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0B456" w14:textId="46596715" w:rsidR="009840FD" w:rsidRDefault="008D5EFC" w:rsidP="009840FD">
      <w:pPr>
        <w:pBdr>
          <w:top w:val="single" w:sz="4" w:space="1" w:color="auto"/>
          <w:left w:val="single" w:sz="4" w:space="4" w:color="auto"/>
          <w:bottom w:val="single" w:sz="4" w:space="1" w:color="auto"/>
          <w:right w:val="single" w:sz="4" w:space="4" w:color="auto"/>
        </w:pBdr>
        <w:jc w:val="center"/>
        <w:rPr>
          <w:rFonts w:ascii="Tahoma" w:hAnsi="Tahoma" w:cs="Tahoma"/>
          <w:b/>
          <w:bCs/>
          <w:color w:val="000000"/>
          <w:sz w:val="20"/>
          <w:szCs w:val="20"/>
        </w:rPr>
      </w:pPr>
      <w:r w:rsidRPr="00E77EBB">
        <w:rPr>
          <w:rFonts w:ascii="Tahoma" w:hAnsi="Tahoma" w:cs="Tahoma"/>
          <w:b/>
          <w:sz w:val="20"/>
          <w:szCs w:val="20"/>
        </w:rPr>
        <w:t xml:space="preserve">CERTIFICADO </w:t>
      </w:r>
      <w:r>
        <w:rPr>
          <w:rFonts w:ascii="Tahoma" w:hAnsi="Tahoma" w:cs="Tahoma"/>
          <w:b/>
          <w:sz w:val="20"/>
          <w:szCs w:val="20"/>
        </w:rPr>
        <w:t xml:space="preserve">DE SOLICITUD PRESUPUESTAL No. </w:t>
      </w:r>
      <w:r w:rsidR="00473A42">
        <w:rPr>
          <w:rFonts w:ascii="Tahoma" w:hAnsi="Tahoma" w:cs="Tahoma"/>
          <w:b/>
          <w:bCs/>
          <w:color w:val="000000"/>
          <w:sz w:val="20"/>
          <w:szCs w:val="20"/>
        </w:rPr>
        <w:t>2025 - 01</w:t>
      </w:r>
      <w:r w:rsidR="009840FD">
        <w:rPr>
          <w:rFonts w:ascii="Tahoma" w:hAnsi="Tahoma" w:cs="Tahoma"/>
          <w:b/>
          <w:bCs/>
          <w:color w:val="000000"/>
          <w:sz w:val="20"/>
          <w:szCs w:val="20"/>
        </w:rPr>
        <w:t xml:space="preserve"> </w:t>
      </w:r>
    </w:p>
    <w:p w14:paraId="73731B75" w14:textId="77777777" w:rsidR="008D5EFC" w:rsidRPr="00E77EBB" w:rsidRDefault="008D5EFC" w:rsidP="009840FD">
      <w:pPr>
        <w:pBdr>
          <w:top w:val="single" w:sz="4" w:space="1" w:color="auto"/>
          <w:left w:val="single" w:sz="4" w:space="4" w:color="auto"/>
          <w:bottom w:val="single" w:sz="4" w:space="1" w:color="auto"/>
          <w:right w:val="single" w:sz="4" w:space="4" w:color="auto"/>
        </w:pBdr>
        <w:jc w:val="center"/>
        <w:rPr>
          <w:rFonts w:ascii="Tahoma" w:hAnsi="Tahoma" w:cs="Tahoma"/>
          <w:b/>
          <w:sz w:val="20"/>
          <w:szCs w:val="20"/>
        </w:rPr>
      </w:pPr>
      <w:r w:rsidRPr="00E77EBB">
        <w:rPr>
          <w:rFonts w:ascii="Tahoma" w:hAnsi="Tahoma" w:cs="Tahoma"/>
          <w:b/>
          <w:sz w:val="20"/>
          <w:szCs w:val="20"/>
        </w:rPr>
        <w:t xml:space="preserve">PARA: </w:t>
      </w:r>
      <w:r w:rsidRPr="00E77EBB">
        <w:rPr>
          <w:rFonts w:ascii="Tahoma" w:hAnsi="Tahoma" w:cs="Tahoma"/>
          <w:sz w:val="20"/>
          <w:szCs w:val="20"/>
        </w:rPr>
        <w:t>SUSCRITA SECRETARIA PAGADORA Y RESPONSABLE DEL PRESUPUESTO</w:t>
      </w:r>
    </w:p>
    <w:p w14:paraId="21F15E01" w14:textId="77777777" w:rsidR="008D5EFC" w:rsidRPr="00E77EBB" w:rsidRDefault="008D5EFC" w:rsidP="008D5EFC">
      <w:pPr>
        <w:jc w:val="both"/>
        <w:rPr>
          <w:rFonts w:ascii="Tahoma" w:hAnsi="Tahoma" w:cs="Tahoma"/>
          <w:sz w:val="20"/>
          <w:szCs w:val="20"/>
        </w:rPr>
      </w:pPr>
      <w:r w:rsidRPr="00E77EBB">
        <w:rPr>
          <w:rFonts w:ascii="Tahoma" w:hAnsi="Tahoma" w:cs="Tahoma"/>
          <w:b/>
          <w:sz w:val="20"/>
          <w:szCs w:val="20"/>
        </w:rPr>
        <w:t xml:space="preserve">REF: </w:t>
      </w:r>
      <w:r w:rsidRPr="00E77EBB">
        <w:rPr>
          <w:rFonts w:ascii="Tahoma" w:hAnsi="Tahoma" w:cs="Tahoma"/>
          <w:sz w:val="20"/>
          <w:szCs w:val="20"/>
        </w:rPr>
        <w:t>CERTIFICACION DE DISPONIBILIDAD PRESUPUESTAL</w:t>
      </w:r>
    </w:p>
    <w:p w14:paraId="43B001A3" w14:textId="77777777" w:rsidR="008D5EFC" w:rsidRPr="00E77EBB" w:rsidRDefault="008D5EFC" w:rsidP="008D5EFC">
      <w:pPr>
        <w:jc w:val="center"/>
        <w:rPr>
          <w:rFonts w:ascii="Tahoma" w:hAnsi="Tahoma" w:cs="Tahoma"/>
          <w:sz w:val="20"/>
          <w:szCs w:val="20"/>
        </w:rPr>
      </w:pPr>
      <w:r w:rsidRPr="00E77EBB">
        <w:rPr>
          <w:rFonts w:ascii="Tahoma" w:hAnsi="Tahoma" w:cs="Tahoma"/>
          <w:sz w:val="20"/>
          <w:szCs w:val="20"/>
        </w:rPr>
        <w:t xml:space="preserve">ATENTA MENTE SOLICITO EXPEDIR CERTIFICADO DE DISPONIBILIDAD PRESUPUESTAL PARA EL GASTO QUE SE DETALLA A CONTINUACION    </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6"/>
        <w:gridCol w:w="2976"/>
        <w:gridCol w:w="2977"/>
      </w:tblGrid>
      <w:tr w:rsidR="008D5EFC" w:rsidRPr="00E77EBB" w14:paraId="6067DF14" w14:textId="77777777" w:rsidTr="009F04A3">
        <w:tc>
          <w:tcPr>
            <w:tcW w:w="3936" w:type="dxa"/>
          </w:tcPr>
          <w:p w14:paraId="523BA9AC" w14:textId="77777777" w:rsidR="008D5EFC" w:rsidRPr="00E77EBB" w:rsidRDefault="008D5EFC" w:rsidP="00580131">
            <w:pPr>
              <w:spacing w:after="0" w:line="240" w:lineRule="auto"/>
              <w:jc w:val="center"/>
              <w:rPr>
                <w:rFonts w:ascii="Tahoma" w:hAnsi="Tahoma" w:cs="Tahoma"/>
                <w:sz w:val="20"/>
                <w:szCs w:val="20"/>
              </w:rPr>
            </w:pPr>
            <w:r w:rsidRPr="00E77EBB">
              <w:rPr>
                <w:rFonts w:ascii="Tahoma" w:hAnsi="Tahoma" w:cs="Tahoma"/>
                <w:sz w:val="20"/>
                <w:szCs w:val="20"/>
              </w:rPr>
              <w:t>CÓDIGO PRESUPUESTAL</w:t>
            </w:r>
          </w:p>
        </w:tc>
        <w:tc>
          <w:tcPr>
            <w:tcW w:w="2976" w:type="dxa"/>
          </w:tcPr>
          <w:p w14:paraId="55E9150F" w14:textId="77777777" w:rsidR="008D5EFC" w:rsidRPr="00E77EBB" w:rsidRDefault="008D5EFC" w:rsidP="009F04A3">
            <w:pPr>
              <w:spacing w:after="0" w:line="240" w:lineRule="auto"/>
              <w:jc w:val="center"/>
              <w:rPr>
                <w:rFonts w:ascii="Tahoma" w:hAnsi="Tahoma" w:cs="Tahoma"/>
                <w:sz w:val="20"/>
                <w:szCs w:val="20"/>
              </w:rPr>
            </w:pPr>
            <w:r w:rsidRPr="00E77EBB">
              <w:rPr>
                <w:rFonts w:ascii="Tahoma" w:hAnsi="Tahoma" w:cs="Tahoma"/>
                <w:sz w:val="20"/>
                <w:szCs w:val="20"/>
              </w:rPr>
              <w:t>CONCEPTO</w:t>
            </w:r>
          </w:p>
        </w:tc>
        <w:tc>
          <w:tcPr>
            <w:tcW w:w="2977" w:type="dxa"/>
          </w:tcPr>
          <w:p w14:paraId="69D9B7AA" w14:textId="77777777" w:rsidR="008D5EFC" w:rsidRPr="00E77EBB" w:rsidRDefault="001C375E" w:rsidP="009F04A3">
            <w:pPr>
              <w:spacing w:after="0" w:line="240" w:lineRule="auto"/>
              <w:jc w:val="center"/>
              <w:rPr>
                <w:rFonts w:ascii="Tahoma" w:hAnsi="Tahoma" w:cs="Tahoma"/>
                <w:sz w:val="20"/>
                <w:szCs w:val="20"/>
              </w:rPr>
            </w:pPr>
            <w:r>
              <w:rPr>
                <w:rFonts w:ascii="Tahoma" w:hAnsi="Tahoma" w:cs="Tahoma"/>
                <w:sz w:val="20"/>
                <w:szCs w:val="20"/>
              </w:rPr>
              <w:t xml:space="preserve">VALOR </w:t>
            </w:r>
          </w:p>
        </w:tc>
      </w:tr>
      <w:tr w:rsidR="008D5EFC" w:rsidRPr="00E77EBB" w14:paraId="560E1411" w14:textId="77777777" w:rsidTr="009F04A3">
        <w:tc>
          <w:tcPr>
            <w:tcW w:w="3936" w:type="dxa"/>
          </w:tcPr>
          <w:p w14:paraId="0BE5F8CE" w14:textId="77777777" w:rsidR="008D5EFC" w:rsidRPr="00E77EBB" w:rsidRDefault="00580131" w:rsidP="00580131">
            <w:pPr>
              <w:spacing w:after="0" w:line="240" w:lineRule="auto"/>
              <w:jc w:val="center"/>
              <w:rPr>
                <w:rFonts w:ascii="Tahoma" w:hAnsi="Tahoma" w:cs="Tahoma"/>
                <w:sz w:val="20"/>
                <w:szCs w:val="20"/>
              </w:rPr>
            </w:pPr>
            <w:r>
              <w:rPr>
                <w:rFonts w:ascii="Tahoma" w:hAnsi="Tahoma" w:cs="Tahoma"/>
                <w:sz w:val="20"/>
                <w:szCs w:val="20"/>
              </w:rPr>
              <w:t>2.1.4</w:t>
            </w:r>
          </w:p>
        </w:tc>
        <w:tc>
          <w:tcPr>
            <w:tcW w:w="2976" w:type="dxa"/>
          </w:tcPr>
          <w:p w14:paraId="1086B7F4" w14:textId="77777777" w:rsidR="008D5EFC" w:rsidRPr="00E77EBB" w:rsidRDefault="00580131" w:rsidP="009F04A3">
            <w:pPr>
              <w:spacing w:after="0" w:line="240" w:lineRule="auto"/>
              <w:jc w:val="center"/>
              <w:rPr>
                <w:rFonts w:ascii="Tahoma" w:hAnsi="Tahoma" w:cs="Tahoma"/>
                <w:sz w:val="20"/>
                <w:szCs w:val="20"/>
              </w:rPr>
            </w:pPr>
            <w:r>
              <w:rPr>
                <w:rFonts w:ascii="Tahoma" w:eastAsia="Calibri" w:hAnsi="Tahoma" w:cs="Tahoma"/>
                <w:b/>
                <w:sz w:val="20"/>
                <w:szCs w:val="20"/>
              </w:rPr>
              <w:t>HONORARIOS</w:t>
            </w:r>
          </w:p>
        </w:tc>
        <w:tc>
          <w:tcPr>
            <w:tcW w:w="2977" w:type="dxa"/>
          </w:tcPr>
          <w:p w14:paraId="1B4BB933" w14:textId="77777777" w:rsidR="008D5EFC" w:rsidRDefault="008D5EFC" w:rsidP="009F04A3">
            <w:pPr>
              <w:spacing w:after="0" w:line="240" w:lineRule="auto"/>
              <w:jc w:val="center"/>
              <w:rPr>
                <w:rFonts w:ascii="Tahoma" w:hAnsi="Tahoma" w:cs="Tahoma"/>
                <w:sz w:val="20"/>
                <w:szCs w:val="20"/>
              </w:rPr>
            </w:pPr>
          </w:p>
          <w:p w14:paraId="430C9DCA" w14:textId="77777777" w:rsidR="008D5EFC" w:rsidRPr="00E77EBB" w:rsidRDefault="00FD32E0" w:rsidP="005D716C">
            <w:pPr>
              <w:spacing w:after="0" w:line="240" w:lineRule="auto"/>
              <w:jc w:val="center"/>
              <w:rPr>
                <w:rFonts w:ascii="Tahoma" w:hAnsi="Tahoma" w:cs="Tahoma"/>
                <w:sz w:val="20"/>
                <w:szCs w:val="20"/>
              </w:rPr>
            </w:pPr>
            <w:r>
              <w:rPr>
                <w:rFonts w:ascii="Tahoma" w:hAnsi="Tahoma" w:cs="Tahoma"/>
                <w:sz w:val="20"/>
                <w:szCs w:val="20"/>
              </w:rPr>
              <w:t>$</w:t>
            </w:r>
            <w:r w:rsidR="005D716C">
              <w:rPr>
                <w:rFonts w:ascii="Tahoma" w:hAnsi="Tahoma" w:cs="Tahoma"/>
                <w:sz w:val="20"/>
                <w:szCs w:val="20"/>
              </w:rPr>
              <w:t>12</w:t>
            </w:r>
            <w:r w:rsidR="00373D02">
              <w:rPr>
                <w:rFonts w:ascii="Tahoma" w:hAnsi="Tahoma" w:cs="Tahoma"/>
                <w:sz w:val="20"/>
                <w:szCs w:val="20"/>
              </w:rPr>
              <w:t>.</w:t>
            </w:r>
            <w:r w:rsidR="005D716C">
              <w:rPr>
                <w:rFonts w:ascii="Tahoma" w:hAnsi="Tahoma" w:cs="Tahoma"/>
                <w:sz w:val="20"/>
                <w:szCs w:val="20"/>
              </w:rPr>
              <w:t>0</w:t>
            </w:r>
            <w:r w:rsidR="008D5EFC">
              <w:rPr>
                <w:rFonts w:ascii="Tahoma" w:hAnsi="Tahoma" w:cs="Tahoma"/>
                <w:sz w:val="20"/>
                <w:szCs w:val="20"/>
              </w:rPr>
              <w:t>00.000</w:t>
            </w:r>
          </w:p>
        </w:tc>
      </w:tr>
    </w:tbl>
    <w:p w14:paraId="7524A72A" w14:textId="77777777" w:rsidR="008D5EFC" w:rsidRPr="00E77EBB" w:rsidRDefault="008D5EFC" w:rsidP="008D5EFC">
      <w:pPr>
        <w:rPr>
          <w:rFonts w:ascii="Tahoma" w:hAnsi="Tahoma" w:cs="Tahoma"/>
          <w:sz w:val="20"/>
          <w:szCs w:val="20"/>
        </w:rPr>
      </w:pPr>
      <w:r w:rsidRPr="00E77EBB">
        <w:rPr>
          <w:rFonts w:ascii="Tahoma" w:hAnsi="Tahoma" w:cs="Tahoma"/>
          <w:sz w:val="20"/>
          <w:szCs w:val="20"/>
        </w:rPr>
        <w:tab/>
      </w:r>
      <w:r w:rsidRPr="00E77EBB">
        <w:rPr>
          <w:rFonts w:ascii="Tahoma" w:hAnsi="Tahoma" w:cs="Tahoma"/>
          <w:sz w:val="20"/>
          <w:szCs w:val="20"/>
        </w:rPr>
        <w:tab/>
      </w:r>
      <w:r w:rsidRPr="00E77EBB">
        <w:rPr>
          <w:rFonts w:ascii="Tahoma" w:hAnsi="Tahoma" w:cs="Tahoma"/>
          <w:sz w:val="20"/>
          <w:szCs w:val="20"/>
        </w:rPr>
        <w:tab/>
      </w:r>
      <w:r w:rsidRPr="00E77EBB">
        <w:rPr>
          <w:rFonts w:ascii="Tahoma" w:hAnsi="Tahoma" w:cs="Tahoma"/>
          <w:sz w:val="20"/>
          <w:szCs w:val="20"/>
        </w:rPr>
        <w:tab/>
      </w:r>
      <w:r w:rsidRPr="00E77EBB">
        <w:rPr>
          <w:rFonts w:ascii="Tahoma" w:hAnsi="Tahoma" w:cs="Tahoma"/>
          <w:sz w:val="20"/>
          <w:szCs w:val="20"/>
        </w:rPr>
        <w:tab/>
      </w:r>
    </w:p>
    <w:p w14:paraId="1A2DF20B" w14:textId="77777777" w:rsidR="008D5EFC" w:rsidRPr="00E77EBB" w:rsidRDefault="008D5EFC" w:rsidP="008D5EFC">
      <w:pPr>
        <w:rPr>
          <w:rFonts w:ascii="Tahoma" w:hAnsi="Tahoma" w:cs="Tahoma"/>
          <w:sz w:val="20"/>
          <w:szCs w:val="20"/>
        </w:rPr>
      </w:pPr>
    </w:p>
    <w:p w14:paraId="6FAB462B" w14:textId="60D2C13F" w:rsidR="008D5EFC" w:rsidRPr="00E77EBB" w:rsidRDefault="008D5EFC" w:rsidP="008D5EFC">
      <w:pPr>
        <w:rPr>
          <w:rFonts w:ascii="Tahoma" w:hAnsi="Tahoma" w:cs="Tahoma"/>
          <w:color w:val="000000"/>
          <w:sz w:val="20"/>
          <w:szCs w:val="20"/>
        </w:rPr>
      </w:pPr>
      <w:r w:rsidRPr="00E77EBB">
        <w:rPr>
          <w:rFonts w:ascii="Tahoma" w:hAnsi="Tahoma" w:cs="Tahoma"/>
          <w:color w:val="000000"/>
          <w:sz w:val="20"/>
          <w:szCs w:val="20"/>
        </w:rPr>
        <w:t xml:space="preserve">Firmado en Chinú, Córdoba el día </w:t>
      </w:r>
      <w:r w:rsidR="00473A42">
        <w:rPr>
          <w:rFonts w:ascii="Tahoma" w:hAnsi="Tahoma" w:cs="Tahoma"/>
          <w:color w:val="000000"/>
          <w:sz w:val="20"/>
          <w:szCs w:val="20"/>
        </w:rPr>
        <w:t>01</w:t>
      </w:r>
      <w:r w:rsidR="00373D02">
        <w:rPr>
          <w:rFonts w:ascii="Tahoma" w:hAnsi="Tahoma" w:cs="Tahoma"/>
          <w:color w:val="000000"/>
          <w:sz w:val="20"/>
          <w:szCs w:val="20"/>
        </w:rPr>
        <w:t xml:space="preserve"> </w:t>
      </w:r>
      <w:r>
        <w:rPr>
          <w:rFonts w:ascii="Tahoma" w:hAnsi="Tahoma" w:cs="Tahoma"/>
          <w:color w:val="000000"/>
          <w:sz w:val="20"/>
          <w:szCs w:val="20"/>
        </w:rPr>
        <w:t xml:space="preserve"> de </w:t>
      </w:r>
      <w:r w:rsidR="00473A42">
        <w:rPr>
          <w:rFonts w:ascii="Tahoma" w:hAnsi="Tahoma" w:cs="Tahoma"/>
          <w:color w:val="000000"/>
          <w:sz w:val="20"/>
          <w:szCs w:val="20"/>
        </w:rPr>
        <w:t>ABRIL</w:t>
      </w:r>
      <w:r>
        <w:rPr>
          <w:rFonts w:ascii="Tahoma" w:hAnsi="Tahoma" w:cs="Tahoma"/>
          <w:color w:val="000000"/>
          <w:sz w:val="20"/>
          <w:szCs w:val="20"/>
        </w:rPr>
        <w:t xml:space="preserve"> </w:t>
      </w:r>
      <w:r w:rsidR="00473A42">
        <w:rPr>
          <w:rFonts w:ascii="Tahoma" w:hAnsi="Tahoma" w:cs="Tahoma"/>
          <w:color w:val="000000"/>
          <w:sz w:val="20"/>
          <w:szCs w:val="20"/>
        </w:rPr>
        <w:t xml:space="preserve">2025 </w:t>
      </w:r>
    </w:p>
    <w:p w14:paraId="18AFC5FA" w14:textId="77777777" w:rsidR="008D5EFC" w:rsidRPr="00E77EBB" w:rsidRDefault="008D5EFC" w:rsidP="008D5EFC">
      <w:pPr>
        <w:rPr>
          <w:rFonts w:ascii="Tahoma" w:hAnsi="Tahoma" w:cs="Tahoma"/>
          <w:sz w:val="20"/>
          <w:szCs w:val="20"/>
        </w:rPr>
      </w:pPr>
    </w:p>
    <w:p w14:paraId="2A4AC018" w14:textId="77777777" w:rsidR="008D5EFC" w:rsidRPr="00E77EBB" w:rsidRDefault="008D5EFC" w:rsidP="008D5EFC">
      <w:pPr>
        <w:rPr>
          <w:rFonts w:ascii="Tahoma" w:hAnsi="Tahoma" w:cs="Tahoma"/>
          <w:sz w:val="20"/>
          <w:szCs w:val="20"/>
        </w:rPr>
      </w:pPr>
    </w:p>
    <w:p w14:paraId="10B81C02" w14:textId="77777777" w:rsidR="008D5EFC" w:rsidRPr="00E77EBB" w:rsidRDefault="008D5EFC" w:rsidP="008D5EFC">
      <w:pPr>
        <w:rPr>
          <w:rFonts w:ascii="Tahoma" w:hAnsi="Tahoma" w:cs="Tahoma"/>
          <w:sz w:val="20"/>
          <w:szCs w:val="20"/>
        </w:rPr>
      </w:pPr>
    </w:p>
    <w:p w14:paraId="0217308D" w14:textId="77777777" w:rsidR="008D5EFC" w:rsidRPr="00E77EBB" w:rsidRDefault="008D5EFC" w:rsidP="008D5EFC">
      <w:pPr>
        <w:rPr>
          <w:rFonts w:ascii="Tahoma" w:hAnsi="Tahoma" w:cs="Tahoma"/>
          <w:sz w:val="20"/>
          <w:szCs w:val="20"/>
        </w:rPr>
      </w:pPr>
    </w:p>
    <w:p w14:paraId="4EAE5110" w14:textId="77777777" w:rsidR="008D5EFC" w:rsidRPr="00E77EBB" w:rsidRDefault="009E3563" w:rsidP="008D5EFC">
      <w:pPr>
        <w:jc w:val="center"/>
        <w:rPr>
          <w:rFonts w:ascii="Tahoma" w:hAnsi="Tahoma" w:cs="Tahoma"/>
          <w:sz w:val="20"/>
          <w:szCs w:val="20"/>
        </w:rPr>
      </w:pPr>
      <w:r>
        <w:rPr>
          <w:rFonts w:ascii="Tahoma" w:hAnsi="Tahoma" w:cs="Tahoma"/>
          <w:noProof/>
          <w:sz w:val="20"/>
          <w:szCs w:val="20"/>
          <w:lang w:val="en-US" w:eastAsia="en-US"/>
        </w:rPr>
        <w:drawing>
          <wp:anchor distT="0" distB="0" distL="114300" distR="114300" simplePos="0" relativeHeight="251658240" behindDoc="1" locked="0" layoutInCell="1" allowOverlap="1" wp14:anchorId="2C6B94DA" wp14:editId="363A3627">
            <wp:simplePos x="0" y="0"/>
            <wp:positionH relativeFrom="column">
              <wp:posOffset>1739264</wp:posOffset>
            </wp:positionH>
            <wp:positionV relativeFrom="paragraph">
              <wp:posOffset>12065</wp:posOffset>
            </wp:positionV>
            <wp:extent cx="2066925" cy="54229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grayscl/>
                      <a:extLst>
                        <a:ext uri="{BEBA8EAE-BF5A-486C-A8C5-ECC9F3942E4B}">
                          <a14:imgProps xmlns:a14="http://schemas.microsoft.com/office/drawing/2010/main">
                            <a14:imgLayer r:embed="rId8">
                              <a14:imgEffect>
                                <a14:artisticPhotocopy/>
                              </a14:imgEffect>
                              <a14:imgEffect>
                                <a14:sharpenSoften amount="-50000"/>
                              </a14:imgEffect>
                              <a14:imgEffect>
                                <a14:colorTemperature colorTemp="7200"/>
                              </a14:imgEffect>
                              <a14:imgEffect>
                                <a14:saturation sat="0"/>
                              </a14:imgEffect>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066925" cy="542290"/>
                    </a:xfrm>
                    <a:prstGeom prst="rect">
                      <a:avLst/>
                    </a:prstGeom>
                    <a:noFill/>
                  </pic:spPr>
                </pic:pic>
              </a:graphicData>
            </a:graphic>
            <wp14:sizeRelH relativeFrom="page">
              <wp14:pctWidth>0</wp14:pctWidth>
            </wp14:sizeRelH>
            <wp14:sizeRelV relativeFrom="page">
              <wp14:pctHeight>0</wp14:pctHeight>
            </wp14:sizeRelV>
          </wp:anchor>
        </w:drawing>
      </w:r>
    </w:p>
    <w:p w14:paraId="1068A35E" w14:textId="77777777" w:rsidR="00FD32E0" w:rsidRDefault="00FD32E0" w:rsidP="008D5EFC">
      <w:pPr>
        <w:jc w:val="center"/>
        <w:rPr>
          <w:rFonts w:ascii="Tahoma" w:hAnsi="Tahoma" w:cs="Tahoma"/>
          <w:b/>
          <w:sz w:val="20"/>
          <w:szCs w:val="20"/>
        </w:rPr>
      </w:pPr>
      <w:r>
        <w:rPr>
          <w:rFonts w:ascii="Tahoma" w:hAnsi="Tahoma" w:cs="Tahoma"/>
          <w:b/>
          <w:sz w:val="20"/>
          <w:szCs w:val="20"/>
        </w:rPr>
        <w:t>WILLIAM FUENTES RAMOS</w:t>
      </w:r>
    </w:p>
    <w:p w14:paraId="194FFB62" w14:textId="2C3833B7" w:rsidR="000E790E" w:rsidRDefault="008D5EFC" w:rsidP="008D5EFC">
      <w:pPr>
        <w:jc w:val="center"/>
        <w:rPr>
          <w:rFonts w:ascii="Tahoma" w:hAnsi="Tahoma" w:cs="Tahoma"/>
          <w:b/>
          <w:sz w:val="20"/>
          <w:szCs w:val="20"/>
        </w:rPr>
      </w:pPr>
      <w:r w:rsidRPr="00E77EBB">
        <w:rPr>
          <w:rFonts w:ascii="Tahoma" w:hAnsi="Tahoma" w:cs="Tahoma"/>
          <w:b/>
          <w:sz w:val="20"/>
          <w:szCs w:val="20"/>
        </w:rPr>
        <w:t>Rector</w:t>
      </w:r>
    </w:p>
    <w:p w14:paraId="0324D08C" w14:textId="36612EE7" w:rsidR="003B25FB" w:rsidRDefault="003B25FB" w:rsidP="008D5EFC">
      <w:pPr>
        <w:jc w:val="center"/>
        <w:rPr>
          <w:rFonts w:ascii="Tahoma" w:hAnsi="Tahoma" w:cs="Tahoma"/>
          <w:b/>
          <w:sz w:val="20"/>
          <w:szCs w:val="20"/>
        </w:rPr>
      </w:pPr>
    </w:p>
    <w:p w14:paraId="4951158F" w14:textId="46B4DDEC" w:rsidR="003B25FB" w:rsidRDefault="003B25FB" w:rsidP="008D5EFC">
      <w:pPr>
        <w:jc w:val="center"/>
        <w:rPr>
          <w:rFonts w:ascii="Tahoma" w:hAnsi="Tahoma" w:cs="Tahoma"/>
          <w:b/>
          <w:sz w:val="20"/>
          <w:szCs w:val="20"/>
        </w:rPr>
      </w:pPr>
    </w:p>
    <w:p w14:paraId="23B291CF" w14:textId="14907B55" w:rsidR="003B25FB" w:rsidRDefault="003B25FB" w:rsidP="008D5EFC">
      <w:pPr>
        <w:jc w:val="center"/>
        <w:rPr>
          <w:rFonts w:ascii="Tahoma" w:hAnsi="Tahoma" w:cs="Tahoma"/>
          <w:b/>
          <w:sz w:val="20"/>
          <w:szCs w:val="20"/>
        </w:rPr>
      </w:pPr>
    </w:p>
    <w:p w14:paraId="05D82A26" w14:textId="50D5A51B" w:rsidR="003B25FB" w:rsidRDefault="003B25FB" w:rsidP="008D5EFC">
      <w:pPr>
        <w:jc w:val="center"/>
        <w:rPr>
          <w:rFonts w:ascii="Tahoma" w:hAnsi="Tahoma" w:cs="Tahoma"/>
          <w:b/>
          <w:sz w:val="20"/>
          <w:szCs w:val="20"/>
        </w:rPr>
      </w:pPr>
    </w:p>
    <w:p w14:paraId="2F2BEA94" w14:textId="42D30D93" w:rsidR="003B25FB" w:rsidRDefault="003B25FB" w:rsidP="008D5EFC">
      <w:pPr>
        <w:jc w:val="center"/>
        <w:rPr>
          <w:rFonts w:ascii="Tahoma" w:hAnsi="Tahoma" w:cs="Tahoma"/>
          <w:b/>
          <w:sz w:val="20"/>
          <w:szCs w:val="20"/>
        </w:rPr>
      </w:pPr>
    </w:p>
    <w:p w14:paraId="35BCAA21" w14:textId="21D772C8" w:rsidR="003B25FB" w:rsidRDefault="003B25FB" w:rsidP="008D5EFC">
      <w:pPr>
        <w:jc w:val="center"/>
        <w:rPr>
          <w:rFonts w:ascii="Tahoma" w:hAnsi="Tahoma" w:cs="Tahoma"/>
          <w:b/>
          <w:sz w:val="20"/>
          <w:szCs w:val="20"/>
        </w:rPr>
      </w:pPr>
    </w:p>
    <w:p w14:paraId="615B1E5F" w14:textId="7FA919CB" w:rsidR="003B25FB" w:rsidRDefault="003B25FB" w:rsidP="008D5EFC">
      <w:pPr>
        <w:jc w:val="center"/>
        <w:rPr>
          <w:rFonts w:ascii="Tahoma" w:hAnsi="Tahoma" w:cs="Tahoma"/>
          <w:b/>
          <w:sz w:val="20"/>
          <w:szCs w:val="20"/>
        </w:rPr>
      </w:pPr>
    </w:p>
    <w:p w14:paraId="154F878C" w14:textId="3CBFDCF6" w:rsidR="003B25FB" w:rsidRDefault="003B25FB" w:rsidP="008D5EFC">
      <w:pPr>
        <w:jc w:val="center"/>
        <w:rPr>
          <w:rFonts w:ascii="Tahoma" w:hAnsi="Tahoma" w:cs="Tahoma"/>
          <w:b/>
          <w:sz w:val="20"/>
          <w:szCs w:val="20"/>
        </w:rPr>
      </w:pPr>
    </w:p>
    <w:p w14:paraId="278C9F63" w14:textId="0D42BA11" w:rsidR="00BA0CC3" w:rsidRDefault="00BA0CC3" w:rsidP="008D5EFC">
      <w:pPr>
        <w:jc w:val="center"/>
        <w:rPr>
          <w:rFonts w:ascii="Tahoma" w:hAnsi="Tahoma" w:cs="Tahoma"/>
          <w:b/>
          <w:sz w:val="20"/>
          <w:szCs w:val="20"/>
        </w:rPr>
      </w:pPr>
      <w:r>
        <w:rPr>
          <w:rFonts w:ascii="Tahoma" w:hAnsi="Tahoma" w:cs="Tahoma"/>
          <w:b/>
          <w:sz w:val="20"/>
          <w:szCs w:val="20"/>
        </w:rPr>
        <w:t>.</w:t>
      </w:r>
    </w:p>
    <w:p w14:paraId="08D92586" w14:textId="7EF16809" w:rsidR="003B25FB" w:rsidRPr="00E77EBB" w:rsidRDefault="003B25FB" w:rsidP="003B25FB">
      <w:pPr>
        <w:pBdr>
          <w:top w:val="single" w:sz="4" w:space="1" w:color="auto"/>
          <w:left w:val="single" w:sz="4" w:space="4" w:color="auto"/>
          <w:bottom w:val="single" w:sz="4" w:space="1" w:color="auto"/>
          <w:right w:val="single" w:sz="4" w:space="4" w:color="auto"/>
        </w:pBdr>
        <w:jc w:val="center"/>
        <w:rPr>
          <w:rFonts w:ascii="Tahoma" w:hAnsi="Tahoma" w:cs="Tahoma"/>
          <w:b/>
          <w:sz w:val="20"/>
          <w:szCs w:val="20"/>
        </w:rPr>
      </w:pPr>
      <w:r w:rsidRPr="00E77EBB">
        <w:rPr>
          <w:rFonts w:ascii="Tahoma" w:hAnsi="Tahoma" w:cs="Tahoma"/>
          <w:b/>
          <w:sz w:val="20"/>
          <w:szCs w:val="20"/>
        </w:rPr>
        <w:lastRenderedPageBreak/>
        <w:t>CERTIFICADO DE D</w:t>
      </w:r>
      <w:r>
        <w:rPr>
          <w:rFonts w:ascii="Tahoma" w:hAnsi="Tahoma" w:cs="Tahoma"/>
          <w:b/>
          <w:sz w:val="20"/>
          <w:szCs w:val="20"/>
        </w:rPr>
        <w:t xml:space="preserve">ISPONBILIDAD PRESUPUESTAL No. </w:t>
      </w:r>
      <w:r w:rsidR="004F7B2B">
        <w:rPr>
          <w:rFonts w:ascii="Tahoma" w:hAnsi="Tahoma" w:cs="Tahoma"/>
          <w:b/>
          <w:bCs/>
          <w:color w:val="000000"/>
          <w:sz w:val="20"/>
          <w:szCs w:val="20"/>
        </w:rPr>
        <w:t>2025 - 01</w:t>
      </w:r>
    </w:p>
    <w:p w14:paraId="0D81400D" w14:textId="77777777" w:rsidR="003B25FB" w:rsidRPr="00E77EBB" w:rsidRDefault="003B25FB" w:rsidP="003B25FB">
      <w:pPr>
        <w:jc w:val="center"/>
        <w:rPr>
          <w:rFonts w:ascii="Tahoma" w:hAnsi="Tahoma" w:cs="Tahoma"/>
          <w:b/>
          <w:sz w:val="20"/>
          <w:szCs w:val="20"/>
        </w:rPr>
      </w:pPr>
      <w:r w:rsidRPr="00E77EBB">
        <w:rPr>
          <w:rFonts w:ascii="Tahoma" w:hAnsi="Tahoma" w:cs="Tahoma"/>
          <w:b/>
          <w:sz w:val="20"/>
          <w:szCs w:val="20"/>
        </w:rPr>
        <w:t xml:space="preserve">EL SUSCRITO ORDENADOR DEL GASTO </w:t>
      </w:r>
    </w:p>
    <w:p w14:paraId="3282F94E" w14:textId="77777777" w:rsidR="003B25FB" w:rsidRPr="00E77EBB" w:rsidRDefault="003B25FB" w:rsidP="003B25FB">
      <w:pPr>
        <w:jc w:val="center"/>
        <w:rPr>
          <w:rFonts w:ascii="Tahoma" w:hAnsi="Tahoma" w:cs="Tahoma"/>
          <w:b/>
          <w:sz w:val="20"/>
          <w:szCs w:val="20"/>
        </w:rPr>
      </w:pPr>
      <w:r w:rsidRPr="00E77EBB">
        <w:rPr>
          <w:rFonts w:ascii="Tahoma" w:hAnsi="Tahoma" w:cs="Tahoma"/>
          <w:b/>
          <w:sz w:val="20"/>
          <w:szCs w:val="20"/>
        </w:rPr>
        <w:t>CERTIFICA</w:t>
      </w:r>
    </w:p>
    <w:p w14:paraId="65A30338" w14:textId="3BF2CD50" w:rsidR="003B25FB" w:rsidRPr="00E77EBB" w:rsidRDefault="003B25FB" w:rsidP="003B25FB">
      <w:pPr>
        <w:jc w:val="both"/>
        <w:rPr>
          <w:rFonts w:ascii="Tahoma" w:hAnsi="Tahoma" w:cs="Tahoma"/>
          <w:b/>
          <w:sz w:val="20"/>
          <w:szCs w:val="20"/>
        </w:rPr>
      </w:pPr>
      <w:r w:rsidRPr="00E77EBB">
        <w:rPr>
          <w:rFonts w:ascii="Tahoma" w:hAnsi="Tahoma" w:cs="Tahoma"/>
          <w:b/>
          <w:sz w:val="20"/>
          <w:szCs w:val="20"/>
        </w:rPr>
        <w:t>QUE EN EL PRESUPUESTO DE GASTOS DE LA INSTITUCION EDUCATIVA      INSTITUCIÓN EDUCATIVA</w:t>
      </w:r>
      <w:r>
        <w:rPr>
          <w:rFonts w:ascii="Tahoma" w:hAnsi="Tahoma" w:cs="Tahoma"/>
          <w:b/>
          <w:sz w:val="20"/>
          <w:szCs w:val="20"/>
        </w:rPr>
        <w:t xml:space="preserve"> </w:t>
      </w:r>
      <w:r w:rsidR="005E313B">
        <w:rPr>
          <w:rFonts w:ascii="Tahoma" w:hAnsi="Tahoma" w:cs="Tahoma"/>
          <w:b/>
          <w:sz w:val="20"/>
          <w:szCs w:val="20"/>
        </w:rPr>
        <w:t>LAS MERCEDES</w:t>
      </w:r>
      <w:r>
        <w:rPr>
          <w:rFonts w:ascii="Tahoma" w:hAnsi="Tahoma" w:cs="Tahoma"/>
          <w:b/>
          <w:sz w:val="20"/>
          <w:szCs w:val="20"/>
        </w:rPr>
        <w:t xml:space="preserve">, VIGENCIA </w:t>
      </w:r>
      <w:r w:rsidR="004F7B2B">
        <w:rPr>
          <w:rFonts w:ascii="Tahoma" w:hAnsi="Tahoma" w:cs="Tahoma"/>
          <w:b/>
          <w:sz w:val="20"/>
          <w:szCs w:val="20"/>
        </w:rPr>
        <w:t xml:space="preserve">2025 </w:t>
      </w:r>
      <w:r w:rsidR="004F7B2B" w:rsidRPr="00E77EBB">
        <w:rPr>
          <w:rFonts w:ascii="Tahoma" w:hAnsi="Tahoma" w:cs="Tahoma"/>
          <w:b/>
          <w:sz w:val="20"/>
          <w:szCs w:val="20"/>
        </w:rPr>
        <w:t>EXISTE</w:t>
      </w:r>
      <w:r w:rsidRPr="00E77EBB">
        <w:rPr>
          <w:rFonts w:ascii="Tahoma" w:hAnsi="Tahoma" w:cs="Tahoma"/>
          <w:b/>
          <w:sz w:val="20"/>
          <w:szCs w:val="20"/>
        </w:rPr>
        <w:t xml:space="preserve"> DISPONIBILIDAD PRESUPUESTAL SEGÚN EL SIGUIENTE DETALLE:</w:t>
      </w:r>
    </w:p>
    <w:p w14:paraId="39BF6C09" w14:textId="77777777" w:rsidR="003B25FB" w:rsidRPr="00E77EBB" w:rsidRDefault="003B25FB" w:rsidP="003B25FB">
      <w:pPr>
        <w:pBdr>
          <w:top w:val="single" w:sz="4" w:space="1" w:color="auto"/>
          <w:left w:val="single" w:sz="4" w:space="4" w:color="auto"/>
          <w:bottom w:val="single" w:sz="4" w:space="1" w:color="auto"/>
          <w:right w:val="single" w:sz="4" w:space="4" w:color="auto"/>
        </w:pBdr>
        <w:jc w:val="center"/>
        <w:rPr>
          <w:rFonts w:ascii="Tahoma" w:hAnsi="Tahoma" w:cs="Tahoma"/>
          <w:b/>
          <w:sz w:val="20"/>
          <w:szCs w:val="20"/>
        </w:rPr>
      </w:pPr>
      <w:r w:rsidRPr="00E77EBB">
        <w:rPr>
          <w:rFonts w:ascii="Tahoma" w:hAnsi="Tahoma" w:cs="Tahoma"/>
          <w:b/>
          <w:sz w:val="20"/>
          <w:szCs w:val="20"/>
        </w:rPr>
        <w:t>CLASIFICACIÓN DEL GASTO</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6"/>
        <w:gridCol w:w="2976"/>
        <w:gridCol w:w="2977"/>
      </w:tblGrid>
      <w:tr w:rsidR="003B25FB" w:rsidRPr="00E77EBB" w14:paraId="4BD51A5B" w14:textId="77777777" w:rsidTr="00B20F13">
        <w:tc>
          <w:tcPr>
            <w:tcW w:w="3936" w:type="dxa"/>
          </w:tcPr>
          <w:p w14:paraId="7FA0764C" w14:textId="77777777" w:rsidR="003B25FB" w:rsidRPr="00E77EBB" w:rsidRDefault="003B25FB" w:rsidP="00B20F13">
            <w:pPr>
              <w:spacing w:after="0" w:line="240" w:lineRule="auto"/>
              <w:rPr>
                <w:rFonts w:ascii="Tahoma" w:hAnsi="Tahoma" w:cs="Tahoma"/>
                <w:sz w:val="20"/>
                <w:szCs w:val="20"/>
              </w:rPr>
            </w:pPr>
            <w:r w:rsidRPr="00E77EBB">
              <w:rPr>
                <w:rFonts w:ascii="Tahoma" w:hAnsi="Tahoma" w:cs="Tahoma"/>
                <w:sz w:val="20"/>
                <w:szCs w:val="20"/>
              </w:rPr>
              <w:t>RUBRO:</w:t>
            </w:r>
          </w:p>
        </w:tc>
        <w:tc>
          <w:tcPr>
            <w:tcW w:w="2976" w:type="dxa"/>
          </w:tcPr>
          <w:p w14:paraId="49E74A6E" w14:textId="77777777" w:rsidR="003B25FB" w:rsidRPr="00E77EBB" w:rsidRDefault="003B25FB" w:rsidP="00B20F13">
            <w:pPr>
              <w:spacing w:after="0" w:line="240" w:lineRule="auto"/>
              <w:jc w:val="center"/>
              <w:rPr>
                <w:rFonts w:ascii="Tahoma" w:hAnsi="Tahoma" w:cs="Tahoma"/>
                <w:sz w:val="20"/>
                <w:szCs w:val="20"/>
              </w:rPr>
            </w:pPr>
            <w:r w:rsidRPr="00E77EBB">
              <w:rPr>
                <w:rFonts w:ascii="Tahoma" w:hAnsi="Tahoma" w:cs="Tahoma"/>
                <w:sz w:val="20"/>
                <w:szCs w:val="20"/>
              </w:rPr>
              <w:t>CODIGO</w:t>
            </w:r>
          </w:p>
        </w:tc>
        <w:tc>
          <w:tcPr>
            <w:tcW w:w="2977" w:type="dxa"/>
          </w:tcPr>
          <w:p w14:paraId="491F2B83" w14:textId="77777777" w:rsidR="003B25FB" w:rsidRPr="00E77EBB" w:rsidRDefault="003B25FB" w:rsidP="00B20F13">
            <w:pPr>
              <w:spacing w:after="0" w:line="240" w:lineRule="auto"/>
              <w:jc w:val="center"/>
              <w:rPr>
                <w:rFonts w:ascii="Tahoma" w:hAnsi="Tahoma" w:cs="Tahoma"/>
                <w:sz w:val="20"/>
                <w:szCs w:val="20"/>
              </w:rPr>
            </w:pPr>
            <w:r w:rsidRPr="00E77EBB">
              <w:rPr>
                <w:rFonts w:ascii="Tahoma" w:hAnsi="Tahoma" w:cs="Tahoma"/>
                <w:sz w:val="20"/>
                <w:szCs w:val="20"/>
              </w:rPr>
              <w:t>VALOR</w:t>
            </w:r>
          </w:p>
        </w:tc>
      </w:tr>
      <w:tr w:rsidR="003B25FB" w:rsidRPr="00E77EBB" w14:paraId="15104D23" w14:textId="77777777" w:rsidTr="00B20F13">
        <w:tc>
          <w:tcPr>
            <w:tcW w:w="3936" w:type="dxa"/>
          </w:tcPr>
          <w:p w14:paraId="4960DFC3" w14:textId="77777777" w:rsidR="003B25FB" w:rsidRPr="00E77EBB" w:rsidRDefault="003B25FB" w:rsidP="00B20F13">
            <w:pPr>
              <w:spacing w:after="0" w:line="240" w:lineRule="auto"/>
              <w:rPr>
                <w:rFonts w:ascii="Tahoma" w:hAnsi="Tahoma" w:cs="Tahoma"/>
                <w:sz w:val="20"/>
                <w:szCs w:val="20"/>
              </w:rPr>
            </w:pPr>
            <w:r>
              <w:rPr>
                <w:rFonts w:ascii="Tahoma" w:hAnsi="Tahoma" w:cs="Tahoma"/>
                <w:sz w:val="20"/>
                <w:szCs w:val="20"/>
              </w:rPr>
              <w:t>HONORARIOS</w:t>
            </w:r>
          </w:p>
        </w:tc>
        <w:tc>
          <w:tcPr>
            <w:tcW w:w="2976" w:type="dxa"/>
          </w:tcPr>
          <w:p w14:paraId="2475195A" w14:textId="77777777" w:rsidR="003B25FB" w:rsidRPr="00E77EBB" w:rsidRDefault="003B25FB" w:rsidP="00B20F13">
            <w:pPr>
              <w:spacing w:after="0" w:line="240" w:lineRule="auto"/>
              <w:jc w:val="center"/>
              <w:rPr>
                <w:rFonts w:ascii="Tahoma" w:hAnsi="Tahoma" w:cs="Tahoma"/>
                <w:sz w:val="20"/>
                <w:szCs w:val="20"/>
              </w:rPr>
            </w:pPr>
            <w:r>
              <w:rPr>
                <w:rFonts w:ascii="Tahoma" w:hAnsi="Tahoma" w:cs="Tahoma"/>
                <w:sz w:val="20"/>
                <w:szCs w:val="20"/>
              </w:rPr>
              <w:t>2.1.4</w:t>
            </w:r>
          </w:p>
        </w:tc>
        <w:tc>
          <w:tcPr>
            <w:tcW w:w="2977" w:type="dxa"/>
          </w:tcPr>
          <w:p w14:paraId="3B5A5F8C" w14:textId="5BE75EBA" w:rsidR="003B25FB" w:rsidRPr="00E77EBB" w:rsidRDefault="003B25FB" w:rsidP="00B20F13">
            <w:pPr>
              <w:spacing w:after="0" w:line="240" w:lineRule="auto"/>
              <w:jc w:val="center"/>
              <w:rPr>
                <w:rFonts w:ascii="Tahoma" w:hAnsi="Tahoma" w:cs="Tahoma"/>
                <w:sz w:val="20"/>
                <w:szCs w:val="20"/>
              </w:rPr>
            </w:pPr>
            <w:r>
              <w:rPr>
                <w:rFonts w:ascii="Tahoma" w:hAnsi="Tahoma" w:cs="Tahoma"/>
                <w:sz w:val="20"/>
                <w:szCs w:val="20"/>
              </w:rPr>
              <w:t>$1</w:t>
            </w:r>
            <w:r w:rsidR="00363C23">
              <w:rPr>
                <w:rFonts w:ascii="Tahoma" w:hAnsi="Tahoma" w:cs="Tahoma"/>
                <w:sz w:val="20"/>
                <w:szCs w:val="20"/>
              </w:rPr>
              <w:t>2</w:t>
            </w:r>
            <w:r>
              <w:rPr>
                <w:rFonts w:ascii="Tahoma" w:hAnsi="Tahoma" w:cs="Tahoma"/>
                <w:sz w:val="20"/>
                <w:szCs w:val="20"/>
              </w:rPr>
              <w:t>.000.000</w:t>
            </w:r>
          </w:p>
        </w:tc>
      </w:tr>
      <w:tr w:rsidR="003B25FB" w:rsidRPr="00E77EBB" w14:paraId="573E4DCE" w14:textId="77777777" w:rsidTr="00B20F13">
        <w:tc>
          <w:tcPr>
            <w:tcW w:w="3936" w:type="dxa"/>
          </w:tcPr>
          <w:p w14:paraId="2D6BF1F0" w14:textId="77777777" w:rsidR="003B25FB" w:rsidRPr="00E77EBB" w:rsidRDefault="003B25FB" w:rsidP="00B20F13">
            <w:pPr>
              <w:spacing w:after="0" w:line="240" w:lineRule="auto"/>
              <w:rPr>
                <w:rFonts w:ascii="Tahoma" w:hAnsi="Tahoma" w:cs="Tahoma"/>
                <w:sz w:val="20"/>
                <w:szCs w:val="20"/>
              </w:rPr>
            </w:pPr>
            <w:r w:rsidRPr="00E77EBB">
              <w:rPr>
                <w:rFonts w:ascii="Tahoma" w:hAnsi="Tahoma" w:cs="Tahoma"/>
                <w:sz w:val="20"/>
                <w:szCs w:val="20"/>
              </w:rPr>
              <w:t>TOTAL</w:t>
            </w:r>
          </w:p>
        </w:tc>
        <w:tc>
          <w:tcPr>
            <w:tcW w:w="2976" w:type="dxa"/>
          </w:tcPr>
          <w:p w14:paraId="212D3CD6" w14:textId="77777777" w:rsidR="003B25FB" w:rsidRPr="00E77EBB" w:rsidRDefault="003B25FB" w:rsidP="00B20F13">
            <w:pPr>
              <w:spacing w:after="0" w:line="240" w:lineRule="auto"/>
              <w:jc w:val="center"/>
              <w:rPr>
                <w:rFonts w:ascii="Tahoma" w:hAnsi="Tahoma" w:cs="Tahoma"/>
                <w:sz w:val="20"/>
                <w:szCs w:val="20"/>
              </w:rPr>
            </w:pPr>
            <w:r>
              <w:rPr>
                <w:rFonts w:ascii="Tahoma" w:hAnsi="Tahoma" w:cs="Tahoma"/>
                <w:sz w:val="20"/>
                <w:szCs w:val="20"/>
              </w:rPr>
              <w:t>2.1.4</w:t>
            </w:r>
          </w:p>
        </w:tc>
        <w:tc>
          <w:tcPr>
            <w:tcW w:w="2977" w:type="dxa"/>
          </w:tcPr>
          <w:p w14:paraId="5F839D81" w14:textId="22A86B93" w:rsidR="003B25FB" w:rsidRPr="00E77EBB" w:rsidRDefault="003B25FB" w:rsidP="00B20F13">
            <w:pPr>
              <w:spacing w:after="0" w:line="240" w:lineRule="auto"/>
              <w:jc w:val="center"/>
              <w:rPr>
                <w:rFonts w:ascii="Tahoma" w:hAnsi="Tahoma" w:cs="Tahoma"/>
                <w:sz w:val="20"/>
                <w:szCs w:val="20"/>
              </w:rPr>
            </w:pPr>
            <w:r>
              <w:rPr>
                <w:rFonts w:ascii="Tahoma" w:hAnsi="Tahoma" w:cs="Tahoma"/>
                <w:sz w:val="20"/>
                <w:szCs w:val="20"/>
              </w:rPr>
              <w:t>$1</w:t>
            </w:r>
            <w:r w:rsidR="00363C23">
              <w:rPr>
                <w:rFonts w:ascii="Tahoma" w:hAnsi="Tahoma" w:cs="Tahoma"/>
                <w:sz w:val="20"/>
                <w:szCs w:val="20"/>
              </w:rPr>
              <w:t>2</w:t>
            </w:r>
            <w:r>
              <w:rPr>
                <w:rFonts w:ascii="Tahoma" w:hAnsi="Tahoma" w:cs="Tahoma"/>
                <w:sz w:val="20"/>
                <w:szCs w:val="20"/>
              </w:rPr>
              <w:t>.000.000</w:t>
            </w:r>
          </w:p>
        </w:tc>
      </w:tr>
    </w:tbl>
    <w:p w14:paraId="0C3BBFEA" w14:textId="77777777" w:rsidR="003B25FB" w:rsidRPr="00E77EBB" w:rsidRDefault="003B25FB" w:rsidP="003B25FB">
      <w:pPr>
        <w:rPr>
          <w:rFonts w:ascii="Tahoma" w:hAnsi="Tahoma" w:cs="Tahoma"/>
          <w:sz w:val="20"/>
          <w:szCs w:val="20"/>
        </w:rPr>
      </w:pPr>
      <w:r w:rsidRPr="00E77EBB">
        <w:rPr>
          <w:rFonts w:ascii="Tahoma" w:hAnsi="Tahoma" w:cs="Tahoma"/>
          <w:sz w:val="20"/>
          <w:szCs w:val="20"/>
        </w:rPr>
        <w:tab/>
      </w:r>
      <w:r w:rsidRPr="00E77EBB">
        <w:rPr>
          <w:rFonts w:ascii="Tahoma" w:hAnsi="Tahoma" w:cs="Tahoma"/>
          <w:sz w:val="20"/>
          <w:szCs w:val="20"/>
        </w:rPr>
        <w:tab/>
      </w:r>
      <w:r w:rsidRPr="00E77EBB">
        <w:rPr>
          <w:rFonts w:ascii="Tahoma" w:hAnsi="Tahoma" w:cs="Tahoma"/>
          <w:sz w:val="20"/>
          <w:szCs w:val="20"/>
        </w:rPr>
        <w:tab/>
      </w:r>
      <w:r w:rsidRPr="00E77EBB">
        <w:rPr>
          <w:rFonts w:ascii="Tahoma" w:hAnsi="Tahoma" w:cs="Tahoma"/>
          <w:sz w:val="20"/>
          <w:szCs w:val="20"/>
        </w:rPr>
        <w:tab/>
      </w:r>
      <w:r w:rsidRPr="00E77EBB">
        <w:rPr>
          <w:rFonts w:ascii="Tahoma" w:hAnsi="Tahoma" w:cs="Tahoma"/>
          <w:sz w:val="20"/>
          <w:szCs w:val="20"/>
        </w:rPr>
        <w:tab/>
      </w:r>
    </w:p>
    <w:p w14:paraId="6B3E32F2" w14:textId="7F1B6C97" w:rsidR="003B25FB" w:rsidRDefault="003B25FB" w:rsidP="003B25FB">
      <w:pPr>
        <w:rPr>
          <w:rFonts w:ascii="Tahoma" w:hAnsi="Tahoma" w:cs="Tahoma"/>
          <w:sz w:val="20"/>
          <w:szCs w:val="20"/>
        </w:rPr>
      </w:pPr>
      <w:r w:rsidRPr="00E77EBB">
        <w:rPr>
          <w:rFonts w:ascii="Tahoma" w:hAnsi="Tahoma" w:cs="Tahoma"/>
          <w:sz w:val="20"/>
          <w:szCs w:val="20"/>
        </w:rPr>
        <w:t xml:space="preserve">Expedición: </w:t>
      </w:r>
      <w:r>
        <w:rPr>
          <w:rFonts w:ascii="Tahoma" w:hAnsi="Tahoma" w:cs="Tahoma"/>
          <w:sz w:val="20"/>
          <w:szCs w:val="20"/>
        </w:rPr>
        <w:t xml:space="preserve">01 de </w:t>
      </w:r>
      <w:r w:rsidR="00473A42">
        <w:rPr>
          <w:rFonts w:ascii="Tahoma" w:hAnsi="Tahoma" w:cs="Tahoma"/>
          <w:sz w:val="20"/>
          <w:szCs w:val="20"/>
        </w:rPr>
        <w:t>abril</w:t>
      </w:r>
      <w:r>
        <w:rPr>
          <w:rFonts w:ascii="Tahoma" w:hAnsi="Tahoma" w:cs="Tahoma"/>
          <w:sz w:val="20"/>
          <w:szCs w:val="20"/>
        </w:rPr>
        <w:t xml:space="preserve"> </w:t>
      </w:r>
      <w:r w:rsidR="004F7B2B">
        <w:rPr>
          <w:rFonts w:ascii="Tahoma" w:hAnsi="Tahoma" w:cs="Tahoma"/>
          <w:sz w:val="20"/>
          <w:szCs w:val="20"/>
        </w:rPr>
        <w:t xml:space="preserve">2025 </w:t>
      </w:r>
    </w:p>
    <w:p w14:paraId="4C355DEE" w14:textId="23F894FF" w:rsidR="003B25FB" w:rsidRPr="00E77EBB" w:rsidRDefault="003B25FB" w:rsidP="003B25FB">
      <w:pPr>
        <w:rPr>
          <w:rFonts w:ascii="Tahoma" w:hAnsi="Tahoma" w:cs="Tahoma"/>
          <w:sz w:val="20"/>
          <w:szCs w:val="20"/>
        </w:rPr>
      </w:pPr>
      <w:r w:rsidRPr="00E77EBB">
        <w:rPr>
          <w:rFonts w:ascii="Tahoma" w:hAnsi="Tahoma" w:cs="Tahoma"/>
          <w:sz w:val="20"/>
          <w:szCs w:val="20"/>
        </w:rPr>
        <w:t xml:space="preserve">VALOR: </w:t>
      </w:r>
      <w:r>
        <w:rPr>
          <w:rFonts w:ascii="Tahoma" w:hAnsi="Tahoma" w:cs="Tahoma"/>
          <w:sz w:val="20"/>
          <w:szCs w:val="20"/>
        </w:rPr>
        <w:t xml:space="preserve">DOCE MILLONES DE PESOS MCTE     </w:t>
      </w:r>
      <w:r w:rsidRPr="00E77EBB">
        <w:rPr>
          <w:rFonts w:ascii="Tahoma" w:hAnsi="Tahoma" w:cs="Tahoma"/>
          <w:sz w:val="20"/>
          <w:szCs w:val="20"/>
        </w:rPr>
        <w:t xml:space="preserve">    </w:t>
      </w:r>
      <w:r>
        <w:rPr>
          <w:rFonts w:ascii="Tahoma" w:hAnsi="Tahoma" w:cs="Tahoma"/>
          <w:sz w:val="20"/>
          <w:szCs w:val="20"/>
        </w:rPr>
        <w:t>$1</w:t>
      </w:r>
      <w:r w:rsidR="00363C23">
        <w:rPr>
          <w:rFonts w:ascii="Tahoma" w:hAnsi="Tahoma" w:cs="Tahoma"/>
          <w:sz w:val="20"/>
          <w:szCs w:val="20"/>
        </w:rPr>
        <w:t>2</w:t>
      </w:r>
      <w:r>
        <w:rPr>
          <w:rFonts w:ascii="Tahoma" w:hAnsi="Tahoma" w:cs="Tahoma"/>
          <w:sz w:val="20"/>
          <w:szCs w:val="20"/>
        </w:rPr>
        <w:t>.000.000</w:t>
      </w:r>
    </w:p>
    <w:p w14:paraId="36616295" w14:textId="77777777" w:rsidR="003B25FB" w:rsidRPr="00E77EBB" w:rsidRDefault="003B25FB" w:rsidP="003B25FB">
      <w:pPr>
        <w:rPr>
          <w:rFonts w:ascii="Tahoma" w:hAnsi="Tahoma" w:cs="Tahoma"/>
          <w:sz w:val="20"/>
          <w:szCs w:val="20"/>
        </w:rPr>
      </w:pPr>
      <w:r w:rsidRPr="00E77EBB">
        <w:rPr>
          <w:rFonts w:ascii="Tahoma" w:hAnsi="Tahoma" w:cs="Tahoma"/>
          <w:sz w:val="20"/>
          <w:szCs w:val="20"/>
        </w:rPr>
        <w:t xml:space="preserve">CONCEPTO: </w:t>
      </w:r>
      <w:r>
        <w:rPr>
          <w:rFonts w:ascii="Tahoma" w:hAnsi="Tahoma" w:cs="Tahoma"/>
          <w:sz w:val="20"/>
          <w:szCs w:val="20"/>
        </w:rPr>
        <w:t>ASESORIA CONTABLE FINANCIERA.</w:t>
      </w:r>
    </w:p>
    <w:p w14:paraId="510FAFEA" w14:textId="77777777" w:rsidR="003B25FB" w:rsidRPr="00E77EBB" w:rsidRDefault="003B25FB" w:rsidP="003B25FB">
      <w:pPr>
        <w:rPr>
          <w:rFonts w:ascii="Tahoma" w:hAnsi="Tahoma" w:cs="Tahoma"/>
          <w:sz w:val="20"/>
          <w:szCs w:val="20"/>
        </w:rPr>
      </w:pPr>
    </w:p>
    <w:p w14:paraId="61DC9047" w14:textId="77777777" w:rsidR="003B25FB" w:rsidRPr="00E77EBB" w:rsidRDefault="003B25FB" w:rsidP="003B25FB">
      <w:pPr>
        <w:rPr>
          <w:rFonts w:ascii="Tahoma" w:hAnsi="Tahoma" w:cs="Tahoma"/>
          <w:sz w:val="20"/>
          <w:szCs w:val="20"/>
        </w:rPr>
      </w:pPr>
    </w:p>
    <w:p w14:paraId="6597DFB0" w14:textId="77777777" w:rsidR="003B25FB" w:rsidRPr="00E77EBB" w:rsidRDefault="003B25FB" w:rsidP="003B25FB">
      <w:pPr>
        <w:rPr>
          <w:rFonts w:ascii="Tahoma" w:hAnsi="Tahoma" w:cs="Tahoma"/>
          <w:sz w:val="20"/>
          <w:szCs w:val="20"/>
        </w:rPr>
      </w:pPr>
    </w:p>
    <w:p w14:paraId="0E6D525C" w14:textId="77777777" w:rsidR="003B25FB" w:rsidRPr="00E77EBB" w:rsidRDefault="003B25FB" w:rsidP="003B25FB">
      <w:pPr>
        <w:jc w:val="center"/>
        <w:rPr>
          <w:rFonts w:ascii="Tahoma" w:hAnsi="Tahoma" w:cs="Tahoma"/>
          <w:sz w:val="20"/>
          <w:szCs w:val="20"/>
        </w:rPr>
      </w:pPr>
      <w:r w:rsidRPr="00E77EBB">
        <w:rPr>
          <w:rFonts w:ascii="Tahoma" w:hAnsi="Tahoma" w:cs="Tahoma"/>
          <w:sz w:val="20"/>
          <w:szCs w:val="20"/>
        </w:rPr>
        <w:t>---------------------------------------------------------------------------------------</w:t>
      </w:r>
    </w:p>
    <w:p w14:paraId="12FD4AB9" w14:textId="77777777" w:rsidR="003B25FB" w:rsidRPr="008F0090" w:rsidRDefault="003B25FB" w:rsidP="003B25FB">
      <w:pPr>
        <w:pStyle w:val="Sinespaciado"/>
        <w:jc w:val="center"/>
        <w:rPr>
          <w:rFonts w:ascii="Arial Black" w:hAnsi="Arial Black"/>
        </w:rPr>
      </w:pPr>
      <w:r>
        <w:rPr>
          <w:rFonts w:ascii="Arial Black" w:hAnsi="Arial Black"/>
        </w:rPr>
        <w:t xml:space="preserve">ELIZABETH CASTILLO </w:t>
      </w:r>
    </w:p>
    <w:p w14:paraId="1A2850A2" w14:textId="77777777" w:rsidR="003B25FB" w:rsidRDefault="003B25FB" w:rsidP="003B25FB">
      <w:pPr>
        <w:pStyle w:val="Sinespaciado"/>
        <w:jc w:val="center"/>
      </w:pPr>
      <w:r w:rsidRPr="008F0090">
        <w:rPr>
          <w:rFonts w:ascii="Arial Black" w:hAnsi="Arial Black"/>
        </w:rPr>
        <w:t>Pagadora</w:t>
      </w:r>
    </w:p>
    <w:p w14:paraId="17AA1DE3" w14:textId="77777777" w:rsidR="003B25FB" w:rsidRDefault="003B25FB" w:rsidP="003B25FB">
      <w:pPr>
        <w:rPr>
          <w:rFonts w:ascii="Tahoma" w:hAnsi="Tahoma" w:cs="Tahoma"/>
          <w:sz w:val="20"/>
          <w:szCs w:val="20"/>
        </w:rPr>
      </w:pPr>
    </w:p>
    <w:p w14:paraId="1323607A" w14:textId="4F38EFBA" w:rsidR="003B25FB" w:rsidRDefault="003B25FB" w:rsidP="008D5EFC">
      <w:pPr>
        <w:jc w:val="center"/>
        <w:rPr>
          <w:rFonts w:ascii="Tahoma" w:hAnsi="Tahoma" w:cs="Tahoma"/>
          <w:b/>
          <w:sz w:val="20"/>
          <w:szCs w:val="20"/>
        </w:rPr>
      </w:pPr>
    </w:p>
    <w:p w14:paraId="56519061" w14:textId="5E44237A" w:rsidR="003B25FB" w:rsidRDefault="003B25FB" w:rsidP="008D5EFC">
      <w:pPr>
        <w:jc w:val="center"/>
        <w:rPr>
          <w:rFonts w:ascii="Tahoma" w:hAnsi="Tahoma" w:cs="Tahoma"/>
          <w:b/>
          <w:sz w:val="20"/>
          <w:szCs w:val="20"/>
        </w:rPr>
      </w:pPr>
    </w:p>
    <w:p w14:paraId="7711F315" w14:textId="06A75ED3" w:rsidR="000B1F49" w:rsidRDefault="000B1F49" w:rsidP="008D5EFC">
      <w:pPr>
        <w:jc w:val="center"/>
        <w:rPr>
          <w:rFonts w:ascii="Tahoma" w:hAnsi="Tahoma" w:cs="Tahoma"/>
          <w:b/>
          <w:sz w:val="20"/>
          <w:szCs w:val="20"/>
        </w:rPr>
      </w:pPr>
    </w:p>
    <w:p w14:paraId="5DED713C" w14:textId="77777777" w:rsidR="000B1F49" w:rsidRDefault="000B1F49" w:rsidP="008D5EFC">
      <w:pPr>
        <w:jc w:val="center"/>
        <w:rPr>
          <w:rFonts w:ascii="Tahoma" w:hAnsi="Tahoma" w:cs="Tahoma"/>
          <w:b/>
          <w:sz w:val="20"/>
          <w:szCs w:val="20"/>
        </w:rPr>
      </w:pPr>
    </w:p>
    <w:p w14:paraId="74703C84" w14:textId="10CE9C67" w:rsidR="003B25FB" w:rsidRDefault="003B25FB" w:rsidP="008D5EFC">
      <w:pPr>
        <w:jc w:val="center"/>
        <w:rPr>
          <w:rFonts w:ascii="Tahoma" w:hAnsi="Tahoma" w:cs="Tahoma"/>
          <w:b/>
          <w:sz w:val="20"/>
          <w:szCs w:val="20"/>
        </w:rPr>
      </w:pPr>
    </w:p>
    <w:p w14:paraId="6152C60D" w14:textId="26E4F827" w:rsidR="003B25FB" w:rsidRDefault="003B25FB" w:rsidP="008D5EFC">
      <w:pPr>
        <w:jc w:val="center"/>
        <w:rPr>
          <w:rFonts w:ascii="Tahoma" w:hAnsi="Tahoma" w:cs="Tahoma"/>
          <w:b/>
          <w:sz w:val="20"/>
          <w:szCs w:val="20"/>
        </w:rPr>
      </w:pPr>
    </w:p>
    <w:p w14:paraId="3910A4D8" w14:textId="4E90C08B" w:rsidR="00BA0CC3" w:rsidRDefault="00BA0CC3" w:rsidP="008D5EFC">
      <w:pPr>
        <w:jc w:val="center"/>
        <w:rPr>
          <w:rFonts w:ascii="Tahoma" w:hAnsi="Tahoma" w:cs="Tahoma"/>
          <w:b/>
          <w:sz w:val="20"/>
          <w:szCs w:val="20"/>
        </w:rPr>
      </w:pPr>
    </w:p>
    <w:p w14:paraId="223778AD" w14:textId="77777777" w:rsidR="00BA0CC3" w:rsidRDefault="00BA0CC3" w:rsidP="008D5EFC">
      <w:pPr>
        <w:jc w:val="center"/>
        <w:rPr>
          <w:rFonts w:ascii="Tahoma" w:hAnsi="Tahoma" w:cs="Tahoma"/>
          <w:b/>
          <w:sz w:val="20"/>
          <w:szCs w:val="20"/>
        </w:rPr>
      </w:pPr>
    </w:p>
    <w:p w14:paraId="2B38B83A" w14:textId="22B33698" w:rsidR="00085AA0" w:rsidRPr="00DD3251" w:rsidRDefault="00085AA0" w:rsidP="00085AA0">
      <w:pPr>
        <w:spacing w:line="240" w:lineRule="auto"/>
        <w:contextualSpacing/>
        <w:jc w:val="both"/>
        <w:rPr>
          <w:rFonts w:ascii="Arial Narrow" w:hAnsi="Arial Narrow" w:cs="Tahoma"/>
          <w:color w:val="000000" w:themeColor="text1"/>
        </w:rPr>
      </w:pPr>
      <w:r>
        <w:rPr>
          <w:rFonts w:ascii="Arial Narrow" w:hAnsi="Arial Narrow" w:cs="Tahoma"/>
          <w:color w:val="000000" w:themeColor="text1"/>
        </w:rPr>
        <w:t>Chinú</w:t>
      </w:r>
      <w:r w:rsidRPr="00433FB8">
        <w:rPr>
          <w:rFonts w:ascii="Arial Narrow" w:hAnsi="Arial Narrow" w:cs="Tahoma"/>
          <w:color w:val="000000" w:themeColor="text1"/>
        </w:rPr>
        <w:t>,</w:t>
      </w:r>
      <w:r>
        <w:rPr>
          <w:rFonts w:ascii="Arial Narrow" w:hAnsi="Arial Narrow" w:cs="Tahoma"/>
          <w:color w:val="000000" w:themeColor="text1"/>
        </w:rPr>
        <w:t xml:space="preserve"> </w:t>
      </w:r>
      <w:r w:rsidR="00473A42">
        <w:rPr>
          <w:rFonts w:ascii="Arial Narrow" w:hAnsi="Arial Narrow" w:cs="Tahoma"/>
          <w:color w:val="000000" w:themeColor="text1"/>
        </w:rPr>
        <w:t>abril</w:t>
      </w:r>
      <w:r>
        <w:rPr>
          <w:rFonts w:ascii="Arial Narrow" w:hAnsi="Arial Narrow" w:cs="Tahoma"/>
          <w:color w:val="000000" w:themeColor="text1"/>
        </w:rPr>
        <w:t xml:space="preserve"> </w:t>
      </w:r>
      <w:r w:rsidR="00290D80">
        <w:rPr>
          <w:rFonts w:ascii="Arial Narrow" w:hAnsi="Arial Narrow" w:cs="Tahoma"/>
          <w:color w:val="000000" w:themeColor="text1"/>
        </w:rPr>
        <w:t>1</w:t>
      </w:r>
      <w:r>
        <w:rPr>
          <w:rFonts w:ascii="Arial Narrow" w:hAnsi="Arial Narrow" w:cs="Tahoma"/>
          <w:color w:val="000000" w:themeColor="text1"/>
        </w:rPr>
        <w:t xml:space="preserve"> de </w:t>
      </w:r>
      <w:r w:rsidR="004F7B2B">
        <w:rPr>
          <w:rFonts w:ascii="Arial Narrow" w:hAnsi="Arial Narrow" w:cs="Tahoma"/>
          <w:color w:val="000000" w:themeColor="text1"/>
        </w:rPr>
        <w:t xml:space="preserve">2025 </w:t>
      </w:r>
    </w:p>
    <w:p w14:paraId="3A005174" w14:textId="77777777" w:rsidR="00085AA0" w:rsidRPr="00DD3251" w:rsidRDefault="00085AA0" w:rsidP="00085AA0">
      <w:pPr>
        <w:spacing w:line="240" w:lineRule="auto"/>
        <w:contextualSpacing/>
        <w:jc w:val="both"/>
        <w:rPr>
          <w:rFonts w:ascii="Arial Narrow" w:hAnsi="Arial Narrow" w:cs="Tahoma"/>
          <w:color w:val="000000" w:themeColor="text1"/>
        </w:rPr>
      </w:pPr>
    </w:p>
    <w:p w14:paraId="39419473" w14:textId="7B81A6F4" w:rsidR="00085AA0" w:rsidRPr="00DD3251" w:rsidRDefault="00085AA0" w:rsidP="00085AA0">
      <w:pPr>
        <w:spacing w:after="0" w:line="240" w:lineRule="auto"/>
        <w:contextualSpacing/>
        <w:jc w:val="both"/>
        <w:rPr>
          <w:rFonts w:ascii="Arial Narrow" w:hAnsi="Arial Narrow" w:cs="Tahoma"/>
          <w:color w:val="000000" w:themeColor="text1"/>
        </w:rPr>
      </w:pPr>
      <w:r w:rsidRPr="00DD3251">
        <w:rPr>
          <w:rFonts w:ascii="Arial Narrow" w:hAnsi="Arial Narrow" w:cs="Tahoma"/>
          <w:color w:val="000000" w:themeColor="text1"/>
        </w:rPr>
        <w:t>Do</w:t>
      </w:r>
      <w:r w:rsidR="00290D80">
        <w:rPr>
          <w:rFonts w:ascii="Arial Narrow" w:hAnsi="Arial Narrow" w:cs="Tahoma"/>
          <w:color w:val="000000" w:themeColor="text1"/>
        </w:rPr>
        <w:t>cente</w:t>
      </w:r>
    </w:p>
    <w:p w14:paraId="23E8DA4B" w14:textId="09CADEB2" w:rsidR="00085AA0" w:rsidRPr="00DD3251" w:rsidRDefault="00290D80" w:rsidP="00085AA0">
      <w:pPr>
        <w:spacing w:after="0" w:line="240" w:lineRule="auto"/>
        <w:contextualSpacing/>
        <w:jc w:val="both"/>
        <w:rPr>
          <w:rFonts w:ascii="Arial Narrow" w:eastAsia="Arial Unicode MS" w:hAnsi="Arial Narrow" w:cs="Arial"/>
          <w:b/>
          <w:color w:val="000000" w:themeColor="text1"/>
          <w:lang w:val="es-ES"/>
        </w:rPr>
      </w:pPr>
      <w:r>
        <w:rPr>
          <w:rFonts w:ascii="Arial Narrow" w:eastAsia="Arial Unicode MS" w:hAnsi="Arial Narrow" w:cs="Arial"/>
          <w:b/>
          <w:color w:val="000000" w:themeColor="text1"/>
          <w:lang w:val="es-ES"/>
        </w:rPr>
        <w:t>FAVIO OJEDA</w:t>
      </w:r>
    </w:p>
    <w:p w14:paraId="370B32E8" w14:textId="77777777" w:rsidR="00085AA0" w:rsidRPr="00DD3251" w:rsidRDefault="00085AA0" w:rsidP="00085AA0">
      <w:pPr>
        <w:spacing w:after="0" w:line="240" w:lineRule="auto"/>
        <w:contextualSpacing/>
        <w:jc w:val="both"/>
        <w:rPr>
          <w:rFonts w:ascii="Arial Narrow" w:hAnsi="Arial Narrow" w:cs="Tahoma"/>
          <w:color w:val="000000" w:themeColor="text1"/>
        </w:rPr>
      </w:pPr>
      <w:r>
        <w:rPr>
          <w:rFonts w:ascii="Arial Narrow" w:hAnsi="Arial Narrow" w:cs="Tahoma"/>
          <w:color w:val="000000" w:themeColor="text1"/>
        </w:rPr>
        <w:t>Encargado de</w:t>
      </w:r>
      <w:r w:rsidRPr="00DD3251">
        <w:rPr>
          <w:rFonts w:ascii="Arial Narrow" w:hAnsi="Arial Narrow" w:cs="Tahoma"/>
          <w:color w:val="000000" w:themeColor="text1"/>
        </w:rPr>
        <w:t xml:space="preserve"> Recursos Físicos</w:t>
      </w:r>
    </w:p>
    <w:p w14:paraId="43ACC8F2" w14:textId="77777777" w:rsidR="00085AA0" w:rsidRPr="00DD3251" w:rsidRDefault="00085AA0" w:rsidP="00085AA0">
      <w:pPr>
        <w:spacing w:after="0" w:line="240" w:lineRule="auto"/>
        <w:contextualSpacing/>
        <w:jc w:val="both"/>
        <w:rPr>
          <w:rFonts w:ascii="Arial Narrow" w:hAnsi="Arial Narrow" w:cs="Tahoma"/>
          <w:color w:val="000000" w:themeColor="text1"/>
        </w:rPr>
      </w:pPr>
      <w:r>
        <w:rPr>
          <w:rFonts w:ascii="Arial Narrow" w:hAnsi="Arial Narrow" w:cs="Tahoma"/>
          <w:color w:val="000000" w:themeColor="text1"/>
        </w:rPr>
        <w:t xml:space="preserve">INSTITUCION EDUCATIVA LAS MERCEDES </w:t>
      </w:r>
    </w:p>
    <w:p w14:paraId="56A5BD83" w14:textId="77777777" w:rsidR="00085AA0" w:rsidRPr="00DD3251" w:rsidRDefault="00085AA0" w:rsidP="00085AA0">
      <w:pPr>
        <w:spacing w:after="0" w:line="240" w:lineRule="auto"/>
        <w:contextualSpacing/>
        <w:jc w:val="both"/>
        <w:rPr>
          <w:rFonts w:ascii="Arial Narrow" w:hAnsi="Arial Narrow" w:cs="Tahoma"/>
          <w:color w:val="000000" w:themeColor="text1"/>
        </w:rPr>
      </w:pPr>
      <w:r w:rsidRPr="00DD3251">
        <w:rPr>
          <w:rFonts w:ascii="Arial Narrow" w:hAnsi="Arial Narrow" w:cs="Tahoma"/>
          <w:color w:val="000000" w:themeColor="text1"/>
        </w:rPr>
        <w:t xml:space="preserve">Ciudad </w:t>
      </w:r>
    </w:p>
    <w:p w14:paraId="2F641D03" w14:textId="77777777" w:rsidR="00085AA0" w:rsidRPr="00DD3251" w:rsidRDefault="00085AA0" w:rsidP="00085AA0">
      <w:pPr>
        <w:spacing w:after="0" w:line="240" w:lineRule="auto"/>
        <w:contextualSpacing/>
        <w:jc w:val="both"/>
        <w:rPr>
          <w:rFonts w:ascii="Arial Narrow" w:hAnsi="Arial Narrow" w:cs="Tahoma"/>
          <w:color w:val="000000" w:themeColor="text1"/>
        </w:rPr>
      </w:pPr>
    </w:p>
    <w:p w14:paraId="2EB9CE70" w14:textId="77777777" w:rsidR="00085AA0" w:rsidRPr="00DD3251" w:rsidRDefault="00085AA0" w:rsidP="00085AA0">
      <w:pPr>
        <w:spacing w:after="0" w:line="240" w:lineRule="auto"/>
        <w:contextualSpacing/>
        <w:jc w:val="both"/>
        <w:rPr>
          <w:rFonts w:ascii="Arial Narrow" w:hAnsi="Arial Narrow" w:cs="Tahoma"/>
          <w:color w:val="000000" w:themeColor="text1"/>
        </w:rPr>
      </w:pPr>
    </w:p>
    <w:p w14:paraId="29316A11" w14:textId="77777777" w:rsidR="00085AA0" w:rsidRPr="00DD3251" w:rsidRDefault="00085AA0" w:rsidP="00085AA0">
      <w:pPr>
        <w:spacing w:after="0" w:line="240" w:lineRule="auto"/>
        <w:ind w:left="708"/>
        <w:contextualSpacing/>
        <w:jc w:val="both"/>
        <w:rPr>
          <w:rFonts w:ascii="Arial Narrow" w:hAnsi="Arial Narrow" w:cs="Tahoma"/>
          <w:color w:val="000000" w:themeColor="text1"/>
        </w:rPr>
      </w:pPr>
      <w:r w:rsidRPr="00DD3251">
        <w:rPr>
          <w:rFonts w:ascii="Arial Narrow" w:hAnsi="Arial Narrow" w:cs="Tahoma"/>
          <w:b/>
          <w:color w:val="000000" w:themeColor="text1"/>
        </w:rPr>
        <w:t>Asunto</w:t>
      </w:r>
      <w:r w:rsidRPr="00DD3251">
        <w:rPr>
          <w:rFonts w:ascii="Arial Narrow" w:hAnsi="Arial Narrow" w:cs="Tahoma"/>
          <w:color w:val="000000" w:themeColor="text1"/>
        </w:rPr>
        <w:t>: Solicitud de inclusión del bien o servicio en el Plan Anual de Adquisiciones.</w:t>
      </w:r>
    </w:p>
    <w:p w14:paraId="67BEDDAC" w14:textId="77777777" w:rsidR="00085AA0" w:rsidRPr="00DD3251" w:rsidRDefault="00085AA0" w:rsidP="00085AA0">
      <w:pPr>
        <w:spacing w:after="0" w:line="240" w:lineRule="auto"/>
        <w:contextualSpacing/>
        <w:jc w:val="both"/>
        <w:rPr>
          <w:rFonts w:ascii="Arial Narrow" w:hAnsi="Arial Narrow" w:cs="Tahoma"/>
          <w:color w:val="000000" w:themeColor="text1"/>
        </w:rPr>
      </w:pPr>
    </w:p>
    <w:p w14:paraId="204B04F9" w14:textId="77777777" w:rsidR="00085AA0" w:rsidRPr="00DD3251" w:rsidRDefault="00085AA0" w:rsidP="00085AA0">
      <w:pPr>
        <w:spacing w:after="0" w:line="240" w:lineRule="auto"/>
        <w:contextualSpacing/>
        <w:jc w:val="both"/>
        <w:rPr>
          <w:rFonts w:ascii="Arial Narrow" w:hAnsi="Arial Narrow" w:cs="Tahoma"/>
          <w:color w:val="000000" w:themeColor="text1"/>
        </w:rPr>
      </w:pPr>
    </w:p>
    <w:p w14:paraId="790A971A" w14:textId="77777777" w:rsidR="00085AA0" w:rsidRPr="00DD3251" w:rsidRDefault="00085AA0" w:rsidP="00085AA0">
      <w:pPr>
        <w:spacing w:after="0" w:line="240" w:lineRule="auto"/>
        <w:contextualSpacing/>
        <w:jc w:val="both"/>
        <w:rPr>
          <w:rFonts w:ascii="Arial Narrow" w:hAnsi="Arial Narrow" w:cs="Tahoma"/>
          <w:color w:val="000000" w:themeColor="text1"/>
        </w:rPr>
      </w:pPr>
      <w:r w:rsidRPr="00DD3251">
        <w:rPr>
          <w:rFonts w:ascii="Arial Narrow" w:hAnsi="Arial Narrow" w:cs="Tahoma"/>
          <w:color w:val="000000" w:themeColor="text1"/>
        </w:rPr>
        <w:t xml:space="preserve">A través del presente se solicita comedidamente la inclusión de la siguiente compra de bien y/o servicio en el Plan Anual de Adquisiciones de la Entidad, como se referencia a continuación: </w:t>
      </w:r>
    </w:p>
    <w:p w14:paraId="2653A7B3" w14:textId="77777777" w:rsidR="00085AA0" w:rsidRPr="00DD3251" w:rsidRDefault="00085AA0" w:rsidP="00085AA0">
      <w:pPr>
        <w:spacing w:after="0" w:line="240" w:lineRule="auto"/>
        <w:contextualSpacing/>
        <w:rPr>
          <w:rFonts w:ascii="Arial Narrow" w:hAnsi="Arial Narrow" w:cs="Tahoma"/>
          <w:color w:val="000000" w:themeColor="text1"/>
          <w:lang w:val="es-ES"/>
        </w:rPr>
      </w:pPr>
    </w:p>
    <w:p w14:paraId="72553D30" w14:textId="77777777" w:rsidR="00085AA0" w:rsidRPr="00454E4F" w:rsidRDefault="00085AA0" w:rsidP="00085AA0">
      <w:pPr>
        <w:pStyle w:val="Prrafodelista"/>
        <w:numPr>
          <w:ilvl w:val="0"/>
          <w:numId w:val="2"/>
        </w:numPr>
        <w:spacing w:after="0" w:line="240" w:lineRule="auto"/>
        <w:jc w:val="both"/>
        <w:rPr>
          <w:rStyle w:val="Textoennegrita"/>
          <w:rFonts w:ascii="Arial Narrow" w:hAnsi="Arial Narrow"/>
          <w:color w:val="000000" w:themeColor="text1"/>
          <w:shd w:val="clear" w:color="auto" w:fill="FFFFFF"/>
        </w:rPr>
      </w:pPr>
      <w:r w:rsidRPr="00DD3251">
        <w:rPr>
          <w:rStyle w:val="Textoennegrita"/>
          <w:rFonts w:ascii="Arial Narrow" w:hAnsi="Arial Narrow"/>
          <w:color w:val="000000" w:themeColor="text1"/>
          <w:shd w:val="clear" w:color="auto" w:fill="FFFFFF"/>
        </w:rPr>
        <w:t xml:space="preserve">Se requiere la inclusión del siguiente código e información, que aplica para </w:t>
      </w:r>
      <w:r w:rsidRPr="00454E4F">
        <w:rPr>
          <w:rStyle w:val="Textoennegrita"/>
          <w:rFonts w:ascii="Arial Narrow" w:hAnsi="Arial Narrow"/>
          <w:color w:val="000000" w:themeColor="text1"/>
          <w:shd w:val="clear" w:color="auto" w:fill="FFFFFF"/>
        </w:rPr>
        <w:t>(UN (1) CONTRATO):</w:t>
      </w:r>
    </w:p>
    <w:p w14:paraId="4B195F5C" w14:textId="77777777" w:rsidR="00085AA0" w:rsidRPr="00454E4F" w:rsidRDefault="00085AA0" w:rsidP="00085AA0">
      <w:pPr>
        <w:pStyle w:val="Prrafodelista"/>
        <w:spacing w:after="0" w:line="240" w:lineRule="auto"/>
        <w:jc w:val="both"/>
        <w:rPr>
          <w:rStyle w:val="Textoennegrita"/>
          <w:rFonts w:ascii="Arial Narrow" w:hAnsi="Arial Narrow"/>
          <w:color w:val="000000" w:themeColor="text1"/>
          <w:shd w:val="clear" w:color="auto" w:fill="FFFFFF"/>
        </w:rPr>
      </w:pPr>
    </w:p>
    <w:tbl>
      <w:tblPr>
        <w:tblStyle w:val="Tablaconcuadrcula"/>
        <w:tblW w:w="0" w:type="auto"/>
        <w:tblLook w:val="04A0" w:firstRow="1" w:lastRow="0" w:firstColumn="1" w:lastColumn="0" w:noHBand="0" w:noVBand="1"/>
      </w:tblPr>
      <w:tblGrid>
        <w:gridCol w:w="974"/>
        <w:gridCol w:w="1710"/>
        <w:gridCol w:w="982"/>
        <w:gridCol w:w="1091"/>
        <w:gridCol w:w="1020"/>
        <w:gridCol w:w="956"/>
        <w:gridCol w:w="1113"/>
        <w:gridCol w:w="982"/>
      </w:tblGrid>
      <w:tr w:rsidR="00085AA0" w:rsidRPr="00454E4F" w14:paraId="7507CDB3" w14:textId="77777777" w:rsidTr="00B20F13">
        <w:tc>
          <w:tcPr>
            <w:tcW w:w="974" w:type="dxa"/>
          </w:tcPr>
          <w:p w14:paraId="276C2F41" w14:textId="77777777" w:rsidR="00085AA0" w:rsidRPr="00454E4F" w:rsidRDefault="00085AA0" w:rsidP="00B20F13">
            <w:pPr>
              <w:contextualSpacing/>
              <w:jc w:val="center"/>
              <w:rPr>
                <w:rStyle w:val="Textoennegrita"/>
                <w:rFonts w:ascii="Arial Narrow" w:hAnsi="Arial Narrow"/>
                <w:color w:val="000000" w:themeColor="text1"/>
                <w:sz w:val="14"/>
                <w:szCs w:val="14"/>
                <w:shd w:val="clear" w:color="auto" w:fill="FFFFFF"/>
              </w:rPr>
            </w:pPr>
          </w:p>
          <w:p w14:paraId="7C5D9A7D" w14:textId="77777777" w:rsidR="00085AA0" w:rsidRPr="00454E4F" w:rsidRDefault="00085AA0" w:rsidP="00B20F13">
            <w:pPr>
              <w:contextualSpacing/>
              <w:jc w:val="center"/>
              <w:rPr>
                <w:rStyle w:val="Textoennegrita"/>
                <w:rFonts w:ascii="Arial Narrow" w:hAnsi="Arial Narrow"/>
                <w:color w:val="000000" w:themeColor="text1"/>
                <w:sz w:val="14"/>
                <w:szCs w:val="14"/>
                <w:shd w:val="clear" w:color="auto" w:fill="FFFFFF"/>
              </w:rPr>
            </w:pPr>
          </w:p>
          <w:p w14:paraId="2DFCB15C" w14:textId="77777777" w:rsidR="00085AA0" w:rsidRPr="00454E4F" w:rsidRDefault="00085AA0" w:rsidP="00B20F13">
            <w:pPr>
              <w:contextualSpacing/>
              <w:jc w:val="center"/>
              <w:rPr>
                <w:rStyle w:val="Textoennegrita"/>
                <w:rFonts w:ascii="Arial Narrow" w:hAnsi="Arial Narrow"/>
                <w:color w:val="000000" w:themeColor="text1"/>
                <w:sz w:val="14"/>
                <w:szCs w:val="14"/>
                <w:shd w:val="clear" w:color="auto" w:fill="FFFFFF"/>
                <w:vertAlign w:val="superscript"/>
              </w:rPr>
            </w:pPr>
            <w:r w:rsidRPr="00454E4F">
              <w:rPr>
                <w:rStyle w:val="Textoennegrita"/>
                <w:rFonts w:ascii="Arial Narrow" w:hAnsi="Arial Narrow"/>
                <w:color w:val="000000" w:themeColor="text1"/>
                <w:sz w:val="14"/>
                <w:szCs w:val="14"/>
                <w:shd w:val="clear" w:color="auto" w:fill="FFFFFF"/>
              </w:rPr>
              <w:t>Código UNSPSC</w:t>
            </w:r>
            <w:r>
              <w:rPr>
                <w:rStyle w:val="Textoennegrita"/>
                <w:rFonts w:ascii="Arial Narrow" w:hAnsi="Arial Narrow"/>
                <w:color w:val="000000" w:themeColor="text1"/>
                <w:sz w:val="14"/>
                <w:szCs w:val="14"/>
                <w:shd w:val="clear" w:color="auto" w:fill="FFFFFF"/>
                <w:vertAlign w:val="superscript"/>
              </w:rPr>
              <w:t>*</w:t>
            </w:r>
          </w:p>
        </w:tc>
        <w:tc>
          <w:tcPr>
            <w:tcW w:w="1710" w:type="dxa"/>
          </w:tcPr>
          <w:p w14:paraId="522CEB51" w14:textId="77777777" w:rsidR="00085AA0" w:rsidRPr="00454E4F" w:rsidRDefault="00085AA0" w:rsidP="00B20F13">
            <w:pPr>
              <w:contextualSpacing/>
              <w:jc w:val="center"/>
              <w:rPr>
                <w:rStyle w:val="Textoennegrita"/>
                <w:rFonts w:ascii="Arial Narrow" w:hAnsi="Arial Narrow"/>
                <w:color w:val="000000" w:themeColor="text1"/>
                <w:sz w:val="14"/>
                <w:szCs w:val="14"/>
                <w:shd w:val="clear" w:color="auto" w:fill="FFFFFF"/>
              </w:rPr>
            </w:pPr>
          </w:p>
          <w:p w14:paraId="204C548D" w14:textId="77777777" w:rsidR="00085AA0" w:rsidRPr="00454E4F" w:rsidRDefault="00085AA0" w:rsidP="00B20F13">
            <w:pPr>
              <w:contextualSpacing/>
              <w:jc w:val="center"/>
              <w:rPr>
                <w:rStyle w:val="Textoennegrita"/>
                <w:rFonts w:ascii="Arial Narrow" w:hAnsi="Arial Narrow"/>
                <w:color w:val="000000" w:themeColor="text1"/>
                <w:sz w:val="14"/>
                <w:szCs w:val="14"/>
                <w:shd w:val="clear" w:color="auto" w:fill="FFFFFF"/>
              </w:rPr>
            </w:pPr>
          </w:p>
          <w:p w14:paraId="2B545BB2" w14:textId="77777777" w:rsidR="00085AA0" w:rsidRPr="00454E4F" w:rsidRDefault="00085AA0" w:rsidP="00B20F13">
            <w:pPr>
              <w:contextualSpacing/>
              <w:jc w:val="center"/>
              <w:rPr>
                <w:rStyle w:val="Textoennegrita"/>
                <w:rFonts w:ascii="Arial Narrow" w:hAnsi="Arial Narrow"/>
                <w:color w:val="000000" w:themeColor="text1"/>
                <w:sz w:val="14"/>
                <w:szCs w:val="14"/>
                <w:shd w:val="clear" w:color="auto" w:fill="FFFFFF"/>
              </w:rPr>
            </w:pPr>
            <w:r w:rsidRPr="00454E4F">
              <w:rPr>
                <w:rStyle w:val="Textoennegrita"/>
                <w:rFonts w:ascii="Arial Narrow" w:hAnsi="Arial Narrow"/>
                <w:color w:val="000000" w:themeColor="text1"/>
                <w:sz w:val="14"/>
                <w:szCs w:val="14"/>
                <w:shd w:val="clear" w:color="auto" w:fill="FFFFFF"/>
              </w:rPr>
              <w:t>Descripción</w:t>
            </w:r>
          </w:p>
        </w:tc>
        <w:tc>
          <w:tcPr>
            <w:tcW w:w="982" w:type="dxa"/>
          </w:tcPr>
          <w:p w14:paraId="5E4E9786" w14:textId="77777777" w:rsidR="00085AA0" w:rsidRPr="00454E4F" w:rsidRDefault="00085AA0" w:rsidP="00B20F13">
            <w:pPr>
              <w:contextualSpacing/>
              <w:jc w:val="center"/>
              <w:rPr>
                <w:rStyle w:val="Textoennegrita"/>
                <w:rFonts w:ascii="Arial Narrow" w:hAnsi="Arial Narrow"/>
                <w:color w:val="000000" w:themeColor="text1"/>
                <w:sz w:val="14"/>
                <w:szCs w:val="14"/>
                <w:shd w:val="clear" w:color="auto" w:fill="FFFFFF"/>
              </w:rPr>
            </w:pPr>
            <w:r w:rsidRPr="00454E4F">
              <w:rPr>
                <w:rStyle w:val="Textoennegrita"/>
                <w:rFonts w:ascii="Arial Narrow" w:hAnsi="Arial Narrow"/>
                <w:color w:val="000000" w:themeColor="text1"/>
                <w:sz w:val="14"/>
                <w:szCs w:val="14"/>
                <w:shd w:val="clear" w:color="auto" w:fill="FFFFFF"/>
              </w:rPr>
              <w:t>Fecha estimada del proceso de selección</w:t>
            </w:r>
          </w:p>
        </w:tc>
        <w:tc>
          <w:tcPr>
            <w:tcW w:w="1091" w:type="dxa"/>
          </w:tcPr>
          <w:p w14:paraId="0817E40C" w14:textId="77777777" w:rsidR="00085AA0" w:rsidRPr="00454E4F" w:rsidRDefault="00085AA0" w:rsidP="00B20F13">
            <w:pPr>
              <w:contextualSpacing/>
              <w:jc w:val="center"/>
              <w:rPr>
                <w:rStyle w:val="Textoennegrita"/>
                <w:rFonts w:ascii="Arial Narrow" w:hAnsi="Arial Narrow"/>
                <w:color w:val="000000" w:themeColor="text1"/>
                <w:sz w:val="14"/>
                <w:szCs w:val="14"/>
                <w:shd w:val="clear" w:color="auto" w:fill="FFFFFF"/>
              </w:rPr>
            </w:pPr>
            <w:r w:rsidRPr="00454E4F">
              <w:rPr>
                <w:rStyle w:val="Textoennegrita"/>
                <w:rFonts w:ascii="Arial Narrow" w:hAnsi="Arial Narrow"/>
                <w:color w:val="000000" w:themeColor="text1"/>
                <w:sz w:val="14"/>
                <w:szCs w:val="14"/>
                <w:shd w:val="clear" w:color="auto" w:fill="FFFFFF"/>
              </w:rPr>
              <w:t>Duración estimada del contrato</w:t>
            </w:r>
          </w:p>
        </w:tc>
        <w:tc>
          <w:tcPr>
            <w:tcW w:w="1020" w:type="dxa"/>
          </w:tcPr>
          <w:p w14:paraId="17945736" w14:textId="77777777" w:rsidR="00085AA0" w:rsidRPr="00454E4F" w:rsidRDefault="00085AA0" w:rsidP="00B20F13">
            <w:pPr>
              <w:contextualSpacing/>
              <w:jc w:val="center"/>
              <w:rPr>
                <w:rStyle w:val="Textoennegrita"/>
                <w:rFonts w:ascii="Arial Narrow" w:hAnsi="Arial Narrow"/>
                <w:color w:val="000000" w:themeColor="text1"/>
                <w:sz w:val="14"/>
                <w:szCs w:val="14"/>
                <w:shd w:val="clear" w:color="auto" w:fill="FFFFFF"/>
              </w:rPr>
            </w:pPr>
          </w:p>
          <w:p w14:paraId="30E26498" w14:textId="77777777" w:rsidR="00085AA0" w:rsidRPr="00454E4F" w:rsidRDefault="00085AA0" w:rsidP="00B20F13">
            <w:pPr>
              <w:contextualSpacing/>
              <w:jc w:val="center"/>
              <w:rPr>
                <w:rStyle w:val="Textoennegrita"/>
                <w:rFonts w:ascii="Arial Narrow" w:hAnsi="Arial Narrow"/>
                <w:color w:val="000000" w:themeColor="text1"/>
                <w:sz w:val="14"/>
                <w:szCs w:val="14"/>
                <w:shd w:val="clear" w:color="auto" w:fill="FFFFFF"/>
              </w:rPr>
            </w:pPr>
            <w:r w:rsidRPr="00454E4F">
              <w:rPr>
                <w:rStyle w:val="Textoennegrita"/>
                <w:rFonts w:ascii="Arial Narrow" w:hAnsi="Arial Narrow"/>
                <w:color w:val="000000" w:themeColor="text1"/>
                <w:sz w:val="14"/>
                <w:szCs w:val="14"/>
                <w:shd w:val="clear" w:color="auto" w:fill="FFFFFF"/>
              </w:rPr>
              <w:t>Modalidad de selección</w:t>
            </w:r>
          </w:p>
        </w:tc>
        <w:tc>
          <w:tcPr>
            <w:tcW w:w="956" w:type="dxa"/>
          </w:tcPr>
          <w:p w14:paraId="7839FAF9" w14:textId="77777777" w:rsidR="00085AA0" w:rsidRPr="00454E4F" w:rsidRDefault="00085AA0" w:rsidP="00B20F13">
            <w:pPr>
              <w:contextualSpacing/>
              <w:jc w:val="center"/>
              <w:rPr>
                <w:rStyle w:val="Textoennegrita"/>
                <w:rFonts w:ascii="Arial Narrow" w:hAnsi="Arial Narrow"/>
                <w:color w:val="000000" w:themeColor="text1"/>
                <w:sz w:val="14"/>
                <w:szCs w:val="14"/>
                <w:shd w:val="clear" w:color="auto" w:fill="FFFFFF"/>
              </w:rPr>
            </w:pPr>
          </w:p>
          <w:p w14:paraId="635E27E7" w14:textId="77777777" w:rsidR="00085AA0" w:rsidRPr="00454E4F" w:rsidRDefault="00085AA0" w:rsidP="00B20F13">
            <w:pPr>
              <w:contextualSpacing/>
              <w:jc w:val="center"/>
              <w:rPr>
                <w:rStyle w:val="Textoennegrita"/>
                <w:rFonts w:ascii="Arial Narrow" w:hAnsi="Arial Narrow"/>
                <w:color w:val="000000" w:themeColor="text1"/>
                <w:sz w:val="14"/>
                <w:szCs w:val="14"/>
                <w:shd w:val="clear" w:color="auto" w:fill="FFFFFF"/>
              </w:rPr>
            </w:pPr>
            <w:r w:rsidRPr="00454E4F">
              <w:rPr>
                <w:rStyle w:val="Textoennegrita"/>
                <w:rFonts w:ascii="Arial Narrow" w:hAnsi="Arial Narrow"/>
                <w:color w:val="000000" w:themeColor="text1"/>
                <w:sz w:val="14"/>
                <w:szCs w:val="14"/>
                <w:shd w:val="clear" w:color="auto" w:fill="FFFFFF"/>
              </w:rPr>
              <w:t>Fuente de los recursos</w:t>
            </w:r>
          </w:p>
        </w:tc>
        <w:tc>
          <w:tcPr>
            <w:tcW w:w="1113" w:type="dxa"/>
          </w:tcPr>
          <w:p w14:paraId="2E2DB617" w14:textId="77777777" w:rsidR="00085AA0" w:rsidRPr="00454E4F" w:rsidRDefault="00085AA0" w:rsidP="00B20F13">
            <w:pPr>
              <w:contextualSpacing/>
              <w:jc w:val="center"/>
              <w:rPr>
                <w:rStyle w:val="Textoennegrita"/>
                <w:rFonts w:ascii="Arial Narrow" w:hAnsi="Arial Narrow"/>
                <w:color w:val="000000" w:themeColor="text1"/>
                <w:sz w:val="14"/>
                <w:szCs w:val="14"/>
                <w:shd w:val="clear" w:color="auto" w:fill="FFFFFF"/>
              </w:rPr>
            </w:pPr>
          </w:p>
          <w:p w14:paraId="2AAF5CC9" w14:textId="77777777" w:rsidR="00085AA0" w:rsidRPr="00454E4F" w:rsidRDefault="00085AA0" w:rsidP="00B20F13">
            <w:pPr>
              <w:contextualSpacing/>
              <w:jc w:val="center"/>
              <w:rPr>
                <w:rStyle w:val="Textoennegrita"/>
                <w:rFonts w:ascii="Arial Narrow" w:hAnsi="Arial Narrow"/>
                <w:color w:val="000000" w:themeColor="text1"/>
                <w:sz w:val="14"/>
                <w:szCs w:val="14"/>
                <w:shd w:val="clear" w:color="auto" w:fill="FFFFFF"/>
              </w:rPr>
            </w:pPr>
            <w:r w:rsidRPr="00454E4F">
              <w:rPr>
                <w:rStyle w:val="Textoennegrita"/>
                <w:rFonts w:ascii="Arial Narrow" w:hAnsi="Arial Narrow"/>
                <w:color w:val="000000" w:themeColor="text1"/>
                <w:sz w:val="14"/>
                <w:szCs w:val="14"/>
                <w:shd w:val="clear" w:color="auto" w:fill="FFFFFF"/>
              </w:rPr>
              <w:t>Valor estimado del contrato</w:t>
            </w:r>
          </w:p>
        </w:tc>
        <w:tc>
          <w:tcPr>
            <w:tcW w:w="982" w:type="dxa"/>
          </w:tcPr>
          <w:p w14:paraId="248748FD" w14:textId="77777777" w:rsidR="00085AA0" w:rsidRPr="00454E4F" w:rsidRDefault="00085AA0" w:rsidP="00B20F13">
            <w:pPr>
              <w:contextualSpacing/>
              <w:jc w:val="center"/>
              <w:rPr>
                <w:rStyle w:val="Textoennegrita"/>
                <w:rFonts w:ascii="Arial Narrow" w:hAnsi="Arial Narrow"/>
                <w:color w:val="000000" w:themeColor="text1"/>
                <w:sz w:val="14"/>
                <w:szCs w:val="14"/>
                <w:shd w:val="clear" w:color="auto" w:fill="FFFFFF"/>
              </w:rPr>
            </w:pPr>
            <w:r w:rsidRPr="00454E4F">
              <w:rPr>
                <w:rStyle w:val="Textoennegrita"/>
                <w:rFonts w:ascii="Arial Narrow" w:hAnsi="Arial Narrow"/>
                <w:color w:val="000000" w:themeColor="text1"/>
                <w:sz w:val="14"/>
                <w:szCs w:val="14"/>
                <w:shd w:val="clear" w:color="auto" w:fill="FFFFFF"/>
              </w:rPr>
              <w:t>¿Se requieren vigencias futuras?</w:t>
            </w:r>
          </w:p>
        </w:tc>
      </w:tr>
      <w:tr w:rsidR="00085AA0" w:rsidRPr="00DD3251" w14:paraId="667204AA" w14:textId="77777777" w:rsidTr="00B20F13">
        <w:tc>
          <w:tcPr>
            <w:tcW w:w="974" w:type="dxa"/>
          </w:tcPr>
          <w:p w14:paraId="476B4A48" w14:textId="77777777" w:rsidR="00085AA0" w:rsidRPr="00454E4F" w:rsidRDefault="00085AA0" w:rsidP="00B20F13">
            <w:pPr>
              <w:contextualSpacing/>
              <w:jc w:val="center"/>
              <w:rPr>
                <w:rStyle w:val="Textoennegrita"/>
                <w:rFonts w:ascii="Arial Narrow" w:hAnsi="Arial Narrow"/>
                <w:b w:val="0"/>
                <w:color w:val="000000" w:themeColor="text1"/>
                <w:sz w:val="14"/>
                <w:szCs w:val="14"/>
                <w:shd w:val="clear" w:color="auto" w:fill="FFFFFF"/>
              </w:rPr>
            </w:pPr>
          </w:p>
          <w:p w14:paraId="7A0D888A" w14:textId="77777777" w:rsidR="00085AA0" w:rsidRPr="00454E4F" w:rsidRDefault="00085AA0" w:rsidP="00B20F13">
            <w:pPr>
              <w:contextualSpacing/>
              <w:rPr>
                <w:rStyle w:val="Textoennegrita"/>
                <w:rFonts w:ascii="Arial Narrow" w:hAnsi="Arial Narrow"/>
                <w:b w:val="0"/>
                <w:color w:val="000000" w:themeColor="text1"/>
                <w:sz w:val="14"/>
                <w:szCs w:val="14"/>
                <w:shd w:val="clear" w:color="auto" w:fill="FFFFFF"/>
              </w:rPr>
            </w:pPr>
          </w:p>
          <w:p w14:paraId="743C14E9" w14:textId="77777777" w:rsidR="00085AA0" w:rsidRPr="00454E4F" w:rsidRDefault="00085AA0" w:rsidP="00B20F13">
            <w:pPr>
              <w:contextualSpacing/>
              <w:jc w:val="center"/>
              <w:rPr>
                <w:rStyle w:val="Textoennegrita"/>
                <w:rFonts w:ascii="Arial Narrow" w:hAnsi="Arial Narrow"/>
                <w:b w:val="0"/>
                <w:color w:val="000000" w:themeColor="text1"/>
                <w:sz w:val="14"/>
                <w:szCs w:val="14"/>
                <w:shd w:val="clear" w:color="auto" w:fill="FFFFFF"/>
              </w:rPr>
            </w:pPr>
            <w:r w:rsidRPr="00454E4F">
              <w:rPr>
                <w:rStyle w:val="Textoennegrita"/>
                <w:rFonts w:ascii="Arial Narrow" w:hAnsi="Arial Narrow"/>
                <w:b w:val="0"/>
                <w:color w:val="000000" w:themeColor="text1"/>
                <w:sz w:val="14"/>
                <w:szCs w:val="14"/>
                <w:shd w:val="clear" w:color="auto" w:fill="FFFFFF"/>
              </w:rPr>
              <w:t>81101510</w:t>
            </w:r>
          </w:p>
          <w:p w14:paraId="3FFB155F" w14:textId="77777777" w:rsidR="00085AA0" w:rsidRPr="00454E4F" w:rsidRDefault="00085AA0" w:rsidP="00B20F13">
            <w:pPr>
              <w:rPr>
                <w:rFonts w:ascii="Arial Narrow" w:hAnsi="Arial Narrow" w:cs="Arial"/>
                <w:color w:val="000000" w:themeColor="text1"/>
                <w:sz w:val="14"/>
                <w:szCs w:val="14"/>
              </w:rPr>
            </w:pPr>
          </w:p>
          <w:p w14:paraId="1E6FB88D" w14:textId="77777777" w:rsidR="00085AA0" w:rsidRPr="00454E4F" w:rsidRDefault="00085AA0" w:rsidP="00B20F13">
            <w:pPr>
              <w:rPr>
                <w:rFonts w:ascii="Arial Narrow" w:hAnsi="Arial Narrow" w:cs="Arial"/>
                <w:color w:val="000000" w:themeColor="text1"/>
                <w:sz w:val="14"/>
                <w:szCs w:val="14"/>
              </w:rPr>
            </w:pPr>
          </w:p>
        </w:tc>
        <w:tc>
          <w:tcPr>
            <w:tcW w:w="1710" w:type="dxa"/>
          </w:tcPr>
          <w:p w14:paraId="3F07C74C" w14:textId="77777777" w:rsidR="00085AA0" w:rsidRPr="00454E4F" w:rsidRDefault="00085AA0" w:rsidP="00B20F13">
            <w:pPr>
              <w:contextualSpacing/>
              <w:jc w:val="both"/>
              <w:rPr>
                <w:rStyle w:val="Textoennegrita"/>
                <w:rFonts w:ascii="Arial Narrow" w:hAnsi="Arial Narrow"/>
                <w:b w:val="0"/>
                <w:color w:val="000000" w:themeColor="text1"/>
                <w:sz w:val="14"/>
                <w:szCs w:val="14"/>
                <w:shd w:val="clear" w:color="auto" w:fill="FFFFFF"/>
              </w:rPr>
            </w:pPr>
            <w:r w:rsidRPr="00454E4F">
              <w:rPr>
                <w:rFonts w:ascii="Arial Narrow" w:hAnsi="Arial Narrow" w:cs="Arial"/>
                <w:color w:val="000000" w:themeColor="text1"/>
                <w:sz w:val="14"/>
                <w:szCs w:val="14"/>
                <w:lang w:val="es-ES_tradnl"/>
              </w:rPr>
              <w:t xml:space="preserve">PRESTAR LOS SERVICIOS PROFESIONALES </w:t>
            </w:r>
            <w:r>
              <w:rPr>
                <w:rFonts w:ascii="Arial Narrow" w:hAnsi="Arial Narrow" w:cs="Arial"/>
                <w:color w:val="000000" w:themeColor="text1"/>
                <w:sz w:val="14"/>
                <w:szCs w:val="14"/>
                <w:lang w:val="es-ES_tradnl"/>
              </w:rPr>
              <w:t>COMO CONTADOR</w:t>
            </w:r>
            <w:r w:rsidRPr="00454E4F">
              <w:rPr>
                <w:rFonts w:ascii="Arial Narrow" w:hAnsi="Arial Narrow" w:cs="Arial"/>
                <w:color w:val="000000" w:themeColor="text1"/>
                <w:sz w:val="14"/>
                <w:szCs w:val="14"/>
                <w:lang w:val="es-ES_tradnl"/>
              </w:rPr>
              <w:t xml:space="preserve"> PARA EL DESARROLLO DE LOS PROCESOS DE CONTRATACION QUE ADELANTA LA ENTIDAD</w:t>
            </w:r>
          </w:p>
        </w:tc>
        <w:tc>
          <w:tcPr>
            <w:tcW w:w="982" w:type="dxa"/>
          </w:tcPr>
          <w:p w14:paraId="287592CA" w14:textId="77777777" w:rsidR="00085AA0" w:rsidRPr="00454E4F" w:rsidRDefault="00085AA0" w:rsidP="00B20F13">
            <w:pPr>
              <w:contextualSpacing/>
              <w:jc w:val="center"/>
              <w:rPr>
                <w:rStyle w:val="Textoennegrita"/>
                <w:rFonts w:ascii="Arial Narrow" w:hAnsi="Arial Narrow"/>
                <w:b w:val="0"/>
                <w:color w:val="000000" w:themeColor="text1"/>
                <w:sz w:val="14"/>
                <w:szCs w:val="14"/>
                <w:shd w:val="clear" w:color="auto" w:fill="FFFFFF"/>
              </w:rPr>
            </w:pPr>
          </w:p>
          <w:p w14:paraId="418D239A" w14:textId="77777777" w:rsidR="00085AA0" w:rsidRPr="00454E4F" w:rsidRDefault="00085AA0" w:rsidP="00B20F13">
            <w:pPr>
              <w:contextualSpacing/>
              <w:rPr>
                <w:rStyle w:val="Textoennegrita"/>
                <w:rFonts w:ascii="Arial Narrow" w:hAnsi="Arial Narrow"/>
                <w:b w:val="0"/>
                <w:color w:val="000000" w:themeColor="text1"/>
                <w:sz w:val="14"/>
                <w:szCs w:val="14"/>
                <w:shd w:val="clear" w:color="auto" w:fill="FFFFFF"/>
              </w:rPr>
            </w:pPr>
          </w:p>
          <w:p w14:paraId="5E9BAB14" w14:textId="77777777" w:rsidR="00085AA0" w:rsidRPr="00454E4F" w:rsidRDefault="00085AA0" w:rsidP="00B20F13">
            <w:pPr>
              <w:contextualSpacing/>
              <w:jc w:val="center"/>
              <w:rPr>
                <w:rStyle w:val="Textoennegrita"/>
                <w:rFonts w:ascii="Arial Narrow" w:hAnsi="Arial Narrow"/>
                <w:b w:val="0"/>
                <w:color w:val="000000" w:themeColor="text1"/>
                <w:sz w:val="14"/>
                <w:szCs w:val="14"/>
                <w:shd w:val="clear" w:color="auto" w:fill="FFFFFF"/>
              </w:rPr>
            </w:pPr>
            <w:r>
              <w:rPr>
                <w:rStyle w:val="Textoennegrita"/>
                <w:rFonts w:ascii="Arial Narrow" w:hAnsi="Arial Narrow"/>
                <w:b w:val="0"/>
                <w:color w:val="000000" w:themeColor="text1"/>
                <w:sz w:val="14"/>
                <w:szCs w:val="14"/>
                <w:shd w:val="clear" w:color="auto" w:fill="FFFFFF"/>
              </w:rPr>
              <w:t>febrero</w:t>
            </w:r>
          </w:p>
        </w:tc>
        <w:tc>
          <w:tcPr>
            <w:tcW w:w="1091" w:type="dxa"/>
          </w:tcPr>
          <w:p w14:paraId="14FEF9D5" w14:textId="77777777" w:rsidR="00085AA0" w:rsidRPr="00454E4F" w:rsidRDefault="00085AA0" w:rsidP="00B20F13">
            <w:pPr>
              <w:contextualSpacing/>
              <w:rPr>
                <w:rStyle w:val="Textoennegrita"/>
                <w:rFonts w:ascii="Arial Narrow" w:hAnsi="Arial Narrow"/>
                <w:b w:val="0"/>
                <w:color w:val="000000" w:themeColor="text1"/>
                <w:sz w:val="14"/>
                <w:szCs w:val="14"/>
                <w:shd w:val="clear" w:color="auto" w:fill="FFFFFF"/>
              </w:rPr>
            </w:pPr>
          </w:p>
          <w:p w14:paraId="14C31282" w14:textId="77777777" w:rsidR="00085AA0" w:rsidRPr="00454E4F" w:rsidRDefault="00085AA0" w:rsidP="00B20F13">
            <w:pPr>
              <w:contextualSpacing/>
              <w:jc w:val="center"/>
              <w:rPr>
                <w:rStyle w:val="Textoennegrita"/>
                <w:rFonts w:ascii="Arial Narrow" w:hAnsi="Arial Narrow"/>
                <w:b w:val="0"/>
                <w:color w:val="000000" w:themeColor="text1"/>
                <w:sz w:val="14"/>
                <w:szCs w:val="14"/>
                <w:shd w:val="clear" w:color="auto" w:fill="FFFFFF"/>
              </w:rPr>
            </w:pPr>
            <w:r>
              <w:rPr>
                <w:rFonts w:ascii="Arial Narrow" w:hAnsi="Arial Narrow"/>
                <w:color w:val="000000"/>
                <w:sz w:val="14"/>
                <w:szCs w:val="14"/>
              </w:rPr>
              <w:t>10</w:t>
            </w:r>
            <w:r w:rsidRPr="00454E4F">
              <w:rPr>
                <w:rFonts w:ascii="Arial Narrow" w:hAnsi="Arial Narrow"/>
                <w:color w:val="000000"/>
                <w:sz w:val="14"/>
                <w:szCs w:val="14"/>
              </w:rPr>
              <w:t xml:space="preserve"> meses</w:t>
            </w:r>
          </w:p>
          <w:p w14:paraId="1AA9CC90" w14:textId="77777777" w:rsidR="00085AA0" w:rsidRPr="00454E4F" w:rsidRDefault="00085AA0" w:rsidP="00B20F13">
            <w:pPr>
              <w:contextualSpacing/>
              <w:jc w:val="center"/>
              <w:rPr>
                <w:rStyle w:val="Textoennegrita"/>
                <w:rFonts w:ascii="Arial Narrow" w:hAnsi="Arial Narrow"/>
                <w:b w:val="0"/>
                <w:color w:val="000000" w:themeColor="text1"/>
                <w:sz w:val="14"/>
                <w:szCs w:val="14"/>
                <w:shd w:val="clear" w:color="auto" w:fill="FFFFFF"/>
              </w:rPr>
            </w:pPr>
          </w:p>
        </w:tc>
        <w:tc>
          <w:tcPr>
            <w:tcW w:w="1020" w:type="dxa"/>
          </w:tcPr>
          <w:p w14:paraId="7F1960CA" w14:textId="77777777" w:rsidR="00085AA0" w:rsidRPr="00454E4F" w:rsidRDefault="00085AA0" w:rsidP="00B20F13">
            <w:pPr>
              <w:contextualSpacing/>
              <w:rPr>
                <w:rStyle w:val="Textoennegrita"/>
                <w:rFonts w:ascii="Arial Narrow" w:hAnsi="Arial Narrow"/>
                <w:b w:val="0"/>
                <w:color w:val="000000" w:themeColor="text1"/>
                <w:sz w:val="14"/>
                <w:szCs w:val="14"/>
                <w:shd w:val="clear" w:color="auto" w:fill="FFFFFF"/>
              </w:rPr>
            </w:pPr>
          </w:p>
          <w:p w14:paraId="0BA3133B" w14:textId="77777777" w:rsidR="00085AA0" w:rsidRPr="00454E4F" w:rsidRDefault="00085AA0" w:rsidP="00B20F13">
            <w:pPr>
              <w:contextualSpacing/>
              <w:jc w:val="center"/>
              <w:rPr>
                <w:rStyle w:val="Textoennegrita"/>
                <w:rFonts w:ascii="Arial Narrow" w:hAnsi="Arial Narrow"/>
                <w:b w:val="0"/>
                <w:color w:val="000000" w:themeColor="text1"/>
                <w:sz w:val="14"/>
                <w:szCs w:val="14"/>
                <w:shd w:val="clear" w:color="auto" w:fill="FFFFFF"/>
              </w:rPr>
            </w:pPr>
          </w:p>
          <w:p w14:paraId="0A257D01" w14:textId="77777777" w:rsidR="00085AA0" w:rsidRPr="00454E4F" w:rsidRDefault="00085AA0" w:rsidP="00B20F13">
            <w:pPr>
              <w:contextualSpacing/>
              <w:jc w:val="center"/>
              <w:rPr>
                <w:rStyle w:val="Textoennegrita"/>
                <w:rFonts w:ascii="Arial Narrow" w:hAnsi="Arial Narrow"/>
                <w:b w:val="0"/>
                <w:color w:val="000000" w:themeColor="text1"/>
                <w:sz w:val="14"/>
                <w:szCs w:val="14"/>
                <w:shd w:val="clear" w:color="auto" w:fill="FFFFFF"/>
              </w:rPr>
            </w:pPr>
            <w:r w:rsidRPr="00454E4F">
              <w:rPr>
                <w:rStyle w:val="Textoennegrita"/>
                <w:rFonts w:ascii="Arial Narrow" w:hAnsi="Arial Narrow"/>
                <w:b w:val="0"/>
                <w:color w:val="000000" w:themeColor="text1"/>
                <w:sz w:val="14"/>
                <w:szCs w:val="14"/>
                <w:shd w:val="clear" w:color="auto" w:fill="FFFFFF"/>
              </w:rPr>
              <w:t>Contratación Directa</w:t>
            </w:r>
          </w:p>
        </w:tc>
        <w:tc>
          <w:tcPr>
            <w:tcW w:w="956" w:type="dxa"/>
          </w:tcPr>
          <w:p w14:paraId="5B39362D" w14:textId="77777777" w:rsidR="00085AA0" w:rsidRPr="00454E4F" w:rsidRDefault="00085AA0" w:rsidP="00B20F13">
            <w:pPr>
              <w:contextualSpacing/>
              <w:jc w:val="center"/>
              <w:rPr>
                <w:rStyle w:val="Textoennegrita"/>
                <w:rFonts w:ascii="Arial Narrow" w:hAnsi="Arial Narrow"/>
                <w:b w:val="0"/>
                <w:color w:val="000000" w:themeColor="text1"/>
                <w:sz w:val="14"/>
                <w:szCs w:val="14"/>
                <w:shd w:val="clear" w:color="auto" w:fill="FFFFFF"/>
              </w:rPr>
            </w:pPr>
          </w:p>
          <w:p w14:paraId="3CE039A2" w14:textId="77777777" w:rsidR="00085AA0" w:rsidRPr="00454E4F" w:rsidRDefault="00085AA0" w:rsidP="00B20F13">
            <w:pPr>
              <w:contextualSpacing/>
              <w:rPr>
                <w:rStyle w:val="Textoennegrita"/>
                <w:rFonts w:ascii="Arial Narrow" w:hAnsi="Arial Narrow"/>
                <w:b w:val="0"/>
                <w:color w:val="000000" w:themeColor="text1"/>
                <w:sz w:val="14"/>
                <w:szCs w:val="14"/>
                <w:shd w:val="clear" w:color="auto" w:fill="FFFFFF"/>
              </w:rPr>
            </w:pPr>
          </w:p>
          <w:p w14:paraId="010FDB2A" w14:textId="77777777" w:rsidR="00085AA0" w:rsidRPr="00454E4F" w:rsidRDefault="00085AA0" w:rsidP="00B20F13">
            <w:pPr>
              <w:contextualSpacing/>
              <w:jc w:val="center"/>
              <w:rPr>
                <w:rStyle w:val="Textoennegrita"/>
                <w:rFonts w:ascii="Arial Narrow" w:hAnsi="Arial Narrow"/>
                <w:b w:val="0"/>
                <w:color w:val="000000" w:themeColor="text1"/>
                <w:sz w:val="14"/>
                <w:szCs w:val="14"/>
                <w:shd w:val="clear" w:color="auto" w:fill="FFFFFF"/>
              </w:rPr>
            </w:pPr>
            <w:r>
              <w:rPr>
                <w:rStyle w:val="Textoennegrita"/>
                <w:rFonts w:ascii="Arial Narrow" w:hAnsi="Arial Narrow"/>
                <w:b w:val="0"/>
                <w:color w:val="000000" w:themeColor="text1"/>
                <w:sz w:val="14"/>
                <w:szCs w:val="14"/>
                <w:shd w:val="clear" w:color="auto" w:fill="FFFFFF"/>
              </w:rPr>
              <w:t>SGP</w:t>
            </w:r>
            <w:r w:rsidRPr="00454E4F">
              <w:rPr>
                <w:rStyle w:val="Textoennegrita"/>
                <w:rFonts w:ascii="Arial Narrow" w:hAnsi="Arial Narrow"/>
                <w:color w:val="000000" w:themeColor="text1"/>
                <w:sz w:val="14"/>
                <w:szCs w:val="14"/>
                <w:shd w:val="clear" w:color="auto" w:fill="FFFFFF"/>
              </w:rPr>
              <w:t xml:space="preserve"> </w:t>
            </w:r>
            <w:r w:rsidRPr="00454E4F">
              <w:rPr>
                <w:rStyle w:val="Textoennegrita"/>
                <w:rFonts w:ascii="Arial Narrow" w:hAnsi="Arial Narrow"/>
                <w:b w:val="0"/>
                <w:color w:val="000000" w:themeColor="text1"/>
                <w:sz w:val="14"/>
                <w:szCs w:val="14"/>
                <w:shd w:val="clear" w:color="auto" w:fill="FFFFFF"/>
              </w:rPr>
              <w:t xml:space="preserve"> </w:t>
            </w:r>
          </w:p>
        </w:tc>
        <w:tc>
          <w:tcPr>
            <w:tcW w:w="1113" w:type="dxa"/>
          </w:tcPr>
          <w:p w14:paraId="58578F88" w14:textId="77777777" w:rsidR="00085AA0" w:rsidRPr="00454E4F" w:rsidRDefault="00085AA0" w:rsidP="00B20F13">
            <w:pPr>
              <w:jc w:val="center"/>
              <w:rPr>
                <w:rFonts w:ascii="Arial Narrow" w:hAnsi="Arial Narrow" w:cs="Arial"/>
                <w:bCs/>
                <w:color w:val="000000" w:themeColor="text1"/>
                <w:sz w:val="14"/>
                <w:szCs w:val="14"/>
                <w:lang w:val="es-ES_tradnl"/>
              </w:rPr>
            </w:pPr>
          </w:p>
          <w:p w14:paraId="322A33DE" w14:textId="77777777" w:rsidR="00085AA0" w:rsidRPr="00454E4F" w:rsidRDefault="00085AA0" w:rsidP="00B20F13">
            <w:pPr>
              <w:jc w:val="center"/>
              <w:rPr>
                <w:rFonts w:ascii="Arial Narrow" w:hAnsi="Arial Narrow" w:cs="Arial"/>
                <w:bCs/>
                <w:color w:val="000000" w:themeColor="text1"/>
                <w:sz w:val="14"/>
                <w:szCs w:val="14"/>
                <w:lang w:val="es-ES_tradnl"/>
              </w:rPr>
            </w:pPr>
          </w:p>
          <w:p w14:paraId="18149A53" w14:textId="3B86DB21" w:rsidR="00085AA0" w:rsidRPr="00454E4F" w:rsidRDefault="00085AA0" w:rsidP="00B20F13">
            <w:pPr>
              <w:jc w:val="center"/>
              <w:rPr>
                <w:rStyle w:val="Textoennegrita"/>
                <w:rFonts w:ascii="Arial Narrow" w:hAnsi="Arial Narrow"/>
                <w:b w:val="0"/>
                <w:color w:val="000000" w:themeColor="text1"/>
                <w:sz w:val="14"/>
                <w:szCs w:val="14"/>
                <w:shd w:val="clear" w:color="auto" w:fill="FFFFFF"/>
                <w:lang w:val="es-ES_tradnl"/>
              </w:rPr>
            </w:pPr>
            <w:r w:rsidRPr="00454E4F">
              <w:rPr>
                <w:rStyle w:val="Textoennegrita"/>
                <w:rFonts w:ascii="Arial Narrow" w:hAnsi="Arial Narrow"/>
                <w:b w:val="0"/>
                <w:color w:val="000000" w:themeColor="text1"/>
                <w:sz w:val="14"/>
                <w:szCs w:val="14"/>
                <w:shd w:val="clear" w:color="auto" w:fill="FFFFFF"/>
                <w:lang w:val="es-ES_tradnl"/>
              </w:rPr>
              <w:t>$</w:t>
            </w:r>
            <w:r w:rsidR="004509D2">
              <w:rPr>
                <w:rStyle w:val="Textoennegrita"/>
                <w:rFonts w:ascii="Arial Narrow" w:hAnsi="Arial Narrow"/>
                <w:b w:val="0"/>
                <w:color w:val="000000" w:themeColor="text1"/>
                <w:sz w:val="14"/>
                <w:szCs w:val="14"/>
                <w:shd w:val="clear" w:color="auto" w:fill="FFFFFF"/>
                <w:lang w:val="es-ES_tradnl"/>
              </w:rPr>
              <w:t>1</w:t>
            </w:r>
            <w:r w:rsidR="004509D2">
              <w:rPr>
                <w:rStyle w:val="Textoennegrita"/>
                <w:rFonts w:ascii="Arial Narrow" w:hAnsi="Arial Narrow"/>
                <w:color w:val="000000" w:themeColor="text1"/>
                <w:sz w:val="14"/>
                <w:szCs w:val="14"/>
                <w:shd w:val="clear" w:color="auto" w:fill="FFFFFF"/>
                <w:lang w:val="es-ES_tradnl"/>
              </w:rPr>
              <w:t>2</w:t>
            </w:r>
            <w:r>
              <w:rPr>
                <w:rStyle w:val="Textoennegrita"/>
                <w:rFonts w:ascii="Arial Narrow" w:hAnsi="Arial Narrow"/>
                <w:b w:val="0"/>
                <w:color w:val="000000" w:themeColor="text1"/>
                <w:sz w:val="14"/>
                <w:szCs w:val="14"/>
                <w:shd w:val="clear" w:color="auto" w:fill="FFFFFF"/>
                <w:lang w:val="es-ES_tradnl"/>
              </w:rPr>
              <w:t>.000.000</w:t>
            </w:r>
          </w:p>
        </w:tc>
        <w:tc>
          <w:tcPr>
            <w:tcW w:w="982" w:type="dxa"/>
          </w:tcPr>
          <w:p w14:paraId="69713159" w14:textId="77777777" w:rsidR="00085AA0" w:rsidRPr="00454E4F" w:rsidRDefault="00085AA0" w:rsidP="00B20F13">
            <w:pPr>
              <w:contextualSpacing/>
              <w:jc w:val="center"/>
              <w:rPr>
                <w:rStyle w:val="Textoennegrita"/>
                <w:rFonts w:ascii="Arial Narrow" w:hAnsi="Arial Narrow"/>
                <w:b w:val="0"/>
                <w:color w:val="000000" w:themeColor="text1"/>
                <w:sz w:val="14"/>
                <w:szCs w:val="14"/>
                <w:shd w:val="clear" w:color="auto" w:fill="FFFFFF"/>
              </w:rPr>
            </w:pPr>
          </w:p>
          <w:p w14:paraId="367F234F" w14:textId="77777777" w:rsidR="00085AA0" w:rsidRPr="00454E4F" w:rsidRDefault="00085AA0" w:rsidP="00B20F13">
            <w:pPr>
              <w:contextualSpacing/>
              <w:jc w:val="center"/>
              <w:rPr>
                <w:rStyle w:val="Textoennegrita"/>
                <w:rFonts w:ascii="Arial Narrow" w:hAnsi="Arial Narrow"/>
                <w:b w:val="0"/>
                <w:color w:val="000000" w:themeColor="text1"/>
                <w:sz w:val="14"/>
                <w:szCs w:val="14"/>
                <w:shd w:val="clear" w:color="auto" w:fill="FFFFFF"/>
              </w:rPr>
            </w:pPr>
          </w:p>
          <w:p w14:paraId="467A70D4" w14:textId="77777777" w:rsidR="00085AA0" w:rsidRPr="00454E4F" w:rsidRDefault="00085AA0" w:rsidP="00B20F13">
            <w:pPr>
              <w:contextualSpacing/>
              <w:rPr>
                <w:rStyle w:val="Textoennegrita"/>
                <w:rFonts w:ascii="Arial Narrow" w:hAnsi="Arial Narrow"/>
                <w:b w:val="0"/>
                <w:color w:val="000000" w:themeColor="text1"/>
                <w:sz w:val="14"/>
                <w:szCs w:val="14"/>
                <w:shd w:val="clear" w:color="auto" w:fill="FFFFFF"/>
              </w:rPr>
            </w:pPr>
          </w:p>
          <w:p w14:paraId="62475AC4" w14:textId="77777777" w:rsidR="00085AA0" w:rsidRPr="00454E4F" w:rsidRDefault="00085AA0" w:rsidP="00B20F13">
            <w:pPr>
              <w:contextualSpacing/>
              <w:jc w:val="center"/>
              <w:rPr>
                <w:rStyle w:val="Textoennegrita"/>
                <w:rFonts w:ascii="Arial Narrow" w:hAnsi="Arial Narrow"/>
                <w:b w:val="0"/>
                <w:color w:val="000000" w:themeColor="text1"/>
                <w:sz w:val="14"/>
                <w:szCs w:val="14"/>
                <w:shd w:val="clear" w:color="auto" w:fill="FFFFFF"/>
              </w:rPr>
            </w:pPr>
            <w:r w:rsidRPr="00454E4F">
              <w:rPr>
                <w:rStyle w:val="Textoennegrita"/>
                <w:rFonts w:ascii="Arial Narrow" w:hAnsi="Arial Narrow"/>
                <w:b w:val="0"/>
                <w:color w:val="000000" w:themeColor="text1"/>
                <w:sz w:val="14"/>
                <w:szCs w:val="14"/>
                <w:shd w:val="clear" w:color="auto" w:fill="FFFFFF"/>
              </w:rPr>
              <w:t>No</w:t>
            </w:r>
          </w:p>
        </w:tc>
      </w:tr>
    </w:tbl>
    <w:p w14:paraId="3F29EA70" w14:textId="77777777" w:rsidR="00085AA0" w:rsidRPr="00DD3251" w:rsidRDefault="00085AA0" w:rsidP="00085AA0">
      <w:pPr>
        <w:spacing w:after="0" w:line="240" w:lineRule="auto"/>
        <w:contextualSpacing/>
        <w:rPr>
          <w:rFonts w:ascii="Arial Narrow" w:hAnsi="Arial Narrow" w:cs="Tahoma"/>
          <w:color w:val="000000" w:themeColor="text1"/>
          <w:lang w:val="es-ES"/>
        </w:rPr>
      </w:pPr>
    </w:p>
    <w:p w14:paraId="4613AE1E" w14:textId="77777777" w:rsidR="00085AA0" w:rsidRPr="00DD3251" w:rsidRDefault="00085AA0" w:rsidP="00085AA0">
      <w:pPr>
        <w:spacing w:after="0" w:line="240" w:lineRule="auto"/>
        <w:contextualSpacing/>
        <w:jc w:val="both"/>
        <w:rPr>
          <w:rFonts w:ascii="Arial Narrow" w:hAnsi="Arial Narrow" w:cs="Tahoma"/>
          <w:color w:val="000000" w:themeColor="text1"/>
          <w:lang w:val="es-ES"/>
        </w:rPr>
      </w:pPr>
      <w:r>
        <w:rPr>
          <w:rFonts w:ascii="Arial Narrow" w:hAnsi="Arial Narrow" w:cs="Tahoma"/>
          <w:color w:val="000000" w:themeColor="text1"/>
          <w:lang w:val="es-ES"/>
        </w:rPr>
        <w:t xml:space="preserve">Nota: * El código UNSPSC se debe tomar del listado de Colombia compra eficiente en el link </w:t>
      </w:r>
      <w:hyperlink r:id="rId9" w:tgtFrame="_blank" w:history="1">
        <w:r>
          <w:rPr>
            <w:rStyle w:val="Hipervnculo"/>
            <w:rFonts w:ascii="inherit" w:hAnsi="inherit" w:cs="Calibri"/>
            <w:i/>
            <w:iCs/>
            <w:bdr w:val="none" w:sz="0" w:space="0" w:color="auto" w:frame="1"/>
          </w:rPr>
          <w:t>https://colombiacompra.gov.co/clasificador-de-bienes-y-servicios</w:t>
        </w:r>
      </w:hyperlink>
    </w:p>
    <w:p w14:paraId="7C0B9028" w14:textId="77777777" w:rsidR="00085AA0" w:rsidRPr="00DD3251" w:rsidRDefault="00085AA0" w:rsidP="00085AA0">
      <w:pPr>
        <w:spacing w:after="0" w:line="240" w:lineRule="auto"/>
        <w:contextualSpacing/>
        <w:jc w:val="both"/>
        <w:rPr>
          <w:rFonts w:ascii="Arial Narrow" w:hAnsi="Arial Narrow" w:cs="Tahoma"/>
          <w:color w:val="000000" w:themeColor="text1"/>
          <w:lang w:val="es-ES"/>
        </w:rPr>
      </w:pPr>
    </w:p>
    <w:p w14:paraId="62A657DF" w14:textId="77777777" w:rsidR="00085AA0" w:rsidRPr="00DD3251" w:rsidRDefault="00085AA0" w:rsidP="00085AA0">
      <w:pPr>
        <w:spacing w:after="0" w:line="240" w:lineRule="auto"/>
        <w:contextualSpacing/>
        <w:jc w:val="both"/>
        <w:rPr>
          <w:rFonts w:ascii="Arial Narrow" w:hAnsi="Arial Narrow" w:cs="Tahoma"/>
          <w:color w:val="000000" w:themeColor="text1"/>
          <w:lang w:val="es-ES"/>
        </w:rPr>
      </w:pPr>
      <w:r w:rsidRPr="00DD3251">
        <w:rPr>
          <w:rFonts w:ascii="Arial Narrow" w:hAnsi="Arial Narrow" w:cs="Tahoma"/>
          <w:color w:val="000000" w:themeColor="text1"/>
          <w:lang w:val="es-ES"/>
        </w:rPr>
        <w:t>Agradecemos su oportuna atención.</w:t>
      </w:r>
    </w:p>
    <w:p w14:paraId="22860445" w14:textId="77777777" w:rsidR="00085AA0" w:rsidRPr="00DD3251" w:rsidRDefault="00085AA0" w:rsidP="00085AA0">
      <w:pPr>
        <w:spacing w:after="0" w:line="240" w:lineRule="auto"/>
        <w:contextualSpacing/>
        <w:jc w:val="both"/>
        <w:rPr>
          <w:rFonts w:ascii="Arial Narrow" w:hAnsi="Arial Narrow" w:cs="Tahoma"/>
          <w:color w:val="000000" w:themeColor="text1"/>
          <w:lang w:val="es-ES"/>
        </w:rPr>
      </w:pPr>
    </w:p>
    <w:p w14:paraId="0A5E8105" w14:textId="77777777" w:rsidR="00085AA0" w:rsidRPr="00DD3251" w:rsidRDefault="00085AA0" w:rsidP="00085AA0">
      <w:pPr>
        <w:spacing w:after="0" w:line="240" w:lineRule="auto"/>
        <w:contextualSpacing/>
        <w:jc w:val="both"/>
        <w:rPr>
          <w:rFonts w:ascii="Arial Narrow" w:hAnsi="Arial Narrow" w:cs="Tahoma"/>
          <w:color w:val="000000" w:themeColor="text1"/>
          <w:lang w:val="es-ES"/>
        </w:rPr>
      </w:pPr>
    </w:p>
    <w:p w14:paraId="668847E6" w14:textId="77777777" w:rsidR="00085AA0" w:rsidRPr="00DD3251" w:rsidRDefault="00085AA0" w:rsidP="00085AA0">
      <w:pPr>
        <w:spacing w:after="0" w:line="240" w:lineRule="auto"/>
        <w:contextualSpacing/>
        <w:jc w:val="both"/>
        <w:rPr>
          <w:rFonts w:ascii="Arial Narrow" w:hAnsi="Arial Narrow" w:cs="Tahoma"/>
          <w:color w:val="000000" w:themeColor="text1"/>
          <w:lang w:val="es-ES"/>
        </w:rPr>
      </w:pPr>
    </w:p>
    <w:p w14:paraId="153B2D68" w14:textId="77777777" w:rsidR="00085AA0" w:rsidRPr="00DD3251" w:rsidRDefault="00085AA0" w:rsidP="00085AA0">
      <w:pPr>
        <w:spacing w:after="0" w:line="240" w:lineRule="auto"/>
        <w:contextualSpacing/>
        <w:jc w:val="both"/>
        <w:rPr>
          <w:rFonts w:ascii="Arial Narrow" w:hAnsi="Arial Narrow" w:cs="Tahoma"/>
          <w:color w:val="000000" w:themeColor="text1"/>
          <w:lang w:val="es-ES"/>
        </w:rPr>
      </w:pPr>
      <w:r w:rsidRPr="00DD3251">
        <w:rPr>
          <w:rFonts w:ascii="Arial Narrow" w:hAnsi="Arial Narrow" w:cs="Tahoma"/>
          <w:color w:val="000000" w:themeColor="text1"/>
          <w:lang w:val="es-ES"/>
        </w:rPr>
        <w:t>Atentamente,</w:t>
      </w:r>
    </w:p>
    <w:p w14:paraId="1A49A302" w14:textId="77777777" w:rsidR="00085AA0" w:rsidRPr="00DD3251" w:rsidRDefault="00085AA0" w:rsidP="00085AA0">
      <w:pPr>
        <w:spacing w:after="0" w:line="240" w:lineRule="auto"/>
        <w:contextualSpacing/>
        <w:jc w:val="both"/>
        <w:rPr>
          <w:rFonts w:ascii="Arial Narrow" w:hAnsi="Arial Narrow" w:cs="Tahoma"/>
          <w:color w:val="000000" w:themeColor="text1"/>
          <w:lang w:val="es-ES"/>
        </w:rPr>
      </w:pPr>
    </w:p>
    <w:p w14:paraId="15FF4E5C" w14:textId="77777777" w:rsidR="00085AA0" w:rsidRPr="00DD3251" w:rsidRDefault="00085AA0" w:rsidP="00085AA0">
      <w:pPr>
        <w:spacing w:after="0" w:line="240" w:lineRule="auto"/>
        <w:contextualSpacing/>
        <w:jc w:val="both"/>
        <w:rPr>
          <w:rFonts w:ascii="Arial Narrow" w:hAnsi="Arial Narrow" w:cs="Tahoma"/>
          <w:color w:val="000000" w:themeColor="text1"/>
          <w:highlight w:val="yellow"/>
          <w:lang w:val="es-ES"/>
        </w:rPr>
      </w:pPr>
    </w:p>
    <w:p w14:paraId="7E6DCF99" w14:textId="77777777" w:rsidR="00085AA0" w:rsidRPr="00DD3251" w:rsidRDefault="00085AA0" w:rsidP="00085AA0">
      <w:pPr>
        <w:spacing w:after="0" w:line="240" w:lineRule="auto"/>
        <w:contextualSpacing/>
        <w:jc w:val="both"/>
        <w:rPr>
          <w:rFonts w:ascii="Arial Narrow" w:hAnsi="Arial Narrow" w:cs="Tahoma"/>
          <w:color w:val="000000" w:themeColor="text1"/>
          <w:highlight w:val="yellow"/>
          <w:lang w:val="es-ES"/>
        </w:rPr>
      </w:pPr>
      <w:r>
        <w:rPr>
          <w:noProof/>
          <w:lang w:val="en-US"/>
        </w:rPr>
        <w:drawing>
          <wp:anchor distT="0" distB="0" distL="114300" distR="114300" simplePos="0" relativeHeight="251660288" behindDoc="1" locked="0" layoutInCell="1" allowOverlap="1" wp14:anchorId="207FD605" wp14:editId="63423C74">
            <wp:simplePos x="0" y="0"/>
            <wp:positionH relativeFrom="column">
              <wp:posOffset>339090</wp:posOffset>
            </wp:positionH>
            <wp:positionV relativeFrom="paragraph">
              <wp:posOffset>151765</wp:posOffset>
            </wp:positionV>
            <wp:extent cx="2066925" cy="542290"/>
            <wp:effectExtent l="0" t="0" r="9525" b="0"/>
            <wp:wrapNone/>
            <wp:docPr id="3" name="Imagen 3"/>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0">
                      <a:grayscl/>
                      <a:extLst>
                        <a:ext uri="{28A0092B-C50C-407E-A947-70E740481C1C}">
                          <a14:useLocalDpi xmlns:a14="http://schemas.microsoft.com/office/drawing/2010/main" val="0"/>
                        </a:ext>
                      </a:extLst>
                    </a:blip>
                    <a:srcRect/>
                    <a:stretch>
                      <a:fillRect/>
                    </a:stretch>
                  </pic:blipFill>
                  <pic:spPr bwMode="auto">
                    <a:xfrm>
                      <a:off x="0" y="0"/>
                      <a:ext cx="2066925" cy="542290"/>
                    </a:xfrm>
                    <a:prstGeom prst="rect">
                      <a:avLst/>
                    </a:prstGeom>
                    <a:noFill/>
                  </pic:spPr>
                </pic:pic>
              </a:graphicData>
            </a:graphic>
            <wp14:sizeRelH relativeFrom="page">
              <wp14:pctWidth>0</wp14:pctWidth>
            </wp14:sizeRelH>
            <wp14:sizeRelV relativeFrom="page">
              <wp14:pctHeight>0</wp14:pctHeight>
            </wp14:sizeRelV>
          </wp:anchor>
        </w:drawing>
      </w:r>
    </w:p>
    <w:p w14:paraId="55C218EA" w14:textId="77777777" w:rsidR="00085AA0" w:rsidRPr="00DD3251" w:rsidRDefault="00085AA0" w:rsidP="00085AA0">
      <w:pPr>
        <w:spacing w:after="0" w:line="240" w:lineRule="auto"/>
        <w:contextualSpacing/>
        <w:jc w:val="center"/>
        <w:rPr>
          <w:rFonts w:ascii="Arial Narrow" w:hAnsi="Arial Narrow" w:cs="Tahoma"/>
          <w:b/>
          <w:color w:val="000000" w:themeColor="text1"/>
          <w:highlight w:val="yellow"/>
          <w:lang w:val="es-ES"/>
        </w:rPr>
      </w:pPr>
    </w:p>
    <w:p w14:paraId="1242BE6C" w14:textId="77777777" w:rsidR="00085AA0" w:rsidRPr="00454E4F" w:rsidRDefault="00085AA0" w:rsidP="00085AA0">
      <w:pPr>
        <w:spacing w:after="0" w:line="240" w:lineRule="auto"/>
        <w:contextualSpacing/>
        <w:rPr>
          <w:rFonts w:ascii="Arial Narrow" w:hAnsi="Arial Narrow" w:cs="Tahoma"/>
          <w:color w:val="000000" w:themeColor="text1"/>
          <w:lang w:val="es-ES"/>
        </w:rPr>
      </w:pPr>
      <w:r>
        <w:rPr>
          <w:rFonts w:ascii="Arial Narrow" w:hAnsi="Arial Narrow" w:cs="Arial"/>
          <w:b/>
          <w:color w:val="000000" w:themeColor="text1"/>
          <w:lang w:val="es-ES_tradnl"/>
        </w:rPr>
        <w:t xml:space="preserve">              ____________________________</w:t>
      </w:r>
    </w:p>
    <w:p w14:paraId="259000EA" w14:textId="77777777" w:rsidR="00085AA0" w:rsidRPr="00DD3251" w:rsidRDefault="00085AA0" w:rsidP="00085AA0">
      <w:pPr>
        <w:spacing w:after="0" w:line="240" w:lineRule="auto"/>
        <w:ind w:left="708"/>
        <w:contextualSpacing/>
        <w:rPr>
          <w:rFonts w:ascii="Arial Narrow" w:hAnsi="Arial Narrow" w:cs="Tahoma"/>
          <w:color w:val="000000" w:themeColor="text1"/>
          <w:lang w:val="es-ES"/>
        </w:rPr>
      </w:pPr>
      <w:r>
        <w:rPr>
          <w:rFonts w:ascii="Arial Narrow" w:hAnsi="Arial Narrow" w:cs="Tahoma"/>
          <w:color w:val="000000" w:themeColor="text1"/>
          <w:lang w:val="es-ES"/>
        </w:rPr>
        <w:t>WILLIAM FUENTES RAMOS</w:t>
      </w:r>
    </w:p>
    <w:p w14:paraId="3B332FA6" w14:textId="35B7CEF1" w:rsidR="003B25FB" w:rsidRDefault="003B25FB" w:rsidP="008D5EFC">
      <w:pPr>
        <w:jc w:val="center"/>
        <w:rPr>
          <w:rFonts w:ascii="Tahoma" w:hAnsi="Tahoma" w:cs="Tahoma"/>
          <w:b/>
          <w:sz w:val="20"/>
          <w:szCs w:val="20"/>
        </w:rPr>
      </w:pPr>
    </w:p>
    <w:p w14:paraId="678AD302" w14:textId="53CDDD4D" w:rsidR="003B25FB" w:rsidRDefault="003B25FB" w:rsidP="008D5EFC">
      <w:pPr>
        <w:jc w:val="center"/>
        <w:rPr>
          <w:rFonts w:ascii="Tahoma" w:hAnsi="Tahoma" w:cs="Tahoma"/>
          <w:b/>
          <w:sz w:val="20"/>
          <w:szCs w:val="20"/>
        </w:rPr>
      </w:pPr>
    </w:p>
    <w:p w14:paraId="1BAFAA31" w14:textId="2F530EA5" w:rsidR="003B25FB" w:rsidRDefault="003B25FB" w:rsidP="008D5EFC">
      <w:pPr>
        <w:jc w:val="center"/>
        <w:rPr>
          <w:rFonts w:ascii="Tahoma" w:hAnsi="Tahoma" w:cs="Tahoma"/>
          <w:b/>
          <w:sz w:val="20"/>
          <w:szCs w:val="20"/>
        </w:rPr>
      </w:pPr>
    </w:p>
    <w:p w14:paraId="52D070AE" w14:textId="77777777" w:rsidR="00085AA0" w:rsidRDefault="00085AA0" w:rsidP="00085AA0">
      <w:pPr>
        <w:pStyle w:val="Ttulo1"/>
        <w:spacing w:before="92"/>
        <w:ind w:left="366" w:right="369"/>
        <w:jc w:val="center"/>
      </w:pPr>
      <w:r>
        <w:t>ESTUDIOS</w:t>
      </w:r>
      <w:r>
        <w:rPr>
          <w:spacing w:val="-7"/>
        </w:rPr>
        <w:t xml:space="preserve"> </w:t>
      </w:r>
      <w:r>
        <w:t>PREVIOS</w:t>
      </w:r>
      <w:r>
        <w:rPr>
          <w:spacing w:val="-1"/>
        </w:rPr>
        <w:t xml:space="preserve"> </w:t>
      </w:r>
      <w:r>
        <w:t>PARA</w:t>
      </w:r>
      <w:r>
        <w:rPr>
          <w:spacing w:val="-3"/>
        </w:rPr>
        <w:t xml:space="preserve"> </w:t>
      </w:r>
      <w:r>
        <w:t>LA</w:t>
      </w:r>
      <w:r>
        <w:rPr>
          <w:spacing w:val="-4"/>
        </w:rPr>
        <w:t xml:space="preserve"> </w:t>
      </w:r>
      <w:r>
        <w:t>ADQUISICIÓN</w:t>
      </w:r>
      <w:r>
        <w:rPr>
          <w:spacing w:val="-3"/>
        </w:rPr>
        <w:t xml:space="preserve"> </w:t>
      </w:r>
      <w:r>
        <w:t>DE</w:t>
      </w:r>
      <w:r>
        <w:rPr>
          <w:spacing w:val="-2"/>
        </w:rPr>
        <w:t xml:space="preserve"> </w:t>
      </w:r>
      <w:r>
        <w:t>LOS</w:t>
      </w:r>
      <w:r>
        <w:rPr>
          <w:spacing w:val="-6"/>
        </w:rPr>
        <w:t xml:space="preserve"> </w:t>
      </w:r>
      <w:r>
        <w:t>BIENES</w:t>
      </w:r>
      <w:r>
        <w:rPr>
          <w:spacing w:val="-1"/>
        </w:rPr>
        <w:t xml:space="preserve"> </w:t>
      </w:r>
      <w:r>
        <w:t>Y/O</w:t>
      </w:r>
      <w:r>
        <w:rPr>
          <w:spacing w:val="-4"/>
        </w:rPr>
        <w:t xml:space="preserve"> </w:t>
      </w:r>
      <w:r>
        <w:t>SERVICIOS</w:t>
      </w:r>
    </w:p>
    <w:p w14:paraId="217F98EE" w14:textId="77777777" w:rsidR="00085AA0" w:rsidRDefault="00085AA0" w:rsidP="00085AA0">
      <w:pPr>
        <w:pStyle w:val="Textoindependiente"/>
        <w:spacing w:before="2"/>
        <w:rPr>
          <w:rFonts w:ascii="Arial"/>
          <w:b/>
          <w:sz w:val="28"/>
        </w:rPr>
      </w:pPr>
    </w:p>
    <w:p w14:paraId="371AB482" w14:textId="59E8F615" w:rsidR="00085AA0" w:rsidRDefault="00085AA0" w:rsidP="00085AA0">
      <w:pPr>
        <w:spacing w:before="1"/>
        <w:ind w:left="366" w:right="367"/>
        <w:jc w:val="center"/>
        <w:rPr>
          <w:rFonts w:ascii="Arial"/>
          <w:b/>
          <w:sz w:val="24"/>
        </w:rPr>
      </w:pPr>
      <w:r>
        <w:rPr>
          <w:rFonts w:ascii="Arial"/>
          <w:b/>
          <w:sz w:val="24"/>
        </w:rPr>
        <w:t>FECHA:</w:t>
      </w:r>
      <w:r>
        <w:rPr>
          <w:rFonts w:ascii="Arial"/>
          <w:b/>
          <w:spacing w:val="-2"/>
          <w:sz w:val="24"/>
        </w:rPr>
        <w:t xml:space="preserve"> </w:t>
      </w:r>
      <w:r>
        <w:rPr>
          <w:rFonts w:ascii="Arial"/>
          <w:b/>
          <w:sz w:val="24"/>
        </w:rPr>
        <w:t xml:space="preserve">01 de </w:t>
      </w:r>
      <w:r w:rsidR="00473A42">
        <w:rPr>
          <w:rFonts w:ascii="Arial"/>
          <w:b/>
          <w:sz w:val="24"/>
        </w:rPr>
        <w:t>abril</w:t>
      </w:r>
      <w:r>
        <w:rPr>
          <w:rFonts w:ascii="Arial"/>
          <w:b/>
          <w:sz w:val="24"/>
        </w:rPr>
        <w:t xml:space="preserve"> de </w:t>
      </w:r>
      <w:r w:rsidR="004F7B2B">
        <w:rPr>
          <w:rFonts w:ascii="Arial"/>
          <w:b/>
          <w:sz w:val="24"/>
        </w:rPr>
        <w:t xml:space="preserve">2025 </w:t>
      </w:r>
    </w:p>
    <w:p w14:paraId="45457C04" w14:textId="77777777" w:rsidR="00085AA0" w:rsidRDefault="00085AA0" w:rsidP="00085AA0">
      <w:pPr>
        <w:pStyle w:val="Textoindependiente"/>
        <w:ind w:left="136" w:right="139"/>
        <w:jc w:val="both"/>
      </w:pPr>
      <w:r>
        <w:rPr>
          <w:rFonts w:ascii="Arial" w:hAnsi="Arial"/>
          <w:b/>
        </w:rPr>
        <w:t>LA INSTITUCION EDUCATIVA LAS MERCEDES</w:t>
      </w:r>
      <w:r>
        <w:rPr>
          <w:rFonts w:ascii="Arial" w:hAnsi="Arial"/>
          <w:b/>
          <w:spacing w:val="1"/>
        </w:rPr>
        <w:t xml:space="preserve"> </w:t>
      </w:r>
      <w:r>
        <w:t>de la Ciudad de Chinú,</w:t>
      </w:r>
      <w:r>
        <w:rPr>
          <w:spacing w:val="1"/>
        </w:rPr>
        <w:t xml:space="preserve"> </w:t>
      </w:r>
      <w:r>
        <w:t>requiere dar cumplimiento al artículo 2.3.1.6.3.6</w:t>
      </w:r>
      <w:r>
        <w:rPr>
          <w:spacing w:val="66"/>
        </w:rPr>
        <w:t xml:space="preserve"> </w:t>
      </w:r>
      <w:r>
        <w:t>del decreto 1075 de 2015, Numerales</w:t>
      </w:r>
      <w:r>
        <w:rPr>
          <w:spacing w:val="1"/>
        </w:rPr>
        <w:t xml:space="preserve"> </w:t>
      </w:r>
      <w:r>
        <w:t>4º</w:t>
      </w:r>
      <w:r>
        <w:rPr>
          <w:spacing w:val="-10"/>
        </w:rPr>
        <w:t xml:space="preserve"> </w:t>
      </w:r>
      <w:r>
        <w:t>y</w:t>
      </w:r>
      <w:r>
        <w:rPr>
          <w:spacing w:val="-10"/>
        </w:rPr>
        <w:t xml:space="preserve"> </w:t>
      </w:r>
      <w:r>
        <w:t>7ª,</w:t>
      </w:r>
      <w:r>
        <w:rPr>
          <w:spacing w:val="-8"/>
        </w:rPr>
        <w:t xml:space="preserve"> </w:t>
      </w:r>
      <w:r>
        <w:t>así</w:t>
      </w:r>
      <w:r>
        <w:rPr>
          <w:spacing w:val="-9"/>
        </w:rPr>
        <w:t xml:space="preserve"> </w:t>
      </w:r>
      <w:r>
        <w:t>como</w:t>
      </w:r>
      <w:r>
        <w:rPr>
          <w:spacing w:val="-8"/>
        </w:rPr>
        <w:t xml:space="preserve"> </w:t>
      </w:r>
      <w:r>
        <w:t>al</w:t>
      </w:r>
      <w:r>
        <w:rPr>
          <w:spacing w:val="-6"/>
        </w:rPr>
        <w:t xml:space="preserve"> </w:t>
      </w:r>
      <w:r>
        <w:t>artículo</w:t>
      </w:r>
      <w:r>
        <w:rPr>
          <w:spacing w:val="-12"/>
        </w:rPr>
        <w:t xml:space="preserve"> </w:t>
      </w:r>
      <w:r>
        <w:t>2.3.1.6.3.11</w:t>
      </w:r>
      <w:r>
        <w:rPr>
          <w:spacing w:val="47"/>
        </w:rPr>
        <w:t xml:space="preserve"> </w:t>
      </w:r>
      <w:r>
        <w:t>del</w:t>
      </w:r>
      <w:r>
        <w:rPr>
          <w:spacing w:val="-8"/>
        </w:rPr>
        <w:t xml:space="preserve"> </w:t>
      </w:r>
      <w:r>
        <w:t>decreto</w:t>
      </w:r>
      <w:r>
        <w:rPr>
          <w:spacing w:val="-11"/>
        </w:rPr>
        <w:t xml:space="preserve"> </w:t>
      </w:r>
      <w:r>
        <w:t>1075</w:t>
      </w:r>
      <w:r>
        <w:rPr>
          <w:spacing w:val="-8"/>
        </w:rPr>
        <w:t xml:space="preserve"> </w:t>
      </w:r>
      <w:r>
        <w:t>de</w:t>
      </w:r>
      <w:r>
        <w:rPr>
          <w:spacing w:val="-12"/>
        </w:rPr>
        <w:t xml:space="preserve"> </w:t>
      </w:r>
      <w:r>
        <w:t>2015,</w:t>
      </w:r>
      <w:r>
        <w:rPr>
          <w:spacing w:val="-8"/>
        </w:rPr>
        <w:t xml:space="preserve"> </w:t>
      </w:r>
      <w:r>
        <w:t>Numeral</w:t>
      </w:r>
      <w:r>
        <w:rPr>
          <w:spacing w:val="-7"/>
        </w:rPr>
        <w:t xml:space="preserve"> </w:t>
      </w:r>
      <w:r>
        <w:t>11,</w:t>
      </w:r>
      <w:r>
        <w:rPr>
          <w:spacing w:val="-9"/>
        </w:rPr>
        <w:t xml:space="preserve"> </w:t>
      </w:r>
      <w:r>
        <w:t>que</w:t>
      </w:r>
      <w:r>
        <w:rPr>
          <w:spacing w:val="-11"/>
        </w:rPr>
        <w:t xml:space="preserve"> </w:t>
      </w:r>
      <w:r>
        <w:t>dice</w:t>
      </w:r>
      <w:r>
        <w:rPr>
          <w:spacing w:val="-64"/>
        </w:rPr>
        <w:t xml:space="preserve"> </w:t>
      </w:r>
      <w:r>
        <w:t>que</w:t>
      </w:r>
      <w:r>
        <w:rPr>
          <w:spacing w:val="-14"/>
        </w:rPr>
        <w:t xml:space="preserve"> </w:t>
      </w:r>
      <w:r>
        <w:t>para</w:t>
      </w:r>
      <w:r>
        <w:rPr>
          <w:spacing w:val="-13"/>
        </w:rPr>
        <w:t xml:space="preserve"> </w:t>
      </w:r>
      <w:r>
        <w:t>la</w:t>
      </w:r>
      <w:r>
        <w:rPr>
          <w:spacing w:val="-13"/>
        </w:rPr>
        <w:t xml:space="preserve"> </w:t>
      </w:r>
      <w:r>
        <w:t>contratación</w:t>
      </w:r>
      <w:r>
        <w:rPr>
          <w:spacing w:val="-13"/>
        </w:rPr>
        <w:t xml:space="preserve"> </w:t>
      </w:r>
      <w:r>
        <w:t>de</w:t>
      </w:r>
      <w:r>
        <w:rPr>
          <w:spacing w:val="-13"/>
        </w:rPr>
        <w:t xml:space="preserve"> </w:t>
      </w:r>
      <w:r>
        <w:t>servicios</w:t>
      </w:r>
      <w:r>
        <w:rPr>
          <w:spacing w:val="-11"/>
        </w:rPr>
        <w:t xml:space="preserve"> </w:t>
      </w:r>
      <w:r>
        <w:t>técnicos</w:t>
      </w:r>
      <w:r>
        <w:rPr>
          <w:spacing w:val="-12"/>
        </w:rPr>
        <w:t xml:space="preserve"> </w:t>
      </w:r>
      <w:r>
        <w:t>y</w:t>
      </w:r>
      <w:r>
        <w:rPr>
          <w:spacing w:val="-11"/>
        </w:rPr>
        <w:t xml:space="preserve"> </w:t>
      </w:r>
      <w:r>
        <w:t>profesionales</w:t>
      </w:r>
      <w:r>
        <w:rPr>
          <w:spacing w:val="-11"/>
        </w:rPr>
        <w:t xml:space="preserve"> </w:t>
      </w:r>
      <w:r>
        <w:t>prestados</w:t>
      </w:r>
      <w:r>
        <w:rPr>
          <w:spacing w:val="-12"/>
        </w:rPr>
        <w:t xml:space="preserve"> </w:t>
      </w:r>
      <w:r>
        <w:t>para</w:t>
      </w:r>
      <w:r>
        <w:rPr>
          <w:spacing w:val="-13"/>
        </w:rPr>
        <w:t xml:space="preserve"> </w:t>
      </w:r>
      <w:r>
        <w:t>una</w:t>
      </w:r>
      <w:r>
        <w:rPr>
          <w:spacing w:val="-13"/>
        </w:rPr>
        <w:t xml:space="preserve"> </w:t>
      </w:r>
      <w:r>
        <w:t>gestión</w:t>
      </w:r>
      <w:r>
        <w:rPr>
          <w:spacing w:val="-64"/>
        </w:rPr>
        <w:t xml:space="preserve"> </w:t>
      </w:r>
      <w:r>
        <w:t>específica</w:t>
      </w:r>
      <w:r>
        <w:rPr>
          <w:spacing w:val="-13"/>
        </w:rPr>
        <w:t xml:space="preserve"> </w:t>
      </w:r>
      <w:r>
        <w:t>y</w:t>
      </w:r>
      <w:r>
        <w:rPr>
          <w:spacing w:val="-11"/>
        </w:rPr>
        <w:t xml:space="preserve"> </w:t>
      </w:r>
      <w:r>
        <w:t>temporal</w:t>
      </w:r>
      <w:r>
        <w:rPr>
          <w:spacing w:val="-11"/>
        </w:rPr>
        <w:t xml:space="preserve"> </w:t>
      </w:r>
      <w:r>
        <w:t>en</w:t>
      </w:r>
      <w:r>
        <w:rPr>
          <w:spacing w:val="-9"/>
        </w:rPr>
        <w:t xml:space="preserve"> </w:t>
      </w:r>
      <w:r>
        <w:t>desarrollo</w:t>
      </w:r>
      <w:r>
        <w:rPr>
          <w:spacing w:val="-13"/>
        </w:rPr>
        <w:t xml:space="preserve"> </w:t>
      </w:r>
      <w:r>
        <w:t>de</w:t>
      </w:r>
      <w:r>
        <w:rPr>
          <w:spacing w:val="-9"/>
        </w:rPr>
        <w:t xml:space="preserve"> </w:t>
      </w:r>
      <w:r>
        <w:t>actividades</w:t>
      </w:r>
      <w:r>
        <w:rPr>
          <w:spacing w:val="-7"/>
        </w:rPr>
        <w:t xml:space="preserve"> </w:t>
      </w:r>
      <w:r>
        <w:t>diferentes</w:t>
      </w:r>
      <w:r>
        <w:rPr>
          <w:spacing w:val="-10"/>
        </w:rPr>
        <w:t xml:space="preserve"> </w:t>
      </w:r>
      <w:r>
        <w:t>a</w:t>
      </w:r>
      <w:r>
        <w:rPr>
          <w:spacing w:val="-13"/>
        </w:rPr>
        <w:t xml:space="preserve"> </w:t>
      </w:r>
      <w:r>
        <w:t>las</w:t>
      </w:r>
      <w:r>
        <w:rPr>
          <w:spacing w:val="-11"/>
        </w:rPr>
        <w:t xml:space="preserve"> </w:t>
      </w:r>
      <w:r>
        <w:t>educativas,</w:t>
      </w:r>
      <w:r>
        <w:rPr>
          <w:spacing w:val="-9"/>
        </w:rPr>
        <w:t xml:space="preserve"> </w:t>
      </w:r>
      <w:r>
        <w:t>cuando</w:t>
      </w:r>
      <w:r>
        <w:rPr>
          <w:spacing w:val="-9"/>
        </w:rPr>
        <w:t xml:space="preserve"> </w:t>
      </w:r>
      <w:r>
        <w:t>no</w:t>
      </w:r>
      <w:r>
        <w:rPr>
          <w:spacing w:val="-64"/>
        </w:rPr>
        <w:t xml:space="preserve"> </w:t>
      </w:r>
      <w:r>
        <w:t>sean atendidas por personal de planta, por lo tanto, se precisa contratar los servicios</w:t>
      </w:r>
      <w:r>
        <w:rPr>
          <w:spacing w:val="1"/>
        </w:rPr>
        <w:t xml:space="preserve"> </w:t>
      </w:r>
      <w:r>
        <w:t>contables</w:t>
      </w:r>
      <w:r>
        <w:rPr>
          <w:spacing w:val="-7"/>
        </w:rPr>
        <w:t xml:space="preserve"> </w:t>
      </w:r>
      <w:r>
        <w:t>para</w:t>
      </w:r>
      <w:r>
        <w:rPr>
          <w:spacing w:val="-7"/>
        </w:rPr>
        <w:t xml:space="preserve"> </w:t>
      </w:r>
      <w:r>
        <w:t>la</w:t>
      </w:r>
      <w:r>
        <w:rPr>
          <w:spacing w:val="-8"/>
        </w:rPr>
        <w:t xml:space="preserve"> </w:t>
      </w:r>
      <w:r>
        <w:t>certificación</w:t>
      </w:r>
      <w:r>
        <w:rPr>
          <w:spacing w:val="-8"/>
        </w:rPr>
        <w:t xml:space="preserve"> </w:t>
      </w:r>
      <w:r>
        <w:t>de</w:t>
      </w:r>
      <w:r>
        <w:rPr>
          <w:spacing w:val="-8"/>
        </w:rPr>
        <w:t xml:space="preserve"> </w:t>
      </w:r>
      <w:r>
        <w:t>los</w:t>
      </w:r>
      <w:r>
        <w:rPr>
          <w:spacing w:val="-5"/>
        </w:rPr>
        <w:t xml:space="preserve"> </w:t>
      </w:r>
      <w:r>
        <w:t>Estados</w:t>
      </w:r>
      <w:r>
        <w:rPr>
          <w:spacing w:val="-6"/>
        </w:rPr>
        <w:t xml:space="preserve"> </w:t>
      </w:r>
      <w:r>
        <w:t>Financieros</w:t>
      </w:r>
      <w:r>
        <w:rPr>
          <w:spacing w:val="-6"/>
        </w:rPr>
        <w:t xml:space="preserve"> </w:t>
      </w:r>
      <w:r>
        <w:t>de</w:t>
      </w:r>
      <w:r>
        <w:rPr>
          <w:spacing w:val="-4"/>
        </w:rPr>
        <w:t xml:space="preserve"> </w:t>
      </w:r>
      <w:r>
        <w:t>esta</w:t>
      </w:r>
      <w:r>
        <w:rPr>
          <w:spacing w:val="-8"/>
        </w:rPr>
        <w:t xml:space="preserve"> </w:t>
      </w:r>
      <w:r>
        <w:t>entidad,</w:t>
      </w:r>
      <w:r>
        <w:rPr>
          <w:spacing w:val="-5"/>
        </w:rPr>
        <w:t xml:space="preserve"> </w:t>
      </w:r>
      <w:r>
        <w:t>que</w:t>
      </w:r>
      <w:r>
        <w:rPr>
          <w:spacing w:val="-8"/>
        </w:rPr>
        <w:t xml:space="preserve"> </w:t>
      </w:r>
      <w:r>
        <w:t>según</w:t>
      </w:r>
      <w:r>
        <w:rPr>
          <w:spacing w:val="-8"/>
        </w:rPr>
        <w:t xml:space="preserve"> </w:t>
      </w:r>
      <w:r>
        <w:t>las</w:t>
      </w:r>
      <w:r>
        <w:rPr>
          <w:spacing w:val="-64"/>
        </w:rPr>
        <w:t xml:space="preserve"> </w:t>
      </w:r>
      <w:r>
        <w:rPr>
          <w:spacing w:val="-1"/>
        </w:rPr>
        <w:t>necesidades</w:t>
      </w:r>
      <w:r>
        <w:rPr>
          <w:spacing w:val="-15"/>
        </w:rPr>
        <w:t xml:space="preserve"> </w:t>
      </w:r>
      <w:r>
        <w:rPr>
          <w:spacing w:val="-1"/>
        </w:rPr>
        <w:t>propias</w:t>
      </w:r>
      <w:r>
        <w:rPr>
          <w:spacing w:val="-14"/>
        </w:rPr>
        <w:t xml:space="preserve"> </w:t>
      </w:r>
      <w:r>
        <w:rPr>
          <w:spacing w:val="-1"/>
        </w:rPr>
        <w:t>del</w:t>
      </w:r>
      <w:r>
        <w:rPr>
          <w:spacing w:val="-16"/>
        </w:rPr>
        <w:t xml:space="preserve"> </w:t>
      </w:r>
      <w:r>
        <w:rPr>
          <w:spacing w:val="-1"/>
        </w:rPr>
        <w:t>giro</w:t>
      </w:r>
      <w:r>
        <w:rPr>
          <w:spacing w:val="-16"/>
        </w:rPr>
        <w:t xml:space="preserve"> </w:t>
      </w:r>
      <w:r>
        <w:rPr>
          <w:spacing w:val="-1"/>
        </w:rPr>
        <w:t>ordinario</w:t>
      </w:r>
      <w:r>
        <w:rPr>
          <w:spacing w:val="-12"/>
        </w:rPr>
        <w:t xml:space="preserve"> </w:t>
      </w:r>
      <w:r>
        <w:rPr>
          <w:spacing w:val="-1"/>
        </w:rPr>
        <w:t>del</w:t>
      </w:r>
      <w:r>
        <w:rPr>
          <w:spacing w:val="-16"/>
        </w:rPr>
        <w:t xml:space="preserve"> </w:t>
      </w:r>
      <w:r>
        <w:rPr>
          <w:spacing w:val="-1"/>
        </w:rPr>
        <w:t>establecimiento</w:t>
      </w:r>
      <w:r>
        <w:rPr>
          <w:spacing w:val="-16"/>
        </w:rPr>
        <w:t xml:space="preserve"> </w:t>
      </w:r>
      <w:r>
        <w:t>educativo,</w:t>
      </w:r>
      <w:r>
        <w:rPr>
          <w:spacing w:val="-13"/>
        </w:rPr>
        <w:t xml:space="preserve"> </w:t>
      </w:r>
      <w:r>
        <w:t>dichos</w:t>
      </w:r>
      <w:r>
        <w:rPr>
          <w:spacing w:val="-11"/>
        </w:rPr>
        <w:t xml:space="preserve"> </w:t>
      </w:r>
      <w:r>
        <w:t>servicios</w:t>
      </w:r>
      <w:r>
        <w:rPr>
          <w:spacing w:val="-14"/>
        </w:rPr>
        <w:t xml:space="preserve"> </w:t>
      </w:r>
      <w:r>
        <w:t>son</w:t>
      </w:r>
      <w:r>
        <w:rPr>
          <w:spacing w:val="-64"/>
        </w:rPr>
        <w:t xml:space="preserve"> </w:t>
      </w:r>
      <w:r>
        <w:t>más eficientes, flexibles y confiables, cuando son contratados con una persona externa,</w:t>
      </w:r>
      <w:r>
        <w:rPr>
          <w:spacing w:val="-64"/>
        </w:rPr>
        <w:t xml:space="preserve"> </w:t>
      </w:r>
      <w:r>
        <w:t>que cuente con diferentes profesionales especializados en el área contable con amplios</w:t>
      </w:r>
      <w:r>
        <w:rPr>
          <w:spacing w:val="-64"/>
        </w:rPr>
        <w:t xml:space="preserve"> </w:t>
      </w:r>
      <w:r>
        <w:t>conocimientos</w:t>
      </w:r>
      <w:r>
        <w:rPr>
          <w:spacing w:val="-1"/>
        </w:rPr>
        <w:t xml:space="preserve"> </w:t>
      </w:r>
      <w:r>
        <w:t>en</w:t>
      </w:r>
      <w:r>
        <w:rPr>
          <w:spacing w:val="-2"/>
        </w:rPr>
        <w:t xml:space="preserve"> </w:t>
      </w:r>
      <w:r>
        <w:t>la</w:t>
      </w:r>
      <w:r>
        <w:rPr>
          <w:spacing w:val="-2"/>
        </w:rPr>
        <w:t xml:space="preserve"> </w:t>
      </w:r>
      <w:r>
        <w:t>administración</w:t>
      </w:r>
      <w:r>
        <w:rPr>
          <w:spacing w:val="-3"/>
        </w:rPr>
        <w:t xml:space="preserve"> </w:t>
      </w:r>
      <w:r>
        <w:t>de</w:t>
      </w:r>
      <w:r>
        <w:rPr>
          <w:spacing w:val="2"/>
        </w:rPr>
        <w:t xml:space="preserve"> </w:t>
      </w:r>
      <w:r>
        <w:t>los Fondos de</w:t>
      </w:r>
      <w:r>
        <w:rPr>
          <w:spacing w:val="-3"/>
        </w:rPr>
        <w:t xml:space="preserve"> </w:t>
      </w:r>
      <w:r>
        <w:t>Servicios Educativos.</w:t>
      </w:r>
    </w:p>
    <w:p w14:paraId="15B38630" w14:textId="77777777" w:rsidR="00085AA0" w:rsidRDefault="00085AA0" w:rsidP="00085AA0">
      <w:pPr>
        <w:pStyle w:val="Textoindependiente"/>
        <w:spacing w:before="2"/>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8"/>
        <w:gridCol w:w="4678"/>
      </w:tblGrid>
      <w:tr w:rsidR="00085AA0" w14:paraId="1C5F22B9" w14:textId="77777777" w:rsidTr="00B20F13">
        <w:trPr>
          <w:trHeight w:val="274"/>
        </w:trPr>
        <w:tc>
          <w:tcPr>
            <w:tcW w:w="4678" w:type="dxa"/>
          </w:tcPr>
          <w:p w14:paraId="232FA606" w14:textId="77777777" w:rsidR="00085AA0" w:rsidRDefault="00085AA0" w:rsidP="00B20F13">
            <w:pPr>
              <w:pStyle w:val="TableParagraph"/>
              <w:spacing w:line="255" w:lineRule="exact"/>
              <w:ind w:left="110"/>
              <w:rPr>
                <w:b/>
                <w:sz w:val="24"/>
              </w:rPr>
            </w:pPr>
            <w:r>
              <w:rPr>
                <w:b/>
                <w:sz w:val="24"/>
              </w:rPr>
              <w:t>RESUMEN</w:t>
            </w:r>
            <w:r>
              <w:rPr>
                <w:b/>
                <w:spacing w:val="-5"/>
                <w:sz w:val="24"/>
              </w:rPr>
              <w:t xml:space="preserve"> </w:t>
            </w:r>
            <w:r>
              <w:rPr>
                <w:b/>
                <w:sz w:val="24"/>
              </w:rPr>
              <w:t>CONTRACTUAL</w:t>
            </w:r>
          </w:p>
        </w:tc>
        <w:tc>
          <w:tcPr>
            <w:tcW w:w="4678" w:type="dxa"/>
          </w:tcPr>
          <w:p w14:paraId="7600EBB3" w14:textId="77777777" w:rsidR="00085AA0" w:rsidRDefault="00085AA0" w:rsidP="00B20F13">
            <w:pPr>
              <w:pStyle w:val="TableParagraph"/>
              <w:spacing w:line="255" w:lineRule="exact"/>
              <w:rPr>
                <w:rFonts w:ascii="Arial MT"/>
                <w:sz w:val="24"/>
              </w:rPr>
            </w:pPr>
            <w:r>
              <w:rPr>
                <w:rFonts w:ascii="Arial MT"/>
                <w:sz w:val="24"/>
              </w:rPr>
              <w:t>Servicios</w:t>
            </w:r>
            <w:r>
              <w:rPr>
                <w:rFonts w:ascii="Arial MT"/>
                <w:spacing w:val="-6"/>
                <w:sz w:val="24"/>
              </w:rPr>
              <w:t xml:space="preserve"> </w:t>
            </w:r>
            <w:r>
              <w:rPr>
                <w:rFonts w:ascii="Arial MT"/>
                <w:sz w:val="24"/>
              </w:rPr>
              <w:t>Profesionales</w:t>
            </w:r>
          </w:p>
        </w:tc>
      </w:tr>
      <w:tr w:rsidR="00085AA0" w14:paraId="433374C8" w14:textId="77777777" w:rsidTr="00B20F13">
        <w:trPr>
          <w:trHeight w:val="277"/>
        </w:trPr>
        <w:tc>
          <w:tcPr>
            <w:tcW w:w="4678" w:type="dxa"/>
          </w:tcPr>
          <w:p w14:paraId="08C3CDE1" w14:textId="77777777" w:rsidR="00085AA0" w:rsidRDefault="00085AA0" w:rsidP="00B20F13">
            <w:pPr>
              <w:pStyle w:val="TableParagraph"/>
              <w:spacing w:before="2" w:line="256" w:lineRule="exact"/>
              <w:ind w:left="110"/>
              <w:rPr>
                <w:b/>
                <w:sz w:val="24"/>
              </w:rPr>
            </w:pPr>
            <w:r>
              <w:rPr>
                <w:b/>
                <w:sz w:val="24"/>
              </w:rPr>
              <w:t>FECHA</w:t>
            </w:r>
            <w:r>
              <w:rPr>
                <w:b/>
                <w:spacing w:val="-4"/>
                <w:sz w:val="24"/>
              </w:rPr>
              <w:t xml:space="preserve"> </w:t>
            </w:r>
            <w:r>
              <w:rPr>
                <w:b/>
                <w:sz w:val="24"/>
              </w:rPr>
              <w:t>DE</w:t>
            </w:r>
            <w:r>
              <w:rPr>
                <w:b/>
                <w:spacing w:val="-2"/>
                <w:sz w:val="24"/>
              </w:rPr>
              <w:t xml:space="preserve"> </w:t>
            </w:r>
            <w:r>
              <w:rPr>
                <w:b/>
                <w:sz w:val="24"/>
              </w:rPr>
              <w:t>PRESENTACIÓN</w:t>
            </w:r>
          </w:p>
        </w:tc>
        <w:tc>
          <w:tcPr>
            <w:tcW w:w="4678" w:type="dxa"/>
          </w:tcPr>
          <w:p w14:paraId="5ABDECD4" w14:textId="7140DFE4" w:rsidR="00085AA0" w:rsidRDefault="00085AA0" w:rsidP="00B20F13">
            <w:pPr>
              <w:pStyle w:val="TableParagraph"/>
              <w:spacing w:before="2" w:line="256" w:lineRule="exact"/>
              <w:rPr>
                <w:rFonts w:ascii="Arial MT"/>
                <w:sz w:val="24"/>
              </w:rPr>
            </w:pPr>
            <w:r>
              <w:rPr>
                <w:rFonts w:ascii="Arial MT"/>
                <w:sz w:val="24"/>
              </w:rPr>
              <w:t xml:space="preserve">01 de </w:t>
            </w:r>
            <w:r w:rsidR="00473A42">
              <w:rPr>
                <w:rFonts w:ascii="Arial MT"/>
                <w:sz w:val="24"/>
              </w:rPr>
              <w:t>abril</w:t>
            </w:r>
            <w:r>
              <w:rPr>
                <w:rFonts w:ascii="Arial MT"/>
                <w:sz w:val="24"/>
              </w:rPr>
              <w:t xml:space="preserve"> de </w:t>
            </w:r>
            <w:r w:rsidR="004F7B2B">
              <w:rPr>
                <w:rFonts w:ascii="Arial MT"/>
                <w:sz w:val="24"/>
              </w:rPr>
              <w:t xml:space="preserve">2025 </w:t>
            </w:r>
          </w:p>
        </w:tc>
      </w:tr>
      <w:tr w:rsidR="00085AA0" w14:paraId="60CE8008" w14:textId="77777777" w:rsidTr="00B20F13">
        <w:trPr>
          <w:trHeight w:val="274"/>
        </w:trPr>
        <w:tc>
          <w:tcPr>
            <w:tcW w:w="4678" w:type="dxa"/>
          </w:tcPr>
          <w:p w14:paraId="2813E87C" w14:textId="77777777" w:rsidR="00085AA0" w:rsidRDefault="00085AA0" w:rsidP="00B20F13">
            <w:pPr>
              <w:pStyle w:val="TableParagraph"/>
              <w:spacing w:line="254" w:lineRule="exact"/>
              <w:ind w:left="110"/>
              <w:rPr>
                <w:b/>
                <w:sz w:val="24"/>
              </w:rPr>
            </w:pPr>
            <w:r>
              <w:rPr>
                <w:b/>
                <w:sz w:val="24"/>
              </w:rPr>
              <w:t>RUBRO</w:t>
            </w:r>
            <w:r>
              <w:rPr>
                <w:b/>
                <w:spacing w:val="-3"/>
                <w:sz w:val="24"/>
              </w:rPr>
              <w:t xml:space="preserve"> </w:t>
            </w:r>
            <w:r>
              <w:rPr>
                <w:b/>
                <w:sz w:val="24"/>
              </w:rPr>
              <w:t>PRESUPUESTAL</w:t>
            </w:r>
          </w:p>
        </w:tc>
        <w:tc>
          <w:tcPr>
            <w:tcW w:w="4678" w:type="dxa"/>
          </w:tcPr>
          <w:p w14:paraId="1ECAAFFF" w14:textId="77777777" w:rsidR="00085AA0" w:rsidRDefault="00085AA0" w:rsidP="00B20F13">
            <w:pPr>
              <w:pStyle w:val="TableParagraph"/>
              <w:spacing w:line="254" w:lineRule="exact"/>
              <w:rPr>
                <w:rFonts w:ascii="Arial MT" w:hAnsi="Arial MT"/>
                <w:sz w:val="24"/>
              </w:rPr>
            </w:pPr>
            <w:r>
              <w:rPr>
                <w:rFonts w:ascii="Arial MT" w:hAnsi="Arial MT"/>
                <w:sz w:val="24"/>
              </w:rPr>
              <w:t>Prestación</w:t>
            </w:r>
            <w:r>
              <w:rPr>
                <w:rFonts w:ascii="Arial MT" w:hAnsi="Arial MT"/>
                <w:spacing w:val="-4"/>
                <w:sz w:val="24"/>
              </w:rPr>
              <w:t xml:space="preserve"> </w:t>
            </w:r>
            <w:r>
              <w:rPr>
                <w:rFonts w:ascii="Arial MT" w:hAnsi="Arial MT"/>
                <w:sz w:val="24"/>
              </w:rPr>
              <w:t>de</w:t>
            </w:r>
            <w:r>
              <w:rPr>
                <w:rFonts w:ascii="Arial MT" w:hAnsi="Arial MT"/>
                <w:spacing w:val="-7"/>
                <w:sz w:val="24"/>
              </w:rPr>
              <w:t xml:space="preserve"> </w:t>
            </w:r>
            <w:r>
              <w:rPr>
                <w:rFonts w:ascii="Arial MT" w:hAnsi="Arial MT"/>
                <w:sz w:val="24"/>
              </w:rPr>
              <w:t>servicios</w:t>
            </w:r>
            <w:r>
              <w:rPr>
                <w:rFonts w:ascii="Arial MT" w:hAnsi="Arial MT"/>
                <w:spacing w:val="-6"/>
                <w:sz w:val="24"/>
              </w:rPr>
              <w:t xml:space="preserve"> </w:t>
            </w:r>
            <w:r>
              <w:rPr>
                <w:rFonts w:ascii="Arial MT" w:hAnsi="Arial MT"/>
                <w:sz w:val="24"/>
              </w:rPr>
              <w:t>profesionales</w:t>
            </w:r>
          </w:p>
        </w:tc>
      </w:tr>
      <w:tr w:rsidR="00085AA0" w14:paraId="077B8D14" w14:textId="77777777" w:rsidTr="00B20F13">
        <w:trPr>
          <w:trHeight w:val="553"/>
        </w:trPr>
        <w:tc>
          <w:tcPr>
            <w:tcW w:w="4678" w:type="dxa"/>
          </w:tcPr>
          <w:p w14:paraId="6D12AE29" w14:textId="77777777" w:rsidR="00085AA0" w:rsidRDefault="00085AA0" w:rsidP="00B20F13">
            <w:pPr>
              <w:pStyle w:val="TableParagraph"/>
              <w:spacing w:line="270" w:lineRule="atLeast"/>
              <w:ind w:left="110" w:right="1841"/>
              <w:rPr>
                <w:b/>
                <w:sz w:val="24"/>
              </w:rPr>
            </w:pPr>
            <w:r>
              <w:rPr>
                <w:b/>
                <w:sz w:val="24"/>
              </w:rPr>
              <w:t>N° DE DISPONIBILIDAD</w:t>
            </w:r>
            <w:r>
              <w:rPr>
                <w:b/>
                <w:spacing w:val="-65"/>
                <w:sz w:val="24"/>
              </w:rPr>
              <w:t xml:space="preserve"> </w:t>
            </w:r>
            <w:r>
              <w:rPr>
                <w:b/>
                <w:sz w:val="24"/>
              </w:rPr>
              <w:t>PRESUPUESTAL.</w:t>
            </w:r>
          </w:p>
        </w:tc>
        <w:tc>
          <w:tcPr>
            <w:tcW w:w="4678" w:type="dxa"/>
          </w:tcPr>
          <w:p w14:paraId="00B05362" w14:textId="29B8022D" w:rsidR="00085AA0" w:rsidRDefault="00085AA0" w:rsidP="00B20F13">
            <w:pPr>
              <w:pStyle w:val="TableParagraph"/>
              <w:spacing w:before="2"/>
              <w:ind w:left="0"/>
              <w:rPr>
                <w:rFonts w:ascii="Arial MT"/>
                <w:sz w:val="24"/>
              </w:rPr>
            </w:pPr>
            <w:r>
              <w:rPr>
                <w:rFonts w:ascii="Arial MT"/>
                <w:sz w:val="24"/>
              </w:rPr>
              <w:t>CDP-</w:t>
            </w:r>
            <w:r w:rsidR="004F7B2B">
              <w:rPr>
                <w:rFonts w:ascii="Arial MT"/>
                <w:sz w:val="24"/>
              </w:rPr>
              <w:t xml:space="preserve">2025 </w:t>
            </w:r>
            <w:r>
              <w:rPr>
                <w:rFonts w:ascii="Arial MT"/>
                <w:sz w:val="24"/>
              </w:rPr>
              <w:t>-10</w:t>
            </w:r>
          </w:p>
        </w:tc>
      </w:tr>
      <w:tr w:rsidR="00085AA0" w14:paraId="43985240" w14:textId="77777777" w:rsidTr="00B20F13">
        <w:trPr>
          <w:trHeight w:val="550"/>
        </w:trPr>
        <w:tc>
          <w:tcPr>
            <w:tcW w:w="4678" w:type="dxa"/>
          </w:tcPr>
          <w:p w14:paraId="29DFEDC4" w14:textId="77777777" w:rsidR="00085AA0" w:rsidRDefault="00085AA0" w:rsidP="00B20F13">
            <w:pPr>
              <w:pStyle w:val="TableParagraph"/>
              <w:spacing w:line="276" w:lineRule="exact"/>
              <w:ind w:left="110" w:right="1671"/>
              <w:rPr>
                <w:b/>
                <w:sz w:val="24"/>
              </w:rPr>
            </w:pPr>
            <w:r>
              <w:rPr>
                <w:b/>
                <w:sz w:val="24"/>
              </w:rPr>
              <w:t>VALOR DISPONIBILIDAD</w:t>
            </w:r>
            <w:r>
              <w:rPr>
                <w:b/>
                <w:spacing w:val="-64"/>
                <w:sz w:val="24"/>
              </w:rPr>
              <w:t xml:space="preserve"> </w:t>
            </w:r>
            <w:r>
              <w:rPr>
                <w:b/>
                <w:sz w:val="24"/>
              </w:rPr>
              <w:t>PRESUPUESTAL.</w:t>
            </w:r>
          </w:p>
        </w:tc>
        <w:tc>
          <w:tcPr>
            <w:tcW w:w="4678" w:type="dxa"/>
          </w:tcPr>
          <w:p w14:paraId="0EB151B5" w14:textId="77777777" w:rsidR="00085AA0" w:rsidRDefault="00085AA0" w:rsidP="00B20F13">
            <w:pPr>
              <w:pStyle w:val="TableParagraph"/>
              <w:spacing w:line="274" w:lineRule="exact"/>
              <w:rPr>
                <w:rFonts w:ascii="Arial MT"/>
                <w:sz w:val="24"/>
              </w:rPr>
            </w:pPr>
            <w:r>
              <w:rPr>
                <w:rFonts w:ascii="Arial MT"/>
                <w:sz w:val="24"/>
              </w:rPr>
              <w:t>$</w:t>
            </w:r>
            <w:r>
              <w:rPr>
                <w:rFonts w:ascii="Arial MT"/>
                <w:spacing w:val="-5"/>
                <w:sz w:val="24"/>
              </w:rPr>
              <w:t xml:space="preserve"> 12.000.000</w:t>
            </w:r>
          </w:p>
        </w:tc>
      </w:tr>
      <w:tr w:rsidR="00085AA0" w14:paraId="6F1D98BA" w14:textId="77777777" w:rsidTr="00B20F13">
        <w:trPr>
          <w:trHeight w:val="1100"/>
        </w:trPr>
        <w:tc>
          <w:tcPr>
            <w:tcW w:w="4678" w:type="dxa"/>
          </w:tcPr>
          <w:p w14:paraId="45983A01" w14:textId="77777777" w:rsidR="00085AA0" w:rsidRDefault="00085AA0" w:rsidP="00B20F13">
            <w:pPr>
              <w:pStyle w:val="TableParagraph"/>
              <w:ind w:left="110"/>
              <w:rPr>
                <w:b/>
                <w:sz w:val="24"/>
              </w:rPr>
            </w:pPr>
            <w:r>
              <w:rPr>
                <w:b/>
                <w:sz w:val="24"/>
              </w:rPr>
              <w:t>OBJETO</w:t>
            </w:r>
            <w:r>
              <w:rPr>
                <w:b/>
                <w:spacing w:val="-6"/>
                <w:sz w:val="24"/>
              </w:rPr>
              <w:t xml:space="preserve"> </w:t>
            </w:r>
            <w:r>
              <w:rPr>
                <w:b/>
                <w:sz w:val="24"/>
              </w:rPr>
              <w:t>CONTRACTUAL</w:t>
            </w:r>
          </w:p>
          <w:p w14:paraId="7BF604F0" w14:textId="77777777" w:rsidR="00085AA0" w:rsidRPr="00C77758" w:rsidRDefault="00085AA0" w:rsidP="00B20F13"/>
          <w:p w14:paraId="28285D74" w14:textId="77777777" w:rsidR="00085AA0" w:rsidRDefault="00085AA0" w:rsidP="00B20F13"/>
          <w:p w14:paraId="2F960521" w14:textId="77777777" w:rsidR="00085AA0" w:rsidRPr="00C77758" w:rsidRDefault="00085AA0" w:rsidP="00B20F13">
            <w:pPr>
              <w:tabs>
                <w:tab w:val="left" w:pos="3645"/>
              </w:tabs>
            </w:pPr>
            <w:r>
              <w:tab/>
            </w:r>
          </w:p>
        </w:tc>
        <w:tc>
          <w:tcPr>
            <w:tcW w:w="4678" w:type="dxa"/>
          </w:tcPr>
          <w:p w14:paraId="294FA299" w14:textId="77777777" w:rsidR="00085AA0" w:rsidRDefault="00085AA0" w:rsidP="00B20F13">
            <w:pPr>
              <w:pStyle w:val="TableParagraph"/>
              <w:ind w:right="431"/>
              <w:rPr>
                <w:rFonts w:ascii="Arial MT"/>
                <w:sz w:val="24"/>
              </w:rPr>
            </w:pPr>
            <w:r>
              <w:rPr>
                <w:rFonts w:ascii="Arial MT" w:hAnsi="Arial MT"/>
                <w:sz w:val="24"/>
              </w:rPr>
              <w:t>SERVICIOS</w:t>
            </w:r>
            <w:r>
              <w:rPr>
                <w:rFonts w:ascii="Arial MT" w:hAnsi="Arial MT"/>
                <w:spacing w:val="-6"/>
                <w:sz w:val="24"/>
              </w:rPr>
              <w:t xml:space="preserve"> </w:t>
            </w:r>
            <w:r>
              <w:rPr>
                <w:rFonts w:ascii="Arial MT" w:hAnsi="Arial MT"/>
                <w:sz w:val="24"/>
              </w:rPr>
              <w:t>PROFESIONALES</w:t>
            </w:r>
            <w:r>
              <w:rPr>
                <w:rFonts w:ascii="Arial MT" w:hAnsi="Arial MT"/>
                <w:spacing w:val="-5"/>
                <w:sz w:val="24"/>
              </w:rPr>
              <w:t xml:space="preserve"> </w:t>
            </w:r>
            <w:r>
              <w:rPr>
                <w:rFonts w:ascii="Arial MT" w:hAnsi="Arial MT"/>
                <w:sz w:val="24"/>
              </w:rPr>
              <w:t>PARA</w:t>
            </w:r>
            <w:r>
              <w:rPr>
                <w:rFonts w:ascii="Arial MT" w:hAnsi="Arial MT"/>
                <w:spacing w:val="-64"/>
                <w:sz w:val="24"/>
              </w:rPr>
              <w:t xml:space="preserve"> </w:t>
            </w:r>
            <w:r>
              <w:rPr>
                <w:rFonts w:ascii="Arial MT" w:hAnsi="Arial MT"/>
                <w:sz w:val="24"/>
              </w:rPr>
              <w:t>LA ASESORÍA CONTABLE EN LA</w:t>
            </w:r>
            <w:r>
              <w:rPr>
                <w:rFonts w:ascii="Arial MT" w:hAnsi="Arial MT"/>
                <w:spacing w:val="1"/>
                <w:sz w:val="24"/>
              </w:rPr>
              <w:t xml:space="preserve"> </w:t>
            </w:r>
            <w:r>
              <w:rPr>
                <w:rFonts w:ascii="Arial MT" w:hAnsi="Arial MT"/>
                <w:sz w:val="24"/>
              </w:rPr>
              <w:t xml:space="preserve">INSTITUCIÓN </w:t>
            </w:r>
            <w:r>
              <w:rPr>
                <w:rFonts w:ascii="Arial MT"/>
                <w:sz w:val="24"/>
              </w:rPr>
              <w:t>EDUCATIVA</w:t>
            </w:r>
          </w:p>
        </w:tc>
      </w:tr>
    </w:tbl>
    <w:p w14:paraId="5D790CE8" w14:textId="77777777" w:rsidR="00085AA0" w:rsidRDefault="00085AA0" w:rsidP="00085AA0">
      <w:pPr>
        <w:pStyle w:val="Textoindependiente"/>
        <w:spacing w:before="2"/>
      </w:pPr>
    </w:p>
    <w:p w14:paraId="07F10B82" w14:textId="77777777" w:rsidR="00085AA0" w:rsidRDefault="00085AA0" w:rsidP="00085AA0">
      <w:pPr>
        <w:pStyle w:val="Ttulo1"/>
        <w:jc w:val="both"/>
      </w:pPr>
      <w:r>
        <w:t>JUSTIFICACION</w:t>
      </w:r>
      <w:r>
        <w:rPr>
          <w:spacing w:val="-7"/>
        </w:rPr>
        <w:t xml:space="preserve"> </w:t>
      </w:r>
      <w:r>
        <w:t>DE</w:t>
      </w:r>
      <w:r>
        <w:rPr>
          <w:spacing w:val="-4"/>
        </w:rPr>
        <w:t xml:space="preserve"> </w:t>
      </w:r>
      <w:r>
        <w:t>LA</w:t>
      </w:r>
      <w:r>
        <w:rPr>
          <w:spacing w:val="-4"/>
        </w:rPr>
        <w:t xml:space="preserve"> </w:t>
      </w:r>
      <w:r>
        <w:t>NECESIDAD,</w:t>
      </w:r>
      <w:r>
        <w:rPr>
          <w:spacing w:val="-4"/>
        </w:rPr>
        <w:t xml:space="preserve"> </w:t>
      </w:r>
      <w:r>
        <w:t>CONVENIENCIA</w:t>
      </w:r>
      <w:r>
        <w:rPr>
          <w:spacing w:val="-6"/>
        </w:rPr>
        <w:t xml:space="preserve"> </w:t>
      </w:r>
      <w:r>
        <w:t>Y</w:t>
      </w:r>
      <w:r>
        <w:rPr>
          <w:spacing w:val="-4"/>
        </w:rPr>
        <w:t xml:space="preserve"> </w:t>
      </w:r>
      <w:r>
        <w:t>OPORTUNIDAD</w:t>
      </w:r>
    </w:p>
    <w:p w14:paraId="45532AEE" w14:textId="77777777" w:rsidR="00085AA0" w:rsidRDefault="00085AA0" w:rsidP="00085AA0">
      <w:pPr>
        <w:pStyle w:val="Textoindependiente"/>
        <w:rPr>
          <w:rFonts w:ascii="Arial"/>
          <w:b/>
        </w:rPr>
      </w:pPr>
    </w:p>
    <w:p w14:paraId="22A2C8DA" w14:textId="77777777" w:rsidR="00085AA0" w:rsidRDefault="00085AA0" w:rsidP="00085AA0">
      <w:pPr>
        <w:pStyle w:val="Prrafodelista"/>
        <w:widowControl w:val="0"/>
        <w:numPr>
          <w:ilvl w:val="0"/>
          <w:numId w:val="6"/>
        </w:numPr>
        <w:tabs>
          <w:tab w:val="left" w:pos="497"/>
        </w:tabs>
        <w:autoSpaceDE w:val="0"/>
        <w:autoSpaceDN w:val="0"/>
        <w:spacing w:before="92" w:after="0" w:line="240" w:lineRule="auto"/>
        <w:ind w:left="0" w:right="140"/>
        <w:contextualSpacing w:val="0"/>
        <w:jc w:val="both"/>
      </w:pPr>
      <w:r>
        <w:rPr>
          <w:sz w:val="24"/>
        </w:rPr>
        <w:t>La</w:t>
      </w:r>
      <w:r w:rsidRPr="00BF108E">
        <w:rPr>
          <w:spacing w:val="1"/>
          <w:sz w:val="24"/>
        </w:rPr>
        <w:t xml:space="preserve"> </w:t>
      </w:r>
      <w:r>
        <w:rPr>
          <w:sz w:val="24"/>
        </w:rPr>
        <w:t>administración</w:t>
      </w:r>
      <w:r w:rsidRPr="00BF108E">
        <w:rPr>
          <w:spacing w:val="1"/>
          <w:sz w:val="24"/>
        </w:rPr>
        <w:t xml:space="preserve"> </w:t>
      </w:r>
      <w:r>
        <w:rPr>
          <w:sz w:val="24"/>
        </w:rPr>
        <w:t>de</w:t>
      </w:r>
      <w:r w:rsidRPr="00BF108E">
        <w:rPr>
          <w:spacing w:val="1"/>
          <w:sz w:val="24"/>
        </w:rPr>
        <w:t xml:space="preserve"> </w:t>
      </w:r>
      <w:r>
        <w:rPr>
          <w:sz w:val="24"/>
        </w:rPr>
        <w:t>la</w:t>
      </w:r>
      <w:r w:rsidRPr="00BF108E">
        <w:rPr>
          <w:spacing w:val="1"/>
          <w:sz w:val="24"/>
        </w:rPr>
        <w:t xml:space="preserve"> </w:t>
      </w:r>
      <w:r>
        <w:rPr>
          <w:sz w:val="24"/>
        </w:rPr>
        <w:t>INSTITUCION</w:t>
      </w:r>
      <w:r w:rsidRPr="00BF108E">
        <w:rPr>
          <w:spacing w:val="1"/>
          <w:sz w:val="24"/>
        </w:rPr>
        <w:t xml:space="preserve"> </w:t>
      </w:r>
      <w:r>
        <w:rPr>
          <w:sz w:val="24"/>
        </w:rPr>
        <w:t>EDUCATIVA</w:t>
      </w:r>
      <w:r w:rsidRPr="00BF108E">
        <w:rPr>
          <w:spacing w:val="1"/>
          <w:sz w:val="24"/>
        </w:rPr>
        <w:t xml:space="preserve"> </w:t>
      </w:r>
      <w:r>
        <w:rPr>
          <w:sz w:val="24"/>
        </w:rPr>
        <w:t>ve</w:t>
      </w:r>
      <w:r w:rsidRPr="00BF108E">
        <w:rPr>
          <w:spacing w:val="1"/>
          <w:sz w:val="24"/>
        </w:rPr>
        <w:t xml:space="preserve"> </w:t>
      </w:r>
      <w:r>
        <w:rPr>
          <w:sz w:val="24"/>
        </w:rPr>
        <w:t>necesario</w:t>
      </w:r>
      <w:r w:rsidRPr="00BF108E">
        <w:rPr>
          <w:spacing w:val="1"/>
          <w:sz w:val="24"/>
        </w:rPr>
        <w:t xml:space="preserve"> </w:t>
      </w:r>
      <w:r>
        <w:rPr>
          <w:sz w:val="24"/>
        </w:rPr>
        <w:t>contratar</w:t>
      </w:r>
      <w:r w:rsidRPr="00BF108E">
        <w:rPr>
          <w:spacing w:val="1"/>
          <w:sz w:val="24"/>
        </w:rPr>
        <w:t xml:space="preserve"> </w:t>
      </w:r>
      <w:r>
        <w:rPr>
          <w:sz w:val="24"/>
        </w:rPr>
        <w:t>los</w:t>
      </w:r>
      <w:r w:rsidRPr="00BF108E">
        <w:rPr>
          <w:spacing w:val="1"/>
          <w:sz w:val="24"/>
        </w:rPr>
        <w:t xml:space="preserve"> </w:t>
      </w:r>
      <w:r>
        <w:rPr>
          <w:sz w:val="24"/>
        </w:rPr>
        <w:t>servicios profesionales de un contador(a) idóneo (a), que lo acompañe en el proceso</w:t>
      </w:r>
      <w:r w:rsidRPr="00BF108E">
        <w:rPr>
          <w:spacing w:val="-64"/>
          <w:sz w:val="24"/>
        </w:rPr>
        <w:t xml:space="preserve"> </w:t>
      </w:r>
      <w:r>
        <w:rPr>
          <w:sz w:val="24"/>
        </w:rPr>
        <w:t>financiero, en donde se desarrollan diferentes procesos contables que se llevan</w:t>
      </w:r>
      <w:r w:rsidRPr="00BF108E">
        <w:rPr>
          <w:spacing w:val="1"/>
          <w:sz w:val="24"/>
        </w:rPr>
        <w:t xml:space="preserve"> </w:t>
      </w:r>
      <w:r>
        <w:rPr>
          <w:sz w:val="24"/>
        </w:rPr>
        <w:t>dentro y fuera de la Institución Educativa y de los temas generales que requieren de</w:t>
      </w:r>
      <w:r w:rsidRPr="00BF108E">
        <w:rPr>
          <w:spacing w:val="1"/>
          <w:sz w:val="24"/>
        </w:rPr>
        <w:t xml:space="preserve"> </w:t>
      </w:r>
      <w:r>
        <w:rPr>
          <w:sz w:val="24"/>
        </w:rPr>
        <w:t>la asesoría del contador. Tomando en cuenta la Importancia de tener las cuentas</w:t>
      </w:r>
      <w:r w:rsidRPr="00BF108E">
        <w:rPr>
          <w:spacing w:val="1"/>
          <w:sz w:val="24"/>
        </w:rPr>
        <w:t xml:space="preserve"> </w:t>
      </w:r>
      <w:r>
        <w:rPr>
          <w:sz w:val="24"/>
        </w:rPr>
        <w:t>claras y estar al día con la Preparación y presentación de Estados Financieros para</w:t>
      </w:r>
      <w:r w:rsidRPr="00BF108E">
        <w:rPr>
          <w:spacing w:val="1"/>
          <w:sz w:val="24"/>
        </w:rPr>
        <w:t xml:space="preserve"> </w:t>
      </w:r>
      <w:r>
        <w:rPr>
          <w:sz w:val="24"/>
        </w:rPr>
        <w:t>los diferentes entes de control. La Institución Educativa no cuenta con personal de</w:t>
      </w:r>
      <w:r w:rsidRPr="00BF108E">
        <w:rPr>
          <w:spacing w:val="1"/>
          <w:sz w:val="24"/>
        </w:rPr>
        <w:t xml:space="preserve"> </w:t>
      </w:r>
      <w:r>
        <w:rPr>
          <w:sz w:val="24"/>
        </w:rPr>
        <w:t>Planta para ejercer las funciones de Contador Público y dado a esto es necesario</w:t>
      </w:r>
      <w:r w:rsidRPr="00BF108E">
        <w:rPr>
          <w:spacing w:val="1"/>
          <w:sz w:val="24"/>
        </w:rPr>
        <w:t xml:space="preserve"> </w:t>
      </w:r>
      <w:r>
        <w:rPr>
          <w:sz w:val="24"/>
        </w:rPr>
        <w:t>adelantar el proceso en mención con el fin de cumplir con todas las actividades</w:t>
      </w:r>
      <w:r w:rsidRPr="00BF108E">
        <w:rPr>
          <w:spacing w:val="1"/>
          <w:sz w:val="24"/>
        </w:rPr>
        <w:t xml:space="preserve"> </w:t>
      </w:r>
      <w:r>
        <w:rPr>
          <w:sz w:val="24"/>
        </w:rPr>
        <w:t>propias</w:t>
      </w:r>
      <w:r w:rsidRPr="00BF108E">
        <w:rPr>
          <w:spacing w:val="-9"/>
          <w:sz w:val="24"/>
        </w:rPr>
        <w:t xml:space="preserve"> </w:t>
      </w:r>
      <w:r>
        <w:rPr>
          <w:sz w:val="24"/>
        </w:rPr>
        <w:t>de</w:t>
      </w:r>
      <w:r w:rsidRPr="00BF108E">
        <w:rPr>
          <w:spacing w:val="-11"/>
          <w:sz w:val="24"/>
        </w:rPr>
        <w:t xml:space="preserve"> </w:t>
      </w:r>
      <w:r>
        <w:rPr>
          <w:sz w:val="24"/>
        </w:rPr>
        <w:t>la</w:t>
      </w:r>
      <w:r w:rsidRPr="00BF108E">
        <w:rPr>
          <w:spacing w:val="-7"/>
          <w:sz w:val="24"/>
        </w:rPr>
        <w:t xml:space="preserve"> </w:t>
      </w:r>
      <w:r>
        <w:rPr>
          <w:sz w:val="24"/>
        </w:rPr>
        <w:t>profesión,</w:t>
      </w:r>
      <w:r w:rsidRPr="00BF108E">
        <w:rPr>
          <w:spacing w:val="-8"/>
          <w:sz w:val="24"/>
        </w:rPr>
        <w:t xml:space="preserve"> </w:t>
      </w:r>
      <w:r>
        <w:rPr>
          <w:sz w:val="24"/>
        </w:rPr>
        <w:t>de</w:t>
      </w:r>
      <w:r w:rsidRPr="00BF108E">
        <w:rPr>
          <w:spacing w:val="-11"/>
          <w:sz w:val="24"/>
        </w:rPr>
        <w:t xml:space="preserve"> </w:t>
      </w:r>
      <w:r>
        <w:rPr>
          <w:sz w:val="24"/>
        </w:rPr>
        <w:t>conformidad</w:t>
      </w:r>
      <w:r w:rsidRPr="00BF108E">
        <w:rPr>
          <w:spacing w:val="-11"/>
          <w:sz w:val="24"/>
        </w:rPr>
        <w:t xml:space="preserve"> </w:t>
      </w:r>
      <w:r>
        <w:rPr>
          <w:sz w:val="24"/>
        </w:rPr>
        <w:t>con</w:t>
      </w:r>
      <w:r w:rsidRPr="00BF108E">
        <w:rPr>
          <w:spacing w:val="-7"/>
          <w:sz w:val="24"/>
        </w:rPr>
        <w:t xml:space="preserve"> </w:t>
      </w:r>
      <w:r>
        <w:rPr>
          <w:sz w:val="24"/>
        </w:rPr>
        <w:t>el</w:t>
      </w:r>
      <w:r w:rsidRPr="00BF108E">
        <w:rPr>
          <w:spacing w:val="-10"/>
          <w:sz w:val="24"/>
        </w:rPr>
        <w:t xml:space="preserve"> </w:t>
      </w:r>
      <w:r>
        <w:rPr>
          <w:sz w:val="24"/>
        </w:rPr>
        <w:t>Decreto</w:t>
      </w:r>
      <w:r w:rsidRPr="00BF108E">
        <w:rPr>
          <w:spacing w:val="-7"/>
          <w:sz w:val="24"/>
        </w:rPr>
        <w:t xml:space="preserve"> </w:t>
      </w:r>
      <w:r>
        <w:rPr>
          <w:sz w:val="24"/>
        </w:rPr>
        <w:t>1075</w:t>
      </w:r>
      <w:r w:rsidRPr="00BF108E">
        <w:rPr>
          <w:spacing w:val="-11"/>
          <w:sz w:val="24"/>
        </w:rPr>
        <w:t xml:space="preserve"> </w:t>
      </w:r>
      <w:r>
        <w:rPr>
          <w:sz w:val="24"/>
        </w:rPr>
        <w:t>del</w:t>
      </w:r>
      <w:r w:rsidRPr="00BF108E">
        <w:rPr>
          <w:spacing w:val="-10"/>
          <w:sz w:val="24"/>
        </w:rPr>
        <w:t xml:space="preserve"> </w:t>
      </w:r>
      <w:r>
        <w:rPr>
          <w:sz w:val="24"/>
        </w:rPr>
        <w:t>26</w:t>
      </w:r>
      <w:r w:rsidRPr="00BF108E">
        <w:rPr>
          <w:spacing w:val="-11"/>
          <w:sz w:val="24"/>
        </w:rPr>
        <w:t xml:space="preserve"> </w:t>
      </w:r>
      <w:r>
        <w:rPr>
          <w:sz w:val="24"/>
        </w:rPr>
        <w:t>de</w:t>
      </w:r>
      <w:r w:rsidRPr="00BF108E">
        <w:rPr>
          <w:spacing w:val="-7"/>
          <w:sz w:val="24"/>
        </w:rPr>
        <w:t xml:space="preserve"> </w:t>
      </w:r>
      <w:r>
        <w:rPr>
          <w:sz w:val="24"/>
        </w:rPr>
        <w:t>Mayo</w:t>
      </w:r>
      <w:r w:rsidRPr="00BF108E">
        <w:rPr>
          <w:spacing w:val="-7"/>
          <w:sz w:val="24"/>
        </w:rPr>
        <w:t xml:space="preserve"> </w:t>
      </w:r>
      <w:r>
        <w:rPr>
          <w:sz w:val="24"/>
        </w:rPr>
        <w:t>de</w:t>
      </w:r>
      <w:r w:rsidRPr="00BF108E">
        <w:rPr>
          <w:spacing w:val="-11"/>
          <w:sz w:val="24"/>
        </w:rPr>
        <w:t xml:space="preserve"> </w:t>
      </w:r>
      <w:r>
        <w:rPr>
          <w:sz w:val="24"/>
        </w:rPr>
        <w:t>2015,</w:t>
      </w:r>
      <w:r w:rsidRPr="00BF108E">
        <w:rPr>
          <w:spacing w:val="-64"/>
          <w:sz w:val="24"/>
        </w:rPr>
        <w:t xml:space="preserve"> </w:t>
      </w:r>
      <w:r>
        <w:rPr>
          <w:sz w:val="24"/>
        </w:rPr>
        <w:t>aplicable</w:t>
      </w:r>
      <w:r w:rsidRPr="00BF108E">
        <w:rPr>
          <w:spacing w:val="9"/>
          <w:sz w:val="24"/>
        </w:rPr>
        <w:t xml:space="preserve"> </w:t>
      </w:r>
      <w:r>
        <w:rPr>
          <w:sz w:val="24"/>
        </w:rPr>
        <w:t>a</w:t>
      </w:r>
      <w:r w:rsidRPr="00BF108E">
        <w:rPr>
          <w:spacing w:val="9"/>
          <w:sz w:val="24"/>
        </w:rPr>
        <w:t xml:space="preserve"> </w:t>
      </w:r>
      <w:r>
        <w:rPr>
          <w:sz w:val="24"/>
        </w:rPr>
        <w:t>los</w:t>
      </w:r>
      <w:r w:rsidRPr="00BF108E">
        <w:rPr>
          <w:spacing w:val="11"/>
          <w:sz w:val="24"/>
        </w:rPr>
        <w:t xml:space="preserve"> </w:t>
      </w:r>
      <w:r>
        <w:rPr>
          <w:sz w:val="24"/>
        </w:rPr>
        <w:t>Fondos</w:t>
      </w:r>
      <w:r w:rsidRPr="00BF108E">
        <w:rPr>
          <w:spacing w:val="12"/>
          <w:sz w:val="24"/>
        </w:rPr>
        <w:t xml:space="preserve"> </w:t>
      </w:r>
      <w:r>
        <w:rPr>
          <w:sz w:val="24"/>
        </w:rPr>
        <w:t>de</w:t>
      </w:r>
      <w:r w:rsidRPr="00BF108E">
        <w:rPr>
          <w:spacing w:val="12"/>
          <w:sz w:val="24"/>
        </w:rPr>
        <w:t xml:space="preserve"> </w:t>
      </w:r>
      <w:r>
        <w:rPr>
          <w:sz w:val="24"/>
        </w:rPr>
        <w:t>Servicios</w:t>
      </w:r>
      <w:r w:rsidRPr="00BF108E">
        <w:rPr>
          <w:spacing w:val="11"/>
          <w:sz w:val="24"/>
        </w:rPr>
        <w:t xml:space="preserve"> </w:t>
      </w:r>
      <w:r>
        <w:rPr>
          <w:sz w:val="24"/>
        </w:rPr>
        <w:t>Educativos,</w:t>
      </w:r>
      <w:r w:rsidRPr="00BF108E">
        <w:rPr>
          <w:spacing w:val="12"/>
          <w:sz w:val="24"/>
        </w:rPr>
        <w:t xml:space="preserve"> </w:t>
      </w:r>
      <w:r>
        <w:rPr>
          <w:sz w:val="24"/>
        </w:rPr>
        <w:t>Las</w:t>
      </w:r>
      <w:r w:rsidRPr="00BF108E">
        <w:rPr>
          <w:spacing w:val="11"/>
          <w:sz w:val="24"/>
        </w:rPr>
        <w:t xml:space="preserve"> </w:t>
      </w:r>
      <w:r>
        <w:rPr>
          <w:sz w:val="24"/>
        </w:rPr>
        <w:t>Instituciones</w:t>
      </w:r>
      <w:r w:rsidRPr="00BF108E">
        <w:rPr>
          <w:spacing w:val="12"/>
          <w:sz w:val="24"/>
        </w:rPr>
        <w:t xml:space="preserve"> </w:t>
      </w:r>
      <w:r>
        <w:rPr>
          <w:sz w:val="24"/>
        </w:rPr>
        <w:t>Educativas</w:t>
      </w:r>
      <w:r w:rsidRPr="00BF108E">
        <w:rPr>
          <w:spacing w:val="11"/>
          <w:sz w:val="24"/>
        </w:rPr>
        <w:t xml:space="preserve"> </w:t>
      </w:r>
      <w:r>
        <w:rPr>
          <w:sz w:val="24"/>
        </w:rPr>
        <w:t xml:space="preserve">deben </w:t>
      </w:r>
      <w:r>
        <w:t>celebrar los contratos de Prestación de Servicios técnicos y Profesionales para una</w:t>
      </w:r>
      <w:r w:rsidRPr="00BF108E">
        <w:rPr>
          <w:spacing w:val="1"/>
        </w:rPr>
        <w:t xml:space="preserve"> </w:t>
      </w:r>
      <w:r>
        <w:t>gestión</w:t>
      </w:r>
      <w:r w:rsidRPr="00BF108E">
        <w:rPr>
          <w:spacing w:val="1"/>
        </w:rPr>
        <w:t xml:space="preserve"> </w:t>
      </w:r>
      <w:r>
        <w:t>específica</w:t>
      </w:r>
      <w:r w:rsidRPr="00BF108E">
        <w:rPr>
          <w:spacing w:val="1"/>
        </w:rPr>
        <w:t xml:space="preserve"> </w:t>
      </w:r>
      <w:r>
        <w:t>de</w:t>
      </w:r>
      <w:r w:rsidRPr="00BF108E">
        <w:rPr>
          <w:spacing w:val="1"/>
        </w:rPr>
        <w:t xml:space="preserve"> </w:t>
      </w:r>
      <w:r>
        <w:t>actividades</w:t>
      </w:r>
      <w:r w:rsidRPr="00BF108E">
        <w:rPr>
          <w:spacing w:val="1"/>
        </w:rPr>
        <w:t xml:space="preserve"> </w:t>
      </w:r>
      <w:r>
        <w:t>diferentes</w:t>
      </w:r>
      <w:r w:rsidRPr="00BF108E">
        <w:rPr>
          <w:spacing w:val="1"/>
        </w:rPr>
        <w:t xml:space="preserve"> </w:t>
      </w:r>
      <w:r>
        <w:t>a</w:t>
      </w:r>
      <w:r w:rsidRPr="00BF108E">
        <w:rPr>
          <w:spacing w:val="1"/>
        </w:rPr>
        <w:t xml:space="preserve"> </w:t>
      </w:r>
      <w:r>
        <w:t>las</w:t>
      </w:r>
      <w:r w:rsidRPr="00BF108E">
        <w:rPr>
          <w:spacing w:val="1"/>
        </w:rPr>
        <w:t xml:space="preserve"> </w:t>
      </w:r>
      <w:r>
        <w:t>educativas,</w:t>
      </w:r>
      <w:r w:rsidRPr="00BF108E">
        <w:rPr>
          <w:spacing w:val="1"/>
        </w:rPr>
        <w:t xml:space="preserve"> </w:t>
      </w:r>
      <w:r>
        <w:t>cuando</w:t>
      </w:r>
      <w:r w:rsidRPr="00BF108E">
        <w:rPr>
          <w:spacing w:val="1"/>
        </w:rPr>
        <w:t xml:space="preserve"> </w:t>
      </w:r>
      <w:r>
        <w:t>no</w:t>
      </w:r>
      <w:r w:rsidRPr="00BF108E">
        <w:rPr>
          <w:spacing w:val="1"/>
        </w:rPr>
        <w:t xml:space="preserve"> </w:t>
      </w:r>
      <w:r>
        <w:t>sean</w:t>
      </w:r>
      <w:r w:rsidRPr="00BF108E">
        <w:rPr>
          <w:spacing w:val="1"/>
        </w:rPr>
        <w:t xml:space="preserve"> </w:t>
      </w:r>
      <w:r>
        <w:t>atendidas por</w:t>
      </w:r>
      <w:r w:rsidRPr="00BF108E">
        <w:rPr>
          <w:spacing w:val="1"/>
        </w:rPr>
        <w:t xml:space="preserve"> </w:t>
      </w:r>
      <w:r>
        <w:t>personal</w:t>
      </w:r>
      <w:r w:rsidRPr="00BF108E">
        <w:rPr>
          <w:spacing w:val="-1"/>
        </w:rPr>
        <w:t xml:space="preserve"> </w:t>
      </w:r>
      <w:r>
        <w:t>de</w:t>
      </w:r>
      <w:r w:rsidRPr="00BF108E">
        <w:rPr>
          <w:spacing w:val="-1"/>
        </w:rPr>
        <w:t xml:space="preserve"> </w:t>
      </w:r>
      <w:r>
        <w:t>Planta.</w:t>
      </w:r>
    </w:p>
    <w:p w14:paraId="5A00053F" w14:textId="77777777" w:rsidR="00085AA0" w:rsidRDefault="00085AA0" w:rsidP="00085AA0">
      <w:pPr>
        <w:pStyle w:val="Textoindependiente"/>
      </w:pPr>
    </w:p>
    <w:p w14:paraId="4DD6289D" w14:textId="77777777" w:rsidR="00085AA0" w:rsidRDefault="00085AA0" w:rsidP="00085AA0">
      <w:pPr>
        <w:pStyle w:val="Ttulo1"/>
        <w:numPr>
          <w:ilvl w:val="0"/>
          <w:numId w:val="6"/>
        </w:numPr>
        <w:tabs>
          <w:tab w:val="left" w:pos="857"/>
        </w:tabs>
        <w:spacing w:before="1"/>
        <w:ind w:left="856" w:hanging="361"/>
        <w:jc w:val="left"/>
      </w:pPr>
      <w:r>
        <w:t>MODALIDAD</w:t>
      </w:r>
      <w:r>
        <w:rPr>
          <w:spacing w:val="-5"/>
        </w:rPr>
        <w:t xml:space="preserve"> </w:t>
      </w:r>
      <w:r>
        <w:t>DE</w:t>
      </w:r>
      <w:r>
        <w:rPr>
          <w:spacing w:val="-2"/>
        </w:rPr>
        <w:t xml:space="preserve"> </w:t>
      </w:r>
      <w:r>
        <w:t>CONTRATACIÓN</w:t>
      </w:r>
    </w:p>
    <w:p w14:paraId="2BE0EA00" w14:textId="77777777" w:rsidR="00085AA0" w:rsidRDefault="00085AA0" w:rsidP="00085AA0">
      <w:pPr>
        <w:pStyle w:val="Textoindependiente"/>
        <w:spacing w:before="11"/>
        <w:rPr>
          <w:rFonts w:ascii="Arial"/>
          <w:b/>
          <w:sz w:val="23"/>
        </w:rPr>
      </w:pPr>
    </w:p>
    <w:p w14:paraId="6E7DC91B" w14:textId="77777777" w:rsidR="00085AA0" w:rsidRDefault="00085AA0" w:rsidP="00085AA0">
      <w:pPr>
        <w:pStyle w:val="Textoindependiente"/>
        <w:ind w:left="136" w:right="139"/>
        <w:jc w:val="both"/>
      </w:pPr>
      <w:r>
        <w:t>En virtud de los Principios de economía, transparencia y responsabilidad contenidas en</w:t>
      </w:r>
      <w:r>
        <w:rPr>
          <w:spacing w:val="1"/>
        </w:rPr>
        <w:t xml:space="preserve"> </w:t>
      </w:r>
      <w:r>
        <w:t>la Ley 80 de 1993. Los postulados que rigen la función administrativa y lo conferido por</w:t>
      </w:r>
      <w:r>
        <w:rPr>
          <w:spacing w:val="1"/>
        </w:rPr>
        <w:t xml:space="preserve"> </w:t>
      </w:r>
      <w:r>
        <w:t>la</w:t>
      </w:r>
      <w:r>
        <w:rPr>
          <w:spacing w:val="-9"/>
        </w:rPr>
        <w:t xml:space="preserve"> </w:t>
      </w:r>
      <w:r>
        <w:t>Ley</w:t>
      </w:r>
      <w:r>
        <w:rPr>
          <w:spacing w:val="-6"/>
        </w:rPr>
        <w:t xml:space="preserve"> </w:t>
      </w:r>
      <w:r>
        <w:t>1150</w:t>
      </w:r>
      <w:r>
        <w:rPr>
          <w:spacing w:val="-9"/>
        </w:rPr>
        <w:t xml:space="preserve"> </w:t>
      </w:r>
      <w:r>
        <w:t>de</w:t>
      </w:r>
      <w:r>
        <w:rPr>
          <w:spacing w:val="-8"/>
        </w:rPr>
        <w:t xml:space="preserve"> </w:t>
      </w:r>
      <w:r>
        <w:t>2007,</w:t>
      </w:r>
      <w:r>
        <w:rPr>
          <w:spacing w:val="-6"/>
        </w:rPr>
        <w:t xml:space="preserve"> </w:t>
      </w:r>
      <w:r>
        <w:t>ley</w:t>
      </w:r>
      <w:r>
        <w:rPr>
          <w:spacing w:val="-6"/>
        </w:rPr>
        <w:t xml:space="preserve"> </w:t>
      </w:r>
      <w:r>
        <w:t>1150</w:t>
      </w:r>
      <w:r>
        <w:rPr>
          <w:spacing w:val="-7"/>
        </w:rPr>
        <w:t xml:space="preserve"> </w:t>
      </w:r>
      <w:r>
        <w:t>de</w:t>
      </w:r>
      <w:r>
        <w:rPr>
          <w:spacing w:val="-8"/>
        </w:rPr>
        <w:t xml:space="preserve"> </w:t>
      </w:r>
      <w:r>
        <w:t>2007</w:t>
      </w:r>
      <w:r>
        <w:rPr>
          <w:spacing w:val="-8"/>
        </w:rPr>
        <w:t xml:space="preserve"> </w:t>
      </w:r>
      <w:r>
        <w:t>y</w:t>
      </w:r>
      <w:r>
        <w:rPr>
          <w:spacing w:val="-7"/>
        </w:rPr>
        <w:t xml:space="preserve"> </w:t>
      </w:r>
      <w:r>
        <w:t>decreto</w:t>
      </w:r>
      <w:r>
        <w:rPr>
          <w:spacing w:val="-8"/>
        </w:rPr>
        <w:t xml:space="preserve"> </w:t>
      </w:r>
      <w:r>
        <w:t>1082</w:t>
      </w:r>
      <w:r>
        <w:rPr>
          <w:spacing w:val="-9"/>
        </w:rPr>
        <w:t xml:space="preserve"> </w:t>
      </w:r>
      <w:r>
        <w:t>de</w:t>
      </w:r>
      <w:r>
        <w:rPr>
          <w:spacing w:val="-8"/>
        </w:rPr>
        <w:t xml:space="preserve"> </w:t>
      </w:r>
      <w:r>
        <w:t>2015.</w:t>
      </w:r>
      <w:r>
        <w:rPr>
          <w:spacing w:val="-6"/>
        </w:rPr>
        <w:t xml:space="preserve"> </w:t>
      </w:r>
      <w:r>
        <w:t>"Las</w:t>
      </w:r>
      <w:r>
        <w:rPr>
          <w:spacing w:val="-4"/>
        </w:rPr>
        <w:t xml:space="preserve"> </w:t>
      </w:r>
      <w:r>
        <w:t>entidades</w:t>
      </w:r>
      <w:r>
        <w:rPr>
          <w:spacing w:val="-7"/>
        </w:rPr>
        <w:t xml:space="preserve"> </w:t>
      </w:r>
      <w:r>
        <w:t>estatales</w:t>
      </w:r>
      <w:r>
        <w:rPr>
          <w:spacing w:val="-64"/>
        </w:rPr>
        <w:t xml:space="preserve"> </w:t>
      </w:r>
      <w:r>
        <w:t>pueden contratar bajo la modalidad de contratación directa la prestación de servicios</w:t>
      </w:r>
      <w:r>
        <w:rPr>
          <w:spacing w:val="1"/>
        </w:rPr>
        <w:t xml:space="preserve"> </w:t>
      </w:r>
      <w:r>
        <w:t>profesionales y de apoyo a la gestión con la persona natural o jurídica que están en</w:t>
      </w:r>
      <w:r>
        <w:rPr>
          <w:spacing w:val="1"/>
        </w:rPr>
        <w:t xml:space="preserve"> </w:t>
      </w:r>
      <w:r>
        <w:t>capacidad</w:t>
      </w:r>
      <w:r>
        <w:rPr>
          <w:spacing w:val="-2"/>
        </w:rPr>
        <w:t xml:space="preserve"> </w:t>
      </w:r>
      <w:r>
        <w:t>de</w:t>
      </w:r>
      <w:r>
        <w:rPr>
          <w:spacing w:val="1"/>
        </w:rPr>
        <w:t xml:space="preserve"> </w:t>
      </w:r>
      <w:r>
        <w:t>ejecutar</w:t>
      </w:r>
      <w:r>
        <w:rPr>
          <w:spacing w:val="1"/>
        </w:rPr>
        <w:t xml:space="preserve"> </w:t>
      </w:r>
      <w:r>
        <w:t>el</w:t>
      </w:r>
      <w:r>
        <w:rPr>
          <w:spacing w:val="-1"/>
        </w:rPr>
        <w:t xml:space="preserve"> </w:t>
      </w:r>
      <w:r>
        <w:t>objeto</w:t>
      </w:r>
      <w:r>
        <w:rPr>
          <w:spacing w:val="-2"/>
        </w:rPr>
        <w:t xml:space="preserve"> </w:t>
      </w:r>
      <w:r>
        <w:t>del</w:t>
      </w:r>
      <w:r>
        <w:rPr>
          <w:spacing w:val="-1"/>
        </w:rPr>
        <w:t xml:space="preserve"> </w:t>
      </w:r>
      <w:r>
        <w:t>contrato.</w:t>
      </w:r>
    </w:p>
    <w:p w14:paraId="6A98F91B" w14:textId="77777777" w:rsidR="00085AA0" w:rsidRDefault="00085AA0" w:rsidP="00085AA0">
      <w:pPr>
        <w:pStyle w:val="Textoindependiente"/>
        <w:spacing w:before="1"/>
      </w:pPr>
    </w:p>
    <w:p w14:paraId="09997B05" w14:textId="77777777" w:rsidR="00085AA0" w:rsidRDefault="00085AA0" w:rsidP="00085AA0">
      <w:pPr>
        <w:pStyle w:val="Ttulo1"/>
        <w:numPr>
          <w:ilvl w:val="0"/>
          <w:numId w:val="6"/>
        </w:numPr>
        <w:tabs>
          <w:tab w:val="left" w:pos="924"/>
          <w:tab w:val="left" w:pos="925"/>
        </w:tabs>
        <w:ind w:left="924" w:hanging="429"/>
        <w:jc w:val="left"/>
      </w:pPr>
      <w:r>
        <w:t>REQUISITOS</w:t>
      </w:r>
      <w:r>
        <w:rPr>
          <w:spacing w:val="-8"/>
        </w:rPr>
        <w:t xml:space="preserve"> </w:t>
      </w:r>
      <w:r>
        <w:t>HABILITANTES</w:t>
      </w:r>
    </w:p>
    <w:p w14:paraId="60112C1B" w14:textId="77777777" w:rsidR="00085AA0" w:rsidRDefault="00085AA0" w:rsidP="00085AA0">
      <w:pPr>
        <w:pStyle w:val="Textoindependiente"/>
        <w:rPr>
          <w:rFonts w:ascii="Arial"/>
          <w:b/>
        </w:rPr>
      </w:pPr>
    </w:p>
    <w:p w14:paraId="0DD5F7FB" w14:textId="77777777" w:rsidR="00085AA0" w:rsidRDefault="00085AA0" w:rsidP="00085AA0">
      <w:pPr>
        <w:pStyle w:val="Textoindependiente"/>
        <w:ind w:left="136" w:right="136"/>
        <w:jc w:val="both"/>
      </w:pPr>
      <w:r>
        <w:t>Con</w:t>
      </w:r>
      <w:r>
        <w:rPr>
          <w:spacing w:val="-8"/>
        </w:rPr>
        <w:t xml:space="preserve"> </w:t>
      </w:r>
      <w:r>
        <w:t>el</w:t>
      </w:r>
      <w:r>
        <w:rPr>
          <w:spacing w:val="-6"/>
        </w:rPr>
        <w:t xml:space="preserve"> </w:t>
      </w:r>
      <w:r>
        <w:t>fin</w:t>
      </w:r>
      <w:r>
        <w:rPr>
          <w:spacing w:val="-8"/>
        </w:rPr>
        <w:t xml:space="preserve"> </w:t>
      </w:r>
      <w:r>
        <w:t>de</w:t>
      </w:r>
      <w:r>
        <w:rPr>
          <w:spacing w:val="-7"/>
        </w:rPr>
        <w:t xml:space="preserve"> </w:t>
      </w:r>
      <w:r>
        <w:t>verificar</w:t>
      </w:r>
      <w:r>
        <w:rPr>
          <w:spacing w:val="-5"/>
        </w:rPr>
        <w:t xml:space="preserve"> </w:t>
      </w:r>
      <w:r>
        <w:t>la</w:t>
      </w:r>
      <w:r>
        <w:rPr>
          <w:spacing w:val="-8"/>
        </w:rPr>
        <w:t xml:space="preserve"> </w:t>
      </w:r>
      <w:r>
        <w:t>capacidad</w:t>
      </w:r>
      <w:r>
        <w:rPr>
          <w:spacing w:val="-7"/>
        </w:rPr>
        <w:t xml:space="preserve"> </w:t>
      </w:r>
      <w:r>
        <w:t>jurídica</w:t>
      </w:r>
      <w:r>
        <w:rPr>
          <w:spacing w:val="-5"/>
        </w:rPr>
        <w:t xml:space="preserve"> </w:t>
      </w:r>
      <w:r>
        <w:t>y/o</w:t>
      </w:r>
      <w:r>
        <w:rPr>
          <w:spacing w:val="-7"/>
        </w:rPr>
        <w:t xml:space="preserve"> </w:t>
      </w:r>
      <w:r>
        <w:t>natural</w:t>
      </w:r>
      <w:r>
        <w:rPr>
          <w:spacing w:val="-6"/>
        </w:rPr>
        <w:t xml:space="preserve"> </w:t>
      </w:r>
      <w:r>
        <w:t>del</w:t>
      </w:r>
      <w:r>
        <w:rPr>
          <w:spacing w:val="-7"/>
        </w:rPr>
        <w:t xml:space="preserve"> </w:t>
      </w:r>
      <w:r>
        <w:t>oferente,</w:t>
      </w:r>
      <w:r>
        <w:rPr>
          <w:spacing w:val="-4"/>
        </w:rPr>
        <w:t xml:space="preserve"> </w:t>
      </w:r>
      <w:r>
        <w:t>éste</w:t>
      </w:r>
      <w:r>
        <w:rPr>
          <w:spacing w:val="-8"/>
        </w:rPr>
        <w:t xml:space="preserve"> </w:t>
      </w:r>
      <w:r>
        <w:t>deberá</w:t>
      </w:r>
      <w:r>
        <w:rPr>
          <w:spacing w:val="-7"/>
        </w:rPr>
        <w:t xml:space="preserve"> </w:t>
      </w:r>
      <w:r>
        <w:t>incluir</w:t>
      </w:r>
      <w:r>
        <w:rPr>
          <w:spacing w:val="-5"/>
        </w:rPr>
        <w:t xml:space="preserve"> </w:t>
      </w:r>
      <w:r>
        <w:t>en</w:t>
      </w:r>
      <w:r>
        <w:rPr>
          <w:spacing w:val="-65"/>
        </w:rPr>
        <w:t xml:space="preserve"> </w:t>
      </w:r>
      <w:r>
        <w:t>su propuesta los documentos que se relacionan a continuación, y la omisión de aquellos</w:t>
      </w:r>
      <w:r>
        <w:rPr>
          <w:spacing w:val="-65"/>
        </w:rPr>
        <w:t xml:space="preserve"> </w:t>
      </w:r>
      <w:r>
        <w:t>necesarios para la comparación de las propuestas, impedirá tenerla en cuenta para su</w:t>
      </w:r>
      <w:r>
        <w:rPr>
          <w:spacing w:val="1"/>
        </w:rPr>
        <w:t xml:space="preserve"> </w:t>
      </w:r>
      <w:r>
        <w:t>evaluación</w:t>
      </w:r>
      <w:r>
        <w:rPr>
          <w:spacing w:val="-6"/>
        </w:rPr>
        <w:t xml:space="preserve"> </w:t>
      </w:r>
      <w:r>
        <w:t>y</w:t>
      </w:r>
      <w:r>
        <w:rPr>
          <w:spacing w:val="-3"/>
        </w:rPr>
        <w:t xml:space="preserve"> </w:t>
      </w:r>
      <w:r>
        <w:t>posterior</w:t>
      </w:r>
      <w:r>
        <w:rPr>
          <w:spacing w:val="-4"/>
        </w:rPr>
        <w:t xml:space="preserve"> </w:t>
      </w:r>
      <w:r>
        <w:t>adjudicación,</w:t>
      </w:r>
      <w:r>
        <w:rPr>
          <w:spacing w:val="-4"/>
        </w:rPr>
        <w:t xml:space="preserve"> </w:t>
      </w:r>
      <w:r>
        <w:t>de</w:t>
      </w:r>
      <w:r>
        <w:rPr>
          <w:spacing w:val="-5"/>
        </w:rPr>
        <w:t xml:space="preserve"> </w:t>
      </w:r>
      <w:r>
        <w:t>conformidad</w:t>
      </w:r>
      <w:r>
        <w:rPr>
          <w:spacing w:val="-5"/>
        </w:rPr>
        <w:t xml:space="preserve"> </w:t>
      </w:r>
      <w:r>
        <w:t>con</w:t>
      </w:r>
      <w:r>
        <w:rPr>
          <w:spacing w:val="-6"/>
        </w:rPr>
        <w:t xml:space="preserve"> </w:t>
      </w:r>
      <w:r>
        <w:t>la</w:t>
      </w:r>
      <w:r>
        <w:rPr>
          <w:spacing w:val="-5"/>
        </w:rPr>
        <w:t xml:space="preserve"> </w:t>
      </w:r>
      <w:r>
        <w:t>Ley</w:t>
      </w:r>
      <w:r>
        <w:rPr>
          <w:spacing w:val="-4"/>
        </w:rPr>
        <w:t xml:space="preserve"> </w:t>
      </w:r>
      <w:r>
        <w:t>80</w:t>
      </w:r>
      <w:r>
        <w:rPr>
          <w:spacing w:val="-5"/>
        </w:rPr>
        <w:t xml:space="preserve"> </w:t>
      </w:r>
      <w:r>
        <w:t>de</w:t>
      </w:r>
      <w:r>
        <w:rPr>
          <w:spacing w:val="-6"/>
        </w:rPr>
        <w:t xml:space="preserve"> </w:t>
      </w:r>
      <w:r>
        <w:t>1993,</w:t>
      </w:r>
      <w:r>
        <w:rPr>
          <w:spacing w:val="5"/>
        </w:rPr>
        <w:t xml:space="preserve"> </w:t>
      </w:r>
      <w:r>
        <w:t>Artículos</w:t>
      </w:r>
      <w:r>
        <w:rPr>
          <w:spacing w:val="-3"/>
        </w:rPr>
        <w:t xml:space="preserve"> </w:t>
      </w:r>
      <w:r>
        <w:t>25,</w:t>
      </w:r>
      <w:r>
        <w:rPr>
          <w:spacing w:val="-65"/>
        </w:rPr>
        <w:t xml:space="preserve"> </w:t>
      </w:r>
      <w:r>
        <w:t>Numeral</w:t>
      </w:r>
      <w:r>
        <w:rPr>
          <w:spacing w:val="-2"/>
        </w:rPr>
        <w:t xml:space="preserve"> </w:t>
      </w:r>
      <w:r>
        <w:t>15,</w:t>
      </w:r>
      <w:r>
        <w:rPr>
          <w:spacing w:val="1"/>
        </w:rPr>
        <w:t xml:space="preserve"> </w:t>
      </w:r>
      <w:r>
        <w:t>inciso</w:t>
      </w:r>
      <w:r>
        <w:rPr>
          <w:spacing w:val="-1"/>
        </w:rPr>
        <w:t xml:space="preserve"> </w:t>
      </w:r>
      <w:r>
        <w:t>segundo</w:t>
      </w:r>
      <w:r>
        <w:rPr>
          <w:spacing w:val="-2"/>
        </w:rPr>
        <w:t xml:space="preserve"> </w:t>
      </w:r>
      <w:r>
        <w:t>y</w:t>
      </w:r>
      <w:r>
        <w:rPr>
          <w:spacing w:val="1"/>
        </w:rPr>
        <w:t xml:space="preserve"> </w:t>
      </w:r>
      <w:r>
        <w:t>Ley</w:t>
      </w:r>
      <w:r>
        <w:rPr>
          <w:spacing w:val="1"/>
        </w:rPr>
        <w:t xml:space="preserve"> </w:t>
      </w:r>
      <w:r>
        <w:t>1150</w:t>
      </w:r>
      <w:r>
        <w:rPr>
          <w:spacing w:val="-2"/>
        </w:rPr>
        <w:t xml:space="preserve"> </w:t>
      </w:r>
      <w:r>
        <w:t>de</w:t>
      </w:r>
      <w:r>
        <w:rPr>
          <w:spacing w:val="-1"/>
        </w:rPr>
        <w:t xml:space="preserve"> </w:t>
      </w:r>
      <w:r>
        <w:t>2007.</w:t>
      </w:r>
    </w:p>
    <w:p w14:paraId="6497086F" w14:textId="77777777" w:rsidR="00085AA0" w:rsidRDefault="00085AA0" w:rsidP="00085AA0">
      <w:pPr>
        <w:pStyle w:val="Textoindependiente"/>
      </w:pPr>
    </w:p>
    <w:p w14:paraId="112B89A1" w14:textId="77777777" w:rsidR="00085AA0" w:rsidRDefault="00085AA0" w:rsidP="00085AA0">
      <w:pPr>
        <w:pStyle w:val="Prrafodelista"/>
        <w:widowControl w:val="0"/>
        <w:numPr>
          <w:ilvl w:val="0"/>
          <w:numId w:val="5"/>
        </w:numPr>
        <w:tabs>
          <w:tab w:val="left" w:pos="856"/>
          <w:tab w:val="left" w:pos="857"/>
        </w:tabs>
        <w:autoSpaceDE w:val="0"/>
        <w:autoSpaceDN w:val="0"/>
        <w:spacing w:after="0" w:line="293" w:lineRule="exact"/>
        <w:contextualSpacing w:val="0"/>
        <w:rPr>
          <w:sz w:val="24"/>
        </w:rPr>
      </w:pPr>
      <w:r>
        <w:rPr>
          <w:sz w:val="24"/>
        </w:rPr>
        <w:t>Propuesta</w:t>
      </w:r>
      <w:r>
        <w:rPr>
          <w:spacing w:val="-7"/>
          <w:sz w:val="24"/>
        </w:rPr>
        <w:t xml:space="preserve"> </w:t>
      </w:r>
      <w:r>
        <w:rPr>
          <w:sz w:val="24"/>
        </w:rPr>
        <w:t>económica,</w:t>
      </w:r>
      <w:r>
        <w:rPr>
          <w:spacing w:val="-4"/>
          <w:sz w:val="24"/>
        </w:rPr>
        <w:t xml:space="preserve"> </w:t>
      </w:r>
      <w:r>
        <w:rPr>
          <w:sz w:val="24"/>
        </w:rPr>
        <w:t>relacionando</w:t>
      </w:r>
      <w:r>
        <w:rPr>
          <w:spacing w:val="-7"/>
          <w:sz w:val="24"/>
        </w:rPr>
        <w:t xml:space="preserve"> </w:t>
      </w:r>
      <w:r>
        <w:rPr>
          <w:sz w:val="24"/>
        </w:rPr>
        <w:t>valores,</w:t>
      </w:r>
    </w:p>
    <w:p w14:paraId="4E4BB044" w14:textId="77777777" w:rsidR="00085AA0" w:rsidRDefault="00085AA0" w:rsidP="00085AA0">
      <w:pPr>
        <w:pStyle w:val="Prrafodelista"/>
        <w:widowControl w:val="0"/>
        <w:numPr>
          <w:ilvl w:val="0"/>
          <w:numId w:val="5"/>
        </w:numPr>
        <w:tabs>
          <w:tab w:val="left" w:pos="856"/>
          <w:tab w:val="left" w:pos="857"/>
        </w:tabs>
        <w:autoSpaceDE w:val="0"/>
        <w:autoSpaceDN w:val="0"/>
        <w:spacing w:after="0" w:line="292" w:lineRule="exact"/>
        <w:contextualSpacing w:val="0"/>
        <w:rPr>
          <w:sz w:val="24"/>
        </w:rPr>
      </w:pPr>
      <w:r>
        <w:rPr>
          <w:sz w:val="24"/>
        </w:rPr>
        <w:t>Registro</w:t>
      </w:r>
      <w:r>
        <w:rPr>
          <w:spacing w:val="-4"/>
          <w:sz w:val="24"/>
        </w:rPr>
        <w:t xml:space="preserve"> </w:t>
      </w:r>
      <w:r>
        <w:rPr>
          <w:sz w:val="24"/>
        </w:rPr>
        <w:t>Único</w:t>
      </w:r>
      <w:r>
        <w:rPr>
          <w:spacing w:val="-3"/>
          <w:sz w:val="24"/>
        </w:rPr>
        <w:t xml:space="preserve"> </w:t>
      </w:r>
      <w:r>
        <w:rPr>
          <w:sz w:val="24"/>
        </w:rPr>
        <w:t>Tributario</w:t>
      </w:r>
      <w:r>
        <w:rPr>
          <w:spacing w:val="-5"/>
          <w:sz w:val="24"/>
        </w:rPr>
        <w:t xml:space="preserve"> </w:t>
      </w:r>
      <w:r>
        <w:rPr>
          <w:sz w:val="24"/>
        </w:rPr>
        <w:t>(RUT)</w:t>
      </w:r>
    </w:p>
    <w:p w14:paraId="48B6052F" w14:textId="77777777" w:rsidR="00085AA0" w:rsidRDefault="00085AA0" w:rsidP="00085AA0">
      <w:pPr>
        <w:pStyle w:val="Prrafodelista"/>
        <w:widowControl w:val="0"/>
        <w:numPr>
          <w:ilvl w:val="0"/>
          <w:numId w:val="5"/>
        </w:numPr>
        <w:tabs>
          <w:tab w:val="left" w:pos="856"/>
          <w:tab w:val="left" w:pos="857"/>
        </w:tabs>
        <w:autoSpaceDE w:val="0"/>
        <w:autoSpaceDN w:val="0"/>
        <w:spacing w:after="0" w:line="292" w:lineRule="exact"/>
        <w:contextualSpacing w:val="0"/>
        <w:rPr>
          <w:sz w:val="24"/>
        </w:rPr>
      </w:pPr>
      <w:r>
        <w:rPr>
          <w:sz w:val="24"/>
        </w:rPr>
        <w:t>Certificado</w:t>
      </w:r>
      <w:r>
        <w:rPr>
          <w:spacing w:val="-6"/>
          <w:sz w:val="24"/>
        </w:rPr>
        <w:t xml:space="preserve"> </w:t>
      </w:r>
      <w:r>
        <w:rPr>
          <w:sz w:val="24"/>
        </w:rPr>
        <w:t>de</w:t>
      </w:r>
      <w:r>
        <w:rPr>
          <w:spacing w:val="-5"/>
          <w:sz w:val="24"/>
        </w:rPr>
        <w:t xml:space="preserve"> </w:t>
      </w:r>
      <w:r>
        <w:rPr>
          <w:sz w:val="24"/>
        </w:rPr>
        <w:t>antecedentes</w:t>
      </w:r>
      <w:r>
        <w:rPr>
          <w:spacing w:val="-3"/>
          <w:sz w:val="24"/>
        </w:rPr>
        <w:t xml:space="preserve"> </w:t>
      </w:r>
      <w:r>
        <w:rPr>
          <w:sz w:val="24"/>
        </w:rPr>
        <w:t>Fiscales</w:t>
      </w:r>
      <w:r>
        <w:rPr>
          <w:spacing w:val="1"/>
          <w:sz w:val="24"/>
        </w:rPr>
        <w:t xml:space="preserve"> </w:t>
      </w:r>
      <w:r>
        <w:rPr>
          <w:sz w:val="24"/>
        </w:rPr>
        <w:t>de</w:t>
      </w:r>
      <w:r>
        <w:rPr>
          <w:spacing w:val="-5"/>
          <w:sz w:val="24"/>
        </w:rPr>
        <w:t xml:space="preserve"> </w:t>
      </w:r>
      <w:r>
        <w:rPr>
          <w:sz w:val="24"/>
        </w:rPr>
        <w:t>la contraloría</w:t>
      </w:r>
    </w:p>
    <w:p w14:paraId="09F1A5CF" w14:textId="77777777" w:rsidR="00085AA0" w:rsidRDefault="00085AA0" w:rsidP="00085AA0">
      <w:pPr>
        <w:pStyle w:val="Prrafodelista"/>
        <w:widowControl w:val="0"/>
        <w:numPr>
          <w:ilvl w:val="0"/>
          <w:numId w:val="5"/>
        </w:numPr>
        <w:tabs>
          <w:tab w:val="left" w:pos="856"/>
          <w:tab w:val="left" w:pos="857"/>
        </w:tabs>
        <w:autoSpaceDE w:val="0"/>
        <w:autoSpaceDN w:val="0"/>
        <w:spacing w:after="0" w:line="292" w:lineRule="exact"/>
        <w:contextualSpacing w:val="0"/>
        <w:rPr>
          <w:sz w:val="24"/>
        </w:rPr>
      </w:pPr>
      <w:r>
        <w:rPr>
          <w:sz w:val="24"/>
        </w:rPr>
        <w:t>Certificado</w:t>
      </w:r>
      <w:r>
        <w:rPr>
          <w:spacing w:val="-6"/>
          <w:sz w:val="24"/>
        </w:rPr>
        <w:t xml:space="preserve"> </w:t>
      </w:r>
      <w:r>
        <w:rPr>
          <w:sz w:val="24"/>
        </w:rPr>
        <w:t>de</w:t>
      </w:r>
      <w:r>
        <w:rPr>
          <w:spacing w:val="-5"/>
          <w:sz w:val="24"/>
        </w:rPr>
        <w:t xml:space="preserve"> </w:t>
      </w:r>
      <w:r>
        <w:rPr>
          <w:sz w:val="24"/>
        </w:rPr>
        <w:t>antecedentes</w:t>
      </w:r>
      <w:r>
        <w:rPr>
          <w:spacing w:val="-4"/>
          <w:sz w:val="24"/>
        </w:rPr>
        <w:t xml:space="preserve"> </w:t>
      </w:r>
      <w:r>
        <w:rPr>
          <w:sz w:val="24"/>
        </w:rPr>
        <w:t>disciplinarios</w:t>
      </w:r>
      <w:r>
        <w:rPr>
          <w:spacing w:val="-3"/>
          <w:sz w:val="24"/>
        </w:rPr>
        <w:t xml:space="preserve"> </w:t>
      </w:r>
      <w:r>
        <w:rPr>
          <w:sz w:val="24"/>
        </w:rPr>
        <w:t>de</w:t>
      </w:r>
      <w:r>
        <w:rPr>
          <w:spacing w:val="-1"/>
          <w:sz w:val="24"/>
        </w:rPr>
        <w:t xml:space="preserve"> </w:t>
      </w:r>
      <w:r>
        <w:rPr>
          <w:sz w:val="24"/>
        </w:rPr>
        <w:t>procuraduría</w:t>
      </w:r>
    </w:p>
    <w:p w14:paraId="16729F7D" w14:textId="77777777" w:rsidR="00085AA0" w:rsidRDefault="00085AA0" w:rsidP="00085AA0">
      <w:pPr>
        <w:pStyle w:val="Prrafodelista"/>
        <w:widowControl w:val="0"/>
        <w:numPr>
          <w:ilvl w:val="0"/>
          <w:numId w:val="5"/>
        </w:numPr>
        <w:tabs>
          <w:tab w:val="left" w:pos="856"/>
          <w:tab w:val="left" w:pos="857"/>
        </w:tabs>
        <w:autoSpaceDE w:val="0"/>
        <w:autoSpaceDN w:val="0"/>
        <w:spacing w:after="0" w:line="292" w:lineRule="exact"/>
        <w:contextualSpacing w:val="0"/>
        <w:rPr>
          <w:sz w:val="24"/>
        </w:rPr>
      </w:pPr>
      <w:r>
        <w:rPr>
          <w:sz w:val="24"/>
        </w:rPr>
        <w:t>Certificado</w:t>
      </w:r>
      <w:r>
        <w:rPr>
          <w:spacing w:val="-6"/>
          <w:sz w:val="24"/>
        </w:rPr>
        <w:t xml:space="preserve"> </w:t>
      </w:r>
      <w:r>
        <w:rPr>
          <w:sz w:val="24"/>
        </w:rPr>
        <w:t>de</w:t>
      </w:r>
      <w:r>
        <w:rPr>
          <w:spacing w:val="-5"/>
          <w:sz w:val="24"/>
        </w:rPr>
        <w:t xml:space="preserve"> </w:t>
      </w:r>
      <w:r>
        <w:rPr>
          <w:sz w:val="24"/>
        </w:rPr>
        <w:t>antecedentes</w:t>
      </w:r>
      <w:r>
        <w:rPr>
          <w:spacing w:val="-1"/>
          <w:sz w:val="24"/>
        </w:rPr>
        <w:t xml:space="preserve"> </w:t>
      </w:r>
      <w:r>
        <w:rPr>
          <w:sz w:val="24"/>
        </w:rPr>
        <w:t>policía</w:t>
      </w:r>
      <w:r>
        <w:rPr>
          <w:spacing w:val="-5"/>
          <w:sz w:val="24"/>
        </w:rPr>
        <w:t xml:space="preserve"> </w:t>
      </w:r>
      <w:r>
        <w:rPr>
          <w:sz w:val="24"/>
        </w:rPr>
        <w:t>y</w:t>
      </w:r>
      <w:r>
        <w:rPr>
          <w:spacing w:val="1"/>
          <w:sz w:val="24"/>
        </w:rPr>
        <w:t xml:space="preserve"> </w:t>
      </w:r>
      <w:r>
        <w:rPr>
          <w:sz w:val="24"/>
        </w:rPr>
        <w:t>medidas</w:t>
      </w:r>
      <w:r>
        <w:rPr>
          <w:spacing w:val="-4"/>
          <w:sz w:val="24"/>
        </w:rPr>
        <w:t xml:space="preserve"> </w:t>
      </w:r>
      <w:r>
        <w:rPr>
          <w:sz w:val="24"/>
        </w:rPr>
        <w:t>correctivas</w:t>
      </w:r>
    </w:p>
    <w:p w14:paraId="465D351C" w14:textId="77777777" w:rsidR="00085AA0" w:rsidRDefault="00085AA0" w:rsidP="00085AA0">
      <w:pPr>
        <w:pStyle w:val="Prrafodelista"/>
        <w:widowControl w:val="0"/>
        <w:numPr>
          <w:ilvl w:val="0"/>
          <w:numId w:val="5"/>
        </w:numPr>
        <w:tabs>
          <w:tab w:val="left" w:pos="856"/>
          <w:tab w:val="left" w:pos="857"/>
        </w:tabs>
        <w:autoSpaceDE w:val="0"/>
        <w:autoSpaceDN w:val="0"/>
        <w:spacing w:after="0" w:line="292" w:lineRule="exact"/>
        <w:contextualSpacing w:val="0"/>
        <w:rPr>
          <w:sz w:val="24"/>
        </w:rPr>
      </w:pPr>
      <w:r>
        <w:rPr>
          <w:sz w:val="24"/>
        </w:rPr>
        <w:t>Copia</w:t>
      </w:r>
      <w:r>
        <w:rPr>
          <w:spacing w:val="-4"/>
          <w:sz w:val="24"/>
        </w:rPr>
        <w:t xml:space="preserve"> </w:t>
      </w:r>
      <w:r>
        <w:rPr>
          <w:sz w:val="24"/>
        </w:rPr>
        <w:t>de</w:t>
      </w:r>
      <w:r>
        <w:rPr>
          <w:spacing w:val="-4"/>
          <w:sz w:val="24"/>
        </w:rPr>
        <w:t xml:space="preserve"> </w:t>
      </w:r>
      <w:r>
        <w:rPr>
          <w:sz w:val="24"/>
        </w:rPr>
        <w:t>la</w:t>
      </w:r>
      <w:r>
        <w:rPr>
          <w:spacing w:val="-4"/>
          <w:sz w:val="24"/>
        </w:rPr>
        <w:t xml:space="preserve"> </w:t>
      </w:r>
      <w:r>
        <w:rPr>
          <w:sz w:val="24"/>
        </w:rPr>
        <w:t>Cédula,</w:t>
      </w:r>
      <w:r>
        <w:rPr>
          <w:spacing w:val="-2"/>
          <w:sz w:val="24"/>
        </w:rPr>
        <w:t xml:space="preserve"> </w:t>
      </w:r>
      <w:r>
        <w:rPr>
          <w:sz w:val="24"/>
        </w:rPr>
        <w:t>si</w:t>
      </w:r>
      <w:r>
        <w:rPr>
          <w:spacing w:val="-4"/>
          <w:sz w:val="24"/>
        </w:rPr>
        <w:t xml:space="preserve"> </w:t>
      </w:r>
      <w:r>
        <w:rPr>
          <w:sz w:val="24"/>
        </w:rPr>
        <w:t>es</w:t>
      </w:r>
      <w:r>
        <w:rPr>
          <w:spacing w:val="-2"/>
          <w:sz w:val="24"/>
        </w:rPr>
        <w:t xml:space="preserve"> </w:t>
      </w:r>
      <w:r>
        <w:rPr>
          <w:sz w:val="24"/>
        </w:rPr>
        <w:t>Jurídica</w:t>
      </w:r>
      <w:r>
        <w:rPr>
          <w:spacing w:val="-3"/>
          <w:sz w:val="24"/>
        </w:rPr>
        <w:t xml:space="preserve"> </w:t>
      </w:r>
      <w:r>
        <w:rPr>
          <w:sz w:val="24"/>
        </w:rPr>
        <w:t>del</w:t>
      </w:r>
      <w:r>
        <w:rPr>
          <w:spacing w:val="-4"/>
          <w:sz w:val="24"/>
        </w:rPr>
        <w:t xml:space="preserve"> </w:t>
      </w:r>
      <w:r>
        <w:rPr>
          <w:sz w:val="24"/>
        </w:rPr>
        <w:t>Representante</w:t>
      </w:r>
    </w:p>
    <w:p w14:paraId="00CB3D94" w14:textId="77777777" w:rsidR="00085AA0" w:rsidRDefault="00085AA0" w:rsidP="00085AA0">
      <w:pPr>
        <w:pStyle w:val="Prrafodelista"/>
        <w:widowControl w:val="0"/>
        <w:numPr>
          <w:ilvl w:val="0"/>
          <w:numId w:val="5"/>
        </w:numPr>
        <w:tabs>
          <w:tab w:val="left" w:pos="856"/>
          <w:tab w:val="left" w:pos="857"/>
        </w:tabs>
        <w:autoSpaceDE w:val="0"/>
        <w:autoSpaceDN w:val="0"/>
        <w:spacing w:after="0" w:line="292" w:lineRule="exact"/>
        <w:contextualSpacing w:val="0"/>
        <w:rPr>
          <w:sz w:val="24"/>
        </w:rPr>
      </w:pPr>
      <w:r>
        <w:rPr>
          <w:sz w:val="24"/>
        </w:rPr>
        <w:t>Copia</w:t>
      </w:r>
      <w:r>
        <w:rPr>
          <w:spacing w:val="-4"/>
          <w:sz w:val="24"/>
        </w:rPr>
        <w:t xml:space="preserve"> </w:t>
      </w:r>
      <w:r>
        <w:rPr>
          <w:sz w:val="24"/>
        </w:rPr>
        <w:t>de</w:t>
      </w:r>
      <w:r>
        <w:rPr>
          <w:spacing w:val="-3"/>
          <w:sz w:val="24"/>
        </w:rPr>
        <w:t xml:space="preserve"> </w:t>
      </w:r>
      <w:r>
        <w:rPr>
          <w:sz w:val="24"/>
        </w:rPr>
        <w:t>la</w:t>
      </w:r>
      <w:r>
        <w:rPr>
          <w:spacing w:val="-4"/>
          <w:sz w:val="24"/>
        </w:rPr>
        <w:t xml:space="preserve"> </w:t>
      </w:r>
      <w:r>
        <w:rPr>
          <w:sz w:val="24"/>
        </w:rPr>
        <w:t>Cédula</w:t>
      </w:r>
    </w:p>
    <w:p w14:paraId="10061868" w14:textId="77777777" w:rsidR="00085AA0" w:rsidRDefault="00085AA0" w:rsidP="00085AA0">
      <w:pPr>
        <w:pStyle w:val="Prrafodelista"/>
        <w:widowControl w:val="0"/>
        <w:numPr>
          <w:ilvl w:val="0"/>
          <w:numId w:val="5"/>
        </w:numPr>
        <w:tabs>
          <w:tab w:val="left" w:pos="856"/>
          <w:tab w:val="left" w:pos="857"/>
        </w:tabs>
        <w:autoSpaceDE w:val="0"/>
        <w:autoSpaceDN w:val="0"/>
        <w:spacing w:after="0" w:line="292" w:lineRule="exact"/>
        <w:contextualSpacing w:val="0"/>
        <w:rPr>
          <w:sz w:val="24"/>
        </w:rPr>
      </w:pPr>
      <w:r>
        <w:rPr>
          <w:sz w:val="24"/>
        </w:rPr>
        <w:t>Tarjeta</w:t>
      </w:r>
      <w:r>
        <w:rPr>
          <w:spacing w:val="-7"/>
          <w:sz w:val="24"/>
        </w:rPr>
        <w:t xml:space="preserve"> </w:t>
      </w:r>
      <w:r>
        <w:rPr>
          <w:sz w:val="24"/>
        </w:rPr>
        <w:t>profesional</w:t>
      </w:r>
    </w:p>
    <w:p w14:paraId="54E305C1" w14:textId="77777777" w:rsidR="00085AA0" w:rsidRDefault="00085AA0" w:rsidP="00085AA0">
      <w:pPr>
        <w:pStyle w:val="Prrafodelista"/>
        <w:widowControl w:val="0"/>
        <w:numPr>
          <w:ilvl w:val="0"/>
          <w:numId w:val="5"/>
        </w:numPr>
        <w:tabs>
          <w:tab w:val="left" w:pos="856"/>
          <w:tab w:val="left" w:pos="857"/>
        </w:tabs>
        <w:autoSpaceDE w:val="0"/>
        <w:autoSpaceDN w:val="0"/>
        <w:spacing w:after="0" w:line="292" w:lineRule="exact"/>
        <w:contextualSpacing w:val="0"/>
        <w:rPr>
          <w:sz w:val="24"/>
        </w:rPr>
      </w:pPr>
      <w:r>
        <w:rPr>
          <w:sz w:val="24"/>
        </w:rPr>
        <w:t>Certificado</w:t>
      </w:r>
      <w:r>
        <w:rPr>
          <w:spacing w:val="-5"/>
          <w:sz w:val="24"/>
        </w:rPr>
        <w:t xml:space="preserve"> </w:t>
      </w:r>
      <w:r>
        <w:rPr>
          <w:sz w:val="24"/>
        </w:rPr>
        <w:t>disciplinario</w:t>
      </w:r>
      <w:r>
        <w:rPr>
          <w:spacing w:val="-4"/>
          <w:sz w:val="24"/>
        </w:rPr>
        <w:t xml:space="preserve"> </w:t>
      </w:r>
      <w:r>
        <w:rPr>
          <w:sz w:val="24"/>
        </w:rPr>
        <w:t>de</w:t>
      </w:r>
      <w:r>
        <w:rPr>
          <w:spacing w:val="-5"/>
          <w:sz w:val="24"/>
        </w:rPr>
        <w:t xml:space="preserve"> </w:t>
      </w:r>
      <w:r>
        <w:rPr>
          <w:sz w:val="24"/>
        </w:rPr>
        <w:t>la</w:t>
      </w:r>
      <w:r>
        <w:rPr>
          <w:spacing w:val="-4"/>
          <w:sz w:val="24"/>
        </w:rPr>
        <w:t xml:space="preserve"> </w:t>
      </w:r>
      <w:r>
        <w:rPr>
          <w:sz w:val="24"/>
        </w:rPr>
        <w:t>junta</w:t>
      </w:r>
      <w:r>
        <w:rPr>
          <w:spacing w:val="-5"/>
          <w:sz w:val="24"/>
        </w:rPr>
        <w:t xml:space="preserve"> </w:t>
      </w:r>
      <w:r>
        <w:rPr>
          <w:sz w:val="24"/>
        </w:rPr>
        <w:t>central</w:t>
      </w:r>
      <w:r>
        <w:rPr>
          <w:spacing w:val="-4"/>
          <w:sz w:val="24"/>
        </w:rPr>
        <w:t xml:space="preserve"> </w:t>
      </w:r>
      <w:r>
        <w:rPr>
          <w:sz w:val="24"/>
        </w:rPr>
        <w:t>de</w:t>
      </w:r>
      <w:r>
        <w:rPr>
          <w:spacing w:val="-4"/>
          <w:sz w:val="24"/>
        </w:rPr>
        <w:t xml:space="preserve"> </w:t>
      </w:r>
      <w:r>
        <w:rPr>
          <w:sz w:val="24"/>
        </w:rPr>
        <w:t>catadores</w:t>
      </w:r>
    </w:p>
    <w:p w14:paraId="24609664" w14:textId="77777777" w:rsidR="00085AA0" w:rsidRDefault="00085AA0" w:rsidP="00085AA0">
      <w:pPr>
        <w:pStyle w:val="Prrafodelista"/>
        <w:widowControl w:val="0"/>
        <w:numPr>
          <w:ilvl w:val="0"/>
          <w:numId w:val="5"/>
        </w:numPr>
        <w:tabs>
          <w:tab w:val="left" w:pos="856"/>
          <w:tab w:val="left" w:pos="857"/>
        </w:tabs>
        <w:autoSpaceDE w:val="0"/>
        <w:autoSpaceDN w:val="0"/>
        <w:spacing w:after="0" w:line="292" w:lineRule="exact"/>
        <w:contextualSpacing w:val="0"/>
        <w:rPr>
          <w:sz w:val="24"/>
        </w:rPr>
      </w:pPr>
      <w:r>
        <w:rPr>
          <w:sz w:val="24"/>
        </w:rPr>
        <w:t>Copia</w:t>
      </w:r>
      <w:r>
        <w:rPr>
          <w:spacing w:val="-3"/>
          <w:sz w:val="24"/>
        </w:rPr>
        <w:t xml:space="preserve"> </w:t>
      </w:r>
      <w:r>
        <w:rPr>
          <w:sz w:val="24"/>
        </w:rPr>
        <w:t>de</w:t>
      </w:r>
      <w:r>
        <w:rPr>
          <w:spacing w:val="-3"/>
          <w:sz w:val="24"/>
        </w:rPr>
        <w:t xml:space="preserve"> </w:t>
      </w:r>
      <w:r>
        <w:rPr>
          <w:sz w:val="24"/>
        </w:rPr>
        <w:t>la</w:t>
      </w:r>
      <w:r>
        <w:rPr>
          <w:spacing w:val="-3"/>
          <w:sz w:val="24"/>
        </w:rPr>
        <w:t xml:space="preserve"> </w:t>
      </w:r>
      <w:r>
        <w:rPr>
          <w:sz w:val="24"/>
        </w:rPr>
        <w:t>Planilla</w:t>
      </w:r>
      <w:r>
        <w:rPr>
          <w:spacing w:val="-3"/>
          <w:sz w:val="24"/>
        </w:rPr>
        <w:t xml:space="preserve"> </w:t>
      </w:r>
      <w:r>
        <w:rPr>
          <w:sz w:val="24"/>
        </w:rPr>
        <w:t>de</w:t>
      </w:r>
      <w:r>
        <w:rPr>
          <w:spacing w:val="-2"/>
          <w:sz w:val="24"/>
        </w:rPr>
        <w:t xml:space="preserve"> </w:t>
      </w:r>
      <w:r>
        <w:rPr>
          <w:sz w:val="24"/>
        </w:rPr>
        <w:t>Pago</w:t>
      </w:r>
      <w:r>
        <w:rPr>
          <w:spacing w:val="-3"/>
          <w:sz w:val="24"/>
        </w:rPr>
        <w:t xml:space="preserve"> </w:t>
      </w:r>
      <w:r>
        <w:rPr>
          <w:sz w:val="24"/>
        </w:rPr>
        <w:t>de</w:t>
      </w:r>
      <w:r>
        <w:rPr>
          <w:spacing w:val="-3"/>
          <w:sz w:val="24"/>
        </w:rPr>
        <w:t xml:space="preserve"> </w:t>
      </w:r>
      <w:r>
        <w:rPr>
          <w:sz w:val="24"/>
        </w:rPr>
        <w:t>la</w:t>
      </w:r>
      <w:r>
        <w:rPr>
          <w:spacing w:val="-3"/>
          <w:sz w:val="24"/>
        </w:rPr>
        <w:t xml:space="preserve"> </w:t>
      </w:r>
      <w:r>
        <w:rPr>
          <w:sz w:val="24"/>
        </w:rPr>
        <w:t>Seguridad</w:t>
      </w:r>
      <w:r>
        <w:rPr>
          <w:spacing w:val="-3"/>
          <w:sz w:val="24"/>
        </w:rPr>
        <w:t xml:space="preserve"> </w:t>
      </w:r>
      <w:r>
        <w:rPr>
          <w:sz w:val="24"/>
        </w:rPr>
        <w:t>Social</w:t>
      </w:r>
    </w:p>
    <w:p w14:paraId="2876513F" w14:textId="77777777" w:rsidR="00085AA0" w:rsidRDefault="00085AA0" w:rsidP="00085AA0">
      <w:pPr>
        <w:pStyle w:val="Prrafodelista"/>
        <w:widowControl w:val="0"/>
        <w:numPr>
          <w:ilvl w:val="0"/>
          <w:numId w:val="5"/>
        </w:numPr>
        <w:tabs>
          <w:tab w:val="left" w:pos="856"/>
          <w:tab w:val="left" w:pos="857"/>
        </w:tabs>
        <w:autoSpaceDE w:val="0"/>
        <w:autoSpaceDN w:val="0"/>
        <w:spacing w:after="0" w:line="293" w:lineRule="exact"/>
        <w:contextualSpacing w:val="0"/>
        <w:rPr>
          <w:sz w:val="24"/>
        </w:rPr>
      </w:pPr>
      <w:r>
        <w:rPr>
          <w:sz w:val="24"/>
        </w:rPr>
        <w:t>Hoja</w:t>
      </w:r>
      <w:r>
        <w:rPr>
          <w:spacing w:val="-4"/>
          <w:sz w:val="24"/>
        </w:rPr>
        <w:t xml:space="preserve"> </w:t>
      </w:r>
      <w:r>
        <w:rPr>
          <w:sz w:val="24"/>
        </w:rPr>
        <w:t>de</w:t>
      </w:r>
      <w:r>
        <w:rPr>
          <w:spacing w:val="-3"/>
          <w:sz w:val="24"/>
        </w:rPr>
        <w:t xml:space="preserve"> </w:t>
      </w:r>
      <w:r>
        <w:rPr>
          <w:sz w:val="24"/>
        </w:rPr>
        <w:t>Vida</w:t>
      </w:r>
      <w:r>
        <w:rPr>
          <w:spacing w:val="-4"/>
          <w:sz w:val="24"/>
        </w:rPr>
        <w:t xml:space="preserve"> </w:t>
      </w:r>
      <w:r>
        <w:rPr>
          <w:sz w:val="24"/>
        </w:rPr>
        <w:t>publica</w:t>
      </w:r>
    </w:p>
    <w:p w14:paraId="5E17AC56" w14:textId="77777777" w:rsidR="00085AA0" w:rsidRDefault="00085AA0" w:rsidP="00085AA0">
      <w:pPr>
        <w:pStyle w:val="Textoindependiente"/>
        <w:rPr>
          <w:sz w:val="28"/>
        </w:rPr>
      </w:pPr>
    </w:p>
    <w:p w14:paraId="4D3B3FE6" w14:textId="77777777" w:rsidR="00085AA0" w:rsidRDefault="00085AA0" w:rsidP="00085AA0">
      <w:pPr>
        <w:pStyle w:val="Ttulo1"/>
        <w:numPr>
          <w:ilvl w:val="0"/>
          <w:numId w:val="6"/>
        </w:numPr>
        <w:tabs>
          <w:tab w:val="left" w:pos="857"/>
        </w:tabs>
        <w:spacing w:before="229"/>
        <w:ind w:left="856" w:hanging="361"/>
        <w:jc w:val="left"/>
      </w:pPr>
      <w:r>
        <w:t>ESPECIFICACIONES</w:t>
      </w:r>
      <w:r>
        <w:rPr>
          <w:spacing w:val="-7"/>
        </w:rPr>
        <w:t xml:space="preserve"> </w:t>
      </w:r>
      <w:r>
        <w:t>TÉCNICAS</w:t>
      </w:r>
      <w:r>
        <w:rPr>
          <w:spacing w:val="-3"/>
        </w:rPr>
        <w:t xml:space="preserve"> </w:t>
      </w:r>
      <w:r>
        <w:t>DEL</w:t>
      </w:r>
      <w:r>
        <w:rPr>
          <w:spacing w:val="-4"/>
        </w:rPr>
        <w:t xml:space="preserve"> </w:t>
      </w:r>
      <w:r>
        <w:t>BIEN</w:t>
      </w:r>
      <w:r>
        <w:rPr>
          <w:spacing w:val="-5"/>
        </w:rPr>
        <w:t xml:space="preserve"> </w:t>
      </w:r>
      <w:r>
        <w:t>O</w:t>
      </w:r>
      <w:r>
        <w:rPr>
          <w:spacing w:val="-3"/>
        </w:rPr>
        <w:t xml:space="preserve"> </w:t>
      </w:r>
      <w:r>
        <w:t>SERVICIO</w:t>
      </w:r>
      <w:r>
        <w:rPr>
          <w:spacing w:val="-3"/>
        </w:rPr>
        <w:t xml:space="preserve"> </w:t>
      </w:r>
      <w:r>
        <w:t>A</w:t>
      </w:r>
      <w:r>
        <w:rPr>
          <w:spacing w:val="-5"/>
        </w:rPr>
        <w:t xml:space="preserve"> </w:t>
      </w:r>
      <w:r>
        <w:t>CONTRATAR:</w:t>
      </w:r>
    </w:p>
    <w:p w14:paraId="750F4087" w14:textId="6D9FA7B1" w:rsidR="00085AA0" w:rsidRDefault="00085AA0" w:rsidP="00085AA0">
      <w:pPr>
        <w:pStyle w:val="Prrafodelista"/>
        <w:widowControl w:val="0"/>
        <w:numPr>
          <w:ilvl w:val="0"/>
          <w:numId w:val="4"/>
        </w:numPr>
        <w:tabs>
          <w:tab w:val="left" w:pos="857"/>
        </w:tabs>
        <w:autoSpaceDE w:val="0"/>
        <w:autoSpaceDN w:val="0"/>
        <w:spacing w:before="208" w:after="0" w:line="293" w:lineRule="exact"/>
        <w:contextualSpacing w:val="0"/>
        <w:jc w:val="both"/>
        <w:rPr>
          <w:sz w:val="24"/>
        </w:rPr>
      </w:pPr>
      <w:r>
        <w:rPr>
          <w:sz w:val="24"/>
        </w:rPr>
        <w:t>Registro</w:t>
      </w:r>
      <w:r>
        <w:rPr>
          <w:spacing w:val="-5"/>
          <w:sz w:val="24"/>
        </w:rPr>
        <w:t xml:space="preserve"> </w:t>
      </w:r>
      <w:r>
        <w:rPr>
          <w:sz w:val="24"/>
        </w:rPr>
        <w:t>de</w:t>
      </w:r>
      <w:r>
        <w:rPr>
          <w:spacing w:val="-2"/>
          <w:sz w:val="24"/>
        </w:rPr>
        <w:t xml:space="preserve"> </w:t>
      </w:r>
      <w:r>
        <w:rPr>
          <w:sz w:val="24"/>
        </w:rPr>
        <w:t>Saldos</w:t>
      </w:r>
      <w:r>
        <w:rPr>
          <w:spacing w:val="-2"/>
          <w:sz w:val="24"/>
        </w:rPr>
        <w:t xml:space="preserve"> </w:t>
      </w:r>
      <w:r>
        <w:rPr>
          <w:sz w:val="24"/>
        </w:rPr>
        <w:t>Iniciales</w:t>
      </w:r>
      <w:r>
        <w:rPr>
          <w:spacing w:val="-3"/>
          <w:sz w:val="24"/>
        </w:rPr>
        <w:t xml:space="preserve"> </w:t>
      </w:r>
      <w:r>
        <w:rPr>
          <w:sz w:val="24"/>
        </w:rPr>
        <w:t>de</w:t>
      </w:r>
      <w:r>
        <w:rPr>
          <w:spacing w:val="-4"/>
          <w:sz w:val="24"/>
        </w:rPr>
        <w:t xml:space="preserve"> </w:t>
      </w:r>
      <w:r>
        <w:rPr>
          <w:sz w:val="24"/>
        </w:rPr>
        <w:t>Contabilidad para</w:t>
      </w:r>
      <w:r>
        <w:rPr>
          <w:spacing w:val="-5"/>
          <w:sz w:val="24"/>
        </w:rPr>
        <w:t xml:space="preserve"> </w:t>
      </w:r>
      <w:r>
        <w:rPr>
          <w:sz w:val="24"/>
        </w:rPr>
        <w:t>la</w:t>
      </w:r>
      <w:r>
        <w:rPr>
          <w:spacing w:val="-4"/>
          <w:sz w:val="24"/>
        </w:rPr>
        <w:t xml:space="preserve"> </w:t>
      </w:r>
      <w:r>
        <w:rPr>
          <w:sz w:val="24"/>
        </w:rPr>
        <w:t>vigencia</w:t>
      </w:r>
      <w:r>
        <w:rPr>
          <w:spacing w:val="-4"/>
          <w:sz w:val="24"/>
        </w:rPr>
        <w:t xml:space="preserve"> </w:t>
      </w:r>
      <w:r w:rsidR="004F7B2B">
        <w:rPr>
          <w:sz w:val="24"/>
        </w:rPr>
        <w:t xml:space="preserve">2025 </w:t>
      </w:r>
      <w:r>
        <w:rPr>
          <w:sz w:val="24"/>
        </w:rPr>
        <w:t>.</w:t>
      </w:r>
    </w:p>
    <w:p w14:paraId="652B8369" w14:textId="77777777" w:rsidR="00085AA0" w:rsidRDefault="00085AA0" w:rsidP="00085AA0">
      <w:pPr>
        <w:pStyle w:val="Prrafodelista"/>
        <w:widowControl w:val="0"/>
        <w:numPr>
          <w:ilvl w:val="0"/>
          <w:numId w:val="4"/>
        </w:numPr>
        <w:tabs>
          <w:tab w:val="left" w:pos="495"/>
        </w:tabs>
        <w:autoSpaceDE w:val="0"/>
        <w:autoSpaceDN w:val="0"/>
        <w:spacing w:after="0" w:line="240" w:lineRule="auto"/>
        <w:ind w:left="567" w:right="136" w:firstLine="0"/>
        <w:contextualSpacing w:val="0"/>
        <w:jc w:val="both"/>
        <w:rPr>
          <w:sz w:val="24"/>
        </w:rPr>
      </w:pPr>
      <w:r w:rsidRPr="005B6104">
        <w:rPr>
          <w:sz w:val="24"/>
        </w:rPr>
        <w:t>Recibir</w:t>
      </w:r>
      <w:r w:rsidRPr="005B6104">
        <w:rPr>
          <w:spacing w:val="-15"/>
          <w:sz w:val="24"/>
        </w:rPr>
        <w:t xml:space="preserve"> </w:t>
      </w:r>
      <w:r w:rsidRPr="005B6104">
        <w:rPr>
          <w:sz w:val="24"/>
        </w:rPr>
        <w:t>las</w:t>
      </w:r>
      <w:r w:rsidRPr="005B6104">
        <w:rPr>
          <w:spacing w:val="-15"/>
          <w:sz w:val="24"/>
        </w:rPr>
        <w:t xml:space="preserve"> </w:t>
      </w:r>
      <w:r w:rsidRPr="005B6104">
        <w:rPr>
          <w:sz w:val="24"/>
        </w:rPr>
        <w:t>facturas</w:t>
      </w:r>
      <w:r w:rsidRPr="005B6104">
        <w:rPr>
          <w:spacing w:val="-15"/>
          <w:sz w:val="24"/>
        </w:rPr>
        <w:t xml:space="preserve"> </w:t>
      </w:r>
      <w:r w:rsidRPr="005B6104">
        <w:rPr>
          <w:sz w:val="24"/>
        </w:rPr>
        <w:t>de</w:t>
      </w:r>
      <w:r w:rsidRPr="005B6104">
        <w:rPr>
          <w:spacing w:val="-16"/>
          <w:sz w:val="24"/>
        </w:rPr>
        <w:t xml:space="preserve"> </w:t>
      </w:r>
      <w:r w:rsidRPr="005B6104">
        <w:rPr>
          <w:sz w:val="24"/>
        </w:rPr>
        <w:t>los</w:t>
      </w:r>
      <w:r w:rsidRPr="005B6104">
        <w:rPr>
          <w:spacing w:val="-15"/>
          <w:sz w:val="24"/>
        </w:rPr>
        <w:t xml:space="preserve"> </w:t>
      </w:r>
      <w:r w:rsidRPr="005B6104">
        <w:rPr>
          <w:sz w:val="24"/>
        </w:rPr>
        <w:t>proveedores,</w:t>
      </w:r>
      <w:r w:rsidRPr="005B6104">
        <w:rPr>
          <w:spacing w:val="-14"/>
          <w:sz w:val="24"/>
        </w:rPr>
        <w:t xml:space="preserve"> </w:t>
      </w:r>
      <w:r w:rsidRPr="005B6104">
        <w:rPr>
          <w:sz w:val="24"/>
        </w:rPr>
        <w:t>elaboración</w:t>
      </w:r>
      <w:r w:rsidRPr="005B6104">
        <w:rPr>
          <w:spacing w:val="-17"/>
          <w:sz w:val="24"/>
        </w:rPr>
        <w:t xml:space="preserve"> </w:t>
      </w:r>
      <w:r w:rsidRPr="005B6104">
        <w:rPr>
          <w:sz w:val="24"/>
        </w:rPr>
        <w:t>de</w:t>
      </w:r>
      <w:r w:rsidRPr="005B6104">
        <w:rPr>
          <w:spacing w:val="-16"/>
          <w:sz w:val="24"/>
        </w:rPr>
        <w:t xml:space="preserve"> </w:t>
      </w:r>
      <w:r w:rsidRPr="005B6104">
        <w:rPr>
          <w:sz w:val="24"/>
        </w:rPr>
        <w:t>causaciones</w:t>
      </w:r>
      <w:r w:rsidRPr="005B6104">
        <w:rPr>
          <w:spacing w:val="-15"/>
          <w:sz w:val="24"/>
        </w:rPr>
        <w:t xml:space="preserve"> </w:t>
      </w:r>
      <w:r w:rsidRPr="005B6104">
        <w:rPr>
          <w:sz w:val="24"/>
        </w:rPr>
        <w:t>contables</w:t>
      </w:r>
      <w:r w:rsidRPr="005B6104">
        <w:rPr>
          <w:spacing w:val="-15"/>
          <w:sz w:val="24"/>
        </w:rPr>
        <w:t xml:space="preserve"> </w:t>
      </w:r>
      <w:r w:rsidRPr="005B6104">
        <w:rPr>
          <w:sz w:val="24"/>
        </w:rPr>
        <w:t>con</w:t>
      </w:r>
      <w:r w:rsidRPr="005B6104">
        <w:rPr>
          <w:spacing w:val="-64"/>
          <w:sz w:val="24"/>
        </w:rPr>
        <w:t xml:space="preserve"> </w:t>
      </w:r>
    </w:p>
    <w:p w14:paraId="515D4376" w14:textId="77777777" w:rsidR="00085AA0" w:rsidRDefault="00085AA0" w:rsidP="00085AA0">
      <w:pPr>
        <w:pStyle w:val="Textoindependiente"/>
        <w:spacing w:before="2"/>
        <w:rPr>
          <w:sz w:val="15"/>
        </w:rPr>
      </w:pPr>
    </w:p>
    <w:p w14:paraId="01F1EA6D" w14:textId="77777777" w:rsidR="00085AA0" w:rsidRDefault="00085AA0" w:rsidP="00085AA0">
      <w:pPr>
        <w:pStyle w:val="Prrafodelista"/>
        <w:widowControl w:val="0"/>
        <w:numPr>
          <w:ilvl w:val="0"/>
          <w:numId w:val="4"/>
        </w:numPr>
        <w:tabs>
          <w:tab w:val="left" w:pos="857"/>
        </w:tabs>
        <w:autoSpaceDE w:val="0"/>
        <w:autoSpaceDN w:val="0"/>
        <w:spacing w:before="102" w:after="0" w:line="237" w:lineRule="auto"/>
        <w:ind w:right="142"/>
        <w:contextualSpacing w:val="0"/>
        <w:jc w:val="both"/>
        <w:rPr>
          <w:sz w:val="24"/>
        </w:rPr>
      </w:pPr>
      <w:r>
        <w:rPr>
          <w:sz w:val="24"/>
        </w:rPr>
        <w:t>Presentación</w:t>
      </w:r>
      <w:r>
        <w:rPr>
          <w:spacing w:val="-8"/>
          <w:sz w:val="24"/>
        </w:rPr>
        <w:t xml:space="preserve"> </w:t>
      </w:r>
      <w:r>
        <w:rPr>
          <w:sz w:val="24"/>
        </w:rPr>
        <w:t>mensual</w:t>
      </w:r>
      <w:r>
        <w:rPr>
          <w:spacing w:val="-3"/>
          <w:sz w:val="24"/>
        </w:rPr>
        <w:t xml:space="preserve"> </w:t>
      </w:r>
      <w:r>
        <w:rPr>
          <w:sz w:val="24"/>
        </w:rPr>
        <w:t>de</w:t>
      </w:r>
      <w:r>
        <w:rPr>
          <w:spacing w:val="-7"/>
          <w:sz w:val="24"/>
        </w:rPr>
        <w:t xml:space="preserve"> </w:t>
      </w:r>
      <w:r>
        <w:rPr>
          <w:sz w:val="24"/>
        </w:rPr>
        <w:t>Declaración</w:t>
      </w:r>
      <w:r>
        <w:rPr>
          <w:spacing w:val="-3"/>
          <w:sz w:val="24"/>
        </w:rPr>
        <w:t xml:space="preserve"> </w:t>
      </w:r>
      <w:r>
        <w:rPr>
          <w:sz w:val="24"/>
        </w:rPr>
        <w:t>de</w:t>
      </w:r>
      <w:r>
        <w:rPr>
          <w:spacing w:val="-7"/>
          <w:sz w:val="24"/>
        </w:rPr>
        <w:t xml:space="preserve"> </w:t>
      </w:r>
      <w:r>
        <w:rPr>
          <w:sz w:val="24"/>
        </w:rPr>
        <w:t>Retenciones</w:t>
      </w:r>
      <w:r>
        <w:rPr>
          <w:spacing w:val="-2"/>
          <w:sz w:val="24"/>
        </w:rPr>
        <w:t xml:space="preserve"> </w:t>
      </w:r>
      <w:r>
        <w:rPr>
          <w:sz w:val="24"/>
        </w:rPr>
        <w:t>en</w:t>
      </w:r>
      <w:r>
        <w:rPr>
          <w:spacing w:val="-3"/>
          <w:sz w:val="24"/>
        </w:rPr>
        <w:t xml:space="preserve"> </w:t>
      </w:r>
      <w:r>
        <w:rPr>
          <w:sz w:val="24"/>
        </w:rPr>
        <w:t>la</w:t>
      </w:r>
      <w:r>
        <w:rPr>
          <w:spacing w:val="-7"/>
          <w:sz w:val="24"/>
        </w:rPr>
        <w:t xml:space="preserve"> </w:t>
      </w:r>
      <w:r>
        <w:rPr>
          <w:sz w:val="24"/>
        </w:rPr>
        <w:t>fuente</w:t>
      </w:r>
      <w:r>
        <w:rPr>
          <w:spacing w:val="-7"/>
          <w:sz w:val="24"/>
        </w:rPr>
        <w:t xml:space="preserve"> </w:t>
      </w:r>
      <w:r>
        <w:rPr>
          <w:sz w:val="24"/>
        </w:rPr>
        <w:t>ante</w:t>
      </w:r>
      <w:r>
        <w:rPr>
          <w:spacing w:val="-7"/>
          <w:sz w:val="24"/>
        </w:rPr>
        <w:t xml:space="preserve"> </w:t>
      </w:r>
      <w:r>
        <w:rPr>
          <w:sz w:val="24"/>
        </w:rPr>
        <w:t>la</w:t>
      </w:r>
      <w:r>
        <w:rPr>
          <w:spacing w:val="-7"/>
          <w:sz w:val="24"/>
        </w:rPr>
        <w:t xml:space="preserve"> </w:t>
      </w:r>
      <w:r>
        <w:rPr>
          <w:sz w:val="24"/>
        </w:rPr>
        <w:t>DIAN</w:t>
      </w:r>
      <w:r>
        <w:rPr>
          <w:spacing w:val="-8"/>
          <w:sz w:val="24"/>
        </w:rPr>
        <w:t xml:space="preserve"> </w:t>
      </w:r>
      <w:r>
        <w:rPr>
          <w:sz w:val="24"/>
        </w:rPr>
        <w:t>y</w:t>
      </w:r>
      <w:r>
        <w:rPr>
          <w:spacing w:val="-64"/>
          <w:sz w:val="24"/>
        </w:rPr>
        <w:t xml:space="preserve"> </w:t>
      </w:r>
      <w:r>
        <w:rPr>
          <w:sz w:val="24"/>
        </w:rPr>
        <w:t>envío</w:t>
      </w:r>
      <w:r>
        <w:rPr>
          <w:spacing w:val="-2"/>
          <w:sz w:val="24"/>
        </w:rPr>
        <w:t xml:space="preserve"> </w:t>
      </w:r>
      <w:r>
        <w:rPr>
          <w:sz w:val="24"/>
        </w:rPr>
        <w:t>a</w:t>
      </w:r>
      <w:r>
        <w:rPr>
          <w:spacing w:val="-1"/>
          <w:sz w:val="24"/>
        </w:rPr>
        <w:t xml:space="preserve"> </w:t>
      </w:r>
      <w:r>
        <w:rPr>
          <w:sz w:val="24"/>
        </w:rPr>
        <w:t>tesorería</w:t>
      </w:r>
      <w:r>
        <w:rPr>
          <w:spacing w:val="-1"/>
          <w:sz w:val="24"/>
        </w:rPr>
        <w:t xml:space="preserve"> </w:t>
      </w:r>
      <w:r>
        <w:rPr>
          <w:sz w:val="24"/>
        </w:rPr>
        <w:t>para</w:t>
      </w:r>
      <w:r>
        <w:rPr>
          <w:spacing w:val="-1"/>
          <w:sz w:val="24"/>
        </w:rPr>
        <w:t xml:space="preserve"> </w:t>
      </w:r>
      <w:r>
        <w:rPr>
          <w:sz w:val="24"/>
        </w:rPr>
        <w:t>su</w:t>
      </w:r>
      <w:r>
        <w:rPr>
          <w:spacing w:val="-2"/>
          <w:sz w:val="24"/>
        </w:rPr>
        <w:t xml:space="preserve"> </w:t>
      </w:r>
      <w:r>
        <w:rPr>
          <w:sz w:val="24"/>
        </w:rPr>
        <w:t>respectivo</w:t>
      </w:r>
      <w:r>
        <w:rPr>
          <w:spacing w:val="-1"/>
          <w:sz w:val="24"/>
        </w:rPr>
        <w:t xml:space="preserve"> </w:t>
      </w:r>
      <w:r>
        <w:rPr>
          <w:sz w:val="24"/>
        </w:rPr>
        <w:t>pago.</w:t>
      </w:r>
    </w:p>
    <w:p w14:paraId="38BB01EF" w14:textId="77777777" w:rsidR="00085AA0" w:rsidRDefault="00085AA0" w:rsidP="00085AA0">
      <w:pPr>
        <w:pStyle w:val="Prrafodelista"/>
        <w:widowControl w:val="0"/>
        <w:numPr>
          <w:ilvl w:val="0"/>
          <w:numId w:val="4"/>
        </w:numPr>
        <w:tabs>
          <w:tab w:val="left" w:pos="857"/>
        </w:tabs>
        <w:autoSpaceDE w:val="0"/>
        <w:autoSpaceDN w:val="0"/>
        <w:spacing w:after="0" w:line="237" w:lineRule="auto"/>
        <w:ind w:right="144"/>
        <w:contextualSpacing w:val="0"/>
        <w:jc w:val="both"/>
        <w:rPr>
          <w:sz w:val="24"/>
        </w:rPr>
      </w:pPr>
      <w:r>
        <w:rPr>
          <w:sz w:val="24"/>
        </w:rPr>
        <w:t>Revisión</w:t>
      </w:r>
      <w:r>
        <w:rPr>
          <w:spacing w:val="-17"/>
          <w:sz w:val="24"/>
        </w:rPr>
        <w:t xml:space="preserve"> </w:t>
      </w:r>
      <w:r>
        <w:rPr>
          <w:sz w:val="24"/>
        </w:rPr>
        <w:t>y</w:t>
      </w:r>
      <w:r>
        <w:rPr>
          <w:spacing w:val="-15"/>
          <w:sz w:val="24"/>
        </w:rPr>
        <w:t xml:space="preserve"> </w:t>
      </w:r>
      <w:r>
        <w:rPr>
          <w:sz w:val="24"/>
        </w:rPr>
        <w:t>firma</w:t>
      </w:r>
      <w:r>
        <w:rPr>
          <w:spacing w:val="-16"/>
          <w:sz w:val="24"/>
        </w:rPr>
        <w:t xml:space="preserve"> </w:t>
      </w:r>
      <w:r>
        <w:rPr>
          <w:sz w:val="24"/>
        </w:rPr>
        <w:t>mensual</w:t>
      </w:r>
      <w:r>
        <w:rPr>
          <w:spacing w:val="-15"/>
          <w:sz w:val="24"/>
        </w:rPr>
        <w:t xml:space="preserve"> </w:t>
      </w:r>
      <w:r>
        <w:rPr>
          <w:sz w:val="24"/>
        </w:rPr>
        <w:t>de</w:t>
      </w:r>
      <w:r>
        <w:rPr>
          <w:spacing w:val="-17"/>
          <w:sz w:val="24"/>
        </w:rPr>
        <w:t xml:space="preserve"> </w:t>
      </w:r>
      <w:r>
        <w:rPr>
          <w:sz w:val="24"/>
        </w:rPr>
        <w:t>Conciliaciones</w:t>
      </w:r>
      <w:r>
        <w:rPr>
          <w:spacing w:val="-15"/>
          <w:sz w:val="24"/>
        </w:rPr>
        <w:t xml:space="preserve"> </w:t>
      </w:r>
      <w:r>
        <w:rPr>
          <w:sz w:val="24"/>
        </w:rPr>
        <w:t>Bancarias</w:t>
      </w:r>
      <w:r>
        <w:rPr>
          <w:spacing w:val="-15"/>
          <w:sz w:val="24"/>
        </w:rPr>
        <w:t xml:space="preserve"> </w:t>
      </w:r>
      <w:r>
        <w:rPr>
          <w:sz w:val="24"/>
        </w:rPr>
        <w:t>los</w:t>
      </w:r>
      <w:r>
        <w:rPr>
          <w:spacing w:val="-15"/>
          <w:sz w:val="24"/>
        </w:rPr>
        <w:t xml:space="preserve"> </w:t>
      </w:r>
      <w:r>
        <w:rPr>
          <w:sz w:val="24"/>
        </w:rPr>
        <w:t>primeros</w:t>
      </w:r>
      <w:r>
        <w:rPr>
          <w:spacing w:val="-14"/>
          <w:sz w:val="24"/>
        </w:rPr>
        <w:t xml:space="preserve"> </w:t>
      </w:r>
      <w:r>
        <w:rPr>
          <w:sz w:val="24"/>
        </w:rPr>
        <w:t>10</w:t>
      </w:r>
      <w:r>
        <w:rPr>
          <w:spacing w:val="-17"/>
          <w:sz w:val="24"/>
        </w:rPr>
        <w:t xml:space="preserve"> </w:t>
      </w:r>
      <w:r>
        <w:rPr>
          <w:sz w:val="24"/>
        </w:rPr>
        <w:t>días</w:t>
      </w:r>
      <w:r>
        <w:rPr>
          <w:spacing w:val="-15"/>
          <w:sz w:val="24"/>
        </w:rPr>
        <w:t xml:space="preserve"> </w:t>
      </w:r>
      <w:r>
        <w:rPr>
          <w:sz w:val="24"/>
        </w:rPr>
        <w:t>hábiles</w:t>
      </w:r>
      <w:r>
        <w:rPr>
          <w:spacing w:val="-64"/>
          <w:sz w:val="24"/>
        </w:rPr>
        <w:t xml:space="preserve"> </w:t>
      </w:r>
      <w:r>
        <w:rPr>
          <w:sz w:val="24"/>
        </w:rPr>
        <w:t>del</w:t>
      </w:r>
      <w:r>
        <w:rPr>
          <w:spacing w:val="-2"/>
          <w:sz w:val="24"/>
        </w:rPr>
        <w:t xml:space="preserve"> </w:t>
      </w:r>
      <w:r>
        <w:rPr>
          <w:sz w:val="24"/>
        </w:rPr>
        <w:t>mes.</w:t>
      </w:r>
    </w:p>
    <w:p w14:paraId="7945F95A" w14:textId="77777777" w:rsidR="00085AA0" w:rsidRDefault="00085AA0" w:rsidP="00085AA0">
      <w:pPr>
        <w:pStyle w:val="Prrafodelista"/>
        <w:widowControl w:val="0"/>
        <w:numPr>
          <w:ilvl w:val="0"/>
          <w:numId w:val="4"/>
        </w:numPr>
        <w:tabs>
          <w:tab w:val="left" w:pos="857"/>
        </w:tabs>
        <w:autoSpaceDE w:val="0"/>
        <w:autoSpaceDN w:val="0"/>
        <w:spacing w:before="1" w:after="0" w:line="237" w:lineRule="auto"/>
        <w:ind w:right="142"/>
        <w:contextualSpacing w:val="0"/>
        <w:jc w:val="both"/>
        <w:rPr>
          <w:sz w:val="24"/>
        </w:rPr>
      </w:pPr>
      <w:r>
        <w:rPr>
          <w:sz w:val="24"/>
        </w:rPr>
        <w:t>Revisión</w:t>
      </w:r>
      <w:r>
        <w:rPr>
          <w:spacing w:val="-13"/>
          <w:sz w:val="24"/>
        </w:rPr>
        <w:t xml:space="preserve"> </w:t>
      </w:r>
      <w:r>
        <w:rPr>
          <w:sz w:val="24"/>
        </w:rPr>
        <w:t>mensual</w:t>
      </w:r>
      <w:r>
        <w:rPr>
          <w:spacing w:val="-12"/>
          <w:sz w:val="24"/>
        </w:rPr>
        <w:t xml:space="preserve"> </w:t>
      </w:r>
      <w:r>
        <w:rPr>
          <w:sz w:val="24"/>
        </w:rPr>
        <w:t>de</w:t>
      </w:r>
      <w:r>
        <w:rPr>
          <w:spacing w:val="-12"/>
          <w:sz w:val="24"/>
        </w:rPr>
        <w:t xml:space="preserve"> </w:t>
      </w:r>
      <w:r>
        <w:rPr>
          <w:sz w:val="24"/>
        </w:rPr>
        <w:t>Ejecuciones</w:t>
      </w:r>
      <w:r>
        <w:rPr>
          <w:spacing w:val="-11"/>
          <w:sz w:val="24"/>
        </w:rPr>
        <w:t xml:space="preserve"> </w:t>
      </w:r>
      <w:r>
        <w:rPr>
          <w:sz w:val="24"/>
        </w:rPr>
        <w:t>Presupuestales</w:t>
      </w:r>
      <w:r>
        <w:rPr>
          <w:spacing w:val="-7"/>
          <w:sz w:val="24"/>
        </w:rPr>
        <w:t xml:space="preserve"> </w:t>
      </w:r>
      <w:r>
        <w:rPr>
          <w:sz w:val="24"/>
        </w:rPr>
        <w:t>los</w:t>
      </w:r>
      <w:r>
        <w:rPr>
          <w:spacing w:val="-10"/>
          <w:sz w:val="24"/>
        </w:rPr>
        <w:t xml:space="preserve"> </w:t>
      </w:r>
      <w:r>
        <w:rPr>
          <w:sz w:val="24"/>
        </w:rPr>
        <w:t>primeros</w:t>
      </w:r>
      <w:r>
        <w:rPr>
          <w:spacing w:val="-7"/>
          <w:sz w:val="24"/>
        </w:rPr>
        <w:t xml:space="preserve"> </w:t>
      </w:r>
      <w:r>
        <w:rPr>
          <w:sz w:val="24"/>
        </w:rPr>
        <w:t>10</w:t>
      </w:r>
      <w:r>
        <w:rPr>
          <w:spacing w:val="-13"/>
          <w:sz w:val="24"/>
        </w:rPr>
        <w:t xml:space="preserve"> </w:t>
      </w:r>
      <w:r>
        <w:rPr>
          <w:sz w:val="24"/>
        </w:rPr>
        <w:t>días</w:t>
      </w:r>
      <w:r>
        <w:rPr>
          <w:spacing w:val="-6"/>
          <w:sz w:val="24"/>
        </w:rPr>
        <w:t xml:space="preserve"> </w:t>
      </w:r>
      <w:r>
        <w:rPr>
          <w:sz w:val="24"/>
        </w:rPr>
        <w:t>hábiles</w:t>
      </w:r>
      <w:r>
        <w:rPr>
          <w:spacing w:val="-11"/>
          <w:sz w:val="24"/>
        </w:rPr>
        <w:t xml:space="preserve"> </w:t>
      </w:r>
      <w:r>
        <w:rPr>
          <w:sz w:val="24"/>
        </w:rPr>
        <w:t>del</w:t>
      </w:r>
      <w:r>
        <w:rPr>
          <w:spacing w:val="-64"/>
          <w:sz w:val="24"/>
        </w:rPr>
        <w:t xml:space="preserve"> </w:t>
      </w:r>
      <w:r>
        <w:rPr>
          <w:sz w:val="24"/>
        </w:rPr>
        <w:t>mes, autorizando</w:t>
      </w:r>
      <w:r>
        <w:rPr>
          <w:spacing w:val="-1"/>
          <w:sz w:val="24"/>
        </w:rPr>
        <w:t xml:space="preserve"> </w:t>
      </w:r>
      <w:r>
        <w:rPr>
          <w:sz w:val="24"/>
        </w:rPr>
        <w:t>a</w:t>
      </w:r>
      <w:r>
        <w:rPr>
          <w:spacing w:val="-2"/>
          <w:sz w:val="24"/>
        </w:rPr>
        <w:t xml:space="preserve"> </w:t>
      </w:r>
      <w:r>
        <w:rPr>
          <w:sz w:val="24"/>
        </w:rPr>
        <w:t>tesorería</w:t>
      </w:r>
      <w:r>
        <w:rPr>
          <w:spacing w:val="-1"/>
          <w:sz w:val="24"/>
        </w:rPr>
        <w:t xml:space="preserve"> </w:t>
      </w:r>
      <w:r>
        <w:rPr>
          <w:sz w:val="24"/>
        </w:rPr>
        <w:t>el</w:t>
      </w:r>
      <w:r>
        <w:rPr>
          <w:spacing w:val="-1"/>
          <w:sz w:val="24"/>
        </w:rPr>
        <w:t xml:space="preserve"> </w:t>
      </w:r>
      <w:r>
        <w:rPr>
          <w:sz w:val="24"/>
        </w:rPr>
        <w:t>cierre</w:t>
      </w:r>
      <w:r>
        <w:rPr>
          <w:spacing w:val="-2"/>
          <w:sz w:val="24"/>
        </w:rPr>
        <w:t xml:space="preserve"> </w:t>
      </w:r>
      <w:r>
        <w:rPr>
          <w:sz w:val="24"/>
        </w:rPr>
        <w:t>del</w:t>
      </w:r>
      <w:r>
        <w:rPr>
          <w:spacing w:val="-1"/>
          <w:sz w:val="24"/>
        </w:rPr>
        <w:t xml:space="preserve"> </w:t>
      </w:r>
      <w:r>
        <w:rPr>
          <w:sz w:val="24"/>
        </w:rPr>
        <w:t>mes.</w:t>
      </w:r>
    </w:p>
    <w:p w14:paraId="0C7BE623" w14:textId="77777777" w:rsidR="00085AA0" w:rsidRDefault="00085AA0" w:rsidP="00085AA0">
      <w:pPr>
        <w:pStyle w:val="Prrafodelista"/>
        <w:widowControl w:val="0"/>
        <w:numPr>
          <w:ilvl w:val="0"/>
          <w:numId w:val="4"/>
        </w:numPr>
        <w:tabs>
          <w:tab w:val="left" w:pos="857"/>
        </w:tabs>
        <w:autoSpaceDE w:val="0"/>
        <w:autoSpaceDN w:val="0"/>
        <w:spacing w:before="1" w:after="0" w:line="293" w:lineRule="exact"/>
        <w:contextualSpacing w:val="0"/>
        <w:jc w:val="both"/>
        <w:rPr>
          <w:sz w:val="24"/>
        </w:rPr>
      </w:pPr>
      <w:r>
        <w:rPr>
          <w:sz w:val="24"/>
        </w:rPr>
        <w:t>Elaboración</w:t>
      </w:r>
      <w:r>
        <w:rPr>
          <w:spacing w:val="-5"/>
          <w:sz w:val="24"/>
        </w:rPr>
        <w:t xml:space="preserve"> </w:t>
      </w:r>
      <w:r>
        <w:rPr>
          <w:sz w:val="24"/>
        </w:rPr>
        <w:t>mensual</w:t>
      </w:r>
      <w:r>
        <w:rPr>
          <w:spacing w:val="-5"/>
          <w:sz w:val="24"/>
        </w:rPr>
        <w:t xml:space="preserve"> </w:t>
      </w:r>
      <w:r>
        <w:rPr>
          <w:sz w:val="24"/>
        </w:rPr>
        <w:t>de</w:t>
      </w:r>
      <w:r>
        <w:rPr>
          <w:spacing w:val="-5"/>
          <w:sz w:val="24"/>
        </w:rPr>
        <w:t xml:space="preserve"> </w:t>
      </w:r>
      <w:r>
        <w:rPr>
          <w:sz w:val="24"/>
        </w:rPr>
        <w:t>Ajustes</w:t>
      </w:r>
      <w:r>
        <w:rPr>
          <w:spacing w:val="-4"/>
          <w:sz w:val="24"/>
        </w:rPr>
        <w:t xml:space="preserve"> </w:t>
      </w:r>
      <w:r>
        <w:rPr>
          <w:sz w:val="24"/>
        </w:rPr>
        <w:t>de</w:t>
      </w:r>
      <w:r>
        <w:rPr>
          <w:spacing w:val="-5"/>
          <w:sz w:val="24"/>
        </w:rPr>
        <w:t xml:space="preserve"> </w:t>
      </w:r>
      <w:r>
        <w:rPr>
          <w:sz w:val="24"/>
        </w:rPr>
        <w:t>Contabilidad.</w:t>
      </w:r>
    </w:p>
    <w:p w14:paraId="08388AAF" w14:textId="77777777" w:rsidR="00085AA0" w:rsidRDefault="00085AA0" w:rsidP="00085AA0">
      <w:pPr>
        <w:pStyle w:val="Prrafodelista"/>
        <w:widowControl w:val="0"/>
        <w:numPr>
          <w:ilvl w:val="0"/>
          <w:numId w:val="4"/>
        </w:numPr>
        <w:tabs>
          <w:tab w:val="left" w:pos="857"/>
        </w:tabs>
        <w:autoSpaceDE w:val="0"/>
        <w:autoSpaceDN w:val="0"/>
        <w:spacing w:after="0" w:line="240" w:lineRule="auto"/>
        <w:ind w:right="139"/>
        <w:contextualSpacing w:val="0"/>
        <w:jc w:val="both"/>
        <w:rPr>
          <w:sz w:val="24"/>
        </w:rPr>
      </w:pPr>
      <w:r>
        <w:rPr>
          <w:sz w:val="24"/>
        </w:rPr>
        <w:t>Elaboración mensual del informe de bienes muebles por cargar al inventario y</w:t>
      </w:r>
      <w:r>
        <w:rPr>
          <w:spacing w:val="1"/>
          <w:sz w:val="24"/>
        </w:rPr>
        <w:t xml:space="preserve"> </w:t>
      </w:r>
      <w:r>
        <w:rPr>
          <w:sz w:val="24"/>
        </w:rPr>
        <w:t>envío</w:t>
      </w:r>
      <w:r>
        <w:rPr>
          <w:spacing w:val="-2"/>
          <w:sz w:val="24"/>
        </w:rPr>
        <w:t xml:space="preserve"> </w:t>
      </w:r>
      <w:r>
        <w:rPr>
          <w:sz w:val="24"/>
        </w:rPr>
        <w:t>al</w:t>
      </w:r>
      <w:r>
        <w:rPr>
          <w:spacing w:val="-1"/>
          <w:sz w:val="24"/>
        </w:rPr>
        <w:t xml:space="preserve"> </w:t>
      </w:r>
      <w:r>
        <w:rPr>
          <w:sz w:val="24"/>
        </w:rPr>
        <w:t>funcionario</w:t>
      </w:r>
      <w:r>
        <w:rPr>
          <w:spacing w:val="-2"/>
          <w:sz w:val="24"/>
        </w:rPr>
        <w:t xml:space="preserve"> </w:t>
      </w:r>
      <w:r>
        <w:rPr>
          <w:sz w:val="24"/>
        </w:rPr>
        <w:t>de</w:t>
      </w:r>
      <w:r>
        <w:rPr>
          <w:spacing w:val="-1"/>
          <w:sz w:val="24"/>
        </w:rPr>
        <w:t xml:space="preserve"> </w:t>
      </w:r>
      <w:r>
        <w:rPr>
          <w:sz w:val="24"/>
        </w:rPr>
        <w:t>Secretaría</w:t>
      </w:r>
      <w:r>
        <w:rPr>
          <w:spacing w:val="-1"/>
          <w:sz w:val="24"/>
        </w:rPr>
        <w:t xml:space="preserve"> </w:t>
      </w:r>
      <w:r>
        <w:rPr>
          <w:sz w:val="24"/>
        </w:rPr>
        <w:t>de</w:t>
      </w:r>
      <w:r>
        <w:rPr>
          <w:spacing w:val="-2"/>
          <w:sz w:val="24"/>
        </w:rPr>
        <w:t xml:space="preserve"> </w:t>
      </w:r>
      <w:r>
        <w:rPr>
          <w:sz w:val="24"/>
        </w:rPr>
        <w:t>Educación.</w:t>
      </w:r>
    </w:p>
    <w:p w14:paraId="7C2D175D" w14:textId="77777777" w:rsidR="00085AA0" w:rsidRDefault="00085AA0" w:rsidP="00085AA0">
      <w:pPr>
        <w:pStyle w:val="Prrafodelista"/>
        <w:widowControl w:val="0"/>
        <w:numPr>
          <w:ilvl w:val="0"/>
          <w:numId w:val="4"/>
        </w:numPr>
        <w:tabs>
          <w:tab w:val="left" w:pos="857"/>
        </w:tabs>
        <w:autoSpaceDE w:val="0"/>
        <w:autoSpaceDN w:val="0"/>
        <w:spacing w:after="0" w:line="240" w:lineRule="auto"/>
        <w:ind w:right="141"/>
        <w:contextualSpacing w:val="0"/>
        <w:jc w:val="both"/>
        <w:rPr>
          <w:sz w:val="24"/>
        </w:rPr>
      </w:pPr>
      <w:r>
        <w:rPr>
          <w:sz w:val="24"/>
        </w:rPr>
        <w:t>Informe</w:t>
      </w:r>
      <w:r>
        <w:rPr>
          <w:spacing w:val="1"/>
          <w:sz w:val="24"/>
        </w:rPr>
        <w:t xml:space="preserve"> </w:t>
      </w:r>
      <w:r>
        <w:rPr>
          <w:sz w:val="24"/>
        </w:rPr>
        <w:t>mensual</w:t>
      </w:r>
      <w:r>
        <w:rPr>
          <w:spacing w:val="1"/>
          <w:sz w:val="24"/>
        </w:rPr>
        <w:t xml:space="preserve"> </w:t>
      </w:r>
      <w:r>
        <w:rPr>
          <w:sz w:val="24"/>
        </w:rPr>
        <w:t>de</w:t>
      </w:r>
      <w:r>
        <w:rPr>
          <w:spacing w:val="1"/>
          <w:sz w:val="24"/>
        </w:rPr>
        <w:t xml:space="preserve"> </w:t>
      </w:r>
      <w:r>
        <w:rPr>
          <w:sz w:val="24"/>
        </w:rPr>
        <w:t>cuentas</w:t>
      </w:r>
      <w:r>
        <w:rPr>
          <w:spacing w:val="1"/>
          <w:sz w:val="24"/>
        </w:rPr>
        <w:t xml:space="preserve"> </w:t>
      </w:r>
      <w:r>
        <w:rPr>
          <w:sz w:val="24"/>
        </w:rPr>
        <w:t>por</w:t>
      </w:r>
      <w:r>
        <w:rPr>
          <w:spacing w:val="1"/>
          <w:sz w:val="24"/>
        </w:rPr>
        <w:t xml:space="preserve"> </w:t>
      </w:r>
      <w:r>
        <w:rPr>
          <w:sz w:val="24"/>
        </w:rPr>
        <w:t>cobrar</w:t>
      </w:r>
      <w:r>
        <w:rPr>
          <w:spacing w:val="1"/>
          <w:sz w:val="24"/>
        </w:rPr>
        <w:t xml:space="preserve"> </w:t>
      </w:r>
      <w:r>
        <w:rPr>
          <w:sz w:val="24"/>
        </w:rPr>
        <w:t>y</w:t>
      </w:r>
      <w:r>
        <w:rPr>
          <w:spacing w:val="1"/>
          <w:sz w:val="24"/>
        </w:rPr>
        <w:t xml:space="preserve"> </w:t>
      </w:r>
      <w:r>
        <w:rPr>
          <w:sz w:val="24"/>
        </w:rPr>
        <w:t>cálculo</w:t>
      </w:r>
      <w:r>
        <w:rPr>
          <w:spacing w:val="1"/>
          <w:sz w:val="24"/>
        </w:rPr>
        <w:t xml:space="preserve"> </w:t>
      </w:r>
      <w:r>
        <w:rPr>
          <w:sz w:val="24"/>
        </w:rPr>
        <w:t>de</w:t>
      </w:r>
      <w:r>
        <w:rPr>
          <w:spacing w:val="1"/>
          <w:sz w:val="24"/>
        </w:rPr>
        <w:t xml:space="preserve"> </w:t>
      </w:r>
      <w:r>
        <w:rPr>
          <w:sz w:val="24"/>
        </w:rPr>
        <w:t>intereses</w:t>
      </w:r>
      <w:r>
        <w:rPr>
          <w:spacing w:val="1"/>
          <w:sz w:val="24"/>
        </w:rPr>
        <w:t xml:space="preserve"> </w:t>
      </w:r>
      <w:r>
        <w:rPr>
          <w:sz w:val="24"/>
        </w:rPr>
        <w:t>por</w:t>
      </w:r>
      <w:r>
        <w:rPr>
          <w:spacing w:val="1"/>
          <w:sz w:val="24"/>
        </w:rPr>
        <w:t xml:space="preserve"> </w:t>
      </w:r>
      <w:r>
        <w:rPr>
          <w:sz w:val="24"/>
        </w:rPr>
        <w:t>mora</w:t>
      </w:r>
      <w:r>
        <w:rPr>
          <w:spacing w:val="1"/>
          <w:sz w:val="24"/>
        </w:rPr>
        <w:t xml:space="preserve"> </w:t>
      </w:r>
      <w:r>
        <w:rPr>
          <w:sz w:val="24"/>
        </w:rPr>
        <w:t>al</w:t>
      </w:r>
      <w:r>
        <w:rPr>
          <w:spacing w:val="-64"/>
          <w:sz w:val="24"/>
        </w:rPr>
        <w:t xml:space="preserve"> </w:t>
      </w:r>
      <w:r>
        <w:rPr>
          <w:sz w:val="24"/>
        </w:rPr>
        <w:t>Ordenador del</w:t>
      </w:r>
      <w:r>
        <w:rPr>
          <w:spacing w:val="-1"/>
          <w:sz w:val="24"/>
        </w:rPr>
        <w:t xml:space="preserve"> </w:t>
      </w:r>
      <w:r>
        <w:rPr>
          <w:sz w:val="24"/>
        </w:rPr>
        <w:t>Gasto</w:t>
      </w:r>
      <w:r>
        <w:rPr>
          <w:spacing w:val="-2"/>
          <w:sz w:val="24"/>
        </w:rPr>
        <w:t xml:space="preserve"> </w:t>
      </w:r>
      <w:r>
        <w:rPr>
          <w:sz w:val="24"/>
        </w:rPr>
        <w:t>y</w:t>
      </w:r>
      <w:r>
        <w:rPr>
          <w:spacing w:val="1"/>
          <w:sz w:val="24"/>
        </w:rPr>
        <w:t xml:space="preserve"> </w:t>
      </w:r>
      <w:r>
        <w:rPr>
          <w:sz w:val="24"/>
        </w:rPr>
        <w:t>al</w:t>
      </w:r>
      <w:r>
        <w:rPr>
          <w:spacing w:val="-2"/>
          <w:sz w:val="24"/>
        </w:rPr>
        <w:t xml:space="preserve"> </w:t>
      </w:r>
      <w:r>
        <w:rPr>
          <w:sz w:val="24"/>
        </w:rPr>
        <w:t>tesorero</w:t>
      </w:r>
      <w:r>
        <w:rPr>
          <w:spacing w:val="-1"/>
          <w:sz w:val="24"/>
        </w:rPr>
        <w:t xml:space="preserve"> </w:t>
      </w:r>
      <w:r>
        <w:rPr>
          <w:sz w:val="24"/>
        </w:rPr>
        <w:t>de</w:t>
      </w:r>
      <w:r>
        <w:rPr>
          <w:spacing w:val="-2"/>
          <w:sz w:val="24"/>
        </w:rPr>
        <w:t xml:space="preserve"> </w:t>
      </w:r>
      <w:r>
        <w:rPr>
          <w:sz w:val="24"/>
        </w:rPr>
        <w:t>la</w:t>
      </w:r>
      <w:r>
        <w:rPr>
          <w:spacing w:val="-1"/>
          <w:sz w:val="24"/>
        </w:rPr>
        <w:t xml:space="preserve"> </w:t>
      </w:r>
      <w:r>
        <w:rPr>
          <w:sz w:val="24"/>
        </w:rPr>
        <w:t>Institución.</w:t>
      </w:r>
    </w:p>
    <w:p w14:paraId="68E6490A" w14:textId="77777777" w:rsidR="00085AA0" w:rsidRDefault="00085AA0" w:rsidP="00085AA0">
      <w:pPr>
        <w:pStyle w:val="Prrafodelista"/>
        <w:widowControl w:val="0"/>
        <w:numPr>
          <w:ilvl w:val="0"/>
          <w:numId w:val="4"/>
        </w:numPr>
        <w:tabs>
          <w:tab w:val="left" w:pos="857"/>
        </w:tabs>
        <w:autoSpaceDE w:val="0"/>
        <w:autoSpaceDN w:val="0"/>
        <w:spacing w:before="1" w:after="0" w:line="240" w:lineRule="auto"/>
        <w:ind w:right="144"/>
        <w:contextualSpacing w:val="0"/>
        <w:jc w:val="both"/>
        <w:rPr>
          <w:sz w:val="24"/>
        </w:rPr>
      </w:pPr>
      <w:r>
        <w:rPr>
          <w:sz w:val="24"/>
        </w:rPr>
        <w:t>Elaboración</w:t>
      </w:r>
      <w:r>
        <w:rPr>
          <w:spacing w:val="1"/>
          <w:sz w:val="24"/>
        </w:rPr>
        <w:t xml:space="preserve"> </w:t>
      </w:r>
      <w:r>
        <w:rPr>
          <w:sz w:val="24"/>
        </w:rPr>
        <w:t>Trimestral</w:t>
      </w:r>
      <w:r>
        <w:rPr>
          <w:spacing w:val="1"/>
          <w:sz w:val="24"/>
        </w:rPr>
        <w:t xml:space="preserve"> </w:t>
      </w:r>
      <w:r>
        <w:rPr>
          <w:sz w:val="24"/>
        </w:rPr>
        <w:t>del</w:t>
      </w:r>
      <w:r>
        <w:rPr>
          <w:spacing w:val="1"/>
          <w:sz w:val="24"/>
        </w:rPr>
        <w:t xml:space="preserve"> </w:t>
      </w:r>
      <w:r>
        <w:rPr>
          <w:sz w:val="24"/>
        </w:rPr>
        <w:t>informe</w:t>
      </w:r>
      <w:r>
        <w:rPr>
          <w:spacing w:val="1"/>
          <w:sz w:val="24"/>
        </w:rPr>
        <w:t xml:space="preserve"> </w:t>
      </w:r>
      <w:r>
        <w:rPr>
          <w:sz w:val="24"/>
        </w:rPr>
        <w:t>Formato</w:t>
      </w:r>
      <w:r>
        <w:rPr>
          <w:spacing w:val="1"/>
          <w:sz w:val="24"/>
        </w:rPr>
        <w:t xml:space="preserve"> </w:t>
      </w:r>
      <w:r>
        <w:rPr>
          <w:sz w:val="24"/>
        </w:rPr>
        <w:t>CGN2020004,</w:t>
      </w:r>
      <w:r>
        <w:rPr>
          <w:spacing w:val="1"/>
          <w:sz w:val="24"/>
        </w:rPr>
        <w:t xml:space="preserve"> </w:t>
      </w:r>
      <w:r>
        <w:rPr>
          <w:sz w:val="24"/>
        </w:rPr>
        <w:t>para</w:t>
      </w:r>
      <w:r>
        <w:rPr>
          <w:spacing w:val="1"/>
          <w:sz w:val="24"/>
        </w:rPr>
        <w:t xml:space="preserve"> </w:t>
      </w:r>
      <w:r>
        <w:rPr>
          <w:sz w:val="24"/>
        </w:rPr>
        <w:t>saldos</w:t>
      </w:r>
      <w:r>
        <w:rPr>
          <w:spacing w:val="1"/>
          <w:sz w:val="24"/>
        </w:rPr>
        <w:t xml:space="preserve"> </w:t>
      </w:r>
      <w:r>
        <w:rPr>
          <w:sz w:val="24"/>
        </w:rPr>
        <w:t>y</w:t>
      </w:r>
      <w:r>
        <w:rPr>
          <w:spacing w:val="1"/>
          <w:sz w:val="24"/>
        </w:rPr>
        <w:t xml:space="preserve"> </w:t>
      </w:r>
      <w:r>
        <w:rPr>
          <w:sz w:val="24"/>
        </w:rPr>
        <w:t>Movimientos COVID_19, con</w:t>
      </w:r>
      <w:r>
        <w:rPr>
          <w:spacing w:val="-2"/>
          <w:sz w:val="24"/>
        </w:rPr>
        <w:t xml:space="preserve"> </w:t>
      </w:r>
      <w:r>
        <w:rPr>
          <w:sz w:val="24"/>
        </w:rPr>
        <w:t>su</w:t>
      </w:r>
      <w:r>
        <w:rPr>
          <w:spacing w:val="-2"/>
          <w:sz w:val="24"/>
        </w:rPr>
        <w:t xml:space="preserve"> </w:t>
      </w:r>
      <w:r>
        <w:rPr>
          <w:sz w:val="24"/>
        </w:rPr>
        <w:t>respectivo</w:t>
      </w:r>
      <w:r>
        <w:rPr>
          <w:spacing w:val="-2"/>
          <w:sz w:val="24"/>
        </w:rPr>
        <w:t xml:space="preserve"> </w:t>
      </w:r>
      <w:r>
        <w:rPr>
          <w:sz w:val="24"/>
        </w:rPr>
        <w:t>certificado</w:t>
      </w:r>
      <w:r>
        <w:rPr>
          <w:spacing w:val="-2"/>
          <w:sz w:val="24"/>
        </w:rPr>
        <w:t xml:space="preserve"> </w:t>
      </w:r>
      <w:r>
        <w:rPr>
          <w:sz w:val="24"/>
        </w:rPr>
        <w:t>firmado.</w:t>
      </w:r>
    </w:p>
    <w:p w14:paraId="658CE104" w14:textId="77777777" w:rsidR="00085AA0" w:rsidRDefault="00085AA0" w:rsidP="00085AA0">
      <w:pPr>
        <w:pStyle w:val="Prrafodelista"/>
        <w:widowControl w:val="0"/>
        <w:numPr>
          <w:ilvl w:val="0"/>
          <w:numId w:val="4"/>
        </w:numPr>
        <w:tabs>
          <w:tab w:val="left" w:pos="857"/>
        </w:tabs>
        <w:autoSpaceDE w:val="0"/>
        <w:autoSpaceDN w:val="0"/>
        <w:spacing w:before="1" w:after="0" w:line="237" w:lineRule="auto"/>
        <w:ind w:right="148"/>
        <w:contextualSpacing w:val="0"/>
        <w:jc w:val="both"/>
        <w:rPr>
          <w:sz w:val="24"/>
        </w:rPr>
      </w:pPr>
      <w:r>
        <w:rPr>
          <w:sz w:val="24"/>
        </w:rPr>
        <w:t>Informe trimestral de contratos de obra pública suscritos ante la Secretaría de</w:t>
      </w:r>
      <w:r>
        <w:rPr>
          <w:spacing w:val="1"/>
          <w:sz w:val="24"/>
        </w:rPr>
        <w:t xml:space="preserve"> </w:t>
      </w:r>
      <w:r>
        <w:rPr>
          <w:sz w:val="24"/>
        </w:rPr>
        <w:t>Educación</w:t>
      </w:r>
      <w:r>
        <w:rPr>
          <w:spacing w:val="-2"/>
          <w:sz w:val="24"/>
        </w:rPr>
        <w:t xml:space="preserve"> </w:t>
      </w:r>
      <w:r>
        <w:rPr>
          <w:sz w:val="24"/>
        </w:rPr>
        <w:t>de</w:t>
      </w:r>
      <w:r>
        <w:rPr>
          <w:spacing w:val="-1"/>
          <w:sz w:val="24"/>
        </w:rPr>
        <w:t xml:space="preserve"> </w:t>
      </w:r>
      <w:r>
        <w:rPr>
          <w:sz w:val="24"/>
        </w:rPr>
        <w:t>Chinú</w:t>
      </w:r>
      <w:r>
        <w:rPr>
          <w:spacing w:val="-2"/>
          <w:sz w:val="24"/>
        </w:rPr>
        <w:t xml:space="preserve"> </w:t>
      </w:r>
      <w:r>
        <w:rPr>
          <w:sz w:val="24"/>
        </w:rPr>
        <w:t>(Excel),</w:t>
      </w:r>
      <w:r>
        <w:rPr>
          <w:spacing w:val="2"/>
          <w:sz w:val="24"/>
        </w:rPr>
        <w:t xml:space="preserve"> </w:t>
      </w:r>
      <w:r>
        <w:rPr>
          <w:sz w:val="24"/>
        </w:rPr>
        <w:t>en</w:t>
      </w:r>
      <w:r>
        <w:rPr>
          <w:spacing w:val="-2"/>
          <w:sz w:val="24"/>
        </w:rPr>
        <w:t xml:space="preserve"> </w:t>
      </w:r>
      <w:r>
        <w:rPr>
          <w:sz w:val="24"/>
        </w:rPr>
        <w:t>formato</w:t>
      </w:r>
      <w:r>
        <w:rPr>
          <w:spacing w:val="-1"/>
          <w:sz w:val="24"/>
        </w:rPr>
        <w:t xml:space="preserve"> </w:t>
      </w:r>
      <w:r>
        <w:rPr>
          <w:sz w:val="24"/>
        </w:rPr>
        <w:t>asignado.</w:t>
      </w:r>
    </w:p>
    <w:p w14:paraId="68A1553B" w14:textId="77777777" w:rsidR="00085AA0" w:rsidRDefault="00085AA0" w:rsidP="00085AA0">
      <w:pPr>
        <w:pStyle w:val="Prrafodelista"/>
        <w:widowControl w:val="0"/>
        <w:numPr>
          <w:ilvl w:val="0"/>
          <w:numId w:val="4"/>
        </w:numPr>
        <w:tabs>
          <w:tab w:val="left" w:pos="857"/>
        </w:tabs>
        <w:autoSpaceDE w:val="0"/>
        <w:autoSpaceDN w:val="0"/>
        <w:spacing w:before="1" w:after="0" w:line="240" w:lineRule="auto"/>
        <w:ind w:right="144"/>
        <w:contextualSpacing w:val="0"/>
        <w:jc w:val="both"/>
        <w:rPr>
          <w:sz w:val="24"/>
        </w:rPr>
      </w:pPr>
      <w:r>
        <w:rPr>
          <w:sz w:val="24"/>
        </w:rPr>
        <w:t>Elaboración mensual del juego de Estados Financieros (Estado de Situación</w:t>
      </w:r>
      <w:r>
        <w:rPr>
          <w:spacing w:val="1"/>
          <w:sz w:val="24"/>
        </w:rPr>
        <w:t xml:space="preserve"> </w:t>
      </w:r>
      <w:r>
        <w:rPr>
          <w:sz w:val="24"/>
        </w:rPr>
        <w:t>Financiera, Estado de Resultados, Estado de Cambios en el patrimonio, Notas a</w:t>
      </w:r>
      <w:r>
        <w:rPr>
          <w:spacing w:val="1"/>
          <w:sz w:val="24"/>
        </w:rPr>
        <w:t xml:space="preserve"> </w:t>
      </w:r>
      <w:r>
        <w:rPr>
          <w:sz w:val="24"/>
        </w:rPr>
        <w:t>los Estados</w:t>
      </w:r>
      <w:r>
        <w:rPr>
          <w:spacing w:val="1"/>
          <w:sz w:val="24"/>
        </w:rPr>
        <w:t xml:space="preserve"> </w:t>
      </w:r>
      <w:r>
        <w:rPr>
          <w:sz w:val="24"/>
        </w:rPr>
        <w:t>Financieros).</w:t>
      </w:r>
    </w:p>
    <w:p w14:paraId="104F9F2A" w14:textId="77777777" w:rsidR="00085AA0" w:rsidRDefault="00085AA0" w:rsidP="00085AA0">
      <w:pPr>
        <w:pStyle w:val="Prrafodelista"/>
        <w:widowControl w:val="0"/>
        <w:numPr>
          <w:ilvl w:val="0"/>
          <w:numId w:val="4"/>
        </w:numPr>
        <w:tabs>
          <w:tab w:val="left" w:pos="857"/>
        </w:tabs>
        <w:autoSpaceDE w:val="0"/>
        <w:autoSpaceDN w:val="0"/>
        <w:spacing w:after="0" w:line="240" w:lineRule="auto"/>
        <w:ind w:right="147"/>
        <w:contextualSpacing w:val="0"/>
        <w:jc w:val="both"/>
        <w:rPr>
          <w:sz w:val="24"/>
        </w:rPr>
      </w:pPr>
      <w:r>
        <w:rPr>
          <w:sz w:val="24"/>
        </w:rPr>
        <w:t>Entrega trimestral del informe contable, en los plazos y con las exigencias de la</w:t>
      </w:r>
      <w:r>
        <w:rPr>
          <w:spacing w:val="1"/>
          <w:sz w:val="24"/>
        </w:rPr>
        <w:t xml:space="preserve"> </w:t>
      </w:r>
      <w:r>
        <w:rPr>
          <w:sz w:val="24"/>
        </w:rPr>
        <w:t>Secretaría</w:t>
      </w:r>
      <w:r>
        <w:rPr>
          <w:spacing w:val="-2"/>
          <w:sz w:val="24"/>
        </w:rPr>
        <w:t xml:space="preserve"> </w:t>
      </w:r>
      <w:r>
        <w:rPr>
          <w:sz w:val="24"/>
        </w:rPr>
        <w:t>de</w:t>
      </w:r>
      <w:r>
        <w:rPr>
          <w:spacing w:val="-1"/>
          <w:sz w:val="24"/>
        </w:rPr>
        <w:t xml:space="preserve"> </w:t>
      </w:r>
      <w:r>
        <w:rPr>
          <w:sz w:val="24"/>
        </w:rPr>
        <w:t>Educación.</w:t>
      </w:r>
    </w:p>
    <w:p w14:paraId="5999C2DB" w14:textId="77777777" w:rsidR="00085AA0" w:rsidRDefault="00085AA0" w:rsidP="00085AA0">
      <w:pPr>
        <w:pStyle w:val="Prrafodelista"/>
        <w:widowControl w:val="0"/>
        <w:numPr>
          <w:ilvl w:val="0"/>
          <w:numId w:val="4"/>
        </w:numPr>
        <w:tabs>
          <w:tab w:val="left" w:pos="857"/>
        </w:tabs>
        <w:autoSpaceDE w:val="0"/>
        <w:autoSpaceDN w:val="0"/>
        <w:spacing w:after="0" w:line="291" w:lineRule="exact"/>
        <w:contextualSpacing w:val="0"/>
        <w:jc w:val="both"/>
        <w:rPr>
          <w:sz w:val="24"/>
        </w:rPr>
      </w:pPr>
      <w:r>
        <w:rPr>
          <w:sz w:val="24"/>
        </w:rPr>
        <w:t>Revisión</w:t>
      </w:r>
      <w:r>
        <w:rPr>
          <w:spacing w:val="-5"/>
          <w:sz w:val="24"/>
        </w:rPr>
        <w:t xml:space="preserve"> </w:t>
      </w:r>
      <w:r>
        <w:rPr>
          <w:sz w:val="24"/>
        </w:rPr>
        <w:t>de</w:t>
      </w:r>
      <w:r>
        <w:rPr>
          <w:spacing w:val="-4"/>
          <w:sz w:val="24"/>
        </w:rPr>
        <w:t xml:space="preserve"> </w:t>
      </w:r>
      <w:r>
        <w:rPr>
          <w:sz w:val="24"/>
        </w:rPr>
        <w:t>Informe</w:t>
      </w:r>
      <w:r>
        <w:rPr>
          <w:spacing w:val="-4"/>
          <w:sz w:val="24"/>
        </w:rPr>
        <w:t xml:space="preserve"> </w:t>
      </w:r>
      <w:r>
        <w:rPr>
          <w:sz w:val="24"/>
        </w:rPr>
        <w:t>trimestral</w:t>
      </w:r>
      <w:r>
        <w:rPr>
          <w:spacing w:val="-4"/>
          <w:sz w:val="24"/>
        </w:rPr>
        <w:t xml:space="preserve"> </w:t>
      </w:r>
      <w:r>
        <w:rPr>
          <w:sz w:val="24"/>
        </w:rPr>
        <w:t>SIFSE</w:t>
      </w:r>
      <w:r>
        <w:rPr>
          <w:spacing w:val="-3"/>
          <w:sz w:val="24"/>
        </w:rPr>
        <w:t xml:space="preserve"> </w:t>
      </w:r>
      <w:r>
        <w:rPr>
          <w:sz w:val="24"/>
        </w:rPr>
        <w:t>al</w:t>
      </w:r>
      <w:r>
        <w:rPr>
          <w:spacing w:val="-4"/>
          <w:sz w:val="24"/>
        </w:rPr>
        <w:t xml:space="preserve"> </w:t>
      </w:r>
      <w:r>
        <w:rPr>
          <w:sz w:val="24"/>
        </w:rPr>
        <w:t>Ministerio</w:t>
      </w:r>
      <w:r>
        <w:rPr>
          <w:spacing w:val="-4"/>
          <w:sz w:val="24"/>
        </w:rPr>
        <w:t xml:space="preserve"> </w:t>
      </w:r>
      <w:r>
        <w:rPr>
          <w:sz w:val="24"/>
        </w:rPr>
        <w:t>de</w:t>
      </w:r>
      <w:r>
        <w:rPr>
          <w:spacing w:val="-4"/>
          <w:sz w:val="24"/>
        </w:rPr>
        <w:t xml:space="preserve"> </w:t>
      </w:r>
      <w:r>
        <w:rPr>
          <w:sz w:val="24"/>
        </w:rPr>
        <w:t>Educación.</w:t>
      </w:r>
    </w:p>
    <w:p w14:paraId="7AD53907" w14:textId="77777777" w:rsidR="00085AA0" w:rsidRDefault="00085AA0" w:rsidP="00085AA0">
      <w:pPr>
        <w:pStyle w:val="Prrafodelista"/>
        <w:widowControl w:val="0"/>
        <w:numPr>
          <w:ilvl w:val="0"/>
          <w:numId w:val="4"/>
        </w:numPr>
        <w:tabs>
          <w:tab w:val="left" w:pos="856"/>
          <w:tab w:val="left" w:pos="857"/>
        </w:tabs>
        <w:autoSpaceDE w:val="0"/>
        <w:autoSpaceDN w:val="0"/>
        <w:spacing w:after="0" w:line="240" w:lineRule="auto"/>
        <w:ind w:right="146"/>
        <w:contextualSpacing w:val="0"/>
        <w:jc w:val="both"/>
        <w:rPr>
          <w:sz w:val="24"/>
        </w:rPr>
      </w:pPr>
      <w:r>
        <w:rPr>
          <w:sz w:val="24"/>
        </w:rPr>
        <w:t>Elaboración</w:t>
      </w:r>
      <w:r>
        <w:rPr>
          <w:spacing w:val="45"/>
          <w:sz w:val="24"/>
        </w:rPr>
        <w:t xml:space="preserve"> </w:t>
      </w:r>
      <w:r>
        <w:rPr>
          <w:sz w:val="24"/>
        </w:rPr>
        <w:t>anual</w:t>
      </w:r>
      <w:r>
        <w:rPr>
          <w:spacing w:val="47"/>
          <w:sz w:val="24"/>
        </w:rPr>
        <w:t xml:space="preserve"> </w:t>
      </w:r>
      <w:r>
        <w:rPr>
          <w:sz w:val="24"/>
        </w:rPr>
        <w:t>del</w:t>
      </w:r>
      <w:r>
        <w:rPr>
          <w:spacing w:val="46"/>
          <w:sz w:val="24"/>
        </w:rPr>
        <w:t xml:space="preserve"> </w:t>
      </w:r>
      <w:r>
        <w:rPr>
          <w:sz w:val="24"/>
        </w:rPr>
        <w:t>Flujo</w:t>
      </w:r>
      <w:r>
        <w:rPr>
          <w:spacing w:val="50"/>
          <w:sz w:val="24"/>
        </w:rPr>
        <w:t xml:space="preserve"> </w:t>
      </w:r>
      <w:r>
        <w:rPr>
          <w:sz w:val="24"/>
        </w:rPr>
        <w:t>de</w:t>
      </w:r>
      <w:r>
        <w:rPr>
          <w:spacing w:val="46"/>
          <w:sz w:val="24"/>
        </w:rPr>
        <w:t xml:space="preserve"> </w:t>
      </w:r>
      <w:r>
        <w:rPr>
          <w:sz w:val="24"/>
        </w:rPr>
        <w:t>Efectivo</w:t>
      </w:r>
      <w:r>
        <w:rPr>
          <w:spacing w:val="45"/>
          <w:sz w:val="24"/>
        </w:rPr>
        <w:t xml:space="preserve"> </w:t>
      </w:r>
      <w:r>
        <w:rPr>
          <w:sz w:val="24"/>
        </w:rPr>
        <w:t>(Excel)</w:t>
      </w:r>
      <w:r>
        <w:rPr>
          <w:spacing w:val="48"/>
          <w:sz w:val="24"/>
        </w:rPr>
        <w:t xml:space="preserve"> </w:t>
      </w:r>
      <w:r>
        <w:rPr>
          <w:sz w:val="24"/>
        </w:rPr>
        <w:t>y</w:t>
      </w:r>
      <w:r>
        <w:rPr>
          <w:spacing w:val="47"/>
          <w:sz w:val="24"/>
        </w:rPr>
        <w:t xml:space="preserve"> </w:t>
      </w:r>
      <w:r>
        <w:rPr>
          <w:sz w:val="24"/>
        </w:rPr>
        <w:t>remisión</w:t>
      </w:r>
      <w:r>
        <w:rPr>
          <w:spacing w:val="46"/>
          <w:sz w:val="24"/>
        </w:rPr>
        <w:t xml:space="preserve"> </w:t>
      </w:r>
      <w:r>
        <w:rPr>
          <w:sz w:val="24"/>
        </w:rPr>
        <w:t>a</w:t>
      </w:r>
      <w:r>
        <w:rPr>
          <w:spacing w:val="49"/>
          <w:sz w:val="24"/>
        </w:rPr>
        <w:t xml:space="preserve"> </w:t>
      </w:r>
      <w:r>
        <w:rPr>
          <w:sz w:val="24"/>
        </w:rPr>
        <w:t>la</w:t>
      </w:r>
      <w:r>
        <w:rPr>
          <w:spacing w:val="46"/>
          <w:sz w:val="24"/>
        </w:rPr>
        <w:t xml:space="preserve"> </w:t>
      </w:r>
      <w:r>
        <w:rPr>
          <w:sz w:val="24"/>
        </w:rPr>
        <w:t>Secretaría</w:t>
      </w:r>
      <w:r>
        <w:rPr>
          <w:spacing w:val="46"/>
          <w:sz w:val="24"/>
        </w:rPr>
        <w:t xml:space="preserve"> </w:t>
      </w:r>
      <w:r>
        <w:rPr>
          <w:sz w:val="24"/>
        </w:rPr>
        <w:t>de</w:t>
      </w:r>
      <w:r>
        <w:rPr>
          <w:spacing w:val="-64"/>
          <w:sz w:val="24"/>
        </w:rPr>
        <w:t xml:space="preserve"> </w:t>
      </w:r>
      <w:r>
        <w:rPr>
          <w:sz w:val="24"/>
        </w:rPr>
        <w:t>Educación, impreso</w:t>
      </w:r>
      <w:r>
        <w:rPr>
          <w:spacing w:val="-1"/>
          <w:sz w:val="24"/>
        </w:rPr>
        <w:t xml:space="preserve"> </w:t>
      </w:r>
      <w:r>
        <w:rPr>
          <w:sz w:val="24"/>
        </w:rPr>
        <w:t>y por</w:t>
      </w:r>
      <w:r>
        <w:rPr>
          <w:spacing w:val="1"/>
          <w:sz w:val="24"/>
        </w:rPr>
        <w:t xml:space="preserve"> </w:t>
      </w:r>
      <w:r>
        <w:rPr>
          <w:sz w:val="24"/>
        </w:rPr>
        <w:t>correo</w:t>
      </w:r>
      <w:r>
        <w:rPr>
          <w:spacing w:val="-1"/>
          <w:sz w:val="24"/>
        </w:rPr>
        <w:t xml:space="preserve"> </w:t>
      </w:r>
      <w:r>
        <w:rPr>
          <w:sz w:val="24"/>
        </w:rPr>
        <w:t>electrónico.</w:t>
      </w:r>
    </w:p>
    <w:p w14:paraId="60F9A9D7" w14:textId="77777777" w:rsidR="00085AA0" w:rsidRDefault="00085AA0" w:rsidP="00085AA0">
      <w:pPr>
        <w:pStyle w:val="Prrafodelista"/>
        <w:widowControl w:val="0"/>
        <w:numPr>
          <w:ilvl w:val="0"/>
          <w:numId w:val="4"/>
        </w:numPr>
        <w:tabs>
          <w:tab w:val="left" w:pos="856"/>
          <w:tab w:val="left" w:pos="857"/>
        </w:tabs>
        <w:autoSpaceDE w:val="0"/>
        <w:autoSpaceDN w:val="0"/>
        <w:spacing w:after="0" w:line="237" w:lineRule="auto"/>
        <w:ind w:right="140"/>
        <w:contextualSpacing w:val="0"/>
        <w:jc w:val="both"/>
        <w:rPr>
          <w:sz w:val="24"/>
        </w:rPr>
      </w:pPr>
      <w:r>
        <w:rPr>
          <w:sz w:val="24"/>
        </w:rPr>
        <w:t>Elaboración</w:t>
      </w:r>
      <w:r>
        <w:rPr>
          <w:spacing w:val="25"/>
          <w:sz w:val="24"/>
        </w:rPr>
        <w:t xml:space="preserve"> </w:t>
      </w:r>
      <w:r>
        <w:rPr>
          <w:sz w:val="24"/>
        </w:rPr>
        <w:t>y</w:t>
      </w:r>
      <w:r>
        <w:rPr>
          <w:spacing w:val="31"/>
          <w:sz w:val="24"/>
        </w:rPr>
        <w:t xml:space="preserve"> </w:t>
      </w:r>
      <w:r>
        <w:rPr>
          <w:sz w:val="24"/>
        </w:rPr>
        <w:t>envío</w:t>
      </w:r>
      <w:r>
        <w:rPr>
          <w:spacing w:val="26"/>
          <w:sz w:val="24"/>
        </w:rPr>
        <w:t xml:space="preserve"> </w:t>
      </w:r>
      <w:r>
        <w:rPr>
          <w:sz w:val="24"/>
        </w:rPr>
        <w:t>anual</w:t>
      </w:r>
      <w:r>
        <w:rPr>
          <w:spacing w:val="25"/>
          <w:sz w:val="24"/>
        </w:rPr>
        <w:t xml:space="preserve"> </w:t>
      </w:r>
      <w:r>
        <w:rPr>
          <w:sz w:val="24"/>
        </w:rPr>
        <w:t>a</w:t>
      </w:r>
      <w:r>
        <w:rPr>
          <w:spacing w:val="29"/>
          <w:sz w:val="24"/>
        </w:rPr>
        <w:t xml:space="preserve"> </w:t>
      </w:r>
      <w:r>
        <w:rPr>
          <w:sz w:val="24"/>
        </w:rPr>
        <w:t>la</w:t>
      </w:r>
      <w:r>
        <w:rPr>
          <w:spacing w:val="26"/>
          <w:sz w:val="24"/>
        </w:rPr>
        <w:t xml:space="preserve"> </w:t>
      </w:r>
      <w:r>
        <w:rPr>
          <w:sz w:val="24"/>
        </w:rPr>
        <w:t>Secretaría</w:t>
      </w:r>
      <w:r>
        <w:rPr>
          <w:spacing w:val="25"/>
          <w:sz w:val="24"/>
        </w:rPr>
        <w:t xml:space="preserve"> </w:t>
      </w:r>
      <w:r>
        <w:rPr>
          <w:sz w:val="24"/>
        </w:rPr>
        <w:t>de</w:t>
      </w:r>
      <w:r>
        <w:rPr>
          <w:spacing w:val="25"/>
          <w:sz w:val="24"/>
        </w:rPr>
        <w:t xml:space="preserve"> </w:t>
      </w:r>
      <w:r>
        <w:rPr>
          <w:sz w:val="24"/>
        </w:rPr>
        <w:t>Educación,</w:t>
      </w:r>
      <w:r>
        <w:rPr>
          <w:spacing w:val="29"/>
          <w:sz w:val="24"/>
        </w:rPr>
        <w:t xml:space="preserve"> </w:t>
      </w:r>
      <w:r>
        <w:rPr>
          <w:sz w:val="24"/>
        </w:rPr>
        <w:t>de</w:t>
      </w:r>
      <w:r>
        <w:rPr>
          <w:spacing w:val="25"/>
          <w:sz w:val="24"/>
        </w:rPr>
        <w:t xml:space="preserve"> </w:t>
      </w:r>
      <w:r>
        <w:rPr>
          <w:sz w:val="24"/>
        </w:rPr>
        <w:t>Planilla</w:t>
      </w:r>
      <w:r>
        <w:rPr>
          <w:spacing w:val="29"/>
          <w:sz w:val="24"/>
        </w:rPr>
        <w:t xml:space="preserve"> </w:t>
      </w:r>
      <w:r>
        <w:rPr>
          <w:sz w:val="24"/>
        </w:rPr>
        <w:t>de</w:t>
      </w:r>
      <w:r>
        <w:rPr>
          <w:spacing w:val="30"/>
          <w:sz w:val="24"/>
        </w:rPr>
        <w:t xml:space="preserve"> </w:t>
      </w:r>
      <w:r>
        <w:rPr>
          <w:sz w:val="24"/>
        </w:rPr>
        <w:t>Control</w:t>
      </w:r>
      <w:r>
        <w:rPr>
          <w:spacing w:val="-64"/>
          <w:sz w:val="24"/>
        </w:rPr>
        <w:t xml:space="preserve"> </w:t>
      </w:r>
      <w:r>
        <w:rPr>
          <w:sz w:val="24"/>
        </w:rPr>
        <w:t>Interno</w:t>
      </w:r>
      <w:r>
        <w:rPr>
          <w:spacing w:val="-2"/>
          <w:sz w:val="24"/>
        </w:rPr>
        <w:t xml:space="preserve"> </w:t>
      </w:r>
      <w:r>
        <w:rPr>
          <w:sz w:val="24"/>
        </w:rPr>
        <w:t>Contable.</w:t>
      </w:r>
    </w:p>
    <w:p w14:paraId="64F59750" w14:textId="77777777" w:rsidR="00085AA0" w:rsidRPr="009D3572" w:rsidRDefault="00085AA0" w:rsidP="00085AA0">
      <w:pPr>
        <w:pStyle w:val="Prrafodelista"/>
        <w:widowControl w:val="0"/>
        <w:numPr>
          <w:ilvl w:val="0"/>
          <w:numId w:val="4"/>
        </w:numPr>
        <w:tabs>
          <w:tab w:val="left" w:pos="856"/>
          <w:tab w:val="left" w:pos="857"/>
        </w:tabs>
        <w:autoSpaceDE w:val="0"/>
        <w:autoSpaceDN w:val="0"/>
        <w:spacing w:before="2" w:after="0" w:line="240" w:lineRule="auto"/>
        <w:ind w:left="426" w:right="146" w:firstLine="0"/>
        <w:contextualSpacing w:val="0"/>
        <w:jc w:val="both"/>
        <w:rPr>
          <w:sz w:val="15"/>
        </w:rPr>
      </w:pPr>
      <w:r>
        <w:rPr>
          <w:sz w:val="24"/>
        </w:rPr>
        <w:t>Elaboración</w:t>
      </w:r>
      <w:r w:rsidRPr="009D3572">
        <w:rPr>
          <w:spacing w:val="-6"/>
          <w:sz w:val="24"/>
        </w:rPr>
        <w:t xml:space="preserve"> </w:t>
      </w:r>
      <w:r>
        <w:rPr>
          <w:sz w:val="24"/>
        </w:rPr>
        <w:t>trimestral</w:t>
      </w:r>
      <w:r w:rsidRPr="009D3572">
        <w:rPr>
          <w:spacing w:val="-5"/>
          <w:sz w:val="24"/>
        </w:rPr>
        <w:t xml:space="preserve"> </w:t>
      </w:r>
      <w:r>
        <w:rPr>
          <w:sz w:val="24"/>
        </w:rPr>
        <w:t>y</w:t>
      </w:r>
      <w:r w:rsidRPr="009D3572">
        <w:rPr>
          <w:spacing w:val="-4"/>
          <w:sz w:val="24"/>
        </w:rPr>
        <w:t xml:space="preserve"> </w:t>
      </w:r>
      <w:r>
        <w:rPr>
          <w:sz w:val="24"/>
        </w:rPr>
        <w:t>envío</w:t>
      </w:r>
      <w:r w:rsidRPr="009D3572">
        <w:rPr>
          <w:spacing w:val="-5"/>
          <w:sz w:val="24"/>
        </w:rPr>
        <w:t xml:space="preserve"> </w:t>
      </w:r>
      <w:r>
        <w:rPr>
          <w:sz w:val="24"/>
        </w:rPr>
        <w:t>a</w:t>
      </w:r>
      <w:r w:rsidRPr="009D3572">
        <w:rPr>
          <w:spacing w:val="-6"/>
          <w:sz w:val="24"/>
        </w:rPr>
        <w:t xml:space="preserve"> </w:t>
      </w:r>
      <w:r>
        <w:rPr>
          <w:sz w:val="24"/>
        </w:rPr>
        <w:t>los</w:t>
      </w:r>
      <w:r w:rsidRPr="009D3572">
        <w:rPr>
          <w:spacing w:val="-3"/>
          <w:sz w:val="24"/>
        </w:rPr>
        <w:t xml:space="preserve"> </w:t>
      </w:r>
      <w:r>
        <w:rPr>
          <w:sz w:val="24"/>
        </w:rPr>
        <w:t>tesoreros</w:t>
      </w:r>
      <w:r w:rsidRPr="009D3572">
        <w:rPr>
          <w:spacing w:val="-4"/>
          <w:sz w:val="24"/>
        </w:rPr>
        <w:t xml:space="preserve"> </w:t>
      </w:r>
      <w:r>
        <w:rPr>
          <w:sz w:val="24"/>
        </w:rPr>
        <w:t>de</w:t>
      </w:r>
      <w:r w:rsidRPr="009D3572">
        <w:rPr>
          <w:spacing w:val="-5"/>
          <w:sz w:val="24"/>
        </w:rPr>
        <w:t xml:space="preserve"> </w:t>
      </w:r>
      <w:r>
        <w:rPr>
          <w:sz w:val="24"/>
        </w:rPr>
        <w:t>la</w:t>
      </w:r>
      <w:r w:rsidRPr="009D3572">
        <w:rPr>
          <w:spacing w:val="-6"/>
          <w:sz w:val="24"/>
        </w:rPr>
        <w:t xml:space="preserve"> </w:t>
      </w:r>
      <w:r>
        <w:rPr>
          <w:sz w:val="24"/>
        </w:rPr>
        <w:t>conciliación</w:t>
      </w:r>
      <w:r w:rsidRPr="009D3572">
        <w:rPr>
          <w:spacing w:val="-5"/>
          <w:sz w:val="24"/>
        </w:rPr>
        <w:t xml:space="preserve"> </w:t>
      </w:r>
      <w:r>
        <w:rPr>
          <w:sz w:val="24"/>
        </w:rPr>
        <w:t>entre</w:t>
      </w:r>
      <w:r w:rsidRPr="009D3572">
        <w:rPr>
          <w:spacing w:val="-5"/>
          <w:sz w:val="24"/>
        </w:rPr>
        <w:t xml:space="preserve"> </w:t>
      </w:r>
      <w:r>
        <w:rPr>
          <w:sz w:val="24"/>
        </w:rPr>
        <w:t>presupuesto</w:t>
      </w:r>
      <w:r w:rsidRPr="009D3572">
        <w:rPr>
          <w:spacing w:val="-64"/>
          <w:sz w:val="24"/>
        </w:rPr>
        <w:t xml:space="preserve"> </w:t>
      </w:r>
      <w:r>
        <w:rPr>
          <w:sz w:val="24"/>
        </w:rPr>
        <w:t>y contabilidad.</w:t>
      </w:r>
    </w:p>
    <w:p w14:paraId="3CBABBB8" w14:textId="77777777" w:rsidR="00085AA0" w:rsidRDefault="00085AA0" w:rsidP="00085AA0">
      <w:pPr>
        <w:pStyle w:val="Prrafodelista"/>
        <w:widowControl w:val="0"/>
        <w:numPr>
          <w:ilvl w:val="0"/>
          <w:numId w:val="4"/>
        </w:numPr>
        <w:tabs>
          <w:tab w:val="left" w:pos="856"/>
          <w:tab w:val="left" w:pos="857"/>
        </w:tabs>
        <w:autoSpaceDE w:val="0"/>
        <w:autoSpaceDN w:val="0"/>
        <w:spacing w:before="100" w:after="0" w:line="293" w:lineRule="exact"/>
        <w:contextualSpacing w:val="0"/>
        <w:jc w:val="both"/>
        <w:rPr>
          <w:sz w:val="24"/>
        </w:rPr>
      </w:pPr>
      <w:r>
        <w:rPr>
          <w:sz w:val="24"/>
        </w:rPr>
        <w:t>Impresión</w:t>
      </w:r>
      <w:r>
        <w:rPr>
          <w:spacing w:val="-5"/>
          <w:sz w:val="24"/>
        </w:rPr>
        <w:t xml:space="preserve"> </w:t>
      </w:r>
      <w:r>
        <w:rPr>
          <w:sz w:val="24"/>
        </w:rPr>
        <w:t>de</w:t>
      </w:r>
      <w:r>
        <w:rPr>
          <w:spacing w:val="-5"/>
          <w:sz w:val="24"/>
        </w:rPr>
        <w:t xml:space="preserve"> </w:t>
      </w:r>
      <w:r>
        <w:rPr>
          <w:sz w:val="24"/>
        </w:rPr>
        <w:t>Libros</w:t>
      </w:r>
      <w:r>
        <w:rPr>
          <w:spacing w:val="-3"/>
          <w:sz w:val="24"/>
        </w:rPr>
        <w:t xml:space="preserve"> </w:t>
      </w:r>
      <w:r>
        <w:rPr>
          <w:sz w:val="24"/>
        </w:rPr>
        <w:t>Oficiales</w:t>
      </w:r>
    </w:p>
    <w:p w14:paraId="62C04BA5" w14:textId="77777777" w:rsidR="00085AA0" w:rsidRDefault="00085AA0" w:rsidP="00085AA0">
      <w:pPr>
        <w:pStyle w:val="Prrafodelista"/>
        <w:widowControl w:val="0"/>
        <w:numPr>
          <w:ilvl w:val="0"/>
          <w:numId w:val="4"/>
        </w:numPr>
        <w:tabs>
          <w:tab w:val="left" w:pos="856"/>
          <w:tab w:val="left" w:pos="857"/>
        </w:tabs>
        <w:autoSpaceDE w:val="0"/>
        <w:autoSpaceDN w:val="0"/>
        <w:spacing w:after="0" w:line="292" w:lineRule="exact"/>
        <w:contextualSpacing w:val="0"/>
        <w:jc w:val="both"/>
        <w:rPr>
          <w:sz w:val="24"/>
        </w:rPr>
      </w:pPr>
      <w:r>
        <w:rPr>
          <w:sz w:val="24"/>
        </w:rPr>
        <w:t>Elaboración</w:t>
      </w:r>
      <w:r>
        <w:rPr>
          <w:spacing w:val="-4"/>
          <w:sz w:val="24"/>
        </w:rPr>
        <w:t xml:space="preserve"> </w:t>
      </w:r>
      <w:r>
        <w:rPr>
          <w:sz w:val="24"/>
        </w:rPr>
        <w:t>de</w:t>
      </w:r>
      <w:r>
        <w:rPr>
          <w:spacing w:val="-3"/>
          <w:sz w:val="24"/>
        </w:rPr>
        <w:t xml:space="preserve"> </w:t>
      </w:r>
      <w:r>
        <w:rPr>
          <w:sz w:val="24"/>
        </w:rPr>
        <w:t>acta</w:t>
      </w:r>
      <w:r>
        <w:rPr>
          <w:spacing w:val="-3"/>
          <w:sz w:val="24"/>
        </w:rPr>
        <w:t xml:space="preserve"> </w:t>
      </w:r>
      <w:r>
        <w:rPr>
          <w:sz w:val="24"/>
        </w:rPr>
        <w:t>de</w:t>
      </w:r>
      <w:r>
        <w:rPr>
          <w:spacing w:val="-3"/>
          <w:sz w:val="24"/>
        </w:rPr>
        <w:t xml:space="preserve"> </w:t>
      </w:r>
      <w:r>
        <w:rPr>
          <w:sz w:val="24"/>
        </w:rPr>
        <w:t>apertura</w:t>
      </w:r>
      <w:r>
        <w:rPr>
          <w:spacing w:val="-3"/>
          <w:sz w:val="24"/>
        </w:rPr>
        <w:t xml:space="preserve"> </w:t>
      </w:r>
      <w:r>
        <w:rPr>
          <w:sz w:val="24"/>
        </w:rPr>
        <w:t>de</w:t>
      </w:r>
      <w:r>
        <w:rPr>
          <w:spacing w:val="-3"/>
          <w:sz w:val="24"/>
        </w:rPr>
        <w:t xml:space="preserve"> </w:t>
      </w:r>
      <w:r>
        <w:rPr>
          <w:sz w:val="24"/>
        </w:rPr>
        <w:t>libros</w:t>
      </w:r>
    </w:p>
    <w:p w14:paraId="0622F5ED" w14:textId="77777777" w:rsidR="00085AA0" w:rsidRDefault="00085AA0" w:rsidP="00085AA0">
      <w:pPr>
        <w:pStyle w:val="Prrafodelista"/>
        <w:widowControl w:val="0"/>
        <w:numPr>
          <w:ilvl w:val="0"/>
          <w:numId w:val="4"/>
        </w:numPr>
        <w:tabs>
          <w:tab w:val="left" w:pos="856"/>
          <w:tab w:val="left" w:pos="857"/>
        </w:tabs>
        <w:autoSpaceDE w:val="0"/>
        <w:autoSpaceDN w:val="0"/>
        <w:spacing w:after="0" w:line="292" w:lineRule="exact"/>
        <w:contextualSpacing w:val="0"/>
        <w:jc w:val="both"/>
        <w:rPr>
          <w:sz w:val="24"/>
        </w:rPr>
      </w:pPr>
      <w:r>
        <w:rPr>
          <w:sz w:val="24"/>
        </w:rPr>
        <w:t>Elaboración</w:t>
      </w:r>
      <w:r>
        <w:rPr>
          <w:spacing w:val="-4"/>
          <w:sz w:val="24"/>
        </w:rPr>
        <w:t xml:space="preserve"> </w:t>
      </w:r>
      <w:r>
        <w:rPr>
          <w:sz w:val="24"/>
        </w:rPr>
        <w:t>anual</w:t>
      </w:r>
      <w:r>
        <w:rPr>
          <w:spacing w:val="-4"/>
          <w:sz w:val="24"/>
        </w:rPr>
        <w:t xml:space="preserve"> </w:t>
      </w:r>
      <w:r>
        <w:rPr>
          <w:sz w:val="24"/>
        </w:rPr>
        <w:t>de</w:t>
      </w:r>
      <w:r>
        <w:rPr>
          <w:spacing w:val="-4"/>
          <w:sz w:val="24"/>
        </w:rPr>
        <w:t xml:space="preserve"> </w:t>
      </w:r>
      <w:r>
        <w:rPr>
          <w:sz w:val="24"/>
        </w:rPr>
        <w:t>Medios</w:t>
      </w:r>
      <w:r>
        <w:rPr>
          <w:spacing w:val="-2"/>
          <w:sz w:val="24"/>
        </w:rPr>
        <w:t xml:space="preserve"> </w:t>
      </w:r>
      <w:r>
        <w:rPr>
          <w:sz w:val="24"/>
        </w:rPr>
        <w:t>Magnéticos</w:t>
      </w:r>
      <w:r>
        <w:rPr>
          <w:spacing w:val="-2"/>
          <w:sz w:val="24"/>
        </w:rPr>
        <w:t xml:space="preserve"> </w:t>
      </w:r>
      <w:r>
        <w:rPr>
          <w:sz w:val="24"/>
        </w:rPr>
        <w:t>(Información exógena)</w:t>
      </w:r>
      <w:r>
        <w:rPr>
          <w:spacing w:val="-2"/>
          <w:sz w:val="24"/>
        </w:rPr>
        <w:t xml:space="preserve"> </w:t>
      </w:r>
      <w:r>
        <w:rPr>
          <w:sz w:val="24"/>
        </w:rPr>
        <w:t>ante</w:t>
      </w:r>
      <w:r>
        <w:rPr>
          <w:spacing w:val="-4"/>
          <w:sz w:val="24"/>
        </w:rPr>
        <w:t xml:space="preserve"> </w:t>
      </w:r>
      <w:r>
        <w:rPr>
          <w:sz w:val="24"/>
        </w:rPr>
        <w:t>la</w:t>
      </w:r>
      <w:r>
        <w:rPr>
          <w:spacing w:val="-4"/>
          <w:sz w:val="24"/>
        </w:rPr>
        <w:t xml:space="preserve"> </w:t>
      </w:r>
      <w:r>
        <w:rPr>
          <w:sz w:val="24"/>
        </w:rPr>
        <w:t>DIAN</w:t>
      </w:r>
    </w:p>
    <w:p w14:paraId="064137AE" w14:textId="77777777" w:rsidR="00085AA0" w:rsidRDefault="00085AA0" w:rsidP="00085AA0">
      <w:pPr>
        <w:pStyle w:val="Prrafodelista"/>
        <w:widowControl w:val="0"/>
        <w:numPr>
          <w:ilvl w:val="0"/>
          <w:numId w:val="4"/>
        </w:numPr>
        <w:tabs>
          <w:tab w:val="left" w:pos="856"/>
          <w:tab w:val="left" w:pos="857"/>
        </w:tabs>
        <w:autoSpaceDE w:val="0"/>
        <w:autoSpaceDN w:val="0"/>
        <w:spacing w:after="0" w:line="292" w:lineRule="exact"/>
        <w:contextualSpacing w:val="0"/>
        <w:jc w:val="both"/>
        <w:rPr>
          <w:sz w:val="24"/>
        </w:rPr>
      </w:pPr>
      <w:r>
        <w:rPr>
          <w:sz w:val="24"/>
        </w:rPr>
        <w:t>Generación</w:t>
      </w:r>
      <w:r>
        <w:rPr>
          <w:spacing w:val="-3"/>
          <w:sz w:val="24"/>
        </w:rPr>
        <w:t xml:space="preserve"> </w:t>
      </w:r>
      <w:r>
        <w:rPr>
          <w:sz w:val="24"/>
        </w:rPr>
        <w:t>virtual</w:t>
      </w:r>
      <w:r>
        <w:rPr>
          <w:spacing w:val="-3"/>
          <w:sz w:val="24"/>
        </w:rPr>
        <w:t xml:space="preserve"> </w:t>
      </w:r>
      <w:r>
        <w:rPr>
          <w:sz w:val="24"/>
        </w:rPr>
        <w:t>del</w:t>
      </w:r>
      <w:r>
        <w:rPr>
          <w:spacing w:val="-2"/>
          <w:sz w:val="24"/>
        </w:rPr>
        <w:t xml:space="preserve"> </w:t>
      </w:r>
      <w:r>
        <w:rPr>
          <w:sz w:val="24"/>
        </w:rPr>
        <w:t>Estado</w:t>
      </w:r>
      <w:r>
        <w:rPr>
          <w:spacing w:val="-3"/>
          <w:sz w:val="24"/>
        </w:rPr>
        <w:t xml:space="preserve"> </w:t>
      </w:r>
      <w:r>
        <w:rPr>
          <w:sz w:val="24"/>
        </w:rPr>
        <w:t>de</w:t>
      </w:r>
      <w:r>
        <w:rPr>
          <w:spacing w:val="-3"/>
          <w:sz w:val="24"/>
        </w:rPr>
        <w:t xml:space="preserve"> </w:t>
      </w:r>
      <w:r>
        <w:rPr>
          <w:sz w:val="24"/>
        </w:rPr>
        <w:t>cuenta</w:t>
      </w:r>
      <w:r>
        <w:rPr>
          <w:spacing w:val="-2"/>
          <w:sz w:val="24"/>
        </w:rPr>
        <w:t xml:space="preserve"> </w:t>
      </w:r>
      <w:r>
        <w:rPr>
          <w:sz w:val="24"/>
        </w:rPr>
        <w:t>con</w:t>
      </w:r>
      <w:r>
        <w:rPr>
          <w:spacing w:val="-3"/>
          <w:sz w:val="24"/>
        </w:rPr>
        <w:t xml:space="preserve"> </w:t>
      </w:r>
      <w:r>
        <w:rPr>
          <w:sz w:val="24"/>
        </w:rPr>
        <w:t>la</w:t>
      </w:r>
      <w:r>
        <w:rPr>
          <w:spacing w:val="-2"/>
          <w:sz w:val="24"/>
        </w:rPr>
        <w:t xml:space="preserve"> </w:t>
      </w:r>
      <w:r>
        <w:rPr>
          <w:sz w:val="24"/>
        </w:rPr>
        <w:t>DIAN.</w:t>
      </w:r>
    </w:p>
    <w:p w14:paraId="0F01B2A1" w14:textId="77777777" w:rsidR="00085AA0" w:rsidRDefault="00085AA0" w:rsidP="00085AA0">
      <w:pPr>
        <w:pStyle w:val="Prrafodelista"/>
        <w:widowControl w:val="0"/>
        <w:numPr>
          <w:ilvl w:val="0"/>
          <w:numId w:val="4"/>
        </w:numPr>
        <w:tabs>
          <w:tab w:val="left" w:pos="856"/>
          <w:tab w:val="left" w:pos="857"/>
        </w:tabs>
        <w:autoSpaceDE w:val="0"/>
        <w:autoSpaceDN w:val="0"/>
        <w:spacing w:after="0" w:line="292" w:lineRule="exact"/>
        <w:contextualSpacing w:val="0"/>
        <w:jc w:val="both"/>
        <w:rPr>
          <w:sz w:val="24"/>
        </w:rPr>
      </w:pPr>
      <w:r>
        <w:rPr>
          <w:sz w:val="24"/>
        </w:rPr>
        <w:t>Generación</w:t>
      </w:r>
      <w:r>
        <w:rPr>
          <w:spacing w:val="-5"/>
          <w:sz w:val="24"/>
        </w:rPr>
        <w:t xml:space="preserve"> </w:t>
      </w:r>
      <w:r>
        <w:rPr>
          <w:sz w:val="24"/>
        </w:rPr>
        <w:t>y</w:t>
      </w:r>
      <w:r>
        <w:rPr>
          <w:spacing w:val="-4"/>
          <w:sz w:val="24"/>
        </w:rPr>
        <w:t xml:space="preserve"> </w:t>
      </w:r>
      <w:r>
        <w:rPr>
          <w:sz w:val="24"/>
        </w:rPr>
        <w:t>renovación</w:t>
      </w:r>
      <w:r>
        <w:rPr>
          <w:spacing w:val="-4"/>
          <w:sz w:val="24"/>
        </w:rPr>
        <w:t xml:space="preserve"> </w:t>
      </w:r>
      <w:r>
        <w:rPr>
          <w:sz w:val="24"/>
        </w:rPr>
        <w:t>de</w:t>
      </w:r>
      <w:r>
        <w:rPr>
          <w:spacing w:val="-5"/>
          <w:sz w:val="24"/>
        </w:rPr>
        <w:t xml:space="preserve"> </w:t>
      </w:r>
      <w:r>
        <w:rPr>
          <w:sz w:val="24"/>
        </w:rPr>
        <w:t>firma</w:t>
      </w:r>
      <w:r>
        <w:rPr>
          <w:spacing w:val="-2"/>
          <w:sz w:val="24"/>
        </w:rPr>
        <w:t xml:space="preserve"> </w:t>
      </w:r>
      <w:r>
        <w:rPr>
          <w:sz w:val="24"/>
        </w:rPr>
        <w:t>electrónica</w:t>
      </w:r>
      <w:r>
        <w:rPr>
          <w:spacing w:val="-5"/>
          <w:sz w:val="24"/>
        </w:rPr>
        <w:t xml:space="preserve"> </w:t>
      </w:r>
      <w:r>
        <w:rPr>
          <w:sz w:val="24"/>
        </w:rPr>
        <w:t>Dian.</w:t>
      </w:r>
    </w:p>
    <w:p w14:paraId="4F2E889A" w14:textId="1CD19EBF" w:rsidR="00085AA0" w:rsidRDefault="00085AA0" w:rsidP="00085AA0">
      <w:pPr>
        <w:pStyle w:val="Prrafodelista"/>
        <w:widowControl w:val="0"/>
        <w:numPr>
          <w:ilvl w:val="0"/>
          <w:numId w:val="4"/>
        </w:numPr>
        <w:tabs>
          <w:tab w:val="left" w:pos="856"/>
          <w:tab w:val="left" w:pos="857"/>
        </w:tabs>
        <w:autoSpaceDE w:val="0"/>
        <w:autoSpaceDN w:val="0"/>
        <w:spacing w:after="0" w:line="292" w:lineRule="exact"/>
        <w:contextualSpacing w:val="0"/>
        <w:jc w:val="both"/>
        <w:rPr>
          <w:sz w:val="24"/>
        </w:rPr>
      </w:pPr>
      <w:r>
        <w:rPr>
          <w:sz w:val="24"/>
        </w:rPr>
        <w:t>Cargue</w:t>
      </w:r>
      <w:r>
        <w:rPr>
          <w:spacing w:val="-4"/>
          <w:sz w:val="24"/>
        </w:rPr>
        <w:t xml:space="preserve"> </w:t>
      </w:r>
      <w:r>
        <w:rPr>
          <w:sz w:val="24"/>
        </w:rPr>
        <w:t>anual</w:t>
      </w:r>
      <w:r>
        <w:rPr>
          <w:spacing w:val="-4"/>
          <w:sz w:val="24"/>
        </w:rPr>
        <w:t xml:space="preserve"> </w:t>
      </w:r>
      <w:r>
        <w:rPr>
          <w:sz w:val="24"/>
        </w:rPr>
        <w:t>del</w:t>
      </w:r>
      <w:r>
        <w:rPr>
          <w:spacing w:val="-3"/>
          <w:sz w:val="24"/>
        </w:rPr>
        <w:t xml:space="preserve"> </w:t>
      </w:r>
      <w:r>
        <w:rPr>
          <w:sz w:val="24"/>
        </w:rPr>
        <w:t>Plan</w:t>
      </w:r>
      <w:r>
        <w:rPr>
          <w:spacing w:val="-4"/>
          <w:sz w:val="24"/>
        </w:rPr>
        <w:t xml:space="preserve"> </w:t>
      </w:r>
      <w:r>
        <w:rPr>
          <w:sz w:val="24"/>
        </w:rPr>
        <w:t>Anual</w:t>
      </w:r>
      <w:r>
        <w:rPr>
          <w:spacing w:val="-4"/>
          <w:sz w:val="24"/>
        </w:rPr>
        <w:t xml:space="preserve"> </w:t>
      </w:r>
      <w:r>
        <w:rPr>
          <w:sz w:val="24"/>
        </w:rPr>
        <w:t>de</w:t>
      </w:r>
      <w:r>
        <w:rPr>
          <w:spacing w:val="-3"/>
          <w:sz w:val="24"/>
        </w:rPr>
        <w:t xml:space="preserve"> </w:t>
      </w:r>
      <w:r>
        <w:rPr>
          <w:sz w:val="24"/>
        </w:rPr>
        <w:t>Adquisiciones</w:t>
      </w:r>
      <w:r>
        <w:rPr>
          <w:spacing w:val="-2"/>
          <w:sz w:val="24"/>
        </w:rPr>
        <w:t xml:space="preserve"> </w:t>
      </w:r>
      <w:r>
        <w:rPr>
          <w:sz w:val="24"/>
        </w:rPr>
        <w:t>en</w:t>
      </w:r>
      <w:r>
        <w:rPr>
          <w:spacing w:val="-4"/>
          <w:sz w:val="24"/>
        </w:rPr>
        <w:t xml:space="preserve"> </w:t>
      </w:r>
      <w:r>
        <w:rPr>
          <w:sz w:val="24"/>
        </w:rPr>
        <w:t>Secop</w:t>
      </w:r>
      <w:r w:rsidR="00BC21DF">
        <w:rPr>
          <w:sz w:val="24"/>
        </w:rPr>
        <w:t xml:space="preserve"> </w:t>
      </w:r>
      <w:r>
        <w:rPr>
          <w:sz w:val="24"/>
        </w:rPr>
        <w:t>II</w:t>
      </w:r>
    </w:p>
    <w:p w14:paraId="473B6C0A" w14:textId="77777777" w:rsidR="00085AA0" w:rsidRDefault="00085AA0" w:rsidP="00085AA0">
      <w:pPr>
        <w:pStyle w:val="Prrafodelista"/>
        <w:widowControl w:val="0"/>
        <w:numPr>
          <w:ilvl w:val="0"/>
          <w:numId w:val="4"/>
        </w:numPr>
        <w:tabs>
          <w:tab w:val="left" w:pos="856"/>
          <w:tab w:val="left" w:pos="857"/>
        </w:tabs>
        <w:autoSpaceDE w:val="0"/>
        <w:autoSpaceDN w:val="0"/>
        <w:spacing w:after="0" w:line="240" w:lineRule="auto"/>
        <w:ind w:right="135"/>
        <w:contextualSpacing w:val="0"/>
        <w:jc w:val="both"/>
        <w:rPr>
          <w:sz w:val="24"/>
        </w:rPr>
      </w:pPr>
      <w:r>
        <w:rPr>
          <w:sz w:val="24"/>
        </w:rPr>
        <w:t>Elaboración</w:t>
      </w:r>
      <w:r>
        <w:rPr>
          <w:spacing w:val="20"/>
          <w:sz w:val="24"/>
        </w:rPr>
        <w:t xml:space="preserve"> </w:t>
      </w:r>
      <w:r>
        <w:rPr>
          <w:sz w:val="24"/>
        </w:rPr>
        <w:t>y</w:t>
      </w:r>
      <w:r>
        <w:rPr>
          <w:spacing w:val="22"/>
          <w:sz w:val="24"/>
        </w:rPr>
        <w:t xml:space="preserve"> </w:t>
      </w:r>
      <w:r>
        <w:rPr>
          <w:sz w:val="24"/>
        </w:rPr>
        <w:t>envío</w:t>
      </w:r>
      <w:r>
        <w:rPr>
          <w:spacing w:val="20"/>
          <w:sz w:val="24"/>
        </w:rPr>
        <w:t xml:space="preserve"> </w:t>
      </w:r>
      <w:r>
        <w:rPr>
          <w:sz w:val="24"/>
        </w:rPr>
        <w:t>anual</w:t>
      </w:r>
      <w:r>
        <w:rPr>
          <w:spacing w:val="21"/>
          <w:sz w:val="24"/>
        </w:rPr>
        <w:t xml:space="preserve"> </w:t>
      </w:r>
      <w:r>
        <w:rPr>
          <w:sz w:val="24"/>
        </w:rPr>
        <w:t>del</w:t>
      </w:r>
      <w:r>
        <w:rPr>
          <w:spacing w:val="20"/>
          <w:sz w:val="24"/>
        </w:rPr>
        <w:t xml:space="preserve"> </w:t>
      </w:r>
      <w:r>
        <w:rPr>
          <w:sz w:val="24"/>
        </w:rPr>
        <w:t>informe</w:t>
      </w:r>
      <w:r>
        <w:rPr>
          <w:spacing w:val="20"/>
          <w:sz w:val="24"/>
        </w:rPr>
        <w:t xml:space="preserve"> </w:t>
      </w:r>
      <w:r>
        <w:rPr>
          <w:sz w:val="24"/>
        </w:rPr>
        <w:t>financiero</w:t>
      </w:r>
      <w:r>
        <w:rPr>
          <w:spacing w:val="21"/>
          <w:sz w:val="24"/>
        </w:rPr>
        <w:t xml:space="preserve"> </w:t>
      </w:r>
      <w:r>
        <w:rPr>
          <w:sz w:val="24"/>
        </w:rPr>
        <w:t>para</w:t>
      </w:r>
      <w:r>
        <w:rPr>
          <w:spacing w:val="20"/>
          <w:sz w:val="24"/>
        </w:rPr>
        <w:t xml:space="preserve"> </w:t>
      </w:r>
      <w:r>
        <w:rPr>
          <w:sz w:val="24"/>
        </w:rPr>
        <w:t>rendición</w:t>
      </w:r>
      <w:r>
        <w:rPr>
          <w:spacing w:val="20"/>
          <w:sz w:val="24"/>
        </w:rPr>
        <w:t xml:space="preserve"> </w:t>
      </w:r>
      <w:r>
        <w:rPr>
          <w:sz w:val="24"/>
        </w:rPr>
        <w:t>de</w:t>
      </w:r>
      <w:r>
        <w:rPr>
          <w:spacing w:val="20"/>
          <w:sz w:val="24"/>
        </w:rPr>
        <w:t xml:space="preserve"> </w:t>
      </w:r>
      <w:r>
        <w:rPr>
          <w:sz w:val="24"/>
        </w:rPr>
        <w:t>cuentas</w:t>
      </w:r>
      <w:r>
        <w:rPr>
          <w:spacing w:val="23"/>
          <w:sz w:val="24"/>
        </w:rPr>
        <w:t xml:space="preserve"> </w:t>
      </w:r>
      <w:r>
        <w:rPr>
          <w:sz w:val="24"/>
        </w:rPr>
        <w:t>a</w:t>
      </w:r>
      <w:r>
        <w:rPr>
          <w:spacing w:val="20"/>
          <w:sz w:val="24"/>
        </w:rPr>
        <w:t xml:space="preserve"> </w:t>
      </w:r>
      <w:r>
        <w:rPr>
          <w:sz w:val="24"/>
        </w:rPr>
        <w:t>la</w:t>
      </w:r>
      <w:r>
        <w:rPr>
          <w:spacing w:val="-64"/>
          <w:sz w:val="24"/>
        </w:rPr>
        <w:t xml:space="preserve"> </w:t>
      </w:r>
      <w:r>
        <w:rPr>
          <w:sz w:val="24"/>
        </w:rPr>
        <w:t>comunidad</w:t>
      </w:r>
      <w:r>
        <w:rPr>
          <w:spacing w:val="-2"/>
          <w:sz w:val="24"/>
        </w:rPr>
        <w:t xml:space="preserve"> </w:t>
      </w:r>
      <w:r>
        <w:rPr>
          <w:sz w:val="24"/>
        </w:rPr>
        <w:t>educativa.</w:t>
      </w:r>
    </w:p>
    <w:p w14:paraId="4DAC8B48" w14:textId="77777777" w:rsidR="00085AA0" w:rsidRDefault="00085AA0" w:rsidP="00085AA0">
      <w:pPr>
        <w:pStyle w:val="Prrafodelista"/>
        <w:widowControl w:val="0"/>
        <w:numPr>
          <w:ilvl w:val="0"/>
          <w:numId w:val="4"/>
        </w:numPr>
        <w:tabs>
          <w:tab w:val="left" w:pos="856"/>
          <w:tab w:val="left" w:pos="857"/>
        </w:tabs>
        <w:autoSpaceDE w:val="0"/>
        <w:autoSpaceDN w:val="0"/>
        <w:spacing w:after="0" w:line="240" w:lineRule="auto"/>
        <w:ind w:right="144"/>
        <w:contextualSpacing w:val="0"/>
        <w:jc w:val="both"/>
        <w:rPr>
          <w:sz w:val="24"/>
        </w:rPr>
      </w:pPr>
      <w:r>
        <w:rPr>
          <w:sz w:val="24"/>
        </w:rPr>
        <w:t>Revisión</w:t>
      </w:r>
      <w:r>
        <w:rPr>
          <w:spacing w:val="10"/>
          <w:sz w:val="24"/>
        </w:rPr>
        <w:t xml:space="preserve"> </w:t>
      </w:r>
      <w:r>
        <w:rPr>
          <w:sz w:val="24"/>
        </w:rPr>
        <w:t>de</w:t>
      </w:r>
      <w:r>
        <w:rPr>
          <w:spacing w:val="10"/>
          <w:sz w:val="24"/>
        </w:rPr>
        <w:t xml:space="preserve"> </w:t>
      </w:r>
      <w:r>
        <w:rPr>
          <w:sz w:val="24"/>
        </w:rPr>
        <w:t>la</w:t>
      </w:r>
      <w:r>
        <w:rPr>
          <w:spacing w:val="10"/>
          <w:sz w:val="24"/>
        </w:rPr>
        <w:t xml:space="preserve"> </w:t>
      </w:r>
      <w:r>
        <w:rPr>
          <w:sz w:val="24"/>
        </w:rPr>
        <w:t>planeación</w:t>
      </w:r>
      <w:r>
        <w:rPr>
          <w:spacing w:val="10"/>
          <w:sz w:val="24"/>
        </w:rPr>
        <w:t xml:space="preserve"> </w:t>
      </w:r>
      <w:r>
        <w:rPr>
          <w:sz w:val="24"/>
        </w:rPr>
        <w:t>anual</w:t>
      </w:r>
      <w:r>
        <w:rPr>
          <w:spacing w:val="10"/>
          <w:sz w:val="24"/>
        </w:rPr>
        <w:t xml:space="preserve"> </w:t>
      </w:r>
      <w:r>
        <w:rPr>
          <w:sz w:val="24"/>
        </w:rPr>
        <w:t>financiera</w:t>
      </w:r>
      <w:r>
        <w:rPr>
          <w:spacing w:val="10"/>
          <w:sz w:val="24"/>
        </w:rPr>
        <w:t xml:space="preserve"> </w:t>
      </w:r>
      <w:r>
        <w:rPr>
          <w:sz w:val="24"/>
        </w:rPr>
        <w:t>(presupuesto,</w:t>
      </w:r>
      <w:r>
        <w:rPr>
          <w:spacing w:val="13"/>
          <w:sz w:val="24"/>
        </w:rPr>
        <w:t xml:space="preserve"> </w:t>
      </w:r>
      <w:r>
        <w:rPr>
          <w:sz w:val="24"/>
        </w:rPr>
        <w:t>acuerdo,</w:t>
      </w:r>
      <w:r>
        <w:rPr>
          <w:spacing w:val="13"/>
          <w:sz w:val="24"/>
        </w:rPr>
        <w:t xml:space="preserve"> </w:t>
      </w:r>
      <w:r>
        <w:rPr>
          <w:sz w:val="24"/>
        </w:rPr>
        <w:t>plan</w:t>
      </w:r>
      <w:r>
        <w:rPr>
          <w:spacing w:val="10"/>
          <w:sz w:val="24"/>
        </w:rPr>
        <w:t xml:space="preserve"> </w:t>
      </w:r>
      <w:r>
        <w:rPr>
          <w:sz w:val="24"/>
        </w:rPr>
        <w:t>anual</w:t>
      </w:r>
      <w:r>
        <w:rPr>
          <w:spacing w:val="10"/>
          <w:sz w:val="24"/>
        </w:rPr>
        <w:t xml:space="preserve"> </w:t>
      </w:r>
      <w:r>
        <w:rPr>
          <w:sz w:val="24"/>
        </w:rPr>
        <w:t>de</w:t>
      </w:r>
      <w:r>
        <w:rPr>
          <w:spacing w:val="-64"/>
          <w:sz w:val="24"/>
        </w:rPr>
        <w:t xml:space="preserve"> </w:t>
      </w:r>
      <w:r>
        <w:rPr>
          <w:sz w:val="24"/>
        </w:rPr>
        <w:t>adquisiciones,</w:t>
      </w:r>
      <w:r>
        <w:rPr>
          <w:spacing w:val="-2"/>
          <w:sz w:val="24"/>
        </w:rPr>
        <w:t xml:space="preserve"> </w:t>
      </w:r>
      <w:r>
        <w:rPr>
          <w:sz w:val="24"/>
        </w:rPr>
        <w:t>plan</w:t>
      </w:r>
      <w:r>
        <w:rPr>
          <w:spacing w:val="-3"/>
          <w:sz w:val="24"/>
        </w:rPr>
        <w:t xml:space="preserve"> </w:t>
      </w:r>
      <w:r>
        <w:rPr>
          <w:sz w:val="24"/>
        </w:rPr>
        <w:t>operativo</w:t>
      </w:r>
      <w:r>
        <w:rPr>
          <w:spacing w:val="-4"/>
          <w:sz w:val="24"/>
        </w:rPr>
        <w:t xml:space="preserve"> </w:t>
      </w:r>
      <w:r>
        <w:rPr>
          <w:sz w:val="24"/>
        </w:rPr>
        <w:t>anual</w:t>
      </w:r>
      <w:r>
        <w:rPr>
          <w:spacing w:val="-3"/>
          <w:sz w:val="24"/>
        </w:rPr>
        <w:t xml:space="preserve"> </w:t>
      </w:r>
      <w:r>
        <w:rPr>
          <w:sz w:val="24"/>
        </w:rPr>
        <w:t>de</w:t>
      </w:r>
      <w:r>
        <w:rPr>
          <w:spacing w:val="1"/>
          <w:sz w:val="24"/>
        </w:rPr>
        <w:t xml:space="preserve"> </w:t>
      </w:r>
      <w:r>
        <w:rPr>
          <w:sz w:val="24"/>
        </w:rPr>
        <w:t>inversiones,</w:t>
      </w:r>
      <w:r>
        <w:rPr>
          <w:spacing w:val="-2"/>
          <w:sz w:val="24"/>
        </w:rPr>
        <w:t xml:space="preserve"> </w:t>
      </w:r>
      <w:r>
        <w:rPr>
          <w:sz w:val="24"/>
        </w:rPr>
        <w:t>plan</w:t>
      </w:r>
      <w:r>
        <w:rPr>
          <w:spacing w:val="-3"/>
          <w:sz w:val="24"/>
        </w:rPr>
        <w:t xml:space="preserve"> </w:t>
      </w:r>
      <w:r>
        <w:rPr>
          <w:sz w:val="24"/>
        </w:rPr>
        <w:t>anualizado</w:t>
      </w:r>
      <w:r>
        <w:rPr>
          <w:spacing w:val="-3"/>
          <w:sz w:val="24"/>
        </w:rPr>
        <w:t xml:space="preserve"> </w:t>
      </w:r>
      <w:r>
        <w:rPr>
          <w:sz w:val="24"/>
        </w:rPr>
        <w:t>de</w:t>
      </w:r>
      <w:r>
        <w:rPr>
          <w:spacing w:val="-4"/>
          <w:sz w:val="24"/>
        </w:rPr>
        <w:t xml:space="preserve"> </w:t>
      </w:r>
      <w:r>
        <w:rPr>
          <w:sz w:val="24"/>
        </w:rPr>
        <w:t>caja).</w:t>
      </w:r>
    </w:p>
    <w:p w14:paraId="6F682637" w14:textId="77777777" w:rsidR="00085AA0" w:rsidRDefault="00085AA0" w:rsidP="00085AA0">
      <w:pPr>
        <w:pStyle w:val="Prrafodelista"/>
        <w:widowControl w:val="0"/>
        <w:numPr>
          <w:ilvl w:val="0"/>
          <w:numId w:val="4"/>
        </w:numPr>
        <w:tabs>
          <w:tab w:val="left" w:pos="856"/>
          <w:tab w:val="left" w:pos="857"/>
        </w:tabs>
        <w:autoSpaceDE w:val="0"/>
        <w:autoSpaceDN w:val="0"/>
        <w:spacing w:after="0" w:line="240" w:lineRule="auto"/>
        <w:ind w:right="135"/>
        <w:contextualSpacing w:val="0"/>
        <w:jc w:val="both"/>
        <w:rPr>
          <w:sz w:val="24"/>
        </w:rPr>
      </w:pPr>
      <w:r>
        <w:rPr>
          <w:sz w:val="24"/>
        </w:rPr>
        <w:t>Elaboración</w:t>
      </w:r>
      <w:r>
        <w:rPr>
          <w:spacing w:val="12"/>
          <w:sz w:val="24"/>
        </w:rPr>
        <w:t xml:space="preserve"> </w:t>
      </w:r>
      <w:r>
        <w:rPr>
          <w:sz w:val="24"/>
        </w:rPr>
        <w:t>y</w:t>
      </w:r>
      <w:r>
        <w:rPr>
          <w:spacing w:val="13"/>
          <w:sz w:val="24"/>
        </w:rPr>
        <w:t xml:space="preserve"> </w:t>
      </w:r>
      <w:r>
        <w:rPr>
          <w:sz w:val="24"/>
        </w:rPr>
        <w:t>envío</w:t>
      </w:r>
      <w:r>
        <w:rPr>
          <w:spacing w:val="16"/>
          <w:sz w:val="24"/>
        </w:rPr>
        <w:t xml:space="preserve"> </w:t>
      </w:r>
      <w:r>
        <w:rPr>
          <w:sz w:val="24"/>
        </w:rPr>
        <w:t>anual</w:t>
      </w:r>
      <w:r>
        <w:rPr>
          <w:spacing w:val="12"/>
          <w:sz w:val="24"/>
        </w:rPr>
        <w:t xml:space="preserve"> </w:t>
      </w:r>
      <w:r>
        <w:rPr>
          <w:sz w:val="24"/>
        </w:rPr>
        <w:t>de</w:t>
      </w:r>
      <w:r>
        <w:rPr>
          <w:spacing w:val="12"/>
          <w:sz w:val="24"/>
        </w:rPr>
        <w:t xml:space="preserve"> </w:t>
      </w:r>
      <w:r>
        <w:rPr>
          <w:sz w:val="24"/>
        </w:rPr>
        <w:t>la</w:t>
      </w:r>
      <w:r>
        <w:rPr>
          <w:spacing w:val="12"/>
          <w:sz w:val="24"/>
        </w:rPr>
        <w:t xml:space="preserve"> </w:t>
      </w:r>
      <w:r>
        <w:rPr>
          <w:sz w:val="24"/>
        </w:rPr>
        <w:t>relación</w:t>
      </w:r>
      <w:r>
        <w:rPr>
          <w:spacing w:val="12"/>
          <w:sz w:val="24"/>
        </w:rPr>
        <w:t xml:space="preserve"> </w:t>
      </w:r>
      <w:r>
        <w:rPr>
          <w:sz w:val="24"/>
        </w:rPr>
        <w:t>de</w:t>
      </w:r>
      <w:r>
        <w:rPr>
          <w:spacing w:val="16"/>
          <w:sz w:val="24"/>
        </w:rPr>
        <w:t xml:space="preserve"> </w:t>
      </w:r>
      <w:r>
        <w:rPr>
          <w:sz w:val="24"/>
        </w:rPr>
        <w:t>Contratos</w:t>
      </w:r>
      <w:r>
        <w:rPr>
          <w:spacing w:val="24"/>
          <w:sz w:val="24"/>
        </w:rPr>
        <w:t xml:space="preserve"> </w:t>
      </w:r>
      <w:r>
        <w:rPr>
          <w:sz w:val="24"/>
        </w:rPr>
        <w:t>en</w:t>
      </w:r>
      <w:r>
        <w:rPr>
          <w:spacing w:val="12"/>
          <w:sz w:val="24"/>
        </w:rPr>
        <w:t xml:space="preserve"> </w:t>
      </w:r>
      <w:r>
        <w:rPr>
          <w:sz w:val="24"/>
        </w:rPr>
        <w:t>formato,</w:t>
      </w:r>
      <w:r>
        <w:rPr>
          <w:spacing w:val="-64"/>
          <w:sz w:val="24"/>
        </w:rPr>
        <w:t xml:space="preserve"> </w:t>
      </w:r>
      <w:r>
        <w:rPr>
          <w:sz w:val="24"/>
        </w:rPr>
        <w:t>ante</w:t>
      </w:r>
      <w:r>
        <w:rPr>
          <w:spacing w:val="-2"/>
          <w:sz w:val="24"/>
        </w:rPr>
        <w:t xml:space="preserve"> </w:t>
      </w:r>
      <w:r>
        <w:rPr>
          <w:sz w:val="24"/>
        </w:rPr>
        <w:t>la</w:t>
      </w:r>
      <w:r>
        <w:rPr>
          <w:spacing w:val="-1"/>
          <w:sz w:val="24"/>
        </w:rPr>
        <w:t xml:space="preserve"> </w:t>
      </w:r>
      <w:r>
        <w:rPr>
          <w:sz w:val="24"/>
        </w:rPr>
        <w:t>Contraloría</w:t>
      </w:r>
      <w:r>
        <w:rPr>
          <w:spacing w:val="-1"/>
          <w:sz w:val="24"/>
        </w:rPr>
        <w:t xml:space="preserve"> </w:t>
      </w:r>
      <w:r>
        <w:rPr>
          <w:sz w:val="24"/>
        </w:rPr>
        <w:t>Municipal.</w:t>
      </w:r>
    </w:p>
    <w:p w14:paraId="098EFCC0" w14:textId="77777777" w:rsidR="00085AA0" w:rsidRDefault="00085AA0" w:rsidP="00085AA0">
      <w:pPr>
        <w:pStyle w:val="Prrafodelista"/>
        <w:widowControl w:val="0"/>
        <w:numPr>
          <w:ilvl w:val="0"/>
          <w:numId w:val="4"/>
        </w:numPr>
        <w:tabs>
          <w:tab w:val="left" w:pos="856"/>
          <w:tab w:val="left" w:pos="857"/>
        </w:tabs>
        <w:autoSpaceDE w:val="0"/>
        <w:autoSpaceDN w:val="0"/>
        <w:spacing w:after="0" w:line="291" w:lineRule="exact"/>
        <w:contextualSpacing w:val="0"/>
        <w:jc w:val="both"/>
        <w:rPr>
          <w:sz w:val="24"/>
        </w:rPr>
      </w:pPr>
      <w:r>
        <w:rPr>
          <w:sz w:val="24"/>
        </w:rPr>
        <w:t>Elaboración</w:t>
      </w:r>
      <w:r>
        <w:rPr>
          <w:spacing w:val="-6"/>
          <w:sz w:val="24"/>
        </w:rPr>
        <w:t xml:space="preserve"> </w:t>
      </w:r>
      <w:r>
        <w:rPr>
          <w:sz w:val="24"/>
        </w:rPr>
        <w:t>del</w:t>
      </w:r>
      <w:r>
        <w:rPr>
          <w:spacing w:val="-5"/>
          <w:sz w:val="24"/>
        </w:rPr>
        <w:t xml:space="preserve"> </w:t>
      </w:r>
      <w:r>
        <w:rPr>
          <w:sz w:val="24"/>
        </w:rPr>
        <w:t>informe</w:t>
      </w:r>
      <w:r>
        <w:rPr>
          <w:spacing w:val="-5"/>
          <w:sz w:val="24"/>
        </w:rPr>
        <w:t xml:space="preserve"> </w:t>
      </w:r>
      <w:r>
        <w:rPr>
          <w:sz w:val="24"/>
        </w:rPr>
        <w:t>trimestral</w:t>
      </w:r>
      <w:r>
        <w:rPr>
          <w:spacing w:val="-5"/>
          <w:sz w:val="24"/>
        </w:rPr>
        <w:t xml:space="preserve"> </w:t>
      </w:r>
      <w:r>
        <w:rPr>
          <w:sz w:val="24"/>
        </w:rPr>
        <w:t>del</w:t>
      </w:r>
      <w:r>
        <w:rPr>
          <w:spacing w:val="-2"/>
          <w:sz w:val="24"/>
        </w:rPr>
        <w:t xml:space="preserve"> </w:t>
      </w:r>
      <w:r>
        <w:rPr>
          <w:sz w:val="24"/>
        </w:rPr>
        <w:t>Arqueo</w:t>
      </w:r>
      <w:r>
        <w:rPr>
          <w:spacing w:val="-1"/>
          <w:sz w:val="24"/>
        </w:rPr>
        <w:t xml:space="preserve"> </w:t>
      </w:r>
      <w:r>
        <w:rPr>
          <w:sz w:val="24"/>
        </w:rPr>
        <w:t>de</w:t>
      </w:r>
      <w:r>
        <w:rPr>
          <w:spacing w:val="-5"/>
          <w:sz w:val="24"/>
        </w:rPr>
        <w:t xml:space="preserve"> </w:t>
      </w:r>
      <w:r>
        <w:rPr>
          <w:sz w:val="24"/>
        </w:rPr>
        <w:t>tesorería.</w:t>
      </w:r>
    </w:p>
    <w:p w14:paraId="4D831376" w14:textId="77777777" w:rsidR="00085AA0" w:rsidRDefault="00085AA0" w:rsidP="00085AA0">
      <w:pPr>
        <w:pStyle w:val="Prrafodelista"/>
        <w:widowControl w:val="0"/>
        <w:numPr>
          <w:ilvl w:val="0"/>
          <w:numId w:val="4"/>
        </w:numPr>
        <w:tabs>
          <w:tab w:val="left" w:pos="856"/>
          <w:tab w:val="left" w:pos="857"/>
        </w:tabs>
        <w:autoSpaceDE w:val="0"/>
        <w:autoSpaceDN w:val="0"/>
        <w:spacing w:after="0" w:line="240" w:lineRule="auto"/>
        <w:ind w:right="144"/>
        <w:contextualSpacing w:val="0"/>
        <w:jc w:val="both"/>
        <w:rPr>
          <w:sz w:val="24"/>
        </w:rPr>
      </w:pPr>
      <w:r>
        <w:rPr>
          <w:sz w:val="24"/>
        </w:rPr>
        <w:t>Generación</w:t>
      </w:r>
      <w:r>
        <w:rPr>
          <w:spacing w:val="-17"/>
          <w:sz w:val="24"/>
        </w:rPr>
        <w:t xml:space="preserve"> </w:t>
      </w:r>
      <w:r>
        <w:rPr>
          <w:sz w:val="24"/>
        </w:rPr>
        <w:t>y</w:t>
      </w:r>
      <w:r>
        <w:rPr>
          <w:spacing w:val="-15"/>
          <w:sz w:val="24"/>
        </w:rPr>
        <w:t xml:space="preserve"> </w:t>
      </w:r>
      <w:r>
        <w:rPr>
          <w:sz w:val="24"/>
        </w:rPr>
        <w:t>envío</w:t>
      </w:r>
      <w:r>
        <w:rPr>
          <w:spacing w:val="-16"/>
          <w:sz w:val="24"/>
        </w:rPr>
        <w:t xml:space="preserve"> </w:t>
      </w:r>
      <w:r>
        <w:rPr>
          <w:sz w:val="24"/>
        </w:rPr>
        <w:t>anual</w:t>
      </w:r>
      <w:r>
        <w:rPr>
          <w:spacing w:val="-15"/>
          <w:sz w:val="24"/>
        </w:rPr>
        <w:t xml:space="preserve"> </w:t>
      </w:r>
      <w:r>
        <w:rPr>
          <w:sz w:val="24"/>
        </w:rPr>
        <w:t>a</w:t>
      </w:r>
      <w:r>
        <w:rPr>
          <w:spacing w:val="-17"/>
          <w:sz w:val="24"/>
        </w:rPr>
        <w:t xml:space="preserve"> </w:t>
      </w:r>
      <w:r>
        <w:rPr>
          <w:sz w:val="24"/>
        </w:rPr>
        <w:t>la</w:t>
      </w:r>
      <w:r>
        <w:rPr>
          <w:spacing w:val="-16"/>
          <w:sz w:val="24"/>
        </w:rPr>
        <w:t xml:space="preserve"> </w:t>
      </w:r>
      <w:r>
        <w:rPr>
          <w:sz w:val="24"/>
        </w:rPr>
        <w:t>Institución</w:t>
      </w:r>
      <w:r>
        <w:rPr>
          <w:spacing w:val="-17"/>
          <w:sz w:val="24"/>
        </w:rPr>
        <w:t xml:space="preserve"> </w:t>
      </w:r>
      <w:r>
        <w:rPr>
          <w:sz w:val="24"/>
        </w:rPr>
        <w:t>Educativa</w:t>
      </w:r>
      <w:r>
        <w:rPr>
          <w:spacing w:val="-16"/>
          <w:sz w:val="24"/>
        </w:rPr>
        <w:t xml:space="preserve"> </w:t>
      </w:r>
      <w:r>
        <w:rPr>
          <w:sz w:val="24"/>
        </w:rPr>
        <w:t>de</w:t>
      </w:r>
      <w:r>
        <w:rPr>
          <w:spacing w:val="-17"/>
          <w:sz w:val="24"/>
        </w:rPr>
        <w:t xml:space="preserve"> </w:t>
      </w:r>
      <w:r>
        <w:rPr>
          <w:sz w:val="24"/>
        </w:rPr>
        <w:t>los</w:t>
      </w:r>
      <w:r>
        <w:rPr>
          <w:spacing w:val="-14"/>
          <w:sz w:val="24"/>
        </w:rPr>
        <w:t xml:space="preserve"> </w:t>
      </w:r>
      <w:r>
        <w:rPr>
          <w:sz w:val="24"/>
        </w:rPr>
        <w:t>certificados</w:t>
      </w:r>
      <w:r>
        <w:rPr>
          <w:spacing w:val="-15"/>
          <w:sz w:val="24"/>
        </w:rPr>
        <w:t xml:space="preserve"> </w:t>
      </w:r>
      <w:r>
        <w:rPr>
          <w:sz w:val="24"/>
        </w:rPr>
        <w:t>de</w:t>
      </w:r>
      <w:r>
        <w:rPr>
          <w:spacing w:val="-16"/>
          <w:sz w:val="24"/>
        </w:rPr>
        <w:t xml:space="preserve"> </w:t>
      </w:r>
      <w:r>
        <w:rPr>
          <w:sz w:val="24"/>
        </w:rPr>
        <w:t>retención</w:t>
      </w:r>
      <w:r>
        <w:rPr>
          <w:spacing w:val="-64"/>
          <w:sz w:val="24"/>
        </w:rPr>
        <w:t xml:space="preserve"> </w:t>
      </w:r>
      <w:r>
        <w:rPr>
          <w:sz w:val="24"/>
        </w:rPr>
        <w:t>en</w:t>
      </w:r>
      <w:r>
        <w:rPr>
          <w:spacing w:val="-2"/>
          <w:sz w:val="24"/>
        </w:rPr>
        <w:t xml:space="preserve"> </w:t>
      </w:r>
      <w:r>
        <w:rPr>
          <w:sz w:val="24"/>
        </w:rPr>
        <w:t>la</w:t>
      </w:r>
      <w:r>
        <w:rPr>
          <w:spacing w:val="-2"/>
          <w:sz w:val="24"/>
        </w:rPr>
        <w:t xml:space="preserve"> </w:t>
      </w:r>
      <w:r>
        <w:rPr>
          <w:sz w:val="24"/>
        </w:rPr>
        <w:t>fuente</w:t>
      </w:r>
      <w:r>
        <w:rPr>
          <w:spacing w:val="-2"/>
          <w:sz w:val="24"/>
        </w:rPr>
        <w:t xml:space="preserve"> </w:t>
      </w:r>
      <w:r>
        <w:rPr>
          <w:sz w:val="24"/>
        </w:rPr>
        <w:t>para</w:t>
      </w:r>
      <w:r>
        <w:rPr>
          <w:spacing w:val="-1"/>
          <w:sz w:val="24"/>
        </w:rPr>
        <w:t xml:space="preserve"> </w:t>
      </w:r>
      <w:r>
        <w:rPr>
          <w:sz w:val="24"/>
        </w:rPr>
        <w:t>ser entregados a</w:t>
      </w:r>
      <w:r>
        <w:rPr>
          <w:spacing w:val="-2"/>
          <w:sz w:val="24"/>
        </w:rPr>
        <w:t xml:space="preserve"> </w:t>
      </w:r>
      <w:r>
        <w:rPr>
          <w:sz w:val="24"/>
        </w:rPr>
        <w:t>los</w:t>
      </w:r>
      <w:r>
        <w:rPr>
          <w:spacing w:val="4"/>
          <w:sz w:val="24"/>
        </w:rPr>
        <w:t xml:space="preserve"> </w:t>
      </w:r>
      <w:r>
        <w:rPr>
          <w:sz w:val="24"/>
        </w:rPr>
        <w:t>diferentes proveedores.</w:t>
      </w:r>
    </w:p>
    <w:p w14:paraId="388E7B2C" w14:textId="77777777" w:rsidR="00085AA0" w:rsidRDefault="00085AA0" w:rsidP="00085AA0">
      <w:pPr>
        <w:pStyle w:val="Prrafodelista"/>
        <w:widowControl w:val="0"/>
        <w:numPr>
          <w:ilvl w:val="0"/>
          <w:numId w:val="4"/>
        </w:numPr>
        <w:tabs>
          <w:tab w:val="left" w:pos="856"/>
          <w:tab w:val="left" w:pos="857"/>
        </w:tabs>
        <w:autoSpaceDE w:val="0"/>
        <w:autoSpaceDN w:val="0"/>
        <w:spacing w:after="0" w:line="240" w:lineRule="auto"/>
        <w:ind w:right="146"/>
        <w:contextualSpacing w:val="0"/>
        <w:jc w:val="both"/>
        <w:rPr>
          <w:sz w:val="24"/>
        </w:rPr>
      </w:pPr>
      <w:r>
        <w:rPr>
          <w:sz w:val="24"/>
        </w:rPr>
        <w:t>Elaboración de Certificación de Recursos, para solicitud de traslado presupuestal</w:t>
      </w:r>
      <w:r>
        <w:rPr>
          <w:spacing w:val="-64"/>
          <w:sz w:val="24"/>
        </w:rPr>
        <w:t xml:space="preserve"> </w:t>
      </w:r>
      <w:r>
        <w:rPr>
          <w:sz w:val="24"/>
        </w:rPr>
        <w:t>en</w:t>
      </w:r>
      <w:r>
        <w:rPr>
          <w:spacing w:val="-2"/>
          <w:sz w:val="24"/>
        </w:rPr>
        <w:t xml:space="preserve"> </w:t>
      </w:r>
      <w:r>
        <w:rPr>
          <w:sz w:val="24"/>
        </w:rPr>
        <w:t>rubros</w:t>
      </w:r>
      <w:r>
        <w:rPr>
          <w:spacing w:val="5"/>
          <w:sz w:val="24"/>
        </w:rPr>
        <w:t xml:space="preserve"> </w:t>
      </w:r>
      <w:r>
        <w:rPr>
          <w:sz w:val="24"/>
        </w:rPr>
        <w:t>de</w:t>
      </w:r>
      <w:r>
        <w:rPr>
          <w:spacing w:val="-1"/>
          <w:sz w:val="24"/>
        </w:rPr>
        <w:t xml:space="preserve"> </w:t>
      </w:r>
      <w:r>
        <w:rPr>
          <w:sz w:val="24"/>
        </w:rPr>
        <w:t>Inversión.</w:t>
      </w:r>
    </w:p>
    <w:p w14:paraId="4D1810A3" w14:textId="77777777" w:rsidR="00085AA0" w:rsidRDefault="00085AA0" w:rsidP="00085AA0">
      <w:pPr>
        <w:pStyle w:val="Prrafodelista"/>
        <w:widowControl w:val="0"/>
        <w:numPr>
          <w:ilvl w:val="0"/>
          <w:numId w:val="4"/>
        </w:numPr>
        <w:tabs>
          <w:tab w:val="left" w:pos="856"/>
          <w:tab w:val="left" w:pos="857"/>
        </w:tabs>
        <w:autoSpaceDE w:val="0"/>
        <w:autoSpaceDN w:val="0"/>
        <w:spacing w:after="0" w:line="292" w:lineRule="exact"/>
        <w:contextualSpacing w:val="0"/>
        <w:jc w:val="both"/>
        <w:rPr>
          <w:sz w:val="24"/>
        </w:rPr>
      </w:pPr>
      <w:r>
        <w:rPr>
          <w:sz w:val="24"/>
        </w:rPr>
        <w:t>Certificación</w:t>
      </w:r>
      <w:r>
        <w:rPr>
          <w:spacing w:val="-4"/>
          <w:sz w:val="24"/>
        </w:rPr>
        <w:t xml:space="preserve"> </w:t>
      </w:r>
      <w:r>
        <w:rPr>
          <w:sz w:val="24"/>
        </w:rPr>
        <w:t>de</w:t>
      </w:r>
      <w:r>
        <w:rPr>
          <w:spacing w:val="-4"/>
          <w:sz w:val="24"/>
        </w:rPr>
        <w:t xml:space="preserve"> </w:t>
      </w:r>
      <w:r>
        <w:rPr>
          <w:sz w:val="24"/>
        </w:rPr>
        <w:t>los</w:t>
      </w:r>
      <w:r>
        <w:rPr>
          <w:spacing w:val="-2"/>
          <w:sz w:val="24"/>
        </w:rPr>
        <w:t xml:space="preserve"> </w:t>
      </w:r>
      <w:r>
        <w:rPr>
          <w:sz w:val="24"/>
        </w:rPr>
        <w:t>recursos</w:t>
      </w:r>
      <w:r>
        <w:rPr>
          <w:spacing w:val="-1"/>
          <w:sz w:val="24"/>
        </w:rPr>
        <w:t xml:space="preserve"> </w:t>
      </w:r>
      <w:r>
        <w:rPr>
          <w:sz w:val="24"/>
        </w:rPr>
        <w:t>de</w:t>
      </w:r>
      <w:r>
        <w:rPr>
          <w:spacing w:val="-4"/>
          <w:sz w:val="24"/>
        </w:rPr>
        <w:t xml:space="preserve"> </w:t>
      </w:r>
      <w:r>
        <w:rPr>
          <w:sz w:val="24"/>
        </w:rPr>
        <w:t>balance</w:t>
      </w:r>
      <w:r>
        <w:rPr>
          <w:spacing w:val="-4"/>
          <w:sz w:val="24"/>
        </w:rPr>
        <w:t xml:space="preserve"> </w:t>
      </w:r>
      <w:r>
        <w:rPr>
          <w:sz w:val="24"/>
        </w:rPr>
        <w:t>de</w:t>
      </w:r>
      <w:r>
        <w:rPr>
          <w:spacing w:val="-4"/>
          <w:sz w:val="24"/>
        </w:rPr>
        <w:t xml:space="preserve"> </w:t>
      </w:r>
      <w:r>
        <w:rPr>
          <w:sz w:val="24"/>
        </w:rPr>
        <w:t>forma</w:t>
      </w:r>
      <w:r>
        <w:rPr>
          <w:spacing w:val="-3"/>
          <w:sz w:val="24"/>
        </w:rPr>
        <w:t xml:space="preserve"> </w:t>
      </w:r>
      <w:r>
        <w:rPr>
          <w:sz w:val="24"/>
        </w:rPr>
        <w:t>anual.</w:t>
      </w:r>
    </w:p>
    <w:p w14:paraId="2F432C43" w14:textId="77777777" w:rsidR="00085AA0" w:rsidRDefault="00085AA0" w:rsidP="00085AA0">
      <w:pPr>
        <w:pStyle w:val="Prrafodelista"/>
        <w:widowControl w:val="0"/>
        <w:numPr>
          <w:ilvl w:val="0"/>
          <w:numId w:val="4"/>
        </w:numPr>
        <w:tabs>
          <w:tab w:val="left" w:pos="856"/>
          <w:tab w:val="left" w:pos="857"/>
        </w:tabs>
        <w:autoSpaceDE w:val="0"/>
        <w:autoSpaceDN w:val="0"/>
        <w:spacing w:after="0" w:line="240" w:lineRule="auto"/>
        <w:ind w:right="143"/>
        <w:contextualSpacing w:val="0"/>
        <w:jc w:val="both"/>
        <w:rPr>
          <w:sz w:val="24"/>
        </w:rPr>
      </w:pPr>
      <w:r>
        <w:rPr>
          <w:sz w:val="24"/>
        </w:rPr>
        <w:t>Respuesta</w:t>
      </w:r>
      <w:r>
        <w:rPr>
          <w:spacing w:val="24"/>
          <w:sz w:val="24"/>
        </w:rPr>
        <w:t xml:space="preserve"> </w:t>
      </w:r>
      <w:r>
        <w:rPr>
          <w:sz w:val="24"/>
        </w:rPr>
        <w:t>de</w:t>
      </w:r>
      <w:r>
        <w:rPr>
          <w:spacing w:val="28"/>
          <w:sz w:val="24"/>
        </w:rPr>
        <w:t xml:space="preserve"> </w:t>
      </w:r>
      <w:r>
        <w:rPr>
          <w:sz w:val="24"/>
        </w:rPr>
        <w:t>oficios</w:t>
      </w:r>
      <w:r>
        <w:rPr>
          <w:spacing w:val="30"/>
          <w:sz w:val="24"/>
        </w:rPr>
        <w:t xml:space="preserve"> </w:t>
      </w:r>
      <w:r>
        <w:rPr>
          <w:sz w:val="24"/>
        </w:rPr>
        <w:t>a</w:t>
      </w:r>
      <w:r>
        <w:rPr>
          <w:spacing w:val="24"/>
          <w:sz w:val="24"/>
        </w:rPr>
        <w:t xml:space="preserve"> </w:t>
      </w:r>
      <w:r>
        <w:rPr>
          <w:sz w:val="24"/>
        </w:rPr>
        <w:t>los</w:t>
      </w:r>
      <w:r>
        <w:rPr>
          <w:spacing w:val="30"/>
          <w:sz w:val="24"/>
        </w:rPr>
        <w:t xml:space="preserve"> </w:t>
      </w:r>
      <w:r>
        <w:rPr>
          <w:sz w:val="24"/>
        </w:rPr>
        <w:t>entes</w:t>
      </w:r>
      <w:r>
        <w:rPr>
          <w:spacing w:val="30"/>
          <w:sz w:val="24"/>
        </w:rPr>
        <w:t xml:space="preserve"> </w:t>
      </w:r>
      <w:r>
        <w:rPr>
          <w:sz w:val="24"/>
        </w:rPr>
        <w:t>de</w:t>
      </w:r>
      <w:r>
        <w:rPr>
          <w:spacing w:val="24"/>
          <w:sz w:val="24"/>
        </w:rPr>
        <w:t xml:space="preserve"> </w:t>
      </w:r>
      <w:r>
        <w:rPr>
          <w:sz w:val="24"/>
        </w:rPr>
        <w:t>control,</w:t>
      </w:r>
      <w:r>
        <w:rPr>
          <w:spacing w:val="27"/>
          <w:sz w:val="24"/>
        </w:rPr>
        <w:t xml:space="preserve"> </w:t>
      </w:r>
      <w:r>
        <w:rPr>
          <w:sz w:val="24"/>
        </w:rPr>
        <w:t>relacionados</w:t>
      </w:r>
      <w:r>
        <w:rPr>
          <w:spacing w:val="26"/>
          <w:sz w:val="24"/>
        </w:rPr>
        <w:t xml:space="preserve"> </w:t>
      </w:r>
      <w:r>
        <w:rPr>
          <w:sz w:val="24"/>
        </w:rPr>
        <w:t>con</w:t>
      </w:r>
      <w:r>
        <w:rPr>
          <w:spacing w:val="24"/>
          <w:sz w:val="24"/>
        </w:rPr>
        <w:t xml:space="preserve"> </w:t>
      </w:r>
      <w:r>
        <w:rPr>
          <w:sz w:val="24"/>
        </w:rPr>
        <w:t>los</w:t>
      </w:r>
      <w:r>
        <w:rPr>
          <w:spacing w:val="30"/>
          <w:sz w:val="24"/>
        </w:rPr>
        <w:t xml:space="preserve"> </w:t>
      </w:r>
      <w:r>
        <w:rPr>
          <w:sz w:val="24"/>
        </w:rPr>
        <w:t>temas</w:t>
      </w:r>
      <w:r>
        <w:rPr>
          <w:spacing w:val="-64"/>
          <w:sz w:val="24"/>
        </w:rPr>
        <w:t xml:space="preserve"> </w:t>
      </w:r>
      <w:r>
        <w:rPr>
          <w:sz w:val="24"/>
        </w:rPr>
        <w:t>financieros.</w:t>
      </w:r>
    </w:p>
    <w:p w14:paraId="3F05C129" w14:textId="77777777" w:rsidR="00085AA0" w:rsidRDefault="00085AA0" w:rsidP="00085AA0">
      <w:pPr>
        <w:pStyle w:val="Prrafodelista"/>
        <w:widowControl w:val="0"/>
        <w:numPr>
          <w:ilvl w:val="0"/>
          <w:numId w:val="4"/>
        </w:numPr>
        <w:tabs>
          <w:tab w:val="left" w:pos="856"/>
          <w:tab w:val="left" w:pos="857"/>
        </w:tabs>
        <w:autoSpaceDE w:val="0"/>
        <w:autoSpaceDN w:val="0"/>
        <w:spacing w:after="0" w:line="291" w:lineRule="exact"/>
        <w:contextualSpacing w:val="0"/>
        <w:jc w:val="both"/>
        <w:rPr>
          <w:sz w:val="24"/>
        </w:rPr>
      </w:pPr>
      <w:r>
        <w:rPr>
          <w:sz w:val="24"/>
        </w:rPr>
        <w:t>Realización</w:t>
      </w:r>
      <w:r>
        <w:rPr>
          <w:spacing w:val="-4"/>
          <w:sz w:val="24"/>
        </w:rPr>
        <w:t xml:space="preserve"> </w:t>
      </w:r>
      <w:r>
        <w:rPr>
          <w:sz w:val="24"/>
        </w:rPr>
        <w:t>de</w:t>
      </w:r>
      <w:r>
        <w:rPr>
          <w:spacing w:val="-5"/>
          <w:sz w:val="24"/>
        </w:rPr>
        <w:t xml:space="preserve"> </w:t>
      </w:r>
      <w:r>
        <w:rPr>
          <w:sz w:val="24"/>
        </w:rPr>
        <w:t>auditoria</w:t>
      </w:r>
      <w:r>
        <w:rPr>
          <w:spacing w:val="61"/>
          <w:sz w:val="24"/>
        </w:rPr>
        <w:t xml:space="preserve"> </w:t>
      </w:r>
      <w:r>
        <w:rPr>
          <w:sz w:val="24"/>
        </w:rPr>
        <w:t>a</w:t>
      </w:r>
      <w:r>
        <w:rPr>
          <w:spacing w:val="-4"/>
          <w:sz w:val="24"/>
        </w:rPr>
        <w:t xml:space="preserve"> </w:t>
      </w:r>
      <w:r>
        <w:rPr>
          <w:sz w:val="24"/>
        </w:rPr>
        <w:t>los</w:t>
      </w:r>
      <w:r>
        <w:rPr>
          <w:spacing w:val="2"/>
          <w:sz w:val="24"/>
        </w:rPr>
        <w:t xml:space="preserve"> </w:t>
      </w:r>
      <w:r>
        <w:rPr>
          <w:sz w:val="24"/>
        </w:rPr>
        <w:t>documentos</w:t>
      </w:r>
      <w:r>
        <w:rPr>
          <w:spacing w:val="-2"/>
          <w:sz w:val="24"/>
        </w:rPr>
        <w:t xml:space="preserve"> </w:t>
      </w:r>
      <w:r>
        <w:rPr>
          <w:sz w:val="24"/>
        </w:rPr>
        <w:t>como</w:t>
      </w:r>
      <w:r>
        <w:rPr>
          <w:spacing w:val="-4"/>
          <w:sz w:val="24"/>
        </w:rPr>
        <w:t xml:space="preserve"> </w:t>
      </w:r>
      <w:r>
        <w:rPr>
          <w:sz w:val="24"/>
        </w:rPr>
        <w:t>mínimo</w:t>
      </w:r>
      <w:r>
        <w:rPr>
          <w:spacing w:val="-4"/>
          <w:sz w:val="24"/>
        </w:rPr>
        <w:t xml:space="preserve"> </w:t>
      </w:r>
      <w:r>
        <w:rPr>
          <w:sz w:val="24"/>
        </w:rPr>
        <w:t>dos</w:t>
      </w:r>
      <w:r>
        <w:rPr>
          <w:spacing w:val="-2"/>
          <w:sz w:val="24"/>
        </w:rPr>
        <w:t xml:space="preserve"> </w:t>
      </w:r>
      <w:r>
        <w:rPr>
          <w:sz w:val="24"/>
        </w:rPr>
        <w:t>veces</w:t>
      </w:r>
      <w:r>
        <w:rPr>
          <w:spacing w:val="-3"/>
          <w:sz w:val="24"/>
        </w:rPr>
        <w:t xml:space="preserve"> </w:t>
      </w:r>
      <w:r>
        <w:rPr>
          <w:sz w:val="24"/>
        </w:rPr>
        <w:t>al</w:t>
      </w:r>
      <w:r>
        <w:rPr>
          <w:spacing w:val="-4"/>
          <w:sz w:val="24"/>
        </w:rPr>
        <w:t xml:space="preserve"> </w:t>
      </w:r>
      <w:r>
        <w:rPr>
          <w:sz w:val="24"/>
        </w:rPr>
        <w:t>año</w:t>
      </w:r>
    </w:p>
    <w:p w14:paraId="5AD00BEC" w14:textId="77777777" w:rsidR="00085AA0" w:rsidRDefault="00085AA0" w:rsidP="00085AA0">
      <w:pPr>
        <w:pStyle w:val="Prrafodelista"/>
        <w:widowControl w:val="0"/>
        <w:numPr>
          <w:ilvl w:val="0"/>
          <w:numId w:val="4"/>
        </w:numPr>
        <w:tabs>
          <w:tab w:val="left" w:pos="856"/>
          <w:tab w:val="left" w:pos="857"/>
        </w:tabs>
        <w:autoSpaceDE w:val="0"/>
        <w:autoSpaceDN w:val="0"/>
        <w:spacing w:after="0" w:line="240" w:lineRule="auto"/>
        <w:ind w:right="145"/>
        <w:contextualSpacing w:val="0"/>
        <w:jc w:val="both"/>
        <w:rPr>
          <w:sz w:val="24"/>
        </w:rPr>
      </w:pPr>
      <w:r>
        <w:rPr>
          <w:sz w:val="24"/>
        </w:rPr>
        <w:t>Apoyo</w:t>
      </w:r>
      <w:r>
        <w:rPr>
          <w:spacing w:val="17"/>
          <w:sz w:val="24"/>
        </w:rPr>
        <w:t xml:space="preserve"> </w:t>
      </w:r>
      <w:r>
        <w:rPr>
          <w:sz w:val="24"/>
        </w:rPr>
        <w:t>en</w:t>
      </w:r>
      <w:r>
        <w:rPr>
          <w:spacing w:val="17"/>
          <w:sz w:val="24"/>
        </w:rPr>
        <w:t xml:space="preserve"> </w:t>
      </w:r>
      <w:r>
        <w:rPr>
          <w:sz w:val="24"/>
        </w:rPr>
        <w:t>la</w:t>
      </w:r>
      <w:r>
        <w:rPr>
          <w:spacing w:val="17"/>
          <w:sz w:val="24"/>
        </w:rPr>
        <w:t xml:space="preserve"> </w:t>
      </w:r>
      <w:r>
        <w:rPr>
          <w:sz w:val="24"/>
        </w:rPr>
        <w:t>elaboración</w:t>
      </w:r>
      <w:r>
        <w:rPr>
          <w:spacing w:val="17"/>
          <w:sz w:val="24"/>
        </w:rPr>
        <w:t xml:space="preserve"> </w:t>
      </w:r>
      <w:r>
        <w:rPr>
          <w:sz w:val="24"/>
        </w:rPr>
        <w:t>de</w:t>
      </w:r>
      <w:r>
        <w:rPr>
          <w:spacing w:val="17"/>
          <w:sz w:val="24"/>
        </w:rPr>
        <w:t xml:space="preserve"> </w:t>
      </w:r>
      <w:r>
        <w:rPr>
          <w:sz w:val="24"/>
        </w:rPr>
        <w:t>los</w:t>
      </w:r>
      <w:r>
        <w:rPr>
          <w:spacing w:val="19"/>
          <w:sz w:val="24"/>
        </w:rPr>
        <w:t xml:space="preserve"> </w:t>
      </w:r>
      <w:r>
        <w:rPr>
          <w:sz w:val="24"/>
        </w:rPr>
        <w:t>Planes</w:t>
      </w:r>
      <w:r>
        <w:rPr>
          <w:spacing w:val="19"/>
          <w:sz w:val="24"/>
        </w:rPr>
        <w:t xml:space="preserve"> </w:t>
      </w:r>
      <w:r>
        <w:rPr>
          <w:sz w:val="24"/>
        </w:rPr>
        <w:t>de</w:t>
      </w:r>
      <w:r>
        <w:rPr>
          <w:spacing w:val="17"/>
          <w:sz w:val="24"/>
        </w:rPr>
        <w:t xml:space="preserve"> </w:t>
      </w:r>
      <w:r>
        <w:rPr>
          <w:sz w:val="24"/>
        </w:rPr>
        <w:t>Mejoramiento,</w:t>
      </w:r>
      <w:r>
        <w:rPr>
          <w:spacing w:val="20"/>
          <w:sz w:val="24"/>
        </w:rPr>
        <w:t xml:space="preserve"> </w:t>
      </w:r>
      <w:r>
        <w:rPr>
          <w:sz w:val="24"/>
        </w:rPr>
        <w:t>suscritos</w:t>
      </w:r>
      <w:r>
        <w:rPr>
          <w:spacing w:val="19"/>
          <w:sz w:val="24"/>
        </w:rPr>
        <w:t xml:space="preserve"> </w:t>
      </w:r>
      <w:r>
        <w:rPr>
          <w:sz w:val="24"/>
        </w:rPr>
        <w:t>con</w:t>
      </w:r>
      <w:r>
        <w:rPr>
          <w:spacing w:val="17"/>
          <w:sz w:val="24"/>
        </w:rPr>
        <w:t xml:space="preserve"> </w:t>
      </w:r>
      <w:r>
        <w:rPr>
          <w:sz w:val="24"/>
        </w:rPr>
        <w:t>la</w:t>
      </w:r>
      <w:r>
        <w:rPr>
          <w:spacing w:val="-64"/>
          <w:sz w:val="24"/>
        </w:rPr>
        <w:t xml:space="preserve"> </w:t>
      </w:r>
      <w:r>
        <w:rPr>
          <w:sz w:val="24"/>
        </w:rPr>
        <w:t>Secretaría</w:t>
      </w:r>
      <w:r>
        <w:rPr>
          <w:spacing w:val="-2"/>
          <w:sz w:val="24"/>
        </w:rPr>
        <w:t xml:space="preserve"> </w:t>
      </w:r>
      <w:r>
        <w:rPr>
          <w:sz w:val="24"/>
        </w:rPr>
        <w:t>de</w:t>
      </w:r>
      <w:r>
        <w:rPr>
          <w:spacing w:val="-1"/>
          <w:sz w:val="24"/>
        </w:rPr>
        <w:t xml:space="preserve"> </w:t>
      </w:r>
      <w:r>
        <w:rPr>
          <w:sz w:val="24"/>
        </w:rPr>
        <w:t>Educación.</w:t>
      </w:r>
    </w:p>
    <w:p w14:paraId="7A664841" w14:textId="77777777" w:rsidR="00085AA0" w:rsidRDefault="00085AA0" w:rsidP="00085AA0">
      <w:pPr>
        <w:pStyle w:val="Prrafodelista"/>
        <w:widowControl w:val="0"/>
        <w:numPr>
          <w:ilvl w:val="0"/>
          <w:numId w:val="4"/>
        </w:numPr>
        <w:tabs>
          <w:tab w:val="left" w:pos="856"/>
          <w:tab w:val="left" w:pos="857"/>
        </w:tabs>
        <w:autoSpaceDE w:val="0"/>
        <w:autoSpaceDN w:val="0"/>
        <w:spacing w:after="0" w:line="237" w:lineRule="auto"/>
        <w:ind w:right="144"/>
        <w:contextualSpacing w:val="0"/>
        <w:jc w:val="both"/>
        <w:rPr>
          <w:sz w:val="24"/>
        </w:rPr>
      </w:pPr>
      <w:r>
        <w:rPr>
          <w:sz w:val="24"/>
        </w:rPr>
        <w:t>Revisión</w:t>
      </w:r>
      <w:r>
        <w:rPr>
          <w:spacing w:val="2"/>
          <w:sz w:val="24"/>
        </w:rPr>
        <w:t xml:space="preserve"> </w:t>
      </w:r>
      <w:r>
        <w:rPr>
          <w:sz w:val="24"/>
        </w:rPr>
        <w:t>permanente</w:t>
      </w:r>
      <w:r>
        <w:rPr>
          <w:spacing w:val="7"/>
          <w:sz w:val="24"/>
        </w:rPr>
        <w:t xml:space="preserve"> </w:t>
      </w:r>
      <w:r>
        <w:rPr>
          <w:sz w:val="24"/>
        </w:rPr>
        <w:t>a</w:t>
      </w:r>
      <w:r>
        <w:rPr>
          <w:spacing w:val="3"/>
          <w:sz w:val="24"/>
        </w:rPr>
        <w:t xml:space="preserve"> </w:t>
      </w:r>
      <w:r>
        <w:rPr>
          <w:sz w:val="24"/>
        </w:rPr>
        <w:t>los</w:t>
      </w:r>
      <w:r>
        <w:rPr>
          <w:spacing w:val="5"/>
          <w:sz w:val="24"/>
        </w:rPr>
        <w:t xml:space="preserve"> </w:t>
      </w:r>
      <w:r>
        <w:rPr>
          <w:sz w:val="24"/>
        </w:rPr>
        <w:t>convenios</w:t>
      </w:r>
      <w:r>
        <w:rPr>
          <w:spacing w:val="8"/>
          <w:sz w:val="24"/>
        </w:rPr>
        <w:t xml:space="preserve"> </w:t>
      </w:r>
      <w:r>
        <w:rPr>
          <w:sz w:val="24"/>
        </w:rPr>
        <w:t>suscritos</w:t>
      </w:r>
      <w:r>
        <w:rPr>
          <w:spacing w:val="5"/>
          <w:sz w:val="24"/>
        </w:rPr>
        <w:t xml:space="preserve"> </w:t>
      </w:r>
      <w:r>
        <w:rPr>
          <w:sz w:val="24"/>
        </w:rPr>
        <w:t>con</w:t>
      </w:r>
      <w:r>
        <w:rPr>
          <w:spacing w:val="7"/>
          <w:sz w:val="24"/>
        </w:rPr>
        <w:t xml:space="preserve"> </w:t>
      </w:r>
      <w:r>
        <w:rPr>
          <w:sz w:val="24"/>
        </w:rPr>
        <w:t>las</w:t>
      </w:r>
      <w:r>
        <w:rPr>
          <w:spacing w:val="5"/>
          <w:sz w:val="24"/>
        </w:rPr>
        <w:t xml:space="preserve"> </w:t>
      </w:r>
      <w:r>
        <w:rPr>
          <w:sz w:val="24"/>
        </w:rPr>
        <w:t>entidades</w:t>
      </w:r>
      <w:r>
        <w:rPr>
          <w:spacing w:val="8"/>
          <w:sz w:val="24"/>
        </w:rPr>
        <w:t xml:space="preserve"> </w:t>
      </w:r>
      <w:r>
        <w:rPr>
          <w:sz w:val="24"/>
        </w:rPr>
        <w:t>bancarias</w:t>
      </w:r>
      <w:r>
        <w:rPr>
          <w:spacing w:val="5"/>
          <w:sz w:val="24"/>
        </w:rPr>
        <w:t xml:space="preserve"> </w:t>
      </w:r>
      <w:r>
        <w:rPr>
          <w:sz w:val="24"/>
        </w:rPr>
        <w:t>para</w:t>
      </w:r>
      <w:r>
        <w:rPr>
          <w:spacing w:val="-64"/>
          <w:sz w:val="24"/>
        </w:rPr>
        <w:t xml:space="preserve"> </w:t>
      </w:r>
      <w:r>
        <w:rPr>
          <w:sz w:val="24"/>
        </w:rPr>
        <w:t>la</w:t>
      </w:r>
      <w:r>
        <w:rPr>
          <w:spacing w:val="-2"/>
          <w:sz w:val="24"/>
        </w:rPr>
        <w:t xml:space="preserve"> </w:t>
      </w:r>
      <w:r>
        <w:rPr>
          <w:sz w:val="24"/>
        </w:rPr>
        <w:t>operatividad</w:t>
      </w:r>
      <w:r>
        <w:rPr>
          <w:spacing w:val="-1"/>
          <w:sz w:val="24"/>
        </w:rPr>
        <w:t xml:space="preserve"> </w:t>
      </w:r>
      <w:r>
        <w:rPr>
          <w:sz w:val="24"/>
        </w:rPr>
        <w:t>de</w:t>
      </w:r>
      <w:r>
        <w:rPr>
          <w:spacing w:val="-1"/>
          <w:sz w:val="24"/>
        </w:rPr>
        <w:t xml:space="preserve"> </w:t>
      </w:r>
      <w:r>
        <w:rPr>
          <w:sz w:val="24"/>
        </w:rPr>
        <w:t>las cuentas</w:t>
      </w:r>
      <w:r>
        <w:rPr>
          <w:spacing w:val="1"/>
          <w:sz w:val="24"/>
        </w:rPr>
        <w:t xml:space="preserve"> </w:t>
      </w:r>
      <w:r>
        <w:rPr>
          <w:sz w:val="24"/>
        </w:rPr>
        <w:t>Maestras.</w:t>
      </w:r>
    </w:p>
    <w:p w14:paraId="40EED88E" w14:textId="77777777" w:rsidR="00085AA0" w:rsidRDefault="00085AA0" w:rsidP="00085AA0">
      <w:pPr>
        <w:pStyle w:val="Prrafodelista"/>
        <w:widowControl w:val="0"/>
        <w:numPr>
          <w:ilvl w:val="0"/>
          <w:numId w:val="4"/>
        </w:numPr>
        <w:tabs>
          <w:tab w:val="left" w:pos="856"/>
          <w:tab w:val="left" w:pos="857"/>
        </w:tabs>
        <w:autoSpaceDE w:val="0"/>
        <w:autoSpaceDN w:val="0"/>
        <w:spacing w:after="0" w:line="240" w:lineRule="auto"/>
        <w:ind w:right="143"/>
        <w:contextualSpacing w:val="0"/>
        <w:jc w:val="both"/>
        <w:rPr>
          <w:sz w:val="24"/>
        </w:rPr>
      </w:pPr>
      <w:r>
        <w:rPr>
          <w:spacing w:val="-1"/>
          <w:sz w:val="24"/>
        </w:rPr>
        <w:t>Apoyo</w:t>
      </w:r>
      <w:r>
        <w:rPr>
          <w:spacing w:val="-13"/>
          <w:sz w:val="24"/>
        </w:rPr>
        <w:t xml:space="preserve"> </w:t>
      </w:r>
      <w:r>
        <w:rPr>
          <w:spacing w:val="-1"/>
          <w:sz w:val="24"/>
        </w:rPr>
        <w:t>en</w:t>
      </w:r>
      <w:r>
        <w:rPr>
          <w:spacing w:val="-16"/>
          <w:sz w:val="24"/>
        </w:rPr>
        <w:t xml:space="preserve"> </w:t>
      </w:r>
      <w:r>
        <w:rPr>
          <w:spacing w:val="-1"/>
          <w:sz w:val="24"/>
        </w:rPr>
        <w:t>la</w:t>
      </w:r>
      <w:r>
        <w:rPr>
          <w:spacing w:val="-16"/>
          <w:sz w:val="24"/>
        </w:rPr>
        <w:t xml:space="preserve"> </w:t>
      </w:r>
      <w:r>
        <w:rPr>
          <w:spacing w:val="-1"/>
          <w:sz w:val="24"/>
        </w:rPr>
        <w:t>elaboración</w:t>
      </w:r>
      <w:r>
        <w:rPr>
          <w:spacing w:val="-17"/>
          <w:sz w:val="24"/>
        </w:rPr>
        <w:t xml:space="preserve"> </w:t>
      </w:r>
      <w:r>
        <w:rPr>
          <w:spacing w:val="-1"/>
          <w:sz w:val="24"/>
        </w:rPr>
        <w:t>de</w:t>
      </w:r>
      <w:r>
        <w:rPr>
          <w:spacing w:val="-16"/>
          <w:sz w:val="24"/>
        </w:rPr>
        <w:t xml:space="preserve"> </w:t>
      </w:r>
      <w:r>
        <w:rPr>
          <w:spacing w:val="-1"/>
          <w:sz w:val="24"/>
        </w:rPr>
        <w:t>los</w:t>
      </w:r>
      <w:r>
        <w:rPr>
          <w:spacing w:val="-14"/>
          <w:sz w:val="24"/>
        </w:rPr>
        <w:t xml:space="preserve"> </w:t>
      </w:r>
      <w:r>
        <w:rPr>
          <w:spacing w:val="-1"/>
          <w:sz w:val="24"/>
        </w:rPr>
        <w:t>Planes</w:t>
      </w:r>
      <w:r>
        <w:rPr>
          <w:spacing w:val="-10"/>
          <w:sz w:val="24"/>
        </w:rPr>
        <w:t xml:space="preserve"> </w:t>
      </w:r>
      <w:r>
        <w:rPr>
          <w:spacing w:val="-1"/>
          <w:sz w:val="24"/>
        </w:rPr>
        <w:t>de</w:t>
      </w:r>
      <w:r>
        <w:rPr>
          <w:spacing w:val="-17"/>
          <w:sz w:val="24"/>
        </w:rPr>
        <w:t xml:space="preserve"> </w:t>
      </w:r>
      <w:r>
        <w:rPr>
          <w:spacing w:val="-1"/>
          <w:sz w:val="24"/>
        </w:rPr>
        <w:t>Mejoramiento,</w:t>
      </w:r>
      <w:r>
        <w:rPr>
          <w:spacing w:val="-13"/>
          <w:sz w:val="24"/>
        </w:rPr>
        <w:t xml:space="preserve"> </w:t>
      </w:r>
      <w:r>
        <w:rPr>
          <w:sz w:val="24"/>
        </w:rPr>
        <w:t>suscrito</w:t>
      </w:r>
      <w:r>
        <w:rPr>
          <w:spacing w:val="-16"/>
          <w:sz w:val="24"/>
        </w:rPr>
        <w:t xml:space="preserve"> </w:t>
      </w:r>
      <w:r>
        <w:rPr>
          <w:sz w:val="24"/>
        </w:rPr>
        <w:t>con</w:t>
      </w:r>
      <w:r>
        <w:rPr>
          <w:spacing w:val="-12"/>
          <w:sz w:val="24"/>
        </w:rPr>
        <w:t xml:space="preserve"> </w:t>
      </w:r>
      <w:r>
        <w:rPr>
          <w:sz w:val="24"/>
        </w:rPr>
        <w:t>la</w:t>
      </w:r>
      <w:r>
        <w:rPr>
          <w:spacing w:val="-13"/>
          <w:sz w:val="24"/>
        </w:rPr>
        <w:t xml:space="preserve"> </w:t>
      </w:r>
      <w:r>
        <w:rPr>
          <w:sz w:val="24"/>
        </w:rPr>
        <w:t>Contraloría</w:t>
      </w:r>
      <w:r>
        <w:rPr>
          <w:spacing w:val="-63"/>
          <w:sz w:val="24"/>
        </w:rPr>
        <w:t xml:space="preserve"> </w:t>
      </w:r>
      <w:r>
        <w:rPr>
          <w:sz w:val="24"/>
        </w:rPr>
        <w:t>Municipal.</w:t>
      </w:r>
    </w:p>
    <w:p w14:paraId="25F68BA4" w14:textId="77777777" w:rsidR="00085AA0" w:rsidRDefault="00085AA0" w:rsidP="00085AA0">
      <w:pPr>
        <w:pStyle w:val="Prrafodelista"/>
        <w:widowControl w:val="0"/>
        <w:numPr>
          <w:ilvl w:val="0"/>
          <w:numId w:val="4"/>
        </w:numPr>
        <w:tabs>
          <w:tab w:val="left" w:pos="856"/>
          <w:tab w:val="left" w:pos="857"/>
        </w:tabs>
        <w:autoSpaceDE w:val="0"/>
        <w:autoSpaceDN w:val="0"/>
        <w:spacing w:after="0" w:line="240" w:lineRule="auto"/>
        <w:ind w:right="147"/>
        <w:contextualSpacing w:val="0"/>
        <w:jc w:val="both"/>
        <w:rPr>
          <w:sz w:val="24"/>
        </w:rPr>
      </w:pPr>
      <w:r>
        <w:rPr>
          <w:sz w:val="24"/>
        </w:rPr>
        <w:t>Elaboración</w:t>
      </w:r>
      <w:r>
        <w:rPr>
          <w:spacing w:val="30"/>
          <w:sz w:val="24"/>
        </w:rPr>
        <w:t xml:space="preserve"> </w:t>
      </w:r>
      <w:r>
        <w:rPr>
          <w:sz w:val="24"/>
        </w:rPr>
        <w:t>del</w:t>
      </w:r>
      <w:r>
        <w:rPr>
          <w:spacing w:val="31"/>
          <w:sz w:val="24"/>
        </w:rPr>
        <w:t xml:space="preserve"> </w:t>
      </w:r>
      <w:r>
        <w:rPr>
          <w:sz w:val="24"/>
        </w:rPr>
        <w:t>Documento</w:t>
      </w:r>
      <w:r>
        <w:rPr>
          <w:spacing w:val="30"/>
          <w:sz w:val="24"/>
        </w:rPr>
        <w:t xml:space="preserve"> </w:t>
      </w:r>
      <w:r>
        <w:rPr>
          <w:sz w:val="24"/>
        </w:rPr>
        <w:t>Técnico</w:t>
      </w:r>
      <w:r>
        <w:rPr>
          <w:spacing w:val="33"/>
          <w:sz w:val="24"/>
        </w:rPr>
        <w:t xml:space="preserve"> </w:t>
      </w:r>
      <w:r>
        <w:rPr>
          <w:sz w:val="24"/>
        </w:rPr>
        <w:t>de</w:t>
      </w:r>
      <w:r>
        <w:rPr>
          <w:spacing w:val="30"/>
          <w:sz w:val="24"/>
        </w:rPr>
        <w:t xml:space="preserve"> </w:t>
      </w:r>
      <w:r>
        <w:rPr>
          <w:sz w:val="24"/>
        </w:rPr>
        <w:t>Saneamiento</w:t>
      </w:r>
      <w:r>
        <w:rPr>
          <w:spacing w:val="30"/>
          <w:sz w:val="24"/>
        </w:rPr>
        <w:t xml:space="preserve"> </w:t>
      </w:r>
      <w:r>
        <w:rPr>
          <w:sz w:val="24"/>
        </w:rPr>
        <w:t>Contable,</w:t>
      </w:r>
      <w:r>
        <w:rPr>
          <w:spacing w:val="33"/>
          <w:sz w:val="24"/>
        </w:rPr>
        <w:t xml:space="preserve"> </w:t>
      </w:r>
      <w:r>
        <w:rPr>
          <w:sz w:val="24"/>
        </w:rPr>
        <w:t>para</w:t>
      </w:r>
      <w:r>
        <w:rPr>
          <w:spacing w:val="30"/>
          <w:sz w:val="24"/>
        </w:rPr>
        <w:t xml:space="preserve"> </w:t>
      </w:r>
      <w:r>
        <w:rPr>
          <w:sz w:val="24"/>
        </w:rPr>
        <w:t>presentar</w:t>
      </w:r>
      <w:r>
        <w:rPr>
          <w:spacing w:val="-63"/>
          <w:sz w:val="24"/>
        </w:rPr>
        <w:t xml:space="preserve"> </w:t>
      </w:r>
      <w:r>
        <w:rPr>
          <w:sz w:val="24"/>
        </w:rPr>
        <w:t>ante</w:t>
      </w:r>
      <w:r>
        <w:rPr>
          <w:spacing w:val="-2"/>
          <w:sz w:val="24"/>
        </w:rPr>
        <w:t xml:space="preserve"> </w:t>
      </w:r>
      <w:r>
        <w:rPr>
          <w:sz w:val="24"/>
        </w:rPr>
        <w:t>el</w:t>
      </w:r>
      <w:r>
        <w:rPr>
          <w:spacing w:val="-2"/>
          <w:sz w:val="24"/>
        </w:rPr>
        <w:t xml:space="preserve"> </w:t>
      </w:r>
      <w:r>
        <w:rPr>
          <w:sz w:val="24"/>
        </w:rPr>
        <w:t>comité</w:t>
      </w:r>
      <w:r>
        <w:rPr>
          <w:spacing w:val="-1"/>
          <w:sz w:val="24"/>
        </w:rPr>
        <w:t xml:space="preserve"> </w:t>
      </w:r>
      <w:r>
        <w:rPr>
          <w:sz w:val="24"/>
        </w:rPr>
        <w:t>técnico</w:t>
      </w:r>
      <w:r>
        <w:rPr>
          <w:spacing w:val="-2"/>
          <w:sz w:val="24"/>
        </w:rPr>
        <w:t xml:space="preserve"> </w:t>
      </w:r>
      <w:r>
        <w:rPr>
          <w:sz w:val="24"/>
        </w:rPr>
        <w:t>de</w:t>
      </w:r>
      <w:r>
        <w:rPr>
          <w:spacing w:val="-1"/>
          <w:sz w:val="24"/>
        </w:rPr>
        <w:t xml:space="preserve"> </w:t>
      </w:r>
      <w:r>
        <w:rPr>
          <w:sz w:val="24"/>
        </w:rPr>
        <w:t>sostenibilidad</w:t>
      </w:r>
      <w:r>
        <w:rPr>
          <w:spacing w:val="-2"/>
          <w:sz w:val="24"/>
        </w:rPr>
        <w:t xml:space="preserve"> </w:t>
      </w:r>
      <w:r>
        <w:rPr>
          <w:sz w:val="24"/>
        </w:rPr>
        <w:t>contable</w:t>
      </w:r>
      <w:r>
        <w:rPr>
          <w:spacing w:val="-1"/>
          <w:sz w:val="24"/>
        </w:rPr>
        <w:t xml:space="preserve"> </w:t>
      </w:r>
      <w:r>
        <w:rPr>
          <w:sz w:val="24"/>
        </w:rPr>
        <w:t>del</w:t>
      </w:r>
      <w:r>
        <w:rPr>
          <w:spacing w:val="-2"/>
          <w:sz w:val="24"/>
        </w:rPr>
        <w:t xml:space="preserve"> </w:t>
      </w:r>
      <w:r>
        <w:rPr>
          <w:sz w:val="24"/>
        </w:rPr>
        <w:t>Municipio.</w:t>
      </w:r>
    </w:p>
    <w:p w14:paraId="7E57D410" w14:textId="77777777" w:rsidR="00085AA0" w:rsidRDefault="00085AA0" w:rsidP="00085AA0">
      <w:pPr>
        <w:pStyle w:val="Prrafodelista"/>
        <w:widowControl w:val="0"/>
        <w:numPr>
          <w:ilvl w:val="0"/>
          <w:numId w:val="4"/>
        </w:numPr>
        <w:tabs>
          <w:tab w:val="left" w:pos="856"/>
          <w:tab w:val="left" w:pos="857"/>
        </w:tabs>
        <w:autoSpaceDE w:val="0"/>
        <w:autoSpaceDN w:val="0"/>
        <w:spacing w:after="0" w:line="237" w:lineRule="auto"/>
        <w:ind w:right="145"/>
        <w:contextualSpacing w:val="0"/>
        <w:jc w:val="both"/>
        <w:rPr>
          <w:sz w:val="24"/>
        </w:rPr>
      </w:pPr>
      <w:r>
        <w:rPr>
          <w:sz w:val="24"/>
        </w:rPr>
        <w:t>Preparación de la documentación para los procesos de auditoría y control interno</w:t>
      </w:r>
      <w:r>
        <w:rPr>
          <w:spacing w:val="-64"/>
          <w:sz w:val="24"/>
        </w:rPr>
        <w:t xml:space="preserve"> </w:t>
      </w:r>
      <w:r>
        <w:rPr>
          <w:spacing w:val="-1"/>
          <w:sz w:val="24"/>
        </w:rPr>
        <w:t>ejercido</w:t>
      </w:r>
      <w:r>
        <w:rPr>
          <w:spacing w:val="-16"/>
          <w:sz w:val="24"/>
        </w:rPr>
        <w:t xml:space="preserve"> </w:t>
      </w:r>
      <w:r>
        <w:rPr>
          <w:spacing w:val="-1"/>
          <w:sz w:val="24"/>
        </w:rPr>
        <w:t>por</w:t>
      </w:r>
      <w:r>
        <w:rPr>
          <w:spacing w:val="-14"/>
          <w:sz w:val="24"/>
        </w:rPr>
        <w:t xml:space="preserve"> </w:t>
      </w:r>
      <w:r>
        <w:rPr>
          <w:spacing w:val="-1"/>
          <w:sz w:val="24"/>
        </w:rPr>
        <w:t>los</w:t>
      </w:r>
      <w:r>
        <w:rPr>
          <w:spacing w:val="-13"/>
          <w:sz w:val="24"/>
        </w:rPr>
        <w:t xml:space="preserve"> </w:t>
      </w:r>
      <w:r>
        <w:rPr>
          <w:spacing w:val="-1"/>
          <w:sz w:val="24"/>
        </w:rPr>
        <w:t>entes</w:t>
      </w:r>
      <w:r>
        <w:rPr>
          <w:spacing w:val="-14"/>
          <w:sz w:val="24"/>
        </w:rPr>
        <w:t xml:space="preserve"> </w:t>
      </w:r>
      <w:r>
        <w:rPr>
          <w:sz w:val="24"/>
        </w:rPr>
        <w:t>de</w:t>
      </w:r>
      <w:r>
        <w:rPr>
          <w:spacing w:val="-15"/>
          <w:sz w:val="24"/>
        </w:rPr>
        <w:t xml:space="preserve"> </w:t>
      </w:r>
      <w:r>
        <w:rPr>
          <w:sz w:val="24"/>
        </w:rPr>
        <w:t>control,</w:t>
      </w:r>
      <w:r>
        <w:rPr>
          <w:spacing w:val="-13"/>
          <w:sz w:val="24"/>
        </w:rPr>
        <w:t xml:space="preserve"> </w:t>
      </w:r>
      <w:r>
        <w:rPr>
          <w:sz w:val="24"/>
        </w:rPr>
        <w:t>en</w:t>
      </w:r>
      <w:r>
        <w:rPr>
          <w:spacing w:val="-16"/>
          <w:sz w:val="24"/>
        </w:rPr>
        <w:t xml:space="preserve"> </w:t>
      </w:r>
      <w:r>
        <w:rPr>
          <w:sz w:val="24"/>
        </w:rPr>
        <w:t>las</w:t>
      </w:r>
      <w:r>
        <w:rPr>
          <w:spacing w:val="-9"/>
          <w:sz w:val="24"/>
        </w:rPr>
        <w:t xml:space="preserve"> </w:t>
      </w:r>
      <w:r>
        <w:rPr>
          <w:sz w:val="24"/>
        </w:rPr>
        <w:t>visitas</w:t>
      </w:r>
      <w:r>
        <w:rPr>
          <w:spacing w:val="-14"/>
          <w:sz w:val="24"/>
        </w:rPr>
        <w:t xml:space="preserve"> </w:t>
      </w:r>
      <w:r>
        <w:rPr>
          <w:sz w:val="24"/>
        </w:rPr>
        <w:t>de</w:t>
      </w:r>
      <w:r>
        <w:rPr>
          <w:spacing w:val="-16"/>
          <w:sz w:val="24"/>
        </w:rPr>
        <w:t xml:space="preserve"> </w:t>
      </w:r>
      <w:r>
        <w:rPr>
          <w:sz w:val="24"/>
        </w:rPr>
        <w:t>inspección</w:t>
      </w:r>
      <w:r>
        <w:rPr>
          <w:spacing w:val="-15"/>
          <w:sz w:val="24"/>
        </w:rPr>
        <w:t xml:space="preserve"> </w:t>
      </w:r>
      <w:r>
        <w:rPr>
          <w:sz w:val="24"/>
        </w:rPr>
        <w:t>y</w:t>
      </w:r>
      <w:r>
        <w:rPr>
          <w:spacing w:val="-14"/>
          <w:sz w:val="24"/>
        </w:rPr>
        <w:t xml:space="preserve"> </w:t>
      </w:r>
      <w:r>
        <w:rPr>
          <w:sz w:val="24"/>
        </w:rPr>
        <w:t>vigilancia</w:t>
      </w:r>
      <w:r>
        <w:rPr>
          <w:spacing w:val="-15"/>
          <w:sz w:val="24"/>
        </w:rPr>
        <w:t xml:space="preserve"> </w:t>
      </w:r>
      <w:r>
        <w:rPr>
          <w:sz w:val="24"/>
        </w:rPr>
        <w:t>realizados</w:t>
      </w:r>
    </w:p>
    <w:p w14:paraId="6DD8BD7E" w14:textId="77777777" w:rsidR="00085AA0" w:rsidRDefault="00085AA0" w:rsidP="00085AA0">
      <w:pPr>
        <w:pStyle w:val="Textoindependiente"/>
        <w:spacing w:before="10"/>
        <w:rPr>
          <w:sz w:val="19"/>
        </w:rPr>
      </w:pPr>
    </w:p>
    <w:p w14:paraId="2EEA7FAA" w14:textId="77777777" w:rsidR="00085AA0" w:rsidRDefault="00085AA0" w:rsidP="00085AA0">
      <w:pPr>
        <w:pStyle w:val="Ttulo1"/>
        <w:numPr>
          <w:ilvl w:val="0"/>
          <w:numId w:val="6"/>
        </w:numPr>
        <w:tabs>
          <w:tab w:val="left" w:pos="857"/>
        </w:tabs>
        <w:spacing w:before="92"/>
        <w:ind w:left="856" w:hanging="361"/>
        <w:jc w:val="left"/>
      </w:pPr>
      <w:r>
        <w:t>IDENTIFICACION</w:t>
      </w:r>
      <w:r>
        <w:rPr>
          <w:spacing w:val="-5"/>
        </w:rPr>
        <w:t xml:space="preserve"> </w:t>
      </w:r>
      <w:r>
        <w:t>DEL</w:t>
      </w:r>
      <w:r>
        <w:rPr>
          <w:spacing w:val="-3"/>
        </w:rPr>
        <w:t xml:space="preserve"> </w:t>
      </w:r>
      <w:r>
        <w:t>CONTRATO</w:t>
      </w:r>
      <w:r>
        <w:rPr>
          <w:spacing w:val="-6"/>
        </w:rPr>
        <w:t xml:space="preserve"> </w:t>
      </w:r>
      <w:r>
        <w:t>A</w:t>
      </w:r>
      <w:r>
        <w:rPr>
          <w:spacing w:val="-4"/>
        </w:rPr>
        <w:t xml:space="preserve"> </w:t>
      </w:r>
      <w:r>
        <w:t>CELEBRAR:</w:t>
      </w:r>
    </w:p>
    <w:p w14:paraId="4F5FF404" w14:textId="5960C191" w:rsidR="00085AA0" w:rsidRDefault="00085AA0" w:rsidP="00BD1A69">
      <w:pPr>
        <w:pStyle w:val="Textoindependiente"/>
        <w:tabs>
          <w:tab w:val="left" w:pos="2260"/>
        </w:tabs>
        <w:spacing w:before="1"/>
        <w:ind w:left="136"/>
        <w:jc w:val="both"/>
      </w:pPr>
      <w:r>
        <w:t>Valor</w:t>
      </w:r>
      <w:r>
        <w:rPr>
          <w:spacing w:val="-3"/>
        </w:rPr>
        <w:t xml:space="preserve"> </w:t>
      </w:r>
      <w:r>
        <w:t>Total:</w:t>
      </w:r>
      <w:r w:rsidR="00BD1A69">
        <w:t xml:space="preserve"> </w:t>
      </w:r>
      <w:r>
        <w:t>DOCE MILLONES DE PESOS ML</w:t>
      </w:r>
      <w:r w:rsidR="00BD1A69">
        <w:t xml:space="preserve"> </w:t>
      </w:r>
      <w:r>
        <w:rPr>
          <w:color w:val="2A2A2A"/>
        </w:rPr>
        <w:t>($12.000.000), el estudio del</w:t>
      </w:r>
      <w:r>
        <w:rPr>
          <w:color w:val="2A2A2A"/>
          <w:spacing w:val="1"/>
        </w:rPr>
        <w:t xml:space="preserve"> </w:t>
      </w:r>
      <w:r>
        <w:rPr>
          <w:color w:val="2A2A2A"/>
        </w:rPr>
        <w:t>mercado se realizó con base en los</w:t>
      </w:r>
      <w:r>
        <w:rPr>
          <w:color w:val="2A2A2A"/>
          <w:spacing w:val="1"/>
        </w:rPr>
        <w:t xml:space="preserve"> </w:t>
      </w:r>
      <w:r>
        <w:rPr>
          <w:color w:val="2A2A2A"/>
        </w:rPr>
        <w:t>presupuestos históricos, asignados para la Prestación de servicios</w:t>
      </w:r>
      <w:r>
        <w:rPr>
          <w:color w:val="2A2A2A"/>
          <w:spacing w:val="1"/>
        </w:rPr>
        <w:t xml:space="preserve"> </w:t>
      </w:r>
      <w:r>
        <w:rPr>
          <w:color w:val="2A2A2A"/>
        </w:rPr>
        <w:t>profesionales de</w:t>
      </w:r>
      <w:r>
        <w:rPr>
          <w:color w:val="2A2A2A"/>
          <w:spacing w:val="-1"/>
        </w:rPr>
        <w:t xml:space="preserve"> </w:t>
      </w:r>
      <w:r>
        <w:rPr>
          <w:color w:val="2A2A2A"/>
        </w:rPr>
        <w:t>los últimos</w:t>
      </w:r>
      <w:r>
        <w:rPr>
          <w:color w:val="2A2A2A"/>
          <w:spacing w:val="1"/>
        </w:rPr>
        <w:t xml:space="preserve"> </w:t>
      </w:r>
      <w:r>
        <w:rPr>
          <w:color w:val="2A2A2A"/>
        </w:rPr>
        <w:t>3</w:t>
      </w:r>
      <w:r>
        <w:rPr>
          <w:color w:val="2A2A2A"/>
          <w:spacing w:val="-1"/>
        </w:rPr>
        <w:t xml:space="preserve"> </w:t>
      </w:r>
      <w:r>
        <w:rPr>
          <w:color w:val="2A2A2A"/>
        </w:rPr>
        <w:t>años.</w:t>
      </w:r>
    </w:p>
    <w:p w14:paraId="62136943" w14:textId="124ACDEE" w:rsidR="00085AA0" w:rsidRDefault="00085AA0" w:rsidP="00B8743B">
      <w:pPr>
        <w:pStyle w:val="Textoindependiente"/>
        <w:ind w:left="136"/>
        <w:jc w:val="both"/>
        <w:rPr>
          <w:sz w:val="26"/>
        </w:rPr>
      </w:pPr>
      <w:r>
        <w:t>Forma</w:t>
      </w:r>
      <w:r>
        <w:rPr>
          <w:spacing w:val="-2"/>
        </w:rPr>
        <w:t xml:space="preserve"> </w:t>
      </w:r>
      <w:r>
        <w:t>de</w:t>
      </w:r>
      <w:r>
        <w:rPr>
          <w:spacing w:val="-2"/>
        </w:rPr>
        <w:t xml:space="preserve"> </w:t>
      </w:r>
      <w:r>
        <w:t xml:space="preserve">pago  </w:t>
      </w:r>
      <w:r w:rsidR="000B1F49">
        <w:t xml:space="preserve">    </w:t>
      </w:r>
      <w:r w:rsidR="00BD1A69">
        <w:t>Doce Millones</w:t>
      </w:r>
      <w:r w:rsidR="000B1F49">
        <w:t xml:space="preserve"> de pesos ml </w:t>
      </w:r>
      <w:r w:rsidR="000B1F49">
        <w:rPr>
          <w:color w:val="2A2A2A"/>
        </w:rPr>
        <w:t>($</w:t>
      </w:r>
      <w:r w:rsidR="00A1060C">
        <w:rPr>
          <w:color w:val="2A2A2A"/>
        </w:rPr>
        <w:t>12.000.000</w:t>
      </w:r>
      <w:r w:rsidR="000B1F49">
        <w:rPr>
          <w:color w:val="2A2A2A"/>
        </w:rPr>
        <w:t>)</w:t>
      </w:r>
      <w:r w:rsidR="000B1F49">
        <w:t>, a la firma del contrato. y el resto al in</w:t>
      </w:r>
      <w:r w:rsidR="00A1060C">
        <w:t>ic</w:t>
      </w:r>
      <w:r w:rsidR="002813E6">
        <w:t>i</w:t>
      </w:r>
      <w:r w:rsidR="000B1F49">
        <w:t>ar el año.</w:t>
      </w:r>
    </w:p>
    <w:p w14:paraId="1DBA15FE" w14:textId="77777777" w:rsidR="00085AA0" w:rsidRDefault="00085AA0" w:rsidP="00085AA0">
      <w:pPr>
        <w:pStyle w:val="Ttulo1"/>
        <w:numPr>
          <w:ilvl w:val="0"/>
          <w:numId w:val="6"/>
        </w:numPr>
        <w:tabs>
          <w:tab w:val="left" w:pos="857"/>
        </w:tabs>
        <w:spacing w:before="162"/>
        <w:ind w:left="856" w:hanging="361"/>
        <w:jc w:val="left"/>
      </w:pPr>
      <w:r>
        <w:t>CRITERIOS</w:t>
      </w:r>
      <w:r>
        <w:rPr>
          <w:spacing w:val="-8"/>
        </w:rPr>
        <w:t xml:space="preserve"> </w:t>
      </w:r>
      <w:r>
        <w:t>DE</w:t>
      </w:r>
      <w:r>
        <w:rPr>
          <w:spacing w:val="-3"/>
        </w:rPr>
        <w:t xml:space="preserve"> </w:t>
      </w:r>
      <w:r>
        <w:t>EVALUACIÓN</w:t>
      </w:r>
      <w:r>
        <w:rPr>
          <w:spacing w:val="-1"/>
        </w:rPr>
        <w:t xml:space="preserve"> </w:t>
      </w:r>
      <w:r>
        <w:t>Y</w:t>
      </w:r>
      <w:r>
        <w:rPr>
          <w:spacing w:val="-3"/>
        </w:rPr>
        <w:t xml:space="preserve"> </w:t>
      </w:r>
      <w:r>
        <w:t>SELECCIÓN:</w:t>
      </w:r>
    </w:p>
    <w:p w14:paraId="06EA8546" w14:textId="77777777" w:rsidR="00085AA0" w:rsidRDefault="00085AA0" w:rsidP="00085AA0">
      <w:pPr>
        <w:pStyle w:val="Textoindependiente"/>
        <w:spacing w:before="10"/>
        <w:rPr>
          <w:rFonts w:ascii="Arial"/>
          <w:b/>
          <w:sz w:val="21"/>
        </w:rPr>
      </w:pPr>
    </w:p>
    <w:p w14:paraId="6E07734B" w14:textId="77777777" w:rsidR="00085AA0" w:rsidRDefault="00085AA0" w:rsidP="00085AA0">
      <w:pPr>
        <w:pStyle w:val="Textoindependiente"/>
        <w:ind w:left="136" w:right="144"/>
        <w:jc w:val="both"/>
      </w:pPr>
      <w:r>
        <w:t>No se aplica factores de selección por tratarse de un contrato de prestación de servicios</w:t>
      </w:r>
      <w:r>
        <w:rPr>
          <w:spacing w:val="-64"/>
        </w:rPr>
        <w:t xml:space="preserve"> </w:t>
      </w:r>
      <w:r>
        <w:t>profesionales</w:t>
      </w:r>
      <w:r>
        <w:rPr>
          <w:spacing w:val="1"/>
        </w:rPr>
        <w:t xml:space="preserve"> </w:t>
      </w:r>
      <w:r>
        <w:t>el</w:t>
      </w:r>
      <w:r>
        <w:rPr>
          <w:spacing w:val="1"/>
        </w:rPr>
        <w:t xml:space="preserve"> </w:t>
      </w:r>
      <w:r>
        <w:t>cual</w:t>
      </w:r>
      <w:r>
        <w:rPr>
          <w:spacing w:val="1"/>
        </w:rPr>
        <w:t xml:space="preserve"> </w:t>
      </w:r>
      <w:r>
        <w:t>se</w:t>
      </w:r>
      <w:r>
        <w:rPr>
          <w:spacing w:val="1"/>
        </w:rPr>
        <w:t xml:space="preserve"> </w:t>
      </w:r>
      <w:r>
        <w:t>celebra</w:t>
      </w:r>
      <w:r>
        <w:rPr>
          <w:spacing w:val="1"/>
        </w:rPr>
        <w:t xml:space="preserve"> </w:t>
      </w:r>
      <w:r>
        <w:t>mediante</w:t>
      </w:r>
      <w:r>
        <w:rPr>
          <w:spacing w:val="1"/>
        </w:rPr>
        <w:t xml:space="preserve"> </w:t>
      </w:r>
      <w:r>
        <w:t>contratación</w:t>
      </w:r>
      <w:r>
        <w:rPr>
          <w:spacing w:val="1"/>
        </w:rPr>
        <w:t xml:space="preserve"> </w:t>
      </w:r>
      <w:r>
        <w:t>directa,</w:t>
      </w:r>
      <w:r>
        <w:rPr>
          <w:spacing w:val="1"/>
        </w:rPr>
        <w:t xml:space="preserve"> </w:t>
      </w:r>
      <w:r>
        <w:t>sin</w:t>
      </w:r>
      <w:r>
        <w:rPr>
          <w:spacing w:val="1"/>
        </w:rPr>
        <w:t xml:space="preserve"> </w:t>
      </w:r>
      <w:r>
        <w:t>embargo,</w:t>
      </w:r>
      <w:r>
        <w:rPr>
          <w:spacing w:val="1"/>
        </w:rPr>
        <w:t xml:space="preserve"> </w:t>
      </w:r>
      <w:r>
        <w:t>la</w:t>
      </w:r>
      <w:r>
        <w:rPr>
          <w:spacing w:val="1"/>
        </w:rPr>
        <w:t xml:space="preserve"> </w:t>
      </w:r>
      <w:r>
        <w:t>contratación se realiza teniendo en cuenta la idoneidad y experiencia del contratista que</w:t>
      </w:r>
      <w:r>
        <w:rPr>
          <w:spacing w:val="-64"/>
        </w:rPr>
        <w:t xml:space="preserve"> </w:t>
      </w:r>
      <w:r>
        <w:t>se refleja en su hoja de vida.</w:t>
      </w:r>
      <w:r>
        <w:rPr>
          <w:spacing w:val="1"/>
        </w:rPr>
        <w:t xml:space="preserve"> </w:t>
      </w:r>
      <w:r>
        <w:t>A si se solicita contratar directamente los servicios</w:t>
      </w:r>
      <w:r>
        <w:rPr>
          <w:spacing w:val="1"/>
        </w:rPr>
        <w:t xml:space="preserve"> </w:t>
      </w:r>
      <w:r>
        <w:t>profesionales</w:t>
      </w:r>
      <w:r>
        <w:rPr>
          <w:spacing w:val="-1"/>
        </w:rPr>
        <w:t xml:space="preserve"> </w:t>
      </w:r>
      <w:r>
        <w:t>del</w:t>
      </w:r>
      <w:r>
        <w:rPr>
          <w:spacing w:val="-3"/>
        </w:rPr>
        <w:t xml:space="preserve"> </w:t>
      </w:r>
      <w:r>
        <w:t>contratista</w:t>
      </w:r>
      <w:r>
        <w:rPr>
          <w:spacing w:val="-3"/>
        </w:rPr>
        <w:t xml:space="preserve"> </w:t>
      </w:r>
      <w:r>
        <w:t>en</w:t>
      </w:r>
      <w:r>
        <w:rPr>
          <w:spacing w:val="-3"/>
        </w:rPr>
        <w:t xml:space="preserve"> </w:t>
      </w:r>
      <w:r>
        <w:t>el</w:t>
      </w:r>
      <w:r>
        <w:rPr>
          <w:spacing w:val="-3"/>
        </w:rPr>
        <w:t xml:space="preserve"> </w:t>
      </w:r>
      <w:r>
        <w:t>área</w:t>
      </w:r>
      <w:r>
        <w:rPr>
          <w:spacing w:val="-3"/>
        </w:rPr>
        <w:t xml:space="preserve"> </w:t>
      </w:r>
      <w:r>
        <w:t>contable</w:t>
      </w:r>
      <w:r>
        <w:rPr>
          <w:spacing w:val="-3"/>
        </w:rPr>
        <w:t xml:space="preserve"> </w:t>
      </w:r>
      <w:r>
        <w:t>graduado</w:t>
      </w:r>
      <w:r>
        <w:rPr>
          <w:spacing w:val="-2"/>
        </w:rPr>
        <w:t xml:space="preserve"> </w:t>
      </w:r>
      <w:r>
        <w:t>con</w:t>
      </w:r>
      <w:r>
        <w:rPr>
          <w:spacing w:val="-3"/>
        </w:rPr>
        <w:t xml:space="preserve"> </w:t>
      </w:r>
      <w:r>
        <w:t>tarjeta</w:t>
      </w:r>
      <w:r>
        <w:rPr>
          <w:spacing w:val="-3"/>
        </w:rPr>
        <w:t xml:space="preserve"> </w:t>
      </w:r>
      <w:r>
        <w:t>profesional.</w:t>
      </w:r>
    </w:p>
    <w:p w14:paraId="2EDEEC2C" w14:textId="77777777" w:rsidR="00085AA0" w:rsidRDefault="00085AA0" w:rsidP="00085AA0">
      <w:pPr>
        <w:pStyle w:val="Ttulo1"/>
        <w:numPr>
          <w:ilvl w:val="0"/>
          <w:numId w:val="6"/>
        </w:numPr>
        <w:tabs>
          <w:tab w:val="left" w:pos="857"/>
        </w:tabs>
        <w:spacing w:before="209"/>
        <w:ind w:left="856" w:right="139" w:hanging="361"/>
        <w:jc w:val="left"/>
      </w:pPr>
      <w:r>
        <w:t>FUNDAMENTOS</w:t>
      </w:r>
      <w:r>
        <w:rPr>
          <w:spacing w:val="-15"/>
        </w:rPr>
        <w:t xml:space="preserve"> </w:t>
      </w:r>
      <w:r>
        <w:t>JURÍDICOS</w:t>
      </w:r>
      <w:r>
        <w:rPr>
          <w:spacing w:val="-15"/>
        </w:rPr>
        <w:t xml:space="preserve"> </w:t>
      </w:r>
      <w:r>
        <w:t>QUE</w:t>
      </w:r>
      <w:r>
        <w:rPr>
          <w:spacing w:val="-15"/>
        </w:rPr>
        <w:t xml:space="preserve"> </w:t>
      </w:r>
      <w:r>
        <w:t>SOPORTAN</w:t>
      </w:r>
      <w:r>
        <w:rPr>
          <w:spacing w:val="-16"/>
        </w:rPr>
        <w:t xml:space="preserve"> </w:t>
      </w:r>
      <w:r>
        <w:t>EL</w:t>
      </w:r>
      <w:r>
        <w:rPr>
          <w:spacing w:val="-14"/>
        </w:rPr>
        <w:t xml:space="preserve"> </w:t>
      </w:r>
      <w:r>
        <w:t>PROCESO</w:t>
      </w:r>
      <w:r>
        <w:rPr>
          <w:spacing w:val="-14"/>
        </w:rPr>
        <w:t xml:space="preserve"> </w:t>
      </w:r>
      <w:r>
        <w:t>DE</w:t>
      </w:r>
      <w:r>
        <w:rPr>
          <w:spacing w:val="-15"/>
        </w:rPr>
        <w:t xml:space="preserve"> </w:t>
      </w:r>
      <w:r>
        <w:t>SELECCIÓN</w:t>
      </w:r>
      <w:r>
        <w:rPr>
          <w:spacing w:val="-63"/>
        </w:rPr>
        <w:t xml:space="preserve"> </w:t>
      </w:r>
      <w:r>
        <w:t>DE CONTRATACIÓN:</w:t>
      </w:r>
    </w:p>
    <w:p w14:paraId="48E9CD76" w14:textId="0F7ACF44" w:rsidR="00085AA0" w:rsidRDefault="00085AA0" w:rsidP="00BA0CC3">
      <w:pPr>
        <w:pStyle w:val="Textoindependiente"/>
        <w:spacing w:before="204"/>
        <w:ind w:left="136" w:right="134"/>
        <w:jc w:val="both"/>
      </w:pPr>
      <w:r>
        <w:rPr>
          <w:spacing w:val="-1"/>
        </w:rPr>
        <w:t>Atendiendo</w:t>
      </w:r>
      <w:r>
        <w:rPr>
          <w:spacing w:val="-17"/>
        </w:rPr>
        <w:t xml:space="preserve"> </w:t>
      </w:r>
      <w:r>
        <w:rPr>
          <w:spacing w:val="-1"/>
        </w:rPr>
        <w:t>la</w:t>
      </w:r>
      <w:r>
        <w:rPr>
          <w:spacing w:val="-13"/>
        </w:rPr>
        <w:t xml:space="preserve"> </w:t>
      </w:r>
      <w:r>
        <w:rPr>
          <w:spacing w:val="-1"/>
        </w:rPr>
        <w:t>naturaleza</w:t>
      </w:r>
      <w:r>
        <w:rPr>
          <w:spacing w:val="-17"/>
        </w:rPr>
        <w:t xml:space="preserve"> </w:t>
      </w:r>
      <w:r>
        <w:rPr>
          <w:spacing w:val="-1"/>
        </w:rPr>
        <w:t>del</w:t>
      </w:r>
      <w:r>
        <w:rPr>
          <w:spacing w:val="-16"/>
        </w:rPr>
        <w:t xml:space="preserve"> </w:t>
      </w:r>
      <w:r>
        <w:rPr>
          <w:spacing w:val="-1"/>
        </w:rPr>
        <w:t>objeto</w:t>
      </w:r>
      <w:r>
        <w:rPr>
          <w:spacing w:val="-17"/>
        </w:rPr>
        <w:t xml:space="preserve"> </w:t>
      </w:r>
      <w:r>
        <w:rPr>
          <w:spacing w:val="-1"/>
        </w:rPr>
        <w:t>a</w:t>
      </w:r>
      <w:r>
        <w:rPr>
          <w:spacing w:val="-17"/>
        </w:rPr>
        <w:t xml:space="preserve"> </w:t>
      </w:r>
      <w:r>
        <w:rPr>
          <w:spacing w:val="-1"/>
        </w:rPr>
        <w:t>contratar,</w:t>
      </w:r>
      <w:r>
        <w:rPr>
          <w:spacing w:val="-14"/>
        </w:rPr>
        <w:t xml:space="preserve"> </w:t>
      </w:r>
      <w:r>
        <w:rPr>
          <w:spacing w:val="-1"/>
        </w:rPr>
        <w:t>la</w:t>
      </w:r>
      <w:r>
        <w:rPr>
          <w:spacing w:val="-17"/>
        </w:rPr>
        <w:t xml:space="preserve"> </w:t>
      </w:r>
      <w:r>
        <w:t>idoneidad,</w:t>
      </w:r>
      <w:r>
        <w:rPr>
          <w:spacing w:val="-14"/>
        </w:rPr>
        <w:t xml:space="preserve"> </w:t>
      </w:r>
      <w:r>
        <w:t>y</w:t>
      </w:r>
      <w:r>
        <w:rPr>
          <w:spacing w:val="-15"/>
        </w:rPr>
        <w:t xml:space="preserve"> </w:t>
      </w:r>
      <w:r>
        <w:t>experiencia</w:t>
      </w:r>
      <w:r>
        <w:rPr>
          <w:spacing w:val="-16"/>
        </w:rPr>
        <w:t xml:space="preserve"> </w:t>
      </w:r>
      <w:r>
        <w:t>del</w:t>
      </w:r>
      <w:r>
        <w:rPr>
          <w:spacing w:val="-16"/>
        </w:rPr>
        <w:t xml:space="preserve"> </w:t>
      </w:r>
      <w:r>
        <w:t>contratista,</w:t>
      </w:r>
      <w:r>
        <w:rPr>
          <w:spacing w:val="-65"/>
        </w:rPr>
        <w:t xml:space="preserve"> </w:t>
      </w:r>
      <w:r>
        <w:t>la modalidad de contratación que corresponde adelantar es un contrato por Prestación</w:t>
      </w:r>
      <w:r>
        <w:rPr>
          <w:spacing w:val="1"/>
        </w:rPr>
        <w:t xml:space="preserve"> </w:t>
      </w:r>
      <w:r>
        <w:t xml:space="preserve">de Servicios profesionales es de forma directa, Según el </w:t>
      </w:r>
      <w:r>
        <w:rPr>
          <w:rFonts w:ascii="Arial" w:hAnsi="Arial"/>
          <w:b/>
        </w:rPr>
        <w:t xml:space="preserve">Artículo 2.2.1.2.1.4.1, </w:t>
      </w:r>
      <w:r>
        <w:t>del</w:t>
      </w:r>
      <w:r>
        <w:rPr>
          <w:spacing w:val="1"/>
        </w:rPr>
        <w:t xml:space="preserve"> </w:t>
      </w:r>
      <w:r>
        <w:t>Decreto</w:t>
      </w:r>
      <w:r>
        <w:rPr>
          <w:spacing w:val="-4"/>
        </w:rPr>
        <w:t xml:space="preserve"> </w:t>
      </w:r>
      <w:r>
        <w:t>1082</w:t>
      </w:r>
      <w:r>
        <w:rPr>
          <w:spacing w:val="-4"/>
        </w:rPr>
        <w:t xml:space="preserve"> </w:t>
      </w:r>
      <w:r>
        <w:t>de</w:t>
      </w:r>
      <w:r>
        <w:rPr>
          <w:spacing w:val="-4"/>
        </w:rPr>
        <w:t xml:space="preserve"> </w:t>
      </w:r>
      <w:r>
        <w:t>2015,</w:t>
      </w:r>
      <w:r>
        <w:rPr>
          <w:spacing w:val="-2"/>
        </w:rPr>
        <w:t xml:space="preserve"> </w:t>
      </w:r>
      <w:r>
        <w:t>señala</w:t>
      </w:r>
      <w:r>
        <w:rPr>
          <w:spacing w:val="-3"/>
        </w:rPr>
        <w:t xml:space="preserve"> </w:t>
      </w:r>
      <w:r>
        <w:t>que</w:t>
      </w:r>
      <w:r>
        <w:rPr>
          <w:spacing w:val="-4"/>
        </w:rPr>
        <w:t xml:space="preserve"> </w:t>
      </w:r>
      <w:r>
        <w:t>la modalidad</w:t>
      </w:r>
      <w:r>
        <w:rPr>
          <w:spacing w:val="-4"/>
        </w:rPr>
        <w:t xml:space="preserve"> </w:t>
      </w:r>
      <w:r>
        <w:t>de</w:t>
      </w:r>
      <w:r>
        <w:rPr>
          <w:spacing w:val="-3"/>
        </w:rPr>
        <w:t xml:space="preserve"> </w:t>
      </w:r>
      <w:r>
        <w:t>contratación</w:t>
      </w:r>
      <w:r>
        <w:rPr>
          <w:spacing w:val="-4"/>
        </w:rPr>
        <w:t xml:space="preserve"> </w:t>
      </w:r>
      <w:r>
        <w:t>directa</w:t>
      </w:r>
      <w:r>
        <w:rPr>
          <w:spacing w:val="5"/>
        </w:rPr>
        <w:t xml:space="preserve"> </w:t>
      </w:r>
      <w:r>
        <w:t>debe</w:t>
      </w:r>
      <w:r>
        <w:rPr>
          <w:spacing w:val="-4"/>
        </w:rPr>
        <w:t xml:space="preserve"> </w:t>
      </w:r>
      <w:r>
        <w:t>contener:</w:t>
      </w:r>
    </w:p>
    <w:p w14:paraId="4C7C120A" w14:textId="77777777" w:rsidR="00085AA0" w:rsidRDefault="00085AA0" w:rsidP="00085AA0">
      <w:pPr>
        <w:pStyle w:val="Prrafodelista"/>
        <w:widowControl w:val="0"/>
        <w:numPr>
          <w:ilvl w:val="1"/>
          <w:numId w:val="6"/>
        </w:numPr>
        <w:tabs>
          <w:tab w:val="left" w:pos="956"/>
          <w:tab w:val="left" w:pos="957"/>
        </w:tabs>
        <w:autoSpaceDE w:val="0"/>
        <w:autoSpaceDN w:val="0"/>
        <w:spacing w:before="1" w:after="0" w:line="293" w:lineRule="exact"/>
        <w:contextualSpacing w:val="0"/>
        <w:rPr>
          <w:sz w:val="24"/>
        </w:rPr>
      </w:pPr>
      <w:r>
        <w:rPr>
          <w:noProof/>
          <w:lang w:val="en-US"/>
        </w:rPr>
        <mc:AlternateContent>
          <mc:Choice Requires="wps">
            <w:drawing>
              <wp:anchor distT="0" distB="0" distL="114300" distR="114300" simplePos="0" relativeHeight="251663360" behindDoc="1" locked="0" layoutInCell="1" allowOverlap="1" wp14:anchorId="63D26D87" wp14:editId="1AC0CDE1">
                <wp:simplePos x="0" y="0"/>
                <wp:positionH relativeFrom="page">
                  <wp:posOffset>882015</wp:posOffset>
                </wp:positionH>
                <wp:positionV relativeFrom="paragraph">
                  <wp:posOffset>1270</wp:posOffset>
                </wp:positionV>
                <wp:extent cx="6009005" cy="734060"/>
                <wp:effectExtent l="0" t="0" r="0" b="0"/>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09005" cy="734060"/>
                        </a:xfrm>
                        <a:custGeom>
                          <a:avLst/>
                          <a:gdLst>
                            <a:gd name="T0" fmla="+- 0 10851 1389"/>
                            <a:gd name="T1" fmla="*/ T0 w 9463"/>
                            <a:gd name="T2" fmla="+- 0 294 2"/>
                            <a:gd name="T3" fmla="*/ 294 h 1156"/>
                            <a:gd name="T4" fmla="+- 0 1849 1389"/>
                            <a:gd name="T5" fmla="*/ T4 w 9463"/>
                            <a:gd name="T6" fmla="+- 0 294 2"/>
                            <a:gd name="T7" fmla="*/ 294 h 1156"/>
                            <a:gd name="T8" fmla="+- 0 1849 1389"/>
                            <a:gd name="T9" fmla="*/ T8 w 9463"/>
                            <a:gd name="T10" fmla="+- 0 586 2"/>
                            <a:gd name="T11" fmla="*/ 586 h 1156"/>
                            <a:gd name="T12" fmla="+- 0 1849 1389"/>
                            <a:gd name="T13" fmla="*/ T12 w 9463"/>
                            <a:gd name="T14" fmla="+- 0 882 2"/>
                            <a:gd name="T15" fmla="*/ 882 h 1156"/>
                            <a:gd name="T16" fmla="+- 0 1389 1389"/>
                            <a:gd name="T17" fmla="*/ T16 w 9463"/>
                            <a:gd name="T18" fmla="+- 0 882 2"/>
                            <a:gd name="T19" fmla="*/ 882 h 1156"/>
                            <a:gd name="T20" fmla="+- 0 1389 1389"/>
                            <a:gd name="T21" fmla="*/ T20 w 9463"/>
                            <a:gd name="T22" fmla="+- 0 1158 2"/>
                            <a:gd name="T23" fmla="*/ 1158 h 1156"/>
                            <a:gd name="T24" fmla="+- 0 10851 1389"/>
                            <a:gd name="T25" fmla="*/ T24 w 9463"/>
                            <a:gd name="T26" fmla="+- 0 1158 2"/>
                            <a:gd name="T27" fmla="*/ 1158 h 1156"/>
                            <a:gd name="T28" fmla="+- 0 10851 1389"/>
                            <a:gd name="T29" fmla="*/ T28 w 9463"/>
                            <a:gd name="T30" fmla="+- 0 882 2"/>
                            <a:gd name="T31" fmla="*/ 882 h 1156"/>
                            <a:gd name="T32" fmla="+- 0 10851 1389"/>
                            <a:gd name="T33" fmla="*/ T32 w 9463"/>
                            <a:gd name="T34" fmla="+- 0 882 2"/>
                            <a:gd name="T35" fmla="*/ 882 h 1156"/>
                            <a:gd name="T36" fmla="+- 0 10851 1389"/>
                            <a:gd name="T37" fmla="*/ T36 w 9463"/>
                            <a:gd name="T38" fmla="+- 0 586 2"/>
                            <a:gd name="T39" fmla="*/ 586 h 1156"/>
                            <a:gd name="T40" fmla="+- 0 10851 1389"/>
                            <a:gd name="T41" fmla="*/ T40 w 9463"/>
                            <a:gd name="T42" fmla="+- 0 294 2"/>
                            <a:gd name="T43" fmla="*/ 294 h 1156"/>
                            <a:gd name="T44" fmla="+- 0 10851 1389"/>
                            <a:gd name="T45" fmla="*/ T44 w 9463"/>
                            <a:gd name="T46" fmla="+- 0 2 2"/>
                            <a:gd name="T47" fmla="*/ 2 h 1156"/>
                            <a:gd name="T48" fmla="+- 0 1849 1389"/>
                            <a:gd name="T49" fmla="*/ T48 w 9463"/>
                            <a:gd name="T50" fmla="+- 0 2 2"/>
                            <a:gd name="T51" fmla="*/ 2 h 1156"/>
                            <a:gd name="T52" fmla="+- 0 1849 1389"/>
                            <a:gd name="T53" fmla="*/ T52 w 9463"/>
                            <a:gd name="T54" fmla="+- 0 294 2"/>
                            <a:gd name="T55" fmla="*/ 294 h 1156"/>
                            <a:gd name="T56" fmla="+- 0 10851 1389"/>
                            <a:gd name="T57" fmla="*/ T56 w 9463"/>
                            <a:gd name="T58" fmla="+- 0 294 2"/>
                            <a:gd name="T59" fmla="*/ 294 h 1156"/>
                            <a:gd name="T60" fmla="+- 0 10851 1389"/>
                            <a:gd name="T61" fmla="*/ T60 w 9463"/>
                            <a:gd name="T62" fmla="+- 0 2 2"/>
                            <a:gd name="T63" fmla="*/ 2 h 11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9463" h="1156">
                              <a:moveTo>
                                <a:pt x="9462" y="292"/>
                              </a:moveTo>
                              <a:lnTo>
                                <a:pt x="460" y="292"/>
                              </a:lnTo>
                              <a:lnTo>
                                <a:pt x="460" y="584"/>
                              </a:lnTo>
                              <a:lnTo>
                                <a:pt x="460" y="880"/>
                              </a:lnTo>
                              <a:lnTo>
                                <a:pt x="0" y="880"/>
                              </a:lnTo>
                              <a:lnTo>
                                <a:pt x="0" y="1156"/>
                              </a:lnTo>
                              <a:lnTo>
                                <a:pt x="9462" y="1156"/>
                              </a:lnTo>
                              <a:lnTo>
                                <a:pt x="9462" y="880"/>
                              </a:lnTo>
                              <a:lnTo>
                                <a:pt x="9462" y="584"/>
                              </a:lnTo>
                              <a:lnTo>
                                <a:pt x="9462" y="292"/>
                              </a:lnTo>
                              <a:close/>
                              <a:moveTo>
                                <a:pt x="9462" y="0"/>
                              </a:moveTo>
                              <a:lnTo>
                                <a:pt x="460" y="0"/>
                              </a:lnTo>
                              <a:lnTo>
                                <a:pt x="460" y="292"/>
                              </a:lnTo>
                              <a:lnTo>
                                <a:pt x="9462" y="292"/>
                              </a:lnTo>
                              <a:lnTo>
                                <a:pt x="946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E6D7D3" id="AutoShape 5" o:spid="_x0000_s1026" style="position:absolute;margin-left:69.45pt;margin-top:.1pt;width:473.15pt;height:57.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63,11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" path="m9462,292r-9002,l460,584r,296l,880r,276l9462,1156r,-276l9462,584r,-292xm9462,l460,r,292l9462,292,9462,xe" stroked="f">
                <v:path arrowok="t" o:connecttype="custom" o:connectlocs="6008370,186690;292100,186690;292100,372110;292100,560070;0,560070;0,735330;6008370,735330;6008370,560070;6008370,560070;6008370,372110;6008370,186690;6008370,1270;292100,1270;292100,186690;6008370,186690;6008370,1270" o:connectangles="0,0,0,0,0,0,0,0,0,0,0,0,0,0,0,0"/>
                <w10:wrap anchorx="page"/>
              </v:shape>
            </w:pict>
          </mc:Fallback>
        </mc:AlternateContent>
      </w:r>
      <w:r>
        <w:rPr>
          <w:sz w:val="24"/>
        </w:rPr>
        <w:t>La</w:t>
      </w:r>
      <w:r>
        <w:rPr>
          <w:spacing w:val="-5"/>
          <w:sz w:val="24"/>
        </w:rPr>
        <w:t xml:space="preserve"> </w:t>
      </w:r>
      <w:r>
        <w:rPr>
          <w:sz w:val="24"/>
        </w:rPr>
        <w:t>causal</w:t>
      </w:r>
      <w:r>
        <w:rPr>
          <w:spacing w:val="-5"/>
          <w:sz w:val="24"/>
        </w:rPr>
        <w:t xml:space="preserve"> </w:t>
      </w:r>
      <w:r>
        <w:rPr>
          <w:sz w:val="24"/>
        </w:rPr>
        <w:t>que</w:t>
      </w:r>
      <w:r>
        <w:rPr>
          <w:spacing w:val="-5"/>
          <w:sz w:val="24"/>
        </w:rPr>
        <w:t xml:space="preserve"> </w:t>
      </w:r>
      <w:r>
        <w:rPr>
          <w:sz w:val="24"/>
        </w:rPr>
        <w:t>invoca</w:t>
      </w:r>
      <w:r>
        <w:rPr>
          <w:spacing w:val="-5"/>
          <w:sz w:val="24"/>
        </w:rPr>
        <w:t xml:space="preserve"> </w:t>
      </w:r>
      <w:r>
        <w:rPr>
          <w:sz w:val="24"/>
        </w:rPr>
        <w:t>para</w:t>
      </w:r>
      <w:r>
        <w:rPr>
          <w:spacing w:val="-5"/>
          <w:sz w:val="24"/>
        </w:rPr>
        <w:t xml:space="preserve"> </w:t>
      </w:r>
      <w:r>
        <w:rPr>
          <w:sz w:val="24"/>
        </w:rPr>
        <w:t>contratar</w:t>
      </w:r>
      <w:r>
        <w:rPr>
          <w:spacing w:val="-3"/>
          <w:sz w:val="24"/>
        </w:rPr>
        <w:t xml:space="preserve"> </w:t>
      </w:r>
      <w:r>
        <w:rPr>
          <w:sz w:val="24"/>
        </w:rPr>
        <w:t>directamente.</w:t>
      </w:r>
    </w:p>
    <w:p w14:paraId="4ECCF23B" w14:textId="77777777" w:rsidR="00085AA0" w:rsidRDefault="00085AA0" w:rsidP="00085AA0">
      <w:pPr>
        <w:pStyle w:val="Prrafodelista"/>
        <w:widowControl w:val="0"/>
        <w:numPr>
          <w:ilvl w:val="1"/>
          <w:numId w:val="6"/>
        </w:numPr>
        <w:tabs>
          <w:tab w:val="left" w:pos="956"/>
          <w:tab w:val="left" w:pos="957"/>
        </w:tabs>
        <w:autoSpaceDE w:val="0"/>
        <w:autoSpaceDN w:val="0"/>
        <w:spacing w:after="0" w:line="292" w:lineRule="exact"/>
        <w:contextualSpacing w:val="0"/>
        <w:rPr>
          <w:sz w:val="24"/>
        </w:rPr>
      </w:pPr>
      <w:r>
        <w:rPr>
          <w:sz w:val="24"/>
        </w:rPr>
        <w:t>El</w:t>
      </w:r>
      <w:r>
        <w:rPr>
          <w:spacing w:val="-5"/>
          <w:sz w:val="24"/>
        </w:rPr>
        <w:t xml:space="preserve"> </w:t>
      </w:r>
      <w:r>
        <w:rPr>
          <w:sz w:val="24"/>
        </w:rPr>
        <w:t>objeto</w:t>
      </w:r>
      <w:r>
        <w:rPr>
          <w:spacing w:val="-1"/>
          <w:sz w:val="24"/>
        </w:rPr>
        <w:t xml:space="preserve"> </w:t>
      </w:r>
      <w:r>
        <w:rPr>
          <w:sz w:val="24"/>
        </w:rPr>
        <w:t>del</w:t>
      </w:r>
      <w:r>
        <w:rPr>
          <w:spacing w:val="-5"/>
          <w:sz w:val="24"/>
        </w:rPr>
        <w:t xml:space="preserve"> </w:t>
      </w:r>
      <w:r>
        <w:rPr>
          <w:sz w:val="24"/>
        </w:rPr>
        <w:t>contrato.</w:t>
      </w:r>
    </w:p>
    <w:p w14:paraId="2775B127" w14:textId="77777777" w:rsidR="00085AA0" w:rsidRDefault="00085AA0" w:rsidP="00085AA0">
      <w:pPr>
        <w:pStyle w:val="Prrafodelista"/>
        <w:widowControl w:val="0"/>
        <w:numPr>
          <w:ilvl w:val="1"/>
          <w:numId w:val="6"/>
        </w:numPr>
        <w:tabs>
          <w:tab w:val="left" w:pos="956"/>
          <w:tab w:val="left" w:pos="957"/>
        </w:tabs>
        <w:autoSpaceDE w:val="0"/>
        <w:autoSpaceDN w:val="0"/>
        <w:spacing w:after="0" w:line="293" w:lineRule="exact"/>
        <w:contextualSpacing w:val="0"/>
        <w:rPr>
          <w:sz w:val="24"/>
        </w:rPr>
      </w:pPr>
      <w:r>
        <w:rPr>
          <w:sz w:val="24"/>
        </w:rPr>
        <w:t>El</w:t>
      </w:r>
      <w:r>
        <w:rPr>
          <w:spacing w:val="-4"/>
          <w:sz w:val="24"/>
        </w:rPr>
        <w:t xml:space="preserve"> </w:t>
      </w:r>
      <w:r>
        <w:rPr>
          <w:sz w:val="24"/>
        </w:rPr>
        <w:t>presupuesto</w:t>
      </w:r>
      <w:r>
        <w:rPr>
          <w:spacing w:val="-4"/>
          <w:sz w:val="24"/>
        </w:rPr>
        <w:t xml:space="preserve"> </w:t>
      </w:r>
      <w:r>
        <w:rPr>
          <w:sz w:val="24"/>
        </w:rPr>
        <w:t>para</w:t>
      </w:r>
      <w:r>
        <w:rPr>
          <w:spacing w:val="-4"/>
          <w:sz w:val="24"/>
        </w:rPr>
        <w:t xml:space="preserve"> </w:t>
      </w:r>
      <w:r>
        <w:rPr>
          <w:sz w:val="24"/>
        </w:rPr>
        <w:t>la</w:t>
      </w:r>
      <w:r>
        <w:rPr>
          <w:spacing w:val="-4"/>
          <w:sz w:val="24"/>
        </w:rPr>
        <w:t xml:space="preserve"> </w:t>
      </w:r>
      <w:r>
        <w:rPr>
          <w:sz w:val="24"/>
        </w:rPr>
        <w:t>contratación</w:t>
      </w:r>
      <w:r>
        <w:rPr>
          <w:spacing w:val="-3"/>
          <w:sz w:val="24"/>
        </w:rPr>
        <w:t xml:space="preserve"> </w:t>
      </w:r>
      <w:r>
        <w:rPr>
          <w:sz w:val="24"/>
        </w:rPr>
        <w:t>y</w:t>
      </w:r>
      <w:r>
        <w:rPr>
          <w:spacing w:val="-2"/>
          <w:sz w:val="24"/>
        </w:rPr>
        <w:t xml:space="preserve"> </w:t>
      </w:r>
      <w:r>
        <w:rPr>
          <w:sz w:val="24"/>
        </w:rPr>
        <w:t>las</w:t>
      </w:r>
      <w:r>
        <w:rPr>
          <w:spacing w:val="-2"/>
          <w:sz w:val="24"/>
        </w:rPr>
        <w:t xml:space="preserve"> </w:t>
      </w:r>
      <w:r>
        <w:rPr>
          <w:sz w:val="24"/>
        </w:rPr>
        <w:t>condiciones</w:t>
      </w:r>
      <w:r>
        <w:rPr>
          <w:spacing w:val="-2"/>
          <w:sz w:val="24"/>
        </w:rPr>
        <w:t xml:space="preserve"> </w:t>
      </w:r>
      <w:r>
        <w:rPr>
          <w:sz w:val="24"/>
        </w:rPr>
        <w:t>que</w:t>
      </w:r>
      <w:r>
        <w:rPr>
          <w:spacing w:val="-4"/>
          <w:sz w:val="24"/>
        </w:rPr>
        <w:t xml:space="preserve"> </w:t>
      </w:r>
      <w:r>
        <w:rPr>
          <w:sz w:val="24"/>
        </w:rPr>
        <w:t>exigirá</w:t>
      </w:r>
      <w:r>
        <w:rPr>
          <w:spacing w:val="-4"/>
          <w:sz w:val="24"/>
        </w:rPr>
        <w:t xml:space="preserve"> </w:t>
      </w:r>
      <w:r>
        <w:rPr>
          <w:sz w:val="24"/>
        </w:rPr>
        <w:t>al</w:t>
      </w:r>
      <w:r>
        <w:rPr>
          <w:spacing w:val="-4"/>
          <w:sz w:val="24"/>
        </w:rPr>
        <w:t xml:space="preserve"> </w:t>
      </w:r>
      <w:r>
        <w:rPr>
          <w:sz w:val="24"/>
        </w:rPr>
        <w:t>contratista.</w:t>
      </w:r>
    </w:p>
    <w:p w14:paraId="6919F856" w14:textId="77777777" w:rsidR="00085AA0" w:rsidRDefault="00085AA0" w:rsidP="00085AA0">
      <w:pPr>
        <w:pStyle w:val="Textoindependiente"/>
        <w:spacing w:before="2"/>
        <w:rPr>
          <w:sz w:val="16"/>
        </w:rPr>
      </w:pPr>
    </w:p>
    <w:p w14:paraId="02856F2E" w14:textId="164BFFFF" w:rsidR="00085AA0" w:rsidRPr="00BA0CC3" w:rsidRDefault="00085AA0" w:rsidP="00085AA0">
      <w:pPr>
        <w:pStyle w:val="Prrafodelista"/>
        <w:widowControl w:val="0"/>
        <w:numPr>
          <w:ilvl w:val="0"/>
          <w:numId w:val="6"/>
        </w:numPr>
        <w:tabs>
          <w:tab w:val="left" w:pos="857"/>
        </w:tabs>
        <w:autoSpaceDE w:val="0"/>
        <w:autoSpaceDN w:val="0"/>
        <w:spacing w:before="7" w:after="0" w:line="240" w:lineRule="auto"/>
        <w:ind w:left="856" w:hanging="361"/>
        <w:contextualSpacing w:val="0"/>
        <w:jc w:val="left"/>
        <w:rPr>
          <w:rFonts w:ascii="Arial"/>
          <w:b/>
          <w:sz w:val="23"/>
        </w:rPr>
      </w:pPr>
      <w:r w:rsidRPr="00BA0CC3">
        <w:rPr>
          <w:rFonts w:ascii="Arial"/>
          <w:b/>
          <w:color w:val="2A2A2A"/>
          <w:sz w:val="24"/>
        </w:rPr>
        <w:t>DOCUMENTACION</w:t>
      </w:r>
      <w:r w:rsidRPr="00BA0CC3">
        <w:rPr>
          <w:rFonts w:ascii="Arial"/>
          <w:b/>
          <w:color w:val="2A2A2A"/>
          <w:spacing w:val="-8"/>
          <w:sz w:val="24"/>
        </w:rPr>
        <w:t xml:space="preserve"> </w:t>
      </w:r>
      <w:r w:rsidRPr="00BA0CC3">
        <w:rPr>
          <w:rFonts w:ascii="Arial"/>
          <w:b/>
          <w:color w:val="2A2A2A"/>
          <w:sz w:val="24"/>
        </w:rPr>
        <w:t>REQUERIDA</w:t>
      </w:r>
    </w:p>
    <w:p w14:paraId="5406E498" w14:textId="77777777" w:rsidR="00085AA0" w:rsidRDefault="00085AA0" w:rsidP="00085AA0">
      <w:pPr>
        <w:pStyle w:val="Prrafodelista"/>
        <w:widowControl w:val="0"/>
        <w:numPr>
          <w:ilvl w:val="0"/>
          <w:numId w:val="3"/>
        </w:numPr>
        <w:tabs>
          <w:tab w:val="left" w:pos="856"/>
          <w:tab w:val="left" w:pos="857"/>
        </w:tabs>
        <w:autoSpaceDE w:val="0"/>
        <w:autoSpaceDN w:val="0"/>
        <w:spacing w:after="0" w:line="240" w:lineRule="auto"/>
        <w:contextualSpacing w:val="0"/>
        <w:rPr>
          <w:sz w:val="24"/>
        </w:rPr>
      </w:pPr>
      <w:r>
        <w:rPr>
          <w:color w:val="2A2A2A"/>
          <w:sz w:val="24"/>
        </w:rPr>
        <w:t>Propuesta</w:t>
      </w:r>
      <w:r>
        <w:rPr>
          <w:color w:val="2A2A2A"/>
          <w:spacing w:val="-5"/>
          <w:sz w:val="24"/>
        </w:rPr>
        <w:t xml:space="preserve"> </w:t>
      </w:r>
      <w:r>
        <w:rPr>
          <w:color w:val="2A2A2A"/>
          <w:sz w:val="24"/>
        </w:rPr>
        <w:t>Económica</w:t>
      </w:r>
    </w:p>
    <w:p w14:paraId="277C6D7F" w14:textId="77777777" w:rsidR="00085AA0" w:rsidRDefault="00085AA0" w:rsidP="00085AA0">
      <w:pPr>
        <w:pStyle w:val="Prrafodelista"/>
        <w:widowControl w:val="0"/>
        <w:numPr>
          <w:ilvl w:val="0"/>
          <w:numId w:val="3"/>
        </w:numPr>
        <w:tabs>
          <w:tab w:val="left" w:pos="856"/>
          <w:tab w:val="left" w:pos="857"/>
        </w:tabs>
        <w:autoSpaceDE w:val="0"/>
        <w:autoSpaceDN w:val="0"/>
        <w:spacing w:before="2" w:after="0" w:line="293" w:lineRule="exact"/>
        <w:contextualSpacing w:val="0"/>
        <w:rPr>
          <w:sz w:val="24"/>
        </w:rPr>
      </w:pPr>
      <w:r>
        <w:rPr>
          <w:color w:val="2A2A2A"/>
          <w:sz w:val="24"/>
        </w:rPr>
        <w:t>Registro</w:t>
      </w:r>
      <w:r>
        <w:rPr>
          <w:color w:val="2A2A2A"/>
          <w:spacing w:val="-6"/>
          <w:sz w:val="24"/>
        </w:rPr>
        <w:t xml:space="preserve"> </w:t>
      </w:r>
      <w:r>
        <w:rPr>
          <w:color w:val="2A2A2A"/>
          <w:sz w:val="24"/>
        </w:rPr>
        <w:t>Único</w:t>
      </w:r>
      <w:r>
        <w:rPr>
          <w:color w:val="2A2A2A"/>
          <w:spacing w:val="-6"/>
          <w:sz w:val="24"/>
        </w:rPr>
        <w:t xml:space="preserve"> </w:t>
      </w:r>
      <w:r>
        <w:rPr>
          <w:color w:val="2A2A2A"/>
          <w:sz w:val="24"/>
        </w:rPr>
        <w:t>Tributario</w:t>
      </w:r>
      <w:r>
        <w:rPr>
          <w:color w:val="2A2A2A"/>
          <w:spacing w:val="-6"/>
          <w:sz w:val="24"/>
        </w:rPr>
        <w:t xml:space="preserve"> </w:t>
      </w:r>
      <w:r>
        <w:rPr>
          <w:color w:val="2A2A2A"/>
          <w:sz w:val="24"/>
        </w:rPr>
        <w:t>(RUT)</w:t>
      </w:r>
      <w:r>
        <w:rPr>
          <w:color w:val="2A2A2A"/>
          <w:spacing w:val="-3"/>
          <w:sz w:val="24"/>
        </w:rPr>
        <w:t xml:space="preserve"> </w:t>
      </w:r>
      <w:r>
        <w:rPr>
          <w:color w:val="2A2A2A"/>
          <w:sz w:val="24"/>
        </w:rPr>
        <w:t>actualizado</w:t>
      </w:r>
    </w:p>
    <w:p w14:paraId="6B81562F" w14:textId="77777777" w:rsidR="00085AA0" w:rsidRDefault="00085AA0" w:rsidP="00085AA0">
      <w:pPr>
        <w:pStyle w:val="Prrafodelista"/>
        <w:widowControl w:val="0"/>
        <w:numPr>
          <w:ilvl w:val="0"/>
          <w:numId w:val="3"/>
        </w:numPr>
        <w:tabs>
          <w:tab w:val="left" w:pos="856"/>
          <w:tab w:val="left" w:pos="857"/>
        </w:tabs>
        <w:autoSpaceDE w:val="0"/>
        <w:autoSpaceDN w:val="0"/>
        <w:spacing w:after="0" w:line="292" w:lineRule="exact"/>
        <w:contextualSpacing w:val="0"/>
        <w:rPr>
          <w:sz w:val="24"/>
        </w:rPr>
      </w:pPr>
      <w:r>
        <w:rPr>
          <w:color w:val="2A2A2A"/>
          <w:sz w:val="24"/>
        </w:rPr>
        <w:t>Certificado</w:t>
      </w:r>
      <w:r>
        <w:rPr>
          <w:color w:val="2A2A2A"/>
          <w:spacing w:val="-6"/>
          <w:sz w:val="24"/>
        </w:rPr>
        <w:t xml:space="preserve"> </w:t>
      </w:r>
      <w:r>
        <w:rPr>
          <w:color w:val="2A2A2A"/>
          <w:sz w:val="24"/>
        </w:rPr>
        <w:t>de</w:t>
      </w:r>
      <w:r>
        <w:rPr>
          <w:color w:val="2A2A2A"/>
          <w:spacing w:val="-6"/>
          <w:sz w:val="24"/>
        </w:rPr>
        <w:t xml:space="preserve"> </w:t>
      </w:r>
      <w:r>
        <w:rPr>
          <w:color w:val="2A2A2A"/>
          <w:sz w:val="24"/>
        </w:rPr>
        <w:t>Antecedentes</w:t>
      </w:r>
      <w:r>
        <w:rPr>
          <w:color w:val="2A2A2A"/>
          <w:spacing w:val="-4"/>
          <w:sz w:val="24"/>
        </w:rPr>
        <w:t xml:space="preserve"> </w:t>
      </w:r>
      <w:r>
        <w:rPr>
          <w:color w:val="2A2A2A"/>
          <w:sz w:val="24"/>
        </w:rPr>
        <w:t>Fiscales -</w:t>
      </w:r>
      <w:r>
        <w:rPr>
          <w:color w:val="2A2A2A"/>
          <w:spacing w:val="-4"/>
          <w:sz w:val="24"/>
        </w:rPr>
        <w:t xml:space="preserve"> </w:t>
      </w:r>
      <w:r>
        <w:rPr>
          <w:color w:val="2A2A2A"/>
          <w:sz w:val="24"/>
        </w:rPr>
        <w:t>Contraloría</w:t>
      </w:r>
    </w:p>
    <w:p w14:paraId="5BD439FD" w14:textId="77777777" w:rsidR="00085AA0" w:rsidRDefault="00085AA0" w:rsidP="00085AA0">
      <w:pPr>
        <w:pStyle w:val="Prrafodelista"/>
        <w:widowControl w:val="0"/>
        <w:numPr>
          <w:ilvl w:val="0"/>
          <w:numId w:val="3"/>
        </w:numPr>
        <w:tabs>
          <w:tab w:val="left" w:pos="856"/>
          <w:tab w:val="left" w:pos="857"/>
        </w:tabs>
        <w:autoSpaceDE w:val="0"/>
        <w:autoSpaceDN w:val="0"/>
        <w:spacing w:after="0" w:line="292" w:lineRule="exact"/>
        <w:contextualSpacing w:val="0"/>
        <w:rPr>
          <w:sz w:val="24"/>
        </w:rPr>
      </w:pPr>
      <w:r>
        <w:rPr>
          <w:color w:val="2A2A2A"/>
          <w:sz w:val="24"/>
        </w:rPr>
        <w:t>Certificado</w:t>
      </w:r>
      <w:r>
        <w:rPr>
          <w:color w:val="2A2A2A"/>
          <w:spacing w:val="-6"/>
          <w:sz w:val="24"/>
        </w:rPr>
        <w:t xml:space="preserve"> </w:t>
      </w:r>
      <w:r>
        <w:rPr>
          <w:color w:val="2A2A2A"/>
          <w:sz w:val="24"/>
        </w:rPr>
        <w:t>de</w:t>
      </w:r>
      <w:r>
        <w:rPr>
          <w:color w:val="2A2A2A"/>
          <w:spacing w:val="-5"/>
          <w:sz w:val="24"/>
        </w:rPr>
        <w:t xml:space="preserve"> </w:t>
      </w:r>
      <w:r>
        <w:rPr>
          <w:color w:val="2A2A2A"/>
          <w:sz w:val="24"/>
        </w:rPr>
        <w:t>Antecedentes</w:t>
      </w:r>
      <w:r>
        <w:rPr>
          <w:color w:val="2A2A2A"/>
          <w:spacing w:val="-3"/>
          <w:sz w:val="24"/>
        </w:rPr>
        <w:t xml:space="preserve"> </w:t>
      </w:r>
      <w:r>
        <w:rPr>
          <w:color w:val="2A2A2A"/>
          <w:sz w:val="24"/>
        </w:rPr>
        <w:t>Disciplinarios –</w:t>
      </w:r>
      <w:r>
        <w:rPr>
          <w:color w:val="2A2A2A"/>
          <w:spacing w:val="-5"/>
          <w:sz w:val="24"/>
        </w:rPr>
        <w:t xml:space="preserve"> </w:t>
      </w:r>
      <w:r>
        <w:rPr>
          <w:color w:val="2A2A2A"/>
          <w:sz w:val="24"/>
        </w:rPr>
        <w:t>Procuraduría</w:t>
      </w:r>
    </w:p>
    <w:p w14:paraId="77C194EB" w14:textId="77777777" w:rsidR="00085AA0" w:rsidRDefault="00085AA0" w:rsidP="00085AA0">
      <w:pPr>
        <w:pStyle w:val="Prrafodelista"/>
        <w:widowControl w:val="0"/>
        <w:numPr>
          <w:ilvl w:val="0"/>
          <w:numId w:val="3"/>
        </w:numPr>
        <w:tabs>
          <w:tab w:val="left" w:pos="856"/>
          <w:tab w:val="left" w:pos="857"/>
        </w:tabs>
        <w:autoSpaceDE w:val="0"/>
        <w:autoSpaceDN w:val="0"/>
        <w:spacing w:after="0" w:line="292" w:lineRule="exact"/>
        <w:contextualSpacing w:val="0"/>
        <w:rPr>
          <w:sz w:val="24"/>
        </w:rPr>
      </w:pPr>
      <w:r>
        <w:rPr>
          <w:color w:val="2A2A2A"/>
          <w:sz w:val="24"/>
        </w:rPr>
        <w:t>Certificado</w:t>
      </w:r>
      <w:r>
        <w:rPr>
          <w:color w:val="2A2A2A"/>
          <w:spacing w:val="-6"/>
          <w:sz w:val="24"/>
        </w:rPr>
        <w:t xml:space="preserve"> </w:t>
      </w:r>
      <w:r>
        <w:rPr>
          <w:color w:val="2A2A2A"/>
          <w:sz w:val="24"/>
        </w:rPr>
        <w:t>de</w:t>
      </w:r>
      <w:r>
        <w:rPr>
          <w:color w:val="2A2A2A"/>
          <w:spacing w:val="-5"/>
          <w:sz w:val="24"/>
        </w:rPr>
        <w:t xml:space="preserve"> </w:t>
      </w:r>
      <w:r>
        <w:rPr>
          <w:color w:val="2A2A2A"/>
          <w:sz w:val="24"/>
        </w:rPr>
        <w:t>Antecedentes</w:t>
      </w:r>
      <w:r>
        <w:rPr>
          <w:color w:val="2A2A2A"/>
          <w:spacing w:val="-3"/>
          <w:sz w:val="24"/>
        </w:rPr>
        <w:t xml:space="preserve"> </w:t>
      </w:r>
      <w:r>
        <w:rPr>
          <w:color w:val="2A2A2A"/>
          <w:sz w:val="24"/>
        </w:rPr>
        <w:t>a</w:t>
      </w:r>
      <w:r>
        <w:rPr>
          <w:color w:val="2A2A2A"/>
          <w:spacing w:val="-6"/>
          <w:sz w:val="24"/>
        </w:rPr>
        <w:t xml:space="preserve"> </w:t>
      </w:r>
      <w:r>
        <w:rPr>
          <w:color w:val="2A2A2A"/>
          <w:sz w:val="24"/>
        </w:rPr>
        <w:t>Policía</w:t>
      </w:r>
      <w:r>
        <w:rPr>
          <w:color w:val="2A2A2A"/>
          <w:spacing w:val="-5"/>
          <w:sz w:val="24"/>
        </w:rPr>
        <w:t xml:space="preserve"> </w:t>
      </w:r>
      <w:r>
        <w:rPr>
          <w:color w:val="2A2A2A"/>
          <w:sz w:val="24"/>
        </w:rPr>
        <w:t>Nacional</w:t>
      </w:r>
    </w:p>
    <w:p w14:paraId="587AFECB" w14:textId="77777777" w:rsidR="00085AA0" w:rsidRDefault="00085AA0" w:rsidP="00085AA0">
      <w:pPr>
        <w:pStyle w:val="Prrafodelista"/>
        <w:widowControl w:val="0"/>
        <w:numPr>
          <w:ilvl w:val="0"/>
          <w:numId w:val="3"/>
        </w:numPr>
        <w:tabs>
          <w:tab w:val="left" w:pos="856"/>
          <w:tab w:val="left" w:pos="857"/>
        </w:tabs>
        <w:autoSpaceDE w:val="0"/>
        <w:autoSpaceDN w:val="0"/>
        <w:spacing w:after="0" w:line="292" w:lineRule="exact"/>
        <w:contextualSpacing w:val="0"/>
        <w:rPr>
          <w:sz w:val="24"/>
        </w:rPr>
      </w:pPr>
      <w:r>
        <w:rPr>
          <w:color w:val="2A2A2A"/>
          <w:sz w:val="24"/>
        </w:rPr>
        <w:t>Certificado</w:t>
      </w:r>
      <w:r>
        <w:rPr>
          <w:color w:val="2A2A2A"/>
          <w:spacing w:val="-5"/>
          <w:sz w:val="24"/>
        </w:rPr>
        <w:t xml:space="preserve"> </w:t>
      </w:r>
      <w:r>
        <w:rPr>
          <w:color w:val="2A2A2A"/>
          <w:sz w:val="24"/>
        </w:rPr>
        <w:t>de</w:t>
      </w:r>
      <w:r>
        <w:rPr>
          <w:color w:val="2A2A2A"/>
          <w:spacing w:val="-5"/>
          <w:sz w:val="24"/>
        </w:rPr>
        <w:t xml:space="preserve"> </w:t>
      </w:r>
      <w:r>
        <w:rPr>
          <w:color w:val="2A2A2A"/>
          <w:sz w:val="24"/>
        </w:rPr>
        <w:t>Medidas</w:t>
      </w:r>
      <w:r>
        <w:rPr>
          <w:color w:val="2A2A2A"/>
          <w:spacing w:val="-2"/>
          <w:sz w:val="24"/>
        </w:rPr>
        <w:t xml:space="preserve"> </w:t>
      </w:r>
      <w:r>
        <w:rPr>
          <w:color w:val="2A2A2A"/>
          <w:sz w:val="24"/>
        </w:rPr>
        <w:t>Correctivas</w:t>
      </w:r>
      <w:r>
        <w:rPr>
          <w:color w:val="2A2A2A"/>
          <w:spacing w:val="-3"/>
          <w:sz w:val="24"/>
        </w:rPr>
        <w:t xml:space="preserve"> </w:t>
      </w:r>
      <w:r>
        <w:rPr>
          <w:color w:val="2A2A2A"/>
          <w:sz w:val="24"/>
        </w:rPr>
        <w:t>Policía</w:t>
      </w:r>
      <w:r>
        <w:rPr>
          <w:color w:val="2A2A2A"/>
          <w:spacing w:val="-1"/>
          <w:sz w:val="24"/>
        </w:rPr>
        <w:t xml:space="preserve"> </w:t>
      </w:r>
      <w:r>
        <w:rPr>
          <w:color w:val="2A2A2A"/>
          <w:sz w:val="24"/>
        </w:rPr>
        <w:t>–</w:t>
      </w:r>
      <w:r>
        <w:rPr>
          <w:color w:val="2A2A2A"/>
          <w:spacing w:val="-4"/>
          <w:sz w:val="24"/>
        </w:rPr>
        <w:t xml:space="preserve"> </w:t>
      </w:r>
      <w:r>
        <w:rPr>
          <w:color w:val="2A2A2A"/>
          <w:sz w:val="24"/>
        </w:rPr>
        <w:t>RNMC</w:t>
      </w:r>
    </w:p>
    <w:p w14:paraId="018DA2AB" w14:textId="77777777" w:rsidR="00085AA0" w:rsidRDefault="00085AA0" w:rsidP="00085AA0">
      <w:pPr>
        <w:pStyle w:val="Prrafodelista"/>
        <w:widowControl w:val="0"/>
        <w:numPr>
          <w:ilvl w:val="0"/>
          <w:numId w:val="3"/>
        </w:numPr>
        <w:tabs>
          <w:tab w:val="left" w:pos="856"/>
          <w:tab w:val="left" w:pos="857"/>
        </w:tabs>
        <w:autoSpaceDE w:val="0"/>
        <w:autoSpaceDN w:val="0"/>
        <w:spacing w:after="0" w:line="293" w:lineRule="exact"/>
        <w:contextualSpacing w:val="0"/>
        <w:rPr>
          <w:sz w:val="24"/>
        </w:rPr>
      </w:pPr>
      <w:r>
        <w:rPr>
          <w:color w:val="2A2A2A"/>
          <w:sz w:val="24"/>
        </w:rPr>
        <w:t>Copia</w:t>
      </w:r>
      <w:r>
        <w:rPr>
          <w:color w:val="2A2A2A"/>
          <w:spacing w:val="-4"/>
          <w:sz w:val="24"/>
        </w:rPr>
        <w:t xml:space="preserve"> </w:t>
      </w:r>
      <w:r>
        <w:rPr>
          <w:color w:val="2A2A2A"/>
          <w:sz w:val="24"/>
        </w:rPr>
        <w:t>de</w:t>
      </w:r>
      <w:r>
        <w:rPr>
          <w:color w:val="2A2A2A"/>
          <w:spacing w:val="-4"/>
          <w:sz w:val="24"/>
        </w:rPr>
        <w:t xml:space="preserve"> </w:t>
      </w:r>
      <w:r>
        <w:rPr>
          <w:color w:val="2A2A2A"/>
          <w:sz w:val="24"/>
        </w:rPr>
        <w:t>la</w:t>
      </w:r>
      <w:r>
        <w:rPr>
          <w:color w:val="2A2A2A"/>
          <w:spacing w:val="-3"/>
          <w:sz w:val="24"/>
        </w:rPr>
        <w:t xml:space="preserve"> </w:t>
      </w:r>
      <w:r>
        <w:rPr>
          <w:color w:val="2A2A2A"/>
          <w:sz w:val="24"/>
        </w:rPr>
        <w:t>Tarjeta</w:t>
      </w:r>
      <w:r>
        <w:rPr>
          <w:color w:val="2A2A2A"/>
          <w:spacing w:val="-4"/>
          <w:sz w:val="24"/>
        </w:rPr>
        <w:t xml:space="preserve"> </w:t>
      </w:r>
      <w:r>
        <w:rPr>
          <w:color w:val="2A2A2A"/>
          <w:sz w:val="24"/>
        </w:rPr>
        <w:t>Profesional</w:t>
      </w:r>
    </w:p>
    <w:p w14:paraId="31A62355" w14:textId="77777777" w:rsidR="00085AA0" w:rsidRDefault="00085AA0" w:rsidP="00085AA0">
      <w:pPr>
        <w:pStyle w:val="Prrafodelista"/>
        <w:widowControl w:val="0"/>
        <w:numPr>
          <w:ilvl w:val="0"/>
          <w:numId w:val="3"/>
        </w:numPr>
        <w:tabs>
          <w:tab w:val="left" w:pos="856"/>
          <w:tab w:val="left" w:pos="857"/>
        </w:tabs>
        <w:autoSpaceDE w:val="0"/>
        <w:autoSpaceDN w:val="0"/>
        <w:spacing w:before="100" w:after="0" w:line="293" w:lineRule="exact"/>
        <w:contextualSpacing w:val="0"/>
        <w:rPr>
          <w:sz w:val="24"/>
        </w:rPr>
      </w:pPr>
      <w:r>
        <w:rPr>
          <w:color w:val="2A2A2A"/>
          <w:sz w:val="24"/>
        </w:rPr>
        <w:t>Certificado</w:t>
      </w:r>
      <w:r>
        <w:rPr>
          <w:color w:val="2A2A2A"/>
          <w:spacing w:val="-5"/>
          <w:sz w:val="24"/>
        </w:rPr>
        <w:t xml:space="preserve"> </w:t>
      </w:r>
      <w:r>
        <w:rPr>
          <w:color w:val="2A2A2A"/>
          <w:sz w:val="24"/>
        </w:rPr>
        <w:t>Junta</w:t>
      </w:r>
      <w:r>
        <w:rPr>
          <w:color w:val="2A2A2A"/>
          <w:spacing w:val="-5"/>
          <w:sz w:val="24"/>
        </w:rPr>
        <w:t xml:space="preserve"> </w:t>
      </w:r>
      <w:r>
        <w:rPr>
          <w:color w:val="2A2A2A"/>
          <w:sz w:val="24"/>
        </w:rPr>
        <w:t>Central</w:t>
      </w:r>
      <w:r>
        <w:rPr>
          <w:color w:val="2A2A2A"/>
          <w:spacing w:val="-5"/>
          <w:sz w:val="24"/>
        </w:rPr>
        <w:t xml:space="preserve"> </w:t>
      </w:r>
      <w:r>
        <w:rPr>
          <w:color w:val="2A2A2A"/>
          <w:sz w:val="24"/>
        </w:rPr>
        <w:t>de</w:t>
      </w:r>
      <w:r>
        <w:rPr>
          <w:color w:val="2A2A2A"/>
          <w:spacing w:val="-5"/>
          <w:sz w:val="24"/>
        </w:rPr>
        <w:t xml:space="preserve"> </w:t>
      </w:r>
      <w:r>
        <w:rPr>
          <w:color w:val="2A2A2A"/>
          <w:sz w:val="24"/>
        </w:rPr>
        <w:t>Contadores</w:t>
      </w:r>
    </w:p>
    <w:p w14:paraId="4DA649F9" w14:textId="77777777" w:rsidR="00085AA0" w:rsidRDefault="00085AA0" w:rsidP="00085AA0">
      <w:pPr>
        <w:pStyle w:val="Prrafodelista"/>
        <w:widowControl w:val="0"/>
        <w:numPr>
          <w:ilvl w:val="0"/>
          <w:numId w:val="3"/>
        </w:numPr>
        <w:tabs>
          <w:tab w:val="left" w:pos="856"/>
          <w:tab w:val="left" w:pos="857"/>
        </w:tabs>
        <w:autoSpaceDE w:val="0"/>
        <w:autoSpaceDN w:val="0"/>
        <w:spacing w:after="0" w:line="292" w:lineRule="exact"/>
        <w:contextualSpacing w:val="0"/>
        <w:rPr>
          <w:sz w:val="24"/>
        </w:rPr>
      </w:pPr>
      <w:r>
        <w:rPr>
          <w:color w:val="2A2A2A"/>
          <w:sz w:val="24"/>
        </w:rPr>
        <w:t>Copia</w:t>
      </w:r>
      <w:r>
        <w:rPr>
          <w:color w:val="2A2A2A"/>
          <w:spacing w:val="-4"/>
          <w:sz w:val="24"/>
        </w:rPr>
        <w:t xml:space="preserve"> </w:t>
      </w:r>
      <w:r>
        <w:rPr>
          <w:color w:val="2A2A2A"/>
          <w:sz w:val="24"/>
        </w:rPr>
        <w:t>de</w:t>
      </w:r>
      <w:r>
        <w:rPr>
          <w:color w:val="2A2A2A"/>
          <w:spacing w:val="-4"/>
          <w:sz w:val="24"/>
        </w:rPr>
        <w:t xml:space="preserve"> </w:t>
      </w:r>
      <w:r>
        <w:rPr>
          <w:color w:val="2A2A2A"/>
          <w:sz w:val="24"/>
        </w:rPr>
        <w:t>Cedula</w:t>
      </w:r>
      <w:r>
        <w:rPr>
          <w:color w:val="2A2A2A"/>
          <w:spacing w:val="-4"/>
          <w:sz w:val="24"/>
        </w:rPr>
        <w:t xml:space="preserve"> </w:t>
      </w:r>
      <w:r>
        <w:rPr>
          <w:color w:val="2A2A2A"/>
          <w:sz w:val="24"/>
        </w:rPr>
        <w:t>de</w:t>
      </w:r>
      <w:r>
        <w:rPr>
          <w:color w:val="2A2A2A"/>
          <w:spacing w:val="-4"/>
          <w:sz w:val="24"/>
        </w:rPr>
        <w:t xml:space="preserve"> </w:t>
      </w:r>
      <w:r>
        <w:rPr>
          <w:color w:val="2A2A2A"/>
          <w:sz w:val="24"/>
        </w:rPr>
        <w:t>Ciudadanía</w:t>
      </w:r>
    </w:p>
    <w:p w14:paraId="7F70AF7B" w14:textId="77777777" w:rsidR="00085AA0" w:rsidRDefault="00085AA0" w:rsidP="00085AA0">
      <w:pPr>
        <w:pStyle w:val="Prrafodelista"/>
        <w:widowControl w:val="0"/>
        <w:numPr>
          <w:ilvl w:val="0"/>
          <w:numId w:val="3"/>
        </w:numPr>
        <w:tabs>
          <w:tab w:val="left" w:pos="856"/>
          <w:tab w:val="left" w:pos="857"/>
        </w:tabs>
        <w:autoSpaceDE w:val="0"/>
        <w:autoSpaceDN w:val="0"/>
        <w:spacing w:after="0" w:line="292" w:lineRule="exact"/>
        <w:contextualSpacing w:val="0"/>
        <w:rPr>
          <w:sz w:val="24"/>
        </w:rPr>
      </w:pPr>
      <w:r>
        <w:rPr>
          <w:color w:val="2A2A2A"/>
          <w:sz w:val="24"/>
        </w:rPr>
        <w:t>Copia</w:t>
      </w:r>
      <w:r>
        <w:rPr>
          <w:color w:val="2A2A2A"/>
          <w:spacing w:val="-3"/>
          <w:sz w:val="24"/>
        </w:rPr>
        <w:t xml:space="preserve"> </w:t>
      </w:r>
      <w:r>
        <w:rPr>
          <w:color w:val="2A2A2A"/>
          <w:sz w:val="24"/>
        </w:rPr>
        <w:t>de</w:t>
      </w:r>
      <w:r>
        <w:rPr>
          <w:color w:val="2A2A2A"/>
          <w:spacing w:val="-3"/>
          <w:sz w:val="24"/>
        </w:rPr>
        <w:t xml:space="preserve"> </w:t>
      </w:r>
      <w:r>
        <w:rPr>
          <w:color w:val="2A2A2A"/>
          <w:sz w:val="24"/>
        </w:rPr>
        <w:t>pago</w:t>
      </w:r>
      <w:r>
        <w:rPr>
          <w:color w:val="2A2A2A"/>
          <w:spacing w:val="-3"/>
          <w:sz w:val="24"/>
        </w:rPr>
        <w:t xml:space="preserve"> </w:t>
      </w:r>
      <w:r>
        <w:rPr>
          <w:color w:val="2A2A2A"/>
          <w:sz w:val="24"/>
        </w:rPr>
        <w:t>a</w:t>
      </w:r>
      <w:r>
        <w:rPr>
          <w:color w:val="2A2A2A"/>
          <w:spacing w:val="-3"/>
          <w:sz w:val="24"/>
        </w:rPr>
        <w:t xml:space="preserve"> </w:t>
      </w:r>
      <w:r>
        <w:rPr>
          <w:color w:val="2A2A2A"/>
          <w:sz w:val="24"/>
        </w:rPr>
        <w:t>la</w:t>
      </w:r>
      <w:r>
        <w:rPr>
          <w:color w:val="2A2A2A"/>
          <w:spacing w:val="-2"/>
          <w:sz w:val="24"/>
        </w:rPr>
        <w:t xml:space="preserve"> </w:t>
      </w:r>
      <w:r>
        <w:rPr>
          <w:color w:val="2A2A2A"/>
          <w:sz w:val="24"/>
        </w:rPr>
        <w:t>Seguridad</w:t>
      </w:r>
      <w:r>
        <w:rPr>
          <w:color w:val="2A2A2A"/>
          <w:spacing w:val="-3"/>
          <w:sz w:val="24"/>
        </w:rPr>
        <w:t xml:space="preserve"> </w:t>
      </w:r>
      <w:r>
        <w:rPr>
          <w:color w:val="2A2A2A"/>
          <w:sz w:val="24"/>
        </w:rPr>
        <w:t>Social</w:t>
      </w:r>
    </w:p>
    <w:p w14:paraId="2108F7EC" w14:textId="77777777" w:rsidR="00085AA0" w:rsidRDefault="00085AA0" w:rsidP="00085AA0">
      <w:pPr>
        <w:pStyle w:val="Prrafodelista"/>
        <w:widowControl w:val="0"/>
        <w:numPr>
          <w:ilvl w:val="0"/>
          <w:numId w:val="3"/>
        </w:numPr>
        <w:tabs>
          <w:tab w:val="left" w:pos="856"/>
          <w:tab w:val="left" w:pos="857"/>
        </w:tabs>
        <w:autoSpaceDE w:val="0"/>
        <w:autoSpaceDN w:val="0"/>
        <w:spacing w:after="0" w:line="293" w:lineRule="exact"/>
        <w:contextualSpacing w:val="0"/>
        <w:rPr>
          <w:sz w:val="24"/>
        </w:rPr>
      </w:pPr>
      <w:r>
        <w:rPr>
          <w:color w:val="2A2A2A"/>
          <w:sz w:val="24"/>
        </w:rPr>
        <w:t>Hoja</w:t>
      </w:r>
      <w:r>
        <w:rPr>
          <w:color w:val="2A2A2A"/>
          <w:spacing w:val="-4"/>
          <w:sz w:val="24"/>
        </w:rPr>
        <w:t xml:space="preserve"> </w:t>
      </w:r>
      <w:r>
        <w:rPr>
          <w:color w:val="2A2A2A"/>
          <w:sz w:val="24"/>
        </w:rPr>
        <w:t>de</w:t>
      </w:r>
      <w:r>
        <w:rPr>
          <w:color w:val="2A2A2A"/>
          <w:spacing w:val="-3"/>
          <w:sz w:val="24"/>
        </w:rPr>
        <w:t xml:space="preserve"> </w:t>
      </w:r>
      <w:r>
        <w:rPr>
          <w:color w:val="2A2A2A"/>
          <w:sz w:val="24"/>
        </w:rPr>
        <w:t>Vida</w:t>
      </w:r>
      <w:r>
        <w:rPr>
          <w:color w:val="2A2A2A"/>
          <w:spacing w:val="-3"/>
          <w:sz w:val="24"/>
        </w:rPr>
        <w:t xml:space="preserve"> </w:t>
      </w:r>
      <w:r>
        <w:rPr>
          <w:color w:val="2A2A2A"/>
          <w:sz w:val="24"/>
        </w:rPr>
        <w:t>función</w:t>
      </w:r>
      <w:r>
        <w:rPr>
          <w:color w:val="2A2A2A"/>
          <w:spacing w:val="-3"/>
          <w:sz w:val="24"/>
        </w:rPr>
        <w:t xml:space="preserve"> </w:t>
      </w:r>
      <w:r>
        <w:rPr>
          <w:color w:val="2A2A2A"/>
          <w:sz w:val="24"/>
        </w:rPr>
        <w:t>pública</w:t>
      </w:r>
    </w:p>
    <w:p w14:paraId="5CD3C5FF" w14:textId="00AE2CF4" w:rsidR="00085AA0" w:rsidRDefault="00085AA0" w:rsidP="00873285">
      <w:pPr>
        <w:spacing w:line="207" w:lineRule="exact"/>
        <w:ind w:left="496"/>
        <w:rPr>
          <w:rFonts w:ascii="Times New Roman"/>
          <w:sz w:val="15"/>
        </w:rPr>
      </w:pPr>
      <w:r>
        <w:rPr>
          <w:rFonts w:ascii="Times New Roman"/>
          <w:color w:val="2A2A2A"/>
          <w:w w:val="99"/>
          <w:sz w:val="18"/>
        </w:rPr>
        <w:t>-</w:t>
      </w:r>
    </w:p>
    <w:p w14:paraId="435FAA2B" w14:textId="77777777" w:rsidR="00085AA0" w:rsidRDefault="00085AA0" w:rsidP="00085AA0">
      <w:pPr>
        <w:pStyle w:val="Ttulo1"/>
        <w:numPr>
          <w:ilvl w:val="0"/>
          <w:numId w:val="6"/>
        </w:numPr>
        <w:tabs>
          <w:tab w:val="left" w:pos="857"/>
        </w:tabs>
        <w:ind w:left="856" w:hanging="361"/>
        <w:jc w:val="left"/>
      </w:pPr>
      <w:r>
        <w:t>SUPERVISION</w:t>
      </w:r>
    </w:p>
    <w:p w14:paraId="481007FD" w14:textId="77777777" w:rsidR="00085AA0" w:rsidRDefault="00085AA0" w:rsidP="00085AA0">
      <w:pPr>
        <w:pStyle w:val="Textoindependiente"/>
        <w:rPr>
          <w:rFonts w:ascii="Arial"/>
          <w:b/>
        </w:rPr>
      </w:pPr>
    </w:p>
    <w:p w14:paraId="00BC5C1A" w14:textId="647772FF" w:rsidR="00085AA0" w:rsidRDefault="00085AA0" w:rsidP="00873285">
      <w:pPr>
        <w:pStyle w:val="Textoindependiente"/>
        <w:ind w:left="136"/>
        <w:rPr>
          <w:sz w:val="26"/>
        </w:rPr>
      </w:pPr>
      <w:r>
        <w:t>La</w:t>
      </w:r>
      <w:r>
        <w:rPr>
          <w:spacing w:val="-4"/>
        </w:rPr>
        <w:t xml:space="preserve"> </w:t>
      </w:r>
      <w:r>
        <w:t>Supervisión</w:t>
      </w:r>
      <w:r>
        <w:rPr>
          <w:spacing w:val="-3"/>
        </w:rPr>
        <w:t xml:space="preserve"> </w:t>
      </w:r>
      <w:r>
        <w:t>estará</w:t>
      </w:r>
      <w:r>
        <w:rPr>
          <w:spacing w:val="-4"/>
        </w:rPr>
        <w:t xml:space="preserve"> </w:t>
      </w:r>
      <w:r>
        <w:t>a</w:t>
      </w:r>
      <w:r>
        <w:rPr>
          <w:spacing w:val="-3"/>
        </w:rPr>
        <w:t xml:space="preserve"> </w:t>
      </w:r>
      <w:r>
        <w:t>cargo</w:t>
      </w:r>
      <w:r>
        <w:rPr>
          <w:spacing w:val="-4"/>
        </w:rPr>
        <w:t xml:space="preserve"> </w:t>
      </w:r>
      <w:r>
        <w:t>del</w:t>
      </w:r>
      <w:r>
        <w:rPr>
          <w:spacing w:val="-3"/>
        </w:rPr>
        <w:t xml:space="preserve"> </w:t>
      </w:r>
      <w:r>
        <w:t>Rector,</w:t>
      </w:r>
      <w:r>
        <w:rPr>
          <w:spacing w:val="-1"/>
        </w:rPr>
        <w:t xml:space="preserve"> </w:t>
      </w:r>
      <w:r>
        <w:t>en</w:t>
      </w:r>
      <w:r>
        <w:rPr>
          <w:spacing w:val="-4"/>
        </w:rPr>
        <w:t xml:space="preserve"> </w:t>
      </w:r>
      <w:r>
        <w:t>calidad</w:t>
      </w:r>
      <w:r>
        <w:rPr>
          <w:spacing w:val="-3"/>
        </w:rPr>
        <w:t xml:space="preserve"> </w:t>
      </w:r>
      <w:r>
        <w:t>de</w:t>
      </w:r>
      <w:r>
        <w:rPr>
          <w:spacing w:val="-4"/>
        </w:rPr>
        <w:t xml:space="preserve"> </w:t>
      </w:r>
      <w:r>
        <w:t>Ordenador</w:t>
      </w:r>
      <w:r>
        <w:rPr>
          <w:spacing w:val="-1"/>
        </w:rPr>
        <w:t xml:space="preserve"> </w:t>
      </w:r>
      <w:r>
        <w:t>del</w:t>
      </w:r>
      <w:r>
        <w:rPr>
          <w:spacing w:val="-4"/>
        </w:rPr>
        <w:t xml:space="preserve"> </w:t>
      </w:r>
      <w:r>
        <w:t>Gasto,</w:t>
      </w:r>
    </w:p>
    <w:p w14:paraId="5525FF3A" w14:textId="77777777" w:rsidR="00085AA0" w:rsidRDefault="00085AA0" w:rsidP="00085AA0">
      <w:pPr>
        <w:pStyle w:val="Ttulo1"/>
        <w:spacing w:before="208"/>
      </w:pPr>
      <w:r>
        <w:t>Atentamente,</w:t>
      </w:r>
    </w:p>
    <w:p w14:paraId="5957B103" w14:textId="77777777" w:rsidR="00085AA0" w:rsidRDefault="00085AA0" w:rsidP="00085AA0">
      <w:pPr>
        <w:pStyle w:val="Textoindependiente"/>
        <w:rPr>
          <w:rFonts w:ascii="Arial"/>
          <w:b/>
          <w:sz w:val="26"/>
        </w:rPr>
      </w:pPr>
    </w:p>
    <w:p w14:paraId="142EA09A" w14:textId="77777777" w:rsidR="00085AA0" w:rsidRDefault="00085AA0" w:rsidP="00085AA0">
      <w:pPr>
        <w:pStyle w:val="Textoindependiente"/>
        <w:rPr>
          <w:rFonts w:ascii="Arial"/>
          <w:b/>
          <w:sz w:val="26"/>
        </w:rPr>
      </w:pPr>
      <w:r>
        <w:rPr>
          <w:rFonts w:ascii="Arial"/>
          <w:b/>
          <w:noProof/>
          <w:sz w:val="26"/>
          <w:lang w:val="en-US"/>
        </w:rPr>
        <w:drawing>
          <wp:anchor distT="0" distB="0" distL="114300" distR="114300" simplePos="0" relativeHeight="251664384" behindDoc="1" locked="0" layoutInCell="1" allowOverlap="1" wp14:anchorId="71A6F18C" wp14:editId="2C8D8CA2">
            <wp:simplePos x="0" y="0"/>
            <wp:positionH relativeFrom="column">
              <wp:posOffset>44450</wp:posOffset>
            </wp:positionH>
            <wp:positionV relativeFrom="paragraph">
              <wp:posOffset>53975</wp:posOffset>
            </wp:positionV>
            <wp:extent cx="1920240" cy="540385"/>
            <wp:effectExtent l="0" t="0" r="381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0240" cy="540385"/>
                    </a:xfrm>
                    <a:prstGeom prst="rect">
                      <a:avLst/>
                    </a:prstGeom>
                    <a:noFill/>
                  </pic:spPr>
                </pic:pic>
              </a:graphicData>
            </a:graphic>
            <wp14:sizeRelH relativeFrom="page">
              <wp14:pctWidth>0</wp14:pctWidth>
            </wp14:sizeRelH>
            <wp14:sizeRelV relativeFrom="page">
              <wp14:pctHeight>0</wp14:pctHeight>
            </wp14:sizeRelV>
          </wp:anchor>
        </w:drawing>
      </w:r>
    </w:p>
    <w:p w14:paraId="5BD3E59F" w14:textId="77777777" w:rsidR="00085AA0" w:rsidRDefault="00085AA0" w:rsidP="00085AA0">
      <w:pPr>
        <w:spacing w:before="185"/>
        <w:ind w:left="136" w:right="5645"/>
        <w:rPr>
          <w:rFonts w:ascii="Arial" w:hAnsi="Arial"/>
          <w:b/>
          <w:spacing w:val="-64"/>
          <w:sz w:val="24"/>
        </w:rPr>
      </w:pPr>
      <w:r>
        <w:rPr>
          <w:rFonts w:ascii="Arial" w:hAnsi="Arial"/>
          <w:b/>
          <w:sz w:val="24"/>
        </w:rPr>
        <w:t>WILLIAM FUENTES RAMOS</w:t>
      </w:r>
    </w:p>
    <w:p w14:paraId="6B1CEF02" w14:textId="77777777" w:rsidR="00085AA0" w:rsidRDefault="00085AA0" w:rsidP="00085AA0">
      <w:pPr>
        <w:spacing w:before="185"/>
        <w:ind w:left="136" w:right="5645"/>
        <w:rPr>
          <w:rFonts w:ascii="Arial" w:hAnsi="Arial"/>
          <w:b/>
          <w:sz w:val="24"/>
        </w:rPr>
      </w:pPr>
      <w:r>
        <w:rPr>
          <w:rFonts w:ascii="Arial" w:hAnsi="Arial"/>
          <w:b/>
          <w:sz w:val="24"/>
        </w:rPr>
        <w:t>C.C 6.618.511</w:t>
      </w:r>
    </w:p>
    <w:p w14:paraId="500A0F4B" w14:textId="77777777" w:rsidR="00085AA0" w:rsidRDefault="00085AA0" w:rsidP="00085AA0">
      <w:pPr>
        <w:pStyle w:val="Ttulo1"/>
      </w:pPr>
      <w:r>
        <w:t>Rector</w:t>
      </w:r>
    </w:p>
    <w:p w14:paraId="2CF99BEB" w14:textId="77777777" w:rsidR="00085AA0" w:rsidRDefault="00085AA0" w:rsidP="00085AA0">
      <w:pPr>
        <w:sectPr w:rsidR="00085AA0">
          <w:headerReference w:type="default" r:id="rId12"/>
          <w:pgSz w:w="12240" w:h="15840"/>
          <w:pgMar w:top="2120" w:right="1280" w:bottom="1600" w:left="1280" w:header="709" w:footer="1417" w:gutter="0"/>
          <w:cols w:space="720"/>
        </w:sectPr>
      </w:pPr>
    </w:p>
    <w:p w14:paraId="0AE8DDCA" w14:textId="0C223EE2" w:rsidR="00C9063C" w:rsidRPr="00873285" w:rsidRDefault="00C9063C" w:rsidP="00B8743B">
      <w:pPr>
        <w:pStyle w:val="Sinespaciado"/>
        <w:jc w:val="center"/>
        <w:rPr>
          <w:rFonts w:ascii="Arial" w:eastAsia="Arial" w:hAnsi="Arial" w:cs="Arial"/>
          <w:b/>
          <w:bCs/>
          <w:sz w:val="24"/>
          <w:szCs w:val="24"/>
          <w:lang w:val="es-ES" w:eastAsia="en-US"/>
        </w:rPr>
      </w:pPr>
      <w:r w:rsidRPr="00873285">
        <w:rPr>
          <w:rFonts w:ascii="Arial" w:eastAsia="Arial" w:hAnsi="Arial" w:cs="Arial"/>
          <w:b/>
          <w:bCs/>
          <w:sz w:val="24"/>
          <w:szCs w:val="24"/>
          <w:lang w:val="es-ES" w:eastAsia="en-US"/>
        </w:rPr>
        <w:t>ACTA DE FIJACIÓN</w:t>
      </w:r>
    </w:p>
    <w:p w14:paraId="229147A1" w14:textId="026C5755" w:rsidR="00C9063C" w:rsidRDefault="00C9063C" w:rsidP="00C9063C">
      <w:pPr>
        <w:spacing w:before="194"/>
        <w:ind w:left="660" w:right="779"/>
        <w:jc w:val="both"/>
        <w:rPr>
          <w:sz w:val="24"/>
        </w:rPr>
      </w:pPr>
      <w:r w:rsidRPr="00B8743B">
        <w:rPr>
          <w:b/>
          <w:bCs/>
          <w:w w:val="80"/>
          <w:sz w:val="24"/>
        </w:rPr>
        <w:t>P</w:t>
      </w:r>
      <w:r>
        <w:rPr>
          <w:w w:val="80"/>
          <w:sz w:val="24"/>
        </w:rPr>
        <w:t xml:space="preserve">or medio de la presente acta de fijación se deja constancia que se publica </w:t>
      </w:r>
      <w:r>
        <w:rPr>
          <w:rFonts w:ascii="Arial" w:hAnsi="Arial"/>
          <w:b/>
          <w:w w:val="80"/>
          <w:sz w:val="24"/>
        </w:rPr>
        <w:t>Aviso Notificación en</w:t>
      </w:r>
      <w:r>
        <w:rPr>
          <w:rFonts w:ascii="Arial" w:hAnsi="Arial"/>
          <w:b/>
          <w:spacing w:val="1"/>
          <w:w w:val="80"/>
          <w:sz w:val="24"/>
        </w:rPr>
        <w:t xml:space="preserve"> </w:t>
      </w:r>
      <w:r>
        <w:rPr>
          <w:rFonts w:ascii="Arial" w:hAnsi="Arial"/>
          <w:b/>
          <w:w w:val="85"/>
          <w:sz w:val="24"/>
        </w:rPr>
        <w:t xml:space="preserve">Aviso en cartelera de Acto Administrativo Resolución No. </w:t>
      </w:r>
      <w:r w:rsidR="00E537BC">
        <w:rPr>
          <w:rFonts w:ascii="Arial" w:hAnsi="Arial"/>
          <w:b/>
          <w:w w:val="85"/>
          <w:sz w:val="24"/>
        </w:rPr>
        <w:t>2025 –</w:t>
      </w:r>
      <w:r>
        <w:rPr>
          <w:rFonts w:ascii="Arial" w:hAnsi="Arial"/>
          <w:b/>
          <w:w w:val="85"/>
          <w:sz w:val="24"/>
        </w:rPr>
        <w:t xml:space="preserve"> </w:t>
      </w:r>
      <w:r w:rsidR="00E537BC">
        <w:rPr>
          <w:rFonts w:ascii="Arial" w:hAnsi="Arial"/>
          <w:b/>
          <w:w w:val="85"/>
          <w:sz w:val="24"/>
        </w:rPr>
        <w:t>0</w:t>
      </w:r>
      <w:r w:rsidR="00C41FC1">
        <w:rPr>
          <w:rFonts w:ascii="Arial" w:hAnsi="Arial"/>
          <w:b/>
          <w:w w:val="85"/>
          <w:sz w:val="24"/>
        </w:rPr>
        <w:t>1</w:t>
      </w:r>
      <w:r w:rsidR="00E537BC">
        <w:rPr>
          <w:rFonts w:ascii="Arial" w:hAnsi="Arial"/>
          <w:b/>
          <w:w w:val="85"/>
          <w:sz w:val="24"/>
        </w:rPr>
        <w:t xml:space="preserve"> de</w:t>
      </w:r>
      <w:r>
        <w:rPr>
          <w:rFonts w:ascii="Arial" w:hAnsi="Arial"/>
          <w:b/>
          <w:w w:val="85"/>
          <w:sz w:val="24"/>
        </w:rPr>
        <w:t xml:space="preserve"> fecha</w:t>
      </w:r>
      <w:r>
        <w:rPr>
          <w:rFonts w:ascii="Arial" w:hAnsi="Arial"/>
          <w:b/>
          <w:spacing w:val="1"/>
          <w:w w:val="85"/>
          <w:sz w:val="24"/>
        </w:rPr>
        <w:t xml:space="preserve"> </w:t>
      </w:r>
      <w:r w:rsidR="00473A42">
        <w:rPr>
          <w:rFonts w:ascii="Arial" w:hAnsi="Arial"/>
          <w:b/>
          <w:w w:val="85"/>
          <w:sz w:val="24"/>
        </w:rPr>
        <w:t>abril</w:t>
      </w:r>
      <w:r>
        <w:rPr>
          <w:rFonts w:ascii="Arial" w:hAnsi="Arial"/>
          <w:b/>
          <w:w w:val="85"/>
          <w:sz w:val="24"/>
        </w:rPr>
        <w:t xml:space="preserve"> 1 del </w:t>
      </w:r>
      <w:r w:rsidR="00E537BC">
        <w:rPr>
          <w:rFonts w:ascii="Arial" w:hAnsi="Arial"/>
          <w:b/>
          <w:w w:val="85"/>
          <w:sz w:val="24"/>
        </w:rPr>
        <w:t>2025 a</w:t>
      </w:r>
      <w:r>
        <w:rPr>
          <w:w w:val="85"/>
          <w:sz w:val="24"/>
        </w:rPr>
        <w:t xml:space="preserve"> nombre de ROGER ALVAREZ BETIN identificado (a) con</w:t>
      </w:r>
      <w:r>
        <w:rPr>
          <w:spacing w:val="1"/>
          <w:w w:val="85"/>
          <w:sz w:val="24"/>
        </w:rPr>
        <w:t xml:space="preserve"> </w:t>
      </w:r>
      <w:r>
        <w:rPr>
          <w:w w:val="85"/>
          <w:sz w:val="24"/>
        </w:rPr>
        <w:t>número</w:t>
      </w:r>
      <w:r>
        <w:rPr>
          <w:spacing w:val="-6"/>
          <w:w w:val="85"/>
          <w:sz w:val="24"/>
        </w:rPr>
        <w:t xml:space="preserve"> </w:t>
      </w:r>
      <w:r>
        <w:rPr>
          <w:w w:val="85"/>
          <w:sz w:val="24"/>
        </w:rPr>
        <w:t>de</w:t>
      </w:r>
      <w:r>
        <w:rPr>
          <w:spacing w:val="-6"/>
          <w:w w:val="85"/>
          <w:sz w:val="24"/>
        </w:rPr>
        <w:t xml:space="preserve"> </w:t>
      </w:r>
      <w:r>
        <w:rPr>
          <w:w w:val="85"/>
          <w:sz w:val="24"/>
        </w:rPr>
        <w:t>cédula</w:t>
      </w:r>
      <w:r>
        <w:rPr>
          <w:spacing w:val="-6"/>
          <w:w w:val="85"/>
          <w:sz w:val="24"/>
        </w:rPr>
        <w:t xml:space="preserve"> </w:t>
      </w:r>
      <w:r>
        <w:rPr>
          <w:w w:val="85"/>
          <w:sz w:val="24"/>
        </w:rPr>
        <w:t>de</w:t>
      </w:r>
      <w:r>
        <w:rPr>
          <w:spacing w:val="-6"/>
          <w:w w:val="85"/>
          <w:sz w:val="24"/>
        </w:rPr>
        <w:t xml:space="preserve"> </w:t>
      </w:r>
      <w:r>
        <w:rPr>
          <w:w w:val="85"/>
          <w:sz w:val="24"/>
        </w:rPr>
        <w:t>ciudadanía</w:t>
      </w:r>
      <w:r>
        <w:rPr>
          <w:spacing w:val="-4"/>
          <w:w w:val="85"/>
          <w:sz w:val="24"/>
        </w:rPr>
        <w:t xml:space="preserve"> 78.672.438</w:t>
      </w:r>
      <w:r>
        <w:rPr>
          <w:w w:val="85"/>
          <w:sz w:val="24"/>
        </w:rPr>
        <w:t>.</w:t>
      </w:r>
      <w:r>
        <w:rPr>
          <w:spacing w:val="-6"/>
          <w:w w:val="85"/>
          <w:sz w:val="24"/>
        </w:rPr>
        <w:t xml:space="preserve"> </w:t>
      </w:r>
      <w:r>
        <w:rPr>
          <w:w w:val="85"/>
          <w:sz w:val="24"/>
        </w:rPr>
        <w:t>Fue</w:t>
      </w:r>
      <w:r>
        <w:rPr>
          <w:spacing w:val="-6"/>
          <w:w w:val="85"/>
          <w:sz w:val="24"/>
        </w:rPr>
        <w:t xml:space="preserve"> </w:t>
      </w:r>
      <w:r>
        <w:rPr>
          <w:w w:val="85"/>
          <w:sz w:val="24"/>
        </w:rPr>
        <w:t>publicada</w:t>
      </w:r>
      <w:r>
        <w:rPr>
          <w:spacing w:val="-6"/>
          <w:w w:val="85"/>
          <w:sz w:val="24"/>
        </w:rPr>
        <w:t xml:space="preserve"> </w:t>
      </w:r>
      <w:r>
        <w:rPr>
          <w:w w:val="85"/>
          <w:sz w:val="24"/>
        </w:rPr>
        <w:t>en</w:t>
      </w:r>
      <w:r>
        <w:rPr>
          <w:spacing w:val="-6"/>
          <w:w w:val="85"/>
          <w:sz w:val="24"/>
        </w:rPr>
        <w:t xml:space="preserve"> </w:t>
      </w:r>
      <w:r>
        <w:rPr>
          <w:w w:val="85"/>
          <w:sz w:val="24"/>
        </w:rPr>
        <w:t>la</w:t>
      </w:r>
      <w:r>
        <w:rPr>
          <w:spacing w:val="-6"/>
          <w:w w:val="85"/>
          <w:sz w:val="24"/>
        </w:rPr>
        <w:t xml:space="preserve"> </w:t>
      </w:r>
      <w:r>
        <w:rPr>
          <w:w w:val="85"/>
          <w:sz w:val="24"/>
        </w:rPr>
        <w:t>cartelera</w:t>
      </w:r>
      <w:r>
        <w:rPr>
          <w:spacing w:val="-5"/>
          <w:w w:val="85"/>
          <w:sz w:val="24"/>
        </w:rPr>
        <w:t xml:space="preserve"> </w:t>
      </w:r>
      <w:r>
        <w:rPr>
          <w:w w:val="85"/>
          <w:sz w:val="24"/>
        </w:rPr>
        <w:t>principal</w:t>
      </w:r>
      <w:r>
        <w:rPr>
          <w:spacing w:val="-5"/>
          <w:w w:val="85"/>
          <w:sz w:val="24"/>
        </w:rPr>
        <w:t xml:space="preserve"> </w:t>
      </w:r>
      <w:r>
        <w:rPr>
          <w:w w:val="85"/>
          <w:sz w:val="24"/>
        </w:rPr>
        <w:t>de</w:t>
      </w:r>
      <w:r>
        <w:rPr>
          <w:spacing w:val="-6"/>
          <w:w w:val="85"/>
          <w:sz w:val="24"/>
        </w:rPr>
        <w:t xml:space="preserve"> </w:t>
      </w:r>
      <w:r>
        <w:rPr>
          <w:w w:val="85"/>
          <w:sz w:val="24"/>
        </w:rPr>
        <w:t>la</w:t>
      </w:r>
      <w:r>
        <w:rPr>
          <w:spacing w:val="-2"/>
          <w:w w:val="85"/>
          <w:sz w:val="24"/>
        </w:rPr>
        <w:t xml:space="preserve"> </w:t>
      </w:r>
      <w:r>
        <w:rPr>
          <w:w w:val="85"/>
          <w:sz w:val="24"/>
        </w:rPr>
        <w:t>Institución Educativa y ubicada en el primer piso de la institución</w:t>
      </w:r>
      <w:r>
        <w:rPr>
          <w:w w:val="80"/>
          <w:sz w:val="24"/>
        </w:rPr>
        <w:t>,</w:t>
      </w:r>
      <w:r>
        <w:rPr>
          <w:spacing w:val="20"/>
          <w:w w:val="80"/>
          <w:sz w:val="24"/>
        </w:rPr>
        <w:t xml:space="preserve"> </w:t>
      </w:r>
      <w:r>
        <w:rPr>
          <w:w w:val="80"/>
          <w:sz w:val="24"/>
        </w:rPr>
        <w:t>a</w:t>
      </w:r>
      <w:r>
        <w:rPr>
          <w:spacing w:val="26"/>
          <w:w w:val="80"/>
          <w:sz w:val="24"/>
        </w:rPr>
        <w:t xml:space="preserve"> </w:t>
      </w:r>
      <w:r>
        <w:rPr>
          <w:w w:val="80"/>
          <w:sz w:val="24"/>
        </w:rPr>
        <w:t>partir</w:t>
      </w:r>
      <w:r>
        <w:rPr>
          <w:spacing w:val="21"/>
          <w:w w:val="80"/>
          <w:sz w:val="24"/>
        </w:rPr>
        <w:t xml:space="preserve"> </w:t>
      </w:r>
      <w:r>
        <w:rPr>
          <w:w w:val="80"/>
          <w:sz w:val="24"/>
        </w:rPr>
        <w:t>de</w:t>
      </w:r>
      <w:r>
        <w:rPr>
          <w:spacing w:val="26"/>
          <w:w w:val="80"/>
          <w:sz w:val="24"/>
        </w:rPr>
        <w:t xml:space="preserve"> </w:t>
      </w:r>
      <w:r>
        <w:rPr>
          <w:w w:val="80"/>
          <w:sz w:val="24"/>
        </w:rPr>
        <w:t>las</w:t>
      </w:r>
      <w:r>
        <w:rPr>
          <w:spacing w:val="27"/>
          <w:w w:val="80"/>
          <w:sz w:val="24"/>
        </w:rPr>
        <w:t xml:space="preserve"> </w:t>
      </w:r>
      <w:r>
        <w:rPr>
          <w:w w:val="80"/>
          <w:sz w:val="24"/>
        </w:rPr>
        <w:t>08:00</w:t>
      </w:r>
      <w:r>
        <w:rPr>
          <w:spacing w:val="21"/>
          <w:w w:val="80"/>
          <w:sz w:val="24"/>
        </w:rPr>
        <w:t xml:space="preserve"> </w:t>
      </w:r>
      <w:r>
        <w:rPr>
          <w:w w:val="80"/>
          <w:sz w:val="24"/>
        </w:rPr>
        <w:t>am</w:t>
      </w:r>
      <w:r>
        <w:rPr>
          <w:spacing w:val="24"/>
          <w:w w:val="80"/>
          <w:sz w:val="24"/>
        </w:rPr>
        <w:t xml:space="preserve"> </w:t>
      </w:r>
      <w:r>
        <w:rPr>
          <w:w w:val="80"/>
          <w:sz w:val="24"/>
        </w:rPr>
        <w:t>del</w:t>
      </w:r>
      <w:r>
        <w:rPr>
          <w:spacing w:val="1"/>
          <w:w w:val="80"/>
          <w:sz w:val="24"/>
        </w:rPr>
        <w:t xml:space="preserve"> </w:t>
      </w:r>
      <w:r>
        <w:rPr>
          <w:w w:val="90"/>
          <w:sz w:val="24"/>
        </w:rPr>
        <w:t>día</w:t>
      </w:r>
      <w:r>
        <w:rPr>
          <w:spacing w:val="-9"/>
          <w:w w:val="90"/>
          <w:sz w:val="24"/>
        </w:rPr>
        <w:t xml:space="preserve"> </w:t>
      </w:r>
      <w:r w:rsidR="00E537BC">
        <w:rPr>
          <w:w w:val="90"/>
          <w:sz w:val="24"/>
        </w:rPr>
        <w:t>1</w:t>
      </w:r>
      <w:r>
        <w:rPr>
          <w:spacing w:val="-7"/>
          <w:w w:val="90"/>
          <w:sz w:val="24"/>
        </w:rPr>
        <w:t xml:space="preserve"> </w:t>
      </w:r>
      <w:r>
        <w:rPr>
          <w:w w:val="90"/>
          <w:sz w:val="24"/>
        </w:rPr>
        <w:t>de</w:t>
      </w:r>
      <w:r>
        <w:rPr>
          <w:spacing w:val="-9"/>
          <w:w w:val="90"/>
          <w:sz w:val="24"/>
        </w:rPr>
        <w:t xml:space="preserve"> </w:t>
      </w:r>
      <w:r w:rsidR="00473A42">
        <w:rPr>
          <w:spacing w:val="-9"/>
          <w:w w:val="90"/>
          <w:sz w:val="24"/>
        </w:rPr>
        <w:t>abril</w:t>
      </w:r>
      <w:r>
        <w:rPr>
          <w:spacing w:val="-7"/>
          <w:w w:val="90"/>
          <w:sz w:val="24"/>
        </w:rPr>
        <w:t xml:space="preserve"> </w:t>
      </w:r>
      <w:r>
        <w:rPr>
          <w:w w:val="90"/>
          <w:sz w:val="24"/>
        </w:rPr>
        <w:t>del</w:t>
      </w:r>
      <w:r>
        <w:rPr>
          <w:spacing w:val="-6"/>
          <w:w w:val="90"/>
          <w:sz w:val="24"/>
        </w:rPr>
        <w:t xml:space="preserve"> </w:t>
      </w:r>
      <w:r w:rsidR="00E537BC">
        <w:rPr>
          <w:w w:val="90"/>
          <w:sz w:val="24"/>
        </w:rPr>
        <w:t>2025.</w:t>
      </w:r>
    </w:p>
    <w:p w14:paraId="51D28830" w14:textId="0BE31ED8" w:rsidR="00C9063C" w:rsidRDefault="00C9063C" w:rsidP="00C9063C">
      <w:pPr>
        <w:pStyle w:val="Textoindependiente"/>
        <w:spacing w:before="1"/>
        <w:ind w:left="660"/>
        <w:jc w:val="both"/>
      </w:pPr>
      <w:r>
        <w:rPr>
          <w:w w:val="80"/>
        </w:rPr>
        <w:t>Para</w:t>
      </w:r>
      <w:r>
        <w:rPr>
          <w:spacing w:val="9"/>
          <w:w w:val="80"/>
        </w:rPr>
        <w:t xml:space="preserve"> </w:t>
      </w:r>
      <w:r>
        <w:rPr>
          <w:w w:val="80"/>
        </w:rPr>
        <w:t>efectos</w:t>
      </w:r>
      <w:r>
        <w:rPr>
          <w:spacing w:val="9"/>
          <w:w w:val="80"/>
        </w:rPr>
        <w:t xml:space="preserve"> </w:t>
      </w:r>
      <w:r>
        <w:rPr>
          <w:w w:val="80"/>
        </w:rPr>
        <w:t>de</w:t>
      </w:r>
      <w:r>
        <w:rPr>
          <w:spacing w:val="5"/>
          <w:w w:val="80"/>
        </w:rPr>
        <w:t xml:space="preserve"> </w:t>
      </w:r>
      <w:r>
        <w:rPr>
          <w:w w:val="80"/>
        </w:rPr>
        <w:t>lo</w:t>
      </w:r>
      <w:r>
        <w:rPr>
          <w:spacing w:val="10"/>
          <w:w w:val="80"/>
        </w:rPr>
        <w:t xml:space="preserve"> </w:t>
      </w:r>
      <w:r>
        <w:rPr>
          <w:w w:val="80"/>
        </w:rPr>
        <w:t>ordenado</w:t>
      </w:r>
      <w:r>
        <w:rPr>
          <w:spacing w:val="10"/>
          <w:w w:val="80"/>
        </w:rPr>
        <w:t xml:space="preserve"> </w:t>
      </w:r>
      <w:r>
        <w:rPr>
          <w:w w:val="80"/>
        </w:rPr>
        <w:t>en</w:t>
      </w:r>
      <w:r>
        <w:rPr>
          <w:spacing w:val="5"/>
          <w:w w:val="80"/>
        </w:rPr>
        <w:t xml:space="preserve"> </w:t>
      </w:r>
      <w:r>
        <w:rPr>
          <w:w w:val="80"/>
        </w:rPr>
        <w:t>la</w:t>
      </w:r>
      <w:r>
        <w:rPr>
          <w:spacing w:val="10"/>
          <w:w w:val="80"/>
        </w:rPr>
        <w:t xml:space="preserve"> </w:t>
      </w:r>
      <w:r>
        <w:rPr>
          <w:w w:val="80"/>
        </w:rPr>
        <w:t>Ley,</w:t>
      </w:r>
      <w:r>
        <w:rPr>
          <w:spacing w:val="9"/>
          <w:w w:val="80"/>
        </w:rPr>
        <w:t xml:space="preserve"> </w:t>
      </w:r>
      <w:r>
        <w:rPr>
          <w:w w:val="80"/>
        </w:rPr>
        <w:t>se</w:t>
      </w:r>
      <w:r>
        <w:rPr>
          <w:spacing w:val="9"/>
          <w:w w:val="80"/>
        </w:rPr>
        <w:t xml:space="preserve"> </w:t>
      </w:r>
      <w:r>
        <w:rPr>
          <w:w w:val="80"/>
        </w:rPr>
        <w:t>fija</w:t>
      </w:r>
      <w:r>
        <w:rPr>
          <w:spacing w:val="6"/>
          <w:w w:val="80"/>
        </w:rPr>
        <w:t xml:space="preserve"> </w:t>
      </w:r>
      <w:r>
        <w:rPr>
          <w:w w:val="80"/>
        </w:rPr>
        <w:t>la</w:t>
      </w:r>
      <w:r>
        <w:rPr>
          <w:spacing w:val="5"/>
          <w:w w:val="80"/>
        </w:rPr>
        <w:t xml:space="preserve"> </w:t>
      </w:r>
      <w:r>
        <w:rPr>
          <w:w w:val="80"/>
        </w:rPr>
        <w:t>presente</w:t>
      </w:r>
      <w:r>
        <w:rPr>
          <w:spacing w:val="5"/>
          <w:w w:val="80"/>
        </w:rPr>
        <w:t xml:space="preserve"> </w:t>
      </w:r>
      <w:r>
        <w:rPr>
          <w:w w:val="80"/>
        </w:rPr>
        <w:t>ACTA</w:t>
      </w:r>
      <w:r>
        <w:rPr>
          <w:spacing w:val="12"/>
          <w:w w:val="80"/>
        </w:rPr>
        <w:t xml:space="preserve"> </w:t>
      </w:r>
      <w:r>
        <w:rPr>
          <w:w w:val="80"/>
        </w:rPr>
        <w:t>DE</w:t>
      </w:r>
      <w:r>
        <w:rPr>
          <w:spacing w:val="8"/>
          <w:w w:val="80"/>
        </w:rPr>
        <w:t xml:space="preserve"> </w:t>
      </w:r>
      <w:r>
        <w:rPr>
          <w:w w:val="80"/>
        </w:rPr>
        <w:t>FIJACIÓN.</w:t>
      </w:r>
      <w:r w:rsidR="00ED4199">
        <w:rPr>
          <w:w w:val="80"/>
        </w:rPr>
        <w:tab/>
      </w:r>
      <w:r w:rsidR="00ED4199">
        <w:rPr>
          <w:w w:val="80"/>
        </w:rPr>
        <w:tab/>
      </w:r>
    </w:p>
    <w:p w14:paraId="707D9D78" w14:textId="46C04E58" w:rsidR="00C9063C" w:rsidRDefault="00ED4199" w:rsidP="00C9063C">
      <w:pPr>
        <w:pStyle w:val="Textoindependiente"/>
        <w:spacing w:before="11"/>
      </w:pPr>
      <w:r>
        <w:rPr>
          <w:noProof/>
          <w:lang w:val="en-US"/>
        </w:rPr>
        <w:drawing>
          <wp:anchor distT="0" distB="0" distL="114300" distR="114300" simplePos="0" relativeHeight="251667456" behindDoc="1" locked="0" layoutInCell="1" allowOverlap="1" wp14:anchorId="5F03F930" wp14:editId="19B0F4F3">
            <wp:simplePos x="0" y="0"/>
            <wp:positionH relativeFrom="column">
              <wp:posOffset>2063750</wp:posOffset>
            </wp:positionH>
            <wp:positionV relativeFrom="paragraph">
              <wp:posOffset>31750</wp:posOffset>
            </wp:positionV>
            <wp:extent cx="1676400" cy="542290"/>
            <wp:effectExtent l="0" t="0" r="0" b="0"/>
            <wp:wrapNone/>
            <wp:docPr id="10" name="Imagen 10"/>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0">
                      <a:grayscl/>
                      <a:extLst>
                        <a:ext uri="{28A0092B-C50C-407E-A947-70E740481C1C}">
                          <a14:useLocalDpi xmlns:a14="http://schemas.microsoft.com/office/drawing/2010/main" val="0"/>
                        </a:ext>
                      </a:extLst>
                    </a:blip>
                    <a:srcRect/>
                    <a:stretch>
                      <a:fillRect/>
                    </a:stretch>
                  </pic:blipFill>
                  <pic:spPr bwMode="auto">
                    <a:xfrm>
                      <a:off x="0" y="0"/>
                      <a:ext cx="1676400" cy="542290"/>
                    </a:xfrm>
                    <a:prstGeom prst="rect">
                      <a:avLst/>
                    </a:prstGeom>
                    <a:noFill/>
                  </pic:spPr>
                </pic:pic>
              </a:graphicData>
            </a:graphic>
            <wp14:sizeRelH relativeFrom="page">
              <wp14:pctWidth>0</wp14:pctWidth>
            </wp14:sizeRelH>
            <wp14:sizeRelV relativeFrom="page">
              <wp14:pctHeight>0</wp14:pctHeight>
            </wp14:sizeRelV>
          </wp:anchor>
        </w:drawing>
      </w:r>
    </w:p>
    <w:p w14:paraId="1E0F02A0" w14:textId="77777777" w:rsidR="00C9063C" w:rsidRDefault="00C9063C" w:rsidP="00ED4199">
      <w:pPr>
        <w:pStyle w:val="Ttulo1"/>
        <w:ind w:left="2968" w:firstLine="572"/>
        <w:rPr>
          <w:w w:val="80"/>
        </w:rPr>
      </w:pPr>
      <w:r>
        <w:rPr>
          <w:w w:val="80"/>
        </w:rPr>
        <w:t>William Fuentes Ramos</w:t>
      </w:r>
    </w:p>
    <w:p w14:paraId="40E47BAF" w14:textId="3803D727" w:rsidR="00C9063C" w:rsidRDefault="00C9063C" w:rsidP="00C9063C">
      <w:pPr>
        <w:pStyle w:val="Ttulo1"/>
      </w:pPr>
      <w:r>
        <w:t xml:space="preserve">            </w:t>
      </w:r>
      <w:r w:rsidR="00ED4199">
        <w:tab/>
      </w:r>
      <w:r w:rsidR="00ED4199">
        <w:tab/>
      </w:r>
      <w:r w:rsidR="00ED4199">
        <w:tab/>
      </w:r>
      <w:r w:rsidR="00ED4199">
        <w:tab/>
      </w:r>
      <w:r w:rsidR="00ED4199">
        <w:tab/>
      </w:r>
      <w:r>
        <w:t>Rector</w:t>
      </w:r>
    </w:p>
    <w:p w14:paraId="2943717D" w14:textId="77777777" w:rsidR="00C9063C" w:rsidRDefault="00C9063C" w:rsidP="00C9063C">
      <w:pPr>
        <w:pStyle w:val="Textoindependiente"/>
        <w:spacing w:before="3"/>
        <w:rPr>
          <w:rFonts w:ascii="Arial"/>
          <w:b/>
          <w:sz w:val="16"/>
        </w:rPr>
      </w:pPr>
    </w:p>
    <w:p w14:paraId="1B6587F4" w14:textId="6A39BBEF" w:rsidR="00C9063C" w:rsidRDefault="00C9063C" w:rsidP="00C9063C">
      <w:pPr>
        <w:pStyle w:val="Textoindependiente"/>
        <w:spacing w:before="99"/>
        <w:ind w:left="660" w:right="777"/>
        <w:jc w:val="both"/>
      </w:pPr>
      <w:r>
        <w:rPr>
          <w:w w:val="85"/>
        </w:rPr>
        <w:t xml:space="preserve">Chinú (Córdoba), 1 de </w:t>
      </w:r>
      <w:r w:rsidR="00473A42">
        <w:rPr>
          <w:w w:val="85"/>
        </w:rPr>
        <w:t>abril</w:t>
      </w:r>
      <w:r>
        <w:rPr>
          <w:w w:val="85"/>
        </w:rPr>
        <w:t xml:space="preserve"> de </w:t>
      </w:r>
      <w:r w:rsidR="00C41FC1">
        <w:rPr>
          <w:w w:val="85"/>
        </w:rPr>
        <w:t>2025 8</w:t>
      </w:r>
      <w:r>
        <w:rPr>
          <w:w w:val="85"/>
        </w:rPr>
        <w:t>:00 a.m. En la fecha se fija el presente Acto</w:t>
      </w:r>
      <w:r>
        <w:rPr>
          <w:spacing w:val="1"/>
          <w:w w:val="85"/>
        </w:rPr>
        <w:t xml:space="preserve"> </w:t>
      </w:r>
      <w:r>
        <w:rPr>
          <w:w w:val="85"/>
        </w:rPr>
        <w:t xml:space="preserve">Administrativo Resolución No.  de fecha </w:t>
      </w:r>
      <w:r w:rsidR="00473A42">
        <w:rPr>
          <w:w w:val="85"/>
        </w:rPr>
        <w:t>abril</w:t>
      </w:r>
      <w:r>
        <w:rPr>
          <w:w w:val="85"/>
        </w:rPr>
        <w:t xml:space="preserve"> </w:t>
      </w:r>
      <w:r w:rsidR="0007164B">
        <w:rPr>
          <w:w w:val="85"/>
        </w:rPr>
        <w:t>1</w:t>
      </w:r>
      <w:r>
        <w:rPr>
          <w:w w:val="85"/>
        </w:rPr>
        <w:t xml:space="preserve"> del </w:t>
      </w:r>
      <w:r w:rsidR="004F7B2B">
        <w:rPr>
          <w:w w:val="85"/>
        </w:rPr>
        <w:t>2025</w:t>
      </w:r>
      <w:r>
        <w:rPr>
          <w:w w:val="85"/>
        </w:rPr>
        <w:t xml:space="preserve"> a nombre ROGER ALVAREZ BETIN identificado (a) con número de cédula de ciudadanía 78.672.438, por el</w:t>
      </w:r>
      <w:r>
        <w:rPr>
          <w:spacing w:val="1"/>
          <w:w w:val="85"/>
        </w:rPr>
        <w:t xml:space="preserve"> </w:t>
      </w:r>
      <w:r>
        <w:rPr>
          <w:w w:val="90"/>
        </w:rPr>
        <w:t>término</w:t>
      </w:r>
      <w:r>
        <w:rPr>
          <w:spacing w:val="-9"/>
          <w:w w:val="90"/>
        </w:rPr>
        <w:t xml:space="preserve"> </w:t>
      </w:r>
      <w:r>
        <w:rPr>
          <w:w w:val="90"/>
        </w:rPr>
        <w:t>de</w:t>
      </w:r>
      <w:r>
        <w:rPr>
          <w:spacing w:val="-5"/>
          <w:w w:val="90"/>
        </w:rPr>
        <w:t xml:space="preserve"> </w:t>
      </w:r>
      <w:r>
        <w:rPr>
          <w:w w:val="90"/>
        </w:rPr>
        <w:t>diez</w:t>
      </w:r>
      <w:r>
        <w:rPr>
          <w:spacing w:val="-10"/>
          <w:w w:val="90"/>
        </w:rPr>
        <w:t xml:space="preserve"> </w:t>
      </w:r>
      <w:r>
        <w:rPr>
          <w:w w:val="90"/>
        </w:rPr>
        <w:t>(10)</w:t>
      </w:r>
      <w:r>
        <w:rPr>
          <w:spacing w:val="-6"/>
          <w:w w:val="90"/>
        </w:rPr>
        <w:t xml:space="preserve"> </w:t>
      </w:r>
      <w:r>
        <w:rPr>
          <w:w w:val="90"/>
        </w:rPr>
        <w:t>días</w:t>
      </w:r>
      <w:r>
        <w:rPr>
          <w:spacing w:val="-9"/>
          <w:w w:val="90"/>
        </w:rPr>
        <w:t xml:space="preserve"> </w:t>
      </w:r>
      <w:r>
        <w:rPr>
          <w:w w:val="90"/>
        </w:rPr>
        <w:t>hábiles.</w:t>
      </w:r>
    </w:p>
    <w:p w14:paraId="7C9F017F" w14:textId="06816152" w:rsidR="00C9063C" w:rsidRDefault="00ED4199" w:rsidP="00C9063C">
      <w:pPr>
        <w:pStyle w:val="Textoindependiente"/>
        <w:rPr>
          <w:sz w:val="28"/>
        </w:rPr>
      </w:pPr>
      <w:r>
        <w:rPr>
          <w:noProof/>
          <w:lang w:val="en-US"/>
        </w:rPr>
        <w:drawing>
          <wp:anchor distT="0" distB="0" distL="114300" distR="114300" simplePos="0" relativeHeight="251668480" behindDoc="1" locked="0" layoutInCell="1" allowOverlap="1" wp14:anchorId="3DE053D7" wp14:editId="32F181FA">
            <wp:simplePos x="0" y="0"/>
            <wp:positionH relativeFrom="column">
              <wp:posOffset>2066925</wp:posOffset>
            </wp:positionH>
            <wp:positionV relativeFrom="paragraph">
              <wp:posOffset>135255</wp:posOffset>
            </wp:positionV>
            <wp:extent cx="1676400" cy="542290"/>
            <wp:effectExtent l="0" t="0" r="0" b="0"/>
            <wp:wrapNone/>
            <wp:docPr id="11" name="Imagen 1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0">
                      <a:grayscl/>
                      <a:extLst>
                        <a:ext uri="{28A0092B-C50C-407E-A947-70E740481C1C}">
                          <a14:useLocalDpi xmlns:a14="http://schemas.microsoft.com/office/drawing/2010/main" val="0"/>
                        </a:ext>
                      </a:extLst>
                    </a:blip>
                    <a:srcRect/>
                    <a:stretch>
                      <a:fillRect/>
                    </a:stretch>
                  </pic:blipFill>
                  <pic:spPr bwMode="auto">
                    <a:xfrm>
                      <a:off x="0" y="0"/>
                      <a:ext cx="1676400" cy="542290"/>
                    </a:xfrm>
                    <a:prstGeom prst="rect">
                      <a:avLst/>
                    </a:prstGeom>
                    <a:noFill/>
                  </pic:spPr>
                </pic:pic>
              </a:graphicData>
            </a:graphic>
            <wp14:sizeRelH relativeFrom="page">
              <wp14:pctWidth>0</wp14:pctWidth>
            </wp14:sizeRelH>
            <wp14:sizeRelV relativeFrom="page">
              <wp14:pctHeight>0</wp14:pctHeight>
            </wp14:sizeRelV>
          </wp:anchor>
        </w:drawing>
      </w:r>
    </w:p>
    <w:p w14:paraId="7B096FAD" w14:textId="77777777" w:rsidR="00C9063C" w:rsidRDefault="00C9063C" w:rsidP="00ED4199">
      <w:pPr>
        <w:pStyle w:val="Ttulo1"/>
        <w:ind w:left="2968" w:firstLine="572"/>
        <w:rPr>
          <w:w w:val="80"/>
        </w:rPr>
      </w:pPr>
      <w:r>
        <w:rPr>
          <w:w w:val="80"/>
        </w:rPr>
        <w:t>William Fuentes Ramos</w:t>
      </w:r>
    </w:p>
    <w:p w14:paraId="340E3A82" w14:textId="2D99744F" w:rsidR="00C9063C" w:rsidRDefault="00C9063C" w:rsidP="00C9063C">
      <w:pPr>
        <w:pStyle w:val="Ttulo1"/>
      </w:pPr>
      <w:r>
        <w:t xml:space="preserve">            </w:t>
      </w:r>
      <w:r w:rsidR="00ED4199">
        <w:tab/>
      </w:r>
      <w:r w:rsidR="00ED4199">
        <w:tab/>
      </w:r>
      <w:r w:rsidR="00ED4199">
        <w:tab/>
      </w:r>
      <w:r w:rsidR="00ED4199">
        <w:tab/>
      </w:r>
      <w:r w:rsidR="00ED4199">
        <w:tab/>
      </w:r>
      <w:r>
        <w:t>Rector</w:t>
      </w:r>
    </w:p>
    <w:p w14:paraId="20E74E0B" w14:textId="77777777" w:rsidR="00C9063C" w:rsidRDefault="00C9063C" w:rsidP="00C9063C">
      <w:pPr>
        <w:pStyle w:val="Textoindependiente"/>
        <w:rPr>
          <w:rFonts w:ascii="Arial"/>
          <w:b/>
          <w:sz w:val="20"/>
        </w:rPr>
      </w:pPr>
    </w:p>
    <w:p w14:paraId="64A9B40A" w14:textId="77777777" w:rsidR="00C9063C" w:rsidRDefault="00C9063C" w:rsidP="00C9063C">
      <w:pPr>
        <w:pStyle w:val="Textoindependiente"/>
        <w:spacing w:before="11"/>
        <w:rPr>
          <w:rFonts w:ascii="Arial"/>
          <w:b/>
          <w:sz w:val="15"/>
        </w:rPr>
      </w:pPr>
    </w:p>
    <w:p w14:paraId="5D6CDEBD" w14:textId="77777777" w:rsidR="00C9063C" w:rsidRDefault="00C9063C" w:rsidP="00ED4199">
      <w:pPr>
        <w:spacing w:before="99"/>
        <w:ind w:left="3568" w:right="2459"/>
        <w:jc w:val="center"/>
        <w:rPr>
          <w:rFonts w:ascii="Arial" w:hAnsi="Arial"/>
          <w:b/>
          <w:sz w:val="24"/>
        </w:rPr>
      </w:pPr>
      <w:r>
        <w:rPr>
          <w:rFonts w:ascii="Arial" w:hAnsi="Arial"/>
          <w:b/>
          <w:w w:val="80"/>
          <w:sz w:val="24"/>
        </w:rPr>
        <w:t>CONSTANCIA</w:t>
      </w:r>
      <w:r>
        <w:rPr>
          <w:rFonts w:ascii="Arial" w:hAnsi="Arial"/>
          <w:b/>
          <w:spacing w:val="14"/>
          <w:w w:val="80"/>
          <w:sz w:val="24"/>
        </w:rPr>
        <w:t xml:space="preserve"> </w:t>
      </w:r>
      <w:r>
        <w:rPr>
          <w:rFonts w:ascii="Arial" w:hAnsi="Arial"/>
          <w:b/>
          <w:w w:val="80"/>
          <w:sz w:val="24"/>
        </w:rPr>
        <w:t>DE</w:t>
      </w:r>
      <w:r>
        <w:rPr>
          <w:rFonts w:ascii="Arial" w:hAnsi="Arial"/>
          <w:b/>
          <w:spacing w:val="18"/>
          <w:w w:val="80"/>
          <w:sz w:val="24"/>
        </w:rPr>
        <w:t xml:space="preserve"> </w:t>
      </w:r>
      <w:r>
        <w:rPr>
          <w:rFonts w:ascii="Arial" w:hAnsi="Arial"/>
          <w:b/>
          <w:w w:val="80"/>
          <w:sz w:val="24"/>
        </w:rPr>
        <w:t>DESFIJACIÓN</w:t>
      </w:r>
    </w:p>
    <w:p w14:paraId="34A9E336" w14:textId="702052D7" w:rsidR="00C9063C" w:rsidRDefault="00C9063C" w:rsidP="00C9063C">
      <w:pPr>
        <w:pStyle w:val="Textoindependiente"/>
        <w:spacing w:before="120"/>
        <w:ind w:left="660" w:right="658"/>
      </w:pPr>
      <w:r w:rsidRPr="0038340D">
        <w:rPr>
          <w:w w:val="85"/>
        </w:rPr>
        <w:t xml:space="preserve"> </w:t>
      </w:r>
      <w:r>
        <w:rPr>
          <w:w w:val="85"/>
        </w:rPr>
        <w:t xml:space="preserve">Chinú (Córdoba), 12 de </w:t>
      </w:r>
      <w:r w:rsidR="00473A42">
        <w:rPr>
          <w:w w:val="85"/>
        </w:rPr>
        <w:t>abril</w:t>
      </w:r>
      <w:r>
        <w:rPr>
          <w:w w:val="85"/>
        </w:rPr>
        <w:t xml:space="preserve"> del </w:t>
      </w:r>
      <w:r w:rsidR="002E789C">
        <w:rPr>
          <w:w w:val="85"/>
        </w:rPr>
        <w:t>2025.</w:t>
      </w:r>
      <w:r>
        <w:rPr>
          <w:spacing w:val="16"/>
          <w:w w:val="80"/>
        </w:rPr>
        <w:t xml:space="preserve"> </w:t>
      </w:r>
      <w:r>
        <w:rPr>
          <w:w w:val="80"/>
        </w:rPr>
        <w:t>En</w:t>
      </w:r>
      <w:r>
        <w:rPr>
          <w:spacing w:val="13"/>
          <w:w w:val="80"/>
        </w:rPr>
        <w:t xml:space="preserve"> </w:t>
      </w:r>
      <w:r>
        <w:rPr>
          <w:w w:val="80"/>
        </w:rPr>
        <w:t>la</w:t>
      </w:r>
      <w:r>
        <w:rPr>
          <w:spacing w:val="13"/>
          <w:w w:val="80"/>
        </w:rPr>
        <w:t xml:space="preserve"> </w:t>
      </w:r>
      <w:r>
        <w:rPr>
          <w:w w:val="80"/>
        </w:rPr>
        <w:t>fecha</w:t>
      </w:r>
      <w:r>
        <w:rPr>
          <w:spacing w:val="12"/>
          <w:w w:val="80"/>
        </w:rPr>
        <w:t xml:space="preserve"> </w:t>
      </w:r>
      <w:r>
        <w:rPr>
          <w:w w:val="80"/>
        </w:rPr>
        <w:t>y</w:t>
      </w:r>
      <w:r>
        <w:rPr>
          <w:spacing w:val="16"/>
          <w:w w:val="80"/>
        </w:rPr>
        <w:t xml:space="preserve"> </w:t>
      </w:r>
      <w:r>
        <w:rPr>
          <w:w w:val="80"/>
        </w:rPr>
        <w:t>habiéndose</w:t>
      </w:r>
      <w:r>
        <w:rPr>
          <w:spacing w:val="13"/>
          <w:w w:val="80"/>
        </w:rPr>
        <w:t xml:space="preserve"> </w:t>
      </w:r>
      <w:r>
        <w:rPr>
          <w:w w:val="80"/>
        </w:rPr>
        <w:t>cumplido</w:t>
      </w:r>
      <w:r>
        <w:rPr>
          <w:spacing w:val="13"/>
          <w:w w:val="80"/>
        </w:rPr>
        <w:t xml:space="preserve"> </w:t>
      </w:r>
      <w:r>
        <w:rPr>
          <w:w w:val="80"/>
        </w:rPr>
        <w:t>el</w:t>
      </w:r>
      <w:r>
        <w:rPr>
          <w:spacing w:val="19"/>
          <w:w w:val="80"/>
        </w:rPr>
        <w:t xml:space="preserve"> </w:t>
      </w:r>
      <w:r>
        <w:rPr>
          <w:w w:val="80"/>
        </w:rPr>
        <w:t>término</w:t>
      </w:r>
      <w:r>
        <w:rPr>
          <w:spacing w:val="18"/>
          <w:w w:val="80"/>
        </w:rPr>
        <w:t xml:space="preserve"> </w:t>
      </w:r>
      <w:r>
        <w:rPr>
          <w:w w:val="80"/>
        </w:rPr>
        <w:t>de</w:t>
      </w:r>
      <w:r>
        <w:rPr>
          <w:spacing w:val="12"/>
          <w:w w:val="80"/>
        </w:rPr>
        <w:t xml:space="preserve"> </w:t>
      </w:r>
      <w:r>
        <w:rPr>
          <w:w w:val="80"/>
        </w:rPr>
        <w:t>Ley,</w:t>
      </w:r>
      <w:r>
        <w:rPr>
          <w:spacing w:val="1"/>
          <w:w w:val="80"/>
        </w:rPr>
        <w:t xml:space="preserve"> </w:t>
      </w:r>
      <w:r>
        <w:rPr>
          <w:w w:val="80"/>
        </w:rPr>
        <w:t>se</w:t>
      </w:r>
      <w:r>
        <w:rPr>
          <w:spacing w:val="2"/>
          <w:w w:val="80"/>
        </w:rPr>
        <w:t xml:space="preserve"> </w:t>
      </w:r>
      <w:r>
        <w:rPr>
          <w:w w:val="80"/>
        </w:rPr>
        <w:t>desfija</w:t>
      </w:r>
      <w:r>
        <w:rPr>
          <w:spacing w:val="8"/>
          <w:w w:val="80"/>
        </w:rPr>
        <w:t xml:space="preserve"> </w:t>
      </w:r>
      <w:r>
        <w:rPr>
          <w:w w:val="80"/>
        </w:rPr>
        <w:t>el</w:t>
      </w:r>
      <w:r>
        <w:rPr>
          <w:spacing w:val="9"/>
          <w:w w:val="80"/>
        </w:rPr>
        <w:t xml:space="preserve"> </w:t>
      </w:r>
      <w:r>
        <w:rPr>
          <w:w w:val="80"/>
        </w:rPr>
        <w:t>presente</w:t>
      </w:r>
      <w:r>
        <w:rPr>
          <w:spacing w:val="9"/>
          <w:w w:val="80"/>
        </w:rPr>
        <w:t xml:space="preserve"> </w:t>
      </w:r>
      <w:r>
        <w:rPr>
          <w:w w:val="80"/>
        </w:rPr>
        <w:t>ACTO</w:t>
      </w:r>
      <w:r>
        <w:rPr>
          <w:spacing w:val="7"/>
          <w:w w:val="80"/>
        </w:rPr>
        <w:t xml:space="preserve"> </w:t>
      </w:r>
      <w:r>
        <w:rPr>
          <w:w w:val="80"/>
        </w:rPr>
        <w:t>ADMINISTRATIVO</w:t>
      </w:r>
      <w:r>
        <w:rPr>
          <w:spacing w:val="7"/>
          <w:w w:val="80"/>
        </w:rPr>
        <w:t xml:space="preserve"> </w:t>
      </w:r>
      <w:r>
        <w:rPr>
          <w:w w:val="80"/>
        </w:rPr>
        <w:t>AL</w:t>
      </w:r>
      <w:r>
        <w:rPr>
          <w:spacing w:val="7"/>
          <w:w w:val="80"/>
        </w:rPr>
        <w:t xml:space="preserve"> </w:t>
      </w:r>
      <w:r>
        <w:rPr>
          <w:w w:val="80"/>
        </w:rPr>
        <w:t>PÚBLICO</w:t>
      </w:r>
      <w:r>
        <w:rPr>
          <w:spacing w:val="4"/>
          <w:w w:val="80"/>
        </w:rPr>
        <w:t xml:space="preserve"> </w:t>
      </w:r>
      <w:r>
        <w:rPr>
          <w:w w:val="80"/>
        </w:rPr>
        <w:t>EN</w:t>
      </w:r>
      <w:r>
        <w:rPr>
          <w:spacing w:val="6"/>
          <w:w w:val="80"/>
        </w:rPr>
        <w:t xml:space="preserve"> </w:t>
      </w:r>
      <w:r>
        <w:rPr>
          <w:w w:val="80"/>
        </w:rPr>
        <w:t>GENERAL</w:t>
      </w:r>
      <w:r>
        <w:rPr>
          <w:spacing w:val="6"/>
          <w:w w:val="80"/>
        </w:rPr>
        <w:t xml:space="preserve"> </w:t>
      </w:r>
      <w:r>
        <w:rPr>
          <w:w w:val="80"/>
        </w:rPr>
        <w:t>a</w:t>
      </w:r>
      <w:r>
        <w:rPr>
          <w:spacing w:val="3"/>
          <w:w w:val="80"/>
        </w:rPr>
        <w:t xml:space="preserve"> </w:t>
      </w:r>
      <w:r>
        <w:rPr>
          <w:w w:val="80"/>
        </w:rPr>
        <w:t>las</w:t>
      </w:r>
      <w:r>
        <w:rPr>
          <w:spacing w:val="6"/>
          <w:w w:val="80"/>
        </w:rPr>
        <w:t xml:space="preserve"> </w:t>
      </w:r>
      <w:r>
        <w:rPr>
          <w:w w:val="80"/>
        </w:rPr>
        <w:t>06:00</w:t>
      </w:r>
      <w:r>
        <w:rPr>
          <w:spacing w:val="8"/>
          <w:w w:val="80"/>
        </w:rPr>
        <w:t xml:space="preserve"> </w:t>
      </w:r>
      <w:r>
        <w:rPr>
          <w:w w:val="80"/>
        </w:rPr>
        <w:t>p.m.</w:t>
      </w:r>
    </w:p>
    <w:p w14:paraId="747E4D54" w14:textId="5E15753B" w:rsidR="00C9063C" w:rsidRDefault="00ED4199" w:rsidP="00C9063C">
      <w:pPr>
        <w:pStyle w:val="Textoindependiente"/>
        <w:rPr>
          <w:sz w:val="28"/>
        </w:rPr>
      </w:pPr>
      <w:r>
        <w:rPr>
          <w:noProof/>
          <w:lang w:val="en-US"/>
        </w:rPr>
        <w:drawing>
          <wp:anchor distT="0" distB="0" distL="114300" distR="114300" simplePos="0" relativeHeight="251669504" behindDoc="1" locked="0" layoutInCell="1" allowOverlap="1" wp14:anchorId="4AD4A9B5" wp14:editId="732D44B0">
            <wp:simplePos x="0" y="0"/>
            <wp:positionH relativeFrom="column">
              <wp:posOffset>2190750</wp:posOffset>
            </wp:positionH>
            <wp:positionV relativeFrom="paragraph">
              <wp:posOffset>109855</wp:posOffset>
            </wp:positionV>
            <wp:extent cx="1676400" cy="542290"/>
            <wp:effectExtent l="0" t="0" r="0" b="0"/>
            <wp:wrapNone/>
            <wp:docPr id="12" name="Imagen 1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0">
                      <a:grayscl/>
                      <a:extLst>
                        <a:ext uri="{28A0092B-C50C-407E-A947-70E740481C1C}">
                          <a14:useLocalDpi xmlns:a14="http://schemas.microsoft.com/office/drawing/2010/main" val="0"/>
                        </a:ext>
                      </a:extLst>
                    </a:blip>
                    <a:srcRect/>
                    <a:stretch>
                      <a:fillRect/>
                    </a:stretch>
                  </pic:blipFill>
                  <pic:spPr bwMode="auto">
                    <a:xfrm>
                      <a:off x="0" y="0"/>
                      <a:ext cx="1676400" cy="542290"/>
                    </a:xfrm>
                    <a:prstGeom prst="rect">
                      <a:avLst/>
                    </a:prstGeom>
                    <a:noFill/>
                  </pic:spPr>
                </pic:pic>
              </a:graphicData>
            </a:graphic>
            <wp14:sizeRelH relativeFrom="page">
              <wp14:pctWidth>0</wp14:pctWidth>
            </wp14:sizeRelH>
            <wp14:sizeRelV relativeFrom="page">
              <wp14:pctHeight>0</wp14:pctHeight>
            </wp14:sizeRelV>
          </wp:anchor>
        </w:drawing>
      </w:r>
    </w:p>
    <w:p w14:paraId="1365CCB6" w14:textId="77777777" w:rsidR="00ED4199" w:rsidRDefault="00C9063C" w:rsidP="00ED4199">
      <w:pPr>
        <w:pStyle w:val="Ttulo1"/>
        <w:rPr>
          <w:w w:val="80"/>
        </w:rPr>
      </w:pPr>
      <w:r>
        <w:rPr>
          <w:w w:val="80"/>
        </w:rPr>
        <w:t xml:space="preserve">       </w:t>
      </w:r>
      <w:r w:rsidR="00ED4199">
        <w:rPr>
          <w:w w:val="80"/>
        </w:rPr>
        <w:tab/>
      </w:r>
      <w:r w:rsidR="00ED4199">
        <w:rPr>
          <w:w w:val="80"/>
        </w:rPr>
        <w:tab/>
      </w:r>
      <w:r w:rsidR="00ED4199">
        <w:rPr>
          <w:w w:val="80"/>
        </w:rPr>
        <w:tab/>
      </w:r>
      <w:r w:rsidR="00ED4199">
        <w:rPr>
          <w:w w:val="80"/>
        </w:rPr>
        <w:tab/>
      </w:r>
      <w:r w:rsidR="00ED4199">
        <w:rPr>
          <w:w w:val="80"/>
        </w:rPr>
        <w:tab/>
      </w:r>
      <w:r>
        <w:rPr>
          <w:w w:val="80"/>
        </w:rPr>
        <w:t>William Fuentes Ramos</w:t>
      </w:r>
    </w:p>
    <w:p w14:paraId="793E1DA3" w14:textId="6E38C837" w:rsidR="00C9063C" w:rsidRDefault="00C9063C" w:rsidP="00ED4199">
      <w:pPr>
        <w:pStyle w:val="Ttulo1"/>
        <w:ind w:left="3676" w:firstLine="572"/>
        <w:rPr>
          <w:b w:val="0"/>
          <w:sz w:val="11"/>
        </w:rPr>
      </w:pPr>
      <w:r>
        <w:t>Rector</w:t>
      </w:r>
    </w:p>
    <w:p w14:paraId="30E85204" w14:textId="4C7BC77E" w:rsidR="003B25FB" w:rsidRDefault="003B25FB" w:rsidP="008D5EFC">
      <w:pPr>
        <w:jc w:val="center"/>
        <w:rPr>
          <w:rFonts w:ascii="Tahoma" w:hAnsi="Tahoma" w:cs="Tahoma"/>
          <w:b/>
          <w:sz w:val="20"/>
          <w:szCs w:val="20"/>
        </w:rPr>
      </w:pPr>
    </w:p>
    <w:p w14:paraId="43A105DD" w14:textId="136AC801" w:rsidR="00873285" w:rsidRDefault="00873285" w:rsidP="008D5EFC">
      <w:pPr>
        <w:jc w:val="center"/>
        <w:rPr>
          <w:rFonts w:ascii="Tahoma" w:hAnsi="Tahoma" w:cs="Tahoma"/>
          <w:b/>
          <w:sz w:val="20"/>
          <w:szCs w:val="20"/>
        </w:rPr>
      </w:pPr>
    </w:p>
    <w:p w14:paraId="0287843E" w14:textId="23E8E2A4" w:rsidR="00873285" w:rsidRDefault="00873285" w:rsidP="008D5EFC">
      <w:pPr>
        <w:jc w:val="center"/>
        <w:rPr>
          <w:rFonts w:ascii="Tahoma" w:hAnsi="Tahoma" w:cs="Tahoma"/>
          <w:b/>
          <w:sz w:val="20"/>
          <w:szCs w:val="20"/>
        </w:rPr>
      </w:pPr>
    </w:p>
    <w:p w14:paraId="384B7630" w14:textId="77777777" w:rsidR="00873285" w:rsidRDefault="00873285" w:rsidP="008D5EFC">
      <w:pPr>
        <w:jc w:val="center"/>
        <w:rPr>
          <w:rFonts w:ascii="Tahoma" w:hAnsi="Tahoma" w:cs="Tahoma"/>
          <w:b/>
          <w:sz w:val="20"/>
          <w:szCs w:val="20"/>
        </w:rPr>
      </w:pPr>
    </w:p>
    <w:p w14:paraId="7FCBB1CE" w14:textId="56AFA2C5" w:rsidR="007E1968" w:rsidRDefault="007E1968" w:rsidP="007E1968">
      <w:pPr>
        <w:tabs>
          <w:tab w:val="left" w:pos="4545"/>
          <w:tab w:val="left" w:pos="6072"/>
          <w:tab w:val="left" w:pos="9598"/>
        </w:tabs>
        <w:ind w:left="284"/>
        <w:jc w:val="center"/>
        <w:rPr>
          <w:rFonts w:ascii="Arial" w:hAnsi="Arial"/>
          <w:b/>
          <w:sz w:val="20"/>
        </w:rPr>
      </w:pPr>
      <w:r>
        <w:rPr>
          <w:rFonts w:ascii="Arial" w:hAnsi="Arial"/>
          <w:b/>
          <w:sz w:val="20"/>
        </w:rPr>
        <w:t>ACTA DE ADJUDICACION N° 1</w:t>
      </w:r>
    </w:p>
    <w:p w14:paraId="44E70B0D" w14:textId="465558D0" w:rsidR="007E1968" w:rsidRDefault="007E1968" w:rsidP="007E1968">
      <w:pPr>
        <w:tabs>
          <w:tab w:val="left" w:pos="4545"/>
          <w:tab w:val="left" w:pos="6072"/>
          <w:tab w:val="left" w:pos="9598"/>
        </w:tabs>
        <w:ind w:left="284"/>
        <w:jc w:val="center"/>
        <w:rPr>
          <w:rFonts w:ascii="Arial" w:hAnsi="Arial"/>
          <w:b/>
          <w:sz w:val="20"/>
        </w:rPr>
      </w:pPr>
      <w:r>
        <w:rPr>
          <w:rFonts w:ascii="Arial" w:hAnsi="Arial"/>
          <w:b/>
          <w:sz w:val="20"/>
        </w:rPr>
        <w:t>FECHA:</w:t>
      </w:r>
      <w:r>
        <w:rPr>
          <w:rFonts w:ascii="Arial" w:hAnsi="Arial"/>
          <w:b/>
          <w:spacing w:val="-3"/>
          <w:sz w:val="20"/>
        </w:rPr>
        <w:t xml:space="preserve"> </w:t>
      </w:r>
      <w:r>
        <w:rPr>
          <w:rFonts w:ascii="Arial" w:hAnsi="Arial"/>
          <w:b/>
          <w:sz w:val="20"/>
        </w:rPr>
        <w:t>1</w:t>
      </w:r>
      <w:r>
        <w:rPr>
          <w:rFonts w:ascii="Arial" w:hAnsi="Arial"/>
          <w:b/>
          <w:spacing w:val="-3"/>
          <w:sz w:val="20"/>
        </w:rPr>
        <w:t xml:space="preserve"> </w:t>
      </w:r>
      <w:r>
        <w:rPr>
          <w:rFonts w:ascii="Arial" w:hAnsi="Arial"/>
          <w:b/>
          <w:sz w:val="20"/>
        </w:rPr>
        <w:t>DE</w:t>
      </w:r>
      <w:r>
        <w:rPr>
          <w:rFonts w:ascii="Arial" w:hAnsi="Arial"/>
          <w:b/>
          <w:spacing w:val="-3"/>
          <w:sz w:val="20"/>
        </w:rPr>
        <w:t xml:space="preserve"> </w:t>
      </w:r>
      <w:r w:rsidR="00473A42">
        <w:rPr>
          <w:rFonts w:ascii="Arial" w:hAnsi="Arial"/>
          <w:b/>
          <w:sz w:val="20"/>
        </w:rPr>
        <w:t>ABRIL</w:t>
      </w:r>
      <w:r>
        <w:rPr>
          <w:rFonts w:ascii="Arial" w:hAnsi="Arial"/>
          <w:b/>
          <w:spacing w:val="1"/>
          <w:sz w:val="20"/>
        </w:rPr>
        <w:t xml:space="preserve"> </w:t>
      </w:r>
      <w:r>
        <w:rPr>
          <w:rFonts w:ascii="Arial" w:hAnsi="Arial"/>
          <w:b/>
          <w:sz w:val="20"/>
        </w:rPr>
        <w:t>DE</w:t>
      </w:r>
      <w:r>
        <w:rPr>
          <w:rFonts w:ascii="Arial" w:hAnsi="Arial"/>
          <w:b/>
          <w:spacing w:val="-3"/>
          <w:sz w:val="20"/>
        </w:rPr>
        <w:t xml:space="preserve"> </w:t>
      </w:r>
      <w:r w:rsidR="004F7B2B">
        <w:rPr>
          <w:rFonts w:ascii="Arial" w:hAnsi="Arial"/>
          <w:b/>
          <w:sz w:val="20"/>
        </w:rPr>
        <w:t xml:space="preserve">2025 </w:t>
      </w:r>
    </w:p>
    <w:p w14:paraId="6E9FD4A0" w14:textId="5BC7BEEE" w:rsidR="007E1968" w:rsidRDefault="007E1968" w:rsidP="007E1968">
      <w:pPr>
        <w:pStyle w:val="Textoindependiente"/>
        <w:ind w:left="253" w:right="131"/>
        <w:jc w:val="both"/>
        <w:rPr>
          <w:rFonts w:ascii="Arial" w:hAnsi="Arial"/>
          <w:b/>
          <w:sz w:val="18"/>
        </w:rPr>
      </w:pPr>
      <w:r>
        <w:t>El rector de la Institución Educativa como orientador en la ejecución del proyecto educativo institucional y</w:t>
      </w:r>
      <w:r>
        <w:rPr>
          <w:spacing w:val="1"/>
        </w:rPr>
        <w:t xml:space="preserve"> </w:t>
      </w:r>
      <w:r>
        <w:t>en</w:t>
      </w:r>
      <w:r>
        <w:rPr>
          <w:spacing w:val="-1"/>
        </w:rPr>
        <w:t xml:space="preserve"> </w:t>
      </w:r>
      <w:r>
        <w:t>uso</w:t>
      </w:r>
      <w:r>
        <w:rPr>
          <w:spacing w:val="-3"/>
        </w:rPr>
        <w:t xml:space="preserve"> </w:t>
      </w:r>
      <w:r>
        <w:t>de</w:t>
      </w:r>
      <w:r>
        <w:rPr>
          <w:spacing w:val="-4"/>
        </w:rPr>
        <w:t xml:space="preserve"> </w:t>
      </w:r>
      <w:r>
        <w:t>sus</w:t>
      </w:r>
      <w:r>
        <w:rPr>
          <w:spacing w:val="-1"/>
        </w:rPr>
        <w:t xml:space="preserve"> </w:t>
      </w:r>
      <w:r>
        <w:t>atribuciones</w:t>
      </w:r>
      <w:r>
        <w:rPr>
          <w:spacing w:val="-4"/>
        </w:rPr>
        <w:t xml:space="preserve"> </w:t>
      </w:r>
      <w:r>
        <w:t>y</w:t>
      </w:r>
      <w:r>
        <w:rPr>
          <w:spacing w:val="-1"/>
        </w:rPr>
        <w:t xml:space="preserve"> </w:t>
      </w:r>
      <w:r>
        <w:t>en</w:t>
      </w:r>
      <w:r>
        <w:rPr>
          <w:spacing w:val="-5"/>
        </w:rPr>
        <w:t xml:space="preserve"> </w:t>
      </w:r>
      <w:r>
        <w:t>especial</w:t>
      </w:r>
      <w:r>
        <w:rPr>
          <w:spacing w:val="-2"/>
        </w:rPr>
        <w:t xml:space="preserve"> </w:t>
      </w:r>
      <w:r>
        <w:t>las</w:t>
      </w:r>
      <w:r>
        <w:rPr>
          <w:spacing w:val="-4"/>
        </w:rPr>
        <w:t xml:space="preserve"> </w:t>
      </w:r>
      <w:r>
        <w:t>conferidas</w:t>
      </w:r>
      <w:r>
        <w:rPr>
          <w:spacing w:val="-3"/>
        </w:rPr>
        <w:t xml:space="preserve"> </w:t>
      </w:r>
      <w:r>
        <w:t>por</w:t>
      </w:r>
      <w:r>
        <w:rPr>
          <w:spacing w:val="-4"/>
        </w:rPr>
        <w:t xml:space="preserve"> </w:t>
      </w:r>
      <w:r>
        <w:t>la</w:t>
      </w:r>
      <w:r>
        <w:rPr>
          <w:spacing w:val="-1"/>
        </w:rPr>
        <w:t xml:space="preserve"> </w:t>
      </w:r>
      <w:r>
        <w:t>ley</w:t>
      </w:r>
      <w:r>
        <w:rPr>
          <w:spacing w:val="-3"/>
        </w:rPr>
        <w:t xml:space="preserve"> </w:t>
      </w:r>
      <w:r>
        <w:t>715 de</w:t>
      </w:r>
      <w:r>
        <w:rPr>
          <w:spacing w:val="-3"/>
        </w:rPr>
        <w:t xml:space="preserve"> </w:t>
      </w:r>
      <w:r>
        <w:t>2001,</w:t>
      </w:r>
      <w:r>
        <w:rPr>
          <w:spacing w:val="-4"/>
        </w:rPr>
        <w:t xml:space="preserve"> </w:t>
      </w:r>
      <w:r>
        <w:t>el</w:t>
      </w:r>
      <w:r>
        <w:rPr>
          <w:spacing w:val="-4"/>
        </w:rPr>
        <w:t xml:space="preserve"> </w:t>
      </w:r>
      <w:r>
        <w:t>decreto único</w:t>
      </w:r>
      <w:r>
        <w:rPr>
          <w:spacing w:val="1"/>
        </w:rPr>
        <w:t xml:space="preserve"> </w:t>
      </w:r>
      <w:r>
        <w:t>de</w:t>
      </w:r>
      <w:r>
        <w:rPr>
          <w:spacing w:val="-3"/>
        </w:rPr>
        <w:t xml:space="preserve"> </w:t>
      </w:r>
      <w:r>
        <w:t>educación</w:t>
      </w:r>
      <w:r>
        <w:rPr>
          <w:spacing w:val="-48"/>
        </w:rPr>
        <w:t xml:space="preserve"> </w:t>
      </w:r>
      <w:r>
        <w:rPr>
          <w:spacing w:val="-1"/>
        </w:rPr>
        <w:t>1075</w:t>
      </w:r>
      <w:r>
        <w:rPr>
          <w:spacing w:val="-11"/>
        </w:rPr>
        <w:t xml:space="preserve"> </w:t>
      </w:r>
      <w:r>
        <w:rPr>
          <w:spacing w:val="-1"/>
        </w:rPr>
        <w:t>de</w:t>
      </w:r>
      <w:r>
        <w:rPr>
          <w:spacing w:val="-11"/>
        </w:rPr>
        <w:t xml:space="preserve"> </w:t>
      </w:r>
      <w:r>
        <w:rPr>
          <w:spacing w:val="-1"/>
        </w:rPr>
        <w:t>2015,</w:t>
      </w:r>
      <w:r>
        <w:rPr>
          <w:spacing w:val="-12"/>
        </w:rPr>
        <w:t xml:space="preserve"> </w:t>
      </w:r>
      <w:r>
        <w:rPr>
          <w:spacing w:val="-1"/>
        </w:rPr>
        <w:t>y</w:t>
      </w:r>
      <w:r>
        <w:rPr>
          <w:spacing w:val="-11"/>
        </w:rPr>
        <w:t xml:space="preserve"> </w:t>
      </w:r>
      <w:r>
        <w:rPr>
          <w:spacing w:val="-1"/>
        </w:rPr>
        <w:t>las</w:t>
      </w:r>
      <w:r>
        <w:rPr>
          <w:spacing w:val="-12"/>
        </w:rPr>
        <w:t xml:space="preserve"> </w:t>
      </w:r>
      <w:r>
        <w:rPr>
          <w:spacing w:val="-1"/>
        </w:rPr>
        <w:t>conferidas</w:t>
      </w:r>
      <w:r>
        <w:rPr>
          <w:spacing w:val="-9"/>
        </w:rPr>
        <w:t xml:space="preserve"> </w:t>
      </w:r>
      <w:r>
        <w:t>en</w:t>
      </w:r>
      <w:r>
        <w:rPr>
          <w:spacing w:val="-11"/>
        </w:rPr>
        <w:t xml:space="preserve"> </w:t>
      </w:r>
      <w:r>
        <w:t>el</w:t>
      </w:r>
      <w:r>
        <w:rPr>
          <w:spacing w:val="-12"/>
        </w:rPr>
        <w:t xml:space="preserve"> </w:t>
      </w:r>
      <w:r>
        <w:t>reglamento</w:t>
      </w:r>
      <w:r>
        <w:rPr>
          <w:spacing w:val="-10"/>
        </w:rPr>
        <w:t xml:space="preserve"> </w:t>
      </w:r>
      <w:r>
        <w:t>de</w:t>
      </w:r>
      <w:r>
        <w:rPr>
          <w:spacing w:val="-11"/>
        </w:rPr>
        <w:t xml:space="preserve"> </w:t>
      </w:r>
      <w:r>
        <w:t>contratación</w:t>
      </w:r>
      <w:r>
        <w:rPr>
          <w:spacing w:val="-13"/>
        </w:rPr>
        <w:t xml:space="preserve"> </w:t>
      </w:r>
      <w:r>
        <w:t>aprobadas</w:t>
      </w:r>
      <w:r>
        <w:rPr>
          <w:spacing w:val="-10"/>
        </w:rPr>
        <w:t xml:space="preserve"> </w:t>
      </w:r>
      <w:r>
        <w:t>por</w:t>
      </w:r>
      <w:r>
        <w:rPr>
          <w:spacing w:val="-11"/>
        </w:rPr>
        <w:t xml:space="preserve"> </w:t>
      </w:r>
      <w:r>
        <w:t>el</w:t>
      </w:r>
      <w:r>
        <w:rPr>
          <w:spacing w:val="-12"/>
        </w:rPr>
        <w:t xml:space="preserve"> </w:t>
      </w:r>
      <w:r>
        <w:t>Consejo</w:t>
      </w:r>
      <w:r>
        <w:rPr>
          <w:spacing w:val="-11"/>
        </w:rPr>
        <w:t xml:space="preserve"> </w:t>
      </w:r>
      <w:r>
        <w:t>Directivo</w:t>
      </w:r>
      <w:r>
        <w:rPr>
          <w:spacing w:val="-13"/>
        </w:rPr>
        <w:t xml:space="preserve"> </w:t>
      </w:r>
      <w:r>
        <w:t>mediante</w:t>
      </w:r>
      <w:r>
        <w:rPr>
          <w:spacing w:val="-47"/>
        </w:rPr>
        <w:t xml:space="preserve"> </w:t>
      </w:r>
      <w:r>
        <w:t xml:space="preserve">acuerdo </w:t>
      </w:r>
      <w:r>
        <w:rPr>
          <w:rFonts w:ascii="Arial" w:hAnsi="Arial"/>
          <w:b/>
          <w:sz w:val="18"/>
        </w:rPr>
        <w:t>N°</w:t>
      </w:r>
      <w:r>
        <w:rPr>
          <w:rFonts w:ascii="Arial" w:hAnsi="Arial"/>
          <w:b/>
          <w:spacing w:val="-3"/>
          <w:sz w:val="18"/>
        </w:rPr>
        <w:t xml:space="preserve"> </w:t>
      </w:r>
      <w:r w:rsidR="00473A42">
        <w:rPr>
          <w:rFonts w:ascii="Arial" w:hAnsi="Arial"/>
          <w:b/>
          <w:spacing w:val="-3"/>
          <w:sz w:val="18"/>
        </w:rPr>
        <w:t>2025 - 01</w:t>
      </w:r>
      <w:r>
        <w:rPr>
          <w:rFonts w:ascii="Arial" w:hAnsi="Arial"/>
          <w:b/>
          <w:spacing w:val="1"/>
          <w:sz w:val="18"/>
        </w:rPr>
        <w:t xml:space="preserve"> </w:t>
      </w:r>
      <w:r>
        <w:rPr>
          <w:rFonts w:ascii="Arial" w:hAnsi="Arial"/>
          <w:b/>
          <w:sz w:val="18"/>
        </w:rPr>
        <w:t>del 1 de</w:t>
      </w:r>
      <w:r>
        <w:rPr>
          <w:rFonts w:ascii="Arial" w:hAnsi="Arial"/>
          <w:b/>
          <w:spacing w:val="1"/>
          <w:sz w:val="18"/>
        </w:rPr>
        <w:t xml:space="preserve"> </w:t>
      </w:r>
      <w:r w:rsidR="00473A42">
        <w:rPr>
          <w:rFonts w:ascii="Arial" w:hAnsi="Arial"/>
          <w:b/>
          <w:sz w:val="18"/>
        </w:rPr>
        <w:t>abril</w:t>
      </w:r>
      <w:r>
        <w:rPr>
          <w:rFonts w:ascii="Arial" w:hAnsi="Arial"/>
          <w:b/>
          <w:spacing w:val="1"/>
          <w:sz w:val="18"/>
        </w:rPr>
        <w:t xml:space="preserve"> </w:t>
      </w:r>
      <w:r>
        <w:rPr>
          <w:rFonts w:ascii="Arial" w:hAnsi="Arial"/>
          <w:b/>
          <w:sz w:val="18"/>
        </w:rPr>
        <w:t xml:space="preserve">de </w:t>
      </w:r>
      <w:r w:rsidR="00734B3A">
        <w:rPr>
          <w:rFonts w:ascii="Arial" w:hAnsi="Arial"/>
          <w:b/>
          <w:sz w:val="18"/>
        </w:rPr>
        <w:t>2025.</w:t>
      </w:r>
    </w:p>
    <w:p w14:paraId="7A4CBDC7" w14:textId="5C435AA4" w:rsidR="007E1968" w:rsidRDefault="007E1968" w:rsidP="007E1968">
      <w:pPr>
        <w:spacing w:before="197"/>
        <w:ind w:left="118"/>
        <w:jc w:val="center"/>
        <w:rPr>
          <w:rFonts w:ascii="Arial"/>
          <w:b/>
          <w:sz w:val="20"/>
        </w:rPr>
      </w:pPr>
      <w:r>
        <w:rPr>
          <w:rFonts w:ascii="Arial"/>
          <w:b/>
          <w:sz w:val="18"/>
        </w:rPr>
        <w:t>CONSIDERANDO:</w:t>
      </w:r>
    </w:p>
    <w:p w14:paraId="05FCA4F4" w14:textId="1EF93200" w:rsidR="007E1968" w:rsidRDefault="007E1968" w:rsidP="007E1968">
      <w:pPr>
        <w:pStyle w:val="Textoindependiente"/>
        <w:spacing w:before="1"/>
        <w:ind w:left="253" w:right="125"/>
        <w:jc w:val="both"/>
        <w:rPr>
          <w:sz w:val="16"/>
        </w:rPr>
      </w:pPr>
      <w:r>
        <w:t>Que el artículo 11 numeral 1° y articulo 30 numeral 1° de la ley 80 de 1993 establece que será competencia</w:t>
      </w:r>
      <w:r>
        <w:rPr>
          <w:spacing w:val="1"/>
        </w:rPr>
        <w:t xml:space="preserve"> </w:t>
      </w:r>
      <w:r>
        <w:t>del</w:t>
      </w:r>
      <w:r>
        <w:rPr>
          <w:spacing w:val="-3"/>
        </w:rPr>
        <w:t xml:space="preserve"> </w:t>
      </w:r>
      <w:r>
        <w:t>jefe</w:t>
      </w:r>
      <w:r>
        <w:rPr>
          <w:spacing w:val="-4"/>
        </w:rPr>
        <w:t xml:space="preserve"> </w:t>
      </w:r>
      <w:r>
        <w:t>o</w:t>
      </w:r>
      <w:r>
        <w:rPr>
          <w:spacing w:val="-2"/>
        </w:rPr>
        <w:t xml:space="preserve"> </w:t>
      </w:r>
      <w:r>
        <w:t>representante</w:t>
      </w:r>
      <w:r>
        <w:rPr>
          <w:spacing w:val="-1"/>
        </w:rPr>
        <w:t xml:space="preserve"> </w:t>
      </w:r>
      <w:r>
        <w:t>legal</w:t>
      </w:r>
      <w:r>
        <w:rPr>
          <w:spacing w:val="-4"/>
        </w:rPr>
        <w:t xml:space="preserve"> </w:t>
      </w:r>
      <w:r>
        <w:t>de</w:t>
      </w:r>
      <w:r>
        <w:rPr>
          <w:spacing w:val="-2"/>
        </w:rPr>
        <w:t xml:space="preserve"> </w:t>
      </w:r>
      <w:r>
        <w:t>la</w:t>
      </w:r>
      <w:r>
        <w:rPr>
          <w:spacing w:val="-4"/>
        </w:rPr>
        <w:t xml:space="preserve"> </w:t>
      </w:r>
      <w:r>
        <w:t>entidad,</w:t>
      </w:r>
      <w:r>
        <w:rPr>
          <w:spacing w:val="-4"/>
        </w:rPr>
        <w:t xml:space="preserve"> </w:t>
      </w:r>
      <w:r>
        <w:t>ordenar</w:t>
      </w:r>
      <w:r>
        <w:rPr>
          <w:spacing w:val="-4"/>
        </w:rPr>
        <w:t xml:space="preserve"> </w:t>
      </w:r>
      <w:r>
        <w:t>y</w:t>
      </w:r>
      <w:r>
        <w:rPr>
          <w:spacing w:val="-4"/>
        </w:rPr>
        <w:t xml:space="preserve"> </w:t>
      </w:r>
      <w:r>
        <w:t>dirigir</w:t>
      </w:r>
      <w:r>
        <w:rPr>
          <w:spacing w:val="-3"/>
        </w:rPr>
        <w:t xml:space="preserve"> </w:t>
      </w:r>
      <w:r>
        <w:t>la</w:t>
      </w:r>
      <w:r>
        <w:rPr>
          <w:spacing w:val="-4"/>
        </w:rPr>
        <w:t xml:space="preserve"> </w:t>
      </w:r>
      <w:r>
        <w:t>celebración</w:t>
      </w:r>
      <w:r>
        <w:rPr>
          <w:spacing w:val="-3"/>
        </w:rPr>
        <w:t xml:space="preserve"> </w:t>
      </w:r>
      <w:r>
        <w:t>de</w:t>
      </w:r>
      <w:r>
        <w:rPr>
          <w:spacing w:val="-3"/>
        </w:rPr>
        <w:t xml:space="preserve"> </w:t>
      </w:r>
      <w:r>
        <w:t>licitaciones</w:t>
      </w:r>
      <w:r>
        <w:rPr>
          <w:spacing w:val="-2"/>
        </w:rPr>
        <w:t xml:space="preserve"> </w:t>
      </w:r>
      <w:r>
        <w:t>o</w:t>
      </w:r>
      <w:r>
        <w:rPr>
          <w:spacing w:val="-4"/>
        </w:rPr>
        <w:t xml:space="preserve"> </w:t>
      </w:r>
      <w:r>
        <w:t>concursos</w:t>
      </w:r>
      <w:r>
        <w:rPr>
          <w:spacing w:val="-2"/>
        </w:rPr>
        <w:t xml:space="preserve"> </w:t>
      </w:r>
      <w:r>
        <w:t>públicos</w:t>
      </w:r>
      <w:r>
        <w:rPr>
          <w:spacing w:val="-3"/>
        </w:rPr>
        <w:t xml:space="preserve"> </w:t>
      </w:r>
      <w:r>
        <w:t>y para</w:t>
      </w:r>
      <w:r>
        <w:rPr>
          <w:spacing w:val="-1"/>
        </w:rPr>
        <w:t xml:space="preserve"> </w:t>
      </w:r>
      <w:r>
        <w:t>la</w:t>
      </w:r>
      <w:r>
        <w:rPr>
          <w:spacing w:val="-3"/>
        </w:rPr>
        <w:t xml:space="preserve"> </w:t>
      </w:r>
      <w:r>
        <w:t>escogencia del contratista.</w:t>
      </w:r>
    </w:p>
    <w:p w14:paraId="4850D904" w14:textId="77777777" w:rsidR="007E1968" w:rsidRDefault="007E1968" w:rsidP="007E1968">
      <w:pPr>
        <w:pStyle w:val="Textoindependiente"/>
        <w:spacing w:line="278" w:lineRule="auto"/>
        <w:ind w:left="253" w:right="133"/>
        <w:jc w:val="both"/>
      </w:pPr>
      <w:r>
        <w:t>Que para tal efecto se publicó en la cartelera de la institución</w:t>
      </w:r>
      <w:r>
        <w:rPr>
          <w:spacing w:val="1"/>
        </w:rPr>
        <w:t xml:space="preserve"> </w:t>
      </w:r>
      <w:hyperlink r:id="rId13">
        <w:r>
          <w:rPr>
            <w:color w:val="0000FF"/>
          </w:rPr>
          <w:t xml:space="preserve"> </w:t>
        </w:r>
      </w:hyperlink>
      <w:r>
        <w:t>los</w:t>
      </w:r>
      <w:r>
        <w:rPr>
          <w:spacing w:val="1"/>
        </w:rPr>
        <w:t xml:space="preserve"> </w:t>
      </w:r>
      <w:r>
        <w:t>documentos</w:t>
      </w:r>
      <w:r>
        <w:rPr>
          <w:spacing w:val="-1"/>
        </w:rPr>
        <w:t xml:space="preserve"> </w:t>
      </w:r>
      <w:r>
        <w:t>que</w:t>
      </w:r>
      <w:r>
        <w:rPr>
          <w:spacing w:val="1"/>
        </w:rPr>
        <w:t xml:space="preserve"> </w:t>
      </w:r>
      <w:r>
        <w:t>respaldan</w:t>
      </w:r>
      <w:r>
        <w:rPr>
          <w:spacing w:val="-1"/>
        </w:rPr>
        <w:t xml:space="preserve"> </w:t>
      </w:r>
      <w:r>
        <w:t>la siguiente</w:t>
      </w:r>
      <w:r>
        <w:rPr>
          <w:spacing w:val="-2"/>
        </w:rPr>
        <w:t xml:space="preserve"> </w:t>
      </w:r>
      <w:r>
        <w:t>contratación.</w:t>
      </w:r>
    </w:p>
    <w:p w14:paraId="4C8B591E" w14:textId="58FFFD78" w:rsidR="007E1968" w:rsidRDefault="007E1968" w:rsidP="007E1968">
      <w:pPr>
        <w:pStyle w:val="Textoindependiente"/>
        <w:spacing w:before="195"/>
        <w:ind w:left="253" w:right="127"/>
        <w:jc w:val="both"/>
        <w:rPr>
          <w:sz w:val="9"/>
        </w:rPr>
      </w:pPr>
      <w:r>
        <w:t>Que conforme a lo previsto en el reglamento interno de contratación y a los decretos reglamentarios, en el</w:t>
      </w:r>
      <w:r>
        <w:rPr>
          <w:spacing w:val="1"/>
        </w:rPr>
        <w:t xml:space="preserve"> </w:t>
      </w:r>
      <w:r>
        <w:t>presente proceso contractual existe propuesta hábil para la adjudicación del contrato; y que la propuesta</w:t>
      </w:r>
      <w:r>
        <w:rPr>
          <w:spacing w:val="1"/>
        </w:rPr>
        <w:t xml:space="preserve"> </w:t>
      </w:r>
      <w:r>
        <w:t>hecha</w:t>
      </w:r>
      <w:r>
        <w:rPr>
          <w:spacing w:val="-1"/>
        </w:rPr>
        <w:t xml:space="preserve"> </w:t>
      </w:r>
      <w:r>
        <w:t>por</w:t>
      </w:r>
      <w:r>
        <w:rPr>
          <w:spacing w:val="-2"/>
        </w:rPr>
        <w:t xml:space="preserve"> </w:t>
      </w:r>
      <w:r>
        <w:t>el</w:t>
      </w:r>
      <w:r>
        <w:rPr>
          <w:spacing w:val="-2"/>
        </w:rPr>
        <w:t xml:space="preserve"> </w:t>
      </w:r>
      <w:r>
        <w:t>proponente</w:t>
      </w:r>
      <w:r>
        <w:rPr>
          <w:spacing w:val="1"/>
        </w:rPr>
        <w:t xml:space="preserve"> </w:t>
      </w:r>
      <w:r>
        <w:t>Noris</w:t>
      </w:r>
      <w:r>
        <w:rPr>
          <w:spacing w:val="-3"/>
        </w:rPr>
        <w:t xml:space="preserve"> </w:t>
      </w:r>
      <w:r>
        <w:t>Paternina</w:t>
      </w:r>
      <w:r>
        <w:rPr>
          <w:spacing w:val="-1"/>
        </w:rPr>
        <w:t xml:space="preserve"> </w:t>
      </w:r>
      <w:r>
        <w:t>Díaz,</w:t>
      </w:r>
      <w:r>
        <w:rPr>
          <w:spacing w:val="-2"/>
        </w:rPr>
        <w:t xml:space="preserve"> </w:t>
      </w:r>
      <w:r>
        <w:t>cumple</w:t>
      </w:r>
      <w:r>
        <w:rPr>
          <w:spacing w:val="-3"/>
        </w:rPr>
        <w:t xml:space="preserve"> </w:t>
      </w:r>
      <w:r>
        <w:t>con</w:t>
      </w:r>
      <w:r>
        <w:rPr>
          <w:spacing w:val="-1"/>
        </w:rPr>
        <w:t xml:space="preserve"> </w:t>
      </w:r>
      <w:r>
        <w:t>los</w:t>
      </w:r>
      <w:r>
        <w:rPr>
          <w:spacing w:val="-1"/>
        </w:rPr>
        <w:t xml:space="preserve"> </w:t>
      </w:r>
      <w:r>
        <w:t>requisitos habilitantes, por</w:t>
      </w:r>
      <w:r>
        <w:rPr>
          <w:spacing w:val="-1"/>
        </w:rPr>
        <w:t xml:space="preserve"> </w:t>
      </w:r>
      <w:r>
        <w:t>lo</w:t>
      </w:r>
      <w:r>
        <w:rPr>
          <w:spacing w:val="1"/>
        </w:rPr>
        <w:t xml:space="preserve"> </w:t>
      </w:r>
      <w:r>
        <w:t>cual:</w:t>
      </w:r>
    </w:p>
    <w:p w14:paraId="6392E99E" w14:textId="121E57E4" w:rsidR="007E1968" w:rsidRDefault="007E1968" w:rsidP="007E1968">
      <w:pPr>
        <w:pStyle w:val="Ttulo1"/>
        <w:spacing w:before="56"/>
        <w:jc w:val="center"/>
      </w:pPr>
      <w:r>
        <w:t>ADJUDICA:</w:t>
      </w:r>
    </w:p>
    <w:p w14:paraId="311E7688" w14:textId="77777777" w:rsidR="00F270E4" w:rsidRDefault="00F270E4" w:rsidP="007E1968">
      <w:pPr>
        <w:pStyle w:val="Ttulo1"/>
        <w:spacing w:before="56"/>
        <w:jc w:val="center"/>
        <w:rPr>
          <w:b w:val="0"/>
          <w:sz w:val="19"/>
        </w:rPr>
      </w:pPr>
    </w:p>
    <w:p w14:paraId="5FDF8507" w14:textId="2CB522FA" w:rsidR="007E1968" w:rsidRDefault="007E1968" w:rsidP="007E1968">
      <w:pPr>
        <w:ind w:left="120"/>
        <w:jc w:val="center"/>
        <w:rPr>
          <w:rFonts w:ascii="Arial"/>
          <w:b/>
          <w:sz w:val="20"/>
        </w:rPr>
      </w:pPr>
      <w:r>
        <w:rPr>
          <w:rFonts w:ascii="Arial" w:hAnsi="Arial"/>
          <w:b/>
          <w:sz w:val="18"/>
        </w:rPr>
        <w:t>A</w:t>
      </w:r>
      <w:r>
        <w:rPr>
          <w:rFonts w:ascii="Arial" w:hAnsi="Arial"/>
          <w:b/>
          <w:spacing w:val="-5"/>
          <w:sz w:val="18"/>
        </w:rPr>
        <w:t xml:space="preserve"> </w:t>
      </w:r>
      <w:r>
        <w:rPr>
          <w:rFonts w:ascii="Arial" w:hAnsi="Arial"/>
          <w:b/>
          <w:sz w:val="18"/>
        </w:rPr>
        <w:t>ROGER SIMON ALVAREZ BETIN</w:t>
      </w:r>
      <w:r>
        <w:rPr>
          <w:rFonts w:ascii="Arial" w:hAnsi="Arial"/>
          <w:b/>
          <w:spacing w:val="1"/>
          <w:sz w:val="18"/>
        </w:rPr>
        <w:t xml:space="preserve"> </w:t>
      </w:r>
      <w:r>
        <w:rPr>
          <w:rFonts w:ascii="Arial MT" w:hAnsi="Arial MT"/>
          <w:sz w:val="18"/>
        </w:rPr>
        <w:t>-</w:t>
      </w:r>
      <w:r>
        <w:rPr>
          <w:rFonts w:ascii="Arial MT" w:hAnsi="Arial MT"/>
          <w:spacing w:val="1"/>
          <w:sz w:val="18"/>
        </w:rPr>
        <w:t xml:space="preserve"> </w:t>
      </w:r>
      <w:r>
        <w:rPr>
          <w:rFonts w:ascii="Arial" w:hAnsi="Arial"/>
          <w:b/>
          <w:sz w:val="18"/>
        </w:rPr>
        <w:t>NIT.</w:t>
      </w:r>
      <w:r>
        <w:rPr>
          <w:rFonts w:ascii="Arial" w:hAnsi="Arial"/>
          <w:b/>
          <w:spacing w:val="-2"/>
          <w:sz w:val="18"/>
        </w:rPr>
        <w:t xml:space="preserve"> </w:t>
      </w:r>
      <w:r>
        <w:rPr>
          <w:rFonts w:ascii="Arial" w:hAnsi="Arial"/>
          <w:b/>
          <w:sz w:val="18"/>
        </w:rPr>
        <w:t xml:space="preserve">78672438- </w:t>
      </w:r>
      <w:r>
        <w:rPr>
          <w:rFonts w:ascii="Arial MT" w:hAnsi="Arial MT"/>
          <w:sz w:val="18"/>
        </w:rPr>
        <w:t>el</w:t>
      </w:r>
      <w:r>
        <w:rPr>
          <w:rFonts w:ascii="Arial MT" w:hAnsi="Arial MT"/>
          <w:spacing w:val="-2"/>
          <w:sz w:val="18"/>
        </w:rPr>
        <w:t xml:space="preserve"> </w:t>
      </w:r>
      <w:r>
        <w:rPr>
          <w:rFonts w:ascii="Arial MT" w:hAnsi="Arial MT"/>
          <w:sz w:val="18"/>
        </w:rPr>
        <w:t>presente</w:t>
      </w:r>
      <w:r>
        <w:rPr>
          <w:rFonts w:ascii="Arial MT" w:hAnsi="Arial MT"/>
          <w:spacing w:val="-1"/>
          <w:sz w:val="18"/>
        </w:rPr>
        <w:t xml:space="preserve"> </w:t>
      </w:r>
      <w:r>
        <w:rPr>
          <w:rFonts w:ascii="Arial MT" w:hAnsi="Arial MT"/>
          <w:sz w:val="18"/>
        </w:rPr>
        <w:t>contrato,</w:t>
      </w:r>
      <w:r>
        <w:rPr>
          <w:rFonts w:ascii="Arial MT" w:hAnsi="Arial MT"/>
          <w:spacing w:val="-2"/>
          <w:sz w:val="18"/>
        </w:rPr>
        <w:t xml:space="preserve"> </w:t>
      </w:r>
      <w:r>
        <w:rPr>
          <w:rFonts w:ascii="Arial MT" w:hAnsi="Arial MT"/>
          <w:sz w:val="18"/>
        </w:rPr>
        <w:t>por</w:t>
      </w:r>
      <w:r>
        <w:rPr>
          <w:rFonts w:ascii="Arial MT" w:hAnsi="Arial MT"/>
          <w:spacing w:val="-3"/>
          <w:sz w:val="18"/>
        </w:rPr>
        <w:t xml:space="preserve"> </w:t>
      </w:r>
      <w:r>
        <w:rPr>
          <w:rFonts w:ascii="Arial" w:hAnsi="Arial"/>
          <w:b/>
          <w:sz w:val="18"/>
        </w:rPr>
        <w:t>$12.000.000</w:t>
      </w:r>
    </w:p>
    <w:p w14:paraId="1CFF44F2" w14:textId="77777777" w:rsidR="007E1968" w:rsidRDefault="007E1968" w:rsidP="007E1968">
      <w:pPr>
        <w:pStyle w:val="Textoindependiente"/>
        <w:spacing w:before="1"/>
        <w:ind w:left="253" w:right="132"/>
        <w:jc w:val="both"/>
      </w:pPr>
      <w:r>
        <w:rPr>
          <w:color w:val="17171A"/>
          <w:w w:val="80"/>
        </w:rPr>
        <w:t>Prestación de servicios profesionales, cuyo objeto está determinado</w:t>
      </w:r>
      <w:r>
        <w:rPr>
          <w:color w:val="17171A"/>
          <w:spacing w:val="1"/>
          <w:w w:val="80"/>
        </w:rPr>
        <w:t xml:space="preserve"> </w:t>
      </w:r>
      <w:r>
        <w:rPr>
          <w:color w:val="17171A"/>
          <w:w w:val="80"/>
        </w:rPr>
        <w:t>materialmente por de desarrollo</w:t>
      </w:r>
      <w:r>
        <w:rPr>
          <w:color w:val="17171A"/>
          <w:spacing w:val="1"/>
          <w:w w:val="80"/>
        </w:rPr>
        <w:t xml:space="preserve"> </w:t>
      </w:r>
      <w:r>
        <w:rPr>
          <w:color w:val="17171A"/>
          <w:w w:val="80"/>
        </w:rPr>
        <w:t>de actividades identificables e</w:t>
      </w:r>
      <w:r>
        <w:rPr>
          <w:color w:val="17171A"/>
          <w:spacing w:val="1"/>
          <w:w w:val="80"/>
        </w:rPr>
        <w:t xml:space="preserve"> </w:t>
      </w:r>
      <w:r>
        <w:rPr>
          <w:color w:val="17171A"/>
          <w:w w:val="80"/>
        </w:rPr>
        <w:t>intangibles que implican el desempeño de un</w:t>
      </w:r>
      <w:r>
        <w:rPr>
          <w:color w:val="17171A"/>
          <w:spacing w:val="1"/>
          <w:w w:val="80"/>
        </w:rPr>
        <w:t xml:space="preserve"> </w:t>
      </w:r>
      <w:r>
        <w:rPr>
          <w:color w:val="17171A"/>
          <w:w w:val="80"/>
        </w:rPr>
        <w:t>esfuerzo o actividad intelectual</w:t>
      </w:r>
      <w:r>
        <w:rPr>
          <w:color w:val="17171A"/>
          <w:spacing w:val="1"/>
          <w:w w:val="80"/>
        </w:rPr>
        <w:t xml:space="preserve"> </w:t>
      </w:r>
      <w:r>
        <w:rPr>
          <w:color w:val="17171A"/>
          <w:w w:val="80"/>
        </w:rPr>
        <w:t>tendiente a satisfacer las</w:t>
      </w:r>
      <w:r>
        <w:rPr>
          <w:color w:val="17171A"/>
          <w:spacing w:val="1"/>
          <w:w w:val="80"/>
        </w:rPr>
        <w:t xml:space="preserve"> </w:t>
      </w:r>
      <w:r>
        <w:rPr>
          <w:color w:val="17171A"/>
          <w:w w:val="80"/>
        </w:rPr>
        <w:t>necesidades propias delas</w:t>
      </w:r>
      <w:r>
        <w:rPr>
          <w:color w:val="17171A"/>
          <w:spacing w:val="1"/>
          <w:w w:val="80"/>
        </w:rPr>
        <w:t xml:space="preserve"> </w:t>
      </w:r>
      <w:r>
        <w:rPr>
          <w:color w:val="17171A"/>
          <w:w w:val="85"/>
        </w:rPr>
        <w:t>entidades educativas, en lo</w:t>
      </w:r>
      <w:r>
        <w:rPr>
          <w:color w:val="17171A"/>
          <w:spacing w:val="1"/>
          <w:w w:val="85"/>
        </w:rPr>
        <w:t xml:space="preserve"> </w:t>
      </w:r>
      <w:r>
        <w:rPr>
          <w:color w:val="17171A"/>
          <w:w w:val="85"/>
        </w:rPr>
        <w:t>relacionado con la gestión administrativa o el funcionamiento que ellas requieran, bien sea</w:t>
      </w:r>
      <w:r>
        <w:rPr>
          <w:color w:val="17171A"/>
          <w:spacing w:val="1"/>
          <w:w w:val="85"/>
        </w:rPr>
        <w:t xml:space="preserve"> </w:t>
      </w:r>
      <w:r>
        <w:rPr>
          <w:color w:val="17171A"/>
          <w:spacing w:val="-2"/>
          <w:w w:val="92"/>
        </w:rPr>
        <w:t>a</w:t>
      </w:r>
      <w:r>
        <w:rPr>
          <w:color w:val="17171A"/>
          <w:w w:val="92"/>
        </w:rPr>
        <w:t>c</w:t>
      </w:r>
      <w:r>
        <w:rPr>
          <w:color w:val="17171A"/>
          <w:spacing w:val="1"/>
          <w:w w:val="92"/>
        </w:rPr>
        <w:t>o</w:t>
      </w:r>
      <w:r>
        <w:rPr>
          <w:color w:val="17171A"/>
          <w:spacing w:val="-1"/>
          <w:w w:val="92"/>
        </w:rPr>
        <w:t>mp</w:t>
      </w:r>
      <w:r>
        <w:rPr>
          <w:color w:val="17171A"/>
          <w:spacing w:val="-2"/>
          <w:w w:val="92"/>
        </w:rPr>
        <w:t>a</w:t>
      </w:r>
      <w:r>
        <w:rPr>
          <w:color w:val="17171A"/>
          <w:spacing w:val="-1"/>
          <w:w w:val="92"/>
        </w:rPr>
        <w:t>ñ</w:t>
      </w:r>
      <w:r>
        <w:rPr>
          <w:color w:val="17171A"/>
          <w:spacing w:val="-2"/>
          <w:w w:val="92"/>
        </w:rPr>
        <w:t>á</w:t>
      </w:r>
      <w:r>
        <w:rPr>
          <w:color w:val="17171A"/>
          <w:spacing w:val="1"/>
          <w:w w:val="92"/>
        </w:rPr>
        <w:t>n</w:t>
      </w:r>
      <w:r>
        <w:rPr>
          <w:color w:val="17171A"/>
          <w:spacing w:val="-1"/>
          <w:w w:val="92"/>
        </w:rPr>
        <w:t>d</w:t>
      </w:r>
      <w:r>
        <w:rPr>
          <w:color w:val="17171A"/>
          <w:spacing w:val="1"/>
          <w:w w:val="92"/>
        </w:rPr>
        <w:t>o</w:t>
      </w:r>
      <w:r>
        <w:rPr>
          <w:color w:val="17171A"/>
          <w:spacing w:val="-1"/>
          <w:w w:val="92"/>
        </w:rPr>
        <w:t>l</w:t>
      </w:r>
      <w:r>
        <w:rPr>
          <w:color w:val="17171A"/>
          <w:spacing w:val="-93"/>
          <w:w w:val="92"/>
        </w:rPr>
        <w:t>a</w:t>
      </w:r>
      <w:r>
        <w:rPr>
          <w:color w:val="3C3C3C"/>
          <w:spacing w:val="1"/>
          <w:w w:val="102"/>
        </w:rPr>
        <w:t xml:space="preserve">,  </w:t>
      </w:r>
      <w:r>
        <w:rPr>
          <w:color w:val="3C3C3C"/>
          <w:spacing w:val="-15"/>
        </w:rPr>
        <w:t xml:space="preserve"> a</w:t>
      </w:r>
      <w:r>
        <w:rPr>
          <w:color w:val="3C3C3C"/>
          <w:spacing w:val="-16"/>
        </w:rPr>
        <w:t>po</w:t>
      </w:r>
      <w:r>
        <w:rPr>
          <w:color w:val="3C3C3C"/>
          <w:spacing w:val="-14"/>
        </w:rPr>
        <w:t>y</w:t>
      </w:r>
      <w:r>
        <w:rPr>
          <w:color w:val="3C3C3C"/>
          <w:spacing w:val="-17"/>
        </w:rPr>
        <w:t>á</w:t>
      </w:r>
      <w:r>
        <w:rPr>
          <w:color w:val="3C3C3C"/>
          <w:spacing w:val="-16"/>
        </w:rPr>
        <w:t>n</w:t>
      </w:r>
      <w:r>
        <w:rPr>
          <w:color w:val="3C3C3C"/>
          <w:spacing w:val="-18"/>
        </w:rPr>
        <w:t>d</w:t>
      </w:r>
      <w:r>
        <w:rPr>
          <w:color w:val="3C3C3C"/>
          <w:spacing w:val="-14"/>
        </w:rPr>
        <w:t>o</w:t>
      </w:r>
      <w:r>
        <w:rPr>
          <w:color w:val="3C3C3C"/>
          <w:spacing w:val="-15"/>
        </w:rPr>
        <w:t>l</w:t>
      </w:r>
      <w:r>
        <w:rPr>
          <w:color w:val="3C3C3C"/>
          <w:spacing w:val="-17"/>
        </w:rPr>
        <w:t>a</w:t>
      </w:r>
      <w:r>
        <w:rPr>
          <w:color w:val="3C3C3C"/>
          <w:spacing w:val="-15"/>
        </w:rPr>
        <w:t>s</w:t>
      </w:r>
      <w:r>
        <w:rPr>
          <w:color w:val="3C3C3C"/>
        </w:rPr>
        <w:t>,</w:t>
      </w:r>
      <w:r>
        <w:rPr>
          <w:color w:val="3C3C3C"/>
          <w:spacing w:val="-16"/>
        </w:rPr>
        <w:t xml:space="preserve"> </w:t>
      </w:r>
      <w:r>
        <w:rPr>
          <w:color w:val="17171A"/>
          <w:spacing w:val="1"/>
          <w:w w:val="79"/>
        </w:rPr>
        <w:t>s</w:t>
      </w:r>
      <w:r>
        <w:rPr>
          <w:color w:val="17171A"/>
          <w:spacing w:val="-1"/>
          <w:w w:val="79"/>
        </w:rPr>
        <w:t>op</w:t>
      </w:r>
      <w:r>
        <w:rPr>
          <w:color w:val="17171A"/>
          <w:spacing w:val="1"/>
          <w:w w:val="79"/>
        </w:rPr>
        <w:t>o</w:t>
      </w:r>
      <w:r>
        <w:rPr>
          <w:color w:val="17171A"/>
          <w:spacing w:val="-1"/>
          <w:w w:val="79"/>
        </w:rPr>
        <w:t>r</w:t>
      </w:r>
      <w:r>
        <w:rPr>
          <w:color w:val="17171A"/>
          <w:spacing w:val="1"/>
          <w:w w:val="79"/>
        </w:rPr>
        <w:t>t</w:t>
      </w:r>
      <w:r>
        <w:rPr>
          <w:color w:val="17171A"/>
          <w:w w:val="79"/>
        </w:rPr>
        <w:t>á</w:t>
      </w:r>
      <w:r>
        <w:rPr>
          <w:color w:val="17171A"/>
          <w:spacing w:val="1"/>
          <w:w w:val="79"/>
        </w:rPr>
        <w:t>n</w:t>
      </w:r>
      <w:r>
        <w:rPr>
          <w:color w:val="17171A"/>
          <w:spacing w:val="-1"/>
          <w:w w:val="79"/>
        </w:rPr>
        <w:t>do</w:t>
      </w:r>
      <w:r>
        <w:rPr>
          <w:color w:val="17171A"/>
          <w:w w:val="79"/>
        </w:rPr>
        <w:t>la</w:t>
      </w:r>
      <w:r>
        <w:rPr>
          <w:color w:val="17171A"/>
          <w:spacing w:val="1"/>
          <w:w w:val="79"/>
        </w:rPr>
        <w:t>s</w:t>
      </w:r>
      <w:r>
        <w:rPr>
          <w:color w:val="17171A"/>
          <w:w w:val="79"/>
        </w:rPr>
        <w:t>,</w:t>
      </w:r>
      <w:r>
        <w:rPr>
          <w:color w:val="17171A"/>
          <w:spacing w:val="1"/>
        </w:rPr>
        <w:t xml:space="preserve"> </w:t>
      </w:r>
      <w:r>
        <w:rPr>
          <w:color w:val="17171A"/>
          <w:spacing w:val="2"/>
          <w:w w:val="79"/>
        </w:rPr>
        <w:t>c</w:t>
      </w:r>
      <w:r>
        <w:rPr>
          <w:color w:val="17171A"/>
          <w:spacing w:val="-1"/>
          <w:w w:val="79"/>
        </w:rPr>
        <w:t>o</w:t>
      </w:r>
      <w:r>
        <w:rPr>
          <w:color w:val="17171A"/>
          <w:w w:val="79"/>
        </w:rPr>
        <w:t>n</w:t>
      </w:r>
      <w:r>
        <w:rPr>
          <w:color w:val="17171A"/>
          <w:spacing w:val="17"/>
        </w:rPr>
        <w:t xml:space="preserve"> </w:t>
      </w:r>
      <w:r>
        <w:rPr>
          <w:color w:val="17171A"/>
          <w:w w:val="77"/>
        </w:rPr>
        <w:t>c</w:t>
      </w:r>
      <w:r>
        <w:rPr>
          <w:color w:val="17171A"/>
          <w:spacing w:val="1"/>
          <w:w w:val="77"/>
        </w:rPr>
        <w:t>l</w:t>
      </w:r>
      <w:r>
        <w:rPr>
          <w:color w:val="17171A"/>
          <w:w w:val="77"/>
        </w:rPr>
        <w:t>a</w:t>
      </w:r>
      <w:r>
        <w:rPr>
          <w:color w:val="17171A"/>
          <w:spacing w:val="2"/>
          <w:w w:val="77"/>
        </w:rPr>
        <w:t>r</w:t>
      </w:r>
      <w:r>
        <w:rPr>
          <w:color w:val="17171A"/>
          <w:spacing w:val="1"/>
          <w:w w:val="77"/>
        </w:rPr>
        <w:t>o</w:t>
      </w:r>
      <w:r>
        <w:rPr>
          <w:color w:val="17171A"/>
          <w:w w:val="77"/>
        </w:rPr>
        <w:t>s</w:t>
      </w:r>
      <w:r>
        <w:rPr>
          <w:color w:val="17171A"/>
          <w:spacing w:val="4"/>
        </w:rPr>
        <w:t xml:space="preserve"> </w:t>
      </w:r>
      <w:r>
        <w:rPr>
          <w:color w:val="17171A"/>
          <w:spacing w:val="2"/>
          <w:w w:val="77"/>
        </w:rPr>
        <w:t>c</w:t>
      </w:r>
      <w:r>
        <w:rPr>
          <w:color w:val="17171A"/>
          <w:spacing w:val="1"/>
          <w:w w:val="77"/>
        </w:rPr>
        <w:t>on</w:t>
      </w:r>
      <w:r>
        <w:rPr>
          <w:color w:val="17171A"/>
          <w:spacing w:val="-1"/>
          <w:w w:val="77"/>
        </w:rPr>
        <w:t>o</w:t>
      </w:r>
      <w:r>
        <w:rPr>
          <w:color w:val="17171A"/>
          <w:spacing w:val="2"/>
          <w:w w:val="77"/>
        </w:rPr>
        <w:t>c</w:t>
      </w:r>
      <w:r>
        <w:rPr>
          <w:color w:val="17171A"/>
          <w:spacing w:val="1"/>
          <w:w w:val="77"/>
        </w:rPr>
        <w:t>i</w:t>
      </w:r>
      <w:r>
        <w:rPr>
          <w:color w:val="17171A"/>
          <w:w w:val="77"/>
        </w:rPr>
        <w:t>m</w:t>
      </w:r>
      <w:r>
        <w:rPr>
          <w:color w:val="17171A"/>
          <w:spacing w:val="1"/>
          <w:w w:val="77"/>
        </w:rPr>
        <w:t>ien</w:t>
      </w:r>
      <w:r>
        <w:rPr>
          <w:color w:val="17171A"/>
          <w:spacing w:val="2"/>
          <w:w w:val="77"/>
        </w:rPr>
        <w:t>t</w:t>
      </w:r>
      <w:r>
        <w:rPr>
          <w:color w:val="17171A"/>
          <w:spacing w:val="-1"/>
          <w:w w:val="77"/>
        </w:rPr>
        <w:t>o</w:t>
      </w:r>
      <w:r>
        <w:rPr>
          <w:color w:val="17171A"/>
          <w:w w:val="77"/>
        </w:rPr>
        <w:t>s</w:t>
      </w:r>
      <w:r>
        <w:rPr>
          <w:color w:val="17171A"/>
          <w:spacing w:val="24"/>
        </w:rPr>
        <w:t xml:space="preserve"> </w:t>
      </w:r>
      <w:r>
        <w:rPr>
          <w:color w:val="17171A"/>
          <w:spacing w:val="2"/>
          <w:w w:val="85"/>
        </w:rPr>
        <w:t>e</w:t>
      </w:r>
      <w:r>
        <w:rPr>
          <w:color w:val="17171A"/>
          <w:w w:val="85"/>
        </w:rPr>
        <w:t>n</w:t>
      </w:r>
      <w:r>
        <w:rPr>
          <w:color w:val="17171A"/>
          <w:spacing w:val="-3"/>
        </w:rPr>
        <w:t xml:space="preserve"> </w:t>
      </w:r>
      <w:r>
        <w:rPr>
          <w:color w:val="17171A"/>
          <w:spacing w:val="-1"/>
          <w:w w:val="92"/>
        </w:rPr>
        <w:t>l</w:t>
      </w:r>
      <w:r>
        <w:rPr>
          <w:color w:val="17171A"/>
          <w:w w:val="92"/>
        </w:rPr>
        <w:t>a</w:t>
      </w:r>
      <w:r>
        <w:rPr>
          <w:color w:val="17171A"/>
          <w:spacing w:val="-6"/>
        </w:rPr>
        <w:t xml:space="preserve"> </w:t>
      </w:r>
      <w:r>
        <w:rPr>
          <w:color w:val="17171A"/>
          <w:spacing w:val="2"/>
          <w:w w:val="79"/>
        </w:rPr>
        <w:t>l</w:t>
      </w:r>
      <w:r>
        <w:rPr>
          <w:color w:val="17171A"/>
          <w:spacing w:val="1"/>
          <w:w w:val="79"/>
        </w:rPr>
        <w:t>e</w:t>
      </w:r>
      <w:r>
        <w:rPr>
          <w:color w:val="17171A"/>
          <w:spacing w:val="-1"/>
          <w:w w:val="79"/>
        </w:rPr>
        <w:t>g</w:t>
      </w:r>
      <w:r>
        <w:rPr>
          <w:color w:val="17171A"/>
          <w:w w:val="79"/>
        </w:rPr>
        <w:t>i</w:t>
      </w:r>
      <w:r>
        <w:rPr>
          <w:color w:val="17171A"/>
          <w:spacing w:val="1"/>
          <w:w w:val="79"/>
        </w:rPr>
        <w:t>s</w:t>
      </w:r>
      <w:r>
        <w:rPr>
          <w:color w:val="17171A"/>
          <w:w w:val="79"/>
        </w:rPr>
        <w:t>l</w:t>
      </w:r>
      <w:r>
        <w:rPr>
          <w:color w:val="17171A"/>
          <w:spacing w:val="2"/>
          <w:w w:val="79"/>
        </w:rPr>
        <w:t>a</w:t>
      </w:r>
      <w:r>
        <w:rPr>
          <w:color w:val="17171A"/>
          <w:w w:val="79"/>
        </w:rPr>
        <w:t>c</w:t>
      </w:r>
      <w:r>
        <w:rPr>
          <w:color w:val="17171A"/>
          <w:spacing w:val="3"/>
          <w:w w:val="79"/>
        </w:rPr>
        <w:t>i</w:t>
      </w:r>
      <w:r>
        <w:rPr>
          <w:color w:val="17171A"/>
          <w:spacing w:val="1"/>
          <w:w w:val="79"/>
        </w:rPr>
        <w:t>ó</w:t>
      </w:r>
      <w:r>
        <w:rPr>
          <w:color w:val="17171A"/>
          <w:w w:val="79"/>
        </w:rPr>
        <w:t>n</w:t>
      </w:r>
      <w:r>
        <w:rPr>
          <w:color w:val="17171A"/>
          <w:spacing w:val="19"/>
        </w:rPr>
        <w:t xml:space="preserve"> </w:t>
      </w:r>
      <w:r>
        <w:rPr>
          <w:color w:val="17171A"/>
          <w:w w:val="79"/>
        </w:rPr>
        <w:t>co</w:t>
      </w:r>
      <w:r>
        <w:rPr>
          <w:color w:val="17171A"/>
          <w:spacing w:val="1"/>
          <w:w w:val="79"/>
        </w:rPr>
        <w:t>n</w:t>
      </w:r>
      <w:r>
        <w:rPr>
          <w:color w:val="17171A"/>
          <w:spacing w:val="-1"/>
          <w:w w:val="79"/>
        </w:rPr>
        <w:t>t</w:t>
      </w:r>
      <w:r>
        <w:rPr>
          <w:color w:val="17171A"/>
          <w:spacing w:val="2"/>
          <w:w w:val="79"/>
        </w:rPr>
        <w:t>a</w:t>
      </w:r>
      <w:r>
        <w:rPr>
          <w:color w:val="17171A"/>
          <w:spacing w:val="-1"/>
          <w:w w:val="79"/>
        </w:rPr>
        <w:t>b</w:t>
      </w:r>
      <w:r>
        <w:rPr>
          <w:color w:val="17171A"/>
          <w:w w:val="79"/>
        </w:rPr>
        <w:t>le</w:t>
      </w:r>
      <w:r>
        <w:rPr>
          <w:color w:val="17171A"/>
          <w:spacing w:val="12"/>
        </w:rPr>
        <w:t xml:space="preserve"> </w:t>
      </w:r>
      <w:r>
        <w:rPr>
          <w:color w:val="17171A"/>
          <w:w w:val="83"/>
        </w:rPr>
        <w:t>en</w:t>
      </w:r>
      <w:r>
        <w:rPr>
          <w:color w:val="17171A"/>
          <w:spacing w:val="-8"/>
        </w:rPr>
        <w:t xml:space="preserve"> </w:t>
      </w:r>
      <w:r>
        <w:rPr>
          <w:color w:val="17171A"/>
          <w:spacing w:val="-1"/>
          <w:w w:val="83"/>
        </w:rPr>
        <w:t>m</w:t>
      </w:r>
      <w:r>
        <w:rPr>
          <w:color w:val="17171A"/>
          <w:w w:val="83"/>
        </w:rPr>
        <w:t>a</w:t>
      </w:r>
      <w:r>
        <w:rPr>
          <w:color w:val="17171A"/>
          <w:spacing w:val="2"/>
          <w:w w:val="83"/>
        </w:rPr>
        <w:t>t</w:t>
      </w:r>
      <w:r>
        <w:rPr>
          <w:color w:val="17171A"/>
          <w:w w:val="83"/>
        </w:rPr>
        <w:t>er</w:t>
      </w:r>
      <w:r>
        <w:rPr>
          <w:color w:val="17171A"/>
          <w:spacing w:val="1"/>
          <w:w w:val="83"/>
        </w:rPr>
        <w:t>i</w:t>
      </w:r>
      <w:r>
        <w:rPr>
          <w:color w:val="17171A"/>
          <w:w w:val="83"/>
        </w:rPr>
        <w:t>a</w:t>
      </w:r>
      <w:r>
        <w:rPr>
          <w:color w:val="17171A"/>
          <w:spacing w:val="-23"/>
        </w:rPr>
        <w:t xml:space="preserve"> </w:t>
      </w:r>
      <w:r>
        <w:rPr>
          <w:color w:val="17171A"/>
          <w:spacing w:val="1"/>
          <w:w w:val="83"/>
        </w:rPr>
        <w:t>d</w:t>
      </w:r>
      <w:r>
        <w:rPr>
          <w:color w:val="17171A"/>
          <w:w w:val="83"/>
        </w:rPr>
        <w:t>e</w:t>
      </w:r>
      <w:r>
        <w:rPr>
          <w:color w:val="17171A"/>
          <w:spacing w:val="-31"/>
        </w:rPr>
        <w:t xml:space="preserve"> </w:t>
      </w:r>
      <w:r>
        <w:rPr>
          <w:color w:val="17171A"/>
          <w:spacing w:val="1"/>
          <w:w w:val="83"/>
        </w:rPr>
        <w:t>Fondo</w:t>
      </w:r>
      <w:r>
        <w:rPr>
          <w:color w:val="17171A"/>
          <w:w w:val="83"/>
        </w:rPr>
        <w:t>s</w:t>
      </w:r>
      <w:r>
        <w:rPr>
          <w:color w:val="17171A"/>
          <w:spacing w:val="-28"/>
        </w:rPr>
        <w:t xml:space="preserve"> </w:t>
      </w:r>
      <w:r>
        <w:rPr>
          <w:color w:val="17171A"/>
          <w:spacing w:val="1"/>
          <w:w w:val="83"/>
        </w:rPr>
        <w:t>d</w:t>
      </w:r>
      <w:r>
        <w:rPr>
          <w:color w:val="17171A"/>
          <w:spacing w:val="14"/>
          <w:w w:val="83"/>
        </w:rPr>
        <w:t xml:space="preserve">e </w:t>
      </w:r>
      <w:r>
        <w:rPr>
          <w:color w:val="17171A"/>
          <w:spacing w:val="1"/>
          <w:w w:val="83"/>
        </w:rPr>
        <w:t>S</w:t>
      </w:r>
      <w:r>
        <w:rPr>
          <w:color w:val="17171A"/>
          <w:w w:val="83"/>
        </w:rPr>
        <w:t>ervi</w:t>
      </w:r>
      <w:r>
        <w:rPr>
          <w:color w:val="17171A"/>
          <w:w w:val="80"/>
        </w:rPr>
        <w:t>cios Educativos, al</w:t>
      </w:r>
      <w:r>
        <w:rPr>
          <w:color w:val="17171A"/>
          <w:spacing w:val="1"/>
          <w:w w:val="80"/>
        </w:rPr>
        <w:t xml:space="preserve"> </w:t>
      </w:r>
      <w:r>
        <w:rPr>
          <w:color w:val="17171A"/>
          <w:w w:val="80"/>
        </w:rPr>
        <w:t>igual que a desarrollar estas mismas actividades en aras de</w:t>
      </w:r>
      <w:r>
        <w:rPr>
          <w:color w:val="17171A"/>
          <w:spacing w:val="1"/>
          <w:w w:val="80"/>
        </w:rPr>
        <w:t xml:space="preserve"> </w:t>
      </w:r>
      <w:r>
        <w:rPr>
          <w:color w:val="17171A"/>
          <w:w w:val="80"/>
        </w:rPr>
        <w:t>proporcionar, aportar, apuntalar, reforzar la gestión</w:t>
      </w:r>
      <w:r>
        <w:rPr>
          <w:color w:val="17171A"/>
          <w:spacing w:val="1"/>
          <w:w w:val="80"/>
        </w:rPr>
        <w:t xml:space="preserve"> </w:t>
      </w:r>
      <w:r>
        <w:rPr>
          <w:color w:val="17171A"/>
          <w:w w:val="80"/>
        </w:rPr>
        <w:t>administrativa o su funcionamiento con conocimientos</w:t>
      </w:r>
      <w:r>
        <w:rPr>
          <w:color w:val="17171A"/>
          <w:spacing w:val="31"/>
        </w:rPr>
        <w:t xml:space="preserve"> </w:t>
      </w:r>
      <w:r>
        <w:rPr>
          <w:color w:val="171717"/>
          <w:w w:val="80"/>
        </w:rPr>
        <w:t>especializados,</w:t>
      </w:r>
      <w:r>
        <w:rPr>
          <w:color w:val="171717"/>
          <w:spacing w:val="30"/>
        </w:rPr>
        <w:t xml:space="preserve"> </w:t>
      </w:r>
      <w:r>
        <w:rPr>
          <w:color w:val="171717"/>
          <w:w w:val="80"/>
        </w:rPr>
        <w:t>siempre</w:t>
      </w:r>
      <w:r>
        <w:rPr>
          <w:color w:val="171717"/>
          <w:spacing w:val="30"/>
        </w:rPr>
        <w:t xml:space="preserve"> </w:t>
      </w:r>
      <w:r>
        <w:rPr>
          <w:color w:val="171717"/>
          <w:w w:val="80"/>
        </w:rPr>
        <w:t>y</w:t>
      </w:r>
      <w:r>
        <w:rPr>
          <w:color w:val="171717"/>
          <w:spacing w:val="69"/>
        </w:rPr>
        <w:t xml:space="preserve"> </w:t>
      </w:r>
      <w:r>
        <w:rPr>
          <w:color w:val="171717"/>
          <w:w w:val="80"/>
        </w:rPr>
        <w:t xml:space="preserve">cuando dichos </w:t>
      </w:r>
      <w:r>
        <w:rPr>
          <w:color w:val="252525"/>
          <w:w w:val="80"/>
        </w:rPr>
        <w:t xml:space="preserve">objetos </w:t>
      </w:r>
      <w:r>
        <w:rPr>
          <w:color w:val="171717"/>
          <w:w w:val="80"/>
        </w:rPr>
        <w:t>estén en comendados a per</w:t>
      </w:r>
      <w:r>
        <w:rPr>
          <w:color w:val="171717"/>
          <w:w w:val="90"/>
        </w:rPr>
        <w:t>sonas</w:t>
      </w:r>
      <w:r>
        <w:rPr>
          <w:color w:val="171717"/>
          <w:spacing w:val="8"/>
          <w:w w:val="90"/>
        </w:rPr>
        <w:t xml:space="preserve"> </w:t>
      </w:r>
      <w:r>
        <w:rPr>
          <w:color w:val="171717"/>
          <w:w w:val="90"/>
        </w:rPr>
        <w:t>catalogadas de acuerdo</w:t>
      </w:r>
      <w:r>
        <w:rPr>
          <w:color w:val="171717"/>
          <w:spacing w:val="-6"/>
          <w:w w:val="90"/>
        </w:rPr>
        <w:t xml:space="preserve"> </w:t>
      </w:r>
      <w:r>
        <w:rPr>
          <w:color w:val="171717"/>
          <w:w w:val="90"/>
        </w:rPr>
        <w:t xml:space="preserve">con el </w:t>
      </w:r>
      <w:r>
        <w:rPr>
          <w:color w:val="252525"/>
          <w:w w:val="90"/>
        </w:rPr>
        <w:t xml:space="preserve">ordenamiento jurídico </w:t>
      </w:r>
      <w:r>
        <w:rPr>
          <w:color w:val="171717"/>
          <w:w w:val="90"/>
        </w:rPr>
        <w:t>como profesionales en la ciencia contable</w:t>
      </w:r>
      <w:r>
        <w:rPr>
          <w:color w:val="4F4F4F"/>
          <w:w w:val="90"/>
        </w:rPr>
        <w:t>.</w:t>
      </w:r>
    </w:p>
    <w:p w14:paraId="3A014108" w14:textId="77777777" w:rsidR="007E1968" w:rsidRDefault="007E1968" w:rsidP="007E1968">
      <w:pPr>
        <w:pStyle w:val="Textoindependiente"/>
        <w:ind w:left="253"/>
        <w:jc w:val="both"/>
      </w:pPr>
      <w:r>
        <w:t>El</w:t>
      </w:r>
      <w:r>
        <w:rPr>
          <w:spacing w:val="-1"/>
        </w:rPr>
        <w:t xml:space="preserve"> </w:t>
      </w:r>
      <w:r>
        <w:t>rector</w:t>
      </w:r>
      <w:r>
        <w:rPr>
          <w:spacing w:val="-1"/>
        </w:rPr>
        <w:t xml:space="preserve"> </w:t>
      </w:r>
      <w:r>
        <w:t>William Fuentes Ramos,</w:t>
      </w:r>
      <w:r>
        <w:rPr>
          <w:spacing w:val="-4"/>
        </w:rPr>
        <w:t xml:space="preserve"> </w:t>
      </w:r>
      <w:r>
        <w:t>acepta</w:t>
      </w:r>
      <w:r>
        <w:rPr>
          <w:spacing w:val="-1"/>
        </w:rPr>
        <w:t xml:space="preserve"> </w:t>
      </w:r>
      <w:r>
        <w:t>la supervisión</w:t>
      </w:r>
      <w:r>
        <w:rPr>
          <w:spacing w:val="-2"/>
        </w:rPr>
        <w:t xml:space="preserve"> </w:t>
      </w:r>
      <w:r>
        <w:t>de</w:t>
      </w:r>
      <w:r>
        <w:rPr>
          <w:spacing w:val="-2"/>
        </w:rPr>
        <w:t xml:space="preserve"> </w:t>
      </w:r>
      <w:r>
        <w:t>éste contrato.</w:t>
      </w:r>
    </w:p>
    <w:p w14:paraId="4154ECD9" w14:textId="25DB6FDD" w:rsidR="007E1968" w:rsidRDefault="007E1968" w:rsidP="000D24F9">
      <w:pPr>
        <w:ind w:left="253"/>
        <w:jc w:val="center"/>
        <w:rPr>
          <w:rFonts w:ascii="Arial MT"/>
          <w:sz w:val="18"/>
        </w:rPr>
      </w:pPr>
      <w:r>
        <w:rPr>
          <w:rFonts w:ascii="Arial MT"/>
          <w:sz w:val="18"/>
        </w:rPr>
        <w:t>COMUNIQUESE Y</w:t>
      </w:r>
      <w:r>
        <w:rPr>
          <w:rFonts w:ascii="Arial MT"/>
          <w:spacing w:val="-4"/>
          <w:sz w:val="18"/>
        </w:rPr>
        <w:t xml:space="preserve"> </w:t>
      </w:r>
      <w:r>
        <w:rPr>
          <w:rFonts w:ascii="Arial MT"/>
          <w:sz w:val="18"/>
        </w:rPr>
        <w:t>CUMPLASE</w:t>
      </w:r>
    </w:p>
    <w:p w14:paraId="484E2C5B" w14:textId="1DE5C0B3" w:rsidR="007E1968" w:rsidRDefault="007E1968" w:rsidP="00F270E4">
      <w:pPr>
        <w:spacing w:before="1"/>
        <w:ind w:left="253"/>
        <w:jc w:val="both"/>
        <w:rPr>
          <w:rFonts w:ascii="Arial MT"/>
          <w:b/>
          <w:bCs/>
          <w:sz w:val="20"/>
        </w:rPr>
      </w:pPr>
      <w:r>
        <w:rPr>
          <w:rFonts w:ascii="Arial MT" w:hAnsi="Arial MT"/>
          <w:sz w:val="18"/>
        </w:rPr>
        <w:t>Dado</w:t>
      </w:r>
      <w:r>
        <w:rPr>
          <w:rFonts w:ascii="Arial MT" w:hAnsi="Arial MT"/>
          <w:spacing w:val="-2"/>
          <w:sz w:val="18"/>
        </w:rPr>
        <w:t xml:space="preserve"> </w:t>
      </w:r>
      <w:r>
        <w:rPr>
          <w:rFonts w:ascii="Arial MT" w:hAnsi="Arial MT"/>
          <w:sz w:val="18"/>
        </w:rPr>
        <w:t>en</w:t>
      </w:r>
      <w:r>
        <w:rPr>
          <w:rFonts w:ascii="Arial MT" w:hAnsi="Arial MT"/>
          <w:spacing w:val="-3"/>
          <w:sz w:val="18"/>
        </w:rPr>
        <w:t xml:space="preserve"> </w:t>
      </w:r>
      <w:r>
        <w:rPr>
          <w:rFonts w:ascii="Arial MT" w:hAnsi="Arial MT"/>
          <w:sz w:val="18"/>
        </w:rPr>
        <w:t>Chinú,</w:t>
      </w:r>
      <w:r>
        <w:rPr>
          <w:rFonts w:ascii="Arial MT" w:hAnsi="Arial MT"/>
          <w:spacing w:val="-3"/>
          <w:sz w:val="18"/>
        </w:rPr>
        <w:t xml:space="preserve"> </w:t>
      </w:r>
      <w:r>
        <w:rPr>
          <w:rFonts w:ascii="Arial MT" w:hAnsi="Arial MT"/>
          <w:sz w:val="18"/>
        </w:rPr>
        <w:t>el</w:t>
      </w:r>
      <w:r>
        <w:rPr>
          <w:rFonts w:ascii="Arial MT" w:hAnsi="Arial MT"/>
          <w:spacing w:val="1"/>
          <w:sz w:val="18"/>
        </w:rPr>
        <w:t xml:space="preserve"> </w:t>
      </w:r>
      <w:r>
        <w:rPr>
          <w:rFonts w:ascii="Arial MT" w:hAnsi="Arial MT"/>
          <w:sz w:val="18"/>
        </w:rPr>
        <w:t>1 de</w:t>
      </w:r>
      <w:r>
        <w:rPr>
          <w:rFonts w:ascii="Arial MT" w:hAnsi="Arial MT"/>
          <w:spacing w:val="-2"/>
          <w:sz w:val="18"/>
        </w:rPr>
        <w:t xml:space="preserve"> </w:t>
      </w:r>
      <w:r w:rsidR="00473A42">
        <w:rPr>
          <w:rFonts w:ascii="Arial MT" w:hAnsi="Arial MT"/>
          <w:sz w:val="18"/>
        </w:rPr>
        <w:t>abril</w:t>
      </w:r>
      <w:r>
        <w:rPr>
          <w:rFonts w:ascii="Arial MT" w:hAnsi="Arial MT"/>
          <w:spacing w:val="-1"/>
          <w:sz w:val="18"/>
        </w:rPr>
        <w:t xml:space="preserve"> </w:t>
      </w:r>
      <w:r>
        <w:rPr>
          <w:rFonts w:ascii="Arial MT" w:hAnsi="Arial MT"/>
          <w:sz w:val="18"/>
        </w:rPr>
        <w:t>de</w:t>
      </w:r>
      <w:r>
        <w:rPr>
          <w:rFonts w:ascii="Arial MT" w:hAnsi="Arial MT"/>
          <w:spacing w:val="-3"/>
          <w:sz w:val="18"/>
        </w:rPr>
        <w:t xml:space="preserve"> </w:t>
      </w:r>
      <w:r w:rsidR="004F7B2B">
        <w:rPr>
          <w:rFonts w:ascii="Arial MT" w:hAnsi="Arial MT"/>
          <w:sz w:val="18"/>
        </w:rPr>
        <w:t xml:space="preserve">2025 </w:t>
      </w:r>
    </w:p>
    <w:p w14:paraId="3104AD62" w14:textId="77777777" w:rsidR="007E1968" w:rsidRDefault="007E1968" w:rsidP="007E1968">
      <w:pPr>
        <w:pStyle w:val="Ttulo1"/>
        <w:rPr>
          <w:rFonts w:ascii="Arial MT"/>
          <w:b w:val="0"/>
          <w:bCs w:val="0"/>
          <w:sz w:val="20"/>
        </w:rPr>
      </w:pPr>
      <w:r>
        <w:rPr>
          <w:noProof/>
          <w:lang w:val="en-US"/>
        </w:rPr>
        <w:drawing>
          <wp:anchor distT="0" distB="0" distL="114300" distR="114300" simplePos="0" relativeHeight="251671552" behindDoc="1" locked="0" layoutInCell="1" allowOverlap="1" wp14:anchorId="332F9381" wp14:editId="4A1F10BC">
            <wp:simplePos x="0" y="0"/>
            <wp:positionH relativeFrom="column">
              <wp:posOffset>107950</wp:posOffset>
            </wp:positionH>
            <wp:positionV relativeFrom="paragraph">
              <wp:posOffset>9525</wp:posOffset>
            </wp:positionV>
            <wp:extent cx="1676400" cy="542290"/>
            <wp:effectExtent l="0" t="0" r="0" b="0"/>
            <wp:wrapNone/>
            <wp:docPr id="13" name="Imagen 13"/>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0">
                      <a:grayscl/>
                      <a:extLst>
                        <a:ext uri="{28A0092B-C50C-407E-A947-70E740481C1C}">
                          <a14:useLocalDpi xmlns:a14="http://schemas.microsoft.com/office/drawing/2010/main" val="0"/>
                        </a:ext>
                      </a:extLst>
                    </a:blip>
                    <a:srcRect/>
                    <a:stretch>
                      <a:fillRect/>
                    </a:stretch>
                  </pic:blipFill>
                  <pic:spPr bwMode="auto">
                    <a:xfrm>
                      <a:off x="0" y="0"/>
                      <a:ext cx="1676400" cy="542290"/>
                    </a:xfrm>
                    <a:prstGeom prst="rect">
                      <a:avLst/>
                    </a:prstGeom>
                    <a:noFill/>
                  </pic:spPr>
                </pic:pic>
              </a:graphicData>
            </a:graphic>
            <wp14:sizeRelH relativeFrom="page">
              <wp14:pctWidth>0</wp14:pctWidth>
            </wp14:sizeRelH>
            <wp14:sizeRelV relativeFrom="page">
              <wp14:pctHeight>0</wp14:pctHeight>
            </wp14:sizeRelV>
          </wp:anchor>
        </w:drawing>
      </w:r>
    </w:p>
    <w:p w14:paraId="1B7C65BD" w14:textId="77777777" w:rsidR="007E1968" w:rsidRDefault="007E1968" w:rsidP="007E1968">
      <w:pPr>
        <w:pStyle w:val="Ttulo1"/>
        <w:rPr>
          <w:rFonts w:ascii="Arial MT"/>
          <w:b w:val="0"/>
          <w:bCs w:val="0"/>
          <w:sz w:val="20"/>
        </w:rPr>
      </w:pPr>
    </w:p>
    <w:p w14:paraId="0E57D509" w14:textId="77777777" w:rsidR="007E1968" w:rsidRDefault="007E1968" w:rsidP="007E1968">
      <w:pPr>
        <w:pStyle w:val="Ttulo1"/>
      </w:pPr>
      <w:r>
        <w:t>WILLIAM FUENTES RAMOS</w:t>
      </w:r>
    </w:p>
    <w:p w14:paraId="5A9477C9" w14:textId="4201DA4B" w:rsidR="007E1968" w:rsidRDefault="007E1968" w:rsidP="007E1968">
      <w:pPr>
        <w:pStyle w:val="Textoindependiente"/>
        <w:spacing w:before="44"/>
      </w:pPr>
      <w:r>
        <w:t xml:space="preserve">   Rector</w:t>
      </w:r>
    </w:p>
    <w:p w14:paraId="5A84667C" w14:textId="77777777" w:rsidR="00873285" w:rsidRDefault="00873285" w:rsidP="00873285">
      <w:pPr>
        <w:spacing w:before="92"/>
        <w:ind w:left="136"/>
        <w:jc w:val="center"/>
        <w:rPr>
          <w:rFonts w:ascii="Arial"/>
          <w:b/>
        </w:rPr>
      </w:pPr>
      <w:r>
        <w:rPr>
          <w:rFonts w:ascii="Arial"/>
          <w:b/>
          <w:sz w:val="24"/>
        </w:rPr>
        <w:t>CERTIFICADO</w:t>
      </w:r>
      <w:r>
        <w:rPr>
          <w:rFonts w:ascii="Arial"/>
          <w:b/>
          <w:spacing w:val="-6"/>
          <w:sz w:val="24"/>
        </w:rPr>
        <w:t xml:space="preserve"> </w:t>
      </w:r>
      <w:r>
        <w:rPr>
          <w:rFonts w:ascii="Arial"/>
          <w:b/>
          <w:sz w:val="24"/>
        </w:rPr>
        <w:t>DE</w:t>
      </w:r>
      <w:r>
        <w:rPr>
          <w:rFonts w:ascii="Arial"/>
          <w:b/>
          <w:spacing w:val="-5"/>
          <w:sz w:val="24"/>
        </w:rPr>
        <w:t xml:space="preserve"> </w:t>
      </w:r>
      <w:r>
        <w:rPr>
          <w:rFonts w:ascii="Arial"/>
          <w:b/>
          <w:sz w:val="24"/>
        </w:rPr>
        <w:t>IDONEIDAD</w:t>
      </w:r>
      <w:r>
        <w:rPr>
          <w:rFonts w:ascii="Arial"/>
          <w:b/>
          <w:spacing w:val="-7"/>
          <w:sz w:val="24"/>
        </w:rPr>
        <w:t xml:space="preserve"> </w:t>
      </w:r>
      <w:r>
        <w:rPr>
          <w:rFonts w:ascii="Arial"/>
          <w:b/>
          <w:sz w:val="24"/>
        </w:rPr>
        <w:t>Y</w:t>
      </w:r>
      <w:r>
        <w:rPr>
          <w:rFonts w:ascii="Arial"/>
          <w:b/>
          <w:spacing w:val="-5"/>
          <w:sz w:val="24"/>
        </w:rPr>
        <w:t xml:space="preserve"> </w:t>
      </w:r>
      <w:r>
        <w:rPr>
          <w:rFonts w:ascii="Arial"/>
          <w:b/>
          <w:sz w:val="24"/>
        </w:rPr>
        <w:t>EXPERIENCIA</w:t>
      </w:r>
    </w:p>
    <w:p w14:paraId="245C9970" w14:textId="77777777" w:rsidR="00873285" w:rsidRDefault="00873285" w:rsidP="00873285">
      <w:pPr>
        <w:pStyle w:val="Textoindependiente"/>
        <w:spacing w:before="1"/>
        <w:ind w:left="136" w:right="414"/>
        <w:jc w:val="both"/>
      </w:pPr>
      <w:r>
        <w:t>Para efectos de llevar a cabo la contratación directa, una vez elaborados los estudios</w:t>
      </w:r>
      <w:r>
        <w:rPr>
          <w:spacing w:val="-64"/>
        </w:rPr>
        <w:t xml:space="preserve"> </w:t>
      </w:r>
      <w:r>
        <w:t>previos,</w:t>
      </w:r>
      <w:r>
        <w:rPr>
          <w:spacing w:val="-2"/>
        </w:rPr>
        <w:t xml:space="preserve"> </w:t>
      </w:r>
      <w:r>
        <w:t>se</w:t>
      </w:r>
      <w:r>
        <w:rPr>
          <w:spacing w:val="-2"/>
        </w:rPr>
        <w:t xml:space="preserve"> </w:t>
      </w:r>
      <w:r>
        <w:t>analiza</w:t>
      </w:r>
      <w:r>
        <w:rPr>
          <w:spacing w:val="-4"/>
        </w:rPr>
        <w:t xml:space="preserve"> </w:t>
      </w:r>
      <w:r>
        <w:t>la</w:t>
      </w:r>
      <w:r>
        <w:rPr>
          <w:spacing w:val="-4"/>
        </w:rPr>
        <w:t xml:space="preserve"> </w:t>
      </w:r>
      <w:r>
        <w:t>hoja</w:t>
      </w:r>
      <w:r>
        <w:rPr>
          <w:spacing w:val="-4"/>
        </w:rPr>
        <w:t xml:space="preserve"> </w:t>
      </w:r>
      <w:r>
        <w:t>de</w:t>
      </w:r>
      <w:r>
        <w:rPr>
          <w:spacing w:val="-4"/>
        </w:rPr>
        <w:t xml:space="preserve"> </w:t>
      </w:r>
      <w:r>
        <w:t>vida</w:t>
      </w:r>
      <w:r>
        <w:rPr>
          <w:spacing w:val="-3"/>
        </w:rPr>
        <w:t xml:space="preserve"> </w:t>
      </w:r>
      <w:r>
        <w:t>única</w:t>
      </w:r>
      <w:r>
        <w:rPr>
          <w:spacing w:val="-4"/>
        </w:rPr>
        <w:t xml:space="preserve"> </w:t>
      </w:r>
      <w:r>
        <w:t>del</w:t>
      </w:r>
      <w:r>
        <w:rPr>
          <w:spacing w:val="-4"/>
        </w:rPr>
        <w:t xml:space="preserve"> </w:t>
      </w:r>
      <w:r>
        <w:t>contratista</w:t>
      </w:r>
      <w:r>
        <w:rPr>
          <w:spacing w:val="-4"/>
        </w:rPr>
        <w:t xml:space="preserve"> </w:t>
      </w:r>
      <w:r>
        <w:t>junto</w:t>
      </w:r>
      <w:r>
        <w:rPr>
          <w:spacing w:val="-4"/>
        </w:rPr>
        <w:t xml:space="preserve"> </w:t>
      </w:r>
      <w:r>
        <w:t>con</w:t>
      </w:r>
      <w:r>
        <w:rPr>
          <w:spacing w:val="-4"/>
        </w:rPr>
        <w:t xml:space="preserve"> </w:t>
      </w:r>
      <w:r>
        <w:t>las</w:t>
      </w:r>
      <w:r>
        <w:rPr>
          <w:spacing w:val="-2"/>
        </w:rPr>
        <w:t xml:space="preserve"> </w:t>
      </w:r>
      <w:r>
        <w:t>certificaciones</w:t>
      </w:r>
      <w:r>
        <w:rPr>
          <w:spacing w:val="-1"/>
        </w:rPr>
        <w:t xml:space="preserve"> </w:t>
      </w:r>
      <w:r>
        <w:t>de</w:t>
      </w:r>
      <w:r>
        <w:rPr>
          <w:spacing w:val="-65"/>
        </w:rPr>
        <w:t xml:space="preserve"> </w:t>
      </w:r>
      <w:r>
        <w:t>estudios y</w:t>
      </w:r>
      <w:r>
        <w:rPr>
          <w:spacing w:val="1"/>
        </w:rPr>
        <w:t xml:space="preserve"> </w:t>
      </w:r>
      <w:r>
        <w:t>de</w:t>
      </w:r>
      <w:r>
        <w:rPr>
          <w:spacing w:val="-2"/>
        </w:rPr>
        <w:t xml:space="preserve"> </w:t>
      </w:r>
      <w:r>
        <w:t>experiencia</w:t>
      </w:r>
      <w:r>
        <w:rPr>
          <w:spacing w:val="2"/>
        </w:rPr>
        <w:t xml:space="preserve"> </w:t>
      </w:r>
      <w:r>
        <w:t>aportados con</w:t>
      </w:r>
      <w:r>
        <w:rPr>
          <w:spacing w:val="-1"/>
        </w:rPr>
        <w:t xml:space="preserve"> </w:t>
      </w:r>
      <w:r>
        <w:t>la</w:t>
      </w:r>
      <w:r>
        <w:rPr>
          <w:spacing w:val="-2"/>
        </w:rPr>
        <w:t xml:space="preserve"> </w:t>
      </w:r>
      <w:r>
        <w:t>misma:</w:t>
      </w:r>
    </w:p>
    <w:p w14:paraId="65CECA72" w14:textId="7689FDBF" w:rsidR="00873285" w:rsidRDefault="00873285" w:rsidP="00873285">
      <w:pPr>
        <w:pStyle w:val="Textoindependiente"/>
        <w:ind w:left="136"/>
        <w:jc w:val="both"/>
      </w:pPr>
      <w:r>
        <w:rPr>
          <w:noProof/>
          <w:lang w:val="en-US"/>
        </w:rPr>
        <w:drawing>
          <wp:anchor distT="0" distB="0" distL="0" distR="0" simplePos="0" relativeHeight="251692032" behindDoc="1" locked="0" layoutInCell="1" allowOverlap="1" wp14:anchorId="5CADB1D4" wp14:editId="0E8BE916">
            <wp:simplePos x="0" y="0"/>
            <wp:positionH relativeFrom="page">
              <wp:posOffset>1951999</wp:posOffset>
            </wp:positionH>
            <wp:positionV relativeFrom="paragraph">
              <wp:posOffset>242211</wp:posOffset>
            </wp:positionV>
            <wp:extent cx="3268390" cy="4320036"/>
            <wp:effectExtent l="0" t="0" r="0" b="0"/>
            <wp:wrapNone/>
            <wp:docPr id="1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jpeg"/>
                    <pic:cNvPicPr/>
                  </pic:nvPicPr>
                  <pic:blipFill>
                    <a:blip r:embed="rId14" cstate="print"/>
                    <a:stretch>
                      <a:fillRect/>
                    </a:stretch>
                  </pic:blipFill>
                  <pic:spPr>
                    <a:xfrm>
                      <a:off x="0" y="0"/>
                      <a:ext cx="3268390" cy="4320036"/>
                    </a:xfrm>
                    <a:prstGeom prst="rect">
                      <a:avLst/>
                    </a:prstGeom>
                  </pic:spPr>
                </pic:pic>
              </a:graphicData>
            </a:graphic>
          </wp:anchor>
        </w:drawing>
      </w:r>
      <w:r>
        <w:t xml:space="preserve">El </w:t>
      </w:r>
      <w:r w:rsidR="00160C4A">
        <w:t>señor ROGER</w:t>
      </w:r>
      <w:r>
        <w:t xml:space="preserve"> SIMON ALVAREZ BETIN, identificado (a) con la cédula de</w:t>
      </w:r>
      <w:r>
        <w:rPr>
          <w:spacing w:val="1"/>
        </w:rPr>
        <w:t xml:space="preserve"> </w:t>
      </w:r>
      <w:r>
        <w:t>ciudadanía</w:t>
      </w:r>
      <w:r>
        <w:rPr>
          <w:spacing w:val="-5"/>
        </w:rPr>
        <w:t xml:space="preserve"> </w:t>
      </w:r>
      <w:r>
        <w:t>N°</w:t>
      </w:r>
      <w:r>
        <w:rPr>
          <w:spacing w:val="-2"/>
        </w:rPr>
        <w:t xml:space="preserve"> </w:t>
      </w:r>
      <w:r>
        <w:t>78.672.438.</w:t>
      </w:r>
      <w:r>
        <w:rPr>
          <w:spacing w:val="-2"/>
        </w:rPr>
        <w:t xml:space="preserve"> </w:t>
      </w:r>
      <w:r>
        <w:t>de</w:t>
      </w:r>
      <w:r>
        <w:rPr>
          <w:spacing w:val="-5"/>
        </w:rPr>
        <w:t xml:space="preserve"> </w:t>
      </w:r>
      <w:r>
        <w:t>Chinú, Córdoba,</w:t>
      </w:r>
      <w:r>
        <w:rPr>
          <w:spacing w:val="-3"/>
        </w:rPr>
        <w:t xml:space="preserve"> </w:t>
      </w:r>
      <w:r>
        <w:t>acredita</w:t>
      </w:r>
      <w:r>
        <w:rPr>
          <w:spacing w:val="-5"/>
        </w:rPr>
        <w:t xml:space="preserve"> </w:t>
      </w:r>
      <w:r>
        <w:t>idoneidad</w:t>
      </w:r>
      <w:r>
        <w:rPr>
          <w:spacing w:val="-4"/>
        </w:rPr>
        <w:t xml:space="preserve"> </w:t>
      </w:r>
      <w:r>
        <w:t>para</w:t>
      </w:r>
      <w:r>
        <w:rPr>
          <w:spacing w:val="-5"/>
        </w:rPr>
        <w:t xml:space="preserve"> </w:t>
      </w:r>
      <w:r>
        <w:t>cumplir</w:t>
      </w:r>
      <w:r>
        <w:rPr>
          <w:spacing w:val="-2"/>
        </w:rPr>
        <w:t xml:space="preserve"> </w:t>
      </w:r>
      <w:r>
        <w:t>con</w:t>
      </w:r>
      <w:r>
        <w:rPr>
          <w:spacing w:val="-5"/>
        </w:rPr>
        <w:t xml:space="preserve"> </w:t>
      </w:r>
      <w:r>
        <w:t>el</w:t>
      </w:r>
      <w:r>
        <w:rPr>
          <w:spacing w:val="-64"/>
        </w:rPr>
        <w:t xml:space="preserve"> </w:t>
      </w:r>
      <w:r>
        <w:t>objeto</w:t>
      </w:r>
      <w:r>
        <w:rPr>
          <w:spacing w:val="1"/>
        </w:rPr>
        <w:t xml:space="preserve"> </w:t>
      </w:r>
      <w:r>
        <w:t>a</w:t>
      </w:r>
      <w:r>
        <w:rPr>
          <w:spacing w:val="-2"/>
        </w:rPr>
        <w:t xml:space="preserve"> c</w:t>
      </w:r>
      <w:r>
        <w:t>ontratar, de</w:t>
      </w:r>
      <w:r>
        <w:rPr>
          <w:spacing w:val="-2"/>
        </w:rPr>
        <w:t xml:space="preserve"> </w:t>
      </w:r>
      <w:r>
        <w:t>acuerdo</w:t>
      </w:r>
      <w:r>
        <w:rPr>
          <w:spacing w:val="-3"/>
        </w:rPr>
        <w:t xml:space="preserve"> </w:t>
      </w:r>
      <w:r>
        <w:t>con</w:t>
      </w:r>
      <w:r>
        <w:rPr>
          <w:spacing w:val="-2"/>
        </w:rPr>
        <w:t xml:space="preserve"> </w:t>
      </w:r>
      <w:r>
        <w:t>el</w:t>
      </w:r>
      <w:r>
        <w:rPr>
          <w:spacing w:val="6"/>
        </w:rPr>
        <w:t xml:space="preserve"> </w:t>
      </w:r>
      <w:r>
        <w:t>perfil</w:t>
      </w:r>
      <w:r>
        <w:rPr>
          <w:spacing w:val="-2"/>
        </w:rPr>
        <w:t xml:space="preserve"> </w:t>
      </w:r>
      <w:r>
        <w:t>requerido</w:t>
      </w:r>
      <w:r>
        <w:rPr>
          <w:spacing w:val="-3"/>
        </w:rPr>
        <w:t xml:space="preserve"> </w:t>
      </w:r>
      <w:r>
        <w:t>de</w:t>
      </w:r>
      <w:r>
        <w:rPr>
          <w:spacing w:val="-2"/>
        </w:rPr>
        <w:t xml:space="preserve"> </w:t>
      </w:r>
      <w:r>
        <w:t>la</w:t>
      </w:r>
      <w:r>
        <w:rPr>
          <w:spacing w:val="-2"/>
        </w:rPr>
        <w:t xml:space="preserve"> </w:t>
      </w:r>
      <w:r>
        <w:t>siguiente</w:t>
      </w:r>
      <w:r>
        <w:rPr>
          <w:spacing w:val="-3"/>
        </w:rPr>
        <w:t xml:space="preserve"> </w:t>
      </w:r>
      <w:r>
        <w:t>manera:</w:t>
      </w: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2"/>
        <w:gridCol w:w="4698"/>
      </w:tblGrid>
      <w:tr w:rsidR="00873285" w14:paraId="382DDA83" w14:textId="77777777" w:rsidTr="00746765">
        <w:trPr>
          <w:trHeight w:val="254"/>
        </w:trPr>
        <w:tc>
          <w:tcPr>
            <w:tcW w:w="4702" w:type="dxa"/>
          </w:tcPr>
          <w:p w14:paraId="4939614A" w14:textId="77777777" w:rsidR="00873285" w:rsidRDefault="00873285" w:rsidP="00746765">
            <w:pPr>
              <w:pStyle w:val="TableParagraph"/>
              <w:spacing w:line="234" w:lineRule="exact"/>
              <w:ind w:left="110"/>
              <w:rPr>
                <w:b/>
              </w:rPr>
            </w:pPr>
            <w:r>
              <w:rPr>
                <w:b/>
              </w:rPr>
              <w:t>PERFIR</w:t>
            </w:r>
            <w:r>
              <w:rPr>
                <w:b/>
                <w:spacing w:val="-6"/>
              </w:rPr>
              <w:t xml:space="preserve"> </w:t>
            </w:r>
            <w:r>
              <w:rPr>
                <w:b/>
              </w:rPr>
              <w:t>ACADÉMICO</w:t>
            </w:r>
            <w:r>
              <w:rPr>
                <w:b/>
                <w:spacing w:val="-5"/>
              </w:rPr>
              <w:t xml:space="preserve"> </w:t>
            </w:r>
            <w:r>
              <w:rPr>
                <w:b/>
              </w:rPr>
              <w:t>REQUERIDO</w:t>
            </w:r>
          </w:p>
        </w:tc>
        <w:tc>
          <w:tcPr>
            <w:tcW w:w="4698" w:type="dxa"/>
          </w:tcPr>
          <w:p w14:paraId="3956209C" w14:textId="77777777" w:rsidR="00873285" w:rsidRDefault="00873285" w:rsidP="00746765">
            <w:pPr>
              <w:pStyle w:val="TableParagraph"/>
              <w:spacing w:line="234" w:lineRule="exact"/>
              <w:rPr>
                <w:b/>
              </w:rPr>
            </w:pPr>
            <w:r>
              <w:rPr>
                <w:b/>
              </w:rPr>
              <w:t>PERFIL</w:t>
            </w:r>
            <w:r>
              <w:rPr>
                <w:b/>
                <w:spacing w:val="-5"/>
              </w:rPr>
              <w:t xml:space="preserve"> </w:t>
            </w:r>
            <w:r>
              <w:rPr>
                <w:b/>
              </w:rPr>
              <w:t>ACADÉMICO</w:t>
            </w:r>
            <w:r>
              <w:rPr>
                <w:b/>
                <w:spacing w:val="-5"/>
              </w:rPr>
              <w:t xml:space="preserve"> </w:t>
            </w:r>
            <w:r>
              <w:rPr>
                <w:b/>
              </w:rPr>
              <w:t>DEL</w:t>
            </w:r>
            <w:r>
              <w:rPr>
                <w:b/>
                <w:spacing w:val="-4"/>
              </w:rPr>
              <w:t xml:space="preserve"> </w:t>
            </w:r>
            <w:r>
              <w:rPr>
                <w:b/>
              </w:rPr>
              <w:t>CONTRATISTA</w:t>
            </w:r>
          </w:p>
        </w:tc>
      </w:tr>
      <w:tr w:rsidR="00873285" w14:paraId="7FC1D828" w14:textId="77777777" w:rsidTr="00746765">
        <w:trPr>
          <w:trHeight w:val="250"/>
        </w:trPr>
        <w:tc>
          <w:tcPr>
            <w:tcW w:w="4702" w:type="dxa"/>
          </w:tcPr>
          <w:p w14:paraId="5224A543" w14:textId="77777777" w:rsidR="00873285" w:rsidRDefault="00873285" w:rsidP="00746765">
            <w:pPr>
              <w:pStyle w:val="TableParagraph"/>
              <w:spacing w:line="230" w:lineRule="exact"/>
              <w:ind w:left="110"/>
              <w:rPr>
                <w:b/>
              </w:rPr>
            </w:pPr>
            <w:r>
              <w:rPr>
                <w:b/>
              </w:rPr>
              <w:t>PROFESIONAL</w:t>
            </w:r>
          </w:p>
        </w:tc>
        <w:tc>
          <w:tcPr>
            <w:tcW w:w="4698" w:type="dxa"/>
          </w:tcPr>
          <w:p w14:paraId="62E4D4BA" w14:textId="77777777" w:rsidR="00873285" w:rsidRDefault="00873285" w:rsidP="00746765">
            <w:pPr>
              <w:pStyle w:val="TableParagraph"/>
              <w:spacing w:line="230" w:lineRule="exact"/>
              <w:rPr>
                <w:b/>
              </w:rPr>
            </w:pPr>
            <w:r>
              <w:rPr>
                <w:b/>
              </w:rPr>
              <w:t>CONTADORA</w:t>
            </w:r>
            <w:r>
              <w:rPr>
                <w:b/>
                <w:spacing w:val="-5"/>
              </w:rPr>
              <w:t xml:space="preserve"> </w:t>
            </w:r>
            <w:r>
              <w:rPr>
                <w:b/>
              </w:rPr>
              <w:t>PÚBLICA</w:t>
            </w:r>
          </w:p>
        </w:tc>
      </w:tr>
    </w:tbl>
    <w:p w14:paraId="4A8E68A6" w14:textId="77777777" w:rsidR="00873285" w:rsidRDefault="00873285" w:rsidP="00873285">
      <w:pPr>
        <w:pStyle w:val="Textoindependiente"/>
        <w:spacing w:before="2"/>
      </w:pPr>
    </w:p>
    <w:p w14:paraId="5451745B" w14:textId="77777777" w:rsidR="00873285" w:rsidRDefault="00873285" w:rsidP="00873285">
      <w:pPr>
        <w:pStyle w:val="Textoindependiente"/>
        <w:ind w:left="136" w:right="144"/>
        <w:jc w:val="both"/>
      </w:pPr>
      <w:r>
        <w:t>Igualmente cumple con los requisitos de experiencia profesional requerida, de acuerdo</w:t>
      </w:r>
      <w:r>
        <w:rPr>
          <w:spacing w:val="1"/>
        </w:rPr>
        <w:t xml:space="preserve"> </w:t>
      </w:r>
      <w:r>
        <w:t>con la documentación allegada, en su hoja de vida pública. Que he verificado los</w:t>
      </w:r>
      <w:r>
        <w:rPr>
          <w:spacing w:val="1"/>
        </w:rPr>
        <w:t xml:space="preserve"> </w:t>
      </w:r>
      <w:r>
        <w:t>respectivos documentos</w:t>
      </w:r>
      <w:r>
        <w:rPr>
          <w:spacing w:val="1"/>
        </w:rPr>
        <w:t xml:space="preserve"> </w:t>
      </w:r>
      <w:r>
        <w:t>soporte</w:t>
      </w:r>
      <w:r>
        <w:rPr>
          <w:spacing w:val="-2"/>
        </w:rPr>
        <w:t xml:space="preserve"> </w:t>
      </w:r>
      <w:r>
        <w:t>de</w:t>
      </w:r>
      <w:r>
        <w:rPr>
          <w:spacing w:val="-1"/>
        </w:rPr>
        <w:t xml:space="preserve"> </w:t>
      </w:r>
      <w:r>
        <w:t>la</w:t>
      </w:r>
      <w:r>
        <w:rPr>
          <w:spacing w:val="1"/>
        </w:rPr>
        <w:t xml:space="preserve"> </w:t>
      </w:r>
      <w:r>
        <w:t>Hoja</w:t>
      </w:r>
      <w:r>
        <w:rPr>
          <w:spacing w:val="-1"/>
        </w:rPr>
        <w:t xml:space="preserve"> </w:t>
      </w:r>
      <w:r>
        <w:t>de</w:t>
      </w:r>
      <w:r>
        <w:rPr>
          <w:spacing w:val="-2"/>
        </w:rPr>
        <w:t xml:space="preserve"> </w:t>
      </w:r>
      <w:r>
        <w:t>Vida</w:t>
      </w:r>
      <w:r>
        <w:rPr>
          <w:spacing w:val="-2"/>
        </w:rPr>
        <w:t xml:space="preserve"> </w:t>
      </w:r>
      <w:r>
        <w:t>aportados por la</w:t>
      </w:r>
      <w:r>
        <w:rPr>
          <w:spacing w:val="-2"/>
        </w:rPr>
        <w:t xml:space="preserve"> </w:t>
      </w:r>
      <w:r>
        <w:t>misma.</w:t>
      </w:r>
    </w:p>
    <w:p w14:paraId="53E9AEE9" w14:textId="77777777" w:rsidR="00873285" w:rsidRDefault="00873285" w:rsidP="00873285">
      <w:pPr>
        <w:pStyle w:val="Textoindependiente"/>
        <w:spacing w:before="1"/>
        <w:ind w:left="136" w:right="136"/>
        <w:jc w:val="both"/>
      </w:pPr>
      <w:r>
        <w:t>Como</w:t>
      </w:r>
      <w:r>
        <w:rPr>
          <w:spacing w:val="1"/>
        </w:rPr>
        <w:t xml:space="preserve"> </w:t>
      </w:r>
      <w:r>
        <w:t>Ordenador</w:t>
      </w:r>
      <w:r>
        <w:rPr>
          <w:spacing w:val="1"/>
        </w:rPr>
        <w:t xml:space="preserve"> </w:t>
      </w:r>
      <w:r>
        <w:t>del</w:t>
      </w:r>
      <w:r>
        <w:rPr>
          <w:spacing w:val="1"/>
        </w:rPr>
        <w:t xml:space="preserve"> </w:t>
      </w:r>
      <w:r>
        <w:t>Gasto</w:t>
      </w:r>
      <w:r>
        <w:rPr>
          <w:spacing w:val="1"/>
        </w:rPr>
        <w:t xml:space="preserve"> </w:t>
      </w:r>
      <w:r>
        <w:t>sobre</w:t>
      </w:r>
      <w:r>
        <w:rPr>
          <w:spacing w:val="1"/>
        </w:rPr>
        <w:t xml:space="preserve"> </w:t>
      </w:r>
      <w:r>
        <w:t>la</w:t>
      </w:r>
      <w:r>
        <w:rPr>
          <w:spacing w:val="1"/>
        </w:rPr>
        <w:t xml:space="preserve"> </w:t>
      </w:r>
      <w:r>
        <w:t>base</w:t>
      </w:r>
      <w:r>
        <w:rPr>
          <w:spacing w:val="1"/>
        </w:rPr>
        <w:t xml:space="preserve"> </w:t>
      </w:r>
      <w:r>
        <w:t>de</w:t>
      </w:r>
      <w:r>
        <w:rPr>
          <w:spacing w:val="1"/>
        </w:rPr>
        <w:t xml:space="preserve"> </w:t>
      </w:r>
      <w:r>
        <w:t>la</w:t>
      </w:r>
      <w:r>
        <w:rPr>
          <w:spacing w:val="1"/>
        </w:rPr>
        <w:t xml:space="preserve"> </w:t>
      </w:r>
      <w:r>
        <w:t>verificación</w:t>
      </w:r>
      <w:r>
        <w:rPr>
          <w:spacing w:val="1"/>
        </w:rPr>
        <w:t xml:space="preserve"> </w:t>
      </w:r>
      <w:r>
        <w:t>antes</w:t>
      </w:r>
      <w:r>
        <w:rPr>
          <w:spacing w:val="1"/>
        </w:rPr>
        <w:t xml:space="preserve"> </w:t>
      </w:r>
      <w:r>
        <w:t>señalada,</w:t>
      </w:r>
      <w:r>
        <w:rPr>
          <w:spacing w:val="1"/>
        </w:rPr>
        <w:t xml:space="preserve"> </w:t>
      </w:r>
      <w:r>
        <w:t>dejo</w:t>
      </w:r>
      <w:r>
        <w:rPr>
          <w:spacing w:val="-64"/>
        </w:rPr>
        <w:t xml:space="preserve"> </w:t>
      </w:r>
      <w:r>
        <w:t>constancia de la idoneidad y experiencia relacionada con el servicio para ejecutar el</w:t>
      </w:r>
      <w:r>
        <w:rPr>
          <w:spacing w:val="1"/>
        </w:rPr>
        <w:t xml:space="preserve"> </w:t>
      </w:r>
      <w:r>
        <w:t>objeto</w:t>
      </w:r>
      <w:r>
        <w:rPr>
          <w:spacing w:val="-13"/>
        </w:rPr>
        <w:t xml:space="preserve"> </w:t>
      </w:r>
      <w:r>
        <w:t>del</w:t>
      </w:r>
      <w:r>
        <w:rPr>
          <w:spacing w:val="-11"/>
        </w:rPr>
        <w:t xml:space="preserve"> </w:t>
      </w:r>
      <w:r>
        <w:t>contrato,</w:t>
      </w:r>
      <w:r>
        <w:rPr>
          <w:spacing w:val="-10"/>
        </w:rPr>
        <w:t xml:space="preserve"> </w:t>
      </w:r>
      <w:r>
        <w:t>de</w:t>
      </w:r>
      <w:r>
        <w:rPr>
          <w:spacing w:val="-12"/>
        </w:rPr>
        <w:t xml:space="preserve"> </w:t>
      </w:r>
      <w:r>
        <w:t>conformidad</w:t>
      </w:r>
      <w:r>
        <w:rPr>
          <w:spacing w:val="-10"/>
        </w:rPr>
        <w:t xml:space="preserve"> </w:t>
      </w:r>
      <w:r>
        <w:t>con</w:t>
      </w:r>
      <w:r>
        <w:rPr>
          <w:spacing w:val="-12"/>
        </w:rPr>
        <w:t xml:space="preserve"> </w:t>
      </w:r>
      <w:r>
        <w:t>lo</w:t>
      </w:r>
      <w:r>
        <w:rPr>
          <w:spacing w:val="-12"/>
        </w:rPr>
        <w:t xml:space="preserve"> </w:t>
      </w:r>
      <w:r>
        <w:t>previsto</w:t>
      </w:r>
      <w:r>
        <w:rPr>
          <w:spacing w:val="-13"/>
        </w:rPr>
        <w:t xml:space="preserve"> </w:t>
      </w:r>
      <w:r>
        <w:t>en</w:t>
      </w:r>
      <w:r>
        <w:rPr>
          <w:spacing w:val="-12"/>
        </w:rPr>
        <w:t xml:space="preserve"> </w:t>
      </w:r>
      <w:r>
        <w:t>el</w:t>
      </w:r>
      <w:r>
        <w:rPr>
          <w:spacing w:val="-12"/>
        </w:rPr>
        <w:t xml:space="preserve"> </w:t>
      </w:r>
      <w:r>
        <w:t>artículo</w:t>
      </w:r>
      <w:r>
        <w:rPr>
          <w:spacing w:val="-12"/>
        </w:rPr>
        <w:t xml:space="preserve"> </w:t>
      </w:r>
      <w:r>
        <w:t>2.2.1.2.1.4.9</w:t>
      </w:r>
      <w:r>
        <w:rPr>
          <w:spacing w:val="-9"/>
        </w:rPr>
        <w:t xml:space="preserve"> </w:t>
      </w:r>
      <w:r>
        <w:t>del</w:t>
      </w:r>
      <w:r>
        <w:rPr>
          <w:spacing w:val="-11"/>
        </w:rPr>
        <w:t xml:space="preserve"> </w:t>
      </w:r>
      <w:r>
        <w:t>Decreto</w:t>
      </w:r>
      <w:r>
        <w:rPr>
          <w:spacing w:val="-64"/>
        </w:rPr>
        <w:t xml:space="preserve"> </w:t>
      </w:r>
      <w:r>
        <w:t>1082</w:t>
      </w:r>
      <w:r>
        <w:rPr>
          <w:spacing w:val="-1"/>
        </w:rPr>
        <w:t xml:space="preserve"> </w:t>
      </w:r>
      <w:r>
        <w:t>de 2015.</w:t>
      </w:r>
      <w:r>
        <w:rPr>
          <w:spacing w:val="4"/>
        </w:rPr>
        <w:t xml:space="preserve"> </w:t>
      </w:r>
      <w:r>
        <w:t>Por</w:t>
      </w:r>
      <w:r>
        <w:rPr>
          <w:spacing w:val="1"/>
        </w:rPr>
        <w:t xml:space="preserve"> </w:t>
      </w:r>
      <w:r>
        <w:t>lo anterior,</w:t>
      </w:r>
      <w:r>
        <w:rPr>
          <w:spacing w:val="3"/>
        </w:rPr>
        <w:t xml:space="preserve"> </w:t>
      </w:r>
      <w:r>
        <w:t>el</w:t>
      </w:r>
      <w:r>
        <w:rPr>
          <w:spacing w:val="-1"/>
        </w:rPr>
        <w:t xml:space="preserve"> </w:t>
      </w:r>
      <w:r>
        <w:t>señor</w:t>
      </w:r>
      <w:r>
        <w:rPr>
          <w:spacing w:val="3"/>
        </w:rPr>
        <w:t xml:space="preserve"> </w:t>
      </w:r>
      <w:r w:rsidRPr="000612D4">
        <w:rPr>
          <w:rFonts w:ascii="Arial" w:hAnsi="Arial"/>
          <w:b/>
        </w:rPr>
        <w:t xml:space="preserve">ROGER SIMON ALVAREZ BETIN </w:t>
      </w:r>
      <w:r>
        <w:t xml:space="preserve">con CC. </w:t>
      </w:r>
      <w:r w:rsidRPr="000612D4">
        <w:t>78.672.438</w:t>
      </w:r>
      <w:r>
        <w:t xml:space="preserve"> y TP 1</w:t>
      </w:r>
      <w:r>
        <w:rPr>
          <w:rFonts w:ascii="Arial" w:hAnsi="Arial"/>
          <w:b/>
        </w:rPr>
        <w:t>25391-T</w:t>
      </w:r>
      <w:r>
        <w:t>, cuenta con la idoneidad y experiencia requerida de acuerdo</w:t>
      </w:r>
      <w:r>
        <w:rPr>
          <w:spacing w:val="-64"/>
        </w:rPr>
        <w:t xml:space="preserve"> </w:t>
      </w:r>
      <w:r>
        <w:rPr>
          <w:spacing w:val="-1"/>
        </w:rPr>
        <w:t>con</w:t>
      </w:r>
      <w:r>
        <w:rPr>
          <w:spacing w:val="-17"/>
        </w:rPr>
        <w:t xml:space="preserve"> </w:t>
      </w:r>
      <w:r>
        <w:rPr>
          <w:spacing w:val="-1"/>
        </w:rPr>
        <w:t>el</w:t>
      </w:r>
      <w:r>
        <w:rPr>
          <w:spacing w:val="-13"/>
        </w:rPr>
        <w:t xml:space="preserve"> </w:t>
      </w:r>
      <w:r>
        <w:rPr>
          <w:spacing w:val="-1"/>
        </w:rPr>
        <w:t>perfil</w:t>
      </w:r>
      <w:r>
        <w:rPr>
          <w:spacing w:val="-16"/>
        </w:rPr>
        <w:t xml:space="preserve"> </w:t>
      </w:r>
      <w:r>
        <w:rPr>
          <w:spacing w:val="-1"/>
        </w:rPr>
        <w:t>señalado</w:t>
      </w:r>
      <w:r>
        <w:rPr>
          <w:spacing w:val="-12"/>
        </w:rPr>
        <w:t xml:space="preserve"> </w:t>
      </w:r>
      <w:r>
        <w:rPr>
          <w:spacing w:val="-1"/>
        </w:rPr>
        <w:t>en</w:t>
      </w:r>
      <w:r>
        <w:rPr>
          <w:spacing w:val="-17"/>
        </w:rPr>
        <w:t xml:space="preserve"> </w:t>
      </w:r>
      <w:r>
        <w:rPr>
          <w:spacing w:val="-1"/>
        </w:rPr>
        <w:t>los</w:t>
      </w:r>
      <w:r>
        <w:rPr>
          <w:spacing w:val="-15"/>
        </w:rPr>
        <w:t xml:space="preserve"> </w:t>
      </w:r>
      <w:r>
        <w:rPr>
          <w:spacing w:val="-1"/>
        </w:rPr>
        <w:t>estudios</w:t>
      </w:r>
      <w:r>
        <w:rPr>
          <w:spacing w:val="-11"/>
        </w:rPr>
        <w:t xml:space="preserve"> </w:t>
      </w:r>
      <w:r>
        <w:rPr>
          <w:spacing w:val="-1"/>
        </w:rPr>
        <w:t>previos</w:t>
      </w:r>
      <w:r>
        <w:rPr>
          <w:spacing w:val="-14"/>
        </w:rPr>
        <w:t xml:space="preserve"> </w:t>
      </w:r>
      <w:r>
        <w:rPr>
          <w:spacing w:val="-1"/>
        </w:rPr>
        <w:t>para</w:t>
      </w:r>
      <w:r>
        <w:rPr>
          <w:spacing w:val="-9"/>
        </w:rPr>
        <w:t xml:space="preserve"> </w:t>
      </w:r>
      <w:r>
        <w:t>ejecutar</w:t>
      </w:r>
      <w:r>
        <w:rPr>
          <w:spacing w:val="-15"/>
        </w:rPr>
        <w:t xml:space="preserve"> </w:t>
      </w:r>
      <w:r>
        <w:t>el</w:t>
      </w:r>
      <w:r>
        <w:rPr>
          <w:spacing w:val="-15"/>
        </w:rPr>
        <w:t xml:space="preserve"> </w:t>
      </w:r>
      <w:r>
        <w:t>siguiente</w:t>
      </w:r>
      <w:r>
        <w:rPr>
          <w:spacing w:val="-17"/>
        </w:rPr>
        <w:t xml:space="preserve"> </w:t>
      </w:r>
      <w:r>
        <w:t>objeto:</w:t>
      </w:r>
      <w:r>
        <w:rPr>
          <w:spacing w:val="-14"/>
        </w:rPr>
        <w:t xml:space="preserve"> </w:t>
      </w:r>
      <w:r>
        <w:t>“Prestación</w:t>
      </w:r>
      <w:r>
        <w:rPr>
          <w:spacing w:val="-64"/>
        </w:rPr>
        <w:t xml:space="preserve"> </w:t>
      </w:r>
      <w:r>
        <w:t>de</w:t>
      </w:r>
      <w:r>
        <w:rPr>
          <w:spacing w:val="-2"/>
        </w:rPr>
        <w:t xml:space="preserve"> </w:t>
      </w:r>
      <w:r>
        <w:t>servicios</w:t>
      </w:r>
      <w:r>
        <w:rPr>
          <w:spacing w:val="1"/>
        </w:rPr>
        <w:t xml:space="preserve"> </w:t>
      </w:r>
      <w:r>
        <w:t>profesionales CONTADOR</w:t>
      </w:r>
      <w:r>
        <w:rPr>
          <w:spacing w:val="1"/>
        </w:rPr>
        <w:t xml:space="preserve"> </w:t>
      </w:r>
      <w:r>
        <w:t>PUBLICO”.</w:t>
      </w:r>
    </w:p>
    <w:p w14:paraId="46E7F10B" w14:textId="77777777" w:rsidR="00873285" w:rsidRDefault="00873285" w:rsidP="00873285">
      <w:pPr>
        <w:pStyle w:val="Textoindependiente"/>
        <w:ind w:left="136" w:right="139"/>
        <w:jc w:val="both"/>
      </w:pPr>
      <w:r>
        <w:t>Igualmente cumple con los requisitos de experiencia profesional requerida, de acuerdo</w:t>
      </w:r>
      <w:r>
        <w:rPr>
          <w:spacing w:val="1"/>
        </w:rPr>
        <w:t xml:space="preserve"> </w:t>
      </w:r>
      <w:r>
        <w:t>con la documentación allegada, en su hoja de vida pública. Que he verificado los</w:t>
      </w:r>
      <w:r>
        <w:rPr>
          <w:spacing w:val="1"/>
        </w:rPr>
        <w:t xml:space="preserve"> </w:t>
      </w:r>
      <w:r>
        <w:t>respectivos</w:t>
      </w:r>
      <w:r>
        <w:rPr>
          <w:spacing w:val="-1"/>
        </w:rPr>
        <w:t xml:space="preserve"> </w:t>
      </w:r>
      <w:r>
        <w:t>documentos</w:t>
      </w:r>
      <w:r>
        <w:rPr>
          <w:spacing w:val="2"/>
        </w:rPr>
        <w:t xml:space="preserve"> </w:t>
      </w:r>
      <w:r>
        <w:t>soporte</w:t>
      </w:r>
      <w:r>
        <w:rPr>
          <w:spacing w:val="-2"/>
        </w:rPr>
        <w:t xml:space="preserve"> </w:t>
      </w:r>
      <w:r>
        <w:t>de</w:t>
      </w:r>
      <w:r>
        <w:rPr>
          <w:spacing w:val="-2"/>
        </w:rPr>
        <w:t xml:space="preserve"> </w:t>
      </w:r>
      <w:r>
        <w:t>la</w:t>
      </w:r>
      <w:r>
        <w:rPr>
          <w:spacing w:val="2"/>
        </w:rPr>
        <w:t xml:space="preserve"> </w:t>
      </w:r>
      <w:r>
        <w:t>Hoja</w:t>
      </w:r>
      <w:r>
        <w:rPr>
          <w:spacing w:val="-2"/>
        </w:rPr>
        <w:t xml:space="preserve"> </w:t>
      </w:r>
      <w:r>
        <w:t>de</w:t>
      </w:r>
      <w:r>
        <w:rPr>
          <w:spacing w:val="-2"/>
        </w:rPr>
        <w:t xml:space="preserve"> </w:t>
      </w:r>
      <w:r>
        <w:t>Vida</w:t>
      </w:r>
      <w:r>
        <w:rPr>
          <w:spacing w:val="-2"/>
        </w:rPr>
        <w:t xml:space="preserve"> </w:t>
      </w:r>
      <w:r>
        <w:t>aportados</w:t>
      </w:r>
      <w:r>
        <w:rPr>
          <w:spacing w:val="-1"/>
        </w:rPr>
        <w:t xml:space="preserve"> </w:t>
      </w:r>
      <w:r>
        <w:t>por la</w:t>
      </w:r>
      <w:r>
        <w:rPr>
          <w:spacing w:val="-2"/>
        </w:rPr>
        <w:t xml:space="preserve"> </w:t>
      </w:r>
      <w:r>
        <w:t>misma.</w:t>
      </w:r>
    </w:p>
    <w:p w14:paraId="4B170903" w14:textId="77777777" w:rsidR="00873285" w:rsidRDefault="00873285" w:rsidP="00873285">
      <w:pPr>
        <w:pStyle w:val="Textoindependiente"/>
        <w:spacing w:before="1"/>
        <w:ind w:left="136" w:right="136"/>
        <w:jc w:val="both"/>
      </w:pPr>
      <w:r>
        <w:t>Como</w:t>
      </w:r>
      <w:r>
        <w:rPr>
          <w:spacing w:val="1"/>
        </w:rPr>
        <w:t xml:space="preserve"> </w:t>
      </w:r>
      <w:r>
        <w:t>Ordenador</w:t>
      </w:r>
      <w:r>
        <w:rPr>
          <w:spacing w:val="1"/>
        </w:rPr>
        <w:t xml:space="preserve"> </w:t>
      </w:r>
      <w:r>
        <w:t>del</w:t>
      </w:r>
      <w:r>
        <w:rPr>
          <w:spacing w:val="1"/>
        </w:rPr>
        <w:t xml:space="preserve"> </w:t>
      </w:r>
      <w:r>
        <w:t>Gasto</w:t>
      </w:r>
      <w:r>
        <w:rPr>
          <w:spacing w:val="1"/>
        </w:rPr>
        <w:t xml:space="preserve"> </w:t>
      </w:r>
      <w:r>
        <w:t>sobre</w:t>
      </w:r>
      <w:r>
        <w:rPr>
          <w:spacing w:val="1"/>
        </w:rPr>
        <w:t xml:space="preserve"> </w:t>
      </w:r>
      <w:r>
        <w:t>la</w:t>
      </w:r>
      <w:r>
        <w:rPr>
          <w:spacing w:val="1"/>
        </w:rPr>
        <w:t xml:space="preserve"> </w:t>
      </w:r>
      <w:r>
        <w:t>base</w:t>
      </w:r>
      <w:r>
        <w:rPr>
          <w:spacing w:val="1"/>
        </w:rPr>
        <w:t xml:space="preserve"> </w:t>
      </w:r>
      <w:r>
        <w:t>de</w:t>
      </w:r>
      <w:r>
        <w:rPr>
          <w:spacing w:val="1"/>
        </w:rPr>
        <w:t xml:space="preserve"> </w:t>
      </w:r>
      <w:r>
        <w:t>la</w:t>
      </w:r>
      <w:r>
        <w:rPr>
          <w:spacing w:val="1"/>
        </w:rPr>
        <w:t xml:space="preserve"> </w:t>
      </w:r>
      <w:r>
        <w:t>verificación</w:t>
      </w:r>
      <w:r>
        <w:rPr>
          <w:spacing w:val="1"/>
        </w:rPr>
        <w:t xml:space="preserve"> </w:t>
      </w:r>
      <w:r>
        <w:t>antes</w:t>
      </w:r>
      <w:r>
        <w:rPr>
          <w:spacing w:val="1"/>
        </w:rPr>
        <w:t xml:space="preserve"> </w:t>
      </w:r>
      <w:r>
        <w:t>señalada,</w:t>
      </w:r>
      <w:r>
        <w:rPr>
          <w:spacing w:val="1"/>
        </w:rPr>
        <w:t xml:space="preserve"> </w:t>
      </w:r>
      <w:r>
        <w:t>dejo</w:t>
      </w:r>
      <w:r>
        <w:rPr>
          <w:spacing w:val="-64"/>
        </w:rPr>
        <w:t xml:space="preserve"> </w:t>
      </w:r>
      <w:r>
        <w:t>constancia de la idoneidad y experiencia relacionada con el servicio para ejecutar el</w:t>
      </w:r>
      <w:r>
        <w:rPr>
          <w:spacing w:val="1"/>
        </w:rPr>
        <w:t xml:space="preserve"> </w:t>
      </w:r>
      <w:r>
        <w:t>objeto</w:t>
      </w:r>
      <w:r>
        <w:rPr>
          <w:spacing w:val="-13"/>
        </w:rPr>
        <w:t xml:space="preserve"> </w:t>
      </w:r>
      <w:r>
        <w:t>del</w:t>
      </w:r>
      <w:r>
        <w:rPr>
          <w:spacing w:val="-12"/>
        </w:rPr>
        <w:t xml:space="preserve"> </w:t>
      </w:r>
      <w:r>
        <w:t>contrato,</w:t>
      </w:r>
      <w:r>
        <w:rPr>
          <w:spacing w:val="-9"/>
        </w:rPr>
        <w:t xml:space="preserve"> </w:t>
      </w:r>
      <w:r>
        <w:t>de</w:t>
      </w:r>
      <w:r>
        <w:rPr>
          <w:spacing w:val="-13"/>
        </w:rPr>
        <w:t xml:space="preserve"> </w:t>
      </w:r>
      <w:r>
        <w:t>conformidad</w:t>
      </w:r>
      <w:r>
        <w:rPr>
          <w:spacing w:val="-10"/>
        </w:rPr>
        <w:t xml:space="preserve"> </w:t>
      </w:r>
      <w:r>
        <w:t>con</w:t>
      </w:r>
      <w:r>
        <w:rPr>
          <w:spacing w:val="-12"/>
        </w:rPr>
        <w:t xml:space="preserve"> </w:t>
      </w:r>
      <w:r>
        <w:t>lo</w:t>
      </w:r>
      <w:r>
        <w:rPr>
          <w:spacing w:val="-13"/>
        </w:rPr>
        <w:t xml:space="preserve"> </w:t>
      </w:r>
      <w:r>
        <w:t>previsto</w:t>
      </w:r>
      <w:r>
        <w:rPr>
          <w:spacing w:val="-12"/>
        </w:rPr>
        <w:t xml:space="preserve"> </w:t>
      </w:r>
      <w:r>
        <w:t>en</w:t>
      </w:r>
      <w:r>
        <w:rPr>
          <w:spacing w:val="-13"/>
        </w:rPr>
        <w:t xml:space="preserve"> </w:t>
      </w:r>
      <w:r>
        <w:t>el</w:t>
      </w:r>
      <w:r>
        <w:rPr>
          <w:spacing w:val="-12"/>
        </w:rPr>
        <w:t xml:space="preserve"> </w:t>
      </w:r>
      <w:r>
        <w:t>artículo</w:t>
      </w:r>
      <w:r>
        <w:rPr>
          <w:spacing w:val="-12"/>
        </w:rPr>
        <w:t xml:space="preserve"> </w:t>
      </w:r>
      <w:r>
        <w:t>2.2.1.2.1.4.9</w:t>
      </w:r>
      <w:r>
        <w:rPr>
          <w:spacing w:val="-9"/>
        </w:rPr>
        <w:t xml:space="preserve"> </w:t>
      </w:r>
      <w:r>
        <w:t>del</w:t>
      </w:r>
      <w:r>
        <w:rPr>
          <w:spacing w:val="-12"/>
        </w:rPr>
        <w:t xml:space="preserve"> </w:t>
      </w:r>
      <w:r>
        <w:t>Decreto</w:t>
      </w:r>
      <w:r>
        <w:rPr>
          <w:spacing w:val="-64"/>
        </w:rPr>
        <w:t xml:space="preserve"> </w:t>
      </w:r>
      <w:r>
        <w:t>1082</w:t>
      </w:r>
      <w:r>
        <w:rPr>
          <w:spacing w:val="-1"/>
        </w:rPr>
        <w:t xml:space="preserve"> </w:t>
      </w:r>
      <w:r>
        <w:t>de 2015.</w:t>
      </w:r>
      <w:r>
        <w:rPr>
          <w:spacing w:val="4"/>
        </w:rPr>
        <w:t xml:space="preserve"> </w:t>
      </w:r>
      <w:r>
        <w:t>Por</w:t>
      </w:r>
      <w:r>
        <w:rPr>
          <w:spacing w:val="1"/>
        </w:rPr>
        <w:t xml:space="preserve"> </w:t>
      </w:r>
      <w:r>
        <w:t>lo anterior,</w:t>
      </w:r>
      <w:r>
        <w:rPr>
          <w:spacing w:val="3"/>
        </w:rPr>
        <w:t xml:space="preserve"> E</w:t>
      </w:r>
      <w:r>
        <w:t>l</w:t>
      </w:r>
      <w:r>
        <w:rPr>
          <w:spacing w:val="-1"/>
        </w:rPr>
        <w:t xml:space="preserve"> </w:t>
      </w:r>
      <w:r>
        <w:t>señor</w:t>
      </w:r>
      <w:r>
        <w:rPr>
          <w:spacing w:val="3"/>
        </w:rPr>
        <w:t xml:space="preserve"> </w:t>
      </w:r>
      <w:r w:rsidRPr="000612D4">
        <w:rPr>
          <w:rFonts w:ascii="Arial" w:hAnsi="Arial"/>
          <w:b/>
        </w:rPr>
        <w:t>ROGER SIMON ALVAREZ BETIN con CC.</w:t>
      </w:r>
      <w:r>
        <w:rPr>
          <w:rFonts w:ascii="Arial" w:hAnsi="Arial"/>
          <w:b/>
        </w:rPr>
        <w:t xml:space="preserve"> </w:t>
      </w:r>
      <w:r w:rsidRPr="000612D4">
        <w:rPr>
          <w:rFonts w:ascii="Arial" w:hAnsi="Arial"/>
          <w:b/>
        </w:rPr>
        <w:t>78.672.438y TP 125391-T</w:t>
      </w:r>
      <w:r>
        <w:t>, cuenta con la idoneidad y experiencia requerida de acuerdo</w:t>
      </w:r>
      <w:r>
        <w:rPr>
          <w:spacing w:val="-64"/>
        </w:rPr>
        <w:t xml:space="preserve"> </w:t>
      </w:r>
      <w:r>
        <w:rPr>
          <w:spacing w:val="-1"/>
        </w:rPr>
        <w:t>con</w:t>
      </w:r>
      <w:r>
        <w:rPr>
          <w:spacing w:val="-17"/>
        </w:rPr>
        <w:t xml:space="preserve"> </w:t>
      </w:r>
      <w:r>
        <w:rPr>
          <w:spacing w:val="-1"/>
        </w:rPr>
        <w:t>el</w:t>
      </w:r>
      <w:r>
        <w:rPr>
          <w:spacing w:val="-13"/>
        </w:rPr>
        <w:t xml:space="preserve"> </w:t>
      </w:r>
      <w:r>
        <w:rPr>
          <w:spacing w:val="-1"/>
        </w:rPr>
        <w:t>perfil</w:t>
      </w:r>
      <w:r>
        <w:rPr>
          <w:spacing w:val="-16"/>
        </w:rPr>
        <w:t xml:space="preserve"> </w:t>
      </w:r>
      <w:r>
        <w:rPr>
          <w:spacing w:val="-1"/>
        </w:rPr>
        <w:t>señalado</w:t>
      </w:r>
      <w:r>
        <w:rPr>
          <w:spacing w:val="-13"/>
        </w:rPr>
        <w:t xml:space="preserve"> </w:t>
      </w:r>
      <w:r>
        <w:rPr>
          <w:spacing w:val="-1"/>
        </w:rPr>
        <w:t>en</w:t>
      </w:r>
      <w:r>
        <w:rPr>
          <w:spacing w:val="-17"/>
        </w:rPr>
        <w:t xml:space="preserve"> </w:t>
      </w:r>
      <w:r>
        <w:rPr>
          <w:spacing w:val="-1"/>
        </w:rPr>
        <w:t>los</w:t>
      </w:r>
      <w:r>
        <w:rPr>
          <w:spacing w:val="-14"/>
        </w:rPr>
        <w:t xml:space="preserve"> </w:t>
      </w:r>
      <w:r>
        <w:rPr>
          <w:spacing w:val="-1"/>
        </w:rPr>
        <w:t>estudios</w:t>
      </w:r>
      <w:r>
        <w:rPr>
          <w:spacing w:val="-11"/>
        </w:rPr>
        <w:t xml:space="preserve"> </w:t>
      </w:r>
      <w:r>
        <w:rPr>
          <w:spacing w:val="-1"/>
        </w:rPr>
        <w:t>previos</w:t>
      </w:r>
      <w:r>
        <w:rPr>
          <w:spacing w:val="-15"/>
        </w:rPr>
        <w:t xml:space="preserve"> </w:t>
      </w:r>
      <w:r>
        <w:rPr>
          <w:spacing w:val="-1"/>
        </w:rPr>
        <w:t>para</w:t>
      </w:r>
      <w:r>
        <w:rPr>
          <w:spacing w:val="-9"/>
        </w:rPr>
        <w:t xml:space="preserve"> </w:t>
      </w:r>
      <w:r>
        <w:rPr>
          <w:rFonts w:ascii="Arial" w:hAnsi="Arial"/>
          <w:i/>
        </w:rPr>
        <w:t>ejecutar</w:t>
      </w:r>
      <w:r>
        <w:rPr>
          <w:rFonts w:ascii="Arial" w:hAnsi="Arial"/>
          <w:i/>
          <w:spacing w:val="-14"/>
        </w:rPr>
        <w:t xml:space="preserve"> </w:t>
      </w:r>
      <w:r>
        <w:t>el</w:t>
      </w:r>
      <w:r>
        <w:rPr>
          <w:spacing w:val="-15"/>
        </w:rPr>
        <w:t xml:space="preserve"> </w:t>
      </w:r>
      <w:r>
        <w:t>siguiente</w:t>
      </w:r>
      <w:r>
        <w:rPr>
          <w:spacing w:val="-17"/>
        </w:rPr>
        <w:t xml:space="preserve"> </w:t>
      </w:r>
      <w:r>
        <w:t>objeto:</w:t>
      </w:r>
      <w:r>
        <w:rPr>
          <w:spacing w:val="-14"/>
        </w:rPr>
        <w:t xml:space="preserve"> </w:t>
      </w:r>
      <w:r>
        <w:t>“Prestación</w:t>
      </w:r>
      <w:r>
        <w:rPr>
          <w:spacing w:val="-64"/>
        </w:rPr>
        <w:t xml:space="preserve"> </w:t>
      </w:r>
      <w:r>
        <w:t>de</w:t>
      </w:r>
      <w:r>
        <w:rPr>
          <w:spacing w:val="-2"/>
        </w:rPr>
        <w:t xml:space="preserve"> </w:t>
      </w:r>
      <w:r>
        <w:t>servicios</w:t>
      </w:r>
      <w:r>
        <w:rPr>
          <w:spacing w:val="1"/>
        </w:rPr>
        <w:t xml:space="preserve"> </w:t>
      </w:r>
      <w:r>
        <w:t>profesionales CONTADOR</w:t>
      </w:r>
      <w:r>
        <w:rPr>
          <w:spacing w:val="1"/>
        </w:rPr>
        <w:t xml:space="preserve"> </w:t>
      </w:r>
      <w:r>
        <w:t>PUBLICO”.</w:t>
      </w:r>
    </w:p>
    <w:p w14:paraId="43D5B170" w14:textId="253CC932" w:rsidR="00873285" w:rsidRDefault="00873285" w:rsidP="00873285">
      <w:pPr>
        <w:spacing w:before="1"/>
        <w:ind w:left="136"/>
        <w:rPr>
          <w:rFonts w:ascii="Arial"/>
          <w:b/>
          <w:sz w:val="26"/>
        </w:rPr>
      </w:pPr>
      <w:r>
        <w:rPr>
          <w:sz w:val="24"/>
        </w:rPr>
        <w:t>Dado</w:t>
      </w:r>
      <w:r>
        <w:rPr>
          <w:spacing w:val="-6"/>
          <w:sz w:val="24"/>
        </w:rPr>
        <w:t xml:space="preserve"> </w:t>
      </w:r>
      <w:r>
        <w:rPr>
          <w:sz w:val="24"/>
        </w:rPr>
        <w:t>en</w:t>
      </w:r>
      <w:r>
        <w:rPr>
          <w:spacing w:val="-5"/>
          <w:sz w:val="24"/>
        </w:rPr>
        <w:t xml:space="preserve"> </w:t>
      </w:r>
      <w:r>
        <w:rPr>
          <w:sz w:val="24"/>
        </w:rPr>
        <w:t>Chinú,</w:t>
      </w:r>
      <w:r>
        <w:rPr>
          <w:spacing w:val="-1"/>
          <w:sz w:val="24"/>
        </w:rPr>
        <w:t xml:space="preserve"> </w:t>
      </w:r>
      <w:r>
        <w:rPr>
          <w:rFonts w:ascii="Arial" w:hAnsi="Arial"/>
          <w:b/>
          <w:sz w:val="24"/>
        </w:rPr>
        <w:t>01/03/</w:t>
      </w:r>
      <w:r w:rsidR="004F7B2B">
        <w:rPr>
          <w:rFonts w:ascii="Arial" w:hAnsi="Arial"/>
          <w:b/>
          <w:sz w:val="24"/>
        </w:rPr>
        <w:t xml:space="preserve">2025 </w:t>
      </w:r>
      <w:r>
        <w:rPr>
          <w:noProof/>
          <w:lang w:val="en-US"/>
        </w:rPr>
        <w:drawing>
          <wp:anchor distT="0" distB="0" distL="114300" distR="114300" simplePos="0" relativeHeight="251693056" behindDoc="1" locked="0" layoutInCell="1" allowOverlap="1" wp14:anchorId="2879A704" wp14:editId="5E091CDE">
            <wp:simplePos x="0" y="0"/>
            <wp:positionH relativeFrom="column">
              <wp:posOffset>-88900</wp:posOffset>
            </wp:positionH>
            <wp:positionV relativeFrom="paragraph">
              <wp:posOffset>109220</wp:posOffset>
            </wp:positionV>
            <wp:extent cx="2066925" cy="542290"/>
            <wp:effectExtent l="0" t="0" r="9525" b="0"/>
            <wp:wrapNone/>
            <wp:docPr id="6" name="Imagen 6"/>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0">
                      <a:grayscl/>
                      <a:extLst>
                        <a:ext uri="{28A0092B-C50C-407E-A947-70E740481C1C}">
                          <a14:useLocalDpi xmlns:a14="http://schemas.microsoft.com/office/drawing/2010/main" val="0"/>
                        </a:ext>
                      </a:extLst>
                    </a:blip>
                    <a:srcRect/>
                    <a:stretch>
                      <a:fillRect/>
                    </a:stretch>
                  </pic:blipFill>
                  <pic:spPr bwMode="auto">
                    <a:xfrm>
                      <a:off x="0" y="0"/>
                      <a:ext cx="2066925" cy="542290"/>
                    </a:xfrm>
                    <a:prstGeom prst="rect">
                      <a:avLst/>
                    </a:prstGeom>
                    <a:noFill/>
                  </pic:spPr>
                </pic:pic>
              </a:graphicData>
            </a:graphic>
            <wp14:sizeRelH relativeFrom="page">
              <wp14:pctWidth>0</wp14:pctWidth>
            </wp14:sizeRelH>
            <wp14:sizeRelV relativeFrom="page">
              <wp14:pctHeight>0</wp14:pctHeight>
            </wp14:sizeRelV>
          </wp:anchor>
        </w:drawing>
      </w:r>
    </w:p>
    <w:p w14:paraId="7804FB96" w14:textId="77777777" w:rsidR="00873285" w:rsidRPr="00817563" w:rsidRDefault="00873285" w:rsidP="00873285">
      <w:pPr>
        <w:pStyle w:val="Sinespaciado"/>
        <w:rPr>
          <w:rFonts w:ascii="Arial" w:hAnsi="Arial" w:cs="Arial"/>
          <w:b/>
          <w:spacing w:val="-64"/>
        </w:rPr>
      </w:pPr>
      <w:r>
        <w:rPr>
          <w:rFonts w:ascii="Arial" w:hAnsi="Arial" w:cs="Arial"/>
          <w:b/>
        </w:rPr>
        <w:t>WILLIAM FUENTES RAMOS</w:t>
      </w:r>
    </w:p>
    <w:p w14:paraId="7234AAE4" w14:textId="77777777" w:rsidR="00873285" w:rsidRPr="00817563" w:rsidRDefault="00873285" w:rsidP="00873285">
      <w:pPr>
        <w:pStyle w:val="Sinespaciado"/>
        <w:rPr>
          <w:rFonts w:ascii="Arial" w:hAnsi="Arial" w:cs="Arial"/>
          <w:b/>
        </w:rPr>
      </w:pPr>
      <w:r>
        <w:rPr>
          <w:rFonts w:ascii="Arial" w:hAnsi="Arial" w:cs="Arial"/>
          <w:b/>
        </w:rPr>
        <w:t>C.C 6.618.511</w:t>
      </w:r>
    </w:p>
    <w:p w14:paraId="5C203454" w14:textId="698CE157" w:rsidR="00873285" w:rsidRDefault="00873285" w:rsidP="00873285">
      <w:pPr>
        <w:pStyle w:val="Textoindependiente"/>
        <w:spacing w:before="44"/>
      </w:pPr>
      <w:r w:rsidRPr="00817563">
        <w:rPr>
          <w:rFonts w:ascii="Arial" w:hAnsi="Arial" w:cs="Arial"/>
          <w:b/>
        </w:rPr>
        <w:t>Rector</w:t>
      </w:r>
    </w:p>
    <w:p w14:paraId="0CC438BB" w14:textId="77777777" w:rsidR="007E1968" w:rsidRDefault="007E1968" w:rsidP="007E1968">
      <w:pPr>
        <w:pStyle w:val="Textoindependiente"/>
        <w:rPr>
          <w:sz w:val="20"/>
        </w:rPr>
      </w:pPr>
    </w:p>
    <w:p w14:paraId="7E116234" w14:textId="77777777" w:rsidR="00BC0CDB" w:rsidRDefault="00BC0CDB" w:rsidP="00BC0CDB">
      <w:pPr>
        <w:pStyle w:val="Textoindependiente"/>
        <w:spacing w:before="2"/>
        <w:rPr>
          <w:rFonts w:ascii="Times New Roman"/>
          <w:sz w:val="23"/>
        </w:rPr>
      </w:pPr>
    </w:p>
    <w:p w14:paraId="7BF16EFB" w14:textId="77777777" w:rsidR="00BC0CDB" w:rsidRDefault="00BC0CDB" w:rsidP="00BC0CDB">
      <w:pPr>
        <w:ind w:left="595"/>
        <w:jc w:val="center"/>
        <w:rPr>
          <w:rFonts w:ascii="Arial"/>
          <w:b/>
          <w:i/>
          <w:sz w:val="72"/>
        </w:rPr>
      </w:pPr>
      <w:r>
        <w:rPr>
          <w:rFonts w:ascii="Arial"/>
          <w:b/>
          <w:i/>
          <w:w w:val="80"/>
          <w:sz w:val="72"/>
        </w:rPr>
        <w:t>PROPUESTA</w:t>
      </w:r>
      <w:r>
        <w:rPr>
          <w:rFonts w:ascii="Arial"/>
          <w:b/>
          <w:i/>
          <w:spacing w:val="72"/>
          <w:w w:val="80"/>
          <w:sz w:val="72"/>
        </w:rPr>
        <w:t xml:space="preserve"> </w:t>
      </w:r>
      <w:r>
        <w:rPr>
          <w:rFonts w:ascii="Arial"/>
          <w:b/>
          <w:i/>
          <w:w w:val="80"/>
          <w:sz w:val="72"/>
        </w:rPr>
        <w:t>CONTABLE</w:t>
      </w:r>
    </w:p>
    <w:p w14:paraId="783B8A64" w14:textId="77777777" w:rsidR="00BC0CDB" w:rsidRDefault="00BC0CDB" w:rsidP="00BC0CDB">
      <w:pPr>
        <w:pStyle w:val="Textoindependiente"/>
        <w:rPr>
          <w:rFonts w:ascii="Arial"/>
          <w:b/>
          <w:i/>
          <w:sz w:val="20"/>
        </w:rPr>
      </w:pPr>
    </w:p>
    <w:p w14:paraId="1F391E3C" w14:textId="77777777" w:rsidR="00BC0CDB" w:rsidRDefault="00BC0CDB" w:rsidP="00BC0CDB">
      <w:pPr>
        <w:pStyle w:val="Textoindependiente"/>
        <w:rPr>
          <w:rFonts w:ascii="Arial"/>
          <w:b/>
          <w:i/>
          <w:sz w:val="20"/>
        </w:rPr>
      </w:pPr>
    </w:p>
    <w:p w14:paraId="6D4999AB" w14:textId="77777777" w:rsidR="00BC0CDB" w:rsidRDefault="00BC0CDB" w:rsidP="00BC0CDB">
      <w:pPr>
        <w:pStyle w:val="Textoindependiente"/>
        <w:spacing w:before="3"/>
        <w:rPr>
          <w:rFonts w:ascii="Arial"/>
          <w:b/>
          <w:i/>
          <w:sz w:val="23"/>
        </w:rPr>
      </w:pPr>
    </w:p>
    <w:p w14:paraId="3B9925F7" w14:textId="77777777" w:rsidR="00BC0CDB" w:rsidRDefault="00BC0CDB" w:rsidP="00BC0CDB">
      <w:pPr>
        <w:spacing w:before="99"/>
        <w:ind w:left="3363" w:hanging="1314"/>
        <w:rPr>
          <w:rFonts w:ascii="Arial"/>
          <w:b/>
          <w:i/>
          <w:sz w:val="72"/>
        </w:rPr>
      </w:pPr>
      <w:r>
        <w:rPr>
          <w:rFonts w:ascii="Arial"/>
          <w:b/>
          <w:i/>
          <w:w w:val="80"/>
          <w:sz w:val="72"/>
        </w:rPr>
        <w:t>FONDO</w:t>
      </w:r>
      <w:r>
        <w:rPr>
          <w:rFonts w:ascii="Arial"/>
          <w:b/>
          <w:i/>
          <w:spacing w:val="68"/>
          <w:w w:val="80"/>
          <w:sz w:val="72"/>
        </w:rPr>
        <w:t xml:space="preserve"> </w:t>
      </w:r>
      <w:r>
        <w:rPr>
          <w:rFonts w:ascii="Arial"/>
          <w:b/>
          <w:i/>
          <w:w w:val="80"/>
          <w:sz w:val="72"/>
        </w:rPr>
        <w:t>DE</w:t>
      </w:r>
      <w:r>
        <w:rPr>
          <w:rFonts w:ascii="Arial"/>
          <w:b/>
          <w:i/>
          <w:spacing w:val="68"/>
          <w:w w:val="80"/>
          <w:sz w:val="72"/>
        </w:rPr>
        <w:t xml:space="preserve"> </w:t>
      </w:r>
      <w:r>
        <w:rPr>
          <w:rFonts w:ascii="Arial"/>
          <w:b/>
          <w:i/>
          <w:w w:val="80"/>
          <w:sz w:val="72"/>
        </w:rPr>
        <w:t>SERVICIOS</w:t>
      </w:r>
      <w:r>
        <w:rPr>
          <w:rFonts w:ascii="Arial"/>
          <w:b/>
          <w:i/>
          <w:spacing w:val="-157"/>
          <w:w w:val="80"/>
          <w:sz w:val="72"/>
        </w:rPr>
        <w:t xml:space="preserve"> </w:t>
      </w:r>
      <w:r>
        <w:rPr>
          <w:rFonts w:ascii="Arial"/>
          <w:b/>
          <w:i/>
          <w:w w:val="90"/>
          <w:sz w:val="72"/>
        </w:rPr>
        <w:t>EDUCATIVOS</w:t>
      </w:r>
    </w:p>
    <w:p w14:paraId="7D523D7C" w14:textId="77777777" w:rsidR="00BC0CDB" w:rsidRDefault="00BC0CDB" w:rsidP="00BC0CDB">
      <w:pPr>
        <w:pStyle w:val="Textoindependiente"/>
        <w:spacing w:before="4"/>
        <w:rPr>
          <w:rFonts w:ascii="Arial"/>
          <w:b/>
          <w:i/>
          <w:sz w:val="71"/>
        </w:rPr>
      </w:pPr>
    </w:p>
    <w:p w14:paraId="570DA632" w14:textId="77777777" w:rsidR="00BC0CDB" w:rsidRDefault="00BC0CDB" w:rsidP="00BC0CDB">
      <w:pPr>
        <w:spacing w:before="1" w:line="480" w:lineRule="auto"/>
        <w:ind w:left="3130" w:right="243" w:hanging="2051"/>
        <w:jc w:val="center"/>
        <w:rPr>
          <w:rFonts w:ascii="Arial" w:hAnsi="Arial"/>
          <w:b/>
          <w:i/>
          <w:w w:val="80"/>
          <w:sz w:val="72"/>
        </w:rPr>
      </w:pPr>
      <w:r>
        <w:rPr>
          <w:rFonts w:ascii="Arial" w:hAnsi="Arial"/>
          <w:b/>
          <w:i/>
          <w:w w:val="80"/>
          <w:sz w:val="72"/>
        </w:rPr>
        <w:t>I.E</w:t>
      </w:r>
      <w:r>
        <w:rPr>
          <w:rFonts w:ascii="Arial" w:hAnsi="Arial"/>
          <w:b/>
          <w:i/>
          <w:spacing w:val="45"/>
          <w:w w:val="80"/>
          <w:sz w:val="72"/>
        </w:rPr>
        <w:t xml:space="preserve"> </w:t>
      </w:r>
      <w:r>
        <w:rPr>
          <w:rFonts w:ascii="Arial" w:hAnsi="Arial"/>
          <w:b/>
          <w:i/>
          <w:w w:val="80"/>
          <w:sz w:val="72"/>
        </w:rPr>
        <w:t>LAS MERCEDES</w:t>
      </w:r>
    </w:p>
    <w:p w14:paraId="41ADB896" w14:textId="09A88C29" w:rsidR="00BC0CDB" w:rsidRDefault="00BC0CDB" w:rsidP="00BC0CDB">
      <w:pPr>
        <w:spacing w:before="1" w:line="480" w:lineRule="auto"/>
        <w:ind w:left="3130" w:right="243" w:hanging="2051"/>
        <w:jc w:val="center"/>
        <w:rPr>
          <w:rFonts w:ascii="Arial" w:hAnsi="Arial"/>
          <w:b/>
          <w:i/>
          <w:sz w:val="72"/>
        </w:rPr>
      </w:pPr>
      <w:r>
        <w:rPr>
          <w:rFonts w:ascii="Arial" w:hAnsi="Arial"/>
          <w:b/>
          <w:i/>
          <w:w w:val="85"/>
          <w:sz w:val="72"/>
        </w:rPr>
        <w:t>VIGENCIA</w:t>
      </w:r>
      <w:r>
        <w:rPr>
          <w:rFonts w:ascii="Arial" w:hAnsi="Arial"/>
          <w:b/>
          <w:i/>
          <w:spacing w:val="-17"/>
          <w:w w:val="85"/>
          <w:sz w:val="72"/>
        </w:rPr>
        <w:t xml:space="preserve"> </w:t>
      </w:r>
      <w:r w:rsidR="004F7B2B">
        <w:rPr>
          <w:rFonts w:ascii="Arial" w:hAnsi="Arial"/>
          <w:b/>
          <w:i/>
          <w:w w:val="85"/>
          <w:sz w:val="72"/>
        </w:rPr>
        <w:t xml:space="preserve">2025 </w:t>
      </w:r>
    </w:p>
    <w:p w14:paraId="408F25F6" w14:textId="77777777" w:rsidR="00BC0CDB" w:rsidRDefault="00BC0CDB" w:rsidP="00BC0CDB">
      <w:pPr>
        <w:spacing w:line="480" w:lineRule="auto"/>
        <w:rPr>
          <w:rFonts w:ascii="Arial" w:hAnsi="Arial"/>
          <w:sz w:val="72"/>
        </w:rPr>
        <w:sectPr w:rsidR="00BC0CDB" w:rsidSect="00BC0CDB">
          <w:headerReference w:type="default" r:id="rId15"/>
          <w:footerReference w:type="default" r:id="rId16"/>
          <w:pgSz w:w="12240" w:h="15840"/>
          <w:pgMar w:top="360" w:right="1280" w:bottom="1400" w:left="960" w:header="720" w:footer="1211" w:gutter="0"/>
          <w:pgNumType w:start="1"/>
          <w:cols w:space="720"/>
        </w:sectPr>
      </w:pPr>
    </w:p>
    <w:p w14:paraId="4EB0358B" w14:textId="77777777" w:rsidR="00BC0CDB" w:rsidRDefault="00BC0CDB" w:rsidP="00BC0CDB">
      <w:pPr>
        <w:pStyle w:val="Textoindependiente"/>
      </w:pPr>
    </w:p>
    <w:p w14:paraId="5902F3E8" w14:textId="77777777" w:rsidR="00BC0CDB" w:rsidRDefault="00BC0CDB" w:rsidP="00BC0CDB">
      <w:pPr>
        <w:pStyle w:val="Prrafodelista"/>
        <w:widowControl w:val="0"/>
        <w:numPr>
          <w:ilvl w:val="0"/>
          <w:numId w:val="11"/>
        </w:numPr>
        <w:tabs>
          <w:tab w:val="left" w:pos="1472"/>
        </w:tabs>
        <w:autoSpaceDE w:val="0"/>
        <w:autoSpaceDN w:val="0"/>
        <w:spacing w:after="0" w:line="273" w:lineRule="auto"/>
        <w:ind w:right="246"/>
        <w:contextualSpacing w:val="0"/>
        <w:jc w:val="both"/>
        <w:rPr>
          <w:rFonts w:ascii="Arial" w:hAnsi="Arial"/>
          <w:i/>
        </w:rPr>
      </w:pPr>
      <w:r>
        <w:rPr>
          <w:rFonts w:ascii="Arial" w:hAnsi="Arial"/>
          <w:b/>
          <w:i/>
          <w:w w:val="80"/>
        </w:rPr>
        <w:t>Responsabilidad</w:t>
      </w:r>
      <w:r>
        <w:rPr>
          <w:rFonts w:ascii="Arial" w:hAnsi="Arial"/>
          <w:i/>
          <w:w w:val="80"/>
        </w:rPr>
        <w:t>. Asumir con seriedad e idoneidad la labor encomendada en una constante de carácter</w:t>
      </w:r>
      <w:r>
        <w:rPr>
          <w:rFonts w:ascii="Arial" w:hAnsi="Arial"/>
          <w:i/>
          <w:spacing w:val="1"/>
          <w:w w:val="80"/>
        </w:rPr>
        <w:t xml:space="preserve"> </w:t>
      </w:r>
      <w:r>
        <w:rPr>
          <w:rFonts w:ascii="Arial" w:hAnsi="Arial"/>
          <w:i/>
          <w:w w:val="80"/>
        </w:rPr>
        <w:t>imperativo en todas las áreas de productos y servicios de la organización. No se compadece la obtención</w:t>
      </w:r>
      <w:r>
        <w:rPr>
          <w:rFonts w:ascii="Arial" w:hAnsi="Arial"/>
          <w:i/>
          <w:spacing w:val="1"/>
          <w:w w:val="80"/>
        </w:rPr>
        <w:t xml:space="preserve"> </w:t>
      </w:r>
      <w:r>
        <w:rPr>
          <w:rFonts w:ascii="Arial" w:hAnsi="Arial"/>
          <w:i/>
          <w:w w:val="85"/>
        </w:rPr>
        <w:t>de resultados económicos a costa de la insatisfacción de los usuarios. Ofrecer un producto con la</w:t>
      </w:r>
      <w:r>
        <w:rPr>
          <w:rFonts w:ascii="Arial" w:hAnsi="Arial"/>
          <w:i/>
          <w:spacing w:val="1"/>
          <w:w w:val="85"/>
        </w:rPr>
        <w:t xml:space="preserve"> </w:t>
      </w:r>
      <w:r>
        <w:rPr>
          <w:rFonts w:ascii="Arial" w:hAnsi="Arial"/>
          <w:i/>
          <w:w w:val="80"/>
        </w:rPr>
        <w:t>garantía</w:t>
      </w:r>
      <w:r>
        <w:rPr>
          <w:rFonts w:ascii="Arial" w:hAnsi="Arial"/>
          <w:i/>
          <w:spacing w:val="2"/>
          <w:w w:val="80"/>
        </w:rPr>
        <w:t xml:space="preserve"> </w:t>
      </w:r>
      <w:r>
        <w:rPr>
          <w:rFonts w:ascii="Arial" w:hAnsi="Arial"/>
          <w:i/>
          <w:w w:val="80"/>
        </w:rPr>
        <w:t>de</w:t>
      </w:r>
      <w:r>
        <w:rPr>
          <w:rFonts w:ascii="Arial" w:hAnsi="Arial"/>
          <w:i/>
          <w:spacing w:val="3"/>
          <w:w w:val="80"/>
        </w:rPr>
        <w:t xml:space="preserve"> </w:t>
      </w:r>
      <w:r>
        <w:rPr>
          <w:rFonts w:ascii="Arial" w:hAnsi="Arial"/>
          <w:i/>
          <w:w w:val="80"/>
        </w:rPr>
        <w:t>satisfacción</w:t>
      </w:r>
      <w:r>
        <w:rPr>
          <w:rFonts w:ascii="Arial" w:hAnsi="Arial"/>
          <w:i/>
          <w:spacing w:val="3"/>
          <w:w w:val="80"/>
        </w:rPr>
        <w:t xml:space="preserve"> </w:t>
      </w:r>
      <w:r>
        <w:rPr>
          <w:rFonts w:ascii="Arial" w:hAnsi="Arial"/>
          <w:i/>
          <w:w w:val="80"/>
        </w:rPr>
        <w:t>es</w:t>
      </w:r>
      <w:r>
        <w:rPr>
          <w:rFonts w:ascii="Arial" w:hAnsi="Arial"/>
          <w:i/>
          <w:spacing w:val="4"/>
          <w:w w:val="80"/>
        </w:rPr>
        <w:t xml:space="preserve"> </w:t>
      </w:r>
      <w:r>
        <w:rPr>
          <w:rFonts w:ascii="Arial" w:hAnsi="Arial"/>
          <w:i/>
          <w:w w:val="80"/>
        </w:rPr>
        <w:t>la</w:t>
      </w:r>
      <w:r>
        <w:rPr>
          <w:rFonts w:ascii="Arial" w:hAnsi="Arial"/>
          <w:i/>
          <w:spacing w:val="1"/>
          <w:w w:val="80"/>
        </w:rPr>
        <w:t xml:space="preserve"> </w:t>
      </w:r>
      <w:r>
        <w:rPr>
          <w:rFonts w:ascii="Arial" w:hAnsi="Arial"/>
          <w:i/>
          <w:w w:val="80"/>
        </w:rPr>
        <w:t>prioridad</w:t>
      </w:r>
      <w:r>
        <w:rPr>
          <w:rFonts w:ascii="Arial" w:hAnsi="Arial"/>
          <w:i/>
          <w:spacing w:val="3"/>
          <w:w w:val="80"/>
        </w:rPr>
        <w:t xml:space="preserve"> </w:t>
      </w:r>
      <w:r>
        <w:rPr>
          <w:rFonts w:ascii="Arial" w:hAnsi="Arial"/>
          <w:i/>
          <w:w w:val="80"/>
        </w:rPr>
        <w:t>en</w:t>
      </w:r>
      <w:r>
        <w:rPr>
          <w:rFonts w:ascii="Arial" w:hAnsi="Arial"/>
          <w:i/>
          <w:spacing w:val="2"/>
          <w:w w:val="80"/>
        </w:rPr>
        <w:t xml:space="preserve"> </w:t>
      </w:r>
      <w:r>
        <w:rPr>
          <w:rFonts w:ascii="Arial" w:hAnsi="Arial"/>
          <w:i/>
          <w:w w:val="80"/>
        </w:rPr>
        <w:t>todas</w:t>
      </w:r>
      <w:r>
        <w:rPr>
          <w:rFonts w:ascii="Arial" w:hAnsi="Arial"/>
          <w:i/>
          <w:spacing w:val="3"/>
          <w:w w:val="80"/>
        </w:rPr>
        <w:t xml:space="preserve"> </w:t>
      </w:r>
      <w:r>
        <w:rPr>
          <w:rFonts w:ascii="Arial" w:hAnsi="Arial"/>
          <w:i/>
          <w:w w:val="80"/>
        </w:rPr>
        <w:t>nuestras</w:t>
      </w:r>
      <w:r>
        <w:rPr>
          <w:rFonts w:ascii="Arial" w:hAnsi="Arial"/>
          <w:i/>
          <w:spacing w:val="3"/>
          <w:w w:val="80"/>
        </w:rPr>
        <w:t xml:space="preserve"> </w:t>
      </w:r>
      <w:r>
        <w:rPr>
          <w:rFonts w:ascii="Arial" w:hAnsi="Arial"/>
          <w:i/>
          <w:w w:val="80"/>
        </w:rPr>
        <w:t>actuaciones.</w:t>
      </w:r>
    </w:p>
    <w:p w14:paraId="6153E006" w14:textId="77777777" w:rsidR="00BC0CDB" w:rsidRDefault="00BC0CDB" w:rsidP="00BC0CDB">
      <w:pPr>
        <w:pStyle w:val="Textoindependiente"/>
        <w:rPr>
          <w:rFonts w:ascii="Arial"/>
          <w:i/>
          <w:sz w:val="26"/>
        </w:rPr>
      </w:pPr>
    </w:p>
    <w:p w14:paraId="69C630BA" w14:textId="77777777" w:rsidR="00BC0CDB" w:rsidRDefault="00BC0CDB" w:rsidP="00BC0CDB">
      <w:pPr>
        <w:pStyle w:val="Prrafodelista"/>
        <w:widowControl w:val="0"/>
        <w:numPr>
          <w:ilvl w:val="0"/>
          <w:numId w:val="11"/>
        </w:numPr>
        <w:tabs>
          <w:tab w:val="left" w:pos="1472"/>
        </w:tabs>
        <w:autoSpaceDE w:val="0"/>
        <w:autoSpaceDN w:val="0"/>
        <w:spacing w:after="0"/>
        <w:ind w:right="247"/>
        <w:contextualSpacing w:val="0"/>
        <w:jc w:val="both"/>
        <w:rPr>
          <w:rFonts w:ascii="Arial" w:hAnsi="Arial"/>
          <w:i/>
        </w:rPr>
      </w:pPr>
      <w:r>
        <w:rPr>
          <w:rFonts w:ascii="Arial" w:hAnsi="Arial"/>
          <w:b/>
          <w:i/>
          <w:w w:val="80"/>
        </w:rPr>
        <w:t>Espíritu de equipo</w:t>
      </w:r>
      <w:r>
        <w:rPr>
          <w:rFonts w:ascii="Arial" w:hAnsi="Arial"/>
          <w:i/>
          <w:w w:val="80"/>
        </w:rPr>
        <w:t>. Traducida como la unión de esfuerzos, voluntades y estrategias con el propósito de</w:t>
      </w:r>
      <w:r>
        <w:rPr>
          <w:rFonts w:ascii="Arial" w:hAnsi="Arial"/>
          <w:i/>
          <w:spacing w:val="1"/>
          <w:w w:val="80"/>
        </w:rPr>
        <w:t xml:space="preserve"> </w:t>
      </w:r>
      <w:r>
        <w:rPr>
          <w:rFonts w:ascii="Arial" w:hAnsi="Arial"/>
          <w:i/>
          <w:w w:val="80"/>
        </w:rPr>
        <w:t>brindar</w:t>
      </w:r>
      <w:r>
        <w:rPr>
          <w:rFonts w:ascii="Arial" w:hAnsi="Arial"/>
          <w:i/>
          <w:spacing w:val="7"/>
          <w:w w:val="80"/>
        </w:rPr>
        <w:t xml:space="preserve"> </w:t>
      </w:r>
      <w:r>
        <w:rPr>
          <w:rFonts w:ascii="Arial" w:hAnsi="Arial"/>
          <w:i/>
          <w:w w:val="80"/>
        </w:rPr>
        <w:t>un</w:t>
      </w:r>
      <w:r>
        <w:rPr>
          <w:rFonts w:ascii="Arial" w:hAnsi="Arial"/>
          <w:i/>
          <w:spacing w:val="8"/>
          <w:w w:val="80"/>
        </w:rPr>
        <w:t xml:space="preserve"> </w:t>
      </w:r>
      <w:r>
        <w:rPr>
          <w:rFonts w:ascii="Arial" w:hAnsi="Arial"/>
          <w:i/>
          <w:w w:val="80"/>
        </w:rPr>
        <w:t>producto</w:t>
      </w:r>
      <w:r>
        <w:rPr>
          <w:rFonts w:ascii="Arial" w:hAnsi="Arial"/>
          <w:i/>
          <w:spacing w:val="8"/>
          <w:w w:val="80"/>
        </w:rPr>
        <w:t xml:space="preserve"> </w:t>
      </w:r>
      <w:r>
        <w:rPr>
          <w:rFonts w:ascii="Arial" w:hAnsi="Arial"/>
          <w:i/>
          <w:w w:val="80"/>
        </w:rPr>
        <w:t>que</w:t>
      </w:r>
      <w:r>
        <w:rPr>
          <w:rFonts w:ascii="Arial" w:hAnsi="Arial"/>
          <w:i/>
          <w:spacing w:val="7"/>
          <w:w w:val="80"/>
        </w:rPr>
        <w:t xml:space="preserve"> </w:t>
      </w:r>
      <w:r>
        <w:rPr>
          <w:rFonts w:ascii="Arial" w:hAnsi="Arial"/>
          <w:i/>
          <w:w w:val="80"/>
        </w:rPr>
        <w:t>satisfaga</w:t>
      </w:r>
      <w:r>
        <w:rPr>
          <w:rFonts w:ascii="Arial" w:hAnsi="Arial"/>
          <w:i/>
          <w:spacing w:val="8"/>
          <w:w w:val="80"/>
        </w:rPr>
        <w:t xml:space="preserve"> </w:t>
      </w:r>
      <w:r>
        <w:rPr>
          <w:rFonts w:ascii="Arial" w:hAnsi="Arial"/>
          <w:i/>
          <w:w w:val="80"/>
        </w:rPr>
        <w:t>las</w:t>
      </w:r>
      <w:r>
        <w:rPr>
          <w:rFonts w:ascii="Arial" w:hAnsi="Arial"/>
          <w:i/>
          <w:spacing w:val="8"/>
          <w:w w:val="80"/>
        </w:rPr>
        <w:t xml:space="preserve"> </w:t>
      </w:r>
      <w:r>
        <w:rPr>
          <w:rFonts w:ascii="Arial" w:hAnsi="Arial"/>
          <w:i/>
          <w:w w:val="80"/>
        </w:rPr>
        <w:t>necesidades</w:t>
      </w:r>
      <w:r>
        <w:rPr>
          <w:rFonts w:ascii="Arial" w:hAnsi="Arial"/>
          <w:i/>
          <w:spacing w:val="8"/>
          <w:w w:val="80"/>
        </w:rPr>
        <w:t xml:space="preserve"> </w:t>
      </w:r>
      <w:r>
        <w:rPr>
          <w:rFonts w:ascii="Arial" w:hAnsi="Arial"/>
          <w:i/>
          <w:w w:val="80"/>
        </w:rPr>
        <w:t>de</w:t>
      </w:r>
      <w:r>
        <w:rPr>
          <w:rFonts w:ascii="Arial" w:hAnsi="Arial"/>
          <w:i/>
          <w:spacing w:val="7"/>
          <w:w w:val="80"/>
        </w:rPr>
        <w:t xml:space="preserve"> </w:t>
      </w:r>
      <w:r>
        <w:rPr>
          <w:rFonts w:ascii="Arial" w:hAnsi="Arial"/>
          <w:i/>
          <w:w w:val="80"/>
        </w:rPr>
        <w:t>las</w:t>
      </w:r>
      <w:r>
        <w:rPr>
          <w:rFonts w:ascii="Arial" w:hAnsi="Arial"/>
          <w:i/>
          <w:spacing w:val="8"/>
          <w:w w:val="80"/>
        </w:rPr>
        <w:t xml:space="preserve"> </w:t>
      </w:r>
      <w:r>
        <w:rPr>
          <w:rFonts w:ascii="Arial" w:hAnsi="Arial"/>
          <w:i/>
          <w:w w:val="80"/>
        </w:rPr>
        <w:t>personas</w:t>
      </w:r>
      <w:r>
        <w:rPr>
          <w:rFonts w:ascii="Arial" w:hAnsi="Arial"/>
          <w:i/>
          <w:spacing w:val="6"/>
          <w:w w:val="80"/>
        </w:rPr>
        <w:t xml:space="preserve"> </w:t>
      </w:r>
      <w:r>
        <w:rPr>
          <w:rFonts w:ascii="Arial" w:hAnsi="Arial"/>
          <w:i/>
          <w:w w:val="80"/>
        </w:rPr>
        <w:t>que</w:t>
      </w:r>
      <w:r>
        <w:rPr>
          <w:rFonts w:ascii="Arial" w:hAnsi="Arial"/>
          <w:i/>
          <w:spacing w:val="5"/>
          <w:w w:val="80"/>
        </w:rPr>
        <w:t xml:space="preserve"> </w:t>
      </w:r>
      <w:r>
        <w:rPr>
          <w:rFonts w:ascii="Arial" w:hAnsi="Arial"/>
          <w:i/>
          <w:w w:val="80"/>
        </w:rPr>
        <w:t>solicitan</w:t>
      </w:r>
      <w:r>
        <w:rPr>
          <w:rFonts w:ascii="Arial" w:hAnsi="Arial"/>
          <w:i/>
          <w:spacing w:val="6"/>
          <w:w w:val="80"/>
        </w:rPr>
        <w:t xml:space="preserve"> </w:t>
      </w:r>
      <w:r>
        <w:rPr>
          <w:rFonts w:ascii="Arial" w:hAnsi="Arial"/>
          <w:i/>
          <w:w w:val="80"/>
        </w:rPr>
        <w:t>nuestros</w:t>
      </w:r>
      <w:r>
        <w:rPr>
          <w:rFonts w:ascii="Arial" w:hAnsi="Arial"/>
          <w:i/>
          <w:spacing w:val="5"/>
          <w:w w:val="80"/>
        </w:rPr>
        <w:t xml:space="preserve"> </w:t>
      </w:r>
      <w:r>
        <w:rPr>
          <w:rFonts w:ascii="Arial" w:hAnsi="Arial"/>
          <w:i/>
          <w:w w:val="80"/>
        </w:rPr>
        <w:t>servicios,</w:t>
      </w:r>
    </w:p>
    <w:p w14:paraId="734834A5" w14:textId="77777777" w:rsidR="00BC0CDB" w:rsidRDefault="00BC0CDB" w:rsidP="00BC0CDB">
      <w:pPr>
        <w:pStyle w:val="Textoindependiente"/>
        <w:rPr>
          <w:rFonts w:ascii="Arial"/>
          <w:i/>
          <w:sz w:val="24"/>
        </w:rPr>
      </w:pPr>
    </w:p>
    <w:p w14:paraId="34189F6B" w14:textId="77777777" w:rsidR="00BC0CDB" w:rsidRDefault="00BC0CDB" w:rsidP="00BC0CDB">
      <w:pPr>
        <w:pStyle w:val="Prrafodelista"/>
        <w:widowControl w:val="0"/>
        <w:numPr>
          <w:ilvl w:val="0"/>
          <w:numId w:val="11"/>
        </w:numPr>
        <w:tabs>
          <w:tab w:val="left" w:pos="1472"/>
        </w:tabs>
        <w:autoSpaceDE w:val="0"/>
        <w:autoSpaceDN w:val="0"/>
        <w:spacing w:before="174" w:after="0"/>
        <w:ind w:right="247"/>
        <w:contextualSpacing w:val="0"/>
        <w:jc w:val="both"/>
        <w:rPr>
          <w:rFonts w:ascii="Arial" w:hAnsi="Arial"/>
          <w:i/>
        </w:rPr>
      </w:pPr>
      <w:r>
        <w:rPr>
          <w:rFonts w:ascii="Arial" w:hAnsi="Arial"/>
          <w:b/>
          <w:i/>
          <w:w w:val="80"/>
        </w:rPr>
        <w:t>Respeto</w:t>
      </w:r>
      <w:r>
        <w:rPr>
          <w:rFonts w:ascii="Arial" w:hAnsi="Arial"/>
          <w:i/>
          <w:w w:val="80"/>
        </w:rPr>
        <w:t>. El éxito en las relaciones corporativas, tiene como eje fundamental la no discriminación de las</w:t>
      </w:r>
      <w:r>
        <w:rPr>
          <w:rFonts w:ascii="Arial" w:hAnsi="Arial"/>
          <w:i/>
          <w:spacing w:val="1"/>
          <w:w w:val="80"/>
        </w:rPr>
        <w:t xml:space="preserve"> </w:t>
      </w:r>
      <w:r>
        <w:rPr>
          <w:rFonts w:ascii="Arial" w:hAnsi="Arial"/>
          <w:i/>
          <w:w w:val="80"/>
        </w:rPr>
        <w:t>personas. Bien sea naturales o jurídicas sin importar su tamaño u extensión de su objeto, merecen toda</w:t>
      </w:r>
      <w:r>
        <w:rPr>
          <w:rFonts w:ascii="Arial" w:hAnsi="Arial"/>
          <w:i/>
          <w:spacing w:val="1"/>
          <w:w w:val="80"/>
        </w:rPr>
        <w:t xml:space="preserve"> </w:t>
      </w:r>
      <w:r>
        <w:rPr>
          <w:rFonts w:ascii="Arial" w:hAnsi="Arial"/>
          <w:i/>
          <w:w w:val="80"/>
        </w:rPr>
        <w:t>nuestra</w:t>
      </w:r>
      <w:r>
        <w:rPr>
          <w:rFonts w:ascii="Arial" w:hAnsi="Arial"/>
          <w:i/>
          <w:spacing w:val="1"/>
          <w:w w:val="80"/>
        </w:rPr>
        <w:t xml:space="preserve"> </w:t>
      </w:r>
      <w:r>
        <w:rPr>
          <w:rFonts w:ascii="Arial" w:hAnsi="Arial"/>
          <w:i/>
          <w:w w:val="80"/>
        </w:rPr>
        <w:t>atención</w:t>
      </w:r>
      <w:r>
        <w:rPr>
          <w:rFonts w:ascii="Arial" w:hAnsi="Arial"/>
          <w:i/>
          <w:spacing w:val="1"/>
          <w:w w:val="80"/>
        </w:rPr>
        <w:t xml:space="preserve"> </w:t>
      </w:r>
      <w:r>
        <w:rPr>
          <w:rFonts w:ascii="Arial" w:hAnsi="Arial"/>
          <w:i/>
          <w:w w:val="80"/>
        </w:rPr>
        <w:t>y</w:t>
      </w:r>
      <w:r>
        <w:rPr>
          <w:rFonts w:ascii="Arial" w:hAnsi="Arial"/>
          <w:i/>
          <w:spacing w:val="4"/>
          <w:w w:val="80"/>
        </w:rPr>
        <w:t xml:space="preserve"> </w:t>
      </w:r>
      <w:r>
        <w:rPr>
          <w:rFonts w:ascii="Arial" w:hAnsi="Arial"/>
          <w:i/>
          <w:w w:val="80"/>
        </w:rPr>
        <w:t>valoración</w:t>
      </w:r>
      <w:r>
        <w:rPr>
          <w:rFonts w:ascii="Arial" w:hAnsi="Arial"/>
          <w:i/>
          <w:spacing w:val="1"/>
          <w:w w:val="80"/>
        </w:rPr>
        <w:t xml:space="preserve"> </w:t>
      </w:r>
      <w:r>
        <w:rPr>
          <w:rFonts w:ascii="Arial" w:hAnsi="Arial"/>
          <w:i/>
          <w:w w:val="80"/>
        </w:rPr>
        <w:t>que</w:t>
      </w:r>
      <w:r>
        <w:rPr>
          <w:rFonts w:ascii="Arial" w:hAnsi="Arial"/>
          <w:i/>
          <w:spacing w:val="4"/>
          <w:w w:val="80"/>
        </w:rPr>
        <w:t xml:space="preserve"> </w:t>
      </w:r>
      <w:r>
        <w:rPr>
          <w:rFonts w:ascii="Arial" w:hAnsi="Arial"/>
          <w:i/>
          <w:w w:val="80"/>
        </w:rPr>
        <w:t>al</w:t>
      </w:r>
      <w:r>
        <w:rPr>
          <w:rFonts w:ascii="Arial" w:hAnsi="Arial"/>
          <w:i/>
          <w:spacing w:val="2"/>
          <w:w w:val="80"/>
        </w:rPr>
        <w:t xml:space="preserve"> </w:t>
      </w:r>
      <w:r>
        <w:rPr>
          <w:rFonts w:ascii="Arial" w:hAnsi="Arial"/>
          <w:i/>
          <w:w w:val="80"/>
        </w:rPr>
        <w:t>momento</w:t>
      </w:r>
      <w:r>
        <w:rPr>
          <w:rFonts w:ascii="Arial" w:hAnsi="Arial"/>
          <w:i/>
          <w:spacing w:val="4"/>
          <w:w w:val="80"/>
        </w:rPr>
        <w:t xml:space="preserve"> </w:t>
      </w:r>
      <w:r>
        <w:rPr>
          <w:rFonts w:ascii="Arial" w:hAnsi="Arial"/>
          <w:i/>
          <w:w w:val="80"/>
        </w:rPr>
        <w:t>de</w:t>
      </w:r>
      <w:r>
        <w:rPr>
          <w:rFonts w:ascii="Arial" w:hAnsi="Arial"/>
          <w:i/>
          <w:spacing w:val="2"/>
          <w:w w:val="80"/>
        </w:rPr>
        <w:t xml:space="preserve"> </w:t>
      </w:r>
      <w:r>
        <w:rPr>
          <w:rFonts w:ascii="Arial" w:hAnsi="Arial"/>
          <w:i/>
          <w:w w:val="80"/>
        </w:rPr>
        <w:t>concretar</w:t>
      </w:r>
      <w:r>
        <w:rPr>
          <w:rFonts w:ascii="Arial" w:hAnsi="Arial"/>
          <w:i/>
          <w:spacing w:val="1"/>
          <w:w w:val="80"/>
        </w:rPr>
        <w:t xml:space="preserve"> </w:t>
      </w:r>
      <w:r>
        <w:rPr>
          <w:rFonts w:ascii="Arial" w:hAnsi="Arial"/>
          <w:i/>
          <w:w w:val="80"/>
        </w:rPr>
        <w:t>un</w:t>
      </w:r>
      <w:r>
        <w:rPr>
          <w:rFonts w:ascii="Arial" w:hAnsi="Arial"/>
          <w:i/>
          <w:spacing w:val="5"/>
          <w:w w:val="80"/>
        </w:rPr>
        <w:t xml:space="preserve"> </w:t>
      </w:r>
      <w:r>
        <w:rPr>
          <w:rFonts w:ascii="Arial" w:hAnsi="Arial"/>
          <w:i/>
          <w:w w:val="80"/>
        </w:rPr>
        <w:t>proyecto</w:t>
      </w:r>
      <w:r>
        <w:rPr>
          <w:rFonts w:ascii="Arial" w:hAnsi="Arial"/>
          <w:i/>
          <w:spacing w:val="4"/>
          <w:w w:val="80"/>
        </w:rPr>
        <w:t xml:space="preserve"> </w:t>
      </w:r>
      <w:r>
        <w:rPr>
          <w:rFonts w:ascii="Arial" w:hAnsi="Arial"/>
          <w:i/>
          <w:w w:val="80"/>
        </w:rPr>
        <w:t>o</w:t>
      </w:r>
      <w:r>
        <w:rPr>
          <w:rFonts w:ascii="Arial" w:hAnsi="Arial"/>
          <w:i/>
          <w:spacing w:val="2"/>
          <w:w w:val="80"/>
        </w:rPr>
        <w:t xml:space="preserve"> </w:t>
      </w:r>
      <w:r>
        <w:rPr>
          <w:rFonts w:ascii="Arial" w:hAnsi="Arial"/>
          <w:i/>
          <w:w w:val="80"/>
        </w:rPr>
        <w:t>un</w:t>
      </w:r>
      <w:r>
        <w:rPr>
          <w:rFonts w:ascii="Arial" w:hAnsi="Arial"/>
          <w:i/>
          <w:spacing w:val="4"/>
          <w:w w:val="80"/>
        </w:rPr>
        <w:t xml:space="preserve"> </w:t>
      </w:r>
      <w:r>
        <w:rPr>
          <w:rFonts w:ascii="Arial" w:hAnsi="Arial"/>
          <w:i/>
          <w:w w:val="80"/>
        </w:rPr>
        <w:t>servicio.</w:t>
      </w:r>
    </w:p>
    <w:p w14:paraId="2FA8A0EB" w14:textId="77777777" w:rsidR="00BC0CDB" w:rsidRDefault="00BC0CDB" w:rsidP="00BC0CDB">
      <w:pPr>
        <w:pStyle w:val="Textoindependiente"/>
        <w:rPr>
          <w:rFonts w:ascii="Arial"/>
          <w:i/>
          <w:sz w:val="24"/>
        </w:rPr>
      </w:pPr>
    </w:p>
    <w:p w14:paraId="73321110" w14:textId="77777777" w:rsidR="00BC0CDB" w:rsidRDefault="00BC0CDB" w:rsidP="00BC0CDB">
      <w:pPr>
        <w:pStyle w:val="Prrafodelista"/>
        <w:widowControl w:val="0"/>
        <w:numPr>
          <w:ilvl w:val="0"/>
          <w:numId w:val="11"/>
        </w:numPr>
        <w:tabs>
          <w:tab w:val="left" w:pos="1472"/>
        </w:tabs>
        <w:autoSpaceDE w:val="0"/>
        <w:autoSpaceDN w:val="0"/>
        <w:spacing w:before="176" w:after="0" w:line="273" w:lineRule="auto"/>
        <w:ind w:right="247"/>
        <w:contextualSpacing w:val="0"/>
        <w:jc w:val="both"/>
        <w:rPr>
          <w:rFonts w:ascii="Arial" w:hAnsi="Arial"/>
          <w:i/>
        </w:rPr>
      </w:pPr>
      <w:r>
        <w:rPr>
          <w:rFonts w:ascii="Arial" w:hAnsi="Arial"/>
          <w:b/>
          <w:i/>
          <w:w w:val="80"/>
        </w:rPr>
        <w:t>Compromiso</w:t>
      </w:r>
      <w:r>
        <w:rPr>
          <w:rFonts w:ascii="Arial" w:hAnsi="Arial"/>
          <w:i/>
          <w:w w:val="80"/>
        </w:rPr>
        <w:t>. El valor agregado desarrollado por la Corporación está representado en realizar todos los</w:t>
      </w:r>
      <w:r>
        <w:rPr>
          <w:rFonts w:ascii="Arial" w:hAnsi="Arial"/>
          <w:i/>
          <w:spacing w:val="1"/>
          <w:w w:val="80"/>
        </w:rPr>
        <w:t xml:space="preserve"> </w:t>
      </w:r>
      <w:r>
        <w:rPr>
          <w:rFonts w:ascii="Arial" w:hAnsi="Arial"/>
          <w:i/>
          <w:w w:val="85"/>
        </w:rPr>
        <w:t>esfuerzos y la gestión para lograr que nuestros abonados obtengan un producto con la calidad y los</w:t>
      </w:r>
      <w:r>
        <w:rPr>
          <w:rFonts w:ascii="Arial" w:hAnsi="Arial"/>
          <w:i/>
          <w:spacing w:val="-49"/>
          <w:w w:val="85"/>
        </w:rPr>
        <w:t xml:space="preserve"> </w:t>
      </w:r>
      <w:r>
        <w:rPr>
          <w:rFonts w:ascii="Arial" w:hAnsi="Arial"/>
          <w:i/>
          <w:w w:val="80"/>
        </w:rPr>
        <w:t>requerimientos</w:t>
      </w:r>
      <w:r>
        <w:rPr>
          <w:rFonts w:ascii="Arial" w:hAnsi="Arial"/>
          <w:i/>
          <w:spacing w:val="2"/>
          <w:w w:val="80"/>
        </w:rPr>
        <w:t xml:space="preserve"> </w:t>
      </w:r>
      <w:r>
        <w:rPr>
          <w:rFonts w:ascii="Arial" w:hAnsi="Arial"/>
          <w:i/>
          <w:w w:val="80"/>
        </w:rPr>
        <w:t>que satisfagan</w:t>
      </w:r>
      <w:r>
        <w:rPr>
          <w:rFonts w:ascii="Arial" w:hAnsi="Arial"/>
          <w:i/>
          <w:spacing w:val="1"/>
          <w:w w:val="80"/>
        </w:rPr>
        <w:t xml:space="preserve"> </w:t>
      </w:r>
      <w:r>
        <w:rPr>
          <w:rFonts w:ascii="Arial" w:hAnsi="Arial"/>
          <w:i/>
          <w:w w:val="80"/>
        </w:rPr>
        <w:t>las</w:t>
      </w:r>
      <w:r>
        <w:rPr>
          <w:rFonts w:ascii="Arial" w:hAnsi="Arial"/>
          <w:i/>
          <w:spacing w:val="2"/>
          <w:w w:val="80"/>
        </w:rPr>
        <w:t xml:space="preserve"> </w:t>
      </w:r>
      <w:r>
        <w:rPr>
          <w:rFonts w:ascii="Arial" w:hAnsi="Arial"/>
          <w:i/>
          <w:w w:val="80"/>
        </w:rPr>
        <w:t>necesidades</w:t>
      </w:r>
      <w:r>
        <w:rPr>
          <w:rFonts w:ascii="Arial" w:hAnsi="Arial"/>
          <w:i/>
          <w:spacing w:val="2"/>
          <w:w w:val="80"/>
        </w:rPr>
        <w:t xml:space="preserve"> </w:t>
      </w:r>
      <w:r>
        <w:rPr>
          <w:rFonts w:ascii="Arial" w:hAnsi="Arial"/>
          <w:i/>
          <w:w w:val="80"/>
        </w:rPr>
        <w:t>en</w:t>
      </w:r>
      <w:r>
        <w:rPr>
          <w:rFonts w:ascii="Arial" w:hAnsi="Arial"/>
          <w:i/>
          <w:spacing w:val="1"/>
          <w:w w:val="80"/>
        </w:rPr>
        <w:t xml:space="preserve"> </w:t>
      </w:r>
      <w:r>
        <w:rPr>
          <w:rFonts w:ascii="Arial" w:hAnsi="Arial"/>
          <w:i/>
          <w:w w:val="80"/>
        </w:rPr>
        <w:t>contexto.</w:t>
      </w:r>
    </w:p>
    <w:p w14:paraId="62C58DC5" w14:textId="77777777" w:rsidR="00BC0CDB" w:rsidRDefault="00BC0CDB" w:rsidP="00BC0CDB">
      <w:pPr>
        <w:pStyle w:val="Textoindependiente"/>
        <w:spacing w:before="10"/>
        <w:rPr>
          <w:rFonts w:ascii="Arial"/>
          <w:i/>
          <w:sz w:val="25"/>
        </w:rPr>
      </w:pPr>
    </w:p>
    <w:p w14:paraId="4FDC9B41" w14:textId="77777777" w:rsidR="00BC0CDB" w:rsidRDefault="00BC0CDB" w:rsidP="00BC0CDB">
      <w:pPr>
        <w:pStyle w:val="Prrafodelista"/>
        <w:widowControl w:val="0"/>
        <w:numPr>
          <w:ilvl w:val="0"/>
          <w:numId w:val="11"/>
        </w:numPr>
        <w:tabs>
          <w:tab w:val="left" w:pos="1472"/>
        </w:tabs>
        <w:autoSpaceDE w:val="0"/>
        <w:autoSpaceDN w:val="0"/>
        <w:spacing w:after="0"/>
        <w:ind w:right="246"/>
        <w:contextualSpacing w:val="0"/>
        <w:jc w:val="both"/>
        <w:rPr>
          <w:rFonts w:ascii="Arial" w:hAnsi="Arial"/>
          <w:i/>
        </w:rPr>
      </w:pPr>
      <w:r>
        <w:rPr>
          <w:rFonts w:ascii="Arial" w:hAnsi="Arial"/>
          <w:b/>
          <w:i/>
          <w:w w:val="80"/>
        </w:rPr>
        <w:t xml:space="preserve">Confidencialidad. </w:t>
      </w:r>
      <w:r>
        <w:rPr>
          <w:rFonts w:ascii="Arial" w:hAnsi="Arial"/>
          <w:i/>
          <w:w w:val="80"/>
        </w:rPr>
        <w:t>Nuestros clientes tienen la certeza de realizar todos los procedimientos y actuaciones</w:t>
      </w:r>
      <w:r>
        <w:rPr>
          <w:rFonts w:ascii="Arial" w:hAnsi="Arial"/>
          <w:i/>
          <w:spacing w:val="1"/>
          <w:w w:val="80"/>
        </w:rPr>
        <w:t xml:space="preserve"> </w:t>
      </w:r>
      <w:r>
        <w:rPr>
          <w:rFonts w:ascii="Arial" w:hAnsi="Arial"/>
          <w:i/>
          <w:w w:val="80"/>
        </w:rPr>
        <w:t>con</w:t>
      </w:r>
      <w:r>
        <w:rPr>
          <w:rFonts w:ascii="Arial" w:hAnsi="Arial"/>
          <w:i/>
          <w:spacing w:val="5"/>
          <w:w w:val="80"/>
        </w:rPr>
        <w:t xml:space="preserve"> </w:t>
      </w:r>
      <w:r>
        <w:rPr>
          <w:rFonts w:ascii="Arial" w:hAnsi="Arial"/>
          <w:i/>
          <w:w w:val="80"/>
        </w:rPr>
        <w:t>la</w:t>
      </w:r>
      <w:r>
        <w:rPr>
          <w:rFonts w:ascii="Arial" w:hAnsi="Arial"/>
          <w:i/>
          <w:spacing w:val="7"/>
          <w:w w:val="80"/>
        </w:rPr>
        <w:t xml:space="preserve"> </w:t>
      </w:r>
      <w:r>
        <w:rPr>
          <w:rFonts w:ascii="Arial" w:hAnsi="Arial"/>
          <w:i/>
          <w:w w:val="80"/>
        </w:rPr>
        <w:t>plena</w:t>
      </w:r>
      <w:r>
        <w:rPr>
          <w:rFonts w:ascii="Arial" w:hAnsi="Arial"/>
          <w:i/>
          <w:spacing w:val="6"/>
          <w:w w:val="80"/>
        </w:rPr>
        <w:t xml:space="preserve"> </w:t>
      </w:r>
      <w:r>
        <w:rPr>
          <w:rFonts w:ascii="Arial" w:hAnsi="Arial"/>
          <w:i/>
          <w:w w:val="80"/>
        </w:rPr>
        <w:t>confianza</w:t>
      </w:r>
      <w:r>
        <w:rPr>
          <w:rFonts w:ascii="Arial" w:hAnsi="Arial"/>
          <w:i/>
          <w:spacing w:val="5"/>
          <w:w w:val="80"/>
        </w:rPr>
        <w:t xml:space="preserve"> </w:t>
      </w:r>
      <w:r>
        <w:rPr>
          <w:rFonts w:ascii="Arial" w:hAnsi="Arial"/>
          <w:i/>
          <w:w w:val="80"/>
        </w:rPr>
        <w:t>y</w:t>
      </w:r>
      <w:r>
        <w:rPr>
          <w:rFonts w:ascii="Arial" w:hAnsi="Arial"/>
          <w:i/>
          <w:spacing w:val="7"/>
          <w:w w:val="80"/>
        </w:rPr>
        <w:t xml:space="preserve"> </w:t>
      </w:r>
      <w:r>
        <w:rPr>
          <w:rFonts w:ascii="Arial" w:hAnsi="Arial"/>
          <w:i/>
          <w:w w:val="80"/>
        </w:rPr>
        <w:t>la</w:t>
      </w:r>
      <w:r>
        <w:rPr>
          <w:rFonts w:ascii="Arial" w:hAnsi="Arial"/>
          <w:i/>
          <w:spacing w:val="7"/>
          <w:w w:val="80"/>
        </w:rPr>
        <w:t xml:space="preserve"> </w:t>
      </w:r>
      <w:r>
        <w:rPr>
          <w:rFonts w:ascii="Arial" w:hAnsi="Arial"/>
          <w:i/>
          <w:w w:val="80"/>
        </w:rPr>
        <w:t>seguridad</w:t>
      </w:r>
      <w:r>
        <w:rPr>
          <w:rFonts w:ascii="Arial" w:hAnsi="Arial"/>
          <w:i/>
          <w:spacing w:val="5"/>
          <w:w w:val="80"/>
        </w:rPr>
        <w:t xml:space="preserve"> </w:t>
      </w:r>
      <w:r>
        <w:rPr>
          <w:rFonts w:ascii="Arial" w:hAnsi="Arial"/>
          <w:i/>
          <w:w w:val="80"/>
        </w:rPr>
        <w:t>que</w:t>
      </w:r>
      <w:r>
        <w:rPr>
          <w:rFonts w:ascii="Arial" w:hAnsi="Arial"/>
          <w:i/>
          <w:spacing w:val="6"/>
          <w:w w:val="80"/>
        </w:rPr>
        <w:t xml:space="preserve"> </w:t>
      </w:r>
      <w:r>
        <w:rPr>
          <w:rFonts w:ascii="Arial" w:hAnsi="Arial"/>
          <w:i/>
          <w:w w:val="80"/>
        </w:rPr>
        <w:t>la</w:t>
      </w:r>
      <w:r>
        <w:rPr>
          <w:rFonts w:ascii="Arial" w:hAnsi="Arial"/>
          <w:i/>
          <w:spacing w:val="7"/>
          <w:w w:val="80"/>
        </w:rPr>
        <w:t xml:space="preserve"> </w:t>
      </w:r>
      <w:r>
        <w:rPr>
          <w:rFonts w:ascii="Arial" w:hAnsi="Arial"/>
          <w:i/>
          <w:w w:val="80"/>
        </w:rPr>
        <w:t>información</w:t>
      </w:r>
      <w:r>
        <w:rPr>
          <w:rFonts w:ascii="Arial" w:hAnsi="Arial"/>
          <w:i/>
          <w:spacing w:val="5"/>
          <w:w w:val="80"/>
        </w:rPr>
        <w:t xml:space="preserve"> </w:t>
      </w:r>
      <w:r>
        <w:rPr>
          <w:rFonts w:ascii="Arial" w:hAnsi="Arial"/>
          <w:i/>
          <w:w w:val="80"/>
        </w:rPr>
        <w:t>y</w:t>
      </w:r>
      <w:r>
        <w:rPr>
          <w:rFonts w:ascii="Arial" w:hAnsi="Arial"/>
          <w:i/>
          <w:spacing w:val="7"/>
          <w:w w:val="80"/>
        </w:rPr>
        <w:t xml:space="preserve"> </w:t>
      </w:r>
      <w:r>
        <w:rPr>
          <w:rFonts w:ascii="Arial" w:hAnsi="Arial"/>
          <w:i/>
          <w:w w:val="80"/>
        </w:rPr>
        <w:t>documentos</w:t>
      </w:r>
      <w:r>
        <w:rPr>
          <w:rFonts w:ascii="Arial" w:hAnsi="Arial"/>
          <w:i/>
          <w:spacing w:val="7"/>
          <w:w w:val="80"/>
        </w:rPr>
        <w:t xml:space="preserve"> </w:t>
      </w:r>
      <w:r>
        <w:rPr>
          <w:rFonts w:ascii="Arial" w:hAnsi="Arial"/>
          <w:i/>
          <w:w w:val="80"/>
        </w:rPr>
        <w:t>que</w:t>
      </w:r>
      <w:r>
        <w:rPr>
          <w:rFonts w:ascii="Arial" w:hAnsi="Arial"/>
          <w:i/>
          <w:spacing w:val="6"/>
          <w:w w:val="80"/>
        </w:rPr>
        <w:t xml:space="preserve"> </w:t>
      </w:r>
      <w:r>
        <w:rPr>
          <w:rFonts w:ascii="Arial" w:hAnsi="Arial"/>
          <w:i/>
          <w:w w:val="80"/>
        </w:rPr>
        <w:t>se</w:t>
      </w:r>
      <w:r>
        <w:rPr>
          <w:rFonts w:ascii="Arial" w:hAnsi="Arial"/>
          <w:i/>
          <w:spacing w:val="5"/>
          <w:w w:val="80"/>
        </w:rPr>
        <w:t xml:space="preserve"> </w:t>
      </w:r>
      <w:r>
        <w:rPr>
          <w:rFonts w:ascii="Arial" w:hAnsi="Arial"/>
          <w:i/>
          <w:w w:val="80"/>
        </w:rPr>
        <w:t>manejen</w:t>
      </w:r>
      <w:r>
        <w:rPr>
          <w:rFonts w:ascii="Arial" w:hAnsi="Arial"/>
          <w:i/>
          <w:spacing w:val="6"/>
          <w:w w:val="80"/>
        </w:rPr>
        <w:t xml:space="preserve"> </w:t>
      </w:r>
      <w:r>
        <w:rPr>
          <w:rFonts w:ascii="Arial" w:hAnsi="Arial"/>
          <w:i/>
          <w:w w:val="80"/>
        </w:rPr>
        <w:t>en</w:t>
      </w:r>
      <w:r>
        <w:rPr>
          <w:rFonts w:ascii="Arial" w:hAnsi="Arial"/>
          <w:i/>
          <w:spacing w:val="5"/>
          <w:w w:val="80"/>
        </w:rPr>
        <w:t xml:space="preserve"> </w:t>
      </w:r>
      <w:r>
        <w:rPr>
          <w:rFonts w:ascii="Arial" w:hAnsi="Arial"/>
          <w:i/>
          <w:w w:val="80"/>
        </w:rPr>
        <w:t>los</w:t>
      </w:r>
      <w:r>
        <w:rPr>
          <w:rFonts w:ascii="Arial" w:hAnsi="Arial"/>
          <w:i/>
          <w:spacing w:val="7"/>
          <w:w w:val="80"/>
        </w:rPr>
        <w:t xml:space="preserve"> </w:t>
      </w:r>
      <w:r>
        <w:rPr>
          <w:rFonts w:ascii="Arial" w:hAnsi="Arial"/>
          <w:i/>
          <w:w w:val="80"/>
        </w:rPr>
        <w:t>negocios</w:t>
      </w:r>
      <w:r>
        <w:rPr>
          <w:rFonts w:ascii="Arial" w:hAnsi="Arial"/>
          <w:i/>
          <w:spacing w:val="1"/>
          <w:w w:val="80"/>
        </w:rPr>
        <w:t xml:space="preserve"> </w:t>
      </w:r>
      <w:r>
        <w:rPr>
          <w:rFonts w:ascii="Arial" w:hAnsi="Arial"/>
          <w:i/>
          <w:w w:val="80"/>
        </w:rPr>
        <w:t>y</w:t>
      </w:r>
      <w:r>
        <w:rPr>
          <w:rFonts w:ascii="Arial" w:hAnsi="Arial"/>
          <w:i/>
          <w:spacing w:val="7"/>
          <w:w w:val="80"/>
        </w:rPr>
        <w:t xml:space="preserve"> </w:t>
      </w:r>
      <w:r>
        <w:rPr>
          <w:rFonts w:ascii="Arial" w:hAnsi="Arial"/>
          <w:i/>
          <w:w w:val="80"/>
        </w:rPr>
        <w:t>procesos</w:t>
      </w:r>
      <w:r>
        <w:rPr>
          <w:rFonts w:ascii="Arial" w:hAnsi="Arial"/>
          <w:i/>
          <w:spacing w:val="4"/>
          <w:w w:val="80"/>
        </w:rPr>
        <w:t xml:space="preserve"> </w:t>
      </w:r>
      <w:r>
        <w:rPr>
          <w:rFonts w:ascii="Arial" w:hAnsi="Arial"/>
          <w:i/>
          <w:w w:val="80"/>
        </w:rPr>
        <w:t>contractuales,</w:t>
      </w:r>
      <w:r>
        <w:rPr>
          <w:rFonts w:ascii="Arial" w:hAnsi="Arial"/>
          <w:i/>
          <w:spacing w:val="4"/>
          <w:w w:val="80"/>
        </w:rPr>
        <w:t xml:space="preserve"> </w:t>
      </w:r>
      <w:r>
        <w:rPr>
          <w:rFonts w:ascii="Arial" w:hAnsi="Arial"/>
          <w:i/>
          <w:w w:val="80"/>
        </w:rPr>
        <w:t>están</w:t>
      </w:r>
      <w:r>
        <w:rPr>
          <w:rFonts w:ascii="Arial" w:hAnsi="Arial"/>
          <w:i/>
          <w:spacing w:val="7"/>
          <w:w w:val="80"/>
        </w:rPr>
        <w:t xml:space="preserve"> </w:t>
      </w:r>
      <w:r>
        <w:rPr>
          <w:rFonts w:ascii="Arial" w:hAnsi="Arial"/>
          <w:i/>
          <w:w w:val="80"/>
        </w:rPr>
        <w:t>en</w:t>
      </w:r>
      <w:r>
        <w:rPr>
          <w:rFonts w:ascii="Arial" w:hAnsi="Arial"/>
          <w:i/>
          <w:spacing w:val="7"/>
          <w:w w:val="80"/>
        </w:rPr>
        <w:t xml:space="preserve"> </w:t>
      </w:r>
      <w:r>
        <w:rPr>
          <w:rFonts w:ascii="Arial" w:hAnsi="Arial"/>
          <w:i/>
          <w:w w:val="80"/>
        </w:rPr>
        <w:t>absoluta</w:t>
      </w:r>
      <w:r>
        <w:rPr>
          <w:rFonts w:ascii="Arial" w:hAnsi="Arial"/>
          <w:i/>
          <w:spacing w:val="7"/>
          <w:w w:val="80"/>
        </w:rPr>
        <w:t xml:space="preserve"> </w:t>
      </w:r>
      <w:r>
        <w:rPr>
          <w:rFonts w:ascii="Arial" w:hAnsi="Arial"/>
          <w:i/>
          <w:w w:val="80"/>
        </w:rPr>
        <w:t>reserva</w:t>
      </w:r>
      <w:r>
        <w:rPr>
          <w:rFonts w:ascii="Arial" w:hAnsi="Arial"/>
          <w:i/>
          <w:spacing w:val="7"/>
          <w:w w:val="80"/>
        </w:rPr>
        <w:t xml:space="preserve"> </w:t>
      </w:r>
      <w:r>
        <w:rPr>
          <w:rFonts w:ascii="Arial" w:hAnsi="Arial"/>
          <w:i/>
          <w:w w:val="80"/>
        </w:rPr>
        <w:t>y</w:t>
      </w:r>
      <w:r>
        <w:rPr>
          <w:rFonts w:ascii="Arial" w:hAnsi="Arial"/>
          <w:i/>
          <w:spacing w:val="5"/>
          <w:w w:val="80"/>
        </w:rPr>
        <w:t xml:space="preserve"> </w:t>
      </w:r>
      <w:r>
        <w:rPr>
          <w:rFonts w:ascii="Arial" w:hAnsi="Arial"/>
          <w:i/>
          <w:w w:val="80"/>
        </w:rPr>
        <w:t>estos</w:t>
      </w:r>
      <w:r>
        <w:rPr>
          <w:rFonts w:ascii="Arial" w:hAnsi="Arial"/>
          <w:i/>
          <w:spacing w:val="5"/>
          <w:w w:val="80"/>
        </w:rPr>
        <w:t xml:space="preserve"> </w:t>
      </w:r>
      <w:r>
        <w:rPr>
          <w:rFonts w:ascii="Arial" w:hAnsi="Arial"/>
          <w:i/>
          <w:w w:val="80"/>
        </w:rPr>
        <w:t>solo</w:t>
      </w:r>
      <w:r>
        <w:rPr>
          <w:rFonts w:ascii="Arial" w:hAnsi="Arial"/>
          <w:i/>
          <w:spacing w:val="4"/>
          <w:w w:val="80"/>
        </w:rPr>
        <w:t xml:space="preserve"> </w:t>
      </w:r>
      <w:r>
        <w:rPr>
          <w:rFonts w:ascii="Arial" w:hAnsi="Arial"/>
          <w:i/>
          <w:w w:val="80"/>
        </w:rPr>
        <w:t>serán</w:t>
      </w:r>
      <w:r>
        <w:rPr>
          <w:rFonts w:ascii="Arial" w:hAnsi="Arial"/>
          <w:i/>
          <w:spacing w:val="7"/>
          <w:w w:val="80"/>
        </w:rPr>
        <w:t xml:space="preserve"> </w:t>
      </w:r>
      <w:r>
        <w:rPr>
          <w:rFonts w:ascii="Arial" w:hAnsi="Arial"/>
          <w:i/>
          <w:w w:val="80"/>
        </w:rPr>
        <w:t>usados</w:t>
      </w:r>
      <w:r>
        <w:rPr>
          <w:rFonts w:ascii="Arial" w:hAnsi="Arial"/>
          <w:i/>
          <w:spacing w:val="7"/>
          <w:w w:val="80"/>
        </w:rPr>
        <w:t xml:space="preserve"> </w:t>
      </w:r>
      <w:r>
        <w:rPr>
          <w:rFonts w:ascii="Arial" w:hAnsi="Arial"/>
          <w:i/>
          <w:w w:val="80"/>
        </w:rPr>
        <w:t>por</w:t>
      </w:r>
      <w:r>
        <w:rPr>
          <w:rFonts w:ascii="Arial" w:hAnsi="Arial"/>
          <w:i/>
          <w:spacing w:val="3"/>
          <w:w w:val="80"/>
        </w:rPr>
        <w:t xml:space="preserve"> </w:t>
      </w:r>
      <w:r>
        <w:rPr>
          <w:rFonts w:ascii="Arial" w:hAnsi="Arial"/>
          <w:i/>
          <w:w w:val="80"/>
        </w:rPr>
        <w:t>su</w:t>
      </w:r>
      <w:r>
        <w:rPr>
          <w:rFonts w:ascii="Arial" w:hAnsi="Arial"/>
          <w:i/>
          <w:spacing w:val="7"/>
          <w:w w:val="80"/>
        </w:rPr>
        <w:t xml:space="preserve"> </w:t>
      </w:r>
      <w:r>
        <w:rPr>
          <w:rFonts w:ascii="Arial" w:hAnsi="Arial"/>
          <w:i/>
          <w:w w:val="80"/>
        </w:rPr>
        <w:t>propietario.</w:t>
      </w:r>
    </w:p>
    <w:p w14:paraId="5D3CDA8A" w14:textId="77777777" w:rsidR="00BC0CDB" w:rsidRDefault="00BC0CDB" w:rsidP="00BC0CDB">
      <w:pPr>
        <w:jc w:val="both"/>
        <w:rPr>
          <w:rFonts w:ascii="Arial" w:hAnsi="Arial"/>
        </w:rPr>
        <w:sectPr w:rsidR="00BC0CDB">
          <w:pgSz w:w="12240" w:h="15840"/>
          <w:pgMar w:top="360" w:right="1280" w:bottom="1400" w:left="960" w:header="0" w:footer="1211" w:gutter="0"/>
          <w:cols w:space="720"/>
        </w:sectPr>
      </w:pPr>
    </w:p>
    <w:p w14:paraId="0A5F72BD" w14:textId="3702E32F" w:rsidR="00BC0CDB" w:rsidRPr="001D1EA1" w:rsidRDefault="00BC0CDB" w:rsidP="006245B9">
      <w:pPr>
        <w:pStyle w:val="Textoindependiente"/>
        <w:ind w:left="842"/>
      </w:pPr>
      <w:r w:rsidRPr="001D1EA1">
        <w:t xml:space="preserve">Chinú, 2 de febrero de </w:t>
      </w:r>
      <w:r w:rsidR="004F7B2B">
        <w:t xml:space="preserve">2025 </w:t>
      </w:r>
    </w:p>
    <w:p w14:paraId="0AC16892" w14:textId="77777777" w:rsidR="00BC0CDB" w:rsidRDefault="00BC0CDB" w:rsidP="00BC0CDB">
      <w:pPr>
        <w:pStyle w:val="Textoindependiente"/>
        <w:spacing w:before="201"/>
        <w:ind w:left="751"/>
      </w:pPr>
      <w:r w:rsidRPr="001D1EA1">
        <w:t>Rector (a)</w:t>
      </w:r>
    </w:p>
    <w:p w14:paraId="38D56D73" w14:textId="77777777" w:rsidR="00BC0CDB" w:rsidRPr="001D1EA1" w:rsidRDefault="00BC0CDB" w:rsidP="006245B9">
      <w:pPr>
        <w:pStyle w:val="Ttulo2"/>
        <w:spacing w:before="126"/>
        <w:ind w:firstLine="709"/>
        <w:rPr>
          <w:rFonts w:asciiTheme="minorHAnsi" w:eastAsiaTheme="minorEastAsia" w:hAnsiTheme="minorHAnsi" w:cstheme="minorBidi"/>
          <w:color w:val="auto"/>
          <w:sz w:val="22"/>
          <w:szCs w:val="22"/>
        </w:rPr>
      </w:pPr>
      <w:r w:rsidRPr="001D1EA1">
        <w:rPr>
          <w:rFonts w:asciiTheme="minorHAnsi" w:eastAsiaTheme="minorEastAsia" w:hAnsiTheme="minorHAnsi" w:cstheme="minorBidi"/>
          <w:color w:val="auto"/>
          <w:sz w:val="22"/>
          <w:szCs w:val="22"/>
        </w:rPr>
        <w:t>WILLIAM FUENTES RAMOS</w:t>
      </w:r>
    </w:p>
    <w:p w14:paraId="6ED4A865" w14:textId="77777777" w:rsidR="00BC0CDB" w:rsidRPr="001D1EA1" w:rsidRDefault="00BC0CDB" w:rsidP="00BC0CDB">
      <w:pPr>
        <w:pStyle w:val="Textoindependiente"/>
        <w:spacing w:before="126" w:line="360" w:lineRule="auto"/>
        <w:ind w:left="751" w:right="6635"/>
      </w:pPr>
      <w:r w:rsidRPr="001D1EA1">
        <w:t xml:space="preserve">I.E. LAS MERCEDES </w:t>
      </w:r>
    </w:p>
    <w:p w14:paraId="6F4D1FCD" w14:textId="77777777" w:rsidR="00BC0CDB" w:rsidRDefault="00BC0CDB" w:rsidP="00BC0CDB">
      <w:pPr>
        <w:pStyle w:val="Textoindependiente"/>
        <w:spacing w:before="126" w:line="360" w:lineRule="auto"/>
        <w:ind w:left="751" w:right="6635"/>
      </w:pPr>
      <w:r w:rsidRPr="001D1EA1">
        <w:t>Chinú</w:t>
      </w:r>
    </w:p>
    <w:p w14:paraId="691BE5E6" w14:textId="043C3A15" w:rsidR="00BC0CDB" w:rsidRPr="001D1EA1" w:rsidRDefault="00BC0CDB" w:rsidP="006245B9">
      <w:pPr>
        <w:pStyle w:val="Textoindependiente"/>
        <w:tabs>
          <w:tab w:val="left" w:pos="2167"/>
        </w:tabs>
        <w:spacing w:before="204" w:line="360" w:lineRule="auto"/>
        <w:ind w:left="2167" w:right="243" w:hanging="1416"/>
      </w:pPr>
      <w:r w:rsidRPr="001D1EA1">
        <w:t>ASUNTO:</w:t>
      </w:r>
      <w:r w:rsidRPr="001D1EA1">
        <w:tab/>
        <w:t>Propuesta de servicios profesionales de asesoría contable, certificación de estados financieros y orientación en la administración del Fondo de Servicios Educativos de la Institución Educativa.</w:t>
      </w:r>
    </w:p>
    <w:p w14:paraId="1ACA0645" w14:textId="5766DC09" w:rsidR="00BC0CDB" w:rsidRPr="001D1EA1" w:rsidRDefault="00BC0CDB" w:rsidP="006245B9">
      <w:pPr>
        <w:pStyle w:val="Textoindependiente"/>
        <w:spacing w:before="1"/>
        <w:ind w:left="751"/>
      </w:pPr>
      <w:r w:rsidRPr="001D1EA1">
        <w:t>Cordial saludo,</w:t>
      </w:r>
    </w:p>
    <w:p w14:paraId="0A675760" w14:textId="201426C1" w:rsidR="00BC0CDB" w:rsidRPr="001D1EA1" w:rsidRDefault="00BC0CDB" w:rsidP="006245B9">
      <w:pPr>
        <w:pStyle w:val="Textoindependiente"/>
        <w:spacing w:line="357" w:lineRule="auto"/>
        <w:ind w:left="751" w:right="243"/>
        <w:jc w:val="both"/>
      </w:pPr>
      <w:r w:rsidRPr="001D1EA1">
        <w:t>ROGER SIMON ALVAREZ BETIN, se permite presentar a usted propuesta de servicios profesionales de asesoría contable, certificación de estados financieros y orientación en la administración del Fondo de Servicios Educativos de la Institución Educativa.</w:t>
      </w:r>
    </w:p>
    <w:p w14:paraId="5734EB25" w14:textId="401F79A7" w:rsidR="00BC0CDB" w:rsidRPr="001D1EA1" w:rsidRDefault="00BC0CDB" w:rsidP="006245B9">
      <w:pPr>
        <w:pStyle w:val="Textoindependiente"/>
        <w:spacing w:line="357" w:lineRule="auto"/>
        <w:ind w:left="751" w:right="250"/>
        <w:jc w:val="both"/>
      </w:pPr>
      <w:r w:rsidRPr="001D1EA1">
        <w:t>La propuesta está diseñada para brindar acompañamiento y asesoría integral e implementar herramientas prácticas y actualizadas en la toma de decisiones en la gestión contable, Administrativa y Financiera.</w:t>
      </w:r>
    </w:p>
    <w:p w14:paraId="0B59C9A0" w14:textId="735BABD4" w:rsidR="00BC0CDB" w:rsidRPr="001D1EA1" w:rsidRDefault="00BC0CDB" w:rsidP="006245B9">
      <w:pPr>
        <w:pStyle w:val="Textoindependiente"/>
        <w:spacing w:line="360" w:lineRule="auto"/>
        <w:ind w:left="751" w:right="244"/>
        <w:jc w:val="both"/>
      </w:pPr>
      <w:r w:rsidRPr="001D1EA1">
        <w:t>ROGER SIMON ALVAREZ BETIN profesional, poseen la idoneidad, el conocimiento y trayectoria como profesionales en la administración de los fondos de servicios educativos, han laborado para diferentes dependencias en la administración pública, con formación en contaduría pública, derecho, administración de empresas, entre otras disciplinas. Con experiencia en los procesos de Contratación Estatal y en varias áreas del Derecho conexas a la Gestión Educativa, nos acredita la idoneidad suficiente para brindarles un producto de calidad y ajustado a sus necesidades</w:t>
      </w:r>
    </w:p>
    <w:p w14:paraId="0E98AC29" w14:textId="77777777" w:rsidR="00BC0CDB" w:rsidRDefault="00BC0CDB" w:rsidP="00BC0CDB">
      <w:pPr>
        <w:pStyle w:val="Textoindependiente"/>
        <w:spacing w:before="1" w:line="360" w:lineRule="auto"/>
        <w:ind w:left="751" w:right="251"/>
        <w:jc w:val="both"/>
      </w:pPr>
      <w:r w:rsidRPr="001D1EA1">
        <w:t>Nos caracterizamos por ser una organización consciente de las dificultades financieras que manejan las instituciones educativas, por eso ofrecemos propuestas ajustadas a los presupuestos destinados para la educación.</w:t>
      </w:r>
    </w:p>
    <w:p w14:paraId="3BFC172C" w14:textId="77777777" w:rsidR="00BC0CDB" w:rsidRDefault="00BC0CDB" w:rsidP="00BC0CDB">
      <w:pPr>
        <w:pStyle w:val="Textoindependiente"/>
        <w:spacing w:before="101" w:line="360" w:lineRule="auto"/>
        <w:ind w:left="751" w:right="250"/>
        <w:jc w:val="both"/>
      </w:pPr>
      <w:r w:rsidRPr="001D1EA1">
        <w:t>Cualquier inquietud estaremos prestos a escucharla y diseñar un producto que se ajuste a las necesidades y expectativas de la institución educativa.</w:t>
      </w:r>
    </w:p>
    <w:p w14:paraId="3033EB9F" w14:textId="77777777" w:rsidR="00BC0CDB" w:rsidRPr="001D1EA1" w:rsidRDefault="00BC0CDB" w:rsidP="00BC0CDB">
      <w:pPr>
        <w:pStyle w:val="Ttulo2"/>
        <w:ind w:left="505"/>
        <w:jc w:val="center"/>
        <w:rPr>
          <w:rFonts w:asciiTheme="minorHAnsi" w:eastAsiaTheme="minorEastAsia" w:hAnsiTheme="minorHAnsi" w:cstheme="minorBidi"/>
          <w:color w:val="auto"/>
          <w:sz w:val="22"/>
          <w:szCs w:val="22"/>
        </w:rPr>
      </w:pPr>
      <w:r w:rsidRPr="001D1EA1">
        <w:rPr>
          <w:rFonts w:asciiTheme="minorHAnsi" w:eastAsiaTheme="minorEastAsia" w:hAnsiTheme="minorHAnsi" w:cstheme="minorBidi"/>
          <w:color w:val="auto"/>
          <w:sz w:val="22"/>
          <w:szCs w:val="22"/>
        </w:rPr>
        <w:t>JUSTIFICACIÓN</w:t>
      </w:r>
    </w:p>
    <w:p w14:paraId="6B5042A6" w14:textId="77777777" w:rsidR="00BC0CDB" w:rsidRDefault="00BC0CDB" w:rsidP="00BC0CDB">
      <w:pPr>
        <w:pStyle w:val="Textoindependiente"/>
        <w:spacing w:line="360" w:lineRule="auto"/>
        <w:ind w:left="751" w:right="243"/>
        <w:jc w:val="both"/>
      </w:pPr>
      <w:r w:rsidRPr="001D1EA1">
        <w:t>La importancia que tiene para la Institución Educativa, poner en práctica los mecanismos necesarios para la adecuada administración de los recursos públicos de los Fondos de Servicios Educativos, origina la necesidad de contratar los servicios de asesoría en los procesos contables.</w:t>
      </w:r>
    </w:p>
    <w:p w14:paraId="5700490F" w14:textId="77777777" w:rsidR="00BC0CDB" w:rsidRDefault="00BC0CDB" w:rsidP="00BC0CDB">
      <w:pPr>
        <w:pStyle w:val="Textoindependiente"/>
        <w:spacing w:before="1" w:line="360" w:lineRule="auto"/>
        <w:ind w:left="751" w:right="244"/>
        <w:jc w:val="both"/>
      </w:pPr>
      <w:r w:rsidRPr="001D1EA1">
        <w:t>De otra parte, en cumplimiento de los requerimientos establecidos en la Ley 1314 de 2009 y de conformidad a lo establecido en la Resolución 533 de 2015 de la CGN y su Instructivo 002 del mismo año que incorpora el Marco Normativo para Entidades de Gobierno NIIF SP, demás normativa que la modifica, con el fin de unificar criterios, dar desarrollo armónico a las actualizaciones que durante estos últimos años ha tenido el Plan General de Contabilidad Pública y normalizar los procedimientos contables – administrativos en los Fondos de Servicios Educativos, para la ejecución, control y registro de las operaciones de los recursos de los establecimientos educativos.</w:t>
      </w:r>
    </w:p>
    <w:p w14:paraId="40FFB358" w14:textId="77777777" w:rsidR="00BC0CDB" w:rsidRPr="001D1EA1" w:rsidRDefault="00BC0CDB" w:rsidP="00BC0CDB">
      <w:pPr>
        <w:spacing w:line="360" w:lineRule="auto"/>
        <w:ind w:left="751" w:right="243"/>
        <w:jc w:val="both"/>
      </w:pPr>
      <w:r w:rsidRPr="001D1EA1">
        <w:t>Con la expedición del Decreto 4791 de 2008, a través del cual se establece el Marco Jurídico y de Administración de los Fondos de servicios Educativos se hace necesaria la asesoría en la administración de recursos públicos para los ordenadores del gasto en las diferentes instituciones. (Hoy Decreto 1075 de 2015 “Por medio del cual se expide el Decreto Único Reglamentario del Sector Educación”)</w:t>
      </w:r>
    </w:p>
    <w:p w14:paraId="2E9C7E77" w14:textId="77777777" w:rsidR="00BC0CDB" w:rsidRDefault="00BC0CDB" w:rsidP="00BC0CDB">
      <w:pPr>
        <w:pStyle w:val="Textoindependiente"/>
        <w:spacing w:line="357" w:lineRule="auto"/>
        <w:ind w:left="751" w:right="248"/>
        <w:jc w:val="both"/>
      </w:pPr>
      <w:r w:rsidRPr="001D1EA1">
        <w:t>Estas nuevas responsabilidades requieren de rectores y directores hábiles y capacitados para desempeñar el rol de gerente educativo mucho más allá de sus funciones tradicionales.</w:t>
      </w:r>
    </w:p>
    <w:p w14:paraId="10EBFFAF" w14:textId="77777777" w:rsidR="00BC0CDB" w:rsidRPr="001D1EA1" w:rsidRDefault="00BC0CDB" w:rsidP="00BC0CDB">
      <w:pPr>
        <w:pStyle w:val="Ttulo2"/>
        <w:spacing w:before="101"/>
        <w:ind w:left="506"/>
        <w:jc w:val="center"/>
        <w:rPr>
          <w:rFonts w:asciiTheme="minorHAnsi" w:eastAsiaTheme="minorEastAsia" w:hAnsiTheme="minorHAnsi" w:cstheme="minorBidi"/>
          <w:color w:val="auto"/>
          <w:sz w:val="22"/>
          <w:szCs w:val="22"/>
        </w:rPr>
      </w:pPr>
      <w:r w:rsidRPr="001D1EA1">
        <w:rPr>
          <w:rFonts w:asciiTheme="minorHAnsi" w:eastAsiaTheme="minorEastAsia" w:hAnsiTheme="minorHAnsi" w:cstheme="minorBidi"/>
          <w:color w:val="auto"/>
          <w:sz w:val="22"/>
          <w:szCs w:val="22"/>
        </w:rPr>
        <w:t>OBJETIVOS</w:t>
      </w:r>
    </w:p>
    <w:p w14:paraId="48BC858F" w14:textId="77777777" w:rsidR="00BC0CDB" w:rsidRPr="001D1EA1" w:rsidRDefault="00BC0CDB" w:rsidP="00BC0CDB">
      <w:pPr>
        <w:spacing w:before="126"/>
        <w:ind w:left="751"/>
      </w:pPr>
      <w:r w:rsidRPr="001D1EA1">
        <w:t>Generales</w:t>
      </w:r>
    </w:p>
    <w:p w14:paraId="146C5764" w14:textId="77777777" w:rsidR="00BC0CDB" w:rsidRPr="001D1EA1" w:rsidRDefault="00BC0CDB" w:rsidP="00BC0CDB">
      <w:pPr>
        <w:pStyle w:val="Prrafodelista"/>
        <w:widowControl w:val="0"/>
        <w:numPr>
          <w:ilvl w:val="1"/>
          <w:numId w:val="10"/>
        </w:numPr>
        <w:tabs>
          <w:tab w:val="left" w:pos="1472"/>
        </w:tabs>
        <w:autoSpaceDE w:val="0"/>
        <w:autoSpaceDN w:val="0"/>
        <w:spacing w:after="0" w:line="357" w:lineRule="auto"/>
        <w:ind w:right="245"/>
        <w:contextualSpacing w:val="0"/>
        <w:jc w:val="both"/>
        <w:rPr>
          <w:rFonts w:eastAsiaTheme="minorEastAsia"/>
          <w:lang w:eastAsia="es-CO"/>
        </w:rPr>
      </w:pPr>
      <w:r w:rsidRPr="001D1EA1">
        <w:rPr>
          <w:rFonts w:eastAsiaTheme="minorEastAsia"/>
          <w:lang w:eastAsia="es-CO"/>
        </w:rPr>
        <w:t>Establecer el tratamiento de contabilidad de las operaciones que caracterizan a los Fondos de Servicios Educativos, mediante un instrumento apropiado, sencillo y de fácil consulta, que permita adelantar de manera uniforme y consistente la gestión contable pública de los mismos, de forma que los Estados Financieros Contables, Presupuestales y la información complementaria, refleje fidedignamente la realidad económica y patrimonial del sector educativo en la Institución Educativa.</w:t>
      </w:r>
    </w:p>
    <w:p w14:paraId="1B615778" w14:textId="77777777" w:rsidR="00BC0CDB" w:rsidRPr="001D1EA1" w:rsidRDefault="00BC0CDB" w:rsidP="00BC0CDB">
      <w:pPr>
        <w:pStyle w:val="Prrafodelista"/>
        <w:widowControl w:val="0"/>
        <w:numPr>
          <w:ilvl w:val="1"/>
          <w:numId w:val="10"/>
        </w:numPr>
        <w:tabs>
          <w:tab w:val="left" w:pos="1472"/>
        </w:tabs>
        <w:autoSpaceDE w:val="0"/>
        <w:autoSpaceDN w:val="0"/>
        <w:spacing w:after="0" w:line="350" w:lineRule="auto"/>
        <w:ind w:right="249"/>
        <w:contextualSpacing w:val="0"/>
        <w:jc w:val="both"/>
        <w:rPr>
          <w:rFonts w:eastAsiaTheme="minorEastAsia"/>
          <w:lang w:eastAsia="es-CO"/>
        </w:rPr>
      </w:pPr>
      <w:r w:rsidRPr="001D1EA1">
        <w:rPr>
          <w:rFonts w:eastAsiaTheme="minorEastAsia"/>
          <w:lang w:eastAsia="es-CO"/>
        </w:rPr>
        <w:t>Fortalecer las áreas administrativas y financieras de los Fondos de Servicios Educativos con procedimientos contables acordes con la misión y visión educativa.</w:t>
      </w:r>
    </w:p>
    <w:p w14:paraId="00655CA8" w14:textId="77777777" w:rsidR="00BC0CDB" w:rsidRPr="001D1EA1" w:rsidRDefault="00BC0CDB" w:rsidP="00BC0CDB">
      <w:pPr>
        <w:pStyle w:val="Textoindependiente"/>
        <w:spacing w:before="4"/>
      </w:pPr>
    </w:p>
    <w:p w14:paraId="4BA04623" w14:textId="77777777" w:rsidR="00BC0CDB" w:rsidRPr="001D1EA1" w:rsidRDefault="00BC0CDB" w:rsidP="006245B9">
      <w:pPr>
        <w:pStyle w:val="Ttulo2"/>
        <w:ind w:firstLine="709"/>
        <w:rPr>
          <w:rFonts w:asciiTheme="minorHAnsi" w:eastAsiaTheme="minorEastAsia" w:hAnsiTheme="minorHAnsi" w:cstheme="minorBidi"/>
          <w:color w:val="auto"/>
          <w:sz w:val="22"/>
          <w:szCs w:val="22"/>
        </w:rPr>
      </w:pPr>
      <w:r w:rsidRPr="001D1EA1">
        <w:rPr>
          <w:rFonts w:asciiTheme="minorHAnsi" w:eastAsiaTheme="minorEastAsia" w:hAnsiTheme="minorHAnsi" w:cstheme="minorBidi"/>
          <w:color w:val="auto"/>
          <w:sz w:val="22"/>
          <w:szCs w:val="22"/>
        </w:rPr>
        <w:t>Específicos</w:t>
      </w:r>
    </w:p>
    <w:p w14:paraId="10C97EA1" w14:textId="77777777" w:rsidR="00BC0CDB" w:rsidRPr="001D1EA1" w:rsidRDefault="00BC0CDB" w:rsidP="00BC0CDB">
      <w:pPr>
        <w:pStyle w:val="Textoindependiente"/>
        <w:spacing w:before="2"/>
      </w:pPr>
    </w:p>
    <w:p w14:paraId="1D0B9013" w14:textId="77777777" w:rsidR="00BC0CDB" w:rsidRPr="001D1EA1" w:rsidRDefault="00BC0CDB" w:rsidP="00BC0CDB">
      <w:pPr>
        <w:pStyle w:val="Prrafodelista"/>
        <w:widowControl w:val="0"/>
        <w:numPr>
          <w:ilvl w:val="1"/>
          <w:numId w:val="10"/>
        </w:numPr>
        <w:tabs>
          <w:tab w:val="left" w:pos="1471"/>
          <w:tab w:val="left" w:pos="1472"/>
        </w:tabs>
        <w:autoSpaceDE w:val="0"/>
        <w:autoSpaceDN w:val="0"/>
        <w:spacing w:after="0" w:line="348" w:lineRule="auto"/>
        <w:ind w:right="243"/>
        <w:contextualSpacing w:val="0"/>
        <w:rPr>
          <w:rFonts w:eastAsiaTheme="minorEastAsia"/>
          <w:lang w:eastAsia="es-CO"/>
        </w:rPr>
      </w:pPr>
      <w:r w:rsidRPr="001D1EA1">
        <w:rPr>
          <w:rFonts w:eastAsiaTheme="minorEastAsia"/>
          <w:lang w:eastAsia="es-CO"/>
        </w:rPr>
        <w:t>Aplicar los procedimientos contables para adecuada administración de los recursos económicos propios de los Fondos de Servicios Educativos.</w:t>
      </w:r>
    </w:p>
    <w:p w14:paraId="5FA2FB79" w14:textId="77777777" w:rsidR="00BC0CDB" w:rsidRPr="001D1EA1" w:rsidRDefault="00BC0CDB" w:rsidP="00BC0CDB">
      <w:pPr>
        <w:pStyle w:val="Prrafodelista"/>
        <w:widowControl w:val="0"/>
        <w:numPr>
          <w:ilvl w:val="1"/>
          <w:numId w:val="10"/>
        </w:numPr>
        <w:tabs>
          <w:tab w:val="left" w:pos="1471"/>
          <w:tab w:val="left" w:pos="1472"/>
        </w:tabs>
        <w:autoSpaceDE w:val="0"/>
        <w:autoSpaceDN w:val="0"/>
        <w:spacing w:before="15" w:after="0" w:line="348" w:lineRule="auto"/>
        <w:ind w:right="250"/>
        <w:contextualSpacing w:val="0"/>
        <w:rPr>
          <w:rFonts w:eastAsiaTheme="minorEastAsia"/>
          <w:lang w:eastAsia="es-CO"/>
        </w:rPr>
      </w:pPr>
      <w:r w:rsidRPr="001D1EA1">
        <w:rPr>
          <w:rFonts w:eastAsiaTheme="minorEastAsia"/>
          <w:lang w:eastAsia="es-CO"/>
        </w:rPr>
        <w:t>Determinar los activos, pasivos, patrimonio, ingresos y gastos de los Fondos de Servicios Educativos analizando su reconocimiento, actualización y revelación en la información contable.</w:t>
      </w:r>
    </w:p>
    <w:p w14:paraId="0A96313E" w14:textId="77777777" w:rsidR="00BC0CDB" w:rsidRPr="001D1EA1" w:rsidRDefault="00BC0CDB" w:rsidP="00BC0CDB">
      <w:pPr>
        <w:pStyle w:val="Prrafodelista"/>
        <w:widowControl w:val="0"/>
        <w:numPr>
          <w:ilvl w:val="1"/>
          <w:numId w:val="10"/>
        </w:numPr>
        <w:tabs>
          <w:tab w:val="left" w:pos="1471"/>
          <w:tab w:val="left" w:pos="1472"/>
        </w:tabs>
        <w:autoSpaceDE w:val="0"/>
        <w:autoSpaceDN w:val="0"/>
        <w:spacing w:before="15" w:after="0" w:line="348" w:lineRule="auto"/>
        <w:ind w:right="251"/>
        <w:contextualSpacing w:val="0"/>
        <w:rPr>
          <w:rFonts w:eastAsiaTheme="minorEastAsia"/>
          <w:lang w:eastAsia="es-CO"/>
        </w:rPr>
      </w:pPr>
      <w:r w:rsidRPr="001D1EA1">
        <w:rPr>
          <w:rFonts w:eastAsiaTheme="minorEastAsia"/>
          <w:lang w:eastAsia="es-CO"/>
        </w:rPr>
        <w:t>Cumplir con las instancias, términos y plazos de los informes que deben ser presentados por el establecimiento educativo.</w:t>
      </w:r>
    </w:p>
    <w:p w14:paraId="3EEBDAA9" w14:textId="77777777" w:rsidR="00BC0CDB" w:rsidRPr="001D1EA1" w:rsidRDefault="00BC0CDB" w:rsidP="00BC0CDB">
      <w:pPr>
        <w:pStyle w:val="Prrafodelista"/>
        <w:widowControl w:val="0"/>
        <w:numPr>
          <w:ilvl w:val="1"/>
          <w:numId w:val="10"/>
        </w:numPr>
        <w:tabs>
          <w:tab w:val="left" w:pos="1471"/>
          <w:tab w:val="left" w:pos="1472"/>
        </w:tabs>
        <w:autoSpaceDE w:val="0"/>
        <w:autoSpaceDN w:val="0"/>
        <w:spacing w:before="13" w:after="0" w:line="240" w:lineRule="auto"/>
        <w:ind w:hanging="361"/>
        <w:contextualSpacing w:val="0"/>
        <w:rPr>
          <w:rFonts w:eastAsiaTheme="minorEastAsia"/>
          <w:lang w:eastAsia="es-CO"/>
        </w:rPr>
      </w:pPr>
      <w:r w:rsidRPr="001D1EA1">
        <w:rPr>
          <w:rFonts w:eastAsiaTheme="minorEastAsia"/>
          <w:lang w:eastAsia="es-CO"/>
        </w:rPr>
        <w:t>Identificar la normativa que aplica en el manejo de los Fondos de Servicios Educativos</w:t>
      </w:r>
    </w:p>
    <w:p w14:paraId="793055A4" w14:textId="77777777" w:rsidR="00BC0CDB" w:rsidRPr="001D1EA1" w:rsidRDefault="00BC0CDB" w:rsidP="00BC0CDB">
      <w:pPr>
        <w:pStyle w:val="Prrafodelista"/>
        <w:widowControl w:val="0"/>
        <w:numPr>
          <w:ilvl w:val="1"/>
          <w:numId w:val="10"/>
        </w:numPr>
        <w:tabs>
          <w:tab w:val="left" w:pos="1471"/>
          <w:tab w:val="left" w:pos="1472"/>
        </w:tabs>
        <w:autoSpaceDE w:val="0"/>
        <w:autoSpaceDN w:val="0"/>
        <w:spacing w:before="124" w:after="0" w:line="348" w:lineRule="auto"/>
        <w:ind w:right="245"/>
        <w:contextualSpacing w:val="0"/>
        <w:rPr>
          <w:rFonts w:eastAsiaTheme="minorEastAsia"/>
          <w:lang w:eastAsia="es-CO"/>
        </w:rPr>
      </w:pPr>
      <w:r w:rsidRPr="001D1EA1">
        <w:rPr>
          <w:rFonts w:eastAsiaTheme="minorEastAsia"/>
          <w:lang w:eastAsia="es-CO"/>
        </w:rPr>
        <w:t>Adquirir los conocimientos básicos y normas legales para la administración de los recursos de los fondos de servicios educativos.</w:t>
      </w:r>
    </w:p>
    <w:p w14:paraId="4E526306" w14:textId="77777777" w:rsidR="00BC0CDB" w:rsidRPr="001D1EA1" w:rsidRDefault="00BC0CDB" w:rsidP="00BC0CDB">
      <w:pPr>
        <w:pStyle w:val="Prrafodelista"/>
        <w:widowControl w:val="0"/>
        <w:numPr>
          <w:ilvl w:val="1"/>
          <w:numId w:val="10"/>
        </w:numPr>
        <w:tabs>
          <w:tab w:val="left" w:pos="1471"/>
          <w:tab w:val="left" w:pos="1472"/>
        </w:tabs>
        <w:autoSpaceDE w:val="0"/>
        <w:autoSpaceDN w:val="0"/>
        <w:spacing w:before="16" w:after="0" w:line="348" w:lineRule="auto"/>
        <w:ind w:right="242"/>
        <w:contextualSpacing w:val="0"/>
        <w:rPr>
          <w:rFonts w:eastAsiaTheme="minorEastAsia"/>
          <w:lang w:eastAsia="es-CO"/>
        </w:rPr>
      </w:pPr>
      <w:r w:rsidRPr="001D1EA1">
        <w:rPr>
          <w:rFonts w:eastAsiaTheme="minorEastAsia"/>
          <w:lang w:eastAsia="es-CO"/>
        </w:rPr>
        <w:t>Conocer los procedimientos legales de cumplimiento como son los contables, que se deben aplicar para el manejo de los fondos de servicios educativos.</w:t>
      </w:r>
    </w:p>
    <w:p w14:paraId="49ADAD21" w14:textId="77777777" w:rsidR="00BC0CDB" w:rsidRPr="001D1EA1" w:rsidRDefault="00BC0CDB" w:rsidP="00BC0CDB">
      <w:pPr>
        <w:pStyle w:val="Textoindependiente"/>
        <w:spacing w:before="1"/>
      </w:pPr>
    </w:p>
    <w:p w14:paraId="38C4573C" w14:textId="1EDBC832" w:rsidR="00BC0CDB" w:rsidRPr="001D1EA1" w:rsidRDefault="00BC0CDB" w:rsidP="006245B9">
      <w:pPr>
        <w:pStyle w:val="Ttulo2"/>
        <w:ind w:left="501"/>
        <w:jc w:val="center"/>
        <w:rPr>
          <w:rFonts w:asciiTheme="minorHAnsi"/>
          <w:sz w:val="22"/>
        </w:rPr>
      </w:pPr>
      <w:r w:rsidRPr="001D1EA1">
        <w:rPr>
          <w:rFonts w:asciiTheme="minorHAnsi" w:eastAsiaTheme="minorEastAsia" w:hAnsiTheme="minorHAnsi" w:cstheme="minorBidi"/>
          <w:color w:val="auto"/>
          <w:sz w:val="22"/>
          <w:szCs w:val="22"/>
        </w:rPr>
        <w:t>ACTIVIDADES A DESARROLLAR</w:t>
      </w:r>
    </w:p>
    <w:p w14:paraId="5F535BEE" w14:textId="77777777" w:rsidR="00BC0CDB" w:rsidRPr="001D1EA1" w:rsidRDefault="00BC0CDB" w:rsidP="00BC0CDB">
      <w:pPr>
        <w:pStyle w:val="Textoindependiente"/>
        <w:spacing w:before="9"/>
      </w:pPr>
    </w:p>
    <w:p w14:paraId="7B4190FB" w14:textId="0B2E1FAB" w:rsidR="00BC0CDB" w:rsidRPr="001D1EA1" w:rsidRDefault="00BC0CDB" w:rsidP="00BC0CDB">
      <w:pPr>
        <w:pStyle w:val="Prrafodelista"/>
        <w:widowControl w:val="0"/>
        <w:numPr>
          <w:ilvl w:val="0"/>
          <w:numId w:val="9"/>
        </w:numPr>
        <w:tabs>
          <w:tab w:val="left" w:pos="1111"/>
          <w:tab w:val="left" w:pos="1112"/>
        </w:tabs>
        <w:autoSpaceDE w:val="0"/>
        <w:autoSpaceDN w:val="0"/>
        <w:spacing w:after="0" w:line="240" w:lineRule="auto"/>
        <w:ind w:hanging="361"/>
        <w:contextualSpacing w:val="0"/>
      </w:pPr>
      <w:r w:rsidRPr="001D1EA1">
        <w:rPr>
          <w:rFonts w:eastAsiaTheme="minorEastAsia"/>
          <w:lang w:eastAsia="es-CO"/>
        </w:rPr>
        <w:t>Principios de la Contabilidad Pública. El proceso contable debe garantizar:</w:t>
      </w:r>
    </w:p>
    <w:p w14:paraId="1D63E359" w14:textId="77777777" w:rsidR="00BC0CDB" w:rsidRPr="001D1EA1" w:rsidRDefault="00BC0CDB" w:rsidP="00BC0CDB">
      <w:pPr>
        <w:pStyle w:val="Textoindependiente"/>
        <w:spacing w:before="11"/>
      </w:pPr>
    </w:p>
    <w:p w14:paraId="1C15920B" w14:textId="77777777" w:rsidR="00BC0CDB" w:rsidRPr="001D1EA1" w:rsidRDefault="00BC0CDB" w:rsidP="00BC0CDB">
      <w:pPr>
        <w:pStyle w:val="Prrafodelista"/>
        <w:widowControl w:val="0"/>
        <w:numPr>
          <w:ilvl w:val="1"/>
          <w:numId w:val="9"/>
        </w:numPr>
        <w:tabs>
          <w:tab w:val="left" w:pos="1460"/>
        </w:tabs>
        <w:autoSpaceDE w:val="0"/>
        <w:autoSpaceDN w:val="0"/>
        <w:spacing w:after="0" w:line="240" w:lineRule="auto"/>
        <w:ind w:hanging="282"/>
        <w:contextualSpacing w:val="0"/>
        <w:rPr>
          <w:rFonts w:eastAsiaTheme="minorEastAsia"/>
          <w:lang w:eastAsia="es-CO"/>
        </w:rPr>
      </w:pPr>
      <w:r w:rsidRPr="001D1EA1">
        <w:rPr>
          <w:rFonts w:eastAsiaTheme="minorEastAsia"/>
          <w:lang w:eastAsia="es-CO"/>
        </w:rPr>
        <w:t>El correcto y oportuno registro de las operaciones financieras.</w:t>
      </w:r>
    </w:p>
    <w:p w14:paraId="02907921" w14:textId="77777777" w:rsidR="00BC0CDB" w:rsidRPr="001D1EA1" w:rsidRDefault="00BC0CDB" w:rsidP="00BC0CDB">
      <w:pPr>
        <w:pStyle w:val="Prrafodelista"/>
        <w:widowControl w:val="0"/>
        <w:numPr>
          <w:ilvl w:val="1"/>
          <w:numId w:val="9"/>
        </w:numPr>
        <w:tabs>
          <w:tab w:val="left" w:pos="1460"/>
        </w:tabs>
        <w:autoSpaceDE w:val="0"/>
        <w:autoSpaceDN w:val="0"/>
        <w:spacing w:before="126" w:after="0" w:line="240" w:lineRule="auto"/>
        <w:ind w:hanging="282"/>
        <w:contextualSpacing w:val="0"/>
        <w:rPr>
          <w:rFonts w:eastAsiaTheme="minorEastAsia"/>
          <w:lang w:eastAsia="es-CO"/>
        </w:rPr>
      </w:pPr>
      <w:r w:rsidRPr="001D1EA1">
        <w:rPr>
          <w:rFonts w:eastAsiaTheme="minorEastAsia"/>
          <w:lang w:eastAsia="es-CO"/>
        </w:rPr>
        <w:t>La correcta imputación de las cuentas y subcuentas prescritas para contabilizar las operaciones.</w:t>
      </w:r>
    </w:p>
    <w:p w14:paraId="04678649" w14:textId="419C940E" w:rsidR="00BC0CDB" w:rsidRPr="001D1EA1" w:rsidRDefault="00BC0CDB" w:rsidP="00BC0CDB">
      <w:pPr>
        <w:pStyle w:val="Prrafodelista"/>
        <w:widowControl w:val="0"/>
        <w:numPr>
          <w:ilvl w:val="1"/>
          <w:numId w:val="9"/>
        </w:numPr>
        <w:tabs>
          <w:tab w:val="left" w:pos="1460"/>
        </w:tabs>
        <w:autoSpaceDE w:val="0"/>
        <w:autoSpaceDN w:val="0"/>
        <w:spacing w:before="5" w:after="0" w:line="357" w:lineRule="auto"/>
        <w:ind w:right="243"/>
        <w:contextualSpacing w:val="0"/>
      </w:pPr>
      <w:r w:rsidRPr="001D1EA1">
        <w:rPr>
          <w:rFonts w:eastAsiaTheme="minorEastAsia"/>
          <w:lang w:eastAsia="es-CO"/>
        </w:rPr>
        <w:t>La adecuada presentación de los estados financieros del establecimiento educativo a la entidad territorial certificada correspondiente y a los órganos de control.</w:t>
      </w:r>
    </w:p>
    <w:p w14:paraId="129756A5" w14:textId="77777777" w:rsidR="00BC0CDB" w:rsidRPr="001D1EA1" w:rsidRDefault="00BC0CDB" w:rsidP="00BC0CDB">
      <w:pPr>
        <w:pStyle w:val="Ttulo2"/>
        <w:numPr>
          <w:ilvl w:val="0"/>
          <w:numId w:val="9"/>
        </w:numPr>
        <w:tabs>
          <w:tab w:val="left" w:pos="1111"/>
          <w:tab w:val="left" w:pos="1112"/>
        </w:tabs>
        <w:ind w:left="856" w:hanging="361"/>
        <w:rPr>
          <w:rFonts w:asciiTheme="minorHAnsi" w:eastAsiaTheme="minorEastAsia" w:hAnsiTheme="minorHAnsi" w:cstheme="minorBidi"/>
          <w:color w:val="auto"/>
          <w:sz w:val="22"/>
          <w:szCs w:val="22"/>
        </w:rPr>
      </w:pPr>
      <w:r w:rsidRPr="001D1EA1">
        <w:rPr>
          <w:rFonts w:asciiTheme="minorHAnsi" w:eastAsiaTheme="minorEastAsia" w:hAnsiTheme="minorHAnsi" w:cstheme="minorBidi"/>
          <w:color w:val="auto"/>
          <w:sz w:val="22"/>
          <w:szCs w:val="22"/>
        </w:rPr>
        <w:t>Verificación de Registros contables</w:t>
      </w:r>
    </w:p>
    <w:p w14:paraId="037BD650" w14:textId="77777777" w:rsidR="00BC0CDB" w:rsidRPr="001D1EA1" w:rsidRDefault="00BC0CDB" w:rsidP="00BC0CDB">
      <w:pPr>
        <w:pStyle w:val="Prrafodelista"/>
        <w:widowControl w:val="0"/>
        <w:numPr>
          <w:ilvl w:val="1"/>
          <w:numId w:val="9"/>
        </w:numPr>
        <w:tabs>
          <w:tab w:val="left" w:pos="1460"/>
        </w:tabs>
        <w:autoSpaceDE w:val="0"/>
        <w:autoSpaceDN w:val="0"/>
        <w:spacing w:after="0" w:line="360" w:lineRule="auto"/>
        <w:ind w:right="245"/>
        <w:contextualSpacing w:val="0"/>
        <w:rPr>
          <w:rFonts w:eastAsiaTheme="minorEastAsia"/>
          <w:lang w:eastAsia="es-CO"/>
        </w:rPr>
      </w:pPr>
      <w:r w:rsidRPr="001D1EA1">
        <w:rPr>
          <w:rFonts w:eastAsiaTheme="minorEastAsia"/>
          <w:lang w:eastAsia="es-CO"/>
        </w:rPr>
        <w:t>Libro de Registro de Ingresos. En él se registran las operaciones inherentes al recaudo de los ingresos reales según fuente de financiación.</w:t>
      </w:r>
    </w:p>
    <w:p w14:paraId="40D97A27" w14:textId="77777777" w:rsidR="00BC0CDB" w:rsidRPr="001D1EA1" w:rsidRDefault="00BC0CDB" w:rsidP="00BC0CDB">
      <w:pPr>
        <w:pStyle w:val="Prrafodelista"/>
        <w:widowControl w:val="0"/>
        <w:numPr>
          <w:ilvl w:val="1"/>
          <w:numId w:val="9"/>
        </w:numPr>
        <w:tabs>
          <w:tab w:val="left" w:pos="1460"/>
        </w:tabs>
        <w:autoSpaceDE w:val="0"/>
        <w:autoSpaceDN w:val="0"/>
        <w:spacing w:after="0" w:line="357" w:lineRule="auto"/>
        <w:ind w:right="243"/>
        <w:contextualSpacing w:val="0"/>
        <w:rPr>
          <w:rFonts w:eastAsiaTheme="minorEastAsia"/>
          <w:lang w:eastAsia="es-CO"/>
        </w:rPr>
      </w:pPr>
      <w:r w:rsidRPr="001D1EA1">
        <w:rPr>
          <w:rFonts w:eastAsiaTheme="minorEastAsia"/>
          <w:lang w:eastAsia="es-CO"/>
        </w:rPr>
        <w:t>Libro de Registro de Apropiaciones, Compromisos, Obligaciones y Pagos. Registra los movimientos y saldos sobre estos rubros.</w:t>
      </w:r>
    </w:p>
    <w:p w14:paraId="36C05647" w14:textId="6C6E810A" w:rsidR="00BC0CDB" w:rsidRPr="001D1EA1" w:rsidRDefault="00BC0CDB" w:rsidP="00BC0CDB">
      <w:pPr>
        <w:pStyle w:val="Ttulo2"/>
        <w:numPr>
          <w:ilvl w:val="1"/>
          <w:numId w:val="9"/>
        </w:numPr>
        <w:tabs>
          <w:tab w:val="left" w:pos="1460"/>
        </w:tabs>
        <w:spacing w:before="4"/>
        <w:ind w:left="1742" w:hanging="282"/>
        <w:rPr>
          <w:sz w:val="22"/>
        </w:rPr>
      </w:pPr>
      <w:r w:rsidRPr="001D1EA1">
        <w:rPr>
          <w:rFonts w:asciiTheme="minorHAnsi" w:eastAsiaTheme="minorEastAsia" w:hAnsiTheme="minorHAnsi" w:cstheme="minorBidi"/>
          <w:color w:val="auto"/>
          <w:sz w:val="22"/>
          <w:szCs w:val="22"/>
        </w:rPr>
        <w:t>Libro diario columnario, libro mayor y Estado de la Situación Financiera, y libros auxiliares.</w:t>
      </w:r>
    </w:p>
    <w:p w14:paraId="16F3798F" w14:textId="09A959AC" w:rsidR="00BC0CDB" w:rsidRPr="001D1EA1" w:rsidRDefault="00BC0CDB" w:rsidP="006245B9">
      <w:pPr>
        <w:spacing w:before="1"/>
        <w:ind w:left="1178"/>
      </w:pPr>
      <w:r w:rsidRPr="001D1EA1">
        <w:t>Otras actividades:</w:t>
      </w:r>
    </w:p>
    <w:p w14:paraId="158B2544" w14:textId="77777777" w:rsidR="00BC0CDB" w:rsidRPr="001D1EA1" w:rsidRDefault="00BC0CDB" w:rsidP="00BC0CDB">
      <w:pPr>
        <w:pStyle w:val="Prrafodelista"/>
        <w:widowControl w:val="0"/>
        <w:numPr>
          <w:ilvl w:val="0"/>
          <w:numId w:val="8"/>
        </w:numPr>
        <w:tabs>
          <w:tab w:val="left" w:pos="1471"/>
          <w:tab w:val="left" w:pos="1472"/>
        </w:tabs>
        <w:autoSpaceDE w:val="0"/>
        <w:autoSpaceDN w:val="0"/>
        <w:spacing w:after="0" w:line="360" w:lineRule="auto"/>
        <w:ind w:right="244"/>
        <w:contextualSpacing w:val="0"/>
        <w:rPr>
          <w:rFonts w:eastAsiaTheme="minorEastAsia"/>
          <w:lang w:eastAsia="es-CO"/>
        </w:rPr>
      </w:pPr>
      <w:r w:rsidRPr="001D1EA1">
        <w:rPr>
          <w:rFonts w:eastAsiaTheme="minorEastAsia"/>
          <w:lang w:eastAsia="es-CO"/>
        </w:rPr>
        <w:t>Determinar al cierre fiscal, la razonabilidad de todas las cuentas que conforman el Estado de la Situación Financiera, la debida clasificación de los activos de acuerdo a su liquidez y de los pasivos.</w:t>
      </w:r>
    </w:p>
    <w:p w14:paraId="16214BAA" w14:textId="77777777" w:rsidR="00BC0CDB" w:rsidRPr="001D1EA1" w:rsidRDefault="00BC0CDB" w:rsidP="00BC0CDB">
      <w:pPr>
        <w:pStyle w:val="Prrafodelista"/>
        <w:widowControl w:val="0"/>
        <w:numPr>
          <w:ilvl w:val="0"/>
          <w:numId w:val="8"/>
        </w:numPr>
        <w:tabs>
          <w:tab w:val="left" w:pos="1521"/>
          <w:tab w:val="left" w:pos="1522"/>
        </w:tabs>
        <w:autoSpaceDE w:val="0"/>
        <w:autoSpaceDN w:val="0"/>
        <w:spacing w:after="0" w:line="357" w:lineRule="auto"/>
        <w:ind w:right="250"/>
        <w:contextualSpacing w:val="0"/>
        <w:rPr>
          <w:rFonts w:eastAsiaTheme="minorEastAsia"/>
          <w:lang w:eastAsia="es-CO"/>
        </w:rPr>
      </w:pPr>
      <w:r w:rsidRPr="001D1EA1">
        <w:rPr>
          <w:rFonts w:eastAsiaTheme="minorEastAsia"/>
          <w:lang w:eastAsia="es-CO"/>
        </w:rPr>
        <w:tab/>
        <w:t>Verificar en los libros de diario y de mayor, que el código que identifica cada cuenta esté de acuerdo con el plan contable vigente.</w:t>
      </w:r>
    </w:p>
    <w:p w14:paraId="166087CF" w14:textId="77777777" w:rsidR="00BC0CDB" w:rsidRPr="001D1EA1" w:rsidRDefault="00BC0CDB" w:rsidP="00BC0CDB">
      <w:pPr>
        <w:pStyle w:val="Prrafodelista"/>
        <w:widowControl w:val="0"/>
        <w:numPr>
          <w:ilvl w:val="0"/>
          <w:numId w:val="8"/>
        </w:numPr>
        <w:tabs>
          <w:tab w:val="left" w:pos="1521"/>
          <w:tab w:val="left" w:pos="1522"/>
        </w:tabs>
        <w:autoSpaceDE w:val="0"/>
        <w:autoSpaceDN w:val="0"/>
        <w:spacing w:before="1" w:after="0" w:line="240" w:lineRule="auto"/>
        <w:ind w:left="1522" w:hanging="411"/>
        <w:contextualSpacing w:val="0"/>
        <w:rPr>
          <w:rFonts w:eastAsiaTheme="minorEastAsia"/>
          <w:lang w:eastAsia="es-CO"/>
        </w:rPr>
      </w:pPr>
      <w:r w:rsidRPr="001D1EA1">
        <w:rPr>
          <w:rFonts w:eastAsiaTheme="minorEastAsia"/>
          <w:lang w:eastAsia="es-CO"/>
        </w:rPr>
        <w:t>Comunicar al Rector o Consejo Directivo cualquier irregularidad detectada en los registros contables.</w:t>
      </w:r>
    </w:p>
    <w:p w14:paraId="1046DBE1" w14:textId="77777777" w:rsidR="00BC0CDB" w:rsidRPr="001D1EA1" w:rsidRDefault="00BC0CDB" w:rsidP="00BC0CDB">
      <w:pPr>
        <w:pStyle w:val="Prrafodelista"/>
        <w:widowControl w:val="0"/>
        <w:numPr>
          <w:ilvl w:val="0"/>
          <w:numId w:val="8"/>
        </w:numPr>
        <w:tabs>
          <w:tab w:val="left" w:pos="1521"/>
          <w:tab w:val="left" w:pos="1522"/>
        </w:tabs>
        <w:autoSpaceDE w:val="0"/>
        <w:autoSpaceDN w:val="0"/>
        <w:spacing w:before="127" w:after="0" w:line="240" w:lineRule="auto"/>
        <w:ind w:left="1522" w:hanging="411"/>
        <w:contextualSpacing w:val="0"/>
        <w:rPr>
          <w:rFonts w:eastAsiaTheme="minorEastAsia"/>
          <w:lang w:eastAsia="es-CO"/>
        </w:rPr>
      </w:pPr>
      <w:r w:rsidRPr="001D1EA1">
        <w:rPr>
          <w:rFonts w:eastAsiaTheme="minorEastAsia"/>
          <w:lang w:eastAsia="es-CO"/>
        </w:rPr>
        <w:t>Comprobar el correcto y oportuno registro de todas las operaciones de acuerdo con el plan contable.</w:t>
      </w:r>
    </w:p>
    <w:p w14:paraId="096E0BC0" w14:textId="77777777" w:rsidR="00BC0CDB" w:rsidRPr="001D1EA1" w:rsidRDefault="00BC0CDB" w:rsidP="00BC0CDB">
      <w:pPr>
        <w:pStyle w:val="Prrafodelista"/>
        <w:widowControl w:val="0"/>
        <w:numPr>
          <w:ilvl w:val="0"/>
          <w:numId w:val="8"/>
        </w:numPr>
        <w:tabs>
          <w:tab w:val="left" w:pos="1521"/>
          <w:tab w:val="left" w:pos="1522"/>
        </w:tabs>
        <w:autoSpaceDE w:val="0"/>
        <w:autoSpaceDN w:val="0"/>
        <w:spacing w:before="126" w:after="0" w:line="360" w:lineRule="auto"/>
        <w:ind w:right="243"/>
        <w:contextualSpacing w:val="0"/>
        <w:rPr>
          <w:rFonts w:eastAsiaTheme="minorEastAsia"/>
          <w:lang w:eastAsia="es-CO"/>
        </w:rPr>
      </w:pPr>
      <w:r w:rsidRPr="001D1EA1">
        <w:rPr>
          <w:rFonts w:eastAsiaTheme="minorEastAsia"/>
          <w:lang w:eastAsia="es-CO"/>
        </w:rPr>
        <w:tab/>
        <w:t>Verificar que las operaciones registradas, corresponden a transacciones realmente afectadas en los estados contables.</w:t>
      </w:r>
    </w:p>
    <w:p w14:paraId="5DC58363" w14:textId="77777777" w:rsidR="00BC0CDB" w:rsidRPr="001D1EA1" w:rsidRDefault="00BC0CDB" w:rsidP="00BC0CDB">
      <w:pPr>
        <w:pStyle w:val="Prrafodelista"/>
        <w:widowControl w:val="0"/>
        <w:numPr>
          <w:ilvl w:val="0"/>
          <w:numId w:val="8"/>
        </w:numPr>
        <w:tabs>
          <w:tab w:val="left" w:pos="1521"/>
          <w:tab w:val="left" w:pos="1522"/>
        </w:tabs>
        <w:autoSpaceDE w:val="0"/>
        <w:autoSpaceDN w:val="0"/>
        <w:spacing w:after="0" w:line="360" w:lineRule="auto"/>
        <w:ind w:right="253"/>
        <w:contextualSpacing w:val="0"/>
        <w:rPr>
          <w:rFonts w:eastAsiaTheme="minorEastAsia"/>
          <w:lang w:eastAsia="es-CO"/>
        </w:rPr>
      </w:pPr>
      <w:r w:rsidRPr="001D1EA1">
        <w:rPr>
          <w:rFonts w:eastAsiaTheme="minorEastAsia"/>
          <w:lang w:eastAsia="es-CO"/>
        </w:rPr>
        <w:tab/>
        <w:t>Verificar que las cifras de los estados financieros si corresponden a las existentes en los listados mayores y auxiliares.</w:t>
      </w:r>
    </w:p>
    <w:p w14:paraId="7D4E6778" w14:textId="77777777" w:rsidR="00BC0CDB" w:rsidRPr="001D1EA1" w:rsidRDefault="00BC0CDB" w:rsidP="00BC0CDB">
      <w:pPr>
        <w:pStyle w:val="Prrafodelista"/>
        <w:widowControl w:val="0"/>
        <w:numPr>
          <w:ilvl w:val="0"/>
          <w:numId w:val="8"/>
        </w:numPr>
        <w:tabs>
          <w:tab w:val="left" w:pos="1471"/>
          <w:tab w:val="left" w:pos="1472"/>
        </w:tabs>
        <w:autoSpaceDE w:val="0"/>
        <w:autoSpaceDN w:val="0"/>
        <w:spacing w:after="0" w:line="252" w:lineRule="exact"/>
        <w:ind w:hanging="361"/>
        <w:contextualSpacing w:val="0"/>
        <w:rPr>
          <w:rFonts w:eastAsiaTheme="minorEastAsia"/>
          <w:lang w:eastAsia="es-CO"/>
        </w:rPr>
      </w:pPr>
      <w:r w:rsidRPr="001D1EA1">
        <w:rPr>
          <w:rFonts w:eastAsiaTheme="minorEastAsia"/>
          <w:lang w:eastAsia="es-CO"/>
        </w:rPr>
        <w:t>Saneamiento Contable, cumpliendo normas emitidas por la Contaduría General de la Nación.</w:t>
      </w:r>
    </w:p>
    <w:p w14:paraId="43E4661F" w14:textId="77777777" w:rsidR="00BC0CDB" w:rsidRPr="001D1EA1" w:rsidRDefault="00BC0CDB" w:rsidP="00BC0CDB">
      <w:pPr>
        <w:pStyle w:val="Prrafodelista"/>
        <w:widowControl w:val="0"/>
        <w:numPr>
          <w:ilvl w:val="0"/>
          <w:numId w:val="8"/>
        </w:numPr>
        <w:tabs>
          <w:tab w:val="left" w:pos="1471"/>
          <w:tab w:val="left" w:pos="1472"/>
        </w:tabs>
        <w:autoSpaceDE w:val="0"/>
        <w:autoSpaceDN w:val="0"/>
        <w:spacing w:before="124" w:after="0" w:line="240" w:lineRule="auto"/>
        <w:ind w:hanging="361"/>
        <w:contextualSpacing w:val="0"/>
        <w:rPr>
          <w:rFonts w:eastAsiaTheme="minorEastAsia"/>
          <w:lang w:eastAsia="es-CO"/>
        </w:rPr>
      </w:pPr>
      <w:r w:rsidRPr="001D1EA1">
        <w:rPr>
          <w:rFonts w:eastAsiaTheme="minorEastAsia"/>
          <w:lang w:eastAsia="es-CO"/>
        </w:rPr>
        <w:t>Asesoría en la depuración estado de cuenta DIAN.</w:t>
      </w:r>
    </w:p>
    <w:p w14:paraId="2C2E9319" w14:textId="77777777" w:rsidR="00BC0CDB" w:rsidRPr="001D1EA1" w:rsidRDefault="00BC0CDB" w:rsidP="00BC0CDB">
      <w:pPr>
        <w:pStyle w:val="Prrafodelista"/>
        <w:widowControl w:val="0"/>
        <w:numPr>
          <w:ilvl w:val="0"/>
          <w:numId w:val="8"/>
        </w:numPr>
        <w:tabs>
          <w:tab w:val="left" w:pos="1471"/>
          <w:tab w:val="left" w:pos="1472"/>
        </w:tabs>
        <w:autoSpaceDE w:val="0"/>
        <w:autoSpaceDN w:val="0"/>
        <w:spacing w:after="0" w:line="360" w:lineRule="auto"/>
        <w:ind w:right="243"/>
        <w:contextualSpacing w:val="0"/>
        <w:rPr>
          <w:rFonts w:eastAsiaTheme="minorEastAsia"/>
          <w:lang w:eastAsia="es-CO"/>
        </w:rPr>
      </w:pPr>
      <w:r w:rsidRPr="001D1EA1">
        <w:rPr>
          <w:rFonts w:eastAsiaTheme="minorEastAsia"/>
          <w:lang w:eastAsia="es-CO"/>
        </w:rPr>
        <w:t>Elaboración mensual del informe de bienes muebles por cargar al inventario y envío al funcionario de Secretaría de Educación.</w:t>
      </w:r>
    </w:p>
    <w:p w14:paraId="11CDE5C6" w14:textId="77777777" w:rsidR="00BC0CDB" w:rsidRPr="001D1EA1" w:rsidRDefault="00BC0CDB" w:rsidP="00BC0CDB">
      <w:pPr>
        <w:pStyle w:val="Prrafodelista"/>
        <w:widowControl w:val="0"/>
        <w:numPr>
          <w:ilvl w:val="0"/>
          <w:numId w:val="8"/>
        </w:numPr>
        <w:tabs>
          <w:tab w:val="left" w:pos="1471"/>
          <w:tab w:val="left" w:pos="1472"/>
        </w:tabs>
        <w:autoSpaceDE w:val="0"/>
        <w:autoSpaceDN w:val="0"/>
        <w:spacing w:after="0" w:line="360" w:lineRule="auto"/>
        <w:ind w:right="251"/>
        <w:contextualSpacing w:val="0"/>
        <w:rPr>
          <w:rFonts w:eastAsiaTheme="minorEastAsia"/>
          <w:lang w:eastAsia="es-CO"/>
        </w:rPr>
      </w:pPr>
      <w:r w:rsidRPr="001D1EA1">
        <w:rPr>
          <w:rFonts w:eastAsiaTheme="minorEastAsia"/>
          <w:lang w:eastAsia="es-CO"/>
        </w:rPr>
        <w:t>Verificación del resultado de la ejecución presupuestal frente los saldos de bancos y cuentas por pagar de contabilidad (cuadre de caja)</w:t>
      </w:r>
    </w:p>
    <w:p w14:paraId="22F49F8B" w14:textId="603F44B4" w:rsidR="00BC0CDB" w:rsidRPr="001D1EA1" w:rsidRDefault="00BC0CDB" w:rsidP="00BC0CDB">
      <w:pPr>
        <w:pStyle w:val="Prrafodelista"/>
        <w:widowControl w:val="0"/>
        <w:numPr>
          <w:ilvl w:val="0"/>
          <w:numId w:val="8"/>
        </w:numPr>
        <w:tabs>
          <w:tab w:val="left" w:pos="1471"/>
          <w:tab w:val="left" w:pos="1472"/>
        </w:tabs>
        <w:autoSpaceDE w:val="0"/>
        <w:autoSpaceDN w:val="0"/>
        <w:spacing w:after="0" w:line="360" w:lineRule="auto"/>
        <w:ind w:right="244"/>
        <w:contextualSpacing w:val="0"/>
        <w:rPr>
          <w:rFonts w:eastAsiaTheme="minorEastAsia"/>
          <w:lang w:eastAsia="es-CO"/>
        </w:rPr>
      </w:pPr>
      <w:r w:rsidRPr="001D1EA1">
        <w:rPr>
          <w:rFonts w:eastAsiaTheme="minorEastAsia"/>
          <w:lang w:eastAsia="es-CO"/>
        </w:rPr>
        <w:t>Recibo y revisión de las facturas de los proveedores según la Resolución 042 de 2020 y el artículo 6</w:t>
      </w:r>
      <w:r w:rsidR="00473A42">
        <w:rPr>
          <w:rFonts w:eastAsiaTheme="minorEastAsia"/>
          <w:lang w:eastAsia="es-CO"/>
        </w:rPr>
        <w:t>01</w:t>
      </w:r>
      <w:r w:rsidRPr="001D1EA1">
        <w:rPr>
          <w:rFonts w:eastAsiaTheme="minorEastAsia"/>
          <w:lang w:eastAsia="es-CO"/>
        </w:rPr>
        <w:t xml:space="preserve"> del ET.</w:t>
      </w:r>
    </w:p>
    <w:p w14:paraId="1D995D55" w14:textId="77777777" w:rsidR="00BC0CDB" w:rsidRPr="001D1EA1" w:rsidRDefault="00BC0CDB" w:rsidP="00BC0CDB">
      <w:pPr>
        <w:pStyle w:val="Prrafodelista"/>
        <w:widowControl w:val="0"/>
        <w:numPr>
          <w:ilvl w:val="0"/>
          <w:numId w:val="8"/>
        </w:numPr>
        <w:tabs>
          <w:tab w:val="left" w:pos="1471"/>
          <w:tab w:val="left" w:pos="1472"/>
        </w:tabs>
        <w:autoSpaceDE w:val="0"/>
        <w:autoSpaceDN w:val="0"/>
        <w:spacing w:after="0" w:line="357" w:lineRule="auto"/>
        <w:ind w:right="242"/>
        <w:contextualSpacing w:val="0"/>
        <w:rPr>
          <w:rFonts w:eastAsiaTheme="minorEastAsia"/>
          <w:lang w:eastAsia="es-CO"/>
        </w:rPr>
      </w:pPr>
      <w:r w:rsidRPr="001D1EA1">
        <w:rPr>
          <w:rFonts w:eastAsiaTheme="minorEastAsia"/>
          <w:lang w:eastAsia="es-CO"/>
        </w:rPr>
        <w:t>Liquidación y presentación mensual de Declaración de Retenciones en la fuente ante la DIAN y envío a tesorería para su respectivo pago.</w:t>
      </w:r>
    </w:p>
    <w:p w14:paraId="1F9E4472" w14:textId="77777777" w:rsidR="00BC0CDB" w:rsidRPr="001D1EA1" w:rsidRDefault="00BC0CDB" w:rsidP="00BC0CDB">
      <w:pPr>
        <w:pStyle w:val="Prrafodelista"/>
        <w:widowControl w:val="0"/>
        <w:numPr>
          <w:ilvl w:val="0"/>
          <w:numId w:val="8"/>
        </w:numPr>
        <w:tabs>
          <w:tab w:val="left" w:pos="1472"/>
        </w:tabs>
        <w:autoSpaceDE w:val="0"/>
        <w:autoSpaceDN w:val="0"/>
        <w:spacing w:after="0" w:line="360" w:lineRule="auto"/>
        <w:ind w:right="245"/>
        <w:contextualSpacing w:val="0"/>
        <w:jc w:val="both"/>
        <w:rPr>
          <w:rFonts w:eastAsiaTheme="minorEastAsia"/>
          <w:lang w:eastAsia="es-CO"/>
        </w:rPr>
      </w:pPr>
      <w:r w:rsidRPr="001D1EA1">
        <w:rPr>
          <w:rFonts w:eastAsiaTheme="minorEastAsia"/>
          <w:lang w:eastAsia="es-CO"/>
        </w:rPr>
        <w:t>Informe mensual de cuentas por cobrar y cálculo de intereses por mora al Ordenador del Gasto y al tesorero de la Institución.</w:t>
      </w:r>
    </w:p>
    <w:p w14:paraId="15B49698" w14:textId="77777777" w:rsidR="00BC0CDB" w:rsidRPr="001D1EA1" w:rsidRDefault="00BC0CDB" w:rsidP="00BC0CDB">
      <w:pPr>
        <w:pStyle w:val="Prrafodelista"/>
        <w:widowControl w:val="0"/>
        <w:numPr>
          <w:ilvl w:val="0"/>
          <w:numId w:val="8"/>
        </w:numPr>
        <w:tabs>
          <w:tab w:val="left" w:pos="1472"/>
        </w:tabs>
        <w:autoSpaceDE w:val="0"/>
        <w:autoSpaceDN w:val="0"/>
        <w:spacing w:after="0" w:line="360" w:lineRule="auto"/>
        <w:ind w:right="244"/>
        <w:contextualSpacing w:val="0"/>
        <w:jc w:val="both"/>
        <w:rPr>
          <w:rFonts w:eastAsiaTheme="minorEastAsia"/>
          <w:lang w:eastAsia="es-CO"/>
        </w:rPr>
      </w:pPr>
      <w:r w:rsidRPr="001D1EA1">
        <w:rPr>
          <w:rFonts w:eastAsiaTheme="minorEastAsia"/>
          <w:lang w:eastAsia="es-CO"/>
        </w:rPr>
        <w:t>Elaboración y envío trimestral del informe de operaciones recíprocas con el Municipio de Medellín (Excel).</w:t>
      </w:r>
    </w:p>
    <w:p w14:paraId="4C01FC24" w14:textId="77777777" w:rsidR="00BC0CDB" w:rsidRPr="001D1EA1" w:rsidRDefault="00BC0CDB" w:rsidP="00BC0CDB">
      <w:pPr>
        <w:pStyle w:val="Prrafodelista"/>
        <w:widowControl w:val="0"/>
        <w:numPr>
          <w:ilvl w:val="0"/>
          <w:numId w:val="8"/>
        </w:numPr>
        <w:tabs>
          <w:tab w:val="left" w:pos="1472"/>
        </w:tabs>
        <w:autoSpaceDE w:val="0"/>
        <w:autoSpaceDN w:val="0"/>
        <w:spacing w:after="0" w:line="252" w:lineRule="exact"/>
        <w:ind w:hanging="361"/>
        <w:contextualSpacing w:val="0"/>
        <w:jc w:val="both"/>
        <w:rPr>
          <w:rFonts w:eastAsiaTheme="minorEastAsia"/>
          <w:lang w:eastAsia="es-CO"/>
        </w:rPr>
      </w:pPr>
      <w:r w:rsidRPr="001D1EA1">
        <w:rPr>
          <w:rFonts w:eastAsiaTheme="minorEastAsia"/>
          <w:lang w:eastAsia="es-CO"/>
        </w:rPr>
        <w:t>Elaboración trimestral del informe formato Variaciones trimestrales (Excel).</w:t>
      </w:r>
    </w:p>
    <w:p w14:paraId="0332D064" w14:textId="77777777" w:rsidR="00BC0CDB" w:rsidRPr="001D1EA1" w:rsidRDefault="00BC0CDB" w:rsidP="00BC0CDB">
      <w:pPr>
        <w:pStyle w:val="Prrafodelista"/>
        <w:widowControl w:val="0"/>
        <w:numPr>
          <w:ilvl w:val="0"/>
          <w:numId w:val="8"/>
        </w:numPr>
        <w:tabs>
          <w:tab w:val="left" w:pos="1471"/>
          <w:tab w:val="left" w:pos="1472"/>
        </w:tabs>
        <w:autoSpaceDE w:val="0"/>
        <w:autoSpaceDN w:val="0"/>
        <w:spacing w:before="120" w:after="0" w:line="360" w:lineRule="auto"/>
        <w:ind w:right="245"/>
        <w:contextualSpacing w:val="0"/>
        <w:rPr>
          <w:rFonts w:eastAsiaTheme="minorEastAsia"/>
          <w:lang w:eastAsia="es-CO"/>
        </w:rPr>
      </w:pPr>
      <w:r w:rsidRPr="001D1EA1">
        <w:rPr>
          <w:rFonts w:eastAsiaTheme="minorEastAsia"/>
          <w:lang w:eastAsia="es-CO"/>
        </w:rPr>
        <w:t>Elaboración Trimestral del informe Formato, para saldos y Movimientos, con su respectivo certificado firmado.</w:t>
      </w:r>
    </w:p>
    <w:p w14:paraId="4F71419A" w14:textId="77777777" w:rsidR="00BC0CDB" w:rsidRPr="001D1EA1" w:rsidRDefault="00BC0CDB" w:rsidP="00BC0CDB">
      <w:pPr>
        <w:pStyle w:val="Prrafodelista"/>
        <w:widowControl w:val="0"/>
        <w:numPr>
          <w:ilvl w:val="0"/>
          <w:numId w:val="8"/>
        </w:numPr>
        <w:tabs>
          <w:tab w:val="left" w:pos="1471"/>
          <w:tab w:val="left" w:pos="1472"/>
        </w:tabs>
        <w:autoSpaceDE w:val="0"/>
        <w:autoSpaceDN w:val="0"/>
        <w:spacing w:after="0" w:line="252" w:lineRule="exact"/>
        <w:ind w:hanging="361"/>
        <w:contextualSpacing w:val="0"/>
        <w:rPr>
          <w:rFonts w:eastAsiaTheme="minorEastAsia"/>
          <w:lang w:eastAsia="es-CO"/>
        </w:rPr>
      </w:pPr>
      <w:r w:rsidRPr="001D1EA1">
        <w:rPr>
          <w:rFonts w:eastAsiaTheme="minorEastAsia"/>
          <w:lang w:eastAsia="es-CO"/>
        </w:rPr>
        <w:t>Impresión de Libros Oficiales y sus actas de apertura</w:t>
      </w:r>
    </w:p>
    <w:p w14:paraId="46EE9068" w14:textId="77777777" w:rsidR="00BC0CDB" w:rsidRPr="001D1EA1" w:rsidRDefault="00BC0CDB" w:rsidP="00BC0CDB">
      <w:pPr>
        <w:pStyle w:val="Prrafodelista"/>
        <w:widowControl w:val="0"/>
        <w:numPr>
          <w:ilvl w:val="0"/>
          <w:numId w:val="8"/>
        </w:numPr>
        <w:tabs>
          <w:tab w:val="left" w:pos="1471"/>
          <w:tab w:val="left" w:pos="1472"/>
        </w:tabs>
        <w:autoSpaceDE w:val="0"/>
        <w:autoSpaceDN w:val="0"/>
        <w:spacing w:before="123" w:after="0" w:line="357" w:lineRule="auto"/>
        <w:ind w:right="243"/>
        <w:contextualSpacing w:val="0"/>
        <w:rPr>
          <w:rFonts w:eastAsiaTheme="minorEastAsia"/>
          <w:lang w:eastAsia="es-CO"/>
        </w:rPr>
      </w:pPr>
      <w:r w:rsidRPr="001D1EA1">
        <w:rPr>
          <w:rFonts w:eastAsiaTheme="minorEastAsia"/>
          <w:lang w:eastAsia="es-CO"/>
        </w:rPr>
        <w:t>Elaboración y presentación anual de Medios Magnéticos (Información exógena) ante la DIAN en los formatos prescritos y de acuerdo a la Resolución emitida en el año anterior por dicha entidad.</w:t>
      </w:r>
    </w:p>
    <w:p w14:paraId="4926BFFF" w14:textId="77777777" w:rsidR="00BC0CDB" w:rsidRPr="001D1EA1" w:rsidRDefault="00BC0CDB" w:rsidP="00BC0CDB">
      <w:pPr>
        <w:pStyle w:val="Prrafodelista"/>
        <w:widowControl w:val="0"/>
        <w:numPr>
          <w:ilvl w:val="0"/>
          <w:numId w:val="8"/>
        </w:numPr>
        <w:tabs>
          <w:tab w:val="left" w:pos="1471"/>
          <w:tab w:val="left" w:pos="1472"/>
        </w:tabs>
        <w:autoSpaceDE w:val="0"/>
        <w:autoSpaceDN w:val="0"/>
        <w:spacing w:before="3" w:after="0" w:line="240" w:lineRule="auto"/>
        <w:ind w:hanging="361"/>
        <w:contextualSpacing w:val="0"/>
        <w:rPr>
          <w:rFonts w:eastAsiaTheme="minorEastAsia"/>
          <w:lang w:eastAsia="es-CO"/>
        </w:rPr>
      </w:pPr>
      <w:r w:rsidRPr="001D1EA1">
        <w:rPr>
          <w:rFonts w:eastAsiaTheme="minorEastAsia"/>
          <w:lang w:eastAsia="es-CO"/>
        </w:rPr>
        <w:t>Elaboración y envío anual del informe financiero para rendición de cuentas a la comunidad educativa.</w:t>
      </w:r>
    </w:p>
    <w:p w14:paraId="6EA067C9" w14:textId="77777777" w:rsidR="00BC0CDB" w:rsidRPr="001D1EA1" w:rsidRDefault="00BC0CDB" w:rsidP="00BC0CDB">
      <w:pPr>
        <w:pStyle w:val="Prrafodelista"/>
        <w:widowControl w:val="0"/>
        <w:numPr>
          <w:ilvl w:val="0"/>
          <w:numId w:val="8"/>
        </w:numPr>
        <w:tabs>
          <w:tab w:val="left" w:pos="1471"/>
          <w:tab w:val="left" w:pos="1472"/>
        </w:tabs>
        <w:autoSpaceDE w:val="0"/>
        <w:autoSpaceDN w:val="0"/>
        <w:spacing w:before="126" w:after="0" w:line="360" w:lineRule="auto"/>
        <w:ind w:right="245"/>
        <w:contextualSpacing w:val="0"/>
        <w:rPr>
          <w:rFonts w:eastAsiaTheme="minorEastAsia"/>
          <w:lang w:eastAsia="es-CO"/>
        </w:rPr>
      </w:pPr>
      <w:r w:rsidRPr="001D1EA1">
        <w:rPr>
          <w:rFonts w:eastAsiaTheme="minorEastAsia"/>
          <w:lang w:eastAsia="es-CO"/>
        </w:rPr>
        <w:t>Generación y envío de los certificados de retención en la fuente y de Rete IVA para su entrega a los proveedores.</w:t>
      </w:r>
    </w:p>
    <w:p w14:paraId="1ABA752B" w14:textId="77777777" w:rsidR="00BC0CDB" w:rsidRPr="001D1EA1" w:rsidRDefault="00BC0CDB" w:rsidP="00BC0CDB">
      <w:pPr>
        <w:pStyle w:val="Prrafodelista"/>
        <w:widowControl w:val="0"/>
        <w:numPr>
          <w:ilvl w:val="0"/>
          <w:numId w:val="8"/>
        </w:numPr>
        <w:tabs>
          <w:tab w:val="left" w:pos="1471"/>
          <w:tab w:val="left" w:pos="1472"/>
        </w:tabs>
        <w:autoSpaceDE w:val="0"/>
        <w:autoSpaceDN w:val="0"/>
        <w:spacing w:after="0" w:line="360" w:lineRule="auto"/>
        <w:ind w:right="245"/>
        <w:contextualSpacing w:val="0"/>
        <w:rPr>
          <w:rFonts w:eastAsiaTheme="minorEastAsia"/>
          <w:lang w:eastAsia="es-CO"/>
        </w:rPr>
      </w:pPr>
      <w:r w:rsidRPr="001D1EA1">
        <w:rPr>
          <w:rFonts w:eastAsiaTheme="minorEastAsia"/>
          <w:lang w:eastAsia="es-CO"/>
        </w:rPr>
        <w:t>Elaboración de Certificación de disponibilidad de Recursos, para solicitud de traslado presupuestal en rubros de Inversión.</w:t>
      </w:r>
    </w:p>
    <w:p w14:paraId="7E2DC2DE" w14:textId="77777777" w:rsidR="00BC0CDB" w:rsidRPr="001D1EA1" w:rsidRDefault="00BC0CDB" w:rsidP="00BC0CDB">
      <w:pPr>
        <w:pStyle w:val="Prrafodelista"/>
        <w:widowControl w:val="0"/>
        <w:numPr>
          <w:ilvl w:val="0"/>
          <w:numId w:val="8"/>
        </w:numPr>
        <w:tabs>
          <w:tab w:val="left" w:pos="1471"/>
          <w:tab w:val="left" w:pos="1472"/>
        </w:tabs>
        <w:autoSpaceDE w:val="0"/>
        <w:autoSpaceDN w:val="0"/>
        <w:spacing w:after="0" w:line="240" w:lineRule="auto"/>
        <w:ind w:hanging="361"/>
        <w:contextualSpacing w:val="0"/>
        <w:rPr>
          <w:rFonts w:eastAsiaTheme="minorEastAsia"/>
          <w:lang w:eastAsia="es-CO"/>
        </w:rPr>
      </w:pPr>
      <w:r w:rsidRPr="001D1EA1">
        <w:rPr>
          <w:rFonts w:eastAsiaTheme="minorEastAsia"/>
          <w:lang w:eastAsia="es-CO"/>
        </w:rPr>
        <w:t>Elaboración y Certificación de los recursos de balance de forma anual</w:t>
      </w:r>
    </w:p>
    <w:p w14:paraId="3C99AD18" w14:textId="77777777" w:rsidR="00BC0CDB" w:rsidRPr="001D1EA1" w:rsidRDefault="00BC0CDB" w:rsidP="00BC0CDB">
      <w:pPr>
        <w:pStyle w:val="Prrafodelista"/>
        <w:widowControl w:val="0"/>
        <w:numPr>
          <w:ilvl w:val="0"/>
          <w:numId w:val="8"/>
        </w:numPr>
        <w:tabs>
          <w:tab w:val="left" w:pos="1471"/>
          <w:tab w:val="left" w:pos="1472"/>
        </w:tabs>
        <w:autoSpaceDE w:val="0"/>
        <w:autoSpaceDN w:val="0"/>
        <w:spacing w:before="123" w:after="0" w:line="360" w:lineRule="auto"/>
        <w:ind w:right="244"/>
        <w:contextualSpacing w:val="0"/>
        <w:rPr>
          <w:rFonts w:eastAsiaTheme="minorEastAsia"/>
          <w:lang w:eastAsia="es-CO"/>
        </w:rPr>
      </w:pPr>
      <w:r w:rsidRPr="001D1EA1">
        <w:rPr>
          <w:rFonts w:eastAsiaTheme="minorEastAsia"/>
          <w:lang w:eastAsia="es-CO"/>
        </w:rPr>
        <w:t>Asesoría en la elaboración de los Planes de Mejoramiento en materia contable, financiera y presupuestal, para su envío a los entes de Control según auditorias de los mismos</w:t>
      </w:r>
    </w:p>
    <w:p w14:paraId="6E9241AA" w14:textId="77777777" w:rsidR="00BC0CDB" w:rsidRPr="001D1EA1" w:rsidRDefault="00BC0CDB" w:rsidP="00BC0CDB">
      <w:pPr>
        <w:pStyle w:val="Prrafodelista"/>
        <w:widowControl w:val="0"/>
        <w:numPr>
          <w:ilvl w:val="0"/>
          <w:numId w:val="8"/>
        </w:numPr>
        <w:tabs>
          <w:tab w:val="left" w:pos="1471"/>
          <w:tab w:val="left" w:pos="1472"/>
        </w:tabs>
        <w:autoSpaceDE w:val="0"/>
        <w:autoSpaceDN w:val="0"/>
        <w:spacing w:after="0" w:line="360" w:lineRule="auto"/>
        <w:ind w:right="240"/>
        <w:contextualSpacing w:val="0"/>
        <w:rPr>
          <w:rFonts w:eastAsiaTheme="minorEastAsia"/>
          <w:lang w:eastAsia="es-CO"/>
        </w:rPr>
      </w:pPr>
      <w:r w:rsidRPr="001D1EA1">
        <w:rPr>
          <w:rFonts w:eastAsiaTheme="minorEastAsia"/>
          <w:lang w:eastAsia="es-CO"/>
        </w:rPr>
        <w:t>Asesoría en la elaboración del Documento Técnico de Saneamiento Contable, para presentar ante el comité técnico de sostenibilidad contable del Municipio en caso de saldos pendientes por depurar.</w:t>
      </w:r>
    </w:p>
    <w:p w14:paraId="7BEE0FB0" w14:textId="77777777" w:rsidR="00BC0CDB" w:rsidRPr="001D1EA1" w:rsidRDefault="00BC0CDB" w:rsidP="00BC0CDB">
      <w:pPr>
        <w:pStyle w:val="Prrafodelista"/>
        <w:widowControl w:val="0"/>
        <w:numPr>
          <w:ilvl w:val="0"/>
          <w:numId w:val="8"/>
        </w:numPr>
        <w:tabs>
          <w:tab w:val="left" w:pos="1471"/>
          <w:tab w:val="left" w:pos="1472"/>
        </w:tabs>
        <w:autoSpaceDE w:val="0"/>
        <w:autoSpaceDN w:val="0"/>
        <w:spacing w:after="0" w:line="357" w:lineRule="auto"/>
        <w:ind w:right="248"/>
        <w:contextualSpacing w:val="0"/>
        <w:rPr>
          <w:rFonts w:eastAsiaTheme="minorEastAsia"/>
          <w:lang w:eastAsia="es-CO"/>
        </w:rPr>
      </w:pPr>
      <w:r w:rsidRPr="001D1EA1">
        <w:rPr>
          <w:rFonts w:eastAsiaTheme="minorEastAsia"/>
          <w:lang w:eastAsia="es-CO"/>
        </w:rPr>
        <w:t>Preparación de la documentación para los procesos de auditoría y control interno ejercido por la entidad territorial certificada y los entes de control, para las visitas de inspección y vigilancia realizados.</w:t>
      </w:r>
    </w:p>
    <w:p w14:paraId="76DCD9BB" w14:textId="77777777" w:rsidR="00BC0CDB" w:rsidRPr="001D1EA1" w:rsidRDefault="00BC0CDB" w:rsidP="00BC0CDB">
      <w:pPr>
        <w:pStyle w:val="Prrafodelista"/>
        <w:widowControl w:val="0"/>
        <w:numPr>
          <w:ilvl w:val="0"/>
          <w:numId w:val="8"/>
        </w:numPr>
        <w:tabs>
          <w:tab w:val="left" w:pos="1471"/>
          <w:tab w:val="left" w:pos="1472"/>
        </w:tabs>
        <w:autoSpaceDE w:val="0"/>
        <w:autoSpaceDN w:val="0"/>
        <w:spacing w:before="2" w:after="0" w:line="360" w:lineRule="auto"/>
        <w:ind w:right="248"/>
        <w:contextualSpacing w:val="0"/>
        <w:rPr>
          <w:rFonts w:eastAsiaTheme="minorEastAsia"/>
          <w:lang w:eastAsia="es-CO"/>
        </w:rPr>
      </w:pPr>
      <w:r w:rsidRPr="001D1EA1">
        <w:rPr>
          <w:rFonts w:eastAsiaTheme="minorEastAsia"/>
          <w:lang w:eastAsia="es-CO"/>
        </w:rPr>
        <w:t>Asesoría en la implementación de la facturación electrónica de la Institución en cumplimiento de la Resolución 042 de 2020 de la DIAN y demás normativa que la modifica.</w:t>
      </w:r>
    </w:p>
    <w:p w14:paraId="552B2E76" w14:textId="77777777" w:rsidR="00BC0CDB" w:rsidRPr="001D1EA1" w:rsidRDefault="00BC0CDB" w:rsidP="00BC0CDB">
      <w:pPr>
        <w:pStyle w:val="Ttulo2"/>
        <w:numPr>
          <w:ilvl w:val="0"/>
          <w:numId w:val="9"/>
        </w:numPr>
        <w:tabs>
          <w:tab w:val="left" w:pos="1111"/>
          <w:tab w:val="left" w:pos="1112"/>
        </w:tabs>
        <w:spacing w:before="1"/>
        <w:ind w:left="856" w:hanging="361"/>
        <w:rPr>
          <w:rFonts w:asciiTheme="minorHAnsi" w:eastAsiaTheme="minorEastAsia" w:hAnsiTheme="minorHAnsi" w:cstheme="minorBidi"/>
          <w:color w:val="auto"/>
          <w:sz w:val="22"/>
          <w:szCs w:val="22"/>
        </w:rPr>
      </w:pPr>
      <w:r w:rsidRPr="001D1EA1">
        <w:rPr>
          <w:rFonts w:asciiTheme="minorHAnsi" w:eastAsiaTheme="minorEastAsia" w:hAnsiTheme="minorHAnsi" w:cstheme="minorBidi"/>
          <w:color w:val="auto"/>
          <w:sz w:val="22"/>
          <w:szCs w:val="22"/>
        </w:rPr>
        <w:t>PRESENTACIÓN DE INFORMES Y ESTADOS FINANCIEROS</w:t>
      </w:r>
    </w:p>
    <w:p w14:paraId="266604C0" w14:textId="40E1DD92" w:rsidR="00BC0CDB" w:rsidRPr="001D1EA1" w:rsidRDefault="00BC0CDB" w:rsidP="006245B9">
      <w:pPr>
        <w:pStyle w:val="Textoindependiente"/>
        <w:spacing w:line="360" w:lineRule="auto"/>
        <w:ind w:left="1111" w:right="244"/>
        <w:jc w:val="both"/>
      </w:pPr>
      <w:r w:rsidRPr="001D1EA1">
        <w:t>Se remitirá a la Secretaria de Educación en las fechas establecidas en el calendario de presentación de informes, para ser revisada y entregada a la Secretaría de Hacienda para su incorporación en los estados financieros del ente territorial, los siguientes informes:</w:t>
      </w:r>
    </w:p>
    <w:p w14:paraId="32D0EE80" w14:textId="77777777" w:rsidR="00BC0CDB" w:rsidRPr="001D1EA1" w:rsidRDefault="00BC0CDB" w:rsidP="00BC0CDB">
      <w:pPr>
        <w:pStyle w:val="Prrafodelista"/>
        <w:widowControl w:val="0"/>
        <w:numPr>
          <w:ilvl w:val="1"/>
          <w:numId w:val="9"/>
        </w:numPr>
        <w:tabs>
          <w:tab w:val="left" w:pos="1832"/>
        </w:tabs>
        <w:autoSpaceDE w:val="0"/>
        <w:autoSpaceDN w:val="0"/>
        <w:spacing w:after="0" w:line="360" w:lineRule="auto"/>
        <w:ind w:left="1831" w:right="250" w:hanging="360"/>
        <w:contextualSpacing w:val="0"/>
        <w:jc w:val="both"/>
        <w:rPr>
          <w:rFonts w:eastAsiaTheme="minorEastAsia"/>
          <w:lang w:eastAsia="es-CO"/>
        </w:rPr>
      </w:pPr>
      <w:r w:rsidRPr="001D1EA1">
        <w:rPr>
          <w:rFonts w:eastAsiaTheme="minorEastAsia"/>
          <w:lang w:eastAsia="es-CO"/>
        </w:rPr>
        <w:t>Balance de prueba. Contiene los saldos iniciales, movimientos y saldos finales de naturaleza débito y crédito de las cuentas de activos, pasivos, patrimonio, ingresos y gastos</w:t>
      </w:r>
    </w:p>
    <w:p w14:paraId="145A798C" w14:textId="77777777" w:rsidR="00BC0CDB" w:rsidRPr="001D1EA1" w:rsidRDefault="00BC0CDB" w:rsidP="00BC0CDB">
      <w:pPr>
        <w:pStyle w:val="Prrafodelista"/>
        <w:widowControl w:val="0"/>
        <w:numPr>
          <w:ilvl w:val="1"/>
          <w:numId w:val="9"/>
        </w:numPr>
        <w:tabs>
          <w:tab w:val="left" w:pos="1832"/>
        </w:tabs>
        <w:autoSpaceDE w:val="0"/>
        <w:autoSpaceDN w:val="0"/>
        <w:spacing w:after="0" w:line="357" w:lineRule="auto"/>
        <w:ind w:left="1831" w:right="247" w:hanging="360"/>
        <w:contextualSpacing w:val="0"/>
        <w:jc w:val="both"/>
        <w:rPr>
          <w:rFonts w:eastAsiaTheme="minorEastAsia"/>
          <w:lang w:eastAsia="es-CO"/>
        </w:rPr>
      </w:pPr>
      <w:r w:rsidRPr="001D1EA1">
        <w:rPr>
          <w:rFonts w:eastAsiaTheme="minorEastAsia"/>
          <w:lang w:eastAsia="es-CO"/>
        </w:rPr>
        <w:t>El Estado de Situación Financiera: El cual comprende en forma resumida la situación financiera, económica y social del establecimiento educativo.</w:t>
      </w:r>
    </w:p>
    <w:p w14:paraId="6DF5A98D" w14:textId="77777777" w:rsidR="00BC0CDB" w:rsidRPr="001D1EA1" w:rsidRDefault="00BC0CDB" w:rsidP="00BC0CDB">
      <w:pPr>
        <w:pStyle w:val="Prrafodelista"/>
        <w:widowControl w:val="0"/>
        <w:numPr>
          <w:ilvl w:val="1"/>
          <w:numId w:val="9"/>
        </w:numPr>
        <w:tabs>
          <w:tab w:val="left" w:pos="1832"/>
        </w:tabs>
        <w:autoSpaceDE w:val="0"/>
        <w:autoSpaceDN w:val="0"/>
        <w:spacing w:before="2" w:after="0" w:line="360" w:lineRule="auto"/>
        <w:ind w:left="1831" w:right="243" w:hanging="360"/>
        <w:contextualSpacing w:val="0"/>
        <w:jc w:val="both"/>
        <w:rPr>
          <w:rFonts w:eastAsiaTheme="minorEastAsia"/>
          <w:lang w:eastAsia="es-CO"/>
        </w:rPr>
      </w:pPr>
      <w:r w:rsidRPr="001D1EA1">
        <w:rPr>
          <w:rFonts w:eastAsiaTheme="minorEastAsia"/>
          <w:lang w:eastAsia="es-CO"/>
        </w:rPr>
        <w:t>Estado de Resultados: Es un estado contable básico que revela el resultado de la actividad financiera, económica, social y ambiental.</w:t>
      </w:r>
    </w:p>
    <w:p w14:paraId="0476812F" w14:textId="77777777" w:rsidR="00BC0CDB" w:rsidRPr="001D1EA1" w:rsidRDefault="00BC0CDB" w:rsidP="00BC0CDB">
      <w:pPr>
        <w:pStyle w:val="Prrafodelista"/>
        <w:widowControl w:val="0"/>
        <w:numPr>
          <w:ilvl w:val="1"/>
          <w:numId w:val="9"/>
        </w:numPr>
        <w:tabs>
          <w:tab w:val="left" w:pos="1832"/>
        </w:tabs>
        <w:autoSpaceDE w:val="0"/>
        <w:autoSpaceDN w:val="0"/>
        <w:spacing w:after="0" w:line="357" w:lineRule="auto"/>
        <w:ind w:left="1831" w:right="244" w:hanging="360"/>
        <w:contextualSpacing w:val="0"/>
        <w:jc w:val="both"/>
        <w:rPr>
          <w:rFonts w:eastAsiaTheme="minorEastAsia"/>
          <w:lang w:eastAsia="es-CO"/>
        </w:rPr>
      </w:pPr>
      <w:r w:rsidRPr="001D1EA1">
        <w:rPr>
          <w:rFonts w:eastAsiaTheme="minorEastAsia"/>
          <w:lang w:eastAsia="es-CO"/>
        </w:rPr>
        <w:t>Estado de cambios en el Patrimonio: Es un estado que muestra las variaciones de las cuentas del patrimonio con respecto a una vigencia anterior.</w:t>
      </w:r>
    </w:p>
    <w:p w14:paraId="51469E66" w14:textId="77777777" w:rsidR="00BC0CDB" w:rsidRPr="001D1EA1" w:rsidRDefault="00BC0CDB" w:rsidP="00BC0CDB">
      <w:pPr>
        <w:pStyle w:val="Prrafodelista"/>
        <w:widowControl w:val="0"/>
        <w:numPr>
          <w:ilvl w:val="1"/>
          <w:numId w:val="9"/>
        </w:numPr>
        <w:tabs>
          <w:tab w:val="left" w:pos="1832"/>
        </w:tabs>
        <w:autoSpaceDE w:val="0"/>
        <w:autoSpaceDN w:val="0"/>
        <w:spacing w:before="2" w:after="0" w:line="360" w:lineRule="auto"/>
        <w:ind w:left="1831" w:right="245" w:hanging="360"/>
        <w:contextualSpacing w:val="0"/>
        <w:jc w:val="both"/>
        <w:rPr>
          <w:rFonts w:eastAsiaTheme="minorEastAsia"/>
          <w:lang w:eastAsia="es-CO"/>
        </w:rPr>
      </w:pPr>
      <w:r w:rsidRPr="001D1EA1">
        <w:rPr>
          <w:rFonts w:eastAsiaTheme="minorEastAsia"/>
          <w:lang w:eastAsia="es-CO"/>
        </w:rPr>
        <w:t>Estado de Flujos de efectivo: Es un estado que presenta los movimientos de operación, inversión y financiación de las entradas y salidas de efectivo y sus equivalentes.</w:t>
      </w:r>
    </w:p>
    <w:p w14:paraId="1D377CFC" w14:textId="77777777" w:rsidR="00BC0CDB" w:rsidRPr="001D1EA1" w:rsidRDefault="00BC0CDB" w:rsidP="00BC0CDB">
      <w:pPr>
        <w:pStyle w:val="Prrafodelista"/>
        <w:widowControl w:val="0"/>
        <w:numPr>
          <w:ilvl w:val="1"/>
          <w:numId w:val="9"/>
        </w:numPr>
        <w:tabs>
          <w:tab w:val="left" w:pos="1832"/>
        </w:tabs>
        <w:autoSpaceDE w:val="0"/>
        <w:autoSpaceDN w:val="0"/>
        <w:spacing w:after="0" w:line="357" w:lineRule="auto"/>
        <w:ind w:left="1831" w:right="243" w:hanging="360"/>
        <w:contextualSpacing w:val="0"/>
        <w:jc w:val="both"/>
        <w:rPr>
          <w:rFonts w:eastAsiaTheme="minorEastAsia"/>
          <w:lang w:eastAsia="es-CO"/>
        </w:rPr>
      </w:pPr>
      <w:r w:rsidRPr="001D1EA1">
        <w:rPr>
          <w:rFonts w:eastAsiaTheme="minorEastAsia"/>
          <w:lang w:eastAsia="es-CO"/>
        </w:rPr>
        <w:t>Notas a los estados contables básicos: Las Notas a los estados contables básicos corresponden a la información adicional de carácter general y específico, que complementa los estados contables básicos y forman parte integral de los mismos.</w:t>
      </w:r>
    </w:p>
    <w:p w14:paraId="649F550F" w14:textId="22C13380" w:rsidR="00BC0CDB" w:rsidRPr="001D1EA1" w:rsidRDefault="00BC0CDB" w:rsidP="00BC0CDB">
      <w:pPr>
        <w:pStyle w:val="Prrafodelista"/>
        <w:widowControl w:val="0"/>
        <w:numPr>
          <w:ilvl w:val="1"/>
          <w:numId w:val="9"/>
        </w:numPr>
        <w:tabs>
          <w:tab w:val="left" w:pos="1832"/>
        </w:tabs>
        <w:autoSpaceDE w:val="0"/>
        <w:autoSpaceDN w:val="0"/>
        <w:spacing w:before="3" w:after="0" w:line="360" w:lineRule="auto"/>
        <w:ind w:left="1831" w:right="246" w:hanging="360"/>
        <w:contextualSpacing w:val="0"/>
        <w:jc w:val="both"/>
      </w:pPr>
      <w:r w:rsidRPr="001D1EA1">
        <w:rPr>
          <w:rFonts w:eastAsiaTheme="minorEastAsia"/>
          <w:lang w:eastAsia="es-CO"/>
        </w:rPr>
        <w:t>Otros requeridos dentro de los informes: libro de bancos, conciliaciones bancarias, auxiliares, liquidación y pago de impuestos, entre otros.</w:t>
      </w:r>
    </w:p>
    <w:p w14:paraId="3BFF30BA" w14:textId="68E17BEE" w:rsidR="00BC0CDB" w:rsidRPr="001D1EA1" w:rsidRDefault="00BC0CDB" w:rsidP="006245B9">
      <w:pPr>
        <w:pStyle w:val="Textoindependiente"/>
        <w:spacing w:line="360" w:lineRule="auto"/>
        <w:ind w:left="1111" w:right="248"/>
        <w:jc w:val="both"/>
      </w:pPr>
      <w:r w:rsidRPr="001D1EA1">
        <w:t>Se realizará revisión a los informes de ejecución presupuestal generados por el pagador habilitado o auxiliar administrativo para remitir a la Secretaria de Educación en las fechas establecidas en el calendario de presentación de informes.</w:t>
      </w:r>
    </w:p>
    <w:p w14:paraId="5527BE74" w14:textId="2D5C4FC6" w:rsidR="00BC0CDB" w:rsidRPr="001D1EA1" w:rsidRDefault="00BC0CDB" w:rsidP="006245B9">
      <w:pPr>
        <w:ind w:left="751"/>
      </w:pPr>
      <w:r w:rsidRPr="001D1EA1">
        <w:t>Otros informes:</w:t>
      </w:r>
    </w:p>
    <w:p w14:paraId="6B2FE066" w14:textId="0E3207D3" w:rsidR="00BC0CDB" w:rsidRPr="006245B9" w:rsidRDefault="00BC0CDB" w:rsidP="00BC0CDB">
      <w:pPr>
        <w:pStyle w:val="Prrafodelista"/>
        <w:widowControl w:val="0"/>
        <w:numPr>
          <w:ilvl w:val="1"/>
          <w:numId w:val="9"/>
        </w:numPr>
        <w:tabs>
          <w:tab w:val="left" w:pos="1884"/>
          <w:tab w:val="left" w:pos="1885"/>
        </w:tabs>
        <w:autoSpaceDE w:val="0"/>
        <w:autoSpaceDN w:val="0"/>
        <w:spacing w:after="0" w:line="357" w:lineRule="auto"/>
        <w:ind w:left="1884" w:right="247" w:hanging="425"/>
        <w:contextualSpacing w:val="0"/>
        <w:rPr>
          <w:rFonts w:eastAsiaTheme="minorEastAsia"/>
          <w:lang w:eastAsia="es-CO"/>
        </w:rPr>
      </w:pPr>
      <w:r w:rsidRPr="006245B9">
        <w:rPr>
          <w:rFonts w:eastAsiaTheme="minorEastAsia"/>
          <w:lang w:eastAsia="es-CO"/>
        </w:rPr>
        <w:t xml:space="preserve">Asesoría en la presentación de informes a los entes de control en materia contable y financiera </w:t>
      </w:r>
    </w:p>
    <w:p w14:paraId="26C0A55D" w14:textId="77777777" w:rsidR="00BC0CDB" w:rsidRPr="001D1EA1" w:rsidRDefault="00BC0CDB" w:rsidP="006245B9">
      <w:pPr>
        <w:pStyle w:val="Ttulo2"/>
        <w:spacing w:before="2"/>
        <w:ind w:firstLine="709"/>
        <w:rPr>
          <w:rFonts w:asciiTheme="minorHAnsi" w:eastAsiaTheme="minorEastAsia" w:hAnsiTheme="minorHAnsi" w:cstheme="minorBidi"/>
          <w:color w:val="auto"/>
          <w:sz w:val="22"/>
          <w:szCs w:val="22"/>
        </w:rPr>
      </w:pPr>
      <w:r w:rsidRPr="001D1EA1">
        <w:rPr>
          <w:rFonts w:asciiTheme="minorHAnsi" w:eastAsiaTheme="minorEastAsia" w:hAnsiTheme="minorHAnsi" w:cstheme="minorBidi"/>
          <w:color w:val="auto"/>
          <w:sz w:val="22"/>
          <w:szCs w:val="22"/>
        </w:rPr>
        <w:t>Otros servicios:</w:t>
      </w:r>
    </w:p>
    <w:p w14:paraId="4794A173" w14:textId="77777777" w:rsidR="00BC0CDB" w:rsidRPr="001D1EA1" w:rsidRDefault="00BC0CDB" w:rsidP="00BC0CDB">
      <w:pPr>
        <w:pStyle w:val="Prrafodelista"/>
        <w:widowControl w:val="0"/>
        <w:numPr>
          <w:ilvl w:val="0"/>
          <w:numId w:val="7"/>
        </w:numPr>
        <w:tabs>
          <w:tab w:val="left" w:pos="1831"/>
          <w:tab w:val="left" w:pos="1832"/>
        </w:tabs>
        <w:autoSpaceDE w:val="0"/>
        <w:autoSpaceDN w:val="0"/>
        <w:spacing w:before="128" w:after="0" w:line="348" w:lineRule="auto"/>
        <w:ind w:right="243"/>
        <w:contextualSpacing w:val="0"/>
        <w:rPr>
          <w:rFonts w:eastAsiaTheme="minorEastAsia"/>
          <w:lang w:eastAsia="es-CO"/>
        </w:rPr>
      </w:pPr>
      <w:r w:rsidRPr="001D1EA1">
        <w:rPr>
          <w:rFonts w:eastAsiaTheme="minorEastAsia"/>
          <w:lang w:eastAsia="es-CO"/>
        </w:rPr>
        <w:t>Respuesta a requerimientos de los entes de control en materia contable, financiera y tributaria (Contralorías, Dian, entre otros)</w:t>
      </w:r>
    </w:p>
    <w:p w14:paraId="2C028940" w14:textId="77777777" w:rsidR="00BC0CDB" w:rsidRPr="001D1EA1" w:rsidRDefault="00BC0CDB" w:rsidP="00BC0CDB">
      <w:pPr>
        <w:pStyle w:val="Prrafodelista"/>
        <w:widowControl w:val="0"/>
        <w:numPr>
          <w:ilvl w:val="0"/>
          <w:numId w:val="7"/>
        </w:numPr>
        <w:tabs>
          <w:tab w:val="left" w:pos="1831"/>
          <w:tab w:val="left" w:pos="1832"/>
        </w:tabs>
        <w:autoSpaceDE w:val="0"/>
        <w:autoSpaceDN w:val="0"/>
        <w:spacing w:before="15" w:after="0" w:line="350" w:lineRule="auto"/>
        <w:ind w:right="242"/>
        <w:contextualSpacing w:val="0"/>
        <w:rPr>
          <w:rFonts w:eastAsiaTheme="minorEastAsia"/>
          <w:lang w:eastAsia="es-CO"/>
        </w:rPr>
      </w:pPr>
      <w:r w:rsidRPr="001D1EA1">
        <w:rPr>
          <w:rFonts w:eastAsiaTheme="minorEastAsia"/>
          <w:lang w:eastAsia="es-CO"/>
        </w:rPr>
        <w:t>Capacitación Consejo Directivo y docentes en el manejo de los FSE (Solicitado con previo aviso por parte de la Institución)</w:t>
      </w:r>
    </w:p>
    <w:p w14:paraId="7858393C" w14:textId="77777777" w:rsidR="00BC0CDB" w:rsidRPr="001D1EA1" w:rsidRDefault="00BC0CDB" w:rsidP="00BC0CDB">
      <w:pPr>
        <w:pStyle w:val="Prrafodelista"/>
        <w:widowControl w:val="0"/>
        <w:numPr>
          <w:ilvl w:val="0"/>
          <w:numId w:val="7"/>
        </w:numPr>
        <w:tabs>
          <w:tab w:val="left" w:pos="1884"/>
          <w:tab w:val="left" w:pos="1885"/>
        </w:tabs>
        <w:autoSpaceDE w:val="0"/>
        <w:autoSpaceDN w:val="0"/>
        <w:spacing w:before="13" w:after="0" w:line="237" w:lineRule="auto"/>
        <w:ind w:left="1884" w:right="252"/>
        <w:contextualSpacing w:val="0"/>
        <w:rPr>
          <w:rFonts w:eastAsiaTheme="minorEastAsia"/>
          <w:lang w:eastAsia="es-CO"/>
        </w:rPr>
      </w:pPr>
      <w:r w:rsidRPr="001D1EA1">
        <w:rPr>
          <w:rFonts w:eastAsiaTheme="minorEastAsia"/>
          <w:lang w:eastAsia="es-CO"/>
        </w:rPr>
        <w:t>Apoyo constante en las visitas y auditorías a los procesos en materia contable, financiera y presupuestal de los entes de control (Contralorías, Dian, FSE, entre otros).</w:t>
      </w:r>
    </w:p>
    <w:p w14:paraId="6B989C98" w14:textId="77777777" w:rsidR="00BC0CDB" w:rsidRPr="001D1EA1" w:rsidRDefault="00BC0CDB" w:rsidP="00BC0CDB">
      <w:pPr>
        <w:pStyle w:val="Textoindependiente"/>
        <w:spacing w:before="8"/>
      </w:pPr>
    </w:p>
    <w:p w14:paraId="58BC5F57" w14:textId="77777777" w:rsidR="00BC0CDB" w:rsidRPr="001D1EA1" w:rsidRDefault="00BC0CDB" w:rsidP="00BC0CDB">
      <w:pPr>
        <w:pStyle w:val="Ttulo2"/>
        <w:ind w:left="4750"/>
        <w:rPr>
          <w:rFonts w:asciiTheme="minorHAnsi" w:eastAsiaTheme="minorEastAsia" w:hAnsiTheme="minorHAnsi" w:cstheme="minorBidi"/>
          <w:color w:val="auto"/>
          <w:sz w:val="22"/>
          <w:szCs w:val="22"/>
        </w:rPr>
      </w:pPr>
      <w:r w:rsidRPr="001D1EA1">
        <w:rPr>
          <w:rFonts w:asciiTheme="minorHAnsi" w:eastAsiaTheme="minorEastAsia" w:hAnsiTheme="minorHAnsi" w:cstheme="minorBidi"/>
          <w:color w:val="auto"/>
          <w:sz w:val="22"/>
          <w:szCs w:val="22"/>
        </w:rPr>
        <w:t>METODOLOGIA</w:t>
      </w:r>
    </w:p>
    <w:p w14:paraId="4DA26AA4" w14:textId="77777777" w:rsidR="00BC0CDB" w:rsidRPr="001D1EA1" w:rsidRDefault="00BC0CDB" w:rsidP="00BC0CDB">
      <w:pPr>
        <w:pStyle w:val="Prrafodelista"/>
        <w:widowControl w:val="0"/>
        <w:numPr>
          <w:ilvl w:val="0"/>
          <w:numId w:val="9"/>
        </w:numPr>
        <w:tabs>
          <w:tab w:val="left" w:pos="1111"/>
          <w:tab w:val="left" w:pos="1112"/>
        </w:tabs>
        <w:autoSpaceDE w:val="0"/>
        <w:autoSpaceDN w:val="0"/>
        <w:spacing w:before="126" w:after="0" w:line="240" w:lineRule="auto"/>
        <w:ind w:hanging="361"/>
        <w:contextualSpacing w:val="0"/>
        <w:rPr>
          <w:rFonts w:eastAsiaTheme="minorEastAsia"/>
          <w:lang w:eastAsia="es-CO"/>
        </w:rPr>
      </w:pPr>
      <w:r w:rsidRPr="001D1EA1">
        <w:rPr>
          <w:rFonts w:eastAsiaTheme="minorEastAsia"/>
          <w:lang w:eastAsia="es-CO"/>
        </w:rPr>
        <w:t>Atención en horario de oficina de lunes a sábado, en la ciudad de Chinú</w:t>
      </w:r>
    </w:p>
    <w:p w14:paraId="6AE1EDD7" w14:textId="77777777" w:rsidR="00BC0CDB" w:rsidRPr="001D1EA1" w:rsidRDefault="00BC0CDB" w:rsidP="00BC0CDB">
      <w:pPr>
        <w:pStyle w:val="Prrafodelista"/>
        <w:widowControl w:val="0"/>
        <w:numPr>
          <w:ilvl w:val="0"/>
          <w:numId w:val="9"/>
        </w:numPr>
        <w:tabs>
          <w:tab w:val="left" w:pos="1111"/>
          <w:tab w:val="left" w:pos="1112"/>
        </w:tabs>
        <w:autoSpaceDE w:val="0"/>
        <w:autoSpaceDN w:val="0"/>
        <w:spacing w:before="127" w:after="0" w:line="240" w:lineRule="auto"/>
        <w:ind w:hanging="361"/>
        <w:contextualSpacing w:val="0"/>
        <w:rPr>
          <w:rFonts w:eastAsiaTheme="minorEastAsia"/>
          <w:lang w:eastAsia="es-CO"/>
        </w:rPr>
      </w:pPr>
      <w:r w:rsidRPr="001D1EA1">
        <w:rPr>
          <w:rFonts w:eastAsiaTheme="minorEastAsia"/>
          <w:lang w:eastAsia="es-CO"/>
        </w:rPr>
        <w:t>Visitas a la Institución Educativa en el año según acuerdo con el Rector.</w:t>
      </w:r>
    </w:p>
    <w:p w14:paraId="786E5041" w14:textId="77777777" w:rsidR="00BC0CDB" w:rsidRPr="001D1EA1" w:rsidRDefault="00BC0CDB" w:rsidP="00BC0CDB">
      <w:pPr>
        <w:pStyle w:val="Prrafodelista"/>
        <w:widowControl w:val="0"/>
        <w:numPr>
          <w:ilvl w:val="0"/>
          <w:numId w:val="9"/>
        </w:numPr>
        <w:tabs>
          <w:tab w:val="left" w:pos="1111"/>
          <w:tab w:val="left" w:pos="1112"/>
        </w:tabs>
        <w:autoSpaceDE w:val="0"/>
        <w:autoSpaceDN w:val="0"/>
        <w:spacing w:before="123" w:after="0" w:line="240" w:lineRule="auto"/>
        <w:ind w:hanging="361"/>
        <w:contextualSpacing w:val="0"/>
        <w:rPr>
          <w:rFonts w:eastAsiaTheme="minorEastAsia"/>
          <w:lang w:eastAsia="es-CO"/>
        </w:rPr>
      </w:pPr>
      <w:r w:rsidRPr="001D1EA1">
        <w:rPr>
          <w:rFonts w:eastAsiaTheme="minorEastAsia"/>
          <w:lang w:eastAsia="es-CO"/>
        </w:rPr>
        <w:t>Asesoría y Consultoría permanente vía internet y telefónica</w:t>
      </w:r>
    </w:p>
    <w:p w14:paraId="3B09D742" w14:textId="77777777" w:rsidR="00BC0CDB" w:rsidRPr="001D1EA1" w:rsidRDefault="00BC0CDB" w:rsidP="00BC0CDB">
      <w:pPr>
        <w:pStyle w:val="Prrafodelista"/>
        <w:widowControl w:val="0"/>
        <w:numPr>
          <w:ilvl w:val="0"/>
          <w:numId w:val="9"/>
        </w:numPr>
        <w:tabs>
          <w:tab w:val="left" w:pos="1111"/>
          <w:tab w:val="left" w:pos="1112"/>
        </w:tabs>
        <w:autoSpaceDE w:val="0"/>
        <w:autoSpaceDN w:val="0"/>
        <w:spacing w:before="129" w:after="0" w:line="240" w:lineRule="auto"/>
        <w:ind w:hanging="361"/>
        <w:contextualSpacing w:val="0"/>
        <w:rPr>
          <w:rFonts w:eastAsiaTheme="minorEastAsia"/>
          <w:lang w:eastAsia="es-CO"/>
        </w:rPr>
      </w:pPr>
      <w:r w:rsidRPr="001D1EA1">
        <w:rPr>
          <w:rFonts w:eastAsiaTheme="minorEastAsia"/>
          <w:lang w:eastAsia="es-CO"/>
        </w:rPr>
        <w:t>Asistencia a Reuniones requeridas por el(a) Rector(a) y/o Consejo Directivo</w:t>
      </w:r>
    </w:p>
    <w:p w14:paraId="0393CC62" w14:textId="77777777" w:rsidR="00BC0CDB" w:rsidRPr="001D1EA1" w:rsidRDefault="00BC0CDB" w:rsidP="00BC0CDB">
      <w:pPr>
        <w:pStyle w:val="Textoindependiente"/>
        <w:spacing w:before="9"/>
      </w:pPr>
    </w:p>
    <w:p w14:paraId="58147111" w14:textId="77777777" w:rsidR="00BC0CDB" w:rsidRPr="001D1EA1" w:rsidRDefault="00BC0CDB" w:rsidP="00BC0CDB">
      <w:pPr>
        <w:pStyle w:val="Ttulo2"/>
        <w:spacing w:before="1"/>
        <w:ind w:left="4777"/>
        <w:rPr>
          <w:rFonts w:asciiTheme="minorHAnsi" w:eastAsiaTheme="minorEastAsia" w:hAnsiTheme="minorHAnsi" w:cstheme="minorBidi"/>
          <w:color w:val="auto"/>
          <w:sz w:val="22"/>
          <w:szCs w:val="22"/>
        </w:rPr>
      </w:pPr>
      <w:r w:rsidRPr="001D1EA1">
        <w:rPr>
          <w:rFonts w:asciiTheme="minorHAnsi" w:eastAsiaTheme="minorEastAsia" w:hAnsiTheme="minorHAnsi" w:cstheme="minorBidi"/>
          <w:color w:val="auto"/>
          <w:sz w:val="22"/>
          <w:szCs w:val="22"/>
        </w:rPr>
        <w:t>VALOR AGREGADO</w:t>
      </w:r>
    </w:p>
    <w:p w14:paraId="463ABE06" w14:textId="77777777" w:rsidR="00BC0CDB" w:rsidRPr="001D1EA1" w:rsidRDefault="00BC0CDB" w:rsidP="00BC0CDB">
      <w:pPr>
        <w:pStyle w:val="Prrafodelista"/>
        <w:widowControl w:val="0"/>
        <w:numPr>
          <w:ilvl w:val="0"/>
          <w:numId w:val="9"/>
        </w:numPr>
        <w:tabs>
          <w:tab w:val="left" w:pos="1111"/>
          <w:tab w:val="left" w:pos="1112"/>
        </w:tabs>
        <w:autoSpaceDE w:val="0"/>
        <w:autoSpaceDN w:val="0"/>
        <w:spacing w:before="101" w:after="0" w:line="240" w:lineRule="auto"/>
        <w:ind w:hanging="361"/>
        <w:contextualSpacing w:val="0"/>
        <w:rPr>
          <w:rFonts w:eastAsiaTheme="minorEastAsia"/>
          <w:lang w:eastAsia="es-CO"/>
        </w:rPr>
      </w:pPr>
      <w:r w:rsidRPr="001D1EA1">
        <w:rPr>
          <w:rFonts w:eastAsiaTheme="minorEastAsia"/>
          <w:lang w:eastAsia="es-CO"/>
        </w:rPr>
        <w:t>Consultoría Contable y tributaria.</w:t>
      </w:r>
    </w:p>
    <w:p w14:paraId="5698C113" w14:textId="77777777" w:rsidR="00BC0CDB" w:rsidRPr="001D1EA1" w:rsidRDefault="00BC0CDB" w:rsidP="00BC0CDB">
      <w:pPr>
        <w:pStyle w:val="Prrafodelista"/>
        <w:widowControl w:val="0"/>
        <w:numPr>
          <w:ilvl w:val="0"/>
          <w:numId w:val="9"/>
        </w:numPr>
        <w:tabs>
          <w:tab w:val="left" w:pos="1111"/>
          <w:tab w:val="left" w:pos="1112"/>
        </w:tabs>
        <w:autoSpaceDE w:val="0"/>
        <w:autoSpaceDN w:val="0"/>
        <w:spacing w:before="126" w:after="0" w:line="240" w:lineRule="auto"/>
        <w:ind w:hanging="361"/>
        <w:contextualSpacing w:val="0"/>
        <w:rPr>
          <w:rFonts w:eastAsiaTheme="minorEastAsia"/>
          <w:lang w:eastAsia="es-CO"/>
        </w:rPr>
      </w:pPr>
      <w:r w:rsidRPr="001D1EA1">
        <w:rPr>
          <w:rFonts w:eastAsiaTheme="minorEastAsia"/>
          <w:lang w:eastAsia="es-CO"/>
        </w:rPr>
        <w:t>Generación y renovación de firma electrónica Dian.</w:t>
      </w:r>
    </w:p>
    <w:p w14:paraId="068D6B05" w14:textId="5BF23781" w:rsidR="00BC0CDB" w:rsidRPr="001D1EA1" w:rsidRDefault="00BC0CDB" w:rsidP="00BC0CDB">
      <w:pPr>
        <w:pStyle w:val="Prrafodelista"/>
        <w:widowControl w:val="0"/>
        <w:numPr>
          <w:ilvl w:val="0"/>
          <w:numId w:val="9"/>
        </w:numPr>
        <w:tabs>
          <w:tab w:val="left" w:pos="1111"/>
          <w:tab w:val="left" w:pos="1112"/>
        </w:tabs>
        <w:autoSpaceDE w:val="0"/>
        <w:autoSpaceDN w:val="0"/>
        <w:spacing w:before="124" w:after="0" w:line="240" w:lineRule="auto"/>
        <w:ind w:hanging="361"/>
        <w:contextualSpacing w:val="0"/>
      </w:pPr>
      <w:r w:rsidRPr="001D1EA1">
        <w:rPr>
          <w:rFonts w:eastAsiaTheme="minorEastAsia"/>
          <w:lang w:eastAsia="es-CO"/>
        </w:rPr>
        <w:t>Actualización Rut de la Institución y del ordenador del gasto</w:t>
      </w:r>
    </w:p>
    <w:p w14:paraId="7A4F5450" w14:textId="77777777" w:rsidR="00BC0CDB" w:rsidRPr="001D1EA1" w:rsidRDefault="00BC0CDB" w:rsidP="00BC0CDB">
      <w:pPr>
        <w:pStyle w:val="Textoindependiente"/>
        <w:spacing w:before="10"/>
      </w:pPr>
    </w:p>
    <w:p w14:paraId="5062756D" w14:textId="77777777" w:rsidR="00BC0CDB" w:rsidRPr="001D1EA1" w:rsidRDefault="00BC0CDB" w:rsidP="00BC0CDB">
      <w:pPr>
        <w:pStyle w:val="Ttulo2"/>
        <w:spacing w:before="1"/>
        <w:ind w:left="503"/>
        <w:jc w:val="center"/>
        <w:rPr>
          <w:rFonts w:asciiTheme="minorHAnsi" w:eastAsiaTheme="minorEastAsia" w:hAnsiTheme="minorHAnsi" w:cstheme="minorBidi"/>
          <w:color w:val="auto"/>
          <w:sz w:val="22"/>
          <w:szCs w:val="22"/>
        </w:rPr>
      </w:pPr>
      <w:r w:rsidRPr="001D1EA1">
        <w:rPr>
          <w:rFonts w:asciiTheme="minorHAnsi" w:eastAsiaTheme="minorEastAsia" w:hAnsiTheme="minorHAnsi" w:cstheme="minorBidi"/>
          <w:color w:val="auto"/>
          <w:sz w:val="22"/>
          <w:szCs w:val="22"/>
        </w:rPr>
        <w:t>INVERSIÓN</w:t>
      </w:r>
    </w:p>
    <w:p w14:paraId="6C3FB3E2" w14:textId="77777777" w:rsidR="00BC0CDB" w:rsidRPr="001D1EA1" w:rsidRDefault="00BC0CDB" w:rsidP="00BC0CDB">
      <w:pPr>
        <w:spacing w:before="126" w:line="360" w:lineRule="auto"/>
        <w:ind w:left="751"/>
      </w:pPr>
      <w:r w:rsidRPr="001D1EA1">
        <w:t xml:space="preserve">El costo del servicio será en la cuantía de DOCE MILLONES DE PESOS M/L ($12.000.000) – </w:t>
      </w:r>
    </w:p>
    <w:p w14:paraId="7949971D" w14:textId="77777777" w:rsidR="00BC0CDB" w:rsidRDefault="00BC0CDB" w:rsidP="00BC0CDB">
      <w:pPr>
        <w:pStyle w:val="Textoindependiente"/>
        <w:ind w:left="751"/>
      </w:pPr>
      <w:r w:rsidRPr="001D1EA1">
        <w:t>Cordialmente,</w:t>
      </w:r>
    </w:p>
    <w:p w14:paraId="17371D43" w14:textId="77777777" w:rsidR="00BC0CDB" w:rsidRPr="001D1EA1" w:rsidRDefault="00BC0CDB" w:rsidP="00BC0CDB">
      <w:pPr>
        <w:pStyle w:val="Textoindependiente"/>
      </w:pPr>
      <w:r w:rsidRPr="001D1EA1">
        <w:rPr>
          <w:noProof/>
        </w:rPr>
        <w:drawing>
          <wp:anchor distT="0" distB="0" distL="114300" distR="114300" simplePos="0" relativeHeight="251673600" behindDoc="1" locked="0" layoutInCell="1" allowOverlap="1" wp14:anchorId="395127DD" wp14:editId="79731722">
            <wp:simplePos x="0" y="0"/>
            <wp:positionH relativeFrom="column">
              <wp:posOffset>219075</wp:posOffset>
            </wp:positionH>
            <wp:positionV relativeFrom="paragraph">
              <wp:posOffset>87630</wp:posOffset>
            </wp:positionV>
            <wp:extent cx="2085975" cy="1162050"/>
            <wp:effectExtent l="0" t="0" r="9525"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85975" cy="1162050"/>
                    </a:xfrm>
                    <a:prstGeom prst="rect">
                      <a:avLst/>
                    </a:prstGeom>
                    <a:noFill/>
                  </pic:spPr>
                </pic:pic>
              </a:graphicData>
            </a:graphic>
            <wp14:sizeRelH relativeFrom="page">
              <wp14:pctWidth>0</wp14:pctWidth>
            </wp14:sizeRelH>
            <wp14:sizeRelV relativeFrom="page">
              <wp14:pctHeight>0</wp14:pctHeight>
            </wp14:sizeRelV>
          </wp:anchor>
        </w:drawing>
      </w:r>
    </w:p>
    <w:p w14:paraId="386A5235" w14:textId="77777777" w:rsidR="00BC0CDB" w:rsidRPr="001D1EA1" w:rsidRDefault="00BC0CDB" w:rsidP="00BC0CDB">
      <w:pPr>
        <w:pStyle w:val="Textoindependiente"/>
      </w:pPr>
    </w:p>
    <w:p w14:paraId="61E07DF0" w14:textId="77777777" w:rsidR="00BC0CDB" w:rsidRPr="001D1EA1" w:rsidRDefault="00BC0CDB" w:rsidP="00BC0CDB">
      <w:pPr>
        <w:pStyle w:val="Textoindependiente"/>
      </w:pPr>
    </w:p>
    <w:p w14:paraId="7C4C5359" w14:textId="77777777" w:rsidR="00BC0CDB" w:rsidRPr="001D1EA1" w:rsidRDefault="00BC0CDB" w:rsidP="00BC0CDB">
      <w:pPr>
        <w:pStyle w:val="Textoindependiente"/>
      </w:pPr>
    </w:p>
    <w:p w14:paraId="17268481" w14:textId="77777777" w:rsidR="00BC0CDB" w:rsidRPr="001D1EA1" w:rsidRDefault="00BC0CDB" w:rsidP="00BC0CDB">
      <w:pPr>
        <w:pStyle w:val="Ttulo2"/>
        <w:spacing w:before="158" w:line="252" w:lineRule="exact"/>
        <w:rPr>
          <w:rFonts w:asciiTheme="minorHAnsi" w:eastAsiaTheme="minorEastAsia" w:hAnsiTheme="minorHAnsi" w:cstheme="minorBidi"/>
          <w:color w:val="auto"/>
          <w:sz w:val="22"/>
          <w:szCs w:val="22"/>
        </w:rPr>
      </w:pPr>
      <w:r w:rsidRPr="001D1EA1">
        <w:rPr>
          <w:rFonts w:asciiTheme="minorHAnsi" w:eastAsiaTheme="minorEastAsia" w:hAnsiTheme="minorHAnsi" w:cstheme="minorBidi"/>
          <w:color w:val="auto"/>
          <w:sz w:val="22"/>
          <w:szCs w:val="22"/>
        </w:rPr>
        <w:t>ROGER SIMON ALVAREZ BETIN</w:t>
      </w:r>
    </w:p>
    <w:p w14:paraId="3BB6166A" w14:textId="77777777" w:rsidR="00BC0CDB" w:rsidRPr="001D1EA1" w:rsidRDefault="00BC0CDB" w:rsidP="00BC0CDB">
      <w:pPr>
        <w:pStyle w:val="Textoindependiente"/>
        <w:ind w:left="751" w:right="4018"/>
      </w:pPr>
      <w:r w:rsidRPr="001D1EA1">
        <w:t xml:space="preserve">Contador Público. </w:t>
      </w:r>
    </w:p>
    <w:p w14:paraId="5386BA45" w14:textId="77777777" w:rsidR="00BC0CDB" w:rsidRPr="001D1EA1" w:rsidRDefault="00BC0CDB" w:rsidP="00BC0CDB">
      <w:pPr>
        <w:pStyle w:val="Textoindependiente"/>
        <w:ind w:left="751" w:right="4018"/>
      </w:pPr>
      <w:r w:rsidRPr="001D1EA1">
        <w:t>C.C 78.672.438</w:t>
      </w:r>
    </w:p>
    <w:p w14:paraId="72A4DA21" w14:textId="77777777" w:rsidR="00BC0CDB" w:rsidRDefault="00BC0CDB" w:rsidP="00BC0CDB">
      <w:pPr>
        <w:pStyle w:val="Textoindependiente"/>
        <w:ind w:left="751" w:right="4018"/>
      </w:pPr>
      <w:r w:rsidRPr="001D1EA1">
        <w:t>Cel 3014570671</w:t>
      </w:r>
    </w:p>
    <w:p w14:paraId="698B9CE2" w14:textId="2C0E764D" w:rsidR="003B25FB" w:rsidRDefault="003B25FB" w:rsidP="00BC0CDB">
      <w:pPr>
        <w:ind w:right="4018"/>
        <w:jc w:val="center"/>
        <w:rPr>
          <w:rFonts w:ascii="Tahoma" w:hAnsi="Tahoma" w:cs="Tahoma"/>
          <w:b/>
          <w:sz w:val="20"/>
          <w:szCs w:val="20"/>
        </w:rPr>
      </w:pPr>
    </w:p>
    <w:p w14:paraId="0FF665F1" w14:textId="10CD525E" w:rsidR="00BC0CDB" w:rsidRPr="00E77EBB" w:rsidRDefault="00BC0CDB" w:rsidP="00BC0CDB">
      <w:pPr>
        <w:pBdr>
          <w:top w:val="single" w:sz="4" w:space="1" w:color="auto"/>
          <w:left w:val="single" w:sz="4" w:space="4" w:color="auto"/>
          <w:bottom w:val="single" w:sz="4" w:space="1" w:color="auto"/>
          <w:right w:val="single" w:sz="4" w:space="4" w:color="auto"/>
        </w:pBdr>
        <w:jc w:val="center"/>
        <w:rPr>
          <w:rFonts w:ascii="Tahoma" w:hAnsi="Tahoma" w:cs="Tahoma"/>
          <w:b/>
          <w:sz w:val="20"/>
          <w:szCs w:val="20"/>
        </w:rPr>
      </w:pPr>
      <w:r w:rsidRPr="00E77EBB">
        <w:rPr>
          <w:rFonts w:ascii="Tahoma" w:hAnsi="Tahoma" w:cs="Tahoma"/>
          <w:b/>
          <w:sz w:val="20"/>
          <w:szCs w:val="20"/>
        </w:rPr>
        <w:t>CERTIFICA</w:t>
      </w:r>
      <w:r>
        <w:rPr>
          <w:rFonts w:ascii="Tahoma" w:hAnsi="Tahoma" w:cs="Tahoma"/>
          <w:b/>
          <w:sz w:val="20"/>
          <w:szCs w:val="20"/>
        </w:rPr>
        <w:t xml:space="preserve">DO REGISTRO PRESUPUESTAL No. </w:t>
      </w:r>
      <w:r w:rsidR="00473A42">
        <w:rPr>
          <w:rFonts w:ascii="Tahoma" w:hAnsi="Tahoma" w:cs="Tahoma"/>
          <w:b/>
          <w:bCs/>
          <w:color w:val="000000"/>
          <w:sz w:val="20"/>
          <w:szCs w:val="20"/>
        </w:rPr>
        <w:t>2025 - 01</w:t>
      </w:r>
    </w:p>
    <w:p w14:paraId="7AB19AC0" w14:textId="77777777" w:rsidR="00BC0CDB" w:rsidRPr="00E77EBB" w:rsidRDefault="00BC0CDB" w:rsidP="00BC0CDB">
      <w:pPr>
        <w:jc w:val="center"/>
        <w:rPr>
          <w:rFonts w:ascii="Tahoma" w:hAnsi="Tahoma" w:cs="Tahoma"/>
          <w:b/>
          <w:sz w:val="20"/>
          <w:szCs w:val="20"/>
        </w:rPr>
      </w:pPr>
      <w:r w:rsidRPr="00E77EBB">
        <w:rPr>
          <w:rFonts w:ascii="Tahoma" w:hAnsi="Tahoma" w:cs="Tahoma"/>
          <w:b/>
          <w:sz w:val="20"/>
          <w:szCs w:val="20"/>
        </w:rPr>
        <w:t>LA TESORERIA DE LA INSTITUCION EDUCATIVA</w:t>
      </w:r>
    </w:p>
    <w:p w14:paraId="0A8AAD8A" w14:textId="77777777" w:rsidR="00BC0CDB" w:rsidRPr="00E77EBB" w:rsidRDefault="00BC0CDB" w:rsidP="00BC0CDB">
      <w:pPr>
        <w:jc w:val="center"/>
        <w:rPr>
          <w:rFonts w:ascii="Tahoma" w:hAnsi="Tahoma" w:cs="Tahoma"/>
          <w:b/>
          <w:sz w:val="20"/>
          <w:szCs w:val="20"/>
        </w:rPr>
      </w:pPr>
      <w:r w:rsidRPr="00E77EBB">
        <w:rPr>
          <w:rFonts w:ascii="Tahoma" w:hAnsi="Tahoma" w:cs="Tahoma"/>
          <w:b/>
          <w:sz w:val="20"/>
          <w:szCs w:val="20"/>
        </w:rPr>
        <w:t>CERTIFICA:</w:t>
      </w:r>
    </w:p>
    <w:p w14:paraId="05304F4B" w14:textId="77777777" w:rsidR="00BC0CDB" w:rsidRPr="00E77EBB" w:rsidRDefault="00BC0CDB" w:rsidP="00BC0CDB">
      <w:pPr>
        <w:jc w:val="both"/>
        <w:rPr>
          <w:rFonts w:ascii="Tahoma" w:hAnsi="Tahoma" w:cs="Tahoma"/>
          <w:sz w:val="20"/>
          <w:szCs w:val="20"/>
        </w:rPr>
      </w:pPr>
      <w:r w:rsidRPr="00E77EBB">
        <w:rPr>
          <w:rFonts w:ascii="Tahoma" w:hAnsi="Tahoma" w:cs="Tahoma"/>
          <w:sz w:val="20"/>
          <w:szCs w:val="20"/>
        </w:rPr>
        <w:t xml:space="preserve">Que se constituye registro presupuestal en el fondo de servicios educativos  con cargo a: </w:t>
      </w:r>
      <w:r>
        <w:rPr>
          <w:rFonts w:ascii="Tahoma" w:hAnsi="Tahoma" w:cs="Tahoma"/>
          <w:sz w:val="20"/>
          <w:szCs w:val="20"/>
        </w:rPr>
        <w:t>HONORARIOS</w:t>
      </w:r>
    </w:p>
    <w:p w14:paraId="295EA0A7" w14:textId="77777777" w:rsidR="00BC0CDB" w:rsidRPr="00E77EBB" w:rsidRDefault="00BC0CDB" w:rsidP="00BC0CDB">
      <w:pPr>
        <w:pBdr>
          <w:top w:val="single" w:sz="4" w:space="1" w:color="auto"/>
          <w:left w:val="single" w:sz="4" w:space="4" w:color="auto"/>
          <w:bottom w:val="single" w:sz="4" w:space="1" w:color="auto"/>
          <w:right w:val="single" w:sz="4" w:space="4" w:color="auto"/>
        </w:pBdr>
        <w:jc w:val="both"/>
        <w:rPr>
          <w:rFonts w:ascii="Tahoma" w:hAnsi="Tahoma" w:cs="Tahoma"/>
          <w:b/>
          <w:sz w:val="20"/>
          <w:szCs w:val="20"/>
        </w:rPr>
      </w:pPr>
      <w:r w:rsidRPr="00E77EBB">
        <w:rPr>
          <w:rFonts w:ascii="Tahoma" w:hAnsi="Tahoma" w:cs="Tahoma"/>
          <w:b/>
          <w:sz w:val="20"/>
          <w:szCs w:val="20"/>
        </w:rPr>
        <w:t xml:space="preserve">Objeto: </w:t>
      </w:r>
      <w:r>
        <w:rPr>
          <w:rFonts w:ascii="Tahoma" w:hAnsi="Tahoma" w:cs="Tahoma"/>
          <w:b/>
          <w:bCs/>
          <w:sz w:val="20"/>
          <w:szCs w:val="20"/>
        </w:rPr>
        <w:t>ASESORIA CONTABLE FINANCIERA</w:t>
      </w:r>
    </w:p>
    <w:p w14:paraId="2E45E72F" w14:textId="126550FB" w:rsidR="00BC0CDB" w:rsidRDefault="00BC0CDB" w:rsidP="00BC0CDB">
      <w:pPr>
        <w:pBdr>
          <w:top w:val="single" w:sz="4" w:space="1" w:color="auto"/>
          <w:left w:val="single" w:sz="4" w:space="4" w:color="auto"/>
          <w:bottom w:val="single" w:sz="4" w:space="1" w:color="auto"/>
          <w:right w:val="single" w:sz="4" w:space="4" w:color="auto"/>
        </w:pBdr>
        <w:jc w:val="center"/>
        <w:rPr>
          <w:rFonts w:ascii="Tahoma" w:hAnsi="Tahoma" w:cs="Tahoma"/>
          <w:b/>
          <w:sz w:val="20"/>
          <w:szCs w:val="20"/>
        </w:rPr>
      </w:pPr>
      <w:r w:rsidRPr="00E77EBB">
        <w:rPr>
          <w:rFonts w:ascii="Tahoma" w:hAnsi="Tahoma" w:cs="Tahoma"/>
          <w:b/>
          <w:sz w:val="20"/>
          <w:szCs w:val="20"/>
        </w:rPr>
        <w:t xml:space="preserve">FECHA DE CERTIFICADO REGISTRO PRESUPUESTAL EXPEDICION: </w:t>
      </w:r>
      <w:r>
        <w:rPr>
          <w:rFonts w:ascii="Tahoma" w:hAnsi="Tahoma" w:cs="Tahoma"/>
          <w:b/>
          <w:sz w:val="20"/>
          <w:szCs w:val="20"/>
        </w:rPr>
        <w:t xml:space="preserve">01 de </w:t>
      </w:r>
      <w:r w:rsidR="00473A42">
        <w:rPr>
          <w:rFonts w:ascii="Tahoma" w:hAnsi="Tahoma" w:cs="Tahoma"/>
          <w:b/>
          <w:sz w:val="20"/>
          <w:szCs w:val="20"/>
        </w:rPr>
        <w:t>abril</w:t>
      </w:r>
      <w:r>
        <w:rPr>
          <w:rFonts w:ascii="Tahoma" w:hAnsi="Tahoma" w:cs="Tahoma"/>
          <w:b/>
          <w:sz w:val="20"/>
          <w:szCs w:val="20"/>
        </w:rPr>
        <w:t xml:space="preserve"> </w:t>
      </w:r>
      <w:r w:rsidR="004F7B2B">
        <w:rPr>
          <w:rFonts w:ascii="Tahoma" w:hAnsi="Tahoma" w:cs="Tahoma"/>
          <w:b/>
          <w:sz w:val="20"/>
          <w:szCs w:val="20"/>
        </w:rPr>
        <w:t xml:space="preserve">2025 </w:t>
      </w:r>
    </w:p>
    <w:p w14:paraId="4AC2B89C" w14:textId="77777777" w:rsidR="00BC0CDB" w:rsidRPr="00E77EBB" w:rsidRDefault="00BC0CDB" w:rsidP="00BC0CDB">
      <w:pPr>
        <w:pBdr>
          <w:top w:val="single" w:sz="4" w:space="1" w:color="auto"/>
          <w:left w:val="single" w:sz="4" w:space="4" w:color="auto"/>
          <w:bottom w:val="single" w:sz="4" w:space="1" w:color="auto"/>
          <w:right w:val="single" w:sz="4" w:space="4" w:color="auto"/>
        </w:pBdr>
        <w:jc w:val="center"/>
        <w:rPr>
          <w:rFonts w:ascii="Tahoma" w:hAnsi="Tahoma" w:cs="Tahoma"/>
          <w:b/>
          <w:sz w:val="20"/>
          <w:szCs w:val="20"/>
        </w:rPr>
      </w:pPr>
      <w:r w:rsidRPr="00E77EBB">
        <w:rPr>
          <w:rFonts w:ascii="Tahoma" w:hAnsi="Tahoma" w:cs="Tahoma"/>
          <w:b/>
          <w:sz w:val="20"/>
          <w:szCs w:val="20"/>
        </w:rPr>
        <w:t xml:space="preserve">BENEFICIARIO: </w:t>
      </w:r>
      <w:r>
        <w:rPr>
          <w:rFonts w:ascii="Tahoma" w:hAnsi="Tahoma" w:cs="Tahoma"/>
          <w:b/>
          <w:sz w:val="20"/>
          <w:szCs w:val="20"/>
        </w:rPr>
        <w:t>ROGER ALVAREZ BETIN</w:t>
      </w:r>
    </w:p>
    <w:p w14:paraId="2B311DE7" w14:textId="77777777" w:rsidR="00BC0CDB" w:rsidRPr="00E77EBB" w:rsidRDefault="00BC0CDB" w:rsidP="00BC0CDB">
      <w:pPr>
        <w:pBdr>
          <w:top w:val="single" w:sz="4" w:space="1" w:color="auto"/>
          <w:left w:val="single" w:sz="4" w:space="4" w:color="auto"/>
          <w:bottom w:val="single" w:sz="4" w:space="1" w:color="auto"/>
          <w:right w:val="single" w:sz="4" w:space="4" w:color="auto"/>
        </w:pBdr>
        <w:rPr>
          <w:rFonts w:ascii="Tahoma" w:hAnsi="Tahoma" w:cs="Tahoma"/>
          <w:b/>
          <w:sz w:val="20"/>
          <w:szCs w:val="20"/>
        </w:rPr>
      </w:pPr>
      <w:r w:rsidRPr="00E77EBB">
        <w:rPr>
          <w:rFonts w:ascii="Tahoma" w:hAnsi="Tahoma" w:cs="Tahoma"/>
          <w:b/>
          <w:sz w:val="20"/>
          <w:szCs w:val="20"/>
        </w:rPr>
        <w:t xml:space="preserve">C.C. O NIT.: </w:t>
      </w:r>
      <w:r>
        <w:rPr>
          <w:rFonts w:ascii="Tahoma" w:hAnsi="Tahoma" w:cs="Tahoma"/>
          <w:b/>
          <w:sz w:val="20"/>
          <w:szCs w:val="20"/>
        </w:rPr>
        <w:t>78.672.438</w:t>
      </w:r>
    </w:p>
    <w:p w14:paraId="1654E99B" w14:textId="61D20619" w:rsidR="00BC0CDB" w:rsidRPr="00E77EBB" w:rsidRDefault="00BC0CDB" w:rsidP="00BC0CDB">
      <w:pPr>
        <w:pBdr>
          <w:top w:val="single" w:sz="4" w:space="1" w:color="auto"/>
          <w:left w:val="single" w:sz="4" w:space="4" w:color="auto"/>
          <w:bottom w:val="single" w:sz="4" w:space="1" w:color="auto"/>
          <w:right w:val="single" w:sz="4" w:space="4" w:color="auto"/>
        </w:pBdr>
        <w:rPr>
          <w:rFonts w:ascii="Tahoma" w:hAnsi="Tahoma" w:cs="Tahoma"/>
          <w:b/>
          <w:sz w:val="20"/>
          <w:szCs w:val="20"/>
        </w:rPr>
      </w:pPr>
      <w:r w:rsidRPr="00E77EBB">
        <w:rPr>
          <w:rFonts w:ascii="Tahoma" w:hAnsi="Tahoma" w:cs="Tahoma"/>
          <w:b/>
          <w:sz w:val="20"/>
          <w:szCs w:val="20"/>
        </w:rPr>
        <w:t xml:space="preserve">DISPONIBILIDAD </w:t>
      </w:r>
      <w:r>
        <w:rPr>
          <w:rFonts w:ascii="Tahoma" w:hAnsi="Tahoma" w:cs="Tahoma"/>
          <w:b/>
          <w:sz w:val="20"/>
          <w:szCs w:val="20"/>
        </w:rPr>
        <w:t xml:space="preserve">No. </w:t>
      </w:r>
      <w:r w:rsidR="00473A42">
        <w:rPr>
          <w:rFonts w:ascii="Tahoma" w:hAnsi="Tahoma" w:cs="Tahoma"/>
          <w:b/>
          <w:bCs/>
          <w:color w:val="000000"/>
          <w:sz w:val="20"/>
          <w:szCs w:val="20"/>
        </w:rPr>
        <w:t>2025 - 01</w:t>
      </w:r>
      <w:r w:rsidRPr="00E77EBB">
        <w:rPr>
          <w:rFonts w:ascii="Tahoma" w:hAnsi="Tahoma" w:cs="Tahoma"/>
          <w:b/>
          <w:sz w:val="20"/>
          <w:szCs w:val="20"/>
        </w:rPr>
        <w:t xml:space="preserve">                                                    </w:t>
      </w:r>
      <w:r>
        <w:rPr>
          <w:rFonts w:ascii="Tahoma" w:hAnsi="Tahoma" w:cs="Tahoma"/>
          <w:b/>
          <w:sz w:val="20"/>
          <w:szCs w:val="20"/>
        </w:rPr>
        <w:t xml:space="preserve">VIGENCIA: </w:t>
      </w:r>
      <w:r w:rsidR="004F7B2B">
        <w:rPr>
          <w:rFonts w:ascii="Tahoma" w:hAnsi="Tahoma" w:cs="Tahoma"/>
          <w:b/>
          <w:sz w:val="20"/>
          <w:szCs w:val="20"/>
        </w:rPr>
        <w:t xml:space="preserve">2025 </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6"/>
        <w:gridCol w:w="2551"/>
        <w:gridCol w:w="3402"/>
      </w:tblGrid>
      <w:tr w:rsidR="00BC0CDB" w:rsidRPr="00E77EBB" w14:paraId="38240610" w14:textId="77777777" w:rsidTr="00B20F13">
        <w:tc>
          <w:tcPr>
            <w:tcW w:w="3936" w:type="dxa"/>
          </w:tcPr>
          <w:p w14:paraId="5292AC1C" w14:textId="77777777" w:rsidR="00BC0CDB" w:rsidRPr="00E77EBB" w:rsidRDefault="00BC0CDB" w:rsidP="00B20F13">
            <w:pPr>
              <w:spacing w:after="0" w:line="240" w:lineRule="auto"/>
              <w:jc w:val="center"/>
              <w:rPr>
                <w:rFonts w:ascii="Tahoma" w:hAnsi="Tahoma" w:cs="Tahoma"/>
                <w:b/>
                <w:sz w:val="20"/>
                <w:szCs w:val="20"/>
              </w:rPr>
            </w:pPr>
            <w:r w:rsidRPr="00E77EBB">
              <w:rPr>
                <w:rFonts w:ascii="Tahoma" w:hAnsi="Tahoma" w:cs="Tahoma"/>
                <w:b/>
                <w:sz w:val="20"/>
                <w:szCs w:val="20"/>
              </w:rPr>
              <w:t>RUBRO</w:t>
            </w:r>
          </w:p>
        </w:tc>
        <w:tc>
          <w:tcPr>
            <w:tcW w:w="2551" w:type="dxa"/>
          </w:tcPr>
          <w:p w14:paraId="5FE18EFA" w14:textId="77777777" w:rsidR="00BC0CDB" w:rsidRPr="00E77EBB" w:rsidRDefault="00BC0CDB" w:rsidP="00B20F13">
            <w:pPr>
              <w:spacing w:after="0" w:line="240" w:lineRule="auto"/>
              <w:jc w:val="center"/>
              <w:rPr>
                <w:rFonts w:ascii="Tahoma" w:hAnsi="Tahoma" w:cs="Tahoma"/>
                <w:b/>
                <w:sz w:val="20"/>
                <w:szCs w:val="20"/>
              </w:rPr>
            </w:pPr>
            <w:r w:rsidRPr="00E77EBB">
              <w:rPr>
                <w:rFonts w:ascii="Tahoma" w:hAnsi="Tahoma" w:cs="Tahoma"/>
                <w:b/>
                <w:sz w:val="20"/>
                <w:szCs w:val="20"/>
              </w:rPr>
              <w:t>CODIGO</w:t>
            </w:r>
          </w:p>
        </w:tc>
        <w:tc>
          <w:tcPr>
            <w:tcW w:w="3402" w:type="dxa"/>
          </w:tcPr>
          <w:p w14:paraId="6B3700BB" w14:textId="77777777" w:rsidR="00BC0CDB" w:rsidRPr="00E77EBB" w:rsidRDefault="00BC0CDB" w:rsidP="00B20F13">
            <w:pPr>
              <w:spacing w:after="0" w:line="240" w:lineRule="auto"/>
              <w:jc w:val="center"/>
              <w:rPr>
                <w:rFonts w:ascii="Tahoma" w:hAnsi="Tahoma" w:cs="Tahoma"/>
                <w:b/>
                <w:sz w:val="20"/>
                <w:szCs w:val="20"/>
              </w:rPr>
            </w:pPr>
            <w:r w:rsidRPr="00E77EBB">
              <w:rPr>
                <w:rFonts w:ascii="Tahoma" w:hAnsi="Tahoma" w:cs="Tahoma"/>
                <w:b/>
                <w:sz w:val="20"/>
                <w:szCs w:val="20"/>
              </w:rPr>
              <w:t>VALOR</w:t>
            </w:r>
          </w:p>
        </w:tc>
      </w:tr>
      <w:tr w:rsidR="00BC0CDB" w:rsidRPr="00446B55" w14:paraId="120D2F50" w14:textId="77777777" w:rsidTr="00B20F13">
        <w:tc>
          <w:tcPr>
            <w:tcW w:w="3936" w:type="dxa"/>
          </w:tcPr>
          <w:p w14:paraId="59095EAA" w14:textId="77777777" w:rsidR="00BC0CDB" w:rsidRPr="00446B55" w:rsidRDefault="00BC0CDB" w:rsidP="00B20F13">
            <w:pPr>
              <w:spacing w:after="0" w:line="240" w:lineRule="auto"/>
              <w:rPr>
                <w:rFonts w:ascii="Tahoma" w:hAnsi="Tahoma" w:cs="Tahoma"/>
                <w:b/>
                <w:sz w:val="20"/>
                <w:szCs w:val="20"/>
              </w:rPr>
            </w:pPr>
            <w:r>
              <w:rPr>
                <w:rFonts w:ascii="Tahoma" w:hAnsi="Tahoma" w:cs="Tahoma"/>
                <w:b/>
                <w:sz w:val="20"/>
                <w:szCs w:val="20"/>
              </w:rPr>
              <w:t>REMUNERACIÓN Y SERVICIOS YECNICOS</w:t>
            </w:r>
          </w:p>
        </w:tc>
        <w:tc>
          <w:tcPr>
            <w:tcW w:w="2551" w:type="dxa"/>
          </w:tcPr>
          <w:p w14:paraId="57818B34" w14:textId="77777777" w:rsidR="00BC0CDB" w:rsidRPr="00446B55" w:rsidRDefault="00BC0CDB" w:rsidP="00B20F13">
            <w:pPr>
              <w:spacing w:after="0" w:line="240" w:lineRule="auto"/>
              <w:jc w:val="center"/>
              <w:rPr>
                <w:rFonts w:ascii="Tahoma" w:hAnsi="Tahoma" w:cs="Tahoma"/>
                <w:b/>
                <w:sz w:val="20"/>
                <w:szCs w:val="20"/>
              </w:rPr>
            </w:pPr>
            <w:r>
              <w:rPr>
                <w:rFonts w:ascii="Tahoma" w:hAnsi="Tahoma" w:cs="Tahoma"/>
                <w:b/>
                <w:sz w:val="20"/>
                <w:szCs w:val="20"/>
              </w:rPr>
              <w:t>2.1.4</w:t>
            </w:r>
          </w:p>
        </w:tc>
        <w:tc>
          <w:tcPr>
            <w:tcW w:w="3402" w:type="dxa"/>
          </w:tcPr>
          <w:p w14:paraId="1FC635DD" w14:textId="77777777" w:rsidR="00BC0CDB" w:rsidRPr="00446B55" w:rsidRDefault="00BC0CDB" w:rsidP="00B20F13">
            <w:pPr>
              <w:spacing w:after="0" w:line="240" w:lineRule="auto"/>
              <w:jc w:val="center"/>
              <w:rPr>
                <w:rFonts w:ascii="Tahoma" w:hAnsi="Tahoma" w:cs="Tahoma"/>
                <w:b/>
                <w:sz w:val="20"/>
                <w:szCs w:val="20"/>
              </w:rPr>
            </w:pPr>
            <w:r>
              <w:rPr>
                <w:rFonts w:ascii="Tahoma" w:hAnsi="Tahoma" w:cs="Tahoma"/>
                <w:b/>
                <w:sz w:val="20"/>
                <w:szCs w:val="20"/>
              </w:rPr>
              <w:t>$12.000.000</w:t>
            </w:r>
          </w:p>
        </w:tc>
      </w:tr>
    </w:tbl>
    <w:p w14:paraId="1EDCC33E" w14:textId="77777777" w:rsidR="00BC0CDB" w:rsidRPr="00446B55" w:rsidRDefault="00BC0CDB" w:rsidP="00BC0CDB">
      <w:pPr>
        <w:rPr>
          <w:rFonts w:ascii="Tahoma" w:hAnsi="Tahoma" w:cs="Tahoma"/>
          <w:b/>
          <w:sz w:val="20"/>
          <w:szCs w:val="20"/>
        </w:rPr>
      </w:pPr>
    </w:p>
    <w:p w14:paraId="163AD753" w14:textId="77777777" w:rsidR="00BC0CDB" w:rsidRPr="00446B55" w:rsidRDefault="00BC0CDB" w:rsidP="00BC0CDB">
      <w:pPr>
        <w:ind w:right="-285"/>
        <w:rPr>
          <w:rFonts w:ascii="Tahoma" w:hAnsi="Tahoma" w:cs="Tahoma"/>
          <w:b/>
          <w:sz w:val="20"/>
          <w:szCs w:val="20"/>
        </w:rPr>
      </w:pPr>
      <w:r w:rsidRPr="00446B55">
        <w:rPr>
          <w:rFonts w:ascii="Tahoma" w:hAnsi="Tahoma" w:cs="Tahoma"/>
          <w:b/>
          <w:sz w:val="20"/>
          <w:szCs w:val="20"/>
        </w:rPr>
        <w:t xml:space="preserve">VALOR: </w:t>
      </w:r>
      <w:r>
        <w:rPr>
          <w:rFonts w:ascii="Tahoma" w:hAnsi="Tahoma" w:cs="Tahoma"/>
          <w:b/>
          <w:sz w:val="20"/>
          <w:szCs w:val="20"/>
        </w:rPr>
        <w:t>DOCE MILLONES DE</w:t>
      </w:r>
      <w:r w:rsidRPr="00446B55">
        <w:rPr>
          <w:rFonts w:ascii="Tahoma" w:hAnsi="Tahoma" w:cs="Tahoma"/>
          <w:b/>
          <w:sz w:val="20"/>
          <w:szCs w:val="20"/>
        </w:rPr>
        <w:t xml:space="preserve"> PESOS MCTE      </w:t>
      </w:r>
      <w:r>
        <w:rPr>
          <w:rFonts w:ascii="Tahoma" w:hAnsi="Tahoma" w:cs="Tahoma"/>
          <w:b/>
          <w:sz w:val="20"/>
          <w:szCs w:val="20"/>
        </w:rPr>
        <w:t>12.000.000</w:t>
      </w:r>
    </w:p>
    <w:p w14:paraId="6A634EA9" w14:textId="77777777" w:rsidR="00BC0CDB" w:rsidRPr="00446B55" w:rsidRDefault="00BC0CDB" w:rsidP="00BC0CDB">
      <w:pPr>
        <w:rPr>
          <w:rFonts w:ascii="Tahoma" w:hAnsi="Tahoma" w:cs="Tahoma"/>
          <w:b/>
          <w:sz w:val="20"/>
          <w:szCs w:val="20"/>
        </w:rPr>
      </w:pPr>
    </w:p>
    <w:p w14:paraId="30F91AE3" w14:textId="77777777" w:rsidR="00BC0CDB" w:rsidRPr="00E77EBB" w:rsidRDefault="00BC0CDB" w:rsidP="00BC0CDB">
      <w:pPr>
        <w:rPr>
          <w:rFonts w:ascii="Tahoma" w:hAnsi="Tahoma" w:cs="Tahoma"/>
          <w:sz w:val="20"/>
          <w:szCs w:val="20"/>
        </w:rPr>
      </w:pPr>
      <w:r>
        <w:rPr>
          <w:noProof/>
          <w:lang w:val="en-US" w:eastAsia="en-US"/>
        </w:rPr>
        <w:drawing>
          <wp:anchor distT="0" distB="0" distL="114300" distR="114300" simplePos="0" relativeHeight="251675648" behindDoc="1" locked="0" layoutInCell="1" allowOverlap="1" wp14:anchorId="6EB0E739" wp14:editId="13A36487">
            <wp:simplePos x="0" y="0"/>
            <wp:positionH relativeFrom="column">
              <wp:posOffset>1901190</wp:posOffset>
            </wp:positionH>
            <wp:positionV relativeFrom="paragraph">
              <wp:posOffset>290830</wp:posOffset>
            </wp:positionV>
            <wp:extent cx="1676400" cy="542290"/>
            <wp:effectExtent l="0" t="0" r="0" b="0"/>
            <wp:wrapNone/>
            <wp:docPr id="18" name="Imagen 18"/>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0">
                      <a:grayscl/>
                      <a:extLst>
                        <a:ext uri="{28A0092B-C50C-407E-A947-70E740481C1C}">
                          <a14:useLocalDpi xmlns:a14="http://schemas.microsoft.com/office/drawing/2010/main" val="0"/>
                        </a:ext>
                      </a:extLst>
                    </a:blip>
                    <a:srcRect/>
                    <a:stretch>
                      <a:fillRect/>
                    </a:stretch>
                  </pic:blipFill>
                  <pic:spPr bwMode="auto">
                    <a:xfrm>
                      <a:off x="0" y="0"/>
                      <a:ext cx="1676400" cy="542290"/>
                    </a:xfrm>
                    <a:prstGeom prst="rect">
                      <a:avLst/>
                    </a:prstGeom>
                    <a:noFill/>
                  </pic:spPr>
                </pic:pic>
              </a:graphicData>
            </a:graphic>
            <wp14:sizeRelH relativeFrom="page">
              <wp14:pctWidth>0</wp14:pctWidth>
            </wp14:sizeRelH>
            <wp14:sizeRelV relativeFrom="page">
              <wp14:pctHeight>0</wp14:pctHeight>
            </wp14:sizeRelV>
          </wp:anchor>
        </w:drawing>
      </w:r>
    </w:p>
    <w:p w14:paraId="5F894836" w14:textId="77777777" w:rsidR="00BC0CDB" w:rsidRPr="00E77EBB" w:rsidRDefault="00BC0CDB" w:rsidP="00BC0CDB">
      <w:pPr>
        <w:rPr>
          <w:rFonts w:ascii="Tahoma" w:hAnsi="Tahoma" w:cs="Tahoma"/>
          <w:sz w:val="20"/>
          <w:szCs w:val="20"/>
        </w:rPr>
      </w:pPr>
    </w:p>
    <w:p w14:paraId="30A41FFA" w14:textId="77777777" w:rsidR="00BC0CDB" w:rsidRPr="00E77EBB" w:rsidRDefault="00BC0CDB" w:rsidP="00BC0CDB">
      <w:pPr>
        <w:jc w:val="center"/>
        <w:rPr>
          <w:rFonts w:ascii="Tahoma" w:hAnsi="Tahoma" w:cs="Tahoma"/>
          <w:b/>
          <w:sz w:val="20"/>
          <w:szCs w:val="20"/>
        </w:rPr>
      </w:pPr>
      <w:r>
        <w:rPr>
          <w:rFonts w:ascii="Tahoma" w:hAnsi="Tahoma" w:cs="Tahoma"/>
          <w:b/>
          <w:sz w:val="20"/>
          <w:szCs w:val="20"/>
        </w:rPr>
        <w:t>WILLIAM FUENTES RAMOS</w:t>
      </w:r>
    </w:p>
    <w:p w14:paraId="236B83ED" w14:textId="77777777" w:rsidR="00BC0CDB" w:rsidRPr="00E77EBB" w:rsidRDefault="00BC0CDB" w:rsidP="00BC0CDB">
      <w:pPr>
        <w:spacing w:after="0" w:line="240" w:lineRule="auto"/>
        <w:jc w:val="center"/>
        <w:rPr>
          <w:rFonts w:ascii="Tahoma" w:hAnsi="Tahoma" w:cs="Tahoma"/>
          <w:sz w:val="20"/>
          <w:szCs w:val="20"/>
        </w:rPr>
      </w:pPr>
      <w:r w:rsidRPr="00E77EBB">
        <w:rPr>
          <w:rFonts w:ascii="Tahoma" w:hAnsi="Tahoma" w:cs="Tahoma"/>
          <w:b/>
          <w:sz w:val="20"/>
          <w:szCs w:val="20"/>
        </w:rPr>
        <w:t>Rector</w:t>
      </w:r>
    </w:p>
    <w:p w14:paraId="5881C2B1" w14:textId="77777777" w:rsidR="00160C4A" w:rsidRDefault="00160C4A" w:rsidP="008B7E16">
      <w:pPr>
        <w:spacing w:before="94"/>
        <w:ind w:left="2464" w:right="2470"/>
        <w:jc w:val="center"/>
        <w:rPr>
          <w:rFonts w:ascii="Arial" w:hAnsi="Arial"/>
          <w:b/>
          <w:sz w:val="18"/>
        </w:rPr>
      </w:pPr>
    </w:p>
    <w:p w14:paraId="5B702995" w14:textId="77777777" w:rsidR="00160C4A" w:rsidRDefault="00160C4A" w:rsidP="008B7E16">
      <w:pPr>
        <w:spacing w:before="94"/>
        <w:ind w:left="2464" w:right="2470"/>
        <w:jc w:val="center"/>
        <w:rPr>
          <w:rFonts w:ascii="Arial" w:hAnsi="Arial"/>
          <w:b/>
          <w:sz w:val="18"/>
        </w:rPr>
      </w:pPr>
    </w:p>
    <w:p w14:paraId="608F1F2B" w14:textId="77777777" w:rsidR="00160C4A" w:rsidRDefault="00160C4A" w:rsidP="008B7E16">
      <w:pPr>
        <w:spacing w:before="94"/>
        <w:ind w:left="2464" w:right="2470"/>
        <w:jc w:val="center"/>
        <w:rPr>
          <w:rFonts w:ascii="Arial" w:hAnsi="Arial"/>
          <w:b/>
          <w:sz w:val="18"/>
        </w:rPr>
      </w:pPr>
    </w:p>
    <w:p w14:paraId="6C7634A7" w14:textId="77777777" w:rsidR="00160C4A" w:rsidRDefault="00160C4A" w:rsidP="008B7E16">
      <w:pPr>
        <w:spacing w:before="94"/>
        <w:ind w:left="2464" w:right="2470"/>
        <w:jc w:val="center"/>
        <w:rPr>
          <w:rFonts w:ascii="Arial" w:hAnsi="Arial"/>
          <w:b/>
          <w:sz w:val="18"/>
        </w:rPr>
      </w:pPr>
    </w:p>
    <w:p w14:paraId="552F491B" w14:textId="77777777" w:rsidR="00160C4A" w:rsidRDefault="00160C4A" w:rsidP="008B7E16">
      <w:pPr>
        <w:spacing w:before="94"/>
        <w:ind w:left="2464" w:right="2470"/>
        <w:jc w:val="center"/>
        <w:rPr>
          <w:rFonts w:ascii="Arial" w:hAnsi="Arial"/>
          <w:b/>
          <w:sz w:val="18"/>
        </w:rPr>
      </w:pPr>
    </w:p>
    <w:p w14:paraId="32F063A0" w14:textId="77777777" w:rsidR="00160C4A" w:rsidRDefault="00160C4A" w:rsidP="008B7E16">
      <w:pPr>
        <w:spacing w:before="94"/>
        <w:ind w:left="2464" w:right="2470"/>
        <w:jc w:val="center"/>
        <w:rPr>
          <w:rFonts w:ascii="Arial" w:hAnsi="Arial"/>
          <w:b/>
          <w:sz w:val="18"/>
        </w:rPr>
      </w:pPr>
    </w:p>
    <w:p w14:paraId="43A5184F" w14:textId="77777777" w:rsidR="00160C4A" w:rsidRDefault="00160C4A" w:rsidP="008B7E16">
      <w:pPr>
        <w:spacing w:before="94"/>
        <w:ind w:left="2464" w:right="2470"/>
        <w:jc w:val="center"/>
        <w:rPr>
          <w:rFonts w:ascii="Arial" w:hAnsi="Arial"/>
          <w:b/>
          <w:sz w:val="18"/>
        </w:rPr>
      </w:pPr>
    </w:p>
    <w:p w14:paraId="30562B07" w14:textId="4B2ACA70" w:rsidR="008B7E16" w:rsidRPr="0093464C" w:rsidRDefault="008B7E16" w:rsidP="008B7E16">
      <w:pPr>
        <w:spacing w:before="94"/>
        <w:ind w:left="2464" w:right="2470"/>
        <w:jc w:val="center"/>
        <w:rPr>
          <w:rFonts w:ascii="Arial" w:hAnsi="Arial"/>
          <w:b/>
          <w:sz w:val="18"/>
        </w:rPr>
      </w:pPr>
      <w:r w:rsidRPr="0093464C">
        <w:rPr>
          <w:rFonts w:ascii="Arial" w:hAnsi="Arial"/>
          <w:b/>
          <w:sz w:val="18"/>
        </w:rPr>
        <w:t>CONTRATACIÓN</w:t>
      </w:r>
      <w:r w:rsidRPr="0093464C">
        <w:rPr>
          <w:rFonts w:ascii="Arial" w:hAnsi="Arial"/>
          <w:b/>
          <w:spacing w:val="-3"/>
          <w:sz w:val="18"/>
        </w:rPr>
        <w:t xml:space="preserve"> </w:t>
      </w:r>
      <w:r w:rsidRPr="0093464C">
        <w:rPr>
          <w:rFonts w:ascii="Arial" w:hAnsi="Arial"/>
          <w:b/>
          <w:sz w:val="18"/>
        </w:rPr>
        <w:t>INFERIOR</w:t>
      </w:r>
      <w:r w:rsidRPr="0093464C">
        <w:rPr>
          <w:rFonts w:ascii="Arial" w:hAnsi="Arial"/>
          <w:b/>
          <w:spacing w:val="-3"/>
          <w:sz w:val="18"/>
        </w:rPr>
        <w:t xml:space="preserve"> </w:t>
      </w:r>
      <w:r w:rsidRPr="0093464C">
        <w:rPr>
          <w:rFonts w:ascii="Arial" w:hAnsi="Arial"/>
          <w:b/>
          <w:sz w:val="18"/>
        </w:rPr>
        <w:t>A</w:t>
      </w:r>
      <w:r w:rsidRPr="0093464C">
        <w:rPr>
          <w:rFonts w:ascii="Arial" w:hAnsi="Arial"/>
          <w:b/>
          <w:spacing w:val="-6"/>
          <w:sz w:val="18"/>
        </w:rPr>
        <w:t xml:space="preserve"> </w:t>
      </w:r>
      <w:r w:rsidRPr="0093464C">
        <w:rPr>
          <w:rFonts w:ascii="Arial" w:hAnsi="Arial"/>
          <w:b/>
          <w:sz w:val="18"/>
        </w:rPr>
        <w:t>20</w:t>
      </w:r>
      <w:r w:rsidRPr="0093464C">
        <w:rPr>
          <w:rFonts w:ascii="Arial" w:hAnsi="Arial"/>
          <w:b/>
          <w:spacing w:val="2"/>
          <w:sz w:val="18"/>
        </w:rPr>
        <w:t xml:space="preserve"> </w:t>
      </w:r>
      <w:r w:rsidRPr="0093464C">
        <w:rPr>
          <w:rFonts w:ascii="Arial" w:hAnsi="Arial"/>
          <w:b/>
          <w:sz w:val="18"/>
        </w:rPr>
        <w:t>SMLMV</w:t>
      </w:r>
      <w:r w:rsidRPr="0093464C">
        <w:rPr>
          <w:rFonts w:ascii="Arial" w:hAnsi="Arial"/>
          <w:b/>
          <w:spacing w:val="-2"/>
          <w:sz w:val="18"/>
        </w:rPr>
        <w:t xml:space="preserve"> </w:t>
      </w:r>
      <w:r w:rsidRPr="0093464C">
        <w:rPr>
          <w:rFonts w:ascii="Arial" w:hAnsi="Arial"/>
          <w:b/>
          <w:sz w:val="18"/>
        </w:rPr>
        <w:t>REGIMEN</w:t>
      </w:r>
      <w:r w:rsidRPr="0093464C">
        <w:rPr>
          <w:rFonts w:ascii="Arial" w:hAnsi="Arial"/>
          <w:b/>
          <w:spacing w:val="-3"/>
          <w:sz w:val="18"/>
        </w:rPr>
        <w:t xml:space="preserve"> </w:t>
      </w:r>
      <w:r w:rsidRPr="0093464C">
        <w:rPr>
          <w:rFonts w:ascii="Arial" w:hAnsi="Arial"/>
          <w:b/>
          <w:sz w:val="18"/>
        </w:rPr>
        <w:t>ESPECIAL</w:t>
      </w:r>
    </w:p>
    <w:p w14:paraId="74BD6B9B" w14:textId="77777777" w:rsidR="008B7E16" w:rsidRPr="0093464C" w:rsidRDefault="008B7E16" w:rsidP="008B7E16">
      <w:pPr>
        <w:pStyle w:val="Textoindependiente"/>
        <w:spacing w:before="6"/>
        <w:rPr>
          <w:rFonts w:ascii="Arial"/>
          <w:b/>
          <w:sz w:val="8"/>
        </w:rPr>
      </w:pPr>
    </w:p>
    <w:tbl>
      <w:tblPr>
        <w:tblStyle w:val="TableNormal"/>
        <w:tblW w:w="8516"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36"/>
        <w:gridCol w:w="6080"/>
      </w:tblGrid>
      <w:tr w:rsidR="008B7E16" w:rsidRPr="0093464C" w14:paraId="47556081" w14:textId="77777777" w:rsidTr="0091210B">
        <w:trPr>
          <w:trHeight w:val="467"/>
        </w:trPr>
        <w:tc>
          <w:tcPr>
            <w:tcW w:w="2436" w:type="dxa"/>
          </w:tcPr>
          <w:p w14:paraId="21D5FEC4" w14:textId="77777777" w:rsidR="008B7E16" w:rsidRPr="0093464C" w:rsidRDefault="008B7E16" w:rsidP="00B20F13">
            <w:pPr>
              <w:pStyle w:val="TableParagraph"/>
              <w:spacing w:before="120"/>
              <w:ind w:left="107"/>
              <w:rPr>
                <w:b/>
                <w:sz w:val="20"/>
              </w:rPr>
            </w:pPr>
            <w:r w:rsidRPr="0093464C">
              <w:rPr>
                <w:b/>
                <w:sz w:val="20"/>
              </w:rPr>
              <w:t>CONTRATO:</w:t>
            </w:r>
          </w:p>
        </w:tc>
        <w:tc>
          <w:tcPr>
            <w:tcW w:w="6080" w:type="dxa"/>
          </w:tcPr>
          <w:p w14:paraId="299B5695" w14:textId="09E77FC5" w:rsidR="008B7E16" w:rsidRPr="0093464C" w:rsidRDefault="00160C4A" w:rsidP="00B20F13">
            <w:pPr>
              <w:pStyle w:val="TableParagraph"/>
              <w:spacing w:before="120"/>
              <w:rPr>
                <w:b/>
                <w:sz w:val="20"/>
              </w:rPr>
            </w:pPr>
            <w:r w:rsidRPr="0093464C">
              <w:rPr>
                <w:b/>
                <w:sz w:val="20"/>
              </w:rPr>
              <w:t>N.º</w:t>
            </w:r>
            <w:r w:rsidR="008B7E16" w:rsidRPr="0093464C">
              <w:rPr>
                <w:b/>
                <w:spacing w:val="-3"/>
                <w:sz w:val="20"/>
              </w:rPr>
              <w:t xml:space="preserve"> </w:t>
            </w:r>
            <w:bookmarkStart w:id="0" w:name="_Hlk205275335"/>
            <w:r w:rsidR="004F7B2B">
              <w:rPr>
                <w:b/>
                <w:sz w:val="20"/>
              </w:rPr>
              <w:t xml:space="preserve">2025 </w:t>
            </w:r>
            <w:r w:rsidR="008B7E16" w:rsidRPr="0093464C">
              <w:rPr>
                <w:b/>
                <w:sz w:val="20"/>
              </w:rPr>
              <w:t>-01</w:t>
            </w:r>
            <w:bookmarkEnd w:id="0"/>
          </w:p>
        </w:tc>
      </w:tr>
      <w:tr w:rsidR="008B7E16" w:rsidRPr="0093464C" w14:paraId="006184B7" w14:textId="77777777" w:rsidTr="0091210B">
        <w:trPr>
          <w:trHeight w:val="640"/>
        </w:trPr>
        <w:tc>
          <w:tcPr>
            <w:tcW w:w="2436" w:type="dxa"/>
          </w:tcPr>
          <w:p w14:paraId="31640E8E" w14:textId="77777777" w:rsidR="008B7E16" w:rsidRPr="0093464C" w:rsidRDefault="008B7E16" w:rsidP="00B20F13">
            <w:pPr>
              <w:pStyle w:val="TableParagraph"/>
              <w:spacing w:before="63"/>
              <w:ind w:left="107"/>
              <w:rPr>
                <w:b/>
                <w:sz w:val="20"/>
              </w:rPr>
            </w:pPr>
          </w:p>
          <w:p w14:paraId="668F2152" w14:textId="77777777" w:rsidR="008B7E16" w:rsidRPr="0093464C" w:rsidRDefault="008B7E16" w:rsidP="00B20F13">
            <w:pPr>
              <w:pStyle w:val="TableParagraph"/>
              <w:spacing w:before="63"/>
              <w:ind w:left="107"/>
              <w:rPr>
                <w:b/>
                <w:sz w:val="20"/>
              </w:rPr>
            </w:pPr>
            <w:r w:rsidRPr="0093464C">
              <w:rPr>
                <w:b/>
                <w:sz w:val="20"/>
              </w:rPr>
              <w:t>OBJETO:</w:t>
            </w:r>
          </w:p>
        </w:tc>
        <w:tc>
          <w:tcPr>
            <w:tcW w:w="6080" w:type="dxa"/>
          </w:tcPr>
          <w:p w14:paraId="1BFE286C" w14:textId="77777777" w:rsidR="008B7E16" w:rsidRPr="0093464C" w:rsidRDefault="008B7E16" w:rsidP="00B20F13">
            <w:pPr>
              <w:pStyle w:val="TableParagraph"/>
              <w:rPr>
                <w:b/>
                <w:sz w:val="20"/>
              </w:rPr>
            </w:pPr>
            <w:r w:rsidRPr="0093464C">
              <w:rPr>
                <w:b/>
                <w:sz w:val="20"/>
              </w:rPr>
              <w:t>PRESTACION</w:t>
            </w:r>
            <w:r w:rsidRPr="0093464C">
              <w:rPr>
                <w:b/>
                <w:spacing w:val="48"/>
                <w:sz w:val="20"/>
              </w:rPr>
              <w:t xml:space="preserve"> </w:t>
            </w:r>
            <w:r w:rsidRPr="0093464C">
              <w:rPr>
                <w:b/>
                <w:sz w:val="20"/>
              </w:rPr>
              <w:t>SERVICIOS</w:t>
            </w:r>
            <w:r w:rsidRPr="0093464C">
              <w:rPr>
                <w:b/>
                <w:spacing w:val="45"/>
                <w:sz w:val="20"/>
              </w:rPr>
              <w:t xml:space="preserve"> </w:t>
            </w:r>
            <w:r w:rsidRPr="0093464C">
              <w:rPr>
                <w:b/>
                <w:sz w:val="20"/>
              </w:rPr>
              <w:t>PROFESIOANLES</w:t>
            </w:r>
            <w:r w:rsidRPr="0093464C">
              <w:rPr>
                <w:b/>
                <w:spacing w:val="47"/>
                <w:sz w:val="20"/>
              </w:rPr>
              <w:t xml:space="preserve"> </w:t>
            </w:r>
            <w:r w:rsidRPr="0093464C">
              <w:rPr>
                <w:b/>
                <w:sz w:val="20"/>
              </w:rPr>
              <w:t>COMO</w:t>
            </w:r>
            <w:r w:rsidRPr="0093464C">
              <w:rPr>
                <w:b/>
                <w:spacing w:val="46"/>
                <w:sz w:val="20"/>
              </w:rPr>
              <w:t xml:space="preserve"> </w:t>
            </w:r>
            <w:r w:rsidRPr="0093464C">
              <w:rPr>
                <w:b/>
                <w:sz w:val="20"/>
              </w:rPr>
              <w:t>CONTADOR</w:t>
            </w:r>
            <w:r w:rsidRPr="0093464C">
              <w:rPr>
                <w:b/>
                <w:spacing w:val="46"/>
                <w:sz w:val="20"/>
              </w:rPr>
              <w:t xml:space="preserve"> </w:t>
            </w:r>
            <w:r w:rsidRPr="0093464C">
              <w:rPr>
                <w:b/>
                <w:sz w:val="20"/>
              </w:rPr>
              <w:t>DE</w:t>
            </w:r>
            <w:r w:rsidRPr="0093464C">
              <w:rPr>
                <w:b/>
                <w:spacing w:val="47"/>
                <w:sz w:val="20"/>
              </w:rPr>
              <w:t xml:space="preserve"> </w:t>
            </w:r>
            <w:r w:rsidRPr="0093464C">
              <w:rPr>
                <w:b/>
                <w:sz w:val="20"/>
              </w:rPr>
              <w:t>LA</w:t>
            </w:r>
            <w:r w:rsidRPr="0093464C">
              <w:rPr>
                <w:b/>
                <w:spacing w:val="-53"/>
                <w:sz w:val="20"/>
              </w:rPr>
              <w:t xml:space="preserve"> </w:t>
            </w:r>
            <w:r w:rsidRPr="0093464C">
              <w:rPr>
                <w:b/>
                <w:sz w:val="20"/>
              </w:rPr>
              <w:t>INSTITUCION</w:t>
            </w:r>
            <w:r w:rsidRPr="0093464C">
              <w:rPr>
                <w:b/>
                <w:spacing w:val="-2"/>
                <w:sz w:val="20"/>
              </w:rPr>
              <w:t xml:space="preserve"> </w:t>
            </w:r>
            <w:r w:rsidRPr="0093464C">
              <w:rPr>
                <w:b/>
                <w:sz w:val="20"/>
              </w:rPr>
              <w:t>EDUCATIVA LAS MERCEDES.</w:t>
            </w:r>
          </w:p>
        </w:tc>
      </w:tr>
      <w:tr w:rsidR="008B7E16" w:rsidRPr="0093464C" w14:paraId="67E545E6" w14:textId="77777777" w:rsidTr="0091210B">
        <w:trPr>
          <w:trHeight w:val="290"/>
        </w:trPr>
        <w:tc>
          <w:tcPr>
            <w:tcW w:w="2436" w:type="dxa"/>
          </w:tcPr>
          <w:p w14:paraId="382D0CEA" w14:textId="77777777" w:rsidR="008B7E16" w:rsidRPr="0093464C" w:rsidRDefault="008B7E16" w:rsidP="00B20F13">
            <w:pPr>
              <w:pStyle w:val="TableParagraph"/>
              <w:ind w:left="107"/>
              <w:rPr>
                <w:b/>
                <w:sz w:val="20"/>
              </w:rPr>
            </w:pPr>
            <w:r w:rsidRPr="0093464C">
              <w:rPr>
                <w:b/>
                <w:sz w:val="20"/>
              </w:rPr>
              <w:t>CLASE:</w:t>
            </w:r>
          </w:p>
        </w:tc>
        <w:tc>
          <w:tcPr>
            <w:tcW w:w="6080" w:type="dxa"/>
          </w:tcPr>
          <w:p w14:paraId="33553BD6" w14:textId="77777777" w:rsidR="008B7E16" w:rsidRPr="0093464C" w:rsidRDefault="008B7E16" w:rsidP="00B20F13">
            <w:pPr>
              <w:pStyle w:val="TableParagraph"/>
              <w:rPr>
                <w:b/>
                <w:sz w:val="20"/>
              </w:rPr>
            </w:pPr>
            <w:r w:rsidRPr="0093464C">
              <w:rPr>
                <w:b/>
                <w:sz w:val="20"/>
              </w:rPr>
              <w:t>SERVICIOS</w:t>
            </w:r>
            <w:r w:rsidRPr="0093464C">
              <w:rPr>
                <w:b/>
                <w:spacing w:val="-7"/>
                <w:sz w:val="20"/>
              </w:rPr>
              <w:t xml:space="preserve"> </w:t>
            </w:r>
            <w:r w:rsidRPr="0093464C">
              <w:rPr>
                <w:b/>
                <w:sz w:val="20"/>
              </w:rPr>
              <w:t>PROFESIONALES</w:t>
            </w:r>
          </w:p>
        </w:tc>
      </w:tr>
      <w:tr w:rsidR="008B7E16" w:rsidRPr="0093464C" w14:paraId="22F4F08D" w14:textId="77777777" w:rsidTr="0091210B">
        <w:trPr>
          <w:trHeight w:val="289"/>
        </w:trPr>
        <w:tc>
          <w:tcPr>
            <w:tcW w:w="2436" w:type="dxa"/>
          </w:tcPr>
          <w:p w14:paraId="61B77B7E" w14:textId="77777777" w:rsidR="008B7E16" w:rsidRPr="0093464C" w:rsidRDefault="008B7E16" w:rsidP="00B20F13">
            <w:pPr>
              <w:pStyle w:val="TableParagraph"/>
              <w:ind w:left="107"/>
              <w:rPr>
                <w:b/>
                <w:sz w:val="20"/>
              </w:rPr>
            </w:pPr>
            <w:r w:rsidRPr="0093464C">
              <w:rPr>
                <w:b/>
                <w:sz w:val="20"/>
              </w:rPr>
              <w:t>CONTRATISTA:</w:t>
            </w:r>
          </w:p>
        </w:tc>
        <w:tc>
          <w:tcPr>
            <w:tcW w:w="6080" w:type="dxa"/>
          </w:tcPr>
          <w:p w14:paraId="5709830A" w14:textId="77777777" w:rsidR="008B7E16" w:rsidRPr="0093464C" w:rsidRDefault="008B7E16" w:rsidP="00B20F13">
            <w:pPr>
              <w:pStyle w:val="TableParagraph"/>
              <w:rPr>
                <w:b/>
                <w:sz w:val="20"/>
              </w:rPr>
            </w:pPr>
            <w:r w:rsidRPr="0093464C">
              <w:rPr>
                <w:b/>
                <w:sz w:val="20"/>
              </w:rPr>
              <w:t>ROGER SIMON ALVAREZ BETIN</w:t>
            </w:r>
          </w:p>
        </w:tc>
      </w:tr>
      <w:tr w:rsidR="008B7E16" w:rsidRPr="0093464C" w14:paraId="43DBC62B" w14:textId="77777777" w:rsidTr="0091210B">
        <w:trPr>
          <w:trHeight w:val="290"/>
        </w:trPr>
        <w:tc>
          <w:tcPr>
            <w:tcW w:w="2436" w:type="dxa"/>
          </w:tcPr>
          <w:p w14:paraId="29BD0380" w14:textId="77777777" w:rsidR="008B7E16" w:rsidRPr="0093464C" w:rsidRDefault="008B7E16" w:rsidP="00B20F13">
            <w:pPr>
              <w:pStyle w:val="TableParagraph"/>
              <w:ind w:left="107"/>
              <w:rPr>
                <w:b/>
                <w:sz w:val="20"/>
              </w:rPr>
            </w:pPr>
            <w:r w:rsidRPr="0093464C">
              <w:rPr>
                <w:b/>
                <w:sz w:val="20"/>
              </w:rPr>
              <w:t>C.C.:</w:t>
            </w:r>
          </w:p>
        </w:tc>
        <w:tc>
          <w:tcPr>
            <w:tcW w:w="6080" w:type="dxa"/>
          </w:tcPr>
          <w:p w14:paraId="533C1AC4" w14:textId="77777777" w:rsidR="008B7E16" w:rsidRPr="0093464C" w:rsidRDefault="008B7E16" w:rsidP="00B20F13">
            <w:pPr>
              <w:pStyle w:val="TableParagraph"/>
              <w:rPr>
                <w:b/>
                <w:sz w:val="20"/>
              </w:rPr>
            </w:pPr>
            <w:r w:rsidRPr="0093464C">
              <w:rPr>
                <w:b/>
                <w:sz w:val="20"/>
              </w:rPr>
              <w:t>78.672.438</w:t>
            </w:r>
          </w:p>
        </w:tc>
      </w:tr>
      <w:tr w:rsidR="008B7E16" w:rsidRPr="0093464C" w14:paraId="6F129437" w14:textId="77777777" w:rsidTr="0091210B">
        <w:trPr>
          <w:trHeight w:val="290"/>
        </w:trPr>
        <w:tc>
          <w:tcPr>
            <w:tcW w:w="2436" w:type="dxa"/>
          </w:tcPr>
          <w:p w14:paraId="614E27DA" w14:textId="77777777" w:rsidR="008B7E16" w:rsidRPr="0093464C" w:rsidRDefault="008B7E16" w:rsidP="00B20F13">
            <w:pPr>
              <w:pStyle w:val="TableParagraph"/>
              <w:ind w:left="107"/>
              <w:rPr>
                <w:b/>
                <w:sz w:val="20"/>
              </w:rPr>
            </w:pPr>
            <w:r w:rsidRPr="0093464C">
              <w:rPr>
                <w:b/>
                <w:sz w:val="20"/>
              </w:rPr>
              <w:t>VALOR:</w:t>
            </w:r>
          </w:p>
        </w:tc>
        <w:tc>
          <w:tcPr>
            <w:tcW w:w="6080" w:type="dxa"/>
          </w:tcPr>
          <w:p w14:paraId="0E5BB3EF" w14:textId="43B33D27" w:rsidR="008B7E16" w:rsidRPr="0093464C" w:rsidRDefault="008B7E16" w:rsidP="00B20F13">
            <w:pPr>
              <w:pStyle w:val="TableParagraph"/>
              <w:rPr>
                <w:b/>
                <w:sz w:val="20"/>
              </w:rPr>
            </w:pPr>
            <w:r w:rsidRPr="0093464C">
              <w:rPr>
                <w:b/>
                <w:sz w:val="20"/>
              </w:rPr>
              <w:t>$12.000.</w:t>
            </w:r>
            <w:r w:rsidR="000801AF" w:rsidRPr="0093464C">
              <w:rPr>
                <w:b/>
                <w:sz w:val="20"/>
              </w:rPr>
              <w:t>000</w:t>
            </w:r>
            <w:r w:rsidR="000801AF">
              <w:rPr>
                <w:b/>
                <w:sz w:val="20"/>
              </w:rPr>
              <w:t>.</w:t>
            </w:r>
            <w:r w:rsidR="000801AF" w:rsidRPr="0093464C">
              <w:rPr>
                <w:b/>
                <w:sz w:val="20"/>
              </w:rPr>
              <w:t>oo</w:t>
            </w:r>
          </w:p>
        </w:tc>
      </w:tr>
      <w:tr w:rsidR="008B7E16" w:rsidRPr="0093464C" w14:paraId="7351441A" w14:textId="77777777" w:rsidTr="0091210B">
        <w:trPr>
          <w:trHeight w:val="289"/>
        </w:trPr>
        <w:tc>
          <w:tcPr>
            <w:tcW w:w="2436" w:type="dxa"/>
          </w:tcPr>
          <w:p w14:paraId="36CCEB41" w14:textId="77777777" w:rsidR="008B7E16" w:rsidRPr="0093464C" w:rsidRDefault="008B7E16" w:rsidP="00B20F13">
            <w:pPr>
              <w:pStyle w:val="TableParagraph"/>
              <w:ind w:left="107"/>
              <w:rPr>
                <w:b/>
                <w:sz w:val="20"/>
              </w:rPr>
            </w:pPr>
            <w:r w:rsidRPr="0093464C">
              <w:rPr>
                <w:b/>
                <w:sz w:val="20"/>
              </w:rPr>
              <w:t>VIGENCIA:</w:t>
            </w:r>
          </w:p>
        </w:tc>
        <w:tc>
          <w:tcPr>
            <w:tcW w:w="6080" w:type="dxa"/>
          </w:tcPr>
          <w:p w14:paraId="6E69FE64" w14:textId="686F70A2" w:rsidR="008B7E16" w:rsidRPr="0093464C" w:rsidRDefault="000801AF" w:rsidP="00B20F13">
            <w:pPr>
              <w:pStyle w:val="TableParagraph"/>
              <w:rPr>
                <w:b/>
                <w:sz w:val="20"/>
              </w:rPr>
            </w:pPr>
            <w:r>
              <w:rPr>
                <w:b/>
                <w:sz w:val="20"/>
              </w:rPr>
              <w:t>NUEVE</w:t>
            </w:r>
            <w:r w:rsidR="008B7E16" w:rsidRPr="0093464C">
              <w:rPr>
                <w:b/>
                <w:spacing w:val="-4"/>
                <w:sz w:val="20"/>
              </w:rPr>
              <w:t xml:space="preserve"> </w:t>
            </w:r>
            <w:r w:rsidR="008B7E16" w:rsidRPr="0093464C">
              <w:rPr>
                <w:b/>
                <w:sz w:val="20"/>
              </w:rPr>
              <w:t>(</w:t>
            </w:r>
            <w:r>
              <w:rPr>
                <w:b/>
                <w:sz w:val="20"/>
              </w:rPr>
              <w:t>*</w:t>
            </w:r>
            <w:r w:rsidR="008B7E16" w:rsidRPr="0093464C">
              <w:rPr>
                <w:b/>
                <w:sz w:val="20"/>
              </w:rPr>
              <w:t>)</w:t>
            </w:r>
            <w:r w:rsidR="008B7E16" w:rsidRPr="0093464C">
              <w:rPr>
                <w:b/>
                <w:spacing w:val="-3"/>
                <w:sz w:val="20"/>
              </w:rPr>
              <w:t xml:space="preserve"> </w:t>
            </w:r>
            <w:r w:rsidR="008B7E16" w:rsidRPr="0093464C">
              <w:rPr>
                <w:b/>
                <w:sz w:val="20"/>
              </w:rPr>
              <w:t>MESES</w:t>
            </w:r>
          </w:p>
        </w:tc>
      </w:tr>
    </w:tbl>
    <w:p w14:paraId="35FEE16F" w14:textId="77777777" w:rsidR="008B7E16" w:rsidRPr="0093464C" w:rsidRDefault="008B7E16" w:rsidP="0091210B">
      <w:pPr>
        <w:ind w:left="116" w:right="118"/>
        <w:jc w:val="both"/>
        <w:rPr>
          <w:rFonts w:ascii="Arial" w:hAnsi="Arial"/>
          <w:b/>
          <w:sz w:val="20"/>
        </w:rPr>
      </w:pPr>
      <w:r w:rsidRPr="0093464C">
        <w:rPr>
          <w:rFonts w:ascii="Arial" w:hAnsi="Arial"/>
          <w:b/>
          <w:sz w:val="20"/>
        </w:rPr>
        <w:t xml:space="preserve">WILLIAM FUENTES RAMOS, </w:t>
      </w:r>
      <w:r w:rsidRPr="0093464C">
        <w:rPr>
          <w:sz w:val="20"/>
        </w:rPr>
        <w:t>identificada con la Cédula de Ciudadanía No. 6.618.511, expedida en</w:t>
      </w:r>
      <w:r w:rsidRPr="0093464C">
        <w:rPr>
          <w:spacing w:val="1"/>
          <w:sz w:val="20"/>
        </w:rPr>
        <w:t xml:space="preserve"> </w:t>
      </w:r>
      <w:r w:rsidRPr="0093464C">
        <w:rPr>
          <w:sz w:val="20"/>
        </w:rPr>
        <w:t>Chinú en su calidad de Rector Ordenador de Gastos de la I.E. José Yances Mutis de Chinú Córdoba,</w:t>
      </w:r>
      <w:r w:rsidRPr="0093464C">
        <w:rPr>
          <w:spacing w:val="-53"/>
          <w:sz w:val="20"/>
        </w:rPr>
        <w:t xml:space="preserve"> </w:t>
      </w:r>
      <w:r w:rsidRPr="0093464C">
        <w:rPr>
          <w:sz w:val="20"/>
        </w:rPr>
        <w:t>debidamente facultada por la Ley 715 de 2001 y el Decreto 4791 de 2008, quien en adelante se denominará la</w:t>
      </w:r>
      <w:r w:rsidRPr="0093464C">
        <w:rPr>
          <w:spacing w:val="1"/>
          <w:sz w:val="20"/>
        </w:rPr>
        <w:t xml:space="preserve"> </w:t>
      </w:r>
      <w:r w:rsidRPr="0093464C">
        <w:rPr>
          <w:rFonts w:ascii="Arial" w:hAnsi="Arial"/>
          <w:b/>
          <w:sz w:val="20"/>
        </w:rPr>
        <w:t>INSTITUCION</w:t>
      </w:r>
      <w:r w:rsidRPr="0093464C">
        <w:rPr>
          <w:rFonts w:ascii="Arial" w:hAnsi="Arial"/>
          <w:b/>
          <w:spacing w:val="-8"/>
          <w:sz w:val="20"/>
        </w:rPr>
        <w:t xml:space="preserve"> </w:t>
      </w:r>
      <w:r w:rsidRPr="0093464C">
        <w:rPr>
          <w:rFonts w:ascii="Arial" w:hAnsi="Arial"/>
          <w:b/>
          <w:sz w:val="20"/>
        </w:rPr>
        <w:t>EDUCATIVA</w:t>
      </w:r>
      <w:r w:rsidRPr="0093464C">
        <w:rPr>
          <w:rFonts w:ascii="Arial" w:hAnsi="Arial"/>
          <w:b/>
          <w:spacing w:val="-7"/>
          <w:sz w:val="20"/>
        </w:rPr>
        <w:t xml:space="preserve"> </w:t>
      </w:r>
      <w:r w:rsidRPr="0093464C">
        <w:rPr>
          <w:rFonts w:ascii="Arial" w:hAnsi="Arial"/>
          <w:b/>
          <w:sz w:val="20"/>
        </w:rPr>
        <w:t>LAS MERCEDES</w:t>
      </w:r>
      <w:r w:rsidRPr="0093464C">
        <w:rPr>
          <w:sz w:val="20"/>
        </w:rPr>
        <w:t>,</w:t>
      </w:r>
      <w:r w:rsidRPr="0093464C">
        <w:rPr>
          <w:spacing w:val="-8"/>
          <w:sz w:val="20"/>
        </w:rPr>
        <w:t xml:space="preserve"> </w:t>
      </w:r>
      <w:r w:rsidRPr="0093464C">
        <w:rPr>
          <w:sz w:val="20"/>
        </w:rPr>
        <w:t>por</w:t>
      </w:r>
      <w:r w:rsidRPr="0093464C">
        <w:rPr>
          <w:spacing w:val="-5"/>
          <w:sz w:val="20"/>
        </w:rPr>
        <w:t xml:space="preserve"> </w:t>
      </w:r>
      <w:r w:rsidRPr="0093464C">
        <w:rPr>
          <w:sz w:val="20"/>
        </w:rPr>
        <w:t>una</w:t>
      </w:r>
      <w:r w:rsidRPr="0093464C">
        <w:rPr>
          <w:spacing w:val="-8"/>
          <w:sz w:val="20"/>
        </w:rPr>
        <w:t xml:space="preserve"> </w:t>
      </w:r>
      <w:r w:rsidRPr="0093464C">
        <w:rPr>
          <w:sz w:val="20"/>
        </w:rPr>
        <w:t>parte</w:t>
      </w:r>
      <w:r w:rsidRPr="0093464C">
        <w:rPr>
          <w:spacing w:val="-3"/>
          <w:sz w:val="20"/>
        </w:rPr>
        <w:t xml:space="preserve"> </w:t>
      </w:r>
      <w:r w:rsidRPr="0093464C">
        <w:rPr>
          <w:sz w:val="20"/>
        </w:rPr>
        <w:t>y</w:t>
      </w:r>
      <w:r w:rsidRPr="0093464C">
        <w:rPr>
          <w:spacing w:val="-9"/>
          <w:sz w:val="20"/>
        </w:rPr>
        <w:t xml:space="preserve"> </w:t>
      </w:r>
      <w:r w:rsidRPr="0093464C">
        <w:rPr>
          <w:sz w:val="20"/>
        </w:rPr>
        <w:t>por</w:t>
      </w:r>
      <w:r w:rsidRPr="0093464C">
        <w:rPr>
          <w:spacing w:val="-4"/>
          <w:sz w:val="20"/>
        </w:rPr>
        <w:t xml:space="preserve"> </w:t>
      </w:r>
      <w:r w:rsidRPr="0093464C">
        <w:rPr>
          <w:sz w:val="20"/>
        </w:rPr>
        <w:t>la</w:t>
      </w:r>
      <w:r w:rsidRPr="0093464C">
        <w:rPr>
          <w:spacing w:val="-7"/>
          <w:sz w:val="20"/>
        </w:rPr>
        <w:t xml:space="preserve"> </w:t>
      </w:r>
      <w:r w:rsidRPr="0093464C">
        <w:rPr>
          <w:sz w:val="20"/>
        </w:rPr>
        <w:t>otra</w:t>
      </w:r>
      <w:r w:rsidRPr="0093464C">
        <w:rPr>
          <w:spacing w:val="-5"/>
          <w:sz w:val="20"/>
        </w:rPr>
        <w:t xml:space="preserve"> </w:t>
      </w:r>
      <w:r w:rsidRPr="0093464C">
        <w:rPr>
          <w:b/>
          <w:sz w:val="20"/>
        </w:rPr>
        <w:t>ROGER SIMON ALVAREZ BETIN</w:t>
      </w:r>
      <w:r w:rsidRPr="0093464C">
        <w:rPr>
          <w:rFonts w:ascii="Arial" w:hAnsi="Arial"/>
          <w:b/>
          <w:sz w:val="20"/>
        </w:rPr>
        <w:t>,</w:t>
      </w:r>
    </w:p>
    <w:p w14:paraId="0E1B3C63" w14:textId="06183067" w:rsidR="008B7E16" w:rsidRPr="0093464C" w:rsidRDefault="008B7E16" w:rsidP="0091210B">
      <w:pPr>
        <w:pStyle w:val="Textoindependiente"/>
        <w:ind w:right="116"/>
        <w:jc w:val="both"/>
      </w:pPr>
      <w:r w:rsidRPr="0093464C">
        <w:t>identificado con cédula de ciudadanía número 78.672.438 y Tarjeta Profesional No. 12539</w:t>
      </w:r>
      <w:r w:rsidR="00473A42">
        <w:t>01</w:t>
      </w:r>
      <w:r w:rsidRPr="0093464C">
        <w:t>-T de la Junta Central de</w:t>
      </w:r>
      <w:r w:rsidRPr="0093464C">
        <w:rPr>
          <w:spacing w:val="-53"/>
        </w:rPr>
        <w:t xml:space="preserve"> </w:t>
      </w:r>
      <w:r w:rsidRPr="0093464C">
        <w:t>Contadores, actuando en nombre propio, domiciliado en la calle 14 N° 9 – 28, quien</w:t>
      </w:r>
      <w:r w:rsidRPr="0093464C">
        <w:rPr>
          <w:spacing w:val="-53"/>
        </w:rPr>
        <w:t xml:space="preserve"> </w:t>
      </w:r>
      <w:r w:rsidRPr="0093464C">
        <w:t xml:space="preserve">para los efectos del presente contrato se denominará </w:t>
      </w:r>
      <w:r w:rsidRPr="0093464C">
        <w:rPr>
          <w:rFonts w:ascii="Arial" w:hAnsi="Arial"/>
          <w:b/>
        </w:rPr>
        <w:t>EL CONTRATISTA</w:t>
      </w:r>
      <w:r w:rsidRPr="0093464C">
        <w:t>, hemos acordado celebrar el presente</w:t>
      </w:r>
      <w:r w:rsidRPr="0093464C">
        <w:rPr>
          <w:spacing w:val="1"/>
        </w:rPr>
        <w:t xml:space="preserve"> </w:t>
      </w:r>
      <w:r w:rsidRPr="0093464C">
        <w:t>Contrato de Prestación de Servicios Profesionales, el cual se</w:t>
      </w:r>
      <w:r w:rsidRPr="0093464C">
        <w:rPr>
          <w:spacing w:val="1"/>
        </w:rPr>
        <w:t xml:space="preserve"> </w:t>
      </w:r>
      <w:r w:rsidRPr="0093464C">
        <w:t>consigna en las cláusulas que se pactan a</w:t>
      </w:r>
      <w:r w:rsidRPr="0093464C">
        <w:rPr>
          <w:spacing w:val="1"/>
        </w:rPr>
        <w:t xml:space="preserve"> </w:t>
      </w:r>
      <w:r w:rsidRPr="0093464C">
        <w:t>continuación,</w:t>
      </w:r>
      <w:r w:rsidRPr="0093464C">
        <w:rPr>
          <w:spacing w:val="-13"/>
        </w:rPr>
        <w:t xml:space="preserve"> </w:t>
      </w:r>
      <w:r w:rsidRPr="0093464C">
        <w:t>previas</w:t>
      </w:r>
      <w:r w:rsidRPr="0093464C">
        <w:rPr>
          <w:spacing w:val="-10"/>
        </w:rPr>
        <w:t xml:space="preserve"> </w:t>
      </w:r>
      <w:r w:rsidRPr="0093464C">
        <w:t>las</w:t>
      </w:r>
      <w:r w:rsidRPr="0093464C">
        <w:rPr>
          <w:spacing w:val="-10"/>
        </w:rPr>
        <w:t xml:space="preserve"> </w:t>
      </w:r>
      <w:r w:rsidRPr="0093464C">
        <w:t>siguientes</w:t>
      </w:r>
      <w:r w:rsidRPr="0093464C">
        <w:rPr>
          <w:spacing w:val="-11"/>
        </w:rPr>
        <w:t xml:space="preserve"> </w:t>
      </w:r>
      <w:r w:rsidRPr="0093464C">
        <w:t>consideraciones:</w:t>
      </w:r>
      <w:r w:rsidRPr="0093464C">
        <w:rPr>
          <w:spacing w:val="-13"/>
        </w:rPr>
        <w:t xml:space="preserve"> </w:t>
      </w:r>
      <w:r w:rsidRPr="0093464C">
        <w:rPr>
          <w:rFonts w:ascii="Arial" w:hAnsi="Arial"/>
          <w:b/>
        </w:rPr>
        <w:t>1.</w:t>
      </w:r>
      <w:r w:rsidRPr="0093464C">
        <w:rPr>
          <w:rFonts w:ascii="Arial" w:hAnsi="Arial"/>
          <w:b/>
          <w:spacing w:val="-11"/>
        </w:rPr>
        <w:t xml:space="preserve"> </w:t>
      </w:r>
      <w:r w:rsidRPr="0093464C">
        <w:t>Que</w:t>
      </w:r>
      <w:r w:rsidRPr="0093464C">
        <w:rPr>
          <w:spacing w:val="-13"/>
        </w:rPr>
        <w:t xml:space="preserve"> </w:t>
      </w:r>
      <w:r w:rsidRPr="0093464C">
        <w:t>de</w:t>
      </w:r>
      <w:r w:rsidRPr="0093464C">
        <w:rPr>
          <w:spacing w:val="-12"/>
        </w:rPr>
        <w:t xml:space="preserve"> </w:t>
      </w:r>
      <w:r w:rsidRPr="0093464C">
        <w:t>conformidad</w:t>
      </w:r>
      <w:r w:rsidRPr="0093464C">
        <w:rPr>
          <w:spacing w:val="-12"/>
        </w:rPr>
        <w:t xml:space="preserve"> </w:t>
      </w:r>
      <w:r w:rsidRPr="0093464C">
        <w:t>el</w:t>
      </w:r>
      <w:r w:rsidRPr="0093464C">
        <w:rPr>
          <w:spacing w:val="-12"/>
        </w:rPr>
        <w:t xml:space="preserve"> </w:t>
      </w:r>
      <w:r w:rsidRPr="0093464C">
        <w:t>artículo</w:t>
      </w:r>
      <w:r w:rsidRPr="0093464C">
        <w:rPr>
          <w:spacing w:val="-13"/>
        </w:rPr>
        <w:t xml:space="preserve"> </w:t>
      </w:r>
      <w:r w:rsidRPr="0093464C">
        <w:t>11,</w:t>
      </w:r>
      <w:r w:rsidRPr="0093464C">
        <w:rPr>
          <w:spacing w:val="-12"/>
        </w:rPr>
        <w:t xml:space="preserve"> </w:t>
      </w:r>
      <w:r w:rsidRPr="0093464C">
        <w:t>Numeral</w:t>
      </w:r>
      <w:r w:rsidRPr="0093464C">
        <w:rPr>
          <w:spacing w:val="-12"/>
        </w:rPr>
        <w:t xml:space="preserve"> </w:t>
      </w:r>
      <w:r w:rsidRPr="0093464C">
        <w:t>11</w:t>
      </w:r>
      <w:r w:rsidRPr="0093464C">
        <w:rPr>
          <w:spacing w:val="-10"/>
        </w:rPr>
        <w:t xml:space="preserve"> </w:t>
      </w:r>
      <w:r w:rsidRPr="0093464C">
        <w:t>del</w:t>
      </w:r>
      <w:r w:rsidRPr="0093464C">
        <w:rPr>
          <w:spacing w:val="-12"/>
        </w:rPr>
        <w:t xml:space="preserve"> </w:t>
      </w:r>
      <w:r w:rsidRPr="0093464C">
        <w:t>Decreto</w:t>
      </w:r>
      <w:r w:rsidRPr="0093464C">
        <w:rPr>
          <w:spacing w:val="-53"/>
        </w:rPr>
        <w:t xml:space="preserve"> </w:t>
      </w:r>
      <w:r w:rsidRPr="0093464C">
        <w:t>4791 de 2008 y la</w:t>
      </w:r>
      <w:r w:rsidRPr="0093464C">
        <w:rPr>
          <w:spacing w:val="1"/>
        </w:rPr>
        <w:t xml:space="preserve"> </w:t>
      </w:r>
      <w:r w:rsidRPr="0093464C">
        <w:t>normatividad fiscal actual, las IE. Están facultadas para celebrar contratos de prestación de</w:t>
      </w:r>
      <w:r w:rsidRPr="0093464C">
        <w:rPr>
          <w:spacing w:val="1"/>
        </w:rPr>
        <w:t xml:space="preserve"> </w:t>
      </w:r>
      <w:r w:rsidRPr="0093464C">
        <w:t>servicios profesionales</w:t>
      </w:r>
      <w:r w:rsidRPr="0093464C">
        <w:rPr>
          <w:rFonts w:ascii="Arial" w:hAnsi="Arial"/>
          <w:b/>
        </w:rPr>
        <w:t xml:space="preserve">. 2. </w:t>
      </w:r>
      <w:r w:rsidR="003A11A4" w:rsidRPr="0093464C">
        <w:t>Que,</w:t>
      </w:r>
      <w:r w:rsidRPr="0093464C">
        <w:t xml:space="preserve"> según la actual legislación, las Instituciones Educativas Oficiales</w:t>
      </w:r>
      <w:r w:rsidRPr="0093464C">
        <w:rPr>
          <w:spacing w:val="1"/>
        </w:rPr>
        <w:t xml:space="preserve"> </w:t>
      </w:r>
      <w:r w:rsidRPr="0093464C">
        <w:t>están obligadas</w:t>
      </w:r>
      <w:r w:rsidRPr="0093464C">
        <w:rPr>
          <w:spacing w:val="-53"/>
        </w:rPr>
        <w:t xml:space="preserve"> </w:t>
      </w:r>
      <w:r w:rsidRPr="0093464C">
        <w:t>a contratar un</w:t>
      </w:r>
      <w:r w:rsidRPr="0093464C">
        <w:rPr>
          <w:spacing w:val="1"/>
        </w:rPr>
        <w:t xml:space="preserve"> </w:t>
      </w:r>
      <w:r w:rsidRPr="0093464C">
        <w:t xml:space="preserve">profesional que se encargue de llevar la contabilidad de la institución. </w:t>
      </w:r>
      <w:r w:rsidRPr="0093464C">
        <w:rPr>
          <w:rFonts w:ascii="Arial" w:hAnsi="Arial"/>
          <w:b/>
        </w:rPr>
        <w:t>3.</w:t>
      </w:r>
      <w:r w:rsidRPr="0093464C">
        <w:rPr>
          <w:rFonts w:ascii="Arial" w:hAnsi="Arial"/>
          <w:b/>
          <w:spacing w:val="1"/>
        </w:rPr>
        <w:t xml:space="preserve"> </w:t>
      </w:r>
      <w:r w:rsidRPr="0093464C">
        <w:t>Que por lo anterior el</w:t>
      </w:r>
      <w:r w:rsidRPr="0093464C">
        <w:rPr>
          <w:spacing w:val="1"/>
        </w:rPr>
        <w:t xml:space="preserve"> </w:t>
      </w:r>
      <w:r w:rsidRPr="0093464C">
        <w:t>Consejo Directivo asignó en el presupuesto de la presente vigencia, el valor de los honorarios para el pago del</w:t>
      </w:r>
      <w:r w:rsidRPr="0093464C">
        <w:rPr>
          <w:spacing w:val="1"/>
        </w:rPr>
        <w:t xml:space="preserve"> </w:t>
      </w:r>
      <w:r w:rsidRPr="0093464C">
        <w:t xml:space="preserve">profesional referido. </w:t>
      </w:r>
      <w:r w:rsidRPr="0093464C">
        <w:rPr>
          <w:rFonts w:ascii="Arial" w:hAnsi="Arial"/>
          <w:b/>
        </w:rPr>
        <w:t>4</w:t>
      </w:r>
      <w:r w:rsidRPr="0093464C">
        <w:t xml:space="preserve">. </w:t>
      </w:r>
      <w:r w:rsidR="003A11A4" w:rsidRPr="0093464C">
        <w:t>Que,</w:t>
      </w:r>
      <w:r w:rsidRPr="0093464C">
        <w:t xml:space="preserve"> para el pago de los correspondientes honorarios, el </w:t>
      </w:r>
      <w:r w:rsidR="003A11A4">
        <w:t>PAGADOR</w:t>
      </w:r>
      <w:r w:rsidRPr="0093464C">
        <w:t xml:space="preserve"> Ejecutivo expidió el</w:t>
      </w:r>
      <w:r w:rsidRPr="0093464C">
        <w:rPr>
          <w:spacing w:val="1"/>
        </w:rPr>
        <w:t xml:space="preserve"> </w:t>
      </w:r>
      <w:r w:rsidRPr="0093464C">
        <w:t xml:space="preserve">correspondiente Certificado de Disponibilidad Presupuestal, CDP. </w:t>
      </w:r>
      <w:r w:rsidR="003A11A4" w:rsidRPr="003A11A4">
        <w:rPr>
          <w:rFonts w:ascii="Arial" w:hAnsi="Arial"/>
          <w:b/>
        </w:rPr>
        <w:t>2025 -01</w:t>
      </w:r>
      <w:r w:rsidRPr="0093464C">
        <w:rPr>
          <w:rFonts w:ascii="Arial" w:hAnsi="Arial"/>
          <w:b/>
        </w:rPr>
        <w:t>.</w:t>
      </w:r>
      <w:r w:rsidRPr="0093464C">
        <w:rPr>
          <w:rFonts w:ascii="Arial" w:hAnsi="Arial"/>
          <w:b/>
          <w:spacing w:val="1"/>
        </w:rPr>
        <w:t xml:space="preserve"> </w:t>
      </w:r>
      <w:r w:rsidRPr="0093464C">
        <w:t>Que previo a la celebración del presente</w:t>
      </w:r>
      <w:r w:rsidRPr="0093464C">
        <w:rPr>
          <w:spacing w:val="1"/>
        </w:rPr>
        <w:t xml:space="preserve"> </w:t>
      </w:r>
      <w:r w:rsidRPr="0093464C">
        <w:t>contrato</w:t>
      </w:r>
      <w:r w:rsidRPr="0093464C">
        <w:rPr>
          <w:spacing w:val="-8"/>
        </w:rPr>
        <w:t xml:space="preserve"> </w:t>
      </w:r>
      <w:r w:rsidRPr="0093464C">
        <w:t>se</w:t>
      </w:r>
      <w:r w:rsidRPr="0093464C">
        <w:rPr>
          <w:spacing w:val="-5"/>
        </w:rPr>
        <w:t xml:space="preserve"> </w:t>
      </w:r>
      <w:r w:rsidRPr="0093464C">
        <w:t>dio</w:t>
      </w:r>
      <w:r w:rsidRPr="0093464C">
        <w:rPr>
          <w:spacing w:val="-7"/>
        </w:rPr>
        <w:t xml:space="preserve"> </w:t>
      </w:r>
      <w:r w:rsidRPr="0093464C">
        <w:t>cumplimiento</w:t>
      </w:r>
      <w:r w:rsidRPr="0093464C">
        <w:rPr>
          <w:spacing w:val="-8"/>
        </w:rPr>
        <w:t xml:space="preserve"> </w:t>
      </w:r>
      <w:r w:rsidRPr="0093464C">
        <w:t>a</w:t>
      </w:r>
      <w:r w:rsidRPr="0093464C">
        <w:rPr>
          <w:spacing w:val="-7"/>
        </w:rPr>
        <w:t xml:space="preserve"> </w:t>
      </w:r>
      <w:r w:rsidRPr="0093464C">
        <w:t>las</w:t>
      </w:r>
      <w:r w:rsidRPr="0093464C">
        <w:rPr>
          <w:spacing w:val="-7"/>
        </w:rPr>
        <w:t xml:space="preserve"> </w:t>
      </w:r>
      <w:r w:rsidRPr="0093464C">
        <w:t>exigencias</w:t>
      </w:r>
      <w:r w:rsidRPr="0093464C">
        <w:rPr>
          <w:spacing w:val="-7"/>
        </w:rPr>
        <w:t xml:space="preserve"> </w:t>
      </w:r>
      <w:r w:rsidRPr="0093464C">
        <w:t>dispuestas</w:t>
      </w:r>
      <w:r w:rsidRPr="0093464C">
        <w:rPr>
          <w:spacing w:val="-6"/>
        </w:rPr>
        <w:t xml:space="preserve"> </w:t>
      </w:r>
      <w:r w:rsidRPr="0093464C">
        <w:t>en</w:t>
      </w:r>
      <w:r w:rsidRPr="0093464C">
        <w:rPr>
          <w:spacing w:val="-8"/>
        </w:rPr>
        <w:t xml:space="preserve"> </w:t>
      </w:r>
      <w:r w:rsidRPr="0093464C">
        <w:t>la</w:t>
      </w:r>
      <w:r w:rsidRPr="0093464C">
        <w:rPr>
          <w:spacing w:val="-7"/>
        </w:rPr>
        <w:t xml:space="preserve"> </w:t>
      </w:r>
      <w:r w:rsidRPr="0093464C">
        <w:t>Ley,</w:t>
      </w:r>
      <w:r w:rsidRPr="0093464C">
        <w:rPr>
          <w:spacing w:val="-6"/>
        </w:rPr>
        <w:t xml:space="preserve"> </w:t>
      </w:r>
      <w:r w:rsidRPr="0093464C">
        <w:t>en</w:t>
      </w:r>
      <w:r w:rsidRPr="0093464C">
        <w:rPr>
          <w:spacing w:val="-7"/>
        </w:rPr>
        <w:t xml:space="preserve"> </w:t>
      </w:r>
      <w:r w:rsidRPr="0093464C">
        <w:t>especial</w:t>
      </w:r>
      <w:r w:rsidRPr="0093464C">
        <w:rPr>
          <w:spacing w:val="-9"/>
        </w:rPr>
        <w:t xml:space="preserve"> </w:t>
      </w:r>
      <w:r w:rsidRPr="0093464C">
        <w:t>el</w:t>
      </w:r>
      <w:r w:rsidRPr="0093464C">
        <w:rPr>
          <w:spacing w:val="-6"/>
        </w:rPr>
        <w:t xml:space="preserve"> </w:t>
      </w:r>
      <w:r w:rsidRPr="0093464C">
        <w:t>Decreto</w:t>
      </w:r>
      <w:r w:rsidRPr="0093464C">
        <w:rPr>
          <w:spacing w:val="-7"/>
        </w:rPr>
        <w:t xml:space="preserve"> </w:t>
      </w:r>
      <w:r w:rsidRPr="0093464C">
        <w:t>4791</w:t>
      </w:r>
      <w:r w:rsidRPr="0093464C">
        <w:rPr>
          <w:spacing w:val="-5"/>
        </w:rPr>
        <w:t xml:space="preserve"> </w:t>
      </w:r>
      <w:r w:rsidRPr="0093464C">
        <w:t>de</w:t>
      </w:r>
      <w:r w:rsidRPr="0093464C">
        <w:rPr>
          <w:spacing w:val="-7"/>
        </w:rPr>
        <w:t xml:space="preserve"> </w:t>
      </w:r>
      <w:r w:rsidRPr="0093464C">
        <w:t>2008.</w:t>
      </w:r>
      <w:r w:rsidRPr="0093464C">
        <w:rPr>
          <w:spacing w:val="-6"/>
        </w:rPr>
        <w:t xml:space="preserve"> </w:t>
      </w:r>
      <w:r w:rsidRPr="0093464C">
        <w:t>En</w:t>
      </w:r>
      <w:r w:rsidRPr="0093464C">
        <w:rPr>
          <w:spacing w:val="-5"/>
        </w:rPr>
        <w:t xml:space="preserve"> </w:t>
      </w:r>
      <w:r w:rsidRPr="0093464C">
        <w:t>estas</w:t>
      </w:r>
      <w:r w:rsidRPr="0093464C">
        <w:rPr>
          <w:spacing w:val="-53"/>
        </w:rPr>
        <w:t xml:space="preserve"> </w:t>
      </w:r>
      <w:r w:rsidRPr="0093464C">
        <w:t>condiciones,</w:t>
      </w:r>
      <w:r w:rsidRPr="0093464C">
        <w:rPr>
          <w:spacing w:val="-7"/>
        </w:rPr>
        <w:t xml:space="preserve"> </w:t>
      </w:r>
      <w:r w:rsidRPr="0093464C">
        <w:t>las</w:t>
      </w:r>
      <w:r w:rsidRPr="0093464C">
        <w:rPr>
          <w:spacing w:val="-7"/>
        </w:rPr>
        <w:t xml:space="preserve"> </w:t>
      </w:r>
      <w:r w:rsidRPr="0093464C">
        <w:t>partes</w:t>
      </w:r>
      <w:r w:rsidRPr="0093464C">
        <w:rPr>
          <w:spacing w:val="-7"/>
        </w:rPr>
        <w:t xml:space="preserve"> </w:t>
      </w:r>
      <w:r w:rsidRPr="0093464C">
        <w:t>acuerdan</w:t>
      </w:r>
      <w:r w:rsidRPr="0093464C">
        <w:rPr>
          <w:spacing w:val="-6"/>
        </w:rPr>
        <w:t xml:space="preserve"> </w:t>
      </w:r>
      <w:r w:rsidRPr="0093464C">
        <w:t>en</w:t>
      </w:r>
      <w:r w:rsidRPr="0093464C">
        <w:rPr>
          <w:spacing w:val="-6"/>
        </w:rPr>
        <w:t xml:space="preserve"> </w:t>
      </w:r>
      <w:r w:rsidRPr="0093464C">
        <w:t>suscribir</w:t>
      </w:r>
      <w:r w:rsidRPr="0093464C">
        <w:rPr>
          <w:spacing w:val="-5"/>
        </w:rPr>
        <w:t xml:space="preserve"> </w:t>
      </w:r>
      <w:r w:rsidRPr="0093464C">
        <w:t>el</w:t>
      </w:r>
      <w:r w:rsidRPr="0093464C">
        <w:rPr>
          <w:spacing w:val="-6"/>
        </w:rPr>
        <w:t xml:space="preserve"> </w:t>
      </w:r>
      <w:r w:rsidRPr="0093464C">
        <w:t>presente</w:t>
      </w:r>
      <w:r w:rsidRPr="0093464C">
        <w:rPr>
          <w:spacing w:val="-8"/>
        </w:rPr>
        <w:t xml:space="preserve"> </w:t>
      </w:r>
      <w:r w:rsidRPr="0093464C">
        <w:t>contrato</w:t>
      </w:r>
      <w:r w:rsidRPr="0093464C">
        <w:rPr>
          <w:spacing w:val="-5"/>
        </w:rPr>
        <w:t xml:space="preserve"> </w:t>
      </w:r>
      <w:r w:rsidRPr="0093464C">
        <w:t>de</w:t>
      </w:r>
      <w:r w:rsidRPr="0093464C">
        <w:rPr>
          <w:spacing w:val="-5"/>
        </w:rPr>
        <w:t xml:space="preserve"> </w:t>
      </w:r>
      <w:r w:rsidRPr="0093464C">
        <w:t>prestación</w:t>
      </w:r>
      <w:r w:rsidRPr="0093464C">
        <w:rPr>
          <w:spacing w:val="-5"/>
        </w:rPr>
        <w:t xml:space="preserve"> </w:t>
      </w:r>
      <w:r w:rsidRPr="0093464C">
        <w:t>de</w:t>
      </w:r>
      <w:r w:rsidRPr="0093464C">
        <w:rPr>
          <w:spacing w:val="-8"/>
        </w:rPr>
        <w:t xml:space="preserve"> </w:t>
      </w:r>
      <w:r w:rsidRPr="0093464C">
        <w:t>servicios</w:t>
      </w:r>
      <w:r w:rsidRPr="0093464C">
        <w:rPr>
          <w:spacing w:val="-4"/>
        </w:rPr>
        <w:t xml:space="preserve"> </w:t>
      </w:r>
      <w:r w:rsidRPr="0093464C">
        <w:t>profesionales,</w:t>
      </w:r>
      <w:r w:rsidRPr="0093464C">
        <w:rPr>
          <w:spacing w:val="-7"/>
        </w:rPr>
        <w:t xml:space="preserve"> </w:t>
      </w:r>
      <w:r w:rsidRPr="0093464C">
        <w:t>el</w:t>
      </w:r>
      <w:r w:rsidRPr="0093464C">
        <w:rPr>
          <w:spacing w:val="-6"/>
        </w:rPr>
        <w:t xml:space="preserve"> </w:t>
      </w:r>
      <w:r w:rsidRPr="0093464C">
        <w:t>cual</w:t>
      </w:r>
      <w:r w:rsidRPr="0093464C">
        <w:rPr>
          <w:spacing w:val="-53"/>
        </w:rPr>
        <w:t xml:space="preserve"> </w:t>
      </w:r>
      <w:r w:rsidRPr="0093464C">
        <w:t>se</w:t>
      </w:r>
      <w:r w:rsidRPr="0093464C">
        <w:rPr>
          <w:spacing w:val="-2"/>
        </w:rPr>
        <w:t xml:space="preserve"> </w:t>
      </w:r>
      <w:r w:rsidRPr="0093464C">
        <w:t>regirá</w:t>
      </w:r>
      <w:r w:rsidRPr="0093464C">
        <w:rPr>
          <w:spacing w:val="1"/>
        </w:rPr>
        <w:t xml:space="preserve"> </w:t>
      </w:r>
      <w:r w:rsidRPr="0093464C">
        <w:t>por</w:t>
      </w:r>
      <w:r w:rsidRPr="0093464C">
        <w:rPr>
          <w:spacing w:val="2"/>
        </w:rPr>
        <w:t xml:space="preserve"> </w:t>
      </w:r>
      <w:r w:rsidRPr="0093464C">
        <w:t>las siguientes</w:t>
      </w:r>
      <w:r w:rsidRPr="0093464C">
        <w:rPr>
          <w:spacing w:val="2"/>
        </w:rPr>
        <w:t xml:space="preserve"> </w:t>
      </w:r>
      <w:r w:rsidRPr="0093464C">
        <w:t>cláusulas:</w:t>
      </w:r>
    </w:p>
    <w:p w14:paraId="45E86C5E" w14:textId="77777777" w:rsidR="008B7E16" w:rsidRPr="0093464C" w:rsidRDefault="008B7E16" w:rsidP="0091210B">
      <w:pPr>
        <w:pStyle w:val="Textoindependiente"/>
        <w:ind w:right="119"/>
        <w:jc w:val="both"/>
      </w:pPr>
      <w:r w:rsidRPr="0093464C">
        <w:rPr>
          <w:rFonts w:ascii="Arial" w:hAnsi="Arial"/>
          <w:b/>
          <w:u w:val="single"/>
        </w:rPr>
        <w:t>PRIMERA. OBJETO</w:t>
      </w:r>
      <w:r w:rsidRPr="0093464C">
        <w:rPr>
          <w:rFonts w:ascii="Arial" w:hAnsi="Arial"/>
          <w:b/>
        </w:rPr>
        <w:t xml:space="preserve">: </w:t>
      </w:r>
      <w:r w:rsidRPr="0093464C">
        <w:t>Prestación de los servicios profesionales como Contador de la Institución Educativa José Yances Mutis</w:t>
      </w:r>
      <w:r w:rsidRPr="0093464C">
        <w:rPr>
          <w:spacing w:val="2"/>
        </w:rPr>
        <w:t xml:space="preserve"> </w:t>
      </w:r>
      <w:r w:rsidRPr="0093464C">
        <w:t>de</w:t>
      </w:r>
      <w:r w:rsidRPr="0093464C">
        <w:rPr>
          <w:spacing w:val="-1"/>
        </w:rPr>
        <w:t xml:space="preserve"> </w:t>
      </w:r>
      <w:r w:rsidRPr="0093464C">
        <w:t>Chinú.</w:t>
      </w:r>
    </w:p>
    <w:p w14:paraId="00923A27" w14:textId="77777777" w:rsidR="008B7E16" w:rsidRPr="0093464C" w:rsidRDefault="008B7E16" w:rsidP="0091210B">
      <w:pPr>
        <w:pStyle w:val="Textoindependiente"/>
        <w:spacing w:before="1"/>
        <w:ind w:right="117"/>
        <w:jc w:val="both"/>
      </w:pPr>
      <w:r w:rsidRPr="0093464C">
        <w:rPr>
          <w:rFonts w:ascii="Arial" w:hAnsi="Arial"/>
          <w:b/>
          <w:u w:val="single"/>
        </w:rPr>
        <w:t>SEGUNDA. ALCANCE DEL OBJETO</w:t>
      </w:r>
      <w:r w:rsidRPr="0093464C">
        <w:rPr>
          <w:rFonts w:ascii="Arial" w:hAnsi="Arial"/>
          <w:b/>
        </w:rPr>
        <w:t xml:space="preserve">: a) </w:t>
      </w:r>
      <w:r w:rsidRPr="0093464C">
        <w:t>Aplicación de las normas de contabilidad general y demás normas</w:t>
      </w:r>
      <w:r w:rsidRPr="0093464C">
        <w:rPr>
          <w:spacing w:val="1"/>
        </w:rPr>
        <w:t xml:space="preserve"> </w:t>
      </w:r>
      <w:r w:rsidRPr="0093464C">
        <w:t xml:space="preserve">complementarias; </w:t>
      </w:r>
      <w:r w:rsidRPr="0093464C">
        <w:rPr>
          <w:rFonts w:ascii="Arial" w:hAnsi="Arial"/>
          <w:b/>
        </w:rPr>
        <w:t xml:space="preserve">b) </w:t>
      </w:r>
      <w:r w:rsidRPr="0093464C">
        <w:t xml:space="preserve">Aplicación de las normas de auditoría y demás normas complementarias; </w:t>
      </w:r>
      <w:r w:rsidRPr="0093464C">
        <w:rPr>
          <w:rFonts w:ascii="Arial" w:hAnsi="Arial"/>
          <w:b/>
        </w:rPr>
        <w:t>c)</w:t>
      </w:r>
      <w:r w:rsidRPr="0093464C">
        <w:rPr>
          <w:rFonts w:ascii="Arial" w:hAnsi="Arial"/>
          <w:b/>
          <w:spacing w:val="1"/>
        </w:rPr>
        <w:t xml:space="preserve"> </w:t>
      </w:r>
      <w:r w:rsidRPr="0093464C">
        <w:t>Revisión de</w:t>
      </w:r>
      <w:r w:rsidRPr="0093464C">
        <w:rPr>
          <w:spacing w:val="1"/>
        </w:rPr>
        <w:t xml:space="preserve"> </w:t>
      </w:r>
      <w:r w:rsidRPr="0093464C">
        <w:rPr>
          <w:spacing w:val="-1"/>
        </w:rPr>
        <w:t>todos</w:t>
      </w:r>
      <w:r w:rsidRPr="0093464C">
        <w:rPr>
          <w:spacing w:val="-9"/>
        </w:rPr>
        <w:t xml:space="preserve"> </w:t>
      </w:r>
      <w:r w:rsidRPr="0093464C">
        <w:t>los</w:t>
      </w:r>
      <w:r w:rsidRPr="0093464C">
        <w:rPr>
          <w:spacing w:val="-9"/>
        </w:rPr>
        <w:t xml:space="preserve"> </w:t>
      </w:r>
      <w:r w:rsidRPr="0093464C">
        <w:t>documentos</w:t>
      </w:r>
      <w:r w:rsidRPr="0093464C">
        <w:rPr>
          <w:spacing w:val="-9"/>
        </w:rPr>
        <w:t xml:space="preserve"> </w:t>
      </w:r>
      <w:r w:rsidRPr="0093464C">
        <w:t>contables</w:t>
      </w:r>
      <w:r w:rsidRPr="0093464C">
        <w:rPr>
          <w:spacing w:val="-7"/>
        </w:rPr>
        <w:t xml:space="preserve"> </w:t>
      </w:r>
      <w:r w:rsidRPr="0093464C">
        <w:t>y</w:t>
      </w:r>
      <w:r w:rsidRPr="0093464C">
        <w:rPr>
          <w:spacing w:val="-13"/>
        </w:rPr>
        <w:t xml:space="preserve"> </w:t>
      </w:r>
      <w:r w:rsidRPr="0093464C">
        <w:t>sus</w:t>
      </w:r>
      <w:r w:rsidRPr="0093464C">
        <w:rPr>
          <w:spacing w:val="-9"/>
        </w:rPr>
        <w:t xml:space="preserve"> </w:t>
      </w:r>
      <w:r w:rsidRPr="0093464C">
        <w:t>correspondientes</w:t>
      </w:r>
      <w:r w:rsidRPr="0093464C">
        <w:rPr>
          <w:spacing w:val="-9"/>
        </w:rPr>
        <w:t xml:space="preserve"> </w:t>
      </w:r>
      <w:r w:rsidRPr="0093464C">
        <w:t>soportes.</w:t>
      </w:r>
      <w:r w:rsidRPr="0093464C">
        <w:rPr>
          <w:spacing w:val="-9"/>
        </w:rPr>
        <w:t xml:space="preserve"> </w:t>
      </w:r>
      <w:r w:rsidRPr="0093464C">
        <w:rPr>
          <w:rFonts w:ascii="Arial" w:hAnsi="Arial"/>
          <w:b/>
        </w:rPr>
        <w:t>d)</w:t>
      </w:r>
      <w:r w:rsidRPr="0093464C">
        <w:rPr>
          <w:rFonts w:ascii="Arial" w:hAnsi="Arial"/>
          <w:b/>
          <w:spacing w:val="-9"/>
        </w:rPr>
        <w:t xml:space="preserve"> </w:t>
      </w:r>
      <w:r w:rsidRPr="0093464C">
        <w:t>Contabilización</w:t>
      </w:r>
      <w:r w:rsidRPr="0093464C">
        <w:rPr>
          <w:spacing w:val="-9"/>
        </w:rPr>
        <w:t xml:space="preserve"> </w:t>
      </w:r>
      <w:r w:rsidRPr="0093464C">
        <w:t>de</w:t>
      </w:r>
      <w:r w:rsidRPr="0093464C">
        <w:rPr>
          <w:spacing w:val="-10"/>
        </w:rPr>
        <w:t xml:space="preserve"> </w:t>
      </w:r>
      <w:r w:rsidRPr="0093464C">
        <w:t>todos</w:t>
      </w:r>
      <w:r w:rsidRPr="0093464C">
        <w:rPr>
          <w:spacing w:val="-9"/>
        </w:rPr>
        <w:t xml:space="preserve"> </w:t>
      </w:r>
      <w:r w:rsidRPr="0093464C">
        <w:t>los</w:t>
      </w:r>
      <w:r w:rsidRPr="0093464C">
        <w:rPr>
          <w:spacing w:val="-9"/>
        </w:rPr>
        <w:t xml:space="preserve"> </w:t>
      </w:r>
      <w:r w:rsidRPr="0093464C">
        <w:t>documentos</w:t>
      </w:r>
      <w:r w:rsidRPr="0093464C">
        <w:rPr>
          <w:spacing w:val="-8"/>
        </w:rPr>
        <w:t xml:space="preserve"> </w:t>
      </w:r>
      <w:r w:rsidRPr="0093464C">
        <w:t>que</w:t>
      </w:r>
      <w:r w:rsidRPr="0093464C">
        <w:rPr>
          <w:spacing w:val="-54"/>
        </w:rPr>
        <w:t xml:space="preserve"> </w:t>
      </w:r>
      <w:r w:rsidRPr="0093464C">
        <w:t xml:space="preserve">comprende el paquete contable. </w:t>
      </w:r>
      <w:r w:rsidRPr="0093464C">
        <w:rPr>
          <w:rFonts w:ascii="Arial" w:hAnsi="Arial"/>
          <w:b/>
        </w:rPr>
        <w:t xml:space="preserve">e) </w:t>
      </w:r>
      <w:r w:rsidRPr="0093464C">
        <w:t>Elaboración de los</w:t>
      </w:r>
      <w:r w:rsidRPr="0093464C">
        <w:rPr>
          <w:spacing w:val="1"/>
        </w:rPr>
        <w:t xml:space="preserve"> </w:t>
      </w:r>
      <w:r w:rsidRPr="0093464C">
        <w:t>informes requeridos por los entes de control: balance de</w:t>
      </w:r>
      <w:r w:rsidRPr="0093464C">
        <w:rPr>
          <w:spacing w:val="1"/>
        </w:rPr>
        <w:t xml:space="preserve"> </w:t>
      </w:r>
      <w:r w:rsidRPr="0093464C">
        <w:t>prueba de todo el año fiscal, del mismo modo, los libros</w:t>
      </w:r>
      <w:r w:rsidRPr="0093464C">
        <w:rPr>
          <w:spacing w:val="1"/>
        </w:rPr>
        <w:t xml:space="preserve"> </w:t>
      </w:r>
      <w:r w:rsidRPr="0093464C">
        <w:t>oficiales,</w:t>
      </w:r>
      <w:r w:rsidRPr="0093464C">
        <w:rPr>
          <w:spacing w:val="1"/>
        </w:rPr>
        <w:t xml:space="preserve"> </w:t>
      </w:r>
      <w:r w:rsidRPr="0093464C">
        <w:t>comprobantes</w:t>
      </w:r>
      <w:r w:rsidRPr="0093464C">
        <w:rPr>
          <w:spacing w:val="1"/>
        </w:rPr>
        <w:t xml:space="preserve"> </w:t>
      </w:r>
      <w:r w:rsidRPr="0093464C">
        <w:t>de</w:t>
      </w:r>
      <w:r w:rsidRPr="0093464C">
        <w:rPr>
          <w:spacing w:val="56"/>
        </w:rPr>
        <w:t xml:space="preserve"> </w:t>
      </w:r>
      <w:r w:rsidRPr="0093464C">
        <w:t>contabilidad,</w:t>
      </w:r>
      <w:r w:rsidRPr="0093464C">
        <w:rPr>
          <w:spacing w:val="56"/>
        </w:rPr>
        <w:t xml:space="preserve"> </w:t>
      </w:r>
      <w:r w:rsidRPr="0093464C">
        <w:t>libros</w:t>
      </w:r>
      <w:r w:rsidRPr="0093464C">
        <w:rPr>
          <w:spacing w:val="1"/>
        </w:rPr>
        <w:t xml:space="preserve"> </w:t>
      </w:r>
      <w:r w:rsidRPr="0093464C">
        <w:t>auxiliares, balance de cierre vigencia fiscal, Información Exógena ante la DIAN, cargue de información requerida</w:t>
      </w:r>
      <w:r w:rsidRPr="0093464C">
        <w:rPr>
          <w:spacing w:val="1"/>
        </w:rPr>
        <w:t xml:space="preserve"> </w:t>
      </w:r>
      <w:r w:rsidRPr="0093464C">
        <w:t>por</w:t>
      </w:r>
      <w:r w:rsidRPr="0093464C">
        <w:rPr>
          <w:spacing w:val="-9"/>
        </w:rPr>
        <w:t xml:space="preserve"> </w:t>
      </w:r>
      <w:r w:rsidRPr="0093464C">
        <w:t>el</w:t>
      </w:r>
      <w:r w:rsidRPr="0093464C">
        <w:rPr>
          <w:spacing w:val="-8"/>
        </w:rPr>
        <w:t xml:space="preserve"> </w:t>
      </w:r>
      <w:r w:rsidRPr="0093464C">
        <w:t>MEN</w:t>
      </w:r>
      <w:r w:rsidRPr="0093464C">
        <w:rPr>
          <w:spacing w:val="-9"/>
        </w:rPr>
        <w:t xml:space="preserve"> </w:t>
      </w:r>
      <w:r w:rsidRPr="0093464C">
        <w:t>(SIFSE).</w:t>
      </w:r>
      <w:r w:rsidRPr="0093464C">
        <w:rPr>
          <w:spacing w:val="43"/>
        </w:rPr>
        <w:t xml:space="preserve"> </w:t>
      </w:r>
      <w:r w:rsidRPr="0093464C">
        <w:rPr>
          <w:rFonts w:ascii="Arial" w:hAnsi="Arial"/>
          <w:b/>
        </w:rPr>
        <w:t>f)</w:t>
      </w:r>
      <w:r w:rsidRPr="0093464C">
        <w:rPr>
          <w:rFonts w:ascii="Arial" w:hAnsi="Arial"/>
          <w:b/>
          <w:spacing w:val="-8"/>
        </w:rPr>
        <w:t xml:space="preserve"> </w:t>
      </w:r>
      <w:r w:rsidRPr="0093464C">
        <w:t>Aplicación</w:t>
      </w:r>
      <w:r w:rsidRPr="0093464C">
        <w:rPr>
          <w:spacing w:val="-8"/>
        </w:rPr>
        <w:t xml:space="preserve"> </w:t>
      </w:r>
      <w:r w:rsidRPr="0093464C">
        <w:t>del</w:t>
      </w:r>
      <w:r w:rsidRPr="0093464C">
        <w:rPr>
          <w:spacing w:val="-8"/>
        </w:rPr>
        <w:t xml:space="preserve"> </w:t>
      </w:r>
      <w:r w:rsidRPr="0093464C">
        <w:t>PUC</w:t>
      </w:r>
      <w:r w:rsidRPr="0093464C">
        <w:rPr>
          <w:spacing w:val="-6"/>
        </w:rPr>
        <w:t xml:space="preserve"> </w:t>
      </w:r>
      <w:r w:rsidRPr="0093464C">
        <w:t>del</w:t>
      </w:r>
      <w:r w:rsidRPr="0093464C">
        <w:rPr>
          <w:spacing w:val="-10"/>
        </w:rPr>
        <w:t xml:space="preserve"> </w:t>
      </w:r>
      <w:r w:rsidRPr="0093464C">
        <w:t>sector</w:t>
      </w:r>
      <w:r w:rsidRPr="0093464C">
        <w:rPr>
          <w:spacing w:val="-9"/>
        </w:rPr>
        <w:t xml:space="preserve"> </w:t>
      </w:r>
      <w:r w:rsidRPr="0093464C">
        <w:t>público</w:t>
      </w:r>
      <w:r w:rsidRPr="0093464C">
        <w:rPr>
          <w:spacing w:val="-9"/>
        </w:rPr>
        <w:t xml:space="preserve"> </w:t>
      </w:r>
      <w:r w:rsidRPr="0093464C">
        <w:t>como</w:t>
      </w:r>
      <w:r w:rsidRPr="0093464C">
        <w:rPr>
          <w:spacing w:val="-9"/>
        </w:rPr>
        <w:t xml:space="preserve"> </w:t>
      </w:r>
      <w:r w:rsidRPr="0093464C">
        <w:t>lo</w:t>
      </w:r>
      <w:r w:rsidRPr="0093464C">
        <w:rPr>
          <w:spacing w:val="-5"/>
        </w:rPr>
        <w:t xml:space="preserve"> </w:t>
      </w:r>
      <w:r w:rsidRPr="0093464C">
        <w:t>indica</w:t>
      </w:r>
      <w:r w:rsidRPr="0093464C">
        <w:rPr>
          <w:spacing w:val="-8"/>
        </w:rPr>
        <w:t xml:space="preserve"> </w:t>
      </w:r>
      <w:r w:rsidRPr="0093464C">
        <w:t>la</w:t>
      </w:r>
      <w:r w:rsidRPr="0093464C">
        <w:rPr>
          <w:spacing w:val="-7"/>
        </w:rPr>
        <w:t xml:space="preserve"> </w:t>
      </w:r>
      <w:r w:rsidRPr="0093464C">
        <w:t>orientación</w:t>
      </w:r>
      <w:r w:rsidRPr="0093464C">
        <w:rPr>
          <w:spacing w:val="-7"/>
        </w:rPr>
        <w:t xml:space="preserve"> </w:t>
      </w:r>
      <w:r w:rsidRPr="0093464C">
        <w:t>profesional</w:t>
      </w:r>
      <w:r w:rsidRPr="0093464C">
        <w:rPr>
          <w:spacing w:val="-8"/>
        </w:rPr>
        <w:t xml:space="preserve"> </w:t>
      </w:r>
      <w:r w:rsidRPr="0093464C">
        <w:t>N°</w:t>
      </w:r>
      <w:r w:rsidRPr="0093464C">
        <w:rPr>
          <w:spacing w:val="-8"/>
        </w:rPr>
        <w:t xml:space="preserve"> </w:t>
      </w:r>
      <w:r w:rsidRPr="0093464C">
        <w:t>4</w:t>
      </w:r>
      <w:r w:rsidRPr="0093464C">
        <w:rPr>
          <w:spacing w:val="-7"/>
        </w:rPr>
        <w:t xml:space="preserve"> </w:t>
      </w:r>
      <w:r w:rsidRPr="0093464C">
        <w:t>de</w:t>
      </w:r>
      <w:r w:rsidRPr="0093464C">
        <w:rPr>
          <w:spacing w:val="-5"/>
        </w:rPr>
        <w:t xml:space="preserve"> </w:t>
      </w:r>
      <w:r w:rsidRPr="0093464C">
        <w:t>julio</w:t>
      </w:r>
      <w:r w:rsidRPr="0093464C">
        <w:rPr>
          <w:spacing w:val="-53"/>
        </w:rPr>
        <w:t xml:space="preserve"> </w:t>
      </w:r>
      <w:r w:rsidRPr="0093464C">
        <w:t>de</w:t>
      </w:r>
      <w:r w:rsidRPr="0093464C">
        <w:rPr>
          <w:spacing w:val="-5"/>
        </w:rPr>
        <w:t xml:space="preserve"> </w:t>
      </w:r>
      <w:r w:rsidRPr="0093464C">
        <w:t>2008</w:t>
      </w:r>
      <w:r w:rsidRPr="0093464C">
        <w:rPr>
          <w:spacing w:val="-4"/>
        </w:rPr>
        <w:t xml:space="preserve"> </w:t>
      </w:r>
      <w:r w:rsidRPr="0093464C">
        <w:t>del</w:t>
      </w:r>
      <w:r w:rsidRPr="0093464C">
        <w:rPr>
          <w:spacing w:val="-6"/>
        </w:rPr>
        <w:t xml:space="preserve"> </w:t>
      </w:r>
      <w:r w:rsidRPr="0093464C">
        <w:t>Consejo</w:t>
      </w:r>
      <w:r w:rsidRPr="0093464C">
        <w:rPr>
          <w:spacing w:val="-4"/>
        </w:rPr>
        <w:t xml:space="preserve"> </w:t>
      </w:r>
      <w:r w:rsidRPr="0093464C">
        <w:t>Técnico</w:t>
      </w:r>
      <w:r w:rsidRPr="0093464C">
        <w:rPr>
          <w:spacing w:val="-5"/>
        </w:rPr>
        <w:t xml:space="preserve"> </w:t>
      </w:r>
      <w:r w:rsidRPr="0093464C">
        <w:t>de</w:t>
      </w:r>
      <w:r w:rsidRPr="0093464C">
        <w:rPr>
          <w:spacing w:val="-4"/>
        </w:rPr>
        <w:t xml:space="preserve"> </w:t>
      </w:r>
      <w:r w:rsidRPr="0093464C">
        <w:t>la</w:t>
      </w:r>
      <w:r w:rsidRPr="0093464C">
        <w:rPr>
          <w:spacing w:val="-5"/>
        </w:rPr>
        <w:t xml:space="preserve"> </w:t>
      </w:r>
      <w:r w:rsidRPr="0093464C">
        <w:t>Contabilidad</w:t>
      </w:r>
      <w:r w:rsidRPr="0093464C">
        <w:rPr>
          <w:spacing w:val="-2"/>
        </w:rPr>
        <w:t xml:space="preserve"> </w:t>
      </w:r>
      <w:r w:rsidRPr="0093464C">
        <w:t>Pública,</w:t>
      </w:r>
      <w:r w:rsidRPr="0093464C">
        <w:rPr>
          <w:spacing w:val="-5"/>
        </w:rPr>
        <w:t xml:space="preserve"> </w:t>
      </w:r>
      <w:r w:rsidRPr="0093464C">
        <w:t>así</w:t>
      </w:r>
      <w:r w:rsidRPr="0093464C">
        <w:rPr>
          <w:spacing w:val="-5"/>
        </w:rPr>
        <w:t xml:space="preserve"> </w:t>
      </w:r>
      <w:r w:rsidRPr="0093464C">
        <w:t>como</w:t>
      </w:r>
      <w:r w:rsidRPr="0093464C">
        <w:rPr>
          <w:spacing w:val="-5"/>
        </w:rPr>
        <w:t xml:space="preserve"> </w:t>
      </w:r>
      <w:r w:rsidRPr="0093464C">
        <w:t>la</w:t>
      </w:r>
      <w:r w:rsidRPr="0093464C">
        <w:rPr>
          <w:spacing w:val="-4"/>
        </w:rPr>
        <w:t xml:space="preserve"> </w:t>
      </w:r>
      <w:r w:rsidRPr="0093464C">
        <w:t>aplicación</w:t>
      </w:r>
      <w:r w:rsidRPr="0093464C">
        <w:rPr>
          <w:spacing w:val="-3"/>
        </w:rPr>
        <w:t xml:space="preserve"> </w:t>
      </w:r>
      <w:r w:rsidRPr="0093464C">
        <w:t>del</w:t>
      </w:r>
      <w:r w:rsidRPr="0093464C">
        <w:rPr>
          <w:spacing w:val="-5"/>
        </w:rPr>
        <w:t xml:space="preserve"> </w:t>
      </w:r>
      <w:r w:rsidRPr="0093464C">
        <w:t>Manual</w:t>
      </w:r>
      <w:r w:rsidRPr="0093464C">
        <w:rPr>
          <w:spacing w:val="-6"/>
        </w:rPr>
        <w:t xml:space="preserve"> </w:t>
      </w:r>
      <w:r w:rsidRPr="0093464C">
        <w:t>de</w:t>
      </w:r>
      <w:r w:rsidRPr="0093464C">
        <w:rPr>
          <w:spacing w:val="-2"/>
        </w:rPr>
        <w:t xml:space="preserve"> </w:t>
      </w:r>
      <w:r w:rsidRPr="0093464C">
        <w:t>Políticas</w:t>
      </w:r>
      <w:r w:rsidRPr="0093464C">
        <w:rPr>
          <w:spacing w:val="-4"/>
        </w:rPr>
        <w:t xml:space="preserve"> </w:t>
      </w:r>
      <w:r w:rsidRPr="0093464C">
        <w:t>Contables</w:t>
      </w:r>
      <w:r w:rsidRPr="0093464C">
        <w:rPr>
          <w:spacing w:val="-53"/>
        </w:rPr>
        <w:t xml:space="preserve"> </w:t>
      </w:r>
      <w:r w:rsidRPr="0093464C">
        <w:t xml:space="preserve">del municipio. </w:t>
      </w:r>
      <w:r w:rsidRPr="0093464C">
        <w:rPr>
          <w:rFonts w:ascii="Arial" w:hAnsi="Arial"/>
          <w:b/>
        </w:rPr>
        <w:t xml:space="preserve">g) </w:t>
      </w:r>
      <w:r w:rsidRPr="0093464C">
        <w:t xml:space="preserve">Elaboración de las Conciliaciones Bancarias, </w:t>
      </w:r>
      <w:r w:rsidRPr="0093464C">
        <w:rPr>
          <w:rFonts w:ascii="Arial" w:hAnsi="Arial"/>
          <w:b/>
        </w:rPr>
        <w:t xml:space="preserve">h) </w:t>
      </w:r>
      <w:r w:rsidRPr="0093464C">
        <w:t>Elaboración de cuentas conciliables y cuentas</w:t>
      </w:r>
      <w:r w:rsidRPr="0093464C">
        <w:rPr>
          <w:spacing w:val="1"/>
        </w:rPr>
        <w:t xml:space="preserve"> </w:t>
      </w:r>
      <w:r w:rsidRPr="0093464C">
        <w:t xml:space="preserve">por pagar. </w:t>
      </w:r>
      <w:r w:rsidRPr="0093464C">
        <w:rPr>
          <w:rFonts w:ascii="Arial" w:hAnsi="Arial"/>
          <w:b/>
        </w:rPr>
        <w:t>i)</w:t>
      </w:r>
      <w:r w:rsidRPr="0093464C">
        <w:rPr>
          <w:rFonts w:ascii="Arial" w:hAnsi="Arial"/>
          <w:b/>
          <w:spacing w:val="1"/>
        </w:rPr>
        <w:t xml:space="preserve"> </w:t>
      </w:r>
      <w:r w:rsidRPr="0093464C">
        <w:t xml:space="preserve">Elaboración de los informes y estados financieros que llegue a requerir la Contaduría Nacional. </w:t>
      </w:r>
      <w:r w:rsidRPr="0093464C">
        <w:rPr>
          <w:rFonts w:ascii="Arial" w:hAnsi="Arial"/>
          <w:b/>
        </w:rPr>
        <w:t>j)</w:t>
      </w:r>
      <w:r w:rsidRPr="0093464C">
        <w:rPr>
          <w:rFonts w:ascii="Arial" w:hAnsi="Arial"/>
          <w:b/>
          <w:spacing w:val="1"/>
        </w:rPr>
        <w:t xml:space="preserve"> </w:t>
      </w:r>
      <w:r w:rsidRPr="0093464C">
        <w:t>Cargue</w:t>
      </w:r>
      <w:r w:rsidRPr="0093464C">
        <w:rPr>
          <w:spacing w:val="-6"/>
        </w:rPr>
        <w:t xml:space="preserve"> </w:t>
      </w:r>
      <w:r w:rsidRPr="0093464C">
        <w:t>de</w:t>
      </w:r>
      <w:r w:rsidRPr="0093464C">
        <w:rPr>
          <w:spacing w:val="-8"/>
        </w:rPr>
        <w:t xml:space="preserve"> </w:t>
      </w:r>
      <w:r w:rsidRPr="0093464C">
        <w:t>presupuesto</w:t>
      </w:r>
      <w:r w:rsidRPr="0093464C">
        <w:rPr>
          <w:spacing w:val="-3"/>
        </w:rPr>
        <w:t xml:space="preserve"> </w:t>
      </w:r>
      <w:r w:rsidRPr="0093464C">
        <w:t>y</w:t>
      </w:r>
      <w:r w:rsidRPr="0093464C">
        <w:rPr>
          <w:spacing w:val="-11"/>
        </w:rPr>
        <w:t xml:space="preserve"> </w:t>
      </w:r>
      <w:r w:rsidRPr="0093464C">
        <w:t>estados</w:t>
      </w:r>
      <w:r w:rsidRPr="0093464C">
        <w:rPr>
          <w:spacing w:val="-7"/>
        </w:rPr>
        <w:t xml:space="preserve"> </w:t>
      </w:r>
      <w:r w:rsidRPr="0093464C">
        <w:t>financieros</w:t>
      </w:r>
      <w:r w:rsidRPr="0093464C">
        <w:rPr>
          <w:spacing w:val="-7"/>
        </w:rPr>
        <w:t xml:space="preserve"> </w:t>
      </w:r>
      <w:r w:rsidRPr="0093464C">
        <w:t>en</w:t>
      </w:r>
      <w:r w:rsidRPr="0093464C">
        <w:rPr>
          <w:spacing w:val="-5"/>
        </w:rPr>
        <w:t xml:space="preserve"> </w:t>
      </w:r>
      <w:r w:rsidRPr="0093464C">
        <w:t>el</w:t>
      </w:r>
      <w:r w:rsidRPr="0093464C">
        <w:rPr>
          <w:spacing w:val="-9"/>
        </w:rPr>
        <w:t xml:space="preserve"> </w:t>
      </w:r>
      <w:r w:rsidRPr="0093464C">
        <w:t>sistema</w:t>
      </w:r>
      <w:r w:rsidRPr="0093464C">
        <w:rPr>
          <w:spacing w:val="-8"/>
        </w:rPr>
        <w:t xml:space="preserve"> </w:t>
      </w:r>
      <w:r w:rsidRPr="0093464C">
        <w:t>HAST</w:t>
      </w:r>
      <w:r w:rsidRPr="0093464C">
        <w:rPr>
          <w:spacing w:val="-4"/>
        </w:rPr>
        <w:t xml:space="preserve"> </w:t>
      </w:r>
      <w:r w:rsidRPr="0093464C">
        <w:t>de</w:t>
      </w:r>
      <w:r w:rsidRPr="0093464C">
        <w:rPr>
          <w:spacing w:val="-8"/>
        </w:rPr>
        <w:t xml:space="preserve"> </w:t>
      </w:r>
      <w:r w:rsidRPr="0093464C">
        <w:t>la</w:t>
      </w:r>
      <w:r w:rsidRPr="0093464C">
        <w:rPr>
          <w:spacing w:val="-5"/>
        </w:rPr>
        <w:t xml:space="preserve"> </w:t>
      </w:r>
      <w:r w:rsidRPr="0093464C">
        <w:t>Secretaría</w:t>
      </w:r>
      <w:r w:rsidRPr="0093464C">
        <w:rPr>
          <w:spacing w:val="-7"/>
        </w:rPr>
        <w:t xml:space="preserve"> </w:t>
      </w:r>
      <w:r w:rsidRPr="0093464C">
        <w:t>de</w:t>
      </w:r>
      <w:r w:rsidRPr="0093464C">
        <w:rPr>
          <w:spacing w:val="-8"/>
        </w:rPr>
        <w:t xml:space="preserve"> </w:t>
      </w:r>
      <w:r w:rsidRPr="0093464C">
        <w:t>Educación</w:t>
      </w:r>
      <w:r w:rsidRPr="0093464C">
        <w:rPr>
          <w:spacing w:val="-8"/>
        </w:rPr>
        <w:t xml:space="preserve"> </w:t>
      </w:r>
      <w:r w:rsidRPr="0093464C">
        <w:t>Municipal.</w:t>
      </w:r>
      <w:r w:rsidRPr="0093464C">
        <w:rPr>
          <w:spacing w:val="-5"/>
        </w:rPr>
        <w:t xml:space="preserve"> </w:t>
      </w:r>
      <w:r w:rsidRPr="0093464C">
        <w:rPr>
          <w:rFonts w:ascii="Arial" w:hAnsi="Arial"/>
          <w:b/>
        </w:rPr>
        <w:t>k</w:t>
      </w:r>
      <w:r w:rsidRPr="0093464C">
        <w:t>)</w:t>
      </w:r>
      <w:r w:rsidRPr="0093464C">
        <w:rPr>
          <w:spacing w:val="-7"/>
        </w:rPr>
        <w:t xml:space="preserve"> </w:t>
      </w:r>
      <w:r w:rsidRPr="0093464C">
        <w:t>Los</w:t>
      </w:r>
      <w:r w:rsidRPr="0093464C">
        <w:rPr>
          <w:spacing w:val="-53"/>
        </w:rPr>
        <w:t xml:space="preserve"> </w:t>
      </w:r>
      <w:r w:rsidRPr="0093464C">
        <w:t>demás</w:t>
      </w:r>
      <w:r w:rsidRPr="0093464C">
        <w:rPr>
          <w:spacing w:val="55"/>
        </w:rPr>
        <w:t xml:space="preserve"> </w:t>
      </w:r>
      <w:r w:rsidRPr="0093464C">
        <w:t>que</w:t>
      </w:r>
      <w:r w:rsidRPr="0093464C">
        <w:rPr>
          <w:spacing w:val="-1"/>
        </w:rPr>
        <w:t xml:space="preserve"> </w:t>
      </w:r>
      <w:r w:rsidRPr="0093464C">
        <w:t>lleguen</w:t>
      </w:r>
      <w:r w:rsidRPr="0093464C">
        <w:rPr>
          <w:spacing w:val="1"/>
        </w:rPr>
        <w:t xml:space="preserve"> </w:t>
      </w:r>
      <w:r w:rsidRPr="0093464C">
        <w:t>a</w:t>
      </w:r>
      <w:r w:rsidRPr="0093464C">
        <w:rPr>
          <w:spacing w:val="-1"/>
        </w:rPr>
        <w:t xml:space="preserve"> </w:t>
      </w:r>
      <w:r w:rsidRPr="0093464C">
        <w:t>solicitar</w:t>
      </w:r>
      <w:r w:rsidRPr="0093464C">
        <w:rPr>
          <w:spacing w:val="-1"/>
        </w:rPr>
        <w:t xml:space="preserve"> </w:t>
      </w:r>
      <w:r w:rsidRPr="0093464C">
        <w:t>los entes de</w:t>
      </w:r>
      <w:r w:rsidRPr="0093464C">
        <w:rPr>
          <w:spacing w:val="-1"/>
        </w:rPr>
        <w:t xml:space="preserve"> </w:t>
      </w:r>
      <w:r w:rsidRPr="0093464C">
        <w:t>control.</w:t>
      </w:r>
    </w:p>
    <w:p w14:paraId="04CDA225" w14:textId="77777777" w:rsidR="008B7E16" w:rsidRPr="0093464C" w:rsidRDefault="008B7E16" w:rsidP="0091210B">
      <w:pPr>
        <w:pStyle w:val="Textoindependiente"/>
        <w:ind w:right="115"/>
        <w:jc w:val="both"/>
      </w:pPr>
      <w:r w:rsidRPr="0093464C">
        <w:rPr>
          <w:rFonts w:ascii="Arial" w:hAnsi="Arial"/>
          <w:b/>
          <w:u w:val="single"/>
        </w:rPr>
        <w:t>TERCERA. OBLIGACIONES DE LAS PARTES: A. DEL CONTRATISTA:</w:t>
      </w:r>
      <w:r w:rsidRPr="0093464C">
        <w:rPr>
          <w:rFonts w:ascii="Arial" w:hAnsi="Arial"/>
          <w:b/>
        </w:rPr>
        <w:t xml:space="preserve"> 1.</w:t>
      </w:r>
      <w:r w:rsidRPr="0093464C">
        <w:t>- Cumplir con el objeto contractual</w:t>
      </w:r>
      <w:r w:rsidRPr="0093464C">
        <w:rPr>
          <w:spacing w:val="1"/>
        </w:rPr>
        <w:t xml:space="preserve"> </w:t>
      </w:r>
      <w:r w:rsidRPr="0093464C">
        <w:t xml:space="preserve">dentro de las especificaciones técnicas y condiciones contractuales establecidas en el presente contrato; </w:t>
      </w:r>
      <w:r w:rsidRPr="0093464C">
        <w:rPr>
          <w:rFonts w:ascii="Arial" w:hAnsi="Arial"/>
          <w:b/>
        </w:rPr>
        <w:t>2.-</w:t>
      </w:r>
      <w:r w:rsidRPr="0093464C">
        <w:rPr>
          <w:rFonts w:ascii="Arial" w:hAnsi="Arial"/>
          <w:b/>
          <w:spacing w:val="1"/>
        </w:rPr>
        <w:t xml:space="preserve"> </w:t>
      </w:r>
      <w:r w:rsidRPr="0093464C">
        <w:t>Cumplir</w:t>
      </w:r>
      <w:r w:rsidRPr="0093464C">
        <w:rPr>
          <w:spacing w:val="1"/>
        </w:rPr>
        <w:t xml:space="preserve"> </w:t>
      </w:r>
      <w:r w:rsidRPr="0093464C">
        <w:t>con</w:t>
      </w:r>
      <w:r w:rsidRPr="0093464C">
        <w:rPr>
          <w:spacing w:val="1"/>
        </w:rPr>
        <w:t xml:space="preserve"> </w:t>
      </w:r>
      <w:r w:rsidRPr="0093464C">
        <w:t>cada</w:t>
      </w:r>
      <w:r w:rsidRPr="0093464C">
        <w:rPr>
          <w:spacing w:val="1"/>
        </w:rPr>
        <w:t xml:space="preserve"> </w:t>
      </w:r>
      <w:r w:rsidRPr="0093464C">
        <w:t>una</w:t>
      </w:r>
      <w:r w:rsidRPr="0093464C">
        <w:rPr>
          <w:spacing w:val="1"/>
        </w:rPr>
        <w:t xml:space="preserve"> </w:t>
      </w:r>
      <w:r w:rsidRPr="0093464C">
        <w:t>de</w:t>
      </w:r>
      <w:r w:rsidRPr="0093464C">
        <w:rPr>
          <w:spacing w:val="1"/>
        </w:rPr>
        <w:t xml:space="preserve"> </w:t>
      </w:r>
      <w:r w:rsidRPr="0093464C">
        <w:t>las</w:t>
      </w:r>
      <w:r w:rsidRPr="0093464C">
        <w:rPr>
          <w:spacing w:val="1"/>
        </w:rPr>
        <w:t xml:space="preserve"> </w:t>
      </w:r>
      <w:r w:rsidRPr="0093464C">
        <w:t>especificaciones</w:t>
      </w:r>
      <w:r w:rsidRPr="0093464C">
        <w:rPr>
          <w:spacing w:val="1"/>
        </w:rPr>
        <w:t xml:space="preserve"> </w:t>
      </w:r>
      <w:r w:rsidRPr="0093464C">
        <w:t>presentadas</w:t>
      </w:r>
      <w:r w:rsidRPr="0093464C">
        <w:rPr>
          <w:spacing w:val="1"/>
        </w:rPr>
        <w:t xml:space="preserve"> </w:t>
      </w:r>
      <w:r w:rsidRPr="0093464C">
        <w:t>en</w:t>
      </w:r>
      <w:r w:rsidRPr="0093464C">
        <w:rPr>
          <w:spacing w:val="1"/>
        </w:rPr>
        <w:t xml:space="preserve"> </w:t>
      </w:r>
      <w:r w:rsidRPr="0093464C">
        <w:t>la</w:t>
      </w:r>
      <w:r w:rsidRPr="0093464C">
        <w:rPr>
          <w:spacing w:val="1"/>
        </w:rPr>
        <w:t xml:space="preserve"> </w:t>
      </w:r>
      <w:r w:rsidRPr="0093464C">
        <w:t>propuesta, la cual hace parte integral del</w:t>
      </w:r>
      <w:r w:rsidRPr="0093464C">
        <w:rPr>
          <w:spacing w:val="1"/>
        </w:rPr>
        <w:t xml:space="preserve"> </w:t>
      </w:r>
      <w:r w:rsidRPr="0093464C">
        <w:t xml:space="preserve">presente contrato; </w:t>
      </w:r>
      <w:r w:rsidRPr="0093464C">
        <w:rPr>
          <w:rFonts w:ascii="Arial" w:hAnsi="Arial"/>
          <w:b/>
        </w:rPr>
        <w:t xml:space="preserve">3.- </w:t>
      </w:r>
      <w:r w:rsidRPr="0093464C">
        <w:t xml:space="preserve">Hacer entrega oportuna y completa de los informes requeridos por los entes de control; </w:t>
      </w:r>
      <w:r w:rsidRPr="0093464C">
        <w:rPr>
          <w:rFonts w:ascii="Arial" w:hAnsi="Arial"/>
          <w:b/>
        </w:rPr>
        <w:t>4.-</w:t>
      </w:r>
      <w:r w:rsidRPr="0093464C">
        <w:rPr>
          <w:rFonts w:ascii="Arial" w:hAnsi="Arial"/>
          <w:b/>
          <w:spacing w:val="1"/>
        </w:rPr>
        <w:t xml:space="preserve"> </w:t>
      </w:r>
      <w:r w:rsidRPr="0093464C">
        <w:t xml:space="preserve">Atender oportunamente los requerimientos, trámites y gestiones que la IE. llegue a solicitar; </w:t>
      </w:r>
      <w:r w:rsidRPr="0093464C">
        <w:rPr>
          <w:rFonts w:ascii="Arial" w:hAnsi="Arial"/>
          <w:b/>
        </w:rPr>
        <w:t xml:space="preserve">5.- </w:t>
      </w:r>
      <w:r w:rsidRPr="0093464C">
        <w:t>El</w:t>
      </w:r>
      <w:r w:rsidRPr="0093464C">
        <w:rPr>
          <w:spacing w:val="1"/>
        </w:rPr>
        <w:t xml:space="preserve"> </w:t>
      </w:r>
      <w:r w:rsidRPr="0093464C">
        <w:t>contratista</w:t>
      </w:r>
      <w:r w:rsidRPr="0093464C">
        <w:rPr>
          <w:spacing w:val="1"/>
        </w:rPr>
        <w:t xml:space="preserve"> </w:t>
      </w:r>
      <w:r w:rsidRPr="0093464C">
        <w:t>será responsable ante las autoridades por los actos u omisiones en el ejercicio de las actividades</w:t>
      </w:r>
      <w:r w:rsidRPr="0093464C">
        <w:rPr>
          <w:spacing w:val="1"/>
        </w:rPr>
        <w:t xml:space="preserve"> </w:t>
      </w:r>
      <w:r w:rsidRPr="0093464C">
        <w:t>que</w:t>
      </w:r>
      <w:r w:rsidRPr="0093464C">
        <w:rPr>
          <w:spacing w:val="1"/>
        </w:rPr>
        <w:t xml:space="preserve"> </w:t>
      </w:r>
      <w:r w:rsidRPr="0093464C">
        <w:t>desarrolle</w:t>
      </w:r>
      <w:r w:rsidRPr="0093464C">
        <w:rPr>
          <w:spacing w:val="-53"/>
        </w:rPr>
        <w:t xml:space="preserve"> </w:t>
      </w:r>
      <w:r w:rsidRPr="0093464C">
        <w:t>en</w:t>
      </w:r>
      <w:r w:rsidRPr="0093464C">
        <w:rPr>
          <w:spacing w:val="-1"/>
        </w:rPr>
        <w:t xml:space="preserve"> </w:t>
      </w:r>
      <w:r w:rsidRPr="0093464C">
        <w:t>virtud</w:t>
      </w:r>
      <w:r w:rsidRPr="0093464C">
        <w:rPr>
          <w:spacing w:val="52"/>
        </w:rPr>
        <w:t xml:space="preserve"> </w:t>
      </w:r>
      <w:r w:rsidRPr="0093464C">
        <w:t>este</w:t>
      </w:r>
      <w:r w:rsidRPr="0093464C">
        <w:rPr>
          <w:spacing w:val="53"/>
        </w:rPr>
        <w:t xml:space="preserve"> </w:t>
      </w:r>
      <w:r w:rsidRPr="0093464C">
        <w:t>contrato,</w:t>
      </w:r>
      <w:r w:rsidRPr="0093464C">
        <w:rPr>
          <w:spacing w:val="-2"/>
        </w:rPr>
        <w:t xml:space="preserve"> </w:t>
      </w:r>
      <w:r w:rsidRPr="0093464C">
        <w:t>cuando</w:t>
      </w:r>
      <w:r w:rsidRPr="0093464C">
        <w:rPr>
          <w:spacing w:val="54"/>
        </w:rPr>
        <w:t xml:space="preserve"> </w:t>
      </w:r>
      <w:r w:rsidRPr="0093464C">
        <w:t>con</w:t>
      </w:r>
      <w:r w:rsidRPr="0093464C">
        <w:rPr>
          <w:spacing w:val="54"/>
        </w:rPr>
        <w:t xml:space="preserve"> </w:t>
      </w:r>
      <w:r w:rsidRPr="0093464C">
        <w:t>ellos</w:t>
      </w:r>
      <w:r w:rsidRPr="0093464C">
        <w:rPr>
          <w:spacing w:val="53"/>
        </w:rPr>
        <w:t xml:space="preserve"> </w:t>
      </w:r>
      <w:r w:rsidRPr="0093464C">
        <w:t>cause</w:t>
      </w:r>
      <w:r w:rsidRPr="0093464C">
        <w:rPr>
          <w:spacing w:val="53"/>
        </w:rPr>
        <w:t xml:space="preserve"> </w:t>
      </w:r>
      <w:r w:rsidRPr="0093464C">
        <w:t>perjuicio</w:t>
      </w:r>
      <w:r w:rsidRPr="0093464C">
        <w:rPr>
          <w:spacing w:val="-2"/>
        </w:rPr>
        <w:t xml:space="preserve"> </w:t>
      </w:r>
      <w:r w:rsidRPr="0093464C">
        <w:t>a</w:t>
      </w:r>
      <w:r w:rsidRPr="0093464C">
        <w:rPr>
          <w:spacing w:val="-1"/>
        </w:rPr>
        <w:t xml:space="preserve"> </w:t>
      </w:r>
      <w:r w:rsidRPr="0093464C">
        <w:t>la Administración</w:t>
      </w:r>
      <w:r w:rsidRPr="0093464C">
        <w:rPr>
          <w:spacing w:val="54"/>
        </w:rPr>
        <w:t xml:space="preserve"> </w:t>
      </w:r>
      <w:r w:rsidRPr="0093464C">
        <w:t>o</w:t>
      </w:r>
      <w:r w:rsidRPr="0093464C">
        <w:rPr>
          <w:spacing w:val="53"/>
        </w:rPr>
        <w:t xml:space="preserve"> </w:t>
      </w:r>
      <w:r w:rsidRPr="0093464C">
        <w:t>a</w:t>
      </w:r>
      <w:r w:rsidRPr="0093464C">
        <w:rPr>
          <w:spacing w:val="-2"/>
        </w:rPr>
        <w:t xml:space="preserve"> </w:t>
      </w:r>
      <w:r w:rsidRPr="0093464C">
        <w:t xml:space="preserve">terceros; </w:t>
      </w:r>
      <w:r w:rsidRPr="0093464C">
        <w:rPr>
          <w:rFonts w:ascii="Arial" w:hAnsi="Arial"/>
          <w:b/>
        </w:rPr>
        <w:t>6.-</w:t>
      </w:r>
      <w:r w:rsidRPr="0093464C">
        <w:rPr>
          <w:rFonts w:ascii="Arial" w:hAnsi="Arial"/>
          <w:b/>
          <w:spacing w:val="53"/>
        </w:rPr>
        <w:t xml:space="preserve"> </w:t>
      </w:r>
      <w:r w:rsidRPr="0093464C">
        <w:t>De</w:t>
      </w:r>
      <w:r w:rsidRPr="0093464C">
        <w:rPr>
          <w:spacing w:val="54"/>
        </w:rPr>
        <w:t xml:space="preserve"> </w:t>
      </w:r>
      <w:r w:rsidRPr="0093464C">
        <w:t>otra</w:t>
      </w:r>
      <w:r w:rsidRPr="0093464C">
        <w:rPr>
          <w:spacing w:val="-1"/>
        </w:rPr>
        <w:t xml:space="preserve"> </w:t>
      </w:r>
      <w:r w:rsidRPr="0093464C">
        <w:t>parte, aportar</w:t>
      </w:r>
      <w:r w:rsidRPr="0093464C">
        <w:rPr>
          <w:spacing w:val="54"/>
        </w:rPr>
        <w:t xml:space="preserve"> </w:t>
      </w:r>
      <w:r w:rsidRPr="0093464C">
        <w:t>los</w:t>
      </w:r>
      <w:r w:rsidRPr="0093464C">
        <w:rPr>
          <w:spacing w:val="53"/>
        </w:rPr>
        <w:t xml:space="preserve"> </w:t>
      </w:r>
      <w:r w:rsidRPr="0093464C">
        <w:t>certificados</w:t>
      </w:r>
      <w:r w:rsidRPr="0093464C">
        <w:rPr>
          <w:spacing w:val="53"/>
        </w:rPr>
        <w:t xml:space="preserve"> </w:t>
      </w:r>
      <w:r w:rsidRPr="0093464C">
        <w:t>de</w:t>
      </w:r>
      <w:r w:rsidRPr="0093464C">
        <w:rPr>
          <w:spacing w:val="52"/>
        </w:rPr>
        <w:t xml:space="preserve"> </w:t>
      </w:r>
      <w:r w:rsidRPr="0093464C">
        <w:t>la</w:t>
      </w:r>
      <w:r w:rsidRPr="0093464C">
        <w:rPr>
          <w:spacing w:val="-3"/>
        </w:rPr>
        <w:t xml:space="preserve"> </w:t>
      </w:r>
      <w:r w:rsidRPr="0093464C">
        <w:t>Contraloría</w:t>
      </w:r>
      <w:r w:rsidRPr="0093464C">
        <w:rPr>
          <w:spacing w:val="2"/>
        </w:rPr>
        <w:t xml:space="preserve"> </w:t>
      </w:r>
      <w:r w:rsidRPr="0093464C">
        <w:t>y</w:t>
      </w:r>
      <w:r w:rsidRPr="0093464C">
        <w:rPr>
          <w:spacing w:val="51"/>
        </w:rPr>
        <w:t xml:space="preserve"> </w:t>
      </w:r>
      <w:r w:rsidRPr="0093464C">
        <w:t>Procuraduría</w:t>
      </w:r>
      <w:r w:rsidRPr="0093464C">
        <w:rPr>
          <w:spacing w:val="-2"/>
        </w:rPr>
        <w:t xml:space="preserve"> </w:t>
      </w:r>
      <w:r w:rsidRPr="0093464C">
        <w:t>General</w:t>
      </w:r>
      <w:r w:rsidRPr="0093464C">
        <w:rPr>
          <w:spacing w:val="-4"/>
        </w:rPr>
        <w:t xml:space="preserve"> </w:t>
      </w:r>
      <w:r w:rsidRPr="0093464C">
        <w:t>de la</w:t>
      </w:r>
      <w:r w:rsidRPr="0093464C">
        <w:rPr>
          <w:spacing w:val="-1"/>
        </w:rPr>
        <w:t xml:space="preserve"> </w:t>
      </w:r>
      <w:r w:rsidRPr="0093464C">
        <w:t>República, como</w:t>
      </w:r>
      <w:r w:rsidRPr="0093464C">
        <w:rPr>
          <w:spacing w:val="-10"/>
        </w:rPr>
        <w:t xml:space="preserve"> </w:t>
      </w:r>
      <w:r w:rsidRPr="0093464C">
        <w:t>todos</w:t>
      </w:r>
      <w:r w:rsidRPr="0093464C">
        <w:rPr>
          <w:spacing w:val="-7"/>
        </w:rPr>
        <w:t xml:space="preserve"> </w:t>
      </w:r>
      <w:r w:rsidRPr="0093464C">
        <w:t>los</w:t>
      </w:r>
      <w:r w:rsidRPr="0093464C">
        <w:rPr>
          <w:spacing w:val="-5"/>
        </w:rPr>
        <w:t xml:space="preserve"> </w:t>
      </w:r>
      <w:r w:rsidRPr="0093464C">
        <w:t>demás</w:t>
      </w:r>
      <w:r w:rsidRPr="0093464C">
        <w:rPr>
          <w:spacing w:val="-9"/>
        </w:rPr>
        <w:t xml:space="preserve"> </w:t>
      </w:r>
      <w:r w:rsidRPr="0093464C">
        <w:t>documentos</w:t>
      </w:r>
      <w:r w:rsidRPr="0093464C">
        <w:rPr>
          <w:spacing w:val="-7"/>
        </w:rPr>
        <w:t xml:space="preserve"> </w:t>
      </w:r>
      <w:r w:rsidRPr="0093464C">
        <w:t>y</w:t>
      </w:r>
      <w:r w:rsidRPr="0093464C">
        <w:rPr>
          <w:spacing w:val="-13"/>
        </w:rPr>
        <w:t xml:space="preserve"> </w:t>
      </w:r>
      <w:r w:rsidRPr="0093464C">
        <w:t>requisitos</w:t>
      </w:r>
      <w:r w:rsidRPr="0093464C">
        <w:rPr>
          <w:spacing w:val="-7"/>
        </w:rPr>
        <w:t xml:space="preserve"> </w:t>
      </w:r>
      <w:r w:rsidRPr="0093464C">
        <w:t>que</w:t>
      </w:r>
      <w:r w:rsidRPr="0093464C">
        <w:rPr>
          <w:spacing w:val="-7"/>
        </w:rPr>
        <w:t xml:space="preserve"> </w:t>
      </w:r>
      <w:r w:rsidRPr="0093464C">
        <w:t>la</w:t>
      </w:r>
      <w:r w:rsidRPr="0093464C">
        <w:rPr>
          <w:spacing w:val="-8"/>
        </w:rPr>
        <w:t xml:space="preserve"> </w:t>
      </w:r>
      <w:r w:rsidRPr="0093464C">
        <w:t>ley</w:t>
      </w:r>
      <w:r w:rsidRPr="0093464C">
        <w:rPr>
          <w:spacing w:val="-11"/>
        </w:rPr>
        <w:t xml:space="preserve"> </w:t>
      </w:r>
      <w:r w:rsidRPr="0093464C">
        <w:t>exija,</w:t>
      </w:r>
      <w:r w:rsidRPr="0093464C">
        <w:rPr>
          <w:spacing w:val="-7"/>
        </w:rPr>
        <w:t xml:space="preserve"> </w:t>
      </w:r>
      <w:r w:rsidRPr="0093464C">
        <w:t>en</w:t>
      </w:r>
      <w:r w:rsidRPr="0093464C">
        <w:rPr>
          <w:spacing w:val="-8"/>
        </w:rPr>
        <w:t xml:space="preserve"> </w:t>
      </w:r>
      <w:r w:rsidRPr="0093464C">
        <w:t>la</w:t>
      </w:r>
      <w:r w:rsidRPr="0093464C">
        <w:rPr>
          <w:spacing w:val="-7"/>
        </w:rPr>
        <w:t xml:space="preserve"> </w:t>
      </w:r>
      <w:r w:rsidRPr="0093464C">
        <w:t>oportunidad</w:t>
      </w:r>
      <w:r w:rsidRPr="0093464C">
        <w:rPr>
          <w:spacing w:val="-6"/>
        </w:rPr>
        <w:t xml:space="preserve"> </w:t>
      </w:r>
      <w:r w:rsidRPr="0093464C">
        <w:t>que</w:t>
      </w:r>
      <w:r w:rsidRPr="0093464C">
        <w:rPr>
          <w:spacing w:val="-10"/>
        </w:rPr>
        <w:t xml:space="preserve"> </w:t>
      </w:r>
      <w:r w:rsidRPr="0093464C">
        <w:t>se</w:t>
      </w:r>
      <w:r w:rsidRPr="0093464C">
        <w:rPr>
          <w:spacing w:val="-9"/>
        </w:rPr>
        <w:t xml:space="preserve"> </w:t>
      </w:r>
      <w:r w:rsidRPr="0093464C">
        <w:t>le</w:t>
      </w:r>
      <w:r w:rsidRPr="0093464C">
        <w:rPr>
          <w:spacing w:val="-8"/>
        </w:rPr>
        <w:t xml:space="preserve"> </w:t>
      </w:r>
      <w:r w:rsidRPr="0093464C">
        <w:t>indique;</w:t>
      </w:r>
      <w:r w:rsidRPr="0093464C">
        <w:rPr>
          <w:spacing w:val="-8"/>
        </w:rPr>
        <w:t xml:space="preserve"> </w:t>
      </w:r>
      <w:r w:rsidRPr="0093464C">
        <w:rPr>
          <w:rFonts w:ascii="Arial" w:hAnsi="Arial"/>
          <w:b/>
        </w:rPr>
        <w:t>7.-</w:t>
      </w:r>
      <w:r w:rsidRPr="0093464C">
        <w:rPr>
          <w:rFonts w:ascii="Arial" w:hAnsi="Arial"/>
          <w:b/>
          <w:spacing w:val="-6"/>
        </w:rPr>
        <w:t xml:space="preserve"> </w:t>
      </w:r>
      <w:r w:rsidRPr="0093464C">
        <w:t>Las</w:t>
      </w:r>
      <w:r w:rsidRPr="0093464C">
        <w:rPr>
          <w:spacing w:val="-7"/>
        </w:rPr>
        <w:t xml:space="preserve"> </w:t>
      </w:r>
      <w:r w:rsidRPr="0093464C">
        <w:t>demás</w:t>
      </w:r>
      <w:r w:rsidRPr="0093464C">
        <w:rPr>
          <w:spacing w:val="-53"/>
        </w:rPr>
        <w:t xml:space="preserve"> </w:t>
      </w:r>
      <w:r w:rsidRPr="0093464C">
        <w:rPr>
          <w:w w:val="95"/>
        </w:rPr>
        <w:t xml:space="preserve">que sean necesarias para desarrollar el objeto de cada una de las obligaciones asumidas. </w:t>
      </w:r>
      <w:r w:rsidRPr="0093464C">
        <w:rPr>
          <w:rFonts w:ascii="Arial" w:hAnsi="Arial"/>
          <w:b/>
          <w:w w:val="95"/>
        </w:rPr>
        <w:t>B. DE LA INSTITUCION</w:t>
      </w:r>
      <w:r w:rsidRPr="0093464C">
        <w:rPr>
          <w:rFonts w:ascii="Arial" w:hAnsi="Arial"/>
          <w:b/>
          <w:spacing w:val="1"/>
          <w:w w:val="95"/>
        </w:rPr>
        <w:t xml:space="preserve"> </w:t>
      </w:r>
      <w:r w:rsidRPr="0093464C">
        <w:rPr>
          <w:rFonts w:ascii="Arial" w:hAnsi="Arial"/>
          <w:b/>
        </w:rPr>
        <w:t xml:space="preserve">EDUCATIVA LAS MERCEDES. 1.- </w:t>
      </w:r>
      <w:r w:rsidRPr="0093464C">
        <w:t>Ejercer la supervisión y seguimiento permanente de la</w:t>
      </w:r>
      <w:r w:rsidRPr="0093464C">
        <w:rPr>
          <w:spacing w:val="1"/>
        </w:rPr>
        <w:t xml:space="preserve"> </w:t>
      </w:r>
      <w:r w:rsidRPr="0093464C">
        <w:t xml:space="preserve">ejecución del contrato; </w:t>
      </w:r>
      <w:r w:rsidRPr="0093464C">
        <w:rPr>
          <w:rFonts w:ascii="Arial" w:hAnsi="Arial"/>
          <w:b/>
        </w:rPr>
        <w:t xml:space="preserve">2.- </w:t>
      </w:r>
      <w:r w:rsidRPr="0093464C">
        <w:t>Exigir el cumplimiento de las condiciones descritas en la propuesta que presenta el</w:t>
      </w:r>
      <w:r w:rsidRPr="0093464C">
        <w:rPr>
          <w:spacing w:val="1"/>
        </w:rPr>
        <w:t xml:space="preserve"> </w:t>
      </w:r>
      <w:r w:rsidRPr="0093464C">
        <w:t>CONTRATISTA;</w:t>
      </w:r>
      <w:r w:rsidRPr="0093464C">
        <w:rPr>
          <w:spacing w:val="-1"/>
        </w:rPr>
        <w:t xml:space="preserve"> </w:t>
      </w:r>
      <w:r w:rsidRPr="0093464C">
        <w:rPr>
          <w:rFonts w:ascii="Arial" w:hAnsi="Arial"/>
          <w:b/>
        </w:rPr>
        <w:t>3.-</w:t>
      </w:r>
      <w:r w:rsidRPr="0093464C">
        <w:rPr>
          <w:rFonts w:ascii="Arial" w:hAnsi="Arial"/>
          <w:b/>
          <w:spacing w:val="-1"/>
        </w:rPr>
        <w:t xml:space="preserve"> </w:t>
      </w:r>
      <w:r w:rsidRPr="0093464C">
        <w:t>Suscribir</w:t>
      </w:r>
      <w:r w:rsidRPr="0093464C">
        <w:rPr>
          <w:spacing w:val="-1"/>
        </w:rPr>
        <w:t xml:space="preserve"> </w:t>
      </w:r>
      <w:r w:rsidRPr="0093464C">
        <w:t>el</w:t>
      </w:r>
      <w:r w:rsidRPr="0093464C">
        <w:rPr>
          <w:spacing w:val="-3"/>
        </w:rPr>
        <w:t xml:space="preserve"> </w:t>
      </w:r>
      <w:r w:rsidRPr="0093464C">
        <w:t>acta de</w:t>
      </w:r>
      <w:r w:rsidRPr="0093464C">
        <w:rPr>
          <w:spacing w:val="-1"/>
        </w:rPr>
        <w:t xml:space="preserve"> </w:t>
      </w:r>
      <w:r w:rsidRPr="0093464C">
        <w:t>inició;</w:t>
      </w:r>
      <w:r w:rsidRPr="0093464C">
        <w:rPr>
          <w:spacing w:val="2"/>
        </w:rPr>
        <w:t xml:space="preserve"> </w:t>
      </w:r>
      <w:r w:rsidRPr="0093464C">
        <w:rPr>
          <w:rFonts w:ascii="Arial" w:hAnsi="Arial"/>
          <w:b/>
        </w:rPr>
        <w:t>4.-</w:t>
      </w:r>
      <w:r w:rsidRPr="0093464C">
        <w:rPr>
          <w:rFonts w:ascii="Arial" w:hAnsi="Arial"/>
          <w:b/>
          <w:spacing w:val="2"/>
        </w:rPr>
        <w:t xml:space="preserve"> </w:t>
      </w:r>
      <w:r w:rsidRPr="0093464C">
        <w:t>Pagar</w:t>
      </w:r>
      <w:r w:rsidRPr="0093464C">
        <w:rPr>
          <w:spacing w:val="-1"/>
        </w:rPr>
        <w:t xml:space="preserve"> </w:t>
      </w:r>
      <w:r w:rsidRPr="0093464C">
        <w:t>el</w:t>
      </w:r>
      <w:r w:rsidRPr="0093464C">
        <w:rPr>
          <w:spacing w:val="-2"/>
        </w:rPr>
        <w:t xml:space="preserve"> </w:t>
      </w:r>
      <w:r w:rsidRPr="0093464C">
        <w:t>valor</w:t>
      </w:r>
      <w:r w:rsidRPr="0093464C">
        <w:rPr>
          <w:spacing w:val="-1"/>
        </w:rPr>
        <w:t xml:space="preserve"> </w:t>
      </w:r>
      <w:r w:rsidRPr="0093464C">
        <w:t>del</w:t>
      </w:r>
      <w:r w:rsidRPr="0093464C">
        <w:rPr>
          <w:spacing w:val="-3"/>
        </w:rPr>
        <w:t xml:space="preserve"> </w:t>
      </w:r>
      <w:r w:rsidRPr="0093464C">
        <w:t>contrato</w:t>
      </w:r>
      <w:r w:rsidRPr="0093464C">
        <w:rPr>
          <w:spacing w:val="-2"/>
        </w:rPr>
        <w:t xml:space="preserve"> </w:t>
      </w:r>
      <w:r w:rsidRPr="0093464C">
        <w:t>en los</w:t>
      </w:r>
      <w:r w:rsidRPr="0093464C">
        <w:rPr>
          <w:spacing w:val="-1"/>
        </w:rPr>
        <w:t xml:space="preserve"> </w:t>
      </w:r>
      <w:r w:rsidRPr="0093464C">
        <w:t>términos</w:t>
      </w:r>
      <w:r w:rsidRPr="0093464C">
        <w:rPr>
          <w:spacing w:val="-2"/>
        </w:rPr>
        <w:t xml:space="preserve"> </w:t>
      </w:r>
      <w:r w:rsidRPr="0093464C">
        <w:t>pactados.</w:t>
      </w:r>
    </w:p>
    <w:p w14:paraId="5FD20CDA" w14:textId="1403DA64" w:rsidR="008B7E16" w:rsidRPr="0093464C" w:rsidRDefault="008B7E16" w:rsidP="0091210B">
      <w:pPr>
        <w:ind w:left="116" w:right="121"/>
        <w:jc w:val="both"/>
        <w:rPr>
          <w:sz w:val="20"/>
        </w:rPr>
      </w:pPr>
      <w:r w:rsidRPr="0093464C">
        <w:rPr>
          <w:rFonts w:ascii="Arial" w:hAnsi="Arial"/>
          <w:b/>
          <w:sz w:val="20"/>
          <w:u w:val="single"/>
        </w:rPr>
        <w:t>CUARTA. VALOR DEL CONTRATO</w:t>
      </w:r>
      <w:r w:rsidRPr="0093464C">
        <w:rPr>
          <w:rFonts w:ascii="Arial" w:hAnsi="Arial"/>
          <w:b/>
          <w:sz w:val="20"/>
        </w:rPr>
        <w:t xml:space="preserve">: </w:t>
      </w:r>
      <w:r w:rsidRPr="0093464C">
        <w:rPr>
          <w:sz w:val="20"/>
        </w:rPr>
        <w:t xml:space="preserve">El valor total del contrato es hasta por la suma de </w:t>
      </w:r>
      <w:r w:rsidR="003A11A4" w:rsidRPr="0093464C">
        <w:rPr>
          <w:rFonts w:ascii="Arial" w:hAnsi="Arial"/>
          <w:b/>
          <w:sz w:val="20"/>
        </w:rPr>
        <w:t>DOCE MILLONES</w:t>
      </w:r>
      <w:r>
        <w:rPr>
          <w:rFonts w:ascii="Arial" w:hAnsi="Arial"/>
          <w:b/>
          <w:sz w:val="20"/>
        </w:rPr>
        <w:t xml:space="preserve"> DE</w:t>
      </w:r>
      <w:r w:rsidRPr="0093464C">
        <w:rPr>
          <w:rFonts w:ascii="Arial" w:hAnsi="Arial"/>
          <w:b/>
          <w:sz w:val="20"/>
        </w:rPr>
        <w:t xml:space="preserve"> </w:t>
      </w:r>
      <w:r w:rsidR="003A11A4" w:rsidRPr="0093464C">
        <w:rPr>
          <w:rFonts w:ascii="Arial" w:hAnsi="Arial"/>
          <w:b/>
          <w:sz w:val="20"/>
        </w:rPr>
        <w:t>PESOS $</w:t>
      </w:r>
      <w:r w:rsidRPr="0093464C">
        <w:rPr>
          <w:rFonts w:ascii="Arial" w:hAnsi="Arial"/>
          <w:b/>
          <w:sz w:val="20"/>
        </w:rPr>
        <w:t xml:space="preserve">12.000.000 MCTE., </w:t>
      </w:r>
      <w:r w:rsidRPr="0093464C">
        <w:rPr>
          <w:sz w:val="20"/>
        </w:rPr>
        <w:t>Incluidos impuestos y gastos directos e indirectos en que</w:t>
      </w:r>
      <w:r w:rsidRPr="0093464C">
        <w:rPr>
          <w:spacing w:val="1"/>
          <w:sz w:val="20"/>
        </w:rPr>
        <w:t xml:space="preserve"> </w:t>
      </w:r>
      <w:r w:rsidRPr="0093464C">
        <w:rPr>
          <w:sz w:val="20"/>
        </w:rPr>
        <w:t>se</w:t>
      </w:r>
      <w:r w:rsidRPr="0093464C">
        <w:rPr>
          <w:spacing w:val="-2"/>
          <w:sz w:val="20"/>
        </w:rPr>
        <w:t xml:space="preserve"> </w:t>
      </w:r>
      <w:r w:rsidRPr="0093464C">
        <w:rPr>
          <w:sz w:val="20"/>
        </w:rPr>
        <w:t>incurra</w:t>
      </w:r>
      <w:r w:rsidRPr="0093464C">
        <w:rPr>
          <w:spacing w:val="-1"/>
          <w:sz w:val="20"/>
        </w:rPr>
        <w:t xml:space="preserve"> </w:t>
      </w:r>
      <w:r w:rsidRPr="0093464C">
        <w:rPr>
          <w:sz w:val="20"/>
        </w:rPr>
        <w:t>para</w:t>
      </w:r>
      <w:r w:rsidRPr="0093464C">
        <w:rPr>
          <w:spacing w:val="1"/>
          <w:sz w:val="20"/>
        </w:rPr>
        <w:t xml:space="preserve"> </w:t>
      </w:r>
      <w:r w:rsidRPr="0093464C">
        <w:rPr>
          <w:sz w:val="20"/>
        </w:rPr>
        <w:t>la</w:t>
      </w:r>
      <w:r w:rsidRPr="0093464C">
        <w:rPr>
          <w:spacing w:val="-1"/>
          <w:sz w:val="20"/>
        </w:rPr>
        <w:t xml:space="preserve"> </w:t>
      </w:r>
      <w:r w:rsidRPr="0093464C">
        <w:rPr>
          <w:sz w:val="20"/>
        </w:rPr>
        <w:t>prestación</w:t>
      </w:r>
      <w:r w:rsidRPr="0093464C">
        <w:rPr>
          <w:spacing w:val="-1"/>
          <w:sz w:val="20"/>
        </w:rPr>
        <w:t xml:space="preserve"> </w:t>
      </w:r>
      <w:r w:rsidRPr="0093464C">
        <w:rPr>
          <w:sz w:val="20"/>
        </w:rPr>
        <w:t>del</w:t>
      </w:r>
      <w:r w:rsidRPr="0093464C">
        <w:rPr>
          <w:spacing w:val="-2"/>
          <w:sz w:val="20"/>
        </w:rPr>
        <w:t xml:space="preserve"> </w:t>
      </w:r>
      <w:r w:rsidRPr="0093464C">
        <w:rPr>
          <w:sz w:val="20"/>
        </w:rPr>
        <w:t>servicio.</w:t>
      </w:r>
    </w:p>
    <w:p w14:paraId="1844015D" w14:textId="54BF76E8" w:rsidR="008B7E16" w:rsidRPr="0093464C" w:rsidRDefault="003A11A4" w:rsidP="0091210B">
      <w:pPr>
        <w:pStyle w:val="Textoindependiente"/>
        <w:ind w:right="119"/>
        <w:jc w:val="both"/>
      </w:pPr>
      <w:r w:rsidRPr="0093464C">
        <w:rPr>
          <w:rFonts w:ascii="Arial" w:hAnsi="Arial"/>
          <w:b/>
          <w:u w:val="single"/>
        </w:rPr>
        <w:t>QUINTA</w:t>
      </w:r>
      <w:r w:rsidRPr="0093464C">
        <w:rPr>
          <w:rFonts w:ascii="Arial" w:hAnsi="Arial"/>
          <w:b/>
        </w:rPr>
        <w:t>. -</w:t>
      </w:r>
      <w:r w:rsidR="008B7E16" w:rsidRPr="0093464C">
        <w:rPr>
          <w:rFonts w:ascii="Arial" w:hAnsi="Arial"/>
          <w:b/>
        </w:rPr>
        <w:t xml:space="preserve"> DISPONIBILIDAD PRESUPUESTAL: </w:t>
      </w:r>
      <w:r w:rsidR="008B7E16" w:rsidRPr="0093464C">
        <w:t>Los compromisos aquí adquiridos se imputarán con cargo al</w:t>
      </w:r>
      <w:r w:rsidR="008B7E16" w:rsidRPr="0093464C">
        <w:rPr>
          <w:spacing w:val="1"/>
        </w:rPr>
        <w:t xml:space="preserve"> </w:t>
      </w:r>
      <w:r w:rsidR="008B7E16" w:rsidRPr="0093464C">
        <w:t>Certificado</w:t>
      </w:r>
      <w:r w:rsidR="008B7E16" w:rsidRPr="0093464C">
        <w:rPr>
          <w:spacing w:val="-4"/>
        </w:rPr>
        <w:t xml:space="preserve"> </w:t>
      </w:r>
      <w:r w:rsidR="008B7E16" w:rsidRPr="0093464C">
        <w:t>de</w:t>
      </w:r>
      <w:r w:rsidR="008B7E16" w:rsidRPr="0093464C">
        <w:rPr>
          <w:spacing w:val="-6"/>
        </w:rPr>
        <w:t xml:space="preserve"> </w:t>
      </w:r>
      <w:r w:rsidR="008B7E16" w:rsidRPr="0093464C">
        <w:t>Disponibilidad</w:t>
      </w:r>
      <w:r w:rsidR="008B7E16" w:rsidRPr="0093464C">
        <w:rPr>
          <w:spacing w:val="-5"/>
        </w:rPr>
        <w:t xml:space="preserve"> </w:t>
      </w:r>
      <w:r w:rsidR="008B7E16" w:rsidRPr="0093464C">
        <w:t>Presupuestal</w:t>
      </w:r>
      <w:r w:rsidR="008B7E16" w:rsidRPr="0093464C">
        <w:rPr>
          <w:spacing w:val="-7"/>
        </w:rPr>
        <w:t xml:space="preserve"> </w:t>
      </w:r>
      <w:r w:rsidR="008B7E16" w:rsidRPr="0093464C">
        <w:t>No.</w:t>
      </w:r>
      <w:r w:rsidR="008B7E16" w:rsidRPr="0093464C">
        <w:rPr>
          <w:spacing w:val="-5"/>
        </w:rPr>
        <w:t xml:space="preserve"> </w:t>
      </w:r>
      <w:r w:rsidR="008B7E16" w:rsidRPr="0093464C">
        <w:rPr>
          <w:rFonts w:ascii="Arial" w:hAnsi="Arial"/>
          <w:b/>
        </w:rPr>
        <w:t>CDP-</w:t>
      </w:r>
      <w:r w:rsidR="004F7B2B">
        <w:rPr>
          <w:rFonts w:ascii="Arial" w:hAnsi="Arial"/>
          <w:b/>
        </w:rPr>
        <w:t xml:space="preserve">2025 </w:t>
      </w:r>
      <w:r w:rsidR="008B7E16" w:rsidRPr="0093464C">
        <w:rPr>
          <w:rFonts w:ascii="Arial" w:hAnsi="Arial"/>
          <w:b/>
        </w:rPr>
        <w:t>-01</w:t>
      </w:r>
      <w:r w:rsidR="008B7E16" w:rsidRPr="0093464C">
        <w:t>,</w:t>
      </w:r>
      <w:r w:rsidR="008B7E16" w:rsidRPr="0093464C">
        <w:rPr>
          <w:spacing w:val="-4"/>
        </w:rPr>
        <w:t xml:space="preserve"> </w:t>
      </w:r>
      <w:r w:rsidR="008B7E16" w:rsidRPr="0093464C">
        <w:t>Rubro</w:t>
      </w:r>
      <w:r w:rsidR="008B7E16" w:rsidRPr="0093464C">
        <w:rPr>
          <w:spacing w:val="-3"/>
        </w:rPr>
        <w:t xml:space="preserve"> </w:t>
      </w:r>
      <w:r w:rsidR="008B7E16" w:rsidRPr="0093464C">
        <w:t>21127</w:t>
      </w:r>
      <w:r w:rsidR="008B7E16" w:rsidRPr="0093464C">
        <w:rPr>
          <w:spacing w:val="-4"/>
        </w:rPr>
        <w:t xml:space="preserve"> </w:t>
      </w:r>
      <w:r w:rsidR="008B7E16" w:rsidRPr="0093464C">
        <w:t>Honorarios,</w:t>
      </w:r>
      <w:r w:rsidR="008B7E16" w:rsidRPr="0093464C">
        <w:rPr>
          <w:spacing w:val="-7"/>
        </w:rPr>
        <w:t xml:space="preserve"> </w:t>
      </w:r>
      <w:r w:rsidR="008B7E16" w:rsidRPr="0093464C">
        <w:t>expedido</w:t>
      </w:r>
      <w:r w:rsidR="008B7E16" w:rsidRPr="0093464C">
        <w:rPr>
          <w:spacing w:val="-1"/>
        </w:rPr>
        <w:t xml:space="preserve"> </w:t>
      </w:r>
      <w:r w:rsidR="008B7E16" w:rsidRPr="0093464C">
        <w:t>por</w:t>
      </w:r>
      <w:r w:rsidR="008B7E16" w:rsidRPr="0093464C">
        <w:rPr>
          <w:spacing w:val="-1"/>
        </w:rPr>
        <w:t xml:space="preserve"> </w:t>
      </w:r>
      <w:r w:rsidR="008B7E16" w:rsidRPr="0093464C">
        <w:t>el</w:t>
      </w:r>
      <w:r w:rsidR="008B7E16" w:rsidRPr="0093464C">
        <w:rPr>
          <w:spacing w:val="-2"/>
        </w:rPr>
        <w:t xml:space="preserve"> </w:t>
      </w:r>
      <w:r w:rsidR="008B7E16" w:rsidRPr="0093464C">
        <w:t>Pagador</w:t>
      </w:r>
      <w:r w:rsidR="008B7E16" w:rsidRPr="0093464C">
        <w:rPr>
          <w:spacing w:val="-1"/>
        </w:rPr>
        <w:t xml:space="preserve"> </w:t>
      </w:r>
      <w:r w:rsidR="008B7E16" w:rsidRPr="0093464C">
        <w:t>de</w:t>
      </w:r>
      <w:r w:rsidR="008B7E16" w:rsidRPr="0093464C">
        <w:rPr>
          <w:spacing w:val="-2"/>
        </w:rPr>
        <w:t xml:space="preserve"> </w:t>
      </w:r>
      <w:r w:rsidR="008B7E16" w:rsidRPr="0093464C">
        <w:t>la</w:t>
      </w:r>
      <w:r w:rsidR="008B7E16" w:rsidRPr="0093464C">
        <w:rPr>
          <w:spacing w:val="-3"/>
        </w:rPr>
        <w:t xml:space="preserve"> </w:t>
      </w:r>
      <w:r w:rsidR="008B7E16" w:rsidRPr="0093464C">
        <w:t>Institución Educativa</w:t>
      </w:r>
      <w:r w:rsidR="008B7E16" w:rsidRPr="0093464C">
        <w:rPr>
          <w:spacing w:val="-1"/>
        </w:rPr>
        <w:t xml:space="preserve"> </w:t>
      </w:r>
      <w:r w:rsidR="008B7E16" w:rsidRPr="0093464C">
        <w:t>José Yances Mutis de</w:t>
      </w:r>
      <w:r w:rsidR="008B7E16" w:rsidRPr="0093464C">
        <w:rPr>
          <w:spacing w:val="-2"/>
        </w:rPr>
        <w:t xml:space="preserve"> </w:t>
      </w:r>
      <w:r w:rsidR="008B7E16" w:rsidRPr="0093464C">
        <w:t>Chinú.</w:t>
      </w:r>
    </w:p>
    <w:p w14:paraId="03F5122C" w14:textId="34AE7ADD" w:rsidR="008B7E16" w:rsidRPr="0093464C" w:rsidRDefault="008B7E16" w:rsidP="0091210B">
      <w:pPr>
        <w:ind w:left="116" w:right="113"/>
        <w:jc w:val="both"/>
      </w:pPr>
      <w:r w:rsidRPr="0093464C">
        <w:rPr>
          <w:noProof/>
        </w:rPr>
        <mc:AlternateContent>
          <mc:Choice Requires="wps">
            <w:drawing>
              <wp:anchor distT="0" distB="0" distL="114300" distR="114300" simplePos="0" relativeHeight="251678720" behindDoc="1" locked="0" layoutInCell="1" allowOverlap="1" wp14:anchorId="3CBED989" wp14:editId="00AC224F">
                <wp:simplePos x="0" y="0"/>
                <wp:positionH relativeFrom="page">
                  <wp:posOffset>1233170</wp:posOffset>
                </wp:positionH>
                <wp:positionV relativeFrom="paragraph">
                  <wp:posOffset>132715</wp:posOffset>
                </wp:positionV>
                <wp:extent cx="33655" cy="12065"/>
                <wp:effectExtent l="0" t="0" r="0" b="0"/>
                <wp:wrapNone/>
                <wp:docPr id="1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206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B4A728" id="Rectangle 5" o:spid="_x0000_s1026" style="position:absolute;margin-left:97.1pt;margin-top:10.45pt;width:2.65pt;height:.9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" fillcolor="red" stroked="f">
                <w10:wrap anchorx="page"/>
              </v:rect>
            </w:pict>
          </mc:Fallback>
        </mc:AlternateContent>
      </w:r>
      <w:r w:rsidRPr="0093464C">
        <w:rPr>
          <w:rFonts w:ascii="Arial" w:hAnsi="Arial"/>
          <w:b/>
          <w:sz w:val="20"/>
          <w:u w:val="single"/>
        </w:rPr>
        <w:t>SEXTA</w:t>
      </w:r>
      <w:r w:rsidRPr="0093464C">
        <w:rPr>
          <w:rFonts w:ascii="Arial" w:hAnsi="Arial"/>
          <w:b/>
          <w:sz w:val="20"/>
        </w:rPr>
        <w:t>.</w:t>
      </w:r>
      <w:r w:rsidRPr="0093464C">
        <w:rPr>
          <w:rFonts w:ascii="Arial" w:hAnsi="Arial"/>
          <w:b/>
          <w:spacing w:val="1"/>
          <w:sz w:val="20"/>
        </w:rPr>
        <w:t xml:space="preserve"> </w:t>
      </w:r>
      <w:r w:rsidRPr="0093464C">
        <w:rPr>
          <w:rFonts w:ascii="Arial" w:hAnsi="Arial"/>
          <w:b/>
          <w:sz w:val="20"/>
        </w:rPr>
        <w:t xml:space="preserve">FORMA DE PAGO: El valor del presente contrato se </w:t>
      </w:r>
      <w:r w:rsidR="003A11A4" w:rsidRPr="0093464C">
        <w:rPr>
          <w:rFonts w:ascii="Arial" w:hAnsi="Arial"/>
          <w:b/>
          <w:sz w:val="20"/>
        </w:rPr>
        <w:t xml:space="preserve">pagará </w:t>
      </w:r>
      <w:r w:rsidR="003A11A4">
        <w:rPr>
          <w:rFonts w:ascii="Arial" w:hAnsi="Arial"/>
          <w:b/>
          <w:sz w:val="20"/>
        </w:rPr>
        <w:t>en 3 desembolsos</w:t>
      </w:r>
      <w:r w:rsidR="003A11A4" w:rsidRPr="0093464C">
        <w:rPr>
          <w:rFonts w:ascii="Arial" w:hAnsi="Arial"/>
          <w:b/>
          <w:sz w:val="20"/>
        </w:rPr>
        <w:t xml:space="preserve"> </w:t>
      </w:r>
      <w:r w:rsidRPr="0093464C">
        <w:rPr>
          <w:rFonts w:ascii="Arial" w:hAnsi="Arial"/>
          <w:b/>
          <w:sz w:val="20"/>
        </w:rPr>
        <w:t xml:space="preserve">desembolsos a la firma del contrato </w:t>
      </w:r>
      <w:r w:rsidR="000D2BFA">
        <w:rPr>
          <w:rFonts w:ascii="Arial" w:hAnsi="Arial"/>
          <w:b/>
          <w:sz w:val="20"/>
        </w:rPr>
        <w:t xml:space="preserve">  el 50%, un segundo pago del 33 % y el saldo en el mes de noviembre</w:t>
      </w:r>
      <w:r w:rsidRPr="0093464C">
        <w:rPr>
          <w:rFonts w:ascii="Arial" w:hAnsi="Arial"/>
          <w:b/>
          <w:sz w:val="20"/>
        </w:rPr>
        <w:t>. NOTA: En todo caso el pago se sujetará a la existencia efectiva de las disponibilidades presupuestales de caja y presupuesto</w:t>
      </w:r>
      <w:r w:rsidRPr="0093464C">
        <w:t>.</w:t>
      </w:r>
    </w:p>
    <w:p w14:paraId="6BC6DD1A" w14:textId="070BC688" w:rsidR="008B7E16" w:rsidRPr="0093464C" w:rsidRDefault="008B7E16" w:rsidP="0091210B">
      <w:pPr>
        <w:ind w:left="116" w:right="116"/>
        <w:jc w:val="both"/>
        <w:rPr>
          <w:rFonts w:ascii="Arial" w:hAnsi="Arial"/>
          <w:b/>
          <w:sz w:val="20"/>
        </w:rPr>
      </w:pPr>
      <w:r w:rsidRPr="0093464C">
        <w:rPr>
          <w:rFonts w:ascii="Arial" w:hAnsi="Arial"/>
          <w:b/>
          <w:sz w:val="20"/>
          <w:u w:val="single"/>
        </w:rPr>
        <w:t>SEPTIMA</w:t>
      </w:r>
      <w:r w:rsidRPr="0093464C">
        <w:rPr>
          <w:rFonts w:ascii="Arial" w:hAnsi="Arial"/>
          <w:b/>
          <w:sz w:val="20"/>
        </w:rPr>
        <w:t xml:space="preserve">. PLAZO DE EJECUCIÓN Y VIGENCIA DEL CONTRATO. </w:t>
      </w:r>
      <w:r w:rsidRPr="0093464C">
        <w:rPr>
          <w:sz w:val="20"/>
        </w:rPr>
        <w:t xml:space="preserve">El plazo de ejecución será de </w:t>
      </w:r>
      <w:r w:rsidR="00766C1A">
        <w:rPr>
          <w:rFonts w:ascii="Arial" w:hAnsi="Arial"/>
          <w:b/>
          <w:sz w:val="20"/>
        </w:rPr>
        <w:t>nueve</w:t>
      </w:r>
      <w:r w:rsidRPr="0093464C">
        <w:rPr>
          <w:rFonts w:ascii="Arial" w:hAnsi="Arial"/>
          <w:b/>
          <w:sz w:val="20"/>
        </w:rPr>
        <w:t xml:space="preserve"> (</w:t>
      </w:r>
      <w:r w:rsidR="00766C1A">
        <w:rPr>
          <w:rFonts w:ascii="Arial" w:hAnsi="Arial"/>
          <w:b/>
          <w:sz w:val="20"/>
        </w:rPr>
        <w:t>9</w:t>
      </w:r>
      <w:r w:rsidRPr="0093464C">
        <w:rPr>
          <w:rFonts w:ascii="Arial" w:hAnsi="Arial"/>
          <w:b/>
          <w:sz w:val="20"/>
        </w:rPr>
        <w:t xml:space="preserve">) meses, comprendidos entre los meses de </w:t>
      </w:r>
      <w:r w:rsidR="00766C1A">
        <w:rPr>
          <w:rFonts w:ascii="Arial" w:hAnsi="Arial"/>
          <w:b/>
          <w:sz w:val="20"/>
        </w:rPr>
        <w:t>abril</w:t>
      </w:r>
      <w:r w:rsidRPr="0093464C">
        <w:rPr>
          <w:rFonts w:ascii="Arial" w:hAnsi="Arial"/>
          <w:b/>
          <w:sz w:val="20"/>
        </w:rPr>
        <w:t xml:space="preserve"> y diciembre de </w:t>
      </w:r>
      <w:r w:rsidR="004F7B2B">
        <w:rPr>
          <w:rFonts w:ascii="Arial" w:hAnsi="Arial"/>
          <w:b/>
          <w:sz w:val="20"/>
        </w:rPr>
        <w:t xml:space="preserve">2025 </w:t>
      </w:r>
      <w:r w:rsidRPr="0093464C">
        <w:rPr>
          <w:rFonts w:ascii="Arial" w:hAnsi="Arial"/>
          <w:b/>
          <w:sz w:val="20"/>
        </w:rPr>
        <w:t>.</w:t>
      </w:r>
    </w:p>
    <w:p w14:paraId="471D1459" w14:textId="77777777" w:rsidR="008B7E16" w:rsidRPr="0093464C" w:rsidRDefault="008B7E16" w:rsidP="0091210B">
      <w:pPr>
        <w:pStyle w:val="Textoindependiente"/>
        <w:ind w:right="115"/>
        <w:jc w:val="both"/>
      </w:pPr>
      <w:r w:rsidRPr="0093464C">
        <w:rPr>
          <w:rFonts w:ascii="Arial" w:hAnsi="Arial"/>
          <w:b/>
          <w:u w:val="single"/>
        </w:rPr>
        <w:t>OCTAVA</w:t>
      </w:r>
      <w:r w:rsidRPr="0093464C">
        <w:rPr>
          <w:rFonts w:ascii="Arial" w:hAnsi="Arial"/>
          <w:b/>
        </w:rPr>
        <w:t xml:space="preserve">. GARANTÍA ÚNICA: </w:t>
      </w:r>
      <w:r w:rsidRPr="0093464C">
        <w:t xml:space="preserve">De conformidad con el </w:t>
      </w:r>
      <w:r w:rsidRPr="0093464C">
        <w:rPr>
          <w:shd w:val="clear" w:color="auto" w:fill="F6F6F6"/>
        </w:rPr>
        <w:t>Decreto 1082 de 2015.- Artículo 2.2.1.2.1.4.5 y el Decreto</w:t>
      </w:r>
      <w:r w:rsidRPr="0093464C">
        <w:rPr>
          <w:spacing w:val="1"/>
        </w:rPr>
        <w:t xml:space="preserve"> </w:t>
      </w:r>
      <w:r w:rsidRPr="0093464C">
        <w:rPr>
          <w:shd w:val="clear" w:color="auto" w:fill="F6F6F6"/>
        </w:rPr>
        <w:t>1510</w:t>
      </w:r>
      <w:r w:rsidRPr="0093464C">
        <w:rPr>
          <w:spacing w:val="1"/>
          <w:shd w:val="clear" w:color="auto" w:fill="F6F6F6"/>
        </w:rPr>
        <w:t xml:space="preserve"> </w:t>
      </w:r>
      <w:r w:rsidRPr="0093464C">
        <w:rPr>
          <w:shd w:val="clear" w:color="auto" w:fill="F6F6F6"/>
        </w:rPr>
        <w:t>de</w:t>
      </w:r>
      <w:r w:rsidRPr="0093464C">
        <w:rPr>
          <w:spacing w:val="1"/>
          <w:shd w:val="clear" w:color="auto" w:fill="F6F6F6"/>
        </w:rPr>
        <w:t xml:space="preserve"> </w:t>
      </w:r>
      <w:r w:rsidRPr="0093464C">
        <w:rPr>
          <w:shd w:val="clear" w:color="auto" w:fill="F6F6F6"/>
        </w:rPr>
        <w:t>2.013, Artículo</w:t>
      </w:r>
      <w:r w:rsidRPr="0093464C">
        <w:rPr>
          <w:spacing w:val="1"/>
          <w:shd w:val="clear" w:color="auto" w:fill="F6F6F6"/>
        </w:rPr>
        <w:t xml:space="preserve"> </w:t>
      </w:r>
      <w:r w:rsidRPr="0093464C">
        <w:rPr>
          <w:shd w:val="clear" w:color="auto" w:fill="F6F6F6"/>
        </w:rPr>
        <w:t>77, “</w:t>
      </w:r>
      <w:r w:rsidRPr="0093464C">
        <w:rPr>
          <w:rFonts w:ascii="Arial" w:hAnsi="Arial"/>
          <w:i/>
          <w:shd w:val="clear" w:color="auto" w:fill="F6F6F6"/>
        </w:rPr>
        <w:t>No</w:t>
      </w:r>
      <w:r w:rsidRPr="0093464C">
        <w:rPr>
          <w:rFonts w:ascii="Arial" w:hAnsi="Arial"/>
          <w:i/>
          <w:spacing w:val="1"/>
          <w:shd w:val="clear" w:color="auto" w:fill="F6F6F6"/>
        </w:rPr>
        <w:t xml:space="preserve"> </w:t>
      </w:r>
      <w:r w:rsidRPr="0093464C">
        <w:rPr>
          <w:rFonts w:ascii="Arial" w:hAnsi="Arial"/>
          <w:i/>
          <w:shd w:val="clear" w:color="auto" w:fill="F6F6F6"/>
        </w:rPr>
        <w:t>obligatoriedad de</w:t>
      </w:r>
      <w:r w:rsidRPr="0093464C">
        <w:rPr>
          <w:rFonts w:ascii="Arial" w:hAnsi="Arial"/>
          <w:i/>
          <w:spacing w:val="1"/>
          <w:shd w:val="clear" w:color="auto" w:fill="F6F6F6"/>
        </w:rPr>
        <w:t xml:space="preserve"> </w:t>
      </w:r>
      <w:r w:rsidRPr="0093464C">
        <w:rPr>
          <w:rFonts w:ascii="Arial" w:hAnsi="Arial"/>
          <w:i/>
          <w:shd w:val="clear" w:color="auto" w:fill="F6F6F6"/>
        </w:rPr>
        <w:t>garantías”</w:t>
      </w:r>
      <w:r w:rsidRPr="0093464C">
        <w:t>,</w:t>
      </w:r>
      <w:r w:rsidRPr="0093464C">
        <w:rPr>
          <w:spacing w:val="1"/>
        </w:rPr>
        <w:t xml:space="preserve"> </w:t>
      </w:r>
      <w:r w:rsidRPr="0093464C">
        <w:t>lo cual</w:t>
      </w:r>
      <w:r w:rsidRPr="0093464C">
        <w:rPr>
          <w:spacing w:val="1"/>
        </w:rPr>
        <w:t xml:space="preserve"> </w:t>
      </w:r>
      <w:r w:rsidRPr="0093464C">
        <w:t>no exime</w:t>
      </w:r>
      <w:r w:rsidRPr="0093464C">
        <w:rPr>
          <w:spacing w:val="1"/>
        </w:rPr>
        <w:t xml:space="preserve"> </w:t>
      </w:r>
      <w:r w:rsidRPr="0093464C">
        <w:t>al CONTRATISTA de las</w:t>
      </w:r>
      <w:r w:rsidRPr="0093464C">
        <w:rPr>
          <w:spacing w:val="1"/>
        </w:rPr>
        <w:t xml:space="preserve"> </w:t>
      </w:r>
      <w:r w:rsidRPr="0093464C">
        <w:t>responsabilidades aquí consagradas</w:t>
      </w:r>
      <w:r w:rsidRPr="0093464C">
        <w:rPr>
          <w:spacing w:val="1"/>
        </w:rPr>
        <w:t xml:space="preserve"> </w:t>
      </w:r>
      <w:r w:rsidRPr="0093464C">
        <w:t>y las demás que estipula la Ley, por lo tanto el pago de los honorarios solo</w:t>
      </w:r>
      <w:r w:rsidRPr="0093464C">
        <w:rPr>
          <w:spacing w:val="1"/>
        </w:rPr>
        <w:t xml:space="preserve"> </w:t>
      </w:r>
      <w:r w:rsidRPr="0093464C">
        <w:t>se</w:t>
      </w:r>
      <w:r w:rsidRPr="0093464C">
        <w:rPr>
          <w:spacing w:val="-2"/>
        </w:rPr>
        <w:t xml:space="preserve"> </w:t>
      </w:r>
      <w:r w:rsidRPr="0093464C">
        <w:t>hará</w:t>
      </w:r>
      <w:r w:rsidRPr="0093464C">
        <w:rPr>
          <w:spacing w:val="-1"/>
        </w:rPr>
        <w:t xml:space="preserve"> </w:t>
      </w:r>
      <w:r w:rsidRPr="0093464C">
        <w:t>una</w:t>
      </w:r>
      <w:r w:rsidRPr="0093464C">
        <w:rPr>
          <w:spacing w:val="1"/>
        </w:rPr>
        <w:t xml:space="preserve"> </w:t>
      </w:r>
      <w:r w:rsidRPr="0093464C">
        <w:t>vez</w:t>
      </w:r>
      <w:r w:rsidRPr="0093464C">
        <w:rPr>
          <w:spacing w:val="-2"/>
        </w:rPr>
        <w:t xml:space="preserve"> </w:t>
      </w:r>
      <w:r w:rsidRPr="0093464C">
        <w:t>se</w:t>
      </w:r>
      <w:r w:rsidRPr="0093464C">
        <w:rPr>
          <w:spacing w:val="-1"/>
        </w:rPr>
        <w:t xml:space="preserve"> </w:t>
      </w:r>
      <w:r w:rsidRPr="0093464C">
        <w:t>cumpla con</w:t>
      </w:r>
      <w:r w:rsidRPr="0093464C">
        <w:rPr>
          <w:spacing w:val="-1"/>
        </w:rPr>
        <w:t xml:space="preserve"> </w:t>
      </w:r>
      <w:r w:rsidRPr="0093464C">
        <w:t>la</w:t>
      </w:r>
      <w:r w:rsidRPr="0093464C">
        <w:rPr>
          <w:spacing w:val="1"/>
        </w:rPr>
        <w:t xml:space="preserve"> </w:t>
      </w:r>
      <w:r w:rsidRPr="0093464C">
        <w:t>entrega</w:t>
      </w:r>
      <w:r w:rsidRPr="0093464C">
        <w:rPr>
          <w:spacing w:val="1"/>
        </w:rPr>
        <w:t xml:space="preserve"> </w:t>
      </w:r>
      <w:r w:rsidRPr="0093464C">
        <w:t>de</w:t>
      </w:r>
      <w:r w:rsidRPr="0093464C">
        <w:rPr>
          <w:spacing w:val="1"/>
        </w:rPr>
        <w:t xml:space="preserve"> </w:t>
      </w:r>
      <w:r w:rsidRPr="0093464C">
        <w:t>los informes</w:t>
      </w:r>
      <w:r w:rsidRPr="0093464C">
        <w:rPr>
          <w:spacing w:val="-3"/>
        </w:rPr>
        <w:t xml:space="preserve"> </w:t>
      </w:r>
      <w:r w:rsidRPr="0093464C">
        <w:t>mensuales.</w:t>
      </w:r>
    </w:p>
    <w:p w14:paraId="41A2755F" w14:textId="77777777" w:rsidR="008B7E16" w:rsidRPr="0093464C" w:rsidRDefault="008B7E16" w:rsidP="0091210B">
      <w:pPr>
        <w:pStyle w:val="Textoindependiente"/>
        <w:ind w:right="113"/>
        <w:jc w:val="both"/>
      </w:pPr>
      <w:r w:rsidRPr="0093464C">
        <w:rPr>
          <w:rFonts w:ascii="Arial" w:hAnsi="Arial"/>
          <w:b/>
          <w:u w:val="single"/>
        </w:rPr>
        <w:t xml:space="preserve">NOVENA.- </w:t>
      </w:r>
      <w:r w:rsidRPr="0093464C">
        <w:rPr>
          <w:rFonts w:ascii="Arial" w:hAnsi="Arial"/>
          <w:b/>
        </w:rPr>
        <w:t>SANCIONES PECUNIARIAS: 1. MULTAS:</w:t>
      </w:r>
      <w:r w:rsidRPr="0093464C">
        <w:rPr>
          <w:rFonts w:ascii="Arial" w:hAnsi="Arial"/>
          <w:b/>
          <w:spacing w:val="1"/>
        </w:rPr>
        <w:t xml:space="preserve"> </w:t>
      </w:r>
      <w:r w:rsidRPr="0093464C">
        <w:t>En caso de que el contratista se constituya en mora o</w:t>
      </w:r>
      <w:r w:rsidRPr="0093464C">
        <w:rPr>
          <w:spacing w:val="1"/>
        </w:rPr>
        <w:t xml:space="preserve"> </w:t>
      </w:r>
      <w:r w:rsidRPr="0093464C">
        <w:t>incumpla injustificada y parcialmente las obligaciones que asume en virtud del contrato, la I.E. LAS MERCEDES DE CHINU podrá imponerle mediante resolución, multas sucesivas</w:t>
      </w:r>
      <w:r w:rsidRPr="0093464C">
        <w:rPr>
          <w:spacing w:val="1"/>
        </w:rPr>
        <w:t xml:space="preserve"> </w:t>
      </w:r>
      <w:r w:rsidRPr="0093464C">
        <w:t>diarias equivalentes al cero uno por</w:t>
      </w:r>
      <w:r w:rsidRPr="0093464C">
        <w:rPr>
          <w:spacing w:val="1"/>
        </w:rPr>
        <w:t xml:space="preserve"> </w:t>
      </w:r>
      <w:r w:rsidRPr="0093464C">
        <w:t>ciento (0.1%) del valor total del contrato por cada</w:t>
      </w:r>
      <w:r w:rsidRPr="0093464C">
        <w:rPr>
          <w:spacing w:val="1"/>
        </w:rPr>
        <w:t xml:space="preserve"> </w:t>
      </w:r>
      <w:r w:rsidRPr="0093464C">
        <w:t>día</w:t>
      </w:r>
      <w:r w:rsidRPr="0093464C">
        <w:rPr>
          <w:spacing w:val="55"/>
        </w:rPr>
        <w:t xml:space="preserve"> </w:t>
      </w:r>
      <w:r w:rsidRPr="0093464C">
        <w:t>de</w:t>
      </w:r>
      <w:r w:rsidRPr="0093464C">
        <w:rPr>
          <w:spacing w:val="56"/>
        </w:rPr>
        <w:t xml:space="preserve"> </w:t>
      </w:r>
      <w:r w:rsidRPr="0093464C">
        <w:t>incumplimiento sin exceder el 10% del valor del mismo</w:t>
      </w:r>
      <w:r w:rsidRPr="0093464C">
        <w:rPr>
          <w:spacing w:val="-53"/>
        </w:rPr>
        <w:t xml:space="preserve"> </w:t>
      </w:r>
      <w:r w:rsidRPr="0093464C">
        <w:rPr>
          <w:w w:val="95"/>
        </w:rPr>
        <w:t>y</w:t>
      </w:r>
      <w:r w:rsidRPr="0093464C">
        <w:rPr>
          <w:spacing w:val="8"/>
          <w:w w:val="95"/>
        </w:rPr>
        <w:t xml:space="preserve"> </w:t>
      </w:r>
      <w:r w:rsidRPr="0093464C">
        <w:rPr>
          <w:w w:val="95"/>
        </w:rPr>
        <w:t>sin</w:t>
      </w:r>
      <w:r w:rsidRPr="0093464C">
        <w:rPr>
          <w:spacing w:val="13"/>
          <w:w w:val="95"/>
        </w:rPr>
        <w:t xml:space="preserve"> </w:t>
      </w:r>
      <w:r w:rsidRPr="0093464C">
        <w:rPr>
          <w:w w:val="95"/>
        </w:rPr>
        <w:t>perjuicio</w:t>
      </w:r>
      <w:r w:rsidRPr="0093464C">
        <w:rPr>
          <w:spacing w:val="13"/>
          <w:w w:val="95"/>
        </w:rPr>
        <w:t xml:space="preserve"> </w:t>
      </w:r>
      <w:r w:rsidRPr="0093464C">
        <w:rPr>
          <w:w w:val="95"/>
        </w:rPr>
        <w:t>de</w:t>
      </w:r>
      <w:r w:rsidRPr="0093464C">
        <w:rPr>
          <w:spacing w:val="13"/>
          <w:w w:val="95"/>
        </w:rPr>
        <w:t xml:space="preserve"> </w:t>
      </w:r>
      <w:r w:rsidRPr="0093464C">
        <w:rPr>
          <w:w w:val="95"/>
        </w:rPr>
        <w:t>hacer</w:t>
      </w:r>
      <w:r w:rsidRPr="0093464C">
        <w:rPr>
          <w:spacing w:val="12"/>
          <w:w w:val="95"/>
        </w:rPr>
        <w:t xml:space="preserve"> </w:t>
      </w:r>
      <w:r w:rsidRPr="0093464C">
        <w:rPr>
          <w:w w:val="95"/>
        </w:rPr>
        <w:t>efectiva</w:t>
      </w:r>
      <w:r w:rsidRPr="0093464C">
        <w:rPr>
          <w:spacing w:val="10"/>
          <w:w w:val="95"/>
        </w:rPr>
        <w:t xml:space="preserve"> </w:t>
      </w:r>
      <w:r w:rsidRPr="0093464C">
        <w:rPr>
          <w:w w:val="95"/>
        </w:rPr>
        <w:t>la</w:t>
      </w:r>
      <w:r w:rsidRPr="0093464C">
        <w:rPr>
          <w:spacing w:val="10"/>
          <w:w w:val="95"/>
        </w:rPr>
        <w:t xml:space="preserve"> </w:t>
      </w:r>
      <w:r w:rsidRPr="0093464C">
        <w:rPr>
          <w:w w:val="95"/>
        </w:rPr>
        <w:t>sanción</w:t>
      </w:r>
      <w:r w:rsidRPr="0093464C">
        <w:rPr>
          <w:spacing w:val="13"/>
          <w:w w:val="95"/>
        </w:rPr>
        <w:t xml:space="preserve"> </w:t>
      </w:r>
      <w:r w:rsidRPr="0093464C">
        <w:rPr>
          <w:w w:val="95"/>
        </w:rPr>
        <w:t>pecuniaria</w:t>
      </w:r>
      <w:r w:rsidRPr="0093464C">
        <w:rPr>
          <w:spacing w:val="13"/>
          <w:w w:val="95"/>
        </w:rPr>
        <w:t xml:space="preserve"> </w:t>
      </w:r>
      <w:r w:rsidRPr="0093464C">
        <w:rPr>
          <w:w w:val="95"/>
        </w:rPr>
        <w:t>prevista</w:t>
      </w:r>
      <w:r w:rsidRPr="0093464C">
        <w:rPr>
          <w:spacing w:val="10"/>
          <w:w w:val="95"/>
        </w:rPr>
        <w:t xml:space="preserve"> </w:t>
      </w:r>
      <w:r w:rsidRPr="0093464C">
        <w:rPr>
          <w:w w:val="95"/>
        </w:rPr>
        <w:t>en</w:t>
      </w:r>
      <w:r w:rsidRPr="0093464C">
        <w:rPr>
          <w:spacing w:val="11"/>
          <w:w w:val="95"/>
        </w:rPr>
        <w:t xml:space="preserve"> </w:t>
      </w:r>
      <w:r w:rsidRPr="0093464C">
        <w:rPr>
          <w:w w:val="95"/>
        </w:rPr>
        <w:t>el</w:t>
      </w:r>
      <w:r w:rsidRPr="0093464C">
        <w:rPr>
          <w:spacing w:val="8"/>
          <w:w w:val="95"/>
        </w:rPr>
        <w:t xml:space="preserve"> </w:t>
      </w:r>
      <w:r w:rsidRPr="0093464C">
        <w:rPr>
          <w:w w:val="95"/>
        </w:rPr>
        <w:t>numeral</w:t>
      </w:r>
      <w:r w:rsidRPr="0093464C">
        <w:rPr>
          <w:spacing w:val="9"/>
          <w:w w:val="95"/>
        </w:rPr>
        <w:t xml:space="preserve"> </w:t>
      </w:r>
      <w:r w:rsidRPr="0093464C">
        <w:rPr>
          <w:w w:val="95"/>
        </w:rPr>
        <w:t>2º</w:t>
      </w:r>
      <w:r w:rsidRPr="0093464C">
        <w:rPr>
          <w:spacing w:val="13"/>
          <w:w w:val="95"/>
        </w:rPr>
        <w:t xml:space="preserve"> </w:t>
      </w:r>
      <w:r w:rsidRPr="0093464C">
        <w:rPr>
          <w:w w:val="95"/>
        </w:rPr>
        <w:t>de</w:t>
      </w:r>
      <w:r w:rsidRPr="0093464C">
        <w:rPr>
          <w:spacing w:val="13"/>
          <w:w w:val="95"/>
        </w:rPr>
        <w:t xml:space="preserve"> </w:t>
      </w:r>
      <w:r w:rsidRPr="0093464C">
        <w:rPr>
          <w:w w:val="95"/>
        </w:rPr>
        <w:t>esta</w:t>
      </w:r>
      <w:r w:rsidRPr="0093464C">
        <w:rPr>
          <w:spacing w:val="10"/>
          <w:w w:val="95"/>
        </w:rPr>
        <w:t xml:space="preserve"> </w:t>
      </w:r>
      <w:r w:rsidRPr="0093464C">
        <w:rPr>
          <w:w w:val="95"/>
        </w:rPr>
        <w:t>cláusula,</w:t>
      </w:r>
      <w:r w:rsidRPr="0093464C">
        <w:rPr>
          <w:spacing w:val="13"/>
          <w:w w:val="95"/>
        </w:rPr>
        <w:t xml:space="preserve"> </w:t>
      </w:r>
      <w:r w:rsidRPr="0093464C">
        <w:rPr>
          <w:w w:val="95"/>
        </w:rPr>
        <w:t>o</w:t>
      </w:r>
      <w:r w:rsidRPr="0093464C">
        <w:rPr>
          <w:spacing w:val="10"/>
          <w:w w:val="95"/>
        </w:rPr>
        <w:t xml:space="preserve"> </w:t>
      </w:r>
      <w:r w:rsidRPr="0093464C">
        <w:rPr>
          <w:w w:val="95"/>
        </w:rPr>
        <w:t>de</w:t>
      </w:r>
      <w:r w:rsidRPr="0093464C">
        <w:rPr>
          <w:spacing w:val="13"/>
          <w:w w:val="95"/>
        </w:rPr>
        <w:t xml:space="preserve"> </w:t>
      </w:r>
      <w:r w:rsidRPr="0093464C">
        <w:rPr>
          <w:w w:val="95"/>
        </w:rPr>
        <w:t>la</w:t>
      </w:r>
      <w:r w:rsidRPr="0093464C">
        <w:rPr>
          <w:spacing w:val="13"/>
          <w:w w:val="95"/>
        </w:rPr>
        <w:t xml:space="preserve"> </w:t>
      </w:r>
      <w:r w:rsidRPr="0093464C">
        <w:rPr>
          <w:w w:val="95"/>
        </w:rPr>
        <w:t>declaratoria</w:t>
      </w:r>
      <w:r w:rsidRPr="0093464C">
        <w:rPr>
          <w:spacing w:val="1"/>
          <w:w w:val="95"/>
        </w:rPr>
        <w:t xml:space="preserve"> </w:t>
      </w:r>
      <w:r w:rsidRPr="0093464C">
        <w:t xml:space="preserve">de caducidad del contrato. </w:t>
      </w:r>
      <w:r w:rsidRPr="0093464C">
        <w:rPr>
          <w:rFonts w:ascii="Arial" w:hAnsi="Arial"/>
          <w:b/>
        </w:rPr>
        <w:t xml:space="preserve">2. PENAL PECUNIARIA: </w:t>
      </w:r>
      <w:r w:rsidRPr="0093464C">
        <w:t>En caso de incumplimiento injustificado definitivo o parcial</w:t>
      </w:r>
      <w:r w:rsidRPr="0093464C">
        <w:rPr>
          <w:spacing w:val="1"/>
        </w:rPr>
        <w:t xml:space="preserve"> </w:t>
      </w:r>
      <w:r w:rsidRPr="0093464C">
        <w:t>por parte del CONTRATISTA del objeto del contrato o de cualquiera de las obligaciones contraídas, o de</w:t>
      </w:r>
      <w:r w:rsidRPr="0093464C">
        <w:rPr>
          <w:spacing w:val="1"/>
        </w:rPr>
        <w:t xml:space="preserve"> </w:t>
      </w:r>
      <w:r w:rsidRPr="0093464C">
        <w:t>declaratoria</w:t>
      </w:r>
      <w:r w:rsidRPr="0093464C">
        <w:rPr>
          <w:spacing w:val="-3"/>
        </w:rPr>
        <w:t xml:space="preserve"> </w:t>
      </w:r>
      <w:r w:rsidRPr="0093464C">
        <w:t>de</w:t>
      </w:r>
      <w:r w:rsidRPr="0093464C">
        <w:rPr>
          <w:spacing w:val="-5"/>
        </w:rPr>
        <w:t xml:space="preserve"> </w:t>
      </w:r>
      <w:r w:rsidRPr="0093464C">
        <w:t>caducidad,</w:t>
      </w:r>
      <w:r w:rsidRPr="0093464C">
        <w:rPr>
          <w:spacing w:val="-5"/>
        </w:rPr>
        <w:t xml:space="preserve"> </w:t>
      </w:r>
      <w:r w:rsidRPr="0093464C">
        <w:t>el</w:t>
      </w:r>
      <w:r w:rsidRPr="0093464C">
        <w:rPr>
          <w:spacing w:val="-6"/>
        </w:rPr>
        <w:t xml:space="preserve"> </w:t>
      </w:r>
      <w:r w:rsidRPr="0093464C">
        <w:t>contratista</w:t>
      </w:r>
      <w:r w:rsidRPr="0093464C">
        <w:rPr>
          <w:spacing w:val="-6"/>
        </w:rPr>
        <w:t xml:space="preserve"> </w:t>
      </w:r>
      <w:r w:rsidRPr="0093464C">
        <w:t>conviene</w:t>
      </w:r>
      <w:r w:rsidRPr="0093464C">
        <w:rPr>
          <w:spacing w:val="-4"/>
        </w:rPr>
        <w:t xml:space="preserve"> </w:t>
      </w:r>
      <w:r w:rsidRPr="0093464C">
        <w:t>en</w:t>
      </w:r>
      <w:r w:rsidRPr="0093464C">
        <w:rPr>
          <w:spacing w:val="-5"/>
        </w:rPr>
        <w:t xml:space="preserve"> </w:t>
      </w:r>
      <w:r w:rsidRPr="0093464C">
        <w:t>pagar</w:t>
      </w:r>
      <w:r w:rsidRPr="0093464C">
        <w:rPr>
          <w:spacing w:val="-5"/>
        </w:rPr>
        <w:t xml:space="preserve"> </w:t>
      </w:r>
      <w:r w:rsidRPr="0093464C">
        <w:t>a</w:t>
      </w:r>
      <w:r w:rsidRPr="0093464C">
        <w:rPr>
          <w:spacing w:val="-5"/>
        </w:rPr>
        <w:t xml:space="preserve"> </w:t>
      </w:r>
      <w:r w:rsidRPr="0093464C">
        <w:t>la</w:t>
      </w:r>
      <w:r w:rsidRPr="0093464C">
        <w:rPr>
          <w:spacing w:val="-5"/>
        </w:rPr>
        <w:t xml:space="preserve"> </w:t>
      </w:r>
      <w:r w:rsidRPr="0093464C">
        <w:t>I.E.</w:t>
      </w:r>
      <w:r w:rsidRPr="0093464C">
        <w:rPr>
          <w:spacing w:val="-5"/>
        </w:rPr>
        <w:t xml:space="preserve"> </w:t>
      </w:r>
      <w:r w:rsidRPr="0093464C">
        <w:t>LAS MERCEDES</w:t>
      </w:r>
      <w:r w:rsidRPr="0093464C">
        <w:rPr>
          <w:spacing w:val="-6"/>
        </w:rPr>
        <w:t xml:space="preserve"> </w:t>
      </w:r>
      <w:r w:rsidRPr="0093464C">
        <w:t>DE</w:t>
      </w:r>
      <w:r w:rsidRPr="0093464C">
        <w:rPr>
          <w:spacing w:val="-6"/>
        </w:rPr>
        <w:t xml:space="preserve"> </w:t>
      </w:r>
      <w:r w:rsidRPr="0093464C">
        <w:t>CHINU</w:t>
      </w:r>
      <w:r w:rsidRPr="0093464C">
        <w:rPr>
          <w:spacing w:val="-5"/>
        </w:rPr>
        <w:t xml:space="preserve"> </w:t>
      </w:r>
      <w:r w:rsidRPr="0093464C">
        <w:t>a</w:t>
      </w:r>
      <w:r w:rsidRPr="0093464C">
        <w:rPr>
          <w:spacing w:val="-5"/>
        </w:rPr>
        <w:t xml:space="preserve"> </w:t>
      </w:r>
      <w:r w:rsidRPr="0093464C">
        <w:t>título</w:t>
      </w:r>
      <w:r w:rsidRPr="0093464C">
        <w:rPr>
          <w:spacing w:val="-5"/>
        </w:rPr>
        <w:t xml:space="preserve"> </w:t>
      </w:r>
      <w:r w:rsidRPr="0093464C">
        <w:t>de</w:t>
      </w:r>
      <w:r w:rsidRPr="0093464C">
        <w:rPr>
          <w:spacing w:val="-53"/>
        </w:rPr>
        <w:t xml:space="preserve"> </w:t>
      </w:r>
      <w:r w:rsidRPr="0093464C">
        <w:t>pena,</w:t>
      </w:r>
      <w:r w:rsidRPr="0093464C">
        <w:rPr>
          <w:spacing w:val="-6"/>
        </w:rPr>
        <w:t xml:space="preserve"> </w:t>
      </w:r>
      <w:r w:rsidRPr="0093464C">
        <w:t>una</w:t>
      </w:r>
      <w:r w:rsidRPr="0093464C">
        <w:rPr>
          <w:spacing w:val="-4"/>
        </w:rPr>
        <w:t xml:space="preserve"> </w:t>
      </w:r>
      <w:r w:rsidRPr="0093464C">
        <w:t>suma</w:t>
      </w:r>
      <w:r w:rsidRPr="0093464C">
        <w:rPr>
          <w:spacing w:val="-4"/>
        </w:rPr>
        <w:t xml:space="preserve"> </w:t>
      </w:r>
      <w:r w:rsidRPr="0093464C">
        <w:t>equivalente</w:t>
      </w:r>
      <w:r w:rsidRPr="0093464C">
        <w:rPr>
          <w:spacing w:val="-4"/>
        </w:rPr>
        <w:t xml:space="preserve"> </w:t>
      </w:r>
      <w:r w:rsidRPr="0093464C">
        <w:t>al</w:t>
      </w:r>
      <w:r w:rsidRPr="0093464C">
        <w:rPr>
          <w:spacing w:val="-3"/>
        </w:rPr>
        <w:t xml:space="preserve"> </w:t>
      </w:r>
      <w:r w:rsidRPr="0093464C">
        <w:t>diez</w:t>
      </w:r>
      <w:r w:rsidRPr="0093464C">
        <w:rPr>
          <w:spacing w:val="-5"/>
        </w:rPr>
        <w:t xml:space="preserve"> </w:t>
      </w:r>
      <w:r w:rsidRPr="0093464C">
        <w:t>por</w:t>
      </w:r>
      <w:r w:rsidRPr="0093464C">
        <w:rPr>
          <w:spacing w:val="-4"/>
        </w:rPr>
        <w:t xml:space="preserve"> </w:t>
      </w:r>
      <w:r w:rsidRPr="0093464C">
        <w:t>ciento</w:t>
      </w:r>
      <w:r w:rsidRPr="0093464C">
        <w:rPr>
          <w:spacing w:val="-5"/>
        </w:rPr>
        <w:t xml:space="preserve"> </w:t>
      </w:r>
      <w:r w:rsidRPr="0093464C">
        <w:t>(10%)</w:t>
      </w:r>
      <w:r w:rsidRPr="0093464C">
        <w:rPr>
          <w:spacing w:val="-4"/>
        </w:rPr>
        <w:t xml:space="preserve"> </w:t>
      </w:r>
      <w:r w:rsidRPr="0093464C">
        <w:t>del</w:t>
      </w:r>
      <w:r w:rsidRPr="0093464C">
        <w:rPr>
          <w:spacing w:val="-3"/>
        </w:rPr>
        <w:t xml:space="preserve"> </w:t>
      </w:r>
      <w:r w:rsidRPr="0093464C">
        <w:t>valor</w:t>
      </w:r>
      <w:r w:rsidRPr="0093464C">
        <w:rPr>
          <w:spacing w:val="-4"/>
        </w:rPr>
        <w:t xml:space="preserve"> </w:t>
      </w:r>
      <w:r w:rsidRPr="0093464C">
        <w:t>total</w:t>
      </w:r>
      <w:r w:rsidRPr="0093464C">
        <w:rPr>
          <w:spacing w:val="-3"/>
        </w:rPr>
        <w:t xml:space="preserve"> </w:t>
      </w:r>
      <w:r w:rsidRPr="0093464C">
        <w:t>del</w:t>
      </w:r>
      <w:r w:rsidRPr="0093464C">
        <w:rPr>
          <w:spacing w:val="-5"/>
        </w:rPr>
        <w:t xml:space="preserve"> </w:t>
      </w:r>
      <w:r w:rsidRPr="0093464C">
        <w:t>contrato,</w:t>
      </w:r>
      <w:r w:rsidRPr="0093464C">
        <w:rPr>
          <w:spacing w:val="-2"/>
        </w:rPr>
        <w:t xml:space="preserve"> </w:t>
      </w:r>
      <w:r w:rsidRPr="0093464C">
        <w:t>suma</w:t>
      </w:r>
      <w:r w:rsidRPr="0093464C">
        <w:rPr>
          <w:spacing w:val="-5"/>
        </w:rPr>
        <w:t xml:space="preserve"> </w:t>
      </w:r>
      <w:r w:rsidRPr="0093464C">
        <w:t>que</w:t>
      </w:r>
      <w:r w:rsidRPr="0093464C">
        <w:rPr>
          <w:spacing w:val="-4"/>
        </w:rPr>
        <w:t xml:space="preserve"> </w:t>
      </w:r>
      <w:r w:rsidRPr="0093464C">
        <w:t>la</w:t>
      </w:r>
      <w:r w:rsidRPr="0093464C">
        <w:rPr>
          <w:spacing w:val="-2"/>
        </w:rPr>
        <w:t xml:space="preserve"> </w:t>
      </w:r>
      <w:r w:rsidRPr="0093464C">
        <w:t>Institución</w:t>
      </w:r>
      <w:r w:rsidRPr="0093464C">
        <w:rPr>
          <w:spacing w:val="-2"/>
        </w:rPr>
        <w:t xml:space="preserve"> </w:t>
      </w:r>
      <w:r w:rsidRPr="0093464C">
        <w:t>Educativa</w:t>
      </w:r>
      <w:r w:rsidRPr="0093464C">
        <w:rPr>
          <w:spacing w:val="-53"/>
        </w:rPr>
        <w:t xml:space="preserve"> </w:t>
      </w:r>
      <w:r w:rsidRPr="0093464C">
        <w:t>hará efectiva mediante el cobro de la garantía única de cumplimiento,</w:t>
      </w:r>
      <w:r w:rsidRPr="0093464C">
        <w:rPr>
          <w:spacing w:val="1"/>
        </w:rPr>
        <w:t xml:space="preserve"> </w:t>
      </w:r>
      <w:r w:rsidRPr="0093464C">
        <w:t>para lo</w:t>
      </w:r>
      <w:r w:rsidRPr="0093464C">
        <w:rPr>
          <w:spacing w:val="1"/>
        </w:rPr>
        <w:t xml:space="preserve"> </w:t>
      </w:r>
      <w:r w:rsidRPr="0093464C">
        <w:t>cual se entiende expresamente</w:t>
      </w:r>
      <w:r w:rsidRPr="0093464C">
        <w:rPr>
          <w:spacing w:val="1"/>
        </w:rPr>
        <w:t xml:space="preserve"> </w:t>
      </w:r>
      <w:r w:rsidRPr="0093464C">
        <w:t>autorizado</w:t>
      </w:r>
      <w:r w:rsidRPr="0093464C">
        <w:rPr>
          <w:spacing w:val="-2"/>
        </w:rPr>
        <w:t xml:space="preserve"> </w:t>
      </w:r>
      <w:r w:rsidRPr="0093464C">
        <w:t>con</w:t>
      </w:r>
      <w:r w:rsidRPr="0093464C">
        <w:rPr>
          <w:spacing w:val="-1"/>
        </w:rPr>
        <w:t xml:space="preserve"> </w:t>
      </w:r>
      <w:r w:rsidRPr="0093464C">
        <w:t>la</w:t>
      </w:r>
      <w:r w:rsidRPr="0093464C">
        <w:rPr>
          <w:spacing w:val="-1"/>
        </w:rPr>
        <w:t xml:space="preserve"> </w:t>
      </w:r>
      <w:r w:rsidRPr="0093464C">
        <w:t>suscripción</w:t>
      </w:r>
      <w:r w:rsidRPr="0093464C">
        <w:rPr>
          <w:spacing w:val="-1"/>
        </w:rPr>
        <w:t xml:space="preserve"> </w:t>
      </w:r>
      <w:r w:rsidRPr="0093464C">
        <w:t>del</w:t>
      </w:r>
      <w:r w:rsidRPr="0093464C">
        <w:rPr>
          <w:spacing w:val="-2"/>
        </w:rPr>
        <w:t xml:space="preserve"> </w:t>
      </w:r>
      <w:r w:rsidRPr="0093464C">
        <w:t>contrato.</w:t>
      </w:r>
    </w:p>
    <w:p w14:paraId="107D8B97" w14:textId="77777777" w:rsidR="008B7E16" w:rsidRPr="0093464C" w:rsidRDefault="008B7E16" w:rsidP="0091210B">
      <w:pPr>
        <w:pStyle w:val="Textoindependiente"/>
        <w:ind w:right="116"/>
        <w:jc w:val="both"/>
      </w:pPr>
      <w:r w:rsidRPr="0093464C">
        <w:rPr>
          <w:rFonts w:ascii="Arial" w:hAnsi="Arial"/>
          <w:b/>
          <w:u w:val="single"/>
        </w:rPr>
        <w:t>DECIMA</w:t>
      </w:r>
      <w:r w:rsidRPr="0093464C">
        <w:rPr>
          <w:rFonts w:ascii="Arial" w:hAnsi="Arial"/>
          <w:b/>
        </w:rPr>
        <w:t>.-</w:t>
      </w:r>
      <w:r w:rsidRPr="0093464C">
        <w:rPr>
          <w:rFonts w:ascii="Arial" w:hAnsi="Arial"/>
          <w:b/>
          <w:spacing w:val="1"/>
        </w:rPr>
        <w:t xml:space="preserve"> </w:t>
      </w:r>
      <w:r w:rsidRPr="0093464C">
        <w:rPr>
          <w:rFonts w:ascii="Arial" w:hAnsi="Arial"/>
          <w:b/>
        </w:rPr>
        <w:t xml:space="preserve">CADUCIDAD: </w:t>
      </w:r>
      <w:r w:rsidRPr="0093464C">
        <w:t>De conformidad con lo establecido por el artículo 18 de la Ley 80 de 1993 y demás</w:t>
      </w:r>
      <w:r w:rsidRPr="0093464C">
        <w:rPr>
          <w:spacing w:val="1"/>
        </w:rPr>
        <w:t xml:space="preserve"> </w:t>
      </w:r>
      <w:r w:rsidRPr="0093464C">
        <w:t>normas</w:t>
      </w:r>
      <w:r w:rsidRPr="0093464C">
        <w:rPr>
          <w:spacing w:val="-8"/>
        </w:rPr>
        <w:t xml:space="preserve"> </w:t>
      </w:r>
      <w:r w:rsidRPr="0093464C">
        <w:t>concordantes,</w:t>
      </w:r>
      <w:r w:rsidRPr="0093464C">
        <w:rPr>
          <w:spacing w:val="-8"/>
        </w:rPr>
        <w:t xml:space="preserve"> </w:t>
      </w:r>
      <w:r w:rsidRPr="0093464C">
        <w:t>cuando</w:t>
      </w:r>
      <w:r w:rsidRPr="0093464C">
        <w:rPr>
          <w:spacing w:val="-8"/>
        </w:rPr>
        <w:t xml:space="preserve"> </w:t>
      </w:r>
      <w:r w:rsidRPr="0093464C">
        <w:t>se</w:t>
      </w:r>
      <w:r w:rsidRPr="0093464C">
        <w:rPr>
          <w:spacing w:val="-5"/>
        </w:rPr>
        <w:t xml:space="preserve"> </w:t>
      </w:r>
      <w:r w:rsidRPr="0093464C">
        <w:t>verifique</w:t>
      </w:r>
      <w:r w:rsidRPr="0093464C">
        <w:rPr>
          <w:spacing w:val="-8"/>
        </w:rPr>
        <w:t xml:space="preserve"> </w:t>
      </w:r>
      <w:r w:rsidRPr="0093464C">
        <w:t>cualquiera</w:t>
      </w:r>
      <w:r w:rsidRPr="0093464C">
        <w:rPr>
          <w:spacing w:val="-5"/>
        </w:rPr>
        <w:t xml:space="preserve"> </w:t>
      </w:r>
      <w:r w:rsidRPr="0093464C">
        <w:t>de</w:t>
      </w:r>
      <w:r w:rsidRPr="0093464C">
        <w:rPr>
          <w:spacing w:val="-8"/>
        </w:rPr>
        <w:t xml:space="preserve"> </w:t>
      </w:r>
      <w:r w:rsidRPr="0093464C">
        <w:t>las</w:t>
      </w:r>
      <w:r w:rsidRPr="0093464C">
        <w:rPr>
          <w:spacing w:val="-7"/>
        </w:rPr>
        <w:t xml:space="preserve"> </w:t>
      </w:r>
      <w:r w:rsidRPr="0093464C">
        <w:t>causales</w:t>
      </w:r>
      <w:r w:rsidRPr="0093464C">
        <w:rPr>
          <w:spacing w:val="-7"/>
        </w:rPr>
        <w:t xml:space="preserve"> </w:t>
      </w:r>
      <w:r w:rsidRPr="0093464C">
        <w:t>previstas</w:t>
      </w:r>
      <w:r w:rsidRPr="0093464C">
        <w:rPr>
          <w:spacing w:val="-7"/>
        </w:rPr>
        <w:t xml:space="preserve"> </w:t>
      </w:r>
      <w:r w:rsidRPr="0093464C">
        <w:t>en</w:t>
      </w:r>
      <w:r w:rsidRPr="0093464C">
        <w:rPr>
          <w:spacing w:val="-8"/>
        </w:rPr>
        <w:t xml:space="preserve"> </w:t>
      </w:r>
      <w:r w:rsidRPr="0093464C">
        <w:t>la</w:t>
      </w:r>
      <w:r w:rsidRPr="0093464C">
        <w:rPr>
          <w:spacing w:val="-8"/>
        </w:rPr>
        <w:t xml:space="preserve"> </w:t>
      </w:r>
      <w:r w:rsidRPr="0093464C">
        <w:t>Ley,</w:t>
      </w:r>
      <w:r w:rsidRPr="0093464C">
        <w:rPr>
          <w:spacing w:val="-7"/>
        </w:rPr>
        <w:t xml:space="preserve"> </w:t>
      </w:r>
      <w:r w:rsidRPr="0093464C">
        <w:t>la</w:t>
      </w:r>
      <w:r w:rsidRPr="0093464C">
        <w:rPr>
          <w:spacing w:val="-5"/>
        </w:rPr>
        <w:t xml:space="preserve"> </w:t>
      </w:r>
      <w:r w:rsidRPr="0093464C">
        <w:t>I.E.</w:t>
      </w:r>
      <w:r w:rsidRPr="0093464C">
        <w:rPr>
          <w:spacing w:val="-8"/>
        </w:rPr>
        <w:t xml:space="preserve"> </w:t>
      </w:r>
      <w:r w:rsidRPr="0093464C">
        <w:t>LAS MERCEDES DE CHINU</w:t>
      </w:r>
      <w:r w:rsidRPr="0093464C">
        <w:rPr>
          <w:spacing w:val="1"/>
        </w:rPr>
        <w:t xml:space="preserve"> </w:t>
      </w:r>
      <w:r w:rsidRPr="0093464C">
        <w:t>podrá declarar la caducidad administrativa del contrato por medio de resolución motivada,</w:t>
      </w:r>
      <w:r w:rsidRPr="0093464C">
        <w:rPr>
          <w:spacing w:val="1"/>
        </w:rPr>
        <w:t xml:space="preserve"> </w:t>
      </w:r>
      <w:r w:rsidRPr="0093464C">
        <w:t>mediante la</w:t>
      </w:r>
      <w:r w:rsidRPr="0093464C">
        <w:rPr>
          <w:spacing w:val="-2"/>
        </w:rPr>
        <w:t xml:space="preserve"> </w:t>
      </w:r>
      <w:r w:rsidRPr="0093464C">
        <w:t>cual lo</w:t>
      </w:r>
      <w:r w:rsidRPr="0093464C">
        <w:rPr>
          <w:spacing w:val="-2"/>
        </w:rPr>
        <w:t xml:space="preserve"> </w:t>
      </w:r>
      <w:r w:rsidRPr="0093464C">
        <w:t>dará</w:t>
      </w:r>
      <w:r w:rsidRPr="0093464C">
        <w:rPr>
          <w:spacing w:val="-2"/>
        </w:rPr>
        <w:t xml:space="preserve"> </w:t>
      </w:r>
      <w:r w:rsidRPr="0093464C">
        <w:t>por terminado y</w:t>
      </w:r>
      <w:r w:rsidRPr="0093464C">
        <w:rPr>
          <w:spacing w:val="52"/>
        </w:rPr>
        <w:t xml:space="preserve"> </w:t>
      </w:r>
      <w:r w:rsidRPr="0093464C">
        <w:t>ordenará</w:t>
      </w:r>
      <w:r w:rsidRPr="0093464C">
        <w:rPr>
          <w:spacing w:val="55"/>
        </w:rPr>
        <w:t xml:space="preserve"> </w:t>
      </w:r>
      <w:r w:rsidRPr="0093464C">
        <w:t>su  liquidación  en</w:t>
      </w:r>
      <w:r w:rsidRPr="0093464C">
        <w:rPr>
          <w:spacing w:val="55"/>
        </w:rPr>
        <w:t xml:space="preserve"> </w:t>
      </w:r>
      <w:r w:rsidRPr="0093464C">
        <w:t>el</w:t>
      </w:r>
      <w:r w:rsidRPr="0093464C">
        <w:rPr>
          <w:spacing w:val="-1"/>
        </w:rPr>
        <w:t xml:space="preserve"> </w:t>
      </w:r>
      <w:r w:rsidRPr="0093464C">
        <w:t>estado</w:t>
      </w:r>
      <w:r w:rsidRPr="0093464C">
        <w:rPr>
          <w:spacing w:val="1"/>
        </w:rPr>
        <w:t xml:space="preserve"> </w:t>
      </w:r>
      <w:r w:rsidRPr="0093464C">
        <w:t>en</w:t>
      </w:r>
      <w:r w:rsidRPr="0093464C">
        <w:rPr>
          <w:spacing w:val="-2"/>
        </w:rPr>
        <w:t xml:space="preserve"> </w:t>
      </w:r>
      <w:r w:rsidRPr="0093464C">
        <w:t>que</w:t>
      </w:r>
      <w:r w:rsidRPr="0093464C">
        <w:rPr>
          <w:spacing w:val="-2"/>
        </w:rPr>
        <w:t xml:space="preserve"> </w:t>
      </w:r>
      <w:r w:rsidRPr="0093464C">
        <w:t>se</w:t>
      </w:r>
      <w:r w:rsidRPr="0093464C">
        <w:rPr>
          <w:spacing w:val="1"/>
        </w:rPr>
        <w:t xml:space="preserve"> </w:t>
      </w:r>
      <w:r w:rsidRPr="0093464C">
        <w:t>encuentre.</w:t>
      </w:r>
    </w:p>
    <w:p w14:paraId="3B60DDAC" w14:textId="4369E4EA" w:rsidR="008B7E16" w:rsidRPr="0093464C" w:rsidRDefault="008B7E16" w:rsidP="0091210B">
      <w:pPr>
        <w:pStyle w:val="Ttulo1"/>
        <w:jc w:val="both"/>
      </w:pPr>
      <w:r w:rsidRPr="0093464C">
        <w:rPr>
          <w:u w:val="single"/>
        </w:rPr>
        <w:t>DÉCIMA</w:t>
      </w:r>
      <w:r w:rsidRPr="0093464C">
        <w:rPr>
          <w:spacing w:val="-5"/>
          <w:u w:val="single"/>
        </w:rPr>
        <w:t xml:space="preserve"> </w:t>
      </w:r>
      <w:r w:rsidRPr="0093464C">
        <w:rPr>
          <w:u w:val="single"/>
        </w:rPr>
        <w:t>PRIMERA</w:t>
      </w:r>
      <w:r w:rsidRPr="0093464C">
        <w:t xml:space="preserve">.-  </w:t>
      </w:r>
      <w:r w:rsidRPr="0093464C">
        <w:rPr>
          <w:spacing w:val="2"/>
        </w:rPr>
        <w:t xml:space="preserve"> </w:t>
      </w:r>
      <w:r w:rsidRPr="0093464C">
        <w:t>INTERPRETACIÓN,</w:t>
      </w:r>
      <w:r w:rsidRPr="0093464C">
        <w:rPr>
          <w:spacing w:val="110"/>
        </w:rPr>
        <w:t xml:space="preserve"> </w:t>
      </w:r>
      <w:r w:rsidRPr="0093464C">
        <w:t>MODIFICACIÓN,</w:t>
      </w:r>
      <w:r w:rsidRPr="0093464C">
        <w:rPr>
          <w:spacing w:val="55"/>
        </w:rPr>
        <w:t xml:space="preserve"> </w:t>
      </w:r>
      <w:r w:rsidRPr="0093464C">
        <w:t xml:space="preserve">TERMINACIÓN  </w:t>
      </w:r>
      <w:r w:rsidRPr="0093464C">
        <w:rPr>
          <w:spacing w:val="1"/>
        </w:rPr>
        <w:t xml:space="preserve"> </w:t>
      </w:r>
      <w:r w:rsidRPr="0093464C">
        <w:t xml:space="preserve">UNILATERAL:  </w:t>
      </w:r>
      <w:r w:rsidRPr="0093464C">
        <w:rPr>
          <w:spacing w:val="9"/>
        </w:rPr>
        <w:t xml:space="preserve"> </w:t>
      </w:r>
      <w:r w:rsidRPr="0093464C">
        <w:rPr>
          <w:rFonts w:ascii="Arial MT" w:hAnsi="Arial MT"/>
          <w:b w:val="0"/>
        </w:rPr>
        <w:t>Se</w:t>
      </w:r>
      <w:r w:rsidRPr="0093464C">
        <w:rPr>
          <w:rFonts w:ascii="Arial MT" w:hAnsi="Arial MT"/>
          <w:b w:val="0"/>
          <w:spacing w:val="-1"/>
        </w:rPr>
        <w:t xml:space="preserve"> </w:t>
      </w:r>
      <w:r w:rsidRPr="0093464C">
        <w:rPr>
          <w:rFonts w:ascii="Arial MT" w:hAnsi="Arial MT"/>
          <w:b w:val="0"/>
        </w:rPr>
        <w:t>entienden i</w:t>
      </w:r>
      <w:r w:rsidRPr="0093464C">
        <w:t>ncorporadas a este contrato las disposiciones contenidas en la normatividad vigente especialmente en los</w:t>
      </w:r>
      <w:r w:rsidRPr="0093464C">
        <w:rPr>
          <w:spacing w:val="1"/>
        </w:rPr>
        <w:t xml:space="preserve"> </w:t>
      </w:r>
      <w:r w:rsidRPr="0093464C">
        <w:t>Artículos</w:t>
      </w:r>
      <w:r w:rsidRPr="0093464C">
        <w:rPr>
          <w:spacing w:val="-1"/>
        </w:rPr>
        <w:t xml:space="preserve"> </w:t>
      </w:r>
      <w:r w:rsidRPr="0093464C">
        <w:t>15,16</w:t>
      </w:r>
      <w:r w:rsidRPr="0093464C">
        <w:rPr>
          <w:spacing w:val="4"/>
        </w:rPr>
        <w:t xml:space="preserve"> </w:t>
      </w:r>
      <w:r w:rsidRPr="0093464C">
        <w:t>y</w:t>
      </w:r>
      <w:r w:rsidRPr="0093464C">
        <w:rPr>
          <w:spacing w:val="-4"/>
        </w:rPr>
        <w:t xml:space="preserve"> </w:t>
      </w:r>
      <w:r w:rsidR="00473A42">
        <w:t>01</w:t>
      </w:r>
      <w:r w:rsidRPr="0093464C">
        <w:rPr>
          <w:spacing w:val="-1"/>
        </w:rPr>
        <w:t xml:space="preserve"> </w:t>
      </w:r>
      <w:r w:rsidRPr="0093464C">
        <w:t>de</w:t>
      </w:r>
      <w:r w:rsidRPr="0093464C">
        <w:rPr>
          <w:spacing w:val="1"/>
        </w:rPr>
        <w:t xml:space="preserve"> </w:t>
      </w:r>
      <w:r w:rsidRPr="0093464C">
        <w:t>la</w:t>
      </w:r>
      <w:r w:rsidRPr="0093464C">
        <w:rPr>
          <w:spacing w:val="1"/>
        </w:rPr>
        <w:t xml:space="preserve"> </w:t>
      </w:r>
      <w:r w:rsidRPr="0093464C">
        <w:t>Ley</w:t>
      </w:r>
      <w:r w:rsidRPr="0093464C">
        <w:rPr>
          <w:spacing w:val="-2"/>
        </w:rPr>
        <w:t xml:space="preserve"> </w:t>
      </w:r>
      <w:r w:rsidRPr="0093464C">
        <w:t>80</w:t>
      </w:r>
      <w:r w:rsidRPr="0093464C">
        <w:rPr>
          <w:spacing w:val="-1"/>
        </w:rPr>
        <w:t xml:space="preserve"> </w:t>
      </w:r>
      <w:r w:rsidRPr="0093464C">
        <w:t>de</w:t>
      </w:r>
      <w:r w:rsidRPr="0093464C">
        <w:rPr>
          <w:spacing w:val="-1"/>
        </w:rPr>
        <w:t xml:space="preserve"> </w:t>
      </w:r>
      <w:r w:rsidRPr="0093464C">
        <w:t>1993.</w:t>
      </w:r>
    </w:p>
    <w:p w14:paraId="0E24E3B5" w14:textId="77777777" w:rsidR="008B7E16" w:rsidRPr="0093464C" w:rsidRDefault="008B7E16" w:rsidP="0091210B">
      <w:pPr>
        <w:pStyle w:val="Textoindependiente"/>
        <w:ind w:right="118"/>
        <w:jc w:val="both"/>
      </w:pPr>
      <w:r w:rsidRPr="0093464C">
        <w:rPr>
          <w:rFonts w:ascii="Arial" w:hAnsi="Arial"/>
          <w:b/>
          <w:u w:val="single"/>
        </w:rPr>
        <w:t>DÉCIMA</w:t>
      </w:r>
      <w:r w:rsidRPr="0093464C">
        <w:rPr>
          <w:rFonts w:ascii="Arial" w:hAnsi="Arial"/>
          <w:b/>
          <w:spacing w:val="-13"/>
          <w:u w:val="single"/>
        </w:rPr>
        <w:t xml:space="preserve"> </w:t>
      </w:r>
      <w:r w:rsidRPr="0093464C">
        <w:rPr>
          <w:rFonts w:ascii="Arial" w:hAnsi="Arial"/>
          <w:b/>
          <w:u w:val="single"/>
        </w:rPr>
        <w:t>SEGUNDA</w:t>
      </w:r>
      <w:r w:rsidRPr="0093464C">
        <w:rPr>
          <w:rFonts w:ascii="Arial" w:hAnsi="Arial"/>
          <w:b/>
        </w:rPr>
        <w:t>.</w:t>
      </w:r>
      <w:r w:rsidRPr="0093464C">
        <w:rPr>
          <w:rFonts w:ascii="Arial" w:hAnsi="Arial"/>
          <w:b/>
          <w:spacing w:val="-6"/>
        </w:rPr>
        <w:t xml:space="preserve"> </w:t>
      </w:r>
      <w:r w:rsidRPr="0093464C">
        <w:rPr>
          <w:rFonts w:ascii="Arial" w:hAnsi="Arial"/>
          <w:b/>
        </w:rPr>
        <w:t>CESION</w:t>
      </w:r>
      <w:r w:rsidRPr="0093464C">
        <w:rPr>
          <w:rFonts w:ascii="Arial" w:hAnsi="Arial"/>
          <w:b/>
          <w:spacing w:val="-7"/>
        </w:rPr>
        <w:t xml:space="preserve"> </w:t>
      </w:r>
      <w:r w:rsidRPr="0093464C">
        <w:rPr>
          <w:rFonts w:ascii="Arial" w:hAnsi="Arial"/>
          <w:b/>
        </w:rPr>
        <w:t>Y</w:t>
      </w:r>
      <w:r w:rsidRPr="0093464C">
        <w:rPr>
          <w:rFonts w:ascii="Arial" w:hAnsi="Arial"/>
          <w:b/>
          <w:spacing w:val="-7"/>
        </w:rPr>
        <w:t xml:space="preserve"> </w:t>
      </w:r>
      <w:r w:rsidRPr="0093464C">
        <w:rPr>
          <w:rFonts w:ascii="Arial" w:hAnsi="Arial"/>
          <w:b/>
        </w:rPr>
        <w:t>SUBCONTRATACIÓN:</w:t>
      </w:r>
      <w:r w:rsidRPr="0093464C">
        <w:rPr>
          <w:rFonts w:ascii="Arial" w:hAnsi="Arial"/>
          <w:b/>
          <w:spacing w:val="-2"/>
        </w:rPr>
        <w:t xml:space="preserve"> </w:t>
      </w:r>
      <w:r w:rsidRPr="0093464C">
        <w:t>EL</w:t>
      </w:r>
      <w:r w:rsidRPr="0093464C">
        <w:rPr>
          <w:spacing w:val="-9"/>
        </w:rPr>
        <w:t xml:space="preserve"> </w:t>
      </w:r>
      <w:r w:rsidRPr="0093464C">
        <w:t>CONTRATISTA,</w:t>
      </w:r>
      <w:r w:rsidRPr="0093464C">
        <w:rPr>
          <w:spacing w:val="-8"/>
        </w:rPr>
        <w:t xml:space="preserve"> </w:t>
      </w:r>
      <w:r w:rsidRPr="0093464C">
        <w:t>no</w:t>
      </w:r>
      <w:r w:rsidRPr="0093464C">
        <w:rPr>
          <w:spacing w:val="-5"/>
        </w:rPr>
        <w:t xml:space="preserve"> </w:t>
      </w:r>
      <w:r w:rsidRPr="0093464C">
        <w:t>podrá</w:t>
      </w:r>
      <w:r w:rsidRPr="0093464C">
        <w:rPr>
          <w:spacing w:val="-9"/>
        </w:rPr>
        <w:t xml:space="preserve"> </w:t>
      </w:r>
      <w:r w:rsidRPr="0093464C">
        <w:t>ceder</w:t>
      </w:r>
      <w:r w:rsidRPr="0093464C">
        <w:rPr>
          <w:spacing w:val="-7"/>
        </w:rPr>
        <w:t xml:space="preserve"> </w:t>
      </w:r>
      <w:r w:rsidRPr="0093464C">
        <w:t>el</w:t>
      </w:r>
      <w:r w:rsidRPr="0093464C">
        <w:rPr>
          <w:spacing w:val="-9"/>
        </w:rPr>
        <w:t xml:space="preserve"> </w:t>
      </w:r>
      <w:r w:rsidRPr="0093464C">
        <w:t>presente</w:t>
      </w:r>
      <w:r w:rsidRPr="0093464C">
        <w:rPr>
          <w:spacing w:val="-9"/>
        </w:rPr>
        <w:t xml:space="preserve"> </w:t>
      </w:r>
      <w:r w:rsidRPr="0093464C">
        <w:t>contrato</w:t>
      </w:r>
      <w:r w:rsidRPr="0093464C">
        <w:rPr>
          <w:spacing w:val="-53"/>
        </w:rPr>
        <w:t xml:space="preserve"> </w:t>
      </w:r>
      <w:r w:rsidRPr="0093464C">
        <w:t>ni</w:t>
      </w:r>
      <w:r w:rsidRPr="0093464C">
        <w:rPr>
          <w:spacing w:val="1"/>
        </w:rPr>
        <w:t xml:space="preserve"> </w:t>
      </w:r>
      <w:r w:rsidRPr="0093464C">
        <w:t>subcontratar</w:t>
      </w:r>
      <w:r w:rsidRPr="0093464C">
        <w:rPr>
          <w:spacing w:val="1"/>
        </w:rPr>
        <w:t xml:space="preserve"> </w:t>
      </w:r>
      <w:r w:rsidRPr="0093464C">
        <w:t>la ejecución del mismo, a ninguna persona natural o jurídica, nacional o extranjera,</w:t>
      </w:r>
      <w:r w:rsidRPr="0093464C">
        <w:rPr>
          <w:spacing w:val="1"/>
        </w:rPr>
        <w:t xml:space="preserve"> </w:t>
      </w:r>
      <w:r w:rsidRPr="0093464C">
        <w:t>sin la</w:t>
      </w:r>
      <w:r w:rsidRPr="0093464C">
        <w:rPr>
          <w:spacing w:val="1"/>
        </w:rPr>
        <w:t xml:space="preserve"> </w:t>
      </w:r>
      <w:r w:rsidRPr="0093464C">
        <w:t>autorización</w:t>
      </w:r>
      <w:r w:rsidRPr="0093464C">
        <w:rPr>
          <w:spacing w:val="1"/>
        </w:rPr>
        <w:t xml:space="preserve"> </w:t>
      </w:r>
      <w:r w:rsidRPr="0093464C">
        <w:t>expresa</w:t>
      </w:r>
      <w:r w:rsidRPr="0093464C">
        <w:rPr>
          <w:spacing w:val="1"/>
        </w:rPr>
        <w:t xml:space="preserve"> </w:t>
      </w:r>
      <w:r w:rsidRPr="0093464C">
        <w:t>y escrita de</w:t>
      </w:r>
      <w:r w:rsidRPr="0093464C">
        <w:rPr>
          <w:spacing w:val="1"/>
        </w:rPr>
        <w:t xml:space="preserve"> </w:t>
      </w:r>
      <w:r w:rsidRPr="0093464C">
        <w:t>la</w:t>
      </w:r>
      <w:r w:rsidRPr="0093464C">
        <w:rPr>
          <w:spacing w:val="1"/>
        </w:rPr>
        <w:t xml:space="preserve"> </w:t>
      </w:r>
      <w:r w:rsidRPr="0093464C">
        <w:t>I.E. LAS MERCEDES DE CHINU, pudiendo ésta reservarse las</w:t>
      </w:r>
      <w:r w:rsidRPr="0093464C">
        <w:rPr>
          <w:spacing w:val="1"/>
        </w:rPr>
        <w:t xml:space="preserve"> </w:t>
      </w:r>
      <w:r w:rsidRPr="0093464C">
        <w:t>razones</w:t>
      </w:r>
      <w:r w:rsidRPr="0093464C">
        <w:rPr>
          <w:spacing w:val="-1"/>
        </w:rPr>
        <w:t xml:space="preserve"> </w:t>
      </w:r>
      <w:r w:rsidRPr="0093464C">
        <w:t>para</w:t>
      </w:r>
      <w:r w:rsidRPr="0093464C">
        <w:rPr>
          <w:spacing w:val="1"/>
        </w:rPr>
        <w:t xml:space="preserve"> </w:t>
      </w:r>
      <w:r w:rsidRPr="0093464C">
        <w:t>negar la</w:t>
      </w:r>
      <w:r w:rsidRPr="0093464C">
        <w:rPr>
          <w:spacing w:val="-1"/>
        </w:rPr>
        <w:t xml:space="preserve"> </w:t>
      </w:r>
      <w:r w:rsidRPr="0093464C">
        <w:t>autorización</w:t>
      </w:r>
      <w:r w:rsidRPr="0093464C">
        <w:rPr>
          <w:spacing w:val="1"/>
        </w:rPr>
        <w:t xml:space="preserve"> </w:t>
      </w:r>
      <w:r w:rsidRPr="0093464C">
        <w:t>de la</w:t>
      </w:r>
      <w:r w:rsidRPr="0093464C">
        <w:rPr>
          <w:spacing w:val="-1"/>
        </w:rPr>
        <w:t xml:space="preserve"> </w:t>
      </w:r>
      <w:r w:rsidRPr="0093464C">
        <w:t>cesión</w:t>
      </w:r>
      <w:r w:rsidRPr="0093464C">
        <w:rPr>
          <w:spacing w:val="1"/>
        </w:rPr>
        <w:t xml:space="preserve"> </w:t>
      </w:r>
      <w:r w:rsidRPr="0093464C">
        <w:t>o</w:t>
      </w:r>
      <w:r w:rsidRPr="0093464C">
        <w:rPr>
          <w:spacing w:val="-1"/>
        </w:rPr>
        <w:t xml:space="preserve"> </w:t>
      </w:r>
      <w:r w:rsidRPr="0093464C">
        <w:t>el</w:t>
      </w:r>
      <w:r w:rsidRPr="0093464C">
        <w:rPr>
          <w:spacing w:val="-2"/>
        </w:rPr>
        <w:t xml:space="preserve"> </w:t>
      </w:r>
      <w:r w:rsidRPr="0093464C">
        <w:t>subcontrato.</w:t>
      </w:r>
    </w:p>
    <w:p w14:paraId="09C86891" w14:textId="77777777" w:rsidR="002B41B4" w:rsidRDefault="008B7E16" w:rsidP="0091210B">
      <w:pPr>
        <w:pStyle w:val="Textoindependiente"/>
        <w:ind w:right="116"/>
        <w:jc w:val="both"/>
      </w:pPr>
      <w:r w:rsidRPr="0093464C">
        <w:rPr>
          <w:rFonts w:ascii="Arial" w:hAnsi="Arial"/>
          <w:b/>
          <w:u w:val="single"/>
        </w:rPr>
        <w:t>DÉCIMA TERCERA</w:t>
      </w:r>
      <w:r w:rsidRPr="0093464C">
        <w:rPr>
          <w:rFonts w:ascii="Arial" w:hAnsi="Arial"/>
          <w:b/>
        </w:rPr>
        <w:t>.</w:t>
      </w:r>
      <w:r w:rsidRPr="0093464C">
        <w:rPr>
          <w:rFonts w:ascii="Arial" w:hAnsi="Arial"/>
          <w:b/>
          <w:spacing w:val="1"/>
        </w:rPr>
        <w:t xml:space="preserve"> </w:t>
      </w:r>
      <w:r w:rsidRPr="0093464C">
        <w:rPr>
          <w:rFonts w:ascii="Arial" w:hAnsi="Arial"/>
          <w:b/>
        </w:rPr>
        <w:t>RELACION</w:t>
      </w:r>
      <w:r w:rsidRPr="0093464C">
        <w:rPr>
          <w:rFonts w:ascii="Arial" w:hAnsi="Arial"/>
          <w:b/>
          <w:spacing w:val="1"/>
        </w:rPr>
        <w:t xml:space="preserve"> </w:t>
      </w:r>
      <w:r w:rsidRPr="0093464C">
        <w:rPr>
          <w:rFonts w:ascii="Arial" w:hAnsi="Arial"/>
          <w:b/>
        </w:rPr>
        <w:t>LABORAL:</w:t>
      </w:r>
      <w:r w:rsidRPr="0093464C">
        <w:rPr>
          <w:rFonts w:ascii="Arial" w:hAnsi="Arial"/>
          <w:b/>
          <w:spacing w:val="1"/>
        </w:rPr>
        <w:t xml:space="preserve"> </w:t>
      </w:r>
      <w:r w:rsidRPr="0093464C">
        <w:t>El presente contrato no genera relación laboral alguna con el</w:t>
      </w:r>
      <w:r w:rsidRPr="0093464C">
        <w:rPr>
          <w:spacing w:val="1"/>
        </w:rPr>
        <w:t xml:space="preserve"> </w:t>
      </w:r>
      <w:r w:rsidRPr="0093464C">
        <w:rPr>
          <w:w w:val="95"/>
        </w:rPr>
        <w:t>CONTRATISTA,</w:t>
      </w:r>
      <w:r w:rsidRPr="0093464C">
        <w:rPr>
          <w:spacing w:val="11"/>
          <w:w w:val="95"/>
        </w:rPr>
        <w:t xml:space="preserve"> </w:t>
      </w:r>
      <w:r w:rsidRPr="0093464C">
        <w:rPr>
          <w:w w:val="95"/>
        </w:rPr>
        <w:t>ni</w:t>
      </w:r>
      <w:r w:rsidRPr="0093464C">
        <w:rPr>
          <w:spacing w:val="11"/>
          <w:w w:val="95"/>
        </w:rPr>
        <w:t xml:space="preserve"> </w:t>
      </w:r>
      <w:r w:rsidRPr="0093464C">
        <w:rPr>
          <w:w w:val="95"/>
        </w:rPr>
        <w:t>con</w:t>
      </w:r>
      <w:r w:rsidRPr="0093464C">
        <w:rPr>
          <w:spacing w:val="16"/>
          <w:w w:val="95"/>
        </w:rPr>
        <w:t xml:space="preserve"> </w:t>
      </w:r>
      <w:r w:rsidRPr="0093464C">
        <w:rPr>
          <w:w w:val="95"/>
        </w:rPr>
        <w:t>quien</w:t>
      </w:r>
      <w:r w:rsidRPr="0093464C">
        <w:rPr>
          <w:spacing w:val="13"/>
          <w:w w:val="95"/>
        </w:rPr>
        <w:t xml:space="preserve"> </w:t>
      </w:r>
      <w:r w:rsidRPr="0093464C">
        <w:rPr>
          <w:w w:val="95"/>
        </w:rPr>
        <w:t>éste</w:t>
      </w:r>
      <w:r w:rsidRPr="0093464C">
        <w:rPr>
          <w:spacing w:val="16"/>
          <w:w w:val="95"/>
        </w:rPr>
        <w:t xml:space="preserve"> </w:t>
      </w:r>
      <w:r w:rsidRPr="0093464C">
        <w:rPr>
          <w:w w:val="95"/>
        </w:rPr>
        <w:t>emplee</w:t>
      </w:r>
      <w:r w:rsidRPr="0093464C">
        <w:rPr>
          <w:spacing w:val="16"/>
          <w:w w:val="95"/>
        </w:rPr>
        <w:t xml:space="preserve"> </w:t>
      </w:r>
      <w:r w:rsidRPr="0093464C">
        <w:rPr>
          <w:w w:val="95"/>
        </w:rPr>
        <w:t>para</w:t>
      </w:r>
      <w:r w:rsidRPr="0093464C">
        <w:rPr>
          <w:spacing w:val="16"/>
          <w:w w:val="95"/>
        </w:rPr>
        <w:t xml:space="preserve"> </w:t>
      </w:r>
      <w:r w:rsidRPr="0093464C">
        <w:rPr>
          <w:w w:val="95"/>
        </w:rPr>
        <w:t>el</w:t>
      </w:r>
      <w:r w:rsidRPr="0093464C">
        <w:rPr>
          <w:spacing w:val="15"/>
          <w:w w:val="95"/>
        </w:rPr>
        <w:t xml:space="preserve"> </w:t>
      </w:r>
      <w:r w:rsidRPr="0093464C">
        <w:rPr>
          <w:w w:val="95"/>
        </w:rPr>
        <w:t>cumplimiento</w:t>
      </w:r>
      <w:r w:rsidRPr="0093464C">
        <w:rPr>
          <w:spacing w:val="16"/>
          <w:w w:val="95"/>
        </w:rPr>
        <w:t xml:space="preserve"> </w:t>
      </w:r>
      <w:r w:rsidRPr="0093464C">
        <w:rPr>
          <w:w w:val="95"/>
        </w:rPr>
        <w:t>del</w:t>
      </w:r>
      <w:r w:rsidRPr="0093464C">
        <w:rPr>
          <w:spacing w:val="14"/>
          <w:w w:val="95"/>
        </w:rPr>
        <w:t xml:space="preserve"> </w:t>
      </w:r>
      <w:r w:rsidRPr="0093464C">
        <w:rPr>
          <w:w w:val="95"/>
        </w:rPr>
        <w:t>objeto</w:t>
      </w:r>
      <w:r w:rsidRPr="0093464C">
        <w:rPr>
          <w:spacing w:val="16"/>
          <w:w w:val="95"/>
        </w:rPr>
        <w:t xml:space="preserve"> </w:t>
      </w:r>
      <w:r w:rsidRPr="0093464C">
        <w:rPr>
          <w:w w:val="95"/>
        </w:rPr>
        <w:t>de</w:t>
      </w:r>
      <w:r w:rsidRPr="0093464C">
        <w:rPr>
          <w:spacing w:val="16"/>
          <w:w w:val="95"/>
        </w:rPr>
        <w:t xml:space="preserve"> </w:t>
      </w:r>
      <w:r w:rsidRPr="0093464C">
        <w:rPr>
          <w:w w:val="95"/>
        </w:rPr>
        <w:t>la</w:t>
      </w:r>
      <w:r w:rsidRPr="0093464C">
        <w:rPr>
          <w:spacing w:val="13"/>
          <w:w w:val="95"/>
        </w:rPr>
        <w:t xml:space="preserve"> </w:t>
      </w:r>
      <w:r w:rsidRPr="0093464C">
        <w:rPr>
          <w:w w:val="95"/>
        </w:rPr>
        <w:t>misma</w:t>
      </w:r>
      <w:r w:rsidRPr="0093464C">
        <w:rPr>
          <w:spacing w:val="16"/>
          <w:w w:val="95"/>
        </w:rPr>
        <w:t xml:space="preserve"> </w:t>
      </w:r>
      <w:r w:rsidRPr="0093464C">
        <w:rPr>
          <w:w w:val="95"/>
        </w:rPr>
        <w:t>y</w:t>
      </w:r>
      <w:r w:rsidRPr="0093464C">
        <w:rPr>
          <w:spacing w:val="6"/>
          <w:w w:val="95"/>
        </w:rPr>
        <w:t xml:space="preserve"> </w:t>
      </w:r>
      <w:r w:rsidRPr="0093464C">
        <w:rPr>
          <w:w w:val="95"/>
        </w:rPr>
        <w:t>en</w:t>
      </w:r>
      <w:r w:rsidRPr="0093464C">
        <w:rPr>
          <w:spacing w:val="17"/>
          <w:w w:val="95"/>
        </w:rPr>
        <w:t xml:space="preserve"> </w:t>
      </w:r>
      <w:r w:rsidRPr="0093464C">
        <w:rPr>
          <w:w w:val="95"/>
        </w:rPr>
        <w:t>consecuencia,</w:t>
      </w:r>
      <w:r w:rsidRPr="0093464C">
        <w:rPr>
          <w:spacing w:val="11"/>
          <w:w w:val="95"/>
        </w:rPr>
        <w:t xml:space="preserve"> </w:t>
      </w:r>
      <w:r w:rsidRPr="0093464C">
        <w:rPr>
          <w:w w:val="95"/>
        </w:rPr>
        <w:t>tampoco</w:t>
      </w:r>
      <w:r w:rsidRPr="0093464C">
        <w:rPr>
          <w:spacing w:val="-51"/>
          <w:w w:val="95"/>
        </w:rPr>
        <w:t xml:space="preserve"> </w:t>
      </w:r>
      <w:r w:rsidRPr="0093464C">
        <w:t>el</w:t>
      </w:r>
      <w:r w:rsidRPr="0093464C">
        <w:rPr>
          <w:spacing w:val="-13"/>
        </w:rPr>
        <w:t xml:space="preserve"> </w:t>
      </w:r>
      <w:r w:rsidRPr="0093464C">
        <w:t>pago</w:t>
      </w:r>
      <w:r w:rsidRPr="0093464C">
        <w:rPr>
          <w:spacing w:val="-10"/>
        </w:rPr>
        <w:t xml:space="preserve"> </w:t>
      </w:r>
      <w:r w:rsidRPr="0093464C">
        <w:t>de</w:t>
      </w:r>
      <w:r w:rsidRPr="0093464C">
        <w:rPr>
          <w:spacing w:val="-10"/>
        </w:rPr>
        <w:t xml:space="preserve"> </w:t>
      </w:r>
      <w:r w:rsidRPr="0093464C">
        <w:t>prestaciones</w:t>
      </w:r>
      <w:r w:rsidRPr="0093464C">
        <w:rPr>
          <w:spacing w:val="-11"/>
        </w:rPr>
        <w:t xml:space="preserve"> </w:t>
      </w:r>
      <w:r w:rsidRPr="0093464C">
        <w:t>sociales,</w:t>
      </w:r>
      <w:r w:rsidRPr="0093464C">
        <w:rPr>
          <w:spacing w:val="-13"/>
        </w:rPr>
        <w:t xml:space="preserve"> </w:t>
      </w:r>
      <w:r w:rsidRPr="0093464C">
        <w:t>ni</w:t>
      </w:r>
      <w:r w:rsidRPr="0093464C">
        <w:rPr>
          <w:spacing w:val="-13"/>
        </w:rPr>
        <w:t xml:space="preserve"> </w:t>
      </w:r>
      <w:r w:rsidRPr="0093464C">
        <w:t>de</w:t>
      </w:r>
      <w:r w:rsidRPr="0093464C">
        <w:rPr>
          <w:spacing w:val="-9"/>
        </w:rPr>
        <w:t xml:space="preserve"> </w:t>
      </w:r>
      <w:r w:rsidRPr="0093464C">
        <w:t>ningún</w:t>
      </w:r>
      <w:r w:rsidRPr="0093464C">
        <w:rPr>
          <w:spacing w:val="-13"/>
        </w:rPr>
        <w:t xml:space="preserve"> </w:t>
      </w:r>
      <w:r w:rsidRPr="0093464C">
        <w:t>tipo</w:t>
      </w:r>
      <w:r w:rsidRPr="0093464C">
        <w:rPr>
          <w:spacing w:val="-10"/>
        </w:rPr>
        <w:t xml:space="preserve"> </w:t>
      </w:r>
      <w:r w:rsidRPr="0093464C">
        <w:t>de</w:t>
      </w:r>
      <w:r w:rsidRPr="0093464C">
        <w:rPr>
          <w:spacing w:val="-10"/>
        </w:rPr>
        <w:t xml:space="preserve"> </w:t>
      </w:r>
      <w:r w:rsidRPr="0093464C">
        <w:t>emolumentos</w:t>
      </w:r>
      <w:r w:rsidRPr="0093464C">
        <w:rPr>
          <w:spacing w:val="-11"/>
        </w:rPr>
        <w:t xml:space="preserve"> </w:t>
      </w:r>
      <w:r w:rsidRPr="0093464C">
        <w:t>diferentes</w:t>
      </w:r>
      <w:r w:rsidRPr="0093464C">
        <w:rPr>
          <w:spacing w:val="-9"/>
        </w:rPr>
        <w:t xml:space="preserve"> </w:t>
      </w:r>
      <w:r w:rsidRPr="0093464C">
        <w:t>al</w:t>
      </w:r>
      <w:r w:rsidRPr="0093464C">
        <w:rPr>
          <w:spacing w:val="-11"/>
        </w:rPr>
        <w:t xml:space="preserve"> </w:t>
      </w:r>
      <w:r w:rsidRPr="0093464C">
        <w:t>valor</w:t>
      </w:r>
      <w:r w:rsidRPr="0093464C">
        <w:rPr>
          <w:spacing w:val="-11"/>
        </w:rPr>
        <w:t xml:space="preserve"> </w:t>
      </w:r>
      <w:r w:rsidRPr="0093464C">
        <w:t>de</w:t>
      </w:r>
      <w:r w:rsidRPr="0093464C">
        <w:rPr>
          <w:spacing w:val="-13"/>
        </w:rPr>
        <w:t xml:space="preserve"> </w:t>
      </w:r>
      <w:r w:rsidRPr="0093464C">
        <w:t>los</w:t>
      </w:r>
      <w:r w:rsidRPr="0093464C">
        <w:rPr>
          <w:spacing w:val="-11"/>
        </w:rPr>
        <w:t xml:space="preserve"> </w:t>
      </w:r>
      <w:r w:rsidRPr="0093464C">
        <w:t>honorarios</w:t>
      </w:r>
      <w:r w:rsidRPr="0093464C">
        <w:rPr>
          <w:spacing w:val="-11"/>
        </w:rPr>
        <w:t xml:space="preserve"> </w:t>
      </w:r>
      <w:r w:rsidRPr="0093464C">
        <w:t>acordados</w:t>
      </w:r>
      <w:r w:rsidRPr="0093464C">
        <w:rPr>
          <w:spacing w:val="-53"/>
        </w:rPr>
        <w:t xml:space="preserve"> </w:t>
      </w:r>
      <w:r w:rsidRPr="0093464C">
        <w:t>en</w:t>
      </w:r>
      <w:r w:rsidRPr="0093464C">
        <w:rPr>
          <w:spacing w:val="-2"/>
        </w:rPr>
        <w:t xml:space="preserve"> </w:t>
      </w:r>
      <w:r w:rsidRPr="0093464C">
        <w:t>el</w:t>
      </w:r>
      <w:r w:rsidRPr="0093464C">
        <w:rPr>
          <w:spacing w:val="-2"/>
        </w:rPr>
        <w:t xml:space="preserve"> </w:t>
      </w:r>
      <w:r w:rsidRPr="0093464C">
        <w:t>presente</w:t>
      </w:r>
      <w:r w:rsidRPr="0093464C">
        <w:rPr>
          <w:spacing w:val="-1"/>
        </w:rPr>
        <w:t xml:space="preserve"> </w:t>
      </w:r>
      <w:r w:rsidRPr="0093464C">
        <w:t>contrato.</w:t>
      </w:r>
    </w:p>
    <w:p w14:paraId="2F3C2304" w14:textId="060A4579" w:rsidR="008B7E16" w:rsidRPr="0093464C" w:rsidRDefault="008B7E16" w:rsidP="0091210B">
      <w:pPr>
        <w:pStyle w:val="Textoindependiente"/>
        <w:ind w:right="116"/>
        <w:jc w:val="both"/>
      </w:pPr>
      <w:r w:rsidRPr="0093464C">
        <w:rPr>
          <w:rFonts w:ascii="Arial" w:hAnsi="Arial"/>
          <w:b/>
          <w:sz w:val="20"/>
          <w:u w:val="single"/>
        </w:rPr>
        <w:t>DÉCIMA</w:t>
      </w:r>
      <w:r w:rsidRPr="0093464C">
        <w:rPr>
          <w:rFonts w:ascii="Arial" w:hAnsi="Arial"/>
          <w:b/>
          <w:spacing w:val="-6"/>
          <w:sz w:val="20"/>
          <w:u w:val="single"/>
        </w:rPr>
        <w:t xml:space="preserve"> </w:t>
      </w:r>
      <w:r w:rsidRPr="0093464C">
        <w:rPr>
          <w:rFonts w:ascii="Arial" w:hAnsi="Arial"/>
          <w:b/>
          <w:sz w:val="20"/>
          <w:u w:val="single"/>
        </w:rPr>
        <w:t>CUARTA</w:t>
      </w:r>
      <w:r w:rsidRPr="0093464C">
        <w:rPr>
          <w:rFonts w:ascii="Arial" w:hAnsi="Arial"/>
          <w:b/>
          <w:sz w:val="20"/>
        </w:rPr>
        <w:t>.</w:t>
      </w:r>
      <w:r w:rsidRPr="0093464C">
        <w:rPr>
          <w:rFonts w:ascii="Arial" w:hAnsi="Arial"/>
          <w:b/>
          <w:spacing w:val="-2"/>
          <w:sz w:val="20"/>
        </w:rPr>
        <w:t xml:space="preserve"> </w:t>
      </w:r>
      <w:r w:rsidRPr="0093464C">
        <w:rPr>
          <w:rFonts w:ascii="Arial" w:hAnsi="Arial"/>
          <w:b/>
          <w:sz w:val="20"/>
        </w:rPr>
        <w:t>DOCUMENTOS</w:t>
      </w:r>
      <w:r w:rsidRPr="0093464C">
        <w:rPr>
          <w:rFonts w:ascii="Arial" w:hAnsi="Arial"/>
          <w:b/>
          <w:spacing w:val="-3"/>
          <w:sz w:val="20"/>
        </w:rPr>
        <w:t xml:space="preserve"> </w:t>
      </w:r>
      <w:r w:rsidRPr="0093464C">
        <w:rPr>
          <w:rFonts w:ascii="Arial" w:hAnsi="Arial"/>
          <w:b/>
          <w:sz w:val="20"/>
        </w:rPr>
        <w:t>DEL</w:t>
      </w:r>
      <w:r w:rsidRPr="0093464C">
        <w:rPr>
          <w:rFonts w:ascii="Arial" w:hAnsi="Arial"/>
          <w:b/>
          <w:spacing w:val="-1"/>
          <w:sz w:val="20"/>
        </w:rPr>
        <w:t xml:space="preserve"> </w:t>
      </w:r>
      <w:r w:rsidRPr="0093464C">
        <w:rPr>
          <w:rFonts w:ascii="Arial" w:hAnsi="Arial"/>
          <w:b/>
          <w:sz w:val="20"/>
        </w:rPr>
        <w:t xml:space="preserve">CONTRATO: </w:t>
      </w:r>
      <w:r w:rsidRPr="0093464C">
        <w:rPr>
          <w:sz w:val="20"/>
        </w:rPr>
        <w:t>Los</w:t>
      </w:r>
      <w:r w:rsidRPr="0093464C">
        <w:rPr>
          <w:spacing w:val="53"/>
          <w:sz w:val="20"/>
        </w:rPr>
        <w:t xml:space="preserve"> </w:t>
      </w:r>
      <w:r w:rsidRPr="0093464C">
        <w:rPr>
          <w:sz w:val="20"/>
        </w:rPr>
        <w:t>documentos</w:t>
      </w:r>
      <w:r w:rsidRPr="0093464C">
        <w:rPr>
          <w:spacing w:val="53"/>
          <w:sz w:val="20"/>
        </w:rPr>
        <w:t xml:space="preserve"> </w:t>
      </w:r>
      <w:r w:rsidRPr="0093464C">
        <w:rPr>
          <w:sz w:val="20"/>
        </w:rPr>
        <w:t>que</w:t>
      </w:r>
      <w:r w:rsidRPr="0093464C">
        <w:rPr>
          <w:spacing w:val="-1"/>
          <w:sz w:val="20"/>
        </w:rPr>
        <w:t xml:space="preserve"> </w:t>
      </w:r>
      <w:r w:rsidRPr="0093464C">
        <w:rPr>
          <w:sz w:val="20"/>
        </w:rPr>
        <w:t>a</w:t>
      </w:r>
      <w:r w:rsidRPr="0093464C">
        <w:rPr>
          <w:spacing w:val="-2"/>
          <w:sz w:val="20"/>
        </w:rPr>
        <w:t xml:space="preserve"> </w:t>
      </w:r>
      <w:r w:rsidRPr="0093464C">
        <w:rPr>
          <w:sz w:val="20"/>
        </w:rPr>
        <w:t>continuación se</w:t>
      </w:r>
      <w:r w:rsidRPr="0093464C">
        <w:rPr>
          <w:spacing w:val="-2"/>
          <w:sz w:val="20"/>
        </w:rPr>
        <w:t xml:space="preserve"> </w:t>
      </w:r>
      <w:r w:rsidRPr="0093464C">
        <w:rPr>
          <w:sz w:val="20"/>
        </w:rPr>
        <w:t>relacionan,</w:t>
      </w:r>
      <w:r w:rsidRPr="0093464C">
        <w:rPr>
          <w:spacing w:val="53"/>
          <w:sz w:val="20"/>
        </w:rPr>
        <w:t xml:space="preserve"> </w:t>
      </w:r>
      <w:r w:rsidRPr="0093464C">
        <w:rPr>
          <w:sz w:val="20"/>
        </w:rPr>
        <w:t xml:space="preserve">se </w:t>
      </w:r>
      <w:r w:rsidRPr="0093464C">
        <w:t>considerarán para todos los efectos parte integral del contrato y</w:t>
      </w:r>
      <w:r w:rsidRPr="0093464C">
        <w:rPr>
          <w:spacing w:val="55"/>
        </w:rPr>
        <w:t xml:space="preserve"> </w:t>
      </w:r>
      <w:r w:rsidRPr="0093464C">
        <w:t>en consecuencia, producen sus mismos efectos</w:t>
      </w:r>
      <w:r w:rsidRPr="0093464C">
        <w:rPr>
          <w:spacing w:val="-52"/>
        </w:rPr>
        <w:t xml:space="preserve"> </w:t>
      </w:r>
      <w:r w:rsidRPr="0093464C">
        <w:t>y obligaciones</w:t>
      </w:r>
      <w:r w:rsidRPr="0093464C">
        <w:rPr>
          <w:spacing w:val="55"/>
        </w:rPr>
        <w:t xml:space="preserve"> </w:t>
      </w:r>
      <w:r w:rsidRPr="0093464C">
        <w:t>jurídicas y contractuales:</w:t>
      </w:r>
      <w:r w:rsidRPr="0093464C">
        <w:rPr>
          <w:spacing w:val="57"/>
        </w:rPr>
        <w:t xml:space="preserve"> </w:t>
      </w:r>
      <w:r w:rsidRPr="0093464C">
        <w:t>Disponibilidad Presupuestal, la propuesta del oferente (hoy contratista)</w:t>
      </w:r>
      <w:r w:rsidRPr="0093464C">
        <w:rPr>
          <w:spacing w:val="-53"/>
        </w:rPr>
        <w:t xml:space="preserve"> </w:t>
      </w:r>
      <w:r w:rsidRPr="0093464C">
        <w:t>y los documentos adjuntos presentados con la misma, las comunicaciones y documentos que legalmente se</w:t>
      </w:r>
      <w:r w:rsidRPr="0093464C">
        <w:rPr>
          <w:spacing w:val="1"/>
        </w:rPr>
        <w:t xml:space="preserve"> </w:t>
      </w:r>
      <w:r w:rsidRPr="0093464C">
        <w:t>requieran y</w:t>
      </w:r>
      <w:r w:rsidRPr="0093464C">
        <w:rPr>
          <w:spacing w:val="1"/>
        </w:rPr>
        <w:t xml:space="preserve"> </w:t>
      </w:r>
      <w:r w:rsidRPr="0093464C">
        <w:t>los que se</w:t>
      </w:r>
      <w:r w:rsidRPr="0093464C">
        <w:rPr>
          <w:spacing w:val="1"/>
        </w:rPr>
        <w:t xml:space="preserve"> </w:t>
      </w:r>
      <w:r w:rsidRPr="0093464C">
        <w:t>produzcan</w:t>
      </w:r>
      <w:r w:rsidRPr="0093464C">
        <w:rPr>
          <w:spacing w:val="1"/>
        </w:rPr>
        <w:t xml:space="preserve"> </w:t>
      </w:r>
      <w:r w:rsidRPr="0093464C">
        <w:t>durante</w:t>
      </w:r>
      <w:r w:rsidRPr="0093464C">
        <w:rPr>
          <w:spacing w:val="1"/>
        </w:rPr>
        <w:t xml:space="preserve"> </w:t>
      </w:r>
      <w:r w:rsidRPr="0093464C">
        <w:t>el</w:t>
      </w:r>
      <w:r w:rsidRPr="0093464C">
        <w:rPr>
          <w:spacing w:val="1"/>
        </w:rPr>
        <w:t xml:space="preserve"> </w:t>
      </w:r>
      <w:r w:rsidRPr="0093464C">
        <w:t>desarrollo del</w:t>
      </w:r>
      <w:r w:rsidRPr="0093464C">
        <w:rPr>
          <w:spacing w:val="1"/>
        </w:rPr>
        <w:t xml:space="preserve"> </w:t>
      </w:r>
      <w:r w:rsidRPr="0093464C">
        <w:t>mismo; el</w:t>
      </w:r>
      <w:r w:rsidRPr="0093464C">
        <w:rPr>
          <w:spacing w:val="1"/>
        </w:rPr>
        <w:t xml:space="preserve"> </w:t>
      </w:r>
      <w:r w:rsidRPr="0093464C">
        <w:t>acta</w:t>
      </w:r>
      <w:r w:rsidRPr="0093464C">
        <w:rPr>
          <w:spacing w:val="55"/>
        </w:rPr>
        <w:t xml:space="preserve"> </w:t>
      </w:r>
      <w:r w:rsidRPr="0093464C">
        <w:t>de iniciación, mediante la cual se</w:t>
      </w:r>
      <w:r w:rsidRPr="0093464C">
        <w:rPr>
          <w:spacing w:val="1"/>
        </w:rPr>
        <w:t xml:space="preserve"> </w:t>
      </w:r>
      <w:r w:rsidRPr="0093464C">
        <w:t>define la fecha a partir de la cual regirá el plazo para la ejecución del mismo; las actas que durante la ejecución</w:t>
      </w:r>
      <w:r w:rsidRPr="0093464C">
        <w:rPr>
          <w:spacing w:val="1"/>
        </w:rPr>
        <w:t xml:space="preserve"> </w:t>
      </w:r>
      <w:r w:rsidRPr="0093464C">
        <w:t>del</w:t>
      </w:r>
      <w:r w:rsidRPr="0093464C">
        <w:rPr>
          <w:spacing w:val="1"/>
        </w:rPr>
        <w:t xml:space="preserve"> </w:t>
      </w:r>
      <w:r w:rsidRPr="0093464C">
        <w:t>contrato</w:t>
      </w:r>
      <w:r w:rsidRPr="0093464C">
        <w:rPr>
          <w:spacing w:val="1"/>
        </w:rPr>
        <w:t xml:space="preserve"> </w:t>
      </w:r>
      <w:r w:rsidRPr="0093464C">
        <w:t>se</w:t>
      </w:r>
      <w:r w:rsidRPr="0093464C">
        <w:rPr>
          <w:spacing w:val="1"/>
        </w:rPr>
        <w:t xml:space="preserve"> </w:t>
      </w:r>
      <w:r w:rsidRPr="0093464C">
        <w:t>redacten</w:t>
      </w:r>
      <w:r w:rsidRPr="0093464C">
        <w:rPr>
          <w:spacing w:val="1"/>
        </w:rPr>
        <w:t xml:space="preserve"> </w:t>
      </w:r>
      <w:r w:rsidRPr="0093464C">
        <w:t>y</w:t>
      </w:r>
      <w:r w:rsidRPr="0093464C">
        <w:rPr>
          <w:spacing w:val="1"/>
        </w:rPr>
        <w:t xml:space="preserve"> </w:t>
      </w:r>
      <w:r w:rsidRPr="0093464C">
        <w:t>firmen las partes, con</w:t>
      </w:r>
      <w:r w:rsidRPr="0093464C">
        <w:rPr>
          <w:spacing w:val="1"/>
        </w:rPr>
        <w:t xml:space="preserve"> </w:t>
      </w:r>
      <w:r w:rsidRPr="0093464C">
        <w:t>inclusión de las relacionadas con las especificaciones o las</w:t>
      </w:r>
      <w:r w:rsidRPr="0093464C">
        <w:rPr>
          <w:spacing w:val="1"/>
        </w:rPr>
        <w:t xml:space="preserve"> </w:t>
      </w:r>
      <w:r w:rsidRPr="0093464C">
        <w:t>condiciones</w:t>
      </w:r>
      <w:r w:rsidRPr="0093464C">
        <w:rPr>
          <w:spacing w:val="1"/>
        </w:rPr>
        <w:t xml:space="preserve"> </w:t>
      </w:r>
      <w:r w:rsidRPr="0093464C">
        <w:t>del</w:t>
      </w:r>
      <w:r w:rsidRPr="0093464C">
        <w:rPr>
          <w:spacing w:val="-2"/>
        </w:rPr>
        <w:t xml:space="preserve"> </w:t>
      </w:r>
      <w:r w:rsidRPr="0093464C">
        <w:t>contrato.</w:t>
      </w:r>
    </w:p>
    <w:p w14:paraId="311817C9" w14:textId="77777777" w:rsidR="008B7E16" w:rsidRPr="0093464C" w:rsidRDefault="008B7E16" w:rsidP="0091210B">
      <w:pPr>
        <w:ind w:left="116"/>
        <w:jc w:val="both"/>
        <w:rPr>
          <w:spacing w:val="1"/>
        </w:rPr>
      </w:pPr>
      <w:r w:rsidRPr="0093464C">
        <w:rPr>
          <w:rFonts w:ascii="Arial" w:hAnsi="Arial"/>
          <w:b/>
          <w:sz w:val="20"/>
          <w:u w:val="single"/>
        </w:rPr>
        <w:t>DECIMA QUINTA. DE INDEMNIDAD</w:t>
      </w:r>
      <w:r w:rsidRPr="0093464C">
        <w:rPr>
          <w:sz w:val="20"/>
        </w:rPr>
        <w:t>:</w:t>
      </w:r>
      <w:r w:rsidRPr="0093464C">
        <w:rPr>
          <w:spacing w:val="1"/>
          <w:sz w:val="20"/>
        </w:rPr>
        <w:t xml:space="preserve"> </w:t>
      </w:r>
      <w:r w:rsidRPr="0093464C">
        <w:rPr>
          <w:sz w:val="20"/>
        </w:rPr>
        <w:t>El CONTRATISTA se compromete</w:t>
      </w:r>
      <w:r w:rsidRPr="0093464C">
        <w:rPr>
          <w:spacing w:val="1"/>
          <w:sz w:val="20"/>
        </w:rPr>
        <w:t xml:space="preserve"> </w:t>
      </w:r>
      <w:r w:rsidRPr="0093464C">
        <w:rPr>
          <w:sz w:val="20"/>
        </w:rPr>
        <w:t>a</w:t>
      </w:r>
      <w:r w:rsidRPr="0093464C">
        <w:rPr>
          <w:spacing w:val="1"/>
          <w:sz w:val="20"/>
        </w:rPr>
        <w:t xml:space="preserve"> </w:t>
      </w:r>
      <w:r w:rsidRPr="0093464C">
        <w:rPr>
          <w:sz w:val="20"/>
        </w:rPr>
        <w:t>mantener a la Institución</w:t>
      </w:r>
      <w:r w:rsidRPr="0093464C">
        <w:rPr>
          <w:spacing w:val="1"/>
          <w:sz w:val="20"/>
        </w:rPr>
        <w:t xml:space="preserve"> </w:t>
      </w:r>
      <w:r w:rsidRPr="0093464C">
        <w:rPr>
          <w:sz w:val="20"/>
        </w:rPr>
        <w:t>Educativa</w:t>
      </w:r>
      <w:r w:rsidRPr="0093464C">
        <w:rPr>
          <w:spacing w:val="-54"/>
          <w:sz w:val="20"/>
        </w:rPr>
        <w:t xml:space="preserve"> </w:t>
      </w:r>
      <w:r w:rsidRPr="0093464C">
        <w:rPr>
          <w:sz w:val="20"/>
        </w:rPr>
        <w:t>libre de cualquier daño o perjuicio que se llegue a originar de sus actuaciones y/o en reclamaciones de terceros.</w:t>
      </w:r>
      <w:r w:rsidRPr="0093464C">
        <w:rPr>
          <w:spacing w:val="1"/>
          <w:sz w:val="20"/>
        </w:rPr>
        <w:t xml:space="preserve"> </w:t>
      </w:r>
      <w:r w:rsidRPr="0093464C">
        <w:rPr>
          <w:rFonts w:ascii="Arial" w:hAnsi="Arial"/>
          <w:b/>
          <w:sz w:val="20"/>
          <w:u w:val="single"/>
        </w:rPr>
        <w:t>DÉCIMA</w:t>
      </w:r>
      <w:r w:rsidRPr="0093464C">
        <w:rPr>
          <w:rFonts w:ascii="Arial" w:hAnsi="Arial"/>
          <w:b/>
          <w:spacing w:val="8"/>
          <w:sz w:val="20"/>
          <w:u w:val="single"/>
        </w:rPr>
        <w:t xml:space="preserve"> </w:t>
      </w:r>
      <w:r w:rsidRPr="0093464C">
        <w:rPr>
          <w:rFonts w:ascii="Arial" w:hAnsi="Arial"/>
          <w:b/>
          <w:sz w:val="20"/>
          <w:u w:val="single"/>
        </w:rPr>
        <w:t>SEXTA</w:t>
      </w:r>
      <w:r w:rsidRPr="0093464C">
        <w:rPr>
          <w:rFonts w:ascii="Arial" w:hAnsi="Arial"/>
          <w:b/>
          <w:sz w:val="20"/>
        </w:rPr>
        <w:t>.</w:t>
      </w:r>
      <w:r w:rsidRPr="0093464C">
        <w:rPr>
          <w:rFonts w:ascii="Arial" w:hAnsi="Arial"/>
          <w:b/>
          <w:spacing w:val="11"/>
          <w:sz w:val="20"/>
        </w:rPr>
        <w:t xml:space="preserve"> </w:t>
      </w:r>
      <w:r w:rsidRPr="0093464C">
        <w:rPr>
          <w:rFonts w:ascii="Arial" w:hAnsi="Arial"/>
          <w:b/>
          <w:sz w:val="20"/>
        </w:rPr>
        <w:t>CONTROL</w:t>
      </w:r>
      <w:r w:rsidRPr="0093464C">
        <w:rPr>
          <w:rFonts w:ascii="Arial" w:hAnsi="Arial"/>
          <w:b/>
          <w:spacing w:val="9"/>
          <w:sz w:val="20"/>
        </w:rPr>
        <w:t xml:space="preserve"> </w:t>
      </w:r>
      <w:r w:rsidRPr="0093464C">
        <w:rPr>
          <w:rFonts w:ascii="Arial" w:hAnsi="Arial"/>
          <w:b/>
          <w:sz w:val="20"/>
        </w:rPr>
        <w:t>DE</w:t>
      </w:r>
      <w:r w:rsidRPr="0093464C">
        <w:rPr>
          <w:rFonts w:ascii="Arial" w:hAnsi="Arial"/>
          <w:b/>
          <w:spacing w:val="11"/>
          <w:sz w:val="20"/>
        </w:rPr>
        <w:t xml:space="preserve"> </w:t>
      </w:r>
      <w:r w:rsidRPr="0093464C">
        <w:rPr>
          <w:rFonts w:ascii="Arial" w:hAnsi="Arial"/>
          <w:b/>
          <w:sz w:val="20"/>
        </w:rPr>
        <w:t>EJECUCIÓN</w:t>
      </w:r>
      <w:r w:rsidRPr="0093464C">
        <w:rPr>
          <w:rFonts w:ascii="Arial" w:hAnsi="Arial"/>
          <w:b/>
          <w:spacing w:val="9"/>
          <w:sz w:val="20"/>
        </w:rPr>
        <w:t xml:space="preserve"> </w:t>
      </w:r>
      <w:r w:rsidRPr="0093464C">
        <w:rPr>
          <w:rFonts w:ascii="Arial" w:hAnsi="Arial"/>
          <w:b/>
          <w:sz w:val="20"/>
        </w:rPr>
        <w:t>DEL</w:t>
      </w:r>
      <w:r w:rsidRPr="0093464C">
        <w:rPr>
          <w:rFonts w:ascii="Arial" w:hAnsi="Arial"/>
          <w:b/>
          <w:spacing w:val="12"/>
          <w:sz w:val="20"/>
        </w:rPr>
        <w:t xml:space="preserve"> </w:t>
      </w:r>
      <w:r w:rsidRPr="0093464C">
        <w:rPr>
          <w:rFonts w:ascii="Arial" w:hAnsi="Arial"/>
          <w:b/>
          <w:sz w:val="20"/>
        </w:rPr>
        <w:t>CONTRATO:</w:t>
      </w:r>
      <w:r w:rsidRPr="0093464C">
        <w:rPr>
          <w:rFonts w:ascii="Arial" w:hAnsi="Arial"/>
          <w:b/>
          <w:spacing w:val="10"/>
          <w:sz w:val="20"/>
        </w:rPr>
        <w:t xml:space="preserve"> </w:t>
      </w:r>
      <w:r w:rsidRPr="0093464C">
        <w:rPr>
          <w:rFonts w:ascii="Arial" w:hAnsi="Arial"/>
          <w:b/>
          <w:sz w:val="20"/>
        </w:rPr>
        <w:t>LA</w:t>
      </w:r>
      <w:r w:rsidRPr="0093464C">
        <w:rPr>
          <w:rFonts w:ascii="Arial" w:hAnsi="Arial"/>
          <w:b/>
          <w:spacing w:val="7"/>
          <w:sz w:val="20"/>
        </w:rPr>
        <w:t xml:space="preserve"> </w:t>
      </w:r>
      <w:r w:rsidRPr="0093464C">
        <w:rPr>
          <w:rFonts w:ascii="Arial" w:hAnsi="Arial"/>
          <w:b/>
          <w:sz w:val="20"/>
        </w:rPr>
        <w:t>I.E.</w:t>
      </w:r>
      <w:r w:rsidRPr="0093464C">
        <w:rPr>
          <w:rFonts w:ascii="Arial" w:hAnsi="Arial"/>
          <w:b/>
          <w:spacing w:val="9"/>
          <w:sz w:val="20"/>
        </w:rPr>
        <w:t xml:space="preserve"> </w:t>
      </w:r>
      <w:r w:rsidRPr="0093464C">
        <w:rPr>
          <w:rFonts w:ascii="Arial" w:hAnsi="Arial"/>
          <w:b/>
          <w:sz w:val="20"/>
        </w:rPr>
        <w:t>LAS MERCEDES</w:t>
      </w:r>
      <w:r w:rsidRPr="0093464C">
        <w:rPr>
          <w:rFonts w:ascii="Arial" w:hAnsi="Arial"/>
          <w:b/>
          <w:spacing w:val="13"/>
          <w:sz w:val="20"/>
        </w:rPr>
        <w:t xml:space="preserve"> </w:t>
      </w:r>
      <w:r w:rsidRPr="0093464C">
        <w:rPr>
          <w:rFonts w:ascii="Arial" w:hAnsi="Arial"/>
          <w:b/>
          <w:sz w:val="20"/>
        </w:rPr>
        <w:t>DE</w:t>
      </w:r>
      <w:r w:rsidRPr="0093464C">
        <w:rPr>
          <w:rFonts w:ascii="Arial" w:hAnsi="Arial"/>
          <w:b/>
          <w:spacing w:val="11"/>
          <w:sz w:val="20"/>
        </w:rPr>
        <w:t xml:space="preserve"> </w:t>
      </w:r>
      <w:r w:rsidRPr="0093464C">
        <w:rPr>
          <w:rFonts w:ascii="Arial" w:hAnsi="Arial"/>
          <w:b/>
          <w:sz w:val="20"/>
        </w:rPr>
        <w:t xml:space="preserve">CHINU, </w:t>
      </w:r>
      <w:r w:rsidRPr="0093464C">
        <w:t>ejercerá supervisión general del presente contrato a través de la Rector Ordenador de Gastos o su delegado.</w:t>
      </w:r>
      <w:r w:rsidRPr="0093464C">
        <w:rPr>
          <w:spacing w:val="1"/>
        </w:rPr>
        <w:t xml:space="preserve"> </w:t>
      </w:r>
    </w:p>
    <w:p w14:paraId="045550DE" w14:textId="7155E0B6" w:rsidR="008B7E16" w:rsidRPr="0093464C" w:rsidRDefault="008B7E16" w:rsidP="0091210B">
      <w:pPr>
        <w:ind w:left="116"/>
        <w:jc w:val="both"/>
      </w:pPr>
      <w:r w:rsidRPr="0093464C">
        <w:rPr>
          <w:rFonts w:ascii="Arial" w:hAnsi="Arial"/>
          <w:b/>
          <w:u w:val="single"/>
        </w:rPr>
        <w:t>DÉCIMA</w:t>
      </w:r>
      <w:r w:rsidRPr="0093464C">
        <w:rPr>
          <w:rFonts w:ascii="Arial" w:hAnsi="Arial"/>
          <w:b/>
          <w:spacing w:val="1"/>
          <w:u w:val="single"/>
        </w:rPr>
        <w:t xml:space="preserve"> </w:t>
      </w:r>
      <w:r w:rsidRPr="0093464C">
        <w:rPr>
          <w:rFonts w:ascii="Arial" w:hAnsi="Arial"/>
          <w:b/>
          <w:u w:val="single"/>
        </w:rPr>
        <w:t>SEPTIMA</w:t>
      </w:r>
      <w:r w:rsidRPr="0093464C">
        <w:rPr>
          <w:rFonts w:ascii="Arial" w:hAnsi="Arial"/>
          <w:b/>
        </w:rPr>
        <w:t>.</w:t>
      </w:r>
      <w:r w:rsidRPr="0093464C">
        <w:rPr>
          <w:rFonts w:ascii="Arial" w:hAnsi="Arial"/>
          <w:b/>
          <w:spacing w:val="1"/>
        </w:rPr>
        <w:t xml:space="preserve"> </w:t>
      </w:r>
      <w:r w:rsidRPr="0093464C">
        <w:rPr>
          <w:rFonts w:ascii="Arial" w:hAnsi="Arial"/>
          <w:b/>
        </w:rPr>
        <w:t>INHABILIDADES</w:t>
      </w:r>
      <w:r w:rsidRPr="0093464C">
        <w:rPr>
          <w:rFonts w:ascii="Arial" w:hAnsi="Arial"/>
          <w:b/>
          <w:spacing w:val="1"/>
        </w:rPr>
        <w:t xml:space="preserve"> </w:t>
      </w:r>
      <w:r w:rsidRPr="0093464C">
        <w:rPr>
          <w:rFonts w:ascii="Arial" w:hAnsi="Arial"/>
          <w:b/>
        </w:rPr>
        <w:t>E</w:t>
      </w:r>
      <w:r w:rsidRPr="0093464C">
        <w:rPr>
          <w:rFonts w:ascii="Arial" w:hAnsi="Arial"/>
          <w:b/>
          <w:spacing w:val="1"/>
        </w:rPr>
        <w:t xml:space="preserve"> </w:t>
      </w:r>
      <w:r w:rsidRPr="0093464C">
        <w:rPr>
          <w:rFonts w:ascii="Arial" w:hAnsi="Arial"/>
          <w:b/>
        </w:rPr>
        <w:t>INCOMPATIBILIDADES:</w:t>
      </w:r>
      <w:r w:rsidRPr="0093464C">
        <w:rPr>
          <w:rFonts w:ascii="Arial" w:hAnsi="Arial"/>
          <w:b/>
          <w:spacing w:val="1"/>
        </w:rPr>
        <w:t xml:space="preserve"> </w:t>
      </w:r>
      <w:r w:rsidRPr="0093464C">
        <w:t>Con</w:t>
      </w:r>
      <w:r w:rsidRPr="0093464C">
        <w:rPr>
          <w:spacing w:val="1"/>
        </w:rPr>
        <w:t xml:space="preserve"> </w:t>
      </w:r>
      <w:r w:rsidRPr="0093464C">
        <w:t>la</w:t>
      </w:r>
      <w:r w:rsidRPr="0093464C">
        <w:rPr>
          <w:spacing w:val="1"/>
        </w:rPr>
        <w:t xml:space="preserve"> </w:t>
      </w:r>
      <w:r w:rsidRPr="0093464C">
        <w:t>firma</w:t>
      </w:r>
      <w:r w:rsidRPr="0093464C">
        <w:rPr>
          <w:spacing w:val="1"/>
        </w:rPr>
        <w:t xml:space="preserve"> </w:t>
      </w:r>
      <w:r w:rsidRPr="0093464C">
        <w:t>del</w:t>
      </w:r>
      <w:r w:rsidRPr="0093464C">
        <w:rPr>
          <w:spacing w:val="1"/>
        </w:rPr>
        <w:t xml:space="preserve"> </w:t>
      </w:r>
      <w:r w:rsidRPr="0093464C">
        <w:t>presente</w:t>
      </w:r>
      <w:r w:rsidRPr="0093464C">
        <w:rPr>
          <w:spacing w:val="1"/>
        </w:rPr>
        <w:t xml:space="preserve"> </w:t>
      </w:r>
      <w:r w:rsidRPr="0093464C">
        <w:t>contrato,</w:t>
      </w:r>
      <w:r w:rsidRPr="0093464C">
        <w:rPr>
          <w:spacing w:val="1"/>
        </w:rPr>
        <w:t xml:space="preserve"> </w:t>
      </w:r>
      <w:r w:rsidRPr="0093464C">
        <w:t>el</w:t>
      </w:r>
      <w:r w:rsidRPr="0093464C">
        <w:rPr>
          <w:spacing w:val="1"/>
        </w:rPr>
        <w:t xml:space="preserve"> </w:t>
      </w:r>
      <w:r w:rsidRPr="0093464C">
        <w:rPr>
          <w:w w:val="95"/>
        </w:rPr>
        <w:t>contratista</w:t>
      </w:r>
      <w:r w:rsidRPr="0093464C">
        <w:rPr>
          <w:spacing w:val="18"/>
          <w:w w:val="95"/>
        </w:rPr>
        <w:t xml:space="preserve"> </w:t>
      </w:r>
      <w:r w:rsidRPr="0093464C">
        <w:rPr>
          <w:w w:val="95"/>
        </w:rPr>
        <w:t>manifiesta</w:t>
      </w:r>
      <w:r w:rsidRPr="0093464C">
        <w:rPr>
          <w:spacing w:val="18"/>
          <w:w w:val="95"/>
        </w:rPr>
        <w:t xml:space="preserve"> </w:t>
      </w:r>
      <w:r w:rsidRPr="0093464C">
        <w:rPr>
          <w:w w:val="95"/>
        </w:rPr>
        <w:t>bajo</w:t>
      </w:r>
      <w:r w:rsidRPr="0093464C">
        <w:rPr>
          <w:spacing w:val="19"/>
          <w:w w:val="95"/>
        </w:rPr>
        <w:t xml:space="preserve"> </w:t>
      </w:r>
      <w:r w:rsidRPr="0093464C">
        <w:rPr>
          <w:w w:val="95"/>
        </w:rPr>
        <w:t>la</w:t>
      </w:r>
      <w:r w:rsidRPr="0093464C">
        <w:rPr>
          <w:spacing w:val="15"/>
          <w:w w:val="95"/>
        </w:rPr>
        <w:t xml:space="preserve"> </w:t>
      </w:r>
      <w:r w:rsidRPr="0093464C">
        <w:rPr>
          <w:w w:val="95"/>
        </w:rPr>
        <w:t>gravedad</w:t>
      </w:r>
      <w:r w:rsidRPr="0093464C">
        <w:rPr>
          <w:spacing w:val="18"/>
          <w:w w:val="95"/>
        </w:rPr>
        <w:t xml:space="preserve"> </w:t>
      </w:r>
      <w:r w:rsidRPr="0093464C">
        <w:rPr>
          <w:w w:val="95"/>
        </w:rPr>
        <w:t>del</w:t>
      </w:r>
      <w:r w:rsidRPr="0093464C">
        <w:rPr>
          <w:spacing w:val="17"/>
          <w:w w:val="95"/>
        </w:rPr>
        <w:t xml:space="preserve"> </w:t>
      </w:r>
      <w:r w:rsidRPr="0093464C">
        <w:rPr>
          <w:w w:val="95"/>
        </w:rPr>
        <w:t>juramento</w:t>
      </w:r>
      <w:r w:rsidRPr="0093464C">
        <w:rPr>
          <w:spacing w:val="15"/>
          <w:w w:val="95"/>
        </w:rPr>
        <w:t xml:space="preserve"> </w:t>
      </w:r>
      <w:r w:rsidRPr="0093464C">
        <w:rPr>
          <w:w w:val="95"/>
        </w:rPr>
        <w:t>que</w:t>
      </w:r>
      <w:r w:rsidRPr="0093464C">
        <w:rPr>
          <w:spacing w:val="19"/>
          <w:w w:val="95"/>
        </w:rPr>
        <w:t xml:space="preserve"> </w:t>
      </w:r>
      <w:r w:rsidRPr="0093464C">
        <w:rPr>
          <w:w w:val="95"/>
        </w:rPr>
        <w:t>no</w:t>
      </w:r>
      <w:r w:rsidRPr="0093464C">
        <w:rPr>
          <w:spacing w:val="18"/>
          <w:w w:val="95"/>
        </w:rPr>
        <w:t xml:space="preserve"> </w:t>
      </w:r>
      <w:r w:rsidRPr="0093464C">
        <w:rPr>
          <w:w w:val="95"/>
        </w:rPr>
        <w:t>se</w:t>
      </w:r>
      <w:r w:rsidRPr="0093464C">
        <w:rPr>
          <w:spacing w:val="18"/>
          <w:w w:val="95"/>
        </w:rPr>
        <w:t xml:space="preserve"> </w:t>
      </w:r>
      <w:r w:rsidRPr="0093464C">
        <w:rPr>
          <w:w w:val="95"/>
        </w:rPr>
        <w:t>encuentra</w:t>
      </w:r>
      <w:r w:rsidRPr="0093464C">
        <w:rPr>
          <w:spacing w:val="19"/>
          <w:w w:val="95"/>
        </w:rPr>
        <w:t xml:space="preserve"> </w:t>
      </w:r>
      <w:r w:rsidRPr="0093464C">
        <w:rPr>
          <w:w w:val="95"/>
        </w:rPr>
        <w:t>incurso</w:t>
      </w:r>
      <w:r w:rsidRPr="0093464C">
        <w:rPr>
          <w:spacing w:val="23"/>
          <w:w w:val="95"/>
        </w:rPr>
        <w:t xml:space="preserve"> </w:t>
      </w:r>
      <w:r w:rsidRPr="0093464C">
        <w:rPr>
          <w:w w:val="95"/>
        </w:rPr>
        <w:t>en</w:t>
      </w:r>
      <w:r w:rsidRPr="0093464C">
        <w:rPr>
          <w:spacing w:val="18"/>
          <w:w w:val="95"/>
        </w:rPr>
        <w:t xml:space="preserve"> </w:t>
      </w:r>
      <w:r w:rsidRPr="0093464C">
        <w:rPr>
          <w:w w:val="95"/>
        </w:rPr>
        <w:t>ninguna</w:t>
      </w:r>
      <w:r w:rsidRPr="0093464C">
        <w:rPr>
          <w:spacing w:val="19"/>
          <w:w w:val="95"/>
        </w:rPr>
        <w:t xml:space="preserve"> </w:t>
      </w:r>
      <w:r w:rsidRPr="0093464C">
        <w:rPr>
          <w:w w:val="95"/>
        </w:rPr>
        <w:t>causal</w:t>
      </w:r>
      <w:r w:rsidRPr="0093464C">
        <w:rPr>
          <w:spacing w:val="17"/>
          <w:w w:val="95"/>
        </w:rPr>
        <w:t xml:space="preserve"> </w:t>
      </w:r>
      <w:r w:rsidRPr="0093464C">
        <w:rPr>
          <w:w w:val="95"/>
        </w:rPr>
        <w:t>de</w:t>
      </w:r>
      <w:r w:rsidRPr="0093464C">
        <w:rPr>
          <w:spacing w:val="18"/>
          <w:w w:val="95"/>
        </w:rPr>
        <w:t xml:space="preserve"> </w:t>
      </w:r>
      <w:r w:rsidRPr="0093464C">
        <w:rPr>
          <w:w w:val="95"/>
        </w:rPr>
        <w:t>inhabilidad</w:t>
      </w:r>
      <w:r w:rsidRPr="0093464C">
        <w:rPr>
          <w:spacing w:val="-50"/>
          <w:w w:val="95"/>
        </w:rPr>
        <w:t xml:space="preserve"> </w:t>
      </w:r>
      <w:r w:rsidRPr="0093464C">
        <w:t xml:space="preserve">e incompatibilidad previstas en la Ley, Igualmente que no se encuentra registrado en </w:t>
      </w:r>
      <w:r w:rsidR="00C36F79" w:rsidRPr="0093464C">
        <w:t>el boletín</w:t>
      </w:r>
      <w:r w:rsidRPr="0093464C">
        <w:t xml:space="preserve"> de </w:t>
      </w:r>
      <w:r w:rsidR="00C36F79" w:rsidRPr="0093464C">
        <w:t>responsables</w:t>
      </w:r>
      <w:r w:rsidRPr="0093464C">
        <w:rPr>
          <w:spacing w:val="-53"/>
        </w:rPr>
        <w:t xml:space="preserve"> </w:t>
      </w:r>
      <w:r w:rsidRPr="0093464C">
        <w:t>Fiscales</w:t>
      </w:r>
      <w:r w:rsidRPr="0093464C">
        <w:rPr>
          <w:spacing w:val="-1"/>
        </w:rPr>
        <w:t xml:space="preserve"> </w:t>
      </w:r>
      <w:r w:rsidRPr="0093464C">
        <w:t>de</w:t>
      </w:r>
      <w:r w:rsidRPr="0093464C">
        <w:rPr>
          <w:spacing w:val="-1"/>
        </w:rPr>
        <w:t xml:space="preserve"> </w:t>
      </w:r>
      <w:r w:rsidRPr="0093464C">
        <w:t>la</w:t>
      </w:r>
      <w:r w:rsidRPr="0093464C">
        <w:rPr>
          <w:spacing w:val="-1"/>
        </w:rPr>
        <w:t xml:space="preserve"> </w:t>
      </w:r>
      <w:r w:rsidRPr="0093464C">
        <w:t>Contraloría</w:t>
      </w:r>
      <w:r w:rsidRPr="0093464C">
        <w:rPr>
          <w:spacing w:val="1"/>
        </w:rPr>
        <w:t xml:space="preserve"> </w:t>
      </w:r>
      <w:r w:rsidRPr="0093464C">
        <w:t>General de</w:t>
      </w:r>
      <w:r w:rsidRPr="0093464C">
        <w:rPr>
          <w:spacing w:val="1"/>
        </w:rPr>
        <w:t xml:space="preserve"> </w:t>
      </w:r>
      <w:r w:rsidRPr="0093464C">
        <w:t>la República.</w:t>
      </w:r>
    </w:p>
    <w:p w14:paraId="580BF5C4" w14:textId="77777777" w:rsidR="008B7E16" w:rsidRPr="0093464C" w:rsidRDefault="008B7E16" w:rsidP="0091210B">
      <w:pPr>
        <w:pStyle w:val="Ttulo1"/>
        <w:spacing w:before="1"/>
        <w:jc w:val="both"/>
        <w:rPr>
          <w:rFonts w:ascii="Arial MT" w:hAnsi="Arial MT"/>
          <w:b w:val="0"/>
        </w:rPr>
      </w:pPr>
      <w:r w:rsidRPr="0093464C">
        <w:rPr>
          <w:w w:val="95"/>
          <w:u w:val="single"/>
        </w:rPr>
        <w:t>DÉCIMA</w:t>
      </w:r>
      <w:r w:rsidRPr="0093464C">
        <w:rPr>
          <w:spacing w:val="21"/>
          <w:w w:val="95"/>
          <w:u w:val="single"/>
        </w:rPr>
        <w:t xml:space="preserve"> </w:t>
      </w:r>
      <w:r w:rsidRPr="0093464C">
        <w:rPr>
          <w:w w:val="95"/>
          <w:u w:val="single"/>
        </w:rPr>
        <w:t>OCTAVA</w:t>
      </w:r>
      <w:r w:rsidRPr="0093464C">
        <w:rPr>
          <w:w w:val="95"/>
        </w:rPr>
        <w:t>.</w:t>
      </w:r>
      <w:r w:rsidRPr="0093464C">
        <w:rPr>
          <w:spacing w:val="32"/>
          <w:w w:val="95"/>
        </w:rPr>
        <w:t xml:space="preserve"> </w:t>
      </w:r>
      <w:r w:rsidRPr="0093464C">
        <w:rPr>
          <w:w w:val="95"/>
        </w:rPr>
        <w:t>REQUISITOS</w:t>
      </w:r>
      <w:r w:rsidRPr="0093464C">
        <w:rPr>
          <w:spacing w:val="27"/>
          <w:w w:val="95"/>
        </w:rPr>
        <w:t xml:space="preserve"> </w:t>
      </w:r>
      <w:r w:rsidRPr="0093464C">
        <w:rPr>
          <w:w w:val="95"/>
        </w:rPr>
        <w:t>DE</w:t>
      </w:r>
      <w:r w:rsidRPr="0093464C">
        <w:rPr>
          <w:spacing w:val="26"/>
          <w:w w:val="95"/>
        </w:rPr>
        <w:t xml:space="preserve"> </w:t>
      </w:r>
      <w:r w:rsidRPr="0093464C">
        <w:rPr>
          <w:w w:val="95"/>
        </w:rPr>
        <w:t>PERFECCIONAMIENTO</w:t>
      </w:r>
      <w:r w:rsidRPr="0093464C">
        <w:rPr>
          <w:spacing w:val="31"/>
          <w:w w:val="95"/>
        </w:rPr>
        <w:t xml:space="preserve"> </w:t>
      </w:r>
      <w:r w:rsidRPr="0093464C">
        <w:rPr>
          <w:w w:val="95"/>
        </w:rPr>
        <w:t>Y</w:t>
      </w:r>
      <w:r w:rsidRPr="0093464C">
        <w:rPr>
          <w:spacing w:val="26"/>
          <w:w w:val="95"/>
        </w:rPr>
        <w:t xml:space="preserve"> </w:t>
      </w:r>
      <w:r w:rsidRPr="0093464C">
        <w:rPr>
          <w:w w:val="95"/>
        </w:rPr>
        <w:t>DE</w:t>
      </w:r>
      <w:r w:rsidRPr="0093464C">
        <w:rPr>
          <w:spacing w:val="27"/>
          <w:w w:val="95"/>
        </w:rPr>
        <w:t xml:space="preserve"> </w:t>
      </w:r>
      <w:r w:rsidRPr="0093464C">
        <w:rPr>
          <w:w w:val="95"/>
        </w:rPr>
        <w:t>EJECUCION</w:t>
      </w:r>
      <w:r w:rsidRPr="0093464C">
        <w:rPr>
          <w:spacing w:val="28"/>
          <w:w w:val="95"/>
        </w:rPr>
        <w:t xml:space="preserve"> </w:t>
      </w:r>
      <w:r w:rsidRPr="0093464C">
        <w:rPr>
          <w:w w:val="95"/>
        </w:rPr>
        <w:t>DEL</w:t>
      </w:r>
      <w:r w:rsidRPr="0093464C">
        <w:rPr>
          <w:spacing w:val="29"/>
          <w:w w:val="95"/>
        </w:rPr>
        <w:t xml:space="preserve"> </w:t>
      </w:r>
      <w:r w:rsidRPr="0093464C">
        <w:rPr>
          <w:w w:val="95"/>
        </w:rPr>
        <w:t>CONTRATO:</w:t>
      </w:r>
      <w:r w:rsidRPr="0093464C">
        <w:rPr>
          <w:spacing w:val="39"/>
          <w:w w:val="95"/>
        </w:rPr>
        <w:t xml:space="preserve"> </w:t>
      </w:r>
      <w:r w:rsidRPr="0093464C">
        <w:rPr>
          <w:rFonts w:ascii="Arial MT" w:hAnsi="Arial MT"/>
          <w:b w:val="0"/>
          <w:w w:val="95"/>
        </w:rPr>
        <w:t>El</w:t>
      </w:r>
      <w:r w:rsidRPr="0093464C">
        <w:rPr>
          <w:rFonts w:ascii="Arial MT" w:hAnsi="Arial MT"/>
          <w:b w:val="0"/>
          <w:spacing w:val="30"/>
          <w:w w:val="95"/>
        </w:rPr>
        <w:t xml:space="preserve"> </w:t>
      </w:r>
      <w:r w:rsidRPr="0093464C">
        <w:rPr>
          <w:rFonts w:ascii="Arial MT" w:hAnsi="Arial MT"/>
          <w:b w:val="0"/>
          <w:w w:val="95"/>
        </w:rPr>
        <w:t>presente</w:t>
      </w:r>
    </w:p>
    <w:p w14:paraId="5DE044FB" w14:textId="77777777" w:rsidR="008B7E16" w:rsidRPr="0093464C" w:rsidRDefault="008B7E16" w:rsidP="0091210B">
      <w:pPr>
        <w:pStyle w:val="Textoindependiente"/>
        <w:ind w:right="120"/>
        <w:jc w:val="both"/>
      </w:pPr>
      <w:r w:rsidRPr="0093464C">
        <w:t>Contrato se perfecciona con la suscripción del mismo por las partes. Para su ejecución se requiere el registro</w:t>
      </w:r>
      <w:r w:rsidRPr="0093464C">
        <w:rPr>
          <w:spacing w:val="1"/>
        </w:rPr>
        <w:t xml:space="preserve"> </w:t>
      </w:r>
      <w:r w:rsidRPr="0093464C">
        <w:t>presupuestal, la</w:t>
      </w:r>
      <w:r w:rsidRPr="0093464C">
        <w:rPr>
          <w:spacing w:val="1"/>
        </w:rPr>
        <w:t xml:space="preserve"> </w:t>
      </w:r>
      <w:r w:rsidRPr="0093464C">
        <w:t>suscripción</w:t>
      </w:r>
      <w:r w:rsidRPr="0093464C">
        <w:rPr>
          <w:spacing w:val="-1"/>
        </w:rPr>
        <w:t xml:space="preserve"> </w:t>
      </w:r>
      <w:r w:rsidRPr="0093464C">
        <w:t>del</w:t>
      </w:r>
      <w:r w:rsidRPr="0093464C">
        <w:rPr>
          <w:spacing w:val="-2"/>
        </w:rPr>
        <w:t xml:space="preserve"> </w:t>
      </w:r>
      <w:r w:rsidRPr="0093464C">
        <w:t>acta</w:t>
      </w:r>
      <w:r w:rsidRPr="0093464C">
        <w:rPr>
          <w:spacing w:val="1"/>
        </w:rPr>
        <w:t xml:space="preserve"> </w:t>
      </w:r>
      <w:r w:rsidRPr="0093464C">
        <w:t>de</w:t>
      </w:r>
      <w:r w:rsidRPr="0093464C">
        <w:rPr>
          <w:spacing w:val="1"/>
        </w:rPr>
        <w:t xml:space="preserve"> </w:t>
      </w:r>
      <w:r w:rsidRPr="0093464C">
        <w:t>inicio.</w:t>
      </w:r>
    </w:p>
    <w:p w14:paraId="7FC336C8" w14:textId="77777777" w:rsidR="008B7E16" w:rsidRPr="0093464C" w:rsidRDefault="008B7E16" w:rsidP="0091210B">
      <w:pPr>
        <w:ind w:left="116"/>
        <w:jc w:val="both"/>
        <w:rPr>
          <w:sz w:val="20"/>
        </w:rPr>
      </w:pPr>
      <w:r w:rsidRPr="0093464C">
        <w:rPr>
          <w:rFonts w:ascii="Arial" w:hAnsi="Arial"/>
          <w:b/>
          <w:sz w:val="20"/>
          <w:u w:val="single"/>
        </w:rPr>
        <w:t>DÉCIMA</w:t>
      </w:r>
      <w:r w:rsidRPr="0093464C">
        <w:rPr>
          <w:rFonts w:ascii="Arial" w:hAnsi="Arial"/>
          <w:b/>
          <w:spacing w:val="7"/>
          <w:sz w:val="20"/>
          <w:u w:val="single"/>
        </w:rPr>
        <w:t xml:space="preserve"> </w:t>
      </w:r>
      <w:r w:rsidRPr="0093464C">
        <w:rPr>
          <w:rFonts w:ascii="Arial" w:hAnsi="Arial"/>
          <w:b/>
          <w:sz w:val="20"/>
          <w:u w:val="single"/>
        </w:rPr>
        <w:t>NOVENA</w:t>
      </w:r>
      <w:r w:rsidRPr="0093464C">
        <w:rPr>
          <w:rFonts w:ascii="Arial" w:hAnsi="Arial"/>
          <w:b/>
          <w:sz w:val="20"/>
        </w:rPr>
        <w:t>.</w:t>
      </w:r>
      <w:r w:rsidRPr="0093464C">
        <w:rPr>
          <w:rFonts w:ascii="Arial" w:hAnsi="Arial"/>
          <w:b/>
          <w:spacing w:val="14"/>
          <w:sz w:val="20"/>
        </w:rPr>
        <w:t xml:space="preserve"> </w:t>
      </w:r>
      <w:r w:rsidRPr="0093464C">
        <w:rPr>
          <w:rFonts w:ascii="Arial" w:hAnsi="Arial"/>
          <w:b/>
          <w:sz w:val="20"/>
        </w:rPr>
        <w:t>SOLUCION</w:t>
      </w:r>
      <w:r w:rsidRPr="0093464C">
        <w:rPr>
          <w:rFonts w:ascii="Arial" w:hAnsi="Arial"/>
          <w:b/>
          <w:spacing w:val="12"/>
          <w:sz w:val="20"/>
        </w:rPr>
        <w:t xml:space="preserve"> </w:t>
      </w:r>
      <w:r w:rsidRPr="0093464C">
        <w:rPr>
          <w:rFonts w:ascii="Arial" w:hAnsi="Arial"/>
          <w:b/>
          <w:sz w:val="20"/>
        </w:rPr>
        <w:t>DIRECTA</w:t>
      </w:r>
      <w:r w:rsidRPr="0093464C">
        <w:rPr>
          <w:rFonts w:ascii="Arial" w:hAnsi="Arial"/>
          <w:b/>
          <w:spacing w:val="6"/>
          <w:sz w:val="20"/>
        </w:rPr>
        <w:t xml:space="preserve"> </w:t>
      </w:r>
      <w:r w:rsidRPr="0093464C">
        <w:rPr>
          <w:rFonts w:ascii="Arial" w:hAnsi="Arial"/>
          <w:b/>
          <w:sz w:val="20"/>
        </w:rPr>
        <w:t>DE</w:t>
      </w:r>
      <w:r w:rsidRPr="0093464C">
        <w:rPr>
          <w:rFonts w:ascii="Arial" w:hAnsi="Arial"/>
          <w:b/>
          <w:spacing w:val="11"/>
          <w:sz w:val="20"/>
        </w:rPr>
        <w:t xml:space="preserve"> </w:t>
      </w:r>
      <w:r w:rsidRPr="0093464C">
        <w:rPr>
          <w:rFonts w:ascii="Arial" w:hAnsi="Arial"/>
          <w:b/>
          <w:sz w:val="20"/>
        </w:rPr>
        <w:t>CONTROVERSIAS</w:t>
      </w:r>
      <w:r w:rsidRPr="0093464C">
        <w:rPr>
          <w:rFonts w:ascii="Arial" w:hAnsi="Arial"/>
          <w:b/>
          <w:spacing w:val="13"/>
          <w:sz w:val="20"/>
        </w:rPr>
        <w:t xml:space="preserve"> </w:t>
      </w:r>
      <w:r w:rsidRPr="0093464C">
        <w:rPr>
          <w:rFonts w:ascii="Arial" w:hAnsi="Arial"/>
          <w:b/>
          <w:sz w:val="20"/>
        </w:rPr>
        <w:t>CONTRACTUALES:</w:t>
      </w:r>
      <w:r w:rsidRPr="0093464C">
        <w:rPr>
          <w:rFonts w:ascii="Arial" w:hAnsi="Arial"/>
          <w:b/>
          <w:spacing w:val="15"/>
          <w:sz w:val="20"/>
        </w:rPr>
        <w:t xml:space="preserve"> </w:t>
      </w:r>
      <w:r w:rsidRPr="0093464C">
        <w:rPr>
          <w:sz w:val="20"/>
        </w:rPr>
        <w:t>Las</w:t>
      </w:r>
      <w:r w:rsidRPr="0093464C">
        <w:rPr>
          <w:spacing w:val="13"/>
          <w:sz w:val="20"/>
        </w:rPr>
        <w:t xml:space="preserve"> </w:t>
      </w:r>
      <w:r w:rsidRPr="0093464C">
        <w:rPr>
          <w:sz w:val="20"/>
        </w:rPr>
        <w:t>partes,</w:t>
      </w:r>
      <w:r w:rsidRPr="0093464C">
        <w:rPr>
          <w:spacing w:val="10"/>
          <w:sz w:val="20"/>
        </w:rPr>
        <w:t xml:space="preserve"> </w:t>
      </w:r>
      <w:r w:rsidRPr="0093464C">
        <w:rPr>
          <w:sz w:val="20"/>
        </w:rPr>
        <w:t>en</w:t>
      </w:r>
      <w:r w:rsidRPr="0093464C">
        <w:rPr>
          <w:spacing w:val="11"/>
          <w:sz w:val="20"/>
        </w:rPr>
        <w:t xml:space="preserve"> </w:t>
      </w:r>
      <w:r w:rsidRPr="0093464C">
        <w:rPr>
          <w:sz w:val="20"/>
        </w:rPr>
        <w:t>aras</w:t>
      </w:r>
      <w:r w:rsidRPr="0093464C">
        <w:rPr>
          <w:spacing w:val="13"/>
          <w:sz w:val="20"/>
        </w:rPr>
        <w:t xml:space="preserve"> </w:t>
      </w:r>
      <w:r w:rsidRPr="0093464C">
        <w:rPr>
          <w:sz w:val="20"/>
        </w:rPr>
        <w:t>de</w:t>
      </w:r>
    </w:p>
    <w:p w14:paraId="7F19A28B" w14:textId="77777777" w:rsidR="008B7E16" w:rsidRPr="0093464C" w:rsidRDefault="008B7E16" w:rsidP="0091210B">
      <w:pPr>
        <w:pStyle w:val="Textoindependiente"/>
        <w:spacing w:before="1"/>
        <w:ind w:right="111"/>
        <w:jc w:val="both"/>
      </w:pPr>
      <w:r w:rsidRPr="0093464C">
        <w:t>Solucionar en forma ágil, rápida y directa las diferencias y discrepancias surgidas de la ejecución del contrato,</w:t>
      </w:r>
      <w:r w:rsidRPr="0093464C">
        <w:rPr>
          <w:spacing w:val="1"/>
        </w:rPr>
        <w:t xml:space="preserve"> </w:t>
      </w:r>
      <w:r w:rsidRPr="0093464C">
        <w:t>acudirán a los mecanismos de solución previstos en la Ley, tales como la conciliación, amigable composición y</w:t>
      </w:r>
      <w:r w:rsidRPr="0093464C">
        <w:rPr>
          <w:spacing w:val="1"/>
        </w:rPr>
        <w:t xml:space="preserve"> </w:t>
      </w:r>
      <w:r w:rsidRPr="0093464C">
        <w:t>transacción.</w:t>
      </w:r>
    </w:p>
    <w:p w14:paraId="157DB37F" w14:textId="647459AA" w:rsidR="008B7E16" w:rsidRPr="0093464C" w:rsidRDefault="00C36F79" w:rsidP="0091210B">
      <w:pPr>
        <w:pStyle w:val="Textoindependiente"/>
        <w:jc w:val="both"/>
      </w:pPr>
      <w:r w:rsidRPr="0093464C">
        <w:rPr>
          <w:rFonts w:ascii="Arial" w:hAnsi="Arial"/>
          <w:b/>
          <w:u w:val="single"/>
        </w:rPr>
        <w:t>VIGECIMA</w:t>
      </w:r>
      <w:r w:rsidRPr="0093464C">
        <w:rPr>
          <w:rFonts w:ascii="Arial" w:hAnsi="Arial"/>
          <w:b/>
        </w:rPr>
        <w:t>. -</w:t>
      </w:r>
      <w:r w:rsidR="008B7E16" w:rsidRPr="0093464C">
        <w:rPr>
          <w:rFonts w:ascii="Arial" w:hAnsi="Arial"/>
          <w:b/>
          <w:spacing w:val="-3"/>
        </w:rPr>
        <w:t xml:space="preserve"> </w:t>
      </w:r>
      <w:r w:rsidR="008B7E16" w:rsidRPr="0093464C">
        <w:rPr>
          <w:rFonts w:ascii="Arial" w:hAnsi="Arial"/>
          <w:b/>
        </w:rPr>
        <w:t>VEEDURÍAS</w:t>
      </w:r>
      <w:r w:rsidR="008B7E16" w:rsidRPr="0093464C">
        <w:rPr>
          <w:rFonts w:ascii="Arial" w:hAnsi="Arial"/>
          <w:b/>
          <w:spacing w:val="-2"/>
        </w:rPr>
        <w:t xml:space="preserve"> </w:t>
      </w:r>
      <w:r w:rsidR="008B7E16" w:rsidRPr="0093464C">
        <w:rPr>
          <w:rFonts w:ascii="Arial" w:hAnsi="Arial"/>
          <w:b/>
        </w:rPr>
        <w:t xml:space="preserve">CIUDADANAS: </w:t>
      </w:r>
      <w:r w:rsidR="008B7E16" w:rsidRPr="0093464C">
        <w:t>El</w:t>
      </w:r>
      <w:r w:rsidR="008B7E16" w:rsidRPr="0093464C">
        <w:rPr>
          <w:spacing w:val="-4"/>
        </w:rPr>
        <w:t xml:space="preserve"> </w:t>
      </w:r>
      <w:r w:rsidR="008B7E16" w:rsidRPr="0093464C">
        <w:t>presente</w:t>
      </w:r>
      <w:r w:rsidR="008B7E16" w:rsidRPr="0093464C">
        <w:rPr>
          <w:spacing w:val="-6"/>
        </w:rPr>
        <w:t xml:space="preserve"> </w:t>
      </w:r>
      <w:r w:rsidR="008B7E16" w:rsidRPr="0093464C">
        <w:t>contrato</w:t>
      </w:r>
      <w:r w:rsidR="008B7E16" w:rsidRPr="0093464C">
        <w:rPr>
          <w:spacing w:val="-5"/>
        </w:rPr>
        <w:t xml:space="preserve"> </w:t>
      </w:r>
      <w:r w:rsidR="008B7E16" w:rsidRPr="0093464C">
        <w:t>está</w:t>
      </w:r>
      <w:r w:rsidR="008B7E16" w:rsidRPr="0093464C">
        <w:rPr>
          <w:spacing w:val="-6"/>
        </w:rPr>
        <w:t xml:space="preserve"> </w:t>
      </w:r>
      <w:r w:rsidR="008B7E16" w:rsidRPr="0093464C">
        <w:t>dispuesto</w:t>
      </w:r>
      <w:r w:rsidR="008B7E16" w:rsidRPr="0093464C">
        <w:rPr>
          <w:spacing w:val="-5"/>
        </w:rPr>
        <w:t xml:space="preserve"> </w:t>
      </w:r>
      <w:r w:rsidR="008B7E16" w:rsidRPr="0093464C">
        <w:t>a</w:t>
      </w:r>
      <w:r w:rsidR="008B7E16" w:rsidRPr="0093464C">
        <w:rPr>
          <w:spacing w:val="-4"/>
        </w:rPr>
        <w:t xml:space="preserve"> </w:t>
      </w:r>
      <w:r w:rsidR="008B7E16" w:rsidRPr="0093464C">
        <w:t>la</w:t>
      </w:r>
      <w:r w:rsidR="008B7E16" w:rsidRPr="0093464C">
        <w:rPr>
          <w:spacing w:val="-3"/>
        </w:rPr>
        <w:t xml:space="preserve"> </w:t>
      </w:r>
      <w:r w:rsidR="008B7E16" w:rsidRPr="0093464C">
        <w:t>vigilancia</w:t>
      </w:r>
      <w:r w:rsidR="008B7E16" w:rsidRPr="0093464C">
        <w:rPr>
          <w:spacing w:val="-2"/>
        </w:rPr>
        <w:t xml:space="preserve"> </w:t>
      </w:r>
      <w:r w:rsidR="008B7E16" w:rsidRPr="0093464C">
        <w:t>y</w:t>
      </w:r>
      <w:r w:rsidR="008B7E16" w:rsidRPr="0093464C">
        <w:rPr>
          <w:spacing w:val="-9"/>
        </w:rPr>
        <w:t xml:space="preserve"> </w:t>
      </w:r>
      <w:r w:rsidR="008B7E16" w:rsidRPr="0093464C">
        <w:t>control</w:t>
      </w:r>
      <w:r w:rsidR="008B7E16" w:rsidRPr="0093464C">
        <w:rPr>
          <w:spacing w:val="-5"/>
        </w:rPr>
        <w:t xml:space="preserve"> </w:t>
      </w:r>
      <w:r w:rsidR="008B7E16" w:rsidRPr="0093464C">
        <w:t>ciudadano,</w:t>
      </w:r>
      <w:r w:rsidR="008B7E16" w:rsidRPr="0093464C">
        <w:rPr>
          <w:spacing w:val="-53"/>
        </w:rPr>
        <w:t xml:space="preserve"> </w:t>
      </w:r>
      <w:r w:rsidR="008B7E16" w:rsidRPr="0093464C">
        <w:t>de</w:t>
      </w:r>
      <w:r w:rsidR="008B7E16" w:rsidRPr="0093464C">
        <w:rPr>
          <w:spacing w:val="-2"/>
        </w:rPr>
        <w:t xml:space="preserve"> </w:t>
      </w:r>
      <w:r w:rsidR="008B7E16" w:rsidRPr="0093464C">
        <w:t>conformidad</w:t>
      </w:r>
      <w:r w:rsidR="008B7E16" w:rsidRPr="0093464C">
        <w:rPr>
          <w:spacing w:val="-1"/>
        </w:rPr>
        <w:t xml:space="preserve"> </w:t>
      </w:r>
      <w:r w:rsidR="008B7E16" w:rsidRPr="0093464C">
        <w:t>con</w:t>
      </w:r>
      <w:r w:rsidR="008B7E16" w:rsidRPr="0093464C">
        <w:rPr>
          <w:spacing w:val="1"/>
        </w:rPr>
        <w:t xml:space="preserve"> </w:t>
      </w:r>
      <w:r w:rsidR="008B7E16" w:rsidRPr="0093464C">
        <w:t>lo</w:t>
      </w:r>
      <w:r w:rsidR="008B7E16" w:rsidRPr="0093464C">
        <w:rPr>
          <w:spacing w:val="1"/>
        </w:rPr>
        <w:t xml:space="preserve"> </w:t>
      </w:r>
      <w:r w:rsidR="008B7E16" w:rsidRPr="0093464C">
        <w:t>dispuesto</w:t>
      </w:r>
      <w:r w:rsidR="008B7E16" w:rsidRPr="0093464C">
        <w:rPr>
          <w:spacing w:val="-1"/>
        </w:rPr>
        <w:t xml:space="preserve"> </w:t>
      </w:r>
      <w:r w:rsidR="008B7E16" w:rsidRPr="0093464C">
        <w:t>en</w:t>
      </w:r>
      <w:r w:rsidR="008B7E16" w:rsidRPr="0093464C">
        <w:rPr>
          <w:spacing w:val="-1"/>
        </w:rPr>
        <w:t xml:space="preserve"> </w:t>
      </w:r>
      <w:r w:rsidR="008B7E16" w:rsidRPr="0093464C">
        <w:t>el</w:t>
      </w:r>
      <w:r w:rsidR="008B7E16" w:rsidRPr="0093464C">
        <w:rPr>
          <w:spacing w:val="-2"/>
        </w:rPr>
        <w:t xml:space="preserve"> </w:t>
      </w:r>
      <w:r w:rsidR="008B7E16" w:rsidRPr="0093464C">
        <w:t>artículo 66</w:t>
      </w:r>
      <w:r w:rsidR="008B7E16" w:rsidRPr="0093464C">
        <w:rPr>
          <w:spacing w:val="1"/>
        </w:rPr>
        <w:t xml:space="preserve"> </w:t>
      </w:r>
      <w:r w:rsidR="008B7E16" w:rsidRPr="0093464C">
        <w:t>de</w:t>
      </w:r>
      <w:r w:rsidR="008B7E16" w:rsidRPr="0093464C">
        <w:rPr>
          <w:spacing w:val="1"/>
        </w:rPr>
        <w:t xml:space="preserve"> </w:t>
      </w:r>
      <w:r w:rsidR="008B7E16" w:rsidRPr="0093464C">
        <w:t>la</w:t>
      </w:r>
      <w:r w:rsidR="008B7E16" w:rsidRPr="0093464C">
        <w:rPr>
          <w:spacing w:val="-1"/>
        </w:rPr>
        <w:t xml:space="preserve"> </w:t>
      </w:r>
      <w:r w:rsidR="008B7E16" w:rsidRPr="0093464C">
        <w:t>Ley</w:t>
      </w:r>
      <w:r w:rsidR="008B7E16" w:rsidRPr="0093464C">
        <w:rPr>
          <w:spacing w:val="-4"/>
        </w:rPr>
        <w:t xml:space="preserve"> </w:t>
      </w:r>
      <w:r w:rsidR="008B7E16" w:rsidRPr="0093464C">
        <w:t>80</w:t>
      </w:r>
      <w:r w:rsidR="008B7E16" w:rsidRPr="0093464C">
        <w:rPr>
          <w:spacing w:val="-1"/>
        </w:rPr>
        <w:t xml:space="preserve"> </w:t>
      </w:r>
      <w:r w:rsidR="008B7E16" w:rsidRPr="0093464C">
        <w:t>de</w:t>
      </w:r>
      <w:r w:rsidR="008B7E16" w:rsidRPr="0093464C">
        <w:rPr>
          <w:spacing w:val="-1"/>
        </w:rPr>
        <w:t xml:space="preserve"> </w:t>
      </w:r>
      <w:r w:rsidR="008B7E16" w:rsidRPr="0093464C">
        <w:t>1993.</w:t>
      </w:r>
    </w:p>
    <w:p w14:paraId="125BD280" w14:textId="10F5B17C" w:rsidR="008B7E16" w:rsidRPr="0093464C" w:rsidRDefault="008B7E16" w:rsidP="0091210B">
      <w:pPr>
        <w:ind w:left="116" w:right="43"/>
        <w:jc w:val="both"/>
        <w:rPr>
          <w:sz w:val="20"/>
        </w:rPr>
      </w:pPr>
      <w:r w:rsidRPr="0093464C">
        <w:rPr>
          <w:rFonts w:ascii="Arial" w:hAnsi="Arial"/>
          <w:b/>
          <w:w w:val="95"/>
          <w:sz w:val="20"/>
          <w:u w:val="single"/>
        </w:rPr>
        <w:t>VIGESIMA</w:t>
      </w:r>
      <w:r w:rsidRPr="0093464C">
        <w:rPr>
          <w:rFonts w:ascii="Arial" w:hAnsi="Arial"/>
          <w:b/>
          <w:spacing w:val="18"/>
          <w:w w:val="95"/>
          <w:sz w:val="20"/>
          <w:u w:val="single"/>
        </w:rPr>
        <w:t xml:space="preserve"> </w:t>
      </w:r>
      <w:r w:rsidR="00C36F79" w:rsidRPr="0093464C">
        <w:rPr>
          <w:rFonts w:ascii="Arial" w:hAnsi="Arial"/>
          <w:b/>
          <w:w w:val="95"/>
          <w:sz w:val="20"/>
          <w:u w:val="single"/>
        </w:rPr>
        <w:t>PRIMERA</w:t>
      </w:r>
      <w:r w:rsidR="00C36F79" w:rsidRPr="0093464C">
        <w:rPr>
          <w:rFonts w:ascii="Arial" w:hAnsi="Arial"/>
          <w:b/>
          <w:w w:val="95"/>
          <w:sz w:val="20"/>
        </w:rPr>
        <w:t>. -</w:t>
      </w:r>
      <w:r w:rsidRPr="0093464C">
        <w:rPr>
          <w:rFonts w:ascii="Arial" w:hAnsi="Arial"/>
          <w:b/>
          <w:spacing w:val="27"/>
          <w:w w:val="95"/>
          <w:sz w:val="20"/>
        </w:rPr>
        <w:t xml:space="preserve"> </w:t>
      </w:r>
      <w:r w:rsidRPr="0093464C">
        <w:rPr>
          <w:rFonts w:ascii="Arial" w:hAnsi="Arial"/>
          <w:b/>
          <w:w w:val="95"/>
          <w:sz w:val="20"/>
        </w:rPr>
        <w:t>DOMICILIO:</w:t>
      </w:r>
      <w:r w:rsidRPr="0093464C">
        <w:rPr>
          <w:rFonts w:ascii="Arial" w:hAnsi="Arial"/>
          <w:b/>
          <w:spacing w:val="25"/>
          <w:w w:val="95"/>
          <w:sz w:val="20"/>
        </w:rPr>
        <w:t xml:space="preserve"> </w:t>
      </w:r>
      <w:r w:rsidRPr="0093464C">
        <w:rPr>
          <w:w w:val="95"/>
          <w:sz w:val="20"/>
        </w:rPr>
        <w:t>Para</w:t>
      </w:r>
      <w:r w:rsidRPr="0093464C">
        <w:rPr>
          <w:spacing w:val="23"/>
          <w:w w:val="95"/>
          <w:sz w:val="20"/>
        </w:rPr>
        <w:t xml:space="preserve"> </w:t>
      </w:r>
      <w:r w:rsidRPr="0093464C">
        <w:rPr>
          <w:w w:val="95"/>
          <w:sz w:val="20"/>
        </w:rPr>
        <w:t>efectos</w:t>
      </w:r>
      <w:r w:rsidRPr="0093464C">
        <w:rPr>
          <w:spacing w:val="25"/>
          <w:w w:val="95"/>
          <w:sz w:val="20"/>
        </w:rPr>
        <w:t xml:space="preserve"> </w:t>
      </w:r>
      <w:r w:rsidRPr="0093464C">
        <w:rPr>
          <w:w w:val="95"/>
          <w:sz w:val="20"/>
        </w:rPr>
        <w:t>de</w:t>
      </w:r>
      <w:r w:rsidRPr="0093464C">
        <w:rPr>
          <w:spacing w:val="24"/>
          <w:w w:val="95"/>
          <w:sz w:val="20"/>
        </w:rPr>
        <w:t xml:space="preserve"> </w:t>
      </w:r>
      <w:r w:rsidRPr="0093464C">
        <w:rPr>
          <w:w w:val="95"/>
          <w:sz w:val="20"/>
        </w:rPr>
        <w:t>este</w:t>
      </w:r>
      <w:r w:rsidRPr="0093464C">
        <w:rPr>
          <w:spacing w:val="23"/>
          <w:w w:val="95"/>
          <w:sz w:val="20"/>
        </w:rPr>
        <w:t xml:space="preserve"> </w:t>
      </w:r>
      <w:r w:rsidRPr="0093464C">
        <w:rPr>
          <w:w w:val="95"/>
          <w:sz w:val="20"/>
        </w:rPr>
        <w:t>contrato,</w:t>
      </w:r>
      <w:r w:rsidRPr="0093464C">
        <w:rPr>
          <w:spacing w:val="24"/>
          <w:w w:val="95"/>
          <w:sz w:val="20"/>
        </w:rPr>
        <w:t xml:space="preserve"> </w:t>
      </w:r>
      <w:r w:rsidRPr="0093464C">
        <w:rPr>
          <w:w w:val="95"/>
          <w:sz w:val="20"/>
        </w:rPr>
        <w:t>las</w:t>
      </w:r>
      <w:r w:rsidRPr="0093464C">
        <w:rPr>
          <w:spacing w:val="26"/>
          <w:w w:val="95"/>
          <w:sz w:val="20"/>
        </w:rPr>
        <w:t xml:space="preserve"> </w:t>
      </w:r>
      <w:r w:rsidRPr="0093464C">
        <w:rPr>
          <w:w w:val="95"/>
          <w:sz w:val="20"/>
        </w:rPr>
        <w:t>partes</w:t>
      </w:r>
      <w:r w:rsidRPr="0093464C">
        <w:rPr>
          <w:spacing w:val="26"/>
          <w:w w:val="95"/>
          <w:sz w:val="20"/>
        </w:rPr>
        <w:t xml:space="preserve"> </w:t>
      </w:r>
      <w:r w:rsidRPr="0093464C">
        <w:rPr>
          <w:w w:val="95"/>
          <w:sz w:val="20"/>
        </w:rPr>
        <w:t>acuerdan</w:t>
      </w:r>
      <w:r w:rsidRPr="0093464C">
        <w:rPr>
          <w:spacing w:val="23"/>
          <w:w w:val="95"/>
          <w:sz w:val="20"/>
        </w:rPr>
        <w:t xml:space="preserve"> </w:t>
      </w:r>
      <w:r w:rsidRPr="0093464C">
        <w:rPr>
          <w:w w:val="95"/>
          <w:sz w:val="20"/>
        </w:rPr>
        <w:t>como</w:t>
      </w:r>
      <w:r w:rsidRPr="0093464C">
        <w:rPr>
          <w:spacing w:val="23"/>
          <w:w w:val="95"/>
          <w:sz w:val="20"/>
        </w:rPr>
        <w:t xml:space="preserve"> </w:t>
      </w:r>
      <w:r w:rsidRPr="0093464C">
        <w:rPr>
          <w:w w:val="95"/>
          <w:sz w:val="20"/>
        </w:rPr>
        <w:t>domicilio</w:t>
      </w:r>
      <w:r w:rsidRPr="0093464C">
        <w:rPr>
          <w:spacing w:val="24"/>
          <w:w w:val="95"/>
          <w:sz w:val="20"/>
        </w:rPr>
        <w:t xml:space="preserve"> </w:t>
      </w:r>
      <w:r w:rsidRPr="0093464C">
        <w:rPr>
          <w:w w:val="95"/>
          <w:sz w:val="20"/>
        </w:rPr>
        <w:t>contractual</w:t>
      </w:r>
      <w:r w:rsidRPr="0093464C">
        <w:rPr>
          <w:spacing w:val="1"/>
          <w:w w:val="95"/>
          <w:sz w:val="20"/>
        </w:rPr>
        <w:t xml:space="preserve"> </w:t>
      </w:r>
      <w:r w:rsidRPr="0093464C">
        <w:rPr>
          <w:sz w:val="20"/>
        </w:rPr>
        <w:t>la</w:t>
      </w:r>
      <w:r w:rsidRPr="0093464C">
        <w:rPr>
          <w:spacing w:val="-2"/>
          <w:sz w:val="20"/>
        </w:rPr>
        <w:t xml:space="preserve"> </w:t>
      </w:r>
      <w:r w:rsidRPr="0093464C">
        <w:rPr>
          <w:sz w:val="20"/>
        </w:rPr>
        <w:t>ciudad</w:t>
      </w:r>
      <w:r w:rsidRPr="0093464C">
        <w:rPr>
          <w:spacing w:val="-1"/>
          <w:sz w:val="20"/>
        </w:rPr>
        <w:t xml:space="preserve"> </w:t>
      </w:r>
      <w:r w:rsidRPr="0093464C">
        <w:rPr>
          <w:sz w:val="20"/>
        </w:rPr>
        <w:t>de</w:t>
      </w:r>
      <w:r w:rsidRPr="0093464C">
        <w:rPr>
          <w:spacing w:val="1"/>
          <w:sz w:val="20"/>
        </w:rPr>
        <w:t xml:space="preserve"> </w:t>
      </w:r>
      <w:r w:rsidRPr="0093464C">
        <w:rPr>
          <w:sz w:val="20"/>
        </w:rPr>
        <w:t>Chinú</w:t>
      </w:r>
      <w:r w:rsidRPr="0093464C">
        <w:rPr>
          <w:spacing w:val="-1"/>
          <w:sz w:val="20"/>
        </w:rPr>
        <w:t xml:space="preserve"> </w:t>
      </w:r>
      <w:r w:rsidRPr="0093464C">
        <w:rPr>
          <w:sz w:val="20"/>
        </w:rPr>
        <w:t>Córdoba.</w:t>
      </w:r>
    </w:p>
    <w:p w14:paraId="5FDDB619" w14:textId="4C4C7719" w:rsidR="008B7E16" w:rsidRPr="0093464C" w:rsidRDefault="008B7E16" w:rsidP="0091210B">
      <w:pPr>
        <w:pStyle w:val="Textoindependiente"/>
        <w:spacing w:before="1"/>
        <w:jc w:val="both"/>
      </w:pPr>
      <w:r w:rsidRPr="0093464C">
        <w:t>Para</w:t>
      </w:r>
      <w:r w:rsidRPr="0093464C">
        <w:rPr>
          <w:spacing w:val="-3"/>
        </w:rPr>
        <w:t xml:space="preserve"> </w:t>
      </w:r>
      <w:r w:rsidRPr="0093464C">
        <w:t>constancia</w:t>
      </w:r>
      <w:r w:rsidRPr="0093464C">
        <w:rPr>
          <w:spacing w:val="-2"/>
        </w:rPr>
        <w:t xml:space="preserve"> </w:t>
      </w:r>
      <w:r w:rsidRPr="0093464C">
        <w:t>se</w:t>
      </w:r>
      <w:r w:rsidRPr="0093464C">
        <w:rPr>
          <w:spacing w:val="-2"/>
        </w:rPr>
        <w:t xml:space="preserve"> </w:t>
      </w:r>
      <w:r w:rsidRPr="0093464C">
        <w:t>firma</w:t>
      </w:r>
      <w:r w:rsidRPr="0093464C">
        <w:rPr>
          <w:spacing w:val="-2"/>
        </w:rPr>
        <w:t xml:space="preserve"> </w:t>
      </w:r>
      <w:r w:rsidRPr="0093464C">
        <w:t>en</w:t>
      </w:r>
      <w:r w:rsidRPr="0093464C">
        <w:rPr>
          <w:spacing w:val="-2"/>
        </w:rPr>
        <w:t xml:space="preserve"> </w:t>
      </w:r>
      <w:r w:rsidRPr="0093464C">
        <w:t>Chinú</w:t>
      </w:r>
      <w:r w:rsidRPr="0093464C">
        <w:rPr>
          <w:spacing w:val="-2"/>
        </w:rPr>
        <w:t xml:space="preserve"> </w:t>
      </w:r>
      <w:r w:rsidRPr="0093464C">
        <w:t>a los</w:t>
      </w:r>
      <w:r w:rsidRPr="0093464C">
        <w:rPr>
          <w:spacing w:val="1"/>
        </w:rPr>
        <w:t xml:space="preserve"> </w:t>
      </w:r>
      <w:r w:rsidRPr="0093464C">
        <w:t>dos</w:t>
      </w:r>
      <w:r w:rsidRPr="0093464C">
        <w:rPr>
          <w:spacing w:val="-1"/>
        </w:rPr>
        <w:t xml:space="preserve"> </w:t>
      </w:r>
      <w:r w:rsidRPr="0093464C">
        <w:t>(</w:t>
      </w:r>
      <w:r w:rsidR="00473A42">
        <w:t>01</w:t>
      </w:r>
      <w:r w:rsidRPr="0093464C">
        <w:t>)</w:t>
      </w:r>
      <w:r w:rsidRPr="0093464C">
        <w:rPr>
          <w:spacing w:val="-2"/>
        </w:rPr>
        <w:t xml:space="preserve"> </w:t>
      </w:r>
      <w:r w:rsidRPr="0093464C">
        <w:t>día del</w:t>
      </w:r>
      <w:r w:rsidRPr="0093464C">
        <w:rPr>
          <w:spacing w:val="-1"/>
        </w:rPr>
        <w:t xml:space="preserve"> </w:t>
      </w:r>
      <w:r w:rsidRPr="0093464C">
        <w:t>mes</w:t>
      </w:r>
      <w:r w:rsidRPr="0093464C">
        <w:rPr>
          <w:spacing w:val="-1"/>
        </w:rPr>
        <w:t xml:space="preserve"> </w:t>
      </w:r>
      <w:r w:rsidRPr="0093464C">
        <w:t>de</w:t>
      </w:r>
      <w:r w:rsidRPr="0093464C">
        <w:rPr>
          <w:spacing w:val="-2"/>
        </w:rPr>
        <w:t xml:space="preserve"> </w:t>
      </w:r>
      <w:r>
        <w:t xml:space="preserve">Abril </w:t>
      </w:r>
      <w:r w:rsidRPr="0093464C">
        <w:t>de</w:t>
      </w:r>
      <w:r w:rsidRPr="0093464C">
        <w:rPr>
          <w:spacing w:val="-2"/>
        </w:rPr>
        <w:t xml:space="preserve"> </w:t>
      </w:r>
      <w:r w:rsidRPr="0093464C">
        <w:t>dos</w:t>
      </w:r>
      <w:r w:rsidRPr="0093464C">
        <w:rPr>
          <w:spacing w:val="-1"/>
        </w:rPr>
        <w:t xml:space="preserve"> </w:t>
      </w:r>
      <w:r w:rsidRPr="0093464C">
        <w:t>mil</w:t>
      </w:r>
      <w:r w:rsidRPr="0093464C">
        <w:rPr>
          <w:spacing w:val="-1"/>
        </w:rPr>
        <w:t xml:space="preserve"> </w:t>
      </w:r>
      <w:r w:rsidRPr="0093464C">
        <w:t>veinti</w:t>
      </w:r>
      <w:r w:rsidR="00C36F79">
        <w:t>cinco</w:t>
      </w:r>
      <w:r w:rsidRPr="0093464C">
        <w:rPr>
          <w:spacing w:val="-2"/>
        </w:rPr>
        <w:t xml:space="preserve"> </w:t>
      </w:r>
      <w:r w:rsidRPr="0093464C">
        <w:t>(</w:t>
      </w:r>
      <w:r w:rsidR="004F7B2B">
        <w:t xml:space="preserve">2025 </w:t>
      </w:r>
      <w:r w:rsidRPr="0093464C">
        <w:t>).</w:t>
      </w:r>
      <w:r w:rsidRPr="0093464C">
        <w:rPr>
          <w:rFonts w:ascii="Times New Roman" w:eastAsia="Times New Roman" w:hAnsi="Times New Roman" w:cs="Times New Roman"/>
          <w:noProof/>
          <w:sz w:val="24"/>
          <w:szCs w:val="24"/>
        </w:rPr>
        <w:drawing>
          <wp:anchor distT="0" distB="0" distL="114300" distR="114300" simplePos="0" relativeHeight="251677696" behindDoc="1" locked="0" layoutInCell="1" allowOverlap="1" wp14:anchorId="66ACD364" wp14:editId="0F3680FE">
            <wp:simplePos x="0" y="0"/>
            <wp:positionH relativeFrom="column">
              <wp:posOffset>3159125</wp:posOffset>
            </wp:positionH>
            <wp:positionV relativeFrom="paragraph">
              <wp:posOffset>109855</wp:posOffset>
            </wp:positionV>
            <wp:extent cx="1609725" cy="1000125"/>
            <wp:effectExtent l="0" t="0" r="9525" b="9525"/>
            <wp:wrapNone/>
            <wp:docPr id="20" name="Imagen 20" descr="G:\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irma.jpg"/>
                    <pic:cNvPicPr>
                      <a:picLocks noChangeAspect="1" noChangeArrowheads="1"/>
                    </pic:cNvPicPr>
                  </pic:nvPicPr>
                  <pic:blipFill rotWithShape="1">
                    <a:blip r:embed="rId18" cstate="print">
                      <a:extLst>
                        <a:ext uri="{BEBA8EAE-BF5A-486C-A8C5-ECC9F3942E4B}">
                          <a14:imgProps xmlns:a14="http://schemas.microsoft.com/office/drawing/2010/main">
                            <a14:imgLayer r:embed="rId19">
                              <a14:imgEffect>
                                <a14:sharpenSoften amount="100000"/>
                              </a14:imgEffect>
                              <a14:imgEffect>
                                <a14:brightnessContrast bright="-5000" contrast="62000"/>
                              </a14:imgEffect>
                            </a14:imgLayer>
                          </a14:imgProps>
                        </a:ext>
                        <a:ext uri="{28A0092B-C50C-407E-A947-70E740481C1C}">
                          <a14:useLocalDpi xmlns:a14="http://schemas.microsoft.com/office/drawing/2010/main" val="0"/>
                        </a:ext>
                      </a:extLst>
                    </a:blip>
                    <a:srcRect l="61571" t="71620" r="12563" b="17618"/>
                    <a:stretch/>
                  </pic:blipFill>
                  <pic:spPr bwMode="auto">
                    <a:xfrm>
                      <a:off x="0" y="0"/>
                      <a:ext cx="1609725" cy="1000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9FD484" w14:textId="77777777" w:rsidR="008B7E16" w:rsidRPr="0093464C" w:rsidRDefault="008B7E16" w:rsidP="0091210B">
      <w:pPr>
        <w:pStyle w:val="Ttulo1"/>
        <w:spacing w:before="183"/>
        <w:jc w:val="both"/>
      </w:pPr>
    </w:p>
    <w:p w14:paraId="29A8BA53" w14:textId="77777777" w:rsidR="008B7E16" w:rsidRPr="0093464C" w:rsidRDefault="008B7E16" w:rsidP="0091210B">
      <w:pPr>
        <w:pStyle w:val="Ttulo1"/>
        <w:spacing w:before="183"/>
        <w:jc w:val="both"/>
      </w:pPr>
      <w:r w:rsidRPr="0093464C">
        <w:rPr>
          <w:noProof/>
          <w:lang w:val="es-CO" w:eastAsia="es-CO"/>
        </w:rPr>
        <w:drawing>
          <wp:anchor distT="0" distB="0" distL="114300" distR="114300" simplePos="0" relativeHeight="251679744" behindDoc="1" locked="0" layoutInCell="1" allowOverlap="1" wp14:anchorId="38FF5129" wp14:editId="35D97746">
            <wp:simplePos x="0" y="0"/>
            <wp:positionH relativeFrom="column">
              <wp:posOffset>73025</wp:posOffset>
            </wp:positionH>
            <wp:positionV relativeFrom="paragraph">
              <wp:posOffset>115570</wp:posOffset>
            </wp:positionV>
            <wp:extent cx="1676400" cy="542290"/>
            <wp:effectExtent l="0" t="0" r="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76400" cy="542290"/>
                    </a:xfrm>
                    <a:prstGeom prst="rect">
                      <a:avLst/>
                    </a:prstGeom>
                    <a:noFill/>
                  </pic:spPr>
                </pic:pic>
              </a:graphicData>
            </a:graphic>
            <wp14:sizeRelH relativeFrom="page">
              <wp14:pctWidth>0</wp14:pctWidth>
            </wp14:sizeRelH>
            <wp14:sizeRelV relativeFrom="page">
              <wp14:pctHeight>0</wp14:pctHeight>
            </wp14:sizeRelV>
          </wp:anchor>
        </w:drawing>
      </w:r>
    </w:p>
    <w:p w14:paraId="4900CAFB" w14:textId="77777777" w:rsidR="008B7E16" w:rsidRPr="0093464C" w:rsidRDefault="008B7E16" w:rsidP="008B7E16">
      <w:pPr>
        <w:pStyle w:val="Ttulo1"/>
        <w:spacing w:before="183"/>
      </w:pPr>
      <w:r w:rsidRPr="0093464C">
        <w:t>WILLIAM FUENTES RAMOS</w:t>
      </w:r>
      <w:r w:rsidRPr="0093464C">
        <w:tab/>
      </w:r>
      <w:r w:rsidRPr="0093464C">
        <w:tab/>
      </w:r>
      <w:r w:rsidRPr="0093464C">
        <w:tab/>
      </w:r>
      <w:r w:rsidRPr="0093464C">
        <w:tab/>
        <w:t>ROGER S ALVAREZ BETIN</w:t>
      </w:r>
    </w:p>
    <w:p w14:paraId="3E77EE4D" w14:textId="77777777" w:rsidR="008B7E16" w:rsidRPr="0093464C" w:rsidRDefault="008B7E16" w:rsidP="008B7E16">
      <w:pPr>
        <w:pStyle w:val="Textoindependiente"/>
      </w:pPr>
      <w:r w:rsidRPr="0093464C">
        <w:t>Rector</w:t>
      </w:r>
      <w:r w:rsidRPr="0093464C">
        <w:tab/>
      </w:r>
      <w:r w:rsidRPr="0093464C">
        <w:tab/>
      </w:r>
      <w:r w:rsidRPr="0093464C">
        <w:tab/>
      </w:r>
      <w:r w:rsidRPr="0093464C">
        <w:tab/>
      </w:r>
      <w:r w:rsidRPr="0093464C">
        <w:tab/>
      </w:r>
      <w:r w:rsidRPr="0093464C">
        <w:tab/>
      </w:r>
      <w:r w:rsidRPr="0093464C">
        <w:tab/>
      </w:r>
      <w:r w:rsidRPr="0093464C">
        <w:tab/>
        <w:t>Contratista</w:t>
      </w:r>
    </w:p>
    <w:p w14:paraId="51F7AF1D" w14:textId="19FDE820" w:rsidR="003B25FB" w:rsidRDefault="008B7E16" w:rsidP="005A2D84">
      <w:pPr>
        <w:rPr>
          <w:rFonts w:ascii="Tahoma" w:hAnsi="Tahoma" w:cs="Tahoma"/>
          <w:b/>
          <w:sz w:val="20"/>
          <w:szCs w:val="20"/>
        </w:rPr>
      </w:pPr>
      <w:r w:rsidRPr="0093464C">
        <w:t>C.C 6.618.511</w:t>
      </w:r>
      <w:r w:rsidRPr="0093464C">
        <w:tab/>
      </w:r>
      <w:r w:rsidRPr="0093464C">
        <w:tab/>
      </w:r>
    </w:p>
    <w:p w14:paraId="2F9FF7B9" w14:textId="786FE1DF" w:rsidR="00BA3829" w:rsidRDefault="002B41B4" w:rsidP="002B41B4">
      <w:pPr>
        <w:jc w:val="center"/>
        <w:rPr>
          <w:rFonts w:ascii="Arial Black" w:hAnsi="Arial Black"/>
          <w:lang w:val="es-MX"/>
        </w:rPr>
      </w:pPr>
      <w:r>
        <w:rPr>
          <w:rFonts w:ascii="Arial Black" w:hAnsi="Arial Black"/>
          <w:lang w:val="es-MX"/>
        </w:rPr>
        <w:t xml:space="preserve">ACTA DE INICIO CONTRATO </w:t>
      </w:r>
      <w:r w:rsidR="00705DC8">
        <w:rPr>
          <w:rFonts w:ascii="Arial Black" w:hAnsi="Arial Black"/>
          <w:lang w:val="es-MX"/>
        </w:rPr>
        <w:t>2025 –</w:t>
      </w:r>
      <w:r>
        <w:rPr>
          <w:rFonts w:ascii="Arial Black" w:hAnsi="Arial Black"/>
          <w:lang w:val="es-MX"/>
        </w:rPr>
        <w:t xml:space="preserve"> 10</w:t>
      </w:r>
    </w:p>
    <w:p w14:paraId="11F18C46" w14:textId="45141CC1" w:rsidR="002B41B4" w:rsidRPr="008B79C8" w:rsidRDefault="002B41B4" w:rsidP="002B41B4">
      <w:pPr>
        <w:jc w:val="center"/>
        <w:rPr>
          <w:rFonts w:ascii="Arial Black" w:hAnsi="Arial Black"/>
          <w:lang w:val="es-MX"/>
        </w:rPr>
      </w:pPr>
      <w:r w:rsidRPr="008B79C8">
        <w:rPr>
          <w:rFonts w:ascii="Arial Black" w:hAnsi="Arial Black"/>
          <w:lang w:val="es-MX"/>
        </w:rPr>
        <w:t xml:space="preserve"> PRESTACION DE SERVICIOS</w:t>
      </w:r>
    </w:p>
    <w:p w14:paraId="7A9F1FB6" w14:textId="5E040D13" w:rsidR="002B41B4" w:rsidRDefault="00DC1646" w:rsidP="002B41B4">
      <w:pPr>
        <w:jc w:val="center"/>
        <w:rPr>
          <w:rFonts w:ascii="Arial Black" w:hAnsi="Arial Black"/>
          <w:lang w:val="es-MX"/>
        </w:rPr>
      </w:pPr>
      <w:r>
        <w:rPr>
          <w:rFonts w:ascii="Arial Black" w:hAnsi="Arial Black"/>
          <w:lang w:val="es-MX"/>
        </w:rPr>
        <w:t>Abril</w:t>
      </w:r>
      <w:r w:rsidR="002B41B4">
        <w:rPr>
          <w:rFonts w:ascii="Arial Black" w:hAnsi="Arial Black"/>
          <w:lang w:val="es-MX"/>
        </w:rPr>
        <w:t xml:space="preserve"> </w:t>
      </w:r>
      <w:r w:rsidR="00473A42">
        <w:rPr>
          <w:rFonts w:ascii="Arial Black" w:hAnsi="Arial Black"/>
          <w:lang w:val="es-MX"/>
        </w:rPr>
        <w:t>01</w:t>
      </w:r>
      <w:r w:rsidR="002B41B4">
        <w:rPr>
          <w:rFonts w:ascii="Arial Black" w:hAnsi="Arial Black"/>
          <w:lang w:val="es-MX"/>
        </w:rPr>
        <w:t xml:space="preserve"> DE </w:t>
      </w:r>
      <w:r w:rsidR="004F7B2B">
        <w:rPr>
          <w:rFonts w:ascii="Arial Black" w:hAnsi="Arial Black"/>
          <w:lang w:val="es-MX"/>
        </w:rPr>
        <w:t xml:space="preserve">2025 </w:t>
      </w:r>
    </w:p>
    <w:tbl>
      <w:tblPr>
        <w:tblStyle w:val="Tablaconcuadrcula"/>
        <w:tblW w:w="0" w:type="auto"/>
        <w:tblLook w:val="04A0" w:firstRow="1" w:lastRow="0" w:firstColumn="1" w:lastColumn="0" w:noHBand="0" w:noVBand="1"/>
      </w:tblPr>
      <w:tblGrid>
        <w:gridCol w:w="4414"/>
        <w:gridCol w:w="4414"/>
      </w:tblGrid>
      <w:tr w:rsidR="002B41B4" w14:paraId="7958C39C" w14:textId="77777777" w:rsidTr="00B20F13">
        <w:tc>
          <w:tcPr>
            <w:tcW w:w="4414" w:type="dxa"/>
          </w:tcPr>
          <w:p w14:paraId="515EC9A9" w14:textId="77777777" w:rsidR="002B41B4" w:rsidRPr="008B79C8" w:rsidRDefault="002B41B4" w:rsidP="00B20F13">
            <w:pPr>
              <w:rPr>
                <w:rFonts w:ascii="Arial Black" w:hAnsi="Arial Black"/>
                <w:lang w:val="es-MX"/>
              </w:rPr>
            </w:pPr>
            <w:r w:rsidRPr="008B79C8">
              <w:rPr>
                <w:rFonts w:ascii="Arial Black" w:hAnsi="Arial Black"/>
                <w:lang w:val="es-MX"/>
              </w:rPr>
              <w:t>CIUDAD Y FECHA</w:t>
            </w:r>
          </w:p>
        </w:tc>
        <w:tc>
          <w:tcPr>
            <w:tcW w:w="4414" w:type="dxa"/>
          </w:tcPr>
          <w:p w14:paraId="3C6B3EE6" w14:textId="0B314308" w:rsidR="002B41B4" w:rsidRPr="00C73C9D" w:rsidRDefault="00705DC8" w:rsidP="00B20F13">
            <w:pPr>
              <w:rPr>
                <w:rFonts w:ascii="Arial Black" w:hAnsi="Arial Black"/>
                <w:lang w:val="es-MX"/>
              </w:rPr>
            </w:pPr>
            <w:r>
              <w:rPr>
                <w:rFonts w:ascii="Arial Black" w:hAnsi="Arial Black"/>
                <w:lang w:val="es-MX"/>
              </w:rPr>
              <w:t xml:space="preserve">Chinú, </w:t>
            </w:r>
            <w:r w:rsidR="00CD7E4D">
              <w:rPr>
                <w:rFonts w:ascii="Arial Black" w:hAnsi="Arial Black"/>
                <w:lang w:val="es-MX"/>
              </w:rPr>
              <w:t>mayo</w:t>
            </w:r>
            <w:r w:rsidR="002B41B4">
              <w:rPr>
                <w:rFonts w:ascii="Arial Black" w:hAnsi="Arial Black"/>
                <w:lang w:val="es-MX"/>
              </w:rPr>
              <w:t xml:space="preserve"> </w:t>
            </w:r>
            <w:r w:rsidR="00473A42">
              <w:rPr>
                <w:rFonts w:ascii="Arial Black" w:hAnsi="Arial Black"/>
                <w:lang w:val="es-MX"/>
              </w:rPr>
              <w:t>0</w:t>
            </w:r>
            <w:r w:rsidR="00CD7E4D">
              <w:rPr>
                <w:rFonts w:ascii="Arial Black" w:hAnsi="Arial Black"/>
                <w:lang w:val="es-MX"/>
              </w:rPr>
              <w:t>6</w:t>
            </w:r>
            <w:r w:rsidR="002B41B4">
              <w:rPr>
                <w:rFonts w:ascii="Arial Black" w:hAnsi="Arial Black"/>
                <w:lang w:val="es-MX"/>
              </w:rPr>
              <w:t xml:space="preserve"> de </w:t>
            </w:r>
            <w:r w:rsidR="004F7B2B">
              <w:rPr>
                <w:rFonts w:ascii="Arial Black" w:hAnsi="Arial Black"/>
                <w:lang w:val="es-MX"/>
              </w:rPr>
              <w:t xml:space="preserve">2025 </w:t>
            </w:r>
          </w:p>
        </w:tc>
      </w:tr>
      <w:tr w:rsidR="002B41B4" w14:paraId="7AC262C8" w14:textId="77777777" w:rsidTr="00B20F13">
        <w:tc>
          <w:tcPr>
            <w:tcW w:w="4414" w:type="dxa"/>
          </w:tcPr>
          <w:p w14:paraId="5D553181" w14:textId="77777777" w:rsidR="002B41B4" w:rsidRPr="008B79C8" w:rsidRDefault="002B41B4" w:rsidP="00B20F13">
            <w:pPr>
              <w:rPr>
                <w:rFonts w:ascii="Arial Black" w:hAnsi="Arial Black"/>
                <w:lang w:val="es-MX"/>
              </w:rPr>
            </w:pPr>
            <w:r w:rsidRPr="008B79C8">
              <w:rPr>
                <w:rFonts w:ascii="Arial Black" w:hAnsi="Arial Black"/>
                <w:lang w:val="es-MX"/>
              </w:rPr>
              <w:t>CLASE</w:t>
            </w:r>
          </w:p>
        </w:tc>
        <w:tc>
          <w:tcPr>
            <w:tcW w:w="4414" w:type="dxa"/>
          </w:tcPr>
          <w:p w14:paraId="28590931" w14:textId="77777777" w:rsidR="002B41B4" w:rsidRDefault="002B41B4" w:rsidP="00B20F13">
            <w:pPr>
              <w:rPr>
                <w:lang w:val="es-MX"/>
              </w:rPr>
            </w:pPr>
            <w:r>
              <w:rPr>
                <w:lang w:val="es-MX"/>
              </w:rPr>
              <w:t>PRESTACION DE SERVICIOS PROFESIONALES</w:t>
            </w:r>
          </w:p>
        </w:tc>
      </w:tr>
      <w:tr w:rsidR="002B41B4" w14:paraId="37D986F1" w14:textId="77777777" w:rsidTr="00B20F13">
        <w:tc>
          <w:tcPr>
            <w:tcW w:w="4414" w:type="dxa"/>
          </w:tcPr>
          <w:p w14:paraId="0E548586" w14:textId="77777777" w:rsidR="002B41B4" w:rsidRPr="008B79C8" w:rsidRDefault="002B41B4" w:rsidP="00B20F13">
            <w:pPr>
              <w:rPr>
                <w:rFonts w:ascii="Arial Black" w:hAnsi="Arial Black"/>
                <w:lang w:val="es-MX"/>
              </w:rPr>
            </w:pPr>
            <w:r w:rsidRPr="008B79C8">
              <w:rPr>
                <w:rFonts w:ascii="Arial Black" w:hAnsi="Arial Black"/>
                <w:lang w:val="es-MX"/>
              </w:rPr>
              <w:t>CONTRATISTA</w:t>
            </w:r>
          </w:p>
        </w:tc>
        <w:tc>
          <w:tcPr>
            <w:tcW w:w="4414" w:type="dxa"/>
          </w:tcPr>
          <w:p w14:paraId="5B932AB0" w14:textId="77777777" w:rsidR="002B41B4" w:rsidRPr="00C73C9D" w:rsidRDefault="002B41B4" w:rsidP="00B20F13">
            <w:pPr>
              <w:rPr>
                <w:rFonts w:ascii="Arial Black" w:hAnsi="Arial Black"/>
                <w:lang w:val="es-MX"/>
              </w:rPr>
            </w:pPr>
            <w:r w:rsidRPr="00C73C9D">
              <w:rPr>
                <w:rFonts w:ascii="Arial Black" w:hAnsi="Arial Black"/>
                <w:lang w:val="es-MX"/>
              </w:rPr>
              <w:t>Roger S Álvarez Betín</w:t>
            </w:r>
          </w:p>
        </w:tc>
      </w:tr>
      <w:tr w:rsidR="002B41B4" w14:paraId="1A8FCCB4" w14:textId="77777777" w:rsidTr="00B20F13">
        <w:tc>
          <w:tcPr>
            <w:tcW w:w="4414" w:type="dxa"/>
          </w:tcPr>
          <w:p w14:paraId="2F1A9FB2" w14:textId="77777777" w:rsidR="002B41B4" w:rsidRPr="008B79C8" w:rsidRDefault="002B41B4" w:rsidP="00B20F13">
            <w:pPr>
              <w:rPr>
                <w:rFonts w:ascii="Arial Black" w:hAnsi="Arial Black"/>
                <w:lang w:val="es-MX"/>
              </w:rPr>
            </w:pPr>
            <w:r w:rsidRPr="008B79C8">
              <w:rPr>
                <w:rFonts w:ascii="Arial Black" w:hAnsi="Arial Black"/>
                <w:lang w:val="es-MX"/>
              </w:rPr>
              <w:t>VALOR</w:t>
            </w:r>
          </w:p>
        </w:tc>
        <w:tc>
          <w:tcPr>
            <w:tcW w:w="4414" w:type="dxa"/>
          </w:tcPr>
          <w:p w14:paraId="2B6D48D5" w14:textId="56408D57" w:rsidR="002B41B4" w:rsidRPr="00C73C9D" w:rsidRDefault="002B41B4" w:rsidP="00B20F13">
            <w:pPr>
              <w:rPr>
                <w:rFonts w:ascii="Arial Black" w:hAnsi="Arial Black"/>
                <w:lang w:val="es-MX"/>
              </w:rPr>
            </w:pPr>
            <w:r>
              <w:rPr>
                <w:rFonts w:ascii="Arial Black" w:hAnsi="Arial Black"/>
                <w:lang w:val="es-MX"/>
              </w:rPr>
              <w:t>$</w:t>
            </w:r>
            <w:r w:rsidR="00CD7E4D">
              <w:rPr>
                <w:rFonts w:ascii="Arial Black" w:hAnsi="Arial Black"/>
                <w:lang w:val="es-MX"/>
              </w:rPr>
              <w:t>6</w:t>
            </w:r>
            <w:r>
              <w:rPr>
                <w:rFonts w:ascii="Arial Black" w:hAnsi="Arial Black"/>
                <w:lang w:val="es-MX"/>
              </w:rPr>
              <w:t>.000.000</w:t>
            </w:r>
          </w:p>
        </w:tc>
      </w:tr>
      <w:tr w:rsidR="002B41B4" w14:paraId="5A18A5B1" w14:textId="77777777" w:rsidTr="00B20F13">
        <w:tc>
          <w:tcPr>
            <w:tcW w:w="4414" w:type="dxa"/>
          </w:tcPr>
          <w:p w14:paraId="19ACC725" w14:textId="77777777" w:rsidR="002B41B4" w:rsidRPr="00C73C9D" w:rsidRDefault="002B41B4" w:rsidP="00B20F13">
            <w:pPr>
              <w:rPr>
                <w:rFonts w:ascii="Arial Black" w:hAnsi="Arial Black"/>
                <w:lang w:val="es-MX"/>
              </w:rPr>
            </w:pPr>
            <w:r w:rsidRPr="00C73C9D">
              <w:rPr>
                <w:rFonts w:ascii="Arial Black" w:hAnsi="Arial Black"/>
                <w:lang w:val="es-MX"/>
              </w:rPr>
              <w:t>PLAZO</w:t>
            </w:r>
          </w:p>
        </w:tc>
        <w:tc>
          <w:tcPr>
            <w:tcW w:w="4414" w:type="dxa"/>
          </w:tcPr>
          <w:p w14:paraId="1460A14C" w14:textId="2DA65FDB" w:rsidR="002B41B4" w:rsidRPr="00C73C9D" w:rsidRDefault="00705DC8" w:rsidP="00B20F13">
            <w:pPr>
              <w:rPr>
                <w:rFonts w:ascii="Arial Black" w:hAnsi="Arial Black"/>
                <w:lang w:val="es-MX"/>
              </w:rPr>
            </w:pPr>
            <w:r>
              <w:rPr>
                <w:rFonts w:ascii="Arial Black" w:hAnsi="Arial Black"/>
                <w:lang w:val="es-MX"/>
              </w:rPr>
              <w:t>9</w:t>
            </w:r>
            <w:r w:rsidR="002B41B4" w:rsidRPr="00C73C9D">
              <w:rPr>
                <w:rFonts w:ascii="Arial Black" w:hAnsi="Arial Black"/>
                <w:lang w:val="es-MX"/>
              </w:rPr>
              <w:t xml:space="preserve"> meses</w:t>
            </w:r>
          </w:p>
        </w:tc>
      </w:tr>
      <w:tr w:rsidR="002B41B4" w14:paraId="05B0A064" w14:textId="77777777" w:rsidTr="00B20F13">
        <w:tc>
          <w:tcPr>
            <w:tcW w:w="4414" w:type="dxa"/>
          </w:tcPr>
          <w:p w14:paraId="7E996345" w14:textId="77777777" w:rsidR="002B41B4" w:rsidRDefault="002B41B4" w:rsidP="00B20F13">
            <w:pPr>
              <w:rPr>
                <w:rFonts w:ascii="Arial Black" w:hAnsi="Arial Black"/>
                <w:lang w:val="es-MX"/>
              </w:rPr>
            </w:pPr>
          </w:p>
          <w:p w14:paraId="5D824474" w14:textId="77777777" w:rsidR="002B41B4" w:rsidRDefault="002B41B4" w:rsidP="00B20F13">
            <w:pPr>
              <w:rPr>
                <w:rFonts w:ascii="Arial Black" w:hAnsi="Arial Black"/>
                <w:lang w:val="es-MX"/>
              </w:rPr>
            </w:pPr>
          </w:p>
          <w:p w14:paraId="6988EFAD" w14:textId="77777777" w:rsidR="002B41B4" w:rsidRPr="008B79C8" w:rsidRDefault="002B41B4" w:rsidP="00B20F13">
            <w:pPr>
              <w:rPr>
                <w:rFonts w:ascii="Arial Black" w:hAnsi="Arial Black"/>
                <w:lang w:val="es-MX"/>
              </w:rPr>
            </w:pPr>
            <w:r w:rsidRPr="008B79C8">
              <w:rPr>
                <w:rFonts w:ascii="Arial Black" w:hAnsi="Arial Black"/>
                <w:lang w:val="es-MX"/>
              </w:rPr>
              <w:t>OBJETO</w:t>
            </w:r>
          </w:p>
        </w:tc>
        <w:tc>
          <w:tcPr>
            <w:tcW w:w="4414" w:type="dxa"/>
          </w:tcPr>
          <w:p w14:paraId="455FC25F" w14:textId="77777777" w:rsidR="002B41B4" w:rsidRDefault="002B41B4" w:rsidP="00B20F13">
            <w:pPr>
              <w:jc w:val="both"/>
              <w:rPr>
                <w:lang w:val="es-MX"/>
              </w:rPr>
            </w:pPr>
            <w:r w:rsidRPr="00C73C9D">
              <w:t xml:space="preserve">Prestar servicios profesionales como contador del fondo de servicios educativos en la institución educativa </w:t>
            </w:r>
            <w:r>
              <w:t>Las Mer4cedes</w:t>
            </w:r>
            <w:r w:rsidRPr="00C73C9D">
              <w:t xml:space="preserve"> de Chinú, para la contabilidad y rendición de cuentas e informes a los entes de control y certificación de los estados financieros</w:t>
            </w:r>
            <w:r>
              <w:t>.</w:t>
            </w:r>
          </w:p>
        </w:tc>
      </w:tr>
    </w:tbl>
    <w:p w14:paraId="6405C2B1" w14:textId="77777777" w:rsidR="002B41B4" w:rsidRDefault="002B41B4" w:rsidP="002B41B4">
      <w:pPr>
        <w:rPr>
          <w:lang w:val="es-MX"/>
        </w:rPr>
      </w:pPr>
    </w:p>
    <w:p w14:paraId="575F68C0" w14:textId="69733DE1" w:rsidR="002B41B4" w:rsidRDefault="002B41B4" w:rsidP="002B41B4">
      <w:pPr>
        <w:tabs>
          <w:tab w:val="left" w:pos="0"/>
        </w:tabs>
        <w:ind w:right="-93"/>
        <w:jc w:val="both"/>
      </w:pPr>
      <w:r>
        <w:t xml:space="preserve">En las instalaciones de la </w:t>
      </w:r>
      <w:r w:rsidRPr="00C73C9D">
        <w:rPr>
          <w:b/>
        </w:rPr>
        <w:t xml:space="preserve">I.E. </w:t>
      </w:r>
      <w:r>
        <w:rPr>
          <w:b/>
        </w:rPr>
        <w:t>las mercedes</w:t>
      </w:r>
      <w:r>
        <w:t xml:space="preserve">, al 1 día del mes de </w:t>
      </w:r>
      <w:r w:rsidR="00473A42">
        <w:t>abril</w:t>
      </w:r>
      <w:r>
        <w:t xml:space="preserve">, de </w:t>
      </w:r>
      <w:r w:rsidR="00705DC8">
        <w:t>2025 se</w:t>
      </w:r>
      <w:r>
        <w:t xml:space="preserve"> reunieron el supervisor y el contratista con el fin de dar inicio a la ejecución del contrato verificando los ítems contractuales.</w:t>
      </w:r>
    </w:p>
    <w:p w14:paraId="02426725" w14:textId="25EA4408" w:rsidR="002B41B4" w:rsidRPr="00E05C67" w:rsidRDefault="002B41B4" w:rsidP="002B41B4">
      <w:pPr>
        <w:tabs>
          <w:tab w:val="left" w:pos="0"/>
        </w:tabs>
        <w:ind w:right="2099"/>
        <w:rPr>
          <w:rFonts w:ascii="Arial Black" w:hAnsi="Arial Black"/>
          <w:lang w:val="en-US"/>
        </w:rPr>
      </w:pPr>
      <w:r w:rsidRPr="00DB1C46">
        <w:rPr>
          <w:rFonts w:ascii="Times New Roman" w:eastAsia="Times New Roman" w:hAnsi="Times New Roman" w:cs="Times New Roman"/>
          <w:noProof/>
          <w:sz w:val="24"/>
          <w:szCs w:val="24"/>
          <w:lang w:val="en-US"/>
        </w:rPr>
        <w:drawing>
          <wp:anchor distT="0" distB="0" distL="114300" distR="114300" simplePos="0" relativeHeight="251681792" behindDoc="1" locked="0" layoutInCell="1" allowOverlap="1" wp14:anchorId="3FD1862D" wp14:editId="4F941471">
            <wp:simplePos x="0" y="0"/>
            <wp:positionH relativeFrom="column">
              <wp:posOffset>-619125</wp:posOffset>
            </wp:positionH>
            <wp:positionV relativeFrom="paragraph">
              <wp:posOffset>-1270</wp:posOffset>
            </wp:positionV>
            <wp:extent cx="1933575" cy="1000125"/>
            <wp:effectExtent l="0" t="0" r="9525" b="9525"/>
            <wp:wrapNone/>
            <wp:docPr id="22" name="Imagen 22" descr="G:\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irma.jpg"/>
                    <pic:cNvPicPr>
                      <a:picLocks noChangeAspect="1" noChangeArrowheads="1"/>
                    </pic:cNvPicPr>
                  </pic:nvPicPr>
                  <pic:blipFill rotWithShape="1">
                    <a:blip r:embed="rId18" cstate="print">
                      <a:extLst>
                        <a:ext uri="{BEBA8EAE-BF5A-486C-A8C5-ECC9F3942E4B}">
                          <a14:imgProps xmlns:a14="http://schemas.microsoft.com/office/drawing/2010/main">
                            <a14:imgLayer r:embed="rId19">
                              <a14:imgEffect>
                                <a14:sharpenSoften amount="100000"/>
                              </a14:imgEffect>
                              <a14:imgEffect>
                                <a14:brightnessContrast bright="-5000" contrast="62000"/>
                              </a14:imgEffect>
                            </a14:imgLayer>
                          </a14:imgProps>
                        </a:ext>
                        <a:ext uri="{28A0092B-C50C-407E-A947-70E740481C1C}">
                          <a14:useLocalDpi xmlns:a14="http://schemas.microsoft.com/office/drawing/2010/main" val="0"/>
                        </a:ext>
                      </a:extLst>
                    </a:blip>
                    <a:srcRect l="56367" t="71620" r="12563" b="17618"/>
                    <a:stretch/>
                  </pic:blipFill>
                  <pic:spPr bwMode="auto">
                    <a:xfrm>
                      <a:off x="0" y="0"/>
                      <a:ext cx="1933575" cy="1000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05C67">
        <w:rPr>
          <w:rFonts w:ascii="Arial Black" w:hAnsi="Arial Black"/>
          <w:lang w:val="en-US"/>
        </w:rPr>
        <w:t>CONTRATISTA</w:t>
      </w:r>
    </w:p>
    <w:p w14:paraId="487B9E4E" w14:textId="77777777" w:rsidR="002B41B4" w:rsidRPr="00E05C67" w:rsidRDefault="002B41B4" w:rsidP="002B41B4">
      <w:pPr>
        <w:tabs>
          <w:tab w:val="left" w:pos="0"/>
        </w:tabs>
        <w:ind w:right="2099"/>
        <w:rPr>
          <w:lang w:val="en-US"/>
        </w:rPr>
      </w:pPr>
    </w:p>
    <w:p w14:paraId="4974E217" w14:textId="77777777" w:rsidR="002B41B4" w:rsidRPr="00E05C67" w:rsidRDefault="002B41B4" w:rsidP="002B41B4">
      <w:pPr>
        <w:pStyle w:val="Sinespaciado"/>
        <w:rPr>
          <w:rFonts w:ascii="Arial Black" w:hAnsi="Arial Black"/>
          <w:lang w:val="en-US"/>
        </w:rPr>
      </w:pPr>
      <w:r w:rsidRPr="00E05C67">
        <w:rPr>
          <w:rFonts w:ascii="Arial Black" w:hAnsi="Arial Black"/>
          <w:lang w:val="en-US"/>
        </w:rPr>
        <w:t>ROGER S ALVAREZ B</w:t>
      </w:r>
    </w:p>
    <w:p w14:paraId="24126F56" w14:textId="77777777" w:rsidR="002B41B4" w:rsidRPr="00E05C67" w:rsidRDefault="002B41B4" w:rsidP="002B41B4">
      <w:pPr>
        <w:pStyle w:val="Sinespaciado"/>
        <w:rPr>
          <w:rFonts w:ascii="Arial Black" w:hAnsi="Arial Black"/>
          <w:lang w:val="en-US"/>
        </w:rPr>
      </w:pPr>
      <w:r w:rsidRPr="00E05C67">
        <w:rPr>
          <w:rFonts w:ascii="Arial Black" w:hAnsi="Arial Black"/>
          <w:lang w:val="en-US"/>
        </w:rPr>
        <w:t>C.C 78.672.438</w:t>
      </w:r>
    </w:p>
    <w:p w14:paraId="72460E0E" w14:textId="77777777" w:rsidR="002B41B4" w:rsidRPr="00E05C67" w:rsidRDefault="002B41B4" w:rsidP="002B41B4">
      <w:pPr>
        <w:tabs>
          <w:tab w:val="left" w:pos="0"/>
        </w:tabs>
        <w:ind w:right="2099"/>
        <w:rPr>
          <w:lang w:val="en-US"/>
        </w:rPr>
      </w:pPr>
    </w:p>
    <w:p w14:paraId="04962ACC" w14:textId="77777777" w:rsidR="002B41B4" w:rsidRPr="00E05C67" w:rsidRDefault="002B41B4" w:rsidP="002B41B4">
      <w:pPr>
        <w:tabs>
          <w:tab w:val="left" w:pos="0"/>
        </w:tabs>
        <w:ind w:right="2099"/>
        <w:rPr>
          <w:rFonts w:ascii="Arial Black" w:hAnsi="Arial Black"/>
          <w:lang w:val="en-US"/>
        </w:rPr>
      </w:pPr>
      <w:r w:rsidRPr="00E05C67">
        <w:rPr>
          <w:rFonts w:ascii="Arial Black" w:hAnsi="Arial Black"/>
          <w:lang w:val="en-US"/>
        </w:rPr>
        <w:t>Supervisor</w:t>
      </w:r>
    </w:p>
    <w:p w14:paraId="0FF48364" w14:textId="77777777" w:rsidR="002B41B4" w:rsidRPr="00E05C67" w:rsidRDefault="002B41B4" w:rsidP="002B41B4">
      <w:pPr>
        <w:tabs>
          <w:tab w:val="left" w:pos="0"/>
        </w:tabs>
        <w:ind w:right="2099"/>
        <w:rPr>
          <w:lang w:val="en-US"/>
        </w:rPr>
      </w:pPr>
      <w:r>
        <w:rPr>
          <w:noProof/>
          <w:lang w:val="en-US"/>
        </w:rPr>
        <w:drawing>
          <wp:anchor distT="0" distB="0" distL="114300" distR="114300" simplePos="0" relativeHeight="251682816" behindDoc="1" locked="0" layoutInCell="1" allowOverlap="1" wp14:anchorId="1DE5001D" wp14:editId="75421D3E">
            <wp:simplePos x="0" y="0"/>
            <wp:positionH relativeFrom="column">
              <wp:posOffset>-3810</wp:posOffset>
            </wp:positionH>
            <wp:positionV relativeFrom="paragraph">
              <wp:posOffset>0</wp:posOffset>
            </wp:positionV>
            <wp:extent cx="1676400" cy="542290"/>
            <wp:effectExtent l="0" t="0" r="0" b="0"/>
            <wp:wrapNone/>
            <wp:docPr id="23" name="Imagen 23"/>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0">
                      <a:grayscl/>
                      <a:extLst>
                        <a:ext uri="{28A0092B-C50C-407E-A947-70E740481C1C}">
                          <a14:useLocalDpi xmlns:a14="http://schemas.microsoft.com/office/drawing/2010/main" val="0"/>
                        </a:ext>
                      </a:extLst>
                    </a:blip>
                    <a:srcRect/>
                    <a:stretch>
                      <a:fillRect/>
                    </a:stretch>
                  </pic:blipFill>
                  <pic:spPr bwMode="auto">
                    <a:xfrm>
                      <a:off x="0" y="0"/>
                      <a:ext cx="1676400" cy="542290"/>
                    </a:xfrm>
                    <a:prstGeom prst="rect">
                      <a:avLst/>
                    </a:prstGeom>
                    <a:noFill/>
                  </pic:spPr>
                </pic:pic>
              </a:graphicData>
            </a:graphic>
            <wp14:sizeRelH relativeFrom="page">
              <wp14:pctWidth>0</wp14:pctWidth>
            </wp14:sizeRelH>
            <wp14:sizeRelV relativeFrom="page">
              <wp14:pctHeight>0</wp14:pctHeight>
            </wp14:sizeRelV>
          </wp:anchor>
        </w:drawing>
      </w:r>
    </w:p>
    <w:p w14:paraId="32615E68" w14:textId="77777777" w:rsidR="002B41B4" w:rsidRPr="00E05C67" w:rsidRDefault="002B41B4" w:rsidP="002B41B4">
      <w:pPr>
        <w:pStyle w:val="Sinespaciado"/>
        <w:rPr>
          <w:rFonts w:ascii="Arial Black" w:hAnsi="Arial Black"/>
          <w:lang w:val="en-US"/>
        </w:rPr>
      </w:pPr>
      <w:r w:rsidRPr="00E05C67">
        <w:rPr>
          <w:rFonts w:ascii="Arial Black" w:hAnsi="Arial Black"/>
          <w:lang w:val="en-US"/>
        </w:rPr>
        <w:t>WILLIAM FUENTES RAMOS</w:t>
      </w:r>
    </w:p>
    <w:p w14:paraId="5C6F95C5" w14:textId="77777777" w:rsidR="002B41B4" w:rsidRPr="00C73C9D" w:rsidRDefault="002B41B4" w:rsidP="002B41B4">
      <w:pPr>
        <w:pStyle w:val="Sinespaciado"/>
        <w:rPr>
          <w:rFonts w:ascii="Arial Black" w:hAnsi="Arial Black"/>
        </w:rPr>
      </w:pPr>
      <w:r w:rsidRPr="00C73C9D">
        <w:rPr>
          <w:rFonts w:ascii="Arial Black" w:hAnsi="Arial Black"/>
        </w:rPr>
        <w:t>Rector</w:t>
      </w:r>
    </w:p>
    <w:p w14:paraId="6F18F9D4" w14:textId="18B843B2" w:rsidR="003B25FB" w:rsidRDefault="003B25FB" w:rsidP="008D5EFC">
      <w:pPr>
        <w:jc w:val="center"/>
        <w:rPr>
          <w:rFonts w:ascii="Tahoma" w:hAnsi="Tahoma" w:cs="Tahoma"/>
          <w:b/>
          <w:sz w:val="20"/>
          <w:szCs w:val="20"/>
        </w:rPr>
      </w:pPr>
    </w:p>
    <w:p w14:paraId="12B919A7" w14:textId="77777777" w:rsidR="002B41B4" w:rsidRDefault="002B41B4" w:rsidP="002B41B4">
      <w:pPr>
        <w:pStyle w:val="Ttulo"/>
      </w:pPr>
      <w:r>
        <w:t>INFORME</w:t>
      </w:r>
      <w:r>
        <w:rPr>
          <w:spacing w:val="-1"/>
        </w:rPr>
        <w:t xml:space="preserve"> </w:t>
      </w:r>
      <w:r>
        <w:t>DE RECIBIDO</w:t>
      </w:r>
      <w:r>
        <w:rPr>
          <w:spacing w:val="-4"/>
        </w:rPr>
        <w:t xml:space="preserve"> </w:t>
      </w:r>
      <w:r>
        <w:t>A SATISFACCIÓN</w:t>
      </w:r>
    </w:p>
    <w:p w14:paraId="6219CF38" w14:textId="77777777" w:rsidR="002B41B4" w:rsidRDefault="002B41B4" w:rsidP="002B41B4">
      <w:pPr>
        <w:pStyle w:val="Textoindependiente"/>
        <w:rPr>
          <w:b/>
          <w:sz w:val="24"/>
        </w:rPr>
      </w:pPr>
    </w:p>
    <w:p w14:paraId="132F6FFD" w14:textId="77777777" w:rsidR="002B41B4" w:rsidRDefault="002B41B4" w:rsidP="002B41B4">
      <w:pPr>
        <w:pStyle w:val="Textoindependiente"/>
        <w:rPr>
          <w:b/>
          <w:sz w:val="24"/>
        </w:rPr>
      </w:pPr>
    </w:p>
    <w:p w14:paraId="1DE7EBD1" w14:textId="77777777" w:rsidR="002B41B4" w:rsidRDefault="002B41B4" w:rsidP="002B41B4">
      <w:pPr>
        <w:pStyle w:val="Textoindependiente"/>
        <w:spacing w:before="165" w:line="278" w:lineRule="auto"/>
        <w:ind w:left="252" w:right="86"/>
      </w:pPr>
      <w:r>
        <w:t>El Rector de la Institución Educativa LAS MERCEDES, certifica que recibió a satisfacción los siguientes</w:t>
      </w:r>
      <w:r>
        <w:rPr>
          <w:spacing w:val="-47"/>
        </w:rPr>
        <w:t xml:space="preserve"> </w:t>
      </w:r>
      <w:r>
        <w:t>servicios:</w:t>
      </w:r>
    </w:p>
    <w:p w14:paraId="654E7F86" w14:textId="77777777" w:rsidR="002B41B4" w:rsidRDefault="002B41B4" w:rsidP="002B41B4">
      <w:pPr>
        <w:pStyle w:val="Textoindependiente"/>
        <w:rPr>
          <w:sz w:val="20"/>
        </w:rPr>
      </w:pPr>
    </w:p>
    <w:p w14:paraId="0F7F2647" w14:textId="77777777" w:rsidR="002B41B4" w:rsidRDefault="002B41B4" w:rsidP="002B41B4">
      <w:pPr>
        <w:pStyle w:val="Textoindependiente"/>
        <w:rPr>
          <w:sz w:val="20"/>
        </w:rPr>
      </w:pPr>
    </w:p>
    <w:p w14:paraId="1BEC292B" w14:textId="77777777" w:rsidR="002B41B4" w:rsidRDefault="002B41B4" w:rsidP="002B41B4">
      <w:pPr>
        <w:pStyle w:val="Textoindependiente"/>
        <w:rPr>
          <w:sz w:val="18"/>
        </w:rPr>
      </w:pPr>
    </w:p>
    <w:tbl>
      <w:tblPr>
        <w:tblStyle w:val="TableNormal"/>
        <w:tblW w:w="0" w:type="auto"/>
        <w:tblInd w:w="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4"/>
        <w:gridCol w:w="5954"/>
        <w:gridCol w:w="1581"/>
      </w:tblGrid>
      <w:tr w:rsidR="002B41B4" w14:paraId="0AE93E39" w14:textId="77777777" w:rsidTr="00B20F13">
        <w:trPr>
          <w:trHeight w:val="508"/>
        </w:trPr>
        <w:tc>
          <w:tcPr>
            <w:tcW w:w="1444" w:type="dxa"/>
          </w:tcPr>
          <w:p w14:paraId="4DF41303" w14:textId="77777777" w:rsidR="002B41B4" w:rsidRDefault="002B41B4" w:rsidP="00B20F13">
            <w:pPr>
              <w:pStyle w:val="TableParagraph"/>
              <w:spacing w:line="268" w:lineRule="exact"/>
              <w:ind w:left="110"/>
            </w:pPr>
            <w:r>
              <w:t>CANT</w:t>
            </w:r>
          </w:p>
        </w:tc>
        <w:tc>
          <w:tcPr>
            <w:tcW w:w="5954" w:type="dxa"/>
          </w:tcPr>
          <w:p w14:paraId="278A435E" w14:textId="77777777" w:rsidR="002B41B4" w:rsidRDefault="002B41B4" w:rsidP="00B20F13">
            <w:pPr>
              <w:pStyle w:val="TableParagraph"/>
              <w:spacing w:line="268" w:lineRule="exact"/>
              <w:ind w:left="107"/>
              <w:jc w:val="center"/>
            </w:pPr>
            <w:r>
              <w:t>DESCRIPCION</w:t>
            </w:r>
          </w:p>
        </w:tc>
        <w:tc>
          <w:tcPr>
            <w:tcW w:w="1581" w:type="dxa"/>
          </w:tcPr>
          <w:p w14:paraId="7E47287D" w14:textId="77777777" w:rsidR="002B41B4" w:rsidRDefault="002B41B4" w:rsidP="00B20F13">
            <w:pPr>
              <w:pStyle w:val="TableParagraph"/>
              <w:spacing w:line="268" w:lineRule="exact"/>
              <w:ind w:left="108"/>
              <w:jc w:val="center"/>
            </w:pPr>
            <w:r>
              <w:t>VALOR</w:t>
            </w:r>
          </w:p>
        </w:tc>
      </w:tr>
      <w:tr w:rsidR="002B41B4" w14:paraId="2AAB6A5E" w14:textId="77777777" w:rsidTr="00B20F13">
        <w:trPr>
          <w:trHeight w:val="1434"/>
        </w:trPr>
        <w:tc>
          <w:tcPr>
            <w:tcW w:w="1444" w:type="dxa"/>
          </w:tcPr>
          <w:p w14:paraId="3104B918" w14:textId="5AC0A138" w:rsidR="002B41B4" w:rsidRDefault="002B41B4" w:rsidP="00B20F13">
            <w:pPr>
              <w:pStyle w:val="TableParagraph"/>
              <w:spacing w:line="276" w:lineRule="auto"/>
              <w:ind w:left="110" w:right="97"/>
            </w:pPr>
            <w:r>
              <w:t>1</w:t>
            </w:r>
            <w:r>
              <w:rPr>
                <w:spacing w:val="1"/>
              </w:rPr>
              <w:t xml:space="preserve"> </w:t>
            </w:r>
            <w:r>
              <w:t>contrato de</w:t>
            </w:r>
            <w:r>
              <w:rPr>
                <w:spacing w:val="-47"/>
              </w:rPr>
              <w:t xml:space="preserve"> </w:t>
            </w:r>
            <w:r>
              <w:t>la vigencia</w:t>
            </w:r>
            <w:r>
              <w:rPr>
                <w:spacing w:val="-2"/>
              </w:rPr>
              <w:t xml:space="preserve"> </w:t>
            </w:r>
            <w:r w:rsidR="004F7B2B">
              <w:t xml:space="preserve">2025 </w:t>
            </w:r>
          </w:p>
        </w:tc>
        <w:tc>
          <w:tcPr>
            <w:tcW w:w="5954" w:type="dxa"/>
          </w:tcPr>
          <w:p w14:paraId="1D3DA3E4" w14:textId="601B24F9" w:rsidR="002B41B4" w:rsidRDefault="002B41B4" w:rsidP="00B20F13">
            <w:pPr>
              <w:pStyle w:val="TableParagraph"/>
              <w:ind w:left="107" w:right="100"/>
              <w:jc w:val="center"/>
            </w:pPr>
            <w:r>
              <w:t>De Asesoría Contable de los F.S.E: ajustes contables, certificación de estados financieros, revisión presupuestal</w:t>
            </w:r>
            <w:r>
              <w:rPr>
                <w:spacing w:val="1"/>
              </w:rPr>
              <w:t xml:space="preserve"> </w:t>
            </w:r>
            <w:r>
              <w:t>frente</w:t>
            </w:r>
            <w:r>
              <w:rPr>
                <w:spacing w:val="3"/>
              </w:rPr>
              <w:t xml:space="preserve"> </w:t>
            </w:r>
            <w:r>
              <w:t>a</w:t>
            </w:r>
            <w:r>
              <w:rPr>
                <w:spacing w:val="2"/>
              </w:rPr>
              <w:t xml:space="preserve"> </w:t>
            </w:r>
            <w:r>
              <w:t>contabilidad</w:t>
            </w:r>
            <w:r>
              <w:rPr>
                <w:spacing w:val="3"/>
              </w:rPr>
              <w:t xml:space="preserve"> </w:t>
            </w:r>
            <w:r>
              <w:t>causación</w:t>
            </w:r>
            <w:r>
              <w:rPr>
                <w:spacing w:val="5"/>
              </w:rPr>
              <w:t xml:space="preserve"> </w:t>
            </w:r>
            <w:r>
              <w:t>de</w:t>
            </w:r>
            <w:r>
              <w:rPr>
                <w:spacing w:val="4"/>
              </w:rPr>
              <w:t xml:space="preserve"> </w:t>
            </w:r>
            <w:r>
              <w:t>facturas,</w:t>
            </w:r>
            <w:r>
              <w:rPr>
                <w:spacing w:val="1"/>
              </w:rPr>
              <w:t xml:space="preserve"> </w:t>
            </w:r>
            <w:r>
              <w:t>liquidación</w:t>
            </w:r>
            <w:r>
              <w:rPr>
                <w:spacing w:val="1"/>
              </w:rPr>
              <w:t xml:space="preserve"> </w:t>
            </w:r>
            <w:r>
              <w:t>de impuestos, informes financieros y contables de la I.E. a</w:t>
            </w:r>
            <w:r>
              <w:rPr>
                <w:spacing w:val="-47"/>
              </w:rPr>
              <w:t xml:space="preserve"> </w:t>
            </w:r>
            <w:r>
              <w:t>los</w:t>
            </w:r>
            <w:r>
              <w:rPr>
                <w:spacing w:val="-1"/>
              </w:rPr>
              <w:t xml:space="preserve"> </w:t>
            </w:r>
            <w:r>
              <w:t>entes de control,</w:t>
            </w:r>
            <w:r>
              <w:rPr>
                <w:spacing w:val="1"/>
              </w:rPr>
              <w:t xml:space="preserve"> </w:t>
            </w:r>
            <w:r>
              <w:t>del</w:t>
            </w:r>
            <w:r>
              <w:rPr>
                <w:spacing w:val="-2"/>
              </w:rPr>
              <w:t xml:space="preserve"> </w:t>
            </w:r>
            <w:r>
              <w:t>contrato N°</w:t>
            </w:r>
            <w:r>
              <w:rPr>
                <w:spacing w:val="-4"/>
              </w:rPr>
              <w:t xml:space="preserve"> </w:t>
            </w:r>
            <w:r w:rsidR="003B46D0">
              <w:rPr>
                <w:spacing w:val="-4"/>
              </w:rPr>
              <w:t>2025 –</w:t>
            </w:r>
            <w:r>
              <w:rPr>
                <w:spacing w:val="-4"/>
              </w:rPr>
              <w:t xml:space="preserve"> </w:t>
            </w:r>
            <w:r w:rsidR="00705DC8">
              <w:rPr>
                <w:spacing w:val="-4"/>
              </w:rPr>
              <w:t>01</w:t>
            </w:r>
            <w:r>
              <w:rPr>
                <w:spacing w:val="-4"/>
              </w:rPr>
              <w:t xml:space="preserve"> </w:t>
            </w:r>
            <w:r>
              <w:rPr>
                <w:spacing w:val="-1"/>
              </w:rPr>
              <w:t xml:space="preserve"> </w:t>
            </w:r>
            <w:r>
              <w:t>de</w:t>
            </w:r>
            <w:r>
              <w:rPr>
                <w:spacing w:val="-2"/>
              </w:rPr>
              <w:t xml:space="preserve"> </w:t>
            </w:r>
            <w:r w:rsidR="004F7B2B">
              <w:t xml:space="preserve">2025 </w:t>
            </w:r>
          </w:p>
        </w:tc>
        <w:tc>
          <w:tcPr>
            <w:tcW w:w="1581" w:type="dxa"/>
          </w:tcPr>
          <w:p w14:paraId="60C510F5" w14:textId="77777777" w:rsidR="002B41B4" w:rsidRDefault="002B41B4" w:rsidP="00B20F13">
            <w:pPr>
              <w:pStyle w:val="TableParagraph"/>
            </w:pPr>
          </w:p>
          <w:p w14:paraId="03286A83" w14:textId="77777777" w:rsidR="002B41B4" w:rsidRDefault="002B41B4" w:rsidP="00B20F13">
            <w:pPr>
              <w:pStyle w:val="TableParagraph"/>
              <w:spacing w:before="7"/>
              <w:rPr>
                <w:sz w:val="19"/>
              </w:rPr>
            </w:pPr>
          </w:p>
          <w:p w14:paraId="408ADF75" w14:textId="77777777" w:rsidR="002B41B4" w:rsidRDefault="002B41B4" w:rsidP="00B20F13">
            <w:pPr>
              <w:pStyle w:val="TableParagraph"/>
              <w:ind w:left="108"/>
            </w:pPr>
            <w:r>
              <w:t>$12.000.000</w:t>
            </w:r>
          </w:p>
        </w:tc>
      </w:tr>
    </w:tbl>
    <w:p w14:paraId="0D1C60FB" w14:textId="77777777" w:rsidR="002B41B4" w:rsidRDefault="002B41B4" w:rsidP="002B41B4">
      <w:pPr>
        <w:pStyle w:val="Textoindependiente"/>
        <w:rPr>
          <w:sz w:val="20"/>
        </w:rPr>
      </w:pPr>
    </w:p>
    <w:p w14:paraId="14C145F1" w14:textId="77777777" w:rsidR="002B41B4" w:rsidRDefault="002B41B4" w:rsidP="002B41B4">
      <w:pPr>
        <w:pStyle w:val="Textoindependiente"/>
        <w:spacing w:before="2"/>
        <w:rPr>
          <w:sz w:val="17"/>
        </w:rPr>
      </w:pPr>
    </w:p>
    <w:p w14:paraId="55A4F056" w14:textId="77777777" w:rsidR="002B41B4" w:rsidRDefault="002B41B4" w:rsidP="002B41B4">
      <w:pPr>
        <w:pStyle w:val="Textoindependiente"/>
        <w:spacing w:before="57" w:line="456" w:lineRule="auto"/>
        <w:ind w:left="252" w:right="3645"/>
        <w:rPr>
          <w:spacing w:val="-47"/>
        </w:rPr>
      </w:pPr>
      <w:r>
        <w:t>VALOR TOTAL: DOCE MILLONES DE PESOS ($12.000.000)</w:t>
      </w:r>
      <w:r>
        <w:rPr>
          <w:spacing w:val="-47"/>
        </w:rPr>
        <w:t xml:space="preserve"> </w:t>
      </w:r>
    </w:p>
    <w:p w14:paraId="33A4FF84" w14:textId="77777777" w:rsidR="002B41B4" w:rsidRDefault="002B41B4" w:rsidP="002B41B4">
      <w:pPr>
        <w:pStyle w:val="Textoindependiente"/>
        <w:spacing w:before="57" w:line="456" w:lineRule="auto"/>
        <w:ind w:left="252" w:right="3645"/>
      </w:pPr>
      <w:r>
        <w:t>Por</w:t>
      </w:r>
      <w:r>
        <w:rPr>
          <w:spacing w:val="-4"/>
        </w:rPr>
        <w:t xml:space="preserve"> </w:t>
      </w:r>
      <w:r>
        <w:t>parte</w:t>
      </w:r>
      <w:r>
        <w:rPr>
          <w:spacing w:val="-3"/>
        </w:rPr>
        <w:t xml:space="preserve"> </w:t>
      </w:r>
      <w:r>
        <w:t>de:</w:t>
      </w:r>
      <w:r>
        <w:rPr>
          <w:spacing w:val="-1"/>
        </w:rPr>
        <w:t xml:space="preserve"> </w:t>
      </w:r>
      <w:r>
        <w:t>ROGER S ALVAREZ BETIN</w:t>
      </w:r>
      <w:r>
        <w:rPr>
          <w:spacing w:val="3"/>
        </w:rPr>
        <w:t xml:space="preserve"> </w:t>
      </w:r>
      <w:r>
        <w:t>–</w:t>
      </w:r>
      <w:r>
        <w:rPr>
          <w:spacing w:val="-1"/>
        </w:rPr>
        <w:t xml:space="preserve"> </w:t>
      </w:r>
      <w:r>
        <w:t>NIT78.672.438</w:t>
      </w:r>
    </w:p>
    <w:p w14:paraId="290C449E" w14:textId="6D8EC8A5" w:rsidR="002B41B4" w:rsidRDefault="002B41B4" w:rsidP="003B46D0">
      <w:pPr>
        <w:pStyle w:val="Textoindependiente"/>
        <w:spacing w:line="453" w:lineRule="auto"/>
        <w:ind w:left="252" w:right="333"/>
      </w:pPr>
      <w:r>
        <w:t>Lo anterior para efectos de pago</w:t>
      </w:r>
      <w:r>
        <w:rPr>
          <w:spacing w:val="1"/>
        </w:rPr>
        <w:t xml:space="preserve"> </w:t>
      </w:r>
      <w:r>
        <w:t>Chinú,</w:t>
      </w:r>
      <w:r>
        <w:rPr>
          <w:spacing w:val="-3"/>
        </w:rPr>
        <w:t xml:space="preserve"> </w:t>
      </w:r>
      <w:r>
        <w:t>30</w:t>
      </w:r>
      <w:r>
        <w:rPr>
          <w:spacing w:val="-2"/>
        </w:rPr>
        <w:t xml:space="preserve"> </w:t>
      </w:r>
      <w:r>
        <w:t>de diciembre</w:t>
      </w:r>
      <w:r>
        <w:rPr>
          <w:spacing w:val="-2"/>
        </w:rPr>
        <w:t xml:space="preserve"> </w:t>
      </w:r>
      <w:r>
        <w:t xml:space="preserve">de </w:t>
      </w:r>
      <w:r w:rsidR="004F7B2B">
        <w:t xml:space="preserve">2025 </w:t>
      </w:r>
    </w:p>
    <w:p w14:paraId="6568E54A" w14:textId="77777777" w:rsidR="002B41B4" w:rsidRDefault="002B41B4" w:rsidP="002B41B4">
      <w:pPr>
        <w:pStyle w:val="Textoindependiente"/>
      </w:pPr>
      <w:r>
        <w:rPr>
          <w:noProof/>
          <w:lang w:val="en-US"/>
        </w:rPr>
        <w:drawing>
          <wp:anchor distT="0" distB="0" distL="114300" distR="114300" simplePos="0" relativeHeight="251684864" behindDoc="1" locked="0" layoutInCell="1" allowOverlap="1" wp14:anchorId="0B22FEF7" wp14:editId="589BFA82">
            <wp:simplePos x="0" y="0"/>
            <wp:positionH relativeFrom="column">
              <wp:posOffset>117475</wp:posOffset>
            </wp:positionH>
            <wp:positionV relativeFrom="paragraph">
              <wp:posOffset>85725</wp:posOffset>
            </wp:positionV>
            <wp:extent cx="1676400" cy="542290"/>
            <wp:effectExtent l="0" t="0" r="0" b="0"/>
            <wp:wrapNone/>
            <wp:docPr id="24" name="Imagen 24"/>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0">
                      <a:grayscl/>
                      <a:extLst>
                        <a:ext uri="{28A0092B-C50C-407E-A947-70E740481C1C}">
                          <a14:useLocalDpi xmlns:a14="http://schemas.microsoft.com/office/drawing/2010/main" val="0"/>
                        </a:ext>
                      </a:extLst>
                    </a:blip>
                    <a:srcRect/>
                    <a:stretch>
                      <a:fillRect/>
                    </a:stretch>
                  </pic:blipFill>
                  <pic:spPr bwMode="auto">
                    <a:xfrm>
                      <a:off x="0" y="0"/>
                      <a:ext cx="1676400" cy="542290"/>
                    </a:xfrm>
                    <a:prstGeom prst="rect">
                      <a:avLst/>
                    </a:prstGeom>
                    <a:noFill/>
                  </pic:spPr>
                </pic:pic>
              </a:graphicData>
            </a:graphic>
            <wp14:sizeRelH relativeFrom="page">
              <wp14:pctWidth>0</wp14:pctWidth>
            </wp14:sizeRelH>
            <wp14:sizeRelV relativeFrom="page">
              <wp14:pctHeight>0</wp14:pctHeight>
            </wp14:sizeRelV>
          </wp:anchor>
        </w:drawing>
      </w:r>
    </w:p>
    <w:p w14:paraId="04314637" w14:textId="77777777" w:rsidR="002B41B4" w:rsidRDefault="002B41B4" w:rsidP="002B41B4">
      <w:pPr>
        <w:pStyle w:val="Textoindependiente"/>
        <w:spacing w:before="7"/>
        <w:rPr>
          <w:sz w:val="21"/>
        </w:rPr>
      </w:pPr>
    </w:p>
    <w:p w14:paraId="715F68E5" w14:textId="77777777" w:rsidR="002B41B4" w:rsidRDefault="002B41B4" w:rsidP="001F4B24">
      <w:pPr>
        <w:pStyle w:val="Textoindependiente"/>
      </w:pPr>
      <w:r>
        <w:t>WILLIAM FUENTES RAMOS</w:t>
      </w:r>
    </w:p>
    <w:p w14:paraId="74480CE1" w14:textId="77777777" w:rsidR="002B41B4" w:rsidRDefault="002B41B4" w:rsidP="001F4B24">
      <w:pPr>
        <w:pStyle w:val="Textoindependiente"/>
        <w:spacing w:before="1"/>
      </w:pPr>
      <w:r>
        <w:t>Rector</w:t>
      </w:r>
    </w:p>
    <w:p w14:paraId="7407C1A2" w14:textId="4D9E79FA" w:rsidR="000B66C2" w:rsidRDefault="003B46D0" w:rsidP="000B66C2">
      <w:pPr>
        <w:pStyle w:val="Textoindependiente"/>
        <w:rPr>
          <w:sz w:val="26"/>
        </w:rPr>
      </w:pPr>
      <w:r>
        <w:rPr>
          <w:sz w:val="26"/>
        </w:rPr>
        <w:t>Chinú, diciembre</w:t>
      </w:r>
      <w:r w:rsidR="000B66C2">
        <w:rPr>
          <w:sz w:val="26"/>
        </w:rPr>
        <w:t xml:space="preserve"> 30 de </w:t>
      </w:r>
      <w:r>
        <w:rPr>
          <w:sz w:val="26"/>
        </w:rPr>
        <w:t>2025.</w:t>
      </w:r>
    </w:p>
    <w:p w14:paraId="3ABAD89E" w14:textId="53BA594A" w:rsidR="004331D6" w:rsidRDefault="004331D6" w:rsidP="000B66C2">
      <w:pPr>
        <w:pStyle w:val="Textoindependiente"/>
        <w:rPr>
          <w:sz w:val="26"/>
        </w:rPr>
      </w:pPr>
    </w:p>
    <w:p w14:paraId="2F00542F" w14:textId="3AAA62EB" w:rsidR="003B46D0" w:rsidRDefault="003B46D0" w:rsidP="000B66C2">
      <w:pPr>
        <w:pStyle w:val="Textoindependiente"/>
        <w:rPr>
          <w:sz w:val="26"/>
        </w:rPr>
      </w:pPr>
    </w:p>
    <w:p w14:paraId="35A1B507" w14:textId="77777777" w:rsidR="003B46D0" w:rsidRDefault="003B46D0" w:rsidP="000B66C2">
      <w:pPr>
        <w:pStyle w:val="Textoindependiente"/>
        <w:rPr>
          <w:sz w:val="26"/>
        </w:rPr>
      </w:pPr>
    </w:p>
    <w:p w14:paraId="693B7709" w14:textId="77777777" w:rsidR="000B66C2" w:rsidRDefault="000B66C2" w:rsidP="000B66C2">
      <w:pPr>
        <w:pStyle w:val="Textoindependiente"/>
        <w:rPr>
          <w:sz w:val="26"/>
        </w:rPr>
      </w:pPr>
      <w:r>
        <w:rPr>
          <w:sz w:val="26"/>
        </w:rPr>
        <w:t>Señores</w:t>
      </w:r>
    </w:p>
    <w:p w14:paraId="2952936D" w14:textId="203F0281" w:rsidR="000B66C2" w:rsidRDefault="000B66C2" w:rsidP="000B66C2">
      <w:pPr>
        <w:pStyle w:val="Textoindependiente"/>
        <w:rPr>
          <w:sz w:val="26"/>
        </w:rPr>
      </w:pPr>
      <w:r>
        <w:rPr>
          <w:sz w:val="26"/>
        </w:rPr>
        <w:t xml:space="preserve">INSTITUCIÓN EDUCATIVA </w:t>
      </w:r>
      <w:r w:rsidR="0064679C">
        <w:rPr>
          <w:sz w:val="26"/>
        </w:rPr>
        <w:t>LAS MERCEDES</w:t>
      </w:r>
    </w:p>
    <w:p w14:paraId="5FEE7970" w14:textId="77777777" w:rsidR="000B66C2" w:rsidRDefault="000B66C2" w:rsidP="000B66C2">
      <w:pPr>
        <w:pStyle w:val="Textoindependiente"/>
        <w:rPr>
          <w:sz w:val="26"/>
        </w:rPr>
      </w:pPr>
      <w:r>
        <w:rPr>
          <w:sz w:val="26"/>
        </w:rPr>
        <w:t>E.                                 S.                        M</w:t>
      </w:r>
    </w:p>
    <w:p w14:paraId="5AB5AA68" w14:textId="77777777" w:rsidR="000B66C2" w:rsidRDefault="000B66C2" w:rsidP="000B66C2">
      <w:pPr>
        <w:pStyle w:val="Textoindependiente"/>
        <w:rPr>
          <w:sz w:val="26"/>
        </w:rPr>
      </w:pPr>
    </w:p>
    <w:p w14:paraId="06574721" w14:textId="77777777" w:rsidR="000B66C2" w:rsidRDefault="000B66C2" w:rsidP="000B66C2">
      <w:pPr>
        <w:pStyle w:val="Textoindependiente"/>
        <w:jc w:val="center"/>
        <w:rPr>
          <w:sz w:val="26"/>
        </w:rPr>
      </w:pPr>
      <w:r>
        <w:rPr>
          <w:sz w:val="26"/>
        </w:rPr>
        <w:t>INFORME MENSUAL DE ACTIVIDADES REALIZADAS</w:t>
      </w:r>
    </w:p>
    <w:p w14:paraId="5D506D51" w14:textId="77777777" w:rsidR="000B66C2" w:rsidRDefault="000B66C2" w:rsidP="000B66C2">
      <w:pPr>
        <w:pStyle w:val="Textoindependiente"/>
        <w:jc w:val="center"/>
        <w:rPr>
          <w:sz w:val="26"/>
        </w:rPr>
      </w:pPr>
    </w:p>
    <w:p w14:paraId="717E9C55" w14:textId="77777777" w:rsidR="000B66C2" w:rsidRDefault="000B66C2" w:rsidP="000B66C2">
      <w:pPr>
        <w:pStyle w:val="Textoindependiente"/>
        <w:jc w:val="both"/>
        <w:rPr>
          <w:sz w:val="26"/>
        </w:rPr>
      </w:pPr>
    </w:p>
    <w:p w14:paraId="214055E7" w14:textId="77777777" w:rsidR="000B66C2" w:rsidRDefault="000B66C2" w:rsidP="000B66C2">
      <w:pPr>
        <w:pStyle w:val="Textoindependiente"/>
        <w:jc w:val="both"/>
        <w:rPr>
          <w:sz w:val="26"/>
        </w:rPr>
      </w:pPr>
      <w:r>
        <w:rPr>
          <w:sz w:val="26"/>
        </w:rPr>
        <w:t>Durante el año se realizaron las siguientes actividades:</w:t>
      </w:r>
    </w:p>
    <w:p w14:paraId="3C2C3D7C" w14:textId="77777777" w:rsidR="000B66C2" w:rsidRDefault="000B66C2" w:rsidP="000B66C2">
      <w:pPr>
        <w:pStyle w:val="Textoindependiente"/>
        <w:jc w:val="both"/>
        <w:rPr>
          <w:sz w:val="26"/>
        </w:rPr>
      </w:pPr>
    </w:p>
    <w:p w14:paraId="083F8B3A" w14:textId="7EB500DE" w:rsidR="000B66C2" w:rsidRDefault="000B66C2" w:rsidP="000B66C2">
      <w:pPr>
        <w:pStyle w:val="Textoindependiente"/>
        <w:widowControl w:val="0"/>
        <w:numPr>
          <w:ilvl w:val="0"/>
          <w:numId w:val="12"/>
        </w:numPr>
        <w:autoSpaceDE w:val="0"/>
        <w:autoSpaceDN w:val="0"/>
        <w:spacing w:after="0" w:line="240" w:lineRule="auto"/>
        <w:jc w:val="both"/>
        <w:rPr>
          <w:sz w:val="26"/>
        </w:rPr>
      </w:pPr>
      <w:r>
        <w:rPr>
          <w:sz w:val="26"/>
        </w:rPr>
        <w:t>Actualización contabilidad mes de  Enero</w:t>
      </w:r>
      <w:r w:rsidR="009A6766">
        <w:rPr>
          <w:sz w:val="26"/>
        </w:rPr>
        <w:t xml:space="preserve"> a diciembre</w:t>
      </w:r>
      <w:r w:rsidR="008A382F">
        <w:rPr>
          <w:sz w:val="26"/>
        </w:rPr>
        <w:t xml:space="preserve"> </w:t>
      </w:r>
    </w:p>
    <w:p w14:paraId="08CCE6FF" w14:textId="77777777" w:rsidR="000B66C2" w:rsidRDefault="000B66C2" w:rsidP="000B66C2">
      <w:pPr>
        <w:pStyle w:val="Textoindependiente"/>
        <w:widowControl w:val="0"/>
        <w:numPr>
          <w:ilvl w:val="0"/>
          <w:numId w:val="12"/>
        </w:numPr>
        <w:autoSpaceDE w:val="0"/>
        <w:autoSpaceDN w:val="0"/>
        <w:spacing w:after="0" w:line="240" w:lineRule="auto"/>
        <w:jc w:val="both"/>
        <w:rPr>
          <w:sz w:val="26"/>
        </w:rPr>
      </w:pPr>
      <w:r>
        <w:rPr>
          <w:sz w:val="26"/>
        </w:rPr>
        <w:t>Elaboración del presupuesto de ingresos y gastos</w:t>
      </w:r>
    </w:p>
    <w:p w14:paraId="37C67D95" w14:textId="7BA29A20" w:rsidR="000B66C2" w:rsidRDefault="000B66C2" w:rsidP="000B66C2">
      <w:pPr>
        <w:pStyle w:val="Textoindependiente"/>
        <w:widowControl w:val="0"/>
        <w:numPr>
          <w:ilvl w:val="0"/>
          <w:numId w:val="12"/>
        </w:numPr>
        <w:autoSpaceDE w:val="0"/>
        <w:autoSpaceDN w:val="0"/>
        <w:spacing w:after="0" w:line="240" w:lineRule="auto"/>
        <w:jc w:val="both"/>
        <w:rPr>
          <w:sz w:val="26"/>
        </w:rPr>
      </w:pPr>
      <w:r>
        <w:rPr>
          <w:sz w:val="26"/>
        </w:rPr>
        <w:t xml:space="preserve">Conciliaciones Bancarias mes de </w:t>
      </w:r>
      <w:r w:rsidR="009A6766">
        <w:rPr>
          <w:sz w:val="26"/>
        </w:rPr>
        <w:t>Enero a diciembre</w:t>
      </w:r>
      <w:r>
        <w:rPr>
          <w:sz w:val="26"/>
        </w:rPr>
        <w:t>.</w:t>
      </w:r>
    </w:p>
    <w:p w14:paraId="54CC98C4" w14:textId="77777777" w:rsidR="000B66C2" w:rsidRDefault="000B66C2" w:rsidP="000B66C2">
      <w:pPr>
        <w:pStyle w:val="Textoindependiente"/>
        <w:widowControl w:val="0"/>
        <w:numPr>
          <w:ilvl w:val="0"/>
          <w:numId w:val="12"/>
        </w:numPr>
        <w:autoSpaceDE w:val="0"/>
        <w:autoSpaceDN w:val="0"/>
        <w:spacing w:after="0" w:line="240" w:lineRule="auto"/>
        <w:jc w:val="both"/>
        <w:rPr>
          <w:sz w:val="26"/>
        </w:rPr>
      </w:pPr>
      <w:r>
        <w:rPr>
          <w:sz w:val="26"/>
        </w:rPr>
        <w:t>Elaboración Plan anual de compras</w:t>
      </w:r>
    </w:p>
    <w:p w14:paraId="480D76A9" w14:textId="77777777" w:rsidR="000B66C2" w:rsidRDefault="000B66C2" w:rsidP="000B66C2">
      <w:pPr>
        <w:pStyle w:val="Textoindependiente"/>
        <w:widowControl w:val="0"/>
        <w:numPr>
          <w:ilvl w:val="0"/>
          <w:numId w:val="12"/>
        </w:numPr>
        <w:autoSpaceDE w:val="0"/>
        <w:autoSpaceDN w:val="0"/>
        <w:spacing w:after="0" w:line="240" w:lineRule="auto"/>
        <w:jc w:val="both"/>
        <w:rPr>
          <w:sz w:val="26"/>
        </w:rPr>
      </w:pPr>
      <w:r>
        <w:rPr>
          <w:sz w:val="26"/>
        </w:rPr>
        <w:t>Elaboración Plan mensualizado de caja.</w:t>
      </w:r>
    </w:p>
    <w:p w14:paraId="478E1AF8" w14:textId="77777777" w:rsidR="000B66C2" w:rsidRDefault="000B66C2" w:rsidP="000B66C2">
      <w:pPr>
        <w:pStyle w:val="Textoindependiente"/>
        <w:widowControl w:val="0"/>
        <w:numPr>
          <w:ilvl w:val="0"/>
          <w:numId w:val="12"/>
        </w:numPr>
        <w:autoSpaceDE w:val="0"/>
        <w:autoSpaceDN w:val="0"/>
        <w:spacing w:after="0" w:line="240" w:lineRule="auto"/>
        <w:jc w:val="both"/>
        <w:rPr>
          <w:sz w:val="26"/>
        </w:rPr>
      </w:pPr>
      <w:r>
        <w:rPr>
          <w:sz w:val="26"/>
        </w:rPr>
        <w:t>Creación usuarios en secop II</w:t>
      </w:r>
    </w:p>
    <w:p w14:paraId="31AD7350" w14:textId="77777777" w:rsidR="000B66C2" w:rsidRDefault="000B66C2" w:rsidP="000B66C2">
      <w:pPr>
        <w:pStyle w:val="Textoindependiente"/>
        <w:widowControl w:val="0"/>
        <w:numPr>
          <w:ilvl w:val="0"/>
          <w:numId w:val="12"/>
        </w:numPr>
        <w:autoSpaceDE w:val="0"/>
        <w:autoSpaceDN w:val="0"/>
        <w:spacing w:after="0" w:line="240" w:lineRule="auto"/>
        <w:jc w:val="both"/>
        <w:rPr>
          <w:sz w:val="26"/>
        </w:rPr>
      </w:pPr>
      <w:r>
        <w:rPr>
          <w:sz w:val="26"/>
        </w:rPr>
        <w:t>Inclusión plan de compras SecopII</w:t>
      </w:r>
    </w:p>
    <w:p w14:paraId="662D8805" w14:textId="77777777" w:rsidR="000B66C2" w:rsidRDefault="000B66C2" w:rsidP="000B66C2">
      <w:pPr>
        <w:pStyle w:val="Textoindependiente"/>
        <w:widowControl w:val="0"/>
        <w:numPr>
          <w:ilvl w:val="0"/>
          <w:numId w:val="12"/>
        </w:numPr>
        <w:autoSpaceDE w:val="0"/>
        <w:autoSpaceDN w:val="0"/>
        <w:spacing w:after="0" w:line="240" w:lineRule="auto"/>
        <w:jc w:val="both"/>
        <w:rPr>
          <w:sz w:val="26"/>
        </w:rPr>
      </w:pPr>
      <w:r>
        <w:rPr>
          <w:sz w:val="26"/>
        </w:rPr>
        <w:t>Adjudicación contratos secop II</w:t>
      </w:r>
    </w:p>
    <w:p w14:paraId="7BC81E5A" w14:textId="77777777" w:rsidR="000B66C2" w:rsidRDefault="000B66C2" w:rsidP="000B66C2">
      <w:pPr>
        <w:pStyle w:val="Textoindependiente"/>
        <w:ind w:left="720"/>
        <w:jc w:val="both"/>
        <w:rPr>
          <w:sz w:val="26"/>
        </w:rPr>
      </w:pPr>
    </w:p>
    <w:p w14:paraId="4930E112" w14:textId="4B5D48E8" w:rsidR="000B66C2" w:rsidRDefault="009A6766" w:rsidP="000B66C2">
      <w:pPr>
        <w:pStyle w:val="Textoindependiente"/>
        <w:rPr>
          <w:sz w:val="26"/>
        </w:rPr>
      </w:pPr>
      <w:r>
        <w:rPr>
          <w:noProof/>
          <w:lang w:val="en-US"/>
        </w:rPr>
        <w:drawing>
          <wp:anchor distT="0" distB="0" distL="114300" distR="114300" simplePos="0" relativeHeight="251686912" behindDoc="1" locked="0" layoutInCell="1" allowOverlap="1" wp14:anchorId="3204D98D" wp14:editId="76B7DB99">
            <wp:simplePos x="0" y="0"/>
            <wp:positionH relativeFrom="margin">
              <wp:posOffset>-266700</wp:posOffset>
            </wp:positionH>
            <wp:positionV relativeFrom="paragraph">
              <wp:posOffset>356235</wp:posOffset>
            </wp:positionV>
            <wp:extent cx="2076450" cy="819150"/>
            <wp:effectExtent l="0" t="0" r="0" b="0"/>
            <wp:wrapNone/>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76450" cy="819150"/>
                    </a:xfrm>
                    <a:prstGeom prst="rect">
                      <a:avLst/>
                    </a:prstGeom>
                    <a:noFill/>
                    <a:ln>
                      <a:noFill/>
                    </a:ln>
                  </pic:spPr>
                </pic:pic>
              </a:graphicData>
            </a:graphic>
            <wp14:sizeRelV relativeFrom="margin">
              <wp14:pctHeight>0</wp14:pctHeight>
            </wp14:sizeRelV>
          </wp:anchor>
        </w:drawing>
      </w:r>
      <w:r w:rsidR="000B66C2">
        <w:rPr>
          <w:sz w:val="26"/>
        </w:rPr>
        <w:t xml:space="preserve">Atentamente, </w:t>
      </w:r>
    </w:p>
    <w:p w14:paraId="0AB520B8" w14:textId="6E40E9FC" w:rsidR="000B66C2" w:rsidRDefault="000B66C2" w:rsidP="000B66C2">
      <w:pPr>
        <w:pStyle w:val="Textoindependiente"/>
        <w:rPr>
          <w:sz w:val="26"/>
        </w:rPr>
      </w:pPr>
    </w:p>
    <w:p w14:paraId="61B4FBAC" w14:textId="77777777" w:rsidR="000B66C2" w:rsidRDefault="000B66C2" w:rsidP="000B66C2">
      <w:pPr>
        <w:pStyle w:val="Textoindependiente"/>
        <w:spacing w:before="4"/>
        <w:rPr>
          <w:sz w:val="20"/>
        </w:rPr>
      </w:pPr>
    </w:p>
    <w:p w14:paraId="7727E49A" w14:textId="77777777" w:rsidR="000B66C2" w:rsidRDefault="000B66C2" w:rsidP="000B66C2">
      <w:pPr>
        <w:pStyle w:val="Textoindependiente"/>
        <w:spacing w:line="273" w:lineRule="exact"/>
        <w:ind w:left="106"/>
      </w:pPr>
      <w:r>
        <w:rPr>
          <w:color w:val="0E233D"/>
          <w:spacing w:val="-4"/>
        </w:rPr>
        <w:t>ROGER</w:t>
      </w:r>
      <w:r>
        <w:rPr>
          <w:color w:val="0E233D"/>
          <w:spacing w:val="2"/>
        </w:rPr>
        <w:t xml:space="preserve"> </w:t>
      </w:r>
      <w:r>
        <w:rPr>
          <w:color w:val="0E233D"/>
          <w:spacing w:val="-3"/>
        </w:rPr>
        <w:t>S</w:t>
      </w:r>
      <w:r>
        <w:rPr>
          <w:color w:val="0E233D"/>
          <w:spacing w:val="-11"/>
        </w:rPr>
        <w:t xml:space="preserve"> </w:t>
      </w:r>
      <w:r>
        <w:rPr>
          <w:color w:val="0E233D"/>
          <w:spacing w:val="-3"/>
        </w:rPr>
        <w:t>ALVAREZ</w:t>
      </w:r>
      <w:r>
        <w:rPr>
          <w:color w:val="0E233D"/>
          <w:spacing w:val="38"/>
        </w:rPr>
        <w:t xml:space="preserve"> </w:t>
      </w:r>
      <w:r>
        <w:rPr>
          <w:color w:val="0E233D"/>
          <w:spacing w:val="-3"/>
        </w:rPr>
        <w:t>BETIN</w:t>
      </w:r>
    </w:p>
    <w:p w14:paraId="07D33844" w14:textId="77777777" w:rsidR="000B66C2" w:rsidRDefault="000B66C2" w:rsidP="000B66C2">
      <w:pPr>
        <w:pStyle w:val="Textoindependiente"/>
        <w:spacing w:before="1" w:line="235" w:lineRule="auto"/>
        <w:ind w:left="106" w:right="5152"/>
        <w:rPr>
          <w:color w:val="0E233D"/>
          <w:spacing w:val="-4"/>
        </w:rPr>
      </w:pPr>
      <w:r>
        <w:rPr>
          <w:color w:val="0E233D"/>
          <w:spacing w:val="-4"/>
        </w:rPr>
        <w:t>Contador Público</w:t>
      </w:r>
    </w:p>
    <w:p w14:paraId="5079D018" w14:textId="47A7B4E3" w:rsidR="000B66C2" w:rsidRDefault="000B66C2" w:rsidP="000B66C2">
      <w:pPr>
        <w:pStyle w:val="Textoindependiente"/>
        <w:spacing w:before="1" w:line="235" w:lineRule="auto"/>
        <w:ind w:left="106" w:right="5152"/>
      </w:pPr>
      <w:r>
        <w:rPr>
          <w:color w:val="0E233D"/>
          <w:spacing w:val="-57"/>
        </w:rPr>
        <w:t xml:space="preserve"> </w:t>
      </w:r>
      <w:r>
        <w:rPr>
          <w:color w:val="0E233D"/>
          <w:w w:val="95"/>
        </w:rPr>
        <w:t>C.C.</w:t>
      </w:r>
      <w:r>
        <w:rPr>
          <w:color w:val="0E233D"/>
          <w:spacing w:val="20"/>
          <w:w w:val="95"/>
        </w:rPr>
        <w:t xml:space="preserve"> </w:t>
      </w:r>
      <w:r>
        <w:rPr>
          <w:color w:val="0E233D"/>
          <w:w w:val="95"/>
        </w:rPr>
        <w:t>78.672.438</w:t>
      </w:r>
    </w:p>
    <w:p w14:paraId="6C311523" w14:textId="77777777" w:rsidR="000B66C2" w:rsidRDefault="000B66C2" w:rsidP="000B66C2">
      <w:pPr>
        <w:pStyle w:val="Textoindependiente"/>
        <w:spacing w:before="15" w:line="235" w:lineRule="auto"/>
        <w:ind w:left="106" w:right="5152"/>
        <w:rPr>
          <w:color w:val="0E233D"/>
        </w:rPr>
      </w:pPr>
      <w:r>
        <w:rPr>
          <w:color w:val="0E233D"/>
        </w:rPr>
        <w:t>T.P.</w:t>
      </w:r>
      <w:r>
        <w:rPr>
          <w:color w:val="0E233D"/>
          <w:spacing w:val="12"/>
        </w:rPr>
        <w:t xml:space="preserve"> </w:t>
      </w:r>
      <w:r>
        <w:rPr>
          <w:color w:val="0E233D"/>
        </w:rPr>
        <w:t>125391</w:t>
      </w:r>
      <w:r>
        <w:rPr>
          <w:color w:val="0E233D"/>
          <w:spacing w:val="-2"/>
        </w:rPr>
        <w:t xml:space="preserve"> </w:t>
      </w:r>
      <w:r>
        <w:rPr>
          <w:color w:val="0E233D"/>
        </w:rPr>
        <w:t>-</w:t>
      </w:r>
      <w:r>
        <w:rPr>
          <w:color w:val="0E233D"/>
          <w:spacing w:val="-7"/>
        </w:rPr>
        <w:t xml:space="preserve"> </w:t>
      </w:r>
      <w:r>
        <w:rPr>
          <w:color w:val="0E233D"/>
        </w:rPr>
        <w:t>T</w:t>
      </w:r>
      <w:r>
        <w:rPr>
          <w:color w:val="0E233D"/>
          <w:spacing w:val="1"/>
        </w:rPr>
        <w:t xml:space="preserve"> </w:t>
      </w:r>
      <w:r>
        <w:rPr>
          <w:color w:val="0E233D"/>
        </w:rPr>
        <w:t>Tel.</w:t>
      </w:r>
      <w:r>
        <w:rPr>
          <w:color w:val="0E233D"/>
          <w:spacing w:val="44"/>
        </w:rPr>
        <w:t xml:space="preserve"> </w:t>
      </w:r>
      <w:r>
        <w:rPr>
          <w:color w:val="0E233D"/>
        </w:rPr>
        <w:t>3014570671</w:t>
      </w:r>
    </w:p>
    <w:p w14:paraId="55696058" w14:textId="77777777" w:rsidR="00CD7E4D" w:rsidRDefault="00CD7E4D" w:rsidP="00B02AAC">
      <w:pPr>
        <w:rPr>
          <w:rFonts w:ascii="Arial Black" w:hAnsi="Arial Black"/>
        </w:rPr>
      </w:pPr>
    </w:p>
    <w:p w14:paraId="504AF110" w14:textId="77777777" w:rsidR="00CD7E4D" w:rsidRDefault="00CD7E4D" w:rsidP="00B02AAC">
      <w:pPr>
        <w:rPr>
          <w:rFonts w:ascii="Arial Black" w:hAnsi="Arial Black"/>
        </w:rPr>
      </w:pPr>
    </w:p>
    <w:p w14:paraId="634937C2" w14:textId="77777777" w:rsidR="00CD7E4D" w:rsidRDefault="00CD7E4D" w:rsidP="00B02AAC">
      <w:pPr>
        <w:rPr>
          <w:rFonts w:ascii="Arial Black" w:hAnsi="Arial Black"/>
        </w:rPr>
      </w:pPr>
    </w:p>
    <w:p w14:paraId="7A607062" w14:textId="660EDD35" w:rsidR="00B02AAC" w:rsidRPr="001D12D1" w:rsidRDefault="00B02AAC" w:rsidP="00B02AAC">
      <w:pPr>
        <w:rPr>
          <w:rFonts w:ascii="Arial Black" w:hAnsi="Arial Black"/>
        </w:rPr>
      </w:pPr>
      <w:r w:rsidRPr="001D12D1">
        <w:rPr>
          <w:rFonts w:ascii="Arial Black" w:hAnsi="Arial Black"/>
        </w:rPr>
        <w:t>ORDEN DE PAGO</w:t>
      </w:r>
    </w:p>
    <w:tbl>
      <w:tblPr>
        <w:tblStyle w:val="Tablaconcuadrcula"/>
        <w:tblW w:w="0" w:type="auto"/>
        <w:tblLayout w:type="fixed"/>
        <w:tblLook w:val="04A0" w:firstRow="1" w:lastRow="0" w:firstColumn="1" w:lastColumn="0" w:noHBand="0" w:noVBand="1"/>
      </w:tblPr>
      <w:tblGrid>
        <w:gridCol w:w="5240"/>
        <w:gridCol w:w="3588"/>
      </w:tblGrid>
      <w:tr w:rsidR="00B02AAC" w14:paraId="287D03B3" w14:textId="77777777" w:rsidTr="00B20F13">
        <w:tc>
          <w:tcPr>
            <w:tcW w:w="5240" w:type="dxa"/>
          </w:tcPr>
          <w:p w14:paraId="60C44C78" w14:textId="70C0A13C" w:rsidR="00B02AAC" w:rsidRPr="001D12D1" w:rsidRDefault="00B02AAC" w:rsidP="00B20F13">
            <w:pPr>
              <w:rPr>
                <w:rFonts w:ascii="Arial Black" w:hAnsi="Arial Black"/>
              </w:rPr>
            </w:pPr>
            <w:r>
              <w:rPr>
                <w:rFonts w:ascii="Arial Black" w:hAnsi="Arial Black"/>
              </w:rPr>
              <w:t xml:space="preserve">Fecha: </w:t>
            </w:r>
            <w:r w:rsidR="00CD7E4D">
              <w:rPr>
                <w:rFonts w:ascii="Arial Black" w:hAnsi="Arial Black"/>
              </w:rPr>
              <w:t>mayo</w:t>
            </w:r>
            <w:r w:rsidRPr="001D12D1">
              <w:rPr>
                <w:rFonts w:ascii="Arial Black" w:hAnsi="Arial Black"/>
              </w:rPr>
              <w:t xml:space="preserve"> </w:t>
            </w:r>
            <w:r w:rsidR="00CD7E4D">
              <w:rPr>
                <w:rFonts w:ascii="Arial Black" w:hAnsi="Arial Black"/>
              </w:rPr>
              <w:t>06</w:t>
            </w:r>
            <w:r w:rsidRPr="001D12D1">
              <w:rPr>
                <w:rFonts w:ascii="Arial Black" w:hAnsi="Arial Black"/>
              </w:rPr>
              <w:t xml:space="preserve"> de </w:t>
            </w:r>
            <w:r w:rsidR="004F7B2B">
              <w:rPr>
                <w:rFonts w:ascii="Arial Black" w:hAnsi="Arial Black"/>
              </w:rPr>
              <w:t xml:space="preserve">2025 </w:t>
            </w:r>
          </w:p>
        </w:tc>
        <w:tc>
          <w:tcPr>
            <w:tcW w:w="3588" w:type="dxa"/>
          </w:tcPr>
          <w:p w14:paraId="65B694F2" w14:textId="6235D32E" w:rsidR="00B02AAC" w:rsidRPr="001D12D1" w:rsidRDefault="00B02AAC" w:rsidP="00B20F13">
            <w:pPr>
              <w:rPr>
                <w:rFonts w:ascii="Arial Black" w:hAnsi="Arial Black"/>
              </w:rPr>
            </w:pPr>
            <w:r>
              <w:rPr>
                <w:rFonts w:ascii="Arial Black" w:hAnsi="Arial Black"/>
              </w:rPr>
              <w:t xml:space="preserve">Comprobante N° </w:t>
            </w:r>
            <w:r w:rsidR="00473A42">
              <w:rPr>
                <w:rFonts w:ascii="Arial Black" w:hAnsi="Arial Black"/>
              </w:rPr>
              <w:t>2025 - 01</w:t>
            </w:r>
          </w:p>
        </w:tc>
      </w:tr>
      <w:tr w:rsidR="00B02AAC" w14:paraId="2519583A" w14:textId="77777777" w:rsidTr="00B20F13">
        <w:tc>
          <w:tcPr>
            <w:tcW w:w="5240" w:type="dxa"/>
          </w:tcPr>
          <w:p w14:paraId="5F03A033" w14:textId="77777777" w:rsidR="00B02AAC" w:rsidRPr="001D12D1" w:rsidRDefault="00B02AAC" w:rsidP="00B20F13">
            <w:pPr>
              <w:rPr>
                <w:rFonts w:ascii="Arial Black" w:hAnsi="Arial Black"/>
              </w:rPr>
            </w:pPr>
            <w:r w:rsidRPr="001D12D1">
              <w:rPr>
                <w:rFonts w:ascii="Arial Black" w:hAnsi="Arial Black"/>
              </w:rPr>
              <w:t>Beneficiario: Roger S Álvarez Betín</w:t>
            </w:r>
          </w:p>
        </w:tc>
        <w:tc>
          <w:tcPr>
            <w:tcW w:w="3588" w:type="dxa"/>
          </w:tcPr>
          <w:p w14:paraId="2925AAE2" w14:textId="77777777" w:rsidR="00B02AAC" w:rsidRPr="001D12D1" w:rsidRDefault="00B02AAC" w:rsidP="00B20F13">
            <w:pPr>
              <w:rPr>
                <w:rFonts w:ascii="Arial Black" w:hAnsi="Arial Black"/>
              </w:rPr>
            </w:pPr>
            <w:r w:rsidRPr="001D12D1">
              <w:rPr>
                <w:rFonts w:ascii="Arial Black" w:hAnsi="Arial Black"/>
              </w:rPr>
              <w:t>N° Cedula o NIT: 78.672.438</w:t>
            </w:r>
          </w:p>
        </w:tc>
      </w:tr>
      <w:tr w:rsidR="00B02AAC" w14:paraId="786EEA0F" w14:textId="77777777" w:rsidTr="00B20F13">
        <w:tc>
          <w:tcPr>
            <w:tcW w:w="5240" w:type="dxa"/>
          </w:tcPr>
          <w:p w14:paraId="585A5E6B" w14:textId="63FA3E31" w:rsidR="00B02AAC" w:rsidRPr="001D12D1" w:rsidRDefault="00B02AAC" w:rsidP="00B20F13">
            <w:pPr>
              <w:rPr>
                <w:rFonts w:ascii="Arial Black" w:hAnsi="Arial Black"/>
              </w:rPr>
            </w:pPr>
            <w:r w:rsidRPr="001D12D1">
              <w:rPr>
                <w:rFonts w:ascii="Arial Black" w:hAnsi="Arial Black"/>
              </w:rPr>
              <w:t xml:space="preserve">Apoyo a la administración y servicios contables  vigencia Año </w:t>
            </w:r>
            <w:r w:rsidR="004F7B2B">
              <w:rPr>
                <w:rFonts w:ascii="Arial Black" w:hAnsi="Arial Black"/>
              </w:rPr>
              <w:t xml:space="preserve">2025 </w:t>
            </w:r>
          </w:p>
        </w:tc>
        <w:tc>
          <w:tcPr>
            <w:tcW w:w="3588" w:type="dxa"/>
          </w:tcPr>
          <w:p w14:paraId="1DE5154D" w14:textId="77777777" w:rsidR="00B02AAC" w:rsidRPr="001D12D1" w:rsidRDefault="00B02AAC" w:rsidP="00B20F13">
            <w:pPr>
              <w:rPr>
                <w:rFonts w:ascii="Arial Black" w:hAnsi="Arial Black"/>
              </w:rPr>
            </w:pPr>
          </w:p>
        </w:tc>
      </w:tr>
      <w:tr w:rsidR="00B02AAC" w14:paraId="0A21DB26" w14:textId="77777777" w:rsidTr="00B20F13">
        <w:tc>
          <w:tcPr>
            <w:tcW w:w="5240" w:type="dxa"/>
          </w:tcPr>
          <w:p w14:paraId="52163F67" w14:textId="77777777" w:rsidR="00B02AAC" w:rsidRPr="001D12D1" w:rsidRDefault="00B02AAC" w:rsidP="00B20F13">
            <w:pPr>
              <w:rPr>
                <w:rFonts w:ascii="Arial Black" w:hAnsi="Arial Black"/>
              </w:rPr>
            </w:pPr>
            <w:r w:rsidRPr="001D12D1">
              <w:rPr>
                <w:rFonts w:ascii="Arial Black" w:hAnsi="Arial Black"/>
              </w:rPr>
              <w:t>SUBTOTAL</w:t>
            </w:r>
          </w:p>
        </w:tc>
        <w:tc>
          <w:tcPr>
            <w:tcW w:w="3588" w:type="dxa"/>
          </w:tcPr>
          <w:p w14:paraId="3A8B394C" w14:textId="77777777" w:rsidR="00B02AAC" w:rsidRPr="001D12D1" w:rsidRDefault="00B02AAC" w:rsidP="00B20F13">
            <w:pPr>
              <w:rPr>
                <w:rFonts w:ascii="Arial Black" w:hAnsi="Arial Black"/>
              </w:rPr>
            </w:pPr>
            <w:r w:rsidRPr="001D12D1">
              <w:rPr>
                <w:rFonts w:ascii="Arial Black" w:hAnsi="Arial Black"/>
              </w:rPr>
              <w:t>$</w:t>
            </w:r>
            <w:r>
              <w:rPr>
                <w:rFonts w:ascii="Arial Black" w:hAnsi="Arial Black"/>
              </w:rPr>
              <w:t>12.0</w:t>
            </w:r>
            <w:r w:rsidRPr="001D12D1">
              <w:rPr>
                <w:rFonts w:ascii="Arial Black" w:hAnsi="Arial Black"/>
              </w:rPr>
              <w:t>00.000</w:t>
            </w:r>
          </w:p>
        </w:tc>
      </w:tr>
      <w:tr w:rsidR="00B02AAC" w14:paraId="455460C9" w14:textId="77777777" w:rsidTr="00B20F13">
        <w:tc>
          <w:tcPr>
            <w:tcW w:w="5240" w:type="dxa"/>
          </w:tcPr>
          <w:p w14:paraId="4FE0FFAB" w14:textId="77777777" w:rsidR="00B02AAC" w:rsidRPr="001D12D1" w:rsidRDefault="00B02AAC" w:rsidP="00B20F13">
            <w:pPr>
              <w:rPr>
                <w:rFonts w:ascii="Arial Black" w:hAnsi="Arial Black"/>
              </w:rPr>
            </w:pPr>
            <w:r w:rsidRPr="001D12D1">
              <w:rPr>
                <w:rFonts w:ascii="Arial Black" w:hAnsi="Arial Black"/>
              </w:rPr>
              <w:t>RETEFUENTE</w:t>
            </w:r>
          </w:p>
        </w:tc>
        <w:tc>
          <w:tcPr>
            <w:tcW w:w="3588" w:type="dxa"/>
          </w:tcPr>
          <w:p w14:paraId="05BD2C2D" w14:textId="77777777" w:rsidR="00B02AAC" w:rsidRPr="001D12D1" w:rsidRDefault="00B02AAC" w:rsidP="00B20F13">
            <w:pPr>
              <w:rPr>
                <w:rFonts w:ascii="Arial Black" w:hAnsi="Arial Black"/>
              </w:rPr>
            </w:pPr>
            <w:r>
              <w:rPr>
                <w:rFonts w:ascii="Arial Black" w:hAnsi="Arial Black"/>
              </w:rPr>
              <w:t>$    600.000</w:t>
            </w:r>
          </w:p>
        </w:tc>
      </w:tr>
      <w:tr w:rsidR="00B02AAC" w14:paraId="1A0F89A8" w14:textId="77777777" w:rsidTr="00B20F13">
        <w:tc>
          <w:tcPr>
            <w:tcW w:w="5240" w:type="dxa"/>
          </w:tcPr>
          <w:p w14:paraId="55E5204F" w14:textId="77777777" w:rsidR="00B02AAC" w:rsidRPr="001D12D1" w:rsidRDefault="00B02AAC" w:rsidP="00B20F13">
            <w:pPr>
              <w:rPr>
                <w:rFonts w:ascii="Arial Black" w:hAnsi="Arial Black"/>
              </w:rPr>
            </w:pPr>
            <w:r w:rsidRPr="001D12D1">
              <w:rPr>
                <w:rFonts w:ascii="Arial Black" w:hAnsi="Arial Black"/>
              </w:rPr>
              <w:t>TOTAL A PAGAR</w:t>
            </w:r>
          </w:p>
        </w:tc>
        <w:tc>
          <w:tcPr>
            <w:tcW w:w="3588" w:type="dxa"/>
          </w:tcPr>
          <w:p w14:paraId="521566A4" w14:textId="77777777" w:rsidR="00B02AAC" w:rsidRPr="001D12D1" w:rsidRDefault="00B02AAC" w:rsidP="00B20F13">
            <w:pPr>
              <w:rPr>
                <w:rFonts w:ascii="Arial Black" w:hAnsi="Arial Black"/>
              </w:rPr>
            </w:pPr>
            <w:r>
              <w:rPr>
                <w:rFonts w:ascii="Arial Black" w:hAnsi="Arial Black"/>
              </w:rPr>
              <w:t>$11.400.000</w:t>
            </w:r>
          </w:p>
        </w:tc>
      </w:tr>
      <w:tr w:rsidR="00B02AAC" w14:paraId="20BAC338" w14:textId="77777777" w:rsidTr="00B20F13">
        <w:tc>
          <w:tcPr>
            <w:tcW w:w="5240" w:type="dxa"/>
          </w:tcPr>
          <w:p w14:paraId="6120B0F8" w14:textId="77777777" w:rsidR="00B02AAC" w:rsidRPr="001D12D1" w:rsidRDefault="00B02AAC" w:rsidP="00B20F13">
            <w:pPr>
              <w:rPr>
                <w:rFonts w:ascii="Arial Black" w:hAnsi="Arial Black"/>
              </w:rPr>
            </w:pPr>
          </w:p>
        </w:tc>
        <w:tc>
          <w:tcPr>
            <w:tcW w:w="3588" w:type="dxa"/>
          </w:tcPr>
          <w:p w14:paraId="3E320A1D" w14:textId="77777777" w:rsidR="00B02AAC" w:rsidRPr="001D12D1" w:rsidRDefault="00B02AAC" w:rsidP="00B20F13">
            <w:pPr>
              <w:rPr>
                <w:rFonts w:ascii="Arial Black" w:hAnsi="Arial Black"/>
              </w:rPr>
            </w:pPr>
          </w:p>
        </w:tc>
      </w:tr>
      <w:tr w:rsidR="00B02AAC" w14:paraId="66EFE23F" w14:textId="77777777" w:rsidTr="00B20F13">
        <w:tc>
          <w:tcPr>
            <w:tcW w:w="8828" w:type="dxa"/>
            <w:gridSpan w:val="2"/>
          </w:tcPr>
          <w:p w14:paraId="37DFF62A" w14:textId="77777777" w:rsidR="00B02AAC" w:rsidRDefault="00B02AAC" w:rsidP="00B20F13">
            <w:pPr>
              <w:jc w:val="center"/>
              <w:rPr>
                <w:rFonts w:ascii="Arial Black" w:hAnsi="Arial Black"/>
              </w:rPr>
            </w:pPr>
          </w:p>
          <w:p w14:paraId="526DA992" w14:textId="77777777" w:rsidR="00B02AAC" w:rsidRPr="001D12D1" w:rsidRDefault="00B02AAC" w:rsidP="00B20F13">
            <w:pPr>
              <w:jc w:val="center"/>
              <w:rPr>
                <w:rFonts w:ascii="Arial Black" w:hAnsi="Arial Black"/>
              </w:rPr>
            </w:pPr>
          </w:p>
          <w:p w14:paraId="540F384E" w14:textId="77777777" w:rsidR="00B02AAC" w:rsidRPr="001D12D1" w:rsidRDefault="00B02AAC" w:rsidP="00B20F13">
            <w:pPr>
              <w:jc w:val="center"/>
              <w:rPr>
                <w:rFonts w:ascii="Arial Black" w:hAnsi="Arial Black"/>
              </w:rPr>
            </w:pPr>
            <w:r w:rsidRPr="001D12D1">
              <w:rPr>
                <w:rFonts w:ascii="Arial Black" w:hAnsi="Arial Black"/>
              </w:rPr>
              <w:t>RECTOR</w:t>
            </w:r>
          </w:p>
        </w:tc>
      </w:tr>
      <w:tr w:rsidR="00B02AAC" w14:paraId="4BF31EAE" w14:textId="77777777" w:rsidTr="00B20F13">
        <w:tc>
          <w:tcPr>
            <w:tcW w:w="5240" w:type="dxa"/>
          </w:tcPr>
          <w:p w14:paraId="1BC789E5" w14:textId="77777777" w:rsidR="00B02AAC" w:rsidRPr="001D12D1" w:rsidRDefault="00B02AAC" w:rsidP="00B20F13">
            <w:pPr>
              <w:rPr>
                <w:rFonts w:ascii="Arial Black" w:hAnsi="Arial Black"/>
              </w:rPr>
            </w:pPr>
          </w:p>
        </w:tc>
        <w:tc>
          <w:tcPr>
            <w:tcW w:w="3588" w:type="dxa"/>
          </w:tcPr>
          <w:p w14:paraId="5101C519" w14:textId="77777777" w:rsidR="00B02AAC" w:rsidRPr="001D12D1" w:rsidRDefault="00B02AAC" w:rsidP="00B20F13">
            <w:pPr>
              <w:rPr>
                <w:rFonts w:ascii="Arial Black" w:hAnsi="Arial Black"/>
              </w:rPr>
            </w:pPr>
          </w:p>
        </w:tc>
      </w:tr>
      <w:tr w:rsidR="00B02AAC" w14:paraId="3EBFE099" w14:textId="77777777" w:rsidTr="00B20F13">
        <w:trPr>
          <w:trHeight w:val="987"/>
        </w:trPr>
        <w:tc>
          <w:tcPr>
            <w:tcW w:w="5240" w:type="dxa"/>
          </w:tcPr>
          <w:p w14:paraId="48ECE7CE" w14:textId="77777777" w:rsidR="00B02AAC" w:rsidRPr="007E329D" w:rsidRDefault="00B02AAC" w:rsidP="00B20F13">
            <w:pPr>
              <w:shd w:val="clear" w:color="auto" w:fill="FFFFFF"/>
              <w:spacing w:line="0" w:lineRule="auto"/>
              <w:rPr>
                <w:rFonts w:ascii="Arial Black" w:eastAsia="Times New Roman" w:hAnsi="Arial Black" w:cs="Times New Roman"/>
                <w:b/>
                <w:color w:val="000000"/>
                <w:spacing w:val="1"/>
                <w:sz w:val="60"/>
                <w:szCs w:val="60"/>
              </w:rPr>
            </w:pPr>
            <w:r w:rsidRPr="007E329D">
              <w:rPr>
                <w:rFonts w:ascii="Arial Black" w:eastAsia="Times New Roman" w:hAnsi="Arial Black" w:cs="Times New Roman"/>
                <w:b/>
                <w:color w:val="000000"/>
                <w:sz w:val="60"/>
                <w:szCs w:val="60"/>
              </w:rPr>
              <w:t>IMPUTACION  PRESUPUESTAL</w:t>
            </w:r>
          </w:p>
          <w:p w14:paraId="4385A792" w14:textId="77777777" w:rsidR="00B02AAC" w:rsidRPr="007E329D" w:rsidRDefault="00B02AAC" w:rsidP="00B20F13">
            <w:pPr>
              <w:shd w:val="clear" w:color="auto" w:fill="FFFFFF"/>
              <w:rPr>
                <w:rFonts w:ascii="Arial Black" w:hAnsi="Arial Black"/>
                <w:b/>
              </w:rPr>
            </w:pPr>
            <w:r w:rsidRPr="007E329D">
              <w:rPr>
                <w:rFonts w:ascii="Arial Black" w:hAnsi="Arial Black"/>
                <w:b/>
              </w:rPr>
              <w:t>IMPUTACION PRESUPUESTAL</w:t>
            </w:r>
          </w:p>
          <w:p w14:paraId="797A6ECB" w14:textId="4402FBD2" w:rsidR="00B02AAC" w:rsidRPr="007E329D" w:rsidRDefault="00B02AAC" w:rsidP="00B20F13">
            <w:pPr>
              <w:shd w:val="clear" w:color="auto" w:fill="FFFFFF"/>
              <w:rPr>
                <w:rFonts w:ascii="Arial" w:hAnsi="Arial" w:cs="Arial"/>
                <w:b/>
              </w:rPr>
            </w:pPr>
            <w:r w:rsidRPr="007E329D">
              <w:rPr>
                <w:rFonts w:ascii="Arial" w:hAnsi="Arial" w:cs="Arial"/>
                <w:b/>
              </w:rPr>
              <w:t xml:space="preserve">N° REGISTRO PRESUPUESTAL </w:t>
            </w:r>
            <w:r w:rsidR="00CD7E4D">
              <w:rPr>
                <w:rFonts w:ascii="Arial" w:hAnsi="Arial" w:cs="Arial"/>
                <w:b/>
              </w:rPr>
              <w:t>2025-01</w:t>
            </w:r>
            <w:r>
              <w:rPr>
                <w:rFonts w:ascii="Arial" w:hAnsi="Arial" w:cs="Arial"/>
                <w:b/>
              </w:rPr>
              <w:t xml:space="preserve"> DE </w:t>
            </w:r>
            <w:r w:rsidR="00473A42">
              <w:rPr>
                <w:rFonts w:ascii="Arial" w:hAnsi="Arial" w:cs="Arial"/>
                <w:b/>
              </w:rPr>
              <w:t>ABRIL</w:t>
            </w:r>
            <w:r>
              <w:rPr>
                <w:rFonts w:ascii="Arial" w:hAnsi="Arial" w:cs="Arial"/>
                <w:b/>
              </w:rPr>
              <w:t xml:space="preserve"> 01 DE </w:t>
            </w:r>
            <w:r w:rsidR="004F7B2B">
              <w:rPr>
                <w:rFonts w:ascii="Arial" w:hAnsi="Arial" w:cs="Arial"/>
                <w:b/>
              </w:rPr>
              <w:t xml:space="preserve">2025 </w:t>
            </w:r>
            <w:r>
              <w:rPr>
                <w:rFonts w:ascii="Arial" w:hAnsi="Arial" w:cs="Arial"/>
                <w:b/>
              </w:rPr>
              <w:t xml:space="preserve"> VALOR $12.000.000</w:t>
            </w:r>
          </w:p>
        </w:tc>
        <w:tc>
          <w:tcPr>
            <w:tcW w:w="3588" w:type="dxa"/>
          </w:tcPr>
          <w:p w14:paraId="68F94B05" w14:textId="77777777" w:rsidR="00B02AAC" w:rsidRPr="001D12D1" w:rsidRDefault="00B02AAC" w:rsidP="00B20F13">
            <w:pPr>
              <w:rPr>
                <w:rFonts w:ascii="Arial Black" w:hAnsi="Arial Black"/>
              </w:rPr>
            </w:pPr>
          </w:p>
        </w:tc>
      </w:tr>
      <w:tr w:rsidR="00B02AAC" w14:paraId="48A9891A" w14:textId="77777777" w:rsidTr="00B20F13">
        <w:trPr>
          <w:trHeight w:val="987"/>
        </w:trPr>
        <w:tc>
          <w:tcPr>
            <w:tcW w:w="8828" w:type="dxa"/>
            <w:gridSpan w:val="2"/>
          </w:tcPr>
          <w:p w14:paraId="72B8F4F7" w14:textId="77777777" w:rsidR="00B02AAC" w:rsidRPr="001D12D1" w:rsidRDefault="00B02AAC" w:rsidP="00B20F13">
            <w:pPr>
              <w:shd w:val="clear" w:color="auto" w:fill="FFFFFF"/>
              <w:spacing w:line="0" w:lineRule="auto"/>
              <w:jc w:val="center"/>
              <w:rPr>
                <w:rFonts w:ascii="Arial Black" w:eastAsia="Times New Roman" w:hAnsi="Arial Black" w:cs="Times New Roman"/>
                <w:color w:val="000000"/>
                <w:sz w:val="20"/>
                <w:szCs w:val="20"/>
              </w:rPr>
            </w:pPr>
            <w:r w:rsidRPr="001D12D1">
              <w:rPr>
                <w:rFonts w:ascii="Arial Black" w:eastAsia="Times New Roman" w:hAnsi="Arial Black" w:cs="Times New Roman"/>
                <w:color w:val="000000"/>
                <w:sz w:val="20"/>
                <w:szCs w:val="20"/>
              </w:rPr>
              <w:t>RE</w:t>
            </w:r>
          </w:p>
          <w:p w14:paraId="3C9A9C9E" w14:textId="77777777" w:rsidR="00B02AAC" w:rsidRPr="001D12D1" w:rsidRDefault="00B02AAC" w:rsidP="00B20F13">
            <w:pPr>
              <w:ind w:firstLine="708"/>
              <w:jc w:val="center"/>
              <w:rPr>
                <w:rFonts w:ascii="Arial Black" w:eastAsia="Times New Roman" w:hAnsi="Arial Black" w:cs="Times New Roman"/>
                <w:sz w:val="20"/>
                <w:szCs w:val="20"/>
              </w:rPr>
            </w:pPr>
            <w:r w:rsidRPr="001D12D1">
              <w:rPr>
                <w:rFonts w:ascii="Arial Black" w:eastAsia="Times New Roman" w:hAnsi="Arial Black" w:cs="Times New Roman"/>
                <w:sz w:val="20"/>
                <w:szCs w:val="20"/>
              </w:rPr>
              <w:t>RECIBÍ</w:t>
            </w:r>
          </w:p>
          <w:p w14:paraId="0406650A" w14:textId="43066B49" w:rsidR="00B02AAC" w:rsidRPr="001D12D1" w:rsidRDefault="00B02AAC" w:rsidP="00B02AAC">
            <w:pPr>
              <w:tabs>
                <w:tab w:val="left" w:pos="5130"/>
              </w:tabs>
              <w:ind w:firstLine="708"/>
              <w:rPr>
                <w:rFonts w:ascii="Arial Black" w:eastAsia="Times New Roman" w:hAnsi="Arial Black" w:cs="Times New Roman"/>
                <w:sz w:val="20"/>
                <w:szCs w:val="20"/>
              </w:rPr>
            </w:pPr>
            <w:r>
              <w:rPr>
                <w:rFonts w:ascii="Arial Black" w:eastAsia="Times New Roman" w:hAnsi="Arial Black" w:cs="Times New Roman"/>
                <w:sz w:val="20"/>
                <w:szCs w:val="20"/>
              </w:rPr>
              <w:t xml:space="preserve">                                   </w:t>
            </w:r>
            <w:r w:rsidRPr="001D12D1">
              <w:rPr>
                <w:rFonts w:ascii="Arial Black" w:eastAsia="Times New Roman" w:hAnsi="Arial Black" w:cs="Times New Roman"/>
                <w:sz w:val="20"/>
                <w:szCs w:val="20"/>
              </w:rPr>
              <w:t>ROGER ALVAREZ BETIN</w:t>
            </w:r>
          </w:p>
          <w:p w14:paraId="045EECA8" w14:textId="77777777" w:rsidR="00B02AAC" w:rsidRPr="001D12D1" w:rsidRDefault="00B02AAC" w:rsidP="00B20F13">
            <w:pPr>
              <w:jc w:val="center"/>
              <w:rPr>
                <w:rFonts w:ascii="Arial Black" w:hAnsi="Arial Black"/>
                <w:sz w:val="20"/>
                <w:szCs w:val="20"/>
              </w:rPr>
            </w:pPr>
            <w:r>
              <w:rPr>
                <w:rFonts w:ascii="Arial Black" w:eastAsia="Times New Roman" w:hAnsi="Arial Black" w:cs="Times New Roman"/>
                <w:sz w:val="20"/>
                <w:szCs w:val="20"/>
              </w:rPr>
              <w:t>C</w:t>
            </w:r>
            <w:r w:rsidRPr="001D12D1">
              <w:rPr>
                <w:rFonts w:ascii="Arial Black" w:eastAsia="Times New Roman" w:hAnsi="Arial Black" w:cs="Times New Roman"/>
                <w:sz w:val="20"/>
                <w:szCs w:val="20"/>
              </w:rPr>
              <w:t>.</w:t>
            </w:r>
            <w:r>
              <w:rPr>
                <w:rFonts w:ascii="Arial Black" w:eastAsia="Times New Roman" w:hAnsi="Arial Black" w:cs="Times New Roman"/>
                <w:sz w:val="20"/>
                <w:szCs w:val="20"/>
              </w:rPr>
              <w:t>C</w:t>
            </w:r>
            <w:r w:rsidRPr="001D12D1">
              <w:rPr>
                <w:rFonts w:ascii="Arial Black" w:eastAsia="Times New Roman" w:hAnsi="Arial Black" w:cs="Times New Roman"/>
                <w:sz w:val="20"/>
                <w:szCs w:val="20"/>
              </w:rPr>
              <w:t xml:space="preserve"> 78.672.438</w:t>
            </w:r>
          </w:p>
        </w:tc>
      </w:tr>
    </w:tbl>
    <w:p w14:paraId="2AFD7A65" w14:textId="77777777" w:rsidR="00B02AAC" w:rsidRDefault="00B02AAC" w:rsidP="00B02AAC"/>
    <w:p w14:paraId="0F4C9C03" w14:textId="0909C78E" w:rsidR="003B25FB" w:rsidRDefault="003B25FB" w:rsidP="008D5EFC">
      <w:pPr>
        <w:jc w:val="center"/>
        <w:rPr>
          <w:rFonts w:ascii="Tahoma" w:hAnsi="Tahoma" w:cs="Tahoma"/>
          <w:b/>
          <w:sz w:val="20"/>
          <w:szCs w:val="20"/>
        </w:rPr>
      </w:pPr>
    </w:p>
    <w:p w14:paraId="5739495C" w14:textId="449A4EF5" w:rsidR="003B25FB" w:rsidRDefault="003B25FB" w:rsidP="008D5EFC">
      <w:pPr>
        <w:jc w:val="center"/>
        <w:rPr>
          <w:rFonts w:ascii="Tahoma" w:hAnsi="Tahoma" w:cs="Tahoma"/>
          <w:b/>
          <w:sz w:val="20"/>
          <w:szCs w:val="20"/>
        </w:rPr>
      </w:pPr>
    </w:p>
    <w:p w14:paraId="6ED3D8C1" w14:textId="502F5674" w:rsidR="00B031E8" w:rsidRDefault="00B031E8" w:rsidP="008D5EFC">
      <w:pPr>
        <w:jc w:val="center"/>
        <w:rPr>
          <w:rFonts w:ascii="Tahoma" w:hAnsi="Tahoma" w:cs="Tahoma"/>
          <w:b/>
          <w:sz w:val="20"/>
          <w:szCs w:val="20"/>
        </w:rPr>
      </w:pPr>
    </w:p>
    <w:p w14:paraId="52D20B82" w14:textId="77777777" w:rsidR="00237050" w:rsidRDefault="00237050" w:rsidP="00E95348">
      <w:pPr>
        <w:pStyle w:val="Ttulo1"/>
        <w:ind w:left="0" w:right="49"/>
        <w:jc w:val="center"/>
      </w:pPr>
      <w:r>
        <w:t>ACTA</w:t>
      </w:r>
      <w:r>
        <w:rPr>
          <w:spacing w:val="-3"/>
        </w:rPr>
        <w:t xml:space="preserve"> </w:t>
      </w:r>
      <w:r>
        <w:t>DE</w:t>
      </w:r>
      <w:r>
        <w:rPr>
          <w:spacing w:val="-2"/>
        </w:rPr>
        <w:t xml:space="preserve"> </w:t>
      </w:r>
      <w:r>
        <w:t>LIQUIDACIÓN</w:t>
      </w:r>
      <w:r>
        <w:rPr>
          <w:spacing w:val="-3"/>
        </w:rPr>
        <w:t xml:space="preserve"> </w:t>
      </w:r>
      <w:r>
        <w:t>BILATERAL</w:t>
      </w:r>
    </w:p>
    <w:p w14:paraId="5F10575C" w14:textId="27E188FF" w:rsidR="00237050" w:rsidRPr="00237050" w:rsidRDefault="00237050" w:rsidP="00237050">
      <w:pPr>
        <w:pStyle w:val="Ttulo2"/>
        <w:tabs>
          <w:tab w:val="right" w:pos="4356"/>
        </w:tabs>
        <w:spacing w:before="266"/>
        <w:rPr>
          <w:b/>
          <w:bCs/>
          <w:color w:val="auto"/>
        </w:rPr>
      </w:pPr>
      <w:r w:rsidRPr="00237050">
        <w:rPr>
          <w:b/>
          <w:bCs/>
          <w:color w:val="auto"/>
        </w:rPr>
        <w:t>CONTRATO</w:t>
      </w:r>
      <w:r w:rsidRPr="00237050">
        <w:rPr>
          <w:b/>
          <w:bCs/>
          <w:color w:val="auto"/>
          <w:spacing w:val="-3"/>
        </w:rPr>
        <w:t xml:space="preserve"> </w:t>
      </w:r>
      <w:r w:rsidRPr="00237050">
        <w:rPr>
          <w:b/>
          <w:bCs/>
          <w:color w:val="auto"/>
        </w:rPr>
        <w:t>N°:</w:t>
      </w:r>
      <w:r w:rsidRPr="00237050">
        <w:rPr>
          <w:b/>
          <w:bCs/>
          <w:color w:val="auto"/>
        </w:rPr>
        <w:tab/>
      </w:r>
      <w:r w:rsidR="00473A42">
        <w:rPr>
          <w:b/>
          <w:bCs/>
          <w:color w:val="auto"/>
        </w:rPr>
        <w:t>2025 - 01</w:t>
      </w:r>
    </w:p>
    <w:p w14:paraId="6ED0E296" w14:textId="23CFD586" w:rsidR="00237050" w:rsidRPr="00237050" w:rsidRDefault="00237050" w:rsidP="00CD7E4D">
      <w:pPr>
        <w:pStyle w:val="Textoindependiente"/>
        <w:tabs>
          <w:tab w:val="left" w:pos="2694"/>
        </w:tabs>
        <w:spacing w:before="1"/>
        <w:ind w:right="49"/>
        <w:rPr>
          <w:b/>
          <w:bCs/>
        </w:rPr>
      </w:pPr>
      <w:r w:rsidRPr="00237050">
        <w:rPr>
          <w:b/>
          <w:bCs/>
        </w:rPr>
        <w:t>CLASE</w:t>
      </w:r>
      <w:r w:rsidRPr="00237050">
        <w:rPr>
          <w:b/>
          <w:bCs/>
          <w:spacing w:val="-4"/>
        </w:rPr>
        <w:t xml:space="preserve"> </w:t>
      </w:r>
      <w:r w:rsidRPr="00237050">
        <w:rPr>
          <w:b/>
          <w:bCs/>
        </w:rPr>
        <w:t>DE</w:t>
      </w:r>
      <w:r w:rsidRPr="00237050">
        <w:rPr>
          <w:b/>
          <w:bCs/>
          <w:spacing w:val="-3"/>
        </w:rPr>
        <w:t xml:space="preserve"> </w:t>
      </w:r>
      <w:r w:rsidRPr="00237050">
        <w:rPr>
          <w:b/>
          <w:bCs/>
        </w:rPr>
        <w:t>CONTRATO</w:t>
      </w:r>
      <w:r w:rsidRPr="00237050">
        <w:rPr>
          <w:b/>
          <w:bCs/>
        </w:rPr>
        <w:tab/>
        <w:t xml:space="preserve">PRESTACIÓN DE </w:t>
      </w:r>
      <w:r w:rsidR="00CD7E4D" w:rsidRPr="00237050">
        <w:rPr>
          <w:b/>
          <w:bCs/>
        </w:rPr>
        <w:t xml:space="preserve">SERVICIOS </w:t>
      </w:r>
      <w:r w:rsidR="00CD7E4D">
        <w:rPr>
          <w:b/>
          <w:bCs/>
        </w:rPr>
        <w:t>PROFESIONALES</w:t>
      </w:r>
      <w:r w:rsidRPr="00237050">
        <w:rPr>
          <w:b/>
          <w:bCs/>
          <w:spacing w:val="-55"/>
        </w:rPr>
        <w:t xml:space="preserve"> </w:t>
      </w:r>
      <w:r w:rsidRPr="00237050">
        <w:rPr>
          <w:b/>
          <w:bCs/>
        </w:rPr>
        <w:t>CONTRATISTA</w:t>
      </w:r>
      <w:r w:rsidRPr="00237050">
        <w:rPr>
          <w:b/>
          <w:bCs/>
        </w:rPr>
        <w:tab/>
        <w:t>ROGER SIMON ALVAREZ BETIN</w:t>
      </w:r>
      <w:r>
        <w:rPr>
          <w:b/>
          <w:bCs/>
        </w:rPr>
        <w:t xml:space="preserve">   </w:t>
      </w:r>
      <w:r w:rsidRPr="00237050">
        <w:rPr>
          <w:b/>
          <w:bCs/>
        </w:rPr>
        <w:t>CONTRATO</w:t>
      </w:r>
      <w:r w:rsidRPr="00237050">
        <w:rPr>
          <w:b/>
          <w:bCs/>
          <w:spacing w:val="-3"/>
        </w:rPr>
        <w:t xml:space="preserve"> </w:t>
      </w:r>
      <w:r w:rsidRPr="00237050">
        <w:rPr>
          <w:b/>
          <w:bCs/>
        </w:rPr>
        <w:t>N°:</w:t>
      </w:r>
      <w:r w:rsidRPr="00237050">
        <w:rPr>
          <w:b/>
          <w:bCs/>
        </w:rPr>
        <w:tab/>
      </w:r>
      <w:r w:rsidR="00473A42">
        <w:rPr>
          <w:b/>
          <w:bCs/>
        </w:rPr>
        <w:t>2025 - 01</w:t>
      </w:r>
    </w:p>
    <w:p w14:paraId="5E917ED0" w14:textId="42E2658D" w:rsidR="00237050" w:rsidRDefault="00237050" w:rsidP="00CD7E4D">
      <w:pPr>
        <w:pStyle w:val="Textoindependiente"/>
        <w:tabs>
          <w:tab w:val="left" w:pos="2694"/>
        </w:tabs>
        <w:spacing w:before="1"/>
        <w:ind w:left="184" w:right="1532"/>
        <w:rPr>
          <w:b/>
        </w:rPr>
      </w:pPr>
      <w:r w:rsidRPr="00AA5E18">
        <w:rPr>
          <w:b/>
          <w:spacing w:val="-55"/>
        </w:rPr>
        <w:t xml:space="preserve"> </w:t>
      </w:r>
      <w:r w:rsidRPr="00AA5E18">
        <w:rPr>
          <w:b/>
        </w:rPr>
        <w:t>CONTRATISTA</w:t>
      </w:r>
      <w:r w:rsidRPr="00AA5E18">
        <w:rPr>
          <w:b/>
        </w:rPr>
        <w:tab/>
        <w:t>ROGER SIMON ALVAREZ BETIN</w:t>
      </w:r>
    </w:p>
    <w:p w14:paraId="6E435F5B" w14:textId="17600681" w:rsidR="00237050" w:rsidRDefault="00237050" w:rsidP="00CD7E4D">
      <w:pPr>
        <w:pStyle w:val="Textoindependiente"/>
        <w:tabs>
          <w:tab w:val="left" w:pos="2694"/>
        </w:tabs>
        <w:spacing w:before="1"/>
        <w:ind w:left="184" w:right="1532"/>
        <w:rPr>
          <w:b/>
        </w:rPr>
      </w:pPr>
      <w:r>
        <w:rPr>
          <w:b/>
        </w:rPr>
        <w:t>OBJETO</w:t>
      </w:r>
      <w:r w:rsidR="00C02F66">
        <w:rPr>
          <w:b/>
        </w:rPr>
        <w:t xml:space="preserve">: </w:t>
      </w:r>
      <w:r w:rsidR="00C02F66">
        <w:rPr>
          <w:b/>
        </w:rPr>
        <w:tab/>
        <w:t xml:space="preserve">prestación de servicios contables </w:t>
      </w:r>
    </w:p>
    <w:p w14:paraId="0D394CFA" w14:textId="7FA7E1C8" w:rsidR="00237050" w:rsidRDefault="00237050" w:rsidP="00CD7E4D">
      <w:pPr>
        <w:pStyle w:val="Textoindependiente"/>
        <w:tabs>
          <w:tab w:val="left" w:pos="2694"/>
        </w:tabs>
        <w:spacing w:before="1"/>
        <w:ind w:left="2127" w:right="49" w:hanging="1943"/>
        <w:rPr>
          <w:b/>
        </w:rPr>
      </w:pPr>
      <w:r>
        <w:rPr>
          <w:b/>
        </w:rPr>
        <w:t>VALOR</w:t>
      </w:r>
      <w:r>
        <w:rPr>
          <w:b/>
        </w:rPr>
        <w:tab/>
      </w:r>
      <w:r>
        <w:rPr>
          <w:b/>
        </w:rPr>
        <w:tab/>
        <w:t>12.000.000 DOCE MILLONES DE PESOS MCTE</w:t>
      </w:r>
    </w:p>
    <w:p w14:paraId="28EA2F8E" w14:textId="5E3A1735" w:rsidR="00237050" w:rsidRDefault="00237050" w:rsidP="00CD7E4D">
      <w:pPr>
        <w:pStyle w:val="Textoindependiente"/>
        <w:tabs>
          <w:tab w:val="left" w:pos="2694"/>
        </w:tabs>
        <w:spacing w:before="1"/>
        <w:ind w:left="184" w:right="1532"/>
        <w:rPr>
          <w:b/>
        </w:rPr>
      </w:pPr>
      <w:r>
        <w:rPr>
          <w:b/>
        </w:rPr>
        <w:t>PLAZO</w:t>
      </w:r>
      <w:r>
        <w:rPr>
          <w:b/>
        </w:rPr>
        <w:tab/>
      </w:r>
      <w:r w:rsidR="00CD7E4D">
        <w:rPr>
          <w:b/>
        </w:rPr>
        <w:t>09</w:t>
      </w:r>
      <w:r>
        <w:rPr>
          <w:b/>
        </w:rPr>
        <w:t xml:space="preserve"> MESES</w:t>
      </w:r>
    </w:p>
    <w:p w14:paraId="74574E44" w14:textId="3ADBB850" w:rsidR="00237050" w:rsidRPr="00AA5E18" w:rsidRDefault="00237050" w:rsidP="00CD7E4D">
      <w:pPr>
        <w:pStyle w:val="Textoindependiente"/>
        <w:tabs>
          <w:tab w:val="left" w:pos="2694"/>
        </w:tabs>
        <w:spacing w:before="1"/>
        <w:ind w:left="184" w:right="1532"/>
        <w:rPr>
          <w:b/>
        </w:rPr>
      </w:pPr>
      <w:r>
        <w:rPr>
          <w:b/>
        </w:rPr>
        <w:t xml:space="preserve">FECHA DE INICIO </w:t>
      </w:r>
      <w:r>
        <w:rPr>
          <w:b/>
        </w:rPr>
        <w:tab/>
      </w:r>
      <w:r w:rsidR="006E3667">
        <w:rPr>
          <w:b/>
        </w:rPr>
        <w:t xml:space="preserve">Abril </w:t>
      </w:r>
      <w:r>
        <w:rPr>
          <w:b/>
        </w:rPr>
        <w:t xml:space="preserve"> </w:t>
      </w:r>
      <w:r w:rsidR="00473A42">
        <w:rPr>
          <w:b/>
        </w:rPr>
        <w:t>01</w:t>
      </w:r>
      <w:r>
        <w:rPr>
          <w:b/>
        </w:rPr>
        <w:t xml:space="preserve"> DE </w:t>
      </w:r>
      <w:r w:rsidR="004F7B2B">
        <w:rPr>
          <w:b/>
        </w:rPr>
        <w:t xml:space="preserve">2025 </w:t>
      </w:r>
    </w:p>
    <w:p w14:paraId="1406FC2E" w14:textId="55216A72" w:rsidR="00237050" w:rsidRDefault="00237050" w:rsidP="00CD7E4D">
      <w:pPr>
        <w:pStyle w:val="Textoindependiente"/>
        <w:tabs>
          <w:tab w:val="left" w:pos="2694"/>
        </w:tabs>
        <w:spacing w:before="10"/>
        <w:rPr>
          <w:sz w:val="20"/>
        </w:rPr>
      </w:pPr>
      <w:r>
        <w:rPr>
          <w:b/>
        </w:rPr>
        <w:t xml:space="preserve">   </w:t>
      </w:r>
      <w:r w:rsidRPr="00237050">
        <w:rPr>
          <w:b/>
        </w:rPr>
        <w:t>FECHA DE FINALIZACION</w:t>
      </w:r>
      <w:r>
        <w:rPr>
          <w:b/>
        </w:rPr>
        <w:tab/>
      </w:r>
      <w:r>
        <w:rPr>
          <w:b/>
        </w:rPr>
        <w:tab/>
        <w:t xml:space="preserve">DICIEMBRE 31 DE </w:t>
      </w:r>
      <w:r w:rsidR="004F7B2B">
        <w:rPr>
          <w:b/>
        </w:rPr>
        <w:t xml:space="preserve">2025 </w:t>
      </w:r>
    </w:p>
    <w:p w14:paraId="4B5EF3C7" w14:textId="34FE7BB0" w:rsidR="00425248" w:rsidRDefault="00425248" w:rsidP="00FF1A7C">
      <w:pPr>
        <w:pStyle w:val="Textoindependiente"/>
        <w:spacing w:before="1"/>
        <w:ind w:left="112"/>
        <w:jc w:val="both"/>
        <w:rPr>
          <w:sz w:val="24"/>
        </w:rPr>
      </w:pPr>
      <w:r>
        <w:t>En</w:t>
      </w:r>
      <w:r>
        <w:rPr>
          <w:spacing w:val="-5"/>
        </w:rPr>
        <w:t xml:space="preserve"> </w:t>
      </w:r>
      <w:r>
        <w:t>el</w:t>
      </w:r>
      <w:r>
        <w:rPr>
          <w:spacing w:val="-3"/>
        </w:rPr>
        <w:t xml:space="preserve"> </w:t>
      </w:r>
      <w:r>
        <w:t>Municipio</w:t>
      </w:r>
      <w:r>
        <w:rPr>
          <w:spacing w:val="-7"/>
        </w:rPr>
        <w:t xml:space="preserve"> </w:t>
      </w:r>
      <w:r>
        <w:t>de</w:t>
      </w:r>
      <w:r>
        <w:rPr>
          <w:spacing w:val="-3"/>
        </w:rPr>
        <w:t xml:space="preserve"> </w:t>
      </w:r>
      <w:r>
        <w:t>Chinú,</w:t>
      </w:r>
      <w:r>
        <w:rPr>
          <w:spacing w:val="-5"/>
        </w:rPr>
        <w:t xml:space="preserve"> </w:t>
      </w:r>
      <w:r>
        <w:t>de</w:t>
      </w:r>
      <w:r>
        <w:rPr>
          <w:spacing w:val="-7"/>
        </w:rPr>
        <w:t xml:space="preserve"> </w:t>
      </w:r>
      <w:r>
        <w:t>mutuo</w:t>
      </w:r>
      <w:r>
        <w:rPr>
          <w:spacing w:val="-3"/>
        </w:rPr>
        <w:t xml:space="preserve"> </w:t>
      </w:r>
      <w:r>
        <w:t>acuerdo</w:t>
      </w:r>
      <w:r>
        <w:rPr>
          <w:spacing w:val="-6"/>
        </w:rPr>
        <w:t xml:space="preserve"> </w:t>
      </w:r>
      <w:r>
        <w:t>las</w:t>
      </w:r>
      <w:r>
        <w:rPr>
          <w:spacing w:val="-7"/>
        </w:rPr>
        <w:t xml:space="preserve"> </w:t>
      </w:r>
      <w:r>
        <w:t>siguientes</w:t>
      </w:r>
      <w:r>
        <w:rPr>
          <w:spacing w:val="-6"/>
        </w:rPr>
        <w:t xml:space="preserve"> </w:t>
      </w:r>
      <w:r>
        <w:t>personas:</w:t>
      </w:r>
      <w:r>
        <w:rPr>
          <w:spacing w:val="-2"/>
        </w:rPr>
        <w:t xml:space="preserve"> </w:t>
      </w:r>
      <w:r>
        <w:t xml:space="preserve">WILLIAM FUENTES RAMOS  </w:t>
      </w:r>
      <w:r>
        <w:rPr>
          <w:spacing w:val="-56"/>
        </w:rPr>
        <w:t xml:space="preserve"> </w:t>
      </w:r>
      <w:r>
        <w:t>Rector</w:t>
      </w:r>
      <w:r>
        <w:rPr>
          <w:spacing w:val="24"/>
        </w:rPr>
        <w:t xml:space="preserve"> </w:t>
      </w:r>
      <w:r>
        <w:t>de</w:t>
      </w:r>
      <w:r>
        <w:rPr>
          <w:spacing w:val="22"/>
        </w:rPr>
        <w:t xml:space="preserve"> </w:t>
      </w:r>
      <w:r w:rsidRPr="00EF1AEE">
        <w:rPr>
          <w:b/>
        </w:rPr>
        <w:t>LA</w:t>
      </w:r>
      <w:r w:rsidRPr="00EF1AEE">
        <w:rPr>
          <w:b/>
          <w:spacing w:val="23"/>
        </w:rPr>
        <w:t xml:space="preserve"> </w:t>
      </w:r>
      <w:r w:rsidRPr="00EF1AEE">
        <w:rPr>
          <w:b/>
        </w:rPr>
        <w:t>INSTITUCIÓN</w:t>
      </w:r>
      <w:r w:rsidRPr="00EF1AEE">
        <w:rPr>
          <w:b/>
          <w:spacing w:val="26"/>
        </w:rPr>
        <w:t xml:space="preserve"> </w:t>
      </w:r>
      <w:r w:rsidRPr="00EF1AEE">
        <w:rPr>
          <w:b/>
        </w:rPr>
        <w:t>LAS MERCEDES</w:t>
      </w:r>
      <w:r>
        <w:rPr>
          <w:spacing w:val="23"/>
        </w:rPr>
        <w:t xml:space="preserve"> </w:t>
      </w:r>
      <w:r>
        <w:t>que</w:t>
      </w:r>
      <w:r>
        <w:rPr>
          <w:spacing w:val="22"/>
        </w:rPr>
        <w:t xml:space="preserve"> </w:t>
      </w:r>
      <w:r>
        <w:t>es</w:t>
      </w:r>
      <w:r>
        <w:rPr>
          <w:spacing w:val="23"/>
        </w:rPr>
        <w:t xml:space="preserve"> </w:t>
      </w:r>
      <w:r>
        <w:t>la</w:t>
      </w:r>
      <w:r>
        <w:rPr>
          <w:spacing w:val="22"/>
        </w:rPr>
        <w:t xml:space="preserve"> </w:t>
      </w:r>
      <w:r>
        <w:t>parte</w:t>
      </w:r>
      <w:r>
        <w:rPr>
          <w:spacing w:val="24"/>
        </w:rPr>
        <w:t xml:space="preserve"> </w:t>
      </w:r>
      <w:r>
        <w:t>CONTRATANTE;</w:t>
      </w:r>
      <w:r>
        <w:rPr>
          <w:spacing w:val="23"/>
        </w:rPr>
        <w:t xml:space="preserve"> </w:t>
      </w:r>
      <w:r>
        <w:t>y Roger Simón Álvarez Betín,</w:t>
      </w:r>
      <w:r>
        <w:rPr>
          <w:spacing w:val="4"/>
        </w:rPr>
        <w:t xml:space="preserve"> </w:t>
      </w:r>
      <w:r>
        <w:t>como</w:t>
      </w:r>
      <w:r>
        <w:rPr>
          <w:spacing w:val="3"/>
        </w:rPr>
        <w:t xml:space="preserve"> </w:t>
      </w:r>
      <w:r>
        <w:t>CONTRATISTA,</w:t>
      </w:r>
      <w:r>
        <w:rPr>
          <w:spacing w:val="8"/>
        </w:rPr>
        <w:t xml:space="preserve"> </w:t>
      </w:r>
      <w:r>
        <w:t>deciden</w:t>
      </w:r>
      <w:r>
        <w:rPr>
          <w:spacing w:val="6"/>
        </w:rPr>
        <w:t xml:space="preserve"> </w:t>
      </w:r>
      <w:r>
        <w:t>liquidar</w:t>
      </w:r>
      <w:r>
        <w:rPr>
          <w:spacing w:val="4"/>
        </w:rPr>
        <w:t xml:space="preserve"> </w:t>
      </w:r>
      <w:r>
        <w:t>el</w:t>
      </w:r>
      <w:r>
        <w:rPr>
          <w:spacing w:val="7"/>
        </w:rPr>
        <w:t xml:space="preserve"> </w:t>
      </w:r>
      <w:r>
        <w:t>contrato</w:t>
      </w:r>
      <w:r>
        <w:rPr>
          <w:spacing w:val="5"/>
        </w:rPr>
        <w:t xml:space="preserve"> </w:t>
      </w:r>
      <w:r>
        <w:t>de</w:t>
      </w:r>
      <w:r>
        <w:rPr>
          <w:spacing w:val="4"/>
        </w:rPr>
        <w:t xml:space="preserve"> </w:t>
      </w:r>
      <w:r>
        <w:t>la</w:t>
      </w:r>
      <w:r>
        <w:rPr>
          <w:spacing w:val="6"/>
        </w:rPr>
        <w:t xml:space="preserve"> </w:t>
      </w:r>
      <w:r>
        <w:t>referencia,</w:t>
      </w:r>
      <w:r>
        <w:rPr>
          <w:spacing w:val="4"/>
        </w:rPr>
        <w:t xml:space="preserve"> </w:t>
      </w:r>
      <w:r>
        <w:t>previa</w:t>
      </w:r>
      <w:r>
        <w:rPr>
          <w:spacing w:val="6"/>
        </w:rPr>
        <w:t xml:space="preserve"> </w:t>
      </w:r>
      <w:r>
        <w:t>las</w:t>
      </w:r>
      <w:r>
        <w:rPr>
          <w:spacing w:val="5"/>
        </w:rPr>
        <w:t xml:space="preserve"> </w:t>
      </w:r>
      <w:r>
        <w:t>siguientes:</w:t>
      </w:r>
    </w:p>
    <w:p w14:paraId="6483E036" w14:textId="21DBDFF0" w:rsidR="00425248" w:rsidRPr="00EC0706" w:rsidRDefault="00425248" w:rsidP="00FF1A7C">
      <w:pPr>
        <w:pStyle w:val="Ttulo2"/>
        <w:spacing w:before="205"/>
        <w:ind w:left="2746"/>
        <w:rPr>
          <w:rFonts w:ascii="Arial"/>
          <w:b/>
          <w:bCs/>
          <w:color w:val="auto"/>
          <w:sz w:val="24"/>
        </w:rPr>
      </w:pPr>
      <w:r w:rsidRPr="00EC0706">
        <w:rPr>
          <w:b/>
          <w:bCs/>
          <w:color w:val="auto"/>
        </w:rPr>
        <w:t>CONSIDERACIONES</w:t>
      </w:r>
    </w:p>
    <w:p w14:paraId="323D525B" w14:textId="5E29B8D2" w:rsidR="00425248" w:rsidRDefault="00425248" w:rsidP="00425248">
      <w:pPr>
        <w:pStyle w:val="Prrafodelista"/>
        <w:widowControl w:val="0"/>
        <w:numPr>
          <w:ilvl w:val="0"/>
          <w:numId w:val="13"/>
        </w:numPr>
        <w:tabs>
          <w:tab w:val="left" w:pos="474"/>
        </w:tabs>
        <w:autoSpaceDE w:val="0"/>
        <w:autoSpaceDN w:val="0"/>
        <w:spacing w:before="208" w:after="0" w:line="240" w:lineRule="auto"/>
        <w:ind w:right="106"/>
        <w:contextualSpacing w:val="0"/>
        <w:jc w:val="both"/>
        <w:rPr>
          <w:sz w:val="21"/>
        </w:rPr>
      </w:pPr>
      <w:r w:rsidRPr="00EC0706">
        <w:rPr>
          <w:spacing w:val="-1"/>
          <w:sz w:val="21"/>
        </w:rPr>
        <w:t>El</w:t>
      </w:r>
      <w:r w:rsidRPr="00EC0706">
        <w:rPr>
          <w:spacing w:val="-15"/>
          <w:sz w:val="21"/>
        </w:rPr>
        <w:t xml:space="preserve"> </w:t>
      </w:r>
      <w:r w:rsidRPr="00EC0706">
        <w:rPr>
          <w:spacing w:val="-1"/>
          <w:sz w:val="21"/>
        </w:rPr>
        <w:t>día</w:t>
      </w:r>
      <w:r w:rsidRPr="00EC0706">
        <w:rPr>
          <w:spacing w:val="-15"/>
          <w:sz w:val="21"/>
        </w:rPr>
        <w:t xml:space="preserve"> </w:t>
      </w:r>
      <w:r w:rsidRPr="00EC0706">
        <w:rPr>
          <w:spacing w:val="-1"/>
          <w:sz w:val="21"/>
        </w:rPr>
        <w:t>1</w:t>
      </w:r>
      <w:r w:rsidRPr="00EC0706">
        <w:rPr>
          <w:spacing w:val="-15"/>
          <w:sz w:val="21"/>
        </w:rPr>
        <w:t xml:space="preserve"> </w:t>
      </w:r>
      <w:r w:rsidRPr="00EC0706">
        <w:rPr>
          <w:spacing w:val="-1"/>
          <w:sz w:val="21"/>
        </w:rPr>
        <w:t>de</w:t>
      </w:r>
      <w:r w:rsidRPr="00EC0706">
        <w:rPr>
          <w:spacing w:val="-15"/>
          <w:sz w:val="21"/>
        </w:rPr>
        <w:t xml:space="preserve"> </w:t>
      </w:r>
      <w:r w:rsidR="00473A42">
        <w:rPr>
          <w:spacing w:val="-1"/>
          <w:sz w:val="21"/>
        </w:rPr>
        <w:t>abril</w:t>
      </w:r>
      <w:r w:rsidRPr="00EC0706">
        <w:rPr>
          <w:spacing w:val="-14"/>
          <w:sz w:val="21"/>
        </w:rPr>
        <w:t xml:space="preserve"> </w:t>
      </w:r>
      <w:r w:rsidRPr="00EC0706">
        <w:rPr>
          <w:spacing w:val="-1"/>
          <w:sz w:val="21"/>
        </w:rPr>
        <w:t>de</w:t>
      </w:r>
      <w:r w:rsidRPr="00EC0706">
        <w:rPr>
          <w:spacing w:val="-15"/>
          <w:sz w:val="21"/>
        </w:rPr>
        <w:t xml:space="preserve"> </w:t>
      </w:r>
      <w:r w:rsidRPr="00EC0706">
        <w:rPr>
          <w:spacing w:val="-1"/>
          <w:sz w:val="21"/>
        </w:rPr>
        <w:t>202</w:t>
      </w:r>
      <w:r w:rsidR="00CD7E4D">
        <w:rPr>
          <w:spacing w:val="-1"/>
          <w:sz w:val="21"/>
        </w:rPr>
        <w:t>5</w:t>
      </w:r>
      <w:r w:rsidRPr="00EC0706">
        <w:rPr>
          <w:spacing w:val="-15"/>
          <w:sz w:val="21"/>
        </w:rPr>
        <w:t xml:space="preserve"> </w:t>
      </w:r>
      <w:r w:rsidRPr="00EC0706">
        <w:rPr>
          <w:sz w:val="21"/>
        </w:rPr>
        <w:t>LA</w:t>
      </w:r>
      <w:r w:rsidRPr="00EC0706">
        <w:rPr>
          <w:spacing w:val="-15"/>
          <w:sz w:val="21"/>
        </w:rPr>
        <w:t xml:space="preserve"> </w:t>
      </w:r>
      <w:r w:rsidRPr="00EC0706">
        <w:rPr>
          <w:sz w:val="21"/>
        </w:rPr>
        <w:t>INSTITUCIÓN</w:t>
      </w:r>
      <w:r w:rsidRPr="00EC0706">
        <w:rPr>
          <w:spacing w:val="-14"/>
          <w:sz w:val="21"/>
        </w:rPr>
        <w:t xml:space="preserve"> </w:t>
      </w:r>
      <w:r w:rsidRPr="00EC0706">
        <w:rPr>
          <w:sz w:val="21"/>
        </w:rPr>
        <w:t>EDUCATIVA</w:t>
      </w:r>
      <w:r w:rsidRPr="00EC0706">
        <w:rPr>
          <w:spacing w:val="-13"/>
          <w:sz w:val="21"/>
        </w:rPr>
        <w:t xml:space="preserve"> </w:t>
      </w:r>
      <w:r w:rsidRPr="00EF1AEE">
        <w:rPr>
          <w:b/>
        </w:rPr>
        <w:t>LA</w:t>
      </w:r>
      <w:r w:rsidRPr="00EF1AEE">
        <w:rPr>
          <w:b/>
          <w:spacing w:val="23"/>
        </w:rPr>
        <w:t xml:space="preserve"> </w:t>
      </w:r>
      <w:r w:rsidRPr="00EF1AEE">
        <w:rPr>
          <w:b/>
        </w:rPr>
        <w:t>INSTITUCIÓN</w:t>
      </w:r>
      <w:r w:rsidRPr="00EF1AEE">
        <w:rPr>
          <w:b/>
          <w:spacing w:val="26"/>
        </w:rPr>
        <w:t xml:space="preserve"> </w:t>
      </w:r>
      <w:r w:rsidRPr="00EF1AEE">
        <w:rPr>
          <w:b/>
        </w:rPr>
        <w:t>LAS MERCEDES</w:t>
      </w:r>
      <w:r>
        <w:rPr>
          <w:sz w:val="21"/>
        </w:rPr>
        <w:t xml:space="preserve"> celebró</w:t>
      </w:r>
      <w:r>
        <w:rPr>
          <w:spacing w:val="-15"/>
          <w:sz w:val="21"/>
        </w:rPr>
        <w:t xml:space="preserve"> </w:t>
      </w:r>
      <w:r>
        <w:rPr>
          <w:sz w:val="21"/>
        </w:rPr>
        <w:t>el</w:t>
      </w:r>
      <w:r>
        <w:rPr>
          <w:spacing w:val="-14"/>
          <w:sz w:val="21"/>
        </w:rPr>
        <w:t xml:space="preserve"> </w:t>
      </w:r>
      <w:r>
        <w:rPr>
          <w:sz w:val="21"/>
        </w:rPr>
        <w:t>contrato</w:t>
      </w:r>
      <w:r>
        <w:rPr>
          <w:spacing w:val="-56"/>
          <w:sz w:val="21"/>
        </w:rPr>
        <w:t xml:space="preserve"> </w:t>
      </w:r>
      <w:r>
        <w:rPr>
          <w:sz w:val="21"/>
        </w:rPr>
        <w:t>de</w:t>
      </w:r>
      <w:r>
        <w:rPr>
          <w:spacing w:val="-8"/>
          <w:sz w:val="21"/>
        </w:rPr>
        <w:t xml:space="preserve"> </w:t>
      </w:r>
      <w:r>
        <w:rPr>
          <w:sz w:val="21"/>
        </w:rPr>
        <w:t>Prestación</w:t>
      </w:r>
      <w:r>
        <w:rPr>
          <w:spacing w:val="-7"/>
          <w:sz w:val="21"/>
        </w:rPr>
        <w:t xml:space="preserve"> </w:t>
      </w:r>
      <w:r>
        <w:rPr>
          <w:sz w:val="21"/>
        </w:rPr>
        <w:t>de</w:t>
      </w:r>
      <w:r>
        <w:rPr>
          <w:spacing w:val="-7"/>
          <w:sz w:val="21"/>
        </w:rPr>
        <w:t xml:space="preserve"> </w:t>
      </w:r>
      <w:r>
        <w:rPr>
          <w:sz w:val="21"/>
        </w:rPr>
        <w:t>servicios</w:t>
      </w:r>
      <w:r>
        <w:rPr>
          <w:spacing w:val="-8"/>
          <w:sz w:val="21"/>
        </w:rPr>
        <w:t xml:space="preserve"> </w:t>
      </w:r>
      <w:r>
        <w:rPr>
          <w:sz w:val="21"/>
        </w:rPr>
        <w:t>No.</w:t>
      </w:r>
      <w:r>
        <w:rPr>
          <w:spacing w:val="-8"/>
          <w:sz w:val="21"/>
        </w:rPr>
        <w:t xml:space="preserve"> </w:t>
      </w:r>
      <w:r w:rsidR="004F7B2B">
        <w:rPr>
          <w:sz w:val="21"/>
        </w:rPr>
        <w:t xml:space="preserve">2025 </w:t>
      </w:r>
      <w:r>
        <w:rPr>
          <w:sz w:val="21"/>
        </w:rPr>
        <w:t>-01</w:t>
      </w:r>
      <w:r>
        <w:rPr>
          <w:spacing w:val="-7"/>
          <w:sz w:val="21"/>
        </w:rPr>
        <w:t xml:space="preserve"> </w:t>
      </w:r>
      <w:r>
        <w:rPr>
          <w:sz w:val="21"/>
        </w:rPr>
        <w:t>con</w:t>
      </w:r>
      <w:r>
        <w:rPr>
          <w:spacing w:val="-7"/>
          <w:sz w:val="21"/>
        </w:rPr>
        <w:t xml:space="preserve"> </w:t>
      </w:r>
      <w:r>
        <w:rPr>
          <w:sz w:val="21"/>
        </w:rPr>
        <w:t>el</w:t>
      </w:r>
      <w:r>
        <w:rPr>
          <w:spacing w:val="-7"/>
          <w:sz w:val="21"/>
        </w:rPr>
        <w:t xml:space="preserve"> </w:t>
      </w:r>
      <w:r>
        <w:rPr>
          <w:sz w:val="21"/>
        </w:rPr>
        <w:t>señor</w:t>
      </w:r>
      <w:r>
        <w:rPr>
          <w:spacing w:val="-7"/>
          <w:sz w:val="21"/>
        </w:rPr>
        <w:t xml:space="preserve"> </w:t>
      </w:r>
      <w:r w:rsidRPr="000C12AC">
        <w:rPr>
          <w:sz w:val="21"/>
        </w:rPr>
        <w:t>ROGER SIMON ALVAREZ BETIN</w:t>
      </w:r>
      <w:r>
        <w:rPr>
          <w:sz w:val="21"/>
        </w:rPr>
        <w:t>.,</w:t>
      </w:r>
      <w:r>
        <w:rPr>
          <w:spacing w:val="-8"/>
          <w:sz w:val="21"/>
        </w:rPr>
        <w:t xml:space="preserve"> </w:t>
      </w:r>
      <w:r>
        <w:rPr>
          <w:sz w:val="21"/>
        </w:rPr>
        <w:t>cuyo</w:t>
      </w:r>
      <w:r>
        <w:rPr>
          <w:spacing w:val="-7"/>
          <w:sz w:val="21"/>
        </w:rPr>
        <w:t xml:space="preserve"> </w:t>
      </w:r>
      <w:r>
        <w:rPr>
          <w:sz w:val="21"/>
        </w:rPr>
        <w:t>objeto</w:t>
      </w:r>
      <w:r>
        <w:rPr>
          <w:spacing w:val="-7"/>
          <w:sz w:val="21"/>
        </w:rPr>
        <w:t xml:space="preserve"> </w:t>
      </w:r>
      <w:r>
        <w:rPr>
          <w:sz w:val="21"/>
        </w:rPr>
        <w:t>es:</w:t>
      </w:r>
      <w:r>
        <w:rPr>
          <w:spacing w:val="-8"/>
          <w:sz w:val="21"/>
        </w:rPr>
        <w:t xml:space="preserve"> </w:t>
      </w:r>
      <w:r>
        <w:rPr>
          <w:sz w:val="21"/>
        </w:rPr>
        <w:t>“Aseso-</w:t>
      </w:r>
      <w:r>
        <w:rPr>
          <w:spacing w:val="-56"/>
          <w:sz w:val="21"/>
        </w:rPr>
        <w:t xml:space="preserve"> </w:t>
      </w:r>
      <w:r>
        <w:rPr>
          <w:sz w:val="21"/>
        </w:rPr>
        <w:t>ría Contable, Financiera y Presupuestal”, estableciendo como valor del contrato la suma de DOCE MILLONES DE PESOS ($12.000.000)</w:t>
      </w:r>
      <w:r>
        <w:rPr>
          <w:spacing w:val="-14"/>
          <w:sz w:val="21"/>
        </w:rPr>
        <w:t xml:space="preserve"> </w:t>
      </w:r>
      <w:r>
        <w:rPr>
          <w:sz w:val="21"/>
        </w:rPr>
        <w:t>M.L.</w:t>
      </w:r>
      <w:r>
        <w:rPr>
          <w:spacing w:val="-14"/>
          <w:sz w:val="21"/>
        </w:rPr>
        <w:t xml:space="preserve"> </w:t>
      </w:r>
      <w:r>
        <w:rPr>
          <w:sz w:val="21"/>
        </w:rPr>
        <w:t>y</w:t>
      </w:r>
      <w:r>
        <w:rPr>
          <w:spacing w:val="-16"/>
          <w:sz w:val="21"/>
        </w:rPr>
        <w:t xml:space="preserve"> </w:t>
      </w:r>
      <w:r>
        <w:rPr>
          <w:sz w:val="21"/>
        </w:rPr>
        <w:t>como</w:t>
      </w:r>
      <w:r>
        <w:rPr>
          <w:spacing w:val="-14"/>
          <w:sz w:val="21"/>
        </w:rPr>
        <w:t xml:space="preserve"> </w:t>
      </w:r>
      <w:r>
        <w:rPr>
          <w:sz w:val="21"/>
        </w:rPr>
        <w:t>tiempo</w:t>
      </w:r>
      <w:r>
        <w:rPr>
          <w:spacing w:val="-12"/>
          <w:sz w:val="21"/>
        </w:rPr>
        <w:t xml:space="preserve"> </w:t>
      </w:r>
      <w:r>
        <w:rPr>
          <w:sz w:val="21"/>
        </w:rPr>
        <w:t>de</w:t>
      </w:r>
      <w:r>
        <w:rPr>
          <w:spacing w:val="-13"/>
          <w:sz w:val="21"/>
        </w:rPr>
        <w:t xml:space="preserve"> </w:t>
      </w:r>
      <w:r>
        <w:rPr>
          <w:sz w:val="21"/>
        </w:rPr>
        <w:t>ejecución</w:t>
      </w:r>
      <w:r>
        <w:rPr>
          <w:spacing w:val="-13"/>
          <w:sz w:val="21"/>
        </w:rPr>
        <w:t xml:space="preserve"> </w:t>
      </w:r>
      <w:r>
        <w:rPr>
          <w:sz w:val="21"/>
        </w:rPr>
        <w:t>contractual</w:t>
      </w:r>
      <w:r>
        <w:rPr>
          <w:spacing w:val="-11"/>
          <w:sz w:val="21"/>
        </w:rPr>
        <w:t xml:space="preserve"> </w:t>
      </w:r>
      <w:r>
        <w:rPr>
          <w:sz w:val="21"/>
        </w:rPr>
        <w:t>12 meses.</w:t>
      </w:r>
    </w:p>
    <w:p w14:paraId="47B4D96D" w14:textId="718EAC9B" w:rsidR="00425248" w:rsidRDefault="00425248" w:rsidP="00425248">
      <w:pPr>
        <w:pStyle w:val="Prrafodelista"/>
        <w:widowControl w:val="0"/>
        <w:numPr>
          <w:ilvl w:val="0"/>
          <w:numId w:val="13"/>
        </w:numPr>
        <w:tabs>
          <w:tab w:val="left" w:pos="474"/>
        </w:tabs>
        <w:autoSpaceDE w:val="0"/>
        <w:autoSpaceDN w:val="0"/>
        <w:spacing w:after="0" w:line="240" w:lineRule="auto"/>
        <w:ind w:right="108"/>
        <w:contextualSpacing w:val="0"/>
        <w:jc w:val="both"/>
        <w:rPr>
          <w:sz w:val="21"/>
        </w:rPr>
      </w:pPr>
      <w:r>
        <w:rPr>
          <w:sz w:val="21"/>
        </w:rPr>
        <w:t xml:space="preserve">Que por decisión bilateral se decide dar por terminado el contrato de prestación de servicios N° </w:t>
      </w:r>
      <w:r>
        <w:rPr>
          <w:spacing w:val="-56"/>
          <w:sz w:val="21"/>
        </w:rPr>
        <w:t xml:space="preserve"> </w:t>
      </w:r>
      <w:r w:rsidR="00CD7E4D">
        <w:rPr>
          <w:sz w:val="21"/>
        </w:rPr>
        <w:t>2025 -01</w:t>
      </w:r>
      <w:r>
        <w:rPr>
          <w:sz w:val="21"/>
        </w:rPr>
        <w:t xml:space="preserve"> </w:t>
      </w:r>
      <w:r>
        <w:rPr>
          <w:spacing w:val="-1"/>
          <w:sz w:val="21"/>
        </w:rPr>
        <w:t xml:space="preserve"> </w:t>
      </w:r>
      <w:r>
        <w:rPr>
          <w:sz w:val="21"/>
        </w:rPr>
        <w:t>el día</w:t>
      </w:r>
      <w:r>
        <w:rPr>
          <w:spacing w:val="-1"/>
          <w:sz w:val="21"/>
        </w:rPr>
        <w:t xml:space="preserve"> </w:t>
      </w:r>
      <w:r>
        <w:rPr>
          <w:sz w:val="21"/>
        </w:rPr>
        <w:t>31</w:t>
      </w:r>
      <w:r>
        <w:rPr>
          <w:spacing w:val="-1"/>
          <w:sz w:val="21"/>
        </w:rPr>
        <w:t xml:space="preserve"> </w:t>
      </w:r>
      <w:r>
        <w:rPr>
          <w:sz w:val="21"/>
        </w:rPr>
        <w:t>de</w:t>
      </w:r>
      <w:r>
        <w:rPr>
          <w:spacing w:val="-1"/>
          <w:sz w:val="21"/>
        </w:rPr>
        <w:t xml:space="preserve"> </w:t>
      </w:r>
      <w:r>
        <w:rPr>
          <w:sz w:val="21"/>
        </w:rPr>
        <w:t>diciembre</w:t>
      </w:r>
      <w:r>
        <w:rPr>
          <w:spacing w:val="-1"/>
          <w:sz w:val="21"/>
        </w:rPr>
        <w:t xml:space="preserve"> </w:t>
      </w:r>
      <w:r w:rsidR="004F7B2B">
        <w:rPr>
          <w:sz w:val="21"/>
        </w:rPr>
        <w:t xml:space="preserve">2025 </w:t>
      </w:r>
      <w:r>
        <w:rPr>
          <w:sz w:val="21"/>
        </w:rPr>
        <w:t>.</w:t>
      </w:r>
    </w:p>
    <w:p w14:paraId="0005FD66" w14:textId="77777777" w:rsidR="00425248" w:rsidRDefault="00425248" w:rsidP="00425248">
      <w:pPr>
        <w:pStyle w:val="Textoindependiente"/>
        <w:spacing w:before="10"/>
        <w:rPr>
          <w:sz w:val="26"/>
        </w:rPr>
      </w:pPr>
    </w:p>
    <w:p w14:paraId="00D6DA85" w14:textId="0430E115" w:rsidR="00425248" w:rsidRDefault="00425248" w:rsidP="00425248">
      <w:pPr>
        <w:pStyle w:val="Prrafodelista"/>
        <w:widowControl w:val="0"/>
        <w:numPr>
          <w:ilvl w:val="0"/>
          <w:numId w:val="13"/>
        </w:numPr>
        <w:tabs>
          <w:tab w:val="left" w:pos="474"/>
        </w:tabs>
        <w:autoSpaceDE w:val="0"/>
        <w:autoSpaceDN w:val="0"/>
        <w:spacing w:after="0" w:line="240" w:lineRule="auto"/>
        <w:ind w:right="109"/>
        <w:contextualSpacing w:val="0"/>
        <w:jc w:val="both"/>
        <w:rPr>
          <w:sz w:val="21"/>
        </w:rPr>
      </w:pPr>
      <w:r>
        <w:rPr>
          <w:sz w:val="21"/>
        </w:rPr>
        <w:t>A</w:t>
      </w:r>
      <w:r>
        <w:rPr>
          <w:spacing w:val="-3"/>
          <w:sz w:val="21"/>
        </w:rPr>
        <w:t xml:space="preserve"> </w:t>
      </w:r>
      <w:r>
        <w:rPr>
          <w:sz w:val="21"/>
        </w:rPr>
        <w:t>continuación,</w:t>
      </w:r>
      <w:r>
        <w:rPr>
          <w:spacing w:val="-4"/>
          <w:sz w:val="21"/>
        </w:rPr>
        <w:t xml:space="preserve"> </w:t>
      </w:r>
      <w:r>
        <w:rPr>
          <w:sz w:val="21"/>
        </w:rPr>
        <w:t>se</w:t>
      </w:r>
      <w:r>
        <w:rPr>
          <w:spacing w:val="-3"/>
          <w:sz w:val="21"/>
        </w:rPr>
        <w:t xml:space="preserve"> </w:t>
      </w:r>
      <w:r>
        <w:rPr>
          <w:sz w:val="21"/>
        </w:rPr>
        <w:t>relaciona</w:t>
      </w:r>
      <w:r>
        <w:rPr>
          <w:spacing w:val="-3"/>
          <w:sz w:val="21"/>
        </w:rPr>
        <w:t xml:space="preserve"> </w:t>
      </w:r>
      <w:r>
        <w:rPr>
          <w:sz w:val="21"/>
        </w:rPr>
        <w:t>el</w:t>
      </w:r>
      <w:r>
        <w:rPr>
          <w:spacing w:val="-2"/>
          <w:sz w:val="21"/>
        </w:rPr>
        <w:t xml:space="preserve"> </w:t>
      </w:r>
      <w:r>
        <w:rPr>
          <w:sz w:val="21"/>
        </w:rPr>
        <w:t>cuadro</w:t>
      </w:r>
      <w:r>
        <w:rPr>
          <w:spacing w:val="-4"/>
          <w:sz w:val="21"/>
        </w:rPr>
        <w:t xml:space="preserve"> </w:t>
      </w:r>
      <w:r>
        <w:rPr>
          <w:sz w:val="21"/>
        </w:rPr>
        <w:t>de</w:t>
      </w:r>
      <w:r>
        <w:rPr>
          <w:spacing w:val="-2"/>
          <w:sz w:val="21"/>
        </w:rPr>
        <w:t xml:space="preserve"> </w:t>
      </w:r>
      <w:r>
        <w:rPr>
          <w:sz w:val="21"/>
        </w:rPr>
        <w:t>ejecución</w:t>
      </w:r>
      <w:r>
        <w:rPr>
          <w:spacing w:val="-6"/>
          <w:sz w:val="21"/>
        </w:rPr>
        <w:t xml:space="preserve"> </w:t>
      </w:r>
      <w:r>
        <w:rPr>
          <w:sz w:val="21"/>
        </w:rPr>
        <w:t>presupuestal</w:t>
      </w:r>
      <w:r>
        <w:rPr>
          <w:spacing w:val="-2"/>
          <w:sz w:val="21"/>
        </w:rPr>
        <w:t xml:space="preserve"> </w:t>
      </w:r>
      <w:r>
        <w:rPr>
          <w:sz w:val="21"/>
        </w:rPr>
        <w:t>del</w:t>
      </w:r>
      <w:r>
        <w:rPr>
          <w:spacing w:val="-3"/>
          <w:sz w:val="21"/>
        </w:rPr>
        <w:t xml:space="preserve"> </w:t>
      </w:r>
      <w:r>
        <w:rPr>
          <w:sz w:val="21"/>
        </w:rPr>
        <w:t>contrato</w:t>
      </w:r>
      <w:r>
        <w:rPr>
          <w:spacing w:val="-5"/>
          <w:sz w:val="21"/>
        </w:rPr>
        <w:t xml:space="preserve"> </w:t>
      </w:r>
      <w:r>
        <w:rPr>
          <w:sz w:val="21"/>
        </w:rPr>
        <w:t>N°</w:t>
      </w:r>
      <w:r>
        <w:rPr>
          <w:spacing w:val="-4"/>
          <w:sz w:val="21"/>
        </w:rPr>
        <w:t xml:space="preserve"> </w:t>
      </w:r>
      <w:r w:rsidR="00473A42">
        <w:rPr>
          <w:sz w:val="21"/>
        </w:rPr>
        <w:t>2025 - 01</w:t>
      </w:r>
      <w:r>
        <w:rPr>
          <w:sz w:val="21"/>
        </w:rPr>
        <w:t>,</w:t>
      </w:r>
      <w:r>
        <w:rPr>
          <w:spacing w:val="-4"/>
          <w:sz w:val="21"/>
        </w:rPr>
        <w:t xml:space="preserve"> </w:t>
      </w:r>
      <w:r>
        <w:rPr>
          <w:sz w:val="21"/>
        </w:rPr>
        <w:t>donde</w:t>
      </w:r>
      <w:r>
        <w:rPr>
          <w:spacing w:val="-3"/>
          <w:sz w:val="21"/>
        </w:rPr>
        <w:t xml:space="preserve"> </w:t>
      </w:r>
      <w:r>
        <w:rPr>
          <w:sz w:val="21"/>
        </w:rPr>
        <w:t>se</w:t>
      </w:r>
      <w:r>
        <w:rPr>
          <w:spacing w:val="-56"/>
          <w:sz w:val="21"/>
        </w:rPr>
        <w:t xml:space="preserve"> </w:t>
      </w:r>
      <w:r>
        <w:rPr>
          <w:sz w:val="21"/>
        </w:rPr>
        <w:t>discriminan</w:t>
      </w:r>
      <w:r>
        <w:rPr>
          <w:spacing w:val="-3"/>
          <w:sz w:val="21"/>
        </w:rPr>
        <w:t xml:space="preserve"> </w:t>
      </w:r>
      <w:r>
        <w:rPr>
          <w:sz w:val="21"/>
        </w:rPr>
        <w:t>los</w:t>
      </w:r>
      <w:r>
        <w:rPr>
          <w:spacing w:val="-1"/>
          <w:sz w:val="21"/>
        </w:rPr>
        <w:t xml:space="preserve"> </w:t>
      </w:r>
      <w:r>
        <w:rPr>
          <w:sz w:val="21"/>
        </w:rPr>
        <w:t>pagos</w:t>
      </w:r>
      <w:r>
        <w:rPr>
          <w:spacing w:val="-1"/>
          <w:sz w:val="21"/>
        </w:rPr>
        <w:t xml:space="preserve"> </w:t>
      </w:r>
      <w:r>
        <w:rPr>
          <w:sz w:val="21"/>
        </w:rPr>
        <w:t>realizados,</w:t>
      </w:r>
      <w:r>
        <w:rPr>
          <w:spacing w:val="-2"/>
          <w:sz w:val="21"/>
        </w:rPr>
        <w:t xml:space="preserve"> </w:t>
      </w:r>
      <w:r>
        <w:rPr>
          <w:sz w:val="21"/>
        </w:rPr>
        <w:t>así:</w:t>
      </w:r>
    </w:p>
    <w:p w14:paraId="4D89D717" w14:textId="77777777" w:rsidR="00425248" w:rsidRDefault="00425248" w:rsidP="00425248">
      <w:pPr>
        <w:pStyle w:val="Textoindependiente"/>
        <w:spacing w:before="8"/>
      </w:pPr>
    </w:p>
    <w:tbl>
      <w:tblPr>
        <w:tblStyle w:val="TableNormal"/>
        <w:tblW w:w="0" w:type="auto"/>
        <w:tblInd w:w="661" w:type="dxa"/>
        <w:tblBorders>
          <w:top w:val="thickThinMediumGap" w:sz="6" w:space="0" w:color="000000"/>
          <w:left w:val="thickThinMediumGap" w:sz="6" w:space="0" w:color="000000"/>
          <w:bottom w:val="thickThinMediumGap" w:sz="6" w:space="0" w:color="000000"/>
          <w:right w:val="thickThinMediumGap" w:sz="6" w:space="0" w:color="000000"/>
          <w:insideH w:val="thickThinMediumGap" w:sz="6" w:space="0" w:color="000000"/>
          <w:insideV w:val="thickThinMediumGap" w:sz="6" w:space="0" w:color="000000"/>
        </w:tblBorders>
        <w:tblLayout w:type="fixed"/>
        <w:tblLook w:val="01E0" w:firstRow="1" w:lastRow="1" w:firstColumn="1" w:lastColumn="1" w:noHBand="0" w:noVBand="0"/>
      </w:tblPr>
      <w:tblGrid>
        <w:gridCol w:w="3545"/>
        <w:gridCol w:w="4256"/>
      </w:tblGrid>
      <w:tr w:rsidR="00425248" w14:paraId="2CAC1DE1" w14:textId="77777777" w:rsidTr="00B20F13">
        <w:trPr>
          <w:trHeight w:val="392"/>
        </w:trPr>
        <w:tc>
          <w:tcPr>
            <w:tcW w:w="3545" w:type="dxa"/>
            <w:tcBorders>
              <w:bottom w:val="thinThickMediumGap" w:sz="6" w:space="0" w:color="000000"/>
              <w:right w:val="thinThickMediumGap" w:sz="6" w:space="0" w:color="000000"/>
            </w:tcBorders>
          </w:tcPr>
          <w:p w14:paraId="3C0D6C62" w14:textId="77777777" w:rsidR="00425248" w:rsidRDefault="00425248" w:rsidP="00B20F13">
            <w:pPr>
              <w:pStyle w:val="TableParagraph"/>
              <w:rPr>
                <w:sz w:val="21"/>
              </w:rPr>
            </w:pPr>
            <w:r>
              <w:rPr>
                <w:sz w:val="21"/>
              </w:rPr>
              <w:t>Valor</w:t>
            </w:r>
            <w:r>
              <w:rPr>
                <w:spacing w:val="-3"/>
                <w:sz w:val="21"/>
              </w:rPr>
              <w:t xml:space="preserve"> </w:t>
            </w:r>
            <w:r>
              <w:rPr>
                <w:sz w:val="21"/>
              </w:rPr>
              <w:t>total</w:t>
            </w:r>
            <w:r>
              <w:rPr>
                <w:spacing w:val="-1"/>
                <w:sz w:val="21"/>
              </w:rPr>
              <w:t xml:space="preserve"> </w:t>
            </w:r>
            <w:r>
              <w:rPr>
                <w:sz w:val="21"/>
              </w:rPr>
              <w:t>contrato</w:t>
            </w:r>
          </w:p>
        </w:tc>
        <w:tc>
          <w:tcPr>
            <w:tcW w:w="4256" w:type="dxa"/>
            <w:tcBorders>
              <w:bottom w:val="thinThickMediumGap" w:sz="6" w:space="0" w:color="000000"/>
              <w:right w:val="thinThickMediumGap" w:sz="6" w:space="0" w:color="000000"/>
            </w:tcBorders>
          </w:tcPr>
          <w:p w14:paraId="6A03BE65" w14:textId="77777777" w:rsidR="00425248" w:rsidRDefault="00425248" w:rsidP="00B20F13">
            <w:pPr>
              <w:pStyle w:val="TableParagraph"/>
              <w:ind w:left="1519" w:right="1483"/>
              <w:jc w:val="center"/>
              <w:rPr>
                <w:sz w:val="21"/>
              </w:rPr>
            </w:pPr>
            <w:r>
              <w:rPr>
                <w:sz w:val="21"/>
              </w:rPr>
              <w:t>$12.000.000</w:t>
            </w:r>
          </w:p>
        </w:tc>
      </w:tr>
      <w:tr w:rsidR="00425248" w14:paraId="4169E244" w14:textId="77777777" w:rsidTr="00B20F13">
        <w:trPr>
          <w:trHeight w:val="370"/>
        </w:trPr>
        <w:tc>
          <w:tcPr>
            <w:tcW w:w="3545" w:type="dxa"/>
            <w:tcBorders>
              <w:bottom w:val="thinThickMediumGap" w:sz="6" w:space="0" w:color="000000"/>
              <w:right w:val="thinThickMediumGap" w:sz="6" w:space="0" w:color="000000"/>
            </w:tcBorders>
          </w:tcPr>
          <w:p w14:paraId="62031DDF" w14:textId="77777777" w:rsidR="00425248" w:rsidRDefault="00425248" w:rsidP="00B20F13">
            <w:pPr>
              <w:pStyle w:val="TableParagraph"/>
              <w:rPr>
                <w:sz w:val="21"/>
              </w:rPr>
            </w:pPr>
            <w:r>
              <w:rPr>
                <w:sz w:val="21"/>
              </w:rPr>
              <w:t>Valor</w:t>
            </w:r>
            <w:r>
              <w:rPr>
                <w:spacing w:val="-3"/>
                <w:sz w:val="21"/>
              </w:rPr>
              <w:t xml:space="preserve"> </w:t>
            </w:r>
            <w:r>
              <w:rPr>
                <w:sz w:val="21"/>
              </w:rPr>
              <w:t>ejecutado</w:t>
            </w:r>
          </w:p>
        </w:tc>
        <w:tc>
          <w:tcPr>
            <w:tcW w:w="4256" w:type="dxa"/>
            <w:tcBorders>
              <w:bottom w:val="thinThickMediumGap" w:sz="6" w:space="0" w:color="000000"/>
              <w:right w:val="thinThickMediumGap" w:sz="6" w:space="0" w:color="000000"/>
            </w:tcBorders>
          </w:tcPr>
          <w:p w14:paraId="2C9DEBC0" w14:textId="77777777" w:rsidR="00425248" w:rsidRDefault="00425248" w:rsidP="00B20F13">
            <w:pPr>
              <w:pStyle w:val="TableParagraph"/>
              <w:ind w:left="1519" w:right="1483"/>
              <w:jc w:val="center"/>
              <w:rPr>
                <w:sz w:val="21"/>
              </w:rPr>
            </w:pPr>
            <w:r>
              <w:rPr>
                <w:sz w:val="21"/>
              </w:rPr>
              <w:t>$12.000.000</w:t>
            </w:r>
          </w:p>
        </w:tc>
      </w:tr>
      <w:tr w:rsidR="00425248" w14:paraId="77EBBFE7" w14:textId="77777777" w:rsidTr="00B20F13">
        <w:trPr>
          <w:trHeight w:val="367"/>
        </w:trPr>
        <w:tc>
          <w:tcPr>
            <w:tcW w:w="3545" w:type="dxa"/>
            <w:tcBorders>
              <w:bottom w:val="thinThickMediumGap" w:sz="6" w:space="0" w:color="000000"/>
              <w:right w:val="thinThickMediumGap" w:sz="6" w:space="0" w:color="000000"/>
            </w:tcBorders>
          </w:tcPr>
          <w:p w14:paraId="161A296A" w14:textId="77777777" w:rsidR="00425248" w:rsidRDefault="00425248" w:rsidP="00B20F13">
            <w:pPr>
              <w:pStyle w:val="TableParagraph"/>
              <w:rPr>
                <w:sz w:val="21"/>
              </w:rPr>
            </w:pPr>
            <w:r>
              <w:rPr>
                <w:sz w:val="21"/>
              </w:rPr>
              <w:t>Valor</w:t>
            </w:r>
            <w:r>
              <w:rPr>
                <w:spacing w:val="-3"/>
                <w:sz w:val="21"/>
              </w:rPr>
              <w:t xml:space="preserve"> </w:t>
            </w:r>
            <w:r>
              <w:rPr>
                <w:sz w:val="21"/>
              </w:rPr>
              <w:t>pagado</w:t>
            </w:r>
            <w:r>
              <w:rPr>
                <w:spacing w:val="-1"/>
                <w:sz w:val="21"/>
              </w:rPr>
              <w:t xml:space="preserve"> </w:t>
            </w:r>
            <w:r>
              <w:rPr>
                <w:sz w:val="21"/>
              </w:rPr>
              <w:t>al</w:t>
            </w:r>
            <w:r>
              <w:rPr>
                <w:spacing w:val="-1"/>
                <w:sz w:val="21"/>
              </w:rPr>
              <w:t xml:space="preserve"> </w:t>
            </w:r>
            <w:r>
              <w:rPr>
                <w:sz w:val="21"/>
              </w:rPr>
              <w:t>Contratista</w:t>
            </w:r>
          </w:p>
        </w:tc>
        <w:tc>
          <w:tcPr>
            <w:tcW w:w="4256" w:type="dxa"/>
            <w:tcBorders>
              <w:bottom w:val="thinThickMediumGap" w:sz="6" w:space="0" w:color="000000"/>
              <w:right w:val="thinThickMediumGap" w:sz="6" w:space="0" w:color="000000"/>
            </w:tcBorders>
          </w:tcPr>
          <w:p w14:paraId="04B391C4" w14:textId="77777777" w:rsidR="00425248" w:rsidRDefault="00425248" w:rsidP="00B20F13">
            <w:pPr>
              <w:pStyle w:val="TableParagraph"/>
              <w:ind w:left="1519" w:right="1483"/>
              <w:jc w:val="center"/>
              <w:rPr>
                <w:sz w:val="21"/>
              </w:rPr>
            </w:pPr>
            <w:r>
              <w:rPr>
                <w:sz w:val="21"/>
              </w:rPr>
              <w:t>$12.000.000</w:t>
            </w:r>
          </w:p>
        </w:tc>
      </w:tr>
      <w:tr w:rsidR="00425248" w14:paraId="09D9BA7B" w14:textId="77777777" w:rsidTr="00B20F13">
        <w:trPr>
          <w:trHeight w:val="372"/>
        </w:trPr>
        <w:tc>
          <w:tcPr>
            <w:tcW w:w="3545" w:type="dxa"/>
            <w:tcBorders>
              <w:bottom w:val="thinThickMediumGap" w:sz="6" w:space="0" w:color="000000"/>
              <w:right w:val="thinThickMediumGap" w:sz="6" w:space="0" w:color="000000"/>
            </w:tcBorders>
          </w:tcPr>
          <w:p w14:paraId="2A2DE77F" w14:textId="77777777" w:rsidR="00425248" w:rsidRDefault="00425248" w:rsidP="00B20F13">
            <w:pPr>
              <w:pStyle w:val="TableParagraph"/>
              <w:rPr>
                <w:sz w:val="21"/>
              </w:rPr>
            </w:pPr>
            <w:r>
              <w:rPr>
                <w:sz w:val="21"/>
              </w:rPr>
              <w:t>Saldo</w:t>
            </w:r>
            <w:r>
              <w:rPr>
                <w:spacing w:val="-2"/>
                <w:sz w:val="21"/>
              </w:rPr>
              <w:t xml:space="preserve"> </w:t>
            </w:r>
            <w:r>
              <w:rPr>
                <w:sz w:val="21"/>
              </w:rPr>
              <w:t>que</w:t>
            </w:r>
            <w:r>
              <w:rPr>
                <w:spacing w:val="-1"/>
                <w:sz w:val="21"/>
              </w:rPr>
              <w:t xml:space="preserve"> </w:t>
            </w:r>
            <w:r>
              <w:rPr>
                <w:sz w:val="21"/>
              </w:rPr>
              <w:t>se</w:t>
            </w:r>
            <w:r>
              <w:rPr>
                <w:spacing w:val="-1"/>
                <w:sz w:val="21"/>
              </w:rPr>
              <w:t xml:space="preserve"> </w:t>
            </w:r>
            <w:r>
              <w:rPr>
                <w:sz w:val="21"/>
              </w:rPr>
              <w:t>le</w:t>
            </w:r>
            <w:r>
              <w:rPr>
                <w:spacing w:val="-1"/>
                <w:sz w:val="21"/>
              </w:rPr>
              <w:t xml:space="preserve"> </w:t>
            </w:r>
            <w:r>
              <w:rPr>
                <w:sz w:val="21"/>
              </w:rPr>
              <w:t>adeuda</w:t>
            </w:r>
            <w:r>
              <w:rPr>
                <w:spacing w:val="57"/>
                <w:sz w:val="21"/>
              </w:rPr>
              <w:t xml:space="preserve"> </w:t>
            </w:r>
            <w:r>
              <w:rPr>
                <w:sz w:val="21"/>
              </w:rPr>
              <w:t>contratista*</w:t>
            </w:r>
          </w:p>
        </w:tc>
        <w:tc>
          <w:tcPr>
            <w:tcW w:w="4256" w:type="dxa"/>
            <w:tcBorders>
              <w:bottom w:val="thinThickMediumGap" w:sz="6" w:space="0" w:color="000000"/>
              <w:right w:val="thinThickMediumGap" w:sz="6" w:space="0" w:color="000000"/>
            </w:tcBorders>
          </w:tcPr>
          <w:p w14:paraId="3E16C03D" w14:textId="77777777" w:rsidR="00425248" w:rsidRDefault="00425248" w:rsidP="00B20F13">
            <w:pPr>
              <w:pStyle w:val="TableParagraph"/>
              <w:ind w:left="1519" w:right="1483"/>
              <w:jc w:val="center"/>
              <w:rPr>
                <w:sz w:val="21"/>
              </w:rPr>
            </w:pPr>
            <w:r>
              <w:rPr>
                <w:sz w:val="21"/>
              </w:rPr>
              <w:t>$0</w:t>
            </w:r>
          </w:p>
        </w:tc>
      </w:tr>
    </w:tbl>
    <w:p w14:paraId="00D3BDC1" w14:textId="77777777" w:rsidR="00425248" w:rsidRDefault="00425248" w:rsidP="00425248">
      <w:pPr>
        <w:spacing w:before="10"/>
        <w:ind w:left="112"/>
        <w:rPr>
          <w:spacing w:val="-1"/>
          <w:sz w:val="16"/>
        </w:rPr>
      </w:pPr>
    </w:p>
    <w:p w14:paraId="22DB3813" w14:textId="570A827E" w:rsidR="00425248" w:rsidRDefault="00425248" w:rsidP="006C49BB">
      <w:pPr>
        <w:spacing w:before="10"/>
        <w:ind w:left="112"/>
        <w:rPr>
          <w:sz w:val="16"/>
        </w:rPr>
      </w:pPr>
      <w:r>
        <w:rPr>
          <w:spacing w:val="-1"/>
          <w:sz w:val="16"/>
        </w:rPr>
        <w:t>*</w:t>
      </w:r>
      <w:r>
        <w:rPr>
          <w:spacing w:val="-7"/>
          <w:sz w:val="16"/>
        </w:rPr>
        <w:t xml:space="preserve"> </w:t>
      </w:r>
      <w:r>
        <w:rPr>
          <w:spacing w:val="-1"/>
          <w:sz w:val="16"/>
        </w:rPr>
        <w:t>El</w:t>
      </w:r>
      <w:r>
        <w:rPr>
          <w:spacing w:val="-9"/>
          <w:sz w:val="16"/>
        </w:rPr>
        <w:t xml:space="preserve"> </w:t>
      </w:r>
      <w:r>
        <w:rPr>
          <w:spacing w:val="-1"/>
          <w:sz w:val="16"/>
        </w:rPr>
        <w:t>saldo</w:t>
      </w:r>
      <w:r>
        <w:rPr>
          <w:spacing w:val="-6"/>
          <w:sz w:val="16"/>
        </w:rPr>
        <w:t xml:space="preserve"> </w:t>
      </w:r>
      <w:r>
        <w:rPr>
          <w:spacing w:val="-1"/>
          <w:sz w:val="16"/>
        </w:rPr>
        <w:t>que</w:t>
      </w:r>
      <w:r>
        <w:rPr>
          <w:spacing w:val="-10"/>
          <w:sz w:val="16"/>
        </w:rPr>
        <w:t xml:space="preserve"> </w:t>
      </w:r>
      <w:r>
        <w:rPr>
          <w:spacing w:val="-1"/>
          <w:sz w:val="16"/>
        </w:rPr>
        <w:t>se</w:t>
      </w:r>
      <w:r>
        <w:rPr>
          <w:spacing w:val="-7"/>
          <w:sz w:val="16"/>
        </w:rPr>
        <w:t xml:space="preserve"> </w:t>
      </w:r>
      <w:r>
        <w:rPr>
          <w:spacing w:val="-1"/>
          <w:sz w:val="16"/>
        </w:rPr>
        <w:t>deba</w:t>
      </w:r>
      <w:r>
        <w:rPr>
          <w:spacing w:val="-6"/>
          <w:sz w:val="16"/>
        </w:rPr>
        <w:t xml:space="preserve"> </w:t>
      </w:r>
      <w:r>
        <w:rPr>
          <w:spacing w:val="-1"/>
          <w:sz w:val="16"/>
        </w:rPr>
        <w:t>al</w:t>
      </w:r>
      <w:r>
        <w:rPr>
          <w:spacing w:val="-9"/>
          <w:sz w:val="16"/>
        </w:rPr>
        <w:t xml:space="preserve"> </w:t>
      </w:r>
      <w:r>
        <w:rPr>
          <w:spacing w:val="-1"/>
          <w:sz w:val="16"/>
        </w:rPr>
        <w:t>contratista</w:t>
      </w:r>
      <w:r>
        <w:rPr>
          <w:spacing w:val="-7"/>
          <w:sz w:val="16"/>
        </w:rPr>
        <w:t xml:space="preserve"> </w:t>
      </w:r>
      <w:r>
        <w:rPr>
          <w:spacing w:val="-1"/>
          <w:sz w:val="16"/>
        </w:rPr>
        <w:t>se</w:t>
      </w:r>
      <w:r>
        <w:rPr>
          <w:spacing w:val="-6"/>
          <w:sz w:val="16"/>
        </w:rPr>
        <w:t xml:space="preserve"> </w:t>
      </w:r>
      <w:r>
        <w:rPr>
          <w:spacing w:val="-1"/>
          <w:sz w:val="16"/>
        </w:rPr>
        <w:t>le</w:t>
      </w:r>
      <w:r>
        <w:rPr>
          <w:spacing w:val="-9"/>
          <w:sz w:val="16"/>
        </w:rPr>
        <w:t xml:space="preserve"> </w:t>
      </w:r>
      <w:r>
        <w:rPr>
          <w:spacing w:val="-1"/>
          <w:sz w:val="16"/>
        </w:rPr>
        <w:t>cancelara</w:t>
      </w:r>
      <w:r>
        <w:rPr>
          <w:spacing w:val="-7"/>
          <w:sz w:val="16"/>
        </w:rPr>
        <w:t xml:space="preserve"> </w:t>
      </w:r>
      <w:r>
        <w:rPr>
          <w:spacing w:val="-1"/>
          <w:sz w:val="16"/>
        </w:rPr>
        <w:t>previa</w:t>
      </w:r>
      <w:r>
        <w:rPr>
          <w:spacing w:val="-6"/>
          <w:sz w:val="16"/>
        </w:rPr>
        <w:t xml:space="preserve"> </w:t>
      </w:r>
      <w:r>
        <w:rPr>
          <w:spacing w:val="-1"/>
          <w:sz w:val="16"/>
        </w:rPr>
        <w:t>suscripción</w:t>
      </w:r>
      <w:r>
        <w:rPr>
          <w:spacing w:val="-7"/>
          <w:sz w:val="16"/>
        </w:rPr>
        <w:t xml:space="preserve"> </w:t>
      </w:r>
      <w:r>
        <w:rPr>
          <w:sz w:val="16"/>
        </w:rPr>
        <w:t>del</w:t>
      </w:r>
      <w:r>
        <w:rPr>
          <w:spacing w:val="-6"/>
          <w:sz w:val="16"/>
        </w:rPr>
        <w:t xml:space="preserve"> </w:t>
      </w:r>
      <w:r>
        <w:rPr>
          <w:sz w:val="16"/>
        </w:rPr>
        <w:t>presente</w:t>
      </w:r>
      <w:r>
        <w:rPr>
          <w:spacing w:val="-1"/>
          <w:sz w:val="16"/>
        </w:rPr>
        <w:t xml:space="preserve"> </w:t>
      </w:r>
      <w:r>
        <w:rPr>
          <w:sz w:val="16"/>
        </w:rPr>
        <w:t>documento</w:t>
      </w:r>
      <w:r>
        <w:rPr>
          <w:spacing w:val="-10"/>
          <w:sz w:val="16"/>
        </w:rPr>
        <w:t xml:space="preserve"> </w:t>
      </w:r>
      <w:r>
        <w:rPr>
          <w:sz w:val="16"/>
        </w:rPr>
        <w:t>correspondiente</w:t>
      </w:r>
      <w:r>
        <w:rPr>
          <w:spacing w:val="-4"/>
          <w:sz w:val="16"/>
        </w:rPr>
        <w:t xml:space="preserve"> </w:t>
      </w:r>
      <w:r>
        <w:rPr>
          <w:sz w:val="16"/>
        </w:rPr>
        <w:t>conforme</w:t>
      </w:r>
      <w:r>
        <w:rPr>
          <w:spacing w:val="-7"/>
          <w:sz w:val="16"/>
        </w:rPr>
        <w:t xml:space="preserve"> </w:t>
      </w:r>
      <w:r>
        <w:rPr>
          <w:sz w:val="16"/>
        </w:rPr>
        <w:t>a</w:t>
      </w:r>
      <w:r>
        <w:rPr>
          <w:spacing w:val="-7"/>
          <w:sz w:val="16"/>
        </w:rPr>
        <w:t xml:space="preserve"> </w:t>
      </w:r>
      <w:r>
        <w:rPr>
          <w:sz w:val="16"/>
        </w:rPr>
        <w:t>los</w:t>
      </w:r>
      <w:r>
        <w:rPr>
          <w:spacing w:val="-5"/>
          <w:sz w:val="16"/>
        </w:rPr>
        <w:t xml:space="preserve"> </w:t>
      </w:r>
      <w:r>
        <w:rPr>
          <w:sz w:val="16"/>
        </w:rPr>
        <w:t>requisitos</w:t>
      </w:r>
      <w:r>
        <w:rPr>
          <w:spacing w:val="1"/>
          <w:sz w:val="16"/>
        </w:rPr>
        <w:t xml:space="preserve"> </w:t>
      </w:r>
      <w:r>
        <w:rPr>
          <w:sz w:val="16"/>
        </w:rPr>
        <w:t>señalados</w:t>
      </w:r>
      <w:r>
        <w:rPr>
          <w:spacing w:val="-2"/>
          <w:sz w:val="16"/>
        </w:rPr>
        <w:t xml:space="preserve"> </w:t>
      </w:r>
      <w:r>
        <w:rPr>
          <w:sz w:val="16"/>
        </w:rPr>
        <w:t>en el</w:t>
      </w:r>
      <w:r>
        <w:rPr>
          <w:spacing w:val="-1"/>
          <w:sz w:val="16"/>
        </w:rPr>
        <w:t xml:space="preserve"> </w:t>
      </w:r>
      <w:r>
        <w:rPr>
          <w:sz w:val="16"/>
        </w:rPr>
        <w:t>contrato.</w:t>
      </w:r>
    </w:p>
    <w:p w14:paraId="3E6A5E9E" w14:textId="0B7A84FB" w:rsidR="00425248" w:rsidRPr="006C49BB" w:rsidRDefault="00425248" w:rsidP="00425248">
      <w:pPr>
        <w:pStyle w:val="Prrafodelista"/>
        <w:widowControl w:val="0"/>
        <w:numPr>
          <w:ilvl w:val="0"/>
          <w:numId w:val="13"/>
        </w:numPr>
        <w:tabs>
          <w:tab w:val="left" w:pos="474"/>
        </w:tabs>
        <w:autoSpaceDE w:val="0"/>
        <w:autoSpaceDN w:val="0"/>
        <w:spacing w:after="0" w:line="240" w:lineRule="auto"/>
        <w:ind w:right="109"/>
        <w:contextualSpacing w:val="0"/>
        <w:jc w:val="both"/>
        <w:rPr>
          <w:sz w:val="24"/>
        </w:rPr>
      </w:pPr>
      <w:r w:rsidRPr="006C49BB">
        <w:rPr>
          <w:sz w:val="21"/>
        </w:rPr>
        <w:t xml:space="preserve">El objeto del contrato No. </w:t>
      </w:r>
      <w:r w:rsidR="00473A42">
        <w:rPr>
          <w:sz w:val="21"/>
        </w:rPr>
        <w:t>2025 - 01</w:t>
      </w:r>
      <w:r w:rsidRPr="006C49BB">
        <w:rPr>
          <w:sz w:val="21"/>
        </w:rPr>
        <w:t>, se ha cumplido a cabalidad y se ha obtenido el fin buscado, se</w:t>
      </w:r>
      <w:r w:rsidRPr="006C49BB">
        <w:rPr>
          <w:spacing w:val="1"/>
          <w:sz w:val="21"/>
        </w:rPr>
        <w:t xml:space="preserve"> </w:t>
      </w:r>
      <w:r w:rsidRPr="006C49BB">
        <w:rPr>
          <w:sz w:val="21"/>
        </w:rPr>
        <w:t>prestó</w:t>
      </w:r>
      <w:r w:rsidRPr="006C49BB">
        <w:rPr>
          <w:spacing w:val="-5"/>
          <w:sz w:val="21"/>
        </w:rPr>
        <w:t xml:space="preserve"> </w:t>
      </w:r>
      <w:r w:rsidRPr="006C49BB">
        <w:rPr>
          <w:sz w:val="21"/>
        </w:rPr>
        <w:t>por</w:t>
      </w:r>
      <w:r w:rsidRPr="006C49BB">
        <w:rPr>
          <w:spacing w:val="-5"/>
          <w:sz w:val="21"/>
        </w:rPr>
        <w:t xml:space="preserve"> </w:t>
      </w:r>
      <w:r w:rsidRPr="006C49BB">
        <w:rPr>
          <w:sz w:val="21"/>
        </w:rPr>
        <w:t>parte</w:t>
      </w:r>
      <w:r w:rsidRPr="006C49BB">
        <w:rPr>
          <w:spacing w:val="-4"/>
          <w:sz w:val="21"/>
        </w:rPr>
        <w:t xml:space="preserve"> </w:t>
      </w:r>
      <w:r w:rsidRPr="006C49BB">
        <w:rPr>
          <w:sz w:val="21"/>
        </w:rPr>
        <w:t>del</w:t>
      </w:r>
      <w:r w:rsidRPr="006C49BB">
        <w:rPr>
          <w:spacing w:val="-6"/>
          <w:sz w:val="21"/>
        </w:rPr>
        <w:t xml:space="preserve"> </w:t>
      </w:r>
      <w:r w:rsidRPr="006C49BB">
        <w:rPr>
          <w:sz w:val="21"/>
        </w:rPr>
        <w:t>Contratista</w:t>
      </w:r>
      <w:r w:rsidRPr="006C49BB">
        <w:rPr>
          <w:spacing w:val="-4"/>
          <w:sz w:val="21"/>
        </w:rPr>
        <w:t xml:space="preserve"> </w:t>
      </w:r>
      <w:r w:rsidRPr="006C49BB">
        <w:rPr>
          <w:sz w:val="21"/>
        </w:rPr>
        <w:t>los</w:t>
      </w:r>
      <w:r w:rsidRPr="006C49BB">
        <w:rPr>
          <w:spacing w:val="-5"/>
          <w:sz w:val="21"/>
        </w:rPr>
        <w:t xml:space="preserve"> </w:t>
      </w:r>
      <w:r w:rsidRPr="006C49BB">
        <w:rPr>
          <w:sz w:val="21"/>
        </w:rPr>
        <w:t>servicios</w:t>
      </w:r>
      <w:r w:rsidRPr="006C49BB">
        <w:rPr>
          <w:spacing w:val="-4"/>
          <w:sz w:val="21"/>
        </w:rPr>
        <w:t xml:space="preserve"> </w:t>
      </w:r>
      <w:r w:rsidRPr="006C49BB">
        <w:rPr>
          <w:sz w:val="21"/>
        </w:rPr>
        <w:t>objetos</w:t>
      </w:r>
      <w:r w:rsidRPr="006C49BB">
        <w:rPr>
          <w:spacing w:val="-7"/>
          <w:sz w:val="21"/>
        </w:rPr>
        <w:t xml:space="preserve"> </w:t>
      </w:r>
      <w:r w:rsidRPr="006C49BB">
        <w:rPr>
          <w:sz w:val="21"/>
        </w:rPr>
        <w:t>del</w:t>
      </w:r>
      <w:r w:rsidRPr="006C49BB">
        <w:rPr>
          <w:spacing w:val="-2"/>
          <w:sz w:val="21"/>
        </w:rPr>
        <w:t xml:space="preserve"> </w:t>
      </w:r>
      <w:r w:rsidRPr="006C49BB">
        <w:rPr>
          <w:sz w:val="21"/>
        </w:rPr>
        <w:t>contrato,</w:t>
      </w:r>
      <w:r w:rsidRPr="006C49BB">
        <w:rPr>
          <w:spacing w:val="-6"/>
          <w:sz w:val="21"/>
        </w:rPr>
        <w:t xml:space="preserve"> </w:t>
      </w:r>
      <w:r w:rsidRPr="006C49BB">
        <w:rPr>
          <w:sz w:val="21"/>
        </w:rPr>
        <w:t>los</w:t>
      </w:r>
      <w:r w:rsidRPr="006C49BB">
        <w:rPr>
          <w:spacing w:val="-4"/>
          <w:sz w:val="21"/>
        </w:rPr>
        <w:t xml:space="preserve"> </w:t>
      </w:r>
      <w:r w:rsidRPr="006C49BB">
        <w:rPr>
          <w:sz w:val="21"/>
        </w:rPr>
        <w:t>cuales</w:t>
      </w:r>
      <w:r w:rsidRPr="006C49BB">
        <w:rPr>
          <w:spacing w:val="-5"/>
          <w:sz w:val="21"/>
        </w:rPr>
        <w:t xml:space="preserve"> </w:t>
      </w:r>
      <w:r w:rsidRPr="006C49BB">
        <w:rPr>
          <w:sz w:val="21"/>
        </w:rPr>
        <w:t>se</w:t>
      </w:r>
      <w:r w:rsidRPr="006C49BB">
        <w:rPr>
          <w:spacing w:val="-4"/>
          <w:sz w:val="21"/>
        </w:rPr>
        <w:t xml:space="preserve"> </w:t>
      </w:r>
      <w:r w:rsidRPr="006C49BB">
        <w:rPr>
          <w:sz w:val="21"/>
        </w:rPr>
        <w:t>recibieron</w:t>
      </w:r>
      <w:r w:rsidRPr="006C49BB">
        <w:rPr>
          <w:spacing w:val="-5"/>
          <w:sz w:val="21"/>
        </w:rPr>
        <w:t xml:space="preserve"> </w:t>
      </w:r>
      <w:r w:rsidRPr="006C49BB">
        <w:rPr>
          <w:sz w:val="21"/>
        </w:rPr>
        <w:t>a</w:t>
      </w:r>
      <w:r w:rsidRPr="006C49BB">
        <w:rPr>
          <w:spacing w:val="-4"/>
          <w:sz w:val="21"/>
        </w:rPr>
        <w:t xml:space="preserve"> </w:t>
      </w:r>
      <w:r w:rsidRPr="006C49BB">
        <w:rPr>
          <w:sz w:val="21"/>
        </w:rPr>
        <w:t>satisfacción</w:t>
      </w:r>
      <w:r w:rsidRPr="006C49BB">
        <w:rPr>
          <w:spacing w:val="-1"/>
          <w:sz w:val="21"/>
        </w:rPr>
        <w:t xml:space="preserve"> </w:t>
      </w:r>
      <w:r w:rsidRPr="006C49BB">
        <w:rPr>
          <w:sz w:val="21"/>
        </w:rPr>
        <w:t>por</w:t>
      </w:r>
      <w:r w:rsidRPr="006C49BB">
        <w:rPr>
          <w:spacing w:val="-2"/>
          <w:sz w:val="21"/>
        </w:rPr>
        <w:t xml:space="preserve"> </w:t>
      </w:r>
      <w:r w:rsidRPr="006C49BB">
        <w:rPr>
          <w:sz w:val="21"/>
        </w:rPr>
        <w:t>parte</w:t>
      </w:r>
      <w:r w:rsidRPr="006C49BB">
        <w:rPr>
          <w:spacing w:val="-1"/>
          <w:sz w:val="21"/>
        </w:rPr>
        <w:t xml:space="preserve"> </w:t>
      </w:r>
      <w:r w:rsidRPr="006C49BB">
        <w:rPr>
          <w:sz w:val="21"/>
        </w:rPr>
        <w:t>de</w:t>
      </w:r>
      <w:r w:rsidRPr="006C49BB">
        <w:rPr>
          <w:spacing w:val="-3"/>
          <w:sz w:val="21"/>
        </w:rPr>
        <w:t xml:space="preserve"> </w:t>
      </w:r>
      <w:r w:rsidRPr="006C49BB">
        <w:rPr>
          <w:sz w:val="21"/>
        </w:rPr>
        <w:t>la</w:t>
      </w:r>
      <w:r w:rsidRPr="006C49BB">
        <w:rPr>
          <w:spacing w:val="-1"/>
          <w:sz w:val="21"/>
        </w:rPr>
        <w:t xml:space="preserve"> </w:t>
      </w:r>
      <w:r w:rsidRPr="006C49BB">
        <w:rPr>
          <w:sz w:val="21"/>
        </w:rPr>
        <w:t>supervisión</w:t>
      </w:r>
      <w:r w:rsidRPr="006C49BB">
        <w:rPr>
          <w:spacing w:val="-1"/>
          <w:sz w:val="21"/>
        </w:rPr>
        <w:t xml:space="preserve"> </w:t>
      </w:r>
      <w:r w:rsidRPr="006C49BB">
        <w:rPr>
          <w:sz w:val="21"/>
        </w:rPr>
        <w:t>del</w:t>
      </w:r>
      <w:r w:rsidRPr="006C49BB">
        <w:rPr>
          <w:spacing w:val="-3"/>
          <w:sz w:val="21"/>
        </w:rPr>
        <w:t xml:space="preserve"> </w:t>
      </w:r>
      <w:r w:rsidRPr="006C49BB">
        <w:rPr>
          <w:sz w:val="21"/>
        </w:rPr>
        <w:t>Contrato.</w:t>
      </w:r>
    </w:p>
    <w:p w14:paraId="11BC9843" w14:textId="77777777" w:rsidR="00425248" w:rsidRDefault="00425248" w:rsidP="00425248">
      <w:pPr>
        <w:pStyle w:val="Prrafodelista"/>
        <w:widowControl w:val="0"/>
        <w:numPr>
          <w:ilvl w:val="0"/>
          <w:numId w:val="13"/>
        </w:numPr>
        <w:tabs>
          <w:tab w:val="left" w:pos="474"/>
        </w:tabs>
        <w:autoSpaceDE w:val="0"/>
        <w:autoSpaceDN w:val="0"/>
        <w:spacing w:before="207" w:after="0" w:line="240" w:lineRule="auto"/>
        <w:ind w:right="109"/>
        <w:contextualSpacing w:val="0"/>
        <w:jc w:val="both"/>
        <w:rPr>
          <w:sz w:val="21"/>
        </w:rPr>
      </w:pPr>
      <w:r>
        <w:rPr>
          <w:sz w:val="21"/>
        </w:rPr>
        <w:t>Que el contratista se encuentra a paz y salvo por concepto de los aportes al sistema de seguridad</w:t>
      </w:r>
      <w:r>
        <w:rPr>
          <w:spacing w:val="1"/>
          <w:sz w:val="21"/>
        </w:rPr>
        <w:t xml:space="preserve"> </w:t>
      </w:r>
      <w:r>
        <w:rPr>
          <w:sz w:val="21"/>
        </w:rPr>
        <w:t>social en</w:t>
      </w:r>
      <w:r>
        <w:rPr>
          <w:spacing w:val="-1"/>
          <w:sz w:val="21"/>
        </w:rPr>
        <w:t xml:space="preserve"> </w:t>
      </w:r>
      <w:r>
        <w:rPr>
          <w:sz w:val="21"/>
        </w:rPr>
        <w:t>salud</w:t>
      </w:r>
      <w:r>
        <w:rPr>
          <w:spacing w:val="-1"/>
          <w:sz w:val="21"/>
        </w:rPr>
        <w:t xml:space="preserve"> </w:t>
      </w:r>
      <w:r>
        <w:rPr>
          <w:sz w:val="21"/>
        </w:rPr>
        <w:t>y</w:t>
      </w:r>
      <w:r>
        <w:rPr>
          <w:spacing w:val="-4"/>
          <w:sz w:val="21"/>
        </w:rPr>
        <w:t xml:space="preserve"> </w:t>
      </w:r>
      <w:r>
        <w:rPr>
          <w:sz w:val="21"/>
        </w:rPr>
        <w:t>pensión,</w:t>
      </w:r>
      <w:r>
        <w:rPr>
          <w:spacing w:val="-4"/>
          <w:sz w:val="21"/>
        </w:rPr>
        <w:t xml:space="preserve"> </w:t>
      </w:r>
      <w:r>
        <w:rPr>
          <w:sz w:val="21"/>
        </w:rPr>
        <w:t>con</w:t>
      </w:r>
      <w:r>
        <w:rPr>
          <w:spacing w:val="-1"/>
          <w:sz w:val="21"/>
        </w:rPr>
        <w:t xml:space="preserve"> </w:t>
      </w:r>
      <w:r>
        <w:rPr>
          <w:sz w:val="21"/>
        </w:rPr>
        <w:t>base</w:t>
      </w:r>
      <w:r>
        <w:rPr>
          <w:spacing w:val="-1"/>
          <w:sz w:val="21"/>
        </w:rPr>
        <w:t xml:space="preserve"> </w:t>
      </w:r>
      <w:r>
        <w:rPr>
          <w:sz w:val="21"/>
        </w:rPr>
        <w:t>en</w:t>
      </w:r>
      <w:r>
        <w:rPr>
          <w:spacing w:val="-1"/>
          <w:sz w:val="21"/>
        </w:rPr>
        <w:t xml:space="preserve"> </w:t>
      </w:r>
      <w:r>
        <w:rPr>
          <w:sz w:val="21"/>
        </w:rPr>
        <w:t>los</w:t>
      </w:r>
      <w:r>
        <w:rPr>
          <w:spacing w:val="-4"/>
          <w:sz w:val="21"/>
        </w:rPr>
        <w:t xml:space="preserve"> </w:t>
      </w:r>
      <w:r>
        <w:rPr>
          <w:sz w:val="21"/>
        </w:rPr>
        <w:t>mínimos</w:t>
      </w:r>
      <w:r>
        <w:rPr>
          <w:spacing w:val="-1"/>
          <w:sz w:val="21"/>
        </w:rPr>
        <w:t xml:space="preserve"> </w:t>
      </w:r>
      <w:r>
        <w:rPr>
          <w:sz w:val="21"/>
        </w:rPr>
        <w:t>dispuestos</w:t>
      </w:r>
      <w:r>
        <w:rPr>
          <w:spacing w:val="-1"/>
          <w:sz w:val="21"/>
        </w:rPr>
        <w:t xml:space="preserve"> </w:t>
      </w:r>
      <w:r>
        <w:rPr>
          <w:sz w:val="21"/>
        </w:rPr>
        <w:t>legalmente.</w:t>
      </w:r>
    </w:p>
    <w:p w14:paraId="635DC961" w14:textId="77777777" w:rsidR="00425248" w:rsidRDefault="00425248" w:rsidP="00425248">
      <w:pPr>
        <w:pStyle w:val="Prrafodelista"/>
        <w:widowControl w:val="0"/>
        <w:numPr>
          <w:ilvl w:val="0"/>
          <w:numId w:val="13"/>
        </w:numPr>
        <w:tabs>
          <w:tab w:val="left" w:pos="473"/>
          <w:tab w:val="left" w:pos="474"/>
        </w:tabs>
        <w:autoSpaceDE w:val="0"/>
        <w:autoSpaceDN w:val="0"/>
        <w:spacing w:after="0" w:line="240" w:lineRule="auto"/>
        <w:ind w:hanging="362"/>
        <w:contextualSpacing w:val="0"/>
        <w:rPr>
          <w:sz w:val="21"/>
        </w:rPr>
      </w:pPr>
      <w:r>
        <w:rPr>
          <w:sz w:val="21"/>
        </w:rPr>
        <w:t>Una</w:t>
      </w:r>
      <w:r>
        <w:rPr>
          <w:spacing w:val="-1"/>
          <w:sz w:val="21"/>
        </w:rPr>
        <w:t xml:space="preserve"> </w:t>
      </w:r>
      <w:r>
        <w:rPr>
          <w:sz w:val="21"/>
        </w:rPr>
        <w:t>vez</w:t>
      </w:r>
      <w:r>
        <w:rPr>
          <w:spacing w:val="-4"/>
          <w:sz w:val="21"/>
        </w:rPr>
        <w:t xml:space="preserve"> </w:t>
      </w:r>
      <w:r>
        <w:rPr>
          <w:sz w:val="21"/>
        </w:rPr>
        <w:t>vencido</w:t>
      </w:r>
      <w:r>
        <w:rPr>
          <w:spacing w:val="-1"/>
          <w:sz w:val="21"/>
        </w:rPr>
        <w:t xml:space="preserve"> </w:t>
      </w:r>
      <w:r>
        <w:rPr>
          <w:sz w:val="21"/>
        </w:rPr>
        <w:t>el</w:t>
      </w:r>
      <w:r>
        <w:rPr>
          <w:spacing w:val="1"/>
          <w:sz w:val="21"/>
        </w:rPr>
        <w:t xml:space="preserve"> </w:t>
      </w:r>
      <w:r>
        <w:rPr>
          <w:sz w:val="21"/>
        </w:rPr>
        <w:t>plazo</w:t>
      </w:r>
      <w:r>
        <w:rPr>
          <w:spacing w:val="-1"/>
          <w:sz w:val="21"/>
        </w:rPr>
        <w:t xml:space="preserve"> </w:t>
      </w:r>
      <w:r>
        <w:rPr>
          <w:sz w:val="21"/>
        </w:rPr>
        <w:t>del contrato</w:t>
      </w:r>
      <w:r>
        <w:rPr>
          <w:spacing w:val="-1"/>
          <w:sz w:val="21"/>
        </w:rPr>
        <w:t xml:space="preserve"> </w:t>
      </w:r>
      <w:r>
        <w:rPr>
          <w:sz w:val="21"/>
        </w:rPr>
        <w:t>y</w:t>
      </w:r>
      <w:r>
        <w:rPr>
          <w:spacing w:val="-3"/>
          <w:sz w:val="21"/>
        </w:rPr>
        <w:t xml:space="preserve"> </w:t>
      </w:r>
      <w:r>
        <w:rPr>
          <w:sz w:val="21"/>
        </w:rPr>
        <w:t>en</w:t>
      </w:r>
      <w:r>
        <w:rPr>
          <w:spacing w:val="-1"/>
          <w:sz w:val="21"/>
        </w:rPr>
        <w:t xml:space="preserve"> </w:t>
      </w:r>
      <w:r>
        <w:rPr>
          <w:sz w:val="21"/>
        </w:rPr>
        <w:t>atención</w:t>
      </w:r>
      <w:r>
        <w:rPr>
          <w:spacing w:val="-3"/>
          <w:sz w:val="21"/>
        </w:rPr>
        <w:t xml:space="preserve"> </w:t>
      </w:r>
      <w:r>
        <w:rPr>
          <w:sz w:val="21"/>
        </w:rPr>
        <w:t>a</w:t>
      </w:r>
      <w:r>
        <w:rPr>
          <w:spacing w:val="-1"/>
          <w:sz w:val="21"/>
        </w:rPr>
        <w:t xml:space="preserve"> </w:t>
      </w:r>
      <w:r>
        <w:rPr>
          <w:sz w:val="21"/>
        </w:rPr>
        <w:t>las anteriores</w:t>
      </w:r>
      <w:r>
        <w:rPr>
          <w:spacing w:val="-2"/>
          <w:sz w:val="21"/>
        </w:rPr>
        <w:t xml:space="preserve"> </w:t>
      </w:r>
      <w:r>
        <w:rPr>
          <w:sz w:val="21"/>
        </w:rPr>
        <w:t>consideraciones,</w:t>
      </w:r>
      <w:r>
        <w:rPr>
          <w:spacing w:val="-2"/>
          <w:sz w:val="21"/>
        </w:rPr>
        <w:t xml:space="preserve"> </w:t>
      </w:r>
      <w:r>
        <w:rPr>
          <w:sz w:val="21"/>
        </w:rPr>
        <w:t>las partes</w:t>
      </w:r>
    </w:p>
    <w:p w14:paraId="4345B92E" w14:textId="77777777" w:rsidR="00425248" w:rsidRDefault="00425248" w:rsidP="00425248">
      <w:pPr>
        <w:pStyle w:val="Textoindependiente"/>
        <w:spacing w:before="10"/>
        <w:rPr>
          <w:sz w:val="9"/>
        </w:rPr>
      </w:pPr>
    </w:p>
    <w:p w14:paraId="320057F5" w14:textId="5A6F0A58" w:rsidR="00425248" w:rsidRPr="00CE5A33" w:rsidRDefault="00425248" w:rsidP="00F9394D">
      <w:pPr>
        <w:pStyle w:val="Ttulo2"/>
        <w:ind w:left="142"/>
        <w:jc w:val="center"/>
        <w:rPr>
          <w:rFonts w:ascii="Arial"/>
          <w:b/>
          <w:bCs/>
          <w:color w:val="auto"/>
        </w:rPr>
      </w:pPr>
      <w:r w:rsidRPr="00CE5A33">
        <w:rPr>
          <w:b/>
          <w:bCs/>
          <w:color w:val="auto"/>
        </w:rPr>
        <w:t>ACUERDAN:</w:t>
      </w:r>
    </w:p>
    <w:p w14:paraId="3F78D865" w14:textId="4603B122" w:rsidR="00425248" w:rsidRDefault="00425248" w:rsidP="006C49BB">
      <w:pPr>
        <w:pStyle w:val="Textoindependiente"/>
        <w:ind w:left="112"/>
        <w:rPr>
          <w:sz w:val="20"/>
        </w:rPr>
      </w:pPr>
      <w:r>
        <w:rPr>
          <w:rFonts w:ascii="Arial" w:hAnsi="Arial"/>
          <w:b/>
        </w:rPr>
        <w:t>PRIMERO:</w:t>
      </w:r>
      <w:r>
        <w:rPr>
          <w:rFonts w:ascii="Arial" w:hAnsi="Arial"/>
          <w:b/>
          <w:spacing w:val="59"/>
        </w:rPr>
        <w:t xml:space="preserve"> </w:t>
      </w:r>
      <w:r>
        <w:t>Liquidar</w:t>
      </w:r>
      <w:r>
        <w:rPr>
          <w:spacing w:val="-3"/>
        </w:rPr>
        <w:t xml:space="preserve"> </w:t>
      </w:r>
      <w:r>
        <w:t>de</w:t>
      </w:r>
      <w:r>
        <w:rPr>
          <w:spacing w:val="-1"/>
        </w:rPr>
        <w:t xml:space="preserve"> </w:t>
      </w:r>
      <w:r>
        <w:t>mutuo</w:t>
      </w:r>
      <w:r>
        <w:rPr>
          <w:spacing w:val="-1"/>
        </w:rPr>
        <w:t xml:space="preserve"> </w:t>
      </w:r>
      <w:r>
        <w:t>acuerdo</w:t>
      </w:r>
      <w:r>
        <w:rPr>
          <w:spacing w:val="-1"/>
        </w:rPr>
        <w:t xml:space="preserve"> </w:t>
      </w:r>
      <w:r>
        <w:t>el</w:t>
      </w:r>
      <w:r>
        <w:rPr>
          <w:spacing w:val="-1"/>
        </w:rPr>
        <w:t xml:space="preserve"> </w:t>
      </w:r>
      <w:r>
        <w:t>contrato</w:t>
      </w:r>
      <w:r>
        <w:rPr>
          <w:spacing w:val="-4"/>
        </w:rPr>
        <w:t xml:space="preserve"> </w:t>
      </w:r>
      <w:r>
        <w:t>No.</w:t>
      </w:r>
      <w:r>
        <w:rPr>
          <w:spacing w:val="-2"/>
        </w:rPr>
        <w:t xml:space="preserve"> </w:t>
      </w:r>
      <w:r w:rsidR="004F7B2B">
        <w:t xml:space="preserve">2025 </w:t>
      </w:r>
      <w:r>
        <w:t>-01,</w:t>
      </w:r>
      <w:r>
        <w:rPr>
          <w:spacing w:val="-2"/>
        </w:rPr>
        <w:t xml:space="preserve"> </w:t>
      </w:r>
      <w:r>
        <w:t>en</w:t>
      </w:r>
      <w:r>
        <w:rPr>
          <w:spacing w:val="-1"/>
        </w:rPr>
        <w:t xml:space="preserve"> </w:t>
      </w:r>
      <w:r>
        <w:t>los</w:t>
      </w:r>
      <w:r>
        <w:rPr>
          <w:spacing w:val="-2"/>
        </w:rPr>
        <w:t xml:space="preserve"> </w:t>
      </w:r>
      <w:r>
        <w:t>términos</w:t>
      </w:r>
      <w:r>
        <w:rPr>
          <w:spacing w:val="-1"/>
        </w:rPr>
        <w:t xml:space="preserve"> </w:t>
      </w:r>
      <w:r>
        <w:t>antes</w:t>
      </w:r>
      <w:r>
        <w:rPr>
          <w:spacing w:val="-1"/>
        </w:rPr>
        <w:t xml:space="preserve"> </w:t>
      </w:r>
      <w:r>
        <w:t>enunciados.</w:t>
      </w:r>
    </w:p>
    <w:p w14:paraId="5285E623" w14:textId="461A0CBF" w:rsidR="00425248" w:rsidRDefault="00425248" w:rsidP="006C49BB">
      <w:pPr>
        <w:pStyle w:val="Textoindependiente"/>
        <w:ind w:left="112"/>
      </w:pPr>
      <w:r>
        <w:rPr>
          <w:rFonts w:ascii="Arial" w:hAnsi="Arial"/>
          <w:b/>
        </w:rPr>
        <w:t>SEGUNDO:</w:t>
      </w:r>
      <w:r>
        <w:rPr>
          <w:rFonts w:ascii="Arial" w:hAnsi="Arial"/>
          <w:b/>
          <w:spacing w:val="25"/>
        </w:rPr>
        <w:t xml:space="preserve"> </w:t>
      </w:r>
      <w:r>
        <w:t>El</w:t>
      </w:r>
      <w:r>
        <w:rPr>
          <w:spacing w:val="25"/>
        </w:rPr>
        <w:t xml:space="preserve"> </w:t>
      </w:r>
      <w:r>
        <w:t>CONTRATANTE,</w:t>
      </w:r>
      <w:r>
        <w:rPr>
          <w:spacing w:val="23"/>
        </w:rPr>
        <w:t xml:space="preserve"> </w:t>
      </w:r>
      <w:r>
        <w:t>de</w:t>
      </w:r>
      <w:r>
        <w:rPr>
          <w:spacing w:val="22"/>
        </w:rPr>
        <w:t xml:space="preserve"> </w:t>
      </w:r>
      <w:r>
        <w:t>acuerdo</w:t>
      </w:r>
      <w:r>
        <w:rPr>
          <w:spacing w:val="25"/>
        </w:rPr>
        <w:t xml:space="preserve"> </w:t>
      </w:r>
      <w:r>
        <w:t>a</w:t>
      </w:r>
      <w:r>
        <w:rPr>
          <w:spacing w:val="22"/>
        </w:rPr>
        <w:t xml:space="preserve"> </w:t>
      </w:r>
      <w:r>
        <w:t>lo</w:t>
      </w:r>
      <w:r>
        <w:rPr>
          <w:spacing w:val="22"/>
        </w:rPr>
        <w:t xml:space="preserve"> </w:t>
      </w:r>
      <w:r>
        <w:t>manifestado</w:t>
      </w:r>
      <w:r>
        <w:rPr>
          <w:spacing w:val="22"/>
        </w:rPr>
        <w:t xml:space="preserve"> </w:t>
      </w:r>
      <w:r>
        <w:t>por</w:t>
      </w:r>
      <w:r>
        <w:rPr>
          <w:spacing w:val="24"/>
        </w:rPr>
        <w:t xml:space="preserve"> </w:t>
      </w:r>
      <w:r>
        <w:t>la</w:t>
      </w:r>
      <w:r>
        <w:rPr>
          <w:spacing w:val="25"/>
        </w:rPr>
        <w:t xml:space="preserve"> </w:t>
      </w:r>
      <w:r>
        <w:t>supervisión,</w:t>
      </w:r>
      <w:r>
        <w:rPr>
          <w:spacing w:val="23"/>
        </w:rPr>
        <w:t xml:space="preserve"> </w:t>
      </w:r>
      <w:r>
        <w:t>declara</w:t>
      </w:r>
      <w:r>
        <w:rPr>
          <w:spacing w:val="24"/>
        </w:rPr>
        <w:t xml:space="preserve"> </w:t>
      </w:r>
      <w:r>
        <w:t>recibido</w:t>
      </w:r>
      <w:r>
        <w:rPr>
          <w:spacing w:val="22"/>
        </w:rPr>
        <w:t xml:space="preserve"> </w:t>
      </w:r>
      <w:r>
        <w:t>el</w:t>
      </w:r>
      <w:r>
        <w:rPr>
          <w:spacing w:val="-55"/>
        </w:rPr>
        <w:t xml:space="preserve"> </w:t>
      </w:r>
      <w:r>
        <w:t>servicio</w:t>
      </w:r>
      <w:r>
        <w:rPr>
          <w:spacing w:val="-2"/>
        </w:rPr>
        <w:t xml:space="preserve"> </w:t>
      </w:r>
      <w:r>
        <w:t>en</w:t>
      </w:r>
      <w:r>
        <w:rPr>
          <w:spacing w:val="-1"/>
        </w:rPr>
        <w:t xml:space="preserve"> </w:t>
      </w:r>
      <w:r>
        <w:t>las</w:t>
      </w:r>
      <w:r>
        <w:rPr>
          <w:spacing w:val="-1"/>
        </w:rPr>
        <w:t xml:space="preserve"> </w:t>
      </w:r>
      <w:r>
        <w:t>condiciones</w:t>
      </w:r>
      <w:r>
        <w:rPr>
          <w:spacing w:val="-1"/>
        </w:rPr>
        <w:t xml:space="preserve"> </w:t>
      </w:r>
      <w:r>
        <w:t>y</w:t>
      </w:r>
      <w:r>
        <w:rPr>
          <w:spacing w:val="-4"/>
        </w:rPr>
        <w:t xml:space="preserve"> </w:t>
      </w:r>
      <w:r>
        <w:t>tiempo</w:t>
      </w:r>
      <w:r>
        <w:rPr>
          <w:spacing w:val="-1"/>
        </w:rPr>
        <w:t xml:space="preserve"> </w:t>
      </w:r>
      <w:r>
        <w:t>estipulado</w:t>
      </w:r>
      <w:r>
        <w:rPr>
          <w:spacing w:val="-1"/>
        </w:rPr>
        <w:t xml:space="preserve"> </w:t>
      </w:r>
      <w:r>
        <w:t>en</w:t>
      </w:r>
      <w:r>
        <w:rPr>
          <w:spacing w:val="-1"/>
        </w:rPr>
        <w:t xml:space="preserve"> </w:t>
      </w:r>
      <w:r>
        <w:t>el contrato.</w:t>
      </w:r>
    </w:p>
    <w:p w14:paraId="5FB8CCD1" w14:textId="7067CEA1" w:rsidR="00425248" w:rsidRDefault="00425248" w:rsidP="006C49BB">
      <w:pPr>
        <w:pStyle w:val="Textoindependiente"/>
        <w:ind w:left="112"/>
        <w:rPr>
          <w:sz w:val="20"/>
        </w:rPr>
      </w:pPr>
      <w:r>
        <w:rPr>
          <w:rFonts w:ascii="Arial" w:hAnsi="Arial"/>
          <w:b/>
        </w:rPr>
        <w:t>TERCERO:</w:t>
      </w:r>
      <w:r>
        <w:rPr>
          <w:rFonts w:ascii="Arial" w:hAnsi="Arial"/>
          <w:b/>
          <w:spacing w:val="12"/>
        </w:rPr>
        <w:t xml:space="preserve"> </w:t>
      </w:r>
      <w:r>
        <w:t>EL</w:t>
      </w:r>
      <w:r>
        <w:rPr>
          <w:spacing w:val="10"/>
        </w:rPr>
        <w:t xml:space="preserve"> </w:t>
      </w:r>
      <w:r>
        <w:t>CONTRATISTA</w:t>
      </w:r>
      <w:r>
        <w:rPr>
          <w:spacing w:val="11"/>
        </w:rPr>
        <w:t xml:space="preserve"> </w:t>
      </w:r>
      <w:r>
        <w:t>declara</w:t>
      </w:r>
      <w:r>
        <w:rPr>
          <w:spacing w:val="10"/>
        </w:rPr>
        <w:t xml:space="preserve"> </w:t>
      </w:r>
      <w:r>
        <w:t>así</w:t>
      </w:r>
      <w:r>
        <w:rPr>
          <w:spacing w:val="9"/>
        </w:rPr>
        <w:t xml:space="preserve"> </w:t>
      </w:r>
      <w:r>
        <w:t>tener</w:t>
      </w:r>
      <w:r>
        <w:rPr>
          <w:spacing w:val="10"/>
        </w:rPr>
        <w:t xml:space="preserve"> </w:t>
      </w:r>
      <w:r>
        <w:t>cancelados</w:t>
      </w:r>
      <w:r>
        <w:rPr>
          <w:spacing w:val="10"/>
        </w:rPr>
        <w:t xml:space="preserve"> </w:t>
      </w:r>
      <w:r>
        <w:t>todos</w:t>
      </w:r>
      <w:r>
        <w:rPr>
          <w:spacing w:val="11"/>
        </w:rPr>
        <w:t xml:space="preserve"> </w:t>
      </w:r>
      <w:r>
        <w:t>los</w:t>
      </w:r>
      <w:r>
        <w:rPr>
          <w:spacing w:val="10"/>
        </w:rPr>
        <w:t xml:space="preserve"> </w:t>
      </w:r>
      <w:r>
        <w:t>demás</w:t>
      </w:r>
      <w:r>
        <w:rPr>
          <w:spacing w:val="10"/>
        </w:rPr>
        <w:t xml:space="preserve"> </w:t>
      </w:r>
      <w:r>
        <w:t>pagos</w:t>
      </w:r>
      <w:r>
        <w:rPr>
          <w:spacing w:val="11"/>
        </w:rPr>
        <w:t xml:space="preserve"> </w:t>
      </w:r>
      <w:r>
        <w:t>por</w:t>
      </w:r>
      <w:r>
        <w:rPr>
          <w:spacing w:val="9"/>
        </w:rPr>
        <w:t xml:space="preserve"> </w:t>
      </w:r>
      <w:r>
        <w:t>concepto</w:t>
      </w:r>
      <w:r>
        <w:rPr>
          <w:spacing w:val="10"/>
        </w:rPr>
        <w:t xml:space="preserve"> </w:t>
      </w:r>
      <w:r>
        <w:t>de</w:t>
      </w:r>
      <w:r>
        <w:rPr>
          <w:spacing w:val="-55"/>
        </w:rPr>
        <w:t xml:space="preserve"> </w:t>
      </w:r>
      <w:r>
        <w:t>servicios</w:t>
      </w:r>
      <w:r>
        <w:rPr>
          <w:spacing w:val="-1"/>
        </w:rPr>
        <w:t xml:space="preserve"> </w:t>
      </w:r>
      <w:r>
        <w:t>prestados.</w:t>
      </w:r>
    </w:p>
    <w:p w14:paraId="4F965F24" w14:textId="5BA7F184" w:rsidR="00425248" w:rsidRDefault="00425248" w:rsidP="00425248">
      <w:pPr>
        <w:pStyle w:val="Textoindependiente"/>
        <w:ind w:left="112"/>
      </w:pPr>
      <w:r>
        <w:t>Para</w:t>
      </w:r>
      <w:r>
        <w:rPr>
          <w:spacing w:val="-3"/>
        </w:rPr>
        <w:t xml:space="preserve"> </w:t>
      </w:r>
      <w:r>
        <w:t>constancia</w:t>
      </w:r>
      <w:r>
        <w:rPr>
          <w:spacing w:val="-1"/>
        </w:rPr>
        <w:t xml:space="preserve"> </w:t>
      </w:r>
      <w:r>
        <w:t>se</w:t>
      </w:r>
      <w:r>
        <w:rPr>
          <w:spacing w:val="-2"/>
        </w:rPr>
        <w:t xml:space="preserve"> </w:t>
      </w:r>
      <w:r>
        <w:t>firma</w:t>
      </w:r>
      <w:r>
        <w:rPr>
          <w:spacing w:val="-4"/>
        </w:rPr>
        <w:t xml:space="preserve"> </w:t>
      </w:r>
      <w:r>
        <w:t>en</w:t>
      </w:r>
      <w:r>
        <w:rPr>
          <w:spacing w:val="-1"/>
        </w:rPr>
        <w:t xml:space="preserve"> </w:t>
      </w:r>
      <w:r>
        <w:t>el</w:t>
      </w:r>
      <w:r>
        <w:rPr>
          <w:spacing w:val="-1"/>
        </w:rPr>
        <w:t xml:space="preserve"> </w:t>
      </w:r>
      <w:r>
        <w:t>Municipio</w:t>
      </w:r>
      <w:r>
        <w:rPr>
          <w:spacing w:val="-1"/>
        </w:rPr>
        <w:t xml:space="preserve"> </w:t>
      </w:r>
      <w:r>
        <w:t>de</w:t>
      </w:r>
      <w:r>
        <w:rPr>
          <w:spacing w:val="-1"/>
        </w:rPr>
        <w:t xml:space="preserve"> </w:t>
      </w:r>
      <w:r>
        <w:t>Chinú,</w:t>
      </w:r>
      <w:r>
        <w:rPr>
          <w:spacing w:val="-3"/>
        </w:rPr>
        <w:t xml:space="preserve"> </w:t>
      </w:r>
      <w:r>
        <w:t>el día</w:t>
      </w:r>
      <w:r>
        <w:rPr>
          <w:spacing w:val="1"/>
        </w:rPr>
        <w:t xml:space="preserve"> </w:t>
      </w:r>
      <w:r>
        <w:t>31</w:t>
      </w:r>
      <w:r>
        <w:rPr>
          <w:spacing w:val="-1"/>
        </w:rPr>
        <w:t xml:space="preserve"> </w:t>
      </w:r>
      <w:r>
        <w:t>de</w:t>
      </w:r>
      <w:r>
        <w:rPr>
          <w:spacing w:val="-1"/>
        </w:rPr>
        <w:t xml:space="preserve"> diciembre</w:t>
      </w:r>
      <w:r>
        <w:rPr>
          <w:spacing w:val="-2"/>
        </w:rPr>
        <w:t xml:space="preserve"> </w:t>
      </w:r>
      <w:r w:rsidR="004F7B2B">
        <w:t xml:space="preserve">2025 </w:t>
      </w:r>
    </w:p>
    <w:p w14:paraId="56CCD386" w14:textId="77777777" w:rsidR="00425248" w:rsidRDefault="00425248" w:rsidP="00425248">
      <w:pPr>
        <w:pStyle w:val="Textoindependiente"/>
        <w:rPr>
          <w:sz w:val="20"/>
        </w:rPr>
      </w:pPr>
    </w:p>
    <w:p w14:paraId="0ADBA7A8" w14:textId="77777777" w:rsidR="00425248" w:rsidRDefault="00425248" w:rsidP="00425248">
      <w:pPr>
        <w:pStyle w:val="Textoindependiente"/>
        <w:rPr>
          <w:sz w:val="20"/>
        </w:rPr>
      </w:pPr>
    </w:p>
    <w:p w14:paraId="27BB81B1" w14:textId="0F1B6E98" w:rsidR="00425248" w:rsidRDefault="00425248" w:rsidP="00425248">
      <w:pPr>
        <w:pStyle w:val="Textoindependiente"/>
        <w:rPr>
          <w:sz w:val="20"/>
        </w:rPr>
      </w:pPr>
    </w:p>
    <w:p w14:paraId="5F6B3CD7" w14:textId="2A6E715F" w:rsidR="00425248" w:rsidRDefault="006C49BB" w:rsidP="00425248">
      <w:pPr>
        <w:pStyle w:val="Textoindependiente"/>
        <w:rPr>
          <w:sz w:val="20"/>
        </w:rPr>
      </w:pPr>
      <w:r w:rsidRPr="00DB1C46">
        <w:rPr>
          <w:rFonts w:ascii="Times New Roman" w:eastAsia="Times New Roman" w:hAnsi="Times New Roman" w:cs="Times New Roman"/>
          <w:noProof/>
          <w:sz w:val="24"/>
          <w:szCs w:val="24"/>
          <w:lang w:val="en-US"/>
        </w:rPr>
        <w:drawing>
          <wp:anchor distT="0" distB="0" distL="114300" distR="114300" simplePos="0" relativeHeight="251688960" behindDoc="1" locked="0" layoutInCell="1" allowOverlap="1" wp14:anchorId="265A5726" wp14:editId="489B403B">
            <wp:simplePos x="0" y="0"/>
            <wp:positionH relativeFrom="column">
              <wp:posOffset>2895600</wp:posOffset>
            </wp:positionH>
            <wp:positionV relativeFrom="paragraph">
              <wp:posOffset>158750</wp:posOffset>
            </wp:positionV>
            <wp:extent cx="2438400" cy="1000125"/>
            <wp:effectExtent l="0" t="0" r="0" b="9525"/>
            <wp:wrapNone/>
            <wp:docPr id="28" name="Imagen 28" descr="G:\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irma.jpg"/>
                    <pic:cNvPicPr>
                      <a:picLocks noChangeAspect="1" noChangeArrowheads="1"/>
                    </pic:cNvPicPr>
                  </pic:nvPicPr>
                  <pic:blipFill rotWithShape="1">
                    <a:blip r:embed="rId18" cstate="print">
                      <a:extLst>
                        <a:ext uri="{BEBA8EAE-BF5A-486C-A8C5-ECC9F3942E4B}">
                          <a14:imgProps xmlns:a14="http://schemas.microsoft.com/office/drawing/2010/main">
                            <a14:imgLayer r:embed="rId19">
                              <a14:imgEffect>
                                <a14:sharpenSoften amount="100000"/>
                              </a14:imgEffect>
                              <a14:imgEffect>
                                <a14:brightnessContrast bright="-5000" contrast="62000"/>
                              </a14:imgEffect>
                            </a14:imgLayer>
                          </a14:imgProps>
                        </a:ext>
                        <a:ext uri="{28A0092B-C50C-407E-A947-70E740481C1C}">
                          <a14:useLocalDpi xmlns:a14="http://schemas.microsoft.com/office/drawing/2010/main" val="0"/>
                        </a:ext>
                      </a:extLst>
                    </a:blip>
                    <a:srcRect l="56367" t="71620" r="12563" b="17618"/>
                    <a:stretch/>
                  </pic:blipFill>
                  <pic:spPr bwMode="auto">
                    <a:xfrm>
                      <a:off x="0" y="0"/>
                      <a:ext cx="2438400" cy="1000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09E045" w14:textId="3500548C" w:rsidR="00425248" w:rsidRDefault="00425248" w:rsidP="00425248">
      <w:pPr>
        <w:pStyle w:val="Textoindependiente"/>
        <w:rPr>
          <w:sz w:val="20"/>
        </w:rPr>
      </w:pPr>
    </w:p>
    <w:p w14:paraId="05ED7A95" w14:textId="68B8552D" w:rsidR="00425248" w:rsidRDefault="006C49BB" w:rsidP="00425248">
      <w:pPr>
        <w:pStyle w:val="Textoindependiente"/>
        <w:spacing w:before="8"/>
        <w:rPr>
          <w:sz w:val="25"/>
        </w:rPr>
      </w:pPr>
      <w:r>
        <w:rPr>
          <w:noProof/>
          <w:lang w:val="en-US"/>
        </w:rPr>
        <w:drawing>
          <wp:anchor distT="0" distB="0" distL="114300" distR="114300" simplePos="0" relativeHeight="251689984" behindDoc="1" locked="0" layoutInCell="1" allowOverlap="1" wp14:anchorId="6693FD4E" wp14:editId="4D9E971A">
            <wp:simplePos x="0" y="0"/>
            <wp:positionH relativeFrom="column">
              <wp:posOffset>0</wp:posOffset>
            </wp:positionH>
            <wp:positionV relativeFrom="paragraph">
              <wp:posOffset>14605</wp:posOffset>
            </wp:positionV>
            <wp:extent cx="1676400" cy="542290"/>
            <wp:effectExtent l="0" t="0" r="0" b="0"/>
            <wp:wrapNone/>
            <wp:docPr id="29" name="Imagen 29"/>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0">
                      <a:grayscl/>
                      <a:extLst>
                        <a:ext uri="{28A0092B-C50C-407E-A947-70E740481C1C}">
                          <a14:useLocalDpi xmlns:a14="http://schemas.microsoft.com/office/drawing/2010/main" val="0"/>
                        </a:ext>
                      </a:extLst>
                    </a:blip>
                    <a:srcRect/>
                    <a:stretch>
                      <a:fillRect/>
                    </a:stretch>
                  </pic:blipFill>
                  <pic:spPr bwMode="auto">
                    <a:xfrm>
                      <a:off x="0" y="0"/>
                      <a:ext cx="1676400" cy="542290"/>
                    </a:xfrm>
                    <a:prstGeom prst="rect">
                      <a:avLst/>
                    </a:prstGeom>
                    <a:noFill/>
                  </pic:spPr>
                </pic:pic>
              </a:graphicData>
            </a:graphic>
            <wp14:sizeRelH relativeFrom="page">
              <wp14:pctWidth>0</wp14:pctWidth>
            </wp14:sizeRelH>
            <wp14:sizeRelV relativeFrom="page">
              <wp14:pctHeight>0</wp14:pctHeight>
            </wp14:sizeRelV>
          </wp:anchor>
        </w:drawing>
      </w:r>
    </w:p>
    <w:p w14:paraId="02844C7F" w14:textId="77777777" w:rsidR="00425248" w:rsidRDefault="00425248" w:rsidP="00425248">
      <w:pPr>
        <w:pStyle w:val="Ttulo1"/>
        <w:tabs>
          <w:tab w:val="left" w:pos="5403"/>
        </w:tabs>
        <w:spacing w:line="243" w:lineRule="exact"/>
      </w:pPr>
      <w:r>
        <w:t>WILLIAM FUENTES RAMOS</w:t>
      </w:r>
      <w:r>
        <w:tab/>
      </w:r>
      <w:r w:rsidRPr="004C457A">
        <w:t>ROGER SIMON ALVAREZ BETIN</w:t>
      </w:r>
    </w:p>
    <w:p w14:paraId="2877579D" w14:textId="77777777" w:rsidR="00425248" w:rsidRDefault="00425248" w:rsidP="00425248">
      <w:pPr>
        <w:tabs>
          <w:tab w:val="left" w:pos="5444"/>
        </w:tabs>
        <w:spacing w:line="267" w:lineRule="exact"/>
        <w:ind w:left="112"/>
        <w:rPr>
          <w:rFonts w:ascii="Verdana"/>
        </w:rPr>
      </w:pPr>
      <w:r>
        <w:rPr>
          <w:rFonts w:ascii="Verdana"/>
        </w:rPr>
        <w:t>Rector</w:t>
      </w:r>
      <w:r>
        <w:rPr>
          <w:rFonts w:ascii="Verdana"/>
        </w:rPr>
        <w:tab/>
        <w:t>Contratista</w:t>
      </w:r>
    </w:p>
    <w:p w14:paraId="2EF502C8" w14:textId="62A35773" w:rsidR="003B25FB" w:rsidRDefault="00425248" w:rsidP="000B6372">
      <w:pPr>
        <w:rPr>
          <w:rFonts w:ascii="Tahoma" w:hAnsi="Tahoma" w:cs="Tahoma"/>
          <w:b/>
          <w:sz w:val="20"/>
          <w:szCs w:val="20"/>
        </w:rPr>
      </w:pPr>
      <w:r>
        <w:rPr>
          <w:rFonts w:ascii="Verdana"/>
        </w:rPr>
        <w:t>C.C.</w:t>
      </w:r>
      <w:r>
        <w:rPr>
          <w:rFonts w:ascii="Verdana"/>
          <w:spacing w:val="-6"/>
        </w:rPr>
        <w:t xml:space="preserve"> </w:t>
      </w:r>
      <w:r>
        <w:rPr>
          <w:rFonts w:ascii="Verdana"/>
        </w:rPr>
        <w:t>6.618.511</w:t>
      </w:r>
      <w:r>
        <w:rPr>
          <w:rFonts w:ascii="Verdana"/>
        </w:rPr>
        <w:tab/>
      </w:r>
      <w:r>
        <w:rPr>
          <w:rFonts w:ascii="Verdana"/>
        </w:rPr>
        <w:tab/>
      </w:r>
      <w:r>
        <w:rPr>
          <w:rFonts w:ascii="Verdana"/>
        </w:rPr>
        <w:tab/>
      </w:r>
      <w:r>
        <w:rPr>
          <w:rFonts w:ascii="Verdana"/>
        </w:rPr>
        <w:tab/>
      </w:r>
      <w:r>
        <w:rPr>
          <w:rFonts w:ascii="Verdana"/>
        </w:rPr>
        <w:tab/>
        <w:t xml:space="preserve">      C.C.</w:t>
      </w:r>
      <w:r>
        <w:rPr>
          <w:rFonts w:ascii="Verdana"/>
          <w:spacing w:val="-5"/>
        </w:rPr>
        <w:t xml:space="preserve"> </w:t>
      </w:r>
      <w:r>
        <w:rPr>
          <w:rFonts w:ascii="Verdana"/>
        </w:rPr>
        <w:t>78.672.4</w:t>
      </w:r>
      <w:r w:rsidR="00B031E8">
        <w:rPr>
          <w:rFonts w:ascii="Verdana"/>
        </w:rPr>
        <w:t>38</w:t>
      </w:r>
    </w:p>
    <w:p w14:paraId="0FF2A102" w14:textId="77777777" w:rsidR="003B25FB" w:rsidRDefault="003B25FB" w:rsidP="008D5EFC">
      <w:pPr>
        <w:jc w:val="center"/>
      </w:pPr>
    </w:p>
    <w:sectPr w:rsidR="003B25FB">
      <w:headerReference w:type="defaul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283A0" w14:textId="77777777" w:rsidR="008F1EE3" w:rsidRDefault="008F1EE3" w:rsidP="00FA3581">
      <w:pPr>
        <w:spacing w:after="0" w:line="240" w:lineRule="auto"/>
      </w:pPr>
      <w:r>
        <w:separator/>
      </w:r>
    </w:p>
  </w:endnote>
  <w:endnote w:type="continuationSeparator" w:id="0">
    <w:p w14:paraId="4427B58D" w14:textId="77777777" w:rsidR="008F1EE3" w:rsidRDefault="008F1EE3" w:rsidP="00FA3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nherit">
    <w:altName w:val="Cambria"/>
    <w:panose1 w:val="00000000000000000000"/>
    <w:charset w:val="00"/>
    <w:family w:val="roman"/>
    <w:notTrueType/>
    <w:pitch w:val="default"/>
  </w:font>
  <w:font w:name="Bernard MT Condensed">
    <w:panose1 w:val="02050806060905020404"/>
    <w:charset w:val="00"/>
    <w:family w:val="roman"/>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B67C2" w14:textId="77777777" w:rsidR="00BC0CDB" w:rsidRDefault="00BC0CDB">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B19C2" w14:textId="77777777" w:rsidR="008F1EE3" w:rsidRDefault="008F1EE3" w:rsidP="00FA3581">
      <w:pPr>
        <w:spacing w:after="0" w:line="240" w:lineRule="auto"/>
      </w:pPr>
      <w:r>
        <w:separator/>
      </w:r>
    </w:p>
  </w:footnote>
  <w:footnote w:type="continuationSeparator" w:id="0">
    <w:p w14:paraId="3F9EFF1A" w14:textId="77777777" w:rsidR="008F1EE3" w:rsidRDefault="008F1EE3" w:rsidP="00FA35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2FD7C" w14:textId="77777777" w:rsidR="00085AA0" w:rsidRPr="00FD32E0" w:rsidRDefault="00085AA0" w:rsidP="009D3572">
    <w:pPr>
      <w:tabs>
        <w:tab w:val="center" w:pos="4419"/>
        <w:tab w:val="right" w:pos="8838"/>
      </w:tabs>
      <w:jc w:val="center"/>
      <w:rPr>
        <w:rFonts w:eastAsiaTheme="minorHAnsi"/>
        <w:b/>
      </w:rPr>
    </w:pPr>
    <w:r w:rsidRPr="00FD32E0">
      <w:rPr>
        <w:rFonts w:eastAsiaTheme="minorHAnsi"/>
        <w:noProof/>
        <w:lang w:val="en-US"/>
      </w:rPr>
      <mc:AlternateContent>
        <mc:Choice Requires="wps">
          <w:drawing>
            <wp:anchor distT="0" distB="0" distL="114935" distR="114935" simplePos="0" relativeHeight="251661312" behindDoc="1" locked="0" layoutInCell="1" allowOverlap="1" wp14:anchorId="7D2C5956" wp14:editId="296C2364">
              <wp:simplePos x="0" y="0"/>
              <wp:positionH relativeFrom="column">
                <wp:posOffset>114300</wp:posOffset>
              </wp:positionH>
              <wp:positionV relativeFrom="paragraph">
                <wp:posOffset>-55880</wp:posOffset>
              </wp:positionV>
              <wp:extent cx="678180" cy="728980"/>
              <wp:effectExtent l="0" t="1270" r="7620" b="3175"/>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7289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8C9D1C" w14:textId="77777777" w:rsidR="00085AA0" w:rsidRDefault="00085AA0" w:rsidP="009D3572">
                          <w:r>
                            <w:rPr>
                              <w:noProof/>
                              <w:lang w:val="en-US"/>
                            </w:rPr>
                            <w:drawing>
                              <wp:inline distT="0" distB="0" distL="0" distR="0" wp14:anchorId="29457B08" wp14:editId="698D9827">
                                <wp:extent cx="685800" cy="73342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33425"/>
                                        </a:xfrm>
                                        <a:prstGeom prst="rect">
                                          <a:avLst/>
                                        </a:prstGeom>
                                        <a:solidFill>
                                          <a:srgbClr val="FFFFFF">
                                            <a:alpha val="0"/>
                                          </a:srgbClr>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2C5956" id="_x0000_t202" coordsize="21600,21600" o:spt="202" path="m,l,21600r21600,l21600,xe">
              <v:stroke joinstyle="miter"/>
              <v:path gradientshapeok="t" o:connecttype="rect"/>
            </v:shapetype>
            <v:shape id="Text Box 1" o:spid="_x0000_s1026" type="#_x0000_t202" style="position:absolute;left:0;text-align:left;margin-left:9pt;margin-top:-4.4pt;width:53.4pt;height:57.4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" stroked="f">
              <v:fill opacity="0"/>
              <v:textbox inset="0,0,0,0">
                <w:txbxContent>
                  <w:p w14:paraId="578C9D1C" w14:textId="77777777" w:rsidR="00085AA0" w:rsidRDefault="00085AA0" w:rsidP="009D3572">
                    <w:r>
                      <w:rPr>
                        <w:noProof/>
                        <w:lang w:val="en-US"/>
                      </w:rPr>
                      <w:drawing>
                        <wp:inline distT="0" distB="0" distL="0" distR="0" wp14:anchorId="29457B08" wp14:editId="698D9827">
                          <wp:extent cx="685800" cy="73342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33425"/>
                                  </a:xfrm>
                                  <a:prstGeom prst="rect">
                                    <a:avLst/>
                                  </a:prstGeom>
                                  <a:solidFill>
                                    <a:srgbClr val="FFFFFF">
                                      <a:alpha val="0"/>
                                    </a:srgbClr>
                                  </a:solidFill>
                                  <a:ln>
                                    <a:noFill/>
                                  </a:ln>
                                </pic:spPr>
                              </pic:pic>
                            </a:graphicData>
                          </a:graphic>
                        </wp:inline>
                      </w:drawing>
                    </w:r>
                  </w:p>
                </w:txbxContent>
              </v:textbox>
            </v:shape>
          </w:pict>
        </mc:Fallback>
      </mc:AlternateContent>
    </w:r>
    <w:r w:rsidRPr="00FD32E0">
      <w:rPr>
        <w:rFonts w:eastAsiaTheme="minorHAnsi"/>
        <w:b/>
      </w:rPr>
      <w:t>INSTITUCION EDUCATIVA “LAS MERCEDES”</w:t>
    </w:r>
  </w:p>
  <w:p w14:paraId="0B937EC7" w14:textId="77777777" w:rsidR="00085AA0" w:rsidRPr="00FD32E0" w:rsidRDefault="00085AA0" w:rsidP="009D3572">
    <w:pPr>
      <w:tabs>
        <w:tab w:val="center" w:pos="4419"/>
        <w:tab w:val="right" w:pos="8838"/>
      </w:tabs>
      <w:jc w:val="center"/>
      <w:rPr>
        <w:rFonts w:eastAsiaTheme="minorHAnsi"/>
      </w:rPr>
    </w:pPr>
    <w:r w:rsidRPr="00FD32E0">
      <w:rPr>
        <w:rFonts w:eastAsiaTheme="minorHAnsi"/>
      </w:rPr>
      <w:t>Aprobada según Resolución No. 172 de junio de 2011</w:t>
    </w:r>
  </w:p>
  <w:p w14:paraId="4D13B80D" w14:textId="578BF56C" w:rsidR="00085AA0" w:rsidRPr="009D3572" w:rsidRDefault="00085AA0" w:rsidP="00C140E9">
    <w:pPr>
      <w:tabs>
        <w:tab w:val="center" w:pos="4419"/>
        <w:tab w:val="right" w:pos="8838"/>
      </w:tabs>
      <w:jc w:val="center"/>
    </w:pPr>
    <w:r w:rsidRPr="00FD32E0">
      <w:rPr>
        <w:rFonts w:eastAsiaTheme="minorHAnsi"/>
      </w:rPr>
      <w:t xml:space="preserve"> Nit. 812002056-7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18A87" w14:textId="77777777" w:rsidR="00BC0CDB" w:rsidRDefault="00BC0CDB" w:rsidP="000D4388">
    <w:pPr>
      <w:pStyle w:val="Textoindependiente"/>
      <w:jc w:val="center"/>
      <w:rPr>
        <w:rFonts w:ascii="Bernard MT Condensed" w:hAnsi="Bernard MT Condensed"/>
        <w:noProof/>
        <w:color w:val="17365D"/>
        <w:lang w:val="en-US"/>
      </w:rPr>
    </w:pPr>
    <w:r w:rsidRPr="00CD5F58">
      <w:rPr>
        <w:rFonts w:ascii="Bernard MT Condensed" w:hAnsi="Bernard MT Condensed"/>
        <w:noProof/>
        <w:color w:val="17365D"/>
        <w:lang w:val="en-US"/>
      </w:rPr>
      <w:t>ROGER S ALVAREZ BETIN</w:t>
    </w:r>
  </w:p>
  <w:p w14:paraId="467C1491" w14:textId="77777777" w:rsidR="00BC0CDB" w:rsidRPr="000D4388" w:rsidRDefault="00BC0CDB" w:rsidP="000D4388">
    <w:pPr>
      <w:pStyle w:val="Textoindependiente"/>
      <w:tabs>
        <w:tab w:val="left" w:pos="3495"/>
      </w:tabs>
      <w:jc w:val="center"/>
      <w:rPr>
        <w:rFonts w:ascii="Bernard MT Condensed" w:hAnsi="Bernard MT Condensed"/>
        <w:noProof/>
        <w:color w:val="17365D"/>
        <w:lang w:val="en-US"/>
      </w:rPr>
    </w:pPr>
    <w:r w:rsidRPr="000D4388">
      <w:rPr>
        <w:rFonts w:ascii="Bernard MT Condensed" w:hAnsi="Bernard MT Condensed"/>
        <w:noProof/>
        <w:color w:val="17365D"/>
        <w:lang w:val="en-US"/>
      </w:rPr>
      <w:t>T.P 125391-T</w:t>
    </w:r>
  </w:p>
  <w:p w14:paraId="212DC902" w14:textId="77777777" w:rsidR="00BC0CDB" w:rsidRPr="0028236D" w:rsidRDefault="00BC0CDB" w:rsidP="000D4388">
    <w:pPr>
      <w:pStyle w:val="Textoindependiente"/>
      <w:tabs>
        <w:tab w:val="left" w:pos="3495"/>
      </w:tabs>
      <w:jc w:val="center"/>
      <w:rPr>
        <w:rFonts w:ascii="Bernard MT Condensed" w:hAnsi="Bernard MT Condensed"/>
        <w:noProof/>
        <w:color w:val="17365D"/>
      </w:rPr>
    </w:pPr>
    <w:r w:rsidRPr="00CD5F58">
      <w:rPr>
        <w:rFonts w:ascii="Bernard MT Condensed" w:hAnsi="Bernard MT Condensed" w:cs="Courier New"/>
        <w:noProof/>
        <w:color w:val="17365D"/>
        <w:lang w:val="en-US"/>
      </w:rPr>
      <w:drawing>
        <wp:anchor distT="0" distB="0" distL="114300" distR="114300" simplePos="0" relativeHeight="251664384" behindDoc="1" locked="0" layoutInCell="1" allowOverlap="1" wp14:anchorId="2976E74F" wp14:editId="51947DCA">
          <wp:simplePos x="0" y="0"/>
          <wp:positionH relativeFrom="column">
            <wp:posOffset>4482465</wp:posOffset>
          </wp:positionH>
          <wp:positionV relativeFrom="paragraph">
            <wp:posOffset>-334645</wp:posOffset>
          </wp:positionV>
          <wp:extent cx="1247775" cy="1239520"/>
          <wp:effectExtent l="0" t="0" r="9525" b="0"/>
          <wp:wrapNone/>
          <wp:docPr id="16" name="Imagen 16" descr="logo-contadu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contadur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7775" cy="1239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5F58">
      <w:rPr>
        <w:rFonts w:ascii="Freestyle Script" w:hAnsi="Freestyle Script"/>
        <w:noProof/>
        <w:color w:val="17365D"/>
        <w:lang w:val="en-US"/>
      </w:rPr>
      <w:drawing>
        <wp:anchor distT="0" distB="0" distL="114300" distR="114300" simplePos="0" relativeHeight="251663360" behindDoc="1" locked="0" layoutInCell="1" allowOverlap="1" wp14:anchorId="48AAA226" wp14:editId="551B57A2">
          <wp:simplePos x="0" y="0"/>
          <wp:positionH relativeFrom="column">
            <wp:posOffset>567690</wp:posOffset>
          </wp:positionH>
          <wp:positionV relativeFrom="paragraph">
            <wp:posOffset>-344170</wp:posOffset>
          </wp:positionV>
          <wp:extent cx="1247775" cy="1239520"/>
          <wp:effectExtent l="0" t="0" r="9525" b="0"/>
          <wp:wrapNone/>
          <wp:docPr id="17" name="Imagen 17" descr="logo-contadu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ontadur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7775" cy="1239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236D">
      <w:rPr>
        <w:rFonts w:ascii="Bernard MT Condensed" w:hAnsi="Bernard MT Condensed"/>
        <w:noProof/>
        <w:color w:val="17365D"/>
      </w:rPr>
      <w:t>Contador Público</w:t>
    </w:r>
  </w:p>
  <w:p w14:paraId="74850C64" w14:textId="77777777" w:rsidR="00BC0CDB" w:rsidRPr="0028236D" w:rsidRDefault="00BC0CDB" w:rsidP="000D4388">
    <w:pPr>
      <w:pStyle w:val="Textoindependiente"/>
      <w:tabs>
        <w:tab w:val="left" w:pos="3495"/>
      </w:tabs>
      <w:jc w:val="center"/>
      <w:rPr>
        <w:rFonts w:ascii="Bernard MT Condensed" w:hAnsi="Bernard MT Condensed"/>
        <w:noProof/>
        <w:color w:val="17365D"/>
      </w:rPr>
    </w:pPr>
    <w:r w:rsidRPr="0028236D">
      <w:rPr>
        <w:rFonts w:ascii="Bernard MT Condensed" w:hAnsi="Bernard MT Condensed"/>
        <w:noProof/>
        <w:color w:val="17365D"/>
      </w:rPr>
      <w:t>FUNDACION UNIVERSITARIA LOS LIBERTADORES</w:t>
    </w:r>
  </w:p>
  <w:p w14:paraId="2F396126" w14:textId="77777777" w:rsidR="00BC0CDB" w:rsidRPr="0028236D" w:rsidRDefault="00BC0CDB" w:rsidP="000D4388">
    <w:pPr>
      <w:pStyle w:val="Textoindependiente"/>
      <w:rPr>
        <w:rFonts w:ascii="Bernard MT Condensed" w:hAnsi="Bernard MT Condensed"/>
        <w:noProof/>
        <w:color w:val="17365D"/>
      </w:rPr>
    </w:pPr>
  </w:p>
  <w:p w14:paraId="3F63115B" w14:textId="77777777" w:rsidR="00BC0CDB" w:rsidRDefault="00BC0CD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8A234" w14:textId="77777777" w:rsidR="00FD32E0" w:rsidRPr="00FD32E0" w:rsidRDefault="00FD32E0" w:rsidP="00FD32E0">
    <w:pPr>
      <w:tabs>
        <w:tab w:val="center" w:pos="4419"/>
        <w:tab w:val="right" w:pos="8838"/>
      </w:tabs>
      <w:spacing w:after="0" w:line="240" w:lineRule="auto"/>
      <w:jc w:val="center"/>
      <w:rPr>
        <w:rFonts w:eastAsiaTheme="minorHAnsi"/>
        <w:b/>
        <w:lang w:eastAsia="en-US"/>
      </w:rPr>
    </w:pPr>
    <w:r w:rsidRPr="00FD32E0">
      <w:rPr>
        <w:rFonts w:eastAsiaTheme="minorHAnsi"/>
        <w:noProof/>
        <w:lang w:val="en-US" w:eastAsia="en-US"/>
      </w:rPr>
      <mc:AlternateContent>
        <mc:Choice Requires="wps">
          <w:drawing>
            <wp:anchor distT="0" distB="0" distL="114935" distR="114935" simplePos="0" relativeHeight="251659264" behindDoc="1" locked="0" layoutInCell="1" allowOverlap="1" wp14:anchorId="7065CF8C" wp14:editId="0CD81A36">
              <wp:simplePos x="0" y="0"/>
              <wp:positionH relativeFrom="column">
                <wp:posOffset>114300</wp:posOffset>
              </wp:positionH>
              <wp:positionV relativeFrom="paragraph">
                <wp:posOffset>-55880</wp:posOffset>
              </wp:positionV>
              <wp:extent cx="678180" cy="728980"/>
              <wp:effectExtent l="0" t="1270" r="762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7289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722FE8" w14:textId="77777777" w:rsidR="00FD32E0" w:rsidRDefault="00FD32E0" w:rsidP="00FD32E0">
                          <w:r>
                            <w:rPr>
                              <w:noProof/>
                              <w:lang w:val="en-US" w:eastAsia="en-US"/>
                            </w:rPr>
                            <w:drawing>
                              <wp:inline distT="0" distB="0" distL="0" distR="0" wp14:anchorId="0B740963" wp14:editId="7D98C658">
                                <wp:extent cx="685800" cy="733425"/>
                                <wp:effectExtent l="0" t="0" r="0" b="952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33425"/>
                                        </a:xfrm>
                                        <a:prstGeom prst="rect">
                                          <a:avLst/>
                                        </a:prstGeom>
                                        <a:solidFill>
                                          <a:srgbClr val="FFFFFF">
                                            <a:alpha val="0"/>
                                          </a:srgbClr>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65CF8C" id="_x0000_t202" coordsize="21600,21600" o:spt="202" path="m,l,21600r21600,l21600,xe">
              <v:stroke joinstyle="miter"/>
              <v:path gradientshapeok="t" o:connecttype="rect"/>
            </v:shapetype>
            <v:shape id="_x0000_s1027" type="#_x0000_t202" style="position:absolute;left:0;text-align:left;margin-left:9pt;margin-top:-4.4pt;width:53.4pt;height:57.4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" stroked="f">
              <v:fill opacity="0"/>
              <v:textbox inset="0,0,0,0">
                <w:txbxContent>
                  <w:p w14:paraId="59722FE8" w14:textId="77777777" w:rsidR="00FD32E0" w:rsidRDefault="00FD32E0" w:rsidP="00FD32E0">
                    <w:r>
                      <w:rPr>
                        <w:noProof/>
                        <w:lang w:val="en-US" w:eastAsia="en-US"/>
                      </w:rPr>
                      <w:drawing>
                        <wp:inline distT="0" distB="0" distL="0" distR="0" wp14:anchorId="0B740963" wp14:editId="7D98C658">
                          <wp:extent cx="685800" cy="733425"/>
                          <wp:effectExtent l="0" t="0" r="0" b="952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33425"/>
                                  </a:xfrm>
                                  <a:prstGeom prst="rect">
                                    <a:avLst/>
                                  </a:prstGeom>
                                  <a:solidFill>
                                    <a:srgbClr val="FFFFFF">
                                      <a:alpha val="0"/>
                                    </a:srgbClr>
                                  </a:solidFill>
                                  <a:ln>
                                    <a:noFill/>
                                  </a:ln>
                                </pic:spPr>
                              </pic:pic>
                            </a:graphicData>
                          </a:graphic>
                        </wp:inline>
                      </w:drawing>
                    </w:r>
                  </w:p>
                </w:txbxContent>
              </v:textbox>
            </v:shape>
          </w:pict>
        </mc:Fallback>
      </mc:AlternateContent>
    </w:r>
    <w:r w:rsidRPr="00FD32E0">
      <w:rPr>
        <w:rFonts w:eastAsiaTheme="minorHAnsi"/>
        <w:b/>
        <w:lang w:eastAsia="en-US"/>
      </w:rPr>
      <w:t>INSTITUCION EDUCATIVA “LAS MERCEDES”</w:t>
    </w:r>
  </w:p>
  <w:p w14:paraId="75537A62" w14:textId="77777777" w:rsidR="00FD32E0" w:rsidRPr="00FD32E0" w:rsidRDefault="00FD32E0" w:rsidP="00FD32E0">
    <w:pPr>
      <w:tabs>
        <w:tab w:val="center" w:pos="4419"/>
        <w:tab w:val="right" w:pos="8838"/>
      </w:tabs>
      <w:spacing w:after="0" w:line="240" w:lineRule="auto"/>
      <w:jc w:val="center"/>
      <w:rPr>
        <w:rFonts w:eastAsiaTheme="minorHAnsi"/>
        <w:lang w:eastAsia="en-US"/>
      </w:rPr>
    </w:pPr>
    <w:r w:rsidRPr="00FD32E0">
      <w:rPr>
        <w:rFonts w:eastAsiaTheme="minorHAnsi"/>
        <w:lang w:eastAsia="en-US"/>
      </w:rPr>
      <w:t>Aprobada según Resolución No. 172 de junio de 2011</w:t>
    </w:r>
  </w:p>
  <w:p w14:paraId="1E8AE51C" w14:textId="77777777" w:rsidR="00FD32E0" w:rsidRPr="00FD32E0" w:rsidRDefault="00FD32E0" w:rsidP="00FD32E0">
    <w:pPr>
      <w:tabs>
        <w:tab w:val="center" w:pos="4419"/>
        <w:tab w:val="right" w:pos="8838"/>
      </w:tabs>
      <w:spacing w:after="0" w:line="240" w:lineRule="auto"/>
      <w:jc w:val="center"/>
      <w:rPr>
        <w:rFonts w:eastAsiaTheme="minorHAnsi"/>
        <w:lang w:eastAsia="en-US"/>
      </w:rPr>
    </w:pPr>
    <w:r w:rsidRPr="00FD32E0">
      <w:rPr>
        <w:rFonts w:eastAsiaTheme="minorHAnsi"/>
        <w:lang w:eastAsia="en-US"/>
      </w:rPr>
      <w:t xml:space="preserve"> Nit. 812002056-7</w:t>
    </w:r>
  </w:p>
  <w:p w14:paraId="51841F0A" w14:textId="77777777" w:rsidR="00FA3581" w:rsidRDefault="00FA3581">
    <w:pPr>
      <w:pStyle w:val="Encabezado"/>
    </w:pPr>
  </w:p>
  <w:p w14:paraId="54A7A17E" w14:textId="77777777" w:rsidR="00FA3581" w:rsidRDefault="00FA358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6745C"/>
    <w:multiLevelType w:val="hybridMultilevel"/>
    <w:tmpl w:val="601A3ADE"/>
    <w:lvl w:ilvl="0" w:tplc="D21CF448">
      <w:numFmt w:val="bullet"/>
      <w:lvlText w:val=""/>
      <w:lvlJc w:val="left"/>
      <w:pPr>
        <w:ind w:left="1471" w:hanging="360"/>
      </w:pPr>
      <w:rPr>
        <w:rFonts w:ascii="Wingdings" w:eastAsia="Wingdings" w:hAnsi="Wingdings" w:cs="Wingdings" w:hint="default"/>
        <w:w w:val="100"/>
        <w:sz w:val="22"/>
        <w:szCs w:val="22"/>
        <w:lang w:val="es-ES" w:eastAsia="en-US" w:bidi="ar-SA"/>
      </w:rPr>
    </w:lvl>
    <w:lvl w:ilvl="1" w:tplc="0D188D32">
      <w:numFmt w:val="bullet"/>
      <w:lvlText w:val="•"/>
      <w:lvlJc w:val="left"/>
      <w:pPr>
        <w:ind w:left="2332" w:hanging="360"/>
      </w:pPr>
      <w:rPr>
        <w:rFonts w:hint="default"/>
        <w:lang w:val="es-ES" w:eastAsia="en-US" w:bidi="ar-SA"/>
      </w:rPr>
    </w:lvl>
    <w:lvl w:ilvl="2" w:tplc="25B608B4">
      <w:numFmt w:val="bullet"/>
      <w:lvlText w:val="•"/>
      <w:lvlJc w:val="left"/>
      <w:pPr>
        <w:ind w:left="3184" w:hanging="360"/>
      </w:pPr>
      <w:rPr>
        <w:rFonts w:hint="default"/>
        <w:lang w:val="es-ES" w:eastAsia="en-US" w:bidi="ar-SA"/>
      </w:rPr>
    </w:lvl>
    <w:lvl w:ilvl="3" w:tplc="55200352">
      <w:numFmt w:val="bullet"/>
      <w:lvlText w:val="•"/>
      <w:lvlJc w:val="left"/>
      <w:pPr>
        <w:ind w:left="4036" w:hanging="360"/>
      </w:pPr>
      <w:rPr>
        <w:rFonts w:hint="default"/>
        <w:lang w:val="es-ES" w:eastAsia="en-US" w:bidi="ar-SA"/>
      </w:rPr>
    </w:lvl>
    <w:lvl w:ilvl="4" w:tplc="B3DA3D5C">
      <w:numFmt w:val="bullet"/>
      <w:lvlText w:val="•"/>
      <w:lvlJc w:val="left"/>
      <w:pPr>
        <w:ind w:left="4888" w:hanging="360"/>
      </w:pPr>
      <w:rPr>
        <w:rFonts w:hint="default"/>
        <w:lang w:val="es-ES" w:eastAsia="en-US" w:bidi="ar-SA"/>
      </w:rPr>
    </w:lvl>
    <w:lvl w:ilvl="5" w:tplc="79D09EEC">
      <w:numFmt w:val="bullet"/>
      <w:lvlText w:val="•"/>
      <w:lvlJc w:val="left"/>
      <w:pPr>
        <w:ind w:left="5740" w:hanging="360"/>
      </w:pPr>
      <w:rPr>
        <w:rFonts w:hint="default"/>
        <w:lang w:val="es-ES" w:eastAsia="en-US" w:bidi="ar-SA"/>
      </w:rPr>
    </w:lvl>
    <w:lvl w:ilvl="6" w:tplc="5A32937C">
      <w:numFmt w:val="bullet"/>
      <w:lvlText w:val="•"/>
      <w:lvlJc w:val="left"/>
      <w:pPr>
        <w:ind w:left="6592" w:hanging="360"/>
      </w:pPr>
      <w:rPr>
        <w:rFonts w:hint="default"/>
        <w:lang w:val="es-ES" w:eastAsia="en-US" w:bidi="ar-SA"/>
      </w:rPr>
    </w:lvl>
    <w:lvl w:ilvl="7" w:tplc="8BDAB934">
      <w:numFmt w:val="bullet"/>
      <w:lvlText w:val="•"/>
      <w:lvlJc w:val="left"/>
      <w:pPr>
        <w:ind w:left="7444" w:hanging="360"/>
      </w:pPr>
      <w:rPr>
        <w:rFonts w:hint="default"/>
        <w:lang w:val="es-ES" w:eastAsia="en-US" w:bidi="ar-SA"/>
      </w:rPr>
    </w:lvl>
    <w:lvl w:ilvl="8" w:tplc="A7E0ED28">
      <w:numFmt w:val="bullet"/>
      <w:lvlText w:val="•"/>
      <w:lvlJc w:val="left"/>
      <w:pPr>
        <w:ind w:left="8296" w:hanging="360"/>
      </w:pPr>
      <w:rPr>
        <w:rFonts w:hint="default"/>
        <w:lang w:val="es-ES" w:eastAsia="en-US" w:bidi="ar-SA"/>
      </w:rPr>
    </w:lvl>
  </w:abstractNum>
  <w:abstractNum w:abstractNumId="1" w15:restartNumberingAfterBreak="0">
    <w:nsid w:val="26D57E50"/>
    <w:multiLevelType w:val="hybridMultilevel"/>
    <w:tmpl w:val="3A506DCC"/>
    <w:lvl w:ilvl="0" w:tplc="A33CA296">
      <w:numFmt w:val="bullet"/>
      <w:lvlText w:val=""/>
      <w:lvlJc w:val="left"/>
      <w:pPr>
        <w:ind w:left="1831" w:hanging="360"/>
      </w:pPr>
      <w:rPr>
        <w:rFonts w:ascii="Symbol" w:eastAsia="Symbol" w:hAnsi="Symbol" w:cs="Symbol" w:hint="default"/>
        <w:w w:val="100"/>
        <w:sz w:val="22"/>
        <w:szCs w:val="22"/>
        <w:lang w:val="es-ES" w:eastAsia="en-US" w:bidi="ar-SA"/>
      </w:rPr>
    </w:lvl>
    <w:lvl w:ilvl="1" w:tplc="DEE0BFBA">
      <w:numFmt w:val="bullet"/>
      <w:lvlText w:val="•"/>
      <w:lvlJc w:val="left"/>
      <w:pPr>
        <w:ind w:left="2656" w:hanging="360"/>
      </w:pPr>
      <w:rPr>
        <w:rFonts w:hint="default"/>
        <w:lang w:val="es-ES" w:eastAsia="en-US" w:bidi="ar-SA"/>
      </w:rPr>
    </w:lvl>
    <w:lvl w:ilvl="2" w:tplc="F36AD84C">
      <w:numFmt w:val="bullet"/>
      <w:lvlText w:val="•"/>
      <w:lvlJc w:val="left"/>
      <w:pPr>
        <w:ind w:left="3472" w:hanging="360"/>
      </w:pPr>
      <w:rPr>
        <w:rFonts w:hint="default"/>
        <w:lang w:val="es-ES" w:eastAsia="en-US" w:bidi="ar-SA"/>
      </w:rPr>
    </w:lvl>
    <w:lvl w:ilvl="3" w:tplc="74520B08">
      <w:numFmt w:val="bullet"/>
      <w:lvlText w:val="•"/>
      <w:lvlJc w:val="left"/>
      <w:pPr>
        <w:ind w:left="4288" w:hanging="360"/>
      </w:pPr>
      <w:rPr>
        <w:rFonts w:hint="default"/>
        <w:lang w:val="es-ES" w:eastAsia="en-US" w:bidi="ar-SA"/>
      </w:rPr>
    </w:lvl>
    <w:lvl w:ilvl="4" w:tplc="A3D825D6">
      <w:numFmt w:val="bullet"/>
      <w:lvlText w:val="•"/>
      <w:lvlJc w:val="left"/>
      <w:pPr>
        <w:ind w:left="5104" w:hanging="360"/>
      </w:pPr>
      <w:rPr>
        <w:rFonts w:hint="default"/>
        <w:lang w:val="es-ES" w:eastAsia="en-US" w:bidi="ar-SA"/>
      </w:rPr>
    </w:lvl>
    <w:lvl w:ilvl="5" w:tplc="D08E682C">
      <w:numFmt w:val="bullet"/>
      <w:lvlText w:val="•"/>
      <w:lvlJc w:val="left"/>
      <w:pPr>
        <w:ind w:left="5920" w:hanging="360"/>
      </w:pPr>
      <w:rPr>
        <w:rFonts w:hint="default"/>
        <w:lang w:val="es-ES" w:eastAsia="en-US" w:bidi="ar-SA"/>
      </w:rPr>
    </w:lvl>
    <w:lvl w:ilvl="6" w:tplc="E7229E16">
      <w:numFmt w:val="bullet"/>
      <w:lvlText w:val="•"/>
      <w:lvlJc w:val="left"/>
      <w:pPr>
        <w:ind w:left="6736" w:hanging="360"/>
      </w:pPr>
      <w:rPr>
        <w:rFonts w:hint="default"/>
        <w:lang w:val="es-ES" w:eastAsia="en-US" w:bidi="ar-SA"/>
      </w:rPr>
    </w:lvl>
    <w:lvl w:ilvl="7" w:tplc="5B0EBCA4">
      <w:numFmt w:val="bullet"/>
      <w:lvlText w:val="•"/>
      <w:lvlJc w:val="left"/>
      <w:pPr>
        <w:ind w:left="7552" w:hanging="360"/>
      </w:pPr>
      <w:rPr>
        <w:rFonts w:hint="default"/>
        <w:lang w:val="es-ES" w:eastAsia="en-US" w:bidi="ar-SA"/>
      </w:rPr>
    </w:lvl>
    <w:lvl w:ilvl="8" w:tplc="996426AC">
      <w:numFmt w:val="bullet"/>
      <w:lvlText w:val="•"/>
      <w:lvlJc w:val="left"/>
      <w:pPr>
        <w:ind w:left="8368" w:hanging="360"/>
      </w:pPr>
      <w:rPr>
        <w:rFonts w:hint="default"/>
        <w:lang w:val="es-ES" w:eastAsia="en-US" w:bidi="ar-SA"/>
      </w:rPr>
    </w:lvl>
  </w:abstractNum>
  <w:abstractNum w:abstractNumId="2" w15:restartNumberingAfterBreak="0">
    <w:nsid w:val="2B7E41C8"/>
    <w:multiLevelType w:val="hybridMultilevel"/>
    <w:tmpl w:val="B866A1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7404660"/>
    <w:multiLevelType w:val="hybridMultilevel"/>
    <w:tmpl w:val="4678DFC8"/>
    <w:lvl w:ilvl="0" w:tplc="BC1CF090">
      <w:start w:val="1"/>
      <w:numFmt w:val="lowerLetter"/>
      <w:lvlText w:val="%1."/>
      <w:lvlJc w:val="left"/>
      <w:pPr>
        <w:ind w:left="473" w:hanging="361"/>
        <w:jc w:val="left"/>
      </w:pPr>
      <w:rPr>
        <w:rFonts w:ascii="Arial MT" w:eastAsia="Arial MT" w:hAnsi="Arial MT" w:cs="Arial MT" w:hint="default"/>
        <w:w w:val="100"/>
        <w:sz w:val="21"/>
        <w:szCs w:val="21"/>
        <w:lang w:val="es-ES" w:eastAsia="en-US" w:bidi="ar-SA"/>
      </w:rPr>
    </w:lvl>
    <w:lvl w:ilvl="1" w:tplc="626C4D60">
      <w:numFmt w:val="bullet"/>
      <w:lvlText w:val="•"/>
      <w:lvlJc w:val="left"/>
      <w:pPr>
        <w:ind w:left="1418" w:hanging="361"/>
      </w:pPr>
      <w:rPr>
        <w:rFonts w:hint="default"/>
        <w:lang w:val="es-ES" w:eastAsia="en-US" w:bidi="ar-SA"/>
      </w:rPr>
    </w:lvl>
    <w:lvl w:ilvl="2" w:tplc="BCACC9DA">
      <w:numFmt w:val="bullet"/>
      <w:lvlText w:val="•"/>
      <w:lvlJc w:val="left"/>
      <w:pPr>
        <w:ind w:left="2357" w:hanging="361"/>
      </w:pPr>
      <w:rPr>
        <w:rFonts w:hint="default"/>
        <w:lang w:val="es-ES" w:eastAsia="en-US" w:bidi="ar-SA"/>
      </w:rPr>
    </w:lvl>
    <w:lvl w:ilvl="3" w:tplc="6DBC47EE">
      <w:numFmt w:val="bullet"/>
      <w:lvlText w:val="•"/>
      <w:lvlJc w:val="left"/>
      <w:pPr>
        <w:ind w:left="3295" w:hanging="361"/>
      </w:pPr>
      <w:rPr>
        <w:rFonts w:hint="default"/>
        <w:lang w:val="es-ES" w:eastAsia="en-US" w:bidi="ar-SA"/>
      </w:rPr>
    </w:lvl>
    <w:lvl w:ilvl="4" w:tplc="CB1EEB1E">
      <w:numFmt w:val="bullet"/>
      <w:lvlText w:val="•"/>
      <w:lvlJc w:val="left"/>
      <w:pPr>
        <w:ind w:left="4234" w:hanging="361"/>
      </w:pPr>
      <w:rPr>
        <w:rFonts w:hint="default"/>
        <w:lang w:val="es-ES" w:eastAsia="en-US" w:bidi="ar-SA"/>
      </w:rPr>
    </w:lvl>
    <w:lvl w:ilvl="5" w:tplc="9B4094C4">
      <w:numFmt w:val="bullet"/>
      <w:lvlText w:val="•"/>
      <w:lvlJc w:val="left"/>
      <w:pPr>
        <w:ind w:left="5173" w:hanging="361"/>
      </w:pPr>
      <w:rPr>
        <w:rFonts w:hint="default"/>
        <w:lang w:val="es-ES" w:eastAsia="en-US" w:bidi="ar-SA"/>
      </w:rPr>
    </w:lvl>
    <w:lvl w:ilvl="6" w:tplc="C0B8FD98">
      <w:numFmt w:val="bullet"/>
      <w:lvlText w:val="•"/>
      <w:lvlJc w:val="left"/>
      <w:pPr>
        <w:ind w:left="6111" w:hanging="361"/>
      </w:pPr>
      <w:rPr>
        <w:rFonts w:hint="default"/>
        <w:lang w:val="es-ES" w:eastAsia="en-US" w:bidi="ar-SA"/>
      </w:rPr>
    </w:lvl>
    <w:lvl w:ilvl="7" w:tplc="621E87EA">
      <w:numFmt w:val="bullet"/>
      <w:lvlText w:val="•"/>
      <w:lvlJc w:val="left"/>
      <w:pPr>
        <w:ind w:left="7050" w:hanging="361"/>
      </w:pPr>
      <w:rPr>
        <w:rFonts w:hint="default"/>
        <w:lang w:val="es-ES" w:eastAsia="en-US" w:bidi="ar-SA"/>
      </w:rPr>
    </w:lvl>
    <w:lvl w:ilvl="8" w:tplc="7F0A36CE">
      <w:numFmt w:val="bullet"/>
      <w:lvlText w:val="•"/>
      <w:lvlJc w:val="left"/>
      <w:pPr>
        <w:ind w:left="7989" w:hanging="361"/>
      </w:pPr>
      <w:rPr>
        <w:rFonts w:hint="default"/>
        <w:lang w:val="es-ES" w:eastAsia="en-US" w:bidi="ar-SA"/>
      </w:rPr>
    </w:lvl>
  </w:abstractNum>
  <w:abstractNum w:abstractNumId="4" w15:restartNumberingAfterBreak="0">
    <w:nsid w:val="401B013B"/>
    <w:multiLevelType w:val="hybridMultilevel"/>
    <w:tmpl w:val="CDB637BA"/>
    <w:lvl w:ilvl="0" w:tplc="3F9A4FDC">
      <w:numFmt w:val="bullet"/>
      <w:lvlText w:val=""/>
      <w:lvlJc w:val="left"/>
      <w:pPr>
        <w:ind w:left="856" w:hanging="361"/>
      </w:pPr>
      <w:rPr>
        <w:rFonts w:ascii="Symbol" w:eastAsia="Symbol" w:hAnsi="Symbol" w:cs="Symbol" w:hint="default"/>
        <w:w w:val="100"/>
        <w:sz w:val="24"/>
        <w:szCs w:val="24"/>
        <w:lang w:val="es-ES" w:eastAsia="en-US" w:bidi="ar-SA"/>
      </w:rPr>
    </w:lvl>
    <w:lvl w:ilvl="1" w:tplc="095E94B6">
      <w:numFmt w:val="bullet"/>
      <w:lvlText w:val="•"/>
      <w:lvlJc w:val="left"/>
      <w:pPr>
        <w:ind w:left="1742" w:hanging="361"/>
      </w:pPr>
      <w:rPr>
        <w:rFonts w:hint="default"/>
        <w:lang w:val="es-ES" w:eastAsia="en-US" w:bidi="ar-SA"/>
      </w:rPr>
    </w:lvl>
    <w:lvl w:ilvl="2" w:tplc="8C8EC570">
      <w:numFmt w:val="bullet"/>
      <w:lvlText w:val="•"/>
      <w:lvlJc w:val="left"/>
      <w:pPr>
        <w:ind w:left="2624" w:hanging="361"/>
      </w:pPr>
      <w:rPr>
        <w:rFonts w:hint="default"/>
        <w:lang w:val="es-ES" w:eastAsia="en-US" w:bidi="ar-SA"/>
      </w:rPr>
    </w:lvl>
    <w:lvl w:ilvl="3" w:tplc="152C9A0A">
      <w:numFmt w:val="bullet"/>
      <w:lvlText w:val="•"/>
      <w:lvlJc w:val="left"/>
      <w:pPr>
        <w:ind w:left="3506" w:hanging="361"/>
      </w:pPr>
      <w:rPr>
        <w:rFonts w:hint="default"/>
        <w:lang w:val="es-ES" w:eastAsia="en-US" w:bidi="ar-SA"/>
      </w:rPr>
    </w:lvl>
    <w:lvl w:ilvl="4" w:tplc="DF9E5662">
      <w:numFmt w:val="bullet"/>
      <w:lvlText w:val="•"/>
      <w:lvlJc w:val="left"/>
      <w:pPr>
        <w:ind w:left="4388" w:hanging="361"/>
      </w:pPr>
      <w:rPr>
        <w:rFonts w:hint="default"/>
        <w:lang w:val="es-ES" w:eastAsia="en-US" w:bidi="ar-SA"/>
      </w:rPr>
    </w:lvl>
    <w:lvl w:ilvl="5" w:tplc="6130D48A">
      <w:numFmt w:val="bullet"/>
      <w:lvlText w:val="•"/>
      <w:lvlJc w:val="left"/>
      <w:pPr>
        <w:ind w:left="5270" w:hanging="361"/>
      </w:pPr>
      <w:rPr>
        <w:rFonts w:hint="default"/>
        <w:lang w:val="es-ES" w:eastAsia="en-US" w:bidi="ar-SA"/>
      </w:rPr>
    </w:lvl>
    <w:lvl w:ilvl="6" w:tplc="5776B73C">
      <w:numFmt w:val="bullet"/>
      <w:lvlText w:val="•"/>
      <w:lvlJc w:val="left"/>
      <w:pPr>
        <w:ind w:left="6152" w:hanging="361"/>
      </w:pPr>
      <w:rPr>
        <w:rFonts w:hint="default"/>
        <w:lang w:val="es-ES" w:eastAsia="en-US" w:bidi="ar-SA"/>
      </w:rPr>
    </w:lvl>
    <w:lvl w:ilvl="7" w:tplc="2B804FDA">
      <w:numFmt w:val="bullet"/>
      <w:lvlText w:val="•"/>
      <w:lvlJc w:val="left"/>
      <w:pPr>
        <w:ind w:left="7034" w:hanging="361"/>
      </w:pPr>
      <w:rPr>
        <w:rFonts w:hint="default"/>
        <w:lang w:val="es-ES" w:eastAsia="en-US" w:bidi="ar-SA"/>
      </w:rPr>
    </w:lvl>
    <w:lvl w:ilvl="8" w:tplc="E0DE64EA">
      <w:numFmt w:val="bullet"/>
      <w:lvlText w:val="•"/>
      <w:lvlJc w:val="left"/>
      <w:pPr>
        <w:ind w:left="7916" w:hanging="361"/>
      </w:pPr>
      <w:rPr>
        <w:rFonts w:hint="default"/>
        <w:lang w:val="es-ES" w:eastAsia="en-US" w:bidi="ar-SA"/>
      </w:rPr>
    </w:lvl>
  </w:abstractNum>
  <w:abstractNum w:abstractNumId="5" w15:restartNumberingAfterBreak="0">
    <w:nsid w:val="5CD76B87"/>
    <w:multiLevelType w:val="hybridMultilevel"/>
    <w:tmpl w:val="D75430A4"/>
    <w:lvl w:ilvl="0" w:tplc="51E8C2A8">
      <w:numFmt w:val="bullet"/>
      <w:lvlText w:val=""/>
      <w:lvlJc w:val="left"/>
      <w:pPr>
        <w:ind w:left="856" w:hanging="361"/>
      </w:pPr>
      <w:rPr>
        <w:rFonts w:ascii="Symbol" w:eastAsia="Symbol" w:hAnsi="Symbol" w:cs="Symbol" w:hint="default"/>
        <w:color w:val="2A2A2A"/>
        <w:w w:val="100"/>
        <w:sz w:val="24"/>
        <w:szCs w:val="24"/>
        <w:lang w:val="es-ES" w:eastAsia="en-US" w:bidi="ar-SA"/>
      </w:rPr>
    </w:lvl>
    <w:lvl w:ilvl="1" w:tplc="633C7150">
      <w:numFmt w:val="bullet"/>
      <w:lvlText w:val="•"/>
      <w:lvlJc w:val="left"/>
      <w:pPr>
        <w:ind w:left="1742" w:hanging="361"/>
      </w:pPr>
      <w:rPr>
        <w:rFonts w:hint="default"/>
        <w:lang w:val="es-ES" w:eastAsia="en-US" w:bidi="ar-SA"/>
      </w:rPr>
    </w:lvl>
    <w:lvl w:ilvl="2" w:tplc="6BD42F40">
      <w:numFmt w:val="bullet"/>
      <w:lvlText w:val="•"/>
      <w:lvlJc w:val="left"/>
      <w:pPr>
        <w:ind w:left="2624" w:hanging="361"/>
      </w:pPr>
      <w:rPr>
        <w:rFonts w:hint="default"/>
        <w:lang w:val="es-ES" w:eastAsia="en-US" w:bidi="ar-SA"/>
      </w:rPr>
    </w:lvl>
    <w:lvl w:ilvl="3" w:tplc="357EB136">
      <w:numFmt w:val="bullet"/>
      <w:lvlText w:val="•"/>
      <w:lvlJc w:val="left"/>
      <w:pPr>
        <w:ind w:left="3506" w:hanging="361"/>
      </w:pPr>
      <w:rPr>
        <w:rFonts w:hint="default"/>
        <w:lang w:val="es-ES" w:eastAsia="en-US" w:bidi="ar-SA"/>
      </w:rPr>
    </w:lvl>
    <w:lvl w:ilvl="4" w:tplc="0C28BF30">
      <w:numFmt w:val="bullet"/>
      <w:lvlText w:val="•"/>
      <w:lvlJc w:val="left"/>
      <w:pPr>
        <w:ind w:left="4388" w:hanging="361"/>
      </w:pPr>
      <w:rPr>
        <w:rFonts w:hint="default"/>
        <w:lang w:val="es-ES" w:eastAsia="en-US" w:bidi="ar-SA"/>
      </w:rPr>
    </w:lvl>
    <w:lvl w:ilvl="5" w:tplc="46522736">
      <w:numFmt w:val="bullet"/>
      <w:lvlText w:val="•"/>
      <w:lvlJc w:val="left"/>
      <w:pPr>
        <w:ind w:left="5270" w:hanging="361"/>
      </w:pPr>
      <w:rPr>
        <w:rFonts w:hint="default"/>
        <w:lang w:val="es-ES" w:eastAsia="en-US" w:bidi="ar-SA"/>
      </w:rPr>
    </w:lvl>
    <w:lvl w:ilvl="6" w:tplc="BE08D2CE">
      <w:numFmt w:val="bullet"/>
      <w:lvlText w:val="•"/>
      <w:lvlJc w:val="left"/>
      <w:pPr>
        <w:ind w:left="6152" w:hanging="361"/>
      </w:pPr>
      <w:rPr>
        <w:rFonts w:hint="default"/>
        <w:lang w:val="es-ES" w:eastAsia="en-US" w:bidi="ar-SA"/>
      </w:rPr>
    </w:lvl>
    <w:lvl w:ilvl="7" w:tplc="C5887A44">
      <w:numFmt w:val="bullet"/>
      <w:lvlText w:val="•"/>
      <w:lvlJc w:val="left"/>
      <w:pPr>
        <w:ind w:left="7034" w:hanging="361"/>
      </w:pPr>
      <w:rPr>
        <w:rFonts w:hint="default"/>
        <w:lang w:val="es-ES" w:eastAsia="en-US" w:bidi="ar-SA"/>
      </w:rPr>
    </w:lvl>
    <w:lvl w:ilvl="8" w:tplc="F294A5DE">
      <w:numFmt w:val="bullet"/>
      <w:lvlText w:val="•"/>
      <w:lvlJc w:val="left"/>
      <w:pPr>
        <w:ind w:left="7916" w:hanging="361"/>
      </w:pPr>
      <w:rPr>
        <w:rFonts w:hint="default"/>
        <w:lang w:val="es-ES" w:eastAsia="en-US" w:bidi="ar-SA"/>
      </w:rPr>
    </w:lvl>
  </w:abstractNum>
  <w:abstractNum w:abstractNumId="6" w15:restartNumberingAfterBreak="0">
    <w:nsid w:val="5ED97FA8"/>
    <w:multiLevelType w:val="hybridMultilevel"/>
    <w:tmpl w:val="462A1F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1180FE5"/>
    <w:multiLevelType w:val="hybridMultilevel"/>
    <w:tmpl w:val="D876AD58"/>
    <w:lvl w:ilvl="0" w:tplc="9E9AF6F2">
      <w:numFmt w:val="bullet"/>
      <w:lvlText w:val=""/>
      <w:lvlJc w:val="left"/>
      <w:pPr>
        <w:ind w:left="1111" w:hanging="360"/>
      </w:pPr>
      <w:rPr>
        <w:rFonts w:ascii="Wingdings" w:eastAsia="Wingdings" w:hAnsi="Wingdings" w:cs="Wingdings" w:hint="default"/>
        <w:w w:val="100"/>
        <w:sz w:val="16"/>
        <w:szCs w:val="16"/>
        <w:lang w:val="es-ES" w:eastAsia="en-US" w:bidi="ar-SA"/>
      </w:rPr>
    </w:lvl>
    <w:lvl w:ilvl="1" w:tplc="4EB4DE82">
      <w:numFmt w:val="bullet"/>
      <w:lvlText w:val=""/>
      <w:lvlJc w:val="left"/>
      <w:pPr>
        <w:ind w:left="1459" w:hanging="281"/>
      </w:pPr>
      <w:rPr>
        <w:rFonts w:ascii="Wingdings" w:eastAsia="Wingdings" w:hAnsi="Wingdings" w:cs="Wingdings" w:hint="default"/>
        <w:w w:val="100"/>
        <w:sz w:val="22"/>
        <w:szCs w:val="22"/>
        <w:lang w:val="es-ES" w:eastAsia="en-US" w:bidi="ar-SA"/>
      </w:rPr>
    </w:lvl>
    <w:lvl w:ilvl="2" w:tplc="A718CC80">
      <w:numFmt w:val="bullet"/>
      <w:lvlText w:val="•"/>
      <w:lvlJc w:val="left"/>
      <w:pPr>
        <w:ind w:left="1840" w:hanging="281"/>
      </w:pPr>
      <w:rPr>
        <w:rFonts w:hint="default"/>
        <w:lang w:val="es-ES" w:eastAsia="en-US" w:bidi="ar-SA"/>
      </w:rPr>
    </w:lvl>
    <w:lvl w:ilvl="3" w:tplc="DDDCDB3E">
      <w:numFmt w:val="bullet"/>
      <w:lvlText w:val="•"/>
      <w:lvlJc w:val="left"/>
      <w:pPr>
        <w:ind w:left="2860" w:hanging="281"/>
      </w:pPr>
      <w:rPr>
        <w:rFonts w:hint="default"/>
        <w:lang w:val="es-ES" w:eastAsia="en-US" w:bidi="ar-SA"/>
      </w:rPr>
    </w:lvl>
    <w:lvl w:ilvl="4" w:tplc="97F64CB2">
      <w:numFmt w:val="bullet"/>
      <w:lvlText w:val="•"/>
      <w:lvlJc w:val="left"/>
      <w:pPr>
        <w:ind w:left="3880" w:hanging="281"/>
      </w:pPr>
      <w:rPr>
        <w:rFonts w:hint="default"/>
        <w:lang w:val="es-ES" w:eastAsia="en-US" w:bidi="ar-SA"/>
      </w:rPr>
    </w:lvl>
    <w:lvl w:ilvl="5" w:tplc="9D625D84">
      <w:numFmt w:val="bullet"/>
      <w:lvlText w:val="•"/>
      <w:lvlJc w:val="left"/>
      <w:pPr>
        <w:ind w:left="4900" w:hanging="281"/>
      </w:pPr>
      <w:rPr>
        <w:rFonts w:hint="default"/>
        <w:lang w:val="es-ES" w:eastAsia="en-US" w:bidi="ar-SA"/>
      </w:rPr>
    </w:lvl>
    <w:lvl w:ilvl="6" w:tplc="2C46C7F2">
      <w:numFmt w:val="bullet"/>
      <w:lvlText w:val="•"/>
      <w:lvlJc w:val="left"/>
      <w:pPr>
        <w:ind w:left="5920" w:hanging="281"/>
      </w:pPr>
      <w:rPr>
        <w:rFonts w:hint="default"/>
        <w:lang w:val="es-ES" w:eastAsia="en-US" w:bidi="ar-SA"/>
      </w:rPr>
    </w:lvl>
    <w:lvl w:ilvl="7" w:tplc="208E6FA2">
      <w:numFmt w:val="bullet"/>
      <w:lvlText w:val="•"/>
      <w:lvlJc w:val="left"/>
      <w:pPr>
        <w:ind w:left="6940" w:hanging="281"/>
      </w:pPr>
      <w:rPr>
        <w:rFonts w:hint="default"/>
        <w:lang w:val="es-ES" w:eastAsia="en-US" w:bidi="ar-SA"/>
      </w:rPr>
    </w:lvl>
    <w:lvl w:ilvl="8" w:tplc="28BC1C52">
      <w:numFmt w:val="bullet"/>
      <w:lvlText w:val="•"/>
      <w:lvlJc w:val="left"/>
      <w:pPr>
        <w:ind w:left="7960" w:hanging="281"/>
      </w:pPr>
      <w:rPr>
        <w:rFonts w:hint="default"/>
        <w:lang w:val="es-ES" w:eastAsia="en-US" w:bidi="ar-SA"/>
      </w:rPr>
    </w:lvl>
  </w:abstractNum>
  <w:abstractNum w:abstractNumId="8" w15:restartNumberingAfterBreak="0">
    <w:nsid w:val="64710DC6"/>
    <w:multiLevelType w:val="hybridMultilevel"/>
    <w:tmpl w:val="456A6D02"/>
    <w:lvl w:ilvl="0" w:tplc="6868FBB6">
      <w:start w:val="1"/>
      <w:numFmt w:val="decimal"/>
      <w:lvlText w:val="%1."/>
      <w:lvlJc w:val="left"/>
      <w:pPr>
        <w:ind w:left="1471" w:hanging="360"/>
        <w:jc w:val="left"/>
      </w:pPr>
      <w:rPr>
        <w:rFonts w:ascii="Arial" w:eastAsia="Arial" w:hAnsi="Arial" w:cs="Arial" w:hint="default"/>
        <w:i/>
        <w:iCs/>
        <w:w w:val="82"/>
        <w:sz w:val="22"/>
        <w:szCs w:val="22"/>
        <w:lang w:val="es-ES" w:eastAsia="en-US" w:bidi="ar-SA"/>
      </w:rPr>
    </w:lvl>
    <w:lvl w:ilvl="1" w:tplc="36EC4E04">
      <w:numFmt w:val="bullet"/>
      <w:lvlText w:val="•"/>
      <w:lvlJc w:val="left"/>
      <w:pPr>
        <w:ind w:left="2332" w:hanging="360"/>
      </w:pPr>
      <w:rPr>
        <w:rFonts w:hint="default"/>
        <w:lang w:val="es-ES" w:eastAsia="en-US" w:bidi="ar-SA"/>
      </w:rPr>
    </w:lvl>
    <w:lvl w:ilvl="2" w:tplc="83FCCFD0">
      <w:numFmt w:val="bullet"/>
      <w:lvlText w:val="•"/>
      <w:lvlJc w:val="left"/>
      <w:pPr>
        <w:ind w:left="3184" w:hanging="360"/>
      </w:pPr>
      <w:rPr>
        <w:rFonts w:hint="default"/>
        <w:lang w:val="es-ES" w:eastAsia="en-US" w:bidi="ar-SA"/>
      </w:rPr>
    </w:lvl>
    <w:lvl w:ilvl="3" w:tplc="17F6A702">
      <w:numFmt w:val="bullet"/>
      <w:lvlText w:val="•"/>
      <w:lvlJc w:val="left"/>
      <w:pPr>
        <w:ind w:left="4036" w:hanging="360"/>
      </w:pPr>
      <w:rPr>
        <w:rFonts w:hint="default"/>
        <w:lang w:val="es-ES" w:eastAsia="en-US" w:bidi="ar-SA"/>
      </w:rPr>
    </w:lvl>
    <w:lvl w:ilvl="4" w:tplc="AB8816F0">
      <w:numFmt w:val="bullet"/>
      <w:lvlText w:val="•"/>
      <w:lvlJc w:val="left"/>
      <w:pPr>
        <w:ind w:left="4888" w:hanging="360"/>
      </w:pPr>
      <w:rPr>
        <w:rFonts w:hint="default"/>
        <w:lang w:val="es-ES" w:eastAsia="en-US" w:bidi="ar-SA"/>
      </w:rPr>
    </w:lvl>
    <w:lvl w:ilvl="5" w:tplc="429CADC6">
      <w:numFmt w:val="bullet"/>
      <w:lvlText w:val="•"/>
      <w:lvlJc w:val="left"/>
      <w:pPr>
        <w:ind w:left="5740" w:hanging="360"/>
      </w:pPr>
      <w:rPr>
        <w:rFonts w:hint="default"/>
        <w:lang w:val="es-ES" w:eastAsia="en-US" w:bidi="ar-SA"/>
      </w:rPr>
    </w:lvl>
    <w:lvl w:ilvl="6" w:tplc="F3C0B17E">
      <w:numFmt w:val="bullet"/>
      <w:lvlText w:val="•"/>
      <w:lvlJc w:val="left"/>
      <w:pPr>
        <w:ind w:left="6592" w:hanging="360"/>
      </w:pPr>
      <w:rPr>
        <w:rFonts w:hint="default"/>
        <w:lang w:val="es-ES" w:eastAsia="en-US" w:bidi="ar-SA"/>
      </w:rPr>
    </w:lvl>
    <w:lvl w:ilvl="7" w:tplc="B358BDCA">
      <w:numFmt w:val="bullet"/>
      <w:lvlText w:val="•"/>
      <w:lvlJc w:val="left"/>
      <w:pPr>
        <w:ind w:left="7444" w:hanging="360"/>
      </w:pPr>
      <w:rPr>
        <w:rFonts w:hint="default"/>
        <w:lang w:val="es-ES" w:eastAsia="en-US" w:bidi="ar-SA"/>
      </w:rPr>
    </w:lvl>
    <w:lvl w:ilvl="8" w:tplc="7CB6B012">
      <w:numFmt w:val="bullet"/>
      <w:lvlText w:val="•"/>
      <w:lvlJc w:val="left"/>
      <w:pPr>
        <w:ind w:left="8296" w:hanging="360"/>
      </w:pPr>
      <w:rPr>
        <w:rFonts w:hint="default"/>
        <w:lang w:val="es-ES" w:eastAsia="en-US" w:bidi="ar-SA"/>
      </w:rPr>
    </w:lvl>
  </w:abstractNum>
  <w:abstractNum w:abstractNumId="9" w15:restartNumberingAfterBreak="0">
    <w:nsid w:val="6B44615E"/>
    <w:multiLevelType w:val="hybridMultilevel"/>
    <w:tmpl w:val="6186B60C"/>
    <w:lvl w:ilvl="0" w:tplc="9C1C6994">
      <w:start w:val="1"/>
      <w:numFmt w:val="decimal"/>
      <w:lvlText w:val="%1."/>
      <w:lvlJc w:val="left"/>
      <w:pPr>
        <w:ind w:left="496" w:hanging="360"/>
        <w:jc w:val="right"/>
      </w:pPr>
      <w:rPr>
        <w:rFonts w:hint="default"/>
        <w:spacing w:val="-2"/>
        <w:w w:val="100"/>
        <w:lang w:val="es-ES" w:eastAsia="en-US" w:bidi="ar-SA"/>
      </w:rPr>
    </w:lvl>
    <w:lvl w:ilvl="1" w:tplc="DE7A6AEE">
      <w:numFmt w:val="bullet"/>
      <w:lvlText w:val=""/>
      <w:lvlJc w:val="left"/>
      <w:pPr>
        <w:ind w:left="956" w:hanging="361"/>
      </w:pPr>
      <w:rPr>
        <w:rFonts w:ascii="Symbol" w:eastAsia="Symbol" w:hAnsi="Symbol" w:cs="Symbol" w:hint="default"/>
        <w:w w:val="100"/>
        <w:sz w:val="24"/>
        <w:szCs w:val="24"/>
        <w:lang w:val="es-ES" w:eastAsia="en-US" w:bidi="ar-SA"/>
      </w:rPr>
    </w:lvl>
    <w:lvl w:ilvl="2" w:tplc="B4A6B68E">
      <w:numFmt w:val="bullet"/>
      <w:lvlText w:val="•"/>
      <w:lvlJc w:val="left"/>
      <w:pPr>
        <w:ind w:left="1928" w:hanging="361"/>
      </w:pPr>
      <w:rPr>
        <w:rFonts w:hint="default"/>
        <w:lang w:val="es-ES" w:eastAsia="en-US" w:bidi="ar-SA"/>
      </w:rPr>
    </w:lvl>
    <w:lvl w:ilvl="3" w:tplc="F9CE0B06">
      <w:numFmt w:val="bullet"/>
      <w:lvlText w:val="•"/>
      <w:lvlJc w:val="left"/>
      <w:pPr>
        <w:ind w:left="2897" w:hanging="361"/>
      </w:pPr>
      <w:rPr>
        <w:rFonts w:hint="default"/>
        <w:lang w:val="es-ES" w:eastAsia="en-US" w:bidi="ar-SA"/>
      </w:rPr>
    </w:lvl>
    <w:lvl w:ilvl="4" w:tplc="3976CEC4">
      <w:numFmt w:val="bullet"/>
      <w:lvlText w:val="•"/>
      <w:lvlJc w:val="left"/>
      <w:pPr>
        <w:ind w:left="3866" w:hanging="361"/>
      </w:pPr>
      <w:rPr>
        <w:rFonts w:hint="default"/>
        <w:lang w:val="es-ES" w:eastAsia="en-US" w:bidi="ar-SA"/>
      </w:rPr>
    </w:lvl>
    <w:lvl w:ilvl="5" w:tplc="D71A8610">
      <w:numFmt w:val="bullet"/>
      <w:lvlText w:val="•"/>
      <w:lvlJc w:val="left"/>
      <w:pPr>
        <w:ind w:left="4835" w:hanging="361"/>
      </w:pPr>
      <w:rPr>
        <w:rFonts w:hint="default"/>
        <w:lang w:val="es-ES" w:eastAsia="en-US" w:bidi="ar-SA"/>
      </w:rPr>
    </w:lvl>
    <w:lvl w:ilvl="6" w:tplc="86920D7C">
      <w:numFmt w:val="bullet"/>
      <w:lvlText w:val="•"/>
      <w:lvlJc w:val="left"/>
      <w:pPr>
        <w:ind w:left="5804" w:hanging="361"/>
      </w:pPr>
      <w:rPr>
        <w:rFonts w:hint="default"/>
        <w:lang w:val="es-ES" w:eastAsia="en-US" w:bidi="ar-SA"/>
      </w:rPr>
    </w:lvl>
    <w:lvl w:ilvl="7" w:tplc="9F9805A8">
      <w:numFmt w:val="bullet"/>
      <w:lvlText w:val="•"/>
      <w:lvlJc w:val="left"/>
      <w:pPr>
        <w:ind w:left="6773" w:hanging="361"/>
      </w:pPr>
      <w:rPr>
        <w:rFonts w:hint="default"/>
        <w:lang w:val="es-ES" w:eastAsia="en-US" w:bidi="ar-SA"/>
      </w:rPr>
    </w:lvl>
    <w:lvl w:ilvl="8" w:tplc="51664228">
      <w:numFmt w:val="bullet"/>
      <w:lvlText w:val="•"/>
      <w:lvlJc w:val="left"/>
      <w:pPr>
        <w:ind w:left="7742" w:hanging="361"/>
      </w:pPr>
      <w:rPr>
        <w:rFonts w:hint="default"/>
        <w:lang w:val="es-ES" w:eastAsia="en-US" w:bidi="ar-SA"/>
      </w:rPr>
    </w:lvl>
  </w:abstractNum>
  <w:abstractNum w:abstractNumId="10" w15:restartNumberingAfterBreak="0">
    <w:nsid w:val="6B7D773E"/>
    <w:multiLevelType w:val="hybridMultilevel"/>
    <w:tmpl w:val="AA0E66E8"/>
    <w:lvl w:ilvl="0" w:tplc="30409162">
      <w:numFmt w:val="bullet"/>
      <w:lvlText w:val=""/>
      <w:lvlJc w:val="left"/>
      <w:pPr>
        <w:ind w:left="856" w:hanging="361"/>
      </w:pPr>
      <w:rPr>
        <w:rFonts w:ascii="Symbol" w:eastAsia="Symbol" w:hAnsi="Symbol" w:cs="Symbol" w:hint="default"/>
        <w:w w:val="100"/>
        <w:sz w:val="24"/>
        <w:szCs w:val="24"/>
        <w:lang w:val="es-ES" w:eastAsia="en-US" w:bidi="ar-SA"/>
      </w:rPr>
    </w:lvl>
    <w:lvl w:ilvl="1" w:tplc="C038D010">
      <w:numFmt w:val="bullet"/>
      <w:lvlText w:val="•"/>
      <w:lvlJc w:val="left"/>
      <w:pPr>
        <w:ind w:left="1742" w:hanging="361"/>
      </w:pPr>
      <w:rPr>
        <w:rFonts w:hint="default"/>
        <w:lang w:val="es-ES" w:eastAsia="en-US" w:bidi="ar-SA"/>
      </w:rPr>
    </w:lvl>
    <w:lvl w:ilvl="2" w:tplc="ADCE5412">
      <w:numFmt w:val="bullet"/>
      <w:lvlText w:val="•"/>
      <w:lvlJc w:val="left"/>
      <w:pPr>
        <w:ind w:left="2624" w:hanging="361"/>
      </w:pPr>
      <w:rPr>
        <w:rFonts w:hint="default"/>
        <w:lang w:val="es-ES" w:eastAsia="en-US" w:bidi="ar-SA"/>
      </w:rPr>
    </w:lvl>
    <w:lvl w:ilvl="3" w:tplc="BC96531A">
      <w:numFmt w:val="bullet"/>
      <w:lvlText w:val="•"/>
      <w:lvlJc w:val="left"/>
      <w:pPr>
        <w:ind w:left="3506" w:hanging="361"/>
      </w:pPr>
      <w:rPr>
        <w:rFonts w:hint="default"/>
        <w:lang w:val="es-ES" w:eastAsia="en-US" w:bidi="ar-SA"/>
      </w:rPr>
    </w:lvl>
    <w:lvl w:ilvl="4" w:tplc="63AAED90">
      <w:numFmt w:val="bullet"/>
      <w:lvlText w:val="•"/>
      <w:lvlJc w:val="left"/>
      <w:pPr>
        <w:ind w:left="4388" w:hanging="361"/>
      </w:pPr>
      <w:rPr>
        <w:rFonts w:hint="default"/>
        <w:lang w:val="es-ES" w:eastAsia="en-US" w:bidi="ar-SA"/>
      </w:rPr>
    </w:lvl>
    <w:lvl w:ilvl="5" w:tplc="3BE08C08">
      <w:numFmt w:val="bullet"/>
      <w:lvlText w:val="•"/>
      <w:lvlJc w:val="left"/>
      <w:pPr>
        <w:ind w:left="5270" w:hanging="361"/>
      </w:pPr>
      <w:rPr>
        <w:rFonts w:hint="default"/>
        <w:lang w:val="es-ES" w:eastAsia="en-US" w:bidi="ar-SA"/>
      </w:rPr>
    </w:lvl>
    <w:lvl w:ilvl="6" w:tplc="74705646">
      <w:numFmt w:val="bullet"/>
      <w:lvlText w:val="•"/>
      <w:lvlJc w:val="left"/>
      <w:pPr>
        <w:ind w:left="6152" w:hanging="361"/>
      </w:pPr>
      <w:rPr>
        <w:rFonts w:hint="default"/>
        <w:lang w:val="es-ES" w:eastAsia="en-US" w:bidi="ar-SA"/>
      </w:rPr>
    </w:lvl>
    <w:lvl w:ilvl="7" w:tplc="43021120">
      <w:numFmt w:val="bullet"/>
      <w:lvlText w:val="•"/>
      <w:lvlJc w:val="left"/>
      <w:pPr>
        <w:ind w:left="7034" w:hanging="361"/>
      </w:pPr>
      <w:rPr>
        <w:rFonts w:hint="default"/>
        <w:lang w:val="es-ES" w:eastAsia="en-US" w:bidi="ar-SA"/>
      </w:rPr>
    </w:lvl>
    <w:lvl w:ilvl="8" w:tplc="6F126768">
      <w:numFmt w:val="bullet"/>
      <w:lvlText w:val="•"/>
      <w:lvlJc w:val="left"/>
      <w:pPr>
        <w:ind w:left="7916" w:hanging="361"/>
      </w:pPr>
      <w:rPr>
        <w:rFonts w:hint="default"/>
        <w:lang w:val="es-ES" w:eastAsia="en-US" w:bidi="ar-SA"/>
      </w:rPr>
    </w:lvl>
  </w:abstractNum>
  <w:abstractNum w:abstractNumId="11" w15:restartNumberingAfterBreak="0">
    <w:nsid w:val="706931D8"/>
    <w:multiLevelType w:val="multilevel"/>
    <w:tmpl w:val="706931D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89E2161"/>
    <w:multiLevelType w:val="hybridMultilevel"/>
    <w:tmpl w:val="996E7A18"/>
    <w:lvl w:ilvl="0" w:tplc="4CEC7FF2">
      <w:start w:val="1"/>
      <w:numFmt w:val="upperRoman"/>
      <w:lvlText w:val="%1"/>
      <w:lvlJc w:val="left"/>
      <w:pPr>
        <w:ind w:left="751" w:hanging="322"/>
        <w:jc w:val="left"/>
      </w:pPr>
      <w:rPr>
        <w:rFonts w:hint="default"/>
        <w:lang w:val="es-ES" w:eastAsia="en-US" w:bidi="ar-SA"/>
      </w:rPr>
    </w:lvl>
    <w:lvl w:ilvl="1" w:tplc="02107170">
      <w:numFmt w:val="bullet"/>
      <w:lvlText w:val=""/>
      <w:lvlJc w:val="left"/>
      <w:pPr>
        <w:ind w:left="1471" w:hanging="360"/>
      </w:pPr>
      <w:rPr>
        <w:rFonts w:ascii="Symbol" w:eastAsia="Symbol" w:hAnsi="Symbol" w:cs="Symbol" w:hint="default"/>
        <w:w w:val="100"/>
        <w:sz w:val="22"/>
        <w:szCs w:val="22"/>
        <w:lang w:val="es-ES" w:eastAsia="en-US" w:bidi="ar-SA"/>
      </w:rPr>
    </w:lvl>
    <w:lvl w:ilvl="2" w:tplc="2FDEA086">
      <w:numFmt w:val="bullet"/>
      <w:lvlText w:val="•"/>
      <w:lvlJc w:val="left"/>
      <w:pPr>
        <w:ind w:left="2426" w:hanging="360"/>
      </w:pPr>
      <w:rPr>
        <w:rFonts w:hint="default"/>
        <w:lang w:val="es-ES" w:eastAsia="en-US" w:bidi="ar-SA"/>
      </w:rPr>
    </w:lvl>
    <w:lvl w:ilvl="3" w:tplc="AB22D4E4">
      <w:numFmt w:val="bullet"/>
      <w:lvlText w:val="•"/>
      <w:lvlJc w:val="left"/>
      <w:pPr>
        <w:ind w:left="3373" w:hanging="360"/>
      </w:pPr>
      <w:rPr>
        <w:rFonts w:hint="default"/>
        <w:lang w:val="es-ES" w:eastAsia="en-US" w:bidi="ar-SA"/>
      </w:rPr>
    </w:lvl>
    <w:lvl w:ilvl="4" w:tplc="E28CA008">
      <w:numFmt w:val="bullet"/>
      <w:lvlText w:val="•"/>
      <w:lvlJc w:val="left"/>
      <w:pPr>
        <w:ind w:left="4320" w:hanging="360"/>
      </w:pPr>
      <w:rPr>
        <w:rFonts w:hint="default"/>
        <w:lang w:val="es-ES" w:eastAsia="en-US" w:bidi="ar-SA"/>
      </w:rPr>
    </w:lvl>
    <w:lvl w:ilvl="5" w:tplc="FF8EAD54">
      <w:numFmt w:val="bullet"/>
      <w:lvlText w:val="•"/>
      <w:lvlJc w:val="left"/>
      <w:pPr>
        <w:ind w:left="5266" w:hanging="360"/>
      </w:pPr>
      <w:rPr>
        <w:rFonts w:hint="default"/>
        <w:lang w:val="es-ES" w:eastAsia="en-US" w:bidi="ar-SA"/>
      </w:rPr>
    </w:lvl>
    <w:lvl w:ilvl="6" w:tplc="EE327604">
      <w:numFmt w:val="bullet"/>
      <w:lvlText w:val="•"/>
      <w:lvlJc w:val="left"/>
      <w:pPr>
        <w:ind w:left="6213" w:hanging="360"/>
      </w:pPr>
      <w:rPr>
        <w:rFonts w:hint="default"/>
        <w:lang w:val="es-ES" w:eastAsia="en-US" w:bidi="ar-SA"/>
      </w:rPr>
    </w:lvl>
    <w:lvl w:ilvl="7" w:tplc="F3887150">
      <w:numFmt w:val="bullet"/>
      <w:lvlText w:val="•"/>
      <w:lvlJc w:val="left"/>
      <w:pPr>
        <w:ind w:left="7160" w:hanging="360"/>
      </w:pPr>
      <w:rPr>
        <w:rFonts w:hint="default"/>
        <w:lang w:val="es-ES" w:eastAsia="en-US" w:bidi="ar-SA"/>
      </w:rPr>
    </w:lvl>
    <w:lvl w:ilvl="8" w:tplc="6BEA78AC">
      <w:numFmt w:val="bullet"/>
      <w:lvlText w:val="•"/>
      <w:lvlJc w:val="left"/>
      <w:pPr>
        <w:ind w:left="8106" w:hanging="360"/>
      </w:pPr>
      <w:rPr>
        <w:rFonts w:hint="default"/>
        <w:lang w:val="es-ES" w:eastAsia="en-US" w:bidi="ar-SA"/>
      </w:rPr>
    </w:lvl>
  </w:abstractNum>
  <w:num w:numId="1">
    <w:abstractNumId w:val="11"/>
  </w:num>
  <w:num w:numId="2">
    <w:abstractNumId w:val="2"/>
  </w:num>
  <w:num w:numId="3">
    <w:abstractNumId w:val="5"/>
  </w:num>
  <w:num w:numId="4">
    <w:abstractNumId w:val="10"/>
  </w:num>
  <w:num w:numId="5">
    <w:abstractNumId w:val="4"/>
  </w:num>
  <w:num w:numId="6">
    <w:abstractNumId w:val="9"/>
  </w:num>
  <w:num w:numId="7">
    <w:abstractNumId w:val="1"/>
  </w:num>
  <w:num w:numId="8">
    <w:abstractNumId w:val="0"/>
  </w:num>
  <w:num w:numId="9">
    <w:abstractNumId w:val="7"/>
  </w:num>
  <w:num w:numId="10">
    <w:abstractNumId w:val="12"/>
  </w:num>
  <w:num w:numId="11">
    <w:abstractNumId w:val="8"/>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EFC"/>
    <w:rsid w:val="0007164B"/>
    <w:rsid w:val="000801AF"/>
    <w:rsid w:val="00085AA0"/>
    <w:rsid w:val="000B1F49"/>
    <w:rsid w:val="000B6372"/>
    <w:rsid w:val="000B66C2"/>
    <w:rsid w:val="000D24F9"/>
    <w:rsid w:val="000D2BFA"/>
    <w:rsid w:val="000E790E"/>
    <w:rsid w:val="00160C4A"/>
    <w:rsid w:val="00162F84"/>
    <w:rsid w:val="001C375E"/>
    <w:rsid w:val="001D1EA1"/>
    <w:rsid w:val="001D227B"/>
    <w:rsid w:val="001F4B24"/>
    <w:rsid w:val="002333F3"/>
    <w:rsid w:val="00237050"/>
    <w:rsid w:val="002448C2"/>
    <w:rsid w:val="002813E6"/>
    <w:rsid w:val="00282EFE"/>
    <w:rsid w:val="00290D80"/>
    <w:rsid w:val="002B41B4"/>
    <w:rsid w:val="002E789C"/>
    <w:rsid w:val="00363C23"/>
    <w:rsid w:val="00373D02"/>
    <w:rsid w:val="003A11A4"/>
    <w:rsid w:val="003B25FB"/>
    <w:rsid w:val="003B46D0"/>
    <w:rsid w:val="003C2170"/>
    <w:rsid w:val="00425248"/>
    <w:rsid w:val="004331D6"/>
    <w:rsid w:val="004509D2"/>
    <w:rsid w:val="00464690"/>
    <w:rsid w:val="00473A42"/>
    <w:rsid w:val="004E53D5"/>
    <w:rsid w:val="004F7B2B"/>
    <w:rsid w:val="00580131"/>
    <w:rsid w:val="005A2D84"/>
    <w:rsid w:val="005D716C"/>
    <w:rsid w:val="005E313B"/>
    <w:rsid w:val="006245B9"/>
    <w:rsid w:val="0064679C"/>
    <w:rsid w:val="00697873"/>
    <w:rsid w:val="006C064C"/>
    <w:rsid w:val="006C49BB"/>
    <w:rsid w:val="006E3667"/>
    <w:rsid w:val="00705DC8"/>
    <w:rsid w:val="00720C00"/>
    <w:rsid w:val="00734B3A"/>
    <w:rsid w:val="00766367"/>
    <w:rsid w:val="00766C1A"/>
    <w:rsid w:val="00790247"/>
    <w:rsid w:val="007E1968"/>
    <w:rsid w:val="008308D6"/>
    <w:rsid w:val="00870834"/>
    <w:rsid w:val="00873285"/>
    <w:rsid w:val="008A382F"/>
    <w:rsid w:val="008B7E16"/>
    <w:rsid w:val="008D5EFC"/>
    <w:rsid w:val="008F1EE3"/>
    <w:rsid w:val="0090032C"/>
    <w:rsid w:val="0091210B"/>
    <w:rsid w:val="009840FD"/>
    <w:rsid w:val="009A6766"/>
    <w:rsid w:val="009E3563"/>
    <w:rsid w:val="00A1060C"/>
    <w:rsid w:val="00A27D86"/>
    <w:rsid w:val="00A3242D"/>
    <w:rsid w:val="00AE1B5E"/>
    <w:rsid w:val="00B02AAC"/>
    <w:rsid w:val="00B031E8"/>
    <w:rsid w:val="00B86B68"/>
    <w:rsid w:val="00B8743B"/>
    <w:rsid w:val="00BA0CC3"/>
    <w:rsid w:val="00BA3829"/>
    <w:rsid w:val="00BC0CDB"/>
    <w:rsid w:val="00BC21DF"/>
    <w:rsid w:val="00BD1A69"/>
    <w:rsid w:val="00BF0E46"/>
    <w:rsid w:val="00C02F66"/>
    <w:rsid w:val="00C140E9"/>
    <w:rsid w:val="00C36F79"/>
    <w:rsid w:val="00C41FC1"/>
    <w:rsid w:val="00C43F98"/>
    <w:rsid w:val="00C9063C"/>
    <w:rsid w:val="00CD7E4D"/>
    <w:rsid w:val="00CE5A33"/>
    <w:rsid w:val="00D04B1C"/>
    <w:rsid w:val="00D45FEE"/>
    <w:rsid w:val="00D93620"/>
    <w:rsid w:val="00D958DD"/>
    <w:rsid w:val="00DA244C"/>
    <w:rsid w:val="00DC1646"/>
    <w:rsid w:val="00E537BC"/>
    <w:rsid w:val="00E95348"/>
    <w:rsid w:val="00EA731F"/>
    <w:rsid w:val="00EC0706"/>
    <w:rsid w:val="00EC1616"/>
    <w:rsid w:val="00ED4199"/>
    <w:rsid w:val="00F270E4"/>
    <w:rsid w:val="00F62D48"/>
    <w:rsid w:val="00F9394D"/>
    <w:rsid w:val="00FA3581"/>
    <w:rsid w:val="00FB317A"/>
    <w:rsid w:val="00FB7B3B"/>
    <w:rsid w:val="00FD32E0"/>
    <w:rsid w:val="00FF1A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D2648D"/>
  <w15:chartTrackingRefBased/>
  <w15:docId w15:val="{9DB9B3ED-A9FF-4E01-B7A0-FCBE9CC3F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EFC"/>
    <w:pPr>
      <w:spacing w:after="200" w:line="276" w:lineRule="auto"/>
    </w:pPr>
    <w:rPr>
      <w:rFonts w:eastAsiaTheme="minorEastAsia"/>
      <w:lang w:eastAsia="es-CO"/>
    </w:rPr>
  </w:style>
  <w:style w:type="paragraph" w:styleId="Ttulo1">
    <w:name w:val="heading 1"/>
    <w:basedOn w:val="Normal"/>
    <w:link w:val="Ttulo1Car"/>
    <w:uiPriority w:val="1"/>
    <w:qFormat/>
    <w:rsid w:val="00085AA0"/>
    <w:pPr>
      <w:widowControl w:val="0"/>
      <w:autoSpaceDE w:val="0"/>
      <w:autoSpaceDN w:val="0"/>
      <w:spacing w:after="0" w:line="240" w:lineRule="auto"/>
      <w:ind w:left="136"/>
      <w:outlineLvl w:val="0"/>
    </w:pPr>
    <w:rPr>
      <w:rFonts w:ascii="Arial" w:eastAsia="Arial" w:hAnsi="Arial" w:cs="Arial"/>
      <w:b/>
      <w:bCs/>
      <w:sz w:val="24"/>
      <w:szCs w:val="24"/>
      <w:lang w:val="es-ES" w:eastAsia="en-US"/>
    </w:rPr>
  </w:style>
  <w:style w:type="paragraph" w:styleId="Ttulo2">
    <w:name w:val="heading 2"/>
    <w:basedOn w:val="Normal"/>
    <w:next w:val="Normal"/>
    <w:link w:val="Ttulo2Car"/>
    <w:uiPriority w:val="1"/>
    <w:unhideWhenUsed/>
    <w:qFormat/>
    <w:rsid w:val="00BC0CD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A358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A3581"/>
    <w:rPr>
      <w:rFonts w:eastAsiaTheme="minorEastAsia"/>
      <w:lang w:eastAsia="es-CO"/>
    </w:rPr>
  </w:style>
  <w:style w:type="paragraph" w:styleId="Piedepgina">
    <w:name w:val="footer"/>
    <w:basedOn w:val="Normal"/>
    <w:link w:val="PiedepginaCar"/>
    <w:uiPriority w:val="99"/>
    <w:unhideWhenUsed/>
    <w:rsid w:val="00FA358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3581"/>
    <w:rPr>
      <w:rFonts w:eastAsiaTheme="minorEastAsia"/>
      <w:lang w:eastAsia="es-CO"/>
    </w:rPr>
  </w:style>
  <w:style w:type="paragraph" w:styleId="Textoindependiente">
    <w:name w:val="Body Text"/>
    <w:basedOn w:val="Normal"/>
    <w:link w:val="TextoindependienteCar"/>
    <w:uiPriority w:val="1"/>
    <w:unhideWhenUsed/>
    <w:qFormat/>
    <w:rsid w:val="00FA3581"/>
    <w:pPr>
      <w:spacing w:after="120"/>
    </w:pPr>
  </w:style>
  <w:style w:type="character" w:customStyle="1" w:styleId="TextoindependienteCar">
    <w:name w:val="Texto independiente Car"/>
    <w:basedOn w:val="Fuentedeprrafopredeter"/>
    <w:link w:val="Textoindependiente"/>
    <w:uiPriority w:val="99"/>
    <w:semiHidden/>
    <w:rsid w:val="00FA3581"/>
    <w:rPr>
      <w:rFonts w:eastAsiaTheme="minorEastAsia"/>
      <w:lang w:eastAsia="es-CO"/>
    </w:rPr>
  </w:style>
  <w:style w:type="paragraph" w:styleId="Sinespaciado">
    <w:name w:val="No Spacing"/>
    <w:uiPriority w:val="1"/>
    <w:qFormat/>
    <w:rsid w:val="003B25FB"/>
    <w:pPr>
      <w:spacing w:after="0" w:line="240" w:lineRule="auto"/>
    </w:pPr>
    <w:rPr>
      <w:rFonts w:eastAsiaTheme="minorEastAsia"/>
      <w:lang w:eastAsia="es-CO"/>
    </w:rPr>
  </w:style>
  <w:style w:type="paragraph" w:styleId="Prrafodelista">
    <w:name w:val="List Paragraph"/>
    <w:basedOn w:val="Normal"/>
    <w:uiPriority w:val="1"/>
    <w:qFormat/>
    <w:rsid w:val="00085AA0"/>
    <w:pPr>
      <w:ind w:left="720"/>
      <w:contextualSpacing/>
    </w:pPr>
    <w:rPr>
      <w:rFonts w:eastAsiaTheme="minorHAnsi"/>
      <w:lang w:eastAsia="en-US"/>
    </w:rPr>
  </w:style>
  <w:style w:type="character" w:styleId="Textoennegrita">
    <w:name w:val="Strong"/>
    <w:basedOn w:val="Fuentedeprrafopredeter"/>
    <w:uiPriority w:val="22"/>
    <w:qFormat/>
    <w:rsid w:val="00085AA0"/>
    <w:rPr>
      <w:b/>
      <w:bCs/>
    </w:rPr>
  </w:style>
  <w:style w:type="table" w:styleId="Tablaconcuadrcula">
    <w:name w:val="Table Grid"/>
    <w:basedOn w:val="Tablanormal"/>
    <w:uiPriority w:val="39"/>
    <w:rsid w:val="00085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nhideWhenUsed/>
    <w:rsid w:val="00085AA0"/>
    <w:rPr>
      <w:color w:val="0000FF"/>
      <w:u w:val="single"/>
    </w:rPr>
  </w:style>
  <w:style w:type="character" w:customStyle="1" w:styleId="Ttulo1Car">
    <w:name w:val="Título 1 Car"/>
    <w:basedOn w:val="Fuentedeprrafopredeter"/>
    <w:link w:val="Ttulo1"/>
    <w:uiPriority w:val="1"/>
    <w:rsid w:val="00085AA0"/>
    <w:rPr>
      <w:rFonts w:ascii="Arial" w:eastAsia="Arial" w:hAnsi="Arial" w:cs="Arial"/>
      <w:b/>
      <w:bCs/>
      <w:sz w:val="24"/>
      <w:szCs w:val="24"/>
      <w:lang w:val="es-ES"/>
    </w:rPr>
  </w:style>
  <w:style w:type="table" w:customStyle="1" w:styleId="TableNormal">
    <w:name w:val="Table Normal"/>
    <w:uiPriority w:val="2"/>
    <w:semiHidden/>
    <w:unhideWhenUsed/>
    <w:qFormat/>
    <w:rsid w:val="00085AA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85AA0"/>
    <w:pPr>
      <w:widowControl w:val="0"/>
      <w:autoSpaceDE w:val="0"/>
      <w:autoSpaceDN w:val="0"/>
      <w:spacing w:after="0" w:line="240" w:lineRule="auto"/>
      <w:ind w:left="106"/>
    </w:pPr>
    <w:rPr>
      <w:rFonts w:ascii="Arial" w:eastAsia="Arial" w:hAnsi="Arial" w:cs="Arial"/>
      <w:lang w:val="es-ES" w:eastAsia="en-US"/>
    </w:rPr>
  </w:style>
  <w:style w:type="character" w:customStyle="1" w:styleId="Ttulo2Car">
    <w:name w:val="Título 2 Car"/>
    <w:basedOn w:val="Fuentedeprrafopredeter"/>
    <w:link w:val="Ttulo2"/>
    <w:uiPriority w:val="9"/>
    <w:semiHidden/>
    <w:rsid w:val="00BC0CDB"/>
    <w:rPr>
      <w:rFonts w:asciiTheme="majorHAnsi" w:eastAsiaTheme="majorEastAsia" w:hAnsiTheme="majorHAnsi" w:cstheme="majorBidi"/>
      <w:color w:val="2E74B5" w:themeColor="accent1" w:themeShade="BF"/>
      <w:sz w:val="26"/>
      <w:szCs w:val="26"/>
      <w:lang w:eastAsia="es-CO"/>
    </w:rPr>
  </w:style>
  <w:style w:type="paragraph" w:styleId="Ttulo">
    <w:name w:val="Title"/>
    <w:basedOn w:val="Normal"/>
    <w:link w:val="TtuloCar"/>
    <w:uiPriority w:val="1"/>
    <w:qFormat/>
    <w:rsid w:val="008B7E16"/>
    <w:pPr>
      <w:widowControl w:val="0"/>
      <w:autoSpaceDE w:val="0"/>
      <w:autoSpaceDN w:val="0"/>
      <w:spacing w:before="9" w:after="0" w:line="275" w:lineRule="exact"/>
      <w:ind w:left="2" w:right="2"/>
      <w:jc w:val="center"/>
    </w:pPr>
    <w:rPr>
      <w:rFonts w:ascii="Times New Roman" w:eastAsia="Times New Roman" w:hAnsi="Times New Roman" w:cs="Times New Roman"/>
      <w:b/>
      <w:bCs/>
      <w:sz w:val="24"/>
      <w:szCs w:val="24"/>
      <w:lang w:val="es-ES" w:eastAsia="en-US"/>
    </w:rPr>
  </w:style>
  <w:style w:type="character" w:customStyle="1" w:styleId="TtuloCar">
    <w:name w:val="Título Car"/>
    <w:basedOn w:val="Fuentedeprrafopredeter"/>
    <w:link w:val="Ttulo"/>
    <w:uiPriority w:val="1"/>
    <w:rsid w:val="008B7E16"/>
    <w:rPr>
      <w:rFonts w:ascii="Times New Roman" w:eastAsia="Times New Roman" w:hAnsi="Times New Roman" w:cs="Times New Roman"/>
      <w:b/>
      <w:bCs/>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iecristobalcolonmed.edu.co/" TargetMode="External"/><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image" Target="media/image2.png"/><Relationship Id="rId19" Type="http://schemas.microsoft.com/office/2007/relationships/hdphoto" Target="media/hdphoto2.wdp"/><Relationship Id="rId4" Type="http://schemas.openxmlformats.org/officeDocument/2006/relationships/webSettings" Target="webSettings.xml"/><Relationship Id="rId9" Type="http://schemas.openxmlformats.org/officeDocument/2006/relationships/hyperlink" Target="https://colombiacompra.gov.co/clasificador-de-bienes-y-servicios" TargetMode="External"/><Relationship Id="rId14" Type="http://schemas.openxmlformats.org/officeDocument/2006/relationships/image" Target="media/image5.jpeg"/><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31</Pages>
  <Words>7451</Words>
  <Characters>40986</Characters>
  <Application>Microsoft Office Word</Application>
  <DocSecurity>0</DocSecurity>
  <Lines>341</Lines>
  <Paragraphs>96</Paragraphs>
  <ScaleCrop>false</ScaleCrop>
  <HeadingPairs>
    <vt:vector size="4" baseType="variant">
      <vt:variant>
        <vt:lpstr>Título</vt:lpstr>
      </vt:variant>
      <vt:variant>
        <vt:i4>1</vt:i4>
      </vt:variant>
      <vt:variant>
        <vt:lpstr>Títulos</vt:lpstr>
      </vt:variant>
      <vt:variant>
        <vt:i4>45</vt:i4>
      </vt:variant>
    </vt:vector>
  </HeadingPairs>
  <TitlesOfParts>
    <vt:vector size="46" baseType="lpstr">
      <vt:lpstr/>
      <vt:lpstr>ESTUDIOS PREVIOS PARA LA ADQUISICIÓN DE LOS BIENES Y/O SERVICIOS</vt:lpstr>
      <vt:lpstr>JUSTIFICACION DE LA NECESIDAD, CONVENIENCIA Y OPORTUNIDAD</vt:lpstr>
      <vt:lpstr>MODALIDAD DE CONTRATACIÓN</vt:lpstr>
      <vt:lpstr>REQUISITOS HABILITANTES</vt:lpstr>
      <vt:lpstr>ESPECIFICACIONES TÉCNICAS DEL BIEN O SERVICIO A CONTRATAR:</vt:lpstr>
      <vt:lpstr>IDENTIFICACION DEL CONTRATO A CELEBRAR:</vt:lpstr>
      <vt:lpstr>CRITERIOS DE EVALUACIÓN Y SELECCIÓN:</vt:lpstr>
      <vt:lpstr>FUNDAMENTOS JURÍDICOS QUE SOPORTAN EL PROCESO DE SELECCIÓN DE CONTRATACIÓN:</vt:lpstr>
      <vt:lpstr>SUPERVISION</vt:lpstr>
      <vt:lpstr>Atentamente,</vt:lpstr>
      <vt:lpstr>Rector</vt:lpstr>
      <vt:lpstr>William Fuentes Ramos</vt:lpstr>
      <vt:lpstr>Rector</vt:lpstr>
      <vt:lpstr>William Fuentes Ramos</vt:lpstr>
      <vt:lpstr>Rector</vt:lpstr>
      <vt:lpstr>William Fuentes Ramos</vt:lpstr>
      <vt:lpstr>Rector</vt:lpstr>
      <vt:lpstr>ADJUDICA:</vt:lpstr>
      <vt:lpstr/>
      <vt:lpstr>/</vt:lpstr>
      <vt:lpstr/>
      <vt:lpstr>WILLIAM FUENTES RAMOS</vt:lpstr>
      <vt:lpstr>    WILLIAM FUENTES RAMOS</vt:lpstr>
      <vt:lpstr>    JUSTIFICACIÓN</vt:lpstr>
      <vt:lpstr>    OBJETIVOS</vt:lpstr>
      <vt:lpstr>    Específicos</vt:lpstr>
      <vt:lpstr>    ACTIVIDADES A DESARROLLAR</vt:lpstr>
      <vt:lpstr>    Verificación de Registros contables</vt:lpstr>
      <vt:lpstr>    Libro diario columnario, libro mayor y Estado de la Situación Financiera, y libr</vt:lpstr>
      <vt:lpstr>    PRESENTACIÓN DE INFORMES Y ESTADOS FINANCIEROS</vt:lpstr>
      <vt:lpstr>    Otros servicios:</vt:lpstr>
      <vt:lpstr>    METODOLOGIA</vt:lpstr>
      <vt:lpstr>    VALOR AGREGADO</vt:lpstr>
      <vt:lpstr>    INVERSIÓN</vt:lpstr>
      <vt:lpstr>    ROGER SIMON ALVAREZ BETIN</vt:lpstr>
      <vt:lpstr>DÉCIMA PRIMERA.-   INTERPRETACIÓN, MODIFICACIÓN, TERMINACIÓN   UNILATERAL:   Se </vt:lpstr>
      <vt:lpstr>DÉCIMA OCTAVA. REQUISITOS DE PERFECCIONAMIENTO Y DE EJECUCION DEL CONTRATO: El p</vt:lpstr>
      <vt:lpstr/>
      <vt:lpstr>/</vt:lpstr>
      <vt:lpstr>WILLIAM FUENTES RAMOS				ROGER S ALVAREZ BETIN</vt:lpstr>
      <vt:lpstr>ACTA DE LIQUIDACIÓN BILATERAL</vt:lpstr>
      <vt:lpstr>    CONTRATO N :	2025 - 01</vt:lpstr>
      <vt:lpstr>    CONSIDERACIONES</vt:lpstr>
      <vt:lpstr>    ACUERDAN:</vt:lpstr>
      <vt:lpstr>WILLIAM FUENTES RAMOS	ROGER SIMON ALVAREZ BETIN</vt:lpstr>
    </vt:vector>
  </TitlesOfParts>
  <Company>HP</Company>
  <LinksUpToDate>false</LinksUpToDate>
  <CharactersWithSpaces>48341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EQUIPO</cp:lastModifiedBy>
  <cp:revision>85</cp:revision>
  <dcterms:created xsi:type="dcterms:W3CDTF">2023-03-07T12:00:00Z</dcterms:created>
  <dcterms:modified xsi:type="dcterms:W3CDTF">2025-08-05T13:48:00Z</dcterms:modified>
</cp:coreProperties>
</file>