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0EA43D" w14:textId="77777777" w:rsidR="00F82610" w:rsidRPr="002234E9" w:rsidRDefault="00F82610" w:rsidP="00936A8E">
      <w:pPr>
        <w:pStyle w:val="Prrafodelista"/>
        <w:numPr>
          <w:ilvl w:val="0"/>
          <w:numId w:val="1"/>
        </w:numPr>
        <w:ind w:left="142" w:hanging="284"/>
        <w:jc w:val="both"/>
        <w:rPr>
          <w:rFonts w:ascii="Arial Narrow" w:hAnsi="Arial Narrow" w:cstheme="minorHAnsi"/>
          <w:b/>
          <w:sz w:val="22"/>
          <w:szCs w:val="22"/>
          <w:lang w:val="es-CO"/>
        </w:rPr>
      </w:pPr>
      <w:r w:rsidRPr="002234E9">
        <w:rPr>
          <w:rFonts w:ascii="Arial Narrow" w:hAnsi="Arial Narrow" w:cstheme="minorHAnsi"/>
          <w:b/>
          <w:sz w:val="22"/>
          <w:szCs w:val="22"/>
          <w:lang w:val="es-CO"/>
        </w:rPr>
        <w:t>OBJETO</w:t>
      </w:r>
    </w:p>
    <w:p w14:paraId="36D13145" w14:textId="77777777" w:rsidR="00FC5147" w:rsidRPr="002234E9" w:rsidRDefault="00FC5147" w:rsidP="0003207F">
      <w:pPr>
        <w:ind w:left="66"/>
        <w:contextualSpacing/>
        <w:jc w:val="both"/>
        <w:rPr>
          <w:rFonts w:ascii="Arial Narrow" w:hAnsi="Arial Narrow" w:cstheme="minorHAnsi"/>
          <w:b/>
          <w:sz w:val="22"/>
          <w:szCs w:val="22"/>
        </w:rPr>
      </w:pPr>
    </w:p>
    <w:p w14:paraId="01CC6DFA" w14:textId="4A06B637" w:rsidR="0002766D" w:rsidRDefault="00F85921" w:rsidP="001E71AD">
      <w:pPr>
        <w:ind w:left="-5"/>
        <w:contextualSpacing/>
        <w:jc w:val="both"/>
        <w:rPr>
          <w:rFonts w:ascii="Arial Narrow" w:hAnsi="Arial Narrow" w:cstheme="minorHAnsi"/>
          <w:sz w:val="22"/>
          <w:szCs w:val="22"/>
        </w:rPr>
      </w:pPr>
      <w:r w:rsidRPr="002234E9">
        <w:rPr>
          <w:rFonts w:ascii="Arial Narrow" w:hAnsi="Arial Narrow" w:cstheme="minorHAnsi"/>
          <w:sz w:val="22"/>
          <w:szCs w:val="22"/>
        </w:rPr>
        <w:t xml:space="preserve">Realizar el mantenimiento de los equipos </w:t>
      </w:r>
      <w:proofErr w:type="spellStart"/>
      <w:r w:rsidR="000F4C95" w:rsidRPr="002234E9">
        <w:rPr>
          <w:rFonts w:ascii="Arial Narrow" w:hAnsi="Arial Narrow" w:cstheme="minorHAnsi"/>
          <w:sz w:val="22"/>
          <w:szCs w:val="22"/>
        </w:rPr>
        <w:t>Multidetectores</w:t>
      </w:r>
      <w:proofErr w:type="spellEnd"/>
      <w:r w:rsidR="001A764A" w:rsidRPr="002234E9">
        <w:rPr>
          <w:rFonts w:ascii="Arial Narrow" w:hAnsi="Arial Narrow" w:cstheme="minorHAnsi"/>
          <w:sz w:val="22"/>
          <w:szCs w:val="22"/>
        </w:rPr>
        <w:t xml:space="preserve"> de gases de la ANM</w:t>
      </w:r>
      <w:r w:rsidRPr="002234E9">
        <w:rPr>
          <w:rFonts w:ascii="Arial Narrow" w:hAnsi="Arial Narrow" w:cstheme="minorHAnsi"/>
          <w:sz w:val="22"/>
          <w:szCs w:val="22"/>
        </w:rPr>
        <w:t xml:space="preserve"> </w:t>
      </w:r>
      <w:r w:rsidR="001E71AD" w:rsidRPr="001E71AD">
        <w:rPr>
          <w:rFonts w:ascii="Arial Narrow" w:hAnsi="Arial Narrow" w:cstheme="minorHAnsi"/>
          <w:sz w:val="22"/>
          <w:szCs w:val="22"/>
        </w:rPr>
        <w:t>destinados para actividades de fomento minero y de fiscalización de títulos mineros</w:t>
      </w:r>
    </w:p>
    <w:p w14:paraId="7E601622" w14:textId="77777777" w:rsidR="001E71AD" w:rsidRPr="002234E9" w:rsidRDefault="001E71AD" w:rsidP="001E71AD">
      <w:pPr>
        <w:ind w:left="-5"/>
        <w:contextualSpacing/>
        <w:jc w:val="both"/>
        <w:rPr>
          <w:rFonts w:ascii="Arial Narrow" w:hAnsi="Arial Narrow" w:cstheme="minorHAnsi"/>
          <w:sz w:val="22"/>
          <w:szCs w:val="22"/>
        </w:rPr>
      </w:pPr>
    </w:p>
    <w:tbl>
      <w:tblPr>
        <w:tblStyle w:val="TableNormal"/>
        <w:tblW w:w="9356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144"/>
        <w:gridCol w:w="8212"/>
      </w:tblGrid>
      <w:tr w:rsidR="007C19FA" w:rsidRPr="00436C0D" w14:paraId="347E1147" w14:textId="77777777" w:rsidTr="0034344C">
        <w:trPr>
          <w:trHeight w:val="423"/>
          <w:jc w:val="center"/>
        </w:trPr>
        <w:tc>
          <w:tcPr>
            <w:tcW w:w="1144" w:type="dxa"/>
            <w:shd w:val="clear" w:color="auto" w:fill="D9E2F3" w:themeFill="accent5" w:themeFillTint="33"/>
            <w:vAlign w:val="center"/>
          </w:tcPr>
          <w:p w14:paraId="76257DB9" w14:textId="40E68D51" w:rsidR="007C19FA" w:rsidRPr="00280F30" w:rsidRDefault="007C19FA" w:rsidP="00280F30">
            <w:pPr>
              <w:pStyle w:val="TableParagraph"/>
              <w:ind w:right="289"/>
              <w:contextualSpacing/>
              <w:jc w:val="center"/>
              <w:rPr>
                <w:rFonts w:ascii="Arial Narrow" w:hAnsi="Arial Narrow" w:cstheme="minorHAnsi"/>
                <w:b/>
                <w:sz w:val="18"/>
                <w:szCs w:val="18"/>
              </w:rPr>
            </w:pPr>
            <w:r w:rsidRPr="00280F30">
              <w:rPr>
                <w:rFonts w:ascii="Arial Narrow" w:hAnsi="Arial Narrow" w:cstheme="minorHAnsi"/>
                <w:b/>
                <w:w w:val="105"/>
                <w:sz w:val="18"/>
                <w:szCs w:val="18"/>
              </w:rPr>
              <w:t>GRUPO</w:t>
            </w:r>
            <w:r w:rsidRPr="00280F30">
              <w:rPr>
                <w:rFonts w:ascii="Arial Narrow" w:hAnsi="Arial Narrow" w:cstheme="minorHAnsi"/>
                <w:b/>
                <w:spacing w:val="-2"/>
                <w:w w:val="105"/>
                <w:sz w:val="18"/>
                <w:szCs w:val="18"/>
              </w:rPr>
              <w:t xml:space="preserve"> </w:t>
            </w:r>
            <w:r w:rsidR="00B00CD7" w:rsidRPr="00280F30">
              <w:rPr>
                <w:rFonts w:ascii="Arial Narrow" w:hAnsi="Arial Narrow" w:cstheme="minorHAnsi"/>
                <w:b/>
                <w:w w:val="105"/>
                <w:sz w:val="18"/>
                <w:szCs w:val="18"/>
              </w:rPr>
              <w:t>2</w:t>
            </w:r>
          </w:p>
        </w:tc>
        <w:tc>
          <w:tcPr>
            <w:tcW w:w="8212" w:type="dxa"/>
            <w:vAlign w:val="center"/>
          </w:tcPr>
          <w:p w14:paraId="17550A6F" w14:textId="065EA889" w:rsidR="007C19FA" w:rsidRPr="00436C0D" w:rsidRDefault="007C19FA" w:rsidP="00C54356">
            <w:pPr>
              <w:pStyle w:val="TableParagraph"/>
              <w:ind w:left="110"/>
              <w:contextualSpacing/>
              <w:rPr>
                <w:rFonts w:ascii="Arial Narrow" w:hAnsi="Arial Narrow" w:cstheme="minorHAnsi"/>
                <w:sz w:val="20"/>
                <w:szCs w:val="20"/>
              </w:rPr>
            </w:pPr>
            <w:r w:rsidRPr="00436C0D">
              <w:rPr>
                <w:rFonts w:ascii="Arial Narrow" w:hAnsi="Arial Narrow" w:cstheme="minorHAnsi"/>
                <w:w w:val="105"/>
                <w:sz w:val="20"/>
                <w:szCs w:val="20"/>
              </w:rPr>
              <w:t>Mantenimiento</w:t>
            </w:r>
            <w:r w:rsidRPr="00436C0D">
              <w:rPr>
                <w:rFonts w:ascii="Arial Narrow" w:hAnsi="Arial Narrow" w:cstheme="minorHAnsi"/>
                <w:spacing w:val="25"/>
                <w:w w:val="105"/>
                <w:sz w:val="20"/>
                <w:szCs w:val="20"/>
              </w:rPr>
              <w:t xml:space="preserve"> </w:t>
            </w:r>
            <w:r w:rsidRPr="00436C0D">
              <w:rPr>
                <w:rFonts w:ascii="Arial Narrow" w:hAnsi="Arial Narrow" w:cstheme="minorHAnsi"/>
                <w:w w:val="105"/>
                <w:sz w:val="20"/>
                <w:szCs w:val="20"/>
              </w:rPr>
              <w:t>de</w:t>
            </w:r>
            <w:r w:rsidRPr="00436C0D">
              <w:rPr>
                <w:rFonts w:ascii="Arial Narrow" w:hAnsi="Arial Narrow" w:cstheme="minorHAnsi"/>
                <w:spacing w:val="25"/>
                <w:w w:val="105"/>
                <w:sz w:val="20"/>
                <w:szCs w:val="20"/>
              </w:rPr>
              <w:t xml:space="preserve"> </w:t>
            </w:r>
            <w:r w:rsidRPr="00436C0D">
              <w:rPr>
                <w:rFonts w:ascii="Arial Narrow" w:hAnsi="Arial Narrow" w:cstheme="minorHAnsi"/>
                <w:w w:val="105"/>
                <w:sz w:val="20"/>
                <w:szCs w:val="20"/>
              </w:rPr>
              <w:t>los</w:t>
            </w:r>
            <w:r w:rsidRPr="00436C0D">
              <w:rPr>
                <w:rFonts w:ascii="Arial Narrow" w:hAnsi="Arial Narrow" w:cstheme="minorHAnsi"/>
                <w:spacing w:val="25"/>
                <w:w w:val="105"/>
                <w:sz w:val="20"/>
                <w:szCs w:val="20"/>
              </w:rPr>
              <w:t xml:space="preserve"> </w:t>
            </w:r>
            <w:r w:rsidRPr="00436C0D">
              <w:rPr>
                <w:rFonts w:ascii="Arial Narrow" w:hAnsi="Arial Narrow" w:cstheme="minorHAnsi"/>
                <w:w w:val="105"/>
                <w:sz w:val="20"/>
                <w:szCs w:val="20"/>
              </w:rPr>
              <w:t>equipos</w:t>
            </w:r>
            <w:r w:rsidRPr="00436C0D">
              <w:rPr>
                <w:rFonts w:ascii="Arial Narrow" w:hAnsi="Arial Narrow" w:cstheme="minorHAnsi"/>
                <w:spacing w:val="25"/>
                <w:w w:val="105"/>
                <w:sz w:val="20"/>
                <w:szCs w:val="20"/>
              </w:rPr>
              <w:t xml:space="preserve"> </w:t>
            </w:r>
            <w:proofErr w:type="spellStart"/>
            <w:r w:rsidR="000F4C95" w:rsidRPr="00436C0D">
              <w:rPr>
                <w:rFonts w:ascii="Arial Narrow" w:hAnsi="Arial Narrow" w:cstheme="minorHAnsi"/>
                <w:w w:val="105"/>
                <w:sz w:val="20"/>
                <w:szCs w:val="20"/>
              </w:rPr>
              <w:t>Multidetectores</w:t>
            </w:r>
            <w:proofErr w:type="spellEnd"/>
            <w:r w:rsidRPr="00436C0D">
              <w:rPr>
                <w:rFonts w:ascii="Arial Narrow" w:hAnsi="Arial Narrow" w:cstheme="minorHAnsi"/>
                <w:spacing w:val="25"/>
                <w:w w:val="105"/>
                <w:sz w:val="20"/>
                <w:szCs w:val="20"/>
              </w:rPr>
              <w:t xml:space="preserve"> </w:t>
            </w:r>
            <w:r w:rsidRPr="00436C0D">
              <w:rPr>
                <w:rFonts w:ascii="Arial Narrow" w:hAnsi="Arial Narrow" w:cstheme="minorHAnsi"/>
                <w:w w:val="105"/>
                <w:sz w:val="20"/>
                <w:szCs w:val="20"/>
              </w:rPr>
              <w:t>de</w:t>
            </w:r>
            <w:r w:rsidRPr="00436C0D">
              <w:rPr>
                <w:rFonts w:ascii="Arial Narrow" w:hAnsi="Arial Narrow" w:cstheme="minorHAnsi"/>
                <w:spacing w:val="25"/>
                <w:w w:val="105"/>
                <w:sz w:val="20"/>
                <w:szCs w:val="20"/>
              </w:rPr>
              <w:t xml:space="preserve"> </w:t>
            </w:r>
            <w:r w:rsidRPr="00436C0D">
              <w:rPr>
                <w:rFonts w:ascii="Arial Narrow" w:hAnsi="Arial Narrow" w:cstheme="minorHAnsi"/>
                <w:w w:val="105"/>
                <w:sz w:val="20"/>
                <w:szCs w:val="20"/>
              </w:rPr>
              <w:t>gases</w:t>
            </w:r>
            <w:r w:rsidRPr="00436C0D">
              <w:rPr>
                <w:rFonts w:ascii="Arial Narrow" w:hAnsi="Arial Narrow" w:cstheme="minorHAnsi"/>
                <w:spacing w:val="25"/>
                <w:w w:val="105"/>
                <w:sz w:val="20"/>
                <w:szCs w:val="20"/>
              </w:rPr>
              <w:t xml:space="preserve"> </w:t>
            </w:r>
            <w:r w:rsidRPr="00436C0D">
              <w:rPr>
                <w:rFonts w:ascii="Arial Narrow" w:hAnsi="Arial Narrow" w:cstheme="minorHAnsi"/>
                <w:w w:val="105"/>
                <w:sz w:val="20"/>
                <w:szCs w:val="20"/>
              </w:rPr>
              <w:t>X-</w:t>
            </w:r>
            <w:r w:rsidR="00FA66C9">
              <w:rPr>
                <w:rFonts w:ascii="Arial Narrow" w:hAnsi="Arial Narrow" w:cstheme="minorHAnsi"/>
                <w:w w:val="105"/>
                <w:sz w:val="20"/>
                <w:szCs w:val="20"/>
              </w:rPr>
              <w:t>am</w:t>
            </w:r>
            <w:r w:rsidRPr="00436C0D">
              <w:rPr>
                <w:rFonts w:ascii="Arial Narrow" w:hAnsi="Arial Narrow" w:cstheme="minorHAnsi"/>
                <w:spacing w:val="26"/>
                <w:w w:val="105"/>
                <w:sz w:val="20"/>
                <w:szCs w:val="20"/>
              </w:rPr>
              <w:t xml:space="preserve"> </w:t>
            </w:r>
            <w:r w:rsidRPr="00436C0D">
              <w:rPr>
                <w:rFonts w:ascii="Arial Narrow" w:hAnsi="Arial Narrow" w:cstheme="minorHAnsi"/>
                <w:w w:val="105"/>
                <w:sz w:val="20"/>
                <w:szCs w:val="20"/>
              </w:rPr>
              <w:t>5600</w:t>
            </w:r>
            <w:r w:rsidRPr="00436C0D">
              <w:rPr>
                <w:rFonts w:ascii="Arial Narrow" w:hAnsi="Arial Narrow" w:cstheme="minorHAnsi"/>
                <w:spacing w:val="25"/>
                <w:w w:val="105"/>
                <w:sz w:val="20"/>
                <w:szCs w:val="20"/>
              </w:rPr>
              <w:t xml:space="preserve"> </w:t>
            </w:r>
            <w:r w:rsidRPr="00436C0D">
              <w:rPr>
                <w:rFonts w:ascii="Arial Narrow" w:hAnsi="Arial Narrow" w:cstheme="minorHAnsi"/>
                <w:w w:val="105"/>
                <w:sz w:val="20"/>
                <w:szCs w:val="20"/>
              </w:rPr>
              <w:t>de</w:t>
            </w:r>
            <w:r w:rsidRPr="00436C0D">
              <w:rPr>
                <w:rFonts w:ascii="Arial Narrow" w:hAnsi="Arial Narrow" w:cstheme="minorHAnsi"/>
                <w:spacing w:val="26"/>
                <w:w w:val="105"/>
                <w:sz w:val="20"/>
                <w:szCs w:val="20"/>
              </w:rPr>
              <w:t xml:space="preserve"> </w:t>
            </w:r>
            <w:r w:rsidRPr="00436C0D">
              <w:rPr>
                <w:rFonts w:ascii="Arial Narrow" w:hAnsi="Arial Narrow" w:cstheme="minorHAnsi"/>
                <w:w w:val="105"/>
                <w:sz w:val="20"/>
                <w:szCs w:val="20"/>
              </w:rPr>
              <w:t>la</w:t>
            </w:r>
            <w:r w:rsidRPr="00436C0D">
              <w:rPr>
                <w:rFonts w:ascii="Arial Narrow" w:hAnsi="Arial Narrow" w:cstheme="minorHAnsi"/>
                <w:spacing w:val="25"/>
                <w:w w:val="105"/>
                <w:sz w:val="20"/>
                <w:szCs w:val="20"/>
              </w:rPr>
              <w:t xml:space="preserve"> </w:t>
            </w:r>
            <w:r w:rsidRPr="00436C0D">
              <w:rPr>
                <w:rFonts w:ascii="Arial Narrow" w:hAnsi="Arial Narrow" w:cstheme="minorHAnsi"/>
                <w:w w:val="105"/>
                <w:sz w:val="20"/>
                <w:szCs w:val="20"/>
              </w:rPr>
              <w:t xml:space="preserve">marca </w:t>
            </w:r>
            <w:proofErr w:type="spellStart"/>
            <w:r w:rsidRPr="00436C0D">
              <w:rPr>
                <w:rFonts w:ascii="Arial Narrow" w:hAnsi="Arial Narrow" w:cstheme="minorHAnsi"/>
                <w:w w:val="105"/>
                <w:sz w:val="20"/>
                <w:szCs w:val="20"/>
              </w:rPr>
              <w:t>Dräger</w:t>
            </w:r>
            <w:proofErr w:type="spellEnd"/>
          </w:p>
        </w:tc>
      </w:tr>
    </w:tbl>
    <w:p w14:paraId="111C31C9" w14:textId="77777777" w:rsidR="00FC5147" w:rsidRPr="002234E9" w:rsidRDefault="00FC5147" w:rsidP="007C19FA">
      <w:pPr>
        <w:widowControl w:val="0"/>
        <w:pBdr>
          <w:top w:val="nil"/>
          <w:left w:val="nil"/>
          <w:bottom w:val="nil"/>
          <w:right w:val="nil"/>
          <w:between w:val="nil"/>
        </w:pBdr>
        <w:contextualSpacing/>
        <w:jc w:val="center"/>
        <w:rPr>
          <w:rFonts w:ascii="Arial Narrow" w:hAnsi="Arial Narrow" w:cstheme="minorHAnsi"/>
          <w:sz w:val="22"/>
          <w:szCs w:val="22"/>
        </w:rPr>
      </w:pPr>
    </w:p>
    <w:p w14:paraId="3556EC29" w14:textId="5C76CEE1" w:rsidR="009E563A" w:rsidRPr="002234E9" w:rsidRDefault="00F82610" w:rsidP="0003207F">
      <w:pPr>
        <w:pStyle w:val="Prrafodelista"/>
        <w:numPr>
          <w:ilvl w:val="0"/>
          <w:numId w:val="1"/>
        </w:numPr>
        <w:ind w:left="284"/>
        <w:jc w:val="both"/>
        <w:rPr>
          <w:rFonts w:ascii="Arial Narrow" w:hAnsi="Arial Narrow" w:cstheme="minorHAnsi"/>
          <w:b/>
          <w:sz w:val="22"/>
          <w:szCs w:val="22"/>
          <w:lang w:val="es-CO"/>
        </w:rPr>
      </w:pPr>
      <w:r w:rsidRPr="002234E9">
        <w:rPr>
          <w:rFonts w:ascii="Arial Narrow" w:hAnsi="Arial Narrow" w:cstheme="minorHAnsi"/>
          <w:b/>
          <w:sz w:val="22"/>
          <w:szCs w:val="22"/>
          <w:lang w:val="es-CO"/>
        </w:rPr>
        <w:t>CÓDIGOS DE CLASIFICACIÓN UNSPSC</w:t>
      </w:r>
      <w:r w:rsidR="009E563A" w:rsidRPr="002234E9">
        <w:rPr>
          <w:rFonts w:ascii="Arial Narrow" w:hAnsi="Arial Narrow" w:cstheme="minorHAnsi"/>
          <w:b/>
          <w:sz w:val="22"/>
          <w:szCs w:val="22"/>
          <w:lang w:val="es-CO"/>
        </w:rPr>
        <w:t xml:space="preserve">: </w:t>
      </w:r>
    </w:p>
    <w:p w14:paraId="58ACE867" w14:textId="0612C97E" w:rsidR="00463666" w:rsidRPr="002234E9" w:rsidRDefault="00463666" w:rsidP="00315ADA">
      <w:pPr>
        <w:jc w:val="both"/>
        <w:rPr>
          <w:rFonts w:ascii="Arial Narrow" w:hAnsi="Arial Narrow" w:cstheme="minorHAnsi"/>
          <w:b/>
          <w:sz w:val="22"/>
          <w:szCs w:val="22"/>
        </w:rPr>
      </w:pPr>
    </w:p>
    <w:tbl>
      <w:tblPr>
        <w:tblW w:w="935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347"/>
        <w:gridCol w:w="633"/>
        <w:gridCol w:w="1787"/>
        <w:gridCol w:w="764"/>
        <w:gridCol w:w="1985"/>
        <w:gridCol w:w="709"/>
        <w:gridCol w:w="2126"/>
      </w:tblGrid>
      <w:tr w:rsidR="00DD183C" w:rsidRPr="00436C0D" w14:paraId="38632100" w14:textId="77777777" w:rsidTr="00445D14">
        <w:trPr>
          <w:trHeight w:val="303"/>
          <w:tblHeader/>
          <w:jc w:val="center"/>
        </w:trPr>
        <w:tc>
          <w:tcPr>
            <w:tcW w:w="1347" w:type="dxa"/>
            <w:shd w:val="clear" w:color="auto" w:fill="D5DCE4" w:themeFill="text2" w:themeFillTint="33"/>
            <w:vAlign w:val="center"/>
            <w:hideMark/>
          </w:tcPr>
          <w:p w14:paraId="36B2D59F" w14:textId="77777777" w:rsidR="00DD183C" w:rsidRPr="00436C0D" w:rsidRDefault="00DD183C" w:rsidP="00E57B08">
            <w:pPr>
              <w:contextualSpacing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eastAsia="es-CO"/>
              </w:rPr>
            </w:pPr>
            <w:r w:rsidRPr="00436C0D">
              <w:rPr>
                <w:rFonts w:ascii="Arial Narrow" w:hAnsi="Arial Narrow" w:cs="Calibri"/>
                <w:color w:val="000000"/>
                <w:sz w:val="20"/>
                <w:szCs w:val="20"/>
                <w:lang w:eastAsia="es-CO"/>
              </w:rPr>
              <w:t>Clasificación UNSPSC</w:t>
            </w:r>
          </w:p>
        </w:tc>
        <w:tc>
          <w:tcPr>
            <w:tcW w:w="633" w:type="dxa"/>
            <w:shd w:val="clear" w:color="auto" w:fill="D5DCE4" w:themeFill="text2" w:themeFillTint="33"/>
            <w:vAlign w:val="center"/>
            <w:hideMark/>
          </w:tcPr>
          <w:p w14:paraId="05B9F534" w14:textId="77777777" w:rsidR="00DD183C" w:rsidRPr="00436C0D" w:rsidRDefault="00DD183C" w:rsidP="00E57B08">
            <w:pPr>
              <w:contextualSpacing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eastAsia="es-CO"/>
              </w:rPr>
            </w:pPr>
            <w:r w:rsidRPr="00436C0D">
              <w:rPr>
                <w:rFonts w:ascii="Arial Narrow" w:hAnsi="Arial Narrow" w:cs="Calibri"/>
                <w:color w:val="000000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787" w:type="dxa"/>
            <w:shd w:val="clear" w:color="auto" w:fill="D5DCE4" w:themeFill="text2" w:themeFillTint="33"/>
            <w:vAlign w:val="center"/>
            <w:hideMark/>
          </w:tcPr>
          <w:p w14:paraId="4A008775" w14:textId="77777777" w:rsidR="00DD183C" w:rsidRPr="00436C0D" w:rsidRDefault="00DD183C" w:rsidP="00E57B08">
            <w:pPr>
              <w:contextualSpacing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eastAsia="es-CO"/>
              </w:rPr>
            </w:pPr>
            <w:r w:rsidRPr="00436C0D">
              <w:rPr>
                <w:rFonts w:ascii="Arial Narrow" w:hAnsi="Arial Narrow" w:cs="Calibri"/>
                <w:color w:val="000000"/>
                <w:sz w:val="20"/>
                <w:szCs w:val="20"/>
                <w:lang w:eastAsia="es-CO"/>
              </w:rPr>
              <w:t>Segmento</w:t>
            </w:r>
          </w:p>
        </w:tc>
        <w:tc>
          <w:tcPr>
            <w:tcW w:w="764" w:type="dxa"/>
            <w:shd w:val="clear" w:color="auto" w:fill="D5DCE4" w:themeFill="text2" w:themeFillTint="33"/>
            <w:vAlign w:val="center"/>
            <w:hideMark/>
          </w:tcPr>
          <w:p w14:paraId="11597CDB" w14:textId="77777777" w:rsidR="00DD183C" w:rsidRPr="00436C0D" w:rsidRDefault="00DD183C" w:rsidP="00E57B08">
            <w:pPr>
              <w:contextualSpacing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eastAsia="es-CO"/>
              </w:rPr>
            </w:pPr>
            <w:r w:rsidRPr="00436C0D">
              <w:rPr>
                <w:rFonts w:ascii="Arial Narrow" w:hAnsi="Arial Narrow" w:cs="Calibri"/>
                <w:color w:val="000000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985" w:type="dxa"/>
            <w:shd w:val="clear" w:color="auto" w:fill="D5DCE4" w:themeFill="text2" w:themeFillTint="33"/>
            <w:vAlign w:val="center"/>
            <w:hideMark/>
          </w:tcPr>
          <w:p w14:paraId="31179FDF" w14:textId="77777777" w:rsidR="00DD183C" w:rsidRPr="00436C0D" w:rsidRDefault="00DD183C" w:rsidP="00E57B08">
            <w:pPr>
              <w:contextualSpacing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eastAsia="es-CO"/>
              </w:rPr>
            </w:pPr>
            <w:r w:rsidRPr="00436C0D">
              <w:rPr>
                <w:rFonts w:ascii="Arial Narrow" w:hAnsi="Arial Narrow" w:cs="Calibri"/>
                <w:color w:val="000000"/>
                <w:sz w:val="20"/>
                <w:szCs w:val="20"/>
                <w:lang w:eastAsia="es-CO"/>
              </w:rPr>
              <w:t>Familia</w:t>
            </w:r>
          </w:p>
        </w:tc>
        <w:tc>
          <w:tcPr>
            <w:tcW w:w="709" w:type="dxa"/>
            <w:shd w:val="clear" w:color="auto" w:fill="D5DCE4" w:themeFill="text2" w:themeFillTint="33"/>
            <w:vAlign w:val="center"/>
            <w:hideMark/>
          </w:tcPr>
          <w:p w14:paraId="725CFE55" w14:textId="77777777" w:rsidR="00DD183C" w:rsidRPr="00436C0D" w:rsidRDefault="00DD183C" w:rsidP="00E57B08">
            <w:pPr>
              <w:contextualSpacing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eastAsia="es-CO"/>
              </w:rPr>
            </w:pPr>
            <w:r w:rsidRPr="00436C0D">
              <w:rPr>
                <w:rFonts w:ascii="Arial Narrow" w:hAnsi="Arial Narrow" w:cs="Calibri"/>
                <w:color w:val="000000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126" w:type="dxa"/>
            <w:shd w:val="clear" w:color="auto" w:fill="D5DCE4" w:themeFill="text2" w:themeFillTint="33"/>
            <w:vAlign w:val="center"/>
            <w:hideMark/>
          </w:tcPr>
          <w:p w14:paraId="7495F84A" w14:textId="77777777" w:rsidR="00DD183C" w:rsidRPr="00436C0D" w:rsidRDefault="00DD183C" w:rsidP="00E57B08">
            <w:pPr>
              <w:contextualSpacing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eastAsia="es-CO"/>
              </w:rPr>
            </w:pPr>
            <w:r w:rsidRPr="00436C0D">
              <w:rPr>
                <w:rFonts w:ascii="Arial Narrow" w:hAnsi="Arial Narrow" w:cs="Calibri"/>
                <w:color w:val="000000"/>
                <w:sz w:val="20"/>
                <w:szCs w:val="20"/>
                <w:lang w:eastAsia="es-CO"/>
              </w:rPr>
              <w:t>Clase</w:t>
            </w:r>
          </w:p>
        </w:tc>
      </w:tr>
      <w:tr w:rsidR="00DD183C" w:rsidRPr="00436C0D" w14:paraId="03A2DC32" w14:textId="77777777" w:rsidTr="00445D14">
        <w:trPr>
          <w:trHeight w:val="375"/>
          <w:jc w:val="center"/>
        </w:trPr>
        <w:tc>
          <w:tcPr>
            <w:tcW w:w="1347" w:type="dxa"/>
            <w:vAlign w:val="center"/>
          </w:tcPr>
          <w:p w14:paraId="4DF5C90D" w14:textId="40281699" w:rsidR="00DD183C" w:rsidRPr="00A74AD4" w:rsidRDefault="00F852E2" w:rsidP="00E57B08">
            <w:pPr>
              <w:contextualSpacing/>
              <w:jc w:val="center"/>
              <w:rPr>
                <w:rFonts w:ascii="Arial Narrow" w:hAnsi="Arial Narrow" w:cs="Calibri"/>
                <w:sz w:val="20"/>
                <w:szCs w:val="20"/>
                <w:lang w:eastAsia="es-CO"/>
              </w:rPr>
            </w:pPr>
            <w:r w:rsidRPr="00A74AD4">
              <w:rPr>
                <w:rFonts w:ascii="Arial Narrow" w:hAnsi="Arial Narrow" w:cstheme="minorHAnsi"/>
                <w:b/>
                <w:sz w:val="20"/>
                <w:szCs w:val="20"/>
              </w:rPr>
              <w:t>41112500</w:t>
            </w:r>
          </w:p>
        </w:tc>
        <w:tc>
          <w:tcPr>
            <w:tcW w:w="633" w:type="dxa"/>
            <w:vAlign w:val="center"/>
            <w:hideMark/>
          </w:tcPr>
          <w:p w14:paraId="692EDF92" w14:textId="77777777" w:rsidR="00DD183C" w:rsidRPr="00A74AD4" w:rsidRDefault="00DD183C" w:rsidP="00E57B08">
            <w:pPr>
              <w:contextualSpacing/>
              <w:jc w:val="center"/>
              <w:rPr>
                <w:rFonts w:ascii="Arial Narrow" w:hAnsi="Arial Narrow" w:cs="Calibri"/>
                <w:sz w:val="20"/>
                <w:szCs w:val="20"/>
                <w:lang w:eastAsia="es-CO"/>
              </w:rPr>
            </w:pPr>
            <w:r w:rsidRPr="00A74AD4">
              <w:rPr>
                <w:rFonts w:ascii="Arial Narrow" w:hAnsi="Arial Narrow" w:cs="Calibri"/>
                <w:sz w:val="20"/>
                <w:szCs w:val="20"/>
                <w:lang w:eastAsia="es-CO"/>
              </w:rPr>
              <w:t>41</w:t>
            </w:r>
          </w:p>
        </w:tc>
        <w:tc>
          <w:tcPr>
            <w:tcW w:w="1787" w:type="dxa"/>
            <w:vAlign w:val="center"/>
            <w:hideMark/>
          </w:tcPr>
          <w:p w14:paraId="4643DACD" w14:textId="6A45B841" w:rsidR="00DD183C" w:rsidRPr="00A74AD4" w:rsidRDefault="002B1FE0" w:rsidP="00E57B08">
            <w:pPr>
              <w:contextualSpacing/>
              <w:jc w:val="center"/>
              <w:rPr>
                <w:rFonts w:ascii="Arial Narrow" w:hAnsi="Arial Narrow" w:cs="Calibri"/>
                <w:sz w:val="20"/>
                <w:szCs w:val="20"/>
                <w:lang w:eastAsia="es-CO"/>
              </w:rPr>
            </w:pPr>
            <w:r w:rsidRPr="00A74AD4">
              <w:rPr>
                <w:rFonts w:ascii="Arial Narrow" w:hAnsi="Arial Narrow" w:cs="Calibri"/>
                <w:sz w:val="20"/>
                <w:szCs w:val="20"/>
                <w:lang w:eastAsia="es-CO"/>
              </w:rPr>
              <w:t>Equipos y Suministros de Laboratorio, de Medición, de Observación y de Pruebas</w:t>
            </w:r>
          </w:p>
        </w:tc>
        <w:tc>
          <w:tcPr>
            <w:tcW w:w="764" w:type="dxa"/>
            <w:vAlign w:val="center"/>
            <w:hideMark/>
          </w:tcPr>
          <w:p w14:paraId="342DC07E" w14:textId="77777777" w:rsidR="00DD183C" w:rsidRPr="00A74AD4" w:rsidRDefault="00DD183C" w:rsidP="00E57B08">
            <w:pPr>
              <w:contextualSpacing/>
              <w:jc w:val="center"/>
              <w:rPr>
                <w:rFonts w:ascii="Arial Narrow" w:hAnsi="Arial Narrow" w:cs="Calibri"/>
                <w:sz w:val="20"/>
                <w:szCs w:val="20"/>
                <w:lang w:eastAsia="es-CO"/>
              </w:rPr>
            </w:pPr>
            <w:r w:rsidRPr="00A74AD4">
              <w:rPr>
                <w:rFonts w:ascii="Arial Narrow" w:hAnsi="Arial Narrow" w:cs="Calibri"/>
                <w:sz w:val="20"/>
                <w:szCs w:val="20"/>
                <w:lang w:eastAsia="es-CO"/>
              </w:rPr>
              <w:t>11</w:t>
            </w:r>
          </w:p>
        </w:tc>
        <w:tc>
          <w:tcPr>
            <w:tcW w:w="1985" w:type="dxa"/>
            <w:vAlign w:val="center"/>
            <w:hideMark/>
          </w:tcPr>
          <w:p w14:paraId="5A3E6954" w14:textId="77777777" w:rsidR="00DD183C" w:rsidRPr="00A74AD4" w:rsidRDefault="00DD183C" w:rsidP="00E57B08">
            <w:pPr>
              <w:contextualSpacing/>
              <w:jc w:val="center"/>
              <w:rPr>
                <w:rFonts w:ascii="Arial Narrow" w:hAnsi="Arial Narrow" w:cs="Calibri"/>
                <w:sz w:val="20"/>
                <w:szCs w:val="20"/>
                <w:lang w:eastAsia="es-CO"/>
              </w:rPr>
            </w:pPr>
            <w:r w:rsidRPr="00A74AD4">
              <w:rPr>
                <w:rFonts w:ascii="Arial Narrow" w:hAnsi="Arial Narrow" w:cs="Calibri"/>
                <w:sz w:val="20"/>
                <w:szCs w:val="20"/>
                <w:lang w:eastAsia="es-CO"/>
              </w:rPr>
              <w:t>Instrumentos de medida, observación y ensayo</w:t>
            </w:r>
          </w:p>
        </w:tc>
        <w:tc>
          <w:tcPr>
            <w:tcW w:w="709" w:type="dxa"/>
            <w:vAlign w:val="center"/>
            <w:hideMark/>
          </w:tcPr>
          <w:p w14:paraId="275BA744" w14:textId="64FBC28C" w:rsidR="00DD183C" w:rsidRPr="00A74AD4" w:rsidRDefault="009A7238" w:rsidP="00E57B08">
            <w:pPr>
              <w:contextualSpacing/>
              <w:jc w:val="center"/>
              <w:rPr>
                <w:rFonts w:ascii="Arial Narrow" w:hAnsi="Arial Narrow" w:cs="Calibri"/>
                <w:sz w:val="20"/>
                <w:szCs w:val="20"/>
                <w:lang w:eastAsia="es-CO"/>
              </w:rPr>
            </w:pPr>
            <w:r w:rsidRPr="00A74AD4">
              <w:rPr>
                <w:rFonts w:ascii="Arial Narrow" w:hAnsi="Arial Narrow" w:cs="Calibri"/>
                <w:sz w:val="20"/>
                <w:szCs w:val="20"/>
                <w:lang w:eastAsia="es-CO"/>
              </w:rPr>
              <w:t>25</w:t>
            </w:r>
          </w:p>
        </w:tc>
        <w:tc>
          <w:tcPr>
            <w:tcW w:w="2126" w:type="dxa"/>
            <w:vAlign w:val="center"/>
            <w:hideMark/>
          </w:tcPr>
          <w:p w14:paraId="022C96D3" w14:textId="1F4EAB51" w:rsidR="00DD183C" w:rsidRPr="00A74AD4" w:rsidRDefault="009A7238" w:rsidP="00E57B08">
            <w:pPr>
              <w:contextualSpacing/>
              <w:jc w:val="center"/>
              <w:rPr>
                <w:rFonts w:ascii="Arial Narrow" w:hAnsi="Arial Narrow" w:cs="Calibri"/>
                <w:sz w:val="20"/>
                <w:szCs w:val="20"/>
                <w:lang w:eastAsia="es-CO"/>
              </w:rPr>
            </w:pPr>
            <w:r w:rsidRPr="00A74AD4">
              <w:rPr>
                <w:rFonts w:ascii="Arial Narrow" w:hAnsi="Arial Narrow" w:cs="Calibri"/>
                <w:sz w:val="20"/>
                <w:szCs w:val="20"/>
                <w:lang w:eastAsia="es-CO"/>
              </w:rPr>
              <w:t>Instrumentos de medición y observación del caudal de fluidos</w:t>
            </w:r>
          </w:p>
        </w:tc>
      </w:tr>
      <w:tr w:rsidR="00DD183C" w:rsidRPr="00436C0D" w14:paraId="75D77E49" w14:textId="77777777" w:rsidTr="00445D14">
        <w:trPr>
          <w:trHeight w:val="375"/>
          <w:jc w:val="center"/>
        </w:trPr>
        <w:tc>
          <w:tcPr>
            <w:tcW w:w="1347" w:type="dxa"/>
            <w:vAlign w:val="center"/>
          </w:tcPr>
          <w:p w14:paraId="19E61ED8" w14:textId="2855F35A" w:rsidR="00DD183C" w:rsidRPr="00A74AD4" w:rsidRDefault="00F852E2" w:rsidP="00E57B08">
            <w:pPr>
              <w:contextualSpacing/>
              <w:jc w:val="center"/>
              <w:rPr>
                <w:rFonts w:ascii="Arial Narrow" w:hAnsi="Arial Narrow" w:cs="Calibri"/>
                <w:sz w:val="20"/>
                <w:szCs w:val="20"/>
                <w:lang w:eastAsia="es-CO"/>
              </w:rPr>
            </w:pPr>
            <w:r w:rsidRPr="00A74AD4">
              <w:rPr>
                <w:rFonts w:ascii="Arial Narrow" w:hAnsi="Arial Narrow" w:cstheme="minorHAnsi"/>
                <w:b/>
                <w:sz w:val="20"/>
                <w:szCs w:val="20"/>
              </w:rPr>
              <w:t>41113100</w:t>
            </w:r>
          </w:p>
        </w:tc>
        <w:tc>
          <w:tcPr>
            <w:tcW w:w="633" w:type="dxa"/>
            <w:vAlign w:val="center"/>
            <w:hideMark/>
          </w:tcPr>
          <w:p w14:paraId="2C3A032D" w14:textId="77777777" w:rsidR="00DD183C" w:rsidRPr="00A74AD4" w:rsidRDefault="00DD183C" w:rsidP="00E57B08">
            <w:pPr>
              <w:contextualSpacing/>
              <w:jc w:val="center"/>
              <w:rPr>
                <w:rFonts w:ascii="Arial Narrow" w:hAnsi="Arial Narrow" w:cs="Calibri"/>
                <w:sz w:val="20"/>
                <w:szCs w:val="20"/>
                <w:lang w:eastAsia="es-CO"/>
              </w:rPr>
            </w:pPr>
            <w:r w:rsidRPr="00A74AD4">
              <w:rPr>
                <w:rFonts w:ascii="Arial Narrow" w:hAnsi="Arial Narrow" w:cs="Calibri"/>
                <w:sz w:val="20"/>
                <w:szCs w:val="20"/>
                <w:lang w:eastAsia="es-CO"/>
              </w:rPr>
              <w:t>41</w:t>
            </w:r>
          </w:p>
        </w:tc>
        <w:tc>
          <w:tcPr>
            <w:tcW w:w="1787" w:type="dxa"/>
            <w:vAlign w:val="center"/>
            <w:hideMark/>
          </w:tcPr>
          <w:p w14:paraId="4898A136" w14:textId="647B7337" w:rsidR="00DD183C" w:rsidRPr="00A74AD4" w:rsidRDefault="002B1FE0" w:rsidP="00E57B08">
            <w:pPr>
              <w:contextualSpacing/>
              <w:jc w:val="center"/>
              <w:rPr>
                <w:rFonts w:ascii="Arial Narrow" w:hAnsi="Arial Narrow" w:cs="Calibri"/>
                <w:sz w:val="20"/>
                <w:szCs w:val="20"/>
                <w:lang w:eastAsia="es-CO"/>
              </w:rPr>
            </w:pPr>
            <w:r w:rsidRPr="00A74AD4">
              <w:rPr>
                <w:rFonts w:ascii="Arial Narrow" w:hAnsi="Arial Narrow" w:cs="Calibri"/>
                <w:sz w:val="20"/>
                <w:szCs w:val="20"/>
                <w:lang w:eastAsia="es-CO"/>
              </w:rPr>
              <w:t>Equipos y Suministros de Laboratorio, de Medición, de Observación y de Pruebas</w:t>
            </w:r>
          </w:p>
        </w:tc>
        <w:tc>
          <w:tcPr>
            <w:tcW w:w="764" w:type="dxa"/>
            <w:vAlign w:val="center"/>
            <w:hideMark/>
          </w:tcPr>
          <w:p w14:paraId="226D7E3B" w14:textId="77777777" w:rsidR="00DD183C" w:rsidRPr="00A74AD4" w:rsidRDefault="00DD183C" w:rsidP="00E57B08">
            <w:pPr>
              <w:contextualSpacing/>
              <w:jc w:val="center"/>
              <w:rPr>
                <w:rFonts w:ascii="Arial Narrow" w:hAnsi="Arial Narrow" w:cs="Calibri"/>
                <w:sz w:val="20"/>
                <w:szCs w:val="20"/>
                <w:lang w:eastAsia="es-CO"/>
              </w:rPr>
            </w:pPr>
            <w:r w:rsidRPr="00A74AD4">
              <w:rPr>
                <w:rFonts w:ascii="Arial Narrow" w:hAnsi="Arial Narrow" w:cs="Calibri"/>
                <w:sz w:val="20"/>
                <w:szCs w:val="20"/>
                <w:lang w:eastAsia="es-CO"/>
              </w:rPr>
              <w:t>11</w:t>
            </w:r>
          </w:p>
        </w:tc>
        <w:tc>
          <w:tcPr>
            <w:tcW w:w="1985" w:type="dxa"/>
            <w:vAlign w:val="center"/>
            <w:hideMark/>
          </w:tcPr>
          <w:p w14:paraId="5D9064EA" w14:textId="77777777" w:rsidR="00DD183C" w:rsidRPr="00A74AD4" w:rsidRDefault="00DD183C" w:rsidP="00E57B08">
            <w:pPr>
              <w:contextualSpacing/>
              <w:jc w:val="center"/>
              <w:rPr>
                <w:rFonts w:ascii="Arial Narrow" w:hAnsi="Arial Narrow" w:cs="Calibri"/>
                <w:sz w:val="20"/>
                <w:szCs w:val="20"/>
                <w:lang w:eastAsia="es-CO"/>
              </w:rPr>
            </w:pPr>
            <w:r w:rsidRPr="00A74AD4">
              <w:rPr>
                <w:rFonts w:ascii="Arial Narrow" w:hAnsi="Arial Narrow" w:cs="Calibri"/>
                <w:sz w:val="20"/>
                <w:szCs w:val="20"/>
                <w:lang w:eastAsia="es-CO"/>
              </w:rPr>
              <w:t>Instrumentos de medida, observación y ensayo</w:t>
            </w:r>
          </w:p>
        </w:tc>
        <w:tc>
          <w:tcPr>
            <w:tcW w:w="709" w:type="dxa"/>
            <w:vAlign w:val="center"/>
            <w:hideMark/>
          </w:tcPr>
          <w:p w14:paraId="077C49CA" w14:textId="6531F1A2" w:rsidR="00DD183C" w:rsidRPr="00A74AD4" w:rsidRDefault="002B1FE0" w:rsidP="00E57B08">
            <w:pPr>
              <w:contextualSpacing/>
              <w:jc w:val="center"/>
              <w:rPr>
                <w:rFonts w:ascii="Arial Narrow" w:hAnsi="Arial Narrow" w:cs="Calibri"/>
                <w:sz w:val="20"/>
                <w:szCs w:val="20"/>
                <w:lang w:eastAsia="es-CO"/>
              </w:rPr>
            </w:pPr>
            <w:r w:rsidRPr="00A74AD4">
              <w:rPr>
                <w:rFonts w:ascii="Arial Narrow" w:hAnsi="Arial Narrow" w:cs="Calibri"/>
                <w:sz w:val="20"/>
                <w:szCs w:val="20"/>
                <w:lang w:eastAsia="es-CO"/>
              </w:rPr>
              <w:t>31</w:t>
            </w:r>
          </w:p>
        </w:tc>
        <w:tc>
          <w:tcPr>
            <w:tcW w:w="2126" w:type="dxa"/>
            <w:vAlign w:val="center"/>
            <w:hideMark/>
          </w:tcPr>
          <w:p w14:paraId="4627899F" w14:textId="3063D9B1" w:rsidR="00DD183C" w:rsidRPr="00A74AD4" w:rsidRDefault="002B1FE0" w:rsidP="00E57B08">
            <w:pPr>
              <w:contextualSpacing/>
              <w:jc w:val="center"/>
              <w:rPr>
                <w:rFonts w:ascii="Arial Narrow" w:hAnsi="Arial Narrow" w:cs="Calibri"/>
                <w:sz w:val="20"/>
                <w:szCs w:val="20"/>
                <w:lang w:eastAsia="es-CO"/>
              </w:rPr>
            </w:pPr>
            <w:r w:rsidRPr="00A74AD4">
              <w:rPr>
                <w:rFonts w:ascii="Arial Narrow" w:hAnsi="Arial Narrow" w:cs="Calibri"/>
                <w:sz w:val="20"/>
                <w:szCs w:val="20"/>
                <w:lang w:eastAsia="es-CO"/>
              </w:rPr>
              <w:t>Analizadores y monitores de gas</w:t>
            </w:r>
          </w:p>
        </w:tc>
      </w:tr>
      <w:tr w:rsidR="00DD183C" w:rsidRPr="00436C0D" w14:paraId="1F8B500C" w14:textId="77777777" w:rsidTr="00445D14">
        <w:trPr>
          <w:trHeight w:val="573"/>
          <w:jc w:val="center"/>
        </w:trPr>
        <w:tc>
          <w:tcPr>
            <w:tcW w:w="1347" w:type="dxa"/>
            <w:vAlign w:val="center"/>
          </w:tcPr>
          <w:p w14:paraId="6714BB71" w14:textId="250600BF" w:rsidR="00DD183C" w:rsidRPr="00A74AD4" w:rsidRDefault="00F852E2" w:rsidP="00E57B08">
            <w:pPr>
              <w:contextualSpacing/>
              <w:jc w:val="center"/>
              <w:rPr>
                <w:rFonts w:ascii="Arial Narrow" w:hAnsi="Arial Narrow" w:cs="Calibri"/>
                <w:sz w:val="20"/>
                <w:szCs w:val="20"/>
                <w:lang w:eastAsia="es-CO"/>
              </w:rPr>
            </w:pPr>
            <w:r w:rsidRPr="00A74AD4">
              <w:rPr>
                <w:rFonts w:ascii="Arial Narrow" w:hAnsi="Arial Narrow" w:cstheme="minorHAnsi"/>
                <w:b/>
                <w:sz w:val="20"/>
                <w:szCs w:val="20"/>
              </w:rPr>
              <w:t>72154200</w:t>
            </w:r>
          </w:p>
        </w:tc>
        <w:tc>
          <w:tcPr>
            <w:tcW w:w="633" w:type="dxa"/>
            <w:vAlign w:val="center"/>
            <w:hideMark/>
          </w:tcPr>
          <w:p w14:paraId="2167C0E2" w14:textId="77777777" w:rsidR="00DD183C" w:rsidRPr="00A74AD4" w:rsidRDefault="00DD183C" w:rsidP="00E57B08">
            <w:pPr>
              <w:contextualSpacing/>
              <w:jc w:val="center"/>
              <w:rPr>
                <w:rFonts w:ascii="Arial Narrow" w:hAnsi="Arial Narrow" w:cs="Calibri"/>
                <w:sz w:val="20"/>
                <w:szCs w:val="20"/>
                <w:lang w:eastAsia="es-CO"/>
              </w:rPr>
            </w:pPr>
            <w:r w:rsidRPr="00A74AD4">
              <w:rPr>
                <w:rFonts w:ascii="Arial Narrow" w:hAnsi="Arial Narrow" w:cs="Calibri"/>
                <w:sz w:val="20"/>
                <w:szCs w:val="20"/>
                <w:lang w:eastAsia="es-CO"/>
              </w:rPr>
              <w:t>72</w:t>
            </w:r>
          </w:p>
        </w:tc>
        <w:tc>
          <w:tcPr>
            <w:tcW w:w="1787" w:type="dxa"/>
            <w:vAlign w:val="center"/>
            <w:hideMark/>
          </w:tcPr>
          <w:p w14:paraId="245F67FC" w14:textId="60D48185" w:rsidR="00DD183C" w:rsidRPr="00A74AD4" w:rsidRDefault="00A32BC0" w:rsidP="00E57B08">
            <w:pPr>
              <w:contextualSpacing/>
              <w:jc w:val="center"/>
              <w:rPr>
                <w:rFonts w:ascii="Arial Narrow" w:hAnsi="Arial Narrow" w:cs="Calibri"/>
                <w:sz w:val="20"/>
                <w:szCs w:val="20"/>
                <w:lang w:eastAsia="es-CO"/>
              </w:rPr>
            </w:pPr>
            <w:r w:rsidRPr="00A74AD4">
              <w:rPr>
                <w:rFonts w:ascii="Arial Narrow" w:hAnsi="Arial Narrow" w:cs="Calibri"/>
                <w:sz w:val="20"/>
                <w:szCs w:val="20"/>
                <w:lang w:eastAsia="es-CO"/>
              </w:rPr>
              <w:t>Servicios de Edificación, Construcción de Instalaciones y Mantenimiento</w:t>
            </w:r>
          </w:p>
        </w:tc>
        <w:tc>
          <w:tcPr>
            <w:tcW w:w="764" w:type="dxa"/>
            <w:vAlign w:val="center"/>
            <w:hideMark/>
          </w:tcPr>
          <w:p w14:paraId="7B24E5C4" w14:textId="77777777" w:rsidR="00DD183C" w:rsidRPr="00A74AD4" w:rsidRDefault="00DD183C" w:rsidP="00E57B08">
            <w:pPr>
              <w:contextualSpacing/>
              <w:jc w:val="center"/>
              <w:rPr>
                <w:rFonts w:ascii="Arial Narrow" w:hAnsi="Arial Narrow" w:cs="Calibri"/>
                <w:sz w:val="20"/>
                <w:szCs w:val="20"/>
                <w:lang w:eastAsia="es-CO"/>
              </w:rPr>
            </w:pPr>
            <w:r w:rsidRPr="00A74AD4">
              <w:rPr>
                <w:rFonts w:ascii="Arial Narrow" w:hAnsi="Arial Narrow" w:cs="Calibri"/>
                <w:sz w:val="20"/>
                <w:szCs w:val="20"/>
                <w:lang w:eastAsia="es-CO"/>
              </w:rPr>
              <w:t>15</w:t>
            </w:r>
          </w:p>
        </w:tc>
        <w:tc>
          <w:tcPr>
            <w:tcW w:w="1985" w:type="dxa"/>
            <w:vAlign w:val="center"/>
            <w:hideMark/>
          </w:tcPr>
          <w:p w14:paraId="518F8B62" w14:textId="49D6CBCE" w:rsidR="00DD183C" w:rsidRPr="00A74AD4" w:rsidRDefault="00A32BC0" w:rsidP="00E57B08">
            <w:pPr>
              <w:contextualSpacing/>
              <w:jc w:val="center"/>
              <w:rPr>
                <w:rFonts w:ascii="Arial Narrow" w:hAnsi="Arial Narrow" w:cs="Calibri"/>
                <w:sz w:val="20"/>
                <w:szCs w:val="20"/>
                <w:lang w:eastAsia="es-CO"/>
              </w:rPr>
            </w:pPr>
            <w:r w:rsidRPr="00A74AD4">
              <w:rPr>
                <w:rFonts w:ascii="Arial Narrow" w:hAnsi="Arial Narrow" w:cs="Calibri"/>
                <w:sz w:val="20"/>
                <w:szCs w:val="20"/>
                <w:lang w:eastAsia="es-CO"/>
              </w:rPr>
              <w:t>Servicios de mantenimiento y construcción de comercio especializado</w:t>
            </w:r>
          </w:p>
        </w:tc>
        <w:tc>
          <w:tcPr>
            <w:tcW w:w="709" w:type="dxa"/>
            <w:vAlign w:val="center"/>
            <w:hideMark/>
          </w:tcPr>
          <w:p w14:paraId="0AE3201F" w14:textId="77777777" w:rsidR="00DD183C" w:rsidRPr="00A74AD4" w:rsidRDefault="00DD183C" w:rsidP="00E57B08">
            <w:pPr>
              <w:contextualSpacing/>
              <w:jc w:val="center"/>
              <w:rPr>
                <w:rFonts w:ascii="Arial Narrow" w:hAnsi="Arial Narrow" w:cs="Calibri"/>
                <w:sz w:val="20"/>
                <w:szCs w:val="20"/>
                <w:lang w:eastAsia="es-CO"/>
              </w:rPr>
            </w:pPr>
            <w:r w:rsidRPr="00A74AD4">
              <w:rPr>
                <w:rFonts w:ascii="Arial Narrow" w:hAnsi="Arial Narrow" w:cs="Calibri"/>
                <w:sz w:val="20"/>
                <w:szCs w:val="20"/>
                <w:lang w:eastAsia="es-CO"/>
              </w:rPr>
              <w:t>42</w:t>
            </w:r>
          </w:p>
        </w:tc>
        <w:tc>
          <w:tcPr>
            <w:tcW w:w="2126" w:type="dxa"/>
            <w:vAlign w:val="center"/>
            <w:hideMark/>
          </w:tcPr>
          <w:p w14:paraId="4653FFDB" w14:textId="5F1AD3DE" w:rsidR="00DD183C" w:rsidRPr="00A74AD4" w:rsidRDefault="00A32BC0" w:rsidP="00E57B08">
            <w:pPr>
              <w:contextualSpacing/>
              <w:jc w:val="center"/>
              <w:rPr>
                <w:rFonts w:ascii="Arial Narrow" w:hAnsi="Arial Narrow" w:cs="Calibri"/>
                <w:sz w:val="20"/>
                <w:szCs w:val="20"/>
                <w:lang w:eastAsia="es-CO"/>
              </w:rPr>
            </w:pPr>
            <w:r w:rsidRPr="00A74AD4">
              <w:rPr>
                <w:rFonts w:ascii="Arial Narrow" w:hAnsi="Arial Narrow" w:cs="Calibri"/>
                <w:sz w:val="20"/>
                <w:szCs w:val="20"/>
                <w:lang w:eastAsia="es-CO"/>
              </w:rPr>
              <w:t>Servicios de mantenimiento y reparación de instalación de instrumentación</w:t>
            </w:r>
          </w:p>
        </w:tc>
      </w:tr>
      <w:tr w:rsidR="00DD183C" w:rsidRPr="00436C0D" w14:paraId="289E721A" w14:textId="77777777" w:rsidTr="00445D14">
        <w:trPr>
          <w:trHeight w:val="675"/>
          <w:jc w:val="center"/>
        </w:trPr>
        <w:tc>
          <w:tcPr>
            <w:tcW w:w="1347" w:type="dxa"/>
            <w:vAlign w:val="center"/>
          </w:tcPr>
          <w:p w14:paraId="4816964F" w14:textId="63C4A107" w:rsidR="00DD183C" w:rsidRPr="00A74AD4" w:rsidRDefault="00F852E2" w:rsidP="00E57B08">
            <w:pPr>
              <w:contextualSpacing/>
              <w:jc w:val="center"/>
              <w:rPr>
                <w:rFonts w:ascii="Arial Narrow" w:hAnsi="Arial Narrow" w:cs="Calibri"/>
                <w:sz w:val="20"/>
                <w:szCs w:val="20"/>
                <w:lang w:eastAsia="es-CO"/>
              </w:rPr>
            </w:pPr>
            <w:r w:rsidRPr="00A74AD4">
              <w:rPr>
                <w:rFonts w:ascii="Arial Narrow" w:hAnsi="Arial Narrow" w:cstheme="minorHAnsi"/>
                <w:b/>
                <w:sz w:val="20"/>
                <w:szCs w:val="20"/>
              </w:rPr>
              <w:t>73171500</w:t>
            </w:r>
          </w:p>
        </w:tc>
        <w:tc>
          <w:tcPr>
            <w:tcW w:w="633" w:type="dxa"/>
            <w:vAlign w:val="center"/>
          </w:tcPr>
          <w:p w14:paraId="25912DB7" w14:textId="02EAB726" w:rsidR="00DD183C" w:rsidRPr="00A74AD4" w:rsidRDefault="00463666" w:rsidP="00E57B08">
            <w:pPr>
              <w:contextualSpacing/>
              <w:jc w:val="center"/>
              <w:rPr>
                <w:rFonts w:ascii="Arial Narrow" w:hAnsi="Arial Narrow" w:cs="Calibri"/>
                <w:sz w:val="20"/>
                <w:szCs w:val="20"/>
                <w:lang w:eastAsia="es-CO"/>
              </w:rPr>
            </w:pPr>
            <w:r w:rsidRPr="00A74AD4">
              <w:rPr>
                <w:rFonts w:ascii="Arial Narrow" w:hAnsi="Arial Narrow" w:cs="Calibri"/>
                <w:sz w:val="20"/>
                <w:szCs w:val="20"/>
                <w:lang w:eastAsia="es-CO"/>
              </w:rPr>
              <w:t>73</w:t>
            </w:r>
          </w:p>
        </w:tc>
        <w:tc>
          <w:tcPr>
            <w:tcW w:w="1787" w:type="dxa"/>
            <w:vAlign w:val="center"/>
          </w:tcPr>
          <w:p w14:paraId="4D93973A" w14:textId="4DCC5AE2" w:rsidR="00DD183C" w:rsidRPr="00A74AD4" w:rsidRDefault="00E24ED3" w:rsidP="00E57B08">
            <w:pPr>
              <w:contextualSpacing/>
              <w:jc w:val="center"/>
              <w:rPr>
                <w:rFonts w:ascii="Arial Narrow" w:hAnsi="Arial Narrow" w:cs="Calibri"/>
                <w:sz w:val="20"/>
                <w:szCs w:val="20"/>
                <w:lang w:eastAsia="es-CO"/>
              </w:rPr>
            </w:pPr>
            <w:r w:rsidRPr="00A74AD4">
              <w:rPr>
                <w:rFonts w:ascii="Arial Narrow" w:hAnsi="Arial Narrow" w:cs="Calibri"/>
                <w:sz w:val="20"/>
                <w:szCs w:val="20"/>
                <w:lang w:eastAsia="es-CO"/>
              </w:rPr>
              <w:t>Servicios de Producción Industrial y Manufactura</w:t>
            </w:r>
          </w:p>
        </w:tc>
        <w:tc>
          <w:tcPr>
            <w:tcW w:w="764" w:type="dxa"/>
            <w:vAlign w:val="center"/>
          </w:tcPr>
          <w:p w14:paraId="321D6C6E" w14:textId="20120D24" w:rsidR="00DD183C" w:rsidRPr="00A74AD4" w:rsidRDefault="00E24ED3" w:rsidP="00E57B08">
            <w:pPr>
              <w:contextualSpacing/>
              <w:jc w:val="center"/>
              <w:rPr>
                <w:rFonts w:ascii="Arial Narrow" w:hAnsi="Arial Narrow" w:cs="Calibri"/>
                <w:sz w:val="20"/>
                <w:szCs w:val="20"/>
                <w:lang w:eastAsia="es-CO"/>
              </w:rPr>
            </w:pPr>
            <w:r w:rsidRPr="00A74AD4">
              <w:rPr>
                <w:rFonts w:ascii="Arial Narrow" w:hAnsi="Arial Narrow" w:cs="Calibri"/>
                <w:sz w:val="20"/>
                <w:szCs w:val="20"/>
                <w:lang w:eastAsia="es-CO"/>
              </w:rPr>
              <w:t>15</w:t>
            </w:r>
          </w:p>
        </w:tc>
        <w:tc>
          <w:tcPr>
            <w:tcW w:w="1985" w:type="dxa"/>
            <w:vAlign w:val="center"/>
          </w:tcPr>
          <w:p w14:paraId="2DD58211" w14:textId="43F172CE" w:rsidR="00DD183C" w:rsidRPr="00A74AD4" w:rsidRDefault="00E24ED3" w:rsidP="00E57B08">
            <w:pPr>
              <w:contextualSpacing/>
              <w:jc w:val="center"/>
              <w:rPr>
                <w:rFonts w:ascii="Arial Narrow" w:hAnsi="Arial Narrow" w:cs="Calibri"/>
                <w:sz w:val="20"/>
                <w:szCs w:val="20"/>
                <w:lang w:eastAsia="es-CO"/>
              </w:rPr>
            </w:pPr>
            <w:r w:rsidRPr="00A74AD4">
              <w:rPr>
                <w:rFonts w:ascii="Arial Narrow" w:hAnsi="Arial Narrow" w:cs="Calibri"/>
                <w:sz w:val="20"/>
                <w:szCs w:val="20"/>
                <w:lang w:eastAsia="es-CO"/>
              </w:rPr>
              <w:t>Fabricación de productos eléctricos e instrumentos de precisión</w:t>
            </w:r>
          </w:p>
        </w:tc>
        <w:tc>
          <w:tcPr>
            <w:tcW w:w="709" w:type="dxa"/>
            <w:vAlign w:val="center"/>
          </w:tcPr>
          <w:p w14:paraId="72EB924D" w14:textId="5D02B435" w:rsidR="00DD183C" w:rsidRPr="00A74AD4" w:rsidRDefault="00AB3883" w:rsidP="00E57B08">
            <w:pPr>
              <w:contextualSpacing/>
              <w:jc w:val="center"/>
              <w:rPr>
                <w:rFonts w:ascii="Arial Narrow" w:hAnsi="Arial Narrow" w:cs="Calibri"/>
                <w:sz w:val="20"/>
                <w:szCs w:val="20"/>
                <w:lang w:eastAsia="es-CO"/>
              </w:rPr>
            </w:pPr>
            <w:r w:rsidRPr="00A74AD4">
              <w:rPr>
                <w:rFonts w:ascii="Arial Narrow" w:hAnsi="Arial Narrow" w:cs="Calibri"/>
                <w:sz w:val="20"/>
                <w:szCs w:val="20"/>
                <w:lang w:eastAsia="es-CO"/>
              </w:rPr>
              <w:t>15</w:t>
            </w:r>
          </w:p>
        </w:tc>
        <w:tc>
          <w:tcPr>
            <w:tcW w:w="2126" w:type="dxa"/>
            <w:vAlign w:val="center"/>
          </w:tcPr>
          <w:p w14:paraId="525882CA" w14:textId="1C6D563B" w:rsidR="00DD183C" w:rsidRPr="00A74AD4" w:rsidRDefault="00AB3883" w:rsidP="00E57B08">
            <w:pPr>
              <w:contextualSpacing/>
              <w:jc w:val="center"/>
              <w:rPr>
                <w:rFonts w:ascii="Arial Narrow" w:hAnsi="Arial Narrow" w:cs="Calibri"/>
                <w:sz w:val="20"/>
                <w:szCs w:val="20"/>
                <w:lang w:eastAsia="es-CO"/>
              </w:rPr>
            </w:pPr>
            <w:r w:rsidRPr="00A74AD4">
              <w:rPr>
                <w:rFonts w:ascii="Arial Narrow" w:hAnsi="Arial Narrow" w:cs="Calibri"/>
                <w:sz w:val="20"/>
                <w:szCs w:val="20"/>
                <w:lang w:eastAsia="es-CO"/>
              </w:rPr>
              <w:t>Manufactura de bienes eléctricos</w:t>
            </w:r>
          </w:p>
        </w:tc>
      </w:tr>
      <w:tr w:rsidR="00DD183C" w:rsidRPr="00436C0D" w14:paraId="7AA9EB57" w14:textId="77777777" w:rsidTr="00445D14">
        <w:trPr>
          <w:trHeight w:val="675"/>
          <w:jc w:val="center"/>
        </w:trPr>
        <w:tc>
          <w:tcPr>
            <w:tcW w:w="1347" w:type="dxa"/>
            <w:vAlign w:val="center"/>
          </w:tcPr>
          <w:p w14:paraId="53E00354" w14:textId="3419777F" w:rsidR="00DD183C" w:rsidRPr="00A74AD4" w:rsidRDefault="00F852E2" w:rsidP="00E57B08">
            <w:pPr>
              <w:contextualSpacing/>
              <w:jc w:val="center"/>
              <w:rPr>
                <w:rFonts w:ascii="Arial Narrow" w:hAnsi="Arial Narrow" w:cs="Calibri"/>
                <w:sz w:val="20"/>
                <w:szCs w:val="20"/>
                <w:lang w:eastAsia="es-CO"/>
              </w:rPr>
            </w:pPr>
            <w:r w:rsidRPr="00A74AD4">
              <w:rPr>
                <w:rFonts w:ascii="Arial Narrow" w:hAnsi="Arial Narrow" w:cstheme="minorHAnsi"/>
                <w:b/>
                <w:sz w:val="20"/>
                <w:szCs w:val="20"/>
              </w:rPr>
              <w:t>81101700</w:t>
            </w:r>
          </w:p>
        </w:tc>
        <w:tc>
          <w:tcPr>
            <w:tcW w:w="633" w:type="dxa"/>
            <w:vAlign w:val="center"/>
          </w:tcPr>
          <w:p w14:paraId="53EC8508" w14:textId="5142CAEF" w:rsidR="00DD183C" w:rsidRPr="00A74AD4" w:rsidRDefault="00AB3883" w:rsidP="00E57B08">
            <w:pPr>
              <w:contextualSpacing/>
              <w:jc w:val="center"/>
              <w:rPr>
                <w:rFonts w:ascii="Arial Narrow" w:hAnsi="Arial Narrow" w:cs="Calibri"/>
                <w:sz w:val="20"/>
                <w:szCs w:val="20"/>
                <w:lang w:eastAsia="es-CO"/>
              </w:rPr>
            </w:pPr>
            <w:r w:rsidRPr="00A74AD4">
              <w:rPr>
                <w:rFonts w:ascii="Arial Narrow" w:hAnsi="Arial Narrow" w:cs="Calibri"/>
                <w:sz w:val="20"/>
                <w:szCs w:val="20"/>
                <w:lang w:eastAsia="es-CO"/>
              </w:rPr>
              <w:t>81</w:t>
            </w:r>
          </w:p>
        </w:tc>
        <w:tc>
          <w:tcPr>
            <w:tcW w:w="1787" w:type="dxa"/>
            <w:vAlign w:val="center"/>
          </w:tcPr>
          <w:p w14:paraId="33B863BE" w14:textId="398141C4" w:rsidR="00DD183C" w:rsidRPr="00A74AD4" w:rsidRDefault="00AB3883" w:rsidP="00E57B08">
            <w:pPr>
              <w:contextualSpacing/>
              <w:jc w:val="center"/>
              <w:rPr>
                <w:rFonts w:ascii="Arial Narrow" w:hAnsi="Arial Narrow" w:cs="Calibri"/>
                <w:sz w:val="20"/>
                <w:szCs w:val="20"/>
                <w:lang w:eastAsia="es-CO"/>
              </w:rPr>
            </w:pPr>
            <w:r w:rsidRPr="00A74AD4">
              <w:rPr>
                <w:rFonts w:ascii="Arial Narrow" w:hAnsi="Arial Narrow" w:cs="Calibri"/>
                <w:sz w:val="20"/>
                <w:szCs w:val="20"/>
                <w:lang w:eastAsia="es-CO"/>
              </w:rPr>
              <w:t>Servicios Basados en Ingeniería, Investigación y Tecnología</w:t>
            </w:r>
          </w:p>
        </w:tc>
        <w:tc>
          <w:tcPr>
            <w:tcW w:w="764" w:type="dxa"/>
            <w:vAlign w:val="center"/>
          </w:tcPr>
          <w:p w14:paraId="43D72FB6" w14:textId="30F5FB6C" w:rsidR="00DD183C" w:rsidRPr="00A74AD4" w:rsidRDefault="00AB3883" w:rsidP="00E57B08">
            <w:pPr>
              <w:contextualSpacing/>
              <w:jc w:val="center"/>
              <w:rPr>
                <w:rFonts w:ascii="Arial Narrow" w:hAnsi="Arial Narrow" w:cs="Calibri"/>
                <w:sz w:val="20"/>
                <w:szCs w:val="20"/>
                <w:lang w:eastAsia="es-CO"/>
              </w:rPr>
            </w:pPr>
            <w:r w:rsidRPr="00A74AD4">
              <w:rPr>
                <w:rFonts w:ascii="Arial Narrow" w:hAnsi="Arial Narrow" w:cs="Calibri"/>
                <w:sz w:val="20"/>
                <w:szCs w:val="20"/>
                <w:lang w:eastAsia="es-CO"/>
              </w:rPr>
              <w:t>10</w:t>
            </w:r>
          </w:p>
        </w:tc>
        <w:tc>
          <w:tcPr>
            <w:tcW w:w="1985" w:type="dxa"/>
            <w:vAlign w:val="center"/>
          </w:tcPr>
          <w:p w14:paraId="314E4218" w14:textId="22E0659A" w:rsidR="00DD183C" w:rsidRPr="00A74AD4" w:rsidRDefault="00AB3883" w:rsidP="00E57B08">
            <w:pPr>
              <w:contextualSpacing/>
              <w:jc w:val="center"/>
              <w:rPr>
                <w:rFonts w:ascii="Arial Narrow" w:hAnsi="Arial Narrow" w:cs="Calibri"/>
                <w:sz w:val="20"/>
                <w:szCs w:val="20"/>
                <w:lang w:eastAsia="es-CO"/>
              </w:rPr>
            </w:pPr>
            <w:r w:rsidRPr="00A74AD4">
              <w:rPr>
                <w:rFonts w:ascii="Arial Narrow" w:hAnsi="Arial Narrow" w:cs="Calibri"/>
                <w:sz w:val="20"/>
                <w:szCs w:val="20"/>
                <w:lang w:eastAsia="es-CO"/>
              </w:rPr>
              <w:t>Servicios profesionales de ingeniería y arquitectura</w:t>
            </w:r>
          </w:p>
        </w:tc>
        <w:tc>
          <w:tcPr>
            <w:tcW w:w="709" w:type="dxa"/>
            <w:vAlign w:val="center"/>
          </w:tcPr>
          <w:p w14:paraId="224A588E" w14:textId="0C60EB4D" w:rsidR="00DD183C" w:rsidRPr="00A74AD4" w:rsidRDefault="00AB3883" w:rsidP="00E57B08">
            <w:pPr>
              <w:contextualSpacing/>
              <w:jc w:val="center"/>
              <w:rPr>
                <w:rFonts w:ascii="Arial Narrow" w:hAnsi="Arial Narrow" w:cs="Calibri"/>
                <w:sz w:val="20"/>
                <w:szCs w:val="20"/>
                <w:lang w:eastAsia="es-CO"/>
              </w:rPr>
            </w:pPr>
            <w:r w:rsidRPr="00A74AD4">
              <w:rPr>
                <w:rFonts w:ascii="Arial Narrow" w:hAnsi="Arial Narrow" w:cs="Calibri"/>
                <w:sz w:val="20"/>
                <w:szCs w:val="20"/>
                <w:lang w:eastAsia="es-CO"/>
              </w:rPr>
              <w:t>17</w:t>
            </w:r>
          </w:p>
        </w:tc>
        <w:tc>
          <w:tcPr>
            <w:tcW w:w="2126" w:type="dxa"/>
            <w:vAlign w:val="center"/>
          </w:tcPr>
          <w:p w14:paraId="1933FE27" w14:textId="114D5DCF" w:rsidR="00DD183C" w:rsidRPr="00A74AD4" w:rsidRDefault="00AB3883" w:rsidP="00E57B08">
            <w:pPr>
              <w:contextualSpacing/>
              <w:jc w:val="center"/>
              <w:rPr>
                <w:rFonts w:ascii="Arial Narrow" w:hAnsi="Arial Narrow" w:cs="Calibri"/>
                <w:sz w:val="20"/>
                <w:szCs w:val="20"/>
                <w:lang w:eastAsia="es-CO"/>
              </w:rPr>
            </w:pPr>
            <w:r w:rsidRPr="00A74AD4">
              <w:rPr>
                <w:rFonts w:ascii="Arial Narrow" w:hAnsi="Arial Narrow" w:cs="Calibri"/>
                <w:sz w:val="20"/>
                <w:szCs w:val="20"/>
                <w:lang w:eastAsia="es-CO"/>
              </w:rPr>
              <w:t>Ingeniería eléctrica y electrónica</w:t>
            </w:r>
          </w:p>
        </w:tc>
      </w:tr>
    </w:tbl>
    <w:p w14:paraId="514F1713" w14:textId="0C2BD1CE" w:rsidR="001D24DD" w:rsidRPr="002234E9" w:rsidRDefault="001D24DD" w:rsidP="00E65124">
      <w:pPr>
        <w:contextualSpacing/>
        <w:jc w:val="both"/>
        <w:rPr>
          <w:rFonts w:ascii="Arial Narrow" w:hAnsi="Arial Narrow" w:cstheme="minorHAnsi"/>
          <w:sz w:val="22"/>
          <w:szCs w:val="22"/>
        </w:rPr>
      </w:pPr>
    </w:p>
    <w:p w14:paraId="66BA2EA6" w14:textId="0F9C7A90" w:rsidR="00653FA5" w:rsidRPr="002234E9" w:rsidRDefault="00653FA5" w:rsidP="0003207F">
      <w:pPr>
        <w:ind w:left="360"/>
        <w:contextualSpacing/>
        <w:jc w:val="both"/>
        <w:rPr>
          <w:rFonts w:ascii="Arial Narrow" w:hAnsi="Arial Narrow" w:cstheme="minorHAnsi"/>
          <w:sz w:val="22"/>
          <w:szCs w:val="22"/>
        </w:rPr>
      </w:pPr>
    </w:p>
    <w:p w14:paraId="69002416" w14:textId="35FA8D04" w:rsidR="00E91FE8" w:rsidRPr="002234E9" w:rsidRDefault="00E91FE8" w:rsidP="00C508C3">
      <w:pPr>
        <w:pStyle w:val="Prrafodelista"/>
        <w:numPr>
          <w:ilvl w:val="0"/>
          <w:numId w:val="1"/>
        </w:numPr>
        <w:tabs>
          <w:tab w:val="left" w:pos="142"/>
        </w:tabs>
        <w:ind w:left="284" w:firstLine="0"/>
        <w:jc w:val="both"/>
        <w:rPr>
          <w:rFonts w:ascii="Arial Narrow" w:hAnsi="Arial Narrow" w:cstheme="minorHAnsi"/>
          <w:sz w:val="22"/>
          <w:szCs w:val="22"/>
        </w:rPr>
      </w:pPr>
      <w:r w:rsidRPr="002234E9">
        <w:rPr>
          <w:rFonts w:ascii="Arial Narrow" w:hAnsi="Arial Narrow" w:cstheme="minorHAnsi"/>
          <w:b/>
          <w:sz w:val="22"/>
          <w:szCs w:val="22"/>
        </w:rPr>
        <w:t xml:space="preserve">CUADRO DE CANTIDADES </w:t>
      </w:r>
    </w:p>
    <w:p w14:paraId="7E207C6E" w14:textId="77777777" w:rsidR="003F2B92" w:rsidRPr="002234E9" w:rsidRDefault="003F2B92" w:rsidP="003F2B92">
      <w:pPr>
        <w:pStyle w:val="Prrafodelista"/>
        <w:jc w:val="both"/>
        <w:rPr>
          <w:rFonts w:ascii="Arial Narrow" w:hAnsi="Arial Narrow" w:cstheme="minorHAnsi"/>
          <w:sz w:val="22"/>
          <w:szCs w:val="22"/>
        </w:rPr>
      </w:pPr>
    </w:p>
    <w:p w14:paraId="3F528684" w14:textId="4871FD8A" w:rsidR="003F2B92" w:rsidRDefault="003F2B92" w:rsidP="003F2B92">
      <w:pPr>
        <w:jc w:val="both"/>
        <w:rPr>
          <w:rFonts w:ascii="Arial Narrow" w:hAnsi="Arial Narrow" w:cstheme="minorHAnsi"/>
          <w:sz w:val="22"/>
          <w:szCs w:val="22"/>
        </w:rPr>
      </w:pPr>
      <w:r w:rsidRPr="002234E9">
        <w:rPr>
          <w:rFonts w:ascii="Arial Narrow" w:eastAsia="Arial" w:hAnsi="Arial Narrow" w:cstheme="minorHAnsi"/>
          <w:b/>
          <w:sz w:val="22"/>
          <w:szCs w:val="22"/>
          <w:u w:val="single"/>
        </w:rPr>
        <w:t xml:space="preserve">Grupo </w:t>
      </w:r>
      <w:r w:rsidR="00F239D3">
        <w:rPr>
          <w:rFonts w:ascii="Arial Narrow" w:eastAsia="Arial" w:hAnsi="Arial Narrow" w:cstheme="minorHAnsi"/>
          <w:b/>
          <w:sz w:val="22"/>
          <w:szCs w:val="22"/>
          <w:u w:val="single"/>
        </w:rPr>
        <w:t>2</w:t>
      </w:r>
      <w:r w:rsidRPr="002234E9">
        <w:rPr>
          <w:rFonts w:ascii="Arial Narrow" w:eastAsia="Arial" w:hAnsi="Arial Narrow" w:cstheme="minorHAnsi"/>
          <w:b/>
          <w:sz w:val="22"/>
          <w:szCs w:val="22"/>
          <w:u w:val="single"/>
        </w:rPr>
        <w:t>:</w:t>
      </w:r>
      <w:r w:rsidRPr="002234E9">
        <w:rPr>
          <w:rFonts w:ascii="Arial Narrow" w:hAnsi="Arial Narrow" w:cstheme="minorHAnsi"/>
          <w:sz w:val="22"/>
          <w:szCs w:val="22"/>
        </w:rPr>
        <w:t xml:space="preserve"> Necesidad para el mantenimiento de los equipos </w:t>
      </w:r>
      <w:proofErr w:type="spellStart"/>
      <w:r w:rsidRPr="002234E9">
        <w:rPr>
          <w:rFonts w:ascii="Arial Narrow" w:hAnsi="Arial Narrow" w:cstheme="minorHAnsi"/>
          <w:sz w:val="22"/>
          <w:szCs w:val="22"/>
        </w:rPr>
        <w:t>multidetectores</w:t>
      </w:r>
      <w:proofErr w:type="spellEnd"/>
      <w:r w:rsidRPr="002234E9">
        <w:rPr>
          <w:rFonts w:ascii="Arial Narrow" w:hAnsi="Arial Narrow" w:cstheme="minorHAnsi"/>
          <w:sz w:val="22"/>
          <w:szCs w:val="22"/>
        </w:rPr>
        <w:t xml:space="preserve"> X-AM 5600 de la marca </w:t>
      </w:r>
      <w:proofErr w:type="spellStart"/>
      <w:r w:rsidRPr="002234E9">
        <w:rPr>
          <w:rFonts w:ascii="Arial Narrow" w:hAnsi="Arial Narrow" w:cstheme="minorHAnsi"/>
          <w:sz w:val="22"/>
          <w:szCs w:val="22"/>
        </w:rPr>
        <w:t>Dräger</w:t>
      </w:r>
      <w:proofErr w:type="spellEnd"/>
      <w:r w:rsidRPr="002234E9">
        <w:rPr>
          <w:rFonts w:ascii="Arial Narrow" w:hAnsi="Arial Narrow" w:cstheme="minorHAnsi"/>
          <w:sz w:val="22"/>
          <w:szCs w:val="22"/>
        </w:rPr>
        <w:t xml:space="preserve">. </w:t>
      </w:r>
    </w:p>
    <w:p w14:paraId="44E0A300" w14:textId="78DA213F" w:rsidR="00BC3934" w:rsidRDefault="00BC3934" w:rsidP="003F2B92">
      <w:pPr>
        <w:jc w:val="both"/>
        <w:rPr>
          <w:rFonts w:ascii="Arial Narrow" w:hAnsi="Arial Narrow" w:cstheme="minorHAnsi"/>
          <w:sz w:val="22"/>
          <w:szCs w:val="22"/>
        </w:rPr>
      </w:pPr>
    </w:p>
    <w:tbl>
      <w:tblPr>
        <w:tblW w:w="0" w:type="auto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78"/>
        <w:gridCol w:w="3595"/>
        <w:gridCol w:w="3067"/>
        <w:gridCol w:w="739"/>
        <w:gridCol w:w="898"/>
        <w:gridCol w:w="146"/>
      </w:tblGrid>
      <w:tr w:rsidR="00F239D3" w14:paraId="3B5BCC87" w14:textId="77777777" w:rsidTr="00F239D3">
        <w:trPr>
          <w:gridAfter w:val="1"/>
          <w:trHeight w:val="525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B5E6A2"/>
            <w:textDirection w:val="btLr"/>
            <w:vAlign w:val="center"/>
            <w:hideMark/>
          </w:tcPr>
          <w:p w14:paraId="25FC72E5" w14:textId="77777777" w:rsidR="00F239D3" w:rsidRDefault="00F239D3">
            <w:pPr>
              <w:jc w:val="center"/>
              <w:rPr>
                <w:rFonts w:ascii="Abadi" w:hAnsi="Abadi"/>
                <w:b/>
                <w:bCs/>
                <w:sz w:val="20"/>
                <w:szCs w:val="20"/>
                <w:lang w:eastAsia="es-CO"/>
              </w:rPr>
            </w:pPr>
            <w:r>
              <w:rPr>
                <w:rFonts w:ascii="Abadi" w:hAnsi="Abadi"/>
                <w:b/>
                <w:bCs/>
                <w:sz w:val="20"/>
                <w:szCs w:val="20"/>
              </w:rPr>
              <w:t xml:space="preserve">Ítem 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5E6A2"/>
            <w:vAlign w:val="center"/>
            <w:hideMark/>
          </w:tcPr>
          <w:p w14:paraId="60D092DB" w14:textId="77777777" w:rsidR="00F239D3" w:rsidRDefault="00F239D3">
            <w:pPr>
              <w:jc w:val="center"/>
              <w:rPr>
                <w:rFonts w:ascii="Abadi" w:hAnsi="Abadi"/>
                <w:b/>
                <w:bCs/>
                <w:sz w:val="20"/>
                <w:szCs w:val="20"/>
              </w:rPr>
            </w:pPr>
            <w:r>
              <w:rPr>
                <w:rFonts w:ascii="Abadi" w:hAnsi="Abadi"/>
                <w:b/>
                <w:bCs/>
                <w:sz w:val="20"/>
                <w:szCs w:val="20"/>
              </w:rPr>
              <w:t xml:space="preserve"> Elemento  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5E6A2"/>
            <w:vAlign w:val="center"/>
            <w:hideMark/>
          </w:tcPr>
          <w:p w14:paraId="3C9EC954" w14:textId="77777777" w:rsidR="00F239D3" w:rsidRDefault="00F239D3">
            <w:pPr>
              <w:jc w:val="center"/>
              <w:rPr>
                <w:rFonts w:ascii="Abadi" w:hAnsi="Abadi"/>
                <w:b/>
                <w:bCs/>
                <w:sz w:val="20"/>
                <w:szCs w:val="20"/>
              </w:rPr>
            </w:pPr>
            <w:r>
              <w:rPr>
                <w:rFonts w:ascii="Abadi" w:hAnsi="Abadi"/>
                <w:b/>
                <w:bCs/>
                <w:sz w:val="20"/>
                <w:szCs w:val="20"/>
              </w:rPr>
              <w:t xml:space="preserve"> Unidad 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5E6A2"/>
            <w:vAlign w:val="center"/>
            <w:hideMark/>
          </w:tcPr>
          <w:p w14:paraId="329E7954" w14:textId="77777777" w:rsidR="00F239D3" w:rsidRDefault="00F239D3">
            <w:pPr>
              <w:jc w:val="center"/>
              <w:rPr>
                <w:rFonts w:ascii="Abadi" w:hAnsi="Abadi"/>
                <w:b/>
                <w:bCs/>
                <w:sz w:val="20"/>
                <w:szCs w:val="20"/>
              </w:rPr>
            </w:pPr>
            <w:r>
              <w:rPr>
                <w:rFonts w:ascii="Abadi" w:hAnsi="Abadi"/>
                <w:b/>
                <w:bCs/>
                <w:sz w:val="20"/>
                <w:szCs w:val="20"/>
              </w:rPr>
              <w:t xml:space="preserve"> Unidad 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5E6A2"/>
            <w:vAlign w:val="center"/>
            <w:hideMark/>
          </w:tcPr>
          <w:p w14:paraId="04A14EE1" w14:textId="77777777" w:rsidR="00F239D3" w:rsidRDefault="00F239D3">
            <w:pPr>
              <w:jc w:val="center"/>
              <w:rPr>
                <w:rFonts w:ascii="Abadi" w:hAnsi="Abadi"/>
                <w:b/>
                <w:bCs/>
                <w:sz w:val="20"/>
                <w:szCs w:val="20"/>
              </w:rPr>
            </w:pPr>
            <w:r>
              <w:rPr>
                <w:rFonts w:ascii="Abadi" w:hAnsi="Abadi"/>
                <w:b/>
                <w:bCs/>
                <w:sz w:val="20"/>
                <w:szCs w:val="20"/>
              </w:rPr>
              <w:t xml:space="preserve"> Cantidad </w:t>
            </w:r>
          </w:p>
        </w:tc>
      </w:tr>
      <w:tr w:rsidR="00F239D3" w14:paraId="2B68B967" w14:textId="77777777" w:rsidTr="00F239D3">
        <w:trPr>
          <w:trHeight w:val="960"/>
        </w:trPr>
        <w:tc>
          <w:tcPr>
            <w:tcW w:w="0" w:type="auto"/>
            <w:vMerge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C23920" w14:textId="77777777" w:rsidR="00F239D3" w:rsidRDefault="00F239D3">
            <w:pPr>
              <w:rPr>
                <w:rFonts w:ascii="Abadi" w:hAnsi="Abadi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16518B" w14:textId="77777777" w:rsidR="00F239D3" w:rsidRDefault="00F239D3">
            <w:pPr>
              <w:rPr>
                <w:rFonts w:ascii="Abadi" w:hAnsi="Abadi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43484A" w14:textId="77777777" w:rsidR="00F239D3" w:rsidRDefault="00F239D3">
            <w:pPr>
              <w:rPr>
                <w:rFonts w:ascii="Abadi" w:hAnsi="Abadi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393664" w14:textId="77777777" w:rsidR="00F239D3" w:rsidRDefault="00F239D3">
            <w:pPr>
              <w:rPr>
                <w:rFonts w:ascii="Abadi" w:hAnsi="Abadi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E88FBE" w14:textId="77777777" w:rsidR="00F239D3" w:rsidRDefault="00F239D3">
            <w:pPr>
              <w:rPr>
                <w:rFonts w:ascii="Abadi" w:hAnsi="Abadi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1DF37B4" w14:textId="77777777" w:rsidR="00F239D3" w:rsidRDefault="00F239D3">
            <w:pPr>
              <w:jc w:val="center"/>
              <w:rPr>
                <w:rFonts w:ascii="Abadi" w:hAnsi="Abadi"/>
                <w:b/>
                <w:bCs/>
                <w:sz w:val="20"/>
                <w:szCs w:val="20"/>
              </w:rPr>
            </w:pPr>
          </w:p>
        </w:tc>
      </w:tr>
      <w:tr w:rsidR="00F239D3" w14:paraId="554B3BF0" w14:textId="77777777" w:rsidTr="00F239D3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B9D630E" w14:textId="77777777" w:rsidR="00F239D3" w:rsidRDefault="00F239D3">
            <w:pPr>
              <w:jc w:val="center"/>
              <w:rPr>
                <w:rFonts w:ascii="Abadi" w:hAnsi="Abadi"/>
                <w:sz w:val="20"/>
                <w:szCs w:val="20"/>
              </w:rPr>
            </w:pPr>
            <w:r>
              <w:rPr>
                <w:rFonts w:ascii="Abadi" w:hAnsi="Abadi"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FEE0A99" w14:textId="77777777" w:rsidR="00F239D3" w:rsidRDefault="00F239D3">
            <w:pPr>
              <w:jc w:val="right"/>
              <w:rPr>
                <w:rFonts w:ascii="Abadi" w:hAnsi="Abadi"/>
                <w:color w:val="000000"/>
                <w:sz w:val="20"/>
                <w:szCs w:val="20"/>
              </w:rPr>
            </w:pPr>
            <w:r>
              <w:rPr>
                <w:rFonts w:ascii="Abadi" w:hAnsi="Abadi"/>
                <w:color w:val="000000"/>
                <w:sz w:val="20"/>
                <w:szCs w:val="20"/>
              </w:rPr>
              <w:t>6851880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A194276" w14:textId="77777777" w:rsidR="00F239D3" w:rsidRDefault="00F239D3">
            <w:pPr>
              <w:rPr>
                <w:rFonts w:ascii="Abadi" w:hAnsi="Abadi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badi" w:hAnsi="Abadi"/>
                <w:color w:val="000000"/>
                <w:sz w:val="20"/>
                <w:szCs w:val="20"/>
              </w:rPr>
              <w:t>DrägerSensor</w:t>
            </w:r>
            <w:proofErr w:type="spellEnd"/>
            <w:r>
              <w:rPr>
                <w:rFonts w:ascii="Abadi" w:hAnsi="Abadi"/>
                <w:color w:val="000000"/>
                <w:sz w:val="20"/>
                <w:szCs w:val="20"/>
              </w:rPr>
              <w:t xml:space="preserve"> Dual IR Ex/CO2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176927" w14:textId="77777777" w:rsidR="00F239D3" w:rsidRDefault="00F239D3">
            <w:pPr>
              <w:jc w:val="center"/>
              <w:rPr>
                <w:rFonts w:ascii="Abadi" w:hAnsi="Abadi"/>
                <w:color w:val="000000"/>
                <w:sz w:val="20"/>
                <w:szCs w:val="20"/>
              </w:rPr>
            </w:pPr>
            <w:r>
              <w:rPr>
                <w:rFonts w:ascii="Abadi" w:hAnsi="Abadi"/>
                <w:color w:val="000000"/>
                <w:sz w:val="20"/>
                <w:szCs w:val="20"/>
              </w:rPr>
              <w:t>Unidad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B29F786" w14:textId="77777777" w:rsidR="00F239D3" w:rsidRDefault="00F239D3">
            <w:pPr>
              <w:jc w:val="center"/>
              <w:rPr>
                <w:rFonts w:ascii="Abadi" w:hAnsi="Abadi"/>
                <w:sz w:val="20"/>
                <w:szCs w:val="20"/>
              </w:rPr>
            </w:pPr>
            <w:r>
              <w:rPr>
                <w:rFonts w:ascii="Abadi" w:hAnsi="Abadi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1409C159" w14:textId="77777777" w:rsidR="00F239D3" w:rsidRDefault="00F239D3">
            <w:pPr>
              <w:rPr>
                <w:sz w:val="20"/>
                <w:szCs w:val="20"/>
              </w:rPr>
            </w:pPr>
          </w:p>
        </w:tc>
      </w:tr>
      <w:tr w:rsidR="00F239D3" w14:paraId="47D8B9B4" w14:textId="77777777" w:rsidTr="00F239D3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2474067" w14:textId="77777777" w:rsidR="00F239D3" w:rsidRDefault="00F239D3">
            <w:pPr>
              <w:jc w:val="center"/>
              <w:rPr>
                <w:rFonts w:ascii="Abadi" w:hAnsi="Abadi"/>
                <w:sz w:val="20"/>
                <w:szCs w:val="20"/>
              </w:rPr>
            </w:pPr>
            <w:r>
              <w:rPr>
                <w:rFonts w:ascii="Abadi" w:hAnsi="Abadi"/>
                <w:sz w:val="20"/>
                <w:szCs w:val="20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27E7D91" w14:textId="77777777" w:rsidR="00F239D3" w:rsidRDefault="00F239D3">
            <w:pPr>
              <w:jc w:val="right"/>
              <w:rPr>
                <w:rFonts w:ascii="Abadi" w:hAnsi="Abadi"/>
                <w:color w:val="000000"/>
                <w:sz w:val="20"/>
                <w:szCs w:val="20"/>
              </w:rPr>
            </w:pPr>
            <w:r>
              <w:rPr>
                <w:rFonts w:ascii="Abadi" w:hAnsi="Abadi"/>
                <w:color w:val="000000"/>
                <w:sz w:val="20"/>
                <w:szCs w:val="20"/>
              </w:rPr>
              <w:t>6810881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9A40ED4" w14:textId="77777777" w:rsidR="00F239D3" w:rsidRDefault="00F239D3">
            <w:pPr>
              <w:rPr>
                <w:rFonts w:ascii="Abadi" w:hAnsi="Abadi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badi" w:hAnsi="Abadi"/>
                <w:color w:val="000000"/>
                <w:sz w:val="20"/>
                <w:szCs w:val="20"/>
              </w:rPr>
              <w:t>DrägerSensor</w:t>
            </w:r>
            <w:proofErr w:type="spellEnd"/>
            <w:r>
              <w:rPr>
                <w:rFonts w:ascii="Abadi" w:hAnsi="Abadi"/>
                <w:color w:val="000000"/>
                <w:sz w:val="20"/>
                <w:szCs w:val="20"/>
              </w:rPr>
              <w:t xml:space="preserve"> XXS O2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D984BF" w14:textId="77777777" w:rsidR="00F239D3" w:rsidRDefault="00F239D3">
            <w:pPr>
              <w:jc w:val="center"/>
              <w:rPr>
                <w:rFonts w:ascii="Abadi" w:hAnsi="Abadi"/>
                <w:color w:val="000000"/>
                <w:sz w:val="20"/>
                <w:szCs w:val="20"/>
              </w:rPr>
            </w:pPr>
            <w:r>
              <w:rPr>
                <w:rFonts w:ascii="Abadi" w:hAnsi="Abadi"/>
                <w:color w:val="000000"/>
                <w:sz w:val="20"/>
                <w:szCs w:val="20"/>
              </w:rPr>
              <w:t>Unidad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4C69A42" w14:textId="77777777" w:rsidR="00F239D3" w:rsidRDefault="00F239D3">
            <w:pPr>
              <w:jc w:val="center"/>
              <w:rPr>
                <w:rFonts w:ascii="Abadi" w:hAnsi="Abadi"/>
                <w:sz w:val="20"/>
                <w:szCs w:val="20"/>
              </w:rPr>
            </w:pPr>
            <w:r>
              <w:rPr>
                <w:rFonts w:ascii="Abadi" w:hAnsi="Abadi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4218AE04" w14:textId="77777777" w:rsidR="00F239D3" w:rsidRDefault="00F239D3">
            <w:pPr>
              <w:rPr>
                <w:sz w:val="20"/>
                <w:szCs w:val="20"/>
              </w:rPr>
            </w:pPr>
          </w:p>
        </w:tc>
      </w:tr>
      <w:tr w:rsidR="00F239D3" w14:paraId="79E00396" w14:textId="77777777" w:rsidTr="00F239D3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058F798" w14:textId="77777777" w:rsidR="00F239D3" w:rsidRDefault="00F239D3">
            <w:pPr>
              <w:jc w:val="center"/>
              <w:rPr>
                <w:rFonts w:ascii="Abadi" w:hAnsi="Abadi"/>
                <w:sz w:val="20"/>
                <w:szCs w:val="20"/>
              </w:rPr>
            </w:pPr>
            <w:r>
              <w:rPr>
                <w:rFonts w:ascii="Abadi" w:hAnsi="Abadi"/>
                <w:sz w:val="20"/>
                <w:szCs w:val="20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01F6DD1" w14:textId="77777777" w:rsidR="00F239D3" w:rsidRDefault="00F239D3">
            <w:pPr>
              <w:jc w:val="right"/>
              <w:rPr>
                <w:rFonts w:ascii="Abadi" w:hAnsi="Abadi"/>
                <w:color w:val="000000"/>
                <w:sz w:val="20"/>
                <w:szCs w:val="20"/>
              </w:rPr>
            </w:pPr>
            <w:r>
              <w:rPr>
                <w:rFonts w:ascii="Abadi" w:hAnsi="Abadi"/>
                <w:color w:val="000000"/>
                <w:sz w:val="20"/>
                <w:szCs w:val="20"/>
              </w:rPr>
              <w:t>6812600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0C4BE78" w14:textId="77777777" w:rsidR="00F239D3" w:rsidRDefault="00F239D3">
            <w:pPr>
              <w:rPr>
                <w:rFonts w:ascii="Abadi" w:hAnsi="Abadi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badi" w:hAnsi="Abadi"/>
                <w:color w:val="000000"/>
                <w:sz w:val="20"/>
                <w:szCs w:val="20"/>
              </w:rPr>
              <w:t>DrägerSensor</w:t>
            </w:r>
            <w:proofErr w:type="spellEnd"/>
            <w:r>
              <w:rPr>
                <w:rFonts w:ascii="Abadi" w:hAnsi="Abadi"/>
                <w:color w:val="000000"/>
                <w:sz w:val="20"/>
                <w:szCs w:val="20"/>
              </w:rPr>
              <w:t xml:space="preserve"> XXS NO2 LC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CBEFBC" w14:textId="77777777" w:rsidR="00F239D3" w:rsidRDefault="00F239D3">
            <w:pPr>
              <w:jc w:val="center"/>
              <w:rPr>
                <w:rFonts w:ascii="Abadi" w:hAnsi="Abadi"/>
                <w:color w:val="000000"/>
                <w:sz w:val="20"/>
                <w:szCs w:val="20"/>
              </w:rPr>
            </w:pPr>
            <w:r>
              <w:rPr>
                <w:rFonts w:ascii="Abadi" w:hAnsi="Abadi"/>
                <w:color w:val="000000"/>
                <w:sz w:val="20"/>
                <w:szCs w:val="20"/>
              </w:rPr>
              <w:t>Unidad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8B8FFF4" w14:textId="77777777" w:rsidR="00F239D3" w:rsidRDefault="00F239D3">
            <w:pPr>
              <w:jc w:val="center"/>
              <w:rPr>
                <w:rFonts w:ascii="Abadi" w:hAnsi="Abadi"/>
                <w:sz w:val="20"/>
                <w:szCs w:val="20"/>
              </w:rPr>
            </w:pPr>
            <w:r>
              <w:rPr>
                <w:rFonts w:ascii="Abadi" w:hAnsi="Abadi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3C3FE279" w14:textId="77777777" w:rsidR="00F239D3" w:rsidRDefault="00F239D3">
            <w:pPr>
              <w:rPr>
                <w:sz w:val="20"/>
                <w:szCs w:val="20"/>
              </w:rPr>
            </w:pPr>
          </w:p>
        </w:tc>
      </w:tr>
      <w:tr w:rsidR="00F239D3" w14:paraId="1A9109BC" w14:textId="77777777" w:rsidTr="00F239D3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1F68436" w14:textId="77777777" w:rsidR="00F239D3" w:rsidRDefault="00F239D3">
            <w:pPr>
              <w:jc w:val="center"/>
              <w:rPr>
                <w:rFonts w:ascii="Abadi" w:hAnsi="Abadi"/>
                <w:sz w:val="20"/>
                <w:szCs w:val="20"/>
              </w:rPr>
            </w:pPr>
            <w:r>
              <w:rPr>
                <w:rFonts w:ascii="Abadi" w:hAnsi="Abadi"/>
                <w:sz w:val="20"/>
                <w:szCs w:val="20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93AC2B1" w14:textId="77777777" w:rsidR="00F239D3" w:rsidRDefault="00F239D3">
            <w:pPr>
              <w:jc w:val="right"/>
              <w:rPr>
                <w:rFonts w:ascii="Abadi" w:hAnsi="Abadi"/>
                <w:color w:val="000000"/>
                <w:sz w:val="20"/>
                <w:szCs w:val="20"/>
              </w:rPr>
            </w:pPr>
            <w:r>
              <w:rPr>
                <w:rFonts w:ascii="Abadi" w:hAnsi="Abadi"/>
                <w:color w:val="000000"/>
                <w:sz w:val="20"/>
                <w:szCs w:val="20"/>
              </w:rPr>
              <w:t>6813280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E4BC72F" w14:textId="77777777" w:rsidR="00F239D3" w:rsidRPr="00F239D3" w:rsidRDefault="00F239D3">
            <w:pPr>
              <w:rPr>
                <w:rFonts w:ascii="Abadi" w:hAnsi="Abadi"/>
                <w:color w:val="000000"/>
                <w:sz w:val="20"/>
                <w:szCs w:val="20"/>
                <w:lang w:val="en-US"/>
              </w:rPr>
            </w:pPr>
            <w:proofErr w:type="spellStart"/>
            <w:r w:rsidRPr="00F239D3">
              <w:rPr>
                <w:rFonts w:ascii="Abadi" w:hAnsi="Abadi"/>
                <w:color w:val="000000"/>
                <w:sz w:val="20"/>
                <w:szCs w:val="20"/>
                <w:lang w:val="en-US"/>
              </w:rPr>
              <w:t>DrägerSensor</w:t>
            </w:r>
            <w:proofErr w:type="spellEnd"/>
            <w:r w:rsidRPr="00F239D3">
              <w:rPr>
                <w:rFonts w:ascii="Abadi" w:hAnsi="Abadi"/>
                <w:color w:val="000000"/>
                <w:sz w:val="20"/>
                <w:szCs w:val="20"/>
                <w:lang w:val="en-US"/>
              </w:rPr>
              <w:t xml:space="preserve"> XXS CO LC /H2S LC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252979" w14:textId="77777777" w:rsidR="00F239D3" w:rsidRDefault="00F239D3">
            <w:pPr>
              <w:jc w:val="center"/>
              <w:rPr>
                <w:rFonts w:ascii="Abadi" w:hAnsi="Abadi"/>
                <w:color w:val="000000"/>
                <w:sz w:val="20"/>
                <w:szCs w:val="20"/>
              </w:rPr>
            </w:pPr>
            <w:r>
              <w:rPr>
                <w:rFonts w:ascii="Abadi" w:hAnsi="Abadi"/>
                <w:color w:val="000000"/>
                <w:sz w:val="20"/>
                <w:szCs w:val="20"/>
              </w:rPr>
              <w:t>Unidad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8B4C0CE" w14:textId="77777777" w:rsidR="00F239D3" w:rsidRDefault="00F239D3">
            <w:pPr>
              <w:jc w:val="center"/>
              <w:rPr>
                <w:rFonts w:ascii="Abadi" w:hAnsi="Abadi"/>
                <w:sz w:val="20"/>
                <w:szCs w:val="20"/>
              </w:rPr>
            </w:pPr>
            <w:r>
              <w:rPr>
                <w:rFonts w:ascii="Abadi" w:hAnsi="Abadi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39555B01" w14:textId="77777777" w:rsidR="00F239D3" w:rsidRDefault="00F239D3">
            <w:pPr>
              <w:rPr>
                <w:sz w:val="20"/>
                <w:szCs w:val="20"/>
              </w:rPr>
            </w:pPr>
          </w:p>
        </w:tc>
      </w:tr>
      <w:tr w:rsidR="00F239D3" w14:paraId="520F2949" w14:textId="77777777" w:rsidTr="00F239D3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92F3901" w14:textId="77777777" w:rsidR="00F239D3" w:rsidRDefault="00F239D3">
            <w:pPr>
              <w:jc w:val="center"/>
              <w:rPr>
                <w:rFonts w:ascii="Abadi" w:hAnsi="Abadi"/>
                <w:sz w:val="20"/>
                <w:szCs w:val="20"/>
              </w:rPr>
            </w:pPr>
            <w:r>
              <w:rPr>
                <w:rFonts w:ascii="Abadi" w:hAnsi="Abadi"/>
                <w:sz w:val="20"/>
                <w:szCs w:val="20"/>
              </w:rPr>
              <w:lastRenderedPageBreak/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3AAAEAF" w14:textId="77777777" w:rsidR="00F239D3" w:rsidRDefault="00F239D3">
            <w:pPr>
              <w:jc w:val="right"/>
              <w:rPr>
                <w:rFonts w:ascii="Abadi" w:hAnsi="Abadi"/>
                <w:color w:val="000000"/>
                <w:sz w:val="20"/>
                <w:szCs w:val="20"/>
              </w:rPr>
            </w:pPr>
            <w:r>
              <w:rPr>
                <w:rFonts w:ascii="Abadi" w:hAnsi="Abadi"/>
                <w:color w:val="000000"/>
                <w:sz w:val="20"/>
                <w:szCs w:val="20"/>
              </w:rPr>
              <w:t>8322085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5FC48D1" w14:textId="77777777" w:rsidR="00F239D3" w:rsidRDefault="00F239D3">
            <w:pPr>
              <w:rPr>
                <w:rFonts w:ascii="Abadi" w:hAnsi="Abadi"/>
                <w:color w:val="000000"/>
                <w:sz w:val="20"/>
                <w:szCs w:val="20"/>
              </w:rPr>
            </w:pPr>
            <w:r>
              <w:rPr>
                <w:rFonts w:ascii="Abadi" w:hAnsi="Abadi"/>
                <w:color w:val="000000"/>
                <w:sz w:val="20"/>
                <w:szCs w:val="20"/>
              </w:rPr>
              <w:t>Repuesto pantalla X-am 5X00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823A37" w14:textId="77777777" w:rsidR="00F239D3" w:rsidRDefault="00F239D3">
            <w:pPr>
              <w:jc w:val="center"/>
              <w:rPr>
                <w:rFonts w:ascii="Abadi" w:hAnsi="Abadi"/>
                <w:color w:val="000000"/>
                <w:sz w:val="20"/>
                <w:szCs w:val="20"/>
              </w:rPr>
            </w:pPr>
            <w:r>
              <w:rPr>
                <w:rFonts w:ascii="Abadi" w:hAnsi="Abadi"/>
                <w:color w:val="000000"/>
                <w:sz w:val="20"/>
                <w:szCs w:val="20"/>
              </w:rPr>
              <w:t>Unidad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10023F9" w14:textId="77777777" w:rsidR="00F239D3" w:rsidRDefault="00F239D3">
            <w:pPr>
              <w:jc w:val="center"/>
              <w:rPr>
                <w:rFonts w:ascii="Abadi" w:hAnsi="Abadi"/>
                <w:sz w:val="20"/>
                <w:szCs w:val="20"/>
              </w:rPr>
            </w:pPr>
            <w:r>
              <w:rPr>
                <w:rFonts w:ascii="Abadi" w:hAnsi="Abadi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5D70F90C" w14:textId="77777777" w:rsidR="00F239D3" w:rsidRDefault="00F239D3">
            <w:pPr>
              <w:rPr>
                <w:sz w:val="20"/>
                <w:szCs w:val="20"/>
              </w:rPr>
            </w:pPr>
          </w:p>
        </w:tc>
      </w:tr>
      <w:tr w:rsidR="00F239D3" w14:paraId="10DB8D07" w14:textId="77777777" w:rsidTr="00F239D3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AAFACE3" w14:textId="77777777" w:rsidR="00F239D3" w:rsidRDefault="00F239D3">
            <w:pPr>
              <w:jc w:val="center"/>
              <w:rPr>
                <w:rFonts w:ascii="Abadi" w:hAnsi="Abadi"/>
                <w:sz w:val="20"/>
                <w:szCs w:val="20"/>
              </w:rPr>
            </w:pPr>
            <w:r>
              <w:rPr>
                <w:rFonts w:ascii="Abadi" w:hAnsi="Abadi"/>
                <w:sz w:val="20"/>
                <w:szCs w:val="20"/>
              </w:rPr>
              <w:t>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088525D" w14:textId="77777777" w:rsidR="00F239D3" w:rsidRDefault="00F239D3">
            <w:pPr>
              <w:jc w:val="right"/>
              <w:rPr>
                <w:rFonts w:ascii="Abadi" w:hAnsi="Abadi"/>
                <w:color w:val="000000"/>
                <w:sz w:val="20"/>
                <w:szCs w:val="20"/>
              </w:rPr>
            </w:pPr>
            <w:r>
              <w:rPr>
                <w:rFonts w:ascii="Abadi" w:hAnsi="Abadi"/>
                <w:color w:val="000000"/>
                <w:sz w:val="20"/>
                <w:szCs w:val="20"/>
              </w:rPr>
              <w:t>8318704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8CC81B7" w14:textId="77777777" w:rsidR="00F239D3" w:rsidRDefault="00F239D3">
            <w:pPr>
              <w:rPr>
                <w:rFonts w:ascii="Abadi" w:hAnsi="Abadi"/>
                <w:color w:val="000000"/>
                <w:sz w:val="20"/>
                <w:szCs w:val="20"/>
              </w:rPr>
            </w:pPr>
            <w:r>
              <w:rPr>
                <w:rFonts w:ascii="Abadi" w:hAnsi="Abadi"/>
                <w:color w:val="000000"/>
                <w:sz w:val="20"/>
                <w:szCs w:val="20"/>
              </w:rPr>
              <w:t xml:space="preserve">Pack de baterías T4 </w:t>
            </w:r>
            <w:proofErr w:type="spellStart"/>
            <w:r>
              <w:rPr>
                <w:rFonts w:ascii="Abadi" w:hAnsi="Abadi"/>
                <w:color w:val="000000"/>
                <w:sz w:val="20"/>
                <w:szCs w:val="20"/>
              </w:rPr>
              <w:t>NiMH</w:t>
            </w:r>
            <w:proofErr w:type="spellEnd"/>
            <w:r>
              <w:rPr>
                <w:rFonts w:ascii="Abadi" w:hAnsi="Abadi"/>
                <w:color w:val="000000"/>
                <w:sz w:val="20"/>
                <w:szCs w:val="20"/>
              </w:rPr>
              <w:t xml:space="preserve"> T4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9931B4" w14:textId="77777777" w:rsidR="00F239D3" w:rsidRDefault="00F239D3">
            <w:pPr>
              <w:jc w:val="center"/>
              <w:rPr>
                <w:rFonts w:ascii="Abadi" w:hAnsi="Abadi"/>
                <w:color w:val="000000"/>
                <w:sz w:val="20"/>
                <w:szCs w:val="20"/>
              </w:rPr>
            </w:pPr>
            <w:r>
              <w:rPr>
                <w:rFonts w:ascii="Abadi" w:hAnsi="Abadi"/>
                <w:color w:val="000000"/>
                <w:sz w:val="20"/>
                <w:szCs w:val="20"/>
              </w:rPr>
              <w:t>Unidad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814B9B6" w14:textId="77777777" w:rsidR="00F239D3" w:rsidRDefault="00F239D3">
            <w:pPr>
              <w:jc w:val="center"/>
              <w:rPr>
                <w:rFonts w:ascii="Abadi" w:hAnsi="Abadi"/>
                <w:sz w:val="20"/>
                <w:szCs w:val="20"/>
              </w:rPr>
            </w:pPr>
            <w:r>
              <w:rPr>
                <w:rFonts w:ascii="Abadi" w:hAnsi="Abadi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14:paraId="1E251D23" w14:textId="77777777" w:rsidR="00F239D3" w:rsidRDefault="00F239D3">
            <w:pPr>
              <w:rPr>
                <w:sz w:val="20"/>
                <w:szCs w:val="20"/>
              </w:rPr>
            </w:pPr>
          </w:p>
        </w:tc>
      </w:tr>
      <w:tr w:rsidR="00F239D3" w14:paraId="581374AF" w14:textId="77777777" w:rsidTr="00F239D3">
        <w:trPr>
          <w:trHeight w:val="6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1BDF9B1" w14:textId="77777777" w:rsidR="00F239D3" w:rsidRDefault="00F239D3">
            <w:pPr>
              <w:jc w:val="center"/>
              <w:rPr>
                <w:rFonts w:ascii="Abadi" w:hAnsi="Abadi"/>
                <w:sz w:val="20"/>
                <w:szCs w:val="20"/>
              </w:rPr>
            </w:pPr>
            <w:r>
              <w:rPr>
                <w:rFonts w:ascii="Abadi" w:hAnsi="Abadi"/>
                <w:sz w:val="20"/>
                <w:szCs w:val="20"/>
              </w:rPr>
              <w:t>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020E554" w14:textId="77777777" w:rsidR="00F239D3" w:rsidRDefault="00F239D3">
            <w:pPr>
              <w:rPr>
                <w:rFonts w:ascii="Abadi" w:hAnsi="Abadi"/>
                <w:color w:val="000000"/>
                <w:sz w:val="20"/>
                <w:szCs w:val="20"/>
              </w:rPr>
            </w:pPr>
            <w:r>
              <w:rPr>
                <w:rFonts w:ascii="Abadi" w:hAnsi="Abadi"/>
                <w:color w:val="000000"/>
                <w:sz w:val="20"/>
                <w:szCs w:val="20"/>
              </w:rPr>
              <w:t>Servicio de Verificación y mantenimiento</w:t>
            </w:r>
            <w:r>
              <w:rPr>
                <w:rFonts w:ascii="Abadi" w:hAnsi="Abadi"/>
                <w:color w:val="000000"/>
                <w:sz w:val="20"/>
                <w:szCs w:val="20"/>
              </w:rPr>
              <w:br/>
              <w:t>Detector X-am 5X00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90A7BD2" w14:textId="77777777" w:rsidR="00F239D3" w:rsidRDefault="00F239D3">
            <w:pPr>
              <w:rPr>
                <w:rFonts w:ascii="Abadi" w:hAnsi="Abadi"/>
                <w:color w:val="000000"/>
                <w:sz w:val="20"/>
                <w:szCs w:val="20"/>
              </w:rPr>
            </w:pPr>
            <w:r>
              <w:rPr>
                <w:rFonts w:ascii="Abadi" w:hAnsi="Abad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3CD285" w14:textId="77777777" w:rsidR="00F239D3" w:rsidRDefault="00F239D3">
            <w:pPr>
              <w:jc w:val="center"/>
              <w:rPr>
                <w:rFonts w:ascii="Abadi" w:hAnsi="Abadi"/>
                <w:color w:val="000000"/>
                <w:sz w:val="20"/>
                <w:szCs w:val="20"/>
              </w:rPr>
            </w:pPr>
            <w:r>
              <w:rPr>
                <w:rFonts w:ascii="Abadi" w:hAnsi="Abadi"/>
                <w:color w:val="000000"/>
                <w:sz w:val="20"/>
                <w:szCs w:val="20"/>
              </w:rPr>
              <w:t>Unidad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2653F7B" w14:textId="77777777" w:rsidR="00F239D3" w:rsidRDefault="00F239D3">
            <w:pPr>
              <w:jc w:val="center"/>
              <w:rPr>
                <w:rFonts w:ascii="Abadi" w:hAnsi="Abadi"/>
                <w:sz w:val="20"/>
                <w:szCs w:val="20"/>
              </w:rPr>
            </w:pPr>
            <w:r>
              <w:rPr>
                <w:rFonts w:ascii="Abadi" w:hAnsi="Abadi"/>
                <w:sz w:val="20"/>
                <w:szCs w:val="20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14:paraId="2141101A" w14:textId="77777777" w:rsidR="00F239D3" w:rsidRDefault="00F239D3">
            <w:pPr>
              <w:rPr>
                <w:sz w:val="20"/>
                <w:szCs w:val="20"/>
              </w:rPr>
            </w:pPr>
          </w:p>
        </w:tc>
      </w:tr>
    </w:tbl>
    <w:p w14:paraId="5FA284C8" w14:textId="4AB4AC11" w:rsidR="00FB4E80" w:rsidRPr="00FB4E80" w:rsidRDefault="00FB4E80" w:rsidP="00FB4E80">
      <w:pPr>
        <w:widowControl w:val="0"/>
        <w:tabs>
          <w:tab w:val="left" w:pos="9923"/>
        </w:tabs>
        <w:autoSpaceDE w:val="0"/>
        <w:autoSpaceDN w:val="0"/>
        <w:ind w:right="519"/>
        <w:contextualSpacing/>
        <w:jc w:val="both"/>
        <w:rPr>
          <w:rFonts w:ascii="Arial Narrow" w:eastAsia="Calibri" w:hAnsi="Arial Narrow" w:cs="Calibri"/>
          <w:w w:val="105"/>
          <w:sz w:val="18"/>
          <w:szCs w:val="18"/>
          <w:lang w:val="es-ES" w:eastAsia="en-US"/>
        </w:rPr>
      </w:pPr>
      <w:r w:rsidRPr="00FB4E80">
        <w:rPr>
          <w:rFonts w:ascii="Arial Narrow" w:eastAsia="Calibri" w:hAnsi="Arial Narrow" w:cs="Calibri"/>
          <w:w w:val="105"/>
          <w:sz w:val="18"/>
          <w:szCs w:val="18"/>
          <w:lang w:val="es-ES" w:eastAsia="en-US"/>
        </w:rPr>
        <w:t>Fuente:</w:t>
      </w:r>
      <w:r w:rsidRPr="00FB4E80">
        <w:rPr>
          <w:rFonts w:ascii="Arial Narrow" w:eastAsia="Calibri" w:hAnsi="Arial Narrow" w:cs="Calibri"/>
          <w:spacing w:val="-4"/>
          <w:w w:val="105"/>
          <w:sz w:val="18"/>
          <w:szCs w:val="18"/>
          <w:lang w:val="es-ES" w:eastAsia="en-US"/>
        </w:rPr>
        <w:t xml:space="preserve"> </w:t>
      </w:r>
      <w:r w:rsidRPr="00FB4E80">
        <w:rPr>
          <w:rFonts w:ascii="Arial Narrow" w:eastAsia="Calibri" w:hAnsi="Arial Narrow" w:cs="Calibri"/>
          <w:w w:val="105"/>
          <w:sz w:val="18"/>
          <w:szCs w:val="18"/>
          <w:lang w:val="es-ES" w:eastAsia="en-US"/>
        </w:rPr>
        <w:t>Inventario</w:t>
      </w:r>
      <w:r w:rsidRPr="00FB4E80">
        <w:rPr>
          <w:rFonts w:ascii="Arial Narrow" w:eastAsia="Calibri" w:hAnsi="Arial Narrow" w:cs="Calibri"/>
          <w:spacing w:val="-4"/>
          <w:w w:val="105"/>
          <w:sz w:val="18"/>
          <w:szCs w:val="18"/>
          <w:lang w:val="es-ES" w:eastAsia="en-US"/>
        </w:rPr>
        <w:t xml:space="preserve"> </w:t>
      </w:r>
      <w:r w:rsidRPr="00FB4E80">
        <w:rPr>
          <w:rFonts w:ascii="Arial Narrow" w:eastAsia="Calibri" w:hAnsi="Arial Narrow" w:cs="Calibri"/>
          <w:w w:val="105"/>
          <w:sz w:val="18"/>
          <w:szCs w:val="18"/>
          <w:lang w:val="es-ES" w:eastAsia="en-US"/>
        </w:rPr>
        <w:t>enviado</w:t>
      </w:r>
      <w:r w:rsidRPr="00FB4E80">
        <w:rPr>
          <w:rFonts w:ascii="Arial Narrow" w:eastAsia="Calibri" w:hAnsi="Arial Narrow" w:cs="Calibri"/>
          <w:spacing w:val="-3"/>
          <w:w w:val="105"/>
          <w:sz w:val="18"/>
          <w:szCs w:val="18"/>
          <w:lang w:val="es-ES" w:eastAsia="en-US"/>
        </w:rPr>
        <w:t xml:space="preserve"> </w:t>
      </w:r>
      <w:r w:rsidRPr="00FB4E80">
        <w:rPr>
          <w:rFonts w:ascii="Arial Narrow" w:eastAsia="Calibri" w:hAnsi="Arial Narrow" w:cs="Calibri"/>
          <w:w w:val="105"/>
          <w:sz w:val="18"/>
          <w:szCs w:val="18"/>
          <w:lang w:val="es-ES" w:eastAsia="en-US"/>
        </w:rPr>
        <w:t>por</w:t>
      </w:r>
      <w:r w:rsidRPr="00FB4E80">
        <w:rPr>
          <w:rFonts w:ascii="Arial Narrow" w:eastAsia="Calibri" w:hAnsi="Arial Narrow" w:cs="Calibri"/>
          <w:spacing w:val="-2"/>
          <w:w w:val="105"/>
          <w:sz w:val="18"/>
          <w:szCs w:val="18"/>
          <w:lang w:val="es-ES" w:eastAsia="en-US"/>
        </w:rPr>
        <w:t xml:space="preserve"> </w:t>
      </w:r>
      <w:r w:rsidRPr="00FB4E80">
        <w:rPr>
          <w:rFonts w:ascii="Arial Narrow" w:eastAsia="Calibri" w:hAnsi="Arial Narrow" w:cs="Calibri"/>
          <w:w w:val="105"/>
          <w:sz w:val="18"/>
          <w:szCs w:val="18"/>
          <w:lang w:val="es-ES" w:eastAsia="en-US"/>
        </w:rPr>
        <w:t>los</w:t>
      </w:r>
      <w:r w:rsidRPr="00FB4E80">
        <w:rPr>
          <w:rFonts w:ascii="Arial Narrow" w:eastAsia="Calibri" w:hAnsi="Arial Narrow" w:cs="Calibri"/>
          <w:spacing w:val="-3"/>
          <w:w w:val="105"/>
          <w:sz w:val="18"/>
          <w:szCs w:val="18"/>
          <w:lang w:val="es-ES" w:eastAsia="en-US"/>
        </w:rPr>
        <w:t xml:space="preserve"> </w:t>
      </w:r>
      <w:r w:rsidRPr="00FB4E80">
        <w:rPr>
          <w:rFonts w:ascii="Arial Narrow" w:eastAsia="Calibri" w:hAnsi="Arial Narrow" w:cs="Calibri"/>
          <w:w w:val="105"/>
          <w:sz w:val="18"/>
          <w:szCs w:val="18"/>
          <w:lang w:val="es-ES" w:eastAsia="en-US"/>
        </w:rPr>
        <w:t>mecánicos</w:t>
      </w:r>
      <w:r w:rsidRPr="00FB4E80">
        <w:rPr>
          <w:rFonts w:ascii="Arial Narrow" w:eastAsia="Calibri" w:hAnsi="Arial Narrow" w:cs="Calibri"/>
          <w:spacing w:val="-3"/>
          <w:w w:val="105"/>
          <w:sz w:val="18"/>
          <w:szCs w:val="18"/>
          <w:lang w:val="es-ES" w:eastAsia="en-US"/>
        </w:rPr>
        <w:t xml:space="preserve"> </w:t>
      </w:r>
      <w:r w:rsidRPr="00FB4E80">
        <w:rPr>
          <w:rFonts w:ascii="Arial Narrow" w:eastAsia="Calibri" w:hAnsi="Arial Narrow" w:cs="Calibri"/>
          <w:w w:val="105"/>
          <w:sz w:val="18"/>
          <w:szCs w:val="18"/>
          <w:lang w:val="es-ES" w:eastAsia="en-US"/>
        </w:rPr>
        <w:t>de</w:t>
      </w:r>
      <w:r w:rsidRPr="00FB4E80">
        <w:rPr>
          <w:rFonts w:ascii="Arial Narrow" w:eastAsia="Calibri" w:hAnsi="Arial Narrow" w:cs="Calibri"/>
          <w:spacing w:val="-2"/>
          <w:w w:val="105"/>
          <w:sz w:val="18"/>
          <w:szCs w:val="18"/>
          <w:lang w:val="es-ES" w:eastAsia="en-US"/>
        </w:rPr>
        <w:t xml:space="preserve"> </w:t>
      </w:r>
      <w:r w:rsidRPr="00FB4E80">
        <w:rPr>
          <w:rFonts w:ascii="Arial Narrow" w:eastAsia="Calibri" w:hAnsi="Arial Narrow" w:cs="Calibri"/>
          <w:w w:val="105"/>
          <w:sz w:val="18"/>
          <w:szCs w:val="18"/>
          <w:lang w:val="es-ES" w:eastAsia="en-US"/>
        </w:rPr>
        <w:t>equipos</w:t>
      </w:r>
      <w:r w:rsidRPr="00FB4E80">
        <w:rPr>
          <w:rFonts w:ascii="Arial Narrow" w:eastAsia="Calibri" w:hAnsi="Arial Narrow" w:cs="Calibri"/>
          <w:spacing w:val="-2"/>
          <w:w w:val="105"/>
          <w:sz w:val="18"/>
          <w:szCs w:val="18"/>
          <w:lang w:val="es-ES" w:eastAsia="en-US"/>
        </w:rPr>
        <w:t xml:space="preserve"> </w:t>
      </w:r>
      <w:r w:rsidRPr="00FB4E80">
        <w:rPr>
          <w:rFonts w:ascii="Arial Narrow" w:eastAsia="Calibri" w:hAnsi="Arial Narrow" w:cs="Calibri"/>
          <w:w w:val="105"/>
          <w:sz w:val="18"/>
          <w:szCs w:val="18"/>
          <w:lang w:val="es-ES" w:eastAsia="en-US"/>
        </w:rPr>
        <w:t>del</w:t>
      </w:r>
      <w:r w:rsidRPr="00FB4E80">
        <w:rPr>
          <w:rFonts w:ascii="Arial Narrow" w:eastAsia="Calibri" w:hAnsi="Arial Narrow" w:cs="Calibri"/>
          <w:spacing w:val="-3"/>
          <w:w w:val="105"/>
          <w:sz w:val="18"/>
          <w:szCs w:val="18"/>
          <w:lang w:val="es-ES" w:eastAsia="en-US"/>
        </w:rPr>
        <w:t xml:space="preserve"> </w:t>
      </w:r>
      <w:r w:rsidRPr="00FB4E80">
        <w:rPr>
          <w:rFonts w:ascii="Arial Narrow" w:eastAsia="Calibri" w:hAnsi="Arial Narrow" w:cs="Calibri"/>
          <w:w w:val="105"/>
          <w:sz w:val="18"/>
          <w:szCs w:val="18"/>
          <w:lang w:val="es-ES" w:eastAsia="en-US"/>
        </w:rPr>
        <w:t>GSSM-</w:t>
      </w:r>
      <w:r w:rsidR="00C51264">
        <w:rPr>
          <w:rFonts w:ascii="Arial Narrow" w:eastAsia="Calibri" w:hAnsi="Arial Narrow" w:cs="Calibri"/>
          <w:w w:val="105"/>
          <w:sz w:val="18"/>
          <w:szCs w:val="18"/>
          <w:lang w:val="es-ES" w:eastAsia="en-US"/>
        </w:rPr>
        <w:t xml:space="preserve"> necesidades reportadas agosto </w:t>
      </w:r>
      <w:r w:rsidRPr="00FB4E80">
        <w:rPr>
          <w:rFonts w:ascii="Arial Narrow" w:eastAsia="Calibri" w:hAnsi="Arial Narrow" w:cs="Calibri"/>
          <w:w w:val="105"/>
          <w:sz w:val="18"/>
          <w:szCs w:val="18"/>
          <w:lang w:val="es-ES" w:eastAsia="en-US"/>
        </w:rPr>
        <w:t>202</w:t>
      </w:r>
      <w:r w:rsidR="00CC7F80">
        <w:rPr>
          <w:rFonts w:ascii="Arial Narrow" w:eastAsia="Calibri" w:hAnsi="Arial Narrow" w:cs="Calibri"/>
          <w:w w:val="105"/>
          <w:sz w:val="18"/>
          <w:szCs w:val="18"/>
          <w:lang w:val="es-ES" w:eastAsia="en-US"/>
        </w:rPr>
        <w:t>5</w:t>
      </w:r>
      <w:r w:rsidRPr="00FB4E80">
        <w:rPr>
          <w:rFonts w:ascii="Arial Narrow" w:eastAsia="Calibri" w:hAnsi="Arial Narrow" w:cs="Calibri"/>
          <w:w w:val="105"/>
          <w:sz w:val="18"/>
          <w:szCs w:val="18"/>
          <w:lang w:val="es-ES" w:eastAsia="en-US"/>
        </w:rPr>
        <w:t>.</w:t>
      </w:r>
    </w:p>
    <w:p w14:paraId="78CCD22E" w14:textId="77777777" w:rsidR="00FB4E80" w:rsidRPr="003B07A2" w:rsidRDefault="00FB4E80" w:rsidP="00FB4E80">
      <w:pPr>
        <w:widowControl w:val="0"/>
        <w:tabs>
          <w:tab w:val="left" w:pos="9923"/>
        </w:tabs>
        <w:autoSpaceDE w:val="0"/>
        <w:autoSpaceDN w:val="0"/>
        <w:ind w:right="519"/>
        <w:contextualSpacing/>
        <w:jc w:val="both"/>
        <w:rPr>
          <w:rFonts w:ascii="Arial Narrow" w:eastAsia="Calibri" w:hAnsi="Arial Narrow" w:cs="Calibri"/>
          <w:b/>
          <w:w w:val="105"/>
          <w:sz w:val="22"/>
          <w:szCs w:val="22"/>
          <w:u w:val="single"/>
          <w:lang w:val="es-ES" w:eastAsia="en-US"/>
        </w:rPr>
      </w:pPr>
    </w:p>
    <w:p w14:paraId="00C73793" w14:textId="38F94C9C" w:rsidR="00DE43B1" w:rsidRDefault="00DE43B1" w:rsidP="004D2E27">
      <w:pPr>
        <w:pStyle w:val="Prrafodelista"/>
        <w:ind w:left="-284"/>
        <w:jc w:val="both"/>
        <w:rPr>
          <w:rFonts w:ascii="Arial Narrow" w:hAnsi="Arial Narrow" w:cstheme="minorHAnsi"/>
          <w:sz w:val="22"/>
          <w:szCs w:val="22"/>
        </w:rPr>
      </w:pPr>
      <w:r w:rsidRPr="00DE43B1">
        <w:rPr>
          <w:rFonts w:ascii="Arial Narrow" w:hAnsi="Arial Narrow" w:cstheme="minorHAnsi"/>
          <w:b/>
          <w:sz w:val="22"/>
          <w:szCs w:val="22"/>
        </w:rPr>
        <w:t>NOTA:</w:t>
      </w:r>
      <w:r w:rsidRPr="00DE43B1">
        <w:rPr>
          <w:rFonts w:ascii="Arial Narrow" w:hAnsi="Arial Narrow" w:cstheme="minorHAnsi"/>
          <w:sz w:val="22"/>
          <w:szCs w:val="22"/>
        </w:rPr>
        <w:t xml:space="preserve"> Las cantidades anteriores son estimadas, por lo que las mismas podrán aumentar, disminuir o modificar, dependiendo el diagnóstico que para el efecto realicen tanto los mecánicos de equipos de las diferentes Estaciones y Puntos de Seguridad y Salvamento Minero de la ANM; así como el laboratorio que sea contratado para realizar el mantenimiento de los equipos </w:t>
      </w:r>
      <w:proofErr w:type="spellStart"/>
      <w:r w:rsidR="00C508C3" w:rsidRPr="002234E9">
        <w:rPr>
          <w:rFonts w:ascii="Arial Narrow" w:hAnsi="Arial Narrow" w:cstheme="minorHAnsi"/>
          <w:sz w:val="22"/>
          <w:szCs w:val="22"/>
        </w:rPr>
        <w:t>Multidetectores</w:t>
      </w:r>
      <w:proofErr w:type="spellEnd"/>
      <w:r w:rsidR="00C508C3" w:rsidRPr="002234E9">
        <w:rPr>
          <w:rFonts w:ascii="Arial Narrow" w:hAnsi="Arial Narrow" w:cstheme="minorHAnsi"/>
          <w:sz w:val="22"/>
          <w:szCs w:val="22"/>
        </w:rPr>
        <w:t xml:space="preserve"> de gases</w:t>
      </w:r>
      <w:r w:rsidRPr="00DE43B1">
        <w:rPr>
          <w:rFonts w:ascii="Arial Narrow" w:hAnsi="Arial Narrow" w:cstheme="minorHAnsi"/>
          <w:sz w:val="22"/>
          <w:szCs w:val="22"/>
        </w:rPr>
        <w:t xml:space="preserve">; según sea el caso, de acuerdo con la priorización que efectué el Grupo de Seguridad y Salvamento Minero con el visto bueno del supervisor del contrato.  </w:t>
      </w:r>
    </w:p>
    <w:p w14:paraId="2D08BDCC" w14:textId="77777777" w:rsidR="00DE43B1" w:rsidRPr="00DE43B1" w:rsidRDefault="00DE43B1" w:rsidP="00DE43B1">
      <w:pPr>
        <w:pStyle w:val="Prrafodelista"/>
        <w:ind w:left="142"/>
        <w:jc w:val="both"/>
        <w:rPr>
          <w:rFonts w:ascii="Arial Narrow" w:hAnsi="Arial Narrow" w:cstheme="minorHAnsi"/>
          <w:sz w:val="22"/>
          <w:szCs w:val="22"/>
        </w:rPr>
      </w:pPr>
    </w:p>
    <w:p w14:paraId="0E7CB07D" w14:textId="156805A9" w:rsidR="000F0787" w:rsidRPr="002234E9" w:rsidRDefault="000F0787" w:rsidP="004D2E27">
      <w:pPr>
        <w:pStyle w:val="Prrafodelista"/>
        <w:numPr>
          <w:ilvl w:val="0"/>
          <w:numId w:val="1"/>
        </w:numPr>
        <w:tabs>
          <w:tab w:val="left" w:pos="142"/>
        </w:tabs>
        <w:ind w:left="426" w:hanging="568"/>
        <w:jc w:val="both"/>
        <w:rPr>
          <w:rFonts w:ascii="Arial Narrow" w:hAnsi="Arial Narrow" w:cstheme="minorHAnsi"/>
          <w:b/>
          <w:sz w:val="22"/>
          <w:szCs w:val="22"/>
          <w:lang w:val="es-CO"/>
        </w:rPr>
      </w:pPr>
      <w:r w:rsidRPr="002234E9">
        <w:rPr>
          <w:rFonts w:ascii="Arial Narrow" w:hAnsi="Arial Narrow" w:cstheme="minorHAnsi"/>
          <w:b/>
          <w:sz w:val="22"/>
          <w:szCs w:val="22"/>
          <w:lang w:val="es-CO"/>
        </w:rPr>
        <w:t xml:space="preserve">ESPECIFICACIONES TÉCNICAS. </w:t>
      </w:r>
    </w:p>
    <w:p w14:paraId="157A1AC8" w14:textId="77777777" w:rsidR="00CB32BB" w:rsidRPr="002234E9" w:rsidRDefault="00CB32BB" w:rsidP="0003207F">
      <w:pPr>
        <w:ind w:left="-5"/>
        <w:contextualSpacing/>
        <w:rPr>
          <w:rFonts w:ascii="Arial Narrow" w:hAnsi="Arial Narrow" w:cstheme="minorHAnsi"/>
          <w:sz w:val="22"/>
          <w:szCs w:val="22"/>
        </w:rPr>
      </w:pPr>
    </w:p>
    <w:p w14:paraId="6BC3E3B0" w14:textId="62A2D64D" w:rsidR="00ED71B4" w:rsidRDefault="00CB32BB" w:rsidP="00ED71B4">
      <w:pPr>
        <w:ind w:left="-5"/>
        <w:contextualSpacing/>
        <w:jc w:val="both"/>
        <w:rPr>
          <w:rFonts w:ascii="Arial Narrow" w:hAnsi="Arial Narrow" w:cstheme="minorHAnsi"/>
          <w:sz w:val="22"/>
          <w:szCs w:val="22"/>
        </w:rPr>
      </w:pPr>
      <w:r w:rsidRPr="002234E9">
        <w:rPr>
          <w:rFonts w:ascii="Arial Narrow" w:hAnsi="Arial Narrow" w:cstheme="minorHAnsi"/>
          <w:sz w:val="22"/>
          <w:szCs w:val="22"/>
        </w:rPr>
        <w:t xml:space="preserve">Los repuestos o partes que se instalen por cambio de averiados deben ser de las mismas características o de una tecnología más actualizada y mejor calidad. Las especificaciones técnicas para adelantar el mantenimiento de equipos </w:t>
      </w:r>
      <w:proofErr w:type="spellStart"/>
      <w:r w:rsidRPr="002234E9">
        <w:rPr>
          <w:rFonts w:ascii="Arial Narrow" w:hAnsi="Arial Narrow" w:cstheme="minorHAnsi"/>
          <w:sz w:val="22"/>
          <w:szCs w:val="22"/>
        </w:rPr>
        <w:t>multidetectores</w:t>
      </w:r>
      <w:proofErr w:type="spellEnd"/>
      <w:r w:rsidRPr="002234E9">
        <w:rPr>
          <w:rFonts w:ascii="Arial Narrow" w:hAnsi="Arial Narrow" w:cstheme="minorHAnsi"/>
          <w:sz w:val="22"/>
          <w:szCs w:val="22"/>
        </w:rPr>
        <w:t xml:space="preserve"> se especifi</w:t>
      </w:r>
      <w:r w:rsidR="00ED71B4">
        <w:rPr>
          <w:rFonts w:ascii="Arial Narrow" w:hAnsi="Arial Narrow" w:cstheme="minorHAnsi"/>
          <w:sz w:val="22"/>
          <w:szCs w:val="22"/>
        </w:rPr>
        <w:t xml:space="preserve">can a continuación. </w:t>
      </w:r>
    </w:p>
    <w:p w14:paraId="1C04300D" w14:textId="67B421A9" w:rsidR="00814181" w:rsidRDefault="00814181" w:rsidP="00ED71B4">
      <w:pPr>
        <w:ind w:left="-5"/>
        <w:contextualSpacing/>
        <w:jc w:val="both"/>
        <w:rPr>
          <w:rFonts w:ascii="Arial Narrow" w:hAnsi="Arial Narrow" w:cstheme="minorHAnsi"/>
          <w:sz w:val="22"/>
          <w:szCs w:val="22"/>
        </w:rPr>
      </w:pP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79"/>
        <w:gridCol w:w="6349"/>
      </w:tblGrid>
      <w:tr w:rsidR="00EB3F1C" w:rsidRPr="00EB3F1C" w14:paraId="3BAB1617" w14:textId="77777777" w:rsidTr="00DD513B">
        <w:trPr>
          <w:trHeight w:val="300"/>
        </w:trPr>
        <w:tc>
          <w:tcPr>
            <w:tcW w:w="1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bottom"/>
            <w:hideMark/>
          </w:tcPr>
          <w:p w14:paraId="525026FF" w14:textId="77777777" w:rsidR="00EB3F1C" w:rsidRPr="00EB3F1C" w:rsidRDefault="00EB3F1C" w:rsidP="00EB3F1C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0"/>
                <w:szCs w:val="20"/>
                <w:lang w:eastAsia="es-CO"/>
              </w:rPr>
            </w:pPr>
            <w:r w:rsidRPr="00EB3F1C">
              <w:rPr>
                <w:rFonts w:ascii="Arial Narrow" w:hAnsi="Arial Narrow" w:cs="Calibri"/>
                <w:b/>
                <w:bCs/>
                <w:color w:val="000000"/>
                <w:sz w:val="20"/>
                <w:szCs w:val="20"/>
                <w:lang w:eastAsia="es-CO"/>
              </w:rPr>
              <w:t>CODIGO</w:t>
            </w:r>
          </w:p>
        </w:tc>
        <w:tc>
          <w:tcPr>
            <w:tcW w:w="35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bottom"/>
            <w:hideMark/>
          </w:tcPr>
          <w:p w14:paraId="67F4F6C0" w14:textId="77777777" w:rsidR="00EB3F1C" w:rsidRPr="00EB3F1C" w:rsidRDefault="00EB3F1C" w:rsidP="00EB3F1C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0"/>
                <w:szCs w:val="20"/>
                <w:lang w:eastAsia="es-CO"/>
              </w:rPr>
            </w:pPr>
            <w:r w:rsidRPr="00EB3F1C">
              <w:rPr>
                <w:rFonts w:ascii="Arial Narrow" w:hAnsi="Arial Narrow" w:cs="Calibri"/>
                <w:b/>
                <w:bCs/>
                <w:color w:val="000000"/>
                <w:sz w:val="20"/>
                <w:szCs w:val="20"/>
                <w:lang w:eastAsia="es-CO"/>
              </w:rPr>
              <w:t>DESCRIPCIÓN</w:t>
            </w:r>
          </w:p>
        </w:tc>
      </w:tr>
      <w:tr w:rsidR="00EB3F1C" w:rsidRPr="00EB3F1C" w14:paraId="649199DA" w14:textId="77777777" w:rsidTr="00DD513B">
        <w:trPr>
          <w:trHeight w:val="300"/>
        </w:trPr>
        <w:tc>
          <w:tcPr>
            <w:tcW w:w="14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D7B513D" w14:textId="77777777" w:rsidR="00EB3F1C" w:rsidRPr="00EB3F1C" w:rsidRDefault="00EB3F1C" w:rsidP="00EB3F1C">
            <w:pPr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eastAsia="es-CO"/>
              </w:rPr>
            </w:pPr>
            <w:r w:rsidRPr="00EB3F1C">
              <w:rPr>
                <w:rFonts w:ascii="Arial Narrow" w:hAnsi="Arial Narrow" w:cs="Calibri"/>
                <w:color w:val="000000"/>
                <w:sz w:val="20"/>
                <w:szCs w:val="20"/>
                <w:lang w:eastAsia="es-CO"/>
              </w:rPr>
              <w:t>6851880</w:t>
            </w:r>
          </w:p>
        </w:tc>
        <w:tc>
          <w:tcPr>
            <w:tcW w:w="35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EE865AD" w14:textId="77777777" w:rsidR="00EB3F1C" w:rsidRPr="00EB3F1C" w:rsidRDefault="00EB3F1C" w:rsidP="00EB3F1C">
            <w:pPr>
              <w:rPr>
                <w:rFonts w:ascii="Arial Narrow" w:hAnsi="Arial Narrow" w:cs="Calibri"/>
                <w:color w:val="000000"/>
                <w:sz w:val="20"/>
                <w:szCs w:val="20"/>
                <w:lang w:eastAsia="es-CO"/>
              </w:rPr>
            </w:pPr>
            <w:proofErr w:type="spellStart"/>
            <w:r w:rsidRPr="00EB3F1C">
              <w:rPr>
                <w:rFonts w:ascii="Arial Narrow" w:hAnsi="Arial Narrow" w:cs="Calibri"/>
                <w:color w:val="000000"/>
                <w:sz w:val="20"/>
                <w:szCs w:val="20"/>
                <w:lang w:eastAsia="es-CO"/>
              </w:rPr>
              <w:t>DrägerSensor</w:t>
            </w:r>
            <w:proofErr w:type="spellEnd"/>
            <w:r w:rsidRPr="00EB3F1C">
              <w:rPr>
                <w:rFonts w:ascii="Arial Narrow" w:hAnsi="Arial Narrow" w:cs="Calibri"/>
                <w:color w:val="000000"/>
                <w:sz w:val="20"/>
                <w:szCs w:val="20"/>
                <w:lang w:eastAsia="es-CO"/>
              </w:rPr>
              <w:t xml:space="preserve"> Dual IR Ex/CO2</w:t>
            </w:r>
          </w:p>
        </w:tc>
      </w:tr>
      <w:tr w:rsidR="00EB3F1C" w:rsidRPr="00EB3F1C" w14:paraId="26CB5864" w14:textId="77777777" w:rsidTr="00DD513B">
        <w:trPr>
          <w:trHeight w:val="300"/>
        </w:trPr>
        <w:tc>
          <w:tcPr>
            <w:tcW w:w="14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0C831B6" w14:textId="77777777" w:rsidR="00EB3F1C" w:rsidRPr="00EB3F1C" w:rsidRDefault="00EB3F1C" w:rsidP="00EB3F1C">
            <w:pPr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eastAsia="es-CO"/>
              </w:rPr>
            </w:pPr>
            <w:r w:rsidRPr="00EB3F1C">
              <w:rPr>
                <w:rFonts w:ascii="Arial Narrow" w:hAnsi="Arial Narrow" w:cs="Calibri"/>
                <w:color w:val="000000"/>
                <w:sz w:val="20"/>
                <w:szCs w:val="20"/>
                <w:lang w:eastAsia="es-CO"/>
              </w:rPr>
              <w:t>6810881</w:t>
            </w:r>
          </w:p>
        </w:tc>
        <w:tc>
          <w:tcPr>
            <w:tcW w:w="35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B27F413" w14:textId="77777777" w:rsidR="00EB3F1C" w:rsidRPr="00EB3F1C" w:rsidRDefault="00EB3F1C" w:rsidP="00EB3F1C">
            <w:pPr>
              <w:rPr>
                <w:rFonts w:ascii="Arial Narrow" w:hAnsi="Arial Narrow" w:cs="Calibri"/>
                <w:color w:val="000000"/>
                <w:sz w:val="20"/>
                <w:szCs w:val="20"/>
                <w:lang w:eastAsia="es-CO"/>
              </w:rPr>
            </w:pPr>
            <w:proofErr w:type="spellStart"/>
            <w:r w:rsidRPr="00EB3F1C">
              <w:rPr>
                <w:rFonts w:ascii="Arial Narrow" w:hAnsi="Arial Narrow" w:cs="Calibri"/>
                <w:color w:val="000000"/>
                <w:sz w:val="20"/>
                <w:szCs w:val="20"/>
                <w:lang w:eastAsia="es-CO"/>
              </w:rPr>
              <w:t>DrägerSensor</w:t>
            </w:r>
            <w:proofErr w:type="spellEnd"/>
            <w:r w:rsidRPr="00EB3F1C">
              <w:rPr>
                <w:rFonts w:ascii="Arial Narrow" w:hAnsi="Arial Narrow" w:cs="Calibri"/>
                <w:color w:val="000000"/>
                <w:sz w:val="20"/>
                <w:szCs w:val="20"/>
                <w:lang w:eastAsia="es-CO"/>
              </w:rPr>
              <w:t xml:space="preserve"> XXS O2</w:t>
            </w:r>
          </w:p>
        </w:tc>
      </w:tr>
      <w:tr w:rsidR="00EB3F1C" w:rsidRPr="00EB3F1C" w14:paraId="231341C6" w14:textId="77777777" w:rsidTr="00DD513B">
        <w:trPr>
          <w:trHeight w:val="300"/>
        </w:trPr>
        <w:tc>
          <w:tcPr>
            <w:tcW w:w="14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20AC5D9" w14:textId="77777777" w:rsidR="00EB3F1C" w:rsidRPr="00EB3F1C" w:rsidRDefault="00EB3F1C" w:rsidP="00EB3F1C">
            <w:pPr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eastAsia="es-CO"/>
              </w:rPr>
            </w:pPr>
            <w:r w:rsidRPr="00EB3F1C">
              <w:rPr>
                <w:rFonts w:ascii="Arial Narrow" w:hAnsi="Arial Narrow" w:cs="Calibri"/>
                <w:color w:val="000000"/>
                <w:sz w:val="20"/>
                <w:szCs w:val="20"/>
                <w:lang w:eastAsia="es-CO"/>
              </w:rPr>
              <w:t>6812600</w:t>
            </w:r>
          </w:p>
        </w:tc>
        <w:tc>
          <w:tcPr>
            <w:tcW w:w="35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25507A6" w14:textId="77777777" w:rsidR="00EB3F1C" w:rsidRPr="00EB3F1C" w:rsidRDefault="00EB3F1C" w:rsidP="00EB3F1C">
            <w:pPr>
              <w:rPr>
                <w:rFonts w:ascii="Arial Narrow" w:hAnsi="Arial Narrow" w:cs="Calibri"/>
                <w:color w:val="000000"/>
                <w:sz w:val="20"/>
                <w:szCs w:val="20"/>
                <w:lang w:eastAsia="es-CO"/>
              </w:rPr>
            </w:pPr>
            <w:proofErr w:type="spellStart"/>
            <w:r w:rsidRPr="00EB3F1C">
              <w:rPr>
                <w:rFonts w:ascii="Arial Narrow" w:hAnsi="Arial Narrow" w:cs="Calibri"/>
                <w:color w:val="000000"/>
                <w:sz w:val="20"/>
                <w:szCs w:val="20"/>
                <w:lang w:eastAsia="es-CO"/>
              </w:rPr>
              <w:t>DrägerSensor</w:t>
            </w:r>
            <w:proofErr w:type="spellEnd"/>
            <w:r w:rsidRPr="00EB3F1C">
              <w:rPr>
                <w:rFonts w:ascii="Arial Narrow" w:hAnsi="Arial Narrow" w:cs="Calibri"/>
                <w:color w:val="000000"/>
                <w:sz w:val="20"/>
                <w:szCs w:val="20"/>
                <w:lang w:eastAsia="es-CO"/>
              </w:rPr>
              <w:t xml:space="preserve"> XXS NO2 LC</w:t>
            </w:r>
          </w:p>
        </w:tc>
      </w:tr>
      <w:tr w:rsidR="00EB3F1C" w:rsidRPr="00F239D3" w14:paraId="38A76433" w14:textId="77777777" w:rsidTr="00DD513B">
        <w:trPr>
          <w:trHeight w:val="300"/>
        </w:trPr>
        <w:tc>
          <w:tcPr>
            <w:tcW w:w="14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4CF13EF" w14:textId="77777777" w:rsidR="00EB3F1C" w:rsidRPr="00EB3F1C" w:rsidRDefault="00EB3F1C" w:rsidP="00EB3F1C">
            <w:pPr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eastAsia="es-CO"/>
              </w:rPr>
            </w:pPr>
            <w:r w:rsidRPr="00EB3F1C">
              <w:rPr>
                <w:rFonts w:ascii="Arial Narrow" w:hAnsi="Arial Narrow" w:cs="Calibri"/>
                <w:color w:val="000000"/>
                <w:sz w:val="20"/>
                <w:szCs w:val="20"/>
                <w:lang w:eastAsia="es-CO"/>
              </w:rPr>
              <w:t>6813280</w:t>
            </w:r>
          </w:p>
        </w:tc>
        <w:tc>
          <w:tcPr>
            <w:tcW w:w="35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73C8AD9" w14:textId="77777777" w:rsidR="00EB3F1C" w:rsidRPr="00F239D3" w:rsidRDefault="00EB3F1C" w:rsidP="00EB3F1C">
            <w:pPr>
              <w:rPr>
                <w:rFonts w:ascii="Arial Narrow" w:hAnsi="Arial Narrow" w:cs="Calibri"/>
                <w:color w:val="000000"/>
                <w:sz w:val="20"/>
                <w:szCs w:val="20"/>
                <w:lang w:val="en-US" w:eastAsia="es-CO"/>
              </w:rPr>
            </w:pPr>
            <w:proofErr w:type="spellStart"/>
            <w:r w:rsidRPr="00F239D3">
              <w:rPr>
                <w:rFonts w:ascii="Arial Narrow" w:hAnsi="Arial Narrow" w:cs="Calibri"/>
                <w:color w:val="000000"/>
                <w:sz w:val="20"/>
                <w:szCs w:val="20"/>
                <w:lang w:val="en-US" w:eastAsia="es-CO"/>
              </w:rPr>
              <w:t>DrägerSensor</w:t>
            </w:r>
            <w:proofErr w:type="spellEnd"/>
            <w:r w:rsidRPr="00F239D3">
              <w:rPr>
                <w:rFonts w:ascii="Arial Narrow" w:hAnsi="Arial Narrow" w:cs="Calibri"/>
                <w:color w:val="000000"/>
                <w:sz w:val="20"/>
                <w:szCs w:val="20"/>
                <w:lang w:val="en-US" w:eastAsia="es-CO"/>
              </w:rPr>
              <w:t xml:space="preserve"> XXS CO LC /H2S LC</w:t>
            </w:r>
          </w:p>
        </w:tc>
      </w:tr>
      <w:tr w:rsidR="00EB3F1C" w:rsidRPr="00EB3F1C" w14:paraId="067611EA" w14:textId="77777777" w:rsidTr="00DD513B">
        <w:trPr>
          <w:trHeight w:val="300"/>
        </w:trPr>
        <w:tc>
          <w:tcPr>
            <w:tcW w:w="14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8BBC94E" w14:textId="77777777" w:rsidR="00EB3F1C" w:rsidRPr="00EB3F1C" w:rsidRDefault="00EB3F1C" w:rsidP="00EB3F1C">
            <w:pPr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eastAsia="es-CO"/>
              </w:rPr>
            </w:pPr>
            <w:r w:rsidRPr="00EB3F1C">
              <w:rPr>
                <w:rFonts w:ascii="Arial Narrow" w:hAnsi="Arial Narrow" w:cs="Calibri"/>
                <w:color w:val="000000"/>
                <w:sz w:val="20"/>
                <w:szCs w:val="20"/>
                <w:lang w:eastAsia="es-CO"/>
              </w:rPr>
              <w:t>8321636</w:t>
            </w:r>
          </w:p>
        </w:tc>
        <w:tc>
          <w:tcPr>
            <w:tcW w:w="35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7266178" w14:textId="77777777" w:rsidR="00EB3F1C" w:rsidRPr="00EB3F1C" w:rsidRDefault="00EB3F1C" w:rsidP="00EB3F1C">
            <w:pPr>
              <w:rPr>
                <w:rFonts w:ascii="Arial Narrow" w:hAnsi="Arial Narrow" w:cs="Calibri"/>
                <w:color w:val="000000"/>
                <w:sz w:val="20"/>
                <w:szCs w:val="20"/>
                <w:lang w:eastAsia="es-CO"/>
              </w:rPr>
            </w:pPr>
            <w:r w:rsidRPr="00EB3F1C">
              <w:rPr>
                <w:rFonts w:ascii="Arial Narrow" w:hAnsi="Arial Narrow" w:cs="Calibri"/>
                <w:color w:val="000000"/>
                <w:sz w:val="20"/>
                <w:szCs w:val="20"/>
                <w:lang w:eastAsia="es-CO"/>
              </w:rPr>
              <w:t xml:space="preserve">Kit repuestos parte superior X-am 5600 </w:t>
            </w:r>
          </w:p>
        </w:tc>
      </w:tr>
      <w:tr w:rsidR="00EB3F1C" w:rsidRPr="00EB3F1C" w14:paraId="03491E81" w14:textId="77777777" w:rsidTr="00DD513B">
        <w:trPr>
          <w:trHeight w:val="300"/>
        </w:trPr>
        <w:tc>
          <w:tcPr>
            <w:tcW w:w="14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A99DEE6" w14:textId="77777777" w:rsidR="00EB3F1C" w:rsidRPr="00EB3F1C" w:rsidRDefault="00EB3F1C" w:rsidP="00EB3F1C">
            <w:pPr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eastAsia="es-CO"/>
              </w:rPr>
            </w:pPr>
            <w:r w:rsidRPr="00EB3F1C">
              <w:rPr>
                <w:rFonts w:ascii="Arial Narrow" w:hAnsi="Arial Narrow" w:cs="Calibri"/>
                <w:color w:val="000000"/>
                <w:sz w:val="20"/>
                <w:szCs w:val="20"/>
                <w:lang w:eastAsia="es-CO"/>
              </w:rPr>
              <w:t>8318712</w:t>
            </w:r>
          </w:p>
        </w:tc>
        <w:tc>
          <w:tcPr>
            <w:tcW w:w="35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C0913CA" w14:textId="77777777" w:rsidR="00EB3F1C" w:rsidRPr="00EB3F1C" w:rsidRDefault="00EB3F1C" w:rsidP="00EB3F1C">
            <w:pPr>
              <w:rPr>
                <w:rFonts w:ascii="Arial Narrow" w:hAnsi="Arial Narrow" w:cs="Calibri"/>
                <w:color w:val="000000"/>
                <w:sz w:val="20"/>
                <w:szCs w:val="20"/>
                <w:lang w:eastAsia="es-CO"/>
              </w:rPr>
            </w:pPr>
            <w:r w:rsidRPr="00EB3F1C">
              <w:rPr>
                <w:rFonts w:ascii="Arial Narrow" w:hAnsi="Arial Narrow" w:cs="Calibri"/>
                <w:color w:val="000000"/>
                <w:sz w:val="20"/>
                <w:szCs w:val="20"/>
                <w:lang w:eastAsia="es-CO"/>
              </w:rPr>
              <w:t xml:space="preserve">Parte trasera (X-am 1/2/5) </w:t>
            </w:r>
          </w:p>
        </w:tc>
      </w:tr>
      <w:tr w:rsidR="00EB3F1C" w:rsidRPr="00EB3F1C" w14:paraId="5B4DE54D" w14:textId="77777777" w:rsidTr="00DD513B">
        <w:trPr>
          <w:trHeight w:val="300"/>
        </w:trPr>
        <w:tc>
          <w:tcPr>
            <w:tcW w:w="14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723E08E" w14:textId="77777777" w:rsidR="00EB3F1C" w:rsidRPr="00EB3F1C" w:rsidRDefault="00EB3F1C" w:rsidP="00EB3F1C">
            <w:pPr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eastAsia="es-CO"/>
              </w:rPr>
            </w:pPr>
            <w:r w:rsidRPr="00EB3F1C">
              <w:rPr>
                <w:rFonts w:ascii="Arial Narrow" w:hAnsi="Arial Narrow" w:cs="Calibri"/>
                <w:color w:val="000000"/>
                <w:sz w:val="20"/>
                <w:szCs w:val="20"/>
                <w:lang w:eastAsia="es-CO"/>
              </w:rPr>
              <w:t>8322876</w:t>
            </w:r>
          </w:p>
        </w:tc>
        <w:tc>
          <w:tcPr>
            <w:tcW w:w="35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66A6914" w14:textId="77777777" w:rsidR="00EB3F1C" w:rsidRPr="00EB3F1C" w:rsidRDefault="00EB3F1C" w:rsidP="00EB3F1C">
            <w:pPr>
              <w:rPr>
                <w:rFonts w:ascii="Arial Narrow" w:hAnsi="Arial Narrow" w:cs="Calibri"/>
                <w:color w:val="000000"/>
                <w:sz w:val="20"/>
                <w:szCs w:val="20"/>
                <w:lang w:eastAsia="es-CO"/>
              </w:rPr>
            </w:pPr>
            <w:r w:rsidRPr="00EB3F1C">
              <w:rPr>
                <w:rFonts w:ascii="Arial Narrow" w:hAnsi="Arial Narrow" w:cs="Calibri"/>
                <w:color w:val="000000"/>
                <w:sz w:val="20"/>
                <w:szCs w:val="20"/>
                <w:lang w:eastAsia="es-CO"/>
              </w:rPr>
              <w:t xml:space="preserve">Kit de repuestos resonador </w:t>
            </w:r>
          </w:p>
        </w:tc>
      </w:tr>
      <w:tr w:rsidR="00EB3F1C" w:rsidRPr="00EB3F1C" w14:paraId="7DCD9702" w14:textId="77777777" w:rsidTr="00DD513B">
        <w:trPr>
          <w:trHeight w:val="300"/>
        </w:trPr>
        <w:tc>
          <w:tcPr>
            <w:tcW w:w="14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662AE49" w14:textId="77777777" w:rsidR="00EB3F1C" w:rsidRPr="00EB3F1C" w:rsidRDefault="00EB3F1C" w:rsidP="00EB3F1C">
            <w:pPr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eastAsia="es-CO"/>
              </w:rPr>
            </w:pPr>
            <w:r w:rsidRPr="00EB3F1C">
              <w:rPr>
                <w:rFonts w:ascii="Arial Narrow" w:hAnsi="Arial Narrow" w:cs="Calibri"/>
                <w:color w:val="000000"/>
                <w:sz w:val="20"/>
                <w:szCs w:val="20"/>
                <w:lang w:eastAsia="es-CO"/>
              </w:rPr>
              <w:t>8319186</w:t>
            </w:r>
          </w:p>
        </w:tc>
        <w:tc>
          <w:tcPr>
            <w:tcW w:w="35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2C51544" w14:textId="77777777" w:rsidR="00EB3F1C" w:rsidRPr="00EB3F1C" w:rsidRDefault="00EB3F1C" w:rsidP="00EB3F1C">
            <w:pPr>
              <w:rPr>
                <w:rFonts w:ascii="Arial Narrow" w:hAnsi="Arial Narrow" w:cs="Calibri"/>
                <w:color w:val="000000"/>
                <w:sz w:val="20"/>
                <w:szCs w:val="20"/>
                <w:lang w:eastAsia="es-CO"/>
              </w:rPr>
            </w:pPr>
            <w:r w:rsidRPr="00EB3F1C">
              <w:rPr>
                <w:rFonts w:ascii="Arial Narrow" w:hAnsi="Arial Narrow" w:cs="Calibri"/>
                <w:color w:val="000000"/>
                <w:sz w:val="20"/>
                <w:szCs w:val="20"/>
                <w:lang w:eastAsia="es-CO"/>
              </w:rPr>
              <w:t xml:space="preserve">Kit de pinzas de fijación </w:t>
            </w:r>
          </w:p>
        </w:tc>
      </w:tr>
      <w:tr w:rsidR="00EB3F1C" w:rsidRPr="00EB3F1C" w14:paraId="591955C1" w14:textId="77777777" w:rsidTr="00DD513B">
        <w:trPr>
          <w:trHeight w:val="300"/>
        </w:trPr>
        <w:tc>
          <w:tcPr>
            <w:tcW w:w="14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327289A" w14:textId="77777777" w:rsidR="00EB3F1C" w:rsidRPr="00EB3F1C" w:rsidRDefault="00EB3F1C" w:rsidP="00EB3F1C">
            <w:pPr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eastAsia="es-CO"/>
              </w:rPr>
            </w:pPr>
            <w:r w:rsidRPr="00EB3F1C">
              <w:rPr>
                <w:rFonts w:ascii="Arial Narrow" w:hAnsi="Arial Narrow" w:cs="Calibri"/>
                <w:color w:val="000000"/>
                <w:sz w:val="20"/>
                <w:szCs w:val="20"/>
                <w:lang w:eastAsia="es-CO"/>
              </w:rPr>
              <w:t>8322085</w:t>
            </w:r>
          </w:p>
        </w:tc>
        <w:tc>
          <w:tcPr>
            <w:tcW w:w="35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04D85F9" w14:textId="77777777" w:rsidR="00EB3F1C" w:rsidRPr="00EB3F1C" w:rsidRDefault="00EB3F1C" w:rsidP="00EB3F1C">
            <w:pPr>
              <w:rPr>
                <w:rFonts w:ascii="Arial Narrow" w:hAnsi="Arial Narrow" w:cs="Calibri"/>
                <w:color w:val="000000"/>
                <w:sz w:val="20"/>
                <w:szCs w:val="20"/>
                <w:lang w:eastAsia="es-CO"/>
              </w:rPr>
            </w:pPr>
            <w:r w:rsidRPr="00EB3F1C">
              <w:rPr>
                <w:rFonts w:ascii="Arial Narrow" w:hAnsi="Arial Narrow" w:cs="Calibri"/>
                <w:color w:val="000000"/>
                <w:sz w:val="20"/>
                <w:szCs w:val="20"/>
                <w:lang w:eastAsia="es-CO"/>
              </w:rPr>
              <w:t xml:space="preserve">Repuesto pantalla X-am 5X00 </w:t>
            </w:r>
          </w:p>
        </w:tc>
      </w:tr>
      <w:tr w:rsidR="00EB3F1C" w:rsidRPr="00EB3F1C" w14:paraId="374B0E80" w14:textId="77777777" w:rsidTr="00DD513B">
        <w:trPr>
          <w:trHeight w:val="300"/>
        </w:trPr>
        <w:tc>
          <w:tcPr>
            <w:tcW w:w="14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BFBC513" w14:textId="77777777" w:rsidR="00EB3F1C" w:rsidRPr="00EB3F1C" w:rsidRDefault="00EB3F1C" w:rsidP="00EB3F1C">
            <w:pPr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eastAsia="es-CO"/>
              </w:rPr>
            </w:pPr>
            <w:r w:rsidRPr="00EB3F1C">
              <w:rPr>
                <w:rFonts w:ascii="Arial Narrow" w:hAnsi="Arial Narrow" w:cs="Calibri"/>
                <w:color w:val="000000"/>
                <w:sz w:val="20"/>
                <w:szCs w:val="20"/>
                <w:lang w:eastAsia="es-CO"/>
              </w:rPr>
              <w:t>8319185</w:t>
            </w:r>
          </w:p>
        </w:tc>
        <w:tc>
          <w:tcPr>
            <w:tcW w:w="35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4C43C53" w14:textId="77777777" w:rsidR="00EB3F1C" w:rsidRPr="00EB3F1C" w:rsidRDefault="00EB3F1C" w:rsidP="00EB3F1C">
            <w:pPr>
              <w:rPr>
                <w:rFonts w:ascii="Arial Narrow" w:hAnsi="Arial Narrow" w:cs="Calibri"/>
                <w:color w:val="000000"/>
                <w:sz w:val="20"/>
                <w:szCs w:val="20"/>
                <w:lang w:eastAsia="es-CO"/>
              </w:rPr>
            </w:pPr>
            <w:proofErr w:type="spellStart"/>
            <w:r w:rsidRPr="00EB3F1C">
              <w:rPr>
                <w:rFonts w:ascii="Arial Narrow" w:hAnsi="Arial Narrow" w:cs="Calibri"/>
                <w:color w:val="000000"/>
                <w:sz w:val="20"/>
                <w:szCs w:val="20"/>
                <w:lang w:eastAsia="es-CO"/>
              </w:rPr>
              <w:t>Srew</w:t>
            </w:r>
            <w:proofErr w:type="spellEnd"/>
            <w:r w:rsidRPr="00EB3F1C">
              <w:rPr>
                <w:rFonts w:ascii="Arial Narrow" w:hAnsi="Arial Narrow" w:cs="Calibri"/>
                <w:color w:val="000000"/>
                <w:sz w:val="20"/>
                <w:szCs w:val="20"/>
                <w:lang w:eastAsia="es-CO"/>
              </w:rPr>
              <w:t xml:space="preserve"> Set X-am 1/2/5 </w:t>
            </w:r>
          </w:p>
        </w:tc>
      </w:tr>
      <w:tr w:rsidR="00EB3F1C" w:rsidRPr="00F239D3" w14:paraId="525DC549" w14:textId="77777777" w:rsidTr="00DD513B">
        <w:trPr>
          <w:trHeight w:val="300"/>
        </w:trPr>
        <w:tc>
          <w:tcPr>
            <w:tcW w:w="14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5780FE0" w14:textId="77777777" w:rsidR="00EB3F1C" w:rsidRPr="00EB3F1C" w:rsidRDefault="00EB3F1C" w:rsidP="00EB3F1C">
            <w:pPr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eastAsia="es-CO"/>
              </w:rPr>
            </w:pPr>
            <w:r w:rsidRPr="00EB3F1C">
              <w:rPr>
                <w:rFonts w:ascii="Arial Narrow" w:hAnsi="Arial Narrow" w:cs="Calibri"/>
                <w:color w:val="000000"/>
                <w:sz w:val="20"/>
                <w:szCs w:val="20"/>
                <w:lang w:eastAsia="es-CO"/>
              </w:rPr>
              <w:t>8320071</w:t>
            </w:r>
          </w:p>
        </w:tc>
        <w:tc>
          <w:tcPr>
            <w:tcW w:w="35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A05FA3C" w14:textId="77777777" w:rsidR="00EB3F1C" w:rsidRPr="00F239D3" w:rsidRDefault="00EB3F1C" w:rsidP="00EB3F1C">
            <w:pPr>
              <w:rPr>
                <w:rFonts w:ascii="Arial Narrow" w:hAnsi="Arial Narrow" w:cs="Calibri"/>
                <w:color w:val="000000"/>
                <w:sz w:val="20"/>
                <w:szCs w:val="20"/>
                <w:lang w:val="en-US" w:eastAsia="es-CO"/>
              </w:rPr>
            </w:pPr>
            <w:proofErr w:type="spellStart"/>
            <w:r w:rsidRPr="00F239D3">
              <w:rPr>
                <w:rFonts w:ascii="Arial Narrow" w:hAnsi="Arial Narrow" w:cs="Calibri"/>
                <w:color w:val="000000"/>
                <w:sz w:val="20"/>
                <w:szCs w:val="20"/>
                <w:lang w:val="en-US" w:eastAsia="es-CO"/>
              </w:rPr>
              <w:t>Repuesto</w:t>
            </w:r>
            <w:proofErr w:type="spellEnd"/>
            <w:r w:rsidRPr="00F239D3">
              <w:rPr>
                <w:rFonts w:ascii="Arial Narrow" w:hAnsi="Arial Narrow" w:cs="Calibri"/>
                <w:color w:val="000000"/>
                <w:sz w:val="20"/>
                <w:szCs w:val="20"/>
                <w:lang w:val="en-US" w:eastAsia="es-CO"/>
              </w:rPr>
              <w:t xml:space="preserve"> LP X-am 5X00 </w:t>
            </w:r>
          </w:p>
        </w:tc>
      </w:tr>
      <w:tr w:rsidR="00C6605F" w:rsidRPr="00EB3F1C" w14:paraId="54E17EC1" w14:textId="77777777" w:rsidTr="007361FC">
        <w:trPr>
          <w:trHeight w:val="300"/>
        </w:trPr>
        <w:tc>
          <w:tcPr>
            <w:tcW w:w="14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266542A" w14:textId="024B3E88" w:rsidR="00C6605F" w:rsidRPr="00EB3F1C" w:rsidRDefault="00C6605F" w:rsidP="00C6605F">
            <w:pPr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eastAsia="es-CO"/>
              </w:rPr>
            </w:pPr>
            <w:r w:rsidRPr="00D07799">
              <w:rPr>
                <w:rFonts w:ascii="Arial Narrow" w:hAnsi="Arial Narrow" w:cs="Calibri"/>
                <w:color w:val="000000" w:themeColor="text1"/>
                <w:sz w:val="20"/>
                <w:szCs w:val="20"/>
              </w:rPr>
              <w:t>3703887</w:t>
            </w:r>
          </w:p>
        </w:tc>
        <w:tc>
          <w:tcPr>
            <w:tcW w:w="35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AB7B682" w14:textId="7BE1F7D0" w:rsidR="00C6605F" w:rsidRPr="00EB3F1C" w:rsidRDefault="00C6605F" w:rsidP="00C6605F">
            <w:pPr>
              <w:rPr>
                <w:rFonts w:ascii="Arial Narrow" w:hAnsi="Arial Narrow" w:cs="Calibri"/>
                <w:color w:val="000000"/>
                <w:sz w:val="20"/>
                <w:szCs w:val="20"/>
                <w:lang w:eastAsia="es-CO"/>
              </w:rPr>
            </w:pPr>
            <w:r w:rsidRPr="00D07799">
              <w:rPr>
                <w:rFonts w:ascii="Arial Narrow" w:hAnsi="Arial Narrow" w:cs="Calibri"/>
                <w:color w:val="000000" w:themeColor="text1"/>
                <w:sz w:val="20"/>
                <w:szCs w:val="20"/>
              </w:rPr>
              <w:t xml:space="preserve">Baterías T4 </w:t>
            </w:r>
            <w:proofErr w:type="spellStart"/>
            <w:r w:rsidRPr="00D07799">
              <w:rPr>
                <w:rFonts w:ascii="Arial Narrow" w:hAnsi="Arial Narrow" w:cs="Calibri"/>
                <w:color w:val="000000" w:themeColor="text1"/>
                <w:sz w:val="20"/>
                <w:szCs w:val="20"/>
              </w:rPr>
              <w:t>NiMH</w:t>
            </w:r>
            <w:proofErr w:type="spellEnd"/>
            <w:r w:rsidRPr="00D07799">
              <w:rPr>
                <w:rFonts w:ascii="Arial Narrow" w:hAnsi="Arial Narrow" w:cs="Calibri"/>
                <w:color w:val="000000" w:themeColor="text1"/>
                <w:sz w:val="20"/>
                <w:szCs w:val="20"/>
              </w:rPr>
              <w:t xml:space="preserve"> T4</w:t>
            </w:r>
          </w:p>
        </w:tc>
      </w:tr>
      <w:tr w:rsidR="00EB3F1C" w:rsidRPr="00EB3F1C" w14:paraId="45FDA290" w14:textId="77777777" w:rsidTr="00DD513B">
        <w:trPr>
          <w:trHeight w:val="300"/>
        </w:trPr>
        <w:tc>
          <w:tcPr>
            <w:tcW w:w="14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9C890AC" w14:textId="77777777" w:rsidR="00EB3F1C" w:rsidRPr="00EB3F1C" w:rsidRDefault="00EB3F1C" w:rsidP="00EB3F1C">
            <w:pPr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eastAsia="es-CO"/>
              </w:rPr>
            </w:pPr>
            <w:r w:rsidRPr="00EB3F1C">
              <w:rPr>
                <w:rFonts w:ascii="Arial Narrow" w:hAnsi="Arial Narrow" w:cs="Calibri"/>
                <w:color w:val="000000"/>
                <w:sz w:val="20"/>
                <w:szCs w:val="20"/>
                <w:lang w:eastAsia="es-CO"/>
              </w:rPr>
              <w:t>8321506</w:t>
            </w:r>
          </w:p>
        </w:tc>
        <w:tc>
          <w:tcPr>
            <w:tcW w:w="35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E62F92A" w14:textId="77777777" w:rsidR="00EB3F1C" w:rsidRPr="00EB3F1C" w:rsidRDefault="00EB3F1C" w:rsidP="00EB3F1C">
            <w:pPr>
              <w:rPr>
                <w:rFonts w:ascii="Arial Narrow" w:hAnsi="Arial Narrow" w:cs="Calibri"/>
                <w:color w:val="000000"/>
                <w:sz w:val="20"/>
                <w:szCs w:val="20"/>
                <w:lang w:eastAsia="es-CO"/>
              </w:rPr>
            </w:pPr>
            <w:r w:rsidRPr="00EB3F1C">
              <w:rPr>
                <w:rFonts w:ascii="Arial Narrow" w:hAnsi="Arial Narrow" w:cs="Calibri"/>
                <w:color w:val="000000"/>
                <w:sz w:val="20"/>
                <w:szCs w:val="20"/>
                <w:lang w:eastAsia="es-CO"/>
              </w:rPr>
              <w:t xml:space="preserve">Funda protectora </w:t>
            </w:r>
            <w:proofErr w:type="spellStart"/>
            <w:r w:rsidRPr="00EB3F1C">
              <w:rPr>
                <w:rFonts w:ascii="Arial Narrow" w:hAnsi="Arial Narrow" w:cs="Calibri"/>
                <w:color w:val="000000"/>
                <w:sz w:val="20"/>
                <w:szCs w:val="20"/>
                <w:lang w:eastAsia="es-CO"/>
              </w:rPr>
              <w:t>Dräger</w:t>
            </w:r>
            <w:proofErr w:type="spellEnd"/>
            <w:r w:rsidRPr="00EB3F1C">
              <w:rPr>
                <w:rFonts w:ascii="Arial Narrow" w:hAnsi="Arial Narrow" w:cs="Calibri"/>
                <w:color w:val="000000"/>
                <w:sz w:val="20"/>
                <w:szCs w:val="20"/>
                <w:lang w:eastAsia="es-CO"/>
              </w:rPr>
              <w:t xml:space="preserve"> X-am 1/2/5X00 </w:t>
            </w:r>
          </w:p>
        </w:tc>
      </w:tr>
      <w:tr w:rsidR="00B401C3" w:rsidRPr="00EB3F1C" w14:paraId="77CF2CFF" w14:textId="77777777" w:rsidTr="00B401C3">
        <w:trPr>
          <w:trHeight w:val="444"/>
        </w:trPr>
        <w:tc>
          <w:tcPr>
            <w:tcW w:w="5000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772BD26" w14:textId="05EC3C8D" w:rsidR="00B401C3" w:rsidRPr="00EB3F1C" w:rsidRDefault="00B401C3" w:rsidP="00B401C3">
            <w:pPr>
              <w:rPr>
                <w:rFonts w:ascii="Arial Narrow" w:hAnsi="Arial Narrow" w:cs="Calibri"/>
                <w:color w:val="000000"/>
                <w:sz w:val="20"/>
                <w:szCs w:val="20"/>
                <w:lang w:eastAsia="es-CO"/>
              </w:rPr>
            </w:pPr>
            <w:r w:rsidRPr="00EB3F1C">
              <w:rPr>
                <w:rFonts w:ascii="Arial Narrow" w:hAnsi="Arial Narrow" w:cs="Calibri"/>
                <w:color w:val="000000"/>
                <w:sz w:val="20"/>
                <w:szCs w:val="20"/>
                <w:lang w:eastAsia="es-CO"/>
              </w:rPr>
              <w:t> Servicio de Verificación y mantenimiento Detector X-am 5X00 (Certificado X-dock)</w:t>
            </w:r>
          </w:p>
        </w:tc>
      </w:tr>
    </w:tbl>
    <w:p w14:paraId="047C406B" w14:textId="77777777" w:rsidR="00814181" w:rsidRDefault="00814181" w:rsidP="00ED71B4">
      <w:pPr>
        <w:ind w:left="-5"/>
        <w:contextualSpacing/>
        <w:jc w:val="both"/>
        <w:rPr>
          <w:rFonts w:ascii="Arial Narrow" w:hAnsi="Arial Narrow" w:cstheme="minorHAnsi"/>
          <w:sz w:val="22"/>
          <w:szCs w:val="22"/>
        </w:rPr>
      </w:pPr>
    </w:p>
    <w:p w14:paraId="7B4D0AAE" w14:textId="77777777" w:rsidR="00B31C94" w:rsidRPr="002234E9" w:rsidRDefault="00B31C94" w:rsidP="000F0C26">
      <w:pPr>
        <w:jc w:val="both"/>
        <w:rPr>
          <w:rFonts w:ascii="Arial Narrow" w:hAnsi="Arial Narrow" w:cstheme="minorHAnsi"/>
          <w:sz w:val="22"/>
          <w:szCs w:val="22"/>
        </w:rPr>
      </w:pPr>
      <w:r w:rsidRPr="002234E9">
        <w:rPr>
          <w:rFonts w:ascii="Arial Narrow" w:hAnsi="Arial Narrow" w:cstheme="minorHAnsi"/>
          <w:b/>
          <w:sz w:val="22"/>
          <w:szCs w:val="22"/>
        </w:rPr>
        <w:t>Nota:</w:t>
      </w:r>
      <w:r w:rsidRPr="002234E9">
        <w:rPr>
          <w:rFonts w:ascii="Arial Narrow" w:hAnsi="Arial Narrow" w:cstheme="minorHAnsi"/>
          <w:sz w:val="22"/>
          <w:szCs w:val="22"/>
        </w:rPr>
        <w:t xml:space="preserve"> Teniendo en cuenta que la modalidad de contratación será por precios unitarios a monto agotable, el</w:t>
      </w:r>
    </w:p>
    <w:p w14:paraId="559FBDA8" w14:textId="77777777" w:rsidR="00B31C94" w:rsidRPr="002234E9" w:rsidRDefault="00B31C94" w:rsidP="000F0C26">
      <w:pPr>
        <w:jc w:val="both"/>
        <w:rPr>
          <w:rFonts w:ascii="Arial Narrow" w:hAnsi="Arial Narrow" w:cstheme="minorHAnsi"/>
          <w:sz w:val="22"/>
          <w:szCs w:val="22"/>
        </w:rPr>
      </w:pPr>
      <w:proofErr w:type="gramStart"/>
      <w:r w:rsidRPr="002234E9">
        <w:rPr>
          <w:rFonts w:ascii="Arial Narrow" w:hAnsi="Arial Narrow" w:cstheme="minorHAnsi"/>
          <w:sz w:val="22"/>
          <w:szCs w:val="22"/>
        </w:rPr>
        <w:t>valor a pagar</w:t>
      </w:r>
      <w:proofErr w:type="gramEnd"/>
      <w:r w:rsidRPr="002234E9">
        <w:rPr>
          <w:rFonts w:ascii="Arial Narrow" w:hAnsi="Arial Narrow" w:cstheme="minorHAnsi"/>
          <w:sz w:val="22"/>
          <w:szCs w:val="22"/>
        </w:rPr>
        <w:t xml:space="preserve"> al contratista, corresponderá a los servicios efectivamente prestados y las partes y elementos</w:t>
      </w:r>
    </w:p>
    <w:p w14:paraId="6C3BA707" w14:textId="77777777" w:rsidR="00B31C94" w:rsidRPr="002234E9" w:rsidRDefault="00B31C94" w:rsidP="000F0C26">
      <w:pPr>
        <w:jc w:val="both"/>
        <w:rPr>
          <w:rFonts w:ascii="Arial Narrow" w:hAnsi="Arial Narrow" w:cstheme="minorHAnsi"/>
          <w:sz w:val="22"/>
          <w:szCs w:val="22"/>
        </w:rPr>
      </w:pPr>
      <w:r w:rsidRPr="002234E9">
        <w:rPr>
          <w:rFonts w:ascii="Arial Narrow" w:hAnsi="Arial Narrow" w:cstheme="minorHAnsi"/>
          <w:sz w:val="22"/>
          <w:szCs w:val="22"/>
        </w:rPr>
        <w:t>remplazados, aprobados por la Supervisión del contrato, teniendo en cuenta para ello los valores unitarios</w:t>
      </w:r>
    </w:p>
    <w:p w14:paraId="69EF3563" w14:textId="6E3E65D7" w:rsidR="00B31C94" w:rsidRDefault="00B31C94" w:rsidP="00C769AC">
      <w:pPr>
        <w:jc w:val="both"/>
        <w:rPr>
          <w:rFonts w:ascii="Arial Narrow" w:hAnsi="Arial Narrow" w:cstheme="minorHAnsi"/>
          <w:sz w:val="22"/>
          <w:szCs w:val="22"/>
        </w:rPr>
      </w:pPr>
      <w:r w:rsidRPr="002234E9">
        <w:rPr>
          <w:rFonts w:ascii="Arial Narrow" w:hAnsi="Arial Narrow" w:cstheme="minorHAnsi"/>
          <w:sz w:val="22"/>
          <w:szCs w:val="22"/>
        </w:rPr>
        <w:t>ofrecidos por el proponente que resulte adjudicatario del presente proceso de selección.</w:t>
      </w:r>
    </w:p>
    <w:p w14:paraId="739855C3" w14:textId="77777777" w:rsidR="00630CF2" w:rsidRPr="002234E9" w:rsidRDefault="00630CF2" w:rsidP="00C769AC">
      <w:pPr>
        <w:jc w:val="both"/>
        <w:rPr>
          <w:rFonts w:ascii="Arial Narrow" w:hAnsi="Arial Narrow" w:cstheme="minorHAnsi"/>
          <w:sz w:val="22"/>
          <w:szCs w:val="22"/>
        </w:rPr>
      </w:pPr>
    </w:p>
    <w:p w14:paraId="0872C734" w14:textId="55AC538A" w:rsidR="00FD7E69" w:rsidRPr="002234E9" w:rsidRDefault="00FD7E69" w:rsidP="00C508C3">
      <w:pPr>
        <w:pStyle w:val="Prrafodelista"/>
        <w:numPr>
          <w:ilvl w:val="0"/>
          <w:numId w:val="1"/>
        </w:numPr>
        <w:ind w:left="284" w:hanging="284"/>
        <w:jc w:val="both"/>
        <w:rPr>
          <w:rFonts w:ascii="Arial Narrow" w:hAnsi="Arial Narrow" w:cstheme="minorHAnsi"/>
          <w:b/>
          <w:sz w:val="22"/>
          <w:szCs w:val="22"/>
        </w:rPr>
      </w:pPr>
      <w:r w:rsidRPr="002234E9">
        <w:rPr>
          <w:rFonts w:ascii="Arial Narrow" w:hAnsi="Arial Narrow" w:cstheme="minorHAnsi"/>
          <w:b/>
          <w:sz w:val="22"/>
          <w:szCs w:val="22"/>
        </w:rPr>
        <w:t>CONDICIONES MÍNIMAS DEL EQUIPO DE TRABAJO</w:t>
      </w:r>
    </w:p>
    <w:p w14:paraId="6C311B3A" w14:textId="77777777" w:rsidR="00FD7E69" w:rsidRPr="002234E9" w:rsidRDefault="00FD7E69" w:rsidP="0003207F">
      <w:pPr>
        <w:contextualSpacing/>
        <w:jc w:val="both"/>
        <w:rPr>
          <w:rFonts w:ascii="Arial Narrow" w:hAnsi="Arial Narrow" w:cstheme="minorHAnsi"/>
          <w:sz w:val="22"/>
          <w:szCs w:val="22"/>
        </w:rPr>
      </w:pPr>
    </w:p>
    <w:p w14:paraId="32EE6DC4" w14:textId="59FA01D9" w:rsidR="00FD7E69" w:rsidRPr="002234E9" w:rsidRDefault="00FD7E69" w:rsidP="0003207F">
      <w:pPr>
        <w:contextualSpacing/>
        <w:jc w:val="both"/>
        <w:rPr>
          <w:rFonts w:ascii="Arial Narrow" w:hAnsi="Arial Narrow" w:cstheme="minorHAnsi"/>
          <w:sz w:val="22"/>
          <w:szCs w:val="22"/>
          <w:lang w:eastAsia="es-CO"/>
        </w:rPr>
      </w:pPr>
      <w:r w:rsidRPr="002234E9">
        <w:rPr>
          <w:rFonts w:ascii="Arial Narrow" w:hAnsi="Arial Narrow" w:cstheme="minorHAnsi"/>
          <w:sz w:val="22"/>
          <w:szCs w:val="22"/>
        </w:rPr>
        <w:t xml:space="preserve">El (los) Contratista(s) que realicen la labor contratada deben estar certificados y/o autorizados por el (los) fabricante(s) de los equipos, es decir por </w:t>
      </w:r>
      <w:proofErr w:type="spellStart"/>
      <w:r w:rsidRPr="002234E9">
        <w:rPr>
          <w:rFonts w:ascii="Arial Narrow" w:eastAsia="Arial" w:hAnsi="Arial Narrow" w:cstheme="minorHAnsi"/>
          <w:sz w:val="22"/>
          <w:szCs w:val="22"/>
        </w:rPr>
        <w:t>Dräger</w:t>
      </w:r>
      <w:proofErr w:type="spellEnd"/>
      <w:r w:rsidRPr="002234E9">
        <w:rPr>
          <w:rFonts w:ascii="Arial Narrow" w:eastAsia="Arial" w:hAnsi="Arial Narrow" w:cstheme="minorHAnsi"/>
          <w:sz w:val="22"/>
          <w:szCs w:val="22"/>
        </w:rPr>
        <w:t xml:space="preserve"> </w:t>
      </w:r>
      <w:r w:rsidRPr="002234E9">
        <w:rPr>
          <w:rFonts w:ascii="Arial Narrow" w:hAnsi="Arial Narrow" w:cstheme="minorHAnsi"/>
          <w:sz w:val="22"/>
          <w:szCs w:val="22"/>
        </w:rPr>
        <w:t>o su representante en Colombia</w:t>
      </w:r>
      <w:r w:rsidRPr="002234E9">
        <w:rPr>
          <w:rFonts w:ascii="Arial Narrow" w:eastAsia="Arial" w:hAnsi="Arial Narrow" w:cstheme="minorHAnsi"/>
          <w:sz w:val="22"/>
          <w:szCs w:val="22"/>
        </w:rPr>
        <w:t xml:space="preserve">, </w:t>
      </w:r>
      <w:r w:rsidRPr="002234E9">
        <w:rPr>
          <w:rFonts w:ascii="Arial Narrow" w:hAnsi="Arial Narrow" w:cstheme="minorHAnsi"/>
          <w:sz w:val="22"/>
          <w:szCs w:val="22"/>
        </w:rPr>
        <w:t xml:space="preserve">para realizar el mantenimiento </w:t>
      </w:r>
      <w:r w:rsidRPr="002234E9">
        <w:rPr>
          <w:rFonts w:ascii="Arial Narrow" w:hAnsi="Arial Narrow" w:cstheme="minorHAnsi"/>
          <w:sz w:val="22"/>
          <w:szCs w:val="22"/>
        </w:rPr>
        <w:lastRenderedPageBreak/>
        <w:t xml:space="preserve">o soporte técnico de los equipos </w:t>
      </w:r>
      <w:proofErr w:type="spellStart"/>
      <w:r w:rsidRPr="002234E9">
        <w:rPr>
          <w:rFonts w:ascii="Arial Narrow" w:hAnsi="Arial Narrow" w:cstheme="minorHAnsi"/>
          <w:sz w:val="22"/>
          <w:szCs w:val="22"/>
        </w:rPr>
        <w:t>multidetectores</w:t>
      </w:r>
      <w:proofErr w:type="spellEnd"/>
      <w:r w:rsidRPr="002234E9">
        <w:rPr>
          <w:rFonts w:ascii="Arial Narrow" w:hAnsi="Arial Narrow" w:cstheme="minorHAnsi"/>
          <w:sz w:val="22"/>
          <w:szCs w:val="22"/>
        </w:rPr>
        <w:t xml:space="preserve"> de gases</w:t>
      </w:r>
      <w:r w:rsidRPr="002234E9">
        <w:rPr>
          <w:rFonts w:ascii="Arial Narrow" w:eastAsia="Arial" w:hAnsi="Arial Narrow" w:cstheme="minorHAnsi"/>
          <w:sz w:val="22"/>
          <w:szCs w:val="22"/>
        </w:rPr>
        <w:t xml:space="preserve"> </w:t>
      </w:r>
      <w:r w:rsidRPr="002234E9">
        <w:rPr>
          <w:rFonts w:ascii="Arial Narrow" w:hAnsi="Arial Narrow" w:cstheme="minorHAnsi"/>
          <w:sz w:val="22"/>
          <w:szCs w:val="22"/>
        </w:rPr>
        <w:t>modelo</w:t>
      </w:r>
      <w:r w:rsidRPr="002234E9">
        <w:rPr>
          <w:rFonts w:ascii="Arial Narrow" w:eastAsia="Arial" w:hAnsi="Arial Narrow" w:cstheme="minorHAnsi"/>
          <w:sz w:val="22"/>
          <w:szCs w:val="22"/>
        </w:rPr>
        <w:t xml:space="preserve"> X-am 5600 de la marca </w:t>
      </w:r>
      <w:proofErr w:type="spellStart"/>
      <w:r w:rsidRPr="002234E9">
        <w:rPr>
          <w:rFonts w:ascii="Arial Narrow" w:eastAsia="Arial" w:hAnsi="Arial Narrow" w:cstheme="minorHAnsi"/>
          <w:sz w:val="22"/>
          <w:szCs w:val="22"/>
        </w:rPr>
        <w:t>Dräger</w:t>
      </w:r>
      <w:proofErr w:type="spellEnd"/>
      <w:r w:rsidRPr="002234E9">
        <w:rPr>
          <w:rFonts w:ascii="Arial Narrow" w:hAnsi="Arial Narrow" w:cstheme="minorHAnsi"/>
          <w:sz w:val="22"/>
          <w:szCs w:val="22"/>
        </w:rPr>
        <w:t>, según el grupo para el cual presente oferta el proponente</w:t>
      </w:r>
      <w:r w:rsidR="00523B46" w:rsidRPr="002234E9">
        <w:rPr>
          <w:rFonts w:ascii="Arial Narrow" w:hAnsi="Arial Narrow" w:cstheme="minorHAnsi"/>
          <w:sz w:val="22"/>
          <w:szCs w:val="22"/>
        </w:rPr>
        <w:t>.</w:t>
      </w:r>
    </w:p>
    <w:p w14:paraId="4A8860D5" w14:textId="77777777" w:rsidR="00FD7E69" w:rsidRPr="002234E9" w:rsidRDefault="00FD7E69" w:rsidP="0003207F">
      <w:pPr>
        <w:contextualSpacing/>
        <w:jc w:val="both"/>
        <w:rPr>
          <w:rFonts w:ascii="Arial Narrow" w:hAnsi="Arial Narrow" w:cstheme="minorHAnsi"/>
          <w:sz w:val="22"/>
          <w:szCs w:val="22"/>
          <w:lang w:eastAsia="es-CO"/>
        </w:rPr>
      </w:pPr>
    </w:p>
    <w:p w14:paraId="738FC572" w14:textId="48D8A1DD" w:rsidR="00FD7E69" w:rsidRPr="002234E9" w:rsidRDefault="00FD7E69" w:rsidP="00C508C3">
      <w:pPr>
        <w:pStyle w:val="Prrafodelista"/>
        <w:numPr>
          <w:ilvl w:val="0"/>
          <w:numId w:val="1"/>
        </w:numPr>
        <w:ind w:left="284" w:hanging="284"/>
        <w:jc w:val="both"/>
        <w:rPr>
          <w:rFonts w:ascii="Arial Narrow" w:hAnsi="Arial Narrow" w:cstheme="minorHAnsi"/>
          <w:b/>
          <w:sz w:val="22"/>
          <w:szCs w:val="22"/>
        </w:rPr>
      </w:pPr>
      <w:r w:rsidRPr="002234E9">
        <w:rPr>
          <w:rFonts w:ascii="Arial Narrow" w:hAnsi="Arial Narrow" w:cstheme="minorHAnsi"/>
          <w:b/>
          <w:sz w:val="22"/>
          <w:szCs w:val="22"/>
        </w:rPr>
        <w:t xml:space="preserve">CONDICIONES GENERALES PARA EL MANTENIMIENTO  </w:t>
      </w:r>
    </w:p>
    <w:p w14:paraId="6D96A6D7" w14:textId="77777777" w:rsidR="00FD7E69" w:rsidRPr="002234E9" w:rsidRDefault="00FD7E69" w:rsidP="0003207F">
      <w:pPr>
        <w:contextualSpacing/>
        <w:jc w:val="both"/>
        <w:rPr>
          <w:rFonts w:ascii="Arial Narrow" w:hAnsi="Arial Narrow" w:cstheme="minorHAnsi"/>
          <w:sz w:val="22"/>
          <w:szCs w:val="22"/>
        </w:rPr>
      </w:pPr>
      <w:r w:rsidRPr="002234E9">
        <w:rPr>
          <w:rFonts w:ascii="Arial Narrow" w:hAnsi="Arial Narrow" w:cstheme="minorHAnsi"/>
          <w:sz w:val="22"/>
          <w:szCs w:val="22"/>
        </w:rPr>
        <w:t xml:space="preserve"> </w:t>
      </w:r>
    </w:p>
    <w:p w14:paraId="0277208D" w14:textId="6C35F1D8" w:rsidR="00B4289C" w:rsidRPr="00AA0D4B" w:rsidRDefault="00FD7E69" w:rsidP="00AA0D4B">
      <w:pPr>
        <w:pStyle w:val="Prrafodelista"/>
        <w:numPr>
          <w:ilvl w:val="1"/>
          <w:numId w:val="37"/>
        </w:numPr>
        <w:tabs>
          <w:tab w:val="left" w:pos="426"/>
        </w:tabs>
        <w:ind w:left="426"/>
        <w:jc w:val="both"/>
        <w:rPr>
          <w:rFonts w:ascii="Arial Narrow" w:hAnsi="Arial Narrow" w:cstheme="minorHAnsi"/>
          <w:sz w:val="22"/>
          <w:szCs w:val="22"/>
        </w:rPr>
      </w:pPr>
      <w:r w:rsidRPr="00AA0D4B">
        <w:rPr>
          <w:rFonts w:ascii="Arial Narrow" w:hAnsi="Arial Narrow" w:cstheme="minorHAnsi"/>
          <w:sz w:val="22"/>
          <w:szCs w:val="22"/>
        </w:rPr>
        <w:t>El contratista presentará para aprobación del supervisor, como requisito para la suscripción del acta de inicio, el cronograma d</w:t>
      </w:r>
      <w:r w:rsidR="004D6F0D" w:rsidRPr="00AA0D4B">
        <w:rPr>
          <w:rFonts w:ascii="Arial Narrow" w:hAnsi="Arial Narrow" w:cstheme="minorHAnsi"/>
          <w:sz w:val="22"/>
          <w:szCs w:val="22"/>
        </w:rPr>
        <w:t>e actividades, plan de trabajo</w:t>
      </w:r>
      <w:r w:rsidRPr="00AA0D4B">
        <w:rPr>
          <w:rFonts w:ascii="Arial Narrow" w:hAnsi="Arial Narrow" w:cstheme="minorHAnsi"/>
          <w:sz w:val="22"/>
          <w:szCs w:val="22"/>
        </w:rPr>
        <w:t xml:space="preserve">, certificado emitido por el fabricante o su representante en Colombia que dé cuenta de su idoneidad para realizar el mantenimiento o soporte técnico de los equipos </w:t>
      </w:r>
      <w:proofErr w:type="spellStart"/>
      <w:r w:rsidRPr="00AA0D4B">
        <w:rPr>
          <w:rFonts w:ascii="Arial Narrow" w:hAnsi="Arial Narrow" w:cstheme="minorHAnsi"/>
          <w:sz w:val="22"/>
          <w:szCs w:val="22"/>
        </w:rPr>
        <w:t>multidetectores</w:t>
      </w:r>
      <w:proofErr w:type="spellEnd"/>
      <w:r w:rsidRPr="00AA0D4B">
        <w:rPr>
          <w:rFonts w:ascii="Arial Narrow" w:hAnsi="Arial Narrow" w:cstheme="minorHAnsi"/>
          <w:sz w:val="22"/>
          <w:szCs w:val="22"/>
        </w:rPr>
        <w:t xml:space="preserve"> de gases X-am 5600 de la marca </w:t>
      </w:r>
      <w:proofErr w:type="spellStart"/>
      <w:r w:rsidRPr="00AA0D4B">
        <w:rPr>
          <w:rFonts w:ascii="Arial Narrow" w:hAnsi="Arial Narrow" w:cstheme="minorHAnsi"/>
          <w:sz w:val="22"/>
          <w:szCs w:val="22"/>
        </w:rPr>
        <w:t>Dräger</w:t>
      </w:r>
      <w:proofErr w:type="spellEnd"/>
      <w:r w:rsidRPr="00AA0D4B">
        <w:rPr>
          <w:rFonts w:ascii="Arial Narrow" w:hAnsi="Arial Narrow" w:cstheme="minorHAnsi"/>
          <w:sz w:val="22"/>
          <w:szCs w:val="22"/>
        </w:rPr>
        <w:t xml:space="preserve">, respectivamente, según el grupo para el cual presente oferta el proponente.   </w:t>
      </w:r>
    </w:p>
    <w:p w14:paraId="0D50B4D4" w14:textId="77777777" w:rsidR="00AA0D4B" w:rsidRPr="00AA0D4B" w:rsidRDefault="00AA0D4B" w:rsidP="00AA0D4B">
      <w:pPr>
        <w:pStyle w:val="Prrafodelista"/>
        <w:tabs>
          <w:tab w:val="left" w:pos="426"/>
        </w:tabs>
        <w:ind w:left="426" w:hanging="360"/>
        <w:jc w:val="both"/>
        <w:rPr>
          <w:rFonts w:ascii="Arial Narrow" w:hAnsi="Arial Narrow" w:cstheme="minorHAnsi"/>
          <w:sz w:val="22"/>
          <w:szCs w:val="22"/>
        </w:rPr>
      </w:pPr>
    </w:p>
    <w:p w14:paraId="7C7285A8" w14:textId="760C7BC2" w:rsidR="00D1720F" w:rsidRDefault="00D1720F" w:rsidP="00AA0D4B">
      <w:pPr>
        <w:pStyle w:val="Prrafodelista"/>
        <w:numPr>
          <w:ilvl w:val="1"/>
          <w:numId w:val="37"/>
        </w:numPr>
        <w:tabs>
          <w:tab w:val="left" w:pos="426"/>
        </w:tabs>
        <w:ind w:left="426"/>
        <w:jc w:val="both"/>
        <w:rPr>
          <w:rFonts w:ascii="Arial Narrow" w:hAnsi="Arial Narrow" w:cstheme="minorHAnsi"/>
          <w:sz w:val="22"/>
          <w:szCs w:val="22"/>
        </w:rPr>
      </w:pPr>
      <w:r w:rsidRPr="002B7706">
        <w:rPr>
          <w:rFonts w:ascii="Arial Narrow" w:hAnsi="Arial Narrow" w:cstheme="minorHAnsi"/>
          <w:sz w:val="22"/>
          <w:szCs w:val="22"/>
        </w:rPr>
        <w:t xml:space="preserve">El mantenimiento de los </w:t>
      </w:r>
      <w:proofErr w:type="spellStart"/>
      <w:r w:rsidRPr="002B7706">
        <w:rPr>
          <w:rFonts w:ascii="Arial Narrow" w:hAnsi="Arial Narrow" w:cstheme="minorHAnsi"/>
          <w:sz w:val="22"/>
          <w:szCs w:val="22"/>
        </w:rPr>
        <w:t>multidetectores</w:t>
      </w:r>
      <w:proofErr w:type="spellEnd"/>
      <w:r w:rsidRPr="002B7706">
        <w:rPr>
          <w:rFonts w:ascii="Arial Narrow" w:hAnsi="Arial Narrow" w:cstheme="minorHAnsi"/>
          <w:sz w:val="22"/>
          <w:szCs w:val="22"/>
        </w:rPr>
        <w:t xml:space="preserve"> se realizará de forma secuencial durante la vigencia del contrato en </w:t>
      </w:r>
      <w:r w:rsidR="004D6F0D">
        <w:rPr>
          <w:rFonts w:ascii="Arial Narrow" w:hAnsi="Arial Narrow" w:cstheme="minorHAnsi"/>
          <w:sz w:val="22"/>
          <w:szCs w:val="22"/>
        </w:rPr>
        <w:t>varios</w:t>
      </w:r>
      <w:r>
        <w:rPr>
          <w:rFonts w:ascii="Arial Narrow" w:hAnsi="Arial Narrow" w:cstheme="minorHAnsi"/>
          <w:sz w:val="22"/>
          <w:szCs w:val="22"/>
        </w:rPr>
        <w:t xml:space="preserve"> </w:t>
      </w:r>
      <w:r w:rsidRPr="002B7706">
        <w:rPr>
          <w:rFonts w:ascii="Arial Narrow" w:hAnsi="Arial Narrow" w:cstheme="minorHAnsi"/>
          <w:sz w:val="22"/>
          <w:szCs w:val="22"/>
        </w:rPr>
        <w:t>ciclo</w:t>
      </w:r>
      <w:r w:rsidR="004D6F0D">
        <w:rPr>
          <w:rFonts w:ascii="Arial Narrow" w:hAnsi="Arial Narrow" w:cstheme="minorHAnsi"/>
          <w:sz w:val="22"/>
          <w:szCs w:val="22"/>
        </w:rPr>
        <w:t>s</w:t>
      </w:r>
      <w:r w:rsidRPr="002B7706">
        <w:rPr>
          <w:rFonts w:ascii="Arial Narrow" w:hAnsi="Arial Narrow" w:cstheme="minorHAnsi"/>
          <w:sz w:val="22"/>
          <w:szCs w:val="22"/>
        </w:rPr>
        <w:t xml:space="preserve"> una vez se suscriba el acta de inicio. La entrega de los equipos </w:t>
      </w:r>
      <w:proofErr w:type="spellStart"/>
      <w:r w:rsidRPr="002B7706">
        <w:rPr>
          <w:rFonts w:ascii="Arial Narrow" w:hAnsi="Arial Narrow" w:cstheme="minorHAnsi"/>
          <w:sz w:val="22"/>
          <w:szCs w:val="22"/>
        </w:rPr>
        <w:t>multidetectores</w:t>
      </w:r>
      <w:proofErr w:type="spellEnd"/>
      <w:r w:rsidRPr="002B7706">
        <w:rPr>
          <w:rFonts w:ascii="Arial Narrow" w:hAnsi="Arial Narrow" w:cstheme="minorHAnsi"/>
          <w:sz w:val="22"/>
          <w:szCs w:val="22"/>
        </w:rPr>
        <w:t xml:space="preserve"> al Contratista se efectuará a más tardar al día siguiente de la suscripción del acta de inicio. El contratista deberá presentar el cronograma de actividades y fecha de devolución de los equipos una vez efectuado el respectivo mantenimiento.</w:t>
      </w:r>
    </w:p>
    <w:p w14:paraId="0A57FDBD" w14:textId="77777777" w:rsidR="00AA0D4B" w:rsidRPr="00AA0D4B" w:rsidRDefault="00AA0D4B" w:rsidP="00AA0D4B">
      <w:pPr>
        <w:pStyle w:val="Prrafodelista"/>
        <w:tabs>
          <w:tab w:val="left" w:pos="426"/>
        </w:tabs>
        <w:ind w:left="426" w:hanging="360"/>
        <w:rPr>
          <w:rFonts w:ascii="Arial Narrow" w:hAnsi="Arial Narrow" w:cstheme="minorHAnsi"/>
          <w:sz w:val="22"/>
          <w:szCs w:val="22"/>
        </w:rPr>
      </w:pPr>
    </w:p>
    <w:p w14:paraId="4EFFFD30" w14:textId="3601CAD3" w:rsidR="00835421" w:rsidRDefault="00FD7E69" w:rsidP="00AA0D4B">
      <w:pPr>
        <w:pStyle w:val="Prrafodelista"/>
        <w:numPr>
          <w:ilvl w:val="1"/>
          <w:numId w:val="37"/>
        </w:numPr>
        <w:tabs>
          <w:tab w:val="left" w:pos="426"/>
        </w:tabs>
        <w:ind w:left="426"/>
        <w:jc w:val="both"/>
        <w:rPr>
          <w:rFonts w:ascii="Arial Narrow" w:hAnsi="Arial Narrow" w:cstheme="minorHAnsi"/>
          <w:sz w:val="22"/>
          <w:szCs w:val="22"/>
        </w:rPr>
      </w:pPr>
      <w:r w:rsidRPr="002234E9">
        <w:rPr>
          <w:rFonts w:ascii="Arial Narrow" w:hAnsi="Arial Narrow" w:cstheme="minorHAnsi"/>
          <w:sz w:val="22"/>
          <w:szCs w:val="22"/>
        </w:rPr>
        <w:t xml:space="preserve">El contratista deberá presentar a la supervisión del contrato, dentro de los cinco (5) días siguientes al inicio del mantenimiento, un informe de diagnóstico en el que se determine el estado actual de los equipos y se identifiquen los remplazos de partes o elementos, con las respectivas sugerencias, recomendaciones y alternativas técnicas, a efectos de que la Entidad pueda realizar la priorización y aprobación frente al remplazo de </w:t>
      </w:r>
      <w:r w:rsidR="00397AC8" w:rsidRPr="002234E9">
        <w:rPr>
          <w:rFonts w:ascii="Arial Narrow" w:hAnsi="Arial Narrow" w:cstheme="minorHAnsi"/>
          <w:sz w:val="22"/>
          <w:szCs w:val="22"/>
        </w:rPr>
        <w:t>estos</w:t>
      </w:r>
      <w:r w:rsidRPr="002234E9">
        <w:rPr>
          <w:rFonts w:ascii="Arial Narrow" w:hAnsi="Arial Narrow" w:cstheme="minorHAnsi"/>
          <w:sz w:val="22"/>
          <w:szCs w:val="22"/>
        </w:rPr>
        <w:t xml:space="preserve">.  </w:t>
      </w:r>
    </w:p>
    <w:p w14:paraId="1172F4A4" w14:textId="77777777" w:rsidR="00AA0D4B" w:rsidRPr="00AA0D4B" w:rsidRDefault="00AA0D4B" w:rsidP="00AA0D4B">
      <w:pPr>
        <w:pStyle w:val="Prrafodelista"/>
        <w:tabs>
          <w:tab w:val="left" w:pos="426"/>
        </w:tabs>
        <w:ind w:left="426" w:hanging="360"/>
        <w:rPr>
          <w:rFonts w:ascii="Arial Narrow" w:hAnsi="Arial Narrow" w:cstheme="minorHAnsi"/>
          <w:sz w:val="22"/>
          <w:szCs w:val="22"/>
        </w:rPr>
      </w:pPr>
    </w:p>
    <w:p w14:paraId="58425DC5" w14:textId="6AE569B6" w:rsidR="00FD7E69" w:rsidRPr="00AA0D4B" w:rsidRDefault="00FD7E69" w:rsidP="00AA0D4B">
      <w:pPr>
        <w:pStyle w:val="Prrafodelista"/>
        <w:numPr>
          <w:ilvl w:val="1"/>
          <w:numId w:val="37"/>
        </w:numPr>
        <w:tabs>
          <w:tab w:val="left" w:pos="426"/>
        </w:tabs>
        <w:ind w:left="426"/>
        <w:jc w:val="both"/>
        <w:rPr>
          <w:rFonts w:ascii="Arial Narrow" w:hAnsi="Arial Narrow" w:cstheme="minorHAnsi"/>
          <w:sz w:val="22"/>
          <w:szCs w:val="22"/>
        </w:rPr>
      </w:pPr>
      <w:r w:rsidRPr="00AA0D4B">
        <w:rPr>
          <w:rFonts w:ascii="Arial Narrow" w:hAnsi="Arial Narrow" w:cstheme="minorHAnsi"/>
          <w:sz w:val="22"/>
          <w:szCs w:val="22"/>
        </w:rPr>
        <w:t xml:space="preserve">Los repuestos que se suministren deben ser nuevos, originales, no remanufacturados y avalados por el fabricante.  </w:t>
      </w:r>
    </w:p>
    <w:p w14:paraId="72DD6CF1" w14:textId="77777777" w:rsidR="00AA0D4B" w:rsidRPr="00AA0D4B" w:rsidRDefault="00AA0D4B" w:rsidP="00AA0D4B">
      <w:pPr>
        <w:pStyle w:val="Prrafodelista"/>
        <w:tabs>
          <w:tab w:val="left" w:pos="426"/>
        </w:tabs>
        <w:ind w:left="426" w:hanging="360"/>
        <w:rPr>
          <w:rFonts w:ascii="Arial Narrow" w:hAnsi="Arial Narrow" w:cstheme="minorHAnsi"/>
          <w:sz w:val="22"/>
          <w:szCs w:val="22"/>
        </w:rPr>
      </w:pPr>
    </w:p>
    <w:p w14:paraId="70EBF4A0" w14:textId="315E8DB0" w:rsidR="00FD7E69" w:rsidRPr="002234E9" w:rsidRDefault="00FD7E69" w:rsidP="00AA0D4B">
      <w:pPr>
        <w:tabs>
          <w:tab w:val="left" w:pos="426"/>
        </w:tabs>
        <w:ind w:left="426" w:hanging="360"/>
        <w:contextualSpacing/>
        <w:rPr>
          <w:rFonts w:ascii="Arial Narrow" w:hAnsi="Arial Narrow" w:cstheme="minorHAnsi"/>
          <w:sz w:val="22"/>
          <w:szCs w:val="22"/>
        </w:rPr>
      </w:pPr>
      <w:r w:rsidRPr="002234E9">
        <w:rPr>
          <w:rFonts w:ascii="Arial Narrow" w:hAnsi="Arial Narrow" w:cstheme="minorHAnsi"/>
          <w:b/>
          <w:sz w:val="22"/>
          <w:szCs w:val="22"/>
        </w:rPr>
        <w:t>6.5.</w:t>
      </w:r>
      <w:r w:rsidRPr="002234E9">
        <w:rPr>
          <w:rFonts w:ascii="Arial Narrow" w:eastAsia="Arial" w:hAnsi="Arial Narrow" w:cstheme="minorHAnsi"/>
          <w:sz w:val="22"/>
          <w:szCs w:val="22"/>
        </w:rPr>
        <w:t xml:space="preserve"> </w:t>
      </w:r>
      <w:r w:rsidRPr="002234E9">
        <w:rPr>
          <w:rFonts w:ascii="Arial Narrow" w:hAnsi="Arial Narrow" w:cstheme="minorHAnsi"/>
          <w:sz w:val="22"/>
          <w:szCs w:val="22"/>
        </w:rPr>
        <w:t xml:space="preserve">Para cada uno de los equipos objeto de mantenimiento, el contratista entregará junto con el certificado de calibración, un informe que contenga como mínimo la siguiente información:  </w:t>
      </w:r>
    </w:p>
    <w:p w14:paraId="271482E8" w14:textId="2A2410D3" w:rsidR="00FD7E69" w:rsidRPr="002234E9" w:rsidRDefault="00FD7E69" w:rsidP="00397AC8">
      <w:pPr>
        <w:pStyle w:val="Prrafodelista"/>
        <w:numPr>
          <w:ilvl w:val="0"/>
          <w:numId w:val="32"/>
        </w:numPr>
        <w:tabs>
          <w:tab w:val="left" w:pos="709"/>
        </w:tabs>
        <w:ind w:left="426" w:firstLine="0"/>
        <w:jc w:val="both"/>
        <w:rPr>
          <w:rFonts w:ascii="Arial Narrow" w:hAnsi="Arial Narrow" w:cstheme="minorHAnsi"/>
          <w:sz w:val="22"/>
          <w:szCs w:val="22"/>
        </w:rPr>
      </w:pPr>
      <w:r w:rsidRPr="002234E9">
        <w:rPr>
          <w:rFonts w:ascii="Arial Narrow" w:hAnsi="Arial Narrow" w:cstheme="minorHAnsi"/>
          <w:sz w:val="22"/>
          <w:szCs w:val="22"/>
        </w:rPr>
        <w:t xml:space="preserve">Diagnóstico del estado del equipo que se recibe para mantenimiento </w:t>
      </w:r>
    </w:p>
    <w:p w14:paraId="58EEBD98" w14:textId="431D414D" w:rsidR="00FD7E69" w:rsidRPr="002234E9" w:rsidRDefault="00FD7E69" w:rsidP="00397AC8">
      <w:pPr>
        <w:pStyle w:val="Prrafodelista"/>
        <w:numPr>
          <w:ilvl w:val="0"/>
          <w:numId w:val="32"/>
        </w:numPr>
        <w:tabs>
          <w:tab w:val="left" w:pos="709"/>
        </w:tabs>
        <w:ind w:left="426" w:firstLine="0"/>
        <w:jc w:val="both"/>
        <w:rPr>
          <w:rFonts w:ascii="Arial Narrow" w:hAnsi="Arial Narrow" w:cstheme="minorHAnsi"/>
          <w:sz w:val="22"/>
          <w:szCs w:val="22"/>
        </w:rPr>
      </w:pPr>
      <w:r w:rsidRPr="002234E9">
        <w:rPr>
          <w:rFonts w:ascii="Arial Narrow" w:hAnsi="Arial Narrow" w:cstheme="minorHAnsi"/>
          <w:sz w:val="22"/>
          <w:szCs w:val="22"/>
        </w:rPr>
        <w:t xml:space="preserve">Actividades de mantenimiento realizadas </w:t>
      </w:r>
    </w:p>
    <w:p w14:paraId="59EC5CB7" w14:textId="545F0F92" w:rsidR="00FD7E69" w:rsidRPr="002234E9" w:rsidRDefault="00FD7E69" w:rsidP="00397AC8">
      <w:pPr>
        <w:pStyle w:val="Prrafodelista"/>
        <w:numPr>
          <w:ilvl w:val="0"/>
          <w:numId w:val="32"/>
        </w:numPr>
        <w:tabs>
          <w:tab w:val="left" w:pos="709"/>
        </w:tabs>
        <w:ind w:left="426" w:firstLine="0"/>
        <w:jc w:val="both"/>
        <w:rPr>
          <w:rFonts w:ascii="Arial Narrow" w:hAnsi="Arial Narrow" w:cstheme="minorHAnsi"/>
          <w:sz w:val="22"/>
          <w:szCs w:val="22"/>
        </w:rPr>
      </w:pPr>
      <w:r w:rsidRPr="002234E9">
        <w:rPr>
          <w:rFonts w:ascii="Arial Narrow" w:hAnsi="Arial Narrow" w:cstheme="minorHAnsi"/>
          <w:sz w:val="22"/>
          <w:szCs w:val="22"/>
        </w:rPr>
        <w:t xml:space="preserve">Las partes o elementos remplazados con la identificación del correspondiente repuesto </w:t>
      </w:r>
    </w:p>
    <w:p w14:paraId="5BADB2EB" w14:textId="7CCAFAFC" w:rsidR="00FD7E69" w:rsidRDefault="00FD7E69" w:rsidP="00397AC8">
      <w:pPr>
        <w:pStyle w:val="Prrafodelista"/>
        <w:numPr>
          <w:ilvl w:val="0"/>
          <w:numId w:val="32"/>
        </w:numPr>
        <w:tabs>
          <w:tab w:val="left" w:pos="709"/>
        </w:tabs>
        <w:ind w:left="426" w:firstLine="0"/>
        <w:jc w:val="both"/>
        <w:rPr>
          <w:rFonts w:ascii="Arial Narrow" w:hAnsi="Arial Narrow" w:cstheme="minorHAnsi"/>
          <w:sz w:val="22"/>
          <w:szCs w:val="22"/>
        </w:rPr>
      </w:pPr>
      <w:r w:rsidRPr="002234E9">
        <w:rPr>
          <w:rFonts w:ascii="Arial Narrow" w:hAnsi="Arial Narrow" w:cstheme="minorHAnsi"/>
          <w:sz w:val="22"/>
          <w:szCs w:val="22"/>
        </w:rPr>
        <w:t>Recomendaciones de uso y manejo del equipo.</w:t>
      </w:r>
    </w:p>
    <w:p w14:paraId="364E208C" w14:textId="77777777" w:rsidR="00AA0D4B" w:rsidRPr="002234E9" w:rsidRDefault="00AA0D4B" w:rsidP="00AA0D4B">
      <w:pPr>
        <w:pStyle w:val="Prrafodelista"/>
        <w:tabs>
          <w:tab w:val="left" w:pos="426"/>
        </w:tabs>
        <w:ind w:left="426" w:hanging="360"/>
        <w:jc w:val="both"/>
        <w:rPr>
          <w:rFonts w:ascii="Arial Narrow" w:hAnsi="Arial Narrow" w:cstheme="minorHAnsi"/>
          <w:sz w:val="22"/>
          <w:szCs w:val="22"/>
        </w:rPr>
      </w:pPr>
    </w:p>
    <w:p w14:paraId="3FDA48D3" w14:textId="5E469D7C" w:rsidR="00FD7E69" w:rsidRPr="002234E9" w:rsidRDefault="00FD7E69" w:rsidP="00D11153">
      <w:pPr>
        <w:tabs>
          <w:tab w:val="left" w:pos="851"/>
        </w:tabs>
        <w:ind w:left="426" w:hanging="426"/>
        <w:contextualSpacing/>
        <w:rPr>
          <w:rFonts w:ascii="Arial Narrow" w:hAnsi="Arial Narrow" w:cstheme="minorHAnsi"/>
          <w:sz w:val="22"/>
          <w:szCs w:val="22"/>
        </w:rPr>
      </w:pPr>
      <w:r w:rsidRPr="002234E9">
        <w:rPr>
          <w:rFonts w:ascii="Arial Narrow" w:hAnsi="Arial Narrow" w:cstheme="minorHAnsi"/>
          <w:b/>
          <w:sz w:val="22"/>
          <w:szCs w:val="22"/>
        </w:rPr>
        <w:t xml:space="preserve"> 6.6.</w:t>
      </w:r>
      <w:r w:rsidRPr="002234E9">
        <w:rPr>
          <w:rFonts w:ascii="Arial Narrow" w:eastAsia="Arial" w:hAnsi="Arial Narrow" w:cstheme="minorHAnsi"/>
          <w:sz w:val="22"/>
          <w:szCs w:val="22"/>
        </w:rPr>
        <w:t xml:space="preserve"> </w:t>
      </w:r>
      <w:r w:rsidRPr="002234E9">
        <w:rPr>
          <w:rFonts w:ascii="Arial Narrow" w:hAnsi="Arial Narrow" w:cstheme="minorHAnsi"/>
          <w:sz w:val="22"/>
          <w:szCs w:val="22"/>
        </w:rPr>
        <w:t xml:space="preserve">A la finalización del ciclo de mantenimiento, y como condición para el pago, el Contratista deberá presentar para aprobación de la Supervisión del contrato un informe de actividades que contenga como mínimo la siguiente información:  </w:t>
      </w:r>
    </w:p>
    <w:p w14:paraId="34289C99" w14:textId="342B4B96" w:rsidR="00FD7E69" w:rsidRPr="002234E9" w:rsidRDefault="00FD7E69" w:rsidP="00397AC8">
      <w:pPr>
        <w:pStyle w:val="Prrafodelista"/>
        <w:numPr>
          <w:ilvl w:val="0"/>
          <w:numId w:val="32"/>
        </w:numPr>
        <w:tabs>
          <w:tab w:val="left" w:pos="426"/>
        </w:tabs>
        <w:ind w:left="426" w:firstLine="0"/>
        <w:jc w:val="both"/>
        <w:rPr>
          <w:rFonts w:ascii="Arial Narrow" w:hAnsi="Arial Narrow" w:cstheme="minorHAnsi"/>
          <w:sz w:val="22"/>
          <w:szCs w:val="22"/>
        </w:rPr>
      </w:pPr>
      <w:r w:rsidRPr="002234E9">
        <w:rPr>
          <w:rFonts w:ascii="Arial Narrow" w:hAnsi="Arial Narrow" w:cstheme="minorHAnsi"/>
          <w:sz w:val="22"/>
          <w:szCs w:val="22"/>
        </w:rPr>
        <w:t xml:space="preserve">Relación de equipos que fueron objeto de mantenimiento </w:t>
      </w:r>
    </w:p>
    <w:p w14:paraId="150C5A2C" w14:textId="6C21F27A" w:rsidR="00FD7E69" w:rsidRPr="002234E9" w:rsidRDefault="00FD7E69" w:rsidP="00397AC8">
      <w:pPr>
        <w:pStyle w:val="Prrafodelista"/>
        <w:numPr>
          <w:ilvl w:val="0"/>
          <w:numId w:val="32"/>
        </w:numPr>
        <w:tabs>
          <w:tab w:val="left" w:pos="426"/>
        </w:tabs>
        <w:ind w:left="426" w:firstLine="0"/>
        <w:jc w:val="both"/>
        <w:rPr>
          <w:rFonts w:ascii="Arial Narrow" w:hAnsi="Arial Narrow" w:cstheme="minorHAnsi"/>
          <w:sz w:val="22"/>
          <w:szCs w:val="22"/>
        </w:rPr>
      </w:pPr>
      <w:r w:rsidRPr="002234E9">
        <w:rPr>
          <w:rFonts w:ascii="Arial Narrow" w:hAnsi="Arial Narrow" w:cstheme="minorHAnsi"/>
          <w:sz w:val="22"/>
          <w:szCs w:val="22"/>
        </w:rPr>
        <w:t xml:space="preserve">Relación e identificación de partes o elementos que fueron remplazados </w:t>
      </w:r>
    </w:p>
    <w:p w14:paraId="15EC137E" w14:textId="7FE1810E" w:rsidR="00FD7E69" w:rsidRPr="002234E9" w:rsidRDefault="00FD7E69" w:rsidP="00397AC8">
      <w:pPr>
        <w:pStyle w:val="Prrafodelista"/>
        <w:numPr>
          <w:ilvl w:val="0"/>
          <w:numId w:val="32"/>
        </w:numPr>
        <w:tabs>
          <w:tab w:val="left" w:pos="426"/>
        </w:tabs>
        <w:ind w:left="426" w:firstLine="0"/>
        <w:jc w:val="both"/>
        <w:rPr>
          <w:rFonts w:ascii="Arial Narrow" w:hAnsi="Arial Narrow" w:cstheme="minorHAnsi"/>
          <w:sz w:val="22"/>
          <w:szCs w:val="22"/>
        </w:rPr>
      </w:pPr>
      <w:r w:rsidRPr="002234E9">
        <w:rPr>
          <w:rFonts w:ascii="Arial Narrow" w:hAnsi="Arial Narrow" w:cstheme="minorHAnsi"/>
          <w:sz w:val="22"/>
          <w:szCs w:val="22"/>
        </w:rPr>
        <w:t xml:space="preserve">Identificación del personal técnico que realizó las actividades de mantenimiento </w:t>
      </w:r>
    </w:p>
    <w:p w14:paraId="1CB48385" w14:textId="0CFF7862" w:rsidR="00FD7E69" w:rsidRPr="002234E9" w:rsidRDefault="00FD7E69" w:rsidP="00397AC8">
      <w:pPr>
        <w:pStyle w:val="Prrafodelista"/>
        <w:numPr>
          <w:ilvl w:val="0"/>
          <w:numId w:val="32"/>
        </w:numPr>
        <w:tabs>
          <w:tab w:val="left" w:pos="426"/>
        </w:tabs>
        <w:ind w:left="426" w:firstLine="0"/>
        <w:jc w:val="both"/>
        <w:rPr>
          <w:rFonts w:ascii="Arial Narrow" w:hAnsi="Arial Narrow" w:cstheme="minorHAnsi"/>
          <w:sz w:val="22"/>
          <w:szCs w:val="22"/>
        </w:rPr>
      </w:pPr>
      <w:r w:rsidRPr="002234E9">
        <w:rPr>
          <w:rFonts w:ascii="Arial Narrow" w:hAnsi="Arial Narrow" w:cstheme="minorHAnsi"/>
          <w:sz w:val="22"/>
          <w:szCs w:val="22"/>
        </w:rPr>
        <w:t xml:space="preserve">Recomendaciones y sugerencias frente al adecuado uso de los equipos objeto de mantenimiento. </w:t>
      </w:r>
    </w:p>
    <w:p w14:paraId="5775BCF6" w14:textId="42917F56" w:rsidR="00FD7E69" w:rsidRPr="002234E9" w:rsidRDefault="00FD7E69" w:rsidP="0003207F">
      <w:pPr>
        <w:contextualSpacing/>
        <w:jc w:val="both"/>
        <w:rPr>
          <w:rFonts w:ascii="Arial Narrow" w:hAnsi="Arial Narrow" w:cstheme="minorHAnsi"/>
          <w:sz w:val="22"/>
          <w:szCs w:val="22"/>
        </w:rPr>
      </w:pPr>
    </w:p>
    <w:p w14:paraId="5ADEFB7D" w14:textId="158E0FB2" w:rsidR="00FD7E69" w:rsidRPr="002234E9" w:rsidRDefault="00FD7E69" w:rsidP="00B4289C">
      <w:pPr>
        <w:pStyle w:val="Prrafodelista"/>
        <w:numPr>
          <w:ilvl w:val="0"/>
          <w:numId w:val="37"/>
        </w:numPr>
        <w:ind w:left="284"/>
        <w:jc w:val="both"/>
        <w:rPr>
          <w:rFonts w:ascii="Arial Narrow" w:hAnsi="Arial Narrow" w:cstheme="minorHAnsi"/>
          <w:b/>
          <w:sz w:val="22"/>
          <w:szCs w:val="22"/>
        </w:rPr>
      </w:pPr>
      <w:r w:rsidRPr="002234E9">
        <w:rPr>
          <w:rFonts w:ascii="Arial Narrow" w:hAnsi="Arial Narrow" w:cstheme="minorHAnsi"/>
          <w:b/>
          <w:sz w:val="22"/>
          <w:szCs w:val="22"/>
        </w:rPr>
        <w:t xml:space="preserve">GARANTÍA </w:t>
      </w:r>
    </w:p>
    <w:p w14:paraId="3762C73F" w14:textId="77777777" w:rsidR="00FD7E69" w:rsidRPr="002234E9" w:rsidRDefault="00FD7E69" w:rsidP="0003207F">
      <w:pPr>
        <w:contextualSpacing/>
        <w:jc w:val="both"/>
        <w:rPr>
          <w:rFonts w:ascii="Arial Narrow" w:hAnsi="Arial Narrow" w:cstheme="minorHAnsi"/>
          <w:sz w:val="22"/>
          <w:szCs w:val="22"/>
        </w:rPr>
      </w:pPr>
      <w:r w:rsidRPr="002234E9">
        <w:rPr>
          <w:rFonts w:ascii="Arial Narrow" w:eastAsia="Arial" w:hAnsi="Arial Narrow" w:cstheme="minorHAnsi"/>
          <w:b/>
          <w:sz w:val="22"/>
          <w:szCs w:val="22"/>
        </w:rPr>
        <w:t xml:space="preserve"> </w:t>
      </w:r>
    </w:p>
    <w:p w14:paraId="24046EC1" w14:textId="3C0762E6" w:rsidR="00FD7E69" w:rsidRPr="00F239D3" w:rsidRDefault="00FD7E69" w:rsidP="00F239D3">
      <w:pPr>
        <w:pStyle w:val="Prrafodelista"/>
        <w:numPr>
          <w:ilvl w:val="0"/>
          <w:numId w:val="38"/>
        </w:numPr>
        <w:jc w:val="both"/>
        <w:rPr>
          <w:rFonts w:ascii="Arial Narrow" w:hAnsi="Arial Narrow" w:cstheme="minorHAnsi"/>
          <w:sz w:val="22"/>
          <w:szCs w:val="22"/>
        </w:rPr>
      </w:pPr>
      <w:r w:rsidRPr="00F239D3">
        <w:rPr>
          <w:rFonts w:ascii="Arial Narrow" w:hAnsi="Arial Narrow" w:cstheme="minorHAnsi"/>
          <w:sz w:val="22"/>
          <w:szCs w:val="22"/>
        </w:rPr>
        <w:t>La garantía de los r</w:t>
      </w:r>
      <w:r w:rsidR="002C26E0" w:rsidRPr="00F239D3">
        <w:rPr>
          <w:rFonts w:ascii="Arial Narrow" w:hAnsi="Arial Narrow" w:cstheme="minorHAnsi"/>
          <w:sz w:val="22"/>
          <w:szCs w:val="22"/>
        </w:rPr>
        <w:t>epuestos deberá ser mínimo de doce</w:t>
      </w:r>
      <w:r w:rsidRPr="00F239D3">
        <w:rPr>
          <w:rFonts w:ascii="Arial Narrow" w:hAnsi="Arial Narrow" w:cstheme="minorHAnsi"/>
          <w:sz w:val="22"/>
          <w:szCs w:val="22"/>
        </w:rPr>
        <w:t xml:space="preserve"> (</w:t>
      </w:r>
      <w:r w:rsidR="002C26E0" w:rsidRPr="00F239D3">
        <w:rPr>
          <w:rFonts w:ascii="Arial Narrow" w:hAnsi="Arial Narrow" w:cstheme="minorHAnsi"/>
          <w:sz w:val="22"/>
          <w:szCs w:val="22"/>
        </w:rPr>
        <w:t>12) meses</w:t>
      </w:r>
      <w:r w:rsidRPr="00F239D3">
        <w:rPr>
          <w:rFonts w:ascii="Arial Narrow" w:hAnsi="Arial Narrow" w:cstheme="minorHAnsi"/>
          <w:sz w:val="22"/>
          <w:szCs w:val="22"/>
        </w:rPr>
        <w:t xml:space="preserve"> contados a partir del recibo a satisfacción de los equipos objeto de mantenimiento.  </w:t>
      </w:r>
    </w:p>
    <w:p w14:paraId="460DEDB5" w14:textId="75077211" w:rsidR="00FD7E69" w:rsidRPr="00F239D3" w:rsidRDefault="00FD7E69" w:rsidP="00F239D3">
      <w:pPr>
        <w:pStyle w:val="Prrafodelista"/>
        <w:numPr>
          <w:ilvl w:val="0"/>
          <w:numId w:val="38"/>
        </w:numPr>
        <w:jc w:val="both"/>
        <w:rPr>
          <w:rFonts w:ascii="Arial Narrow" w:hAnsi="Arial Narrow" w:cstheme="minorHAnsi"/>
          <w:sz w:val="22"/>
          <w:szCs w:val="22"/>
        </w:rPr>
      </w:pPr>
      <w:r w:rsidRPr="00F239D3">
        <w:rPr>
          <w:rFonts w:ascii="Arial Narrow" w:hAnsi="Arial Narrow" w:cstheme="minorHAnsi"/>
          <w:sz w:val="22"/>
          <w:szCs w:val="22"/>
        </w:rPr>
        <w:t xml:space="preserve">La garantía del servicio de mantenimiento será de un año contado a partir del recibo a satisfacción de los equipos objeto de mantenimiento.  </w:t>
      </w:r>
    </w:p>
    <w:p w14:paraId="046A38AE" w14:textId="0771F669" w:rsidR="00FD7E69" w:rsidRPr="00F239D3" w:rsidRDefault="00FD7E69" w:rsidP="00F239D3">
      <w:pPr>
        <w:pStyle w:val="Prrafodelista"/>
        <w:numPr>
          <w:ilvl w:val="0"/>
          <w:numId w:val="38"/>
        </w:numPr>
        <w:jc w:val="both"/>
        <w:rPr>
          <w:rFonts w:ascii="Arial Narrow" w:hAnsi="Arial Narrow" w:cstheme="minorHAnsi"/>
          <w:sz w:val="22"/>
          <w:szCs w:val="22"/>
        </w:rPr>
      </w:pPr>
      <w:r w:rsidRPr="00F239D3">
        <w:rPr>
          <w:rFonts w:ascii="Arial Narrow" w:hAnsi="Arial Narrow" w:cstheme="minorHAnsi"/>
          <w:sz w:val="22"/>
          <w:szCs w:val="22"/>
        </w:rPr>
        <w:t>Los repuestos que, durante el término de garantía, presenten fallas en su funcionamiento, deberán ser remplazados por unos de iguales o superiores caract</w:t>
      </w:r>
      <w:r w:rsidR="002C26E0" w:rsidRPr="00F239D3">
        <w:rPr>
          <w:rFonts w:ascii="Arial Narrow" w:hAnsi="Arial Narrow" w:cstheme="minorHAnsi"/>
          <w:sz w:val="22"/>
          <w:szCs w:val="22"/>
        </w:rPr>
        <w:t>erísticas, dentro de los sesenta (6</w:t>
      </w:r>
      <w:r w:rsidRPr="00F239D3">
        <w:rPr>
          <w:rFonts w:ascii="Arial Narrow" w:hAnsi="Arial Narrow" w:cstheme="minorHAnsi"/>
          <w:sz w:val="22"/>
          <w:szCs w:val="22"/>
        </w:rPr>
        <w:t xml:space="preserve">0) días hábiles </w:t>
      </w:r>
      <w:r w:rsidRPr="00F239D3">
        <w:rPr>
          <w:rFonts w:ascii="Arial Narrow" w:hAnsi="Arial Narrow" w:cstheme="minorHAnsi"/>
          <w:sz w:val="22"/>
          <w:szCs w:val="22"/>
        </w:rPr>
        <w:lastRenderedPageBreak/>
        <w:t xml:space="preserve">siguientes a la entrega del equipo, garantizando, en todo caso, la compatibilidad del repuesto y el correcto funcionamiento y operación del equipo.  </w:t>
      </w:r>
    </w:p>
    <w:p w14:paraId="61821896" w14:textId="236C5321" w:rsidR="00FD7E69" w:rsidRPr="00F239D3" w:rsidRDefault="00FD7E69" w:rsidP="00F239D3">
      <w:pPr>
        <w:pStyle w:val="Prrafodelista"/>
        <w:numPr>
          <w:ilvl w:val="0"/>
          <w:numId w:val="38"/>
        </w:numPr>
        <w:jc w:val="both"/>
        <w:rPr>
          <w:rFonts w:ascii="Arial Narrow" w:hAnsi="Arial Narrow" w:cstheme="minorHAnsi"/>
          <w:sz w:val="22"/>
          <w:szCs w:val="22"/>
        </w:rPr>
      </w:pPr>
      <w:r w:rsidRPr="00F239D3">
        <w:rPr>
          <w:rFonts w:ascii="Arial Narrow" w:hAnsi="Arial Narrow" w:cstheme="minorHAnsi"/>
          <w:sz w:val="22"/>
          <w:szCs w:val="22"/>
        </w:rPr>
        <w:t xml:space="preserve">Los repuestos que se remplacen durante el término de garantía deberán ser nuevos, originales, no remanufacturados y avalados por el fabricante.  </w:t>
      </w:r>
    </w:p>
    <w:p w14:paraId="3A775134" w14:textId="3B11012D" w:rsidR="00FD7E69" w:rsidRPr="00F239D3" w:rsidRDefault="00FD7E69" w:rsidP="00F239D3">
      <w:pPr>
        <w:pStyle w:val="Prrafodelista"/>
        <w:numPr>
          <w:ilvl w:val="0"/>
          <w:numId w:val="38"/>
        </w:numPr>
        <w:jc w:val="both"/>
        <w:rPr>
          <w:rFonts w:ascii="Arial Narrow" w:hAnsi="Arial Narrow" w:cstheme="minorHAnsi"/>
          <w:sz w:val="22"/>
          <w:szCs w:val="22"/>
        </w:rPr>
      </w:pPr>
      <w:r w:rsidRPr="00F239D3">
        <w:rPr>
          <w:rFonts w:ascii="Arial Narrow" w:hAnsi="Arial Narrow" w:cstheme="minorHAnsi"/>
          <w:sz w:val="22"/>
          <w:szCs w:val="22"/>
        </w:rPr>
        <w:t xml:space="preserve">La garantía de los repuestos será exigible en la ciudad de Bogotá D.C. y el contratista deberá hacerla efectiva ante el fabricante.  </w:t>
      </w:r>
    </w:p>
    <w:p w14:paraId="0E730F2F" w14:textId="1F5BA537" w:rsidR="00FD7E69" w:rsidRPr="00F239D3" w:rsidRDefault="00FD7E69" w:rsidP="00F239D3">
      <w:pPr>
        <w:pStyle w:val="Prrafodelista"/>
        <w:numPr>
          <w:ilvl w:val="0"/>
          <w:numId w:val="38"/>
        </w:numPr>
        <w:jc w:val="both"/>
        <w:rPr>
          <w:rFonts w:ascii="Arial Narrow" w:hAnsi="Arial Narrow" w:cstheme="minorHAnsi"/>
          <w:sz w:val="22"/>
          <w:szCs w:val="22"/>
        </w:rPr>
      </w:pPr>
      <w:r w:rsidRPr="00F239D3">
        <w:rPr>
          <w:rFonts w:ascii="Arial Narrow" w:hAnsi="Arial Narrow" w:cstheme="minorHAnsi"/>
          <w:sz w:val="22"/>
          <w:szCs w:val="22"/>
        </w:rPr>
        <w:t xml:space="preserve">La garantía del mantenimiento realizado deberá incluir los servicios de soporte y asistencia técnica en caso de fallas en el funcionamiento de los equipos objeto de mantenimiento, garantizando, en todo caso, el correcto funcionamiento y operación de </w:t>
      </w:r>
      <w:proofErr w:type="gramStart"/>
      <w:r w:rsidRPr="00F239D3">
        <w:rPr>
          <w:rFonts w:ascii="Arial Narrow" w:hAnsi="Arial Narrow" w:cstheme="minorHAnsi"/>
          <w:sz w:val="22"/>
          <w:szCs w:val="22"/>
        </w:rPr>
        <w:t>los mismos</w:t>
      </w:r>
      <w:proofErr w:type="gramEnd"/>
      <w:r w:rsidRPr="00F239D3">
        <w:rPr>
          <w:rFonts w:ascii="Arial Narrow" w:hAnsi="Arial Narrow" w:cstheme="minorHAnsi"/>
          <w:sz w:val="22"/>
          <w:szCs w:val="22"/>
        </w:rPr>
        <w:t xml:space="preserve">. </w:t>
      </w:r>
    </w:p>
    <w:p w14:paraId="1145EE08" w14:textId="1BF09468" w:rsidR="00D457E1" w:rsidRPr="00F239D3" w:rsidRDefault="00D457E1" w:rsidP="0003207F">
      <w:pPr>
        <w:ind w:left="345" w:hanging="360"/>
        <w:contextualSpacing/>
        <w:jc w:val="both"/>
        <w:rPr>
          <w:rFonts w:ascii="Arial Narrow" w:hAnsi="Arial Narrow" w:cstheme="minorHAnsi"/>
          <w:sz w:val="22"/>
          <w:szCs w:val="22"/>
          <w:lang w:val="es-ES"/>
        </w:rPr>
      </w:pPr>
    </w:p>
    <w:p w14:paraId="4774EA62" w14:textId="14D5A763" w:rsidR="00FD7E69" w:rsidRPr="002234E9" w:rsidRDefault="00FD7E69" w:rsidP="006E7462">
      <w:pPr>
        <w:contextualSpacing/>
        <w:rPr>
          <w:rFonts w:ascii="Arial Narrow" w:hAnsi="Arial Narrow" w:cstheme="minorHAnsi"/>
          <w:sz w:val="22"/>
          <w:szCs w:val="22"/>
        </w:rPr>
      </w:pPr>
      <w:r w:rsidRPr="002234E9">
        <w:rPr>
          <w:rFonts w:ascii="Arial Narrow" w:eastAsia="Arial" w:hAnsi="Arial Narrow" w:cstheme="minorHAnsi"/>
          <w:b/>
          <w:sz w:val="22"/>
          <w:szCs w:val="22"/>
        </w:rPr>
        <w:t xml:space="preserve"> CONOCEMOS, ACEPTAMOS Y NOS COMPROMETEMOS A CUMPLIR CON TODOS LOS REQUERIMIENTOS MÍNIMOS OBLIGATORIOS ESTABLECIDOS EN ESTE DOCUMENTO, LOS CUALES SE ENTENDERÁN COMO OFERTA TÉCNICA MÍNIMA. </w:t>
      </w:r>
    </w:p>
    <w:p w14:paraId="6B507B41" w14:textId="77777777" w:rsidR="00FD7E69" w:rsidRPr="002234E9" w:rsidRDefault="00FD7E69" w:rsidP="0003207F">
      <w:pPr>
        <w:contextualSpacing/>
        <w:rPr>
          <w:rFonts w:ascii="Arial Narrow" w:hAnsi="Arial Narrow" w:cstheme="minorHAnsi"/>
          <w:sz w:val="22"/>
          <w:szCs w:val="22"/>
        </w:rPr>
      </w:pPr>
      <w:r w:rsidRPr="002234E9">
        <w:rPr>
          <w:rFonts w:ascii="Arial Narrow" w:hAnsi="Arial Narrow" w:cstheme="minorHAnsi"/>
          <w:sz w:val="22"/>
          <w:szCs w:val="22"/>
        </w:rPr>
        <w:t xml:space="preserve"> </w:t>
      </w:r>
    </w:p>
    <w:p w14:paraId="09955BA9" w14:textId="77777777" w:rsidR="00FD7E69" w:rsidRPr="002234E9" w:rsidRDefault="00FD7E69" w:rsidP="0003207F">
      <w:pPr>
        <w:contextualSpacing/>
        <w:rPr>
          <w:rFonts w:ascii="Arial Narrow" w:hAnsi="Arial Narrow" w:cstheme="minorHAnsi"/>
          <w:sz w:val="22"/>
          <w:szCs w:val="22"/>
        </w:rPr>
      </w:pPr>
      <w:r w:rsidRPr="002234E9">
        <w:rPr>
          <w:rFonts w:ascii="Arial Narrow" w:hAnsi="Arial Narrow" w:cstheme="minorHAnsi"/>
          <w:sz w:val="22"/>
          <w:szCs w:val="22"/>
        </w:rPr>
        <w:t xml:space="preserve"> </w:t>
      </w:r>
    </w:p>
    <w:p w14:paraId="513D2E6B" w14:textId="08180D89" w:rsidR="0020369C" w:rsidRPr="002234E9" w:rsidRDefault="0020369C" w:rsidP="0003207F">
      <w:pPr>
        <w:widowControl w:val="0"/>
        <w:autoSpaceDE w:val="0"/>
        <w:autoSpaceDN w:val="0"/>
        <w:adjustRightInd w:val="0"/>
        <w:contextualSpacing/>
        <w:jc w:val="both"/>
        <w:rPr>
          <w:rFonts w:ascii="Arial Narrow" w:hAnsi="Arial Narrow" w:cstheme="minorHAnsi"/>
          <w:b/>
          <w:sz w:val="22"/>
          <w:szCs w:val="22"/>
          <w:lang w:val="es-ES"/>
        </w:rPr>
      </w:pPr>
      <w:r w:rsidRPr="002234E9">
        <w:rPr>
          <w:rFonts w:ascii="Arial Narrow" w:hAnsi="Arial Narrow" w:cstheme="minorHAnsi"/>
          <w:b/>
          <w:sz w:val="22"/>
          <w:szCs w:val="22"/>
          <w:lang w:val="es-ES"/>
        </w:rPr>
        <w:t xml:space="preserve">NOMBRE DEL OFERENTE (*) __________________________________________________ </w:t>
      </w:r>
    </w:p>
    <w:p w14:paraId="332A947A" w14:textId="77777777" w:rsidR="0020369C" w:rsidRPr="002234E9" w:rsidRDefault="0020369C" w:rsidP="0003207F">
      <w:pPr>
        <w:widowControl w:val="0"/>
        <w:autoSpaceDE w:val="0"/>
        <w:autoSpaceDN w:val="0"/>
        <w:adjustRightInd w:val="0"/>
        <w:contextualSpacing/>
        <w:jc w:val="both"/>
        <w:rPr>
          <w:rFonts w:ascii="Arial Narrow" w:hAnsi="Arial Narrow" w:cstheme="minorHAnsi"/>
          <w:b/>
          <w:sz w:val="22"/>
          <w:szCs w:val="22"/>
          <w:lang w:val="es-ES"/>
        </w:rPr>
      </w:pPr>
      <w:r w:rsidRPr="002234E9">
        <w:rPr>
          <w:rFonts w:ascii="Arial Narrow" w:hAnsi="Arial Narrow" w:cstheme="minorHAnsi"/>
          <w:b/>
          <w:sz w:val="22"/>
          <w:szCs w:val="22"/>
          <w:lang w:val="es-ES"/>
        </w:rPr>
        <w:t xml:space="preserve">NOMBRE Y FIRMA DEL REPRESENTANTE LEGAL (**) __________________________________________ TELÉFONO(S)______________________________________________________________ DIRECCIÓN_________________________________________________________________ </w:t>
      </w:r>
    </w:p>
    <w:p w14:paraId="038EE723" w14:textId="77777777" w:rsidR="0020369C" w:rsidRPr="002234E9" w:rsidRDefault="0020369C" w:rsidP="0003207F">
      <w:pPr>
        <w:widowControl w:val="0"/>
        <w:autoSpaceDE w:val="0"/>
        <w:autoSpaceDN w:val="0"/>
        <w:adjustRightInd w:val="0"/>
        <w:contextualSpacing/>
        <w:jc w:val="both"/>
        <w:rPr>
          <w:rFonts w:ascii="Arial Narrow" w:hAnsi="Arial Narrow" w:cstheme="minorHAnsi"/>
          <w:b/>
          <w:sz w:val="22"/>
          <w:szCs w:val="22"/>
          <w:lang w:val="es-ES"/>
        </w:rPr>
      </w:pPr>
      <w:r w:rsidRPr="002234E9">
        <w:rPr>
          <w:rFonts w:ascii="Arial Narrow" w:hAnsi="Arial Narrow" w:cstheme="minorHAnsi"/>
          <w:b/>
          <w:sz w:val="22"/>
          <w:szCs w:val="22"/>
          <w:lang w:val="es-ES"/>
        </w:rPr>
        <w:t xml:space="preserve">CORREO ELECTRÓNICO _____________________________________ CIUDAD_____________________ PAÍS___________________________________________ FIRMA___________________________ </w:t>
      </w:r>
    </w:p>
    <w:p w14:paraId="1C45E2E3" w14:textId="77777777" w:rsidR="0020369C" w:rsidRPr="002234E9" w:rsidRDefault="0020369C" w:rsidP="0003207F">
      <w:pPr>
        <w:widowControl w:val="0"/>
        <w:autoSpaceDE w:val="0"/>
        <w:autoSpaceDN w:val="0"/>
        <w:adjustRightInd w:val="0"/>
        <w:contextualSpacing/>
        <w:jc w:val="both"/>
        <w:rPr>
          <w:rFonts w:ascii="Arial Narrow" w:hAnsi="Arial Narrow" w:cstheme="minorHAnsi"/>
          <w:sz w:val="22"/>
          <w:szCs w:val="22"/>
          <w:lang w:val="es-ES"/>
        </w:rPr>
      </w:pPr>
      <w:r w:rsidRPr="002234E9">
        <w:rPr>
          <w:rFonts w:ascii="Arial Narrow" w:hAnsi="Arial Narrow" w:cstheme="minorHAnsi"/>
          <w:b/>
          <w:sz w:val="22"/>
          <w:szCs w:val="22"/>
          <w:lang w:val="es-ES"/>
        </w:rPr>
        <w:t>NOMBRE_________________________ C.C. No. __________________________</w:t>
      </w:r>
      <w:r w:rsidRPr="002234E9">
        <w:rPr>
          <w:rFonts w:ascii="Arial Narrow" w:hAnsi="Arial Narrow" w:cstheme="minorHAnsi"/>
          <w:sz w:val="22"/>
          <w:szCs w:val="22"/>
          <w:lang w:val="es-ES"/>
        </w:rPr>
        <w:t xml:space="preserve"> </w:t>
      </w:r>
    </w:p>
    <w:p w14:paraId="401DE8A5" w14:textId="56046B72" w:rsidR="0020369C" w:rsidRPr="002234E9" w:rsidRDefault="0020369C" w:rsidP="0003207F">
      <w:pPr>
        <w:widowControl w:val="0"/>
        <w:autoSpaceDE w:val="0"/>
        <w:autoSpaceDN w:val="0"/>
        <w:adjustRightInd w:val="0"/>
        <w:contextualSpacing/>
        <w:jc w:val="both"/>
        <w:rPr>
          <w:rFonts w:ascii="Arial Narrow" w:hAnsi="Arial Narrow" w:cstheme="minorHAnsi"/>
          <w:sz w:val="22"/>
          <w:szCs w:val="22"/>
          <w:lang w:val="es-ES"/>
        </w:rPr>
      </w:pPr>
      <w:r w:rsidRPr="002234E9">
        <w:rPr>
          <w:rFonts w:ascii="Arial Narrow" w:hAnsi="Arial Narrow" w:cstheme="minorHAnsi"/>
          <w:sz w:val="22"/>
          <w:szCs w:val="22"/>
          <w:lang w:val="es-ES"/>
        </w:rPr>
        <w:t xml:space="preserve">(*) Nombre del OFERENTE persona natural o Persona Jurídica </w:t>
      </w:r>
    </w:p>
    <w:p w14:paraId="5672D509" w14:textId="77777777" w:rsidR="0020369C" w:rsidRPr="002234E9" w:rsidRDefault="0020369C" w:rsidP="0003207F">
      <w:pPr>
        <w:widowControl w:val="0"/>
        <w:autoSpaceDE w:val="0"/>
        <w:autoSpaceDN w:val="0"/>
        <w:adjustRightInd w:val="0"/>
        <w:contextualSpacing/>
        <w:jc w:val="both"/>
        <w:rPr>
          <w:rFonts w:ascii="Arial Narrow" w:hAnsi="Arial Narrow" w:cstheme="minorHAnsi"/>
          <w:sz w:val="22"/>
          <w:szCs w:val="22"/>
          <w:lang w:val="es-ES"/>
        </w:rPr>
      </w:pPr>
      <w:r w:rsidRPr="002234E9">
        <w:rPr>
          <w:rFonts w:ascii="Arial Narrow" w:hAnsi="Arial Narrow" w:cstheme="minorHAnsi"/>
          <w:sz w:val="22"/>
          <w:szCs w:val="22"/>
          <w:lang w:val="es-ES"/>
        </w:rPr>
        <w:t xml:space="preserve">(**) Nombre y firma, en los casos en que aplique, del Representante legal de la Persona Jurídica o del apoderado debidamente facultado. </w:t>
      </w:r>
    </w:p>
    <w:p w14:paraId="497103A8" w14:textId="77777777" w:rsidR="00FD7E69" w:rsidRPr="002234E9" w:rsidRDefault="00FD7E69" w:rsidP="0003207F">
      <w:pPr>
        <w:contextualSpacing/>
        <w:rPr>
          <w:rFonts w:ascii="Arial Narrow" w:hAnsi="Arial Narrow" w:cstheme="minorHAnsi"/>
          <w:sz w:val="22"/>
          <w:szCs w:val="22"/>
        </w:rPr>
      </w:pPr>
      <w:r w:rsidRPr="002234E9">
        <w:rPr>
          <w:rFonts w:ascii="Arial Narrow" w:hAnsi="Arial Narrow" w:cstheme="minorHAnsi"/>
          <w:sz w:val="22"/>
          <w:szCs w:val="22"/>
        </w:rPr>
        <w:t xml:space="preserve"> </w:t>
      </w:r>
    </w:p>
    <w:p w14:paraId="0FA61B1A" w14:textId="77777777" w:rsidR="00FD7E69" w:rsidRPr="002234E9" w:rsidRDefault="00FD7E69" w:rsidP="0003207F">
      <w:pPr>
        <w:contextualSpacing/>
        <w:rPr>
          <w:rFonts w:ascii="Arial Narrow" w:hAnsi="Arial Narrow" w:cstheme="minorHAnsi"/>
          <w:sz w:val="22"/>
          <w:szCs w:val="22"/>
        </w:rPr>
      </w:pPr>
      <w:r w:rsidRPr="002234E9">
        <w:rPr>
          <w:rFonts w:ascii="Arial Narrow" w:hAnsi="Arial Narrow" w:cstheme="minorHAnsi"/>
          <w:sz w:val="22"/>
          <w:szCs w:val="22"/>
        </w:rPr>
        <w:t xml:space="preserve"> </w:t>
      </w:r>
    </w:p>
    <w:p w14:paraId="726A6A77" w14:textId="77777777" w:rsidR="00FD7E69" w:rsidRPr="002234E9" w:rsidRDefault="00FD7E69" w:rsidP="0003207F">
      <w:pPr>
        <w:contextualSpacing/>
        <w:rPr>
          <w:rFonts w:ascii="Arial Narrow" w:hAnsi="Arial Narrow" w:cstheme="minorHAnsi"/>
          <w:sz w:val="22"/>
          <w:szCs w:val="22"/>
        </w:rPr>
      </w:pPr>
      <w:r w:rsidRPr="002234E9">
        <w:rPr>
          <w:rFonts w:ascii="Arial Narrow" w:eastAsia="Calibri" w:hAnsi="Arial Narrow" w:cstheme="minorHAnsi"/>
          <w:sz w:val="22"/>
          <w:szCs w:val="22"/>
        </w:rPr>
        <w:t xml:space="preserve"> </w:t>
      </w:r>
    </w:p>
    <w:p w14:paraId="6CF7AFDB" w14:textId="77777777" w:rsidR="00FD7E69" w:rsidRPr="002234E9" w:rsidRDefault="00FD7E69" w:rsidP="0003207F">
      <w:pPr>
        <w:contextualSpacing/>
        <w:jc w:val="both"/>
        <w:rPr>
          <w:rFonts w:ascii="Arial Narrow" w:hAnsi="Arial Narrow" w:cstheme="minorHAnsi"/>
          <w:color w:val="000000"/>
          <w:sz w:val="22"/>
          <w:szCs w:val="22"/>
          <w:lang w:eastAsia="es-CO"/>
        </w:rPr>
      </w:pPr>
    </w:p>
    <w:sectPr w:rsidR="00FD7E69" w:rsidRPr="002234E9">
      <w:headerReference w:type="default" r:id="rId11"/>
      <w:footerReference w:type="even" r:id="rId12"/>
      <w:footerReference w:type="default" r:id="rId13"/>
      <w:footerReference w:type="first" r:id="rId14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1CA221C" w14:textId="77777777" w:rsidR="00D91EE2" w:rsidRDefault="00D91EE2" w:rsidP="00B50454">
      <w:r>
        <w:separator/>
      </w:r>
    </w:p>
  </w:endnote>
  <w:endnote w:type="continuationSeparator" w:id="0">
    <w:p w14:paraId="12C7F879" w14:textId="77777777" w:rsidR="00D91EE2" w:rsidRDefault="00D91EE2" w:rsidP="00B504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badi">
    <w:charset w:val="00"/>
    <w:family w:val="swiss"/>
    <w:pitch w:val="variable"/>
    <w:sig w:usb0="80000003" w:usb1="00000000" w:usb2="00000000" w:usb3="00000000" w:csb0="00000001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32091D" w14:textId="11886098" w:rsidR="000D54E3" w:rsidRDefault="000D54E3">
    <w:pPr>
      <w:pStyle w:val="Piedepgina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37EE51B4" wp14:editId="525D69D8">
              <wp:simplePos x="635" y="635"/>
              <wp:positionH relativeFrom="page">
                <wp:align>left</wp:align>
              </wp:positionH>
              <wp:positionV relativeFrom="page">
                <wp:align>bottom</wp:align>
              </wp:positionV>
              <wp:extent cx="1283335" cy="345440"/>
              <wp:effectExtent l="0" t="0" r="12065" b="0"/>
              <wp:wrapNone/>
              <wp:docPr id="1968617775" name="Cuadro de texto 2" descr="Informacion public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83335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31A078BF" w14:textId="744503BC" w:rsidR="000D54E3" w:rsidRPr="000D54E3" w:rsidRDefault="000D54E3" w:rsidP="000D54E3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0D54E3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Informacion publica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7EE51B4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alt="Informacion publica" style="position:absolute;margin-left:0;margin-top:0;width:101.05pt;height:27.2pt;z-index:251659264;visibility:visible;mso-wrap-style:none;mso-wrap-distance-left:0;mso-wrap-distance-top:0;mso-wrap-distance-right:0;mso-wrap-distance-bottom:0;mso-position-horizontal:lef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" filled="f" stroked="f">
              <v:textbox style="mso-fit-shape-to-text:t" inset="20pt,0,0,15pt">
                <w:txbxContent>
                  <w:p w14:paraId="31A078BF" w14:textId="744503BC" w:rsidR="000D54E3" w:rsidRPr="000D54E3" w:rsidRDefault="000D54E3" w:rsidP="000D54E3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0D54E3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Informacion publica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A38758" w14:textId="2C05769A" w:rsidR="000D54E3" w:rsidRDefault="000D54E3">
    <w:pPr>
      <w:pStyle w:val="Piedepgina"/>
    </w:pPr>
    <w:r>
      <w:rPr>
        <w:noProof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68A3C244" wp14:editId="0286473D">
              <wp:simplePos x="1079500" y="9436100"/>
              <wp:positionH relativeFrom="page">
                <wp:align>left</wp:align>
              </wp:positionH>
              <wp:positionV relativeFrom="page">
                <wp:align>bottom</wp:align>
              </wp:positionV>
              <wp:extent cx="1283335" cy="345440"/>
              <wp:effectExtent l="0" t="0" r="12065" b="0"/>
              <wp:wrapNone/>
              <wp:docPr id="1793841090" name="Cuadro de texto 3" descr="Informacion public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83335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86474ED" w14:textId="60E674AC" w:rsidR="000D54E3" w:rsidRPr="000D54E3" w:rsidRDefault="000D54E3" w:rsidP="000D54E3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0D54E3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Informacion publica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8A3C244" id="_x0000_t202" coordsize="21600,21600" o:spt="202" path="m,l,21600r21600,l21600,xe">
              <v:stroke joinstyle="miter"/>
              <v:path gradientshapeok="t" o:connecttype="rect"/>
            </v:shapetype>
            <v:shape id="Cuadro de texto 3" o:spid="_x0000_s1027" type="#_x0000_t202" alt="Informacion publica" style="position:absolute;margin-left:0;margin-top:0;width:101.05pt;height:27.2pt;z-index:251660288;visibility:visible;mso-wrap-style:none;mso-wrap-distance-left:0;mso-wrap-distance-top:0;mso-wrap-distance-right:0;mso-wrap-distance-bottom:0;mso-position-horizontal:lef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" filled="f" stroked="f">
              <v:textbox style="mso-fit-shape-to-text:t" inset="20pt,0,0,15pt">
                <w:txbxContent>
                  <w:p w14:paraId="186474ED" w14:textId="60E674AC" w:rsidR="000D54E3" w:rsidRPr="000D54E3" w:rsidRDefault="000D54E3" w:rsidP="000D54E3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0D54E3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Informacion publica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A2EE70" w14:textId="30F6982E" w:rsidR="000D54E3" w:rsidRDefault="000D54E3">
    <w:pPr>
      <w:pStyle w:val="Piedepgina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7F38E217" wp14:editId="165E1CAA">
              <wp:simplePos x="635" y="635"/>
              <wp:positionH relativeFrom="page">
                <wp:align>left</wp:align>
              </wp:positionH>
              <wp:positionV relativeFrom="page">
                <wp:align>bottom</wp:align>
              </wp:positionV>
              <wp:extent cx="1283335" cy="345440"/>
              <wp:effectExtent l="0" t="0" r="12065" b="0"/>
              <wp:wrapNone/>
              <wp:docPr id="1449605837" name="Cuadro de texto 1" descr="Informacion public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83335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0C08CDF" w14:textId="15E910F8" w:rsidR="000D54E3" w:rsidRPr="000D54E3" w:rsidRDefault="000D54E3" w:rsidP="000D54E3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0D54E3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Informacion publica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F38E217" id="_x0000_t202" coordsize="21600,21600" o:spt="202" path="m,l,21600r21600,l21600,xe">
              <v:stroke joinstyle="miter"/>
              <v:path gradientshapeok="t" o:connecttype="rect"/>
            </v:shapetype>
            <v:shape id="Cuadro de texto 1" o:spid="_x0000_s1028" type="#_x0000_t202" alt="Informacion publica" style="position:absolute;margin-left:0;margin-top:0;width:101.05pt;height:27.2pt;z-index:251658240;visibility:visible;mso-wrap-style:none;mso-wrap-distance-left:0;mso-wrap-distance-top:0;mso-wrap-distance-right:0;mso-wrap-distance-bottom:0;mso-position-horizontal:lef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" filled="f" stroked="f">
              <v:textbox style="mso-fit-shape-to-text:t" inset="20pt,0,0,15pt">
                <w:txbxContent>
                  <w:p w14:paraId="20C08CDF" w14:textId="15E910F8" w:rsidR="000D54E3" w:rsidRPr="000D54E3" w:rsidRDefault="000D54E3" w:rsidP="000D54E3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0D54E3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Informacion publica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F964F5" w14:textId="77777777" w:rsidR="00D91EE2" w:rsidRDefault="00D91EE2" w:rsidP="00B50454">
      <w:r>
        <w:separator/>
      </w:r>
    </w:p>
  </w:footnote>
  <w:footnote w:type="continuationSeparator" w:id="0">
    <w:p w14:paraId="036AA802" w14:textId="77777777" w:rsidR="00D91EE2" w:rsidRDefault="00D91EE2" w:rsidP="00B504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9498" w:type="dxa"/>
      <w:tblInd w:w="-214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2836"/>
      <w:gridCol w:w="6662"/>
    </w:tblGrid>
    <w:tr w:rsidR="001C0DFF" w:rsidRPr="00DF11DA" w14:paraId="05953DB5" w14:textId="77777777" w:rsidTr="007970A4">
      <w:trPr>
        <w:cantSplit/>
        <w:trHeight w:val="844"/>
      </w:trPr>
      <w:tc>
        <w:tcPr>
          <w:tcW w:w="2836" w:type="dxa"/>
          <w:tcMar>
            <w:top w:w="0" w:type="dxa"/>
            <w:left w:w="70" w:type="dxa"/>
            <w:bottom w:w="0" w:type="dxa"/>
            <w:right w:w="70" w:type="dxa"/>
          </w:tcMar>
          <w:vAlign w:val="center"/>
          <w:hideMark/>
        </w:tcPr>
        <w:p w14:paraId="1250830E" w14:textId="701C3D61" w:rsidR="00E022FE" w:rsidRDefault="00C45C23" w:rsidP="00E022FE">
          <w:pPr>
            <w:rPr>
              <w:lang w:eastAsia="es-CO"/>
            </w:rPr>
          </w:pPr>
          <w:r>
            <w:object w:dxaOrig="2350" w:dyaOrig="1350" w14:anchorId="6C64E93C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117.5pt;height:39.2pt">
                <v:imagedata r:id="rId1" o:title=""/>
              </v:shape>
              <o:OLEObject Type="Embed" ProgID="PBrush" ShapeID="_x0000_i1025" DrawAspect="Content" ObjectID="_1821457736" r:id="rId2"/>
            </w:object>
          </w:r>
        </w:p>
        <w:p w14:paraId="4F999084" w14:textId="6596E067" w:rsidR="001C0DFF" w:rsidRDefault="001C0DFF" w:rsidP="00B50454">
          <w:pPr>
            <w:spacing w:after="200" w:line="276" w:lineRule="auto"/>
            <w:jc w:val="center"/>
            <w:rPr>
              <w:rFonts w:ascii="Calibri" w:hAnsi="Calibri"/>
            </w:rPr>
          </w:pPr>
        </w:p>
      </w:tc>
      <w:tc>
        <w:tcPr>
          <w:tcW w:w="6662" w:type="dxa"/>
          <w:tcMar>
            <w:top w:w="0" w:type="dxa"/>
            <w:left w:w="70" w:type="dxa"/>
            <w:bottom w:w="0" w:type="dxa"/>
            <w:right w:w="70" w:type="dxa"/>
          </w:tcMar>
          <w:vAlign w:val="center"/>
        </w:tcPr>
        <w:p w14:paraId="5149F7DD" w14:textId="2C1C1E5E" w:rsidR="001C0DFF" w:rsidRPr="00B50454" w:rsidRDefault="001C0DFF" w:rsidP="00B50454">
          <w:pPr>
            <w:jc w:val="center"/>
            <w:rPr>
              <w:rFonts w:ascii="Calibri" w:hAnsi="Calibri"/>
              <w:b/>
              <w:bCs/>
              <w:szCs w:val="28"/>
              <w:lang w:val="es-ES"/>
            </w:rPr>
          </w:pPr>
          <w:r w:rsidRPr="00B50454">
            <w:rPr>
              <w:rFonts w:ascii="Calibri" w:hAnsi="Calibri"/>
              <w:b/>
              <w:bCs/>
              <w:szCs w:val="28"/>
              <w:lang w:val="es-ES"/>
            </w:rPr>
            <w:t xml:space="preserve">ANEXO </w:t>
          </w:r>
          <w:r>
            <w:rPr>
              <w:rFonts w:ascii="Calibri" w:hAnsi="Calibri"/>
              <w:b/>
              <w:bCs/>
              <w:szCs w:val="28"/>
              <w:lang w:val="es-ES"/>
            </w:rPr>
            <w:t>1</w:t>
          </w:r>
          <w:r w:rsidR="00827636">
            <w:rPr>
              <w:rFonts w:ascii="Calibri" w:hAnsi="Calibri"/>
              <w:b/>
              <w:bCs/>
              <w:szCs w:val="28"/>
              <w:lang w:val="es-ES"/>
            </w:rPr>
            <w:t>B</w:t>
          </w:r>
        </w:p>
        <w:p w14:paraId="1DB6B6F3" w14:textId="77777777" w:rsidR="001C0DFF" w:rsidRPr="00813282" w:rsidRDefault="001C0DFF" w:rsidP="00B50454">
          <w:pPr>
            <w:jc w:val="center"/>
            <w:rPr>
              <w:sz w:val="28"/>
              <w:szCs w:val="28"/>
              <w:lang w:val="pt-BR"/>
            </w:rPr>
          </w:pPr>
          <w:r w:rsidRPr="00B50454">
            <w:rPr>
              <w:rFonts w:ascii="Calibri" w:hAnsi="Calibri"/>
              <w:b/>
              <w:bCs/>
              <w:szCs w:val="28"/>
              <w:lang w:val="es-ES"/>
            </w:rPr>
            <w:t>ESPECIFICACIONES Y REQUERIMIENTOS TÉCNICOS MÍNIMOS</w:t>
          </w:r>
        </w:p>
      </w:tc>
    </w:tr>
  </w:tbl>
  <w:p w14:paraId="496CE96C" w14:textId="77777777" w:rsidR="001C0DFF" w:rsidRDefault="001C0DFF">
    <w:pPr>
      <w:pStyle w:val="Encabezado"/>
    </w:pPr>
  </w:p>
  <w:p w14:paraId="7243B590" w14:textId="77777777" w:rsidR="001C0DFF" w:rsidRPr="00B50454" w:rsidRDefault="001C0DFF">
    <w:pPr>
      <w:pStyle w:val="Encabezado"/>
      <w:rPr>
        <w:sz w:val="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75DAF"/>
    <w:multiLevelType w:val="hybridMultilevel"/>
    <w:tmpl w:val="61F09788"/>
    <w:lvl w:ilvl="0" w:tplc="080A0017">
      <w:start w:val="1"/>
      <w:numFmt w:val="lowerLetter"/>
      <w:lvlText w:val="%1)"/>
      <w:lvlJc w:val="left"/>
      <w:pPr>
        <w:ind w:left="720"/>
      </w:pPr>
      <w:rPr>
        <w:b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CD00046A">
      <w:start w:val="1"/>
      <w:numFmt w:val="lowerLetter"/>
      <w:lvlText w:val="%2"/>
      <w:lvlJc w:val="left"/>
      <w:pPr>
        <w:ind w:left="1440"/>
      </w:pPr>
      <w:rPr>
        <w:rFonts w:ascii="Arial" w:eastAsia="Arial" w:hAnsi="Arial" w:cs="Arial"/>
        <w:b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B9A68D0E">
      <w:start w:val="1"/>
      <w:numFmt w:val="lowerRoman"/>
      <w:lvlText w:val="%3"/>
      <w:lvlJc w:val="left"/>
      <w:pPr>
        <w:ind w:left="2160"/>
      </w:pPr>
      <w:rPr>
        <w:rFonts w:ascii="Arial" w:eastAsia="Arial" w:hAnsi="Arial" w:cs="Arial"/>
        <w:b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D6AACF90">
      <w:start w:val="1"/>
      <w:numFmt w:val="decimal"/>
      <w:lvlText w:val="%4"/>
      <w:lvlJc w:val="left"/>
      <w:pPr>
        <w:ind w:left="2880"/>
      </w:pPr>
      <w:rPr>
        <w:rFonts w:ascii="Arial" w:eastAsia="Arial" w:hAnsi="Arial" w:cs="Arial"/>
        <w:b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6A1E6696">
      <w:start w:val="1"/>
      <w:numFmt w:val="lowerLetter"/>
      <w:lvlText w:val="%5"/>
      <w:lvlJc w:val="left"/>
      <w:pPr>
        <w:ind w:left="3600"/>
      </w:pPr>
      <w:rPr>
        <w:rFonts w:ascii="Arial" w:eastAsia="Arial" w:hAnsi="Arial" w:cs="Arial"/>
        <w:b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21D408D8">
      <w:start w:val="1"/>
      <w:numFmt w:val="lowerRoman"/>
      <w:lvlText w:val="%6"/>
      <w:lvlJc w:val="left"/>
      <w:pPr>
        <w:ind w:left="4320"/>
      </w:pPr>
      <w:rPr>
        <w:rFonts w:ascii="Arial" w:eastAsia="Arial" w:hAnsi="Arial" w:cs="Arial"/>
        <w:b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ADFAC106">
      <w:start w:val="1"/>
      <w:numFmt w:val="decimal"/>
      <w:lvlText w:val="%7"/>
      <w:lvlJc w:val="left"/>
      <w:pPr>
        <w:ind w:left="5040"/>
      </w:pPr>
      <w:rPr>
        <w:rFonts w:ascii="Arial" w:eastAsia="Arial" w:hAnsi="Arial" w:cs="Arial"/>
        <w:b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79A2DC3E">
      <w:start w:val="1"/>
      <w:numFmt w:val="lowerLetter"/>
      <w:lvlText w:val="%8"/>
      <w:lvlJc w:val="left"/>
      <w:pPr>
        <w:ind w:left="5760"/>
      </w:pPr>
      <w:rPr>
        <w:rFonts w:ascii="Arial" w:eastAsia="Arial" w:hAnsi="Arial" w:cs="Arial"/>
        <w:b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EEE8EE40">
      <w:start w:val="1"/>
      <w:numFmt w:val="lowerRoman"/>
      <w:lvlText w:val="%9"/>
      <w:lvlJc w:val="left"/>
      <w:pPr>
        <w:ind w:left="6480"/>
      </w:pPr>
      <w:rPr>
        <w:rFonts w:ascii="Arial" w:eastAsia="Arial" w:hAnsi="Arial" w:cs="Arial"/>
        <w:b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3310F75"/>
    <w:multiLevelType w:val="multilevel"/>
    <w:tmpl w:val="57827136"/>
    <w:lvl w:ilvl="0">
      <w:start w:val="1"/>
      <w:numFmt w:val="decimal"/>
      <w:lvlText w:val="%1."/>
      <w:lvlJc w:val="left"/>
      <w:pPr>
        <w:ind w:left="4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4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bullet"/>
      <w:lvlText w:val="•"/>
      <w:lvlJc w:val="left"/>
      <w:pPr>
        <w:ind w:left="84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>
      <w:numFmt w:val="decimal"/>
      <w:lvlText w:val="%4"/>
      <w:lvlJc w:val="left"/>
      <w:pPr>
        <w:ind w:left="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070D2EC7"/>
    <w:multiLevelType w:val="hybridMultilevel"/>
    <w:tmpl w:val="715EA71A"/>
    <w:lvl w:ilvl="0" w:tplc="05A83C0E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CC11A9"/>
    <w:multiLevelType w:val="hybridMultilevel"/>
    <w:tmpl w:val="B9A0E130"/>
    <w:lvl w:ilvl="0" w:tplc="CAB894B0">
      <w:start w:val="2008"/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1468A0"/>
    <w:multiLevelType w:val="multilevel"/>
    <w:tmpl w:val="1EC6D2B4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16F03705"/>
    <w:multiLevelType w:val="hybridMultilevel"/>
    <w:tmpl w:val="53F40E0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C732589"/>
    <w:multiLevelType w:val="hybridMultilevel"/>
    <w:tmpl w:val="53F40E0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F664D78"/>
    <w:multiLevelType w:val="hybridMultilevel"/>
    <w:tmpl w:val="2CCA8F00"/>
    <w:lvl w:ilvl="0" w:tplc="C5283636">
      <w:numFmt w:val="bullet"/>
      <w:lvlText w:val=""/>
      <w:lvlJc w:val="left"/>
      <w:pPr>
        <w:ind w:left="361" w:hanging="360"/>
      </w:pPr>
      <w:rPr>
        <w:rFonts w:ascii="Symbol" w:eastAsia="Calibri" w:hAnsi="Symbol" w:cs="Calibri" w:hint="default"/>
        <w:sz w:val="18"/>
      </w:rPr>
    </w:lvl>
    <w:lvl w:ilvl="1" w:tplc="240A0003" w:tentative="1">
      <w:start w:val="1"/>
      <w:numFmt w:val="bullet"/>
      <w:lvlText w:val="o"/>
      <w:lvlJc w:val="left"/>
      <w:pPr>
        <w:ind w:left="1081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1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1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1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1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1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1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1" w:hanging="360"/>
      </w:pPr>
      <w:rPr>
        <w:rFonts w:ascii="Wingdings" w:hAnsi="Wingdings" w:hint="default"/>
      </w:rPr>
    </w:lvl>
  </w:abstractNum>
  <w:abstractNum w:abstractNumId="8" w15:restartNumberingAfterBreak="0">
    <w:nsid w:val="1FDB4181"/>
    <w:multiLevelType w:val="multilevel"/>
    <w:tmpl w:val="8C8A1F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219E6D29"/>
    <w:multiLevelType w:val="hybridMultilevel"/>
    <w:tmpl w:val="0FA8FF2E"/>
    <w:lvl w:ilvl="0" w:tplc="2AB01434">
      <w:start w:val="1"/>
      <w:numFmt w:val="bullet"/>
      <w:lvlText w:val="•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64C65D00">
      <w:start w:val="1"/>
      <w:numFmt w:val="bullet"/>
      <w:lvlText w:val="o"/>
      <w:lvlJc w:val="left"/>
      <w:pPr>
        <w:ind w:left="59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266683F0">
      <w:start w:val="1"/>
      <w:numFmt w:val="bullet"/>
      <w:lvlText w:val="▪"/>
      <w:lvlJc w:val="left"/>
      <w:pPr>
        <w:ind w:left="83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374A6294">
      <w:start w:val="1"/>
      <w:numFmt w:val="bullet"/>
      <w:lvlRestart w:val="0"/>
      <w:lvlText w:val="•"/>
      <w:lvlJc w:val="left"/>
      <w:pPr>
        <w:ind w:left="94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49B4D0C8">
      <w:start w:val="1"/>
      <w:numFmt w:val="bullet"/>
      <w:lvlText w:val="o"/>
      <w:lvlJc w:val="left"/>
      <w:pPr>
        <w:ind w:left="179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144AAC94">
      <w:start w:val="1"/>
      <w:numFmt w:val="bullet"/>
      <w:lvlText w:val="▪"/>
      <w:lvlJc w:val="left"/>
      <w:pPr>
        <w:ind w:left="251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267850F2">
      <w:start w:val="1"/>
      <w:numFmt w:val="bullet"/>
      <w:lvlText w:val="•"/>
      <w:lvlJc w:val="left"/>
      <w:pPr>
        <w:ind w:left="323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CA7C6B62">
      <w:start w:val="1"/>
      <w:numFmt w:val="bullet"/>
      <w:lvlText w:val="o"/>
      <w:lvlJc w:val="left"/>
      <w:pPr>
        <w:ind w:left="395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0BA054B8">
      <w:start w:val="1"/>
      <w:numFmt w:val="bullet"/>
      <w:lvlText w:val="▪"/>
      <w:lvlJc w:val="left"/>
      <w:pPr>
        <w:ind w:left="467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24020943"/>
    <w:multiLevelType w:val="hybridMultilevel"/>
    <w:tmpl w:val="E6F26390"/>
    <w:lvl w:ilvl="0" w:tplc="0C0A0001">
      <w:start w:val="1"/>
      <w:numFmt w:val="bullet"/>
      <w:lvlText w:val=""/>
      <w:lvlJc w:val="left"/>
      <w:pPr>
        <w:ind w:left="721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1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1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1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1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1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1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1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1" w:hanging="360"/>
      </w:pPr>
      <w:rPr>
        <w:rFonts w:ascii="Wingdings" w:hAnsi="Wingdings" w:hint="default"/>
      </w:rPr>
    </w:lvl>
  </w:abstractNum>
  <w:abstractNum w:abstractNumId="11" w15:restartNumberingAfterBreak="0">
    <w:nsid w:val="25AE3BAE"/>
    <w:multiLevelType w:val="multilevel"/>
    <w:tmpl w:val="0D5AAB40"/>
    <w:lvl w:ilvl="0">
      <w:start w:val="1"/>
      <w:numFmt w:val="decimal"/>
      <w:lvlText w:val="%1."/>
      <w:lvlJc w:val="left"/>
      <w:pPr>
        <w:ind w:left="720" w:hanging="360"/>
      </w:pPr>
      <w:rPr>
        <w:rFonts w:ascii="Arial Narrow" w:hAnsi="Arial Narrow" w:cstheme="minorHAnsi" w:hint="default"/>
        <w:b/>
        <w:sz w:val="22"/>
        <w:szCs w:val="22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  <w:b/>
        <w:sz w:val="20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2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472" w:hanging="72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528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3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584" w:hanging="1440"/>
      </w:pPr>
      <w:rPr>
        <w:rFonts w:hint="default"/>
      </w:rPr>
    </w:lvl>
  </w:abstractNum>
  <w:abstractNum w:abstractNumId="12" w15:restartNumberingAfterBreak="0">
    <w:nsid w:val="2651211C"/>
    <w:multiLevelType w:val="hybridMultilevel"/>
    <w:tmpl w:val="53F40E0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C52B89"/>
    <w:multiLevelType w:val="hybridMultilevel"/>
    <w:tmpl w:val="2B943B92"/>
    <w:lvl w:ilvl="0" w:tplc="9664F29E">
      <w:numFmt w:val="bullet"/>
      <w:lvlText w:val=""/>
      <w:lvlJc w:val="left"/>
      <w:pPr>
        <w:ind w:left="1145" w:hanging="360"/>
      </w:pPr>
      <w:rPr>
        <w:rFonts w:ascii="Symbol" w:eastAsia="Times New Roman" w:hAnsi="Symbol" w:cstheme="minorHAnsi" w:hint="default"/>
      </w:rPr>
    </w:lvl>
    <w:lvl w:ilvl="1" w:tplc="240A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14" w15:restartNumberingAfterBreak="0">
    <w:nsid w:val="30183CE9"/>
    <w:multiLevelType w:val="hybridMultilevel"/>
    <w:tmpl w:val="7B9CAE58"/>
    <w:lvl w:ilvl="0" w:tplc="49F6B822">
      <w:start w:val="1"/>
      <w:numFmt w:val="decimal"/>
      <w:lvlText w:val="%1."/>
      <w:lvlJc w:val="left"/>
      <w:pPr>
        <w:ind w:left="361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1" w:hanging="360"/>
      </w:pPr>
    </w:lvl>
    <w:lvl w:ilvl="2" w:tplc="240A001B" w:tentative="1">
      <w:start w:val="1"/>
      <w:numFmt w:val="lowerRoman"/>
      <w:lvlText w:val="%3."/>
      <w:lvlJc w:val="right"/>
      <w:pPr>
        <w:ind w:left="1801" w:hanging="180"/>
      </w:pPr>
    </w:lvl>
    <w:lvl w:ilvl="3" w:tplc="240A000F" w:tentative="1">
      <w:start w:val="1"/>
      <w:numFmt w:val="decimal"/>
      <w:lvlText w:val="%4."/>
      <w:lvlJc w:val="left"/>
      <w:pPr>
        <w:ind w:left="2521" w:hanging="360"/>
      </w:pPr>
    </w:lvl>
    <w:lvl w:ilvl="4" w:tplc="240A0019" w:tentative="1">
      <w:start w:val="1"/>
      <w:numFmt w:val="lowerLetter"/>
      <w:lvlText w:val="%5."/>
      <w:lvlJc w:val="left"/>
      <w:pPr>
        <w:ind w:left="3241" w:hanging="360"/>
      </w:pPr>
    </w:lvl>
    <w:lvl w:ilvl="5" w:tplc="240A001B" w:tentative="1">
      <w:start w:val="1"/>
      <w:numFmt w:val="lowerRoman"/>
      <w:lvlText w:val="%6."/>
      <w:lvlJc w:val="right"/>
      <w:pPr>
        <w:ind w:left="3961" w:hanging="180"/>
      </w:pPr>
    </w:lvl>
    <w:lvl w:ilvl="6" w:tplc="240A000F" w:tentative="1">
      <w:start w:val="1"/>
      <w:numFmt w:val="decimal"/>
      <w:lvlText w:val="%7."/>
      <w:lvlJc w:val="left"/>
      <w:pPr>
        <w:ind w:left="4681" w:hanging="360"/>
      </w:pPr>
    </w:lvl>
    <w:lvl w:ilvl="7" w:tplc="240A0019" w:tentative="1">
      <w:start w:val="1"/>
      <w:numFmt w:val="lowerLetter"/>
      <w:lvlText w:val="%8."/>
      <w:lvlJc w:val="left"/>
      <w:pPr>
        <w:ind w:left="5401" w:hanging="360"/>
      </w:pPr>
    </w:lvl>
    <w:lvl w:ilvl="8" w:tplc="240A001B" w:tentative="1">
      <w:start w:val="1"/>
      <w:numFmt w:val="lowerRoman"/>
      <w:lvlText w:val="%9."/>
      <w:lvlJc w:val="right"/>
      <w:pPr>
        <w:ind w:left="6121" w:hanging="180"/>
      </w:pPr>
    </w:lvl>
  </w:abstractNum>
  <w:abstractNum w:abstractNumId="15" w15:restartNumberingAfterBreak="0">
    <w:nsid w:val="35D02E8B"/>
    <w:multiLevelType w:val="hybridMultilevel"/>
    <w:tmpl w:val="890AA6D8"/>
    <w:lvl w:ilvl="0" w:tplc="2BBC1DF8">
      <w:start w:val="1"/>
      <w:numFmt w:val="bullet"/>
      <w:lvlText w:val="-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1164A212">
      <w:start w:val="1"/>
      <w:numFmt w:val="bullet"/>
      <w:lvlText w:val="•"/>
      <w:lvlJc w:val="left"/>
      <w:pPr>
        <w:ind w:left="14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1864293E">
      <w:start w:val="1"/>
      <w:numFmt w:val="bullet"/>
      <w:lvlText w:val=""/>
      <w:lvlJc w:val="left"/>
      <w:pPr>
        <w:ind w:left="21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996C4C70">
      <w:start w:val="1"/>
      <w:numFmt w:val="bullet"/>
      <w:lvlText w:val="•"/>
      <w:lvlJc w:val="left"/>
      <w:pPr>
        <w:ind w:left="288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F44EFCB0">
      <w:start w:val="1"/>
      <w:numFmt w:val="bullet"/>
      <w:lvlText w:val="o"/>
      <w:lvlJc w:val="left"/>
      <w:pPr>
        <w:ind w:left="360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75885DE8">
      <w:start w:val="1"/>
      <w:numFmt w:val="bullet"/>
      <w:lvlText w:val="▪"/>
      <w:lvlJc w:val="left"/>
      <w:pPr>
        <w:ind w:left="432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2A2E98F4">
      <w:start w:val="1"/>
      <w:numFmt w:val="bullet"/>
      <w:lvlText w:val="•"/>
      <w:lvlJc w:val="left"/>
      <w:pPr>
        <w:ind w:left="504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3766BD62">
      <w:start w:val="1"/>
      <w:numFmt w:val="bullet"/>
      <w:lvlText w:val="o"/>
      <w:lvlJc w:val="left"/>
      <w:pPr>
        <w:ind w:left="57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DFD22C02">
      <w:start w:val="1"/>
      <w:numFmt w:val="bullet"/>
      <w:lvlText w:val="▪"/>
      <w:lvlJc w:val="left"/>
      <w:pPr>
        <w:ind w:left="648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" w15:restartNumberingAfterBreak="0">
    <w:nsid w:val="389F6B76"/>
    <w:multiLevelType w:val="multilevel"/>
    <w:tmpl w:val="1FBE22DA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22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97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8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5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69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40" w:hanging="1440"/>
      </w:pPr>
      <w:rPr>
        <w:rFonts w:hint="default"/>
      </w:rPr>
    </w:lvl>
  </w:abstractNum>
  <w:abstractNum w:abstractNumId="17" w15:restartNumberingAfterBreak="0">
    <w:nsid w:val="456E4281"/>
    <w:multiLevelType w:val="hybridMultilevel"/>
    <w:tmpl w:val="2B2475C0"/>
    <w:lvl w:ilvl="0" w:tplc="75C69D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46270A65"/>
    <w:multiLevelType w:val="hybridMultilevel"/>
    <w:tmpl w:val="E54C5474"/>
    <w:lvl w:ilvl="0" w:tplc="6E7886D0">
      <w:start w:val="1"/>
      <w:numFmt w:val="bullet"/>
      <w:lvlText w:val="-"/>
      <w:lvlJc w:val="left"/>
      <w:pPr>
        <w:ind w:left="1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8F25542">
      <w:start w:val="2"/>
      <w:numFmt w:val="decimal"/>
      <w:lvlText w:val="%2."/>
      <w:lvlJc w:val="left"/>
      <w:pPr>
        <w:ind w:left="4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14F4455C">
      <w:start w:val="1"/>
      <w:numFmt w:val="decimal"/>
      <w:lvlText w:val="%3."/>
      <w:lvlJc w:val="left"/>
      <w:pPr>
        <w:ind w:left="7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75C7D78">
      <w:start w:val="1"/>
      <w:numFmt w:val="decimal"/>
      <w:lvlText w:val="%4"/>
      <w:lvlJc w:val="left"/>
      <w:pPr>
        <w:ind w:left="15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E0B4DDCA">
      <w:start w:val="1"/>
      <w:numFmt w:val="lowerLetter"/>
      <w:lvlText w:val="%5"/>
      <w:lvlJc w:val="left"/>
      <w:pPr>
        <w:ind w:left="22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211EC39A">
      <w:start w:val="1"/>
      <w:numFmt w:val="lowerRoman"/>
      <w:lvlText w:val="%6"/>
      <w:lvlJc w:val="left"/>
      <w:pPr>
        <w:ind w:left="29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9B1293BA">
      <w:start w:val="1"/>
      <w:numFmt w:val="decimal"/>
      <w:lvlText w:val="%7"/>
      <w:lvlJc w:val="left"/>
      <w:pPr>
        <w:ind w:left="36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BD866E4E">
      <w:start w:val="1"/>
      <w:numFmt w:val="lowerLetter"/>
      <w:lvlText w:val="%8"/>
      <w:lvlJc w:val="left"/>
      <w:pPr>
        <w:ind w:left="43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58C2204">
      <w:start w:val="1"/>
      <w:numFmt w:val="lowerRoman"/>
      <w:lvlText w:val="%9"/>
      <w:lvlJc w:val="left"/>
      <w:pPr>
        <w:ind w:left="51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" w15:restartNumberingAfterBreak="0">
    <w:nsid w:val="475C5C84"/>
    <w:multiLevelType w:val="multilevel"/>
    <w:tmpl w:val="2D48A596"/>
    <w:lvl w:ilvl="0">
      <w:start w:val="1"/>
      <w:numFmt w:val="decimal"/>
      <w:lvlText w:val="%1."/>
      <w:lvlJc w:val="left"/>
      <w:pPr>
        <w:ind w:left="720" w:hanging="360"/>
      </w:pPr>
      <w:rPr>
        <w:rFonts w:ascii="Arial Narrow" w:hAnsi="Arial Narrow" w:hint="default"/>
        <w:b/>
        <w:sz w:val="20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  <w:b/>
        <w:sz w:val="20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2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472" w:hanging="72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528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3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584" w:hanging="1440"/>
      </w:pPr>
      <w:rPr>
        <w:rFonts w:hint="default"/>
      </w:rPr>
    </w:lvl>
  </w:abstractNum>
  <w:abstractNum w:abstractNumId="20" w15:restartNumberingAfterBreak="0">
    <w:nsid w:val="4A224A8B"/>
    <w:multiLevelType w:val="hybridMultilevel"/>
    <w:tmpl w:val="E11A2762"/>
    <w:lvl w:ilvl="0" w:tplc="24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4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4CB4637C"/>
    <w:multiLevelType w:val="hybridMultilevel"/>
    <w:tmpl w:val="C2E45072"/>
    <w:lvl w:ilvl="0" w:tplc="AA505868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0FF449B4">
      <w:start w:val="1"/>
      <w:numFmt w:val="bullet"/>
      <w:lvlText w:val="o"/>
      <w:lvlJc w:val="left"/>
      <w:pPr>
        <w:ind w:left="51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003E8668">
      <w:start w:val="1"/>
      <w:numFmt w:val="bullet"/>
      <w:lvlText w:val="▪"/>
      <w:lvlJc w:val="left"/>
      <w:pPr>
        <w:ind w:left="66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B20C0B6C">
      <w:start w:val="1"/>
      <w:numFmt w:val="bullet"/>
      <w:lvlRestart w:val="0"/>
      <w:lvlText w:val="•"/>
      <w:lvlJc w:val="left"/>
      <w:pPr>
        <w:ind w:left="79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928ED27C">
      <w:start w:val="1"/>
      <w:numFmt w:val="bullet"/>
      <w:lvlText w:val="o"/>
      <w:lvlJc w:val="left"/>
      <w:pPr>
        <w:ind w:left="153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5D68DC78">
      <w:start w:val="1"/>
      <w:numFmt w:val="bullet"/>
      <w:lvlText w:val="▪"/>
      <w:lvlJc w:val="left"/>
      <w:pPr>
        <w:ind w:left="225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6C14B8AA">
      <w:start w:val="1"/>
      <w:numFmt w:val="bullet"/>
      <w:lvlText w:val="•"/>
      <w:lvlJc w:val="left"/>
      <w:pPr>
        <w:ind w:left="297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02780C06">
      <w:start w:val="1"/>
      <w:numFmt w:val="bullet"/>
      <w:lvlText w:val="o"/>
      <w:lvlJc w:val="left"/>
      <w:pPr>
        <w:ind w:left="369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B10EE288">
      <w:start w:val="1"/>
      <w:numFmt w:val="bullet"/>
      <w:lvlText w:val="▪"/>
      <w:lvlJc w:val="left"/>
      <w:pPr>
        <w:ind w:left="441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2" w15:restartNumberingAfterBreak="0">
    <w:nsid w:val="4D30711B"/>
    <w:multiLevelType w:val="multilevel"/>
    <w:tmpl w:val="2D48A596"/>
    <w:lvl w:ilvl="0">
      <w:start w:val="1"/>
      <w:numFmt w:val="decimal"/>
      <w:lvlText w:val="%1."/>
      <w:lvlJc w:val="left"/>
      <w:pPr>
        <w:ind w:left="720" w:hanging="360"/>
      </w:pPr>
      <w:rPr>
        <w:rFonts w:ascii="Arial Narrow" w:hAnsi="Arial Narrow" w:hint="default"/>
        <w:b/>
        <w:sz w:val="20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  <w:b/>
        <w:sz w:val="20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2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472" w:hanging="72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528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3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584" w:hanging="1440"/>
      </w:pPr>
      <w:rPr>
        <w:rFonts w:hint="default"/>
      </w:rPr>
    </w:lvl>
  </w:abstractNum>
  <w:abstractNum w:abstractNumId="23" w15:restartNumberingAfterBreak="0">
    <w:nsid w:val="4F006897"/>
    <w:multiLevelType w:val="hybridMultilevel"/>
    <w:tmpl w:val="88D8269C"/>
    <w:lvl w:ilvl="0" w:tplc="240A000F">
      <w:start w:val="1"/>
      <w:numFmt w:val="decimal"/>
      <w:lvlText w:val="%1."/>
      <w:lvlJc w:val="left"/>
      <w:pPr>
        <w:ind w:left="750" w:hanging="360"/>
      </w:pPr>
    </w:lvl>
    <w:lvl w:ilvl="1" w:tplc="240A0019" w:tentative="1">
      <w:start w:val="1"/>
      <w:numFmt w:val="lowerLetter"/>
      <w:lvlText w:val="%2."/>
      <w:lvlJc w:val="left"/>
      <w:pPr>
        <w:ind w:left="1470" w:hanging="360"/>
      </w:pPr>
    </w:lvl>
    <w:lvl w:ilvl="2" w:tplc="240A001B" w:tentative="1">
      <w:start w:val="1"/>
      <w:numFmt w:val="lowerRoman"/>
      <w:lvlText w:val="%3."/>
      <w:lvlJc w:val="right"/>
      <w:pPr>
        <w:ind w:left="2190" w:hanging="180"/>
      </w:pPr>
    </w:lvl>
    <w:lvl w:ilvl="3" w:tplc="240A000F" w:tentative="1">
      <w:start w:val="1"/>
      <w:numFmt w:val="decimal"/>
      <w:lvlText w:val="%4."/>
      <w:lvlJc w:val="left"/>
      <w:pPr>
        <w:ind w:left="2910" w:hanging="360"/>
      </w:pPr>
    </w:lvl>
    <w:lvl w:ilvl="4" w:tplc="240A0019" w:tentative="1">
      <w:start w:val="1"/>
      <w:numFmt w:val="lowerLetter"/>
      <w:lvlText w:val="%5."/>
      <w:lvlJc w:val="left"/>
      <w:pPr>
        <w:ind w:left="3630" w:hanging="360"/>
      </w:pPr>
    </w:lvl>
    <w:lvl w:ilvl="5" w:tplc="240A001B" w:tentative="1">
      <w:start w:val="1"/>
      <w:numFmt w:val="lowerRoman"/>
      <w:lvlText w:val="%6."/>
      <w:lvlJc w:val="right"/>
      <w:pPr>
        <w:ind w:left="4350" w:hanging="180"/>
      </w:pPr>
    </w:lvl>
    <w:lvl w:ilvl="6" w:tplc="240A000F" w:tentative="1">
      <w:start w:val="1"/>
      <w:numFmt w:val="decimal"/>
      <w:lvlText w:val="%7."/>
      <w:lvlJc w:val="left"/>
      <w:pPr>
        <w:ind w:left="5070" w:hanging="360"/>
      </w:pPr>
    </w:lvl>
    <w:lvl w:ilvl="7" w:tplc="240A0019" w:tentative="1">
      <w:start w:val="1"/>
      <w:numFmt w:val="lowerLetter"/>
      <w:lvlText w:val="%8."/>
      <w:lvlJc w:val="left"/>
      <w:pPr>
        <w:ind w:left="5790" w:hanging="360"/>
      </w:pPr>
    </w:lvl>
    <w:lvl w:ilvl="8" w:tplc="240A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24" w15:restartNumberingAfterBreak="0">
    <w:nsid w:val="513072DC"/>
    <w:multiLevelType w:val="hybridMultilevel"/>
    <w:tmpl w:val="4E2AF60C"/>
    <w:lvl w:ilvl="0" w:tplc="BC00C2D8">
      <w:start w:val="1"/>
      <w:numFmt w:val="decimal"/>
      <w:lvlText w:val="%1."/>
      <w:lvlJc w:val="left"/>
      <w:pPr>
        <w:ind w:left="56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71E831F6">
      <w:start w:val="1"/>
      <w:numFmt w:val="lowerLetter"/>
      <w:lvlText w:val="%2"/>
      <w:lvlJc w:val="left"/>
      <w:pPr>
        <w:ind w:left="14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19F8B9D6">
      <w:start w:val="1"/>
      <w:numFmt w:val="lowerRoman"/>
      <w:lvlText w:val="%3"/>
      <w:lvlJc w:val="left"/>
      <w:pPr>
        <w:ind w:left="21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F8FA22F0">
      <w:start w:val="1"/>
      <w:numFmt w:val="decimal"/>
      <w:lvlText w:val="%4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C360DA20">
      <w:start w:val="1"/>
      <w:numFmt w:val="lowerLetter"/>
      <w:lvlText w:val="%5"/>
      <w:lvlJc w:val="left"/>
      <w:pPr>
        <w:ind w:left="36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C1429390">
      <w:start w:val="1"/>
      <w:numFmt w:val="lowerRoman"/>
      <w:lvlText w:val="%6"/>
      <w:lvlJc w:val="left"/>
      <w:pPr>
        <w:ind w:left="43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9CECA84E">
      <w:start w:val="1"/>
      <w:numFmt w:val="decimal"/>
      <w:lvlText w:val="%7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388E30AE">
      <w:start w:val="1"/>
      <w:numFmt w:val="lowerLetter"/>
      <w:lvlText w:val="%8"/>
      <w:lvlJc w:val="left"/>
      <w:pPr>
        <w:ind w:left="57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002602E8">
      <w:start w:val="1"/>
      <w:numFmt w:val="lowerRoman"/>
      <w:lvlText w:val="%9"/>
      <w:lvlJc w:val="left"/>
      <w:pPr>
        <w:ind w:left="64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5" w15:restartNumberingAfterBreak="0">
    <w:nsid w:val="54086D19"/>
    <w:multiLevelType w:val="hybridMultilevel"/>
    <w:tmpl w:val="B6D48504"/>
    <w:lvl w:ilvl="0" w:tplc="5FF6C756">
      <w:start w:val="3"/>
      <w:numFmt w:val="bullet"/>
      <w:lvlText w:val="-"/>
      <w:lvlJc w:val="left"/>
      <w:pPr>
        <w:ind w:left="1056" w:hanging="360"/>
      </w:pPr>
      <w:rPr>
        <w:rFonts w:ascii="Calibri" w:eastAsia="Times New Roman" w:hAnsi="Calibri" w:cs="Calibri" w:hint="default"/>
        <w:b w:val="0"/>
      </w:rPr>
    </w:lvl>
    <w:lvl w:ilvl="1" w:tplc="0C0A0003" w:tentative="1">
      <w:start w:val="1"/>
      <w:numFmt w:val="bullet"/>
      <w:lvlText w:val="o"/>
      <w:lvlJc w:val="left"/>
      <w:pPr>
        <w:ind w:left="177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49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1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3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5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7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09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16" w:hanging="360"/>
      </w:pPr>
      <w:rPr>
        <w:rFonts w:ascii="Wingdings" w:hAnsi="Wingdings" w:hint="default"/>
      </w:rPr>
    </w:lvl>
  </w:abstractNum>
  <w:abstractNum w:abstractNumId="26" w15:restartNumberingAfterBreak="0">
    <w:nsid w:val="5C7A1064"/>
    <w:multiLevelType w:val="hybridMultilevel"/>
    <w:tmpl w:val="0044AE4E"/>
    <w:lvl w:ilvl="0" w:tplc="7284A100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F5F68400">
      <w:start w:val="1"/>
      <w:numFmt w:val="bullet"/>
      <w:lvlText w:val="o"/>
      <w:lvlJc w:val="left"/>
      <w:pPr>
        <w:ind w:left="59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8CC02176">
      <w:start w:val="1"/>
      <w:numFmt w:val="bullet"/>
      <w:lvlText w:val="▪"/>
      <w:lvlJc w:val="left"/>
      <w:pPr>
        <w:ind w:left="83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206C2C14">
      <w:start w:val="1"/>
      <w:numFmt w:val="bullet"/>
      <w:lvlRestart w:val="0"/>
      <w:lvlText w:val="•"/>
      <w:lvlJc w:val="left"/>
      <w:pPr>
        <w:ind w:left="114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753C14D2">
      <w:start w:val="1"/>
      <w:numFmt w:val="bullet"/>
      <w:lvlText w:val="o"/>
      <w:lvlJc w:val="left"/>
      <w:pPr>
        <w:ind w:left="17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04521F28">
      <w:start w:val="1"/>
      <w:numFmt w:val="bullet"/>
      <w:lvlText w:val="▪"/>
      <w:lvlJc w:val="left"/>
      <w:pPr>
        <w:ind w:left="25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AFA62930">
      <w:start w:val="1"/>
      <w:numFmt w:val="bullet"/>
      <w:lvlText w:val="•"/>
      <w:lvlJc w:val="left"/>
      <w:pPr>
        <w:ind w:left="32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6E6EDF60">
      <w:start w:val="1"/>
      <w:numFmt w:val="bullet"/>
      <w:lvlText w:val="o"/>
      <w:lvlJc w:val="left"/>
      <w:pPr>
        <w:ind w:left="394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DF2AD542">
      <w:start w:val="1"/>
      <w:numFmt w:val="bullet"/>
      <w:lvlText w:val="▪"/>
      <w:lvlJc w:val="left"/>
      <w:pPr>
        <w:ind w:left="46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7" w15:restartNumberingAfterBreak="0">
    <w:nsid w:val="5E7B5427"/>
    <w:multiLevelType w:val="hybridMultilevel"/>
    <w:tmpl w:val="6D76C502"/>
    <w:lvl w:ilvl="0" w:tplc="51BAD896">
      <w:start w:val="1"/>
      <w:numFmt w:val="bullet"/>
      <w:lvlText w:val="•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7E74ADB4">
      <w:start w:val="1"/>
      <w:numFmt w:val="bullet"/>
      <w:lvlText w:val="o"/>
      <w:lvlJc w:val="left"/>
      <w:pPr>
        <w:ind w:left="59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72E65A76">
      <w:start w:val="1"/>
      <w:numFmt w:val="bullet"/>
      <w:lvlText w:val="▪"/>
      <w:lvlJc w:val="left"/>
      <w:pPr>
        <w:ind w:left="83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B7DC136C">
      <w:start w:val="1"/>
      <w:numFmt w:val="bullet"/>
      <w:lvlRestart w:val="0"/>
      <w:lvlText w:val="•"/>
      <w:lvlJc w:val="left"/>
      <w:pPr>
        <w:ind w:left="94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91B08DA4">
      <w:start w:val="1"/>
      <w:numFmt w:val="bullet"/>
      <w:lvlText w:val="o"/>
      <w:lvlJc w:val="left"/>
      <w:pPr>
        <w:ind w:left="17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5AD64E42">
      <w:start w:val="1"/>
      <w:numFmt w:val="bullet"/>
      <w:lvlText w:val="▪"/>
      <w:lvlJc w:val="left"/>
      <w:pPr>
        <w:ind w:left="25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CCBA76A8">
      <w:start w:val="1"/>
      <w:numFmt w:val="bullet"/>
      <w:lvlText w:val="•"/>
      <w:lvlJc w:val="left"/>
      <w:pPr>
        <w:ind w:left="32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82EAD510">
      <w:start w:val="1"/>
      <w:numFmt w:val="bullet"/>
      <w:lvlText w:val="o"/>
      <w:lvlJc w:val="left"/>
      <w:pPr>
        <w:ind w:left="39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473AE3AE">
      <w:start w:val="1"/>
      <w:numFmt w:val="bullet"/>
      <w:lvlText w:val="▪"/>
      <w:lvlJc w:val="left"/>
      <w:pPr>
        <w:ind w:left="466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8" w15:restartNumberingAfterBreak="0">
    <w:nsid w:val="60FB3672"/>
    <w:multiLevelType w:val="hybridMultilevel"/>
    <w:tmpl w:val="EE783BD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1251CD4"/>
    <w:multiLevelType w:val="hybridMultilevel"/>
    <w:tmpl w:val="6B923F24"/>
    <w:lvl w:ilvl="0" w:tplc="0C0A0019">
      <w:start w:val="1"/>
      <w:numFmt w:val="lowerLetter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4950047"/>
    <w:multiLevelType w:val="hybridMultilevel"/>
    <w:tmpl w:val="53F40E0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7FC6A20"/>
    <w:multiLevelType w:val="hybridMultilevel"/>
    <w:tmpl w:val="1CC65EB2"/>
    <w:lvl w:ilvl="0" w:tplc="0722F51E">
      <w:start w:val="2008"/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9E308DF"/>
    <w:multiLevelType w:val="hybridMultilevel"/>
    <w:tmpl w:val="A1DABA02"/>
    <w:lvl w:ilvl="0" w:tplc="080A0019">
      <w:start w:val="1"/>
      <w:numFmt w:val="lowerLetter"/>
      <w:lvlText w:val="%1."/>
      <w:lvlJc w:val="left"/>
      <w:pPr>
        <w:ind w:left="142"/>
      </w:pPr>
      <w:rPr>
        <w:b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F12E0EA8">
      <w:start w:val="1"/>
      <w:numFmt w:val="bullet"/>
      <w:lvlText w:val="•"/>
      <w:lvlJc w:val="left"/>
      <w:pPr>
        <w:ind w:left="109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C9565C38">
      <w:start w:val="1"/>
      <w:numFmt w:val="bullet"/>
      <w:lvlText w:val="▪"/>
      <w:lvlJc w:val="left"/>
      <w:pPr>
        <w:ind w:left="181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388A7416">
      <w:start w:val="1"/>
      <w:numFmt w:val="bullet"/>
      <w:lvlText w:val="•"/>
      <w:lvlJc w:val="left"/>
      <w:pPr>
        <w:ind w:left="253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CE52C48A">
      <w:start w:val="1"/>
      <w:numFmt w:val="bullet"/>
      <w:lvlText w:val="o"/>
      <w:lvlJc w:val="left"/>
      <w:pPr>
        <w:ind w:left="325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62F029EC">
      <w:start w:val="1"/>
      <w:numFmt w:val="bullet"/>
      <w:lvlText w:val="▪"/>
      <w:lvlJc w:val="left"/>
      <w:pPr>
        <w:ind w:left="397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8666793E">
      <w:start w:val="1"/>
      <w:numFmt w:val="bullet"/>
      <w:lvlText w:val="•"/>
      <w:lvlJc w:val="left"/>
      <w:pPr>
        <w:ind w:left="469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C7F6CB30">
      <w:start w:val="1"/>
      <w:numFmt w:val="bullet"/>
      <w:lvlText w:val="o"/>
      <w:lvlJc w:val="left"/>
      <w:pPr>
        <w:ind w:left="541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7EF4B6C8">
      <w:start w:val="1"/>
      <w:numFmt w:val="bullet"/>
      <w:lvlText w:val="▪"/>
      <w:lvlJc w:val="left"/>
      <w:pPr>
        <w:ind w:left="613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3" w15:restartNumberingAfterBreak="0">
    <w:nsid w:val="69FA7C19"/>
    <w:multiLevelType w:val="multilevel"/>
    <w:tmpl w:val="1B6EA6E0"/>
    <w:lvl w:ilvl="0">
      <w:start w:val="10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34" w15:restartNumberingAfterBreak="0">
    <w:nsid w:val="6F753C50"/>
    <w:multiLevelType w:val="hybridMultilevel"/>
    <w:tmpl w:val="D6D66A7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7EA25C9"/>
    <w:multiLevelType w:val="hybridMultilevel"/>
    <w:tmpl w:val="6D62C636"/>
    <w:lvl w:ilvl="0" w:tplc="955448AA">
      <w:start w:val="1"/>
      <w:numFmt w:val="lowerLetter"/>
      <w:lvlText w:val="%1."/>
      <w:lvlJc w:val="left"/>
      <w:pPr>
        <w:ind w:left="56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2FF63A26">
      <w:start w:val="1"/>
      <w:numFmt w:val="lowerLetter"/>
      <w:lvlText w:val="%2"/>
      <w:lvlJc w:val="left"/>
      <w:pPr>
        <w:ind w:left="14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298A0D0E">
      <w:start w:val="1"/>
      <w:numFmt w:val="lowerRoman"/>
      <w:lvlText w:val="%3"/>
      <w:lvlJc w:val="left"/>
      <w:pPr>
        <w:ind w:left="21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5096E67A">
      <w:start w:val="1"/>
      <w:numFmt w:val="decimal"/>
      <w:lvlText w:val="%4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56383688">
      <w:start w:val="1"/>
      <w:numFmt w:val="lowerLetter"/>
      <w:lvlText w:val="%5"/>
      <w:lvlJc w:val="left"/>
      <w:pPr>
        <w:ind w:left="36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5B7881B0">
      <w:start w:val="1"/>
      <w:numFmt w:val="lowerRoman"/>
      <w:lvlText w:val="%6"/>
      <w:lvlJc w:val="left"/>
      <w:pPr>
        <w:ind w:left="43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DF8CAFFE">
      <w:start w:val="1"/>
      <w:numFmt w:val="decimal"/>
      <w:lvlText w:val="%7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2DAA343A">
      <w:start w:val="1"/>
      <w:numFmt w:val="lowerLetter"/>
      <w:lvlText w:val="%8"/>
      <w:lvlJc w:val="left"/>
      <w:pPr>
        <w:ind w:left="57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21620CC8">
      <w:start w:val="1"/>
      <w:numFmt w:val="lowerRoman"/>
      <w:lvlText w:val="%9"/>
      <w:lvlJc w:val="left"/>
      <w:pPr>
        <w:ind w:left="64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6" w15:restartNumberingAfterBreak="0">
    <w:nsid w:val="7BFE14E6"/>
    <w:multiLevelType w:val="hybridMultilevel"/>
    <w:tmpl w:val="90741A00"/>
    <w:lvl w:ilvl="0" w:tplc="240A0005">
      <w:start w:val="1"/>
      <w:numFmt w:val="bullet"/>
      <w:lvlText w:val=""/>
      <w:lvlJc w:val="left"/>
      <w:pPr>
        <w:ind w:left="921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641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361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081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801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521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241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961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681" w:hanging="360"/>
      </w:pPr>
      <w:rPr>
        <w:rFonts w:ascii="Wingdings" w:hAnsi="Wingdings" w:hint="default"/>
      </w:rPr>
    </w:lvl>
  </w:abstractNum>
  <w:abstractNum w:abstractNumId="37" w15:restartNumberingAfterBreak="0">
    <w:nsid w:val="7DC36DF0"/>
    <w:multiLevelType w:val="hybridMultilevel"/>
    <w:tmpl w:val="001ECE98"/>
    <w:lvl w:ilvl="0" w:tplc="11CAD646">
      <w:start w:val="1"/>
      <w:numFmt w:val="lowerLetter"/>
      <w:lvlText w:val="%1."/>
      <w:lvlJc w:val="left"/>
      <w:pPr>
        <w:ind w:left="1080" w:hanging="360"/>
      </w:pPr>
      <w:rPr>
        <w:rFonts w:hint="default"/>
        <w:b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220049693">
    <w:abstractNumId w:val="11"/>
  </w:num>
  <w:num w:numId="2" w16cid:durableId="1879198549">
    <w:abstractNumId w:val="25"/>
  </w:num>
  <w:num w:numId="3" w16cid:durableId="1114403971">
    <w:abstractNumId w:val="4"/>
  </w:num>
  <w:num w:numId="4" w16cid:durableId="225000034">
    <w:abstractNumId w:val="29"/>
  </w:num>
  <w:num w:numId="5" w16cid:durableId="367293634">
    <w:abstractNumId w:val="33"/>
  </w:num>
  <w:num w:numId="6" w16cid:durableId="823007557">
    <w:abstractNumId w:val="20"/>
  </w:num>
  <w:num w:numId="7" w16cid:durableId="1555462345">
    <w:abstractNumId w:val="22"/>
  </w:num>
  <w:num w:numId="8" w16cid:durableId="608510998">
    <w:abstractNumId w:val="19"/>
  </w:num>
  <w:num w:numId="9" w16cid:durableId="52892938">
    <w:abstractNumId w:val="7"/>
  </w:num>
  <w:num w:numId="10" w16cid:durableId="848523244">
    <w:abstractNumId w:val="32"/>
  </w:num>
  <w:num w:numId="11" w16cid:durableId="811285729">
    <w:abstractNumId w:val="0"/>
  </w:num>
  <w:num w:numId="12" w16cid:durableId="633485295">
    <w:abstractNumId w:val="2"/>
  </w:num>
  <w:num w:numId="13" w16cid:durableId="1526358057">
    <w:abstractNumId w:val="10"/>
  </w:num>
  <w:num w:numId="14" w16cid:durableId="1025250377">
    <w:abstractNumId w:val="14"/>
  </w:num>
  <w:num w:numId="15" w16cid:durableId="1640645347">
    <w:abstractNumId w:val="30"/>
  </w:num>
  <w:num w:numId="16" w16cid:durableId="2042628764">
    <w:abstractNumId w:val="12"/>
  </w:num>
  <w:num w:numId="17" w16cid:durableId="1381126019">
    <w:abstractNumId w:val="5"/>
  </w:num>
  <w:num w:numId="18" w16cid:durableId="116073117">
    <w:abstractNumId w:val="6"/>
  </w:num>
  <w:num w:numId="19" w16cid:durableId="1474372565">
    <w:abstractNumId w:val="3"/>
  </w:num>
  <w:num w:numId="20" w16cid:durableId="119305225">
    <w:abstractNumId w:val="31"/>
  </w:num>
  <w:num w:numId="21" w16cid:durableId="1266420680">
    <w:abstractNumId w:val="37"/>
  </w:num>
  <w:num w:numId="22" w16cid:durableId="272253985">
    <w:abstractNumId w:val="21"/>
  </w:num>
  <w:num w:numId="23" w16cid:durableId="1023943456">
    <w:abstractNumId w:val="15"/>
  </w:num>
  <w:num w:numId="24" w16cid:durableId="1533572622">
    <w:abstractNumId w:val="1"/>
  </w:num>
  <w:num w:numId="25" w16cid:durableId="1158880688">
    <w:abstractNumId w:val="18"/>
  </w:num>
  <w:num w:numId="26" w16cid:durableId="1465273435">
    <w:abstractNumId w:val="13"/>
  </w:num>
  <w:num w:numId="27" w16cid:durableId="677654684">
    <w:abstractNumId w:val="26"/>
  </w:num>
  <w:num w:numId="28" w16cid:durableId="450709553">
    <w:abstractNumId w:val="27"/>
  </w:num>
  <w:num w:numId="29" w16cid:durableId="1259102528">
    <w:abstractNumId w:val="9"/>
  </w:num>
  <w:num w:numId="30" w16cid:durableId="2025936152">
    <w:abstractNumId w:val="35"/>
  </w:num>
  <w:num w:numId="31" w16cid:durableId="1489713738">
    <w:abstractNumId w:val="24"/>
  </w:num>
  <w:num w:numId="32" w16cid:durableId="160587400">
    <w:abstractNumId w:val="36"/>
  </w:num>
  <w:num w:numId="33" w16cid:durableId="669986035">
    <w:abstractNumId w:val="8"/>
  </w:num>
  <w:num w:numId="34" w16cid:durableId="469713769">
    <w:abstractNumId w:val="34"/>
  </w:num>
  <w:num w:numId="35" w16cid:durableId="1910071040">
    <w:abstractNumId w:val="17"/>
  </w:num>
  <w:num w:numId="36" w16cid:durableId="870336278">
    <w:abstractNumId w:val="23"/>
  </w:num>
  <w:num w:numId="37" w16cid:durableId="723262601">
    <w:abstractNumId w:val="16"/>
  </w:num>
  <w:num w:numId="38" w16cid:durableId="1065955012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F0787"/>
    <w:rsid w:val="000005D3"/>
    <w:rsid w:val="000017DC"/>
    <w:rsid w:val="00017174"/>
    <w:rsid w:val="00017609"/>
    <w:rsid w:val="0002766D"/>
    <w:rsid w:val="00031F83"/>
    <w:rsid w:val="0003207F"/>
    <w:rsid w:val="000322A7"/>
    <w:rsid w:val="00035E6B"/>
    <w:rsid w:val="000368F2"/>
    <w:rsid w:val="00045871"/>
    <w:rsid w:val="000578A5"/>
    <w:rsid w:val="000708E0"/>
    <w:rsid w:val="00070F64"/>
    <w:rsid w:val="000713C8"/>
    <w:rsid w:val="00072BD3"/>
    <w:rsid w:val="000824D7"/>
    <w:rsid w:val="00091F49"/>
    <w:rsid w:val="00092C36"/>
    <w:rsid w:val="00097B23"/>
    <w:rsid w:val="000A19FD"/>
    <w:rsid w:val="000A5A13"/>
    <w:rsid w:val="000B3693"/>
    <w:rsid w:val="000B4088"/>
    <w:rsid w:val="000B4844"/>
    <w:rsid w:val="000B5E40"/>
    <w:rsid w:val="000B6E0F"/>
    <w:rsid w:val="000B76CE"/>
    <w:rsid w:val="000C498C"/>
    <w:rsid w:val="000C7682"/>
    <w:rsid w:val="000D209F"/>
    <w:rsid w:val="000D35C9"/>
    <w:rsid w:val="000D54E3"/>
    <w:rsid w:val="000D6450"/>
    <w:rsid w:val="000E4C00"/>
    <w:rsid w:val="000E5DFB"/>
    <w:rsid w:val="000F0787"/>
    <w:rsid w:val="000F0C26"/>
    <w:rsid w:val="000F4C95"/>
    <w:rsid w:val="000F5497"/>
    <w:rsid w:val="00121694"/>
    <w:rsid w:val="00125158"/>
    <w:rsid w:val="00125BA0"/>
    <w:rsid w:val="00127B26"/>
    <w:rsid w:val="00134DB4"/>
    <w:rsid w:val="001368C9"/>
    <w:rsid w:val="00145BA7"/>
    <w:rsid w:val="00152EA6"/>
    <w:rsid w:val="001531AC"/>
    <w:rsid w:val="00153669"/>
    <w:rsid w:val="0016218E"/>
    <w:rsid w:val="0016516A"/>
    <w:rsid w:val="001903E1"/>
    <w:rsid w:val="00193D88"/>
    <w:rsid w:val="00195C0F"/>
    <w:rsid w:val="001A5DA7"/>
    <w:rsid w:val="001A764A"/>
    <w:rsid w:val="001B2D93"/>
    <w:rsid w:val="001C0DFF"/>
    <w:rsid w:val="001C1555"/>
    <w:rsid w:val="001C590A"/>
    <w:rsid w:val="001D24DD"/>
    <w:rsid w:val="001E1B47"/>
    <w:rsid w:val="001E71AD"/>
    <w:rsid w:val="001F5596"/>
    <w:rsid w:val="001F5A89"/>
    <w:rsid w:val="00203007"/>
    <w:rsid w:val="0020369C"/>
    <w:rsid w:val="00211389"/>
    <w:rsid w:val="002136AC"/>
    <w:rsid w:val="00221A47"/>
    <w:rsid w:val="002234E9"/>
    <w:rsid w:val="00225268"/>
    <w:rsid w:val="002332AC"/>
    <w:rsid w:val="00240AB3"/>
    <w:rsid w:val="00244004"/>
    <w:rsid w:val="002522DA"/>
    <w:rsid w:val="00252C5C"/>
    <w:rsid w:val="002557C6"/>
    <w:rsid w:val="00262402"/>
    <w:rsid w:val="0026720B"/>
    <w:rsid w:val="00271430"/>
    <w:rsid w:val="00271788"/>
    <w:rsid w:val="00272C1D"/>
    <w:rsid w:val="0027333B"/>
    <w:rsid w:val="0027587E"/>
    <w:rsid w:val="00280F30"/>
    <w:rsid w:val="00285A1C"/>
    <w:rsid w:val="00286168"/>
    <w:rsid w:val="00296994"/>
    <w:rsid w:val="002A283D"/>
    <w:rsid w:val="002B1FE0"/>
    <w:rsid w:val="002B218C"/>
    <w:rsid w:val="002B29D5"/>
    <w:rsid w:val="002B63D2"/>
    <w:rsid w:val="002C11E7"/>
    <w:rsid w:val="002C26E0"/>
    <w:rsid w:val="002D4A06"/>
    <w:rsid w:val="002E04E7"/>
    <w:rsid w:val="002E5382"/>
    <w:rsid w:val="002E588B"/>
    <w:rsid w:val="002E653C"/>
    <w:rsid w:val="002E7A3C"/>
    <w:rsid w:val="002F6A6C"/>
    <w:rsid w:val="00303079"/>
    <w:rsid w:val="003048B3"/>
    <w:rsid w:val="00305E8D"/>
    <w:rsid w:val="00311202"/>
    <w:rsid w:val="0031333C"/>
    <w:rsid w:val="00315ADA"/>
    <w:rsid w:val="00317075"/>
    <w:rsid w:val="00323FBC"/>
    <w:rsid w:val="003265A8"/>
    <w:rsid w:val="0034344C"/>
    <w:rsid w:val="00343705"/>
    <w:rsid w:val="00350EFD"/>
    <w:rsid w:val="00352902"/>
    <w:rsid w:val="00355B2B"/>
    <w:rsid w:val="00373EC8"/>
    <w:rsid w:val="003746C3"/>
    <w:rsid w:val="00397AC8"/>
    <w:rsid w:val="003A3620"/>
    <w:rsid w:val="003B073D"/>
    <w:rsid w:val="003E1D8C"/>
    <w:rsid w:val="003E59F5"/>
    <w:rsid w:val="003F1A5E"/>
    <w:rsid w:val="003F2B92"/>
    <w:rsid w:val="003F494F"/>
    <w:rsid w:val="003F6386"/>
    <w:rsid w:val="003F7C34"/>
    <w:rsid w:val="00403C19"/>
    <w:rsid w:val="00414443"/>
    <w:rsid w:val="00422255"/>
    <w:rsid w:val="00427EA3"/>
    <w:rsid w:val="00436C0D"/>
    <w:rsid w:val="00445D14"/>
    <w:rsid w:val="004515F3"/>
    <w:rsid w:val="00451895"/>
    <w:rsid w:val="00455A6D"/>
    <w:rsid w:val="00455AE0"/>
    <w:rsid w:val="004560CD"/>
    <w:rsid w:val="00463666"/>
    <w:rsid w:val="00466C25"/>
    <w:rsid w:val="004702F8"/>
    <w:rsid w:val="004729FF"/>
    <w:rsid w:val="0047331B"/>
    <w:rsid w:val="00477170"/>
    <w:rsid w:val="00493D1E"/>
    <w:rsid w:val="00494CF3"/>
    <w:rsid w:val="004A03ED"/>
    <w:rsid w:val="004A224E"/>
    <w:rsid w:val="004B3A24"/>
    <w:rsid w:val="004B512D"/>
    <w:rsid w:val="004B7082"/>
    <w:rsid w:val="004C02B7"/>
    <w:rsid w:val="004C18EA"/>
    <w:rsid w:val="004C4E35"/>
    <w:rsid w:val="004C510E"/>
    <w:rsid w:val="004D17B9"/>
    <w:rsid w:val="004D2E27"/>
    <w:rsid w:val="004D6F0D"/>
    <w:rsid w:val="004E28CB"/>
    <w:rsid w:val="004E37F9"/>
    <w:rsid w:val="004F36B6"/>
    <w:rsid w:val="00500821"/>
    <w:rsid w:val="00505807"/>
    <w:rsid w:val="00512E68"/>
    <w:rsid w:val="00515BD5"/>
    <w:rsid w:val="0051627C"/>
    <w:rsid w:val="00520A79"/>
    <w:rsid w:val="00523B46"/>
    <w:rsid w:val="00524717"/>
    <w:rsid w:val="005250CB"/>
    <w:rsid w:val="00525D5F"/>
    <w:rsid w:val="00547451"/>
    <w:rsid w:val="00554CAC"/>
    <w:rsid w:val="0055769E"/>
    <w:rsid w:val="00562330"/>
    <w:rsid w:val="005678FC"/>
    <w:rsid w:val="00567D4C"/>
    <w:rsid w:val="00570544"/>
    <w:rsid w:val="005726FF"/>
    <w:rsid w:val="005730FF"/>
    <w:rsid w:val="00577614"/>
    <w:rsid w:val="00581C72"/>
    <w:rsid w:val="00584AA0"/>
    <w:rsid w:val="005915A4"/>
    <w:rsid w:val="00591FD2"/>
    <w:rsid w:val="005A0226"/>
    <w:rsid w:val="005A25F3"/>
    <w:rsid w:val="005B62F0"/>
    <w:rsid w:val="005C09DA"/>
    <w:rsid w:val="005C6FB0"/>
    <w:rsid w:val="005D046E"/>
    <w:rsid w:val="005E4E6B"/>
    <w:rsid w:val="005E634F"/>
    <w:rsid w:val="005F2980"/>
    <w:rsid w:val="005F434A"/>
    <w:rsid w:val="00602C30"/>
    <w:rsid w:val="00606C18"/>
    <w:rsid w:val="00613BE2"/>
    <w:rsid w:val="00615E5C"/>
    <w:rsid w:val="00615F3B"/>
    <w:rsid w:val="006213FA"/>
    <w:rsid w:val="00627ED7"/>
    <w:rsid w:val="00630CF2"/>
    <w:rsid w:val="00634DF2"/>
    <w:rsid w:val="0064286F"/>
    <w:rsid w:val="006431CC"/>
    <w:rsid w:val="006474E5"/>
    <w:rsid w:val="00653FA5"/>
    <w:rsid w:val="00666E12"/>
    <w:rsid w:val="006720A8"/>
    <w:rsid w:val="006810DF"/>
    <w:rsid w:val="006904CB"/>
    <w:rsid w:val="00690C6B"/>
    <w:rsid w:val="006C33F5"/>
    <w:rsid w:val="006D2C49"/>
    <w:rsid w:val="006D2E45"/>
    <w:rsid w:val="006E310F"/>
    <w:rsid w:val="006E6852"/>
    <w:rsid w:val="006E7462"/>
    <w:rsid w:val="006F4C55"/>
    <w:rsid w:val="006F6E82"/>
    <w:rsid w:val="0071650A"/>
    <w:rsid w:val="00717482"/>
    <w:rsid w:val="00717EF3"/>
    <w:rsid w:val="00722709"/>
    <w:rsid w:val="00723C9C"/>
    <w:rsid w:val="00742E9D"/>
    <w:rsid w:val="00745940"/>
    <w:rsid w:val="00752F94"/>
    <w:rsid w:val="00753CB9"/>
    <w:rsid w:val="007605FB"/>
    <w:rsid w:val="00772170"/>
    <w:rsid w:val="00786444"/>
    <w:rsid w:val="00791902"/>
    <w:rsid w:val="007970A4"/>
    <w:rsid w:val="007A131A"/>
    <w:rsid w:val="007A62DE"/>
    <w:rsid w:val="007B250E"/>
    <w:rsid w:val="007C19FA"/>
    <w:rsid w:val="007C5847"/>
    <w:rsid w:val="007C7A8A"/>
    <w:rsid w:val="007D0130"/>
    <w:rsid w:val="007D1B69"/>
    <w:rsid w:val="007E3E72"/>
    <w:rsid w:val="007E446F"/>
    <w:rsid w:val="007F5999"/>
    <w:rsid w:val="00804866"/>
    <w:rsid w:val="00814181"/>
    <w:rsid w:val="00816C94"/>
    <w:rsid w:val="0081738B"/>
    <w:rsid w:val="008202A6"/>
    <w:rsid w:val="00827636"/>
    <w:rsid w:val="00830C49"/>
    <w:rsid w:val="00830C9B"/>
    <w:rsid w:val="00832C75"/>
    <w:rsid w:val="00832EE9"/>
    <w:rsid w:val="008350AD"/>
    <w:rsid w:val="00835421"/>
    <w:rsid w:val="00855037"/>
    <w:rsid w:val="00861CD3"/>
    <w:rsid w:val="008623DE"/>
    <w:rsid w:val="008628CA"/>
    <w:rsid w:val="00863964"/>
    <w:rsid w:val="00890F96"/>
    <w:rsid w:val="00892DEF"/>
    <w:rsid w:val="008A0646"/>
    <w:rsid w:val="008A09FE"/>
    <w:rsid w:val="008A5A2A"/>
    <w:rsid w:val="008A5E94"/>
    <w:rsid w:val="008A7048"/>
    <w:rsid w:val="008B5627"/>
    <w:rsid w:val="008C3CC1"/>
    <w:rsid w:val="008E6269"/>
    <w:rsid w:val="008E7E45"/>
    <w:rsid w:val="008F08FC"/>
    <w:rsid w:val="008F4472"/>
    <w:rsid w:val="009025C4"/>
    <w:rsid w:val="00903F71"/>
    <w:rsid w:val="00906433"/>
    <w:rsid w:val="00906DD1"/>
    <w:rsid w:val="009101F8"/>
    <w:rsid w:val="00914C39"/>
    <w:rsid w:val="0091544D"/>
    <w:rsid w:val="0093271F"/>
    <w:rsid w:val="00933A43"/>
    <w:rsid w:val="00936A8E"/>
    <w:rsid w:val="00942C66"/>
    <w:rsid w:val="009433CD"/>
    <w:rsid w:val="009477C0"/>
    <w:rsid w:val="0095631C"/>
    <w:rsid w:val="00965B4E"/>
    <w:rsid w:val="00967722"/>
    <w:rsid w:val="009A18BF"/>
    <w:rsid w:val="009A7238"/>
    <w:rsid w:val="009B705D"/>
    <w:rsid w:val="009B7F13"/>
    <w:rsid w:val="009D0E0F"/>
    <w:rsid w:val="009D2FBC"/>
    <w:rsid w:val="009D6701"/>
    <w:rsid w:val="009D6765"/>
    <w:rsid w:val="009E1104"/>
    <w:rsid w:val="009E53C4"/>
    <w:rsid w:val="009E563A"/>
    <w:rsid w:val="009F22BD"/>
    <w:rsid w:val="00A025BF"/>
    <w:rsid w:val="00A0351E"/>
    <w:rsid w:val="00A04E10"/>
    <w:rsid w:val="00A0568E"/>
    <w:rsid w:val="00A123C5"/>
    <w:rsid w:val="00A13189"/>
    <w:rsid w:val="00A14262"/>
    <w:rsid w:val="00A32BC0"/>
    <w:rsid w:val="00A37E88"/>
    <w:rsid w:val="00A45068"/>
    <w:rsid w:val="00A45F7B"/>
    <w:rsid w:val="00A46005"/>
    <w:rsid w:val="00A52862"/>
    <w:rsid w:val="00A55468"/>
    <w:rsid w:val="00A55956"/>
    <w:rsid w:val="00A61B47"/>
    <w:rsid w:val="00A61CAF"/>
    <w:rsid w:val="00A61D82"/>
    <w:rsid w:val="00A72D80"/>
    <w:rsid w:val="00A73314"/>
    <w:rsid w:val="00A74AD4"/>
    <w:rsid w:val="00A76FE0"/>
    <w:rsid w:val="00AA0D4B"/>
    <w:rsid w:val="00AB1E1C"/>
    <w:rsid w:val="00AB3883"/>
    <w:rsid w:val="00AC094D"/>
    <w:rsid w:val="00AC4B3F"/>
    <w:rsid w:val="00AD014E"/>
    <w:rsid w:val="00AE0152"/>
    <w:rsid w:val="00AE1C07"/>
    <w:rsid w:val="00AE6796"/>
    <w:rsid w:val="00B00CD7"/>
    <w:rsid w:val="00B14027"/>
    <w:rsid w:val="00B31C94"/>
    <w:rsid w:val="00B34EEB"/>
    <w:rsid w:val="00B3524F"/>
    <w:rsid w:val="00B401C3"/>
    <w:rsid w:val="00B42182"/>
    <w:rsid w:val="00B4289C"/>
    <w:rsid w:val="00B50454"/>
    <w:rsid w:val="00B52F62"/>
    <w:rsid w:val="00B561C5"/>
    <w:rsid w:val="00B606EE"/>
    <w:rsid w:val="00B67F8E"/>
    <w:rsid w:val="00B71E76"/>
    <w:rsid w:val="00B83BF9"/>
    <w:rsid w:val="00B862C2"/>
    <w:rsid w:val="00B902F0"/>
    <w:rsid w:val="00BA0AB6"/>
    <w:rsid w:val="00BA437F"/>
    <w:rsid w:val="00BA566F"/>
    <w:rsid w:val="00BB57B2"/>
    <w:rsid w:val="00BC2A58"/>
    <w:rsid w:val="00BC3934"/>
    <w:rsid w:val="00BD5E09"/>
    <w:rsid w:val="00BE325C"/>
    <w:rsid w:val="00C077B0"/>
    <w:rsid w:val="00C22850"/>
    <w:rsid w:val="00C2648C"/>
    <w:rsid w:val="00C306FE"/>
    <w:rsid w:val="00C31763"/>
    <w:rsid w:val="00C317A9"/>
    <w:rsid w:val="00C451FF"/>
    <w:rsid w:val="00C45C23"/>
    <w:rsid w:val="00C46DB9"/>
    <w:rsid w:val="00C508C3"/>
    <w:rsid w:val="00C51264"/>
    <w:rsid w:val="00C54356"/>
    <w:rsid w:val="00C577E0"/>
    <w:rsid w:val="00C63CF0"/>
    <w:rsid w:val="00C6605F"/>
    <w:rsid w:val="00C75F29"/>
    <w:rsid w:val="00C76514"/>
    <w:rsid w:val="00C769AC"/>
    <w:rsid w:val="00C81EFE"/>
    <w:rsid w:val="00C8722E"/>
    <w:rsid w:val="00CA3A14"/>
    <w:rsid w:val="00CA6BFB"/>
    <w:rsid w:val="00CB32BB"/>
    <w:rsid w:val="00CB3600"/>
    <w:rsid w:val="00CB3B53"/>
    <w:rsid w:val="00CB6E7C"/>
    <w:rsid w:val="00CC7F80"/>
    <w:rsid w:val="00CD669E"/>
    <w:rsid w:val="00CE1232"/>
    <w:rsid w:val="00CE7F9B"/>
    <w:rsid w:val="00CF623E"/>
    <w:rsid w:val="00D040C2"/>
    <w:rsid w:val="00D07799"/>
    <w:rsid w:val="00D11153"/>
    <w:rsid w:val="00D14B34"/>
    <w:rsid w:val="00D16308"/>
    <w:rsid w:val="00D1720F"/>
    <w:rsid w:val="00D31D81"/>
    <w:rsid w:val="00D31F02"/>
    <w:rsid w:val="00D32265"/>
    <w:rsid w:val="00D40EFD"/>
    <w:rsid w:val="00D42AA5"/>
    <w:rsid w:val="00D457E1"/>
    <w:rsid w:val="00D46670"/>
    <w:rsid w:val="00D5274F"/>
    <w:rsid w:val="00D54DF8"/>
    <w:rsid w:val="00D603CE"/>
    <w:rsid w:val="00D6225B"/>
    <w:rsid w:val="00D63219"/>
    <w:rsid w:val="00D661F2"/>
    <w:rsid w:val="00D7699A"/>
    <w:rsid w:val="00D76B12"/>
    <w:rsid w:val="00D800C9"/>
    <w:rsid w:val="00D80A35"/>
    <w:rsid w:val="00D85B8C"/>
    <w:rsid w:val="00D91EE2"/>
    <w:rsid w:val="00DA4ABB"/>
    <w:rsid w:val="00DB3ED2"/>
    <w:rsid w:val="00DB60C5"/>
    <w:rsid w:val="00DC599E"/>
    <w:rsid w:val="00DD183C"/>
    <w:rsid w:val="00DD513B"/>
    <w:rsid w:val="00DE1D49"/>
    <w:rsid w:val="00DE3382"/>
    <w:rsid w:val="00DE33B5"/>
    <w:rsid w:val="00DE43B1"/>
    <w:rsid w:val="00DE5C6A"/>
    <w:rsid w:val="00DE6279"/>
    <w:rsid w:val="00DF03CF"/>
    <w:rsid w:val="00DF3723"/>
    <w:rsid w:val="00DF55D0"/>
    <w:rsid w:val="00E019B3"/>
    <w:rsid w:val="00E022FE"/>
    <w:rsid w:val="00E043A6"/>
    <w:rsid w:val="00E1187C"/>
    <w:rsid w:val="00E24ED3"/>
    <w:rsid w:val="00E338D7"/>
    <w:rsid w:val="00E43DC7"/>
    <w:rsid w:val="00E43E9D"/>
    <w:rsid w:val="00E451D2"/>
    <w:rsid w:val="00E51BE9"/>
    <w:rsid w:val="00E61F2A"/>
    <w:rsid w:val="00E63024"/>
    <w:rsid w:val="00E64C05"/>
    <w:rsid w:val="00E65124"/>
    <w:rsid w:val="00E7041C"/>
    <w:rsid w:val="00E830B1"/>
    <w:rsid w:val="00E874DC"/>
    <w:rsid w:val="00E91FE8"/>
    <w:rsid w:val="00EA2C90"/>
    <w:rsid w:val="00EB3F1C"/>
    <w:rsid w:val="00EC7A27"/>
    <w:rsid w:val="00ED1B26"/>
    <w:rsid w:val="00ED5FFB"/>
    <w:rsid w:val="00ED71B4"/>
    <w:rsid w:val="00EF097B"/>
    <w:rsid w:val="00EF3A93"/>
    <w:rsid w:val="00F036F5"/>
    <w:rsid w:val="00F07429"/>
    <w:rsid w:val="00F11A33"/>
    <w:rsid w:val="00F11B72"/>
    <w:rsid w:val="00F20370"/>
    <w:rsid w:val="00F239D3"/>
    <w:rsid w:val="00F2414B"/>
    <w:rsid w:val="00F24E59"/>
    <w:rsid w:val="00F256B3"/>
    <w:rsid w:val="00F30326"/>
    <w:rsid w:val="00F435E4"/>
    <w:rsid w:val="00F5080E"/>
    <w:rsid w:val="00F5256A"/>
    <w:rsid w:val="00F52D20"/>
    <w:rsid w:val="00F54C32"/>
    <w:rsid w:val="00F55C3F"/>
    <w:rsid w:val="00F77328"/>
    <w:rsid w:val="00F82610"/>
    <w:rsid w:val="00F832E4"/>
    <w:rsid w:val="00F852E2"/>
    <w:rsid w:val="00F85921"/>
    <w:rsid w:val="00F86C80"/>
    <w:rsid w:val="00F96A50"/>
    <w:rsid w:val="00FA0468"/>
    <w:rsid w:val="00FA66C9"/>
    <w:rsid w:val="00FA7C78"/>
    <w:rsid w:val="00FB3337"/>
    <w:rsid w:val="00FB4E80"/>
    <w:rsid w:val="00FB50F2"/>
    <w:rsid w:val="00FC0872"/>
    <w:rsid w:val="00FC2BC2"/>
    <w:rsid w:val="00FC5147"/>
    <w:rsid w:val="00FD3A15"/>
    <w:rsid w:val="00FD7E69"/>
    <w:rsid w:val="00FF1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071A364A"/>
  <w15:docId w15:val="{62BB6535-92C0-413D-9DB1-18F51BA9B9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F07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tulo1">
    <w:name w:val="heading 1"/>
    <w:next w:val="Normal"/>
    <w:link w:val="Ttulo1Car"/>
    <w:uiPriority w:val="9"/>
    <w:unhideWhenUsed/>
    <w:qFormat/>
    <w:rsid w:val="00FA7C78"/>
    <w:pPr>
      <w:keepNext/>
      <w:keepLines/>
      <w:spacing w:after="31" w:line="236" w:lineRule="auto"/>
      <w:ind w:left="370" w:right="-15" w:hanging="10"/>
      <w:outlineLvl w:val="0"/>
    </w:pPr>
    <w:rPr>
      <w:rFonts w:ascii="Arial" w:eastAsia="Arial" w:hAnsi="Arial" w:cs="Arial"/>
      <w:b/>
      <w:color w:val="000000"/>
      <w:lang w:val="es-MX" w:eastAsia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link w:val="DefaultCar"/>
    <w:qFormat/>
    <w:rsid w:val="000F0787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es-ES" w:eastAsia="es-ES"/>
    </w:rPr>
  </w:style>
  <w:style w:type="paragraph" w:styleId="Prrafodelista">
    <w:name w:val="List Paragraph"/>
    <w:aliases w:val="Bullet List,FooterText,numbered,List Paragraph1,Paragraphe de liste1,lp1,Lista vistosa - Énfasis 11,Lista multicolor - Énfasis 11,Lista vistosa - Énfasis 13,titulo 3,Bulletr List Paragraph,Foot,列出段落,列出段落1,List Paragraph2,Ha,HOJA,Bolita"/>
    <w:basedOn w:val="Normal"/>
    <w:link w:val="PrrafodelistaCar"/>
    <w:uiPriority w:val="34"/>
    <w:qFormat/>
    <w:rsid w:val="000F0787"/>
    <w:pPr>
      <w:ind w:left="720"/>
      <w:contextualSpacing/>
    </w:pPr>
    <w:rPr>
      <w:sz w:val="20"/>
      <w:szCs w:val="20"/>
      <w:lang w:val="es-ES"/>
    </w:rPr>
  </w:style>
  <w:style w:type="character" w:customStyle="1" w:styleId="PrrafodelistaCar">
    <w:name w:val="Párrafo de lista Car"/>
    <w:aliases w:val="Bullet List Car,FooterText Car,numbered Car,List Paragraph1 Car,Paragraphe de liste1 Car,lp1 Car,Lista vistosa - Énfasis 11 Car,Lista multicolor - Énfasis 11 Car,Lista vistosa - Énfasis 13 Car,titulo 3 Car,Bulletr List Paragraph Car"/>
    <w:link w:val="Prrafodelista"/>
    <w:uiPriority w:val="34"/>
    <w:qFormat/>
    <w:locked/>
    <w:rsid w:val="000F0787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table" w:styleId="Tablaconcuadrcula">
    <w:name w:val="Table Grid"/>
    <w:basedOn w:val="Tablanormal"/>
    <w:uiPriority w:val="39"/>
    <w:rsid w:val="000F0787"/>
    <w:pPr>
      <w:spacing w:after="0" w:line="240" w:lineRule="auto"/>
    </w:pPr>
    <w:rPr>
      <w:rFonts w:eastAsiaTheme="minorEastAsia"/>
      <w:sz w:val="24"/>
      <w:szCs w:val="24"/>
      <w:lang w:val="es-ES_tradnl" w:eastAsia="ja-JP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DefaultCar">
    <w:name w:val="Default Car"/>
    <w:link w:val="Default"/>
    <w:locked/>
    <w:rsid w:val="000F0787"/>
    <w:rPr>
      <w:rFonts w:ascii="Arial" w:eastAsia="Times New Roman" w:hAnsi="Arial" w:cs="Arial"/>
      <w:color w:val="000000"/>
      <w:sz w:val="24"/>
      <w:szCs w:val="24"/>
      <w:lang w:val="es-ES" w:eastAsia="es-ES"/>
    </w:rPr>
  </w:style>
  <w:style w:type="paragraph" w:styleId="Encabezado">
    <w:name w:val="header"/>
    <w:basedOn w:val="Normal"/>
    <w:link w:val="EncabezadoCar"/>
    <w:uiPriority w:val="99"/>
    <w:unhideWhenUsed/>
    <w:rsid w:val="00B50454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B50454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B50454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B50454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742E9D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42E9D"/>
    <w:rPr>
      <w:rFonts w:ascii="Tahoma" w:eastAsia="Times New Roman" w:hAnsi="Tahoma" w:cs="Tahoma"/>
      <w:sz w:val="16"/>
      <w:szCs w:val="16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AB1E1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AB1E1C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AB1E1C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AB1E1C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AB1E1C"/>
    <w:rPr>
      <w:rFonts w:ascii="Times New Roman" w:eastAsia="Times New Roman" w:hAnsi="Times New Roman" w:cs="Times New Roman"/>
      <w:b/>
      <w:bCs/>
      <w:sz w:val="20"/>
      <w:szCs w:val="20"/>
      <w:lang w:eastAsia="es-ES"/>
    </w:rPr>
  </w:style>
  <w:style w:type="character" w:customStyle="1" w:styleId="vortalspan">
    <w:name w:val="vortalspan"/>
    <w:basedOn w:val="Fuentedeprrafopredeter"/>
    <w:rsid w:val="004515F3"/>
  </w:style>
  <w:style w:type="character" w:customStyle="1" w:styleId="Fuentedeprrafopredeter1">
    <w:name w:val="Fuente de párrafo predeter.1"/>
    <w:qFormat/>
    <w:rsid w:val="004515F3"/>
  </w:style>
  <w:style w:type="paragraph" w:customStyle="1" w:styleId="Estilo1">
    <w:name w:val="Estilo1"/>
    <w:basedOn w:val="Normal"/>
    <w:qFormat/>
    <w:rsid w:val="004515F3"/>
    <w:pPr>
      <w:autoSpaceDN w:val="0"/>
    </w:pPr>
    <w:rPr>
      <w:rFonts w:ascii="Arial" w:hAnsi="Arial"/>
      <w:sz w:val="20"/>
      <w:szCs w:val="20"/>
      <w:lang w:val="es-ES"/>
    </w:rPr>
  </w:style>
  <w:style w:type="table" w:customStyle="1" w:styleId="TableGrid">
    <w:name w:val="TableGrid"/>
    <w:rsid w:val="00FA7C78"/>
    <w:pPr>
      <w:spacing w:after="0" w:line="240" w:lineRule="auto"/>
    </w:pPr>
    <w:rPr>
      <w:rFonts w:eastAsiaTheme="minorEastAsia"/>
      <w:lang w:val="es-MX" w:eastAsia="es-MX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Ttulo1Car">
    <w:name w:val="Título 1 Car"/>
    <w:basedOn w:val="Fuentedeprrafopredeter"/>
    <w:link w:val="Ttulo1"/>
    <w:uiPriority w:val="9"/>
    <w:rsid w:val="00FA7C78"/>
    <w:rPr>
      <w:rFonts w:ascii="Arial" w:eastAsia="Arial" w:hAnsi="Arial" w:cs="Arial"/>
      <w:b/>
      <w:color w:val="000000"/>
      <w:lang w:val="es-MX" w:eastAsia="es-MX"/>
    </w:rPr>
  </w:style>
  <w:style w:type="paragraph" w:customStyle="1" w:styleId="WW-NormalWeb">
    <w:name w:val="WW-Normal (Web)"/>
    <w:basedOn w:val="Normal"/>
    <w:rsid w:val="0016218E"/>
    <w:pPr>
      <w:suppressAutoHyphens/>
      <w:spacing w:before="100" w:after="119"/>
    </w:pPr>
    <w:rPr>
      <w:rFonts w:cs="Arial"/>
      <w:szCs w:val="22"/>
      <w:lang w:val="es-ES" w:eastAsia="es-CO"/>
    </w:rPr>
  </w:style>
  <w:style w:type="character" w:styleId="Hipervnculo">
    <w:name w:val="Hyperlink"/>
    <w:basedOn w:val="Fuentedeprrafopredeter"/>
    <w:uiPriority w:val="99"/>
    <w:unhideWhenUsed/>
    <w:rsid w:val="004B3A24"/>
    <w:rPr>
      <w:color w:val="0563C1" w:themeColor="hyperlink"/>
      <w:u w:val="single"/>
    </w:rPr>
  </w:style>
  <w:style w:type="paragraph" w:styleId="Revisin">
    <w:name w:val="Revision"/>
    <w:hidden/>
    <w:uiPriority w:val="99"/>
    <w:semiHidden/>
    <w:rsid w:val="00BE325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independiente">
    <w:name w:val="Body Text"/>
    <w:basedOn w:val="Normal"/>
    <w:link w:val="TextoindependienteCar"/>
    <w:uiPriority w:val="1"/>
    <w:qFormat/>
    <w:rsid w:val="00DD183C"/>
    <w:pPr>
      <w:widowControl w:val="0"/>
      <w:autoSpaceDE w:val="0"/>
      <w:autoSpaceDN w:val="0"/>
    </w:pPr>
    <w:rPr>
      <w:rFonts w:ascii="Arial Narrow" w:eastAsia="Arial Narrow" w:hAnsi="Arial Narrow" w:cs="Arial Narrow"/>
      <w:sz w:val="21"/>
      <w:szCs w:val="21"/>
      <w:lang w:val="es-ES"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DD183C"/>
    <w:rPr>
      <w:rFonts w:ascii="Arial Narrow" w:eastAsia="Arial Narrow" w:hAnsi="Arial Narrow" w:cs="Arial Narrow"/>
      <w:sz w:val="21"/>
      <w:szCs w:val="21"/>
      <w:lang w:val="es-ES"/>
    </w:rPr>
  </w:style>
  <w:style w:type="table" w:customStyle="1" w:styleId="TableNormal">
    <w:name w:val="Table Normal"/>
    <w:uiPriority w:val="2"/>
    <w:semiHidden/>
    <w:unhideWhenUsed/>
    <w:qFormat/>
    <w:rsid w:val="007C19FA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7C19FA"/>
    <w:pPr>
      <w:widowControl w:val="0"/>
      <w:autoSpaceDE w:val="0"/>
      <w:autoSpaceDN w:val="0"/>
    </w:pPr>
    <w:rPr>
      <w:rFonts w:ascii="Calibri" w:eastAsia="Calibri" w:hAnsi="Calibri" w:cs="Calibri"/>
      <w:sz w:val="22"/>
      <w:szCs w:val="22"/>
      <w:lang w:val="es-E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940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85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66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8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999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6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30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926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100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2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288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4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53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28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95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47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92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483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3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61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54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86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989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01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C8D6EC6D682AE148B48F0573C5C3DA30" ma:contentTypeVersion="16" ma:contentTypeDescription="Crear nuevo documento." ma:contentTypeScope="" ma:versionID="feda175990561917bbffadb62d408af7">
  <xsd:schema xmlns:xsd="http://www.w3.org/2001/XMLSchema" xmlns:xs="http://www.w3.org/2001/XMLSchema" xmlns:p="http://schemas.microsoft.com/office/2006/metadata/properties" xmlns:ns2="c54fae08-2dd5-4e61-847e-fe4302e05b45" xmlns:ns3="3f0a3121-b945-4721-a5bb-6be6ba7bb394" targetNamespace="http://schemas.microsoft.com/office/2006/metadata/properties" ma:root="true" ma:fieldsID="fa5b82a31fb46b7d0859c317ac67e28a" ns2:_="" ns3:_="">
    <xsd:import namespace="c54fae08-2dd5-4e61-847e-fe4302e05b45"/>
    <xsd:import namespace="3f0a3121-b945-4721-a5bb-6be6ba7bb39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54fae08-2dd5-4e61-847e-fe4302e05b4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674c45be-ea38-4724-9e42-a2e31b90b4f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f0a3121-b945-4721-a5bb-6be6ba7bb39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aa818a75-4d74-4e84-9ead-10ed3b76a0ad}" ma:internalName="TaxCatchAll" ma:showField="CatchAllData" ma:web="3f0a3121-b945-4721-a5bb-6be6ba7bb39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c54fae08-2dd5-4e61-847e-fe4302e05b45">
      <Terms xmlns="http://schemas.microsoft.com/office/infopath/2007/PartnerControls"/>
    </lcf76f155ced4ddcb4097134ff3c332f>
    <TaxCatchAll xmlns="3f0a3121-b945-4721-a5bb-6be6ba7bb394" xsi:nil="true"/>
  </documentManagement>
</p:properties>
</file>

<file path=customXml/itemProps1.xml><?xml version="1.0" encoding="utf-8"?>
<ds:datastoreItem xmlns:ds="http://schemas.openxmlformats.org/officeDocument/2006/customXml" ds:itemID="{8CF57FAA-7780-451C-A8EB-31863FDF173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54fae08-2dd5-4e61-847e-fe4302e05b45"/>
    <ds:schemaRef ds:uri="3f0a3121-b945-4721-a5bb-6be6ba7bb39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1B510E7-0F7C-43EE-A982-ECE2E9BC7C4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6CB67D7-0851-425E-9615-58A8E44B57F7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4663DA84-D96C-4B6B-8AF7-850CB46D2C2F}">
  <ds:schemaRefs>
    <ds:schemaRef ds:uri="http://schemas.microsoft.com/office/2006/metadata/properties"/>
    <ds:schemaRef ds:uri="http://schemas.microsoft.com/office/infopath/2007/PartnerControls"/>
    <ds:schemaRef ds:uri="c54fae08-2dd5-4e61-847e-fe4302e05b45"/>
    <ds:schemaRef ds:uri="3f0a3121-b945-4721-a5bb-6be6ba7bb394"/>
  </ds:schemaRefs>
</ds:datastoreItem>
</file>

<file path=docMetadata/LabelInfo.xml><?xml version="1.0" encoding="utf-8"?>
<clbl:labelList xmlns:clbl="http://schemas.microsoft.com/office/2020/mipLabelMetadata">
  <clbl:label id="{9cb8cdce-76f3-4733-b872-7f7ece033f1c}" enabled="1" method="Privileged" siteId="{7d321262-f092-4e84-bb7c-97bc5421bd2b}" contentBits="2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4</Pages>
  <Words>1361</Words>
  <Characters>7486</Characters>
  <Application>Microsoft Office Word</Application>
  <DocSecurity>0</DocSecurity>
  <Lines>62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natalia morales</cp:lastModifiedBy>
  <cp:revision>49</cp:revision>
  <dcterms:created xsi:type="dcterms:W3CDTF">2023-04-15T15:20:00Z</dcterms:created>
  <dcterms:modified xsi:type="dcterms:W3CDTF">2025-10-09T00:43:00Z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0x010100C8D6EC6D682AE148B48F0573C5C3DA30</vt:lpwstr>
  </property>
  <property fmtid="{D5CDD505-2E9C-101B-9397-08002B2CF9AE}" pid="3" name="ClassificationContentMarkingFooterShapeIds">
    <vt:lpwstr>56673acd,7556b92f,6aebd7c2</vt:lpwstr>
  </property>
  <property fmtid="{D5CDD505-2E9C-101B-9397-08002B2CF9AE}" pid="4" name="ClassificationContentMarkingFooterFontProps">
    <vt:lpwstr>#000000,10,Calibri</vt:lpwstr>
  </property>
  <property fmtid="{D5CDD505-2E9C-101B-9397-08002B2CF9AE}" pid="5" name="ClassificationContentMarkingFooterText">
    <vt:lpwstr>Informacion publica</vt:lpwstr>
  </property>
</Properties>
</file>