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CA061" w14:textId="77777777" w:rsidR="003E75D5" w:rsidRPr="007E63B8" w:rsidRDefault="003E75D5"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33CB9D43" wp14:editId="255CD940">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7A6184B9" w14:textId="77777777" w:rsidR="003E75D5" w:rsidRDefault="003E75D5" w:rsidP="003B7BA4">
      <w:pPr>
        <w:autoSpaceDE w:val="0"/>
        <w:autoSpaceDN w:val="0"/>
        <w:adjustRightInd w:val="0"/>
        <w:spacing w:before="480" w:after="480"/>
        <w:jc w:val="center"/>
        <w:rPr>
          <w:rFonts w:ascii="Arial Narrow" w:hAnsi="Arial Narrow" w:cs="Arial"/>
          <w:b/>
          <w:bCs/>
          <w:sz w:val="22"/>
          <w:szCs w:val="22"/>
          <w:lang w:val="pt-PT"/>
        </w:rPr>
      </w:pPr>
    </w:p>
    <w:p w14:paraId="0A2DA519" w14:textId="77777777" w:rsidR="003E75D5" w:rsidRDefault="003E75D5" w:rsidP="003B7BA4">
      <w:pPr>
        <w:autoSpaceDE w:val="0"/>
        <w:autoSpaceDN w:val="0"/>
        <w:adjustRightInd w:val="0"/>
        <w:spacing w:before="480" w:after="480"/>
        <w:jc w:val="center"/>
        <w:rPr>
          <w:rFonts w:ascii="Arial Narrow" w:hAnsi="Arial Narrow" w:cs="Arial"/>
          <w:b/>
          <w:bCs/>
          <w:sz w:val="22"/>
          <w:szCs w:val="22"/>
          <w:lang w:val="pt-PT"/>
        </w:rPr>
      </w:pPr>
    </w:p>
    <w:p w14:paraId="1423552D" w14:textId="77777777" w:rsidR="003E75D5" w:rsidRPr="007E63B8" w:rsidRDefault="003E75D5"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A874F74" w14:textId="77777777" w:rsidR="003E75D5" w:rsidRPr="007E63B8" w:rsidRDefault="003E75D5"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760731C8" wp14:editId="0D0DB514">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23FFE025" w14:textId="77777777" w:rsidR="003E75D5" w:rsidRPr="007E63B8" w:rsidRDefault="003E75D5"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2A46BE77" w14:textId="77777777" w:rsidR="003E75D5" w:rsidRPr="007E63B8" w:rsidRDefault="003E75D5"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77059898" w14:textId="77777777" w:rsidR="003E75D5" w:rsidRPr="00990C0B" w:rsidRDefault="003E75D5" w:rsidP="007F4E9A">
      <w:pPr>
        <w:pStyle w:val="Default"/>
        <w:jc w:val="center"/>
        <w:rPr>
          <w:rFonts w:ascii="Arial Narrow" w:hAnsi="Arial Narrow"/>
          <w:b/>
        </w:rPr>
      </w:pPr>
      <w:r w:rsidRPr="00990C0B">
        <w:rPr>
          <w:rFonts w:ascii="Arial Narrow" w:hAnsi="Arial Narrow"/>
          <w:b/>
          <w:bCs/>
          <w:color w:val="000000" w:themeColor="text1"/>
          <w:lang w:val="pt-PT"/>
        </w:rPr>
        <w:t>“</w:t>
      </w:r>
      <w:r w:rsidRPr="00A66FEF">
        <w:rPr>
          <w:rFonts w:ascii="Arial Narrow" w:hAnsi="Arial Narrow"/>
          <w:b/>
          <w:bCs/>
          <w:noProof/>
        </w:rPr>
        <w:t>MEJORAMIENTO  GESTION PREDIAL, SOCIAL Y AMBIENTAL SOSTENIBLE DE LA CARRETERA  MEDELLIN-QUIBDO SECTOR QUIBDO-PEÑALISA, EN LOS DEPARTAMENTOS DE CHOCO Y ANTIOQUIA, EN MARCO DEL PROGRAMA DE OBRA PUBLICA "CONCLUIR Y CONCLUIR PARA LA REACTIVACIÓN DE LAS REGIONES"</w:t>
      </w:r>
    </w:p>
    <w:p w14:paraId="2CBBF65B" w14:textId="77777777" w:rsidR="003E75D5" w:rsidRPr="00990C0B" w:rsidRDefault="003E75D5" w:rsidP="007F4E9A">
      <w:pPr>
        <w:pStyle w:val="Default"/>
        <w:jc w:val="both"/>
        <w:rPr>
          <w:rFonts w:ascii="Arial Narrow" w:hAnsi="Arial Narrow"/>
          <w:b/>
        </w:rPr>
      </w:pPr>
    </w:p>
    <w:p w14:paraId="41E6D3B4" w14:textId="77777777" w:rsidR="003E75D5" w:rsidRPr="00577D7B" w:rsidRDefault="003E75D5"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4F5487A4" w14:textId="77777777" w:rsidR="003E75D5" w:rsidRPr="007E63B8" w:rsidRDefault="003E75D5"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78E483F4" w14:textId="77777777" w:rsidR="003E75D5" w:rsidRPr="007E63B8" w:rsidRDefault="003E75D5"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1A71EA0" w14:textId="77777777" w:rsidR="003E75D5" w:rsidRPr="007E63B8" w:rsidRDefault="003E75D5"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34ECB0C" w14:textId="77777777" w:rsidR="003E75D5" w:rsidRPr="007E63B8" w:rsidRDefault="003E75D5"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3D4126">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70D06CFD" w14:textId="77777777" w:rsidR="003E75D5" w:rsidRPr="008F6E62" w:rsidRDefault="003E75D5"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06F219C1" w14:textId="77777777" w:rsidR="003E75D5" w:rsidRPr="008F6E62" w:rsidRDefault="003D4126">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3E75D5" w:rsidRPr="008F6E62">
          <w:rPr>
            <w:rStyle w:val="Hipervnculo"/>
            <w:noProof/>
            <w:lang w:val="es-CO"/>
          </w:rPr>
          <w:t>GESTION AMBIENTAL DEL PROYECTO.</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_Toc487803648 \h </w:instrText>
        </w:r>
        <w:r w:rsidR="003E75D5" w:rsidRPr="008F6E62">
          <w:rPr>
            <w:noProof/>
            <w:webHidden/>
          </w:rPr>
        </w:r>
        <w:r w:rsidR="003E75D5" w:rsidRPr="008F6E62">
          <w:rPr>
            <w:noProof/>
            <w:webHidden/>
          </w:rPr>
          <w:fldChar w:fldCharType="separate"/>
        </w:r>
        <w:r w:rsidR="003E75D5">
          <w:rPr>
            <w:noProof/>
            <w:webHidden/>
          </w:rPr>
          <w:t>3</w:t>
        </w:r>
        <w:r w:rsidR="003E75D5" w:rsidRPr="008F6E62">
          <w:rPr>
            <w:noProof/>
            <w:webHidden/>
          </w:rPr>
          <w:fldChar w:fldCharType="end"/>
        </w:r>
      </w:hyperlink>
    </w:p>
    <w:p w14:paraId="10D2ADB3"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3E75D5" w:rsidRPr="008F6E62">
          <w:rPr>
            <w:rStyle w:val="Hipervnculo"/>
            <w:rFonts w:ascii="Arial Narrow" w:hAnsi="Arial Narrow"/>
            <w:noProof/>
            <w:lang w:val="es-CO"/>
          </w:rPr>
          <w:t>1</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ELABORACIÓN O ACTUALIZACIÓN Y EJECUCIÓN DEL PLAN DE ADAPTACIÓN DE LA GUÍA AMBIENTAL (PAGA).</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_Toc487803649 \h </w:instrText>
        </w:r>
        <w:r w:rsidR="003E75D5" w:rsidRPr="008F6E62">
          <w:rPr>
            <w:noProof/>
            <w:webHidden/>
          </w:rPr>
        </w:r>
        <w:r w:rsidR="003E75D5" w:rsidRPr="008F6E62">
          <w:rPr>
            <w:noProof/>
            <w:webHidden/>
          </w:rPr>
          <w:fldChar w:fldCharType="separate"/>
        </w:r>
        <w:r w:rsidR="003E75D5">
          <w:rPr>
            <w:noProof/>
            <w:webHidden/>
          </w:rPr>
          <w:t>4</w:t>
        </w:r>
        <w:r w:rsidR="003E75D5" w:rsidRPr="008F6E62">
          <w:rPr>
            <w:noProof/>
            <w:webHidden/>
          </w:rPr>
          <w:fldChar w:fldCharType="end"/>
        </w:r>
      </w:hyperlink>
    </w:p>
    <w:p w14:paraId="7D5E626C"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3E75D5" w:rsidRPr="008F6E62">
          <w:rPr>
            <w:rStyle w:val="Hipervnculo"/>
            <w:rFonts w:ascii="Arial Narrow" w:hAnsi="Arial Narrow"/>
            <w:noProof/>
            <w:lang w:val="es-CO"/>
          </w:rPr>
          <w:t>2</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RESPONSABILIDAD EN LA ELABORACIÓN DEL PAGA.</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_Toc487803650 \h </w:instrText>
        </w:r>
        <w:r w:rsidR="003E75D5" w:rsidRPr="008F6E62">
          <w:rPr>
            <w:noProof/>
            <w:webHidden/>
          </w:rPr>
        </w:r>
        <w:r w:rsidR="003E75D5" w:rsidRPr="008F6E62">
          <w:rPr>
            <w:noProof/>
            <w:webHidden/>
          </w:rPr>
          <w:fldChar w:fldCharType="separate"/>
        </w:r>
        <w:r w:rsidR="003E75D5">
          <w:rPr>
            <w:noProof/>
            <w:webHidden/>
          </w:rPr>
          <w:t>7</w:t>
        </w:r>
        <w:r w:rsidR="003E75D5" w:rsidRPr="008F6E62">
          <w:rPr>
            <w:noProof/>
            <w:webHidden/>
          </w:rPr>
          <w:fldChar w:fldCharType="end"/>
        </w:r>
      </w:hyperlink>
    </w:p>
    <w:p w14:paraId="28F2C47E"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3E75D5" w:rsidRPr="008F6E62">
          <w:rPr>
            <w:rStyle w:val="Hipervnculo"/>
            <w:rFonts w:ascii="Arial Narrow" w:hAnsi="Arial Narrow"/>
            <w:noProof/>
            <w:lang w:val="es-CO"/>
          </w:rPr>
          <w:t>3</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PLAN DE INVERSIÓN AMBIENTAL.</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_Toc487803651 \h </w:instrText>
        </w:r>
        <w:r w:rsidR="003E75D5" w:rsidRPr="008F6E62">
          <w:rPr>
            <w:noProof/>
            <w:webHidden/>
          </w:rPr>
        </w:r>
        <w:r w:rsidR="003E75D5" w:rsidRPr="008F6E62">
          <w:rPr>
            <w:noProof/>
            <w:webHidden/>
          </w:rPr>
          <w:fldChar w:fldCharType="separate"/>
        </w:r>
        <w:r w:rsidR="003E75D5">
          <w:rPr>
            <w:noProof/>
            <w:webHidden/>
          </w:rPr>
          <w:t>9</w:t>
        </w:r>
        <w:r w:rsidR="003E75D5" w:rsidRPr="008F6E62">
          <w:rPr>
            <w:noProof/>
            <w:webHidden/>
          </w:rPr>
          <w:fldChar w:fldCharType="end"/>
        </w:r>
      </w:hyperlink>
    </w:p>
    <w:p w14:paraId="0468E7F9"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3E75D5" w:rsidRPr="008F6E62">
          <w:rPr>
            <w:rStyle w:val="Hipervnculo"/>
            <w:rFonts w:ascii="Arial Narrow" w:hAnsi="Arial Narrow"/>
            <w:noProof/>
            <w:lang w:val="es-CO"/>
          </w:rPr>
          <w:t>4</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GESTIÓN Y APROBACIÓN DEL PAGA.</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_Toc487803652 \h </w:instrText>
        </w:r>
        <w:r w:rsidR="003E75D5" w:rsidRPr="008F6E62">
          <w:rPr>
            <w:noProof/>
            <w:webHidden/>
          </w:rPr>
        </w:r>
        <w:r w:rsidR="003E75D5" w:rsidRPr="008F6E62">
          <w:rPr>
            <w:noProof/>
            <w:webHidden/>
          </w:rPr>
          <w:fldChar w:fldCharType="separate"/>
        </w:r>
        <w:r w:rsidR="003E75D5">
          <w:rPr>
            <w:noProof/>
            <w:webHidden/>
          </w:rPr>
          <w:t>11</w:t>
        </w:r>
        <w:r w:rsidR="003E75D5" w:rsidRPr="008F6E62">
          <w:rPr>
            <w:noProof/>
            <w:webHidden/>
          </w:rPr>
          <w:fldChar w:fldCharType="end"/>
        </w:r>
      </w:hyperlink>
    </w:p>
    <w:p w14:paraId="4797F8E6"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3E75D5" w:rsidRPr="008F6E62">
          <w:rPr>
            <w:rStyle w:val="Hipervnculo"/>
            <w:rFonts w:ascii="Arial Narrow" w:hAnsi="Arial Narrow"/>
            <w:noProof/>
            <w:lang w:val="es-CO"/>
          </w:rPr>
          <w:t>5</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DETERMINANTES DE LA APROBACIÓN.</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_Toc487803653 \h </w:instrText>
        </w:r>
        <w:r w:rsidR="003E75D5" w:rsidRPr="008F6E62">
          <w:rPr>
            <w:noProof/>
            <w:webHidden/>
          </w:rPr>
        </w:r>
        <w:r w:rsidR="003E75D5" w:rsidRPr="008F6E62">
          <w:rPr>
            <w:noProof/>
            <w:webHidden/>
          </w:rPr>
          <w:fldChar w:fldCharType="separate"/>
        </w:r>
        <w:r w:rsidR="003E75D5">
          <w:rPr>
            <w:noProof/>
            <w:webHidden/>
          </w:rPr>
          <w:t>12</w:t>
        </w:r>
        <w:r w:rsidR="003E75D5" w:rsidRPr="008F6E62">
          <w:rPr>
            <w:noProof/>
            <w:webHidden/>
          </w:rPr>
          <w:fldChar w:fldCharType="end"/>
        </w:r>
      </w:hyperlink>
    </w:p>
    <w:p w14:paraId="2C34674C"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3E75D5" w:rsidRPr="008F6E62">
          <w:rPr>
            <w:rStyle w:val="Hipervnculo"/>
            <w:rFonts w:ascii="Arial Narrow" w:hAnsi="Arial Narrow"/>
            <w:noProof/>
            <w:lang w:val="es-CO"/>
          </w:rPr>
          <w:t>6</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FUENTES DE MATERIALES.</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_Toc487803654 \h </w:instrText>
        </w:r>
        <w:r w:rsidR="003E75D5" w:rsidRPr="008F6E62">
          <w:rPr>
            <w:noProof/>
            <w:webHidden/>
          </w:rPr>
        </w:r>
        <w:r w:rsidR="003E75D5" w:rsidRPr="008F6E62">
          <w:rPr>
            <w:noProof/>
            <w:webHidden/>
          </w:rPr>
          <w:fldChar w:fldCharType="separate"/>
        </w:r>
        <w:r w:rsidR="003E75D5">
          <w:rPr>
            <w:noProof/>
            <w:webHidden/>
          </w:rPr>
          <w:t>12</w:t>
        </w:r>
        <w:r w:rsidR="003E75D5" w:rsidRPr="008F6E62">
          <w:rPr>
            <w:noProof/>
            <w:webHidden/>
          </w:rPr>
          <w:fldChar w:fldCharType="end"/>
        </w:r>
      </w:hyperlink>
    </w:p>
    <w:p w14:paraId="716B9CFB"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3E75D5" w:rsidRPr="008F6E62">
          <w:rPr>
            <w:rStyle w:val="Hipervnculo"/>
            <w:rFonts w:ascii="Arial Narrow" w:hAnsi="Arial Narrow"/>
            <w:noProof/>
            <w:lang w:val="es-CO"/>
          </w:rPr>
          <w:t>7</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BIODIVERSIDAD Y SERVICIOS ECOSISTÉMICOS.</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_Toc487803655 \h </w:instrText>
        </w:r>
        <w:r w:rsidR="003E75D5" w:rsidRPr="008F6E62">
          <w:rPr>
            <w:noProof/>
            <w:webHidden/>
          </w:rPr>
        </w:r>
        <w:r w:rsidR="003E75D5" w:rsidRPr="008F6E62">
          <w:rPr>
            <w:noProof/>
            <w:webHidden/>
          </w:rPr>
          <w:fldChar w:fldCharType="separate"/>
        </w:r>
        <w:r w:rsidR="003E75D5">
          <w:rPr>
            <w:noProof/>
            <w:webHidden/>
          </w:rPr>
          <w:t>13</w:t>
        </w:r>
        <w:r w:rsidR="003E75D5" w:rsidRPr="008F6E62">
          <w:rPr>
            <w:noProof/>
            <w:webHidden/>
          </w:rPr>
          <w:fldChar w:fldCharType="end"/>
        </w:r>
      </w:hyperlink>
    </w:p>
    <w:p w14:paraId="4872493C"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3E75D5" w:rsidRPr="008F6E62">
          <w:rPr>
            <w:rStyle w:val="Hipervnculo"/>
            <w:rFonts w:ascii="Arial Narrow" w:hAnsi="Arial Narrow"/>
            <w:noProof/>
            <w:lang w:val="es-CO"/>
          </w:rPr>
          <w:t>8</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INFORMES DE AVANCE Y SEGUIMIENTO DEL PAGA, E INFORME FINAL</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_Toc487803656 \h </w:instrText>
        </w:r>
        <w:r w:rsidR="003E75D5" w:rsidRPr="008F6E62">
          <w:rPr>
            <w:noProof/>
            <w:webHidden/>
          </w:rPr>
        </w:r>
        <w:r w:rsidR="003E75D5" w:rsidRPr="008F6E62">
          <w:rPr>
            <w:noProof/>
            <w:webHidden/>
          </w:rPr>
          <w:fldChar w:fldCharType="separate"/>
        </w:r>
        <w:r w:rsidR="003E75D5">
          <w:rPr>
            <w:noProof/>
            <w:webHidden/>
          </w:rPr>
          <w:t>15</w:t>
        </w:r>
        <w:r w:rsidR="003E75D5" w:rsidRPr="008F6E62">
          <w:rPr>
            <w:noProof/>
            <w:webHidden/>
          </w:rPr>
          <w:fldChar w:fldCharType="end"/>
        </w:r>
      </w:hyperlink>
    </w:p>
    <w:p w14:paraId="63706CF8" w14:textId="77777777" w:rsidR="003E75D5" w:rsidRPr="008F6E62" w:rsidRDefault="003D4126">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3E75D5" w:rsidRPr="008F6E62">
          <w:rPr>
            <w:rStyle w:val="Hipervnculo"/>
            <w:rFonts w:ascii="Arial Narrow" w:hAnsi="Arial Narrow"/>
            <w:noProof/>
            <w:lang w:val="es-CO"/>
          </w:rPr>
          <w:t>9</w:t>
        </w:r>
        <w:r w:rsidR="003E75D5" w:rsidRPr="008F6E62">
          <w:rPr>
            <w:rFonts w:asciiTheme="minorHAnsi" w:eastAsiaTheme="minorEastAsia" w:hAnsiTheme="minorHAnsi" w:cstheme="minorBidi"/>
            <w:b w:val="0"/>
            <w:bCs w:val="0"/>
            <w:noProof/>
            <w:sz w:val="22"/>
            <w:szCs w:val="22"/>
            <w:lang w:val="es-CO" w:eastAsia="es-CO"/>
          </w:rPr>
          <w:tab/>
        </w:r>
        <w:r w:rsidR="003E75D5" w:rsidRPr="008F6E62">
          <w:rPr>
            <w:rStyle w:val="Hipervnculo"/>
            <w:rFonts w:ascii="Arial Narrow" w:hAnsi="Arial Narrow"/>
            <w:noProof/>
            <w:lang w:val="es-CO"/>
          </w:rPr>
          <w:t>NORMATIVIDAD AMBIENTAL</w:t>
        </w:r>
        <w:r w:rsidR="003E75D5" w:rsidRPr="008F6E62">
          <w:rPr>
            <w:noProof/>
            <w:webHidden/>
          </w:rPr>
          <w:tab/>
        </w:r>
        <w:r w:rsidR="003E75D5" w:rsidRPr="008F6E62">
          <w:rPr>
            <w:noProof/>
            <w:webHidden/>
          </w:rPr>
          <w:fldChar w:fldCharType="begin"/>
        </w:r>
        <w:r w:rsidR="003E75D5" w:rsidRPr="008F6E62">
          <w:rPr>
            <w:noProof/>
            <w:webHidden/>
          </w:rPr>
          <w:instrText xml:space="preserve"> PAGEREF _Toc487803657 \h </w:instrText>
        </w:r>
        <w:r w:rsidR="003E75D5" w:rsidRPr="008F6E62">
          <w:rPr>
            <w:noProof/>
            <w:webHidden/>
          </w:rPr>
        </w:r>
        <w:r w:rsidR="003E75D5" w:rsidRPr="008F6E62">
          <w:rPr>
            <w:noProof/>
            <w:webHidden/>
          </w:rPr>
          <w:fldChar w:fldCharType="separate"/>
        </w:r>
        <w:r w:rsidR="003E75D5">
          <w:rPr>
            <w:noProof/>
            <w:webHidden/>
          </w:rPr>
          <w:t>17</w:t>
        </w:r>
        <w:r w:rsidR="003E75D5" w:rsidRPr="008F6E62">
          <w:rPr>
            <w:noProof/>
            <w:webHidden/>
          </w:rPr>
          <w:fldChar w:fldCharType="end"/>
        </w:r>
      </w:hyperlink>
    </w:p>
    <w:p w14:paraId="6B114EB1" w14:textId="77777777" w:rsidR="003E75D5" w:rsidRPr="008F6E62" w:rsidRDefault="003E75D5" w:rsidP="009D7689">
      <w:pPr>
        <w:autoSpaceDE w:val="0"/>
        <w:autoSpaceDN w:val="0"/>
        <w:adjustRightInd w:val="0"/>
        <w:spacing w:before="240" w:after="240"/>
        <w:jc w:val="both"/>
        <w:rPr>
          <w:rFonts w:ascii="Arial Narrow" w:hAnsi="Arial Narrow" w:cs="Arial"/>
          <w:b/>
          <w:bCs/>
          <w:color w:val="000000"/>
          <w:sz w:val="24"/>
          <w:szCs w:val="24"/>
          <w:lang w:val="es-CO"/>
        </w:rPr>
      </w:pPr>
    </w:p>
    <w:p w14:paraId="1204CC06" w14:textId="77777777" w:rsidR="003E75D5" w:rsidRPr="008F6E62" w:rsidRDefault="003E75D5"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5D13AF0F" w14:textId="77777777" w:rsidR="003E75D5" w:rsidRPr="008F6E62" w:rsidRDefault="003E75D5"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572FCB15" w14:textId="77777777" w:rsidR="003E75D5" w:rsidRDefault="003E75D5"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5F8ECF66" w14:textId="77777777" w:rsidR="003E75D5" w:rsidRPr="008F6E62" w:rsidRDefault="003E75D5"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04B7760B" w14:textId="77777777" w:rsidR="003E75D5" w:rsidRPr="008F6E62" w:rsidRDefault="003E75D5"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0D382C63" w14:textId="77777777" w:rsidR="003E75D5" w:rsidRPr="008F6E62" w:rsidRDefault="003E75D5"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F0B81C5" w14:textId="77777777" w:rsidR="003E75D5" w:rsidRPr="008F6E62" w:rsidRDefault="003E75D5"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377E380F" w14:textId="77777777" w:rsidR="003E75D5" w:rsidRPr="008F6E62" w:rsidRDefault="003E75D5"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00397AF5" w14:textId="77777777" w:rsidR="003E75D5" w:rsidRPr="008F6E62" w:rsidRDefault="003E75D5" w:rsidP="00E825D7">
      <w:pPr>
        <w:pStyle w:val="InviasNormal"/>
        <w:rPr>
          <w:rFonts w:ascii="Arial Narrow" w:hAnsi="Arial Narrow"/>
          <w:color w:val="000000"/>
          <w:sz w:val="24"/>
          <w:lang w:val="es-CO"/>
        </w:rPr>
      </w:pPr>
      <w:r w:rsidRPr="008F6E62">
        <w:rPr>
          <w:rFonts w:ascii="Arial Narrow" w:hAnsi="Arial Narrow"/>
          <w:color w:val="000000"/>
          <w:sz w:val="24"/>
          <w:lang w:val="es-CO"/>
        </w:rPr>
        <w:t>El contratista  evaluará la posibilidad de ejecutar lo establecido en la Resolución INVIAS 6725 del 28 de septiembre de 2016, “Por medio de la cual se crea el programa de arborización Escuelas Verdes”, el cual de 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382EC4DF" w14:textId="77777777" w:rsidR="003E75D5" w:rsidRPr="008F6E62" w:rsidRDefault="003E75D5"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75437DDF" w14:textId="77777777" w:rsidR="003E75D5" w:rsidRPr="008F6E62" w:rsidRDefault="003E75D5"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3940BA97" w14:textId="77777777" w:rsidR="003E75D5" w:rsidRPr="008F6E62" w:rsidRDefault="003E75D5"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0342FFF6" w14:textId="77777777" w:rsidR="003E75D5" w:rsidRPr="008F6E62" w:rsidRDefault="003E75D5"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C623052" w14:textId="77777777" w:rsidR="003E75D5" w:rsidRPr="008F6E62" w:rsidRDefault="003E75D5"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1DE49D39"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66705F9B" w14:textId="77777777" w:rsidR="003E75D5" w:rsidRPr="008F6E62" w:rsidRDefault="003E75D5"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0010BD97" w14:textId="77777777" w:rsidR="003E75D5" w:rsidRPr="008F6E62" w:rsidRDefault="003E75D5"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1D45FC23" w14:textId="77777777" w:rsidR="003E75D5" w:rsidRPr="008F6E62" w:rsidRDefault="003E75D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20E679A0" w14:textId="77777777" w:rsidR="003E75D5" w:rsidRPr="008F6E62" w:rsidRDefault="003E75D5"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44D4A500" w14:textId="77777777" w:rsidR="003E75D5" w:rsidRPr="008F6E62" w:rsidRDefault="003E75D5"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2CCABB7B" w14:textId="77777777" w:rsidR="003E75D5" w:rsidRPr="008F6E62" w:rsidRDefault="003E75D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78872649" w14:textId="77777777" w:rsidR="003E75D5" w:rsidRPr="008F6E62" w:rsidRDefault="003E75D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3D4BF18" w14:textId="77777777" w:rsidR="003E75D5" w:rsidRPr="008F6E62" w:rsidRDefault="003E75D5" w:rsidP="00D966CB">
      <w:pPr>
        <w:autoSpaceDE w:val="0"/>
        <w:autoSpaceDN w:val="0"/>
        <w:adjustRightInd w:val="0"/>
        <w:ind w:left="426" w:hanging="426"/>
        <w:jc w:val="both"/>
        <w:rPr>
          <w:rFonts w:ascii="Arial Narrow" w:hAnsi="Arial Narrow"/>
          <w:color w:val="000000"/>
          <w:sz w:val="24"/>
          <w:szCs w:val="24"/>
          <w:lang w:val="es-CO"/>
        </w:rPr>
      </w:pPr>
    </w:p>
    <w:p w14:paraId="43B3F03B" w14:textId="77777777" w:rsidR="003E75D5" w:rsidRPr="008F6E62" w:rsidRDefault="003E75D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6913F2A7" w14:textId="77777777" w:rsidR="003E75D5" w:rsidRPr="008F6E62" w:rsidRDefault="003E75D5" w:rsidP="00D966CB">
      <w:pPr>
        <w:autoSpaceDE w:val="0"/>
        <w:autoSpaceDN w:val="0"/>
        <w:adjustRightInd w:val="0"/>
        <w:ind w:left="426" w:hanging="426"/>
        <w:jc w:val="both"/>
        <w:rPr>
          <w:rFonts w:ascii="Arial Narrow" w:hAnsi="Arial Narrow"/>
          <w:color w:val="000000"/>
          <w:sz w:val="24"/>
          <w:szCs w:val="24"/>
          <w:lang w:val="es-CO"/>
        </w:rPr>
      </w:pPr>
    </w:p>
    <w:p w14:paraId="3D50EE19" w14:textId="77777777" w:rsidR="003E75D5" w:rsidRPr="008F6E62" w:rsidRDefault="003E75D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64CB1177" w14:textId="77777777" w:rsidR="003E75D5" w:rsidRPr="008F6E62" w:rsidRDefault="003E75D5" w:rsidP="00D966CB">
      <w:pPr>
        <w:autoSpaceDE w:val="0"/>
        <w:autoSpaceDN w:val="0"/>
        <w:adjustRightInd w:val="0"/>
        <w:ind w:left="426" w:hanging="426"/>
        <w:jc w:val="both"/>
        <w:rPr>
          <w:rFonts w:ascii="Arial Narrow" w:hAnsi="Arial Narrow"/>
          <w:color w:val="000000"/>
          <w:sz w:val="24"/>
          <w:szCs w:val="24"/>
          <w:lang w:val="es-CO"/>
        </w:rPr>
      </w:pPr>
    </w:p>
    <w:p w14:paraId="5D6A0102" w14:textId="77777777" w:rsidR="003E75D5" w:rsidRPr="008F6E62" w:rsidRDefault="003E75D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46B59074" w14:textId="77777777" w:rsidR="003E75D5" w:rsidRPr="008F6E62" w:rsidRDefault="003E75D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3E738D1B" w14:textId="77777777" w:rsidR="003E75D5" w:rsidRPr="008F6E62" w:rsidRDefault="003E75D5"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1F90BEA" w14:textId="77777777" w:rsidR="003E75D5" w:rsidRPr="008F6E62" w:rsidRDefault="003E75D5"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7A4AF84E" w14:textId="77777777" w:rsidR="003E75D5" w:rsidRPr="008F6E62" w:rsidRDefault="003E75D5"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2924C28C" w14:textId="77777777" w:rsidR="003E75D5" w:rsidRPr="008F6E62" w:rsidRDefault="003E75D5"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0248323B" w14:textId="77777777" w:rsidR="003E75D5" w:rsidRPr="008F6E62" w:rsidRDefault="003E75D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26BBABD8" w14:textId="77777777" w:rsidR="003E75D5" w:rsidRPr="008F6E62" w:rsidRDefault="003E75D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08BC4FF9" w14:textId="77777777" w:rsidR="003E75D5" w:rsidRPr="008F6E62" w:rsidRDefault="003E75D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3B54A70C" w14:textId="77777777" w:rsidR="003E75D5" w:rsidRPr="008F6E62" w:rsidRDefault="003E75D5"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39995BEA" w14:textId="77777777" w:rsidR="003E75D5" w:rsidRPr="008F6E62" w:rsidRDefault="003E75D5"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4B67F0B5" w14:textId="77777777" w:rsidR="003E75D5" w:rsidRPr="008F6E62" w:rsidRDefault="003E75D5"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p>
    <w:p w14:paraId="6D8A1B47" w14:textId="77777777" w:rsidR="003E75D5" w:rsidRPr="008F6E62" w:rsidRDefault="003E75D5"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66457697" w14:textId="77777777" w:rsidR="003E75D5" w:rsidRDefault="003E75D5"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11E36C2E" w14:textId="77777777" w:rsidR="003E75D5" w:rsidRPr="008F6E62" w:rsidRDefault="003E75D5"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5CB9D4B6" w14:textId="77777777" w:rsidR="003E75D5" w:rsidRPr="008F6E62" w:rsidRDefault="003E75D5"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60222634" w14:textId="77777777" w:rsidR="003E75D5" w:rsidRPr="008F6E62" w:rsidRDefault="003E75D5"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19207BCC" w14:textId="77777777" w:rsidR="003E75D5" w:rsidRDefault="003E75D5"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0E3A11F6" w14:textId="77777777" w:rsidR="003E75D5" w:rsidRPr="00E25F58" w:rsidRDefault="003E75D5"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64CFBD77" w14:textId="77777777" w:rsidR="003E75D5" w:rsidRPr="008F6E62" w:rsidRDefault="003E75D5" w:rsidP="002C07E1">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10A479CA" w14:textId="77777777" w:rsidR="003E75D5"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10E10204" w14:textId="77777777" w:rsidR="003E75D5" w:rsidRPr="00A31C7B" w:rsidRDefault="003E75D5"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23171FCF"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492BFF32"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37EA0771"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282C5192"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47420782"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4B26EC47"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2F4348C5"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434B7366"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4096F4FC"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7A4134B8"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32907A7E"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6BB81328"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0FC3C824"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4E1C20D" w14:textId="77777777" w:rsidR="003E75D5" w:rsidRPr="000424A5" w:rsidRDefault="003E75D5"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43DE56AC" w14:textId="77777777" w:rsidR="003E75D5" w:rsidRPr="008F6E62" w:rsidRDefault="003E75D5"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43AFD82E"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4C05326E"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7E6C7801"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2244BA99"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41B7395A" w14:textId="77777777" w:rsidR="003E75D5" w:rsidRPr="008F6E62" w:rsidRDefault="003E75D5"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2D200D42" w14:textId="77777777" w:rsidR="003E75D5" w:rsidRPr="008F6E62" w:rsidRDefault="003E75D5"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41A97578"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1D0C43EE" w14:textId="77777777" w:rsidR="003E75D5" w:rsidRPr="008F6E62" w:rsidRDefault="003E75D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7A96B1F0" w14:textId="77777777" w:rsidR="003E75D5" w:rsidRPr="008F6E62" w:rsidRDefault="003E75D5"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02353209" w14:textId="77777777" w:rsidR="003E75D5" w:rsidRPr="008F6E62" w:rsidRDefault="003E75D5"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4DCD41D6" w14:textId="77777777" w:rsidR="003E75D5" w:rsidRPr="008F6E62" w:rsidRDefault="003E75D5"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56637BEB" w14:textId="77777777" w:rsidR="003E75D5" w:rsidRPr="008F6E62" w:rsidRDefault="003E75D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4195DAA9" w14:textId="77777777" w:rsidR="003E75D5" w:rsidRPr="008F6E62" w:rsidRDefault="003E75D5"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2CF25BA3" w14:textId="77777777" w:rsidR="003E75D5" w:rsidRPr="008F6E62" w:rsidRDefault="003E75D5"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68B258AD" w14:textId="77777777" w:rsidR="003E75D5" w:rsidRPr="008F6E62" w:rsidRDefault="003E75D5"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D00C43C" w14:textId="77777777" w:rsidR="003E75D5" w:rsidRPr="008F6E62" w:rsidRDefault="003E75D5"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4174EE0A" w14:textId="77777777" w:rsidR="003E75D5" w:rsidRPr="008F6E62" w:rsidRDefault="003E75D5"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3DDCD0F9" w14:textId="77777777" w:rsidR="003E75D5" w:rsidRPr="008F6E62" w:rsidRDefault="003E75D5"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5B49A40A" w14:textId="77777777" w:rsidR="003E75D5" w:rsidRPr="008F6E62" w:rsidRDefault="003E75D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DETERMINANTES DE LA APROBACIÓN.</w:t>
      </w:r>
    </w:p>
    <w:p w14:paraId="33270DB1" w14:textId="77777777" w:rsidR="003E75D5" w:rsidRPr="008F6E62" w:rsidRDefault="003E75D5"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7C451504" w14:textId="77777777" w:rsidR="003E75D5" w:rsidRPr="008F6E62" w:rsidRDefault="003E75D5"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014432DE" w14:textId="77777777" w:rsidR="003E75D5" w:rsidRPr="008F6E62" w:rsidRDefault="003E75D5"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30601E3B" w14:textId="77777777" w:rsidR="003E75D5" w:rsidRPr="008F6E62" w:rsidRDefault="003E75D5"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72747E05" w14:textId="77777777" w:rsidR="003E75D5" w:rsidRPr="008F6E62" w:rsidRDefault="003E75D5"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7A13812F" w14:textId="77777777" w:rsidR="003E75D5" w:rsidRPr="008F6E62" w:rsidRDefault="003E75D5"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594FD7F1" w14:textId="77777777" w:rsidR="003E75D5" w:rsidRPr="008F6E62" w:rsidRDefault="003E75D5" w:rsidP="006D512A">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671C19BB" w14:textId="77777777" w:rsidR="003E75D5" w:rsidRPr="008F6E62" w:rsidRDefault="003E75D5"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3C140B54" w14:textId="77777777" w:rsidR="003E75D5" w:rsidRPr="008F6E62" w:rsidRDefault="003E75D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68035AAC" w14:textId="77777777" w:rsidR="003E75D5" w:rsidRDefault="003E75D5"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63BA6B6C" w14:textId="77777777" w:rsidR="003E75D5" w:rsidRPr="00FC1903" w:rsidRDefault="003E75D5"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01B80081" w14:textId="77777777" w:rsidR="003E75D5" w:rsidRPr="00FC1903" w:rsidRDefault="003E75D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0AF8086B" w14:textId="77777777" w:rsidR="003E75D5" w:rsidRPr="00FC1903" w:rsidRDefault="003E75D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867A326" w14:textId="77777777" w:rsidR="003E75D5" w:rsidRPr="00FC1903" w:rsidRDefault="003E75D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6AEAD510" w14:textId="77777777" w:rsidR="003E75D5" w:rsidRPr="00FC1903" w:rsidRDefault="003E75D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4DFCC9C9" w14:textId="77777777" w:rsidR="003E75D5" w:rsidRPr="00FC1903" w:rsidRDefault="003E75D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75D61156" w14:textId="77777777" w:rsidR="003E75D5" w:rsidRPr="008F6E62" w:rsidRDefault="003E75D5"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306410F8" w14:textId="77777777" w:rsidR="003E75D5" w:rsidRPr="008F6E62" w:rsidRDefault="003E75D5"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09EBD656" w14:textId="77777777" w:rsidR="003E75D5" w:rsidRPr="008F6E62" w:rsidRDefault="003E75D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378A455C" w14:textId="77777777" w:rsidR="003E75D5" w:rsidRPr="008F6E62" w:rsidRDefault="003E75D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E93A307" w14:textId="77777777" w:rsidR="003E75D5" w:rsidRPr="008F6E62" w:rsidRDefault="003E75D5"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10E21DC3" w14:textId="77777777" w:rsidR="003E75D5" w:rsidRPr="008F6E62" w:rsidRDefault="003E75D5"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4D9C69A0" w14:textId="77777777" w:rsidR="003E75D5" w:rsidRPr="008F6E62" w:rsidRDefault="003E75D5" w:rsidP="00EB731D">
      <w:pPr>
        <w:rPr>
          <w:rFonts w:ascii="Arial Narrow" w:hAnsi="Arial Narrow"/>
          <w:sz w:val="24"/>
          <w:szCs w:val="24"/>
        </w:rPr>
      </w:pPr>
    </w:p>
    <w:p w14:paraId="048D0A47" w14:textId="77777777" w:rsidR="003E75D5" w:rsidRPr="008F6E62" w:rsidRDefault="003E75D5"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31CFEF87" w14:textId="77777777" w:rsidR="003E75D5" w:rsidRPr="008F6E62" w:rsidRDefault="003E75D5" w:rsidP="00C7119D">
      <w:pPr>
        <w:rPr>
          <w:rFonts w:ascii="Arial Narrow" w:hAnsi="Arial Narrow"/>
          <w:sz w:val="24"/>
          <w:szCs w:val="24"/>
        </w:rPr>
      </w:pPr>
    </w:p>
    <w:p w14:paraId="1124EE8E" w14:textId="77777777" w:rsidR="003E75D5" w:rsidRPr="008F6E62" w:rsidRDefault="003E75D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50E06F43" w14:textId="77777777" w:rsidR="003E75D5" w:rsidRPr="008F6E62" w:rsidRDefault="003E75D5"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4D194796" w14:textId="77777777" w:rsidR="003E75D5" w:rsidRPr="008F6E62" w:rsidRDefault="003E75D5"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5DDC350F" w14:textId="77777777" w:rsidR="003E75D5" w:rsidRPr="008F6E62" w:rsidRDefault="003E75D5"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63EC6C0B" w14:textId="77777777" w:rsidR="003E75D5" w:rsidRPr="008F6E62" w:rsidRDefault="003E75D5"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7FF9DBE7" w14:textId="77777777" w:rsidR="003E75D5" w:rsidRPr="008F6E62" w:rsidRDefault="003E75D5"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2F761B10" w14:textId="77777777" w:rsidR="003E75D5" w:rsidRPr="008F6E62" w:rsidRDefault="003E75D5"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60F90F40" w14:textId="77777777" w:rsidR="003E75D5" w:rsidRPr="008F6E62" w:rsidRDefault="003E75D5"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4DCAED4E" w14:textId="77777777" w:rsidR="003E75D5" w:rsidRPr="008F6E62" w:rsidRDefault="003E75D5"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7CFEA81E" w14:textId="77777777" w:rsidR="003E75D5" w:rsidRPr="008F6E62" w:rsidRDefault="003E75D5"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50847E7C" w14:textId="77777777" w:rsidR="003E75D5" w:rsidRPr="008F6E62" w:rsidRDefault="003E75D5"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05F530FE" w14:textId="77777777" w:rsidR="003E75D5" w:rsidRPr="008F6E62" w:rsidRDefault="003E75D5"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2A6540DD" w14:textId="77777777" w:rsidR="003E75D5" w:rsidRPr="008F6E62" w:rsidRDefault="003E75D5"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097627CB" w14:textId="77777777" w:rsidR="003E75D5" w:rsidRPr="008F6E62" w:rsidRDefault="003E75D5"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14E1517E" w14:textId="77777777" w:rsidR="003E75D5" w:rsidRPr="008F6E62" w:rsidRDefault="003E75D5"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230011D6" w14:textId="77777777" w:rsidR="003E75D5" w:rsidRPr="008F6E62" w:rsidRDefault="003E75D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54B90805" w14:textId="77777777" w:rsidR="003E75D5" w:rsidRPr="008F6E62" w:rsidRDefault="003E75D5"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59759A61" w14:textId="77777777" w:rsidR="003E75D5" w:rsidRPr="008F6E62" w:rsidRDefault="003E75D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0FB07107" w14:textId="77777777" w:rsidR="003E75D5" w:rsidRPr="008F6E62" w:rsidRDefault="003E75D5"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7EECE1B2" w14:textId="77777777" w:rsidR="003E75D5" w:rsidRPr="008F6E62" w:rsidRDefault="003E75D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609B66CB" w14:textId="77777777" w:rsidR="003E75D5" w:rsidRPr="008F6E62" w:rsidRDefault="003E75D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44C360C6" w14:textId="77777777" w:rsidR="003E75D5" w:rsidRPr="008F6E62" w:rsidRDefault="003E75D5"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16645C68" w14:textId="77777777" w:rsidR="003E75D5" w:rsidRPr="008F6E62" w:rsidRDefault="003E75D5"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2339B868" w14:textId="77777777" w:rsidR="003E75D5" w:rsidRPr="008F6E62" w:rsidRDefault="003E75D5"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78643137" w14:textId="77777777" w:rsidR="003E75D5" w:rsidRPr="008F6E62" w:rsidRDefault="003E75D5"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36C0F71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23D47E7B"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2A050CF3"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1ECE9F12"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77B93261"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16CE9FF6"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0FDB696D" w14:textId="77777777" w:rsidR="003E75D5" w:rsidRPr="008F6E62" w:rsidRDefault="003E75D5"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6F6831E4" w14:textId="77777777" w:rsidR="003E75D5" w:rsidRPr="008F6E62" w:rsidRDefault="003E75D5"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0B4EF9FB"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6FD8D94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6D14D42E"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531CE2EB"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163A351B"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5213F738"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62FFF1D7"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0FED9E6C"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29E35C7E"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12601DA6"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0C5E34E9"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15208CB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1CC1FEB3"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5954ECCC" w14:textId="77777777" w:rsidR="003E75D5" w:rsidRPr="008F6E62" w:rsidRDefault="003E75D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2A0D2ACC"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562FA209" w14:textId="77777777" w:rsidR="003E75D5" w:rsidRPr="008F6E62" w:rsidRDefault="003E75D5"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7C680982" w14:textId="77777777" w:rsidR="003E75D5" w:rsidRPr="008F6E62" w:rsidRDefault="003E75D5"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1552 de 2000. Mediante el cual se modifica el art. 38 del Decreto 948 de 1995, modificado por el artículo 3 del Decreto 2107 de 1995, relacionado con las emisiones de vehículos Diesel.</w:t>
      </w:r>
    </w:p>
    <w:p w14:paraId="3E41C30D"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7BE4A941"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0E3E1329"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7E71B8C6" w14:textId="77777777" w:rsidR="003E75D5" w:rsidRPr="008F6E62" w:rsidRDefault="003E75D5"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6BCA7C9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52198B3C"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38FF5E6E"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37D66F7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387DEE7C"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5232D9DF"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03DD1D27"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54B40C2D"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1A43FE3B"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3D7CD5C8"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792223E8"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2DC87BB6" w14:textId="77777777" w:rsidR="003E75D5" w:rsidRPr="008F6E62" w:rsidRDefault="003E75D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F3EB57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 reforma el Decreto 3930 de 2010. Permiso para Vertimientos al Recurso Hídrico, al Suelo y a los Alcantarillados.</w:t>
      </w:r>
    </w:p>
    <w:p w14:paraId="23C50AA6" w14:textId="77777777" w:rsidR="003E75D5" w:rsidRPr="008F6E62" w:rsidRDefault="003E75D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5936498F" w14:textId="77777777" w:rsidR="003E75D5" w:rsidRPr="008F6E62" w:rsidRDefault="003E75D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12B0E93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27EEA20B" w14:textId="77777777" w:rsidR="003E75D5" w:rsidRPr="008F6E62" w:rsidRDefault="003E75D5"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08CB3E0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7817C864"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436F9E76"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2C1EF1B4"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3A2B6241"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2D65259D"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C60D54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49E1AA3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714C52D3"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18126E1A"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1616A241"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7D5B6409"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3619B7F6"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13B33A9A" w14:textId="77777777" w:rsidR="003E75D5" w:rsidRPr="008F6E62" w:rsidRDefault="003E75D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5DDBDE71" w14:textId="77777777" w:rsidR="003E75D5" w:rsidRPr="008F6E62" w:rsidRDefault="003E75D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56F16D3E" w14:textId="77777777" w:rsidR="003E75D5" w:rsidRPr="008F6E62" w:rsidRDefault="003E75D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06F8B559"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0E51D84C" w14:textId="77777777" w:rsidR="003E75D5" w:rsidRPr="008F6E62" w:rsidRDefault="003E75D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74E3A197"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5BBB10B8"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327D4E38"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0C2E78FD"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6DE42FB0"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66067277"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20621F11" w14:textId="77777777" w:rsidR="003E75D5" w:rsidRDefault="003E75D5" w:rsidP="008F6B9D">
      <w:pPr>
        <w:numPr>
          <w:ilvl w:val="0"/>
          <w:numId w:val="27"/>
        </w:numPr>
        <w:spacing w:after="180"/>
        <w:jc w:val="both"/>
        <w:rPr>
          <w:rFonts w:ascii="Arial Narrow" w:hAnsi="Arial Narrow"/>
          <w:color w:val="000000"/>
          <w:sz w:val="24"/>
          <w:szCs w:val="24"/>
          <w:lang w:val="es-CO"/>
        </w:rPr>
        <w:sectPr w:rsidR="003E75D5"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6F4E8EDD" w14:textId="77777777" w:rsidR="003E75D5" w:rsidRPr="008F6E62" w:rsidRDefault="003E75D5" w:rsidP="008F6B9D">
      <w:pPr>
        <w:numPr>
          <w:ilvl w:val="0"/>
          <w:numId w:val="27"/>
        </w:numPr>
        <w:spacing w:after="180"/>
        <w:jc w:val="both"/>
        <w:rPr>
          <w:rFonts w:ascii="Arial Narrow" w:hAnsi="Arial Narrow"/>
          <w:color w:val="000000"/>
          <w:sz w:val="24"/>
          <w:szCs w:val="24"/>
          <w:lang w:val="es-CO"/>
        </w:rPr>
      </w:pPr>
    </w:p>
    <w:sectPr w:rsidR="003E75D5" w:rsidRPr="008F6E62" w:rsidSect="003E75D5">
      <w:headerReference w:type="default" r:id="rId12"/>
      <w:footerReference w:type="default" r:id="rId13"/>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83B09" w14:textId="77777777" w:rsidR="00BE7AF6" w:rsidRDefault="00BE7AF6">
      <w:r>
        <w:separator/>
      </w:r>
    </w:p>
  </w:endnote>
  <w:endnote w:type="continuationSeparator" w:id="0">
    <w:p w14:paraId="29E86DFF" w14:textId="77777777" w:rsidR="00BE7AF6" w:rsidRDefault="00BE7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1E0E9" w14:textId="77777777" w:rsidR="003E75D5" w:rsidRDefault="003E75D5"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5E1E2E39" w14:textId="77777777" w:rsidR="003E75D5" w:rsidRPr="00097DD8" w:rsidRDefault="003E75D5"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3BF268FA" wp14:editId="5DB21C54">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47207"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E9E3D"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341AC">
      <w:rPr>
        <w:rStyle w:val="Nmerodepgina"/>
        <w:noProof/>
      </w:rPr>
      <w:t>21</w:t>
    </w:r>
    <w:r>
      <w:rPr>
        <w:rStyle w:val="Nmerodepgina"/>
      </w:rPr>
      <w:fldChar w:fldCharType="end"/>
    </w:r>
  </w:p>
  <w:p w14:paraId="5A5964D2"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2ED218D6" wp14:editId="4D0FA8C0">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5C900"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28AF9" w14:textId="77777777" w:rsidR="00BE7AF6" w:rsidRDefault="00BE7AF6">
      <w:r>
        <w:separator/>
      </w:r>
    </w:p>
  </w:footnote>
  <w:footnote w:type="continuationSeparator" w:id="0">
    <w:p w14:paraId="533E38DB" w14:textId="77777777" w:rsidR="00BE7AF6" w:rsidRDefault="00BE7AF6">
      <w:r>
        <w:continuationSeparator/>
      </w:r>
    </w:p>
  </w:footnote>
  <w:footnote w:id="1">
    <w:p w14:paraId="6CC9B3E0" w14:textId="77777777" w:rsidR="003E75D5" w:rsidRPr="001236A0" w:rsidRDefault="003E75D5"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3E75D5" w:rsidRPr="008B0191" w14:paraId="23B4B57F" w14:textId="77777777" w:rsidTr="00834432">
      <w:trPr>
        <w:trHeight w:hRule="exact" w:val="1160"/>
        <w:jc w:val="center"/>
      </w:trPr>
      <w:tc>
        <w:tcPr>
          <w:tcW w:w="1011" w:type="dxa"/>
          <w:tcBorders>
            <w:bottom w:val="thinThickSmallGap" w:sz="12" w:space="0" w:color="auto"/>
          </w:tcBorders>
          <w:vAlign w:val="center"/>
        </w:tcPr>
        <w:p w14:paraId="5FA7312B" w14:textId="77777777" w:rsidR="003E75D5" w:rsidRPr="008B0191" w:rsidRDefault="003E75D5" w:rsidP="00834432">
          <w:pPr>
            <w:jc w:val="center"/>
            <w:rPr>
              <w:rFonts w:ascii="Arial Narrow" w:hAnsi="Arial Narrow"/>
            </w:rPr>
          </w:pPr>
          <w:r>
            <w:rPr>
              <w:rFonts w:ascii="Arial Narrow" w:hAnsi="Arial Narrow"/>
              <w:noProof/>
              <w:lang w:val="es-CO" w:eastAsia="es-CO"/>
            </w:rPr>
            <w:drawing>
              <wp:inline distT="0" distB="0" distL="0" distR="0" wp14:anchorId="0053A1D6" wp14:editId="237433C2">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2C163216" w14:textId="77777777" w:rsidR="003E75D5" w:rsidRPr="003B6903" w:rsidRDefault="003E75D5"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A8C4C4F" w14:textId="77777777" w:rsidR="003E75D5" w:rsidRDefault="003E75D5"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23585622" w14:textId="77777777" w:rsidR="003E75D5" w:rsidRPr="009633EF" w:rsidRDefault="003E75D5"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0XX</w:t>
          </w:r>
          <w:r w:rsidRPr="009633EF">
            <w:rPr>
              <w:rFonts w:ascii="Arial Narrow" w:hAnsi="Arial Narrow"/>
              <w:b/>
              <w:noProof/>
            </w:rPr>
            <w:t>-20</w:t>
          </w:r>
          <w:r>
            <w:rPr>
              <w:rFonts w:ascii="Arial Narrow" w:hAnsi="Arial Narrow"/>
              <w:b/>
              <w:noProof/>
            </w:rPr>
            <w:t>20</w:t>
          </w:r>
        </w:p>
        <w:p w14:paraId="0EED0B41" w14:textId="77777777" w:rsidR="003E75D5" w:rsidRPr="005475F7" w:rsidRDefault="003E75D5"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36D5793B" w14:textId="77777777" w:rsidR="003E75D5" w:rsidRDefault="003E75D5" w:rsidP="003B7BA4">
          <w:pPr>
            <w:tabs>
              <w:tab w:val="left" w:pos="5670"/>
            </w:tabs>
            <w:jc w:val="center"/>
            <w:rPr>
              <w:rFonts w:ascii="Arial Narrow" w:hAnsi="Arial Narrow"/>
            </w:rPr>
          </w:pPr>
          <w:r>
            <w:rPr>
              <w:rFonts w:ascii="Arial Narrow" w:hAnsi="Arial Narrow"/>
            </w:rPr>
            <w:t>Dirección Técnica</w:t>
          </w:r>
        </w:p>
        <w:p w14:paraId="3698A440" w14:textId="77777777" w:rsidR="003E75D5" w:rsidRDefault="003E75D5" w:rsidP="003B7BA4">
          <w:pPr>
            <w:tabs>
              <w:tab w:val="left" w:pos="5670"/>
            </w:tabs>
            <w:jc w:val="center"/>
            <w:rPr>
              <w:rFonts w:ascii="Arial Narrow" w:hAnsi="Arial Narrow"/>
            </w:rPr>
          </w:pPr>
        </w:p>
        <w:p w14:paraId="18E20099" w14:textId="77777777" w:rsidR="003E75D5" w:rsidRPr="008B0191" w:rsidRDefault="003E75D5"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313D9CCA" w14:textId="77777777" w:rsidR="003E75D5" w:rsidRPr="008B0191" w:rsidRDefault="003E75D5" w:rsidP="00834432">
          <w:pPr>
            <w:ind w:left="86"/>
            <w:jc w:val="center"/>
            <w:rPr>
              <w:rFonts w:ascii="Arial Narrow" w:hAnsi="Arial Narrow"/>
            </w:rPr>
          </w:pPr>
        </w:p>
      </w:tc>
    </w:tr>
  </w:tbl>
  <w:p w14:paraId="66A380E2" w14:textId="77777777" w:rsidR="003E75D5" w:rsidRPr="00BB09D6" w:rsidRDefault="003E75D5"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62FF5884" w14:textId="77777777" w:rsidTr="00834432">
      <w:trPr>
        <w:trHeight w:hRule="exact" w:val="1160"/>
        <w:jc w:val="center"/>
      </w:trPr>
      <w:tc>
        <w:tcPr>
          <w:tcW w:w="1011" w:type="dxa"/>
          <w:tcBorders>
            <w:bottom w:val="thinThickSmallGap" w:sz="12" w:space="0" w:color="auto"/>
          </w:tcBorders>
          <w:vAlign w:val="center"/>
        </w:tcPr>
        <w:p w14:paraId="20B48406"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14F5B6BB" wp14:editId="316FF335">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48398C62"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2CB59E6"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2E44C5A4"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1F5EEC70"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17A13F95"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20110821" w14:textId="77777777" w:rsidR="009633EF" w:rsidRDefault="009633EF" w:rsidP="003B7BA4">
          <w:pPr>
            <w:tabs>
              <w:tab w:val="left" w:pos="5670"/>
            </w:tabs>
            <w:jc w:val="center"/>
            <w:rPr>
              <w:rFonts w:ascii="Arial Narrow" w:hAnsi="Arial Narrow"/>
            </w:rPr>
          </w:pPr>
        </w:p>
        <w:p w14:paraId="48719B07"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4955287E" w14:textId="77777777" w:rsidR="008C469B" w:rsidRPr="008B0191" w:rsidRDefault="008C469B" w:rsidP="00834432">
          <w:pPr>
            <w:ind w:left="86"/>
            <w:jc w:val="center"/>
            <w:rPr>
              <w:rFonts w:ascii="Arial Narrow" w:hAnsi="Arial Narrow"/>
            </w:rPr>
          </w:pPr>
        </w:p>
      </w:tc>
    </w:tr>
  </w:tbl>
  <w:p w14:paraId="78F3AB9F"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4126"/>
    <w:rsid w:val="003D57D9"/>
    <w:rsid w:val="003D7339"/>
    <w:rsid w:val="003E2961"/>
    <w:rsid w:val="003E3988"/>
    <w:rsid w:val="003E3E0E"/>
    <w:rsid w:val="003E75D5"/>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41AC"/>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E7AF6"/>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699A8B"/>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53AA4-75A0-4D1D-8BD2-47229320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9657</Words>
  <Characters>53118</Characters>
  <Application>Microsoft Office Word</Application>
  <DocSecurity>4</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62650</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2019-05-30T01:32:00Z</cp:lastPrinted>
  <dcterms:created xsi:type="dcterms:W3CDTF">2020-10-08T18:04:00Z</dcterms:created>
  <dcterms:modified xsi:type="dcterms:W3CDTF">2020-10-08T18:04:00Z</dcterms:modified>
</cp:coreProperties>
</file>