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2ABC8" w14:textId="77777777" w:rsidR="003E7C6E" w:rsidRPr="00933A7A" w:rsidRDefault="003E7C6E" w:rsidP="003E7C6E">
      <w:pPr>
        <w:jc w:val="center"/>
        <w:rPr>
          <w:rFonts w:asciiTheme="majorHAnsi" w:hAnsiTheme="majorHAnsi" w:cstheme="majorHAnsi"/>
          <w:b/>
          <w:bCs/>
          <w:sz w:val="20"/>
          <w:szCs w:val="20"/>
          <w:lang w:val="es-ES"/>
        </w:rPr>
      </w:pPr>
      <w:r w:rsidRPr="00933A7A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RELACIÓN </w:t>
      </w:r>
      <w:r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DE </w:t>
      </w:r>
      <w:r w:rsidRPr="00933A7A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DOCUMENTOS PARA </w:t>
      </w:r>
      <w:r>
        <w:rPr>
          <w:rFonts w:asciiTheme="majorHAnsi" w:hAnsiTheme="majorHAnsi" w:cstheme="majorHAnsi"/>
          <w:b/>
          <w:bCs/>
          <w:sz w:val="20"/>
          <w:szCs w:val="20"/>
          <w:lang w:val="es-ES"/>
        </w:rPr>
        <w:t>TRAMITE DE INGRESO A ALMACÉN Y PAGO</w:t>
      </w:r>
    </w:p>
    <w:p w14:paraId="1B24CF55" w14:textId="0A2CB671" w:rsidR="003E7C6E" w:rsidRDefault="003E7C6E" w:rsidP="003E7C6E">
      <w:pPr>
        <w:tabs>
          <w:tab w:val="center" w:pos="4252"/>
          <w:tab w:val="right" w:pos="8504"/>
        </w:tabs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ACEPTACIÓN OFERT</w:t>
      </w: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A, ORDEN DE COMPRA Y/O CONTRATO: </w:t>
      </w:r>
      <w:r w:rsidR="001C6D6E">
        <w:t xml:space="preserve">CO1.PCCNTR.8204133 </w:t>
      </w:r>
    </w:p>
    <w:p w14:paraId="6E32A1C7" w14:textId="7D8A34C8" w:rsidR="003E7C6E" w:rsidRPr="004D049A" w:rsidRDefault="003E7C6E" w:rsidP="003E7C6E">
      <w:pPr>
        <w:tabs>
          <w:tab w:val="center" w:pos="4252"/>
          <w:tab w:val="right" w:pos="8504"/>
        </w:tabs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FECHA DE VENCIMIENTO, DEL CONTRATO:</w:t>
      </w:r>
      <w:r w:rsidRPr="00633A2E">
        <w:t xml:space="preserve"> </w:t>
      </w:r>
      <w:r w:rsidR="009505B0">
        <w:t>06-10-2025</w:t>
      </w:r>
    </w:p>
    <w:p w14:paraId="27754E73" w14:textId="0D772E4A" w:rsidR="003E7C6E" w:rsidRPr="004D049A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  <w:t>PROVEEDOR:</w:t>
      </w:r>
      <w:r w:rsidR="001C6D6E"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  <w:t xml:space="preserve"> </w:t>
      </w:r>
      <w:r w:rsidR="001C6D6E">
        <w:t xml:space="preserve">UT SIO </w:t>
      </w:r>
    </w:p>
    <w:p w14:paraId="5A4F4EB1" w14:textId="1CF1BFFF" w:rsidR="003E7C6E" w:rsidRPr="004D049A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NIT: </w:t>
      </w:r>
      <w:r w:rsidR="009505B0" w:rsidRPr="009505B0"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  <w:t>1032416457 6</w:t>
      </w:r>
    </w:p>
    <w:p w14:paraId="2F8ACFFE" w14:textId="09F2341B" w:rsidR="003E7C6E" w:rsidRPr="004D049A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FACTURA No</w:t>
      </w:r>
      <w:r w:rsidRPr="009642DD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: </w:t>
      </w:r>
      <w:r w:rsidR="007D7F54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02</w:t>
      </w:r>
    </w:p>
    <w:p w14:paraId="643582A3" w14:textId="77777777" w:rsidR="001C6D6E" w:rsidRDefault="003E7C6E" w:rsidP="001C6D6E"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VALOR CONTRATO SEGÚN RP</w:t>
      </w: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:</w:t>
      </w: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 </w:t>
      </w:r>
      <w:r w:rsidR="001C6D6E">
        <w:t>162.754.456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860"/>
        <w:gridCol w:w="426"/>
        <w:gridCol w:w="425"/>
      </w:tblGrid>
      <w:tr w:rsidR="003E7C6E" w:rsidRPr="001E1964" w14:paraId="3A9FA774" w14:textId="77777777" w:rsidTr="002A5369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6D76B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7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0068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DOCUMENTOS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7C22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02D7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NO</w:t>
            </w:r>
          </w:p>
        </w:tc>
      </w:tr>
      <w:tr w:rsidR="003E7C6E" w:rsidRPr="001E1964" w14:paraId="5307148D" w14:textId="77777777" w:rsidTr="002A5369">
        <w:trPr>
          <w:trHeight w:val="2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7F392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E720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RELACIÓN DE ELEMENTOS EN EXCEL (CON NOMBRE DEL ELEMENTO, CANTIDAD, MARCA Y PRECIO)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AB493" w14:textId="1086530C" w:rsidR="003E7C6E" w:rsidRPr="00432038" w:rsidRDefault="00723E47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E78A4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D41582A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C516B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C5ACC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FICHAS TECNICAS APROBADAS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437A7" w14:textId="4FB69AC7" w:rsidR="003E7C6E" w:rsidRPr="00432038" w:rsidRDefault="000D044F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7B897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37B54FF7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01EE5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16A6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CONTRATO, ORDEN DE COMPRA Y /O ACEPTACIÓN OFERTA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C7E1" w14:textId="75872E4D" w:rsidR="003E7C6E" w:rsidRPr="00432038" w:rsidRDefault="000D044F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D9F4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3418D5F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986E7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93364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OTRO SI Y/O PRORROGAS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57D9C" w14:textId="70FCD2E9" w:rsidR="003E7C6E" w:rsidRPr="005E73F7" w:rsidRDefault="005E73F7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E73F7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0B44B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E6BACE9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92D2F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3C57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DEL REGISTRO PRESUPUESTAL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2AE65" w14:textId="095DFB87" w:rsidR="003E7C6E" w:rsidRPr="00432038" w:rsidRDefault="000D044F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93BE6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4A314AD5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555FC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A19B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 PÓLIZAS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470DA" w14:textId="5E082C05" w:rsidR="003E7C6E" w:rsidRPr="00432038" w:rsidRDefault="000D044F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A4838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7D498D88" w14:textId="77777777" w:rsidTr="002A536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0B9F3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80AE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FORMATO GIL-F-074 </w:t>
            </w: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(SOLO SI HAY CAMBIOS EN EL CONTRATO INICIAL)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79883" w14:textId="210E82F8" w:rsidR="003E7C6E" w:rsidRPr="007A2DBE" w:rsidRDefault="007A2DB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A2DB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29275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0DF7FA3C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7A45A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D39B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ACTA DE RECIBO A SATISFACCIÓN DE BIENES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AC304" w14:textId="00534719" w:rsidR="003E7C6E" w:rsidRPr="00432038" w:rsidRDefault="004D398D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844E6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1C102E74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778A1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B877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CERTIFICACIÓN SUPERVISOR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0905D" w14:textId="15DB3DC9" w:rsidR="003E7C6E" w:rsidRPr="00432038" w:rsidRDefault="004D398D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EFF2D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1A91925A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2C819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2426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FACTURA DE VENTA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EA111" w14:textId="09216081" w:rsidR="003E7C6E" w:rsidRPr="00432038" w:rsidRDefault="0089767C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5EC28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33E1067B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835AD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036B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022B1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RUT DE LA EMPRESA CON FECHA INFERIOR A 90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FE3FA" w14:textId="607FE5A4" w:rsidR="003E7C6E" w:rsidRPr="00432038" w:rsidRDefault="0089767C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9F24B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12CEFB6" w14:textId="77777777" w:rsidTr="002A536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2715A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6D46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CÁMARA DE COMERCIO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3FFA0" w14:textId="1262EE61" w:rsidR="003E7C6E" w:rsidRPr="009363F0" w:rsidRDefault="009363F0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29E3B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65DBEA35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4EE63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A1A91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 LA CÉDULA REPRESENTANTE LEGAL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9F4E8" w14:textId="7DF6FB33" w:rsidR="003E7C6E" w:rsidRPr="00432038" w:rsidRDefault="009363F0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54603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042643EB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4DCAE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2C87D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 LA CÉDULA DEL CONTADOR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255FA" w14:textId="070FC7BF" w:rsidR="003E7C6E" w:rsidRPr="00432038" w:rsidRDefault="009363F0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92752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37DF9C6F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83AA7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FFEC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TARJETA PROFESIONAL DEL CONTADOR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CBFBF" w14:textId="036E9360" w:rsidR="003E7C6E" w:rsidRPr="00432038" w:rsidRDefault="009363F0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4F95F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4867D5D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12FF5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977B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CERTIFICADO DE LA JUNTA CENTRAL DE CONTADORES CON FECHA INFERIOR A 90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51C7C" w14:textId="762688EA" w:rsidR="003E7C6E" w:rsidRPr="00432038" w:rsidRDefault="0089767C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26983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19A0F2A1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42A28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22469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CERTIFICADO APORTES PARAFISCALES, PAZ Y SALVO CON FECHA INFERIOR A 30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BAEDC" w14:textId="44188B10" w:rsidR="003E7C6E" w:rsidRPr="00432038" w:rsidRDefault="009363F0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FD1D0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0B97AAF4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8CAB4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286A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CERTIFICACIÓN BANCARIA CON FECHA INFERIOR A 30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C6039" w14:textId="7C9BBFB2" w:rsidR="003E7C6E" w:rsidRPr="00432038" w:rsidRDefault="009363F0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42BF9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4954742" w14:textId="77777777" w:rsidTr="002A5369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60EA8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2FD4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VERIFICACIÓN DEL CUMPLIMIENTO DE REQUISITOS AMBIENTALES, DE SEGURIDAD Y SALUD EN EL TRABAJO Y DE ENERGÍA. </w:t>
            </w: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ADJUNTAR LA PESTAÑA, SEGÚN CORRESPONDA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0A7F6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8814E" w14:textId="5A5B6B2B" w:rsidR="003E7C6E" w:rsidRPr="00432038" w:rsidRDefault="00F202F6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</w:tr>
      <w:tr w:rsidR="003E7C6E" w:rsidRPr="001E1964" w14:paraId="06DC2F9A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B721E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92C9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NOTA DE ENTRADA ALMACÉN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F119" w14:textId="5037D3E9" w:rsidR="003E7C6E" w:rsidRPr="00432038" w:rsidRDefault="0032193A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363F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A423E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481AC9B6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46B92FBF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202556">
        <w:rPr>
          <w:rFonts w:asciiTheme="majorHAnsi" w:eastAsia="Times New Roman" w:hAnsiTheme="majorHAnsi" w:cstheme="majorHAnsi"/>
          <w:b/>
          <w:color w:val="FF0000"/>
          <w:sz w:val="20"/>
          <w:szCs w:val="20"/>
          <w:lang w:val="es-ES" w:eastAsia="es-ES"/>
        </w:rPr>
        <w:t>NOTA: POR FAVOR NO ALTERAR EL FORMATO</w:t>
      </w:r>
    </w:p>
    <w:p w14:paraId="49698A0D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70E2027D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933A7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ESPACIO PARA EL ALMACÉN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7751"/>
      </w:tblGrid>
      <w:tr w:rsidR="003E7C6E" w:rsidRPr="001E1964" w14:paraId="5AF2BA59" w14:textId="77777777" w:rsidTr="002A5369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7996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FECHA RECIBIDO 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32DB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OBSERVACIONES </w:t>
            </w:r>
          </w:p>
        </w:tc>
      </w:tr>
      <w:tr w:rsidR="003E7C6E" w:rsidRPr="001E1964" w14:paraId="5817FD64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CA6A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9156E" w14:textId="77777777" w:rsidR="003E7C6E" w:rsidRPr="00DE47B5" w:rsidRDefault="003E7C6E" w:rsidP="002A536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2569FCE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4F88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6FCA2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3660042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D6A37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0ABA6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7630550E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AEAF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26B8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373BEFB9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6E282021" w14:textId="1EE41D0B" w:rsidR="003E7C6E" w:rsidRPr="00EB7D4F" w:rsidRDefault="003E7C6E" w:rsidP="003E7C6E">
      <w:pPr>
        <w:jc w:val="center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INSTRUCCIONES</w:t>
      </w:r>
    </w:p>
    <w:p w14:paraId="1465963D" w14:textId="77777777" w:rsidR="003E7C6E" w:rsidRPr="00EB7D4F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Por favor tener en cuenta las siguientes indicaciones; a fin de evitar reprocesos y/o demora en los procesos de recepción de bienes y posterior pago: </w:t>
      </w:r>
    </w:p>
    <w:p w14:paraId="18416C91" w14:textId="77777777" w:rsidR="003E7C6E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La lista de chequeo se debe remitir en formato Word y totalmente diligenciada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626"/>
        <w:gridCol w:w="1134"/>
        <w:gridCol w:w="4111"/>
      </w:tblGrid>
      <w:tr w:rsidR="003E7C6E" w:rsidRPr="00F04B85" w14:paraId="6EC1F5C6" w14:textId="77777777" w:rsidTr="002A5369">
        <w:trPr>
          <w:trHeight w:val="24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EB851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B367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DOCUMENTOS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1DD6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RESPONSABLE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13CAF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OBSERVACIONES</w:t>
            </w:r>
          </w:p>
        </w:tc>
      </w:tr>
      <w:tr w:rsidR="003E7C6E" w:rsidRPr="00F04B85" w14:paraId="170AD509" w14:textId="77777777" w:rsidTr="002A5369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E929C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30E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RELACIÓN DE ELEMENTOS EN EXCEL (CON NOMBRE DEL ELEMENTO, CANTIDAD, MARCA Y PRECIO)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0925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EAF61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Formato Excel, donde se diligencia la información solicitada (nombre del elemento según ficha técnica, marca, serial, modelo, cantidad y valor unitario. </w:t>
            </w:r>
          </w:p>
        </w:tc>
      </w:tr>
      <w:tr w:rsidR="003E7C6E" w:rsidRPr="00F04B85" w14:paraId="5CA733EE" w14:textId="77777777" w:rsidTr="002A5369">
        <w:trPr>
          <w:trHeight w:val="34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B87F9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1CCC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CONTRATO, ORDEN DE COMPRA Y /O ACEPTACIÓN OFERTA (SEGÚN EL CASO)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9809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63F4D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Documento en pdf, descargado desde SECOP II</w:t>
            </w:r>
          </w:p>
        </w:tc>
      </w:tr>
      <w:tr w:rsidR="003E7C6E" w:rsidRPr="00F04B85" w14:paraId="28EF6725" w14:textId="77777777" w:rsidTr="002A5369">
        <w:trPr>
          <w:trHeight w:val="39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00BD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79BD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OTRO SI Y/O PRORROGAS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52A9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ECD86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Documento en pdf, descargado desde SECOP II</w:t>
            </w:r>
          </w:p>
        </w:tc>
      </w:tr>
      <w:tr w:rsidR="003E7C6E" w:rsidRPr="00F04B85" w14:paraId="4DDDA0E6" w14:textId="77777777" w:rsidTr="002A5369">
        <w:trPr>
          <w:trHeight w:val="41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4CBA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F3D8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DEL REGISTRO PRESUPUESTAL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983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A3770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Documento en pdf, descargado desde SECOP II para certificar factura Vs RP</w:t>
            </w:r>
          </w:p>
        </w:tc>
      </w:tr>
      <w:tr w:rsidR="003E7C6E" w:rsidRPr="00F04B85" w14:paraId="45F1B1C6" w14:textId="77777777" w:rsidTr="002A5369">
        <w:trPr>
          <w:trHeight w:val="42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26FE5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B83F4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PÓLIZAS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E05D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91685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adjunta copia de todas las pólizas que se hayan realizado en cada contrato</w:t>
            </w:r>
          </w:p>
        </w:tc>
      </w:tr>
      <w:tr w:rsidR="003E7C6E" w:rsidRPr="00F04B85" w14:paraId="163EB17D" w14:textId="77777777" w:rsidTr="002A5369">
        <w:trPr>
          <w:trHeight w:val="99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DE161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C2805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FORMATO GIL-F-074 </w:t>
            </w: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(SOLO SI HAY CAMBIOS EN EL CONTRATO INICIAL)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233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C58FE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Cuando se realiza prórroga u otrosi a un contrato y/o convenio, se genera una modificación en cantidad, características de los bienes a recibir y/o fechas, el supervisor debe diligenciar el Formato Novedad Recibo a Satisfacción GIL-F-074, </w:t>
            </w:r>
          </w:p>
        </w:tc>
      </w:tr>
      <w:tr w:rsidR="003E7C6E" w:rsidRPr="00F04B85" w14:paraId="2519D772" w14:textId="77777777" w:rsidTr="002A5369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BB823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0B9A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ACTA DE RECIBO A SATISFACCIÓN DE BIENES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DFA92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294F8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anexar la última versión del formato diligenciado en su totalidad, con las observaciones a que haya lugar y firmado</w:t>
            </w:r>
          </w:p>
        </w:tc>
      </w:tr>
      <w:tr w:rsidR="003E7C6E" w:rsidRPr="00F04B85" w14:paraId="432FB65D" w14:textId="77777777" w:rsidTr="002A5369">
        <w:trPr>
          <w:trHeight w:val="52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AF2B9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99E6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CERTIFICACIÓN SUPERVISOR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2B53D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FD735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Se debe anexar el formato diligenciado en su totalidad, con las observaciones a que haya lugar y firmado </w:t>
            </w:r>
          </w:p>
        </w:tc>
      </w:tr>
      <w:tr w:rsidR="003E7C6E" w:rsidRPr="00F04B85" w14:paraId="080D4C13" w14:textId="77777777" w:rsidTr="002A5369">
        <w:trPr>
          <w:trHeight w:val="54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3EAC7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885F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FACTURA DE VENTA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6135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BE6AE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Se debe adjuntar factura cuyos valores deben coincidir con el relacionado en el registro presupuestal </w:t>
            </w:r>
          </w:p>
        </w:tc>
      </w:tr>
      <w:tr w:rsidR="003E7C6E" w:rsidRPr="00F04B85" w14:paraId="574DC9E3" w14:textId="77777777" w:rsidTr="002A5369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247C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69A3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FACTURA SUPERVISOR:</w:t>
            </w: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PANTALLAZO DE APROBACIÓN DE FACTURA EN OLIMPIA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5BB8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88E75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El supervisor del contrato debe adjuntar el pantallazo donde aprueba la factura en el aplicativo Olimpia (previa revisión de los valores)</w:t>
            </w:r>
          </w:p>
        </w:tc>
      </w:tr>
      <w:tr w:rsidR="003E7C6E" w:rsidRPr="00F04B85" w14:paraId="3F11747B" w14:textId="77777777" w:rsidTr="002A5369">
        <w:trPr>
          <w:trHeight w:val="2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6E9D2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0DC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RUT DE LA EMPRESA CON FECHA INFERIOR A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90</w:t>
            </w: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979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DDDC4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1A3E1F20" w14:textId="77777777" w:rsidTr="002A5369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E691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E84E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CÁMARA DE COMERCIO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A91E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9A0E4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357C243D" w14:textId="77777777" w:rsidTr="002A5369">
        <w:trPr>
          <w:trHeight w:val="26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CCF5D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FA3A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LA CÉDULA REPRESENTANTE LEGAL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B5BF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2CA00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272BBF4D" w14:textId="77777777" w:rsidTr="002A5369">
        <w:trPr>
          <w:trHeight w:val="27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70183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F82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LA CÉDULA DEL CONTADOR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AF14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168BC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4BFDBFEE" w14:textId="77777777" w:rsidTr="002A5369">
        <w:trPr>
          <w:trHeight w:val="26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6BFFE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570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TARJETA PROFESIONAL DEL CONTADOR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9223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11B36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1A5738FB" w14:textId="77777777" w:rsidTr="002A5369">
        <w:trPr>
          <w:trHeight w:val="44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8FB1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248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CERTIFICADO DE LA JUNTA CENTRAL DE CONTADORES CON FECHA INFERIOR A 90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3478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79DA2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sea inferior a 3 meses</w:t>
            </w:r>
          </w:p>
        </w:tc>
      </w:tr>
      <w:tr w:rsidR="003E7C6E" w:rsidRPr="00F04B85" w14:paraId="3B76DAC8" w14:textId="77777777" w:rsidTr="002A5369">
        <w:trPr>
          <w:trHeight w:val="43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1A298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7578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CERTIFICADO APORTES PARAFISCALES, PAZ Y SALVO CON FECHA INFERIOR A 30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3D6C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F2E7B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debe ser inferior a 30 días</w:t>
            </w:r>
          </w:p>
        </w:tc>
      </w:tr>
      <w:tr w:rsidR="003E7C6E" w:rsidRPr="00F04B85" w14:paraId="6BFC348E" w14:textId="77777777" w:rsidTr="002A5369">
        <w:trPr>
          <w:trHeight w:val="4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40A0A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043C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CERTIFICACIÓN BANCARIA CON FECHA INFERIOR A 30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737F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0B929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debe ser inferior a 30 días</w:t>
            </w:r>
          </w:p>
        </w:tc>
      </w:tr>
      <w:tr w:rsidR="003E7C6E" w:rsidRPr="00F04B85" w14:paraId="114F1A3A" w14:textId="77777777" w:rsidTr="002A5369">
        <w:trPr>
          <w:trHeight w:val="70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9238C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lastRenderedPageBreak/>
              <w:t>19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845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VERIFICACIÓN DEL CUMPLIMIENTO DE REQUISITOS AMBIENTALES, DE SEGURIDAD Y SALUD EN EL TRABAJO Y DE ENERGÍA. </w:t>
            </w: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ADJUNTAR LA PESTAÑA, SEGÚN CORRESPONDA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706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ADA21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anexa el documento según corresponda, de acuerdo con el tipo de bienes adquiridos. Para este caso, cualquier duda se puede consultar al líder SIGA del centro de formación</w:t>
            </w:r>
          </w:p>
        </w:tc>
      </w:tr>
      <w:tr w:rsidR="003E7C6E" w:rsidRPr="00F04B85" w14:paraId="7CA35E8C" w14:textId="77777777" w:rsidTr="002A5369">
        <w:trPr>
          <w:trHeight w:val="34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DEED3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E0A2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NOTA DE ENTRADA ALMACÉN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615F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ALMACÉN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94E07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Este documento lo realiza el área de almacén</w:t>
            </w:r>
          </w:p>
        </w:tc>
      </w:tr>
    </w:tbl>
    <w:p w14:paraId="226F124E" w14:textId="77777777" w:rsidR="003E7C6E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</w:p>
    <w:p w14:paraId="1A1DEE1D" w14:textId="77777777" w:rsidR="003E7C6E" w:rsidRPr="00EB7D4F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De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igual manera, el Supervisor de contrato debe tener en cuenta lo siguiente: </w:t>
      </w:r>
    </w:p>
    <w:p w14:paraId="094495B8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Se debe coordinar con el área de almacén, la fecha de recepción de bienes; al menos con 5 días de anticipación; con el fin de disponer del espacio físico, para la recepción y correcta conservación de estos.</w:t>
      </w:r>
    </w:p>
    <w:p w14:paraId="27307CC0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punto de recepción de bienes es el Km 2 vía la colonia Sibaté.</w:t>
      </w:r>
    </w:p>
    <w:p w14:paraId="0A2EA17A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La recepción de bienes se realiza en horas de la mañana</w:t>
      </w:r>
    </w:p>
    <w:p w14:paraId="39F582FD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En lo posible se debe coordinar con el proveedor la entrega; al menos 1 día antes del vencimiento del contrato</w:t>
      </w:r>
    </w:p>
    <w:p w14:paraId="1AAEEA32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entregas parciales, a menos que sea un contrato por suministro</w:t>
      </w:r>
    </w:p>
    <w:p w14:paraId="435B422D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bienes cuyo contrato se encuentre vencido.</w:t>
      </w:r>
    </w:p>
    <w:p w14:paraId="1F06932A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elementos que no cumplan con las características y/o marcas pactadas. </w:t>
      </w:r>
    </w:p>
    <w:p w14:paraId="5A486B6D" w14:textId="77777777" w:rsidR="003E7C6E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acta de recibo a satisfacción, certificado de supervisión, lista de chequeo y factura deben coincidir en cuanto a fechas, valores y observaciones en general y los valores deben concordar con el registro presupuestal</w:t>
      </w:r>
    </w:p>
    <w:p w14:paraId="274E2524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supervisor de contrato recopila toda la documentación requerida y la entrega al almacén para realizar el respectivo ingreso al aplicativo.</w:t>
      </w:r>
    </w:p>
    <w:p w14:paraId="7BF3A92C" w14:textId="77777777" w:rsidR="003E7C6E" w:rsidRPr="00E209CF" w:rsidRDefault="003E7C6E" w:rsidP="003E7C6E"/>
    <w:p w14:paraId="53425035" w14:textId="6C7DFB31" w:rsidR="00342388" w:rsidRPr="003E7C6E" w:rsidRDefault="00342388" w:rsidP="003E7C6E"/>
    <w:sectPr w:rsidR="00342388" w:rsidRPr="003E7C6E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53ABD" w14:textId="77777777" w:rsidR="00D00835" w:rsidRDefault="00D00835" w:rsidP="001A74F0">
      <w:pPr>
        <w:spacing w:after="0" w:line="240" w:lineRule="auto"/>
      </w:pPr>
      <w:r>
        <w:separator/>
      </w:r>
    </w:p>
  </w:endnote>
  <w:endnote w:type="continuationSeparator" w:id="0">
    <w:p w14:paraId="519D3F97" w14:textId="77777777" w:rsidR="00D00835" w:rsidRDefault="00D0083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B77EB" w14:textId="77777777" w:rsidR="003E7C6E" w:rsidRDefault="003E7C6E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Centro Industrial y de Desarrollo Empresarial de Soacha Calle 13 # 10-63, Soacha – PBX 57 601 5461500 </w:t>
    </w:r>
  </w:p>
  <w:p w14:paraId="5059FA62" w14:textId="4E399DE7" w:rsidR="00B428B1" w:rsidRPr="00C92ADF" w:rsidRDefault="003F646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012C07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2707" w14:textId="77777777" w:rsidR="00D00835" w:rsidRDefault="00D00835" w:rsidP="001A74F0">
      <w:pPr>
        <w:spacing w:after="0" w:line="240" w:lineRule="auto"/>
      </w:pPr>
      <w:r>
        <w:separator/>
      </w:r>
    </w:p>
  </w:footnote>
  <w:footnote w:type="continuationSeparator" w:id="0">
    <w:p w14:paraId="49A21C0E" w14:textId="77777777" w:rsidR="00D00835" w:rsidRDefault="00D0083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86EEE"/>
    <w:multiLevelType w:val="hybridMultilevel"/>
    <w:tmpl w:val="E67CE4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177022">
    <w:abstractNumId w:val="0"/>
  </w:num>
  <w:num w:numId="2" w16cid:durableId="972754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344B5"/>
    <w:rsid w:val="000533F7"/>
    <w:rsid w:val="0006674D"/>
    <w:rsid w:val="00096CD7"/>
    <w:rsid w:val="000C4C1A"/>
    <w:rsid w:val="000C740C"/>
    <w:rsid w:val="000D044F"/>
    <w:rsid w:val="000F3C70"/>
    <w:rsid w:val="000F5899"/>
    <w:rsid w:val="00180405"/>
    <w:rsid w:val="001A74F0"/>
    <w:rsid w:val="001C6D6E"/>
    <w:rsid w:val="001D6C79"/>
    <w:rsid w:val="00236ED8"/>
    <w:rsid w:val="00242D81"/>
    <w:rsid w:val="002470E1"/>
    <w:rsid w:val="00286017"/>
    <w:rsid w:val="002905A9"/>
    <w:rsid w:val="00292253"/>
    <w:rsid w:val="002B0369"/>
    <w:rsid w:val="00301D1E"/>
    <w:rsid w:val="0032193A"/>
    <w:rsid w:val="00342388"/>
    <w:rsid w:val="0039155C"/>
    <w:rsid w:val="00397447"/>
    <w:rsid w:val="003B1E28"/>
    <w:rsid w:val="003C1A91"/>
    <w:rsid w:val="003E7C6E"/>
    <w:rsid w:val="003F1E80"/>
    <w:rsid w:val="003F6467"/>
    <w:rsid w:val="004034E0"/>
    <w:rsid w:val="00405C17"/>
    <w:rsid w:val="0049307C"/>
    <w:rsid w:val="004C30DF"/>
    <w:rsid w:val="004D398D"/>
    <w:rsid w:val="004D49DC"/>
    <w:rsid w:val="005006EE"/>
    <w:rsid w:val="005315C2"/>
    <w:rsid w:val="00537621"/>
    <w:rsid w:val="00537FE7"/>
    <w:rsid w:val="005701F3"/>
    <w:rsid w:val="00583DA2"/>
    <w:rsid w:val="0058429B"/>
    <w:rsid w:val="005E4ACC"/>
    <w:rsid w:val="005E73F7"/>
    <w:rsid w:val="005F39C1"/>
    <w:rsid w:val="00643388"/>
    <w:rsid w:val="00643A27"/>
    <w:rsid w:val="0067219F"/>
    <w:rsid w:val="006A79F6"/>
    <w:rsid w:val="006C0D03"/>
    <w:rsid w:val="006E76A1"/>
    <w:rsid w:val="00723E47"/>
    <w:rsid w:val="007A2DBE"/>
    <w:rsid w:val="007A6E1D"/>
    <w:rsid w:val="007D7F54"/>
    <w:rsid w:val="00841A76"/>
    <w:rsid w:val="0089767C"/>
    <w:rsid w:val="008D6675"/>
    <w:rsid w:val="0090058F"/>
    <w:rsid w:val="00925A4E"/>
    <w:rsid w:val="009363F0"/>
    <w:rsid w:val="00944352"/>
    <w:rsid w:val="009505B0"/>
    <w:rsid w:val="0097565D"/>
    <w:rsid w:val="00983C98"/>
    <w:rsid w:val="009A6DB7"/>
    <w:rsid w:val="009F2A26"/>
    <w:rsid w:val="00A270EF"/>
    <w:rsid w:val="00B2727F"/>
    <w:rsid w:val="00B428B1"/>
    <w:rsid w:val="00BA742F"/>
    <w:rsid w:val="00BC0577"/>
    <w:rsid w:val="00C14559"/>
    <w:rsid w:val="00C92ADF"/>
    <w:rsid w:val="00CB5150"/>
    <w:rsid w:val="00CC282D"/>
    <w:rsid w:val="00CC6BA6"/>
    <w:rsid w:val="00D00835"/>
    <w:rsid w:val="00D15E39"/>
    <w:rsid w:val="00D16956"/>
    <w:rsid w:val="00D41F30"/>
    <w:rsid w:val="00D53A48"/>
    <w:rsid w:val="00D7237A"/>
    <w:rsid w:val="00D921B2"/>
    <w:rsid w:val="00DB0CA6"/>
    <w:rsid w:val="00DD318C"/>
    <w:rsid w:val="00DE4C29"/>
    <w:rsid w:val="00E33224"/>
    <w:rsid w:val="00E403A1"/>
    <w:rsid w:val="00E50C92"/>
    <w:rsid w:val="00E61C2F"/>
    <w:rsid w:val="00E7293B"/>
    <w:rsid w:val="00ED64A3"/>
    <w:rsid w:val="00ED6D30"/>
    <w:rsid w:val="00EE2163"/>
    <w:rsid w:val="00EF2588"/>
    <w:rsid w:val="00F170BC"/>
    <w:rsid w:val="00F202F6"/>
    <w:rsid w:val="00F55D65"/>
    <w:rsid w:val="00F6020C"/>
    <w:rsid w:val="00F811F3"/>
    <w:rsid w:val="00F829D2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344B5"/>
    <w:rsid w:val="000533F7"/>
    <w:rsid w:val="000C4C1A"/>
    <w:rsid w:val="00134049"/>
    <w:rsid w:val="00166339"/>
    <w:rsid w:val="001F45FF"/>
    <w:rsid w:val="00296324"/>
    <w:rsid w:val="003526EF"/>
    <w:rsid w:val="00367691"/>
    <w:rsid w:val="00405C17"/>
    <w:rsid w:val="00475BBF"/>
    <w:rsid w:val="00481956"/>
    <w:rsid w:val="004C30DF"/>
    <w:rsid w:val="00581DB3"/>
    <w:rsid w:val="005C2107"/>
    <w:rsid w:val="005D0858"/>
    <w:rsid w:val="0066491B"/>
    <w:rsid w:val="008A755C"/>
    <w:rsid w:val="008C7F90"/>
    <w:rsid w:val="0094721A"/>
    <w:rsid w:val="0098797E"/>
    <w:rsid w:val="009D1DB0"/>
    <w:rsid w:val="00A902EF"/>
    <w:rsid w:val="00AB7B05"/>
    <w:rsid w:val="00B76257"/>
    <w:rsid w:val="00C14559"/>
    <w:rsid w:val="00C4055D"/>
    <w:rsid w:val="00C77DE9"/>
    <w:rsid w:val="00D15E39"/>
    <w:rsid w:val="00D75731"/>
    <w:rsid w:val="00D96D1A"/>
    <w:rsid w:val="00DB0DAF"/>
    <w:rsid w:val="00DB7A86"/>
    <w:rsid w:val="00DE2C97"/>
    <w:rsid w:val="00DF4CB1"/>
    <w:rsid w:val="00E33224"/>
    <w:rsid w:val="00E34F8A"/>
    <w:rsid w:val="00E61C2F"/>
    <w:rsid w:val="00E96467"/>
    <w:rsid w:val="00EF553B"/>
    <w:rsid w:val="00F15FA2"/>
    <w:rsid w:val="00F26048"/>
    <w:rsid w:val="00F52BDD"/>
    <w:rsid w:val="00F8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942</Words>
  <Characters>4787</Characters>
  <Application>Microsoft Office Word</Application>
  <DocSecurity>0</DocSecurity>
  <Lines>265</Lines>
  <Paragraphs>197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Jairo Humberto Lara Laserna</cp:lastModifiedBy>
  <cp:revision>11</cp:revision>
  <cp:lastPrinted>2020-03-03T19:51:00Z</cp:lastPrinted>
  <dcterms:created xsi:type="dcterms:W3CDTF">2025-05-06T14:25:00Z</dcterms:created>
  <dcterms:modified xsi:type="dcterms:W3CDTF">2025-10-28T17:00:00Z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2025-05-06T14:22:02Z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8908041e-5a9e-4dbd-aa3d-c45a3c851a1c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  <property fmtid="{D5CDD505-2E9C-101B-9397-08002B2CF9AE}" pid="10" name="GrammarlyDocumentId">
    <vt:lpwstr>375f3f49-f030-44d1-b09a-5ee2382a344d</vt:lpwstr>
  </property>
</Properties>
</file>