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471C83" w14:textId="77777777" w:rsidR="00EA04AB" w:rsidRDefault="00000000">
      <w:pPr>
        <w:widowControl w:val="0"/>
        <w:pBdr>
          <w:top w:val="nil"/>
          <w:left w:val="nil"/>
          <w:bottom w:val="nil"/>
          <w:right w:val="nil"/>
          <w:between w:val="nil"/>
        </w:pBdr>
        <w:spacing w:after="0" w:line="276" w:lineRule="auto"/>
      </w:pPr>
      <w:r>
        <w:pict w14:anchorId="1AB3764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2" type="#_x0000_t136" style="position:absolute;margin-left:0;margin-top:0;width:50pt;height:50pt;z-index:251656704;visibility:hidden">
            <o:lock v:ext="edit" selection="t"/>
          </v:shape>
        </w:pict>
      </w:r>
      <w:r>
        <w:pict w14:anchorId="71CCAF72">
          <v:shape id="_x0000_s2051" type="#_x0000_t136" style="position:absolute;margin-left:0;margin-top:0;width:50pt;height:50pt;z-index:251657728;visibility:hidden">
            <o:lock v:ext="edit" selection="t"/>
          </v:shape>
        </w:pict>
      </w:r>
      <w:r>
        <w:pict w14:anchorId="547390B7">
          <v:shape id="_x0000_s2050" type="#_x0000_t136" style="position:absolute;margin-left:0;margin-top:0;width:50pt;height:50pt;z-index:251658752;visibility:hidden">
            <o:lock v:ext="edit" selection="t"/>
          </v:shape>
        </w:pict>
      </w:r>
    </w:p>
    <w:p w14:paraId="4A1DA45B" w14:textId="77777777" w:rsidR="00EA04AB" w:rsidRDefault="00000000">
      <w:pPr>
        <w:spacing w:after="0" w:line="240" w:lineRule="auto"/>
        <w:jc w:val="center"/>
        <w:rPr>
          <w:rFonts w:ascii="Arial Narrow" w:eastAsia="Arial Narrow" w:hAnsi="Arial Narrow" w:cs="Arial Narrow"/>
          <w:b/>
        </w:rPr>
      </w:pPr>
      <w:r>
        <w:rPr>
          <w:rFonts w:ascii="Arial Narrow" w:eastAsia="Arial Narrow" w:hAnsi="Arial Narrow" w:cs="Arial Narrow"/>
          <w:b/>
        </w:rPr>
        <w:t>ANEXO. 7</w:t>
      </w:r>
    </w:p>
    <w:p w14:paraId="6E371DEF" w14:textId="77777777" w:rsidR="00EA04AB" w:rsidRDefault="00EA04AB">
      <w:pPr>
        <w:jc w:val="center"/>
        <w:rPr>
          <w:rFonts w:ascii="Arial Narrow" w:eastAsia="Arial Narrow" w:hAnsi="Arial Narrow" w:cs="Arial Narrow"/>
          <w:b/>
        </w:rPr>
      </w:pPr>
    </w:p>
    <w:p w14:paraId="538442B9" w14:textId="77777777" w:rsidR="00EA04AB" w:rsidRDefault="00000000">
      <w:pPr>
        <w:jc w:val="center"/>
        <w:rPr>
          <w:rFonts w:ascii="Arial Narrow" w:eastAsia="Arial Narrow" w:hAnsi="Arial Narrow" w:cs="Arial Narrow"/>
          <w:b/>
        </w:rPr>
      </w:pPr>
      <w:bookmarkStart w:id="0" w:name="_heading=h.gjdgxs" w:colFirst="0" w:colLast="0"/>
      <w:bookmarkEnd w:id="0"/>
      <w:r>
        <w:rPr>
          <w:rFonts w:ascii="Arial Narrow" w:eastAsia="Arial Narrow" w:hAnsi="Arial Narrow" w:cs="Arial Narrow"/>
          <w:b/>
        </w:rPr>
        <w:t>FORMATO CERTIFICACIÓN DE PAGOS DE SEGURIDAD SOCIAL Y APORTES PARAFISCALES - (Persona Natural sin personal a cargo)</w:t>
      </w:r>
    </w:p>
    <w:p w14:paraId="14009870" w14:textId="77777777" w:rsidR="00EA04AB" w:rsidRDefault="00000000">
      <w:pPr>
        <w:spacing w:after="0" w:line="240" w:lineRule="auto"/>
        <w:jc w:val="both"/>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75E4C35F" w14:textId="77777777" w:rsidR="00EA04AB" w:rsidRDefault="00EA04AB">
      <w:pPr>
        <w:spacing w:after="0" w:line="240" w:lineRule="auto"/>
        <w:jc w:val="both"/>
        <w:rPr>
          <w:rFonts w:ascii="Arial Narrow" w:eastAsia="Arial Narrow" w:hAnsi="Arial Narrow" w:cs="Arial Narrow"/>
          <w:b/>
        </w:rPr>
      </w:pPr>
    </w:p>
    <w:p w14:paraId="642806AD" w14:textId="77777777" w:rsidR="00EA04AB" w:rsidRDefault="00000000">
      <w:pPr>
        <w:jc w:val="both"/>
        <w:rPr>
          <w:rFonts w:ascii="Arial Narrow" w:eastAsia="Arial Narrow" w:hAnsi="Arial Narrow" w:cs="Arial Narrow"/>
        </w:rPr>
      </w:pPr>
      <w:r>
        <w:rPr>
          <w:rFonts w:ascii="Arial Narrow" w:eastAsia="Arial Narrow" w:hAnsi="Arial Narrow" w:cs="Arial Narrow"/>
        </w:rPr>
        <w:t>Yo, __________________, identificado con _____________, certifico que no tengo personal a cargo y por ende no estoy obligado a efectuar el pago de aportes parafiscales y seguridad social.</w:t>
      </w:r>
    </w:p>
    <w:p w14:paraId="6E94FBBA" w14:textId="77777777" w:rsidR="00EA04AB" w:rsidRDefault="00EA04AB">
      <w:pPr>
        <w:jc w:val="both"/>
        <w:rPr>
          <w:rFonts w:ascii="Arial Narrow" w:eastAsia="Arial Narrow" w:hAnsi="Arial Narrow" w:cs="Arial Narrow"/>
        </w:rPr>
      </w:pPr>
    </w:p>
    <w:p w14:paraId="648A0973" w14:textId="77777777" w:rsidR="00EA04AB" w:rsidRDefault="00EA04AB">
      <w:pPr>
        <w:jc w:val="both"/>
        <w:rPr>
          <w:rFonts w:ascii="Arial Narrow" w:eastAsia="Arial Narrow" w:hAnsi="Arial Narrow" w:cs="Arial Narrow"/>
        </w:rPr>
      </w:pPr>
    </w:p>
    <w:p w14:paraId="1E997CC9" w14:textId="77777777" w:rsidR="00EA04AB" w:rsidRDefault="00000000">
      <w:pPr>
        <w:jc w:val="both"/>
        <w:rPr>
          <w:rFonts w:ascii="Arial Narrow" w:eastAsia="Arial Narrow" w:hAnsi="Arial Narrow" w:cs="Arial Narrow"/>
        </w:rPr>
      </w:pPr>
      <w:r>
        <w:rPr>
          <w:rFonts w:ascii="Arial Narrow" w:eastAsia="Arial Narrow" w:hAnsi="Arial Narrow" w:cs="Arial Narrow"/>
        </w:rPr>
        <w:t xml:space="preserve">Dada en ______, a </w:t>
      </w:r>
      <w:proofErr w:type="gramStart"/>
      <w:r>
        <w:rPr>
          <w:rFonts w:ascii="Arial Narrow" w:eastAsia="Arial Narrow" w:hAnsi="Arial Narrow" w:cs="Arial Narrow"/>
        </w:rPr>
        <w:t>los  (</w:t>
      </w:r>
      <w:proofErr w:type="gramEnd"/>
      <w:r>
        <w:rPr>
          <w:rFonts w:ascii="Arial Narrow" w:eastAsia="Arial Narrow" w:hAnsi="Arial Narrow" w:cs="Arial Narrow"/>
        </w:rPr>
        <w:t xml:space="preserve">      </w:t>
      </w:r>
      <w:proofErr w:type="gramStart"/>
      <w:r>
        <w:rPr>
          <w:rFonts w:ascii="Arial Narrow" w:eastAsia="Arial Narrow" w:hAnsi="Arial Narrow" w:cs="Arial Narrow"/>
        </w:rPr>
        <w:t xml:space="preserve">  )</w:t>
      </w:r>
      <w:proofErr w:type="gramEnd"/>
      <w:r>
        <w:rPr>
          <w:rFonts w:ascii="Arial Narrow" w:eastAsia="Arial Narrow" w:hAnsi="Arial Narrow" w:cs="Arial Narrow"/>
        </w:rPr>
        <w:t xml:space="preserve">__________ del mes de __________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________</w:t>
      </w:r>
    </w:p>
    <w:p w14:paraId="0154F61A" w14:textId="77777777" w:rsidR="00EA04AB" w:rsidRDefault="00EA04AB">
      <w:pPr>
        <w:jc w:val="both"/>
        <w:rPr>
          <w:rFonts w:ascii="Arial Narrow" w:eastAsia="Arial Narrow" w:hAnsi="Arial Narrow" w:cs="Arial Narrow"/>
        </w:rPr>
      </w:pPr>
    </w:p>
    <w:p w14:paraId="3371F712" w14:textId="77777777" w:rsidR="00EA04AB" w:rsidRDefault="00EA04AB">
      <w:pPr>
        <w:jc w:val="both"/>
        <w:rPr>
          <w:rFonts w:ascii="Arial Narrow" w:eastAsia="Arial Narrow" w:hAnsi="Arial Narrow" w:cs="Arial Narrow"/>
        </w:rPr>
      </w:pPr>
    </w:p>
    <w:p w14:paraId="36204D26" w14:textId="77777777" w:rsidR="00EA04AB" w:rsidRDefault="00000000">
      <w:pPr>
        <w:jc w:val="both"/>
        <w:rPr>
          <w:rFonts w:ascii="Arial Narrow" w:eastAsia="Arial Narrow" w:hAnsi="Arial Narrow" w:cs="Arial Narrow"/>
        </w:rPr>
      </w:pPr>
      <w:r>
        <w:rPr>
          <w:rFonts w:ascii="Arial Narrow" w:eastAsia="Arial Narrow" w:hAnsi="Arial Narrow" w:cs="Arial Narrow"/>
        </w:rPr>
        <w:t>FIRMA-----------------------------------------------------------</w:t>
      </w:r>
    </w:p>
    <w:p w14:paraId="103C8775" w14:textId="77777777" w:rsidR="00EA04AB" w:rsidRDefault="00000000">
      <w:pPr>
        <w:jc w:val="both"/>
        <w:rPr>
          <w:rFonts w:ascii="Arial Narrow" w:eastAsia="Arial Narrow" w:hAnsi="Arial Narrow" w:cs="Arial Narrow"/>
        </w:rPr>
      </w:pPr>
      <w:r>
        <w:rPr>
          <w:rFonts w:ascii="Arial Narrow" w:eastAsia="Arial Narrow" w:hAnsi="Arial Narrow" w:cs="Arial Narrow"/>
        </w:rPr>
        <w:t>NOMBRE DE QUIEN CERTIFICA ____________</w:t>
      </w:r>
    </w:p>
    <w:p w14:paraId="7D254ACC" w14:textId="77777777" w:rsidR="00EA04AB" w:rsidRDefault="00EA04AB">
      <w:pPr>
        <w:rPr>
          <w:rFonts w:ascii="Arial Narrow" w:eastAsia="Arial Narrow" w:hAnsi="Arial Narrow" w:cs="Arial Narrow"/>
        </w:rPr>
      </w:pPr>
    </w:p>
    <w:sectPr w:rsidR="00EA04AB">
      <w:headerReference w:type="even" r:id="rId8"/>
      <w:headerReference w:type="default" r:id="rId9"/>
      <w:footerReference w:type="default" r:id="rId10"/>
      <w:headerReference w:type="first" r:id="rId11"/>
      <w:pgSz w:w="12242" w:h="19442"/>
      <w:pgMar w:top="1418" w:right="1418" w:bottom="1418" w:left="141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5BC07D" w14:textId="77777777" w:rsidR="008B6FD6" w:rsidRDefault="008B6FD6">
      <w:pPr>
        <w:spacing w:after="0" w:line="240" w:lineRule="auto"/>
      </w:pPr>
      <w:r>
        <w:separator/>
      </w:r>
    </w:p>
  </w:endnote>
  <w:endnote w:type="continuationSeparator" w:id="0">
    <w:p w14:paraId="02B88D7A" w14:textId="77777777" w:rsidR="008B6FD6" w:rsidRDefault="008B6F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r:id="rId1" w:fontKey="{A308DF4A-F4AE-4FBC-A8BA-2543D225273F}"/>
    <w:embedBold r:id="rId2" w:fontKey="{350ED322-94E8-4C90-B453-65898AC55FAD}"/>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Bold r:id="rId3" w:fontKey="{7DDB4FDC-67A0-489A-B491-7FEE320ABF74}"/>
  </w:font>
  <w:font w:name="Arial Narrow">
    <w:panose1 w:val="020B0606020202030204"/>
    <w:charset w:val="00"/>
    <w:family w:val="swiss"/>
    <w:pitch w:val="variable"/>
    <w:sig w:usb0="00000287" w:usb1="00000800" w:usb2="00000000" w:usb3="00000000" w:csb0="0000009F" w:csb1="00000000"/>
    <w:embedRegular r:id="rId4" w:fontKey="{D7D8FB49-18C2-4AA5-A470-E71E61972FB6}"/>
    <w:embedBold r:id="rId5" w:fontKey="{3FACB995-633A-45D3-9BBF-BE91E07212FE}"/>
    <w:embedBoldItalic r:id="rId6" w:fontKey="{45D64D17-8443-4C7A-AFBE-CD6E90A05807}"/>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Bold r:id="rId7" w:fontKey="{F7C0D0CE-C3A5-4147-8253-DB02A5797233}"/>
  </w:font>
  <w:font w:name="Verdana">
    <w:panose1 w:val="020B0604030504040204"/>
    <w:charset w:val="00"/>
    <w:family w:val="swiss"/>
    <w:pitch w:val="variable"/>
    <w:sig w:usb0="A00006FF" w:usb1="4000205B" w:usb2="00000010" w:usb3="00000000" w:csb0="0000019F" w:csb1="00000000"/>
    <w:embedRegular r:id="rId8" w:fontKey="{01B5D8E3-4F2D-4A3A-B394-E068AD54FB40}"/>
  </w:font>
  <w:font w:name="Segoe UI">
    <w:panose1 w:val="020B0502040204020203"/>
    <w:charset w:val="00"/>
    <w:family w:val="swiss"/>
    <w:pitch w:val="variable"/>
    <w:sig w:usb0="E4002EFF" w:usb1="C000E47F" w:usb2="00000009" w:usb3="00000000" w:csb0="000001FF" w:csb1="00000000"/>
    <w:embedRegular r:id="rId9" w:fontKey="{297BC30C-6E31-4F21-BBEE-0D605D1962F6}"/>
  </w:font>
  <w:font w:name="Georgia">
    <w:panose1 w:val="02040502050405020303"/>
    <w:charset w:val="00"/>
    <w:family w:val="roman"/>
    <w:pitch w:val="variable"/>
    <w:sig w:usb0="00000287" w:usb1="00000000" w:usb2="00000000" w:usb3="00000000" w:csb0="0000009F" w:csb1="00000000"/>
    <w:embedRegular r:id="rId10" w:fontKey="{B59E01EC-F1DF-4E14-AC31-E44F3D24DC1A}"/>
    <w:embedItalic r:id="rId11" w:fontKey="{2488C252-7015-42B3-893B-32B63DE372D7}"/>
  </w:font>
  <w:font w:name="Calibri Light">
    <w:panose1 w:val="020F0302020204030204"/>
    <w:charset w:val="00"/>
    <w:family w:val="swiss"/>
    <w:pitch w:val="variable"/>
    <w:sig w:usb0="E4002EFF" w:usb1="C200247B" w:usb2="00000009" w:usb3="00000000" w:csb0="000001FF" w:csb1="00000000"/>
    <w:embedRegular r:id="rId12" w:fontKey="{05091309-96E5-4214-AF16-D33F0338B6B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567E54" w14:textId="77777777" w:rsidR="00EA04AB" w:rsidRDefault="00EA04AB">
    <w:pPr>
      <w:widowControl w:val="0"/>
      <w:pBdr>
        <w:top w:val="nil"/>
        <w:left w:val="nil"/>
        <w:bottom w:val="nil"/>
        <w:right w:val="nil"/>
        <w:between w:val="nil"/>
      </w:pBdr>
      <w:spacing w:after="0" w:line="276" w:lineRule="auto"/>
      <w:rPr>
        <w:rFonts w:cs="Calibri"/>
        <w:color w:val="000000"/>
      </w:rPr>
    </w:pPr>
  </w:p>
  <w:tbl>
    <w:tblPr>
      <w:tblStyle w:val="a"/>
      <w:tblW w:w="9406" w:type="dxa"/>
      <w:tblInd w:w="0" w:type="dxa"/>
      <w:tblBorders>
        <w:top w:val="single" w:sz="18" w:space="0" w:color="808080"/>
        <w:insideV w:val="single" w:sz="18" w:space="0" w:color="808080"/>
      </w:tblBorders>
      <w:tblLayout w:type="fixed"/>
      <w:tblLook w:val="0400" w:firstRow="0" w:lastRow="0" w:firstColumn="0" w:lastColumn="0" w:noHBand="0" w:noVBand="1"/>
    </w:tblPr>
    <w:tblGrid>
      <w:gridCol w:w="975"/>
      <w:gridCol w:w="8431"/>
    </w:tblGrid>
    <w:tr w:rsidR="00EA04AB" w14:paraId="58A7D91F" w14:textId="77777777">
      <w:tc>
        <w:tcPr>
          <w:tcW w:w="975" w:type="dxa"/>
        </w:tcPr>
        <w:p w14:paraId="10391B16" w14:textId="77777777" w:rsidR="00EA04AB" w:rsidRDefault="00000000">
          <w:pPr>
            <w:pBdr>
              <w:top w:val="nil"/>
              <w:left w:val="nil"/>
              <w:bottom w:val="nil"/>
              <w:right w:val="nil"/>
              <w:between w:val="nil"/>
            </w:pBdr>
            <w:tabs>
              <w:tab w:val="center" w:pos="4252"/>
              <w:tab w:val="right" w:pos="8504"/>
            </w:tabs>
            <w:spacing w:after="0" w:line="240" w:lineRule="auto"/>
            <w:jc w:val="right"/>
            <w:rPr>
              <w:rFonts w:cs="Calibri"/>
              <w:b/>
              <w:color w:val="4F81BD"/>
              <w:sz w:val="32"/>
              <w:szCs w:val="32"/>
            </w:rPr>
          </w:pPr>
          <w:r>
            <w:rPr>
              <w:rFonts w:cs="Calibri"/>
              <w:color w:val="000000"/>
            </w:rPr>
            <w:fldChar w:fldCharType="begin"/>
          </w:r>
          <w:r>
            <w:rPr>
              <w:rFonts w:cs="Calibri"/>
              <w:color w:val="000000"/>
            </w:rPr>
            <w:instrText>PAGE</w:instrText>
          </w:r>
          <w:r>
            <w:rPr>
              <w:rFonts w:cs="Calibri"/>
              <w:color w:val="000000"/>
            </w:rPr>
            <w:fldChar w:fldCharType="separate"/>
          </w:r>
          <w:r w:rsidR="00722F9F">
            <w:rPr>
              <w:rFonts w:cs="Calibri"/>
              <w:noProof/>
              <w:color w:val="000000"/>
            </w:rPr>
            <w:t>1</w:t>
          </w:r>
          <w:r>
            <w:rPr>
              <w:rFonts w:cs="Calibri"/>
              <w:color w:val="000000"/>
            </w:rPr>
            <w:fldChar w:fldCharType="end"/>
          </w:r>
        </w:p>
      </w:tc>
      <w:tc>
        <w:tcPr>
          <w:tcW w:w="8431" w:type="dxa"/>
        </w:tcPr>
        <w:p w14:paraId="79D0C1CD" w14:textId="77777777" w:rsidR="00EA04AB" w:rsidRDefault="00EA04AB">
          <w:pPr>
            <w:pBdr>
              <w:top w:val="nil"/>
              <w:left w:val="nil"/>
              <w:bottom w:val="nil"/>
              <w:right w:val="nil"/>
              <w:between w:val="nil"/>
            </w:pBdr>
            <w:tabs>
              <w:tab w:val="center" w:pos="4252"/>
              <w:tab w:val="right" w:pos="8504"/>
            </w:tabs>
            <w:spacing w:after="0" w:line="240" w:lineRule="auto"/>
            <w:rPr>
              <w:rFonts w:cs="Calibri"/>
              <w:color w:val="000000"/>
            </w:rPr>
          </w:pPr>
        </w:p>
      </w:tc>
    </w:tr>
  </w:tbl>
  <w:p w14:paraId="3A4159A5" w14:textId="77777777" w:rsidR="00EA04AB" w:rsidRDefault="00EA04AB">
    <w:pPr>
      <w:pBdr>
        <w:top w:val="nil"/>
        <w:left w:val="nil"/>
        <w:bottom w:val="nil"/>
        <w:right w:val="nil"/>
        <w:between w:val="nil"/>
      </w:pBdr>
      <w:spacing w:after="200" w:line="276" w:lineRule="auto"/>
      <w:ind w:left="720"/>
      <w:rPr>
        <w:rFonts w:cs="Calibri"/>
        <w:color w:val="000000"/>
      </w:rPr>
    </w:pPr>
  </w:p>
  <w:p w14:paraId="7818F18B" w14:textId="77777777" w:rsidR="00EA04AB" w:rsidRDefault="00EA04A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966CB7" w14:textId="77777777" w:rsidR="008B6FD6" w:rsidRDefault="008B6FD6">
      <w:pPr>
        <w:spacing w:after="0" w:line="240" w:lineRule="auto"/>
      </w:pPr>
      <w:r>
        <w:separator/>
      </w:r>
    </w:p>
  </w:footnote>
  <w:footnote w:type="continuationSeparator" w:id="0">
    <w:p w14:paraId="03B363F3" w14:textId="77777777" w:rsidR="008B6FD6" w:rsidRDefault="008B6F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B71ACE" w14:textId="77777777" w:rsidR="00EA04AB" w:rsidRDefault="00000000">
    <w:pPr>
      <w:pBdr>
        <w:top w:val="nil"/>
        <w:left w:val="nil"/>
        <w:bottom w:val="nil"/>
        <w:right w:val="nil"/>
        <w:between w:val="nil"/>
      </w:pBdr>
      <w:tabs>
        <w:tab w:val="center" w:pos="4252"/>
        <w:tab w:val="right" w:pos="8504"/>
      </w:tabs>
      <w:spacing w:after="0" w:line="240" w:lineRule="auto"/>
      <w:rPr>
        <w:rFonts w:cs="Calibri"/>
        <w:color w:val="000000"/>
      </w:rPr>
    </w:pPr>
    <w:r>
      <w:rPr>
        <w:rFonts w:cs="Calibri"/>
        <w:color w:val="000000"/>
      </w:rPr>
      <w:pict w14:anchorId="5F9DAFC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 o:spid="_x0000_s1025" type="#_x0000_t136" style="position:absolute;margin-left:0;margin-top:0;width:442.05pt;height:221pt;rotation:315;z-index:-251656192;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r>
      <w:rPr>
        <w:rFonts w:cs="Calibri"/>
        <w:noProof/>
        <w:color w:val="000000"/>
      </w:rPr>
      <mc:AlternateContent>
        <mc:Choice Requires="wpg">
          <w:drawing>
            <wp:anchor distT="0" distB="0" distL="0" distR="0" simplePos="0" relativeHeight="251655168" behindDoc="1" locked="0" layoutInCell="1" hidden="0" allowOverlap="1" wp14:anchorId="3F6D09A2" wp14:editId="5517695C">
              <wp:simplePos x="0" y="0"/>
              <wp:positionH relativeFrom="margin">
                <wp:align>center</wp:align>
              </wp:positionH>
              <wp:positionV relativeFrom="margin">
                <wp:align>center</wp:align>
              </wp:positionV>
              <wp:extent cx="5967380" cy="5967380"/>
              <wp:effectExtent l="0" t="0" r="0" b="0"/>
              <wp:wrapNone/>
              <wp:docPr id="808321146" name="Rectángulo 808321146"/>
              <wp:cNvGraphicFramePr/>
              <a:graphic xmlns:a="http://schemas.openxmlformats.org/drawingml/2006/main">
                <a:graphicData uri="http://schemas.microsoft.com/office/word/2010/wordprocessingShape">
                  <wps:wsp>
                    <wps:cNvSpPr/>
                    <wps:spPr>
                      <a:xfrm rot="-2700000">
                        <a:off x="2284030" y="2631920"/>
                        <a:ext cx="6123940" cy="2296160"/>
                      </a:xfrm>
                      <a:prstGeom prst="rect">
                        <a:avLst/>
                      </a:prstGeom>
                    </wps:spPr>
                    <wps:txbx>
                      <w:txbxContent>
                        <w:p w14:paraId="01CF07EA" w14:textId="77777777" w:rsidR="00EA04AB" w:rsidRDefault="00000000">
                          <w:pPr>
                            <w:spacing w:after="0" w:line="240" w:lineRule="auto"/>
                            <w:jc w:val="center"/>
                            <w:textDirection w:val="btLr"/>
                          </w:pPr>
                          <w:r>
                            <w:rPr>
                              <w:rFonts w:cs="Calibri"/>
                              <w:color w:val="C0C0C0"/>
                              <w:sz w:val="144"/>
                            </w:rPr>
                            <w:t>proyecto</w:t>
                          </w: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5967380" cy="5967380"/>
              <wp:effectExtent b="0" l="0" r="0" t="0"/>
              <wp:wrapNone/>
              <wp:docPr id="808321146"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5967380" cy="5967380"/>
                      </a:xfrm>
                      <a:prstGeom prst="rect"/>
                      <a:ln/>
                    </pic:spPr>
                  </pic:pic>
                </a:graphicData>
              </a:graphic>
            </wp:anchor>
          </w:drawing>
        </mc:Fallback>
      </mc:AlternateContent>
    </w:r>
    <w:r>
      <w:rPr>
        <w:rFonts w:cs="Calibri"/>
        <w:noProof/>
        <w:color w:val="000000"/>
      </w:rPr>
      <mc:AlternateContent>
        <mc:Choice Requires="wpg">
          <w:drawing>
            <wp:anchor distT="0" distB="0" distL="0" distR="0" simplePos="0" relativeHeight="251656192" behindDoc="1" locked="0" layoutInCell="1" hidden="0" allowOverlap="1" wp14:anchorId="7E31E2A2" wp14:editId="5AD0567D">
              <wp:simplePos x="0" y="0"/>
              <wp:positionH relativeFrom="margin">
                <wp:align>center</wp:align>
              </wp:positionH>
              <wp:positionV relativeFrom="margin">
                <wp:align>center</wp:align>
              </wp:positionV>
              <wp:extent cx="5968278" cy="5968278"/>
              <wp:effectExtent l="0" t="0" r="0" b="0"/>
              <wp:wrapNone/>
              <wp:docPr id="808321145" name="Rectángulo 808321145"/>
              <wp:cNvGraphicFramePr/>
              <a:graphic xmlns:a="http://schemas.openxmlformats.org/drawingml/2006/main">
                <a:graphicData uri="http://schemas.microsoft.com/office/word/2010/wordprocessingShape">
                  <wps:wsp>
                    <wps:cNvSpPr/>
                    <wps:spPr>
                      <a:xfrm rot="-2700000">
                        <a:off x="1529968" y="3385348"/>
                        <a:ext cx="7632065" cy="789305"/>
                      </a:xfrm>
                      <a:prstGeom prst="rect">
                        <a:avLst/>
                      </a:prstGeom>
                    </wps:spPr>
                    <wps:txbx>
                      <w:txbxContent>
                        <w:p w14:paraId="0CA877FD" w14:textId="77777777" w:rsidR="00EA04AB" w:rsidRDefault="00000000">
                          <w:pPr>
                            <w:spacing w:after="0" w:line="240" w:lineRule="auto"/>
                            <w:jc w:val="center"/>
                            <w:textDirection w:val="btLr"/>
                          </w:pPr>
                          <w:r>
                            <w:rPr>
                              <w:rFonts w:cs="Calibri"/>
                              <w:color w:val="C0C0C0"/>
                              <w:sz w:val="144"/>
                            </w:rPr>
                            <w:t>PLIEGO DE CONDICIONES DEFINITIVO</w:t>
                          </w: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5968278" cy="5968278"/>
              <wp:effectExtent b="0" l="0" r="0" t="0"/>
              <wp:wrapNone/>
              <wp:docPr id="808321145"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5968278" cy="5968278"/>
                      </a:xfrm>
                      <a:prstGeom prst="rect"/>
                      <a:ln/>
                    </pic:spPr>
                  </pic:pic>
                </a:graphicData>
              </a:graphic>
            </wp:anchor>
          </w:drawing>
        </mc:Fallback>
      </mc:AlternateContent>
    </w:r>
    <w:r>
      <w:rPr>
        <w:rFonts w:cs="Calibri"/>
        <w:noProof/>
        <w:color w:val="000000"/>
      </w:rPr>
      <mc:AlternateContent>
        <mc:Choice Requires="wpg">
          <w:drawing>
            <wp:anchor distT="0" distB="0" distL="0" distR="0" simplePos="0" relativeHeight="251657216" behindDoc="1" locked="0" layoutInCell="1" hidden="0" allowOverlap="1" wp14:anchorId="0592DA25" wp14:editId="6DC78405">
              <wp:simplePos x="0" y="0"/>
              <wp:positionH relativeFrom="margin">
                <wp:align>center</wp:align>
              </wp:positionH>
              <wp:positionV relativeFrom="margin">
                <wp:align>center</wp:align>
              </wp:positionV>
              <wp:extent cx="5965584" cy="5965584"/>
              <wp:effectExtent l="0" t="0" r="0" b="0"/>
              <wp:wrapNone/>
              <wp:docPr id="808321147" name="Rectángulo 808321147"/>
              <wp:cNvGraphicFramePr/>
              <a:graphic xmlns:a="http://schemas.openxmlformats.org/drawingml/2006/main">
                <a:graphicData uri="http://schemas.microsoft.com/office/word/2010/wordprocessingShape">
                  <wps:wsp>
                    <wps:cNvSpPr/>
                    <wps:spPr>
                      <a:xfrm rot="-2700000">
                        <a:off x="1531555" y="3385665"/>
                        <a:ext cx="7628890" cy="788670"/>
                      </a:xfrm>
                      <a:prstGeom prst="rect">
                        <a:avLst/>
                      </a:prstGeom>
                    </wps:spPr>
                    <wps:txbx>
                      <w:txbxContent>
                        <w:p w14:paraId="175AB1BF" w14:textId="77777777" w:rsidR="00EA04AB" w:rsidRDefault="00000000">
                          <w:pPr>
                            <w:spacing w:after="0" w:line="240" w:lineRule="auto"/>
                            <w:jc w:val="center"/>
                            <w:textDirection w:val="btLr"/>
                          </w:pPr>
                          <w:r>
                            <w:rPr>
                              <w:rFonts w:cs="Calibri"/>
                              <w:color w:val="C0C0C0"/>
                              <w:sz w:val="144"/>
                            </w:rPr>
                            <w:t>PROYECTO DE PLIEGO DE CONDICIONES</w:t>
                          </w:r>
                        </w:p>
                      </w:txbxContent>
                    </wps:txbx>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5965584" cy="5965584"/>
              <wp:effectExtent b="0" l="0" r="0" t="0"/>
              <wp:wrapNone/>
              <wp:docPr id="808321147"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5965584" cy="5965584"/>
                      </a:xfrm>
                      <a:prstGeom prst="rect"/>
                      <a:ln/>
                    </pic:spPr>
                  </pic:pic>
                </a:graphicData>
              </a:graphic>
            </wp:anchor>
          </w:drawing>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8D122A" w14:textId="77777777" w:rsidR="00EA04AB" w:rsidRDefault="00000000">
    <w:pPr>
      <w:widowControl w:val="0"/>
      <w:spacing w:after="0" w:line="240" w:lineRule="auto"/>
      <w:ind w:left="3975"/>
      <w:rPr>
        <w:rFonts w:ascii="Times New Roman" w:eastAsia="Times New Roman" w:hAnsi="Times New Roman"/>
        <w:color w:val="000000"/>
        <w:sz w:val="20"/>
        <w:szCs w:val="20"/>
      </w:rPr>
    </w:pPr>
    <w:r>
      <w:pict w14:anchorId="1A20B81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7" type="#_x0000_t136" style="position:absolute;left:0;text-align:left;margin-left:0;margin-top:0;width:442.05pt;height:221pt;rotation:315;z-index:-251658240;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r>
      <w:rPr>
        <w:noProof/>
      </w:rPr>
      <w:drawing>
        <wp:inline distT="0" distB="0" distL="0" distR="0" wp14:anchorId="74422E94" wp14:editId="2A01CBC5">
          <wp:extent cx="752075" cy="961645"/>
          <wp:effectExtent l="0" t="0" r="0" b="0"/>
          <wp:docPr id="808321148" name="image1.jpg"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image1.jpg" descr="C:\Users\ilde.saenz\AppData\Local\Microsoft\Windows\Temporary Internet Files\Content.Outlook\BDWFRGO2\FGN B_N Vertical 1.jpg"/>
                  <pic:cNvPicPr preferRelativeResize="0"/>
                </pic:nvPicPr>
                <pic:blipFill>
                  <a:blip r:embed="rId1"/>
                  <a:srcRect l="12174" t="11042" r="11495" b="14376"/>
                  <a:stretch>
                    <a:fillRect/>
                  </a:stretch>
                </pic:blipFill>
                <pic:spPr>
                  <a:xfrm>
                    <a:off x="0" y="0"/>
                    <a:ext cx="752075" cy="961645"/>
                  </a:xfrm>
                  <a:prstGeom prst="rect">
                    <a:avLst/>
                  </a:prstGeom>
                  <a:ln/>
                </pic:spPr>
              </pic:pic>
            </a:graphicData>
          </a:graphic>
        </wp:inline>
      </w:drawing>
    </w:r>
  </w:p>
  <w:p w14:paraId="72FEB191" w14:textId="77777777" w:rsidR="00EA04AB" w:rsidRDefault="00EA04AB">
    <w:pPr>
      <w:widowControl w:val="0"/>
      <w:spacing w:before="4" w:after="0" w:line="100" w:lineRule="auto"/>
      <w:rPr>
        <w:rFonts w:ascii="Times New Roman" w:eastAsia="Times New Roman" w:hAnsi="Times New Roman"/>
        <w:color w:val="000000"/>
        <w:sz w:val="10"/>
        <w:szCs w:val="10"/>
      </w:rPr>
    </w:pPr>
  </w:p>
  <w:p w14:paraId="2FEEFF7D" w14:textId="77777777" w:rsidR="00EA04AB" w:rsidRDefault="00EA04AB">
    <w:pPr>
      <w:widowControl w:val="0"/>
      <w:spacing w:after="0" w:line="200" w:lineRule="auto"/>
      <w:rPr>
        <w:rFonts w:ascii="Times New Roman" w:eastAsia="Times New Roman" w:hAnsi="Times New Roman"/>
        <w:color w:val="000000"/>
        <w:sz w:val="20"/>
        <w:szCs w:val="20"/>
      </w:rPr>
    </w:pPr>
  </w:p>
  <w:p w14:paraId="7ECC22F7" w14:textId="23F67FB8" w:rsidR="00EA04AB" w:rsidRDefault="00000000">
    <w:pPr>
      <w:jc w:val="center"/>
      <w:rPr>
        <w:rFonts w:ascii="Arial Narrow" w:eastAsia="Arial Narrow" w:hAnsi="Arial Narrow" w:cs="Arial Narrow"/>
      </w:rPr>
    </w:pPr>
    <w:r>
      <w:rPr>
        <w:rFonts w:ascii="Arial Narrow" w:eastAsia="Arial Narrow" w:hAnsi="Arial Narrow" w:cs="Arial Narrow"/>
        <w:b/>
      </w:rPr>
      <w:t>NÚMERO</w:t>
    </w:r>
    <w:r>
      <w:rPr>
        <w:rFonts w:ascii="Arial Narrow" w:eastAsia="Arial Narrow" w:hAnsi="Arial Narrow" w:cs="Arial Narrow"/>
        <w:b/>
        <w:color w:val="000000"/>
      </w:rPr>
      <w:t xml:space="preserve"> DE PROCESO </w:t>
    </w:r>
    <w:r>
      <w:rPr>
        <w:rFonts w:ascii="Arial Narrow" w:eastAsia="Arial Narrow" w:hAnsi="Arial Narrow" w:cs="Arial Narrow"/>
        <w:b/>
      </w:rPr>
      <w:t>FGN-NC-MC-</w:t>
    </w:r>
    <w:r w:rsidR="00722F9F">
      <w:rPr>
        <w:rFonts w:ascii="Arial Narrow" w:eastAsia="Arial Narrow" w:hAnsi="Arial Narrow" w:cs="Arial Narrow"/>
        <w:b/>
      </w:rPr>
      <w:t>00</w:t>
    </w:r>
    <w:r w:rsidR="00DD681F">
      <w:rPr>
        <w:rFonts w:ascii="Arial Narrow" w:eastAsia="Arial Narrow" w:hAnsi="Arial Narrow" w:cs="Arial Narrow"/>
        <w:b/>
      </w:rPr>
      <w:t>55</w:t>
    </w:r>
    <w:r>
      <w:rPr>
        <w:rFonts w:ascii="Arial Narrow" w:eastAsia="Arial Narrow" w:hAnsi="Arial Narrow" w:cs="Arial Narrow"/>
        <w:b/>
      </w:rPr>
      <w:t>-2025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A55F31" w14:textId="77777777" w:rsidR="00EA04AB" w:rsidRDefault="00000000">
    <w:pPr>
      <w:pBdr>
        <w:top w:val="nil"/>
        <w:left w:val="nil"/>
        <w:bottom w:val="nil"/>
        <w:right w:val="nil"/>
        <w:between w:val="nil"/>
      </w:pBdr>
      <w:tabs>
        <w:tab w:val="center" w:pos="4252"/>
        <w:tab w:val="right" w:pos="8504"/>
      </w:tabs>
      <w:spacing w:after="0" w:line="240" w:lineRule="auto"/>
      <w:rPr>
        <w:rFonts w:cs="Calibri"/>
        <w:color w:val="000000"/>
      </w:rPr>
    </w:pPr>
    <w:r>
      <w:rPr>
        <w:rFonts w:cs="Calibri"/>
        <w:color w:val="000000"/>
      </w:rPr>
      <w:pict w14:anchorId="21F2FC8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1026" type="#_x0000_t136" style="position:absolute;margin-left:0;margin-top:0;width:442.05pt;height:221pt;rotation:315;z-index:-251657216;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BA76A7"/>
    <w:multiLevelType w:val="multilevel"/>
    <w:tmpl w:val="91862CEE"/>
    <w:lvl w:ilvl="0">
      <w:start w:val="1"/>
      <w:numFmt w:val="decimal"/>
      <w:pStyle w:val="Ttulo1"/>
      <w:lvlText w:val="%1."/>
      <w:lvlJc w:val="left"/>
      <w:pPr>
        <w:tabs>
          <w:tab w:val="num" w:pos="720"/>
        </w:tabs>
        <w:ind w:left="720" w:hanging="720"/>
      </w:pPr>
    </w:lvl>
    <w:lvl w:ilvl="1">
      <w:start w:val="1"/>
      <w:numFmt w:val="decimal"/>
      <w:pStyle w:val="Prrafodelista"/>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20310327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embedTrueTypeFonts/>
  <w:proofState w:spelling="clean" w:grammar="clean"/>
  <w:defaultTabStop w:val="720"/>
  <w:hyphenationZone w:val="425"/>
  <w:characterSpacingControl w:val="doNotCompress"/>
  <w:hdrShapeDefaults>
    <o:shapedefaults v:ext="edit" spidmax="2053"/>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04AB"/>
    <w:rsid w:val="000A0F2C"/>
    <w:rsid w:val="00365CAD"/>
    <w:rsid w:val="00722F9F"/>
    <w:rsid w:val="008B6FD6"/>
    <w:rsid w:val="00A616F4"/>
    <w:rsid w:val="00DD681F"/>
    <w:rsid w:val="00EA04A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2B4D65D5"/>
  <w15:docId w15:val="{6554A2B5-F8EA-4044-A1D1-508DFA89E5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1"/>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semiHidden/>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semiHidden/>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iPriority w:val="9"/>
    <w:semiHidden/>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iPriority w:val="9"/>
    <w:semiHidden/>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iPriority w:val="9"/>
    <w:semiHidden/>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1"/>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eastAsia="Times New Roman"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1cUJy9kMNQH5Fokha/m3EhjIG9g==">CgMxLjAyCGguZ2pkZ3hzOAByITFOUzk4aUo2anVyaFRNVW5tQmRNV2F1QzNjTXpDNkwwWQ==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91</Words>
  <Characters>505</Characters>
  <Application>Microsoft Office Word</Application>
  <DocSecurity>0</DocSecurity>
  <Lines>10</Lines>
  <Paragraphs>5</Paragraphs>
  <ScaleCrop>false</ScaleCrop>
  <Company/>
  <LinksUpToDate>false</LinksUpToDate>
  <CharactersWithSpaces>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Jicela Tellez Gonzalez</dc:creator>
  <cp:lastModifiedBy>Ivan Felipe Uribe Ospina</cp:lastModifiedBy>
  <cp:revision>3</cp:revision>
  <dcterms:created xsi:type="dcterms:W3CDTF">2021-05-20T21:06:00Z</dcterms:created>
  <dcterms:modified xsi:type="dcterms:W3CDTF">2025-10-28T19:24:00Z</dcterms:modified>
</cp:coreProperties>
</file>