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77AA8" w:rsidR="00AF2463" w:rsidP="12DF23AE" w:rsidRDefault="00AF2463" w14:paraId="41F49986" w14:textId="5D1B41B1">
      <w:pPr>
        <w:rPr>
          <w:rFonts w:cs="Arial"/>
          <w:b/>
          <w:bCs/>
          <w:color w:val="000000" w:themeColor="text1"/>
          <w:sz w:val="20"/>
          <w:szCs w:val="20"/>
          <w:lang w:val="es-CO"/>
        </w:rPr>
      </w:pPr>
    </w:p>
    <w:p w:rsidRPr="00684587" w:rsidR="00684587" w:rsidP="00F55408" w:rsidRDefault="00632D7E" w14:paraId="4ED2BD3E" w14:textId="4069A12B">
      <w:pPr>
        <w:rPr>
          <w:rFonts w:ascii="Verdana" w:hAnsi="Verdana" w:cs="Arial"/>
          <w:b/>
          <w:bCs/>
          <w:color w:val="000000" w:themeColor="text1"/>
          <w:sz w:val="24"/>
          <w:szCs w:val="24"/>
          <w:lang w:val="es-CO"/>
        </w:rPr>
      </w:pPr>
      <w:r w:rsidRPr="00684587">
        <w:rPr>
          <w:rFonts w:ascii="Verdana" w:hAnsi="Verdana" w:cs="Arial"/>
          <w:b/>
          <w:bCs/>
          <w:color w:val="000000" w:themeColor="text1"/>
          <w:sz w:val="24"/>
          <w:szCs w:val="24"/>
          <w:lang w:val="es-CO"/>
        </w:rPr>
        <w:t xml:space="preserve">Formato 9- </w:t>
      </w:r>
      <w:r w:rsidRPr="00684587" w:rsidR="006A5C19">
        <w:rPr>
          <w:rFonts w:ascii="Verdana" w:hAnsi="Verdana" w:cs="Arial"/>
          <w:b/>
          <w:bCs/>
          <w:color w:val="000000" w:themeColor="text1"/>
          <w:sz w:val="24"/>
          <w:szCs w:val="24"/>
          <w:lang w:val="es-CO"/>
        </w:rPr>
        <w:t xml:space="preserve">Factor Técnico </w:t>
      </w:r>
      <w:r w:rsidRPr="00684587" w:rsidR="00684587">
        <w:rPr>
          <w:rFonts w:ascii="Verdana" w:hAnsi="Verdana" w:cs="Arial"/>
          <w:b/>
          <w:bCs/>
          <w:color w:val="000000" w:themeColor="text1"/>
          <w:sz w:val="24"/>
          <w:szCs w:val="24"/>
          <w:lang w:val="es-CO"/>
        </w:rPr>
        <w:t xml:space="preserve">Adicional, Vinculación de discapacitados </w:t>
      </w:r>
      <w:r w:rsidR="00684587">
        <w:rPr>
          <w:rFonts w:ascii="Verdana" w:hAnsi="Verdana" w:cs="Arial"/>
          <w:b/>
          <w:bCs/>
          <w:color w:val="000000" w:themeColor="text1"/>
          <w:sz w:val="24"/>
          <w:szCs w:val="24"/>
          <w:lang w:val="es-CO"/>
        </w:rPr>
        <w:t xml:space="preserve"> </w:t>
      </w:r>
      <w:r w:rsidRPr="00684587" w:rsidR="00684587">
        <w:rPr>
          <w:rFonts w:ascii="Verdana" w:hAnsi="Verdana" w:cs="Arial"/>
          <w:b/>
          <w:bCs/>
          <w:color w:val="000000" w:themeColor="text1"/>
          <w:sz w:val="24"/>
          <w:szCs w:val="24"/>
          <w:lang w:val="es-CO"/>
        </w:rPr>
        <w:t>y Apoyo Industria Nacional</w:t>
      </w:r>
    </w:p>
    <w:p w:rsidRPr="00421558" w:rsidR="00684587" w:rsidP="00684587" w:rsidRDefault="00684587" w14:paraId="05B2CD71" w14:textId="77777777">
      <w:pPr>
        <w:jc w:val="center"/>
        <w:rPr>
          <w:rFonts w:cs="Arial"/>
          <w:b/>
          <w:sz w:val="20"/>
          <w:szCs w:val="20"/>
          <w:lang w:val="es-CO"/>
        </w:rPr>
      </w:pPr>
    </w:p>
    <w:p w:rsidRPr="00F77AA8" w:rsidR="00980E4B" w:rsidP="00632D7E" w:rsidRDefault="00980E4B" w14:paraId="4B22BD57" w14:textId="37801A54">
      <w:pPr>
        <w:jc w:val="center"/>
        <w:rPr>
          <w:rFonts w:ascii="Verdana" w:hAnsi="Verdana" w:cs="Arial"/>
          <w:b/>
          <w:bCs/>
          <w:color w:val="000000" w:themeColor="text1"/>
          <w:sz w:val="24"/>
          <w:szCs w:val="24"/>
          <w:lang w:val="es-CO"/>
        </w:rPr>
      </w:pPr>
    </w:p>
    <w:p w:rsidRPr="00F77AA8" w:rsidR="00963D0C" w:rsidP="00963D0C" w:rsidRDefault="00963D0C" w14:paraId="0EC68913" w14:textId="77777777">
      <w:pPr>
        <w:jc w:val="center"/>
        <w:rPr>
          <w:rFonts w:ascii="Verdana" w:hAnsi="Verdana" w:cs="Arial"/>
          <w:b/>
          <w:sz w:val="20"/>
          <w:szCs w:val="20"/>
          <w:lang w:val="es-CO"/>
        </w:rPr>
      </w:pPr>
    </w:p>
    <w:p w:rsidRPr="00F77AA8" w:rsidR="00626F98" w:rsidP="00963D0C" w:rsidRDefault="00963D0C" w14:paraId="718568E7" w14:textId="77777777">
      <w:pPr>
        <w:rPr>
          <w:rFonts w:ascii="Verdana" w:hAnsi="Verdana" w:cs="Arial"/>
          <w:lang w:val="es-CO"/>
        </w:rPr>
      </w:pPr>
      <w:r w:rsidRPr="00F77AA8">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Pr="00F77AA8" w:rsidR="00B7223A">
            <w:rPr>
              <w:rStyle w:val="Textodelmarcadordeposicin"/>
              <w:rFonts w:ascii="Verdana" w:hAnsi="Verdana" w:cs="Arial"/>
              <w:highlight w:val="lightGray"/>
            </w:rPr>
            <w:t>pulse para escribir una fecha.</w:t>
          </w:r>
        </w:sdtContent>
      </w:sdt>
    </w:p>
    <w:p w:rsidRPr="00F77AA8" w:rsidR="00626F98" w:rsidP="00963D0C" w:rsidRDefault="00626F98" w14:paraId="26165F4E" w14:textId="77777777">
      <w:pPr>
        <w:rPr>
          <w:rFonts w:ascii="Verdana" w:hAnsi="Verdana" w:cs="Arial"/>
          <w:lang w:val="es-CO"/>
        </w:rPr>
      </w:pPr>
    </w:p>
    <w:p w:rsidRPr="00F77AA8" w:rsidR="00626F98" w:rsidP="00963D0C" w:rsidRDefault="00B7223A" w14:paraId="4352F0B4" w14:textId="77777777">
      <w:pPr>
        <w:rPr>
          <w:rFonts w:ascii="Verdana" w:hAnsi="Verdana" w:cs="Arial"/>
          <w:lang w:val="es-CO"/>
        </w:rPr>
      </w:pPr>
      <w:r w:rsidRPr="00F77AA8">
        <w:rPr>
          <w:rFonts w:ascii="Verdana" w:hAnsi="Verdana" w:cs="Arial"/>
          <w:lang w:val="es-CO"/>
        </w:rPr>
        <w:t xml:space="preserve">Señores: </w:t>
      </w:r>
    </w:p>
    <w:p w:rsidRPr="00F77AA8" w:rsidR="00B7223A" w:rsidP="00963D0C" w:rsidRDefault="00B7223A" w14:paraId="5FE8FA29" w14:textId="77777777">
      <w:pPr>
        <w:rPr>
          <w:rFonts w:ascii="Verdana" w:hAnsi="Verdana" w:cs="Arial"/>
          <w:b/>
          <w:lang w:val="es-CO"/>
        </w:rPr>
      </w:pPr>
      <w:r w:rsidRPr="00F77AA8">
        <w:rPr>
          <w:rFonts w:ascii="Verdana" w:hAnsi="Verdana" w:cs="Arial"/>
          <w:b/>
          <w:lang w:val="es-CO"/>
        </w:rPr>
        <w:t xml:space="preserve">AGENCIA DE CONTRATACIÓN PÚBLICA - COLOMBIA COMPRA EFICIENTE </w:t>
      </w:r>
    </w:p>
    <w:p w:rsidRPr="00F77AA8" w:rsidR="00B7223A" w:rsidP="00963D0C" w:rsidRDefault="00B7223A" w14:paraId="07D1EFC2" w14:textId="77777777">
      <w:pPr>
        <w:rPr>
          <w:rFonts w:ascii="Verdana" w:hAnsi="Verdana" w:cs="Arial"/>
          <w:lang w:val="es-CO"/>
        </w:rPr>
      </w:pPr>
      <w:r w:rsidRPr="00F77AA8">
        <w:rPr>
          <w:rFonts w:ascii="Verdana" w:hAnsi="Verdana" w:cs="Arial"/>
          <w:lang w:val="es-CO"/>
        </w:rPr>
        <w:t xml:space="preserve">Ciudad </w:t>
      </w:r>
    </w:p>
    <w:p w:rsidRPr="00F77AA8" w:rsidR="00B7223A" w:rsidP="00963D0C" w:rsidRDefault="00B7223A" w14:paraId="1BE7986E" w14:textId="77777777">
      <w:pPr>
        <w:rPr>
          <w:rFonts w:ascii="Verdana" w:hAnsi="Verdana" w:cs="Arial"/>
          <w:lang w:val="es-CO"/>
        </w:rPr>
      </w:pPr>
    </w:p>
    <w:p w:rsidRPr="00F77AA8" w:rsidR="00B7223A" w:rsidP="00963D0C" w:rsidRDefault="00B7223A" w14:paraId="1ECF7B38" w14:textId="13642F76">
      <w:pPr>
        <w:rPr>
          <w:rFonts w:ascii="Verdana" w:hAnsi="Verdana" w:cs="Arial"/>
        </w:rPr>
      </w:pPr>
      <w:r w:rsidRPr="3E1A973C">
        <w:rPr>
          <w:rFonts w:ascii="Verdana" w:hAnsi="Verdana" w:cs="Arial"/>
          <w:b/>
          <w:bCs/>
          <w:lang w:val="es-CO"/>
        </w:rPr>
        <w:t>Referencia:</w:t>
      </w:r>
      <w:r w:rsidRPr="3E1A973C">
        <w:rPr>
          <w:rFonts w:ascii="Verdana" w:hAnsi="Verdana" w:cs="Arial"/>
          <w:lang w:val="es-CO"/>
        </w:rPr>
        <w:t xml:space="preserve"> Proceso de selección </w:t>
      </w:r>
      <w:r w:rsidRPr="3E1A973C" w:rsidR="76D78A25">
        <w:rPr>
          <w:rFonts w:ascii="Verdana" w:hAnsi="Verdana" w:cs="Arial"/>
          <w:b/>
          <w:bCs/>
        </w:rPr>
        <w:t>CCENEG-0</w:t>
      </w:r>
      <w:r w:rsidR="00DE24B0">
        <w:rPr>
          <w:rFonts w:ascii="Verdana" w:hAnsi="Verdana" w:cs="Arial"/>
          <w:b/>
          <w:bCs/>
        </w:rPr>
        <w:t>8</w:t>
      </w:r>
      <w:r w:rsidR="0027190E">
        <w:rPr>
          <w:rFonts w:ascii="Verdana" w:hAnsi="Verdana" w:cs="Arial"/>
          <w:b/>
          <w:bCs/>
        </w:rPr>
        <w:t>7</w:t>
      </w:r>
      <w:r w:rsidRPr="3E1A973C" w:rsidR="76D78A25">
        <w:rPr>
          <w:rFonts w:ascii="Verdana" w:hAnsi="Verdana" w:cs="Arial"/>
          <w:b/>
          <w:bCs/>
        </w:rPr>
        <w:t>-01-202</w:t>
      </w:r>
      <w:r w:rsidR="00DE24B0">
        <w:rPr>
          <w:rFonts w:ascii="Verdana" w:hAnsi="Verdana" w:cs="Arial"/>
          <w:b/>
          <w:bCs/>
        </w:rPr>
        <w:t>5</w:t>
      </w:r>
      <w:r w:rsidRPr="3E1A973C" w:rsidR="76D78A25">
        <w:rPr>
          <w:rFonts w:ascii="Verdana" w:hAnsi="Verdana" w:cs="Arial"/>
          <w:b/>
          <w:bCs/>
        </w:rPr>
        <w:t>.</w:t>
      </w:r>
    </w:p>
    <w:p w:rsidRPr="00F77AA8" w:rsidR="00B7223A" w:rsidP="00963D0C" w:rsidRDefault="00B7223A" w14:paraId="18B6E338" w14:textId="77777777">
      <w:pPr>
        <w:rPr>
          <w:rFonts w:ascii="Verdana" w:hAnsi="Verdana" w:cs="Arial"/>
        </w:rPr>
      </w:pPr>
    </w:p>
    <w:p w:rsidRPr="00F77AA8" w:rsidR="00FF57C9" w:rsidP="00D44BF0" w:rsidRDefault="00D44BF0" w14:paraId="3B37A6F2" w14:textId="77777777">
      <w:pPr>
        <w:rPr>
          <w:rFonts w:ascii="Verdana" w:hAnsi="Verdana" w:cs="Arial"/>
          <w:lang w:val="es-CO"/>
        </w:rPr>
      </w:pPr>
      <w:r w:rsidRPr="00F77AA8">
        <w:rPr>
          <w:rFonts w:ascii="Verdana" w:hAnsi="Verdana" w:cs="Arial"/>
          <w:lang w:val="es-CO"/>
        </w:rPr>
        <w:t>Por medio de este documento [</w:t>
      </w:r>
      <w:r w:rsidRPr="00F77AA8">
        <w:rPr>
          <w:rFonts w:ascii="Verdana" w:hAnsi="Verdana" w:cs="Arial"/>
          <w:highlight w:val="lightGray"/>
          <w:lang w:val="es-CO"/>
        </w:rPr>
        <w:t>Nombre o Razón Social del Proponente</w:t>
      </w:r>
      <w:r w:rsidRPr="00F77AA8">
        <w:rPr>
          <w:rFonts w:ascii="Verdana" w:hAnsi="Verdana" w:cs="Arial"/>
          <w:lang w:val="es-CO"/>
        </w:rPr>
        <w:t xml:space="preserve">], en adelante el “Proponente”, manifiesto: </w:t>
      </w:r>
    </w:p>
    <w:p w:rsidR="001B7232" w:rsidP="00D44BF0" w:rsidRDefault="001B7232" w14:paraId="6BBF20E6" w14:textId="77777777">
      <w:pPr>
        <w:rPr>
          <w:rFonts w:ascii="Verdana" w:hAnsi="Verdana" w:cs="Arial"/>
          <w:lang w:val="es-CO"/>
        </w:rPr>
      </w:pPr>
    </w:p>
    <w:p w:rsidRPr="00F77AA8" w:rsidR="009567AE" w:rsidP="00D44BF0" w:rsidRDefault="009567AE" w14:paraId="3BDEDC02" w14:textId="77777777">
      <w:pPr>
        <w:rPr>
          <w:rFonts w:ascii="Verdana" w:hAnsi="Verdana" w:cs="Arial"/>
          <w:lang w:val="es-CO"/>
        </w:rPr>
      </w:pPr>
    </w:p>
    <w:p w:rsidRPr="00DE24B0" w:rsidR="001B7232" w:rsidP="00D44BF0" w:rsidRDefault="001B7232" w14:paraId="16AA7E67" w14:textId="77777777">
      <w:pPr>
        <w:rPr>
          <w:rFonts w:ascii="Verdana" w:hAnsi="Verdana" w:cs="Arial"/>
          <w:b/>
          <w:bCs/>
          <w:lang w:val="es-CO"/>
        </w:rPr>
      </w:pPr>
    </w:p>
    <w:p w:rsidRPr="001C0007" w:rsidR="005636E9" w:rsidP="001C0007" w:rsidRDefault="001C0007" w14:paraId="7416DAB2" w14:textId="1A63AB0E">
      <w:pPr>
        <w:pStyle w:val="Prrafodelista"/>
        <w:numPr>
          <w:ilvl w:val="0"/>
          <w:numId w:val="18"/>
        </w:numPr>
        <w:rPr>
          <w:rFonts w:ascii="Verdana" w:hAnsi="Verdana"/>
          <w:b/>
          <w:bCs/>
        </w:rPr>
      </w:pPr>
      <w:bookmarkStart w:name="_Toc209999858" w:id="0"/>
      <w:bookmarkStart w:name="_Toc210010779" w:id="1"/>
      <w:r w:rsidRPr="001C0007">
        <w:rPr>
          <w:rFonts w:ascii="Verdana" w:hAnsi="Verdana"/>
          <w:b/>
          <w:bCs/>
          <w:color w:val="000000" w:themeColor="text1"/>
        </w:rPr>
        <w:t xml:space="preserve">Factor Técnico No. 1 </w:t>
      </w:r>
      <w:r w:rsidRPr="001C0007">
        <w:rPr>
          <w:rFonts w:ascii="Verdana" w:hAnsi="Verdana"/>
          <w:b/>
          <w:bCs/>
        </w:rPr>
        <w:t>Vinculación de Productores y/o Agricultores Campesinos de Algodón y/o Pequeños productores de Cuero</w:t>
      </w:r>
      <w:bookmarkEnd w:id="0"/>
      <w:bookmarkEnd w:id="1"/>
      <w:r w:rsidR="00C3133A">
        <w:rPr>
          <w:rFonts w:ascii="Verdana" w:hAnsi="Verdana"/>
          <w:b/>
          <w:bCs/>
        </w:rPr>
        <w:t>-10 PUNTOS.</w:t>
      </w:r>
    </w:p>
    <w:p w:rsidRPr="00F77AA8" w:rsidR="001C0007" w:rsidP="005636E9" w:rsidRDefault="001C0007" w14:paraId="2FA69399" w14:textId="77777777">
      <w:pPr>
        <w:rPr>
          <w:rFonts w:ascii="Verdana" w:hAnsi="Verdana" w:cs="Arial"/>
          <w:bCs/>
          <w:lang w:val="es-CO"/>
        </w:rPr>
      </w:pPr>
    </w:p>
    <w:p w:rsidRPr="004D6842" w:rsidR="005C5D4D" w:rsidP="005C5D4D" w:rsidRDefault="005C5D4D" w14:paraId="7BD3BCDD" w14:textId="5EE6A32B">
      <w:pPr>
        <w:rPr>
          <w:rFonts w:ascii="Verdana" w:hAnsi="Verdana"/>
          <w:color w:val="000000" w:themeColor="text1"/>
        </w:rPr>
      </w:pPr>
      <w:r w:rsidRPr="004D6842">
        <w:rPr>
          <w:rFonts w:ascii="Verdana" w:hAnsi="Verdana"/>
          <w:color w:val="000000" w:themeColor="text1"/>
        </w:rPr>
        <w:t xml:space="preserve">La ANCP-CCE asignará </w:t>
      </w:r>
      <w:r w:rsidRPr="004D6842">
        <w:rPr>
          <w:rFonts w:ascii="Verdana" w:hAnsi="Verdana"/>
          <w:b/>
          <w:bCs/>
          <w:color w:val="000000" w:themeColor="text1"/>
        </w:rPr>
        <w:t>diez (10)</w:t>
      </w:r>
      <w:r w:rsidRPr="004D6842">
        <w:rPr>
          <w:rFonts w:ascii="Verdana" w:hAnsi="Verdana"/>
          <w:color w:val="000000" w:themeColor="text1"/>
        </w:rPr>
        <w:t xml:space="preserve"> puntos a los proponentes habilitados y no rechazados que se comprometan a </w:t>
      </w:r>
      <w:r w:rsidRPr="004D6842" w:rsidR="00891519">
        <w:rPr>
          <w:rFonts w:ascii="Verdana" w:hAnsi="Verdana"/>
          <w:color w:val="000000" w:themeColor="text1"/>
        </w:rPr>
        <w:t>comprar</w:t>
      </w:r>
      <w:r w:rsidRPr="004D6842" w:rsidR="00891519">
        <w:rPr>
          <w:rFonts w:ascii="Verdana" w:hAnsi="Verdana"/>
        </w:rPr>
        <w:t xml:space="preserve"> fibra</w:t>
      </w:r>
      <w:r w:rsidRPr="004D6842">
        <w:rPr>
          <w:rFonts w:ascii="Verdana" w:hAnsi="Verdana"/>
        </w:rPr>
        <w:t xml:space="preserve"> de algodón y/o cuero para la elaboración de los elementos del presente Acuerdo Marco.</w:t>
      </w:r>
    </w:p>
    <w:p w:rsidRPr="004D6842" w:rsidR="005C5D4D" w:rsidP="005C5D4D" w:rsidRDefault="005C5D4D" w14:paraId="05017103" w14:textId="77777777">
      <w:pPr>
        <w:rPr>
          <w:rFonts w:ascii="Verdana" w:hAnsi="Verdana"/>
        </w:rPr>
      </w:pPr>
    </w:p>
    <w:p w:rsidR="005C5D4D" w:rsidP="005C5D4D" w:rsidRDefault="005C5D4D" w14:paraId="235923D5" w14:textId="77777777">
      <w:pPr>
        <w:rPr>
          <w:rFonts w:ascii="Verdana" w:hAnsi="Verdana"/>
        </w:rPr>
      </w:pPr>
      <w:r w:rsidRPr="004D6842">
        <w:rPr>
          <w:rFonts w:ascii="Verdana" w:hAnsi="Verdana"/>
        </w:rPr>
        <w:t>El oferente deberá garantizar la compra de la fibra de algodón y/o cuero para sus procesos de producción de insumos textiles durante la ejecución del acuerdo marco.</w:t>
      </w:r>
    </w:p>
    <w:p w:rsidRPr="004D6842" w:rsidR="00891519" w:rsidP="005C5D4D" w:rsidRDefault="00891519" w14:paraId="674078A2" w14:textId="77777777">
      <w:pPr>
        <w:rPr>
          <w:rFonts w:ascii="Verdana" w:hAnsi="Verdana"/>
        </w:rPr>
      </w:pPr>
    </w:p>
    <w:p w:rsidR="00FD29D9" w:rsidP="00FD29D9" w:rsidRDefault="006437B3" w14:paraId="1FF2CA79" w14:textId="36D72F79">
      <w:pPr>
        <w:rPr>
          <w:rFonts w:ascii="Verdana" w:hAnsi="Verdana"/>
          <w:lang w:val="es-MX"/>
        </w:rPr>
      </w:pPr>
      <w:r w:rsidRPr="00ED5348">
        <w:rPr>
          <w:rFonts w:ascii="Verdana" w:hAnsi="Verdana"/>
          <w:b/>
          <w:bCs/>
          <w:lang w:val="es-MX"/>
        </w:rPr>
        <w:t>Nota</w:t>
      </w:r>
      <w:r w:rsidR="00FD214A">
        <w:rPr>
          <w:rFonts w:ascii="Verdana" w:hAnsi="Verdana"/>
          <w:b/>
          <w:bCs/>
          <w:lang w:val="es-MX"/>
        </w:rPr>
        <w:t xml:space="preserve"> 1</w:t>
      </w:r>
      <w:r w:rsidRPr="00ED5348">
        <w:rPr>
          <w:rFonts w:ascii="Verdana" w:hAnsi="Verdana"/>
          <w:b/>
          <w:bCs/>
          <w:lang w:val="es-MX"/>
        </w:rPr>
        <w:t xml:space="preserve">:  </w:t>
      </w:r>
      <w:r w:rsidRPr="00ED5348">
        <w:rPr>
          <w:rFonts w:ascii="Verdana" w:hAnsi="Verdana"/>
          <w:lang w:val="es-MX"/>
        </w:rPr>
        <w:t xml:space="preserve">el Proponente debe tener en cuenta las condiciones señaladas en el pliego de condiciones para acreditar este requisito. </w:t>
      </w:r>
    </w:p>
    <w:p w:rsidR="005F7930" w:rsidP="00FD29D9" w:rsidRDefault="005F7930" w14:paraId="7770FCA3" w14:textId="77777777">
      <w:pPr>
        <w:rPr>
          <w:rFonts w:ascii="Verdana" w:hAnsi="Verdana"/>
          <w:lang w:val="es-MX"/>
        </w:rPr>
      </w:pPr>
    </w:p>
    <w:p w:rsidRPr="004D6842" w:rsidR="005F7930" w:rsidP="005F7930" w:rsidRDefault="005F7930" w14:paraId="45CC3F59" w14:textId="092ADE41">
      <w:pPr>
        <w:rPr>
          <w:rFonts w:ascii="Verdana" w:hAnsi="Verdana"/>
          <w:color w:val="000000" w:themeColor="text1"/>
        </w:rPr>
      </w:pPr>
      <w:r w:rsidRPr="004D6842">
        <w:rPr>
          <w:rFonts w:ascii="Verdana" w:hAnsi="Verdana"/>
          <w:b/>
          <w:bCs/>
          <w:color w:val="000000" w:themeColor="text1"/>
        </w:rPr>
        <w:t xml:space="preserve">Nota </w:t>
      </w:r>
      <w:r w:rsidR="00FD214A">
        <w:rPr>
          <w:rFonts w:ascii="Verdana" w:hAnsi="Verdana"/>
          <w:b/>
          <w:bCs/>
          <w:color w:val="000000" w:themeColor="text1"/>
        </w:rPr>
        <w:t>2</w:t>
      </w:r>
      <w:r w:rsidRPr="004D6842">
        <w:rPr>
          <w:rFonts w:ascii="Verdana" w:hAnsi="Verdana"/>
          <w:b/>
          <w:bCs/>
          <w:color w:val="000000" w:themeColor="text1"/>
        </w:rPr>
        <w:t xml:space="preserve">: </w:t>
      </w:r>
      <w:r w:rsidRPr="004D6842">
        <w:rPr>
          <w:rFonts w:ascii="Verdana" w:hAnsi="Verdana"/>
          <w:color w:val="000000" w:themeColor="text1"/>
        </w:rPr>
        <w:t>El proponente que se presente en calidad de comercializador podrá acreditar este requisito con el fabricante que le suministra los bienes objeto de Acuerdo Marco.</w:t>
      </w:r>
    </w:p>
    <w:p w:rsidR="00FD214A" w:rsidP="005F7930" w:rsidRDefault="00FD214A" w14:paraId="062AC440" w14:textId="77777777">
      <w:pPr>
        <w:rPr>
          <w:rFonts w:ascii="Verdana" w:hAnsi="Verdana"/>
          <w:color w:val="000000" w:themeColor="text1"/>
        </w:rPr>
      </w:pPr>
    </w:p>
    <w:p w:rsidRPr="004D6842" w:rsidR="00FD214A" w:rsidP="005F7930" w:rsidRDefault="00FD214A" w14:paraId="5E142C6F" w14:textId="5DDD31EB">
      <w:pPr>
        <w:rPr>
          <w:rFonts w:ascii="Verdana" w:hAnsi="Verdana"/>
          <w:color w:val="000000" w:themeColor="text1"/>
        </w:rPr>
      </w:pPr>
      <w:r>
        <w:rPr>
          <w:rFonts w:ascii="Verdana" w:hAnsi="Verdana"/>
          <w:color w:val="000000" w:themeColor="text1"/>
        </w:rPr>
        <w:lastRenderedPageBreak/>
        <w:t>El proponente deberá adjuntar los documentos establecidos en el Pliego de Condiciones.</w:t>
      </w:r>
    </w:p>
    <w:p w:rsidR="005F7930" w:rsidP="00FD29D9" w:rsidRDefault="005F7930" w14:paraId="513DAABF" w14:textId="77777777">
      <w:pPr>
        <w:rPr>
          <w:rFonts w:ascii="Verdana" w:hAnsi="Verdana"/>
          <w:lang w:val="es-MX"/>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026408" w:rsidR="00FD214A" w:rsidTr="00500376" w14:paraId="41D0BB11" w14:textId="77777777">
        <w:trPr>
          <w:trHeight w:val="870"/>
          <w:jc w:val="center"/>
        </w:trPr>
        <w:tc>
          <w:tcPr>
            <w:tcW w:w="2831" w:type="dxa"/>
            <w:shd w:val="clear" w:color="auto" w:fill="676766"/>
          </w:tcPr>
          <w:p w:rsidRPr="00026408" w:rsidR="00FD214A" w:rsidP="00500376" w:rsidRDefault="00FD214A" w14:paraId="36321963" w14:textId="77777777">
            <w:pPr>
              <w:rPr>
                <w:rFonts w:ascii="Verdana" w:hAnsi="Verdana"/>
                <w:b/>
                <w:bCs/>
                <w:color w:val="FFFFFF" w:themeColor="background1"/>
                <w:sz w:val="18"/>
                <w:szCs w:val="18"/>
              </w:rPr>
            </w:pPr>
          </w:p>
          <w:p w:rsidRPr="00026408" w:rsidR="00FD214A" w:rsidP="00500376" w:rsidRDefault="00FD214A" w14:paraId="3B04CA46" w14:textId="77777777">
            <w:pPr>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Pr="00026408" w:rsidR="00FD214A" w:rsidTr="00500376" w14:paraId="0592E26E" w14:textId="77777777">
        <w:trPr>
          <w:trHeight w:val="300"/>
          <w:jc w:val="center"/>
        </w:trPr>
        <w:tc>
          <w:tcPr>
            <w:tcW w:w="2831" w:type="dxa"/>
          </w:tcPr>
          <w:p w:rsidRPr="00026408" w:rsidR="00FD214A" w:rsidP="00500376" w:rsidRDefault="00FD214A" w14:paraId="7FA55AA2" w14:textId="77777777">
            <w:pPr>
              <w:jc w:val="center"/>
              <w:rPr>
                <w:rFonts w:ascii="Verdana" w:hAnsi="Verdana"/>
                <w:sz w:val="18"/>
                <w:szCs w:val="18"/>
              </w:rPr>
            </w:pPr>
          </w:p>
        </w:tc>
      </w:tr>
    </w:tbl>
    <w:p w:rsidR="00FD214A" w:rsidP="00FD29D9" w:rsidRDefault="00FD214A" w14:paraId="605EF6E2" w14:textId="77777777">
      <w:pPr>
        <w:rPr>
          <w:rFonts w:ascii="Verdana" w:hAnsi="Verdana"/>
          <w:lang w:val="es-MX"/>
        </w:rPr>
      </w:pPr>
    </w:p>
    <w:p w:rsidR="00FD214A" w:rsidP="00FD214A" w:rsidRDefault="00FD214A" w14:paraId="768D5F91" w14:textId="77777777">
      <w:pPr>
        <w:rPr>
          <w:rFonts w:ascii="Verdana" w:hAnsi="Verdana"/>
          <w:color w:val="000000" w:themeColor="text1"/>
        </w:rPr>
      </w:pPr>
    </w:p>
    <w:p w:rsidRPr="00ED5348" w:rsidR="00FD214A" w:rsidP="00FD214A" w:rsidRDefault="00FD214A" w14:paraId="28982A79" w14:textId="77777777">
      <w:pPr>
        <w:rPr>
          <w:rFonts w:ascii="Verdana" w:hAnsi="Verdana"/>
          <w:lang w:val="es-MX"/>
        </w:rPr>
      </w:pPr>
      <w:r w:rsidRPr="00ED5348">
        <w:rPr>
          <w:rFonts w:ascii="Verdana" w:hAnsi="Verdana"/>
          <w:b/>
          <w:bCs/>
          <w:lang w:val="es-MX"/>
        </w:rPr>
        <w:t xml:space="preserve">Nota:  </w:t>
      </w:r>
      <w:r w:rsidRPr="00ED5348">
        <w:rPr>
          <w:rFonts w:ascii="Verdana" w:hAnsi="Verdana"/>
          <w:lang w:val="es-MX"/>
        </w:rPr>
        <w:t xml:space="preserve">el Proponente debe tener en cuenta las condiciones señaladas en el pliego de condiciones para acreditar este requisito. </w:t>
      </w:r>
    </w:p>
    <w:p w:rsidR="00DE24B0" w:rsidP="00DE24B0" w:rsidRDefault="00DE24B0" w14:paraId="72DD8372" w14:textId="77777777">
      <w:pPr>
        <w:spacing w:line="276" w:lineRule="auto"/>
        <w:rPr>
          <w:rFonts w:ascii="Verdana" w:hAnsi="Verdana" w:eastAsiaTheme="majorEastAsia" w:cstheme="majorBidi"/>
          <w:b/>
          <w:color w:val="171717" w:themeColor="background2" w:themeShade="1A"/>
          <w:lang w:val="es-MX"/>
        </w:rPr>
      </w:pPr>
    </w:p>
    <w:p w:rsidRPr="00DD1D9C" w:rsidR="001202C5" w:rsidP="001202C5" w:rsidRDefault="001202C5" w14:paraId="098E76E0" w14:textId="77777777">
      <w:pPr>
        <w:rPr>
          <w:rFonts w:ascii="Verdana" w:hAnsi="Verdana"/>
          <w:b/>
          <w:bCs/>
          <w:color w:val="000000"/>
        </w:rPr>
      </w:pPr>
    </w:p>
    <w:p w:rsidR="001202C5" w:rsidP="001202C5" w:rsidRDefault="001202C5" w14:paraId="39732DF1" w14:textId="6E1126AD">
      <w:pPr>
        <w:pStyle w:val="Ttulo3"/>
        <w:numPr>
          <w:ilvl w:val="0"/>
          <w:numId w:val="18"/>
        </w:numPr>
        <w:rPr>
          <w:rFonts w:ascii="Verdana" w:hAnsi="Verdana"/>
        </w:rPr>
      </w:pPr>
      <w:bookmarkStart w:name="_Toc210010780" w:id="2"/>
      <w:r w:rsidRPr="00DD1D9C">
        <w:rPr>
          <w:rFonts w:ascii="Verdana" w:hAnsi="Verdana"/>
        </w:rPr>
        <w:t xml:space="preserve">Factor Técnico No. 2 Practicas de </w:t>
      </w:r>
      <w:r w:rsidRPr="00DD1D9C" w:rsidR="00F55408">
        <w:rPr>
          <w:rFonts w:ascii="Verdana" w:hAnsi="Verdana"/>
        </w:rPr>
        <w:t>Economía</w:t>
      </w:r>
      <w:r w:rsidRPr="00DD1D9C">
        <w:rPr>
          <w:rFonts w:ascii="Verdana" w:hAnsi="Verdana"/>
        </w:rPr>
        <w:t xml:space="preserve"> Circular</w:t>
      </w:r>
      <w:bookmarkEnd w:id="2"/>
      <w:r w:rsidR="00E9198B">
        <w:rPr>
          <w:rFonts w:ascii="Verdana" w:hAnsi="Verdana"/>
        </w:rPr>
        <w:t>-</w:t>
      </w:r>
      <w:r w:rsidR="002E077C">
        <w:rPr>
          <w:rFonts w:ascii="Verdana" w:hAnsi="Verdana"/>
        </w:rPr>
        <w:t>8,5</w:t>
      </w:r>
      <w:r w:rsidR="00E9198B">
        <w:rPr>
          <w:rFonts w:ascii="Verdana" w:hAnsi="Verdana"/>
        </w:rPr>
        <w:t xml:space="preserve"> PUNTOS</w:t>
      </w:r>
      <w:r w:rsidR="00F55408">
        <w:rPr>
          <w:rFonts w:ascii="Verdana" w:hAnsi="Verdana"/>
        </w:rPr>
        <w:t>.</w:t>
      </w:r>
    </w:p>
    <w:p w:rsidR="003304F8" w:rsidP="00E9198B" w:rsidRDefault="00E9198B" w14:paraId="37893AB0" w14:noSpellErr="1" w14:textId="5D7E5235">
      <w:pPr>
        <w:pStyle w:val="NormalWeb"/>
        <w:jc w:val="both"/>
        <w:rPr>
          <w:rFonts w:ascii="Verdana" w:hAnsi="Verdana"/>
          <w:color w:val="000000"/>
          <w:sz w:val="22"/>
          <w:szCs w:val="22"/>
        </w:rPr>
      </w:pPr>
      <w:r w:rsidRPr="656A5D24" w:rsidR="00E9198B">
        <w:rPr>
          <w:rFonts w:ascii="Verdana" w:hAnsi="Verdana"/>
          <w:color w:val="000000" w:themeColor="text1" w:themeTint="FF" w:themeShade="FF"/>
          <w:sz w:val="22"/>
          <w:szCs w:val="22"/>
          <w:lang w:val="es-MX"/>
        </w:rPr>
        <w:t xml:space="preserve">La ANCP-CCE otorgará </w:t>
      </w:r>
      <w:r w:rsidRPr="656A5D24" w:rsidR="07D8EFC3">
        <w:rPr>
          <w:rFonts w:ascii="Verdana" w:hAnsi="Verdana"/>
          <w:b w:val="1"/>
          <w:bCs w:val="1"/>
          <w:color w:val="000000" w:themeColor="text1" w:themeTint="FF" w:themeShade="FF"/>
          <w:sz w:val="22"/>
          <w:szCs w:val="22"/>
          <w:lang w:val="es-MX"/>
        </w:rPr>
        <w:t xml:space="preserve">ocho </w:t>
      </w:r>
      <w:r w:rsidRPr="656A5D24" w:rsidR="00E9198B">
        <w:rPr>
          <w:rFonts w:ascii="Verdana" w:hAnsi="Verdana"/>
          <w:b w:val="1"/>
          <w:bCs w:val="1"/>
          <w:color w:val="000000" w:themeColor="text1" w:themeTint="FF" w:themeShade="FF"/>
          <w:sz w:val="22"/>
          <w:szCs w:val="22"/>
          <w:lang w:val="es-MX"/>
        </w:rPr>
        <w:t>com</w:t>
      </w:r>
      <w:r w:rsidRPr="656A5D24" w:rsidR="0C77EB39">
        <w:rPr>
          <w:rFonts w:ascii="Verdana" w:hAnsi="Verdana"/>
          <w:b w:val="1"/>
          <w:bCs w:val="1"/>
          <w:color w:val="000000" w:themeColor="text1" w:themeTint="FF" w:themeShade="FF"/>
          <w:sz w:val="22"/>
          <w:szCs w:val="22"/>
          <w:lang w:val="es-MX"/>
        </w:rPr>
        <w:t>a</w:t>
      </w:r>
      <w:r w:rsidRPr="656A5D24" w:rsidR="00E9198B">
        <w:rPr>
          <w:rFonts w:ascii="Verdana" w:hAnsi="Verdana"/>
          <w:b w:val="1"/>
          <w:bCs w:val="1"/>
          <w:color w:val="000000" w:themeColor="text1" w:themeTint="FF" w:themeShade="FF"/>
          <w:sz w:val="22"/>
          <w:szCs w:val="22"/>
          <w:lang w:val="es-MX"/>
        </w:rPr>
        <w:t xml:space="preserve"> cinco (</w:t>
      </w:r>
      <w:r w:rsidRPr="656A5D24" w:rsidR="00930CAC">
        <w:rPr>
          <w:rFonts w:ascii="Verdana" w:hAnsi="Verdana"/>
          <w:b w:val="1"/>
          <w:bCs w:val="1"/>
          <w:color w:val="000000" w:themeColor="text1" w:themeTint="FF" w:themeShade="FF"/>
          <w:sz w:val="22"/>
          <w:szCs w:val="22"/>
          <w:lang w:val="es-MX"/>
        </w:rPr>
        <w:t>8</w:t>
      </w:r>
      <w:r w:rsidRPr="656A5D24" w:rsidR="00E9198B">
        <w:rPr>
          <w:rFonts w:ascii="Verdana" w:hAnsi="Verdana"/>
          <w:b w:val="1"/>
          <w:bCs w:val="1"/>
          <w:color w:val="000000" w:themeColor="text1" w:themeTint="FF" w:themeShade="FF"/>
          <w:sz w:val="22"/>
          <w:szCs w:val="22"/>
          <w:lang w:val="es-MX"/>
        </w:rPr>
        <w:t>,5) puntos</w:t>
      </w:r>
      <w:r w:rsidRPr="656A5D24" w:rsidR="00E9198B">
        <w:rPr>
          <w:rFonts w:ascii="Verdana" w:hAnsi="Verdana"/>
          <w:color w:val="000000" w:themeColor="text1" w:themeTint="FF" w:themeShade="FF"/>
          <w:sz w:val="22"/>
          <w:szCs w:val="22"/>
          <w:lang w:val="es-MX"/>
        </w:rPr>
        <w:t xml:space="preserve"> </w:t>
      </w:r>
      <w:r w:rsidRPr="656A5D24" w:rsidR="00E9198B">
        <w:rPr>
          <w:rFonts w:ascii="Verdana" w:hAnsi="Verdana"/>
          <w:color w:val="000000" w:themeColor="text1" w:themeTint="FF" w:themeShade="FF"/>
          <w:sz w:val="22"/>
          <w:szCs w:val="22"/>
        </w:rPr>
        <w:t xml:space="preserve">a los proponentes habilitados y no rechazados </w:t>
      </w:r>
      <w:r w:rsidRPr="656A5D24" w:rsidR="00E9198B">
        <w:rPr>
          <w:rFonts w:ascii="Verdana" w:hAnsi="Verdana"/>
          <w:color w:val="000000" w:themeColor="text1" w:themeTint="FF" w:themeShade="FF"/>
          <w:sz w:val="22"/>
          <w:szCs w:val="22"/>
        </w:rPr>
        <w:t>que acredite</w:t>
      </w:r>
      <w:r w:rsidRPr="656A5D24" w:rsidR="00E9198B">
        <w:rPr>
          <w:rFonts w:ascii="Verdana" w:hAnsi="Verdana"/>
          <w:color w:val="000000" w:themeColor="text1" w:themeTint="FF" w:themeShade="FF"/>
          <w:sz w:val="22"/>
          <w:szCs w:val="22"/>
        </w:rPr>
        <w:t>n</w:t>
      </w:r>
      <w:r w:rsidRPr="656A5D24" w:rsidR="00E9198B">
        <w:rPr>
          <w:rFonts w:ascii="Verdana" w:hAnsi="Verdana"/>
          <w:color w:val="000000" w:themeColor="text1" w:themeTint="FF" w:themeShade="FF"/>
          <w:sz w:val="22"/>
          <w:szCs w:val="22"/>
        </w:rPr>
        <w:t xml:space="preserve"> la implementación de prácticas de economía circular en el suministro de los bienes o elementos del Acuerdo marco. </w:t>
      </w:r>
    </w:p>
    <w:p w:rsidR="00E9198B" w:rsidP="003304F8" w:rsidRDefault="00E9198B" w14:paraId="6F9F5C4A" w14:textId="0D8F69C4">
      <w:pPr>
        <w:rPr>
          <w:rFonts w:ascii="Verdana" w:hAnsi="Verdana"/>
          <w:color w:val="000000"/>
        </w:rPr>
      </w:pPr>
      <w:r w:rsidRPr="005159F5">
        <w:rPr>
          <w:rFonts w:ascii="Verdana" w:hAnsi="Verdana"/>
          <w:color w:val="000000"/>
        </w:rPr>
        <w:t xml:space="preserve">Para tal efecto, </w:t>
      </w:r>
      <w:r w:rsidR="003304F8">
        <w:rPr>
          <w:rFonts w:ascii="Verdana" w:hAnsi="Verdana"/>
          <w:color w:val="000000"/>
        </w:rPr>
        <w:t xml:space="preserve"> el </w:t>
      </w:r>
      <w:r w:rsidR="003304F8">
        <w:rPr>
          <w:rFonts w:ascii="Verdana" w:hAnsi="Verdana"/>
          <w:color w:val="000000" w:themeColor="text1"/>
        </w:rPr>
        <w:t xml:space="preserve">proponente deberá adjuntar los documentos establecidos en el Pliego de Condiciones </w:t>
      </w:r>
      <w:r w:rsidRPr="005159F5">
        <w:rPr>
          <w:rFonts w:ascii="Verdana" w:hAnsi="Verdana"/>
          <w:color w:val="000000"/>
        </w:rPr>
        <w:t xml:space="preserve">, según </w:t>
      </w:r>
      <w:r w:rsidR="003304F8">
        <w:rPr>
          <w:rFonts w:ascii="Verdana" w:hAnsi="Verdana"/>
          <w:color w:val="000000"/>
        </w:rPr>
        <w:t xml:space="preserve">la opción que </w:t>
      </w:r>
      <w:r w:rsidRPr="005159F5">
        <w:rPr>
          <w:rFonts w:ascii="Verdana" w:hAnsi="Verdana"/>
          <w:color w:val="000000"/>
        </w:rPr>
        <w:t>aplique:</w:t>
      </w:r>
    </w:p>
    <w:p w:rsidRPr="003304F8" w:rsidR="003304F8" w:rsidP="003304F8" w:rsidRDefault="003304F8" w14:paraId="78CBF7D5" w14:textId="77777777">
      <w:pPr>
        <w:rPr>
          <w:rFonts w:ascii="Verdana" w:hAnsi="Verdana"/>
          <w:color w:val="000000" w:themeColor="text1"/>
        </w:rPr>
      </w:pPr>
    </w:p>
    <w:tbl>
      <w:tblPr>
        <w:tblW w:w="6797" w:type="dxa"/>
        <w:jc w:val="center"/>
        <w:tblCellMar>
          <w:left w:w="70" w:type="dxa"/>
          <w:right w:w="70" w:type="dxa"/>
        </w:tblCellMar>
        <w:tblLook w:val="04A0" w:firstRow="1" w:lastRow="0" w:firstColumn="1" w:lastColumn="0" w:noHBand="0" w:noVBand="1"/>
      </w:tblPr>
      <w:tblGrid>
        <w:gridCol w:w="3934"/>
        <w:gridCol w:w="2863"/>
      </w:tblGrid>
      <w:tr w:rsidRPr="003304F8" w:rsidR="003304F8" w:rsidTr="003304F8" w14:paraId="6FBE5542" w14:textId="77777777">
        <w:trPr>
          <w:trHeight w:val="687"/>
          <w:jc w:val="center"/>
        </w:trPr>
        <w:tc>
          <w:tcPr>
            <w:tcW w:w="3934" w:type="dxa"/>
            <w:tcBorders>
              <w:top w:val="single" w:color="A6A6A6" w:sz="4" w:space="0"/>
              <w:left w:val="single" w:color="A6A6A6" w:sz="4" w:space="0"/>
              <w:bottom w:val="single" w:color="A6A6A6" w:sz="4" w:space="0"/>
              <w:right w:val="single" w:color="A6A6A6" w:sz="4" w:space="0"/>
            </w:tcBorders>
            <w:shd w:val="clear" w:color="000000" w:fill="676766"/>
            <w:noWrap/>
            <w:vAlign w:val="center"/>
            <w:hideMark/>
          </w:tcPr>
          <w:p w:rsidRPr="003304F8" w:rsidR="003304F8" w:rsidP="003304F8" w:rsidRDefault="003304F8" w14:paraId="13F36597" w14:textId="77777777">
            <w:pPr>
              <w:jc w:val="center"/>
              <w:rPr>
                <w:rFonts w:ascii="Verdana" w:hAnsi="Verdana" w:eastAsia="Times New Roman" w:cs="Calibri"/>
                <w:b/>
                <w:bCs/>
                <w:color w:val="FFFFFF"/>
                <w:lang w:val="es-CO" w:eastAsia="es-MX"/>
              </w:rPr>
            </w:pPr>
            <w:r w:rsidRPr="003304F8">
              <w:rPr>
                <w:rFonts w:ascii="Verdana" w:hAnsi="Verdana" w:eastAsia="Times New Roman" w:cs="Calibri"/>
                <w:b/>
                <w:bCs/>
                <w:color w:val="FFFFFF"/>
                <w:lang w:val="es-CO" w:eastAsia="es-MX"/>
              </w:rPr>
              <w:t>Opción</w:t>
            </w:r>
          </w:p>
        </w:tc>
        <w:tc>
          <w:tcPr>
            <w:tcW w:w="2863" w:type="dxa"/>
            <w:tcBorders>
              <w:top w:val="single" w:color="A6A6A6" w:sz="4" w:space="0"/>
              <w:left w:val="nil"/>
              <w:bottom w:val="single" w:color="A6A6A6" w:sz="4" w:space="0"/>
              <w:right w:val="single" w:color="A6A6A6" w:sz="4" w:space="0"/>
            </w:tcBorders>
            <w:shd w:val="clear" w:color="000000" w:fill="676766"/>
            <w:vAlign w:val="center"/>
            <w:hideMark/>
          </w:tcPr>
          <w:p w:rsidRPr="003304F8" w:rsidR="003304F8" w:rsidP="003304F8" w:rsidRDefault="003304F8" w14:paraId="7B8D1DD4" w14:textId="77777777">
            <w:pPr>
              <w:jc w:val="center"/>
              <w:rPr>
                <w:rFonts w:ascii="Verdana" w:hAnsi="Verdana" w:eastAsia="Times New Roman" w:cs="Calibri"/>
                <w:b/>
                <w:bCs/>
                <w:color w:val="FFFFFF"/>
                <w:lang w:val="es-CO" w:eastAsia="es-MX"/>
              </w:rPr>
            </w:pPr>
            <w:r w:rsidRPr="003304F8">
              <w:rPr>
                <w:rFonts w:ascii="Verdana" w:hAnsi="Verdana" w:eastAsia="Times New Roman" w:cs="Calibri"/>
                <w:b/>
                <w:bCs/>
                <w:color w:val="FFFFFF"/>
                <w:lang w:val="es-CO" w:eastAsia="es-MX"/>
              </w:rPr>
              <w:t>Realiza ofrecimiento (SI/NO)</w:t>
            </w:r>
          </w:p>
        </w:tc>
      </w:tr>
      <w:tr w:rsidRPr="003304F8" w:rsidR="003304F8" w:rsidTr="003304F8" w14:paraId="6E773F96" w14:textId="77777777">
        <w:trPr>
          <w:trHeight w:val="564"/>
          <w:jc w:val="center"/>
        </w:trPr>
        <w:tc>
          <w:tcPr>
            <w:tcW w:w="3934" w:type="dxa"/>
            <w:tcBorders>
              <w:top w:val="nil"/>
              <w:left w:val="single" w:color="A6A6A6" w:sz="4" w:space="0"/>
              <w:bottom w:val="single" w:color="A6A6A6" w:sz="4" w:space="0"/>
              <w:right w:val="single" w:color="A6A6A6" w:sz="4" w:space="0"/>
            </w:tcBorders>
            <w:vAlign w:val="center"/>
            <w:hideMark/>
          </w:tcPr>
          <w:p w:rsidRPr="003304F8" w:rsidR="003304F8" w:rsidP="003304F8" w:rsidRDefault="003304F8" w14:paraId="73D9BFEE" w14:textId="2C0888F0">
            <w:pPr>
              <w:jc w:val="left"/>
              <w:rPr>
                <w:rFonts w:ascii="Verdana" w:hAnsi="Verdana" w:eastAsia="Times New Roman" w:cs="Calibri"/>
                <w:color w:val="000000"/>
                <w:lang w:val="es-CO" w:eastAsia="es-MX"/>
              </w:rPr>
            </w:pPr>
            <w:r w:rsidRPr="003304F8">
              <w:rPr>
                <w:rFonts w:ascii="Verdana" w:hAnsi="Verdana" w:eastAsia="Times New Roman" w:cs="Calibri"/>
                <w:color w:val="000000"/>
                <w:lang w:val="es-CO" w:eastAsia="es-MX"/>
              </w:rPr>
              <w:t xml:space="preserve">1. Programa de reciclaje y </w:t>
            </w:r>
            <w:r w:rsidRPr="003304F8" w:rsidR="00F55408">
              <w:rPr>
                <w:rFonts w:ascii="Verdana" w:hAnsi="Verdana" w:eastAsia="Times New Roman" w:cs="Calibri"/>
                <w:color w:val="000000"/>
                <w:lang w:val="es-CO" w:eastAsia="es-MX"/>
              </w:rPr>
              <w:t>reaprovechamiento.</w:t>
            </w:r>
          </w:p>
        </w:tc>
        <w:tc>
          <w:tcPr>
            <w:tcW w:w="2863" w:type="dxa"/>
            <w:tcBorders>
              <w:top w:val="nil"/>
              <w:left w:val="nil"/>
              <w:bottom w:val="single" w:color="A6A6A6" w:sz="4" w:space="0"/>
              <w:right w:val="single" w:color="A6A6A6" w:sz="4" w:space="0"/>
            </w:tcBorders>
            <w:vAlign w:val="center"/>
            <w:hideMark/>
          </w:tcPr>
          <w:p w:rsidRPr="003304F8" w:rsidR="003304F8" w:rsidP="003304F8" w:rsidRDefault="003304F8" w14:paraId="03A51084" w14:textId="77777777">
            <w:pPr>
              <w:jc w:val="center"/>
              <w:rPr>
                <w:rFonts w:ascii="Verdana" w:hAnsi="Verdana" w:eastAsia="Times New Roman" w:cs="Calibri"/>
                <w:color w:val="000000"/>
                <w:lang w:val="es-CO" w:eastAsia="es-MX"/>
              </w:rPr>
            </w:pPr>
            <w:r w:rsidRPr="003304F8">
              <w:rPr>
                <w:rFonts w:ascii="Verdana" w:hAnsi="Verdana" w:eastAsia="Times New Roman" w:cs="Calibri"/>
                <w:color w:val="000000"/>
                <w:lang w:val="es-CO" w:eastAsia="es-MX"/>
              </w:rPr>
              <w:t> </w:t>
            </w:r>
          </w:p>
        </w:tc>
      </w:tr>
      <w:tr w:rsidRPr="003304F8" w:rsidR="003304F8" w:rsidTr="003304F8" w14:paraId="7C0024C8" w14:textId="77777777">
        <w:trPr>
          <w:trHeight w:val="564"/>
          <w:jc w:val="center"/>
        </w:trPr>
        <w:tc>
          <w:tcPr>
            <w:tcW w:w="3934" w:type="dxa"/>
            <w:tcBorders>
              <w:top w:val="nil"/>
              <w:left w:val="single" w:color="A6A6A6" w:sz="4" w:space="0"/>
              <w:bottom w:val="single" w:color="A6A6A6" w:sz="4" w:space="0"/>
              <w:right w:val="single" w:color="A6A6A6" w:sz="4" w:space="0"/>
            </w:tcBorders>
            <w:vAlign w:val="center"/>
            <w:hideMark/>
          </w:tcPr>
          <w:p w:rsidRPr="003304F8" w:rsidR="003304F8" w:rsidP="003304F8" w:rsidRDefault="003304F8" w14:paraId="6FCF6110" w14:textId="77777777">
            <w:pPr>
              <w:jc w:val="left"/>
              <w:rPr>
                <w:rFonts w:ascii="Verdana" w:hAnsi="Verdana" w:eastAsia="Times New Roman" w:cs="Calibri"/>
                <w:color w:val="000000"/>
                <w:lang w:val="es-CO" w:eastAsia="es-MX"/>
              </w:rPr>
            </w:pPr>
            <w:r w:rsidRPr="003304F8">
              <w:rPr>
                <w:rFonts w:ascii="Verdana" w:hAnsi="Verdana" w:eastAsia="Times New Roman" w:cs="Calibri"/>
                <w:color w:val="000000"/>
                <w:lang w:val="es-CO" w:eastAsia="es-MX"/>
              </w:rPr>
              <w:t>2. Materiales reciclados o de origen sostenible.</w:t>
            </w:r>
          </w:p>
        </w:tc>
        <w:tc>
          <w:tcPr>
            <w:tcW w:w="2863" w:type="dxa"/>
            <w:tcBorders>
              <w:top w:val="nil"/>
              <w:left w:val="nil"/>
              <w:bottom w:val="single" w:color="A6A6A6" w:sz="4" w:space="0"/>
              <w:right w:val="single" w:color="A6A6A6" w:sz="4" w:space="0"/>
            </w:tcBorders>
            <w:noWrap/>
            <w:vAlign w:val="bottom"/>
            <w:hideMark/>
          </w:tcPr>
          <w:p w:rsidRPr="003304F8" w:rsidR="003304F8" w:rsidP="003304F8" w:rsidRDefault="003304F8" w14:paraId="01CBA185" w14:textId="77777777">
            <w:pPr>
              <w:jc w:val="left"/>
              <w:rPr>
                <w:rFonts w:ascii="Verdana" w:hAnsi="Verdana" w:eastAsia="Times New Roman" w:cs="Calibri"/>
                <w:color w:val="000000"/>
                <w:lang w:val="es-CO" w:eastAsia="es-MX"/>
              </w:rPr>
            </w:pPr>
            <w:r w:rsidRPr="003304F8">
              <w:rPr>
                <w:rFonts w:ascii="Verdana" w:hAnsi="Verdana" w:eastAsia="Times New Roman" w:cs="Calibri"/>
                <w:color w:val="000000"/>
                <w:lang w:val="es-CO" w:eastAsia="es-MX"/>
              </w:rPr>
              <w:t> </w:t>
            </w:r>
          </w:p>
        </w:tc>
      </w:tr>
      <w:tr w:rsidRPr="003304F8" w:rsidR="003304F8" w:rsidTr="003304F8" w14:paraId="4AD61636" w14:textId="77777777">
        <w:trPr>
          <w:trHeight w:val="846"/>
          <w:jc w:val="center"/>
        </w:trPr>
        <w:tc>
          <w:tcPr>
            <w:tcW w:w="3934" w:type="dxa"/>
            <w:tcBorders>
              <w:top w:val="nil"/>
              <w:left w:val="single" w:color="A6A6A6" w:sz="4" w:space="0"/>
              <w:bottom w:val="single" w:color="A6A6A6" w:sz="4" w:space="0"/>
              <w:right w:val="single" w:color="A6A6A6" w:sz="4" w:space="0"/>
            </w:tcBorders>
            <w:vAlign w:val="center"/>
            <w:hideMark/>
          </w:tcPr>
          <w:p w:rsidRPr="003304F8" w:rsidR="003304F8" w:rsidP="003304F8" w:rsidRDefault="003304F8" w14:paraId="2C901913" w14:textId="77777777">
            <w:pPr>
              <w:jc w:val="left"/>
              <w:rPr>
                <w:rFonts w:ascii="Verdana" w:hAnsi="Verdana" w:eastAsia="Times New Roman" w:cs="Calibri"/>
                <w:color w:val="000000"/>
                <w:lang w:val="es-CO" w:eastAsia="es-MX"/>
              </w:rPr>
            </w:pPr>
            <w:r w:rsidRPr="003304F8">
              <w:rPr>
                <w:rFonts w:ascii="Verdana" w:hAnsi="Verdana" w:eastAsia="Times New Roman" w:cs="Calibri"/>
                <w:color w:val="000000"/>
                <w:lang w:val="es-CO" w:eastAsia="es-MX"/>
              </w:rPr>
              <w:t>3. Encadenamiento con recicladores o asociaciones locales.</w:t>
            </w:r>
          </w:p>
        </w:tc>
        <w:tc>
          <w:tcPr>
            <w:tcW w:w="2863" w:type="dxa"/>
            <w:tcBorders>
              <w:top w:val="nil"/>
              <w:left w:val="nil"/>
              <w:bottom w:val="single" w:color="A6A6A6" w:sz="4" w:space="0"/>
              <w:right w:val="single" w:color="A6A6A6" w:sz="4" w:space="0"/>
            </w:tcBorders>
            <w:noWrap/>
            <w:vAlign w:val="bottom"/>
            <w:hideMark/>
          </w:tcPr>
          <w:p w:rsidRPr="003304F8" w:rsidR="003304F8" w:rsidP="003304F8" w:rsidRDefault="003304F8" w14:paraId="2F1EC771" w14:textId="77777777">
            <w:pPr>
              <w:jc w:val="left"/>
              <w:rPr>
                <w:rFonts w:ascii="Verdana" w:hAnsi="Verdana" w:eastAsia="Times New Roman" w:cs="Calibri"/>
                <w:color w:val="000000"/>
                <w:lang w:val="es-CO" w:eastAsia="es-MX"/>
              </w:rPr>
            </w:pPr>
            <w:r w:rsidRPr="003304F8">
              <w:rPr>
                <w:rFonts w:ascii="Verdana" w:hAnsi="Verdana" w:eastAsia="Times New Roman" w:cs="Calibri"/>
                <w:color w:val="000000"/>
                <w:lang w:val="es-CO" w:eastAsia="es-MX"/>
              </w:rPr>
              <w:t> </w:t>
            </w:r>
          </w:p>
        </w:tc>
      </w:tr>
    </w:tbl>
    <w:p w:rsidR="00DE24B0" w:rsidP="00DE24B0" w:rsidRDefault="00DE24B0" w14:paraId="5EBC1A3F" w14:textId="77777777">
      <w:pPr>
        <w:rPr>
          <w:rFonts w:ascii="Verdana" w:hAnsi="Verdana"/>
          <w:color w:val="000000" w:themeColor="text1"/>
        </w:rPr>
      </w:pPr>
    </w:p>
    <w:p w:rsidR="00DE24B0" w:rsidP="00DE24B0" w:rsidRDefault="00DE24B0" w14:paraId="16BE72D2" w14:textId="77777777">
      <w:pPr>
        <w:rPr>
          <w:rFonts w:ascii="Verdana" w:hAnsi="Verdana"/>
          <w:color w:val="000000" w:themeColor="text1"/>
        </w:rPr>
      </w:pPr>
    </w:p>
    <w:p w:rsidRPr="00ED5348" w:rsidR="00DE24B0" w:rsidP="00DE24B0" w:rsidRDefault="00DE24B0" w14:paraId="2347B217" w14:textId="77777777">
      <w:pPr>
        <w:rPr>
          <w:rFonts w:ascii="Verdana" w:hAnsi="Verdana"/>
          <w:lang w:val="es-MX"/>
        </w:rPr>
      </w:pPr>
      <w:r w:rsidRPr="00ED5348">
        <w:rPr>
          <w:rFonts w:ascii="Verdana" w:hAnsi="Verdana"/>
          <w:b/>
          <w:bCs/>
          <w:lang w:val="es-MX"/>
        </w:rPr>
        <w:t xml:space="preserve">Nota:  </w:t>
      </w:r>
      <w:r w:rsidRPr="00ED5348">
        <w:rPr>
          <w:rFonts w:ascii="Verdana" w:hAnsi="Verdana"/>
          <w:lang w:val="es-MX"/>
        </w:rPr>
        <w:t xml:space="preserve">el Proponente debe tener en cuenta las condiciones señaladas en el pliego de condiciones para acreditar este requisito. </w:t>
      </w:r>
    </w:p>
    <w:p w:rsidR="00DE24B0" w:rsidP="00DE24B0" w:rsidRDefault="00DE24B0" w14:paraId="1087E0FE" w14:textId="77777777">
      <w:pPr>
        <w:rPr>
          <w:rFonts w:ascii="Verdana" w:hAnsi="Verdana"/>
          <w:color w:val="000000" w:themeColor="text1"/>
        </w:rPr>
      </w:pPr>
    </w:p>
    <w:p w:rsidR="00DE24B0" w:rsidP="00DE24B0" w:rsidRDefault="00DE24B0" w14:paraId="60CD926C" w14:textId="77777777">
      <w:pPr>
        <w:spacing w:line="276" w:lineRule="auto"/>
        <w:rPr>
          <w:rFonts w:ascii="Verdana" w:hAnsi="Verdana"/>
          <w:b/>
          <w:bCs/>
        </w:rPr>
      </w:pPr>
    </w:p>
    <w:p w:rsidR="00DE24B0" w:rsidP="00DE24B0" w:rsidRDefault="00DE24B0" w14:paraId="7B0C1013" w14:textId="77777777">
      <w:pPr>
        <w:spacing w:line="276" w:lineRule="auto"/>
        <w:rPr>
          <w:rFonts w:ascii="Verdana" w:hAnsi="Verdana"/>
          <w:b/>
          <w:bCs/>
        </w:rPr>
      </w:pPr>
    </w:p>
    <w:p w:rsidR="003304F8" w:rsidP="00DE24B0" w:rsidRDefault="003304F8" w14:paraId="20DC81F2" w14:textId="77777777">
      <w:pPr>
        <w:spacing w:line="276" w:lineRule="auto"/>
        <w:rPr>
          <w:rFonts w:ascii="Verdana" w:hAnsi="Verdana"/>
          <w:b/>
          <w:bCs/>
        </w:rPr>
      </w:pPr>
    </w:p>
    <w:p w:rsidRPr="009F7189" w:rsidR="003304F8" w:rsidP="00DE24B0" w:rsidRDefault="003304F8" w14:paraId="1C29813F" w14:textId="77777777">
      <w:pPr>
        <w:spacing w:line="276" w:lineRule="auto"/>
        <w:rPr>
          <w:rFonts w:ascii="Verdana" w:hAnsi="Verdana"/>
          <w:b/>
          <w:bCs/>
        </w:rPr>
      </w:pPr>
    </w:p>
    <w:p w:rsidRPr="004D6842" w:rsidR="006F15C6" w:rsidP="00257DB9" w:rsidRDefault="006F15C6" w14:paraId="459DD972" w14:textId="11ED7317">
      <w:pPr>
        <w:pStyle w:val="Ttulo3"/>
        <w:numPr>
          <w:ilvl w:val="0"/>
          <w:numId w:val="18"/>
        </w:numPr>
        <w:rPr>
          <w:rFonts w:ascii="Verdana" w:hAnsi="Verdana"/>
          <w:color w:val="000000" w:themeColor="text1"/>
        </w:rPr>
      </w:pPr>
      <w:bookmarkStart w:name="_Toc210010781" w:id="3"/>
      <w:r w:rsidRPr="004D6842">
        <w:rPr>
          <w:rFonts w:ascii="Verdana" w:hAnsi="Verdana"/>
          <w:color w:val="000000" w:themeColor="text1"/>
        </w:rPr>
        <w:t xml:space="preserve">Factor Técnico No. 3 </w:t>
      </w:r>
      <w:r w:rsidRPr="004D6842">
        <w:rPr>
          <w:rFonts w:ascii="Verdana" w:hAnsi="Verdana"/>
        </w:rPr>
        <w:t xml:space="preserve">Encadenamiento con Microempresas </w:t>
      </w:r>
      <w:r w:rsidRPr="004D6842" w:rsidR="00F55408">
        <w:rPr>
          <w:rFonts w:ascii="Verdana" w:hAnsi="Verdana"/>
        </w:rPr>
        <w:t>en Transporte</w:t>
      </w:r>
      <w:r w:rsidRPr="004D6842">
        <w:rPr>
          <w:rFonts w:ascii="Verdana" w:hAnsi="Verdana"/>
        </w:rPr>
        <w:t xml:space="preserve"> y/o Logística</w:t>
      </w:r>
      <w:bookmarkEnd w:id="3"/>
      <w:r>
        <w:rPr>
          <w:rFonts w:ascii="Verdana" w:hAnsi="Verdana"/>
        </w:rPr>
        <w:t xml:space="preserve">-HASTA </w:t>
      </w:r>
      <w:r w:rsidR="00FC0B05">
        <w:rPr>
          <w:rFonts w:ascii="Verdana" w:hAnsi="Verdana"/>
        </w:rPr>
        <w:t>15</w:t>
      </w:r>
      <w:r>
        <w:rPr>
          <w:rFonts w:ascii="Verdana" w:hAnsi="Verdana"/>
        </w:rPr>
        <w:t xml:space="preserve"> </w:t>
      </w:r>
      <w:r w:rsidR="00257DB9">
        <w:rPr>
          <w:rFonts w:ascii="Verdana" w:hAnsi="Verdana"/>
        </w:rPr>
        <w:t>PUNTOS.</w:t>
      </w:r>
    </w:p>
    <w:p w:rsidRPr="006F15C6" w:rsidR="00DE24B0" w:rsidP="00257DB9" w:rsidRDefault="00DE24B0" w14:paraId="1948594A" w14:textId="1824532B">
      <w:pPr>
        <w:pStyle w:val="Prrafodelista"/>
        <w:rPr>
          <w:rFonts w:ascii="Century Gothic" w:hAnsi="Century Gothic"/>
        </w:rPr>
      </w:pPr>
    </w:p>
    <w:p w:rsidR="00E93E71" w:rsidP="00E93E71" w:rsidRDefault="00E93E71" w14:paraId="45EB20BC" w14:textId="4E4AD2D9">
      <w:pPr>
        <w:spacing w:before="100" w:beforeAutospacing="1" w:after="100" w:afterAutospacing="1"/>
        <w:rPr>
          <w:rFonts w:ascii="Verdana" w:hAnsi="Verdana"/>
          <w:color w:val="000000"/>
        </w:rPr>
      </w:pPr>
      <w:r w:rsidRPr="0051403D">
        <w:rPr>
          <w:rFonts w:ascii="Verdana" w:hAnsi="Verdana"/>
          <w:color w:val="000000" w:themeColor="text1"/>
        </w:rPr>
        <w:t xml:space="preserve">La ANCP-CCE asignará </w:t>
      </w:r>
      <w:r w:rsidR="00930CAC">
        <w:rPr>
          <w:rFonts w:ascii="Verdana" w:hAnsi="Verdana"/>
          <w:b/>
          <w:bCs/>
          <w:color w:val="000000" w:themeColor="text1"/>
        </w:rPr>
        <w:t>quince</w:t>
      </w:r>
      <w:r w:rsidRPr="00EE263A">
        <w:rPr>
          <w:rFonts w:ascii="Verdana" w:hAnsi="Verdana"/>
          <w:b/>
          <w:bCs/>
          <w:color w:val="000000" w:themeColor="text1"/>
        </w:rPr>
        <w:t xml:space="preserve"> (</w:t>
      </w:r>
      <w:r w:rsidR="00930CAC">
        <w:rPr>
          <w:rFonts w:ascii="Verdana" w:hAnsi="Verdana"/>
          <w:b/>
          <w:bCs/>
          <w:color w:val="000000" w:themeColor="text1"/>
        </w:rPr>
        <w:t>15</w:t>
      </w:r>
      <w:r w:rsidRPr="00EE263A">
        <w:rPr>
          <w:rFonts w:ascii="Verdana" w:hAnsi="Verdana"/>
          <w:b/>
          <w:bCs/>
          <w:color w:val="000000" w:themeColor="text1"/>
        </w:rPr>
        <w:t>)</w:t>
      </w:r>
      <w:r>
        <w:rPr>
          <w:rFonts w:ascii="Verdana" w:hAnsi="Verdana"/>
          <w:color w:val="000000" w:themeColor="text1"/>
        </w:rPr>
        <w:t xml:space="preserve"> </w:t>
      </w:r>
      <w:r w:rsidRPr="0051403D">
        <w:rPr>
          <w:rFonts w:ascii="Verdana" w:hAnsi="Verdana"/>
          <w:color w:val="000000" w:themeColor="text1"/>
        </w:rPr>
        <w:t>puntos a los proponentes habilitados y no rechazados que se comprometan a</w:t>
      </w:r>
      <w:r>
        <w:rPr>
          <w:rFonts w:ascii="Verdana" w:hAnsi="Verdana"/>
          <w:color w:val="000000" w:themeColor="text1"/>
        </w:rPr>
        <w:t xml:space="preserve"> vincular en las </w:t>
      </w:r>
      <w:r w:rsidRPr="0051403D">
        <w:rPr>
          <w:rFonts w:ascii="Verdana" w:hAnsi="Verdana"/>
          <w:color w:val="000000" w:themeColor="text1"/>
        </w:rPr>
        <w:t>actividades</w:t>
      </w:r>
      <w:r>
        <w:rPr>
          <w:rFonts w:ascii="Verdana" w:hAnsi="Verdana"/>
        </w:rPr>
        <w:t xml:space="preserve"> </w:t>
      </w:r>
      <w:r w:rsidR="00463D4A">
        <w:rPr>
          <w:rFonts w:ascii="Verdana" w:hAnsi="Verdana"/>
        </w:rPr>
        <w:t xml:space="preserve">de </w:t>
      </w:r>
      <w:r w:rsidRPr="005159F5" w:rsidR="003B61D5">
        <w:rPr>
          <w:rFonts w:ascii="Verdana" w:hAnsi="Verdana"/>
        </w:rPr>
        <w:t>Logísticas</w:t>
      </w:r>
      <w:r w:rsidR="003B61D5">
        <w:rPr>
          <w:rFonts w:ascii="Verdana" w:hAnsi="Verdana"/>
        </w:rPr>
        <w:t xml:space="preserve"> y</w:t>
      </w:r>
      <w:r w:rsidR="00463D4A">
        <w:rPr>
          <w:rFonts w:ascii="Verdana" w:hAnsi="Verdana"/>
        </w:rPr>
        <w:t>/o e</w:t>
      </w:r>
      <w:r>
        <w:rPr>
          <w:rFonts w:ascii="Verdana" w:hAnsi="Verdana"/>
        </w:rPr>
        <w:t>ntrega</w:t>
      </w:r>
      <w:r w:rsidRPr="005159F5">
        <w:rPr>
          <w:rFonts w:ascii="Verdana" w:hAnsi="Verdana"/>
        </w:rPr>
        <w:t xml:space="preserve"> de los bienes </w:t>
      </w:r>
      <w:r>
        <w:rPr>
          <w:rFonts w:ascii="Verdana" w:hAnsi="Verdana"/>
        </w:rPr>
        <w:t xml:space="preserve">objetos del Acuerdo Marco </w:t>
      </w:r>
      <w:r>
        <w:rPr>
          <w:rFonts w:ascii="Verdana" w:hAnsi="Verdana"/>
          <w:color w:val="000000"/>
        </w:rPr>
        <w:t xml:space="preserve">a microempresas del sector de transporte </w:t>
      </w:r>
      <w:r w:rsidR="00557A4C">
        <w:rPr>
          <w:rFonts w:ascii="Verdana" w:hAnsi="Verdana"/>
          <w:color w:val="000000"/>
        </w:rPr>
        <w:t>y</w:t>
      </w:r>
      <w:r>
        <w:rPr>
          <w:rFonts w:ascii="Verdana" w:hAnsi="Verdana"/>
          <w:color w:val="000000"/>
        </w:rPr>
        <w:t>/o logística</w:t>
      </w:r>
      <w:r w:rsidR="00557A4C">
        <w:rPr>
          <w:rFonts w:ascii="Verdana" w:hAnsi="Verdana"/>
          <w:color w:val="000000"/>
        </w:rPr>
        <w:t>.</w:t>
      </w:r>
    </w:p>
    <w:p w:rsidRPr="005159F5" w:rsidR="00463D4A" w:rsidP="00463D4A" w:rsidRDefault="00463D4A" w14:paraId="5A9E24C6" w14:textId="77777777">
      <w:pPr>
        <w:rPr>
          <w:rFonts w:ascii="Verdana" w:hAnsi="Verdana"/>
        </w:rPr>
      </w:pPr>
      <w:r w:rsidRPr="005159F5">
        <w:rPr>
          <w:rFonts w:ascii="Verdana" w:hAnsi="Verdana"/>
        </w:rPr>
        <w:t xml:space="preserve">En relación con lo anterior, el proponente que vincule al menos un (1) «aliado para el encadenamiento» para el Lote al que presenta oferta, puede obtener puntaje de la siguiente manera: </w:t>
      </w:r>
    </w:p>
    <w:p w:rsidRPr="005159F5" w:rsidR="00463D4A" w:rsidP="00463D4A" w:rsidRDefault="00463D4A" w14:paraId="7FF5B03E" w14:textId="77777777">
      <w:pPr>
        <w:rPr>
          <w:rFonts w:ascii="Verdana" w:hAnsi="Verdana"/>
          <w:szCs w:val="20"/>
        </w:rPr>
      </w:pPr>
    </w:p>
    <w:p w:rsidRPr="005159F5" w:rsidR="00463D4A" w:rsidP="00463D4A" w:rsidRDefault="00463D4A" w14:paraId="0F774572" w14:textId="089C228B">
      <w:pPr>
        <w:pStyle w:val="Descripcin"/>
        <w:keepNext/>
        <w:rPr>
          <w:rFonts w:ascii="Verdana" w:hAnsi="Verdana"/>
          <w:sz w:val="20"/>
          <w:szCs w:val="20"/>
        </w:rPr>
      </w:pPr>
      <w:bookmarkStart w:name="_Toc152751995" w:id="4"/>
      <w:bookmarkStart w:name="_Toc209999906" w:id="5"/>
      <w:bookmarkStart w:name="_Toc210010815" w:id="6"/>
      <w:r w:rsidRPr="005159F5">
        <w:rPr>
          <w:rFonts w:ascii="Verdana" w:hAnsi="Verdana"/>
          <w:sz w:val="20"/>
          <w:szCs w:val="20"/>
        </w:rPr>
        <w:t xml:space="preserve">Tabla </w:t>
      </w:r>
      <w:r w:rsidRPr="005159F5">
        <w:rPr>
          <w:rFonts w:ascii="Verdana" w:hAnsi="Verdana"/>
          <w:sz w:val="20"/>
          <w:szCs w:val="20"/>
        </w:rPr>
        <w:fldChar w:fldCharType="begin"/>
      </w:r>
      <w:r w:rsidRPr="005159F5">
        <w:rPr>
          <w:rFonts w:ascii="Verdana" w:hAnsi="Verdana"/>
          <w:sz w:val="20"/>
          <w:szCs w:val="20"/>
        </w:rPr>
        <w:instrText xml:space="preserve"> SEQ Tabla \* ARABIC </w:instrText>
      </w:r>
      <w:r w:rsidRPr="005159F5">
        <w:rPr>
          <w:rFonts w:ascii="Verdana" w:hAnsi="Verdana"/>
          <w:sz w:val="20"/>
          <w:szCs w:val="20"/>
        </w:rPr>
        <w:fldChar w:fldCharType="separate"/>
      </w:r>
      <w:r w:rsidR="002E077C">
        <w:rPr>
          <w:rFonts w:ascii="Verdana" w:hAnsi="Verdana"/>
          <w:noProof/>
          <w:sz w:val="20"/>
          <w:szCs w:val="20"/>
        </w:rPr>
        <w:t>1</w:t>
      </w:r>
      <w:r w:rsidRPr="005159F5">
        <w:rPr>
          <w:rFonts w:ascii="Verdana" w:hAnsi="Verdana"/>
          <w:sz w:val="20"/>
          <w:szCs w:val="20"/>
        </w:rPr>
        <w:fldChar w:fldCharType="end"/>
      </w:r>
      <w:r w:rsidRPr="005159F5">
        <w:rPr>
          <w:rFonts w:ascii="Verdana" w:hAnsi="Verdana"/>
          <w:sz w:val="20"/>
          <w:szCs w:val="20"/>
        </w:rPr>
        <w:t xml:space="preserve"> </w:t>
      </w:r>
      <w:r w:rsidRPr="005159F5">
        <w:rPr>
          <w:rFonts w:ascii="Verdana" w:hAnsi="Verdana"/>
          <w:b w:val="0"/>
          <w:bCs/>
          <w:sz w:val="20"/>
          <w:szCs w:val="20"/>
        </w:rPr>
        <w:t>Criterios para aliado estratégico</w:t>
      </w:r>
      <w:bookmarkEnd w:id="4"/>
      <w:bookmarkEnd w:id="5"/>
      <w:bookmarkEnd w:id="6"/>
    </w:p>
    <w:tbl>
      <w:tblPr>
        <w:tblStyle w:val="Tablaconcuadrcula4-nfasis3"/>
        <w:tblW w:w="8494" w:type="dxa"/>
        <w:jc w:val="center"/>
        <w:tblLook w:val="04A0" w:firstRow="1" w:lastRow="0" w:firstColumn="1" w:lastColumn="0" w:noHBand="0" w:noVBand="1"/>
      </w:tblPr>
      <w:tblGrid>
        <w:gridCol w:w="4581"/>
        <w:gridCol w:w="2419"/>
        <w:gridCol w:w="1494"/>
      </w:tblGrid>
      <w:tr w:rsidRPr="005159F5" w:rsidR="00463D4A" w:rsidTr="00463D4A" w14:paraId="40517E3B" w14:textId="39C9953B">
        <w:trPr>
          <w:cnfStyle w:val="100000000000" w:firstRow="1" w:lastRow="0" w:firstColumn="0" w:lastColumn="0" w:oddVBand="0" w:evenVBand="0" w:oddHBand="0" w:evenHBand="0" w:firstRowFirstColumn="0" w:firstRowLastColumn="0" w:lastRowFirstColumn="0" w:lastRowLastColumn="0"/>
          <w:trHeight w:val="385"/>
          <w:jc w:val="center"/>
        </w:trPr>
        <w:tc>
          <w:tcPr>
            <w:cnfStyle w:val="001000000000" w:firstRow="0" w:lastRow="0" w:firstColumn="1" w:lastColumn="0" w:oddVBand="0" w:evenVBand="0" w:oddHBand="0" w:evenHBand="0" w:firstRowFirstColumn="0" w:firstRowLastColumn="0" w:lastRowFirstColumn="0" w:lastRowLastColumn="0"/>
            <w:tcW w:w="4594" w:type="dxa"/>
            <w:shd w:val="clear" w:color="auto" w:fill="AEAAAA" w:themeFill="background2" w:themeFillShade="BF"/>
            <w:noWrap/>
            <w:hideMark/>
          </w:tcPr>
          <w:p w:rsidRPr="005159F5" w:rsidR="00463D4A" w:rsidP="00500376" w:rsidRDefault="00463D4A" w14:paraId="6DAFD0BF" w14:textId="77777777">
            <w:pPr>
              <w:jc w:val="center"/>
              <w:rPr>
                <w:rFonts w:ascii="Verdana" w:hAnsi="Verdana" w:cs="Calibri"/>
                <w:b w:val="0"/>
                <w:bCs w:val="0"/>
                <w:color w:val="323E4F" w:themeColor="text2" w:themeShade="BF"/>
                <w:lang w:eastAsia="es-CO"/>
              </w:rPr>
            </w:pPr>
            <w:r w:rsidRPr="005159F5">
              <w:rPr>
                <w:rFonts w:ascii="Verdana" w:hAnsi="Verdana" w:cs="Calibri"/>
                <w:color w:val="323E4F" w:themeColor="text2" w:themeShade="BF"/>
                <w:lang w:eastAsia="es-CO"/>
              </w:rPr>
              <w:t>Criterio para otorgar puntaje por encadenamiento</w:t>
            </w:r>
          </w:p>
        </w:tc>
        <w:tc>
          <w:tcPr>
            <w:tcW w:w="2425" w:type="dxa"/>
            <w:shd w:val="clear" w:color="auto" w:fill="AEAAAA" w:themeFill="background2" w:themeFillShade="BF"/>
            <w:noWrap/>
            <w:hideMark/>
          </w:tcPr>
          <w:p w:rsidRPr="005159F5" w:rsidR="00463D4A" w:rsidP="00500376" w:rsidRDefault="00463D4A" w14:paraId="0CE82148"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Calibri"/>
                <w:b w:val="0"/>
                <w:bCs w:val="0"/>
                <w:color w:val="323E4F" w:themeColor="text2" w:themeShade="BF"/>
                <w:lang w:eastAsia="es-CO"/>
              </w:rPr>
            </w:pPr>
            <w:r w:rsidRPr="005159F5">
              <w:rPr>
                <w:rFonts w:ascii="Verdana" w:hAnsi="Verdana" w:cs="Calibri"/>
                <w:color w:val="323E4F" w:themeColor="text2" w:themeShade="BF"/>
                <w:lang w:eastAsia="es-CO"/>
              </w:rPr>
              <w:t>Puntaje</w:t>
            </w:r>
          </w:p>
        </w:tc>
        <w:tc>
          <w:tcPr>
            <w:tcW w:w="1475" w:type="dxa"/>
          </w:tcPr>
          <w:p w:rsidRPr="005159F5" w:rsidR="00463D4A" w:rsidP="00500376" w:rsidRDefault="00463D4A" w14:paraId="056EC863" w14:textId="4707624C">
            <w:pPr>
              <w:jc w:val="center"/>
              <w:cnfStyle w:val="100000000000" w:firstRow="1" w:lastRow="0" w:firstColumn="0" w:lastColumn="0" w:oddVBand="0" w:evenVBand="0" w:oddHBand="0" w:evenHBand="0" w:firstRowFirstColumn="0" w:firstRowLastColumn="0" w:lastRowFirstColumn="0" w:lastRowLastColumn="0"/>
              <w:rPr>
                <w:rFonts w:ascii="Verdana" w:hAnsi="Verdana" w:cs="Calibri"/>
                <w:color w:val="323E4F" w:themeColor="text2" w:themeShade="BF"/>
                <w:lang w:eastAsia="es-CO"/>
              </w:rPr>
            </w:pPr>
            <w:r w:rsidRPr="00463D4A">
              <w:rPr>
                <w:rFonts w:ascii="Verdana" w:hAnsi="Verdana"/>
                <w:color w:val="000000" w:themeColor="text1"/>
                <w:sz w:val="18"/>
                <w:szCs w:val="18"/>
              </w:rPr>
              <w:t>Realiza ofrecimiento (SI/NO)</w:t>
            </w:r>
          </w:p>
        </w:tc>
      </w:tr>
      <w:tr w:rsidRPr="005159F5" w:rsidR="00463D4A" w:rsidTr="006D78D2" w14:paraId="09683A80" w14:textId="69F6AC33">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594" w:type="dxa"/>
            <w:shd w:val="clear" w:color="auto" w:fill="auto"/>
            <w:noWrap/>
            <w:hideMark/>
          </w:tcPr>
          <w:p w:rsidRPr="006D78D2" w:rsidR="00463D4A" w:rsidP="00500376" w:rsidRDefault="00463D4A" w14:paraId="11646452" w14:textId="77777777">
            <w:pPr>
              <w:jc w:val="center"/>
              <w:rPr>
                <w:rFonts w:ascii="Verdana" w:hAnsi="Verdana" w:cs="Calibri"/>
                <w:b w:val="0"/>
                <w:color w:val="171717"/>
                <w:lang w:eastAsia="es-CO"/>
              </w:rPr>
            </w:pPr>
            <w:r w:rsidRPr="006D78D2">
              <w:rPr>
                <w:rFonts w:ascii="Verdana" w:hAnsi="Verdana" w:cs="Calibri"/>
                <w:b w:val="0"/>
                <w:color w:val="171717"/>
                <w:lang w:eastAsia="es-CO"/>
              </w:rPr>
              <w:t>1 aliado</w:t>
            </w:r>
          </w:p>
        </w:tc>
        <w:tc>
          <w:tcPr>
            <w:tcW w:w="2425" w:type="dxa"/>
            <w:shd w:val="clear" w:color="auto" w:fill="auto"/>
            <w:noWrap/>
            <w:vAlign w:val="center"/>
            <w:hideMark/>
          </w:tcPr>
          <w:p w:rsidRPr="006D78D2" w:rsidR="00463D4A" w:rsidP="00500376" w:rsidRDefault="00463D4A" w14:paraId="53694AD2"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lang w:eastAsia="es-CO"/>
              </w:rPr>
            </w:pPr>
            <w:r w:rsidRPr="006D78D2">
              <w:rPr>
                <w:rFonts w:ascii="Verdana" w:hAnsi="Verdana" w:cs="Calibri"/>
                <w:color w:val="171717"/>
              </w:rPr>
              <w:t>5</w:t>
            </w:r>
          </w:p>
        </w:tc>
        <w:tc>
          <w:tcPr>
            <w:tcW w:w="1475" w:type="dxa"/>
            <w:shd w:val="clear" w:color="auto" w:fill="auto"/>
          </w:tcPr>
          <w:p w:rsidRPr="006D78D2" w:rsidR="00463D4A" w:rsidP="00500376" w:rsidRDefault="00463D4A" w14:paraId="37391724"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rPr>
            </w:pPr>
          </w:p>
        </w:tc>
      </w:tr>
      <w:tr w:rsidRPr="005159F5" w:rsidR="00463D4A" w:rsidTr="00463D4A" w14:paraId="0979A97C" w14:textId="23D5DD4D">
        <w:trPr>
          <w:trHeight w:val="20"/>
          <w:jc w:val="center"/>
        </w:trPr>
        <w:tc>
          <w:tcPr>
            <w:cnfStyle w:val="001000000000" w:firstRow="0" w:lastRow="0" w:firstColumn="1" w:lastColumn="0" w:oddVBand="0" w:evenVBand="0" w:oddHBand="0" w:evenHBand="0" w:firstRowFirstColumn="0" w:firstRowLastColumn="0" w:lastRowFirstColumn="0" w:lastRowLastColumn="0"/>
            <w:tcW w:w="4594" w:type="dxa"/>
            <w:noWrap/>
            <w:hideMark/>
          </w:tcPr>
          <w:p w:rsidRPr="006D78D2" w:rsidR="00463D4A" w:rsidP="00500376" w:rsidRDefault="00463D4A" w14:paraId="7E98FCAA" w14:textId="77777777">
            <w:pPr>
              <w:jc w:val="center"/>
              <w:rPr>
                <w:rFonts w:ascii="Verdana" w:hAnsi="Verdana" w:cs="Calibri"/>
                <w:b w:val="0"/>
                <w:color w:val="171717"/>
                <w:lang w:eastAsia="es-CO"/>
              </w:rPr>
            </w:pPr>
            <w:r w:rsidRPr="006D78D2">
              <w:rPr>
                <w:rFonts w:ascii="Verdana" w:hAnsi="Verdana" w:cs="Calibri"/>
                <w:b w:val="0"/>
                <w:color w:val="171717"/>
                <w:lang w:val="es-MX" w:eastAsia="es-CO"/>
              </w:rPr>
              <w:t>De 2 a 3 aliados</w:t>
            </w:r>
          </w:p>
        </w:tc>
        <w:tc>
          <w:tcPr>
            <w:tcW w:w="2425" w:type="dxa"/>
            <w:noWrap/>
            <w:vAlign w:val="center"/>
            <w:hideMark/>
          </w:tcPr>
          <w:p w:rsidRPr="006D78D2" w:rsidR="00463D4A" w:rsidP="00500376" w:rsidRDefault="00463D4A" w14:paraId="4E22007D" w14:textId="7777777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color w:val="171717"/>
                <w:lang w:eastAsia="es-CO"/>
              </w:rPr>
            </w:pPr>
            <w:r w:rsidRPr="006D78D2">
              <w:rPr>
                <w:rFonts w:ascii="Verdana" w:hAnsi="Verdana" w:cs="Calibri"/>
                <w:color w:val="171717"/>
              </w:rPr>
              <w:t>10</w:t>
            </w:r>
          </w:p>
        </w:tc>
        <w:tc>
          <w:tcPr>
            <w:tcW w:w="1475" w:type="dxa"/>
          </w:tcPr>
          <w:p w:rsidRPr="006D78D2" w:rsidR="00463D4A" w:rsidP="00500376" w:rsidRDefault="00463D4A" w14:paraId="5E979522" w14:textId="7777777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color w:val="171717"/>
              </w:rPr>
            </w:pPr>
          </w:p>
        </w:tc>
      </w:tr>
      <w:tr w:rsidRPr="005159F5" w:rsidR="00463D4A" w:rsidTr="006D78D2" w14:paraId="0063BC9A" w14:textId="4B631BA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4594" w:type="dxa"/>
            <w:shd w:val="clear" w:color="auto" w:fill="auto"/>
            <w:noWrap/>
            <w:hideMark/>
          </w:tcPr>
          <w:p w:rsidRPr="006D78D2" w:rsidR="00463D4A" w:rsidP="00500376" w:rsidRDefault="00463D4A" w14:paraId="1B67A702" w14:textId="77777777">
            <w:pPr>
              <w:jc w:val="center"/>
              <w:rPr>
                <w:rFonts w:ascii="Verdana" w:hAnsi="Verdana" w:cs="Calibri"/>
                <w:b w:val="0"/>
                <w:color w:val="171717"/>
                <w:lang w:eastAsia="es-CO"/>
              </w:rPr>
            </w:pPr>
            <w:r w:rsidRPr="006D78D2">
              <w:rPr>
                <w:rFonts w:ascii="Verdana" w:hAnsi="Verdana" w:cs="Calibri"/>
                <w:b w:val="0"/>
                <w:color w:val="171717"/>
                <w:lang w:eastAsia="es-CO"/>
              </w:rPr>
              <w:t>De 4 a 5 aliados</w:t>
            </w:r>
          </w:p>
        </w:tc>
        <w:tc>
          <w:tcPr>
            <w:tcW w:w="2425" w:type="dxa"/>
            <w:shd w:val="clear" w:color="auto" w:fill="auto"/>
            <w:noWrap/>
            <w:vAlign w:val="center"/>
            <w:hideMark/>
          </w:tcPr>
          <w:p w:rsidRPr="006D78D2" w:rsidR="00463D4A" w:rsidP="00500376" w:rsidRDefault="00930CAC" w14:paraId="727EAA9A" w14:textId="565D51DF">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lang w:eastAsia="es-CO"/>
              </w:rPr>
            </w:pPr>
            <w:r>
              <w:rPr>
                <w:rFonts w:ascii="Verdana" w:hAnsi="Verdana" w:cs="Calibri"/>
                <w:color w:val="171717"/>
                <w:lang w:eastAsia="es-CO"/>
              </w:rPr>
              <w:t>15</w:t>
            </w:r>
          </w:p>
        </w:tc>
        <w:tc>
          <w:tcPr>
            <w:tcW w:w="1475" w:type="dxa"/>
            <w:shd w:val="clear" w:color="auto" w:fill="auto"/>
          </w:tcPr>
          <w:p w:rsidRPr="006D78D2" w:rsidR="00463D4A" w:rsidP="00500376" w:rsidRDefault="00463D4A" w14:paraId="34291BDB"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rPr>
            </w:pPr>
          </w:p>
        </w:tc>
      </w:tr>
    </w:tbl>
    <w:p w:rsidR="00257DB9" w:rsidP="00DE24B0" w:rsidRDefault="00257DB9" w14:paraId="38D0931F" w14:textId="77777777">
      <w:pPr>
        <w:rPr>
          <w:rFonts w:ascii="Verdana" w:hAnsi="Verdana"/>
          <w:color w:val="000000" w:themeColor="text1"/>
        </w:rPr>
      </w:pPr>
    </w:p>
    <w:p w:rsidR="00DE24B0" w:rsidP="00DE24B0" w:rsidRDefault="00DE24B0" w14:paraId="394684E3" w14:textId="77777777">
      <w:pPr>
        <w:rPr>
          <w:rFonts w:ascii="Verdana" w:hAnsi="Verdana"/>
          <w:color w:val="000000" w:themeColor="text1"/>
        </w:rPr>
      </w:pPr>
    </w:p>
    <w:p w:rsidR="00DE24B0" w:rsidP="00A67A8B" w:rsidRDefault="00DE24B0" w14:paraId="07A4EE60" w14:textId="12911A88">
      <w:pPr>
        <w:rPr>
          <w:rFonts w:ascii="Verdana" w:hAnsi="Verdana"/>
          <w:lang w:val="es-MX"/>
        </w:rPr>
      </w:pPr>
      <w:r w:rsidRPr="00ED5348">
        <w:rPr>
          <w:rFonts w:ascii="Verdana" w:hAnsi="Verdana"/>
          <w:b/>
          <w:bCs/>
          <w:lang w:val="es-MX"/>
        </w:rPr>
        <w:t xml:space="preserve">Nota:  </w:t>
      </w:r>
      <w:r w:rsidRPr="00ED5348">
        <w:rPr>
          <w:rFonts w:ascii="Verdana" w:hAnsi="Verdana"/>
          <w:lang w:val="es-MX"/>
        </w:rPr>
        <w:t xml:space="preserve">el Proponente debe tener en cuenta las condiciones señaladas en el pliego de condiciones para acreditar este requisito. </w:t>
      </w:r>
    </w:p>
    <w:p w:rsidR="00930CAC" w:rsidP="00A67A8B" w:rsidRDefault="00930CAC" w14:paraId="7D2E3DF7" w14:textId="77777777">
      <w:pPr>
        <w:rPr>
          <w:rFonts w:ascii="Verdana" w:hAnsi="Verdana"/>
          <w:lang w:val="es-MX"/>
        </w:rPr>
      </w:pPr>
    </w:p>
    <w:p w:rsidRPr="0082779B" w:rsidR="00930CAC" w:rsidP="0082779B" w:rsidRDefault="0082779B" w14:paraId="6C9256DC" w14:textId="304CC192">
      <w:pPr>
        <w:pStyle w:val="Prrafodelista"/>
        <w:numPr>
          <w:ilvl w:val="0"/>
          <w:numId w:val="18"/>
        </w:numPr>
        <w:rPr>
          <w:rFonts w:ascii="Verdana" w:hAnsi="Verdana"/>
          <w:b/>
          <w:bCs/>
          <w:lang w:val="es-MX"/>
        </w:rPr>
      </w:pPr>
      <w:r w:rsidRPr="0082779B">
        <w:rPr>
          <w:rFonts w:ascii="Verdana" w:hAnsi="Verdana"/>
          <w:b/>
          <w:bCs/>
          <w:color w:val="000000" w:themeColor="text1"/>
        </w:rPr>
        <w:t xml:space="preserve">Factor Técnico No. 3. </w:t>
      </w:r>
      <w:r w:rsidRPr="0082779B">
        <w:rPr>
          <w:rFonts w:ascii="Verdana" w:hAnsi="Verdana"/>
          <w:b/>
          <w:bCs/>
        </w:rPr>
        <w:t xml:space="preserve">Inclusión de </w:t>
      </w:r>
      <w:r w:rsidRPr="0082779B">
        <w:rPr>
          <w:rStyle w:val="nfasis"/>
          <w:rFonts w:ascii="Verdana" w:hAnsi="Verdana"/>
          <w:b/>
          <w:bCs/>
          <w:color w:val="000000"/>
        </w:rPr>
        <w:t xml:space="preserve">mujer en proceso de reintegración o reincorporación social y </w:t>
      </w:r>
      <w:r w:rsidRPr="0082779B">
        <w:rPr>
          <w:rStyle w:val="nfasis"/>
          <w:rFonts w:ascii="Verdana" w:hAnsi="Verdana"/>
          <w:b/>
          <w:bCs/>
          <w:color w:val="000000"/>
        </w:rPr>
        <w:t>económica</w:t>
      </w:r>
      <w:r w:rsidRPr="0082779B">
        <w:rPr>
          <w:rStyle w:val="apple-converted-space"/>
          <w:rFonts w:ascii="Verdana" w:hAnsi="Verdana"/>
          <w:b/>
          <w:bCs/>
          <w:color w:val="000000"/>
        </w:rPr>
        <w:t xml:space="preserve"> en</w:t>
      </w:r>
      <w:r w:rsidRPr="0082779B">
        <w:rPr>
          <w:rFonts w:ascii="Verdana" w:hAnsi="Verdana"/>
          <w:b/>
          <w:bCs/>
        </w:rPr>
        <w:t xml:space="preserve"> la cadena productiva.</w:t>
      </w:r>
    </w:p>
    <w:p w:rsidR="0082779B" w:rsidP="0082779B" w:rsidRDefault="0082779B" w14:paraId="331D5ED3" w14:textId="77777777">
      <w:pPr>
        <w:rPr>
          <w:rFonts w:ascii="Verdana" w:hAnsi="Verdana"/>
          <w:b/>
          <w:bCs/>
          <w:lang w:val="es-MX"/>
        </w:rPr>
      </w:pPr>
    </w:p>
    <w:p w:rsidRPr="00171D4D" w:rsidR="007E7F87" w:rsidP="007E7F87" w:rsidRDefault="007E7F87" w14:paraId="20B3AC0C" w14:textId="465FE121">
      <w:pPr>
        <w:rPr>
          <w:rFonts w:ascii="Verdana" w:hAnsi="Verdana"/>
          <w:color w:val="000000" w:themeColor="text1"/>
        </w:rPr>
      </w:pPr>
      <w:r w:rsidRPr="00171D4D">
        <w:rPr>
          <w:rFonts w:ascii="Verdana" w:hAnsi="Verdana"/>
          <w:color w:val="000000" w:themeColor="text1"/>
        </w:rPr>
        <w:t xml:space="preserve">La ANCP-CCE asignará </w:t>
      </w:r>
      <w:r w:rsidRPr="00BC1703">
        <w:rPr>
          <w:rFonts w:ascii="Verdana" w:hAnsi="Verdana"/>
          <w:b/>
          <w:bCs/>
          <w:color w:val="000000" w:themeColor="text1"/>
        </w:rPr>
        <w:t>diez (10) puntos</w:t>
      </w:r>
      <w:r w:rsidRPr="00171D4D">
        <w:rPr>
          <w:rFonts w:ascii="Verdana" w:hAnsi="Verdana"/>
          <w:color w:val="000000" w:themeColor="text1"/>
        </w:rPr>
        <w:t xml:space="preserve"> a los proponentes habilitados y no rechazados que se comprometan a vincular dentro de su proceso de producción o cadena de suministro de materias primas de intendencia al menos una (1) mujer o grupo de </w:t>
      </w:r>
      <w:r w:rsidRPr="00B6636F">
        <w:rPr>
          <w:rStyle w:val="nfasis"/>
          <w:rFonts w:ascii="Verdana" w:hAnsi="Verdana"/>
          <w:color w:val="000000"/>
        </w:rPr>
        <w:t>mujer</w:t>
      </w:r>
      <w:r>
        <w:rPr>
          <w:rStyle w:val="nfasis"/>
          <w:rFonts w:ascii="Verdana" w:hAnsi="Verdana"/>
          <w:color w:val="000000"/>
        </w:rPr>
        <w:t>es</w:t>
      </w:r>
      <w:r w:rsidRPr="00B6636F">
        <w:rPr>
          <w:rStyle w:val="nfasis"/>
          <w:rFonts w:ascii="Verdana" w:hAnsi="Verdana"/>
          <w:color w:val="000000"/>
        </w:rPr>
        <w:t xml:space="preserve"> en proceso de reintegración o reincorporación social y </w:t>
      </w:r>
      <w:r w:rsidRPr="00B6636F">
        <w:rPr>
          <w:rStyle w:val="nfasis"/>
          <w:rFonts w:ascii="Verdana" w:hAnsi="Verdana"/>
          <w:color w:val="000000"/>
        </w:rPr>
        <w:t>económica</w:t>
      </w:r>
      <w:r w:rsidRPr="00B6636F">
        <w:rPr>
          <w:rStyle w:val="apple-converted-space"/>
          <w:rFonts w:ascii="Verdana" w:hAnsi="Verdana"/>
          <w:color w:val="000000"/>
        </w:rPr>
        <w:t xml:space="preserve"> en</w:t>
      </w:r>
      <w:r w:rsidRPr="00171D4D">
        <w:rPr>
          <w:rFonts w:ascii="Verdana" w:hAnsi="Verdana"/>
          <w:color w:val="000000" w:themeColor="text1"/>
        </w:rPr>
        <w:t xml:space="preserve"> actividades de transformación, confección, bordado, ensamble, control de calidad o empaque de los bienes ofertados.</w:t>
      </w:r>
    </w:p>
    <w:p w:rsidRPr="00171D4D" w:rsidR="007E7F87" w:rsidP="007E7F87" w:rsidRDefault="007E7F87" w14:paraId="27DC0368" w14:textId="77777777">
      <w:pPr>
        <w:spacing w:before="100" w:beforeAutospacing="1" w:after="100" w:afterAutospacing="1"/>
        <w:rPr>
          <w:rFonts w:ascii="Verdana" w:hAnsi="Verdana"/>
          <w:b/>
          <w:bCs/>
          <w:color w:val="000000"/>
        </w:rPr>
      </w:pPr>
      <w:r w:rsidRPr="00171D4D">
        <w:rPr>
          <w:rFonts w:ascii="Verdana" w:hAnsi="Verdana"/>
          <w:color w:val="000000"/>
        </w:rPr>
        <w:t>Se asignarán hasta</w:t>
      </w:r>
      <w:r w:rsidRPr="00171D4D">
        <w:rPr>
          <w:rStyle w:val="apple-converted-space"/>
          <w:rFonts w:ascii="Verdana" w:hAnsi="Verdana"/>
          <w:color w:val="000000"/>
        </w:rPr>
        <w:t> </w:t>
      </w:r>
      <w:r w:rsidRPr="00171D4D">
        <w:rPr>
          <w:rStyle w:val="Textoennegrita"/>
          <w:rFonts w:ascii="Verdana" w:hAnsi="Verdana"/>
          <w:color w:val="000000"/>
        </w:rPr>
        <w:t>10 puntos</w:t>
      </w:r>
      <w:r w:rsidRPr="00171D4D">
        <w:rPr>
          <w:rStyle w:val="apple-converted-space"/>
          <w:rFonts w:ascii="Verdana" w:hAnsi="Verdana"/>
          <w:color w:val="000000"/>
        </w:rPr>
        <w:t> </w:t>
      </w:r>
      <w:r w:rsidRPr="00171D4D">
        <w:rPr>
          <w:rFonts w:ascii="Verdana" w:hAnsi="Verdana"/>
          <w:color w:val="000000"/>
        </w:rPr>
        <w:t>al proponente que acredite la participación de mujeres en el proceso productivo de los bienes ofertados, conforme al siguiente criterio:</w:t>
      </w:r>
    </w:p>
    <w:p w:rsidRPr="005159F5" w:rsidR="007E7F87" w:rsidP="007E7F87" w:rsidRDefault="007E7F87" w14:paraId="3E7B655A" w14:textId="1768D584">
      <w:pPr>
        <w:pStyle w:val="Descripcin"/>
        <w:keepNext/>
        <w:rPr>
          <w:rFonts w:ascii="Verdana" w:hAnsi="Verdana"/>
          <w:sz w:val="20"/>
          <w:szCs w:val="20"/>
        </w:rPr>
      </w:pPr>
      <w:r w:rsidRPr="005159F5">
        <w:rPr>
          <w:rFonts w:ascii="Verdana" w:hAnsi="Verdana"/>
          <w:sz w:val="20"/>
          <w:szCs w:val="20"/>
        </w:rPr>
        <w:t xml:space="preserve">Tabla </w:t>
      </w:r>
      <w:r w:rsidRPr="005159F5">
        <w:rPr>
          <w:rFonts w:ascii="Verdana" w:hAnsi="Verdana"/>
          <w:sz w:val="20"/>
          <w:szCs w:val="20"/>
        </w:rPr>
        <w:fldChar w:fldCharType="begin"/>
      </w:r>
      <w:r w:rsidRPr="005159F5">
        <w:rPr>
          <w:rFonts w:ascii="Verdana" w:hAnsi="Verdana"/>
          <w:sz w:val="20"/>
          <w:szCs w:val="20"/>
        </w:rPr>
        <w:instrText xml:space="preserve"> SEQ Tabla \* ARABIC </w:instrText>
      </w:r>
      <w:r w:rsidRPr="005159F5">
        <w:rPr>
          <w:rFonts w:ascii="Verdana" w:hAnsi="Verdana"/>
          <w:sz w:val="20"/>
          <w:szCs w:val="20"/>
        </w:rPr>
        <w:fldChar w:fldCharType="separate"/>
      </w:r>
      <w:r w:rsidR="009B7836">
        <w:rPr>
          <w:rFonts w:ascii="Verdana" w:hAnsi="Verdana"/>
          <w:noProof/>
          <w:sz w:val="20"/>
          <w:szCs w:val="20"/>
        </w:rPr>
        <w:t>2</w:t>
      </w:r>
      <w:r w:rsidRPr="005159F5">
        <w:rPr>
          <w:rFonts w:ascii="Verdana" w:hAnsi="Verdana"/>
          <w:sz w:val="20"/>
          <w:szCs w:val="20"/>
        </w:rPr>
        <w:fldChar w:fldCharType="end"/>
      </w:r>
      <w:r w:rsidRPr="005159F5">
        <w:rPr>
          <w:rFonts w:ascii="Verdana" w:hAnsi="Verdana"/>
          <w:sz w:val="20"/>
          <w:szCs w:val="20"/>
        </w:rPr>
        <w:t xml:space="preserve"> </w:t>
      </w:r>
      <w:r w:rsidRPr="005159F5">
        <w:rPr>
          <w:rFonts w:ascii="Verdana" w:hAnsi="Verdana"/>
          <w:b w:val="0"/>
          <w:bCs/>
          <w:sz w:val="20"/>
          <w:szCs w:val="20"/>
        </w:rPr>
        <w:t>Criterios para aliado estratégico</w:t>
      </w:r>
    </w:p>
    <w:tbl>
      <w:tblPr>
        <w:tblStyle w:val="Tablaconcuadrcula4-nfasis3"/>
        <w:tblW w:w="8494" w:type="dxa"/>
        <w:jc w:val="center"/>
        <w:tblLayout w:type="fixed"/>
        <w:tblLook w:val="04A0" w:firstRow="1" w:lastRow="0" w:firstColumn="1" w:lastColumn="0" w:noHBand="0" w:noVBand="1"/>
      </w:tblPr>
      <w:tblGrid>
        <w:gridCol w:w="5807"/>
        <w:gridCol w:w="1331"/>
        <w:gridCol w:w="87"/>
        <w:gridCol w:w="1269"/>
      </w:tblGrid>
      <w:tr w:rsidRPr="00F90B70" w:rsidR="00DE1AA9" w:rsidTr="009B7836" w14:paraId="4074FAAD" w14:textId="07DF7FDC">
        <w:trPr>
          <w:cnfStyle w:val="100000000000" w:firstRow="1" w:lastRow="0" w:firstColumn="0" w:lastColumn="0" w:oddVBand="0" w:evenVBand="0" w:oddHBand="0" w:evenHBand="0" w:firstRowFirstColumn="0" w:firstRowLastColumn="0" w:lastRowFirstColumn="0" w:lastRowLastColumn="0"/>
          <w:trHeight w:val="385"/>
          <w:jc w:val="center"/>
        </w:trPr>
        <w:tc>
          <w:tcPr>
            <w:cnfStyle w:val="001000000000" w:firstRow="0" w:lastRow="0" w:firstColumn="1" w:lastColumn="0" w:oddVBand="0" w:evenVBand="0" w:oddHBand="0" w:evenHBand="0" w:firstRowFirstColumn="0" w:firstRowLastColumn="0" w:lastRowFirstColumn="0" w:lastRowLastColumn="0"/>
            <w:tcW w:w="5807" w:type="dxa"/>
            <w:shd w:val="clear" w:color="auto" w:fill="AEAAAA" w:themeFill="background2" w:themeFillShade="BF"/>
            <w:noWrap/>
            <w:hideMark/>
          </w:tcPr>
          <w:p w:rsidRPr="00F90B70" w:rsidR="00DE1AA9" w:rsidP="00DE1AA9" w:rsidRDefault="00DE1AA9" w14:paraId="1EEC0CDB" w14:textId="2D332088">
            <w:pPr>
              <w:jc w:val="center"/>
              <w:rPr>
                <w:rFonts w:ascii="Verdana" w:hAnsi="Verdana" w:cs="Calibri"/>
                <w:b w:val="0"/>
                <w:bCs w:val="0"/>
                <w:color w:val="323E4F" w:themeColor="text2" w:themeShade="BF"/>
                <w:szCs w:val="20"/>
                <w:lang w:eastAsia="es-CO"/>
              </w:rPr>
            </w:pPr>
            <w:r w:rsidRPr="00F90B70">
              <w:rPr>
                <w:rFonts w:ascii="Verdana" w:hAnsi="Verdana" w:cs="Calibri"/>
                <w:color w:val="323E4F" w:themeColor="text2" w:themeShade="BF"/>
                <w:szCs w:val="20"/>
                <w:lang w:eastAsia="es-CO"/>
              </w:rPr>
              <w:t xml:space="preserve">Criterio para otorgar puntaje </w:t>
            </w:r>
          </w:p>
        </w:tc>
        <w:tc>
          <w:tcPr>
            <w:tcW w:w="1418" w:type="dxa"/>
            <w:gridSpan w:val="2"/>
            <w:shd w:val="clear" w:color="auto" w:fill="AEAAAA" w:themeFill="background2" w:themeFillShade="BF"/>
            <w:noWrap/>
            <w:hideMark/>
          </w:tcPr>
          <w:p w:rsidRPr="00F90B70" w:rsidR="00DE1AA9" w:rsidP="00DE1AA9" w:rsidRDefault="00DE1AA9" w14:paraId="60B5FB42" w14:textId="77777777">
            <w:pPr>
              <w:jc w:val="center"/>
              <w:cnfStyle w:val="100000000000" w:firstRow="1" w:lastRow="0" w:firstColumn="0" w:lastColumn="0" w:oddVBand="0" w:evenVBand="0" w:oddHBand="0" w:evenHBand="0" w:firstRowFirstColumn="0" w:firstRowLastColumn="0" w:lastRowFirstColumn="0" w:lastRowLastColumn="0"/>
              <w:rPr>
                <w:rFonts w:ascii="Verdana" w:hAnsi="Verdana" w:cs="Calibri"/>
                <w:b w:val="0"/>
                <w:bCs w:val="0"/>
                <w:color w:val="323E4F" w:themeColor="text2" w:themeShade="BF"/>
                <w:szCs w:val="20"/>
                <w:lang w:eastAsia="es-CO"/>
              </w:rPr>
            </w:pPr>
            <w:r w:rsidRPr="00F90B70">
              <w:rPr>
                <w:rFonts w:ascii="Verdana" w:hAnsi="Verdana" w:cs="Calibri"/>
                <w:color w:val="323E4F" w:themeColor="text2" w:themeShade="BF"/>
                <w:szCs w:val="20"/>
                <w:lang w:eastAsia="es-CO"/>
              </w:rPr>
              <w:t>Puntaje</w:t>
            </w:r>
          </w:p>
        </w:tc>
        <w:tc>
          <w:tcPr>
            <w:tcW w:w="1269" w:type="dxa"/>
          </w:tcPr>
          <w:p w:rsidRPr="00F90B70" w:rsidR="00DE1AA9" w:rsidP="00DE1AA9" w:rsidRDefault="00DE1AA9" w14:paraId="2438D4FE" w14:textId="1E926CC2">
            <w:pPr>
              <w:jc w:val="center"/>
              <w:cnfStyle w:val="100000000000" w:firstRow="1" w:lastRow="0" w:firstColumn="0" w:lastColumn="0" w:oddVBand="0" w:evenVBand="0" w:oddHBand="0" w:evenHBand="0" w:firstRowFirstColumn="0" w:firstRowLastColumn="0" w:lastRowFirstColumn="0" w:lastRowLastColumn="0"/>
              <w:rPr>
                <w:rFonts w:ascii="Verdana" w:hAnsi="Verdana" w:cs="Calibri"/>
                <w:color w:val="323E4F" w:themeColor="text2" w:themeShade="BF"/>
                <w:szCs w:val="20"/>
                <w:lang w:eastAsia="es-CO"/>
              </w:rPr>
            </w:pPr>
            <w:r w:rsidRPr="00463D4A">
              <w:rPr>
                <w:rFonts w:ascii="Verdana" w:hAnsi="Verdana"/>
                <w:color w:val="000000" w:themeColor="text1"/>
                <w:sz w:val="18"/>
                <w:szCs w:val="18"/>
              </w:rPr>
              <w:t>Realiza ofrecimiento (SI/NO)</w:t>
            </w:r>
          </w:p>
        </w:tc>
      </w:tr>
      <w:tr w:rsidRPr="00F90B70" w:rsidR="00DE1AA9" w:rsidTr="009B7836" w14:paraId="4FE21931" w14:textId="74D6856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807" w:type="dxa"/>
            <w:noWrap/>
            <w:hideMark/>
          </w:tcPr>
          <w:p w:rsidRPr="00F90B70" w:rsidR="00DE1AA9" w:rsidP="00DE1AA9" w:rsidRDefault="00DE1AA9" w14:paraId="62C1A7AC" w14:textId="77777777">
            <w:pPr>
              <w:jc w:val="center"/>
              <w:rPr>
                <w:rFonts w:ascii="Verdana" w:hAnsi="Verdana" w:cs="Calibri"/>
                <w:b w:val="0"/>
                <w:bCs w:val="0"/>
                <w:color w:val="171717"/>
                <w:szCs w:val="20"/>
                <w:lang w:eastAsia="es-CO"/>
              </w:rPr>
            </w:pPr>
            <w:r w:rsidRPr="00F90B70">
              <w:rPr>
                <w:rFonts w:ascii="Verdana" w:hAnsi="Verdana"/>
                <w:b w:val="0"/>
                <w:bCs w:val="0"/>
                <w:color w:val="000000"/>
                <w:szCs w:val="20"/>
              </w:rPr>
              <w:t xml:space="preserve">Entre 1 y 3 mujeres vinculadas </w:t>
            </w:r>
          </w:p>
        </w:tc>
        <w:tc>
          <w:tcPr>
            <w:tcW w:w="1331" w:type="dxa"/>
            <w:noWrap/>
            <w:vAlign w:val="center"/>
            <w:hideMark/>
          </w:tcPr>
          <w:p w:rsidRPr="00F90B70" w:rsidR="00DE1AA9" w:rsidP="00DE1AA9" w:rsidRDefault="00DE1AA9" w14:paraId="3A4A4FBF"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szCs w:val="20"/>
                <w:lang w:eastAsia="es-CO"/>
              </w:rPr>
            </w:pPr>
            <w:r w:rsidRPr="00F90B70">
              <w:rPr>
                <w:rFonts w:ascii="Verdana" w:hAnsi="Verdana" w:cs="Calibri"/>
                <w:color w:val="171717"/>
                <w:szCs w:val="20"/>
              </w:rPr>
              <w:t>5</w:t>
            </w:r>
          </w:p>
        </w:tc>
        <w:tc>
          <w:tcPr>
            <w:tcW w:w="1356" w:type="dxa"/>
            <w:gridSpan w:val="2"/>
          </w:tcPr>
          <w:p w:rsidRPr="00F90B70" w:rsidR="00DE1AA9" w:rsidP="00DE1AA9" w:rsidRDefault="00DE1AA9" w14:paraId="64C9E271"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szCs w:val="20"/>
              </w:rPr>
            </w:pPr>
          </w:p>
        </w:tc>
      </w:tr>
      <w:tr w:rsidRPr="00F90B70" w:rsidR="00DE1AA9" w:rsidTr="009B7836" w14:paraId="7E3BD53A" w14:textId="1EF470E6">
        <w:trPr>
          <w:trHeight w:val="20"/>
          <w:jc w:val="center"/>
        </w:trPr>
        <w:tc>
          <w:tcPr>
            <w:cnfStyle w:val="001000000000" w:firstRow="0" w:lastRow="0" w:firstColumn="1" w:lastColumn="0" w:oddVBand="0" w:evenVBand="0" w:oddHBand="0" w:evenHBand="0" w:firstRowFirstColumn="0" w:firstRowLastColumn="0" w:lastRowFirstColumn="0" w:lastRowLastColumn="0"/>
            <w:tcW w:w="5807" w:type="dxa"/>
            <w:noWrap/>
            <w:hideMark/>
          </w:tcPr>
          <w:p w:rsidRPr="00F90B70" w:rsidR="00DE1AA9" w:rsidP="00DE1AA9" w:rsidRDefault="00DE1AA9" w14:paraId="2FED5F98" w14:textId="77777777">
            <w:pPr>
              <w:jc w:val="center"/>
              <w:rPr>
                <w:rFonts w:ascii="Verdana" w:hAnsi="Verdana" w:cs="Calibri"/>
                <w:b w:val="0"/>
                <w:bCs w:val="0"/>
                <w:color w:val="171717"/>
                <w:szCs w:val="20"/>
                <w:lang w:eastAsia="es-CO"/>
              </w:rPr>
            </w:pPr>
            <w:r w:rsidRPr="00F90B70">
              <w:rPr>
                <w:rFonts w:ascii="Verdana" w:hAnsi="Verdana"/>
                <w:b w:val="0"/>
                <w:bCs w:val="0"/>
                <w:color w:val="000000"/>
                <w:szCs w:val="20"/>
              </w:rPr>
              <w:t>Entre 1 y 3 mujeres vinculadas</w:t>
            </w:r>
          </w:p>
        </w:tc>
        <w:tc>
          <w:tcPr>
            <w:tcW w:w="1331" w:type="dxa"/>
            <w:noWrap/>
            <w:vAlign w:val="center"/>
            <w:hideMark/>
          </w:tcPr>
          <w:p w:rsidRPr="00F90B70" w:rsidR="00DE1AA9" w:rsidP="00DE1AA9" w:rsidRDefault="00DE1AA9" w14:paraId="4079082F" w14:textId="7777777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color w:val="171717"/>
                <w:szCs w:val="20"/>
                <w:lang w:eastAsia="es-CO"/>
              </w:rPr>
            </w:pPr>
            <w:r w:rsidRPr="00F90B70">
              <w:rPr>
                <w:rFonts w:ascii="Verdana" w:hAnsi="Verdana" w:cs="Calibri"/>
                <w:color w:val="171717"/>
                <w:szCs w:val="20"/>
              </w:rPr>
              <w:t>10</w:t>
            </w:r>
          </w:p>
        </w:tc>
        <w:tc>
          <w:tcPr>
            <w:tcW w:w="1356" w:type="dxa"/>
            <w:gridSpan w:val="2"/>
          </w:tcPr>
          <w:p w:rsidRPr="00F90B70" w:rsidR="00DE1AA9" w:rsidP="00DE1AA9" w:rsidRDefault="00DE1AA9" w14:paraId="229BF0FD" w14:textId="77777777">
            <w:pPr>
              <w:jc w:val="center"/>
              <w:cnfStyle w:val="000000000000" w:firstRow="0" w:lastRow="0" w:firstColumn="0" w:lastColumn="0" w:oddVBand="0" w:evenVBand="0" w:oddHBand="0" w:evenHBand="0" w:firstRowFirstColumn="0" w:firstRowLastColumn="0" w:lastRowFirstColumn="0" w:lastRowLastColumn="0"/>
              <w:rPr>
                <w:rFonts w:ascii="Verdana" w:hAnsi="Verdana" w:cs="Calibri"/>
                <w:color w:val="171717"/>
                <w:szCs w:val="20"/>
              </w:rPr>
            </w:pPr>
          </w:p>
        </w:tc>
      </w:tr>
      <w:tr w:rsidRPr="00F90B70" w:rsidR="00DE1AA9" w:rsidTr="009B7836" w14:paraId="5066B28C" w14:textId="74468E2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807" w:type="dxa"/>
            <w:noWrap/>
            <w:hideMark/>
          </w:tcPr>
          <w:p w:rsidRPr="00F90B70" w:rsidR="00DE1AA9" w:rsidP="00DE1AA9" w:rsidRDefault="00DE1AA9" w14:paraId="58701053" w14:textId="77777777">
            <w:pPr>
              <w:jc w:val="center"/>
              <w:rPr>
                <w:rFonts w:ascii="Verdana" w:hAnsi="Verdana" w:cs="Calibri"/>
                <w:b w:val="0"/>
                <w:bCs w:val="0"/>
                <w:color w:val="171717"/>
                <w:szCs w:val="20"/>
                <w:lang w:eastAsia="es-CO"/>
              </w:rPr>
            </w:pPr>
            <w:r w:rsidRPr="00F90B70">
              <w:rPr>
                <w:rFonts w:ascii="Verdana" w:hAnsi="Verdana" w:cs="Calibri"/>
                <w:b w:val="0"/>
                <w:color w:val="171717"/>
                <w:szCs w:val="20"/>
                <w:lang w:eastAsia="es-CO"/>
              </w:rPr>
              <w:t>Puntaje máximo</w:t>
            </w:r>
          </w:p>
        </w:tc>
        <w:tc>
          <w:tcPr>
            <w:tcW w:w="1331" w:type="dxa"/>
          </w:tcPr>
          <w:p w:rsidRPr="00F90B70" w:rsidR="00DE1AA9" w:rsidP="00DE1AA9" w:rsidRDefault="00DE1AA9" w14:paraId="5E2F1C8A"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szCs w:val="20"/>
                <w:lang w:eastAsia="es-CO"/>
              </w:rPr>
            </w:pPr>
            <w:r w:rsidRPr="00F90B70">
              <w:rPr>
                <w:rFonts w:ascii="Verdana" w:hAnsi="Verdana" w:cs="Calibri"/>
                <w:color w:val="171717"/>
                <w:szCs w:val="20"/>
                <w:lang w:eastAsia="es-CO"/>
              </w:rPr>
              <w:t>1</w:t>
            </w:r>
            <w:r>
              <w:rPr>
                <w:rFonts w:ascii="Verdana" w:hAnsi="Verdana" w:cs="Calibri"/>
                <w:color w:val="171717"/>
                <w:szCs w:val="20"/>
                <w:lang w:eastAsia="es-CO"/>
              </w:rPr>
              <w:t>0</w:t>
            </w:r>
          </w:p>
        </w:tc>
        <w:tc>
          <w:tcPr>
            <w:tcW w:w="1356" w:type="dxa"/>
            <w:gridSpan w:val="2"/>
          </w:tcPr>
          <w:p w:rsidRPr="00F90B70" w:rsidR="00DE1AA9" w:rsidP="00DE1AA9" w:rsidRDefault="00DE1AA9" w14:paraId="51C8D758" w14:textId="77777777">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171717"/>
                <w:szCs w:val="20"/>
                <w:lang w:eastAsia="es-CO"/>
              </w:rPr>
            </w:pPr>
          </w:p>
        </w:tc>
      </w:tr>
    </w:tbl>
    <w:p w:rsidRPr="00F90B70" w:rsidR="007E7F87" w:rsidP="007E7F87" w:rsidRDefault="007E7F87" w14:paraId="0EDC8B97" w14:textId="77777777">
      <w:pPr>
        <w:pStyle w:val="NormalWeb"/>
        <w:spacing w:before="0" w:beforeAutospacing="0" w:after="0" w:afterAutospacing="0" w:line="254" w:lineRule="atLeast"/>
        <w:jc w:val="both"/>
        <w:rPr>
          <w:rFonts w:ascii="Verdana" w:hAnsi="Verdana" w:cs="Arial"/>
          <w:sz w:val="20"/>
          <w:szCs w:val="20"/>
        </w:rPr>
      </w:pPr>
    </w:p>
    <w:p w:rsidR="00FC0B05" w:rsidP="00FC0B05" w:rsidRDefault="00FC0B05" w14:paraId="7336D332" w14:textId="77777777">
      <w:pPr>
        <w:rPr>
          <w:rFonts w:ascii="Verdana" w:hAnsi="Verdana"/>
          <w:lang w:val="es-MX"/>
        </w:rPr>
      </w:pPr>
      <w:r w:rsidRPr="00ED5348">
        <w:rPr>
          <w:rFonts w:ascii="Verdana" w:hAnsi="Verdana"/>
          <w:b/>
          <w:bCs/>
          <w:lang w:val="es-MX"/>
        </w:rPr>
        <w:t xml:space="preserve">Nota:  </w:t>
      </w:r>
      <w:r w:rsidRPr="00ED5348">
        <w:rPr>
          <w:rFonts w:ascii="Verdana" w:hAnsi="Verdana"/>
          <w:lang w:val="es-MX"/>
        </w:rPr>
        <w:t xml:space="preserve">el Proponente debe tener en cuenta las condiciones señaladas en el pliego de condiciones para acreditar este requisito. </w:t>
      </w:r>
    </w:p>
    <w:p w:rsidRPr="0082779B" w:rsidR="007E7F87" w:rsidP="0082779B" w:rsidRDefault="007E7F87" w14:paraId="6039B3CD" w14:textId="77777777">
      <w:pPr>
        <w:rPr>
          <w:rFonts w:ascii="Verdana" w:hAnsi="Verdana"/>
          <w:b/>
          <w:bCs/>
          <w:lang w:val="es-MX"/>
        </w:rPr>
      </w:pPr>
    </w:p>
    <w:p w:rsidR="009D5F69" w:rsidP="002A1669" w:rsidRDefault="009D5F69" w14:paraId="777A1E38" w14:textId="77777777">
      <w:pPr>
        <w:rPr>
          <w:rFonts w:ascii="Geomanist Bold" w:hAnsi="Geomanist Bold" w:cs="Arial"/>
          <w:bCs/>
          <w:sz w:val="24"/>
          <w:szCs w:val="24"/>
          <w:lang w:val="es-CO"/>
        </w:rPr>
      </w:pPr>
    </w:p>
    <w:p w:rsidRPr="00DE1AA9" w:rsidR="00637171" w:rsidP="001305D2" w:rsidRDefault="009567AE" w14:paraId="76E2165A" w14:textId="6CAD4D08">
      <w:pPr>
        <w:pStyle w:val="Prrafodelista"/>
        <w:numPr>
          <w:ilvl w:val="0"/>
          <w:numId w:val="18"/>
        </w:numPr>
        <w:rPr>
          <w:rFonts w:ascii="Verdana" w:hAnsi="Verdana" w:cs="Arial"/>
          <w:b/>
          <w:color w:val="000000" w:themeColor="text1"/>
          <w:lang w:val="es-CO"/>
        </w:rPr>
      </w:pPr>
      <w:r w:rsidRPr="00DE1AA9">
        <w:rPr>
          <w:rFonts w:ascii="Verdana" w:hAnsi="Verdana" w:cs="Arial"/>
          <w:b/>
          <w:color w:val="000000" w:themeColor="text1"/>
          <w:lang w:val="es-CO"/>
        </w:rPr>
        <w:t>Puntaje para Apoyo a la Industria Nacional</w:t>
      </w:r>
      <w:r w:rsidRPr="00DE1AA9" w:rsidR="00B0179F">
        <w:rPr>
          <w:rFonts w:ascii="Verdana" w:hAnsi="Verdana" w:cs="Arial"/>
          <w:b/>
          <w:color w:val="000000" w:themeColor="text1"/>
          <w:lang w:val="es-CO"/>
        </w:rPr>
        <w:t>-HASTA 20 PUNTOS.</w:t>
      </w:r>
    </w:p>
    <w:p w:rsidRPr="00F77AA8" w:rsidR="00637171" w:rsidP="00637171" w:rsidRDefault="00637171" w14:paraId="5A806CCF" w14:textId="77777777">
      <w:pPr>
        <w:rPr>
          <w:rFonts w:ascii="Verdana" w:hAnsi="Verdana" w:cs="Arial"/>
          <w:sz w:val="20"/>
          <w:szCs w:val="20"/>
          <w:lang w:val="es-CO"/>
        </w:rPr>
      </w:pPr>
    </w:p>
    <w:p w:rsidRPr="00F77AA8" w:rsidR="00637171" w:rsidP="00637171" w:rsidRDefault="00637171" w14:paraId="0BDB339E" w14:textId="77777777">
      <w:pPr>
        <w:rPr>
          <w:rFonts w:ascii="Verdana" w:hAnsi="Verdana" w:cs="Arial"/>
          <w:lang w:val="es-CO"/>
        </w:rPr>
      </w:pPr>
      <w:r w:rsidRPr="00F77AA8">
        <w:rPr>
          <w:rFonts w:ascii="Verdana" w:hAnsi="Verdana" w:cs="Arial"/>
          <w:lang w:val="es-CO"/>
        </w:rPr>
        <w:t xml:space="preserve">[Tenga en cuenta que Colombia Compra Eficiente en ningún caso </w:t>
      </w:r>
      <w:r w:rsidRPr="00F77AA8">
        <w:rPr>
          <w:rFonts w:ascii="Verdana" w:hAnsi="Verdana" w:cs="Arial"/>
          <w:b/>
          <w:bCs/>
          <w:lang w:val="es-CO"/>
        </w:rPr>
        <w:t>otorgará simultáneamente</w:t>
      </w:r>
      <w:r w:rsidRPr="00F77AA8">
        <w:rPr>
          <w:rFonts w:ascii="Verdana" w:hAnsi="Verdana" w:cs="Arial"/>
          <w:lang w:val="es-CO"/>
        </w:rPr>
        <w:t xml:space="preserve"> el puntaje por Bien Nacional y de Incorporación de bienes y servicios colombianos.] </w:t>
      </w:r>
    </w:p>
    <w:p w:rsidRPr="00F77AA8" w:rsidR="00637171" w:rsidP="00637171" w:rsidRDefault="00637171" w14:paraId="7357F5E2" w14:textId="77777777">
      <w:pPr>
        <w:rPr>
          <w:rFonts w:ascii="Verdana" w:hAnsi="Verdana" w:cs="Arial"/>
          <w:sz w:val="20"/>
          <w:szCs w:val="20"/>
          <w:lang w:val="es-CO"/>
        </w:rPr>
      </w:pPr>
    </w:p>
    <w:p w:rsidRPr="00F77AA8" w:rsidR="00637171" w:rsidP="00637171" w:rsidRDefault="00637171" w14:paraId="1080D5DE" w14:textId="77777777">
      <w:pPr>
        <w:rPr>
          <w:rFonts w:ascii="Verdana" w:hAnsi="Verdana" w:cs="Arial"/>
          <w:lang w:val="es-CO"/>
        </w:rPr>
      </w:pPr>
      <w:r w:rsidRPr="00F77AA8">
        <w:rPr>
          <w:rFonts w:ascii="Verdana" w:hAnsi="Verdana" w:cs="Arial"/>
          <w:lang w:val="es-CO"/>
        </w:rPr>
        <w:t xml:space="preserve">Mediante el presente formato, manifiesto que como apoyo a la industria nacional lo hago a través de: </w:t>
      </w:r>
    </w:p>
    <w:p w:rsidRPr="00F77AA8" w:rsidR="00637171" w:rsidP="00637171" w:rsidRDefault="00637171" w14:paraId="39995561" w14:textId="77777777">
      <w:pPr>
        <w:rPr>
          <w:rFonts w:ascii="Verdana" w:hAnsi="Verdana" w:cs="Arial"/>
          <w:sz w:val="20"/>
          <w:szCs w:val="20"/>
          <w:lang w:val="es-CO"/>
        </w:rPr>
      </w:pPr>
    </w:p>
    <w:tbl>
      <w:tblPr>
        <w:tblStyle w:val="Tablaconcuadrcula"/>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070"/>
        <w:gridCol w:w="6167"/>
        <w:gridCol w:w="1257"/>
      </w:tblGrid>
      <w:tr w:rsidRPr="00F77AA8" w:rsidR="00637171" w14:paraId="41F7E160" w14:textId="77777777">
        <w:trPr>
          <w:trHeight w:val="164"/>
          <w:jc w:val="center"/>
        </w:trPr>
        <w:tc>
          <w:tcPr>
            <w:tcW w:w="0" w:type="auto"/>
            <w:shd w:val="clear" w:color="auto" w:fill="676766"/>
            <w:vAlign w:val="center"/>
          </w:tcPr>
          <w:p w:rsidRPr="00F77AA8" w:rsidR="00637171" w:rsidRDefault="00637171" w14:paraId="4A6D38C3" w14:textId="77777777">
            <w:pPr>
              <w:jc w:val="center"/>
              <w:rPr>
                <w:rFonts w:ascii="Verdana" w:hAnsi="Verdana" w:cs="Arial"/>
                <w:b/>
                <w:color w:val="FFFFFF" w:themeColor="background1"/>
                <w:lang w:val="es-CO"/>
              </w:rPr>
            </w:pPr>
            <w:r w:rsidRPr="00F77AA8">
              <w:rPr>
                <w:rFonts w:ascii="Verdana" w:hAnsi="Verdana" w:cs="Arial"/>
                <w:b/>
                <w:color w:val="FFFFFF" w:themeColor="background1"/>
                <w:lang w:val="es-CO"/>
              </w:rPr>
              <w:t>Opción</w:t>
            </w:r>
          </w:p>
        </w:tc>
        <w:tc>
          <w:tcPr>
            <w:tcW w:w="0" w:type="auto"/>
            <w:shd w:val="clear" w:color="auto" w:fill="676766"/>
            <w:vAlign w:val="center"/>
          </w:tcPr>
          <w:p w:rsidRPr="00F77AA8" w:rsidR="00637171" w:rsidRDefault="00637171" w14:paraId="5B277877" w14:textId="77777777">
            <w:pPr>
              <w:jc w:val="center"/>
              <w:rPr>
                <w:rFonts w:ascii="Verdana" w:hAnsi="Verdana" w:cs="Arial"/>
                <w:b/>
                <w:color w:val="FFFFFF" w:themeColor="background1"/>
                <w:lang w:val="es-CO"/>
              </w:rPr>
            </w:pPr>
            <w:r w:rsidRPr="00F77AA8">
              <w:rPr>
                <w:rFonts w:ascii="Verdana" w:hAnsi="Verdana" w:cs="Arial"/>
                <w:b/>
                <w:color w:val="FFFFFF" w:themeColor="background1"/>
                <w:lang w:val="es-CO"/>
              </w:rPr>
              <w:t>Concepto</w:t>
            </w:r>
          </w:p>
        </w:tc>
        <w:tc>
          <w:tcPr>
            <w:tcW w:w="0" w:type="auto"/>
            <w:shd w:val="clear" w:color="auto" w:fill="676766"/>
          </w:tcPr>
          <w:p w:rsidRPr="00F77AA8" w:rsidR="00637171" w:rsidRDefault="00637171" w14:paraId="14454F17" w14:textId="77777777">
            <w:pPr>
              <w:jc w:val="center"/>
              <w:rPr>
                <w:rFonts w:ascii="Verdana" w:hAnsi="Verdana" w:cs="Arial"/>
                <w:b/>
                <w:color w:val="FFFFFF" w:themeColor="background1"/>
                <w:lang w:val="es-CO"/>
              </w:rPr>
            </w:pPr>
            <w:r w:rsidRPr="00F77AA8">
              <w:rPr>
                <w:rFonts w:ascii="Verdana" w:hAnsi="Verdana" w:cs="Arial"/>
                <w:b/>
                <w:color w:val="FFFFFF" w:themeColor="background1"/>
                <w:lang w:val="es-CO"/>
              </w:rPr>
              <w:t>(SI/NO)</w:t>
            </w:r>
          </w:p>
        </w:tc>
      </w:tr>
      <w:tr w:rsidRPr="00F77AA8" w:rsidR="00637171" w14:paraId="24A9EFA9" w14:textId="77777777">
        <w:trPr>
          <w:trHeight w:val="70"/>
          <w:jc w:val="center"/>
        </w:trPr>
        <w:tc>
          <w:tcPr>
            <w:tcW w:w="0" w:type="auto"/>
            <w:vAlign w:val="center"/>
          </w:tcPr>
          <w:p w:rsidRPr="00F77AA8" w:rsidR="00637171" w:rsidRDefault="00637171" w14:paraId="5D8DE64E" w14:textId="77777777">
            <w:pPr>
              <w:jc w:val="center"/>
              <w:rPr>
                <w:rFonts w:ascii="Verdana" w:hAnsi="Verdana" w:cs="Arial"/>
                <w:sz w:val="20"/>
                <w:szCs w:val="20"/>
                <w:lang w:val="es-CO"/>
              </w:rPr>
            </w:pPr>
            <w:r w:rsidRPr="00F77AA8">
              <w:rPr>
                <w:rFonts w:ascii="Verdana" w:hAnsi="Verdana" w:cs="Arial"/>
                <w:sz w:val="20"/>
                <w:szCs w:val="20"/>
                <w:lang w:val="es-CO"/>
              </w:rPr>
              <w:t>1</w:t>
            </w:r>
          </w:p>
        </w:tc>
        <w:tc>
          <w:tcPr>
            <w:tcW w:w="0" w:type="auto"/>
          </w:tcPr>
          <w:p w:rsidRPr="00F77AA8" w:rsidR="00637171" w:rsidRDefault="00637171" w14:paraId="27C934A6" w14:textId="77777777">
            <w:pPr>
              <w:rPr>
                <w:rFonts w:ascii="Verdana" w:hAnsi="Verdana" w:cs="Arial"/>
                <w:sz w:val="20"/>
                <w:szCs w:val="20"/>
                <w:lang w:val="es-CO"/>
              </w:rPr>
            </w:pPr>
            <w:r w:rsidRPr="00F77AA8">
              <w:rPr>
                <w:rFonts w:ascii="Verdana" w:hAnsi="Verdana"/>
                <w:sz w:val="20"/>
                <w:szCs w:val="20"/>
              </w:rPr>
              <w:t>Promoción de Bienes Nacionales</w:t>
            </w:r>
          </w:p>
        </w:tc>
        <w:tc>
          <w:tcPr>
            <w:tcW w:w="0" w:type="auto"/>
          </w:tcPr>
          <w:p w:rsidRPr="00F77AA8" w:rsidR="00637171" w:rsidRDefault="00637171" w14:paraId="6CF596E0" w14:textId="77777777">
            <w:pPr>
              <w:rPr>
                <w:rFonts w:ascii="Verdana" w:hAnsi="Verdana"/>
              </w:rPr>
            </w:pPr>
          </w:p>
        </w:tc>
      </w:tr>
      <w:tr w:rsidRPr="00F77AA8" w:rsidR="00637171" w14:paraId="13957F8A" w14:textId="77777777">
        <w:trPr>
          <w:trHeight w:val="70"/>
          <w:jc w:val="center"/>
        </w:trPr>
        <w:tc>
          <w:tcPr>
            <w:tcW w:w="0" w:type="auto"/>
            <w:vAlign w:val="center"/>
          </w:tcPr>
          <w:p w:rsidRPr="00F77AA8" w:rsidR="00637171" w:rsidRDefault="00637171" w14:paraId="265BE99B" w14:textId="77777777">
            <w:pPr>
              <w:jc w:val="center"/>
              <w:rPr>
                <w:rFonts w:ascii="Verdana" w:hAnsi="Verdana" w:cs="Arial"/>
                <w:sz w:val="20"/>
                <w:szCs w:val="20"/>
                <w:lang w:val="es-CO"/>
              </w:rPr>
            </w:pPr>
            <w:r w:rsidRPr="00F77AA8">
              <w:rPr>
                <w:rFonts w:ascii="Verdana" w:hAnsi="Verdana" w:cs="Arial"/>
                <w:sz w:val="20"/>
                <w:szCs w:val="20"/>
                <w:lang w:val="es-CO"/>
              </w:rPr>
              <w:t>2</w:t>
            </w:r>
          </w:p>
        </w:tc>
        <w:tc>
          <w:tcPr>
            <w:tcW w:w="0" w:type="auto"/>
          </w:tcPr>
          <w:p w:rsidRPr="00F77AA8" w:rsidR="00637171" w:rsidRDefault="00637171" w14:paraId="2F1DB687" w14:textId="77777777">
            <w:pPr>
              <w:rPr>
                <w:rFonts w:ascii="Verdana" w:hAnsi="Verdana" w:cs="Arial"/>
                <w:sz w:val="20"/>
                <w:szCs w:val="20"/>
                <w:lang w:val="es-CO"/>
              </w:rPr>
            </w:pPr>
            <w:r w:rsidRPr="00F77AA8">
              <w:rPr>
                <w:rFonts w:ascii="Verdana" w:hAnsi="Verdana"/>
                <w:sz w:val="20"/>
                <w:szCs w:val="20"/>
              </w:rPr>
              <w:t>Trato nacional o Acuerdo Comercial</w:t>
            </w:r>
          </w:p>
        </w:tc>
        <w:tc>
          <w:tcPr>
            <w:tcW w:w="0" w:type="auto"/>
          </w:tcPr>
          <w:p w:rsidRPr="00F77AA8" w:rsidR="00637171" w:rsidRDefault="00637171" w14:paraId="21F01D01" w14:textId="77777777">
            <w:pPr>
              <w:rPr>
                <w:rFonts w:ascii="Verdana" w:hAnsi="Verdana"/>
              </w:rPr>
            </w:pPr>
          </w:p>
        </w:tc>
      </w:tr>
      <w:tr w:rsidRPr="00F77AA8" w:rsidR="00637171" w14:paraId="1110B7A1" w14:textId="77777777">
        <w:trPr>
          <w:trHeight w:val="70"/>
          <w:jc w:val="center"/>
        </w:trPr>
        <w:tc>
          <w:tcPr>
            <w:tcW w:w="0" w:type="auto"/>
            <w:vAlign w:val="center"/>
          </w:tcPr>
          <w:p w:rsidRPr="00F77AA8" w:rsidR="00637171" w:rsidRDefault="00637171" w14:paraId="694A923E" w14:textId="77777777">
            <w:pPr>
              <w:jc w:val="center"/>
              <w:rPr>
                <w:rFonts w:ascii="Verdana" w:hAnsi="Verdana" w:cs="Arial"/>
                <w:sz w:val="20"/>
                <w:szCs w:val="20"/>
                <w:lang w:val="es-CO"/>
              </w:rPr>
            </w:pPr>
            <w:r w:rsidRPr="00F77AA8">
              <w:rPr>
                <w:rFonts w:ascii="Verdana" w:hAnsi="Verdana" w:cs="Arial"/>
                <w:sz w:val="20"/>
                <w:szCs w:val="20"/>
                <w:lang w:val="es-CO"/>
              </w:rPr>
              <w:t>3</w:t>
            </w:r>
          </w:p>
        </w:tc>
        <w:tc>
          <w:tcPr>
            <w:tcW w:w="0" w:type="auto"/>
          </w:tcPr>
          <w:p w:rsidRPr="00F77AA8" w:rsidR="00637171" w:rsidRDefault="00637171" w14:paraId="6CD94ECE" w14:textId="77777777">
            <w:pPr>
              <w:rPr>
                <w:rFonts w:ascii="Verdana" w:hAnsi="Verdana" w:cs="Arial"/>
                <w:sz w:val="20"/>
                <w:szCs w:val="20"/>
                <w:lang w:val="es-CO"/>
              </w:rPr>
            </w:pPr>
            <w:r w:rsidRPr="00F77AA8">
              <w:rPr>
                <w:rFonts w:ascii="Verdana" w:hAnsi="Verdana"/>
                <w:sz w:val="20"/>
                <w:szCs w:val="20"/>
              </w:rPr>
              <w:t>Promoción de la incorporación de Componente Nacional en bienes extranjeros</w:t>
            </w:r>
          </w:p>
        </w:tc>
        <w:tc>
          <w:tcPr>
            <w:tcW w:w="0" w:type="auto"/>
          </w:tcPr>
          <w:p w:rsidRPr="00F77AA8" w:rsidR="00637171" w:rsidRDefault="00637171" w14:paraId="67B11F75" w14:textId="77777777">
            <w:pPr>
              <w:rPr>
                <w:rFonts w:ascii="Verdana" w:hAnsi="Verdana"/>
              </w:rPr>
            </w:pPr>
          </w:p>
        </w:tc>
      </w:tr>
    </w:tbl>
    <w:p w:rsidRPr="00F77AA8" w:rsidR="00637171" w:rsidP="00637171" w:rsidRDefault="00637171" w14:paraId="49615316" w14:textId="77777777">
      <w:pPr>
        <w:rPr>
          <w:rFonts w:ascii="Verdana" w:hAnsi="Verdana" w:cs="Arial"/>
          <w:sz w:val="20"/>
          <w:szCs w:val="20"/>
          <w:lang w:val="es-CO"/>
        </w:rPr>
      </w:pPr>
    </w:p>
    <w:p w:rsidRPr="00F77AA8" w:rsidR="00637171" w:rsidP="001305D2" w:rsidRDefault="00637171" w14:paraId="35BD444A" w14:textId="29FEC652">
      <w:pPr>
        <w:pStyle w:val="Prrafodelista"/>
        <w:numPr>
          <w:ilvl w:val="1"/>
          <w:numId w:val="18"/>
        </w:numPr>
        <w:rPr>
          <w:rFonts w:ascii="Verdana" w:hAnsi="Verdana" w:cs="Arial"/>
          <w:b/>
          <w:color w:val="000000" w:themeColor="text1"/>
          <w:lang w:val="es-CO"/>
        </w:rPr>
      </w:pPr>
      <w:r w:rsidRPr="00F77AA8">
        <w:rPr>
          <w:rFonts w:ascii="Verdana" w:hAnsi="Verdana" w:cs="Arial"/>
          <w:b/>
          <w:color w:val="000000" w:themeColor="text1"/>
          <w:lang w:val="es-CO"/>
        </w:rPr>
        <w:t>Ofertas de Origen Nacional – 20 PUNTOS:</w:t>
      </w:r>
    </w:p>
    <w:p w:rsidRPr="00F77AA8" w:rsidR="00637171" w:rsidP="00637171" w:rsidRDefault="00637171" w14:paraId="38F1A7CB" w14:textId="77777777">
      <w:pPr>
        <w:rPr>
          <w:rFonts w:ascii="Verdana" w:hAnsi="Verdana" w:cs="Arial"/>
          <w:bCs/>
          <w:lang w:val="es-CO"/>
        </w:rPr>
      </w:pPr>
    </w:p>
    <w:p w:rsidRPr="00F77AA8" w:rsidR="00637171" w:rsidP="00637171" w:rsidRDefault="00637171" w14:paraId="29BEF994" w14:textId="77777777">
      <w:pPr>
        <w:rPr>
          <w:rFonts w:ascii="Verdana" w:hAnsi="Verdana" w:cs="Arial"/>
          <w:bCs/>
          <w:lang w:val="es-CO"/>
        </w:rPr>
      </w:pPr>
      <w:r w:rsidRPr="00F77AA8">
        <w:rPr>
          <w:rFonts w:ascii="Verdana" w:hAnsi="Verdana" w:cs="Arial"/>
          <w:bCs/>
          <w:lang w:val="es-CO"/>
        </w:rPr>
        <w:t xml:space="preserve">Por medio de la presente, y bajo la gravedad de juramento, manifiesto que en cumplimiento de las disposiciones de la Ley 816 de 2003, los servicios mediante los cuales son producidos los bienes objeto del presente proceso de selección </w:t>
      </w:r>
      <w:r w:rsidRPr="00F77AA8">
        <w:rPr>
          <w:rFonts w:ascii="Verdana" w:hAnsi="Verdana" w:cs="Arial"/>
          <w:b/>
          <w:lang w:val="es-CO"/>
        </w:rPr>
        <w:t>Sí__</w:t>
      </w:r>
      <w:r w:rsidRPr="00F77AA8">
        <w:rPr>
          <w:rFonts w:ascii="Verdana" w:hAnsi="Verdana" w:cs="Arial"/>
          <w:lang w:val="es-CO"/>
        </w:rPr>
        <w:t xml:space="preserve"> / </w:t>
      </w:r>
      <w:r w:rsidRPr="00F77AA8">
        <w:rPr>
          <w:rFonts w:ascii="Verdana" w:hAnsi="Verdana" w:cs="Arial"/>
          <w:b/>
          <w:lang w:val="es-CO"/>
        </w:rPr>
        <w:t>No___</w:t>
      </w:r>
      <w:r w:rsidRPr="00F77AA8">
        <w:rPr>
          <w:rFonts w:ascii="Verdana" w:hAnsi="Verdana" w:cs="Arial"/>
          <w:lang w:val="es-CO"/>
        </w:rPr>
        <w:t xml:space="preserve"> [</w:t>
      </w:r>
      <w:r w:rsidRPr="00F77AA8">
        <w:rPr>
          <w:rFonts w:ascii="Verdana" w:hAnsi="Verdana" w:cs="Arial"/>
          <w:highlight w:val="lightGray"/>
          <w:lang w:val="es-CO"/>
        </w:rPr>
        <w:t>Marque una única opción, en caso de marcar las dos opciones NO será tenido en cuenta este aspecto ponderable</w:t>
      </w:r>
      <w:r w:rsidRPr="00F77AA8">
        <w:rPr>
          <w:rFonts w:ascii="Verdana" w:hAnsi="Verdana" w:cs="Arial"/>
          <w:lang w:val="es-CO"/>
        </w:rPr>
        <w:t>]</w:t>
      </w:r>
      <w:r w:rsidRPr="00F77AA8">
        <w:rPr>
          <w:rFonts w:ascii="Verdana" w:hAnsi="Verdana" w:cs="Arial"/>
          <w:bCs/>
          <w:lang w:val="es-CO"/>
        </w:rPr>
        <w:t xml:space="preserve"> son nacionales. </w:t>
      </w:r>
    </w:p>
    <w:p w:rsidRPr="00F77AA8" w:rsidR="00637171" w:rsidP="00637171" w:rsidRDefault="00637171" w14:paraId="1E796CA6" w14:textId="77777777">
      <w:pPr>
        <w:rPr>
          <w:rFonts w:ascii="Verdana" w:hAnsi="Verdana" w:cs="Arial"/>
          <w:bCs/>
          <w:color w:val="000000" w:themeColor="text1"/>
          <w:lang w:val="es-CO"/>
        </w:rPr>
      </w:pPr>
    </w:p>
    <w:p w:rsidRPr="00F77AA8" w:rsidR="00637171" w:rsidP="001305D2" w:rsidRDefault="00637171" w14:paraId="3349D387" w14:textId="77777777">
      <w:pPr>
        <w:pStyle w:val="Prrafodelista"/>
        <w:numPr>
          <w:ilvl w:val="1"/>
          <w:numId w:val="18"/>
        </w:numPr>
        <w:rPr>
          <w:rFonts w:ascii="Verdana" w:hAnsi="Verdana" w:cs="Arial"/>
          <w:b/>
          <w:color w:val="002060"/>
          <w:lang w:val="es-CO"/>
        </w:rPr>
      </w:pPr>
      <w:r w:rsidRPr="00F77AA8">
        <w:rPr>
          <w:rFonts w:ascii="Verdana" w:hAnsi="Verdana" w:cs="Arial"/>
          <w:b/>
          <w:color w:val="000000" w:themeColor="text1"/>
          <w:lang w:val="es-CO"/>
        </w:rPr>
        <w:t>Ofertas de Origen Extranjero – 5 PUNTOS:</w:t>
      </w:r>
    </w:p>
    <w:p w:rsidRPr="00F77AA8" w:rsidR="00637171" w:rsidP="00637171" w:rsidRDefault="00637171" w14:paraId="3244B6DD" w14:textId="77777777">
      <w:pPr>
        <w:rPr>
          <w:rFonts w:ascii="Verdana" w:hAnsi="Verdana" w:cs="Arial"/>
          <w:b/>
          <w:lang w:val="es-CO"/>
        </w:rPr>
      </w:pPr>
    </w:p>
    <w:p w:rsidRPr="00F77AA8" w:rsidR="00637171" w:rsidP="00637171" w:rsidRDefault="00637171" w14:paraId="11280771" w14:textId="77777777">
      <w:pPr>
        <w:rPr>
          <w:rFonts w:ascii="Verdana" w:hAnsi="Verdana" w:cs="Arial"/>
          <w:bCs/>
          <w:sz w:val="20"/>
          <w:szCs w:val="20"/>
          <w:lang w:val="es-CO"/>
        </w:rPr>
      </w:pPr>
      <w:r w:rsidRPr="00F77AA8">
        <w:rPr>
          <w:rFonts w:ascii="Verdana" w:hAnsi="Verdana" w:cs="Arial"/>
          <w:bCs/>
          <w:lang w:val="es-CO"/>
        </w:rPr>
        <w:t>[</w:t>
      </w:r>
      <w:r w:rsidRPr="00F77AA8">
        <w:rPr>
          <w:rFonts w:ascii="Verdana" w:hAnsi="Verdana" w:cs="Arial"/>
          <w:bCs/>
          <w:sz w:val="20"/>
          <w:szCs w:val="20"/>
          <w:highlight w:val="lightGray"/>
          <w:lang w:val="es-CO"/>
        </w:rPr>
        <w:t>Apartado aplicable en el caso de que la Oferta sea de Origen Extranjero tenga en cuenta que por ningún motivo se sumará Apoyo a la Industria Nacional con el Incorporación de Bienes o Servicios Colombianos.</w:t>
      </w:r>
      <w:r w:rsidRPr="00F77AA8">
        <w:rPr>
          <w:rFonts w:ascii="Verdana" w:hAnsi="Verdana" w:cs="Arial"/>
          <w:bCs/>
          <w:sz w:val="20"/>
          <w:szCs w:val="20"/>
          <w:lang w:val="es-CO"/>
        </w:rPr>
        <w:t>]</w:t>
      </w:r>
    </w:p>
    <w:p w:rsidRPr="00F77AA8" w:rsidR="00637171" w:rsidP="00637171" w:rsidRDefault="00637171" w14:paraId="47B234A5" w14:textId="77777777">
      <w:pPr>
        <w:rPr>
          <w:rFonts w:ascii="Verdana" w:hAnsi="Verdana" w:cs="Arial"/>
          <w:bCs/>
          <w:sz w:val="20"/>
          <w:szCs w:val="20"/>
          <w:lang w:val="es-CO"/>
        </w:rPr>
      </w:pPr>
    </w:p>
    <w:p w:rsidRPr="00F77AA8" w:rsidR="00637171" w:rsidP="00637171" w:rsidRDefault="00637171" w14:paraId="1A9A796E" w14:textId="77777777">
      <w:pPr>
        <w:rPr>
          <w:rFonts w:ascii="Verdana" w:hAnsi="Verdana" w:cs="Arial"/>
          <w:bCs/>
          <w:sz w:val="20"/>
          <w:szCs w:val="20"/>
          <w:lang w:val="es-CO"/>
        </w:rPr>
      </w:pPr>
      <w:r w:rsidRPr="00F77AA8">
        <w:rPr>
          <w:rFonts w:ascii="Verdana" w:hAnsi="Verdana" w:cs="Arial"/>
          <w:bCs/>
          <w:sz w:val="20"/>
          <w:szCs w:val="20"/>
          <w:lang w:val="es-CO"/>
        </w:rPr>
        <w:t xml:space="preserve">Para efectos de la evaluación del subcriterio de </w:t>
      </w:r>
      <w:r w:rsidRPr="00F77AA8">
        <w:rPr>
          <w:rFonts w:ascii="Verdana" w:hAnsi="Verdana" w:cs="Arial"/>
          <w:b/>
          <w:sz w:val="20"/>
          <w:szCs w:val="20"/>
          <w:lang w:val="es-CO"/>
        </w:rPr>
        <w:t xml:space="preserve">Incentivo a la Incorporación de Bienes y Servicios Colombianos </w:t>
      </w:r>
      <w:r w:rsidRPr="00F77AA8">
        <w:rPr>
          <w:rFonts w:ascii="Verdana" w:hAnsi="Verdana" w:cs="Arial"/>
          <w:bCs/>
          <w:sz w:val="20"/>
          <w:szCs w:val="20"/>
          <w:lang w:val="es-CO"/>
        </w:rPr>
        <w:t>a que se refiere el Pliego de Condiciones, y teniendo en cuenta nuestra condición extranjeros provenientes [</w:t>
      </w:r>
      <w:r w:rsidRPr="00F77AA8">
        <w:rPr>
          <w:rFonts w:ascii="Verdana" w:hAnsi="Verdana" w:cs="Arial"/>
          <w:bCs/>
          <w:sz w:val="20"/>
          <w:szCs w:val="20"/>
          <w:highlight w:val="lightGray"/>
          <w:lang w:val="es-CO"/>
        </w:rPr>
        <w:t>o que el integrante ______ proviene</w:t>
      </w:r>
      <w:r w:rsidRPr="00F77AA8">
        <w:rPr>
          <w:rFonts w:ascii="Verdana" w:hAnsi="Verdana" w:cs="Arial"/>
          <w:bCs/>
          <w:sz w:val="20"/>
          <w:szCs w:val="20"/>
          <w:lang w:val="es-CO"/>
        </w:rPr>
        <w:t xml:space="preserve">] de un país con el cual Colombia </w:t>
      </w:r>
      <w:r w:rsidRPr="00F77AA8">
        <w:rPr>
          <w:rFonts w:ascii="Verdana" w:hAnsi="Verdana" w:cs="Arial"/>
          <w:b/>
          <w:sz w:val="20"/>
          <w:szCs w:val="20"/>
          <w:u w:val="single"/>
          <w:lang w:val="es-CO"/>
        </w:rPr>
        <w:t>NO</w:t>
      </w:r>
      <w:r w:rsidRPr="00F77AA8">
        <w:rPr>
          <w:rFonts w:ascii="Verdana" w:hAnsi="Verdana" w:cs="Arial"/>
          <w:bCs/>
          <w:sz w:val="20"/>
          <w:szCs w:val="20"/>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rsidRPr="00F77AA8" w:rsidR="00637171" w:rsidP="00637171" w:rsidRDefault="00637171" w14:paraId="3331427C" w14:textId="77777777">
      <w:pPr>
        <w:rPr>
          <w:rFonts w:ascii="Verdana" w:hAnsi="Verdana" w:cs="Arial"/>
          <w:bCs/>
          <w:sz w:val="20"/>
          <w:szCs w:val="20"/>
          <w:lang w:val="es-CO"/>
        </w:rPr>
      </w:pPr>
    </w:p>
    <w:p w:rsidRPr="00F77AA8" w:rsidR="00637171" w:rsidP="00637171" w:rsidRDefault="00637171" w14:paraId="03D05A81" w14:textId="77777777">
      <w:pPr>
        <w:rPr>
          <w:rFonts w:ascii="Verdana" w:hAnsi="Verdana" w:cs="Arial"/>
          <w:bCs/>
          <w:sz w:val="20"/>
          <w:szCs w:val="20"/>
          <w:lang w:val="es-ES_tradnl"/>
        </w:rPr>
      </w:pPr>
      <w:r w:rsidRPr="00F77AA8">
        <w:rPr>
          <w:rFonts w:ascii="Verdana" w:hAnsi="Verdana" w:cs="Arial"/>
          <w:bCs/>
          <w:sz w:val="20"/>
          <w:szCs w:val="20"/>
          <w:lang w:val="es-ES_tradnl"/>
        </w:rPr>
        <w:t xml:space="preserve">Colombia Compra Eficiente asignará el puntaje de acuerdo con las siguientes consideraciones, adicionales al </w:t>
      </w:r>
      <w:r w:rsidRPr="00F77AA8">
        <w:rPr>
          <w:rFonts w:ascii="Verdana" w:hAnsi="Verdana" w:cs="Arial"/>
          <w:b/>
          <w:bCs/>
          <w:sz w:val="20"/>
          <w:szCs w:val="20"/>
          <w:lang w:val="es-ES_tradnl"/>
        </w:rPr>
        <w:t>Formato 9 – Factores Ponderables</w:t>
      </w:r>
      <w:r w:rsidRPr="00F77AA8">
        <w:rPr>
          <w:rFonts w:ascii="Verdana" w:hAnsi="Verdana" w:cs="Arial"/>
          <w:bCs/>
          <w:sz w:val="20"/>
          <w:szCs w:val="20"/>
          <w:lang w:val="es-ES_tradnl"/>
        </w:rPr>
        <w:t xml:space="preserve">: </w:t>
      </w:r>
    </w:p>
    <w:p w:rsidRPr="00F77AA8" w:rsidR="00637171" w:rsidP="00637171" w:rsidRDefault="00637171" w14:paraId="6B2CB6F7" w14:textId="77777777">
      <w:pPr>
        <w:rPr>
          <w:rFonts w:ascii="Verdana" w:hAnsi="Verdana" w:cs="Arial"/>
          <w:bCs/>
          <w:lang w:val="es-CO"/>
        </w:rPr>
      </w:pPr>
    </w:p>
    <w:p w:rsidR="00637171" w:rsidP="00637171" w:rsidRDefault="00637171" w14:paraId="2D741319" w14:textId="2DB7945F">
      <w:pPr>
        <w:pStyle w:val="Prrafodelista"/>
        <w:numPr>
          <w:ilvl w:val="0"/>
          <w:numId w:val="9"/>
        </w:numPr>
        <w:rPr>
          <w:rFonts w:ascii="Verdana" w:hAnsi="Verdana" w:cs="Arial"/>
          <w:bCs/>
          <w:sz w:val="20"/>
          <w:szCs w:val="20"/>
          <w:lang w:val="es-ES_tradnl"/>
        </w:rPr>
      </w:pPr>
      <w:r w:rsidRPr="00F77AA8">
        <w:rPr>
          <w:rFonts w:ascii="Verdana" w:hAnsi="Verdana" w:cs="Arial"/>
          <w:bCs/>
          <w:sz w:val="20"/>
          <w:szCs w:val="20"/>
          <w:u w:val="single"/>
          <w:lang w:val="es-ES_tradnl"/>
        </w:rPr>
        <w:t>Incorporación de componente colombiano de bienes y servicios profesionales, técnicos y operativos:</w:t>
      </w:r>
      <w:r w:rsidRPr="00F77AA8">
        <w:rPr>
          <w:rFonts w:ascii="Verdana" w:hAnsi="Verdana" w:cs="Arial"/>
          <w:bCs/>
          <w:sz w:val="20"/>
          <w:szCs w:val="20"/>
          <w:lang w:val="es-ES_tradnl"/>
        </w:rPr>
        <w:t xml:space="preserve"> Los Proponentes que acrediten bajo una certificación expedida por el Representante Legal, Contador Público o Revisor Fiscal (en los casos que se encuentren obligados), que cuentan actualmente con una vinculación directa de al menos el </w:t>
      </w:r>
      <w:r w:rsidR="009D5F69">
        <w:rPr>
          <w:rFonts w:ascii="Verdana" w:hAnsi="Verdana" w:cs="Arial"/>
          <w:bCs/>
          <w:sz w:val="20"/>
          <w:szCs w:val="20"/>
          <w:lang w:val="es-ES_tradnl"/>
        </w:rPr>
        <w:t>8</w:t>
      </w:r>
      <w:r w:rsidRPr="00F77AA8">
        <w:rPr>
          <w:rFonts w:ascii="Verdana" w:hAnsi="Verdana" w:cs="Arial"/>
          <w:bCs/>
          <w:sz w:val="20"/>
          <w:szCs w:val="20"/>
          <w:lang w:val="es-ES_tradnl"/>
        </w:rPr>
        <w:t>0% de sus empleados son colombianos (vinculados por nómina o prestación de servicios).</w:t>
      </w:r>
    </w:p>
    <w:p w:rsidRPr="00F77AA8" w:rsidR="00637171" w:rsidP="002A1669" w:rsidRDefault="00637171" w14:paraId="4490C88D" w14:textId="77777777">
      <w:pPr>
        <w:rPr>
          <w:rFonts w:ascii="Verdana" w:hAnsi="Verdana" w:cs="Arial"/>
          <w:bCs/>
          <w:color w:val="000000" w:themeColor="text1"/>
          <w:sz w:val="24"/>
          <w:szCs w:val="24"/>
          <w:lang w:val="es-ES_tradnl"/>
        </w:rPr>
      </w:pPr>
    </w:p>
    <w:p w:rsidRPr="00F77AA8" w:rsidR="00D44BF0" w:rsidP="001305D2" w:rsidRDefault="00716B88" w14:paraId="3623EA8D" w14:textId="286159E3">
      <w:pPr>
        <w:pStyle w:val="Prrafodelista"/>
        <w:numPr>
          <w:ilvl w:val="0"/>
          <w:numId w:val="18"/>
        </w:numPr>
        <w:rPr>
          <w:rFonts w:ascii="Verdana" w:hAnsi="Verdana" w:cs="Arial"/>
          <w:b/>
          <w:color w:val="000000" w:themeColor="text1"/>
          <w:sz w:val="24"/>
          <w:szCs w:val="24"/>
          <w:lang w:val="es-CO"/>
        </w:rPr>
      </w:pPr>
      <w:r w:rsidRPr="00F77AA8">
        <w:rPr>
          <w:rFonts w:ascii="Verdana" w:hAnsi="Verdana" w:cs="Arial"/>
          <w:b/>
          <w:color w:val="000000" w:themeColor="text1"/>
          <w:sz w:val="24"/>
          <w:szCs w:val="24"/>
          <w:lang w:val="es-CO"/>
        </w:rPr>
        <w:t xml:space="preserve">Vinculación </w:t>
      </w:r>
      <w:r>
        <w:rPr>
          <w:rFonts w:ascii="Verdana" w:hAnsi="Verdana" w:cs="Arial"/>
          <w:b/>
          <w:color w:val="000000" w:themeColor="text1"/>
          <w:sz w:val="24"/>
          <w:szCs w:val="24"/>
          <w:lang w:val="es-CO"/>
        </w:rPr>
        <w:t>d</w:t>
      </w:r>
      <w:r w:rsidRPr="00F77AA8">
        <w:rPr>
          <w:rFonts w:ascii="Verdana" w:hAnsi="Verdana" w:cs="Arial"/>
          <w:b/>
          <w:color w:val="000000" w:themeColor="text1"/>
          <w:sz w:val="24"/>
          <w:szCs w:val="24"/>
          <w:lang w:val="es-CO"/>
        </w:rPr>
        <w:t xml:space="preserve">e Personas </w:t>
      </w:r>
      <w:r>
        <w:rPr>
          <w:rFonts w:ascii="Verdana" w:hAnsi="Verdana" w:cs="Arial"/>
          <w:b/>
          <w:color w:val="000000" w:themeColor="text1"/>
          <w:sz w:val="24"/>
          <w:szCs w:val="24"/>
          <w:lang w:val="es-CO"/>
        </w:rPr>
        <w:t>e</w:t>
      </w:r>
      <w:r w:rsidRPr="00F77AA8">
        <w:rPr>
          <w:rFonts w:ascii="Verdana" w:hAnsi="Verdana" w:cs="Arial"/>
          <w:b/>
          <w:color w:val="000000" w:themeColor="text1"/>
          <w:sz w:val="24"/>
          <w:szCs w:val="24"/>
          <w:lang w:val="es-CO"/>
        </w:rPr>
        <w:t xml:space="preserve">n Condición </w:t>
      </w:r>
      <w:r>
        <w:rPr>
          <w:rFonts w:ascii="Verdana" w:hAnsi="Verdana" w:cs="Arial"/>
          <w:b/>
          <w:color w:val="000000" w:themeColor="text1"/>
          <w:sz w:val="24"/>
          <w:szCs w:val="24"/>
          <w:lang w:val="es-CO"/>
        </w:rPr>
        <w:t>d</w:t>
      </w:r>
      <w:r w:rsidRPr="00F77AA8">
        <w:rPr>
          <w:rFonts w:ascii="Verdana" w:hAnsi="Verdana" w:cs="Arial"/>
          <w:b/>
          <w:color w:val="000000" w:themeColor="text1"/>
          <w:sz w:val="24"/>
          <w:szCs w:val="24"/>
          <w:lang w:val="es-CO"/>
        </w:rPr>
        <w:t xml:space="preserve">e Discapacidad </w:t>
      </w:r>
      <w:r w:rsidRPr="00F77AA8" w:rsidR="00D44BF0">
        <w:rPr>
          <w:rFonts w:ascii="Verdana" w:hAnsi="Verdana" w:cs="Arial"/>
          <w:b/>
          <w:color w:val="000000" w:themeColor="text1"/>
          <w:sz w:val="24"/>
          <w:szCs w:val="24"/>
          <w:lang w:val="es-CO"/>
        </w:rPr>
        <w:t xml:space="preserve">– 1 PUNTO </w:t>
      </w:r>
    </w:p>
    <w:p w:rsidRPr="00F77AA8" w:rsidR="00D44BF0" w:rsidP="00D44BF0" w:rsidRDefault="00D44BF0" w14:paraId="1AE9F6FF" w14:textId="77777777">
      <w:pPr>
        <w:rPr>
          <w:rFonts w:ascii="Verdana" w:hAnsi="Verdana" w:cs="Arial"/>
          <w:b/>
          <w:sz w:val="20"/>
          <w:szCs w:val="20"/>
          <w:lang w:val="es-CO"/>
        </w:rPr>
      </w:pPr>
    </w:p>
    <w:p w:rsidRPr="003E2865" w:rsidR="00B052F0" w:rsidP="00D44BF0" w:rsidRDefault="00B052F0" w14:paraId="1CB54AF6" w14:textId="77777777">
      <w:pPr>
        <w:rPr>
          <w:rFonts w:ascii="Century Gothic" w:hAnsi="Century Gothic" w:cs="Arial"/>
          <w:sz w:val="20"/>
          <w:szCs w:val="20"/>
          <w:lang w:val="es-CO"/>
        </w:rPr>
      </w:pPr>
      <w:r w:rsidRPr="00F77AA8">
        <w:rPr>
          <w:rFonts w:ascii="Verdana" w:hAnsi="Verdana" w:cs="Arial"/>
          <w:sz w:val="20"/>
          <w:szCs w:val="20"/>
          <w:lang w:val="es-CO"/>
        </w:rPr>
        <w:t>¿Cuenta con Vinculación de Personas en Condición de Discapacidad?</w:t>
      </w:r>
      <w:r w:rsidRPr="003E2865">
        <w:rPr>
          <w:rFonts w:ascii="Century Gothic" w:hAnsi="Century Gothic" w:cs="Arial"/>
          <w:sz w:val="20"/>
          <w:szCs w:val="20"/>
          <w:lang w:val="es-CO"/>
        </w:rPr>
        <w:t xml:space="preserve"> </w:t>
      </w:r>
      <w:r w:rsidRPr="00F77AA8">
        <w:rPr>
          <w:rFonts w:ascii="Verdana" w:hAnsi="Verdana" w:cs="Arial"/>
          <w:b/>
          <w:sz w:val="20"/>
          <w:szCs w:val="20"/>
          <w:lang w:val="es-CO"/>
        </w:rPr>
        <w:t>Sí</w:t>
      </w:r>
      <w:r w:rsidRPr="003E2865">
        <w:rPr>
          <w:rFonts w:ascii="Century Gothic" w:hAnsi="Century Gothic" w:cs="Arial"/>
          <w:sz w:val="20"/>
          <w:szCs w:val="20"/>
          <w:lang w:val="es-CO"/>
        </w:rPr>
        <w:t xml:space="preserve"> </w:t>
      </w:r>
      <w:sdt>
        <w:sdtPr>
          <w:rPr>
            <w:rFonts w:ascii="Century Gothic" w:hAnsi="Century Gothic" w:cs="Arial"/>
            <w:sz w:val="20"/>
            <w:szCs w:val="20"/>
            <w:lang w:val="es-CO"/>
          </w:rPr>
          <w:alias w:val="Sí"/>
          <w:tag w:val="Sí"/>
          <w:id w:val="1976719652"/>
          <w14:checkbox>
            <w14:checked w14:val="0"/>
            <w14:checkedState w14:val="2612" w14:font="MS Gothic"/>
            <w14:uncheckedState w14:val="2610" w14:font="MS Gothic"/>
          </w14:checkbox>
        </w:sdtPr>
        <w:sdtEndPr/>
        <w:sdtContent>
          <w:r w:rsidRPr="003E2865" w:rsidR="00F07994">
            <w:rPr>
              <w:rFonts w:ascii="Segoe UI Symbol" w:hAnsi="Segoe UI Symbol" w:eastAsia="MS Gothic" w:cs="Segoe UI Symbol"/>
              <w:sz w:val="20"/>
              <w:szCs w:val="20"/>
              <w:lang w:val="es-CO"/>
            </w:rPr>
            <w:t>☐</w:t>
          </w:r>
        </w:sdtContent>
      </w:sdt>
      <w:r w:rsidRPr="003E2865">
        <w:rPr>
          <w:rFonts w:ascii="Century Gothic" w:hAnsi="Century Gothic" w:cs="Arial"/>
          <w:sz w:val="20"/>
          <w:szCs w:val="20"/>
          <w:lang w:val="es-CO"/>
        </w:rPr>
        <w:t xml:space="preserve"> / </w:t>
      </w:r>
      <w:r w:rsidRPr="00F77AA8">
        <w:rPr>
          <w:rFonts w:ascii="Verdana" w:hAnsi="Verdana" w:cs="Arial"/>
          <w:b/>
          <w:sz w:val="20"/>
          <w:szCs w:val="20"/>
          <w:lang w:val="es-CO"/>
        </w:rPr>
        <w:t>No</w:t>
      </w:r>
      <w:r w:rsidRPr="00F07994">
        <w:rPr>
          <w:rFonts w:cs="Arial"/>
          <w:b/>
          <w:sz w:val="20"/>
          <w:szCs w:val="20"/>
          <w:lang w:val="es-CO"/>
        </w:rPr>
        <w:t xml:space="preserve">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EndPr/>
        <w:sdtContent>
          <w:r w:rsidR="00F07994">
            <w:rPr>
              <w:rFonts w:hint="eastAsia" w:ascii="MS Gothic" w:hAnsi="MS Gothic" w:eastAsia="MS Gothic" w:cs="Arial"/>
              <w:sz w:val="20"/>
              <w:szCs w:val="20"/>
              <w:lang w:val="es-CO"/>
            </w:rPr>
            <w:t>☐</w:t>
          </w:r>
        </w:sdtContent>
      </w:sdt>
      <w:r w:rsidR="00F07994">
        <w:rPr>
          <w:rFonts w:cs="Arial"/>
          <w:sz w:val="20"/>
          <w:szCs w:val="20"/>
          <w:lang w:val="es-CO"/>
        </w:rPr>
        <w:t xml:space="preserve"> [</w:t>
      </w:r>
      <w:r w:rsidRPr="00F77AA8" w:rsidR="00F07994">
        <w:rPr>
          <w:rFonts w:ascii="Verdana" w:hAnsi="Verdana" w:cs="Arial"/>
          <w:sz w:val="20"/>
          <w:szCs w:val="20"/>
          <w:highlight w:val="lightGray"/>
          <w:lang w:val="es-CO"/>
        </w:rPr>
        <w:t xml:space="preserve">Marque una única opción, en caso de marcar las dos opciones </w:t>
      </w:r>
      <w:r w:rsidRPr="00F77AA8" w:rsidR="00C34708">
        <w:rPr>
          <w:rFonts w:ascii="Verdana" w:hAnsi="Verdana" w:cs="Arial"/>
          <w:sz w:val="20"/>
          <w:szCs w:val="20"/>
          <w:highlight w:val="lightGray"/>
          <w:lang w:val="es-CO"/>
        </w:rPr>
        <w:t>NO</w:t>
      </w:r>
      <w:r w:rsidRPr="00F77AA8" w:rsidR="00F07994">
        <w:rPr>
          <w:rFonts w:ascii="Verdana" w:hAnsi="Verdana" w:cs="Arial"/>
          <w:sz w:val="20"/>
          <w:szCs w:val="20"/>
          <w:highlight w:val="lightGray"/>
          <w:lang w:val="es-CO"/>
        </w:rPr>
        <w:t xml:space="preserve"> será tenido en cuenta este aspecto ponderable</w:t>
      </w:r>
      <w:r w:rsidRPr="003E2865" w:rsidR="00F07994">
        <w:rPr>
          <w:rFonts w:ascii="Century Gothic" w:hAnsi="Century Gothic" w:cs="Arial"/>
          <w:sz w:val="20"/>
          <w:szCs w:val="20"/>
          <w:lang w:val="es-CO"/>
        </w:rPr>
        <w:t>]</w:t>
      </w:r>
    </w:p>
    <w:p w:rsidRPr="00F77AA8" w:rsidR="00B052F0" w:rsidP="00D44BF0" w:rsidRDefault="00B052F0" w14:paraId="72098D4A" w14:textId="77777777">
      <w:pPr>
        <w:rPr>
          <w:rFonts w:ascii="Verdana" w:hAnsi="Verdana" w:cs="Arial"/>
          <w:b/>
          <w:sz w:val="20"/>
          <w:szCs w:val="20"/>
          <w:lang w:val="es-CO"/>
        </w:rPr>
      </w:pPr>
    </w:p>
    <w:p w:rsidRPr="00F77AA8" w:rsidR="00F07994" w:rsidP="00D44BF0" w:rsidRDefault="00F07994" w14:paraId="737E4C7C" w14:textId="6A32FE14">
      <w:pPr>
        <w:rPr>
          <w:rFonts w:ascii="Verdana" w:hAnsi="Verdana" w:cs="Arial"/>
          <w:sz w:val="20"/>
          <w:szCs w:val="20"/>
          <w:lang w:val="es-CO"/>
        </w:rPr>
      </w:pPr>
      <w:r w:rsidRPr="00F77AA8">
        <w:rPr>
          <w:rFonts w:ascii="Verdana" w:hAnsi="Verdana" w:cs="Arial"/>
          <w:sz w:val="20"/>
          <w:szCs w:val="20"/>
          <w:lang w:val="es-CO"/>
        </w:rPr>
        <w:t>[</w:t>
      </w:r>
      <w:r w:rsidRPr="00F77AA8">
        <w:rPr>
          <w:rFonts w:ascii="Verdana" w:hAnsi="Verdana" w:cs="Arial"/>
          <w:sz w:val="20"/>
          <w:szCs w:val="20"/>
          <w:highlight w:val="lightGray"/>
          <w:lang w:val="es-CO"/>
        </w:rPr>
        <w:t>En caso de haber marcado afirmativamente, diligencia la siguiente información y adjunte la información respectiva</w:t>
      </w:r>
      <w:r w:rsidRPr="00F77AA8">
        <w:rPr>
          <w:rFonts w:ascii="Verdana" w:hAnsi="Verdana" w:cs="Arial"/>
          <w:sz w:val="20"/>
          <w:szCs w:val="20"/>
          <w:lang w:val="es-CO"/>
        </w:rPr>
        <w:t>]</w:t>
      </w:r>
    </w:p>
    <w:p w:rsidRPr="00F77AA8" w:rsidR="00F07994" w:rsidP="003E2865" w:rsidRDefault="00F07994" w14:paraId="4F4933F2" w14:textId="77777777">
      <w:pPr>
        <w:rPr>
          <w:rFonts w:ascii="Verdana" w:hAnsi="Verdana"/>
          <w:lang w:val="es-CO"/>
        </w:rPr>
      </w:pPr>
    </w:p>
    <w:p w:rsidRPr="00B052F0" w:rsidR="00B052F0" w:rsidP="00B052F0" w:rsidRDefault="00B052F0" w14:paraId="465AB157" w14:textId="328DD20A">
      <w:pPr>
        <w:rPr>
          <w:rFonts w:cs="Arial"/>
          <w:sz w:val="20"/>
          <w:szCs w:val="20"/>
          <w:lang w:val="es-CO"/>
        </w:rPr>
      </w:pPr>
      <w:r w:rsidRPr="00F77AA8">
        <w:rPr>
          <w:rFonts w:ascii="Verdana" w:hAnsi="Verdana" w:cs="Arial"/>
          <w:sz w:val="20"/>
          <w:szCs w:val="20"/>
          <w:highlight w:val="lightGray"/>
          <w:lang w:val="es-CO"/>
        </w:rPr>
        <w:t>[Nombre del representante legal</w:t>
      </w:r>
      <w:r w:rsidRPr="006E236A" w:rsidR="006E236A">
        <w:rPr>
          <w:rFonts w:ascii="Verdana" w:hAnsi="Verdana" w:cs="Arial"/>
          <w:sz w:val="20"/>
          <w:szCs w:val="20"/>
          <w:highlight w:val="lightGray"/>
          <w:lang w:val="es-CO"/>
        </w:rPr>
        <w:t xml:space="preserve"> o Revisor Fiscal cuando corresponda</w:t>
      </w:r>
      <w:r w:rsidRPr="00F77AA8">
        <w:rPr>
          <w:rFonts w:ascii="Verdana" w:hAnsi="Verdana" w:cs="Arial"/>
          <w:sz w:val="20"/>
          <w:szCs w:val="20"/>
          <w:lang w:val="es-CO"/>
        </w:rPr>
        <w:t xml:space="preserve">], en mi calidad de Representante Legal de </w:t>
      </w:r>
      <w:r w:rsidRPr="00F77AA8">
        <w:rPr>
          <w:rFonts w:ascii="Verdana" w:hAnsi="Verdana" w:cs="Arial"/>
          <w:sz w:val="20"/>
          <w:szCs w:val="20"/>
          <w:highlight w:val="lightGray"/>
          <w:lang w:val="es-CO"/>
        </w:rPr>
        <w:t>[indicar nombre de la Empresa, persona natural o jurídica que pretenda acreditar la vinculación laboral de personas en condiciones de discapacidad</w:t>
      </w:r>
      <w:r w:rsidRPr="00F77AA8">
        <w:rPr>
          <w:rFonts w:ascii="Verdana" w:hAnsi="Verdana" w:cs="Arial"/>
          <w:sz w:val="20"/>
          <w:szCs w:val="20"/>
          <w:lang w:val="es-CO"/>
        </w:rPr>
        <w:t>] identificada con el NIT No. [</w:t>
      </w:r>
      <w:r w:rsidRPr="00F77AA8">
        <w:rPr>
          <w:rFonts w:ascii="Verdana" w:hAnsi="Verdana" w:cs="Arial"/>
          <w:sz w:val="20"/>
          <w:szCs w:val="20"/>
          <w:highlight w:val="lightGray"/>
          <w:lang w:val="es-CO"/>
        </w:rPr>
        <w:t>número de NIT</w:t>
      </w:r>
      <w:r w:rsidRPr="00F77AA8">
        <w:rPr>
          <w:rFonts w:ascii="Verdana" w:hAnsi="Verdana" w:cs="Arial"/>
          <w:sz w:val="20"/>
          <w:szCs w:val="20"/>
          <w:lang w:val="es-CO"/>
        </w:rPr>
        <w:t>] o [</w:t>
      </w:r>
      <w:r w:rsidRPr="00F77AA8">
        <w:rPr>
          <w:rFonts w:ascii="Verdana" w:hAnsi="Verdana" w:cs="Arial"/>
          <w:sz w:val="20"/>
          <w:szCs w:val="20"/>
          <w:highlight w:val="lightGray"/>
          <w:lang w:val="es-CO"/>
        </w:rPr>
        <w:t>Nombre de la persona natural que pretenda acreditar la vinculación laboral de personas en condiciones de discapacidad</w:t>
      </w:r>
      <w:r w:rsidRPr="00F77AA8">
        <w:rPr>
          <w:rFonts w:ascii="Verdana" w:hAnsi="Verdana" w:cs="Arial"/>
          <w:sz w:val="20"/>
          <w:szCs w:val="20"/>
          <w:lang w:val="es-CO"/>
        </w:rPr>
        <w:t>] identificada con [</w:t>
      </w:r>
      <w:r w:rsidRPr="00F77AA8">
        <w:rPr>
          <w:rFonts w:ascii="Verdana" w:hAnsi="Verdana" w:cs="Arial"/>
          <w:sz w:val="20"/>
          <w:szCs w:val="20"/>
          <w:highlight w:val="lightGray"/>
          <w:lang w:val="es-CO"/>
        </w:rPr>
        <w:t>cédula/pasaporte</w:t>
      </w:r>
      <w:r w:rsidRPr="00F77AA8">
        <w:rPr>
          <w:rFonts w:ascii="Verdana" w:hAnsi="Verdana" w:cs="Arial"/>
          <w:sz w:val="20"/>
          <w:szCs w:val="20"/>
          <w:lang w:val="es-CO"/>
        </w:rPr>
        <w:t>] No. [</w:t>
      </w:r>
      <w:r w:rsidRPr="00F77AA8">
        <w:rPr>
          <w:rFonts w:ascii="Verdana" w:hAnsi="Verdana" w:cs="Arial"/>
          <w:sz w:val="20"/>
          <w:szCs w:val="20"/>
          <w:highlight w:val="lightGray"/>
          <w:lang w:val="es-CO"/>
        </w:rPr>
        <w:t>número de cédula de ciudadanía, de extranjería o pasaporte</w:t>
      </w:r>
      <w:r w:rsidRPr="00F77AA8">
        <w:rPr>
          <w:rFonts w:ascii="Verdana" w:hAnsi="Verdana" w:cs="Arial"/>
          <w:sz w:val="20"/>
          <w:szCs w:val="20"/>
          <w:lang w:val="es-CO"/>
        </w:rPr>
        <w:t>]   declaro bajo la gravedad de juramento que mi planta de personal se encuentra conformada así:</w:t>
      </w:r>
      <w:r w:rsidRPr="00662EBC">
        <w:rPr>
          <w:rFonts w:ascii="Geomanist Light" w:hAnsi="Geomanist Light" w:cs="Arial"/>
          <w:sz w:val="20"/>
          <w:szCs w:val="20"/>
          <w:lang w:val="es-CO"/>
        </w:rPr>
        <w:tab/>
      </w:r>
    </w:p>
    <w:p w:rsidR="00C27CD5" w:rsidP="00B052F0" w:rsidRDefault="00C27CD5" w14:paraId="20523C10" w14:textId="336E4172">
      <w:pPr>
        <w:rPr>
          <w:rFonts w:cs="Arial"/>
          <w:sz w:val="20"/>
          <w:szCs w:val="20"/>
          <w:lang w:val="es-CO"/>
        </w:rPr>
      </w:pPr>
    </w:p>
    <w:p w:rsidRPr="00F77AA8" w:rsidR="00B052F0" w:rsidP="00B052F0" w:rsidRDefault="00B052F0" w14:paraId="52C028C4" w14:textId="414A2DCA">
      <w:pPr>
        <w:rPr>
          <w:rFonts w:ascii="Verdana" w:hAnsi="Verdana" w:cs="Arial"/>
          <w:lang w:val="es-CO"/>
        </w:rPr>
      </w:pPr>
      <w:r w:rsidRPr="00F77AA8">
        <w:rPr>
          <w:rFonts w:ascii="Verdana" w:hAnsi="Verdana" w:cs="Arial"/>
          <w:lang w:val="es-CO"/>
        </w:rPr>
        <w:t xml:space="preserve">Adjunto al presente formato, el certificado </w:t>
      </w:r>
      <w:r w:rsidRPr="00F77AA8" w:rsidR="00F07994">
        <w:rPr>
          <w:rFonts w:ascii="Verdana" w:hAnsi="Verdana" w:cs="Arial"/>
          <w:lang w:val="es-CO"/>
        </w:rPr>
        <w:t xml:space="preserve">vigente expedido por el Ministerio de Trabajo que evidencia las personas en condición de discapacidad en mi planta de personal, y que se mantendrá por un lapso igual al que la duración de la ejecución del Acuerdo Marco. </w:t>
      </w:r>
    </w:p>
    <w:p w:rsidRPr="00F77AA8" w:rsidR="00D14172" w:rsidP="00B052F0" w:rsidRDefault="00D14172" w14:paraId="55CB8722" w14:textId="7C0BFAA4">
      <w:pPr>
        <w:rPr>
          <w:rFonts w:ascii="Verdana" w:hAnsi="Verdana" w:cs="Arial"/>
          <w:sz w:val="20"/>
          <w:szCs w:val="20"/>
          <w:lang w:val="es-CO"/>
        </w:rPr>
      </w:pPr>
    </w:p>
    <w:p w:rsidRPr="00F77AA8" w:rsidR="00D14172" w:rsidP="00B052F0" w:rsidRDefault="00D14172" w14:paraId="729B56DE" w14:textId="7CFC7CCC">
      <w:pPr>
        <w:rPr>
          <w:rFonts w:ascii="Verdana" w:hAnsi="Verdana" w:cs="Arial"/>
          <w:sz w:val="20"/>
          <w:szCs w:val="20"/>
          <w:lang w:val="es-CO"/>
        </w:rPr>
      </w:pPr>
      <w:r w:rsidRPr="006E236A">
        <w:rPr>
          <w:rFonts w:ascii="Verdana" w:hAnsi="Verdana" w:cs="Arial"/>
          <w:b/>
          <w:bCs/>
          <w:lang w:val="es-CO"/>
        </w:rPr>
        <w:t>Nota:</w:t>
      </w:r>
      <w:r w:rsidRPr="006E236A">
        <w:rPr>
          <w:rFonts w:ascii="Verdana" w:hAnsi="Verdana" w:cs="Arial"/>
          <w:lang w:val="es-CO"/>
        </w:rPr>
        <w:t xml:space="preserve"> Como parte obligatoria y vinculante, deberá adjunta</w:t>
      </w:r>
      <w:r w:rsidR="006E236A">
        <w:rPr>
          <w:rFonts w:ascii="Verdana" w:hAnsi="Verdana" w:cs="Arial"/>
          <w:lang w:val="es-CO"/>
        </w:rPr>
        <w:t>r</w:t>
      </w:r>
      <w:r w:rsidRPr="006E236A">
        <w:rPr>
          <w:rFonts w:ascii="Verdana" w:hAnsi="Verdana" w:cs="Arial"/>
          <w:lang w:val="es-CO"/>
        </w:rPr>
        <w:t xml:space="preserve"> la certificación del Ministerio de Trabajo en cuanto a la vinculación de personas en condición de discapacidad.</w:t>
      </w:r>
      <w:r w:rsidRPr="00F77AA8">
        <w:rPr>
          <w:rFonts w:ascii="Verdana" w:hAnsi="Verdana" w:cs="Arial"/>
          <w:sz w:val="20"/>
          <w:szCs w:val="20"/>
          <w:lang w:val="es-CO"/>
        </w:rPr>
        <w:t xml:space="preserve"> </w:t>
      </w:r>
    </w:p>
    <w:p w:rsidRPr="00F77AA8" w:rsidR="00B052F0" w:rsidP="00B052F0" w:rsidRDefault="00B052F0" w14:paraId="30E8C95C" w14:textId="77777777">
      <w:pPr>
        <w:rPr>
          <w:rFonts w:ascii="Verdana" w:hAnsi="Verdana" w:cs="Arial"/>
          <w:sz w:val="20"/>
          <w:szCs w:val="20"/>
          <w:lang w:val="es-CO"/>
        </w:rPr>
      </w:pPr>
    </w:p>
    <w:p w:rsidRPr="00A67A8B" w:rsidR="006072F3" w:rsidP="12DF23AE" w:rsidRDefault="00392763" w14:paraId="1514C516" w14:textId="66CA21B1">
      <w:pPr>
        <w:rPr>
          <w:rFonts w:ascii="Verdana" w:hAnsi="Verdana" w:cs="Arial"/>
          <w:lang w:val="es-CO"/>
        </w:rPr>
      </w:pPr>
      <w:r w:rsidRPr="00F77AA8">
        <w:rPr>
          <w:rFonts w:ascii="Verdana" w:hAnsi="Verdana" w:cs="Arial"/>
          <w:sz w:val="20"/>
          <w:szCs w:val="20"/>
          <w:lang w:val="es-CO"/>
        </w:rPr>
        <w:t>[</w:t>
      </w:r>
      <w:r w:rsidRPr="00F77AA8">
        <w:rPr>
          <w:rFonts w:ascii="Verdana" w:hAnsi="Verdana" w:cs="Arial"/>
          <w:highlight w:val="lightGray"/>
          <w:lang w:val="es-CO"/>
        </w:rPr>
        <w:t>En caso de ser un Proponente Plural, deberá aclarar el integrante que aporta el personal en condición de discapacidad y el % de participación en la figura asociativa.</w:t>
      </w:r>
      <w:r w:rsidRPr="00F77AA8">
        <w:rPr>
          <w:rFonts w:ascii="Verdana" w:hAnsi="Verdana" w:cs="Arial"/>
          <w:lang w:val="es-CO"/>
        </w:rPr>
        <w:t>]</w:t>
      </w:r>
    </w:p>
    <w:p w:rsidR="006072F3" w:rsidP="12DF23AE" w:rsidRDefault="006072F3" w14:paraId="28FA9D92" w14:textId="77777777">
      <w:pPr>
        <w:rPr>
          <w:rFonts w:ascii="Geomanist Light" w:hAnsi="Geomanist Light" w:cs="Arial"/>
          <w:color w:val="000000" w:themeColor="text1"/>
          <w:lang w:val="es-CO"/>
        </w:rPr>
      </w:pPr>
    </w:p>
    <w:p w:rsidR="006B43AE" w:rsidP="001305D2" w:rsidRDefault="00716B88" w14:paraId="7DAD1262" w14:textId="0D04244C">
      <w:pPr>
        <w:pStyle w:val="Ttulo2"/>
        <w:numPr>
          <w:ilvl w:val="0"/>
          <w:numId w:val="18"/>
        </w:numPr>
        <w:rPr>
          <w:rFonts w:ascii="Verdana" w:hAnsi="Verdana"/>
          <w:color w:val="000000" w:themeColor="text1"/>
          <w:szCs w:val="22"/>
        </w:rPr>
      </w:pPr>
      <w:bookmarkStart w:name="_Toc97025823" w:id="7"/>
      <w:bookmarkStart w:name="_Toc171280965" w:id="8"/>
      <w:r>
        <w:rPr>
          <w:rFonts w:ascii="Verdana" w:hAnsi="Verdana"/>
          <w:color w:val="000000" w:themeColor="text1"/>
          <w:szCs w:val="22"/>
        </w:rPr>
        <w:t xml:space="preserve">Factor Técnico Adicional </w:t>
      </w:r>
      <w:r w:rsidR="006B43AE">
        <w:rPr>
          <w:rFonts w:ascii="Verdana" w:hAnsi="Verdana"/>
          <w:color w:val="000000" w:themeColor="text1"/>
          <w:szCs w:val="22"/>
        </w:rPr>
        <w:t>(</w:t>
      </w:r>
      <w:bookmarkEnd w:id="7"/>
      <w:bookmarkEnd w:id="8"/>
      <w:r w:rsidR="006072F3">
        <w:rPr>
          <w:rFonts w:ascii="Verdana" w:hAnsi="Verdana"/>
          <w:color w:val="000000" w:themeColor="text1"/>
          <w:szCs w:val="22"/>
        </w:rPr>
        <w:t>Puntaje Diferencial para Mipymes)-0.25 PUNTOS.</w:t>
      </w:r>
    </w:p>
    <w:p w:rsidR="007C22E0" w:rsidP="007C22E0" w:rsidRDefault="007C22E0" w14:paraId="42E18103" w14:textId="77777777">
      <w:pPr>
        <w:rPr>
          <w:lang w:val="es-MX"/>
        </w:rPr>
      </w:pPr>
    </w:p>
    <w:p w:rsidRPr="003C16FF" w:rsidR="007C22E0" w:rsidP="007C22E0" w:rsidRDefault="007C22E0" w14:paraId="54973404" w14:textId="77777777">
      <w:pPr>
        <w:rPr>
          <w:rFonts w:ascii="Verdana" w:hAnsi="Verdana"/>
          <w:color w:val="000000" w:themeColor="text1"/>
          <w:lang w:val="es-MX"/>
        </w:rPr>
      </w:pPr>
      <w:r w:rsidRPr="003C16FF">
        <w:rPr>
          <w:rFonts w:ascii="Verdana" w:hAnsi="Verdana"/>
          <w:color w:val="000000" w:themeColor="text1"/>
        </w:rPr>
        <w:t xml:space="preserve">La ANCP-CCE asignará un puntaje de hasta </w:t>
      </w:r>
      <w:proofErr w:type="gramStart"/>
      <w:r w:rsidRPr="003C16FF">
        <w:rPr>
          <w:rFonts w:ascii="Verdana" w:hAnsi="Verdana"/>
          <w:color w:val="000000" w:themeColor="text1"/>
        </w:rPr>
        <w:t>cero coma</w:t>
      </w:r>
      <w:proofErr w:type="gramEnd"/>
      <w:r w:rsidRPr="003C16FF">
        <w:rPr>
          <w:rFonts w:ascii="Verdana" w:hAnsi="Verdana"/>
          <w:color w:val="000000" w:themeColor="text1"/>
        </w:rPr>
        <w:t xml:space="preserve"> veinticinco (0,25) de conformidad con los criterios de clasificación empresarial para los proponentes con tamaño </w:t>
      </w:r>
      <w:proofErr w:type="spellStart"/>
      <w:r w:rsidRPr="003C16FF">
        <w:rPr>
          <w:rFonts w:ascii="Verdana" w:hAnsi="Verdana"/>
          <w:color w:val="000000" w:themeColor="text1"/>
        </w:rPr>
        <w:t>MiPyme</w:t>
      </w:r>
      <w:proofErr w:type="spellEnd"/>
      <w:r w:rsidRPr="003C16FF">
        <w:rPr>
          <w:rFonts w:ascii="Verdana" w:hAnsi="Verdana"/>
          <w:color w:val="000000" w:themeColor="text1"/>
        </w:rPr>
        <w:t xml:space="preserve">, según lo previsto en el artículo 2.2.1.2.4.2.18 del Decreto 1082 de 2015. </w:t>
      </w:r>
    </w:p>
    <w:p w:rsidR="007C22E0" w:rsidP="007C22E0" w:rsidRDefault="007C22E0" w14:paraId="286FD917" w14:textId="77777777">
      <w:pPr>
        <w:rPr>
          <w:rFonts w:ascii="Verdana" w:hAnsi="Verdana"/>
          <w:color w:val="000000" w:themeColor="text1"/>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F77AA8" w:rsidR="007C22E0" w:rsidTr="00595C52" w14:paraId="028BFF96" w14:textId="77777777">
        <w:trPr>
          <w:trHeight w:val="870"/>
          <w:jc w:val="center"/>
        </w:trPr>
        <w:tc>
          <w:tcPr>
            <w:tcW w:w="2831" w:type="dxa"/>
            <w:shd w:val="clear" w:color="auto" w:fill="676766"/>
          </w:tcPr>
          <w:p w:rsidRPr="00F77AA8" w:rsidR="007C22E0" w:rsidP="00595C52" w:rsidRDefault="007C22E0" w14:paraId="0980032C" w14:textId="77777777">
            <w:pPr>
              <w:rPr>
                <w:rFonts w:ascii="Verdana" w:hAnsi="Verdana"/>
                <w:b/>
                <w:bCs/>
                <w:color w:val="FFFFFF" w:themeColor="background1"/>
              </w:rPr>
            </w:pPr>
          </w:p>
          <w:p w:rsidRPr="00F77AA8" w:rsidR="007C22E0" w:rsidP="00595C52" w:rsidRDefault="007C22E0" w14:paraId="0F065F8B" w14:textId="77777777">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Pr="00F77AA8" w:rsidR="007C22E0" w:rsidTr="00595C52" w14:paraId="4CDB2000" w14:textId="77777777">
        <w:trPr>
          <w:trHeight w:val="300"/>
          <w:jc w:val="center"/>
        </w:trPr>
        <w:tc>
          <w:tcPr>
            <w:tcW w:w="2831" w:type="dxa"/>
          </w:tcPr>
          <w:p w:rsidRPr="00F77AA8" w:rsidR="007C22E0" w:rsidP="00595C52" w:rsidRDefault="007C22E0" w14:paraId="4FD8D7C9" w14:textId="77777777">
            <w:pPr>
              <w:jc w:val="center"/>
              <w:rPr>
                <w:rFonts w:ascii="Verdana" w:hAnsi="Verdana"/>
                <w:sz w:val="20"/>
                <w:szCs w:val="20"/>
              </w:rPr>
            </w:pPr>
          </w:p>
        </w:tc>
      </w:tr>
    </w:tbl>
    <w:p w:rsidRPr="00A67A8B" w:rsidR="006072F3" w:rsidP="00A67A8B" w:rsidRDefault="006072F3" w14:paraId="51FF0BEC" w14:textId="77777777">
      <w:pPr>
        <w:rPr>
          <w:rFonts w:ascii="Verdana" w:hAnsi="Verdana" w:cs="Arial"/>
          <w:b/>
          <w:bCs/>
          <w:color w:val="000000" w:themeColor="text1"/>
          <w:lang w:val="es-CO"/>
        </w:rPr>
      </w:pPr>
    </w:p>
    <w:p w:rsidR="006072F3" w:rsidP="006072F3" w:rsidRDefault="006072F3" w14:paraId="06FE4242" w14:textId="77777777">
      <w:pPr>
        <w:pStyle w:val="Prrafodelista"/>
        <w:rPr>
          <w:rFonts w:ascii="Verdana" w:hAnsi="Verdana" w:cs="Arial"/>
          <w:b/>
          <w:bCs/>
          <w:color w:val="000000" w:themeColor="text1"/>
          <w:lang w:val="es-CO"/>
        </w:rPr>
      </w:pPr>
    </w:p>
    <w:p w:rsidRPr="00F77AA8" w:rsidR="10DCAAB0" w:rsidP="001305D2" w:rsidRDefault="006072F3" w14:paraId="22A639BB" w14:textId="4CF0C04F">
      <w:pPr>
        <w:pStyle w:val="Prrafodelista"/>
        <w:numPr>
          <w:ilvl w:val="0"/>
          <w:numId w:val="18"/>
        </w:numPr>
        <w:rPr>
          <w:rFonts w:ascii="Verdana" w:hAnsi="Verdana" w:cs="Arial"/>
          <w:b/>
          <w:bCs/>
          <w:color w:val="000000" w:themeColor="text1"/>
          <w:lang w:val="es-CO"/>
        </w:rPr>
      </w:pPr>
      <w:r w:rsidRPr="00F77AA8">
        <w:rPr>
          <w:rFonts w:ascii="Verdana" w:hAnsi="Verdana" w:cs="Arial"/>
          <w:b/>
          <w:bCs/>
          <w:color w:val="000000" w:themeColor="text1"/>
          <w:lang w:val="es-CO"/>
        </w:rPr>
        <w:t>Factor Técnico Adicional (</w:t>
      </w:r>
      <w:r w:rsidRPr="00F77AA8">
        <w:rPr>
          <w:rFonts w:ascii="Verdana" w:hAnsi="Verdana" w:eastAsia="Century Gothic" w:cs="Century Gothic"/>
          <w:b/>
          <w:bCs/>
          <w:color w:val="000000" w:themeColor="text1"/>
          <w:sz w:val="24"/>
          <w:szCs w:val="24"/>
          <w:lang w:val="es-CO"/>
        </w:rPr>
        <w:t xml:space="preserve">Acreditación </w:t>
      </w:r>
      <w:r>
        <w:rPr>
          <w:rFonts w:ascii="Verdana" w:hAnsi="Verdana" w:eastAsia="Century Gothic" w:cs="Century Gothic"/>
          <w:b/>
          <w:bCs/>
          <w:color w:val="000000" w:themeColor="text1"/>
          <w:sz w:val="24"/>
          <w:szCs w:val="24"/>
          <w:lang w:val="es-CO"/>
        </w:rPr>
        <w:t>d</w:t>
      </w:r>
      <w:r w:rsidRPr="00F77AA8">
        <w:rPr>
          <w:rFonts w:ascii="Verdana" w:hAnsi="Verdana" w:eastAsia="Century Gothic" w:cs="Century Gothic"/>
          <w:b/>
          <w:bCs/>
          <w:color w:val="000000" w:themeColor="text1"/>
          <w:sz w:val="24"/>
          <w:szCs w:val="24"/>
          <w:lang w:val="es-CO"/>
        </w:rPr>
        <w:t xml:space="preserve">e Emprendimiento </w:t>
      </w:r>
      <w:r>
        <w:rPr>
          <w:rFonts w:ascii="Verdana" w:hAnsi="Verdana" w:eastAsia="Century Gothic" w:cs="Century Gothic"/>
          <w:b/>
          <w:bCs/>
          <w:color w:val="000000" w:themeColor="text1"/>
          <w:sz w:val="24"/>
          <w:szCs w:val="24"/>
          <w:lang w:val="es-CO"/>
        </w:rPr>
        <w:t>y</w:t>
      </w:r>
      <w:r w:rsidRPr="00F77AA8">
        <w:rPr>
          <w:rFonts w:ascii="Verdana" w:hAnsi="Verdana" w:eastAsia="Century Gothic" w:cs="Century Gothic"/>
          <w:b/>
          <w:bCs/>
          <w:color w:val="000000" w:themeColor="text1"/>
          <w:sz w:val="24"/>
          <w:szCs w:val="24"/>
          <w:lang w:val="es-CO"/>
        </w:rPr>
        <w:t xml:space="preserve"> Empresas </w:t>
      </w:r>
      <w:r>
        <w:rPr>
          <w:rFonts w:ascii="Verdana" w:hAnsi="Verdana" w:eastAsia="Century Gothic" w:cs="Century Gothic"/>
          <w:b/>
          <w:bCs/>
          <w:color w:val="000000" w:themeColor="text1"/>
          <w:sz w:val="24"/>
          <w:szCs w:val="24"/>
          <w:lang w:val="es-CO"/>
        </w:rPr>
        <w:t>d</w:t>
      </w:r>
      <w:r w:rsidRPr="00F77AA8">
        <w:rPr>
          <w:rFonts w:ascii="Verdana" w:hAnsi="Verdana" w:eastAsia="Century Gothic" w:cs="Century Gothic"/>
          <w:b/>
          <w:bCs/>
          <w:color w:val="000000" w:themeColor="text1"/>
          <w:sz w:val="24"/>
          <w:szCs w:val="24"/>
          <w:lang w:val="es-CO"/>
        </w:rPr>
        <w:t>e Mujeres</w:t>
      </w:r>
      <w:r w:rsidRPr="00F77AA8">
        <w:rPr>
          <w:rFonts w:ascii="Verdana" w:hAnsi="Verdana" w:cs="Arial"/>
          <w:b/>
          <w:bCs/>
          <w:color w:val="000000" w:themeColor="text1"/>
          <w:lang w:val="es-CO"/>
        </w:rPr>
        <w:t xml:space="preserve">) </w:t>
      </w:r>
      <w:r w:rsidRPr="00F77AA8" w:rsidR="10DCAAB0">
        <w:rPr>
          <w:rFonts w:ascii="Verdana" w:hAnsi="Verdana" w:cs="Arial"/>
          <w:b/>
          <w:bCs/>
          <w:color w:val="000000" w:themeColor="text1"/>
          <w:lang w:val="es-CO"/>
        </w:rPr>
        <w:t xml:space="preserve">– </w:t>
      </w:r>
      <w:r w:rsidRPr="00F77AA8" w:rsidR="4F818FE1">
        <w:rPr>
          <w:rFonts w:ascii="Verdana" w:hAnsi="Verdana" w:cs="Arial"/>
          <w:b/>
          <w:bCs/>
          <w:color w:val="000000" w:themeColor="text1"/>
          <w:lang w:val="es-CO"/>
        </w:rPr>
        <w:t xml:space="preserve">0.25 </w:t>
      </w:r>
      <w:r w:rsidRPr="00F77AA8" w:rsidR="10DCAAB0">
        <w:rPr>
          <w:rFonts w:ascii="Verdana" w:hAnsi="Verdana" w:cs="Arial"/>
          <w:b/>
          <w:bCs/>
          <w:color w:val="000000" w:themeColor="text1"/>
          <w:lang w:val="es-CO"/>
        </w:rPr>
        <w:t>PUNTOS</w:t>
      </w:r>
    </w:p>
    <w:p w:rsidRPr="00F77AA8" w:rsidR="12DF23AE" w:rsidP="12DF23AE" w:rsidRDefault="12DF23AE" w14:paraId="572195A5" w14:textId="025147DF">
      <w:pPr>
        <w:rPr>
          <w:rFonts w:ascii="Verdana" w:hAnsi="Verdana" w:cs="Arial"/>
          <w:lang w:val="es-CO"/>
        </w:rPr>
      </w:pPr>
    </w:p>
    <w:p w:rsidRPr="00F77AA8" w:rsidR="10DCAAB0" w:rsidP="12DF23AE" w:rsidRDefault="10DCAAB0" w14:paraId="03EEB26B" w14:textId="694EF6FF">
      <w:pPr>
        <w:rPr>
          <w:rFonts w:ascii="Verdana" w:hAnsi="Verdana"/>
        </w:rPr>
      </w:pPr>
      <w:r w:rsidRPr="00F77AA8">
        <w:rPr>
          <w:rFonts w:ascii="Verdana" w:hAnsi="Verdana"/>
        </w:rPr>
        <w:t xml:space="preserve">Colombia Compra Eficiente otorgará </w:t>
      </w:r>
      <w:r w:rsidRPr="00F77AA8" w:rsidR="2F966A83">
        <w:rPr>
          <w:rFonts w:ascii="Verdana" w:hAnsi="Verdana"/>
          <w:b/>
          <w:bCs/>
        </w:rPr>
        <w:t xml:space="preserve">0.25 </w:t>
      </w:r>
      <w:r w:rsidRPr="00F77AA8">
        <w:rPr>
          <w:rFonts w:ascii="Verdana" w:hAnsi="Verdana"/>
        </w:rPr>
        <w:t xml:space="preserve">puntos a los proponentes que acrediten </w:t>
      </w:r>
      <w:r w:rsidRPr="00F77AA8" w:rsidR="5C43039A">
        <w:rPr>
          <w:rFonts w:ascii="Verdana" w:hAnsi="Verdana"/>
        </w:rPr>
        <w:t>lo contemplado en el pliego de condiciones y diligencie el Formato</w:t>
      </w:r>
      <w:r w:rsidR="00EA42B8">
        <w:rPr>
          <w:rFonts w:ascii="Verdana" w:hAnsi="Verdana"/>
        </w:rPr>
        <w:t xml:space="preserve"> </w:t>
      </w:r>
      <w:r w:rsidRPr="00F77AA8" w:rsidR="5C43039A">
        <w:rPr>
          <w:rFonts w:ascii="Verdana" w:hAnsi="Verdana"/>
        </w:rPr>
        <w:t>13.</w:t>
      </w:r>
    </w:p>
    <w:p w:rsidRPr="00F77AA8" w:rsidR="12DF23AE" w:rsidP="12DF23AE" w:rsidRDefault="12DF23AE" w14:paraId="04F62062" w14:textId="4F4BFE98">
      <w:pPr>
        <w:rPr>
          <w:rFonts w:ascii="Verdana" w:hAnsi="Verdana"/>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F77AA8" w:rsidR="12DF23AE" w:rsidTr="12DF23AE" w14:paraId="6DBC82F4" w14:textId="77777777">
        <w:trPr>
          <w:trHeight w:val="870"/>
          <w:jc w:val="center"/>
        </w:trPr>
        <w:tc>
          <w:tcPr>
            <w:tcW w:w="2831" w:type="dxa"/>
            <w:shd w:val="clear" w:color="auto" w:fill="676766"/>
          </w:tcPr>
          <w:p w:rsidRPr="00F77AA8" w:rsidR="12DF23AE" w:rsidP="12DF23AE" w:rsidRDefault="12DF23AE" w14:paraId="198B52EC" w14:textId="77777777">
            <w:pPr>
              <w:rPr>
                <w:rFonts w:ascii="Verdana" w:hAnsi="Verdana"/>
                <w:b/>
                <w:bCs/>
                <w:color w:val="FFFFFF" w:themeColor="background1"/>
              </w:rPr>
            </w:pPr>
          </w:p>
          <w:p w:rsidRPr="00F77AA8" w:rsidR="12DF23AE" w:rsidP="12DF23AE" w:rsidRDefault="12DF23AE" w14:paraId="47D2FB45" w14:textId="77777777">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Pr="00F77AA8" w:rsidR="12DF23AE" w:rsidTr="12DF23AE" w14:paraId="3CEA84BA" w14:textId="77777777">
        <w:trPr>
          <w:trHeight w:val="300"/>
          <w:jc w:val="center"/>
        </w:trPr>
        <w:tc>
          <w:tcPr>
            <w:tcW w:w="2831" w:type="dxa"/>
          </w:tcPr>
          <w:p w:rsidRPr="00F77AA8" w:rsidR="12DF23AE" w:rsidP="12DF23AE" w:rsidRDefault="12DF23AE" w14:paraId="7C14D1BE" w14:textId="77777777">
            <w:pPr>
              <w:jc w:val="center"/>
              <w:rPr>
                <w:rFonts w:ascii="Verdana" w:hAnsi="Verdana"/>
                <w:sz w:val="20"/>
                <w:szCs w:val="20"/>
              </w:rPr>
            </w:pPr>
          </w:p>
        </w:tc>
      </w:tr>
    </w:tbl>
    <w:p w:rsidR="00205D8C" w:rsidP="00B052F0" w:rsidRDefault="00205D8C" w14:paraId="11D4A7DD" w14:textId="77777777">
      <w:pPr>
        <w:rPr>
          <w:rFonts w:ascii="Verdana" w:hAnsi="Verdana" w:cs="Arial"/>
          <w:lang w:val="es-CO"/>
        </w:rPr>
      </w:pPr>
    </w:p>
    <w:p w:rsidRPr="00F77AA8" w:rsidR="00422F2A" w:rsidP="00421558" w:rsidRDefault="00422F2A" w14:paraId="2AC53B3F" w14:textId="77777777">
      <w:pPr>
        <w:rPr>
          <w:rFonts w:ascii="Verdana" w:hAnsi="Verdana" w:cs="Arial"/>
          <w:sz w:val="20"/>
          <w:szCs w:val="20"/>
          <w:lang w:val="es-CO"/>
        </w:rPr>
      </w:pPr>
    </w:p>
    <w:tbl>
      <w:tblPr>
        <w:tblStyle w:val="Tablaconcuadrculaclara"/>
        <w:tblW w:w="8490" w:type="dxa"/>
        <w:tblLook w:val="04A0" w:firstRow="1" w:lastRow="0" w:firstColumn="1" w:lastColumn="0" w:noHBand="0" w:noVBand="1"/>
      </w:tblPr>
      <w:tblGrid>
        <w:gridCol w:w="4245"/>
        <w:gridCol w:w="4245"/>
      </w:tblGrid>
      <w:tr w:rsidRPr="00F77AA8" w:rsidR="001835F1" w:rsidTr="00022554" w14:paraId="42BA5C04" w14:textId="77777777">
        <w:trPr>
          <w:trHeight w:val="20"/>
        </w:trPr>
        <w:tc>
          <w:tcPr>
            <w:tcW w:w="8490" w:type="dxa"/>
            <w:gridSpan w:val="2"/>
            <w:shd w:val="clear" w:color="auto" w:fill="D0CECE" w:themeFill="background2" w:themeFillShade="E6"/>
            <w:vAlign w:val="center"/>
            <w:hideMark/>
          </w:tcPr>
          <w:p w:rsidRPr="00F77AA8" w:rsidR="001835F1" w:rsidP="001835F1" w:rsidRDefault="001835F1" w14:paraId="72A085FC" w14:textId="7E3097F5">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Firma representante legal del Proponente</w:t>
            </w:r>
          </w:p>
          <w:p w:rsidRPr="00F77AA8" w:rsidR="001835F1" w:rsidP="001835F1" w:rsidRDefault="001835F1" w14:paraId="13411474" w14:textId="29429402">
            <w:pPr>
              <w:jc w:val="center"/>
              <w:textAlignment w:val="baseline"/>
              <w:rPr>
                <w:rFonts w:ascii="Verdana" w:hAnsi="Verdana" w:eastAsia="Times New Roman" w:cs="Segoe UI"/>
                <w:sz w:val="18"/>
                <w:szCs w:val="18"/>
                <w:lang w:val="es-CO" w:eastAsia="es-CO"/>
              </w:rPr>
            </w:pPr>
          </w:p>
        </w:tc>
      </w:tr>
      <w:tr w:rsidRPr="00F77AA8" w:rsidR="001835F1" w:rsidTr="001835F1" w14:paraId="3B610D7E" w14:textId="77777777">
        <w:trPr>
          <w:trHeight w:val="20"/>
        </w:trPr>
        <w:tc>
          <w:tcPr>
            <w:tcW w:w="4245" w:type="dxa"/>
            <w:vAlign w:val="center"/>
            <w:hideMark/>
          </w:tcPr>
          <w:p w:rsidRPr="00F77AA8" w:rsidR="001835F1" w:rsidP="001835F1" w:rsidRDefault="001835F1" w14:paraId="0268CFF0" w14:textId="7A34C9E5">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Nombre del R.L:</w:t>
            </w:r>
          </w:p>
          <w:p w:rsidRPr="00F77AA8" w:rsidR="001835F1" w:rsidP="001835F1" w:rsidRDefault="001835F1" w14:paraId="09FDCC6F" w14:textId="563246BC">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6898722D" w14:textId="61D06D8A">
            <w:pPr>
              <w:jc w:val="center"/>
              <w:textAlignment w:val="baseline"/>
              <w:rPr>
                <w:rFonts w:ascii="Verdana" w:hAnsi="Verdana" w:eastAsia="Times New Roman" w:cs="Segoe UI"/>
                <w:sz w:val="18"/>
                <w:szCs w:val="18"/>
                <w:lang w:val="es-CO" w:eastAsia="es-CO"/>
              </w:rPr>
            </w:pPr>
          </w:p>
        </w:tc>
      </w:tr>
      <w:tr w:rsidRPr="00F77AA8" w:rsidR="001835F1" w:rsidTr="001835F1" w14:paraId="1736B79C" w14:textId="77777777">
        <w:trPr>
          <w:trHeight w:val="20"/>
        </w:trPr>
        <w:tc>
          <w:tcPr>
            <w:tcW w:w="4245" w:type="dxa"/>
            <w:vAlign w:val="center"/>
            <w:hideMark/>
          </w:tcPr>
          <w:p w:rsidRPr="00F77AA8" w:rsidR="001835F1" w:rsidP="001835F1" w:rsidRDefault="001835F1" w14:paraId="154F6D92" w14:textId="14073FC5">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Documento de Identidad:</w:t>
            </w:r>
          </w:p>
          <w:p w:rsidRPr="00F77AA8" w:rsidR="001835F1" w:rsidP="001835F1" w:rsidRDefault="001835F1" w14:paraId="232B48DE" w14:textId="75262CF9">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4E97236C" w14:textId="54984670">
            <w:pPr>
              <w:jc w:val="center"/>
              <w:textAlignment w:val="baseline"/>
              <w:rPr>
                <w:rFonts w:ascii="Verdana" w:hAnsi="Verdana" w:eastAsia="Times New Roman" w:cs="Segoe UI"/>
                <w:sz w:val="18"/>
                <w:szCs w:val="18"/>
                <w:lang w:val="es-CO" w:eastAsia="es-CO"/>
              </w:rPr>
            </w:pPr>
          </w:p>
        </w:tc>
      </w:tr>
      <w:tr w:rsidRPr="00F77AA8" w:rsidR="001835F1" w:rsidTr="001835F1" w14:paraId="022FB298" w14:textId="77777777">
        <w:trPr>
          <w:trHeight w:val="20"/>
        </w:trPr>
        <w:tc>
          <w:tcPr>
            <w:tcW w:w="4245" w:type="dxa"/>
            <w:vAlign w:val="center"/>
            <w:hideMark/>
          </w:tcPr>
          <w:p w:rsidRPr="00F77AA8" w:rsidR="001835F1" w:rsidP="001835F1" w:rsidRDefault="001835F1" w14:paraId="292E9931" w14:textId="70D32BCC">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Nombre del Proponente:</w:t>
            </w:r>
          </w:p>
          <w:p w:rsidRPr="00F77AA8" w:rsidR="001835F1" w:rsidP="001835F1" w:rsidRDefault="001835F1" w14:paraId="7BB7A525" w14:textId="70442DA3">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4F476D0F" w14:textId="0297C23A">
            <w:pPr>
              <w:jc w:val="center"/>
              <w:textAlignment w:val="baseline"/>
              <w:rPr>
                <w:rFonts w:ascii="Verdana" w:hAnsi="Verdana" w:eastAsia="Times New Roman" w:cs="Segoe UI"/>
                <w:sz w:val="18"/>
                <w:szCs w:val="18"/>
                <w:lang w:val="es-CO" w:eastAsia="es-CO"/>
              </w:rPr>
            </w:pPr>
          </w:p>
        </w:tc>
      </w:tr>
      <w:tr w:rsidRPr="00F77AA8" w:rsidR="001835F1" w:rsidTr="001835F1" w14:paraId="163678F6" w14:textId="77777777">
        <w:trPr>
          <w:trHeight w:val="20"/>
        </w:trPr>
        <w:tc>
          <w:tcPr>
            <w:tcW w:w="4245" w:type="dxa"/>
            <w:vAlign w:val="center"/>
            <w:hideMark/>
          </w:tcPr>
          <w:p w:rsidRPr="00F77AA8" w:rsidR="001835F1" w:rsidP="001835F1" w:rsidRDefault="001835F1" w14:paraId="7AE31209" w14:textId="1302CFDD">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Dirección de correo electrónico principal:</w:t>
            </w:r>
          </w:p>
          <w:p w:rsidRPr="00F77AA8" w:rsidR="001835F1" w:rsidP="001835F1" w:rsidRDefault="001835F1" w14:paraId="7437D28A" w14:textId="6DED0BE1">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1C94DEDD" w14:textId="39EDA93B">
            <w:pPr>
              <w:jc w:val="center"/>
              <w:textAlignment w:val="baseline"/>
              <w:rPr>
                <w:rFonts w:ascii="Verdana" w:hAnsi="Verdana" w:eastAsia="Times New Roman" w:cs="Segoe UI"/>
                <w:sz w:val="18"/>
                <w:szCs w:val="18"/>
                <w:lang w:val="es-CO" w:eastAsia="es-CO"/>
              </w:rPr>
            </w:pPr>
          </w:p>
        </w:tc>
      </w:tr>
      <w:tr w:rsidRPr="00F77AA8" w:rsidR="001835F1" w:rsidTr="001835F1" w14:paraId="614BEDA7" w14:textId="77777777">
        <w:trPr>
          <w:trHeight w:val="20"/>
        </w:trPr>
        <w:tc>
          <w:tcPr>
            <w:tcW w:w="4245" w:type="dxa"/>
            <w:vAlign w:val="center"/>
            <w:hideMark/>
          </w:tcPr>
          <w:p w:rsidRPr="00F77AA8" w:rsidR="001835F1" w:rsidP="001835F1" w:rsidRDefault="001835F1" w14:paraId="42CB4371" w14:textId="6D8204E3">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NIT:</w:t>
            </w:r>
          </w:p>
        </w:tc>
        <w:tc>
          <w:tcPr>
            <w:tcW w:w="4245" w:type="dxa"/>
            <w:vAlign w:val="center"/>
            <w:hideMark/>
          </w:tcPr>
          <w:p w:rsidRPr="00F77AA8" w:rsidR="001835F1" w:rsidP="001835F1" w:rsidRDefault="001835F1" w14:paraId="0AE72A3C" w14:textId="30026B1B">
            <w:pPr>
              <w:jc w:val="center"/>
              <w:textAlignment w:val="baseline"/>
              <w:rPr>
                <w:rFonts w:ascii="Verdana" w:hAnsi="Verdana" w:eastAsia="Times New Roman" w:cs="Segoe UI"/>
                <w:sz w:val="18"/>
                <w:szCs w:val="18"/>
                <w:lang w:val="es-CO" w:eastAsia="es-CO"/>
              </w:rPr>
            </w:pPr>
          </w:p>
        </w:tc>
      </w:tr>
    </w:tbl>
    <w:p w:rsidR="00763A4D" w:rsidP="00421558" w:rsidRDefault="00763A4D" w14:paraId="3D96E535" w14:textId="3963C809">
      <w:pPr>
        <w:rPr>
          <w:rFonts w:ascii="Verdana" w:hAnsi="Verdana" w:cs="Arial"/>
          <w:sz w:val="20"/>
          <w:szCs w:val="20"/>
          <w:lang w:val="es-CO"/>
        </w:rPr>
      </w:pPr>
    </w:p>
    <w:p w:rsidR="007C22E0" w:rsidP="00421558" w:rsidRDefault="007C22E0" w14:paraId="01083C2F" w14:textId="77777777">
      <w:pPr>
        <w:rPr>
          <w:rFonts w:ascii="Verdana" w:hAnsi="Verdana" w:cs="Arial"/>
          <w:sz w:val="20"/>
          <w:szCs w:val="20"/>
          <w:lang w:val="es-CO"/>
        </w:rPr>
      </w:pPr>
    </w:p>
    <w:p w:rsidR="007C22E0" w:rsidP="00421558" w:rsidRDefault="007C22E0" w14:paraId="05E384CE" w14:textId="77777777">
      <w:pPr>
        <w:rPr>
          <w:rFonts w:ascii="Verdana" w:hAnsi="Verdana" w:cs="Arial"/>
          <w:sz w:val="20"/>
          <w:szCs w:val="20"/>
          <w:lang w:val="es-CO"/>
        </w:rPr>
      </w:pPr>
    </w:p>
    <w:p w:rsidR="007C22E0" w:rsidP="00421558" w:rsidRDefault="007C22E0" w14:paraId="44FACCD9" w14:textId="77777777">
      <w:pPr>
        <w:rPr>
          <w:rFonts w:ascii="Verdana" w:hAnsi="Verdana" w:cs="Arial"/>
          <w:sz w:val="20"/>
          <w:szCs w:val="20"/>
          <w:lang w:val="es-CO"/>
        </w:rPr>
      </w:pPr>
    </w:p>
    <w:p w:rsidR="007C22E0" w:rsidP="00421558" w:rsidRDefault="007C22E0" w14:paraId="1C1FF1FF" w14:textId="77777777">
      <w:pPr>
        <w:rPr>
          <w:rFonts w:ascii="Verdana" w:hAnsi="Verdana" w:cs="Arial"/>
          <w:sz w:val="20"/>
          <w:szCs w:val="20"/>
          <w:lang w:val="es-CO"/>
        </w:rPr>
      </w:pPr>
    </w:p>
    <w:p w:rsidR="007C22E0" w:rsidP="00421558" w:rsidRDefault="007C22E0" w14:paraId="24079842" w14:textId="77777777">
      <w:pPr>
        <w:rPr>
          <w:rFonts w:ascii="Verdana" w:hAnsi="Verdana" w:cs="Arial"/>
          <w:sz w:val="20"/>
          <w:szCs w:val="20"/>
          <w:lang w:val="es-CO"/>
        </w:rPr>
      </w:pPr>
    </w:p>
    <w:p w:rsidR="007C22E0" w:rsidP="00421558" w:rsidRDefault="007C22E0" w14:paraId="464312B5" w14:textId="77777777">
      <w:pPr>
        <w:rPr>
          <w:rFonts w:ascii="Verdana" w:hAnsi="Verdana" w:cs="Arial"/>
          <w:sz w:val="20"/>
          <w:szCs w:val="20"/>
          <w:lang w:val="es-CO"/>
        </w:rPr>
      </w:pPr>
    </w:p>
    <w:p w:rsidR="007C22E0" w:rsidP="00421558" w:rsidRDefault="007C22E0" w14:paraId="289009B2" w14:textId="77777777">
      <w:pPr>
        <w:rPr>
          <w:rFonts w:ascii="Verdana" w:hAnsi="Verdana" w:cs="Arial"/>
          <w:sz w:val="20"/>
          <w:szCs w:val="20"/>
          <w:lang w:val="es-CO"/>
        </w:rPr>
      </w:pPr>
    </w:p>
    <w:p w:rsidR="007C22E0" w:rsidP="00421558" w:rsidRDefault="007C22E0" w14:paraId="6DB0A870" w14:textId="77777777">
      <w:pPr>
        <w:rPr>
          <w:rFonts w:ascii="Verdana" w:hAnsi="Verdana" w:cs="Arial"/>
          <w:sz w:val="20"/>
          <w:szCs w:val="20"/>
          <w:lang w:val="es-CO"/>
        </w:rPr>
      </w:pPr>
    </w:p>
    <w:p w:rsidR="007C22E0" w:rsidP="00421558" w:rsidRDefault="007C22E0" w14:paraId="08AC97CE" w14:textId="77777777">
      <w:pPr>
        <w:rPr>
          <w:rFonts w:ascii="Verdana" w:hAnsi="Verdana" w:cs="Arial"/>
          <w:sz w:val="20"/>
          <w:szCs w:val="20"/>
          <w:lang w:val="es-CO"/>
        </w:rPr>
      </w:pPr>
    </w:p>
    <w:p w:rsidR="007C22E0" w:rsidP="00421558" w:rsidRDefault="007C22E0" w14:paraId="2885A575" w14:textId="77777777">
      <w:pPr>
        <w:rPr>
          <w:rFonts w:ascii="Verdana" w:hAnsi="Verdana" w:cs="Arial"/>
          <w:sz w:val="20"/>
          <w:szCs w:val="20"/>
          <w:lang w:val="es-CO"/>
        </w:rPr>
      </w:pPr>
    </w:p>
    <w:p w:rsidR="007C22E0" w:rsidP="00421558" w:rsidRDefault="007C22E0" w14:paraId="755A0E14" w14:textId="77777777">
      <w:pPr>
        <w:rPr>
          <w:rFonts w:ascii="Verdana" w:hAnsi="Verdana" w:cs="Arial"/>
          <w:sz w:val="20"/>
          <w:szCs w:val="20"/>
          <w:lang w:val="es-CO"/>
        </w:rPr>
      </w:pPr>
    </w:p>
    <w:p w:rsidR="007C22E0" w:rsidP="00421558" w:rsidRDefault="007C22E0" w14:paraId="4E7DC72A" w14:textId="77777777">
      <w:pPr>
        <w:rPr>
          <w:rFonts w:ascii="Verdana" w:hAnsi="Verdana" w:cs="Arial"/>
          <w:sz w:val="20"/>
          <w:szCs w:val="20"/>
          <w:lang w:val="es-CO"/>
        </w:rPr>
      </w:pPr>
    </w:p>
    <w:p w:rsidR="007C22E0" w:rsidP="00421558" w:rsidRDefault="007C22E0" w14:paraId="468F397C" w14:textId="77777777">
      <w:pPr>
        <w:rPr>
          <w:rFonts w:ascii="Verdana" w:hAnsi="Verdana" w:cs="Arial"/>
          <w:sz w:val="20"/>
          <w:szCs w:val="20"/>
          <w:lang w:val="es-CO"/>
        </w:rPr>
      </w:pPr>
    </w:p>
    <w:p w:rsidR="006072F3" w:rsidP="00421558" w:rsidRDefault="006072F3" w14:paraId="543C8E19" w14:textId="77777777">
      <w:pPr>
        <w:rPr>
          <w:rFonts w:ascii="Verdana" w:hAnsi="Verdana" w:cs="Arial"/>
          <w:sz w:val="20"/>
          <w:szCs w:val="20"/>
          <w:lang w:val="es-CO"/>
        </w:rPr>
      </w:pPr>
    </w:p>
    <w:p w:rsidR="006072F3" w:rsidP="00421558" w:rsidRDefault="006072F3" w14:paraId="3350CC94" w14:textId="77777777">
      <w:pPr>
        <w:rPr>
          <w:rFonts w:ascii="Verdana" w:hAnsi="Verdana" w:cs="Arial"/>
          <w:sz w:val="20"/>
          <w:szCs w:val="20"/>
          <w:lang w:val="es-CO"/>
        </w:rPr>
      </w:pPr>
    </w:p>
    <w:p w:rsidR="006072F3" w:rsidP="00421558" w:rsidRDefault="006072F3" w14:paraId="4B4AAD24" w14:textId="77777777">
      <w:pPr>
        <w:rPr>
          <w:rFonts w:ascii="Verdana" w:hAnsi="Verdana" w:cs="Arial"/>
          <w:sz w:val="20"/>
          <w:szCs w:val="20"/>
          <w:lang w:val="es-CO"/>
        </w:rPr>
      </w:pPr>
    </w:p>
    <w:p w:rsidR="006072F3" w:rsidP="00421558" w:rsidRDefault="006072F3" w14:paraId="786AE386" w14:textId="77777777">
      <w:pPr>
        <w:rPr>
          <w:rFonts w:ascii="Verdana" w:hAnsi="Verdana" w:cs="Arial"/>
          <w:sz w:val="20"/>
          <w:szCs w:val="20"/>
          <w:lang w:val="es-CO"/>
        </w:rPr>
      </w:pPr>
    </w:p>
    <w:p w:rsidR="006072F3" w:rsidP="00421558" w:rsidRDefault="006072F3" w14:paraId="2F248C14" w14:textId="77777777">
      <w:pPr>
        <w:rPr>
          <w:rFonts w:ascii="Verdana" w:hAnsi="Verdana" w:cs="Arial"/>
          <w:sz w:val="20"/>
          <w:szCs w:val="20"/>
          <w:lang w:val="es-CO"/>
        </w:rPr>
      </w:pPr>
    </w:p>
    <w:p w:rsidR="007C22E0" w:rsidP="00421558" w:rsidRDefault="007C22E0" w14:paraId="02113AA1" w14:textId="77777777">
      <w:pPr>
        <w:rPr>
          <w:rFonts w:ascii="Verdana" w:hAnsi="Verdana" w:cs="Arial"/>
          <w:sz w:val="20"/>
          <w:szCs w:val="20"/>
          <w:lang w:val="es-CO"/>
        </w:rPr>
      </w:pPr>
    </w:p>
    <w:p w:rsidRPr="00F77AA8" w:rsidR="007C22E0" w:rsidP="00421558" w:rsidRDefault="007C22E0" w14:paraId="72AEBD7A" w14:textId="77777777">
      <w:pPr>
        <w:rPr>
          <w:rFonts w:ascii="Verdana" w:hAnsi="Verdana" w:cs="Arial"/>
          <w:sz w:val="20"/>
          <w:szCs w:val="20"/>
          <w:lang w:val="es-CO"/>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Pr="00D37067" w:rsidR="003E2865" w14:paraId="0C0960BF"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46589C"/>
            <w:vAlign w:val="center"/>
            <w:hideMark/>
          </w:tcPr>
          <w:p w:rsidR="003E2865" w:rsidRDefault="003E2865" w14:paraId="6A84FAE9" w14:textId="77777777">
            <w:pPr>
              <w:jc w:val="center"/>
              <w:textAlignment w:val="baseline"/>
              <w:rPr>
                <w:rFonts w:ascii="Century Gothic" w:hAnsi="Century Gothic" w:eastAsia="Times New Roman" w:cs="Segoe UI"/>
                <w:b/>
                <w:bCs/>
                <w:color w:val="FFFFFF" w:themeColor="background1"/>
                <w:sz w:val="16"/>
                <w:szCs w:val="16"/>
                <w:lang w:eastAsia="es-CO"/>
              </w:rPr>
            </w:pPr>
            <w:bookmarkStart w:name="_Hlk138058775" w:id="9"/>
            <w:bookmarkStart w:name="_Hlk138066140" w:id="10"/>
            <w:bookmarkStart w:name="_Hlk138059901" w:id="11"/>
            <w:bookmarkStart w:name="_Hlk138060292" w:id="12"/>
            <w:r w:rsidRPr="00F4639E">
              <w:rPr>
                <w:rFonts w:ascii="Century Gothic" w:hAnsi="Century Gothic" w:eastAsia="Times New Roman" w:cs="Segoe UI"/>
                <w:b/>
                <w:bCs/>
                <w:color w:val="FFFFFF" w:themeColor="background1"/>
                <w:sz w:val="16"/>
                <w:szCs w:val="16"/>
                <w:lang w:eastAsia="es-CO"/>
              </w:rPr>
              <w:t>CONTROL DE CAMBIOS DEL FORMATO</w:t>
            </w:r>
          </w:p>
          <w:p w:rsidRPr="00F4639E" w:rsidR="003E2865" w:rsidRDefault="003E2865" w14:paraId="0A9AAC11" w14:textId="77777777">
            <w:pPr>
              <w:jc w:val="center"/>
              <w:textAlignment w:val="baseline"/>
              <w:rPr>
                <w:rFonts w:ascii="Century Gothic" w:hAnsi="Century Gothic" w:eastAsia="Times New Roman" w:cs="Segoe UI"/>
                <w:b/>
                <w:bCs/>
                <w:color w:val="FFFFFF" w:themeColor="background1"/>
                <w:sz w:val="16"/>
                <w:szCs w:val="16"/>
                <w:lang w:eastAsia="es-CO"/>
              </w:rPr>
            </w:pPr>
          </w:p>
          <w:p w:rsidRPr="00F4639E" w:rsidR="003E2865" w:rsidRDefault="003E2865" w14:paraId="6AC7BF78" w14:textId="77777777">
            <w:pPr>
              <w:textAlignment w:val="baseline"/>
              <w:rPr>
                <w:rFonts w:ascii="Century Gothic" w:hAnsi="Century Gothic" w:eastAsia="Times New Roman" w:cs="Segoe UI"/>
                <w:color w:val="FFFFFF" w:themeColor="background1"/>
                <w:sz w:val="16"/>
                <w:szCs w:val="16"/>
                <w:lang w:eastAsia="es-CO"/>
              </w:rPr>
            </w:pPr>
          </w:p>
        </w:tc>
      </w:tr>
      <w:tr w:rsidRPr="001B3FC1" w:rsidR="003E2865" w14:paraId="0E40D11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000000" w:fill="46589C"/>
            <w:vAlign w:val="center"/>
            <w:hideMark/>
          </w:tcPr>
          <w:p w:rsidRPr="001B3FC1" w:rsidR="003E2865" w:rsidRDefault="003E2865" w14:paraId="5ED1467E"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VERSION</w:t>
            </w:r>
          </w:p>
        </w:tc>
        <w:tc>
          <w:tcPr>
            <w:tcW w:w="1564" w:type="dxa"/>
            <w:shd w:val="clear" w:color="000000" w:fill="46589C"/>
            <w:vAlign w:val="center"/>
            <w:hideMark/>
          </w:tcPr>
          <w:p w:rsidRPr="001B3FC1" w:rsidR="003E2865" w:rsidRDefault="003E2865" w14:paraId="1D8A3813"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AJUSTES</w:t>
            </w:r>
          </w:p>
        </w:tc>
        <w:tc>
          <w:tcPr>
            <w:tcW w:w="1257" w:type="dxa"/>
            <w:shd w:val="clear" w:color="000000" w:fill="46589C"/>
            <w:vAlign w:val="center"/>
            <w:hideMark/>
          </w:tcPr>
          <w:p w:rsidRPr="001B3FC1" w:rsidR="003E2865" w:rsidRDefault="003E2865" w14:paraId="5A9604BF"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FECHA</w:t>
            </w:r>
          </w:p>
        </w:tc>
        <w:tc>
          <w:tcPr>
            <w:tcW w:w="2603" w:type="dxa"/>
            <w:gridSpan w:val="2"/>
            <w:shd w:val="clear" w:color="auto" w:fill="46589C"/>
            <w:vAlign w:val="center"/>
            <w:hideMark/>
          </w:tcPr>
          <w:p w:rsidRPr="00F4639E" w:rsidR="003E2865" w:rsidRDefault="003E2865" w14:paraId="4840F70B" w14:textId="77777777">
            <w:pPr>
              <w:jc w:val="left"/>
              <w:rPr>
                <w:rFonts w:ascii="Century Gothic" w:hAnsi="Century Gothic" w:eastAsia="Times New Roman" w:cs="Calibri"/>
                <w:b/>
                <w:bCs/>
                <w:color w:val="FFFFFF" w:themeColor="background1"/>
                <w:sz w:val="16"/>
                <w:szCs w:val="16"/>
                <w:lang w:val="es-CO" w:eastAsia="es-CO"/>
              </w:rPr>
            </w:pPr>
            <w:r w:rsidRPr="00F4639E">
              <w:rPr>
                <w:rFonts w:ascii="Century Gothic" w:hAnsi="Century Gothic" w:eastAsia="Times New Roman" w:cs="Calibri"/>
                <w:b/>
                <w:bCs/>
                <w:color w:val="FFFFFF" w:themeColor="background1"/>
                <w:sz w:val="16"/>
                <w:szCs w:val="16"/>
                <w:lang w:val="es-CO" w:eastAsia="es-CO"/>
              </w:rPr>
              <w:t>VERSIÓN</w:t>
            </w:r>
            <w:r w:rsidRPr="00F4639E">
              <w:rPr>
                <w:rFonts w:ascii="Century Gothic" w:hAnsi="Century Gothic" w:eastAsia="Times New Roman" w:cs="Calibri"/>
                <w:b/>
                <w:bCs/>
                <w:color w:val="FFFFFF" w:themeColor="background1"/>
                <w:sz w:val="16"/>
                <w:szCs w:val="16"/>
                <w:lang w:eastAsia="es-CO"/>
              </w:rPr>
              <w:t xml:space="preserve"> VIGENTE </w:t>
            </w:r>
          </w:p>
        </w:tc>
        <w:tc>
          <w:tcPr>
            <w:tcW w:w="2126" w:type="dxa"/>
            <w:shd w:val="clear" w:color="000000" w:fill="FFFFFF"/>
            <w:vAlign w:val="center"/>
            <w:hideMark/>
          </w:tcPr>
          <w:p w:rsidRPr="001B3FC1" w:rsidR="003E2865" w:rsidRDefault="003E2865" w14:paraId="7F522ACC" w14:textId="77777777">
            <w:pPr>
              <w:jc w:val="center"/>
              <w:rPr>
                <w:rFonts w:ascii="Century Gothic" w:hAnsi="Century Gothic" w:eastAsia="Times New Roman" w:cs="Calibri"/>
                <w:b/>
                <w:bCs/>
                <w:color w:val="46589C"/>
                <w:sz w:val="16"/>
                <w:szCs w:val="16"/>
                <w:lang w:val="es-CO" w:eastAsia="es-CO"/>
              </w:rPr>
            </w:pPr>
            <w:r w:rsidRPr="001B3FC1">
              <w:rPr>
                <w:rFonts w:ascii="Century Gothic" w:hAnsi="Century Gothic" w:eastAsia="Times New Roman" w:cs="Calibri"/>
                <w:b/>
                <w:bCs/>
                <w:color w:val="46589C"/>
                <w:sz w:val="16"/>
                <w:szCs w:val="16"/>
                <w:lang w:eastAsia="es-CO"/>
              </w:rPr>
              <w:t>0</w:t>
            </w:r>
            <w:r>
              <w:rPr>
                <w:rFonts w:ascii="Century Gothic" w:hAnsi="Century Gothic" w:eastAsia="Times New Roman" w:cs="Calibri"/>
                <w:b/>
                <w:bCs/>
                <w:color w:val="46589C"/>
                <w:sz w:val="16"/>
                <w:szCs w:val="16"/>
                <w:lang w:eastAsia="es-CO"/>
              </w:rPr>
              <w:t>1</w:t>
            </w:r>
          </w:p>
        </w:tc>
      </w:tr>
      <w:tr w:rsidRPr="00D37067" w:rsidR="003E2865" w14:paraId="6E6F9B5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F4639E" w:rsidR="003E2865" w:rsidRDefault="003E2865" w14:paraId="67A2384B"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Calibri"/>
                <w:color w:val="404040"/>
                <w:sz w:val="16"/>
                <w:szCs w:val="16"/>
                <w:lang w:val="es-CO" w:eastAsia="es-CO"/>
              </w:rPr>
              <w:t>01</w:t>
            </w:r>
          </w:p>
        </w:tc>
        <w:tc>
          <w:tcPr>
            <w:tcW w:w="1564" w:type="dxa"/>
            <w:vMerge w:val="restart"/>
            <w:vAlign w:val="center"/>
            <w:hideMark/>
          </w:tcPr>
          <w:p w:rsidRPr="00F4639E" w:rsidR="003E2865" w:rsidRDefault="003E2865" w14:paraId="55568663"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Creación de formato</w:t>
            </w:r>
            <w:r w:rsidRPr="00F4639E">
              <w:rPr>
                <w:rFonts w:ascii="Century Gothic" w:hAnsi="Century Gothic" w:eastAsia="Times New Roman" w:cs="Calibri"/>
                <w:sz w:val="16"/>
                <w:szCs w:val="16"/>
                <w:lang w:eastAsia="es-CO"/>
              </w:rPr>
              <w:t> </w:t>
            </w:r>
          </w:p>
        </w:tc>
        <w:tc>
          <w:tcPr>
            <w:tcW w:w="1257" w:type="dxa"/>
            <w:vMerge w:val="restart"/>
            <w:vAlign w:val="center"/>
            <w:hideMark/>
          </w:tcPr>
          <w:p w:rsidRPr="00F4639E" w:rsidR="003E2865" w:rsidRDefault="003E2865" w14:paraId="736E6871" w14:textId="0FA69C8D">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0</w:t>
            </w:r>
            <w:r>
              <w:rPr>
                <w:rFonts w:ascii="Century Gothic" w:hAnsi="Century Gothic" w:eastAsia="Times New Roman" w:cs="Segoe UI"/>
                <w:sz w:val="16"/>
                <w:szCs w:val="16"/>
                <w:lang w:eastAsia="es-CO"/>
              </w:rPr>
              <w:t>8</w:t>
            </w:r>
            <w:r w:rsidRPr="00F4639E">
              <w:rPr>
                <w:rFonts w:ascii="Century Gothic" w:hAnsi="Century Gothic" w:eastAsia="Times New Roman" w:cs="Segoe UI"/>
                <w:sz w:val="16"/>
                <w:szCs w:val="16"/>
                <w:lang w:eastAsia="es-CO"/>
              </w:rPr>
              <w:t>/08/2022 </w:t>
            </w:r>
          </w:p>
        </w:tc>
        <w:tc>
          <w:tcPr>
            <w:tcW w:w="845" w:type="dxa"/>
            <w:shd w:val="clear" w:color="000000" w:fill="46589C"/>
            <w:vAlign w:val="center"/>
            <w:hideMark/>
          </w:tcPr>
          <w:p w:rsidRPr="00F4639E" w:rsidR="003E2865" w:rsidRDefault="003E2865" w14:paraId="6DA9A724"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Elaboró</w:t>
            </w:r>
          </w:p>
        </w:tc>
        <w:tc>
          <w:tcPr>
            <w:tcW w:w="1758" w:type="dxa"/>
            <w:vAlign w:val="center"/>
            <w:hideMark/>
          </w:tcPr>
          <w:p w:rsidRPr="00F4639E" w:rsidR="003E2865" w:rsidRDefault="003E2865" w14:paraId="207E0618" w14:textId="77777777">
            <w:pPr>
              <w:textAlignment w:val="baseline"/>
              <w:rPr>
                <w:rFonts w:ascii="Century Gothic" w:hAnsi="Century Gothic" w:eastAsia="Times New Roman" w:cs="Segoe UI"/>
                <w:sz w:val="16"/>
                <w:szCs w:val="16"/>
                <w:lang w:eastAsia="es-CO"/>
              </w:rPr>
            </w:pPr>
            <w:proofErr w:type="spellStart"/>
            <w:r w:rsidRPr="00F4639E">
              <w:rPr>
                <w:rFonts w:ascii="Century Gothic" w:hAnsi="Century Gothic" w:eastAsia="Times New Roman" w:cs="Segoe UI"/>
                <w:sz w:val="16"/>
                <w:szCs w:val="16"/>
                <w:lang w:eastAsia="es-CO"/>
              </w:rPr>
              <w:t>Karlo</w:t>
            </w:r>
            <w:proofErr w:type="spellEnd"/>
            <w:r w:rsidRPr="00F4639E">
              <w:rPr>
                <w:rFonts w:ascii="Century Gothic" w:hAnsi="Century Gothic" w:eastAsia="Times New Roman" w:cs="Segoe UI"/>
                <w:sz w:val="16"/>
                <w:szCs w:val="16"/>
                <w:lang w:eastAsia="es-CO"/>
              </w:rPr>
              <w:t xml:space="preserve"> Fernández Cala</w:t>
            </w:r>
          </w:p>
          <w:p w:rsidRPr="00F4639E" w:rsidR="003E2865" w:rsidRDefault="003E2865" w14:paraId="1DBC7D7E" w14:textId="77777777">
            <w:pPr>
              <w:jc w:val="center"/>
              <w:rPr>
                <w:rFonts w:ascii="Century Gothic" w:hAnsi="Century Gothic" w:eastAsia="Times New Roman" w:cs="Calibri"/>
                <w:color w:val="404040"/>
                <w:sz w:val="16"/>
                <w:szCs w:val="16"/>
                <w:lang w:val="es-CO" w:eastAsia="es-CO"/>
              </w:rPr>
            </w:pPr>
          </w:p>
        </w:tc>
        <w:tc>
          <w:tcPr>
            <w:tcW w:w="2126" w:type="dxa"/>
            <w:vAlign w:val="center"/>
            <w:hideMark/>
          </w:tcPr>
          <w:p w:rsidRPr="00F4639E" w:rsidR="003E2865" w:rsidRDefault="003E2865" w14:paraId="63271C25"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Gestor</w:t>
            </w:r>
          </w:p>
        </w:tc>
      </w:tr>
      <w:tr w:rsidRPr="00D37067" w:rsidR="003E2865" w14:paraId="55E15BA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F4639E" w:rsidR="003E2865" w:rsidRDefault="003E2865" w14:paraId="4AA67780"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3E2865" w:rsidRDefault="003E2865" w14:paraId="6F4333C0"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3E2865" w:rsidRDefault="003E2865" w14:paraId="00254D2E" w14:textId="77777777">
            <w:pPr>
              <w:rPr>
                <w:rFonts w:ascii="Century Gothic" w:hAnsi="Century Gothic" w:eastAsia="Times New Roman" w:cs="Calibri"/>
                <w:color w:val="404040"/>
                <w:sz w:val="16"/>
                <w:szCs w:val="16"/>
                <w:lang w:val="es-CO" w:eastAsia="es-CO"/>
              </w:rPr>
            </w:pPr>
          </w:p>
        </w:tc>
        <w:tc>
          <w:tcPr>
            <w:tcW w:w="845" w:type="dxa"/>
            <w:shd w:val="clear" w:color="000000" w:fill="46589C"/>
            <w:vAlign w:val="center"/>
            <w:hideMark/>
          </w:tcPr>
          <w:p w:rsidRPr="00F4639E" w:rsidR="003E2865" w:rsidRDefault="003E2865" w14:paraId="320E9E13"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Revisó</w:t>
            </w:r>
          </w:p>
        </w:tc>
        <w:tc>
          <w:tcPr>
            <w:tcW w:w="1758" w:type="dxa"/>
            <w:vAlign w:val="center"/>
            <w:hideMark/>
          </w:tcPr>
          <w:p w:rsidRPr="00F4639E" w:rsidR="003E2865" w:rsidRDefault="003E2865" w14:paraId="75D319DD"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r w:rsidRPr="00F4639E">
              <w:rPr>
                <w:rFonts w:ascii="Century Gothic" w:hAnsi="Century Gothic" w:eastAsia="Times New Roman" w:cs="Calibri"/>
                <w:color w:val="404040"/>
                <w:sz w:val="16"/>
                <w:szCs w:val="16"/>
                <w:lang w:val="es-CO" w:eastAsia="es-CO"/>
              </w:rPr>
              <w:t xml:space="preserve"> </w:t>
            </w:r>
          </w:p>
        </w:tc>
        <w:tc>
          <w:tcPr>
            <w:tcW w:w="2126" w:type="dxa"/>
            <w:vAlign w:val="center"/>
            <w:hideMark/>
          </w:tcPr>
          <w:p w:rsidRPr="00F4639E" w:rsidR="003E2865" w:rsidRDefault="003E2865" w14:paraId="3E942F24"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p>
        </w:tc>
      </w:tr>
      <w:tr w:rsidRPr="00D37067" w:rsidR="003E2865" w14:paraId="5CC022E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F4639E" w:rsidR="003E2865" w:rsidRDefault="003E2865" w14:paraId="4186253B"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3E2865" w:rsidRDefault="003E2865" w14:paraId="524F232C"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3E2865" w:rsidRDefault="003E2865" w14:paraId="4105278D" w14:textId="77777777">
            <w:pPr>
              <w:rPr>
                <w:rFonts w:ascii="Century Gothic" w:hAnsi="Century Gothic" w:eastAsia="Times New Roman" w:cs="Calibri"/>
                <w:color w:val="404040"/>
                <w:sz w:val="16"/>
                <w:szCs w:val="16"/>
                <w:lang w:val="es-CO" w:eastAsia="es-CO"/>
              </w:rPr>
            </w:pPr>
          </w:p>
        </w:tc>
        <w:tc>
          <w:tcPr>
            <w:tcW w:w="845" w:type="dxa"/>
            <w:shd w:val="clear" w:color="000000" w:fill="46589C"/>
            <w:vAlign w:val="center"/>
            <w:hideMark/>
          </w:tcPr>
          <w:p w:rsidRPr="00F4639E" w:rsidR="003E2865" w:rsidRDefault="003E2865" w14:paraId="7DCB1A85"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Aprobó</w:t>
            </w:r>
          </w:p>
        </w:tc>
        <w:tc>
          <w:tcPr>
            <w:tcW w:w="1758" w:type="dxa"/>
            <w:vAlign w:val="center"/>
            <w:hideMark/>
          </w:tcPr>
          <w:p w:rsidRPr="00F4639E" w:rsidR="003E2865" w:rsidRDefault="003E2865" w14:paraId="73C55966" w14:textId="77777777">
            <w:pPr>
              <w:pStyle w:val="Subttulo"/>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rsidRPr="00F4639E" w:rsidR="003E2865" w:rsidRDefault="003E2865" w14:paraId="75038C45" w14:textId="77777777">
            <w:pPr>
              <w:jc w:val="left"/>
              <w:textAlignment w:val="baseline"/>
              <w:rPr>
                <w:rFonts w:ascii="Century Gothic" w:hAnsi="Century Gothic" w:eastAsia="Times New Roman" w:cs="Segoe UI"/>
                <w:sz w:val="16"/>
                <w:szCs w:val="16"/>
                <w:lang w:val="es-CO" w:eastAsia="es-CO"/>
              </w:rPr>
            </w:pPr>
          </w:p>
        </w:tc>
        <w:tc>
          <w:tcPr>
            <w:tcW w:w="2126" w:type="dxa"/>
            <w:vAlign w:val="center"/>
            <w:hideMark/>
          </w:tcPr>
          <w:p w:rsidRPr="00F4639E" w:rsidR="003E2865" w:rsidRDefault="003E2865" w14:paraId="24293AC3" w14:textId="77777777">
            <w:pPr>
              <w:jc w:val="left"/>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Subdirectora de Negocios</w:t>
            </w:r>
          </w:p>
        </w:tc>
      </w:tr>
    </w:tbl>
    <w:p w:rsidRPr="003E2865" w:rsidR="003E2865" w:rsidP="003E2865" w:rsidRDefault="003E2865" w14:paraId="70FDE21D" w14:textId="1152AE85">
      <w:pPr>
        <w:jc w:val="center"/>
        <w:rPr>
          <w:rFonts w:ascii="Century Gothic" w:hAnsi="Century Gothic" w:eastAsia="Times New Roman" w:cs="Segoe UI"/>
          <w:sz w:val="16"/>
          <w:szCs w:val="16"/>
          <w:u w:val="single"/>
          <w:lang w:eastAsia="es-CO"/>
        </w:rPr>
      </w:pPr>
      <w:bookmarkStart w:name="_Hlk109992725" w:id="13"/>
      <w:bookmarkEnd w:id="9"/>
      <w:r w:rsidRPr="001F307D">
        <w:rPr>
          <w:rFonts w:ascii="Century Gothic" w:hAnsi="Century Gothic" w:eastAsia="Times New Roman" w:cs="Segoe UI"/>
          <w:b/>
          <w:bCs/>
          <w:sz w:val="16"/>
          <w:szCs w:val="16"/>
          <w:u w:val="single"/>
          <w:lang w:eastAsia="es-CO"/>
        </w:rPr>
        <w:t xml:space="preserve">Nota: </w:t>
      </w:r>
      <w:r w:rsidRPr="001F307D">
        <w:rPr>
          <w:rFonts w:ascii="Century Gothic" w:hAnsi="Century Gothic" w:eastAsia="Times New Roman" w:cs="Segoe UI"/>
          <w:sz w:val="16"/>
          <w:szCs w:val="16"/>
          <w:u w:val="single"/>
          <w:lang w:eastAsia="es-CO"/>
        </w:rPr>
        <w:t>El control de cambios en el documento, se refiere a cualquier ajuste que se efectúe sobre el documento</w:t>
      </w:r>
      <w:bookmarkStart w:name="_Hlk138066298" w:id="14"/>
      <w:bookmarkEnd w:id="10"/>
      <w:r>
        <w:rPr>
          <w:rFonts w:ascii="Century Gothic" w:hAnsi="Century Gothic" w:eastAsia="Times New Roman" w:cs="Segoe UI"/>
          <w:sz w:val="16"/>
          <w:szCs w:val="16"/>
          <w:u w:val="single"/>
          <w:lang w:eastAsia="es-CO"/>
        </w:rPr>
        <w:t xml:space="preserve"> </w:t>
      </w:r>
      <w:r w:rsidRPr="001F307D">
        <w:rPr>
          <w:rFonts w:ascii="Century Gothic" w:hAnsi="Century Gothic" w:eastAsia="Times New Roman" w:cs="Segoe UI"/>
          <w:sz w:val="16"/>
          <w:szCs w:val="16"/>
          <w:u w:val="single"/>
          <w:lang w:eastAsia="es-CO"/>
        </w:rPr>
        <w:t>que describe ficha técnica del presente documento</w:t>
      </w:r>
      <w:bookmarkEnd w:id="11"/>
      <w:bookmarkEnd w:id="14"/>
      <w:r w:rsidRPr="001F307D">
        <w:rPr>
          <w:rFonts w:ascii="Century Gothic" w:hAnsi="Century Gothic" w:eastAsia="Times New Roman" w:cs="Segoe UI"/>
          <w:sz w:val="16"/>
          <w:szCs w:val="16"/>
          <w:u w:val="single"/>
          <w:lang w:eastAsia="es-CO"/>
        </w:rPr>
        <w:t>.</w:t>
      </w:r>
      <w:bookmarkEnd w:id="12"/>
      <w:bookmarkEnd w:id="13"/>
    </w:p>
    <w:p w:rsidR="003E2865" w:rsidRDefault="003E2865" w14:paraId="4DDF9CD7" w14:textId="4D0419DB">
      <w:pPr>
        <w:spacing w:after="160" w:line="259" w:lineRule="auto"/>
        <w:jc w:val="left"/>
        <w:rPr>
          <w:rFonts w:cs="Arial"/>
          <w:sz w:val="20"/>
          <w:szCs w:val="20"/>
          <w:lang w:val="es-CO"/>
        </w:rPr>
      </w:pPr>
    </w:p>
    <w:p w:rsidR="003E2865" w:rsidRDefault="003E2865" w14:paraId="464AB2E8" w14:textId="77777777">
      <w:pPr>
        <w:spacing w:after="160" w:line="259" w:lineRule="auto"/>
        <w:jc w:val="left"/>
        <w:rPr>
          <w:rFonts w:cs="Arial"/>
          <w:sz w:val="20"/>
          <w:szCs w:val="20"/>
          <w:lang w:val="es-CO"/>
        </w:rPr>
      </w:pPr>
    </w:p>
    <w:p w:rsidR="003E2865" w:rsidRDefault="003E2865" w14:paraId="32574E1F" w14:textId="77777777">
      <w:pPr>
        <w:spacing w:after="160" w:line="259" w:lineRule="auto"/>
        <w:jc w:val="left"/>
        <w:rPr>
          <w:rFonts w:cs="Arial"/>
          <w:sz w:val="20"/>
          <w:szCs w:val="20"/>
          <w:lang w:val="es-CO"/>
        </w:rPr>
      </w:pPr>
    </w:p>
    <w:p w:rsidR="003E2865" w:rsidRDefault="003E2865" w14:paraId="368A9691" w14:textId="77777777">
      <w:pPr>
        <w:spacing w:after="160" w:line="259" w:lineRule="auto"/>
        <w:jc w:val="left"/>
        <w:rPr>
          <w:rFonts w:cs="Arial"/>
          <w:sz w:val="20"/>
          <w:szCs w:val="20"/>
          <w:lang w:val="es-CO"/>
        </w:rPr>
      </w:pPr>
    </w:p>
    <w:p w:rsidR="003E2865" w:rsidRDefault="003E2865" w14:paraId="247B778B" w14:textId="77777777">
      <w:pPr>
        <w:spacing w:after="160" w:line="259" w:lineRule="auto"/>
        <w:jc w:val="left"/>
        <w:rPr>
          <w:rFonts w:cs="Arial"/>
          <w:sz w:val="20"/>
          <w:szCs w:val="20"/>
          <w:lang w:val="es-CO"/>
        </w:rPr>
      </w:pPr>
    </w:p>
    <w:p w:rsidR="002B2D25" w:rsidP="00421558" w:rsidRDefault="002B2D25" w14:paraId="00578A5D" w14:textId="77777777">
      <w:pPr>
        <w:rPr>
          <w:rFonts w:cs="Arial"/>
          <w:sz w:val="20"/>
          <w:szCs w:val="20"/>
          <w:lang w:val="es-CO"/>
        </w:rPr>
      </w:pPr>
    </w:p>
    <w:sectPr w:rsidR="002B2D25" w:rsidSect="003E2865">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7536" w:rsidP="00963D0C" w:rsidRDefault="000D7536" w14:paraId="6949019C" w14:textId="77777777">
      <w:r>
        <w:separator/>
      </w:r>
    </w:p>
  </w:endnote>
  <w:endnote w:type="continuationSeparator" w:id="0">
    <w:p w:rsidR="000D7536" w:rsidP="00963D0C" w:rsidRDefault="000D7536" w14:paraId="29ABEEF7" w14:textId="77777777">
      <w:r>
        <w:continuationSeparator/>
      </w:r>
    </w:p>
  </w:endnote>
  <w:endnote w:type="continuationNotice" w:id="1">
    <w:p w:rsidR="000D7536" w:rsidRDefault="000D7536" w14:paraId="1BB65A3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Light">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E24B0" w:rsidRDefault="00DE24B0" w14:paraId="5E6F9708"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10FF7" w:rsidR="00963D0C" w:rsidP="00963D0C" w:rsidRDefault="00963D0C" w14:paraId="418E50D3" w14:textId="1A07C30D">
    <w:pPr>
      <w:pStyle w:val="Piedepgina"/>
      <w:jc w:val="center"/>
      <w:rPr>
        <w:sz w:val="16"/>
        <w:szCs w:val="16"/>
      </w:rPr>
    </w:pPr>
    <w:r>
      <w:tab/>
    </w:r>
  </w:p>
  <w:tbl>
    <w:tblPr>
      <w:tblStyle w:val="Tablaconcuadrcula"/>
      <w:tblW w:w="92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55"/>
      <w:gridCol w:w="488"/>
      <w:gridCol w:w="1276"/>
      <w:gridCol w:w="1566"/>
      <w:gridCol w:w="773"/>
      <w:gridCol w:w="2055"/>
      <w:gridCol w:w="1701"/>
    </w:tblGrid>
    <w:tr w:rsidRPr="00B1112B" w:rsidR="003E2865" w14:paraId="440071B4" w14:textId="77777777">
      <w:trPr>
        <w:jc w:val="center"/>
      </w:trPr>
      <w:tc>
        <w:tcPr>
          <w:tcW w:w="9214" w:type="dxa"/>
          <w:gridSpan w:val="7"/>
        </w:tcPr>
        <w:p w:rsidR="00F77AA8" w:rsidP="00F77AA8" w:rsidRDefault="00F77AA8" w14:paraId="6E84CF9A" w14:textId="77777777">
          <w:pPr>
            <w:pStyle w:val="Piedepgina"/>
          </w:pPr>
        </w:p>
        <w:p w:rsidR="00F77AA8" w:rsidP="00F77AA8" w:rsidRDefault="00F77AA8" w14:paraId="689A290A" w14:textId="77777777">
          <w:pPr>
            <w:pBdr>
              <w:top w:val="single" w:color="auto" w:sz="4" w:space="1"/>
            </w:pBdr>
            <w:spacing w:line="276" w:lineRule="auto"/>
            <w:rPr>
              <w:rFonts w:ascii="Verdana" w:hAnsi="Verdana"/>
              <w:b/>
              <w:bCs/>
              <w:sz w:val="20"/>
              <w:szCs w:val="20"/>
            </w:rPr>
          </w:pPr>
          <w:r w:rsidRPr="00F77AA8">
            <w:rPr>
              <w:rFonts w:ascii="Verdana" w:hAnsi="Verdana"/>
              <w:b/>
              <w:bCs/>
              <w:sz w:val="20"/>
              <w:szCs w:val="20"/>
            </w:rPr>
            <w:t xml:space="preserve">Agencia Nacional de Contratación Pública                                                          </w:t>
          </w:r>
        </w:p>
        <w:p w:rsidRPr="00F77AA8" w:rsidR="00F77AA8" w:rsidP="00F77AA8" w:rsidRDefault="00F77AA8" w14:paraId="781D29C6" w14:textId="398619D7">
          <w:pPr>
            <w:pBdr>
              <w:top w:val="single" w:color="auto" w:sz="4" w:space="1"/>
            </w:pBdr>
            <w:spacing w:line="276" w:lineRule="auto"/>
            <w:rPr>
              <w:rFonts w:ascii="Verdana" w:hAnsi="Verdana"/>
              <w:b/>
              <w:bCs/>
              <w:sz w:val="20"/>
              <w:szCs w:val="20"/>
            </w:rPr>
          </w:pPr>
          <w:r w:rsidRPr="00F77AA8">
            <w:rPr>
              <w:rFonts w:ascii="Verdana" w:hAnsi="Verdana"/>
              <w:b/>
              <w:bCs/>
              <w:sz w:val="20"/>
              <w:szCs w:val="20"/>
            </w:rPr>
            <w:t xml:space="preserve">Colombia Compra Eficiente                                                            </w:t>
          </w:r>
        </w:p>
        <w:p w:rsidRPr="006F04D1" w:rsidR="00F77AA8" w:rsidP="00F77AA8" w:rsidRDefault="00F77AA8" w14:paraId="11D88140" w14:textId="77777777">
          <w:pPr>
            <w:spacing w:line="276" w:lineRule="auto"/>
            <w:rPr>
              <w:rFonts w:ascii="Verdana" w:hAnsi="Verdana"/>
              <w:sz w:val="18"/>
              <w:szCs w:val="18"/>
            </w:rPr>
          </w:pPr>
          <w:r w:rsidRPr="006F04D1">
            <w:rPr>
              <w:rFonts w:ascii="Verdana" w:hAnsi="Verdana"/>
              <w:sz w:val="18"/>
              <w:szCs w:val="18"/>
            </w:rPr>
            <w:t>Dirección: Carrera 7 # 26 – 20 - Bogotá, Colombia</w:t>
          </w:r>
        </w:p>
        <w:p w:rsidRPr="006F04D1" w:rsidR="00F77AA8" w:rsidP="00F77AA8" w:rsidRDefault="00F77AA8" w14:paraId="39E33284" w14:textId="77777777">
          <w:pPr>
            <w:spacing w:line="276" w:lineRule="auto"/>
            <w:rPr>
              <w:rFonts w:ascii="Verdana" w:hAnsi="Verdana"/>
              <w:sz w:val="18"/>
              <w:szCs w:val="18"/>
            </w:rPr>
          </w:pPr>
          <w:r w:rsidRPr="006F04D1">
            <w:rPr>
              <w:rFonts w:ascii="Verdana" w:hAnsi="Verdana"/>
              <w:sz w:val="18"/>
              <w:szCs w:val="18"/>
            </w:rPr>
            <w:t>Mesa de servicio: (+57) 601 7456788</w:t>
          </w:r>
        </w:p>
        <w:p w:rsidRPr="00F77AA8" w:rsidR="003E2865" w:rsidP="00F77AA8" w:rsidRDefault="00F77AA8" w14:paraId="0A60F0BE" w14:textId="4CB3E678">
          <w:pPr>
            <w:spacing w:line="276" w:lineRule="auto"/>
            <w:rPr>
              <w:rFonts w:ascii="Verdana" w:hAnsi="Verdana"/>
              <w:sz w:val="18"/>
              <w:szCs w:val="18"/>
            </w:rPr>
          </w:pPr>
          <w:r w:rsidRPr="006F04D1">
            <w:rPr>
              <w:rFonts w:ascii="Verdana" w:hAnsi="Verdana"/>
              <w:sz w:val="18"/>
              <w:szCs w:val="18"/>
            </w:rPr>
            <w:t xml:space="preserve">Atención al ciudadano: (+57) 601 7956600       </w:t>
          </w:r>
        </w:p>
      </w:tc>
    </w:tr>
    <w:tr w:rsidRPr="00B1112B" w:rsidR="003E2865" w14:paraId="05CC437A" w14:textId="77777777">
      <w:trPr>
        <w:trHeight w:val="229"/>
        <w:jc w:val="center"/>
      </w:trPr>
      <w:tc>
        <w:tcPr>
          <w:tcW w:w="1355"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3E2865" w:rsidP="003E2865" w:rsidRDefault="003E2865" w14:paraId="6016E792" w14:textId="77777777">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3E2865" w:rsidP="003E2865" w:rsidRDefault="003E2865" w14:paraId="69BEBC6E" w14:textId="77777777">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3E2865" w:rsidP="003E2865" w:rsidRDefault="003E2865" w14:paraId="554FB37B" w14:textId="77777777">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color="808080" w:themeColor="background1" w:themeShade="80" w:sz="4" w:space="0"/>
            <w:bottom w:val="dotted" w:color="808080" w:themeColor="background1" w:themeShade="80" w:sz="4" w:space="0"/>
            <w:right w:val="dotted" w:color="808080" w:themeColor="background1" w:themeShade="80" w:sz="4" w:space="0"/>
          </w:tcBorders>
          <w:vAlign w:val="center"/>
        </w:tcPr>
        <w:p w:rsidRPr="00FC182E" w:rsidR="003E2865" w:rsidP="003E2865" w:rsidRDefault="003E2865" w14:paraId="6DA5689F" w14:textId="005FCCAA">
          <w:pPr>
            <w:pStyle w:val="Piedepgina"/>
            <w:jc w:val="center"/>
            <w:rPr>
              <w:rFonts w:ascii="Century Gothic" w:hAnsi="Century Gothic"/>
              <w:sz w:val="16"/>
              <w:szCs w:val="16"/>
            </w:rPr>
          </w:pPr>
          <w:r w:rsidRPr="00FC182E">
            <w:rPr>
              <w:rFonts w:ascii="Century Gothic" w:hAnsi="Century Gothic" w:eastAsia="Arial" w:cs="Arial"/>
              <w:color w:val="595959"/>
              <w:sz w:val="16"/>
              <w:szCs w:val="16"/>
              <w:lang w:eastAsia="es-CO"/>
            </w:rPr>
            <w:t>CCE-GAD-FM-</w:t>
          </w:r>
          <w:r>
            <w:rPr>
              <w:rFonts w:ascii="Century Gothic" w:hAnsi="Century Gothic" w:eastAsia="Arial" w:cs="Arial"/>
              <w:color w:val="595959"/>
              <w:sz w:val="16"/>
              <w:szCs w:val="16"/>
              <w:lang w:eastAsia="es-CO"/>
            </w:rPr>
            <w:t>31</w:t>
          </w:r>
        </w:p>
      </w:tc>
      <w:tc>
        <w:tcPr>
          <w:tcW w:w="773"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3E2865" w:rsidP="003E2865" w:rsidRDefault="003E2865" w14:paraId="7DAB8E06" w14:textId="77777777">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3E2865" w:rsidP="003E2865" w:rsidRDefault="003E2865" w14:paraId="39747C88" w14:textId="5AEB5AAD">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8</w:t>
          </w:r>
          <w:r w:rsidRPr="00FC182E">
            <w:rPr>
              <w:rFonts w:ascii="Century Gothic" w:hAnsi="Century Gothic"/>
              <w:sz w:val="16"/>
              <w:szCs w:val="16"/>
            </w:rPr>
            <w:t xml:space="preserve"> DE AGOSTO DE 2022</w:t>
          </w:r>
        </w:p>
      </w:tc>
      <w:tc>
        <w:tcPr>
          <w:tcW w:w="1701" w:type="dxa"/>
          <w:tcBorders>
            <w:top w:val="dotted" w:color="808080" w:themeColor="background1" w:themeShade="80" w:sz="4" w:space="0"/>
            <w:left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3E2865" w:rsidP="003E2865" w:rsidRDefault="003E2865" w14:paraId="44DA4D17" w14:textId="77777777">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rsidRPr="00AF1433" w:rsidR="00963D0C" w:rsidP="003E2865" w:rsidRDefault="00963D0C" w14:paraId="0BBF8340" w14:textId="24AC5859">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E24B0" w:rsidRDefault="00DE24B0" w14:paraId="6CDEADAF"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7536" w:rsidP="00963D0C" w:rsidRDefault="000D7536" w14:paraId="785A0826" w14:textId="77777777">
      <w:r>
        <w:separator/>
      </w:r>
    </w:p>
  </w:footnote>
  <w:footnote w:type="continuationSeparator" w:id="0">
    <w:p w:rsidR="000D7536" w:rsidP="00963D0C" w:rsidRDefault="000D7536" w14:paraId="00DCD8FA" w14:textId="77777777">
      <w:r>
        <w:continuationSeparator/>
      </w:r>
    </w:p>
  </w:footnote>
  <w:footnote w:type="continuationNotice" w:id="1">
    <w:p w:rsidR="000D7536" w:rsidRDefault="000D7536" w14:paraId="4D8DE4C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06630" w:rsidRDefault="00205D2D" w14:paraId="0E4357A3" w14:textId="4D22C92A">
    <w:pPr>
      <w:pStyle w:val="Encabezado"/>
    </w:pPr>
    <w:r>
      <w:rPr>
        <w:noProof/>
      </w:rPr>
      <w:pict w14:anchorId="4A8C2F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0599955" style="position:absolute;left:0;text-align:left;margin-left:0;margin-top:0;width:507.25pt;height:92.2pt;rotation:315;z-index:-251650045;mso-wrap-edited:f;mso-position-horizontal:center;mso-position-horizontal-relative:margin;mso-position-vertical:center;mso-position-vertical-relative:margin" alt="" o:spid="_x0000_s1028" o:allowincell="f" fillcolor="silver" stroked="f" type="#_x0000_t136">
          <v:textpath style="font-family:&quot;Arial&quot;;font-size:1pt" string="DEFINITIVO"/>
          <w10:wrap anchorx="margin" anchory="margin"/>
        </v:shape>
      </w:pict>
    </w:r>
    <w:r>
      <w:rPr>
        <w:noProof/>
      </w:rPr>
      <w:pict w14:anchorId="15C2AEE9">
        <v:shape id="_x0000_s1027" style="position:absolute;left:0;text-align:left;margin-left:0;margin-top:0;width:507.25pt;height:92.2pt;rotation:315;z-index:-251658239;mso-wrap-edited:f;mso-width-percent:0;mso-height-percent:0;mso-position-horizontal:center;mso-position-horizontal-relative:margin;mso-position-vertical:center;mso-position-vertical-relative:margin;mso-width-percent:0;mso-height-percent:0" alt="" o:allowincell="f" fillcolor="silver" stroked="f" type="#_x0000_t136">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63679" w:rsidP="003B4CDE" w:rsidRDefault="00205D2D" w14:paraId="189D4F02" w14:textId="7A219C32">
    <w:pPr>
      <w:jc w:val="left"/>
      <w:rPr>
        <w:rFonts w:ascii="Geomanist Bold" w:hAnsi="Geomanist Bold" w:cs="Arial"/>
        <w:b/>
        <w:bCs/>
        <w:color w:val="002060"/>
        <w:lang w:val="es-CO"/>
      </w:rPr>
    </w:pPr>
    <w:r>
      <w:rPr>
        <w:noProof/>
      </w:rPr>
      <w:pict w14:anchorId="767228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0599956" style="position:absolute;margin-left:0;margin-top:0;width:507.25pt;height:92.2pt;rotation:315;z-index:-251645949;mso-wrap-edited:f;mso-position-horizontal:center;mso-position-horizontal-relative:margin;mso-position-vertical:center;mso-position-vertical-relative:margin" alt="" o:spid="_x0000_s1026" o:allowincell="f" fillcolor="silver" stroked="f" type="#_x0000_t136">
          <v:textpath style="font-family:&quot;Arial&quot;;font-size:1pt" string="DEFINITIVO"/>
          <w10:wrap anchorx="margin" anchory="margin"/>
        </v:shape>
      </w:pict>
    </w:r>
    <w:r w:rsidR="00F77AA8">
      <w:rPr>
        <w:rFonts w:ascii="Geomanist Bold" w:hAnsi="Geomanist Bold" w:cs="Arial"/>
        <w:b/>
        <w:bCs/>
        <w:noProof/>
        <w:color w:val="002060"/>
        <w:szCs w:val="20"/>
      </w:rPr>
      <w:drawing>
        <wp:anchor distT="0" distB="0" distL="114300" distR="114300" simplePos="0" relativeHeight="251658243" behindDoc="1" locked="0" layoutInCell="1" allowOverlap="1" wp14:anchorId="76136763" wp14:editId="55F94B7B">
          <wp:simplePos x="0" y="0"/>
          <wp:positionH relativeFrom="margin">
            <wp:posOffset>1492368</wp:posOffset>
          </wp:positionH>
          <wp:positionV relativeFrom="paragraph">
            <wp:posOffset>-253911</wp:posOffset>
          </wp:positionV>
          <wp:extent cx="1626782" cy="723014"/>
          <wp:effectExtent l="0" t="0" r="0" b="127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26782" cy="723014"/>
                  </a:xfrm>
                  <a:prstGeom prst="rect">
                    <a:avLst/>
                  </a:prstGeom>
                </pic:spPr>
              </pic:pic>
            </a:graphicData>
          </a:graphic>
          <wp14:sizeRelH relativeFrom="margin">
            <wp14:pctWidth>0</wp14:pctWidth>
          </wp14:sizeRelH>
          <wp14:sizeRelV relativeFrom="margin">
            <wp14:pctHeight>0</wp14:pctHeight>
          </wp14:sizeRelV>
        </wp:anchor>
      </w:drawing>
    </w:r>
  </w:p>
  <w:p w:rsidR="00863679" w:rsidP="003B4CDE" w:rsidRDefault="00863679" w14:paraId="2EE4A171" w14:textId="77777777">
    <w:pPr>
      <w:jc w:val="left"/>
      <w:rPr>
        <w:rFonts w:ascii="Geomanist Bold" w:hAnsi="Geomanist Bold" w:cs="Arial"/>
        <w:b/>
        <w:bCs/>
        <w:color w:val="002060"/>
        <w:lang w:val="es-CO"/>
      </w:rPr>
    </w:pPr>
  </w:p>
  <w:p w:rsidRPr="00F77AA8" w:rsidR="00A05761" w:rsidP="00863679" w:rsidRDefault="00A05761" w14:paraId="02D4C1D3" w14:textId="417133FF">
    <w:pPr>
      <w:spacing w:before="240"/>
      <w:jc w:val="left"/>
      <w:rPr>
        <w:rFonts w:ascii="Verdana" w:hAnsi="Verdana" w:cs="Arial"/>
        <w:b/>
        <w:bCs/>
        <w:color w:val="000000" w:themeColor="text1"/>
        <w:lang w:val="es-CO"/>
      </w:rPr>
    </w:pPr>
    <w:r w:rsidRPr="00F77AA8">
      <w:rPr>
        <w:rFonts w:ascii="Verdana" w:hAnsi="Verdana" w:cs="Arial"/>
        <w:b/>
        <w:bCs/>
        <w:color w:val="000000" w:themeColor="text1"/>
        <w:lang w:val="es-CO"/>
      </w:rPr>
      <w:t xml:space="preserve">FACTOR TÉCNICO ADICIONAL, VINCULACIÓN DE </w:t>
    </w:r>
  </w:p>
  <w:p w:rsidRPr="00F77AA8" w:rsidR="003B4CDE" w:rsidP="003B4CDE" w:rsidRDefault="00A05761" w14:paraId="00BAB57F" w14:textId="445D4DD6">
    <w:pPr>
      <w:jc w:val="left"/>
      <w:rPr>
        <w:rFonts w:ascii="Verdana" w:hAnsi="Verdana" w:cs="Arial"/>
        <w:b/>
        <w:bCs/>
        <w:color w:val="000000" w:themeColor="text1"/>
        <w:lang w:val="es-CO"/>
      </w:rPr>
    </w:pPr>
    <w:r w:rsidRPr="00F77AA8">
      <w:rPr>
        <w:rFonts w:ascii="Verdana" w:hAnsi="Verdana" w:cs="Arial"/>
        <w:b/>
        <w:bCs/>
        <w:color w:val="000000" w:themeColor="text1"/>
        <w:lang w:val="es-CO"/>
      </w:rPr>
      <w:t>DISCAPACITADOS Y APOYO INDUSTRIA NACIONAL</w:t>
    </w:r>
  </w:p>
  <w:p w:rsidRPr="00F77AA8" w:rsidR="003B4CDE" w:rsidP="003B4CDE" w:rsidRDefault="003E2865" w14:paraId="15D18981" w14:textId="51FC094B">
    <w:pPr>
      <w:jc w:val="left"/>
      <w:rPr>
        <w:rFonts w:ascii="Verdana" w:hAnsi="Verdana" w:cs="Arial"/>
        <w:b/>
        <w:color w:val="000000" w:themeColor="text1"/>
        <w:sz w:val="16"/>
        <w:szCs w:val="16"/>
        <w:lang w:val="es-CO"/>
      </w:rPr>
    </w:pPr>
    <w:r w:rsidRPr="00F77AA8">
      <w:rPr>
        <w:rFonts w:ascii="Verdana" w:hAnsi="Verdana" w:cs="Arial"/>
        <w:b/>
        <w:color w:val="000000" w:themeColor="text1"/>
        <w:sz w:val="16"/>
        <w:szCs w:val="16"/>
        <w:lang w:val="es-CO"/>
      </w:rPr>
      <w:t xml:space="preserve">CÓDIGO: </w:t>
    </w:r>
    <w:r w:rsidRPr="00F77AA8">
      <w:rPr>
        <w:rFonts w:ascii="Verdana" w:hAnsi="Verdana" w:cs="Arial"/>
        <w:bCs/>
        <w:color w:val="000000" w:themeColor="text1"/>
        <w:sz w:val="16"/>
        <w:szCs w:val="16"/>
        <w:lang w:val="es-CO"/>
      </w:rPr>
      <w:t>CCE-GAD-FM 31</w:t>
    </w:r>
  </w:p>
  <w:p w:rsidRPr="00F77AA8" w:rsidR="0008794E" w:rsidP="003B4CDE" w:rsidRDefault="003E2865" w14:paraId="4A1A67EA" w14:textId="6D28006D">
    <w:pPr>
      <w:jc w:val="left"/>
      <w:rPr>
        <w:rFonts w:ascii="Verdana" w:hAnsi="Verdana" w:cs="Arial"/>
        <w:bCs/>
        <w:color w:val="000000" w:themeColor="text1"/>
        <w:sz w:val="16"/>
        <w:szCs w:val="16"/>
        <w:lang w:val="es-CO"/>
      </w:rPr>
    </w:pPr>
    <w:r w:rsidRPr="00F77AA8">
      <w:rPr>
        <w:rFonts w:ascii="Verdana" w:hAnsi="Verdana" w:cs="Arial"/>
        <w:b/>
        <w:color w:val="000000" w:themeColor="text1"/>
        <w:sz w:val="16"/>
        <w:szCs w:val="16"/>
        <w:lang w:val="es-CO"/>
      </w:rPr>
      <w:t>VERSIÓN</w:t>
    </w:r>
    <w:r w:rsidRPr="00F77AA8">
      <w:rPr>
        <w:rFonts w:ascii="Verdana" w:hAnsi="Verdana" w:cs="Arial"/>
        <w:bCs/>
        <w:color w:val="000000" w:themeColor="text1"/>
        <w:sz w:val="16"/>
        <w:szCs w:val="16"/>
        <w:lang w:val="es-CO"/>
      </w:rPr>
      <w:t>: 01 DEL 8 DE AGOSTO DE 2022</w:t>
    </w:r>
  </w:p>
  <w:p w:rsidR="00963D0C" w:rsidP="00963D0C" w:rsidRDefault="00963D0C" w14:paraId="6A19ABEF" w14:textId="339788D0">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E24B0" w:rsidRDefault="00205D2D" w14:paraId="381B656D" w14:textId="563C3795">
    <w:pPr>
      <w:pStyle w:val="Encabezado"/>
    </w:pPr>
    <w:r>
      <w:rPr>
        <w:noProof/>
      </w:rPr>
      <w:pict w14:anchorId="5F2D21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0599954" style="position:absolute;left:0;text-align:left;margin-left:0;margin-top:0;width:507.25pt;height:92.2pt;rotation:315;z-index:-251654141;mso-wrap-edited:f;mso-position-horizontal:center;mso-position-horizontal-relative:margin;mso-position-vertical:center;mso-position-vertical-relative:margin" alt="" o:spid="_x0000_s1025" o:allowincell="f" fillcolor="silver" stroked="f" type="#_x0000_t136">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781"/>
    <w:multiLevelType w:val="hybridMultilevel"/>
    <w:tmpl w:val="148C87DE"/>
    <w:lvl w:ilvl="0" w:tplc="240A0017">
      <w:start w:val="1"/>
      <w:numFmt w:val="lowerLetter"/>
      <w:lvlText w:val="%1)"/>
      <w:lvlJc w:val="left"/>
      <w:pPr>
        <w:ind w:left="3414" w:hanging="360"/>
      </w:pPr>
    </w:lvl>
    <w:lvl w:ilvl="1" w:tplc="240A0019" w:tentative="1">
      <w:start w:val="1"/>
      <w:numFmt w:val="lowerLetter"/>
      <w:lvlText w:val="%2."/>
      <w:lvlJc w:val="left"/>
      <w:pPr>
        <w:ind w:left="4134" w:hanging="360"/>
      </w:pPr>
    </w:lvl>
    <w:lvl w:ilvl="2" w:tplc="240A001B" w:tentative="1">
      <w:start w:val="1"/>
      <w:numFmt w:val="lowerRoman"/>
      <w:lvlText w:val="%3."/>
      <w:lvlJc w:val="right"/>
      <w:pPr>
        <w:ind w:left="4854" w:hanging="180"/>
      </w:pPr>
    </w:lvl>
    <w:lvl w:ilvl="3" w:tplc="240A000F" w:tentative="1">
      <w:start w:val="1"/>
      <w:numFmt w:val="decimal"/>
      <w:lvlText w:val="%4."/>
      <w:lvlJc w:val="left"/>
      <w:pPr>
        <w:ind w:left="5574" w:hanging="360"/>
      </w:pPr>
    </w:lvl>
    <w:lvl w:ilvl="4" w:tplc="240A0019" w:tentative="1">
      <w:start w:val="1"/>
      <w:numFmt w:val="lowerLetter"/>
      <w:lvlText w:val="%5."/>
      <w:lvlJc w:val="left"/>
      <w:pPr>
        <w:ind w:left="6294" w:hanging="360"/>
      </w:pPr>
    </w:lvl>
    <w:lvl w:ilvl="5" w:tplc="240A001B" w:tentative="1">
      <w:start w:val="1"/>
      <w:numFmt w:val="lowerRoman"/>
      <w:lvlText w:val="%6."/>
      <w:lvlJc w:val="right"/>
      <w:pPr>
        <w:ind w:left="7014" w:hanging="180"/>
      </w:pPr>
    </w:lvl>
    <w:lvl w:ilvl="6" w:tplc="240A000F" w:tentative="1">
      <w:start w:val="1"/>
      <w:numFmt w:val="decimal"/>
      <w:lvlText w:val="%7."/>
      <w:lvlJc w:val="left"/>
      <w:pPr>
        <w:ind w:left="7734" w:hanging="360"/>
      </w:pPr>
    </w:lvl>
    <w:lvl w:ilvl="7" w:tplc="240A0019" w:tentative="1">
      <w:start w:val="1"/>
      <w:numFmt w:val="lowerLetter"/>
      <w:lvlText w:val="%8."/>
      <w:lvlJc w:val="left"/>
      <w:pPr>
        <w:ind w:left="8454" w:hanging="360"/>
      </w:pPr>
    </w:lvl>
    <w:lvl w:ilvl="8" w:tplc="240A001B" w:tentative="1">
      <w:start w:val="1"/>
      <w:numFmt w:val="lowerRoman"/>
      <w:lvlText w:val="%9."/>
      <w:lvlJc w:val="right"/>
      <w:pPr>
        <w:ind w:left="9174" w:hanging="180"/>
      </w:pPr>
    </w:lvl>
  </w:abstractNum>
  <w:abstractNum w:abstractNumId="1" w15:restartNumberingAfterBreak="0">
    <w:nsid w:val="0CB77038"/>
    <w:multiLevelType w:val="hybridMultilevel"/>
    <w:tmpl w:val="5BF67186"/>
    <w:lvl w:ilvl="0" w:tplc="E734407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3026E9D"/>
    <w:multiLevelType w:val="hybridMultilevel"/>
    <w:tmpl w:val="634CD41C"/>
    <w:lvl w:ilvl="0" w:tplc="F2EA92CE">
      <w:start w:val="1"/>
      <w:numFmt w:val="decimal"/>
      <w:lvlText w:val="%1."/>
      <w:lvlJc w:val="left"/>
      <w:pPr>
        <w:ind w:left="720" w:hanging="360"/>
      </w:pPr>
      <w:rPr>
        <w:rFonts w:hint="default"/>
        <w:color w:val="000000" w:themeColor="text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C46326F"/>
    <w:multiLevelType w:val="hybridMultilevel"/>
    <w:tmpl w:val="1D046888"/>
    <w:lvl w:ilvl="0" w:tplc="240A0001">
      <w:start w:val="1"/>
      <w:numFmt w:val="bullet"/>
      <w:lvlText w:val=""/>
      <w:lvlJc w:val="left"/>
      <w:pPr>
        <w:ind w:left="720" w:hanging="360"/>
      </w:pPr>
      <w:rPr>
        <w:rFonts w:hint="default" w:ascii="Symbol" w:hAnsi="Symbol"/>
      </w:rPr>
    </w:lvl>
    <w:lvl w:ilvl="1" w:tplc="240A0001">
      <w:start w:val="1"/>
      <w:numFmt w:val="bullet"/>
      <w:lvlText w:val=""/>
      <w:lvlJc w:val="left"/>
      <w:pPr>
        <w:ind w:left="1440" w:hanging="360"/>
      </w:pPr>
      <w:rPr>
        <w:rFonts w:hint="default" w:ascii="Symbol" w:hAnsi="Symbol"/>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6"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5655EF"/>
    <w:multiLevelType w:val="hybridMultilevel"/>
    <w:tmpl w:val="CE82F49A"/>
    <w:lvl w:ilvl="0" w:tplc="1FC889EA">
      <w:start w:val="1"/>
      <w:numFmt w:val="bullet"/>
      <w:lvlText w:val="▪"/>
      <w:lvlJc w:val="left"/>
      <w:pPr>
        <w:ind w:left="720" w:hanging="360"/>
      </w:pPr>
      <w:rPr>
        <w:rFonts w:hint="default" w:ascii="Arial" w:hAnsi="Arial"/>
        <w:sz w:val="24"/>
      </w:rPr>
    </w:lvl>
    <w:lvl w:ilvl="1" w:tplc="080A0003">
      <w:start w:val="1"/>
      <w:numFmt w:val="bullet"/>
      <w:lvlText w:val="o"/>
      <w:lvlJc w:val="left"/>
      <w:pPr>
        <w:ind w:left="1440" w:hanging="360"/>
      </w:pPr>
      <w:rPr>
        <w:rFonts w:hint="default" w:ascii="Courier New" w:hAnsi="Courier New" w:cs="Courier New"/>
      </w:rPr>
    </w:lvl>
    <w:lvl w:ilvl="2" w:tplc="080A0005">
      <w:start w:val="1"/>
      <w:numFmt w:val="bullet"/>
      <w:lvlText w:val=""/>
      <w:lvlJc w:val="left"/>
      <w:pPr>
        <w:ind w:left="2160" w:hanging="360"/>
      </w:pPr>
      <w:rPr>
        <w:rFonts w:hint="default" w:ascii="Wingdings" w:hAnsi="Wingdings"/>
      </w:rPr>
    </w:lvl>
    <w:lvl w:ilvl="3" w:tplc="080A000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8" w15:restartNumberingAfterBreak="0">
    <w:nsid w:val="47C04949"/>
    <w:multiLevelType w:val="hybridMultilevel"/>
    <w:tmpl w:val="60CE3786"/>
    <w:lvl w:ilvl="0" w:tplc="0F56B916">
      <w:start w:val="1"/>
      <w:numFmt w:val="low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AED3DA3"/>
    <w:multiLevelType w:val="multilevel"/>
    <w:tmpl w:val="69625C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720" w:hanging="720"/>
      </w:pPr>
      <w:rPr>
        <w:rFonts w:hint="default"/>
        <w:color w:val="000000" w:themeColor="text1"/>
        <w:lang w:val="es-CO"/>
      </w:rPr>
    </w:lvl>
    <w:lvl w:ilvl="2">
      <w:start w:val="1"/>
      <w:numFmt w:val="decimal"/>
      <w:pStyle w:val="Ttulo3"/>
      <w:isLgl/>
      <w:lvlText w:val="%1.%2.%3."/>
      <w:lvlJc w:val="left"/>
      <w:pPr>
        <w:ind w:left="862" w:hanging="720"/>
      </w:pPr>
      <w:rPr>
        <w:rFonts w:hint="default"/>
        <w:color w:val="000000" w:themeColor="text1"/>
      </w:rPr>
    </w:lvl>
    <w:lvl w:ilvl="3">
      <w:start w:val="1"/>
      <w:numFmt w:val="decimal"/>
      <w:pStyle w:val="Ttulo4"/>
      <w:isLgl/>
      <w:lvlText w:val="%1.%2.%3.%4."/>
      <w:lvlJc w:val="left"/>
      <w:pPr>
        <w:ind w:left="1222" w:hanging="1080"/>
      </w:pPr>
      <w:rPr>
        <w:rFonts w:hint="default"/>
        <w:color w:val="000000" w:themeColor="text1"/>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13" w15:restartNumberingAfterBreak="0">
    <w:nsid w:val="7058385D"/>
    <w:multiLevelType w:val="multilevel"/>
    <w:tmpl w:val="1FFEB42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721BF2"/>
    <w:multiLevelType w:val="multilevel"/>
    <w:tmpl w:val="E510232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0F40456"/>
    <w:multiLevelType w:val="hybridMultilevel"/>
    <w:tmpl w:val="2A3230BE"/>
    <w:lvl w:ilvl="0" w:tplc="32F89F6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31891609">
    <w:abstractNumId w:val="6"/>
  </w:num>
  <w:num w:numId="2" w16cid:durableId="1745639865">
    <w:abstractNumId w:val="3"/>
  </w:num>
  <w:num w:numId="3" w16cid:durableId="1303150322">
    <w:abstractNumId w:val="16"/>
  </w:num>
  <w:num w:numId="4" w16cid:durableId="15987510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646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299277">
    <w:abstractNumId w:val="14"/>
  </w:num>
  <w:num w:numId="7" w16cid:durableId="966205906">
    <w:abstractNumId w:val="9"/>
  </w:num>
  <w:num w:numId="8" w16cid:durableId="484977401">
    <w:abstractNumId w:val="4"/>
  </w:num>
  <w:num w:numId="9" w16cid:durableId="1799449312">
    <w:abstractNumId w:val="17"/>
  </w:num>
  <w:num w:numId="10" w16cid:durableId="1925798159">
    <w:abstractNumId w:val="0"/>
  </w:num>
  <w:num w:numId="11" w16cid:durableId="1014114876">
    <w:abstractNumId w:val="13"/>
  </w:num>
  <w:num w:numId="12" w16cid:durableId="48187121">
    <w:abstractNumId w:val="8"/>
  </w:num>
  <w:num w:numId="13" w16cid:durableId="176234744">
    <w:abstractNumId w:val="1"/>
  </w:num>
  <w:num w:numId="14" w16cid:durableId="1474761341">
    <w:abstractNumId w:val="11"/>
  </w:num>
  <w:num w:numId="15" w16cid:durableId="1156459973">
    <w:abstractNumId w:val="7"/>
  </w:num>
  <w:num w:numId="16" w16cid:durableId="973102119">
    <w:abstractNumId w:val="15"/>
  </w:num>
  <w:num w:numId="17" w16cid:durableId="1468622873">
    <w:abstractNumId w:val="5"/>
  </w:num>
  <w:num w:numId="18" w16cid:durableId="1860001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3774"/>
    <w:rsid w:val="0000673B"/>
    <w:rsid w:val="00022554"/>
    <w:rsid w:val="00023163"/>
    <w:rsid w:val="000262AE"/>
    <w:rsid w:val="00026408"/>
    <w:rsid w:val="00032DBB"/>
    <w:rsid w:val="00036BEF"/>
    <w:rsid w:val="00037868"/>
    <w:rsid w:val="000511B2"/>
    <w:rsid w:val="00081972"/>
    <w:rsid w:val="0008563B"/>
    <w:rsid w:val="0008794E"/>
    <w:rsid w:val="000931E3"/>
    <w:rsid w:val="000A0FF7"/>
    <w:rsid w:val="000A2B46"/>
    <w:rsid w:val="000B1726"/>
    <w:rsid w:val="000B41A9"/>
    <w:rsid w:val="000D7536"/>
    <w:rsid w:val="000E0428"/>
    <w:rsid w:val="000E30A1"/>
    <w:rsid w:val="00113477"/>
    <w:rsid w:val="001202C5"/>
    <w:rsid w:val="0013055A"/>
    <w:rsid w:val="001305D2"/>
    <w:rsid w:val="00131D81"/>
    <w:rsid w:val="001323CA"/>
    <w:rsid w:val="00134A58"/>
    <w:rsid w:val="001417D1"/>
    <w:rsid w:val="00143CC7"/>
    <w:rsid w:val="00151B97"/>
    <w:rsid w:val="0015423F"/>
    <w:rsid w:val="001609BF"/>
    <w:rsid w:val="001657A5"/>
    <w:rsid w:val="00167CBE"/>
    <w:rsid w:val="001835F1"/>
    <w:rsid w:val="00192B77"/>
    <w:rsid w:val="001B7232"/>
    <w:rsid w:val="001B7FA1"/>
    <w:rsid w:val="001C0007"/>
    <w:rsid w:val="001D1E46"/>
    <w:rsid w:val="001D2652"/>
    <w:rsid w:val="001E5126"/>
    <w:rsid w:val="00205D2D"/>
    <w:rsid w:val="00205D8C"/>
    <w:rsid w:val="00222FB9"/>
    <w:rsid w:val="00231563"/>
    <w:rsid w:val="0024157F"/>
    <w:rsid w:val="00252A9A"/>
    <w:rsid w:val="00255843"/>
    <w:rsid w:val="00257DB9"/>
    <w:rsid w:val="00264B62"/>
    <w:rsid w:val="0027190E"/>
    <w:rsid w:val="00283502"/>
    <w:rsid w:val="00284F48"/>
    <w:rsid w:val="002A1669"/>
    <w:rsid w:val="002A564A"/>
    <w:rsid w:val="002A57CF"/>
    <w:rsid w:val="002B02A0"/>
    <w:rsid w:val="002B2D25"/>
    <w:rsid w:val="002B5A65"/>
    <w:rsid w:val="002C4A44"/>
    <w:rsid w:val="002C768E"/>
    <w:rsid w:val="002D3C8F"/>
    <w:rsid w:val="002D527E"/>
    <w:rsid w:val="002E077C"/>
    <w:rsid w:val="002E169F"/>
    <w:rsid w:val="002E5045"/>
    <w:rsid w:val="002F623F"/>
    <w:rsid w:val="002F66AB"/>
    <w:rsid w:val="003135B5"/>
    <w:rsid w:val="0032026B"/>
    <w:rsid w:val="0032474D"/>
    <w:rsid w:val="00330448"/>
    <w:rsid w:val="003304F8"/>
    <w:rsid w:val="003363BB"/>
    <w:rsid w:val="003468BA"/>
    <w:rsid w:val="00351A00"/>
    <w:rsid w:val="00353F10"/>
    <w:rsid w:val="00354B38"/>
    <w:rsid w:val="00356EC7"/>
    <w:rsid w:val="00360EDB"/>
    <w:rsid w:val="00361A8C"/>
    <w:rsid w:val="00374752"/>
    <w:rsid w:val="00392763"/>
    <w:rsid w:val="003B0792"/>
    <w:rsid w:val="003B4646"/>
    <w:rsid w:val="003B4CDE"/>
    <w:rsid w:val="003B61D5"/>
    <w:rsid w:val="003C0CAE"/>
    <w:rsid w:val="003C509F"/>
    <w:rsid w:val="003D2C07"/>
    <w:rsid w:val="003E2865"/>
    <w:rsid w:val="003E6E8A"/>
    <w:rsid w:val="003F215A"/>
    <w:rsid w:val="00407B0F"/>
    <w:rsid w:val="004208C1"/>
    <w:rsid w:val="00420BA4"/>
    <w:rsid w:val="00421558"/>
    <w:rsid w:val="00422F2A"/>
    <w:rsid w:val="00422FD1"/>
    <w:rsid w:val="00426909"/>
    <w:rsid w:val="004312B1"/>
    <w:rsid w:val="00457EF9"/>
    <w:rsid w:val="00463D4A"/>
    <w:rsid w:val="00464293"/>
    <w:rsid w:val="00482FB3"/>
    <w:rsid w:val="00492C58"/>
    <w:rsid w:val="004B04C6"/>
    <w:rsid w:val="004B7654"/>
    <w:rsid w:val="004B7EB4"/>
    <w:rsid w:val="004C6258"/>
    <w:rsid w:val="004E660D"/>
    <w:rsid w:val="004F4E07"/>
    <w:rsid w:val="005150CE"/>
    <w:rsid w:val="00515538"/>
    <w:rsid w:val="00525B29"/>
    <w:rsid w:val="00527B02"/>
    <w:rsid w:val="005312AA"/>
    <w:rsid w:val="00533A07"/>
    <w:rsid w:val="0054068C"/>
    <w:rsid w:val="00542B11"/>
    <w:rsid w:val="00543152"/>
    <w:rsid w:val="00557A4C"/>
    <w:rsid w:val="005636E9"/>
    <w:rsid w:val="00567E69"/>
    <w:rsid w:val="005750F1"/>
    <w:rsid w:val="00575B69"/>
    <w:rsid w:val="00583E6D"/>
    <w:rsid w:val="00585903"/>
    <w:rsid w:val="00593F64"/>
    <w:rsid w:val="00595C52"/>
    <w:rsid w:val="005A53BC"/>
    <w:rsid w:val="005C5D4D"/>
    <w:rsid w:val="005D2D20"/>
    <w:rsid w:val="005F6B90"/>
    <w:rsid w:val="005F7930"/>
    <w:rsid w:val="006072F3"/>
    <w:rsid w:val="00626F98"/>
    <w:rsid w:val="006314FD"/>
    <w:rsid w:val="00632D7E"/>
    <w:rsid w:val="0063500D"/>
    <w:rsid w:val="0063518B"/>
    <w:rsid w:val="00637171"/>
    <w:rsid w:val="006437B3"/>
    <w:rsid w:val="006462B3"/>
    <w:rsid w:val="00662EBC"/>
    <w:rsid w:val="00674335"/>
    <w:rsid w:val="00682084"/>
    <w:rsid w:val="00684587"/>
    <w:rsid w:val="006977DA"/>
    <w:rsid w:val="006A5C19"/>
    <w:rsid w:val="006B1BFB"/>
    <w:rsid w:val="006B43AE"/>
    <w:rsid w:val="006D4B46"/>
    <w:rsid w:val="006D5144"/>
    <w:rsid w:val="006D78D2"/>
    <w:rsid w:val="006E236A"/>
    <w:rsid w:val="006E2E2D"/>
    <w:rsid w:val="006F15C6"/>
    <w:rsid w:val="006F3C2D"/>
    <w:rsid w:val="007061BF"/>
    <w:rsid w:val="00716B88"/>
    <w:rsid w:val="00725A3D"/>
    <w:rsid w:val="00727021"/>
    <w:rsid w:val="0073501A"/>
    <w:rsid w:val="00760698"/>
    <w:rsid w:val="00762687"/>
    <w:rsid w:val="00762F53"/>
    <w:rsid w:val="00763A4D"/>
    <w:rsid w:val="00786868"/>
    <w:rsid w:val="00791DB7"/>
    <w:rsid w:val="0079638B"/>
    <w:rsid w:val="007A5450"/>
    <w:rsid w:val="007A745B"/>
    <w:rsid w:val="007B08AB"/>
    <w:rsid w:val="007C222B"/>
    <w:rsid w:val="007C22E0"/>
    <w:rsid w:val="007C3704"/>
    <w:rsid w:val="007C4100"/>
    <w:rsid w:val="007D1F63"/>
    <w:rsid w:val="007E2854"/>
    <w:rsid w:val="007E6D11"/>
    <w:rsid w:val="007E7F87"/>
    <w:rsid w:val="007F6DCD"/>
    <w:rsid w:val="008003CB"/>
    <w:rsid w:val="0080339B"/>
    <w:rsid w:val="00803637"/>
    <w:rsid w:val="00806630"/>
    <w:rsid w:val="00807577"/>
    <w:rsid w:val="00813F57"/>
    <w:rsid w:val="00814FD6"/>
    <w:rsid w:val="0082779B"/>
    <w:rsid w:val="008338C0"/>
    <w:rsid w:val="008505C1"/>
    <w:rsid w:val="0085237C"/>
    <w:rsid w:val="00863679"/>
    <w:rsid w:val="00870937"/>
    <w:rsid w:val="00873CF7"/>
    <w:rsid w:val="00886A6D"/>
    <w:rsid w:val="00891519"/>
    <w:rsid w:val="008D177F"/>
    <w:rsid w:val="008E440C"/>
    <w:rsid w:val="008E574A"/>
    <w:rsid w:val="008E7BFE"/>
    <w:rsid w:val="008F4849"/>
    <w:rsid w:val="00930CAC"/>
    <w:rsid w:val="00931562"/>
    <w:rsid w:val="009567AE"/>
    <w:rsid w:val="00957F2F"/>
    <w:rsid w:val="00963B23"/>
    <w:rsid w:val="00963D0C"/>
    <w:rsid w:val="00980E4B"/>
    <w:rsid w:val="009A0F38"/>
    <w:rsid w:val="009A2273"/>
    <w:rsid w:val="009B25AE"/>
    <w:rsid w:val="009B7836"/>
    <w:rsid w:val="009C539C"/>
    <w:rsid w:val="009C5766"/>
    <w:rsid w:val="009D5F69"/>
    <w:rsid w:val="009D6DFB"/>
    <w:rsid w:val="009E0FCF"/>
    <w:rsid w:val="009E41EA"/>
    <w:rsid w:val="009E5039"/>
    <w:rsid w:val="00A05761"/>
    <w:rsid w:val="00A1433C"/>
    <w:rsid w:val="00A23B82"/>
    <w:rsid w:val="00A34CCE"/>
    <w:rsid w:val="00A67A8B"/>
    <w:rsid w:val="00A705F1"/>
    <w:rsid w:val="00A70E1C"/>
    <w:rsid w:val="00A9179E"/>
    <w:rsid w:val="00AC39C8"/>
    <w:rsid w:val="00AC5665"/>
    <w:rsid w:val="00AC7ABE"/>
    <w:rsid w:val="00AD0B7E"/>
    <w:rsid w:val="00AE0CA8"/>
    <w:rsid w:val="00AF2463"/>
    <w:rsid w:val="00B0179F"/>
    <w:rsid w:val="00B052F0"/>
    <w:rsid w:val="00B11787"/>
    <w:rsid w:val="00B14081"/>
    <w:rsid w:val="00B34366"/>
    <w:rsid w:val="00B714D3"/>
    <w:rsid w:val="00B7223A"/>
    <w:rsid w:val="00B840D0"/>
    <w:rsid w:val="00B93905"/>
    <w:rsid w:val="00B965BD"/>
    <w:rsid w:val="00BA18B5"/>
    <w:rsid w:val="00BC291F"/>
    <w:rsid w:val="00BE0C5B"/>
    <w:rsid w:val="00BF2D59"/>
    <w:rsid w:val="00BF7E4A"/>
    <w:rsid w:val="00C15B18"/>
    <w:rsid w:val="00C169B8"/>
    <w:rsid w:val="00C23FC3"/>
    <w:rsid w:val="00C27CD5"/>
    <w:rsid w:val="00C3133A"/>
    <w:rsid w:val="00C34708"/>
    <w:rsid w:val="00C3603B"/>
    <w:rsid w:val="00C425E0"/>
    <w:rsid w:val="00C51FB6"/>
    <w:rsid w:val="00C61E01"/>
    <w:rsid w:val="00C766A7"/>
    <w:rsid w:val="00CA1A19"/>
    <w:rsid w:val="00CA47C6"/>
    <w:rsid w:val="00CAF949"/>
    <w:rsid w:val="00CC1726"/>
    <w:rsid w:val="00CD5F9C"/>
    <w:rsid w:val="00CD7834"/>
    <w:rsid w:val="00D06CDD"/>
    <w:rsid w:val="00D14172"/>
    <w:rsid w:val="00D15B7D"/>
    <w:rsid w:val="00D17531"/>
    <w:rsid w:val="00D3524D"/>
    <w:rsid w:val="00D3649D"/>
    <w:rsid w:val="00D37654"/>
    <w:rsid w:val="00D44BF0"/>
    <w:rsid w:val="00D56691"/>
    <w:rsid w:val="00D56C55"/>
    <w:rsid w:val="00D57CBC"/>
    <w:rsid w:val="00D70E1A"/>
    <w:rsid w:val="00D7553A"/>
    <w:rsid w:val="00D86CCD"/>
    <w:rsid w:val="00D92908"/>
    <w:rsid w:val="00D94FDC"/>
    <w:rsid w:val="00DB2B3E"/>
    <w:rsid w:val="00DC35AF"/>
    <w:rsid w:val="00DD37F1"/>
    <w:rsid w:val="00DE1AA9"/>
    <w:rsid w:val="00DE24B0"/>
    <w:rsid w:val="00DE384E"/>
    <w:rsid w:val="00DE5FAB"/>
    <w:rsid w:val="00DF4C77"/>
    <w:rsid w:val="00E1680B"/>
    <w:rsid w:val="00E23FDF"/>
    <w:rsid w:val="00E2654A"/>
    <w:rsid w:val="00E65CF1"/>
    <w:rsid w:val="00E676DC"/>
    <w:rsid w:val="00E67CE7"/>
    <w:rsid w:val="00E67F3D"/>
    <w:rsid w:val="00E741CF"/>
    <w:rsid w:val="00E809F4"/>
    <w:rsid w:val="00E87460"/>
    <w:rsid w:val="00E9198B"/>
    <w:rsid w:val="00E93E71"/>
    <w:rsid w:val="00EA42B8"/>
    <w:rsid w:val="00EA6662"/>
    <w:rsid w:val="00EB2D3A"/>
    <w:rsid w:val="00EC446B"/>
    <w:rsid w:val="00EC5E85"/>
    <w:rsid w:val="00EC781B"/>
    <w:rsid w:val="00EC796D"/>
    <w:rsid w:val="00ED113B"/>
    <w:rsid w:val="00ED5348"/>
    <w:rsid w:val="00EE26B4"/>
    <w:rsid w:val="00EF7CDB"/>
    <w:rsid w:val="00F07994"/>
    <w:rsid w:val="00F172FB"/>
    <w:rsid w:val="00F2464E"/>
    <w:rsid w:val="00F35E64"/>
    <w:rsid w:val="00F55408"/>
    <w:rsid w:val="00F77AA8"/>
    <w:rsid w:val="00F820E2"/>
    <w:rsid w:val="00F8550D"/>
    <w:rsid w:val="00F91C0C"/>
    <w:rsid w:val="00FA6701"/>
    <w:rsid w:val="00FC0B05"/>
    <w:rsid w:val="00FC0F2A"/>
    <w:rsid w:val="00FC0F8F"/>
    <w:rsid w:val="00FC7831"/>
    <w:rsid w:val="00FC7A4E"/>
    <w:rsid w:val="00FD214A"/>
    <w:rsid w:val="00FD29D9"/>
    <w:rsid w:val="00FD5585"/>
    <w:rsid w:val="00FD5588"/>
    <w:rsid w:val="00FD5F15"/>
    <w:rsid w:val="00FE586A"/>
    <w:rsid w:val="00FF1A87"/>
    <w:rsid w:val="00FF57C9"/>
    <w:rsid w:val="03B2823B"/>
    <w:rsid w:val="03BC139F"/>
    <w:rsid w:val="0419F2DB"/>
    <w:rsid w:val="07D8EFC3"/>
    <w:rsid w:val="0A2416D5"/>
    <w:rsid w:val="0C77EB39"/>
    <w:rsid w:val="0CFBBB95"/>
    <w:rsid w:val="10DCAAB0"/>
    <w:rsid w:val="129991B3"/>
    <w:rsid w:val="12DF23AE"/>
    <w:rsid w:val="13BBB12B"/>
    <w:rsid w:val="14C50924"/>
    <w:rsid w:val="23D967D1"/>
    <w:rsid w:val="25FB3027"/>
    <w:rsid w:val="2F966A83"/>
    <w:rsid w:val="36C8BED5"/>
    <w:rsid w:val="3B3967B5"/>
    <w:rsid w:val="3D85330A"/>
    <w:rsid w:val="3E1A973C"/>
    <w:rsid w:val="4586BF2C"/>
    <w:rsid w:val="48BE5FEE"/>
    <w:rsid w:val="49A4E8E9"/>
    <w:rsid w:val="4A5B7636"/>
    <w:rsid w:val="4D878A13"/>
    <w:rsid w:val="4F818FE1"/>
    <w:rsid w:val="5C43039A"/>
    <w:rsid w:val="5EBFEE2F"/>
    <w:rsid w:val="6175CEF8"/>
    <w:rsid w:val="61AB711E"/>
    <w:rsid w:val="620F1D4A"/>
    <w:rsid w:val="656A5D24"/>
    <w:rsid w:val="65EF19AB"/>
    <w:rsid w:val="678AEA0C"/>
    <w:rsid w:val="73831E18"/>
    <w:rsid w:val="750FE245"/>
    <w:rsid w:val="76C4D3A6"/>
    <w:rsid w:val="76D78A25"/>
    <w:rsid w:val="76FC4899"/>
    <w:rsid w:val="7A7E1220"/>
    <w:rsid w:val="7B6A94BE"/>
    <w:rsid w:val="7CE82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62A9F046-ECC3-48D3-A295-9C3DD9AE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026408"/>
    <w:pPr>
      <w:keepNext/>
      <w:keepLines/>
      <w:numPr>
        <w:numId w:val="14"/>
      </w:numPr>
      <w:pBdr>
        <w:bottom w:val="single" w:color="auto" w:sz="4" w:space="1"/>
      </w:pBdr>
      <w:spacing w:before="40" w:after="40"/>
      <w:outlineLvl w:val="0"/>
    </w:pPr>
    <w:rPr>
      <w:rFonts w:ascii="Arial Nova" w:hAnsi="Arial Nova" w:eastAsiaTheme="majorEastAsia" w:cstheme="majorBidi"/>
      <w:b/>
      <w:color w:val="171717" w:themeColor="background2" w:themeShade="1A"/>
      <w:szCs w:val="32"/>
      <w:lang w:val="es-MX"/>
    </w:rPr>
  </w:style>
  <w:style w:type="paragraph" w:styleId="Ttulo2">
    <w:name w:val="heading 2"/>
    <w:aliases w:val="Título 2 CCE"/>
    <w:basedOn w:val="Normal"/>
    <w:next w:val="Normal"/>
    <w:link w:val="Ttulo2Car"/>
    <w:uiPriority w:val="9"/>
    <w:unhideWhenUsed/>
    <w:qFormat/>
    <w:rsid w:val="00026408"/>
    <w:pPr>
      <w:keepNext/>
      <w:keepLines/>
      <w:numPr>
        <w:ilvl w:val="1"/>
        <w:numId w:val="14"/>
      </w:numPr>
      <w:outlineLvl w:val="1"/>
    </w:pPr>
    <w:rPr>
      <w:rFonts w:ascii="Arial Nova" w:hAnsi="Arial Nova" w:eastAsiaTheme="majorEastAsia" w:cstheme="majorBidi"/>
      <w:b/>
      <w:color w:val="171717" w:themeColor="background2" w:themeShade="1A"/>
      <w:szCs w:val="26"/>
      <w:lang w:val="es-MX"/>
    </w:rPr>
  </w:style>
  <w:style w:type="paragraph" w:styleId="Ttulo3">
    <w:name w:val="heading 3"/>
    <w:basedOn w:val="Normal"/>
    <w:next w:val="Normal"/>
    <w:link w:val="Ttulo3Car"/>
    <w:uiPriority w:val="9"/>
    <w:unhideWhenUsed/>
    <w:qFormat/>
    <w:rsid w:val="00026408"/>
    <w:pPr>
      <w:keepNext/>
      <w:keepLines/>
      <w:numPr>
        <w:ilvl w:val="2"/>
        <w:numId w:val="14"/>
      </w:numPr>
      <w:outlineLvl w:val="2"/>
    </w:pPr>
    <w:rPr>
      <w:rFonts w:ascii="Arial Nova" w:hAnsi="Arial Nova" w:eastAsiaTheme="majorEastAsia" w:cstheme="majorBidi"/>
      <w:b/>
      <w:color w:val="171717" w:themeColor="background2" w:themeShade="1A"/>
      <w:szCs w:val="24"/>
      <w:lang w:val="es-MX"/>
    </w:rPr>
  </w:style>
  <w:style w:type="paragraph" w:styleId="Ttulo4">
    <w:name w:val="heading 4"/>
    <w:basedOn w:val="Normal"/>
    <w:next w:val="Normal"/>
    <w:link w:val="Ttulo4Car"/>
    <w:uiPriority w:val="9"/>
    <w:unhideWhenUsed/>
    <w:qFormat/>
    <w:rsid w:val="00026408"/>
    <w:pPr>
      <w:keepNext/>
      <w:keepLines/>
      <w:numPr>
        <w:ilvl w:val="3"/>
        <w:numId w:val="14"/>
      </w:numPr>
      <w:outlineLvl w:val="3"/>
    </w:pPr>
    <w:rPr>
      <w:rFonts w:ascii="Arial Nova" w:hAnsi="Arial Nova" w:eastAsiaTheme="majorEastAsia" w:cstheme="majorBidi"/>
      <w:b/>
      <w:iCs/>
      <w:color w:val="171717" w:themeColor="background2" w:themeShade="1A"/>
      <w:lang w:val="es-MX"/>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1"/>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Cuadrculadetablaclara1" w:customStyle="1">
    <w:name w:val="Cuadrícula de tabla clara1"/>
    <w:basedOn w:val="Tablanormal"/>
    <w:next w:val="Tablaconcuadrculaclara"/>
    <w:uiPriority w:val="99"/>
    <w:rsid w:val="00593F64"/>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593F6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styleId="SubttuloCar" w:customStyle="1">
    <w:name w:val="Subtítulo Car"/>
    <w:link w:val="Subttulo"/>
    <w:uiPriority w:val="99"/>
    <w:locked/>
    <w:rsid w:val="00763A4D"/>
    <w:rPr>
      <w:b/>
      <w:bCs/>
      <w:lang w:val="es-MX" w:eastAsia="es-ES"/>
    </w:rPr>
  </w:style>
  <w:style w:type="paragraph" w:styleId="Subttulo">
    <w:name w:val="Subtitle"/>
    <w:basedOn w:val="Normal"/>
    <w:link w:val="SubttuloCar"/>
    <w:uiPriority w:val="99"/>
    <w:qFormat/>
    <w:rsid w:val="00763A4D"/>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763A4D"/>
    <w:rPr>
      <w:rFonts w:eastAsiaTheme="minorEastAsia"/>
      <w:color w:val="5A5A5A" w:themeColor="text1" w:themeTint="A5"/>
      <w:spacing w:val="15"/>
    </w:rPr>
  </w:style>
  <w:style w:type="paragraph" w:styleId="Textonotaalfinal">
    <w:name w:val="endnote text"/>
    <w:basedOn w:val="Normal"/>
    <w:link w:val="TextonotaalfinalCar"/>
    <w:uiPriority w:val="99"/>
    <w:semiHidden/>
    <w:unhideWhenUsed/>
    <w:rsid w:val="00457EF9"/>
    <w:rPr>
      <w:sz w:val="20"/>
      <w:szCs w:val="20"/>
    </w:rPr>
  </w:style>
  <w:style w:type="character" w:styleId="TextonotaalfinalCar" w:customStyle="1">
    <w:name w:val="Texto nota al final Car"/>
    <w:basedOn w:val="Fuentedeprrafopredeter"/>
    <w:link w:val="Textonotaalfinal"/>
    <w:uiPriority w:val="99"/>
    <w:semiHidden/>
    <w:rsid w:val="00457EF9"/>
    <w:rPr>
      <w:rFonts w:ascii="Arial" w:hAnsi="Arial"/>
      <w:sz w:val="20"/>
      <w:szCs w:val="20"/>
    </w:rPr>
  </w:style>
  <w:style w:type="character" w:styleId="Refdenotaalfinal">
    <w:name w:val="endnote reference"/>
    <w:basedOn w:val="Fuentedeprrafopredeter"/>
    <w:uiPriority w:val="99"/>
    <w:semiHidden/>
    <w:unhideWhenUsed/>
    <w:rsid w:val="00457EF9"/>
    <w:rPr>
      <w:vertAlign w:val="superscript"/>
    </w:rPr>
  </w:style>
  <w:style w:type="paragraph" w:styleId="Textonotapie">
    <w:name w:val="footnote text"/>
    <w:basedOn w:val="Normal"/>
    <w:link w:val="TextonotapieCar"/>
    <w:uiPriority w:val="99"/>
    <w:semiHidden/>
    <w:unhideWhenUsed/>
    <w:rsid w:val="007D1F63"/>
    <w:rPr>
      <w:sz w:val="20"/>
      <w:szCs w:val="20"/>
    </w:rPr>
  </w:style>
  <w:style w:type="character" w:styleId="TextonotapieCar" w:customStyle="1">
    <w:name w:val="Texto nota pie Car"/>
    <w:basedOn w:val="Fuentedeprrafopredeter"/>
    <w:link w:val="Textonotapie"/>
    <w:uiPriority w:val="99"/>
    <w:semiHidden/>
    <w:rsid w:val="007D1F63"/>
    <w:rPr>
      <w:rFonts w:ascii="Arial" w:hAnsi="Arial"/>
      <w:sz w:val="20"/>
      <w:szCs w:val="20"/>
    </w:rPr>
  </w:style>
  <w:style w:type="character" w:styleId="Refdenotaalpie">
    <w:name w:val="footnote reference"/>
    <w:basedOn w:val="Fuentedeprrafopredeter"/>
    <w:uiPriority w:val="99"/>
    <w:semiHidden/>
    <w:unhideWhenUsed/>
    <w:rsid w:val="007D1F63"/>
    <w:rPr>
      <w:vertAlign w:val="superscript"/>
    </w:rPr>
  </w:style>
  <w:style w:type="paragraph" w:styleId="NormalWeb">
    <w:name w:val="Normal (Web)"/>
    <w:basedOn w:val="Normal"/>
    <w:uiPriority w:val="99"/>
    <w:unhideWhenUsed/>
    <w:rsid w:val="0085237C"/>
    <w:pPr>
      <w:spacing w:before="100" w:beforeAutospacing="1" w:after="100" w:afterAutospacing="1"/>
      <w:jc w:val="left"/>
    </w:pPr>
    <w:rPr>
      <w:rFonts w:ascii="Times New Roman" w:hAnsi="Times New Roman" w:eastAsia="Times New Roman" w:cs="Times New Roman"/>
      <w:sz w:val="24"/>
      <w:szCs w:val="24"/>
      <w:lang w:val="es-CO" w:eastAsia="es-MX"/>
    </w:rPr>
  </w:style>
  <w:style w:type="character" w:styleId="PrrafodelistaCar" w:customStyle="1">
    <w:name w:val="Párrafo de lista Car"/>
    <w:aliases w:val="Bullet List Car,FooterText Car,numbered Car,Paragraphe de liste1 Car,lp1 Car,Scitum normal Car,List Paragraph1 Car,Use Case List Paragraph Car,NORMAL Car,Lista vistosa - Énfasis 12 Car,Párrafo de lista4 Car,Ha Car,titulo 3 Car"/>
    <w:basedOn w:val="Fuentedeprrafopredeter"/>
    <w:link w:val="Prrafodelista"/>
    <w:uiPriority w:val="1"/>
    <w:qFormat/>
    <w:rsid w:val="001417D1"/>
    <w:rPr>
      <w:rFonts w:ascii="Arial" w:hAnsi="Arial"/>
    </w:rPr>
  </w:style>
  <w:style w:type="table" w:styleId="Tablaconcuadrcula4-nfasis3">
    <w:name w:val="Grid Table 4 Accent 3"/>
    <w:basedOn w:val="Tablanormal"/>
    <w:uiPriority w:val="49"/>
    <w:rsid w:val="00FC7A4E"/>
    <w:pPr>
      <w:spacing w:after="0" w:line="240" w:lineRule="auto"/>
    </w:pPr>
    <w:rPr>
      <w:lang w:val="es-CO"/>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ui-provider" w:customStyle="1">
    <w:name w:val="ui-provider"/>
    <w:basedOn w:val="Fuentedeprrafopredeter"/>
    <w:rsid w:val="00D70E1A"/>
  </w:style>
  <w:style w:type="paragraph" w:styleId="paragraph" w:customStyle="1">
    <w:name w:val="paragraph"/>
    <w:basedOn w:val="Normal"/>
    <w:rsid w:val="001835F1"/>
    <w:pPr>
      <w:spacing w:before="100" w:beforeAutospacing="1" w:after="100" w:afterAutospacing="1"/>
      <w:jc w:val="left"/>
    </w:pPr>
    <w:rPr>
      <w:rFonts w:ascii="Times New Roman" w:hAnsi="Times New Roman" w:eastAsia="Times New Roman" w:cs="Times New Roman"/>
      <w:sz w:val="24"/>
      <w:szCs w:val="24"/>
      <w:lang w:val="es-CO" w:eastAsia="es-CO"/>
    </w:rPr>
  </w:style>
  <w:style w:type="character" w:styleId="normaltextrun" w:customStyle="1">
    <w:name w:val="normaltextrun"/>
    <w:basedOn w:val="Fuentedeprrafopredeter"/>
    <w:rsid w:val="001835F1"/>
  </w:style>
  <w:style w:type="character" w:styleId="eop" w:customStyle="1">
    <w:name w:val="eop"/>
    <w:basedOn w:val="Fuentedeprrafopredeter"/>
    <w:rsid w:val="001835F1"/>
  </w:style>
  <w:style w:type="character" w:styleId="Ttulo1Car" w:customStyle="1">
    <w:name w:val="Título 1 Car"/>
    <w:basedOn w:val="Fuentedeprrafopredeter"/>
    <w:link w:val="Ttulo1"/>
    <w:uiPriority w:val="9"/>
    <w:rsid w:val="00026408"/>
    <w:rPr>
      <w:rFonts w:ascii="Arial Nova" w:hAnsi="Arial Nova" w:eastAsiaTheme="majorEastAsia" w:cstheme="majorBidi"/>
      <w:b/>
      <w:color w:val="171717" w:themeColor="background2" w:themeShade="1A"/>
      <w:szCs w:val="32"/>
      <w:lang w:val="es-MX"/>
    </w:rPr>
  </w:style>
  <w:style w:type="character" w:styleId="Ttulo2Car" w:customStyle="1">
    <w:name w:val="Título 2 Car"/>
    <w:aliases w:val="Título 2 CCE Car"/>
    <w:basedOn w:val="Fuentedeprrafopredeter"/>
    <w:link w:val="Ttulo2"/>
    <w:uiPriority w:val="9"/>
    <w:rsid w:val="00026408"/>
    <w:rPr>
      <w:rFonts w:ascii="Arial Nova" w:hAnsi="Arial Nova" w:eastAsiaTheme="majorEastAsia" w:cstheme="majorBidi"/>
      <w:b/>
      <w:color w:val="171717" w:themeColor="background2" w:themeShade="1A"/>
      <w:szCs w:val="26"/>
      <w:lang w:val="es-MX"/>
    </w:rPr>
  </w:style>
  <w:style w:type="character" w:styleId="Ttulo3Car" w:customStyle="1">
    <w:name w:val="Título 3 Car"/>
    <w:basedOn w:val="Fuentedeprrafopredeter"/>
    <w:link w:val="Ttulo3"/>
    <w:uiPriority w:val="9"/>
    <w:rsid w:val="00026408"/>
    <w:rPr>
      <w:rFonts w:ascii="Arial Nova" w:hAnsi="Arial Nova" w:eastAsiaTheme="majorEastAsia" w:cstheme="majorBidi"/>
      <w:b/>
      <w:color w:val="171717" w:themeColor="background2" w:themeShade="1A"/>
      <w:szCs w:val="24"/>
      <w:lang w:val="es-MX"/>
    </w:rPr>
  </w:style>
  <w:style w:type="character" w:styleId="Ttulo4Car" w:customStyle="1">
    <w:name w:val="Título 4 Car"/>
    <w:basedOn w:val="Fuentedeprrafopredeter"/>
    <w:link w:val="Ttulo4"/>
    <w:uiPriority w:val="9"/>
    <w:rsid w:val="00026408"/>
    <w:rPr>
      <w:rFonts w:ascii="Arial Nova" w:hAnsi="Arial Nova" w:eastAsiaTheme="majorEastAsia" w:cstheme="majorBidi"/>
      <w:b/>
      <w:iCs/>
      <w:color w:val="171717" w:themeColor="background2" w:themeShade="1A"/>
      <w:lang w:val="es-MX"/>
    </w:rPr>
  </w:style>
  <w:style w:type="paragraph" w:styleId="Sinespaciado">
    <w:name w:val="No Spacing"/>
    <w:uiPriority w:val="1"/>
    <w:qFormat/>
    <w:rsid w:val="000E0428"/>
    <w:pPr>
      <w:spacing w:after="0" w:line="240" w:lineRule="auto"/>
    </w:pPr>
    <w:rPr>
      <w:rFonts w:ascii="Calibri" w:hAnsi="Calibri" w:eastAsia="Calibri" w:cs="Times New Roman"/>
      <w:kern w:val="2"/>
      <w:sz w:val="24"/>
      <w:szCs w:val="24"/>
      <w:lang w:val="es-CO"/>
    </w:rPr>
  </w:style>
  <w:style w:type="paragraph" w:styleId="Textocomentario">
    <w:name w:val="annotation text"/>
    <w:basedOn w:val="Normal"/>
    <w:link w:val="TextocomentarioCar"/>
    <w:uiPriority w:val="99"/>
    <w:unhideWhenUsed/>
    <w:rsid w:val="00FE586A"/>
    <w:rPr>
      <w:rFonts w:ascii="Arial Nova" w:hAnsi="Arial Nova"/>
      <w:color w:val="171717" w:themeColor="background2" w:themeShade="1A"/>
      <w:sz w:val="20"/>
      <w:szCs w:val="20"/>
      <w:lang w:val="es-CO"/>
    </w:rPr>
  </w:style>
  <w:style w:type="character" w:styleId="TextocomentarioCar" w:customStyle="1">
    <w:name w:val="Texto comentario Car"/>
    <w:basedOn w:val="Fuentedeprrafopredeter"/>
    <w:link w:val="Textocomentario"/>
    <w:uiPriority w:val="99"/>
    <w:rsid w:val="00FE586A"/>
    <w:rPr>
      <w:rFonts w:ascii="Arial Nova" w:hAnsi="Arial Nova"/>
      <w:color w:val="171717" w:themeColor="background2" w:themeShade="1A"/>
      <w:sz w:val="20"/>
      <w:szCs w:val="20"/>
      <w:lang w:val="es-CO"/>
    </w:rPr>
  </w:style>
  <w:style w:type="character" w:styleId="Refdecomentario">
    <w:name w:val="annotation reference"/>
    <w:basedOn w:val="Fuentedeprrafopredeter"/>
    <w:uiPriority w:val="99"/>
    <w:unhideWhenUsed/>
    <w:rsid w:val="00FE586A"/>
    <w:rPr>
      <w:sz w:val="16"/>
      <w:szCs w:val="16"/>
    </w:rPr>
  </w:style>
  <w:style w:type="character" w:styleId="Mencionar">
    <w:name w:val="Mention"/>
    <w:basedOn w:val="Fuentedeprrafopredeter"/>
    <w:uiPriority w:val="99"/>
    <w:unhideWhenUsed/>
    <w:rsid w:val="00FE586A"/>
    <w:rPr>
      <w:color w:val="2B579A"/>
      <w:shd w:val="clear" w:color="auto" w:fill="E1DFDD"/>
    </w:rPr>
  </w:style>
  <w:style w:type="paragraph" w:styleId="Descripcin">
    <w:name w:val="caption"/>
    <w:basedOn w:val="Normal"/>
    <w:next w:val="Normal"/>
    <w:link w:val="DescripcinCar"/>
    <w:uiPriority w:val="35"/>
    <w:unhideWhenUsed/>
    <w:qFormat/>
    <w:rsid w:val="00DE24B0"/>
    <w:pPr>
      <w:jc w:val="center"/>
    </w:pPr>
    <w:rPr>
      <w:rFonts w:ascii="Arial Nova" w:hAnsi="Arial Nova"/>
      <w:b/>
      <w:iCs/>
      <w:color w:val="171717" w:themeColor="background2" w:themeShade="1A"/>
      <w:sz w:val="16"/>
      <w:szCs w:val="18"/>
      <w:lang w:val="es-CO"/>
    </w:rPr>
  </w:style>
  <w:style w:type="character" w:styleId="DescripcinCar" w:customStyle="1">
    <w:name w:val="Descripción Car"/>
    <w:basedOn w:val="Fuentedeprrafopredeter"/>
    <w:link w:val="Descripcin"/>
    <w:uiPriority w:val="35"/>
    <w:rsid w:val="00DE24B0"/>
    <w:rPr>
      <w:rFonts w:ascii="Arial Nova" w:hAnsi="Arial Nova"/>
      <w:b/>
      <w:iCs/>
      <w:color w:val="171717" w:themeColor="background2" w:themeShade="1A"/>
      <w:sz w:val="16"/>
      <w:szCs w:val="18"/>
      <w:lang w:val="es-CO"/>
    </w:rPr>
  </w:style>
  <w:style w:type="paragraph" w:styleId="TDC2">
    <w:name w:val="toc 2"/>
    <w:basedOn w:val="Normal"/>
    <w:next w:val="Normal"/>
    <w:autoRedefine/>
    <w:uiPriority w:val="39"/>
    <w:unhideWhenUsed/>
    <w:rsid w:val="00DE24B0"/>
    <w:pPr>
      <w:ind w:left="200"/>
      <w:jc w:val="left"/>
    </w:pPr>
    <w:rPr>
      <w:rFonts w:asciiTheme="minorHAnsi" w:hAnsiTheme="minorHAnsi" w:cstheme="minorHAnsi"/>
      <w:smallCaps/>
      <w:color w:val="171717" w:themeColor="background2" w:themeShade="1A"/>
      <w:sz w:val="20"/>
      <w:szCs w:val="20"/>
      <w:lang w:val="es-CO"/>
    </w:rPr>
  </w:style>
  <w:style w:type="character" w:styleId="apple-converted-space" w:customStyle="1">
    <w:name w:val="apple-converted-space"/>
    <w:basedOn w:val="Fuentedeprrafopredeter"/>
    <w:rsid w:val="0082779B"/>
  </w:style>
  <w:style w:type="character" w:styleId="nfasis">
    <w:name w:val="Emphasis"/>
    <w:basedOn w:val="Fuentedeprrafopredeter"/>
    <w:uiPriority w:val="20"/>
    <w:qFormat/>
    <w:rsid w:val="0082779B"/>
    <w:rPr>
      <w:i/>
      <w:iCs/>
    </w:rPr>
  </w:style>
  <w:style w:type="character" w:styleId="Textoennegrita">
    <w:name w:val="Strong"/>
    <w:basedOn w:val="Fuentedeprrafopredeter"/>
    <w:uiPriority w:val="22"/>
    <w:qFormat/>
    <w:rsid w:val="007E7F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885970">
      <w:bodyDiv w:val="1"/>
      <w:marLeft w:val="0"/>
      <w:marRight w:val="0"/>
      <w:marTop w:val="0"/>
      <w:marBottom w:val="0"/>
      <w:divBdr>
        <w:top w:val="none" w:sz="0" w:space="0" w:color="auto"/>
        <w:left w:val="none" w:sz="0" w:space="0" w:color="auto"/>
        <w:bottom w:val="none" w:sz="0" w:space="0" w:color="auto"/>
        <w:right w:val="none" w:sz="0" w:space="0" w:color="auto"/>
      </w:divBdr>
      <w:divsChild>
        <w:div w:id="34044045">
          <w:marLeft w:val="0"/>
          <w:marRight w:val="0"/>
          <w:marTop w:val="0"/>
          <w:marBottom w:val="0"/>
          <w:divBdr>
            <w:top w:val="none" w:sz="0" w:space="0" w:color="auto"/>
            <w:left w:val="none" w:sz="0" w:space="0" w:color="auto"/>
            <w:bottom w:val="none" w:sz="0" w:space="0" w:color="auto"/>
            <w:right w:val="none" w:sz="0" w:space="0" w:color="auto"/>
          </w:divBdr>
          <w:divsChild>
            <w:div w:id="58990240">
              <w:marLeft w:val="0"/>
              <w:marRight w:val="0"/>
              <w:marTop w:val="0"/>
              <w:marBottom w:val="0"/>
              <w:divBdr>
                <w:top w:val="none" w:sz="0" w:space="0" w:color="auto"/>
                <w:left w:val="none" w:sz="0" w:space="0" w:color="auto"/>
                <w:bottom w:val="none" w:sz="0" w:space="0" w:color="auto"/>
                <w:right w:val="none" w:sz="0" w:space="0" w:color="auto"/>
              </w:divBdr>
            </w:div>
          </w:divsChild>
        </w:div>
        <w:div w:id="53747065">
          <w:marLeft w:val="0"/>
          <w:marRight w:val="0"/>
          <w:marTop w:val="0"/>
          <w:marBottom w:val="0"/>
          <w:divBdr>
            <w:top w:val="none" w:sz="0" w:space="0" w:color="auto"/>
            <w:left w:val="none" w:sz="0" w:space="0" w:color="auto"/>
            <w:bottom w:val="none" w:sz="0" w:space="0" w:color="auto"/>
            <w:right w:val="none" w:sz="0" w:space="0" w:color="auto"/>
          </w:divBdr>
          <w:divsChild>
            <w:div w:id="1744790979">
              <w:marLeft w:val="0"/>
              <w:marRight w:val="0"/>
              <w:marTop w:val="0"/>
              <w:marBottom w:val="0"/>
              <w:divBdr>
                <w:top w:val="none" w:sz="0" w:space="0" w:color="auto"/>
                <w:left w:val="none" w:sz="0" w:space="0" w:color="auto"/>
                <w:bottom w:val="none" w:sz="0" w:space="0" w:color="auto"/>
                <w:right w:val="none" w:sz="0" w:space="0" w:color="auto"/>
              </w:divBdr>
            </w:div>
          </w:divsChild>
        </w:div>
        <w:div w:id="269242579">
          <w:marLeft w:val="0"/>
          <w:marRight w:val="0"/>
          <w:marTop w:val="0"/>
          <w:marBottom w:val="0"/>
          <w:divBdr>
            <w:top w:val="none" w:sz="0" w:space="0" w:color="auto"/>
            <w:left w:val="none" w:sz="0" w:space="0" w:color="auto"/>
            <w:bottom w:val="none" w:sz="0" w:space="0" w:color="auto"/>
            <w:right w:val="none" w:sz="0" w:space="0" w:color="auto"/>
          </w:divBdr>
          <w:divsChild>
            <w:div w:id="355228385">
              <w:marLeft w:val="0"/>
              <w:marRight w:val="0"/>
              <w:marTop w:val="0"/>
              <w:marBottom w:val="0"/>
              <w:divBdr>
                <w:top w:val="none" w:sz="0" w:space="0" w:color="auto"/>
                <w:left w:val="none" w:sz="0" w:space="0" w:color="auto"/>
                <w:bottom w:val="none" w:sz="0" w:space="0" w:color="auto"/>
                <w:right w:val="none" w:sz="0" w:space="0" w:color="auto"/>
              </w:divBdr>
            </w:div>
          </w:divsChild>
        </w:div>
        <w:div w:id="551964744">
          <w:marLeft w:val="0"/>
          <w:marRight w:val="0"/>
          <w:marTop w:val="0"/>
          <w:marBottom w:val="0"/>
          <w:divBdr>
            <w:top w:val="none" w:sz="0" w:space="0" w:color="auto"/>
            <w:left w:val="none" w:sz="0" w:space="0" w:color="auto"/>
            <w:bottom w:val="none" w:sz="0" w:space="0" w:color="auto"/>
            <w:right w:val="none" w:sz="0" w:space="0" w:color="auto"/>
          </w:divBdr>
          <w:divsChild>
            <w:div w:id="344670767">
              <w:marLeft w:val="0"/>
              <w:marRight w:val="0"/>
              <w:marTop w:val="0"/>
              <w:marBottom w:val="0"/>
              <w:divBdr>
                <w:top w:val="none" w:sz="0" w:space="0" w:color="auto"/>
                <w:left w:val="none" w:sz="0" w:space="0" w:color="auto"/>
                <w:bottom w:val="none" w:sz="0" w:space="0" w:color="auto"/>
                <w:right w:val="none" w:sz="0" w:space="0" w:color="auto"/>
              </w:divBdr>
            </w:div>
            <w:div w:id="1420131988">
              <w:marLeft w:val="0"/>
              <w:marRight w:val="0"/>
              <w:marTop w:val="0"/>
              <w:marBottom w:val="0"/>
              <w:divBdr>
                <w:top w:val="none" w:sz="0" w:space="0" w:color="auto"/>
                <w:left w:val="none" w:sz="0" w:space="0" w:color="auto"/>
                <w:bottom w:val="none" w:sz="0" w:space="0" w:color="auto"/>
                <w:right w:val="none" w:sz="0" w:space="0" w:color="auto"/>
              </w:divBdr>
            </w:div>
          </w:divsChild>
        </w:div>
        <w:div w:id="613295101">
          <w:marLeft w:val="0"/>
          <w:marRight w:val="0"/>
          <w:marTop w:val="0"/>
          <w:marBottom w:val="0"/>
          <w:divBdr>
            <w:top w:val="none" w:sz="0" w:space="0" w:color="auto"/>
            <w:left w:val="none" w:sz="0" w:space="0" w:color="auto"/>
            <w:bottom w:val="none" w:sz="0" w:space="0" w:color="auto"/>
            <w:right w:val="none" w:sz="0" w:space="0" w:color="auto"/>
          </w:divBdr>
          <w:divsChild>
            <w:div w:id="160044385">
              <w:marLeft w:val="0"/>
              <w:marRight w:val="0"/>
              <w:marTop w:val="0"/>
              <w:marBottom w:val="0"/>
              <w:divBdr>
                <w:top w:val="none" w:sz="0" w:space="0" w:color="auto"/>
                <w:left w:val="none" w:sz="0" w:space="0" w:color="auto"/>
                <w:bottom w:val="none" w:sz="0" w:space="0" w:color="auto"/>
                <w:right w:val="none" w:sz="0" w:space="0" w:color="auto"/>
              </w:divBdr>
            </w:div>
            <w:div w:id="802773743">
              <w:marLeft w:val="0"/>
              <w:marRight w:val="0"/>
              <w:marTop w:val="0"/>
              <w:marBottom w:val="0"/>
              <w:divBdr>
                <w:top w:val="none" w:sz="0" w:space="0" w:color="auto"/>
                <w:left w:val="none" w:sz="0" w:space="0" w:color="auto"/>
                <w:bottom w:val="none" w:sz="0" w:space="0" w:color="auto"/>
                <w:right w:val="none" w:sz="0" w:space="0" w:color="auto"/>
              </w:divBdr>
            </w:div>
          </w:divsChild>
        </w:div>
        <w:div w:id="974454803">
          <w:marLeft w:val="0"/>
          <w:marRight w:val="0"/>
          <w:marTop w:val="0"/>
          <w:marBottom w:val="0"/>
          <w:divBdr>
            <w:top w:val="none" w:sz="0" w:space="0" w:color="auto"/>
            <w:left w:val="none" w:sz="0" w:space="0" w:color="auto"/>
            <w:bottom w:val="none" w:sz="0" w:space="0" w:color="auto"/>
            <w:right w:val="none" w:sz="0" w:space="0" w:color="auto"/>
          </w:divBdr>
          <w:divsChild>
            <w:div w:id="1163929404">
              <w:marLeft w:val="0"/>
              <w:marRight w:val="0"/>
              <w:marTop w:val="0"/>
              <w:marBottom w:val="0"/>
              <w:divBdr>
                <w:top w:val="none" w:sz="0" w:space="0" w:color="auto"/>
                <w:left w:val="none" w:sz="0" w:space="0" w:color="auto"/>
                <w:bottom w:val="none" w:sz="0" w:space="0" w:color="auto"/>
                <w:right w:val="none" w:sz="0" w:space="0" w:color="auto"/>
              </w:divBdr>
            </w:div>
          </w:divsChild>
        </w:div>
        <w:div w:id="1234509414">
          <w:marLeft w:val="0"/>
          <w:marRight w:val="0"/>
          <w:marTop w:val="0"/>
          <w:marBottom w:val="0"/>
          <w:divBdr>
            <w:top w:val="none" w:sz="0" w:space="0" w:color="auto"/>
            <w:left w:val="none" w:sz="0" w:space="0" w:color="auto"/>
            <w:bottom w:val="none" w:sz="0" w:space="0" w:color="auto"/>
            <w:right w:val="none" w:sz="0" w:space="0" w:color="auto"/>
          </w:divBdr>
          <w:divsChild>
            <w:div w:id="255022455">
              <w:marLeft w:val="0"/>
              <w:marRight w:val="0"/>
              <w:marTop w:val="0"/>
              <w:marBottom w:val="0"/>
              <w:divBdr>
                <w:top w:val="none" w:sz="0" w:space="0" w:color="auto"/>
                <w:left w:val="none" w:sz="0" w:space="0" w:color="auto"/>
                <w:bottom w:val="none" w:sz="0" w:space="0" w:color="auto"/>
                <w:right w:val="none" w:sz="0" w:space="0" w:color="auto"/>
              </w:divBdr>
            </w:div>
            <w:div w:id="1052465894">
              <w:marLeft w:val="0"/>
              <w:marRight w:val="0"/>
              <w:marTop w:val="0"/>
              <w:marBottom w:val="0"/>
              <w:divBdr>
                <w:top w:val="none" w:sz="0" w:space="0" w:color="auto"/>
                <w:left w:val="none" w:sz="0" w:space="0" w:color="auto"/>
                <w:bottom w:val="none" w:sz="0" w:space="0" w:color="auto"/>
                <w:right w:val="none" w:sz="0" w:space="0" w:color="auto"/>
              </w:divBdr>
            </w:div>
            <w:div w:id="1600796511">
              <w:marLeft w:val="0"/>
              <w:marRight w:val="0"/>
              <w:marTop w:val="0"/>
              <w:marBottom w:val="0"/>
              <w:divBdr>
                <w:top w:val="none" w:sz="0" w:space="0" w:color="auto"/>
                <w:left w:val="none" w:sz="0" w:space="0" w:color="auto"/>
                <w:bottom w:val="none" w:sz="0" w:space="0" w:color="auto"/>
                <w:right w:val="none" w:sz="0" w:space="0" w:color="auto"/>
              </w:divBdr>
            </w:div>
            <w:div w:id="1710446012">
              <w:marLeft w:val="0"/>
              <w:marRight w:val="0"/>
              <w:marTop w:val="0"/>
              <w:marBottom w:val="0"/>
              <w:divBdr>
                <w:top w:val="none" w:sz="0" w:space="0" w:color="auto"/>
                <w:left w:val="none" w:sz="0" w:space="0" w:color="auto"/>
                <w:bottom w:val="none" w:sz="0" w:space="0" w:color="auto"/>
                <w:right w:val="none" w:sz="0" w:space="0" w:color="auto"/>
              </w:divBdr>
            </w:div>
          </w:divsChild>
        </w:div>
        <w:div w:id="1405100735">
          <w:marLeft w:val="0"/>
          <w:marRight w:val="0"/>
          <w:marTop w:val="0"/>
          <w:marBottom w:val="0"/>
          <w:divBdr>
            <w:top w:val="none" w:sz="0" w:space="0" w:color="auto"/>
            <w:left w:val="none" w:sz="0" w:space="0" w:color="auto"/>
            <w:bottom w:val="none" w:sz="0" w:space="0" w:color="auto"/>
            <w:right w:val="none" w:sz="0" w:space="0" w:color="auto"/>
          </w:divBdr>
          <w:divsChild>
            <w:div w:id="1197884643">
              <w:marLeft w:val="0"/>
              <w:marRight w:val="0"/>
              <w:marTop w:val="0"/>
              <w:marBottom w:val="0"/>
              <w:divBdr>
                <w:top w:val="none" w:sz="0" w:space="0" w:color="auto"/>
                <w:left w:val="none" w:sz="0" w:space="0" w:color="auto"/>
                <w:bottom w:val="none" w:sz="0" w:space="0" w:color="auto"/>
                <w:right w:val="none" w:sz="0" w:space="0" w:color="auto"/>
              </w:divBdr>
            </w:div>
          </w:divsChild>
        </w:div>
        <w:div w:id="1441299752">
          <w:marLeft w:val="0"/>
          <w:marRight w:val="0"/>
          <w:marTop w:val="0"/>
          <w:marBottom w:val="0"/>
          <w:divBdr>
            <w:top w:val="none" w:sz="0" w:space="0" w:color="auto"/>
            <w:left w:val="none" w:sz="0" w:space="0" w:color="auto"/>
            <w:bottom w:val="none" w:sz="0" w:space="0" w:color="auto"/>
            <w:right w:val="none" w:sz="0" w:space="0" w:color="auto"/>
          </w:divBdr>
          <w:divsChild>
            <w:div w:id="290405062">
              <w:marLeft w:val="0"/>
              <w:marRight w:val="0"/>
              <w:marTop w:val="0"/>
              <w:marBottom w:val="0"/>
              <w:divBdr>
                <w:top w:val="none" w:sz="0" w:space="0" w:color="auto"/>
                <w:left w:val="none" w:sz="0" w:space="0" w:color="auto"/>
                <w:bottom w:val="none" w:sz="0" w:space="0" w:color="auto"/>
                <w:right w:val="none" w:sz="0" w:space="0" w:color="auto"/>
              </w:divBdr>
            </w:div>
            <w:div w:id="2015767585">
              <w:marLeft w:val="0"/>
              <w:marRight w:val="0"/>
              <w:marTop w:val="0"/>
              <w:marBottom w:val="0"/>
              <w:divBdr>
                <w:top w:val="none" w:sz="0" w:space="0" w:color="auto"/>
                <w:left w:val="none" w:sz="0" w:space="0" w:color="auto"/>
                <w:bottom w:val="none" w:sz="0" w:space="0" w:color="auto"/>
                <w:right w:val="none" w:sz="0" w:space="0" w:color="auto"/>
              </w:divBdr>
            </w:div>
          </w:divsChild>
        </w:div>
        <w:div w:id="1450275167">
          <w:marLeft w:val="0"/>
          <w:marRight w:val="0"/>
          <w:marTop w:val="0"/>
          <w:marBottom w:val="0"/>
          <w:divBdr>
            <w:top w:val="none" w:sz="0" w:space="0" w:color="auto"/>
            <w:left w:val="none" w:sz="0" w:space="0" w:color="auto"/>
            <w:bottom w:val="none" w:sz="0" w:space="0" w:color="auto"/>
            <w:right w:val="none" w:sz="0" w:space="0" w:color="auto"/>
          </w:divBdr>
          <w:divsChild>
            <w:div w:id="791099435">
              <w:marLeft w:val="0"/>
              <w:marRight w:val="0"/>
              <w:marTop w:val="0"/>
              <w:marBottom w:val="0"/>
              <w:divBdr>
                <w:top w:val="none" w:sz="0" w:space="0" w:color="auto"/>
                <w:left w:val="none" w:sz="0" w:space="0" w:color="auto"/>
                <w:bottom w:val="none" w:sz="0" w:space="0" w:color="auto"/>
                <w:right w:val="none" w:sz="0" w:space="0" w:color="auto"/>
              </w:divBdr>
            </w:div>
          </w:divsChild>
        </w:div>
        <w:div w:id="1588727557">
          <w:marLeft w:val="0"/>
          <w:marRight w:val="0"/>
          <w:marTop w:val="0"/>
          <w:marBottom w:val="0"/>
          <w:divBdr>
            <w:top w:val="none" w:sz="0" w:space="0" w:color="auto"/>
            <w:left w:val="none" w:sz="0" w:space="0" w:color="auto"/>
            <w:bottom w:val="none" w:sz="0" w:space="0" w:color="auto"/>
            <w:right w:val="none" w:sz="0" w:space="0" w:color="auto"/>
          </w:divBdr>
          <w:divsChild>
            <w:div w:id="341444354">
              <w:marLeft w:val="0"/>
              <w:marRight w:val="0"/>
              <w:marTop w:val="0"/>
              <w:marBottom w:val="0"/>
              <w:divBdr>
                <w:top w:val="none" w:sz="0" w:space="0" w:color="auto"/>
                <w:left w:val="none" w:sz="0" w:space="0" w:color="auto"/>
                <w:bottom w:val="none" w:sz="0" w:space="0" w:color="auto"/>
                <w:right w:val="none" w:sz="0" w:space="0" w:color="auto"/>
              </w:divBdr>
            </w:div>
            <w:div w:id="1414084679">
              <w:marLeft w:val="0"/>
              <w:marRight w:val="0"/>
              <w:marTop w:val="0"/>
              <w:marBottom w:val="0"/>
              <w:divBdr>
                <w:top w:val="none" w:sz="0" w:space="0" w:color="auto"/>
                <w:left w:val="none" w:sz="0" w:space="0" w:color="auto"/>
                <w:bottom w:val="none" w:sz="0" w:space="0" w:color="auto"/>
                <w:right w:val="none" w:sz="0" w:space="0" w:color="auto"/>
              </w:divBdr>
            </w:div>
          </w:divsChild>
        </w:div>
        <w:div w:id="1722050874">
          <w:marLeft w:val="0"/>
          <w:marRight w:val="0"/>
          <w:marTop w:val="0"/>
          <w:marBottom w:val="0"/>
          <w:divBdr>
            <w:top w:val="none" w:sz="0" w:space="0" w:color="auto"/>
            <w:left w:val="none" w:sz="0" w:space="0" w:color="auto"/>
            <w:bottom w:val="none" w:sz="0" w:space="0" w:color="auto"/>
            <w:right w:val="none" w:sz="0" w:space="0" w:color="auto"/>
          </w:divBdr>
          <w:divsChild>
            <w:div w:id="915477858">
              <w:marLeft w:val="0"/>
              <w:marRight w:val="0"/>
              <w:marTop w:val="0"/>
              <w:marBottom w:val="0"/>
              <w:divBdr>
                <w:top w:val="none" w:sz="0" w:space="0" w:color="auto"/>
                <w:left w:val="none" w:sz="0" w:space="0" w:color="auto"/>
                <w:bottom w:val="none" w:sz="0" w:space="0" w:color="auto"/>
                <w:right w:val="none" w:sz="0" w:space="0" w:color="auto"/>
              </w:divBdr>
            </w:div>
            <w:div w:id="101911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E1680B" w:rsidRDefault="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Light">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029F8"/>
    <w:rsid w:val="00034D88"/>
    <w:rsid w:val="001659AA"/>
    <w:rsid w:val="001F7FE5"/>
    <w:rsid w:val="00234B38"/>
    <w:rsid w:val="002B51C0"/>
    <w:rsid w:val="002C4143"/>
    <w:rsid w:val="002D0938"/>
    <w:rsid w:val="00300419"/>
    <w:rsid w:val="003B5397"/>
    <w:rsid w:val="003C2AD0"/>
    <w:rsid w:val="00464293"/>
    <w:rsid w:val="004D0262"/>
    <w:rsid w:val="004D5284"/>
    <w:rsid w:val="00544E76"/>
    <w:rsid w:val="0063518B"/>
    <w:rsid w:val="006D4B46"/>
    <w:rsid w:val="006F560B"/>
    <w:rsid w:val="0075358C"/>
    <w:rsid w:val="00760698"/>
    <w:rsid w:val="007E41AD"/>
    <w:rsid w:val="007F095B"/>
    <w:rsid w:val="008762F5"/>
    <w:rsid w:val="008802DE"/>
    <w:rsid w:val="00927746"/>
    <w:rsid w:val="009A2273"/>
    <w:rsid w:val="009B53AE"/>
    <w:rsid w:val="00A67442"/>
    <w:rsid w:val="00AC1CCB"/>
    <w:rsid w:val="00AC344A"/>
    <w:rsid w:val="00AC5665"/>
    <w:rsid w:val="00B7589C"/>
    <w:rsid w:val="00BD1C52"/>
    <w:rsid w:val="00C70CAE"/>
    <w:rsid w:val="00CB6208"/>
    <w:rsid w:val="00D840A9"/>
    <w:rsid w:val="00DC35AF"/>
    <w:rsid w:val="00DF0185"/>
    <w:rsid w:val="00E1680B"/>
    <w:rsid w:val="00E8049F"/>
    <w:rsid w:val="00EC0447"/>
    <w:rsid w:val="00EC3153"/>
    <w:rsid w:val="00F246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2.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customXml/itemProps3.xml><?xml version="1.0" encoding="utf-8"?>
<ds:datastoreItem xmlns:ds="http://schemas.openxmlformats.org/officeDocument/2006/customXml" ds:itemID="{083CB9FA-1B9D-402C-9BA6-5B9779D71A7C}"/>
</file>

<file path=customXml/itemProps4.xml><?xml version="1.0" encoding="utf-8"?>
<ds:datastoreItem xmlns:ds="http://schemas.openxmlformats.org/officeDocument/2006/customXml" ds:itemID="{61EE1E48-4498-4B69-BBC7-942FF0494D06}">
  <ds:schemaRefs>
    <ds:schemaRef ds:uri="697c4dee-e7ec-4d95-9444-4931b2058c5c"/>
    <ds:schemaRef ds:uri="http://purl.org/dc/terms/"/>
    <ds:schemaRef ds:uri="http://schemas.microsoft.com/office/2006/documentManagement/types"/>
    <ds:schemaRef ds:uri="http://www.w3.org/XML/1998/namespace"/>
    <ds:schemaRef ds:uri="http://purl.org/dc/elements/1.1/"/>
    <ds:schemaRef ds:uri="http://schemas.openxmlformats.org/package/2006/metadata/core-properties"/>
    <ds:schemaRef ds:uri="100d7df5-0e9a-4fca-984e-da1804d5950e"/>
    <ds:schemaRef ds:uri="http://schemas.microsoft.com/office/2006/metadata/properties"/>
    <ds:schemaRef ds:uri="http://schemas.microsoft.com/office/infopath/2007/PartnerControls"/>
    <ds:schemaRef ds:uri="http://schemas.microsoft.com/sharepoint/v3"/>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Daniel Mongua Forero</cp:lastModifiedBy>
  <cp:revision>42</cp:revision>
  <dcterms:created xsi:type="dcterms:W3CDTF">2025-09-26T21:31:00Z</dcterms:created>
  <dcterms:modified xsi:type="dcterms:W3CDTF">2025-10-28T02:30:36Z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166671000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