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A00F2" w14:textId="77777777" w:rsidR="00EE6869" w:rsidRPr="006F3362" w:rsidRDefault="00EE6869" w:rsidP="00EE6869">
      <w:pPr>
        <w:pBdr>
          <w:top w:val="nil"/>
          <w:left w:val="nil"/>
          <w:bottom w:val="nil"/>
          <w:right w:val="nil"/>
          <w:between w:val="nil"/>
        </w:pBdr>
        <w:spacing w:after="0" w:line="240" w:lineRule="auto"/>
        <w:jc w:val="center"/>
        <w:rPr>
          <w:rFonts w:ascii="Arial" w:hAnsi="Arial" w:cs="Arial"/>
          <w:color w:val="000000"/>
        </w:rPr>
      </w:pPr>
      <w:r w:rsidRPr="006F3362">
        <w:rPr>
          <w:rFonts w:ascii="Arial" w:eastAsia="Arial" w:hAnsi="Arial" w:cs="Arial"/>
          <w:b/>
          <w:color w:val="000000"/>
        </w:rPr>
        <w:t>INFORME DE SUPERVISIÓN CONTRACTUAL</w:t>
      </w:r>
    </w:p>
    <w:p w14:paraId="1B18975F" w14:textId="4A9FC660" w:rsidR="001F34C8" w:rsidRPr="006F3362" w:rsidRDefault="001F34C8" w:rsidP="00EE6869">
      <w:pPr>
        <w:tabs>
          <w:tab w:val="left" w:pos="9240"/>
        </w:tabs>
        <w:spacing w:after="0" w:line="240" w:lineRule="auto"/>
        <w:jc w:val="center"/>
        <w:rPr>
          <w:rFonts w:ascii="Arial" w:eastAsia="Arial" w:hAnsi="Arial" w:cs="Arial"/>
          <w:b/>
        </w:rPr>
      </w:pPr>
    </w:p>
    <w:tbl>
      <w:tblPr>
        <w:tblStyle w:val="a4"/>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71"/>
        <w:gridCol w:w="1730"/>
        <w:gridCol w:w="3869"/>
        <w:gridCol w:w="3262"/>
      </w:tblGrid>
      <w:tr w:rsidR="00EE6869" w:rsidRPr="006F3362" w14:paraId="483449A2" w14:textId="77777777" w:rsidTr="00EA188C">
        <w:trPr>
          <w:jc w:val="center"/>
        </w:trPr>
        <w:tc>
          <w:tcPr>
            <w:tcW w:w="0" w:type="auto"/>
            <w:shd w:val="clear" w:color="auto" w:fill="auto"/>
            <w:vAlign w:val="center"/>
          </w:tcPr>
          <w:p w14:paraId="1973E883" w14:textId="73308616" w:rsidR="001F34C8" w:rsidRPr="006F3362" w:rsidRDefault="00592084" w:rsidP="00EE6869">
            <w:pPr>
              <w:pStyle w:val="Sinespaciado"/>
              <w:jc w:val="both"/>
              <w:rPr>
                <w:rFonts w:ascii="Arial" w:hAnsi="Arial" w:cs="Arial"/>
                <w:b/>
                <w:bCs/>
              </w:rPr>
            </w:pPr>
            <w:r w:rsidRPr="006F3362">
              <w:rPr>
                <w:rFonts w:ascii="Arial" w:hAnsi="Arial" w:cs="Arial"/>
                <w:b/>
                <w:bCs/>
              </w:rPr>
              <w:t>No. CONTRATO</w:t>
            </w:r>
            <w:r w:rsidR="00203D3A" w:rsidRPr="006F3362">
              <w:rPr>
                <w:rFonts w:ascii="Arial" w:hAnsi="Arial" w:cs="Arial"/>
                <w:b/>
                <w:bCs/>
              </w:rPr>
              <w:t>:</w:t>
            </w:r>
          </w:p>
        </w:tc>
        <w:tc>
          <w:tcPr>
            <w:tcW w:w="1730" w:type="dxa"/>
            <w:shd w:val="clear" w:color="auto" w:fill="auto"/>
            <w:vAlign w:val="center"/>
          </w:tcPr>
          <w:p w14:paraId="0EABAAA2" w14:textId="0589E599" w:rsidR="001F34C8" w:rsidRPr="006F3362" w:rsidRDefault="00FE0CE7" w:rsidP="008728EC">
            <w:pPr>
              <w:pStyle w:val="Sinespaciado"/>
              <w:jc w:val="both"/>
              <w:rPr>
                <w:rFonts w:ascii="Arial" w:hAnsi="Arial" w:cs="Arial"/>
              </w:rPr>
            </w:pPr>
            <w:bookmarkStart w:id="0" w:name="_heading=h.gjdgxs" w:colFirst="0" w:colLast="0"/>
            <w:bookmarkEnd w:id="0"/>
            <w:r w:rsidRPr="006F3362">
              <w:rPr>
                <w:rFonts w:ascii="Arial" w:hAnsi="Arial" w:cs="Arial"/>
              </w:rPr>
              <w:t>PS-</w:t>
            </w:r>
            <w:r w:rsidR="008728EC">
              <w:rPr>
                <w:rFonts w:ascii="Arial" w:hAnsi="Arial" w:cs="Arial"/>
              </w:rPr>
              <w:t>251</w:t>
            </w:r>
            <w:r w:rsidRPr="006F3362">
              <w:rPr>
                <w:rFonts w:ascii="Arial" w:hAnsi="Arial" w:cs="Arial"/>
              </w:rPr>
              <w:t>-2025</w:t>
            </w:r>
          </w:p>
        </w:tc>
        <w:tc>
          <w:tcPr>
            <w:tcW w:w="3869" w:type="dxa"/>
            <w:shd w:val="clear" w:color="auto" w:fill="auto"/>
          </w:tcPr>
          <w:p w14:paraId="6ABDAF70" w14:textId="22C63348" w:rsidR="001F34C8" w:rsidRPr="006F3362" w:rsidRDefault="00592084" w:rsidP="00EE6869">
            <w:pPr>
              <w:pStyle w:val="Sinespaciado"/>
              <w:jc w:val="both"/>
              <w:rPr>
                <w:rFonts w:ascii="Arial" w:hAnsi="Arial" w:cs="Arial"/>
                <w:b/>
                <w:bCs/>
              </w:rPr>
            </w:pPr>
            <w:r w:rsidRPr="006F3362">
              <w:rPr>
                <w:rFonts w:ascii="Arial" w:hAnsi="Arial" w:cs="Arial"/>
                <w:b/>
                <w:bCs/>
              </w:rPr>
              <w:t>PERIODO DE EJECUCIÓN CONTRACTUAL</w:t>
            </w:r>
          </w:p>
        </w:tc>
        <w:tc>
          <w:tcPr>
            <w:tcW w:w="3262" w:type="dxa"/>
            <w:shd w:val="clear" w:color="auto" w:fill="auto"/>
            <w:vAlign w:val="center"/>
          </w:tcPr>
          <w:p w14:paraId="0A004A6F" w14:textId="63BE557C" w:rsidR="001F34C8" w:rsidRPr="006F3362" w:rsidRDefault="008728EC" w:rsidP="004F4E55">
            <w:pPr>
              <w:pStyle w:val="TableParagraph"/>
              <w:spacing w:before="100" w:line="251" w:lineRule="exact"/>
              <w:rPr>
                <w:rFonts w:ascii="Arial" w:hAnsi="Arial" w:cs="Arial"/>
              </w:rPr>
            </w:pPr>
            <w:r w:rsidRPr="00EA188C">
              <w:rPr>
                <w:rFonts w:ascii="Arial" w:hAnsi="Arial" w:cs="Arial"/>
                <w:szCs w:val="20"/>
              </w:rPr>
              <w:t>Del 22</w:t>
            </w:r>
            <w:r w:rsidRPr="00EA188C">
              <w:rPr>
                <w:rFonts w:ascii="Arial" w:hAnsi="Arial" w:cs="Arial"/>
                <w:spacing w:val="69"/>
                <w:szCs w:val="20"/>
              </w:rPr>
              <w:t xml:space="preserve"> </w:t>
            </w:r>
            <w:r w:rsidRPr="00EA188C">
              <w:rPr>
                <w:rFonts w:ascii="Arial" w:hAnsi="Arial" w:cs="Arial"/>
                <w:szCs w:val="20"/>
              </w:rPr>
              <w:t>de</w:t>
            </w:r>
            <w:r w:rsidRPr="00EA188C">
              <w:rPr>
                <w:rFonts w:ascii="Arial" w:hAnsi="Arial" w:cs="Arial"/>
                <w:spacing w:val="73"/>
                <w:szCs w:val="20"/>
              </w:rPr>
              <w:t xml:space="preserve"> </w:t>
            </w:r>
            <w:r w:rsidR="004F4E55" w:rsidRPr="00EA188C">
              <w:rPr>
                <w:rFonts w:ascii="Arial" w:hAnsi="Arial" w:cs="Arial"/>
                <w:szCs w:val="20"/>
              </w:rPr>
              <w:t xml:space="preserve">septiembre </w:t>
            </w:r>
            <w:r w:rsidRPr="00EA188C">
              <w:rPr>
                <w:rFonts w:ascii="Arial" w:hAnsi="Arial" w:cs="Arial"/>
                <w:spacing w:val="-5"/>
                <w:szCs w:val="20"/>
              </w:rPr>
              <w:t>al</w:t>
            </w:r>
            <w:r w:rsidR="00EA188C">
              <w:rPr>
                <w:rFonts w:ascii="Arial" w:hAnsi="Arial" w:cs="Arial"/>
                <w:spacing w:val="-5"/>
                <w:szCs w:val="20"/>
              </w:rPr>
              <w:t xml:space="preserve"> </w:t>
            </w:r>
            <w:r w:rsidRPr="00EA188C">
              <w:rPr>
                <w:rFonts w:ascii="Arial" w:hAnsi="Arial" w:cs="Arial"/>
                <w:szCs w:val="20"/>
              </w:rPr>
              <w:t>21</w:t>
            </w:r>
            <w:r w:rsidR="004F4E55">
              <w:rPr>
                <w:rFonts w:ascii="Arial" w:hAnsi="Arial" w:cs="Arial"/>
                <w:szCs w:val="20"/>
              </w:rPr>
              <w:t xml:space="preserve"> octubre</w:t>
            </w:r>
            <w:r w:rsidRPr="00EA188C">
              <w:rPr>
                <w:rFonts w:ascii="Arial" w:hAnsi="Arial" w:cs="Arial"/>
                <w:spacing w:val="40"/>
                <w:szCs w:val="20"/>
              </w:rPr>
              <w:t xml:space="preserve"> </w:t>
            </w:r>
            <w:r w:rsidRPr="00EA188C">
              <w:rPr>
                <w:rFonts w:ascii="Arial" w:hAnsi="Arial" w:cs="Arial"/>
                <w:szCs w:val="20"/>
              </w:rPr>
              <w:t xml:space="preserve">de </w:t>
            </w:r>
            <w:r w:rsidRPr="00EA188C">
              <w:rPr>
                <w:rFonts w:ascii="Arial" w:hAnsi="Arial" w:cs="Arial"/>
                <w:spacing w:val="-2"/>
                <w:szCs w:val="20"/>
              </w:rPr>
              <w:t>2025</w:t>
            </w:r>
            <w:r w:rsidRPr="009018E3">
              <w:rPr>
                <w:rFonts w:ascii="Arial" w:hAnsi="Arial" w:cs="Arial"/>
                <w:spacing w:val="-2"/>
                <w:sz w:val="20"/>
                <w:szCs w:val="20"/>
              </w:rPr>
              <w:t>.</w:t>
            </w:r>
          </w:p>
        </w:tc>
      </w:tr>
      <w:tr w:rsidR="001F34C8" w:rsidRPr="006F3362" w14:paraId="58165D86" w14:textId="77777777" w:rsidTr="00EA188C">
        <w:trPr>
          <w:jc w:val="center"/>
        </w:trPr>
        <w:tc>
          <w:tcPr>
            <w:tcW w:w="0" w:type="auto"/>
            <w:shd w:val="clear" w:color="auto" w:fill="auto"/>
            <w:vAlign w:val="center"/>
          </w:tcPr>
          <w:p w14:paraId="18F9A65E" w14:textId="77777777" w:rsidR="001F34C8" w:rsidRPr="006F3362" w:rsidRDefault="00592084" w:rsidP="00EE6869">
            <w:pPr>
              <w:pStyle w:val="Sinespaciado"/>
              <w:jc w:val="both"/>
              <w:rPr>
                <w:rFonts w:ascii="Arial" w:hAnsi="Arial" w:cs="Arial"/>
                <w:b/>
                <w:bCs/>
              </w:rPr>
            </w:pPr>
            <w:r w:rsidRPr="006F3362">
              <w:rPr>
                <w:rFonts w:ascii="Arial" w:hAnsi="Arial" w:cs="Arial"/>
                <w:b/>
                <w:bCs/>
              </w:rPr>
              <w:t>CONTRATISTA</w:t>
            </w:r>
          </w:p>
          <w:p w14:paraId="3C7027CF" w14:textId="5B2D3239" w:rsidR="001F34C8" w:rsidRPr="006F3362" w:rsidRDefault="00592084" w:rsidP="00EE6869">
            <w:pPr>
              <w:pStyle w:val="Sinespaciado"/>
              <w:jc w:val="both"/>
              <w:rPr>
                <w:rFonts w:ascii="Arial" w:hAnsi="Arial" w:cs="Arial"/>
              </w:rPr>
            </w:pPr>
            <w:r w:rsidRPr="006F3362">
              <w:rPr>
                <w:rFonts w:ascii="Arial" w:hAnsi="Arial" w:cs="Arial"/>
                <w:b/>
                <w:bCs/>
              </w:rPr>
              <w:t>C.C.  No.</w:t>
            </w:r>
            <w:r w:rsidR="00203D3A" w:rsidRPr="006F3362">
              <w:rPr>
                <w:rFonts w:ascii="Arial" w:hAnsi="Arial" w:cs="Arial"/>
                <w:b/>
                <w:bCs/>
              </w:rPr>
              <w:t>:</w:t>
            </w:r>
          </w:p>
        </w:tc>
        <w:tc>
          <w:tcPr>
            <w:tcW w:w="8861" w:type="dxa"/>
            <w:gridSpan w:val="3"/>
            <w:shd w:val="clear" w:color="auto" w:fill="auto"/>
            <w:vAlign w:val="center"/>
          </w:tcPr>
          <w:p w14:paraId="20252463" w14:textId="77777777" w:rsidR="008728EC" w:rsidRDefault="008728EC" w:rsidP="00EE6869">
            <w:pPr>
              <w:pStyle w:val="Sinespaciado"/>
              <w:jc w:val="both"/>
              <w:rPr>
                <w:rFonts w:ascii="Arial" w:eastAsia="Arial" w:hAnsi="Arial" w:cs="Arial"/>
              </w:rPr>
            </w:pPr>
            <w:r w:rsidRPr="008728EC">
              <w:rPr>
                <w:rFonts w:ascii="Arial" w:eastAsia="Arial" w:hAnsi="Arial" w:cs="Arial"/>
              </w:rPr>
              <w:t>CATALINA ROJAS VALENCIA</w:t>
            </w:r>
          </w:p>
          <w:p w14:paraId="571191E2" w14:textId="13529DBF" w:rsidR="001F34C8" w:rsidRPr="006F3362" w:rsidRDefault="008728EC" w:rsidP="00EE6869">
            <w:pPr>
              <w:pStyle w:val="Sinespaciado"/>
              <w:jc w:val="both"/>
              <w:rPr>
                <w:rFonts w:ascii="Arial" w:hAnsi="Arial" w:cs="Arial"/>
              </w:rPr>
            </w:pPr>
            <w:r w:rsidRPr="008728EC">
              <w:rPr>
                <w:rFonts w:ascii="Arial" w:hAnsi="Arial" w:cs="Arial"/>
              </w:rPr>
              <w:t>66.803.909</w:t>
            </w:r>
          </w:p>
        </w:tc>
      </w:tr>
      <w:tr w:rsidR="001F34C8" w:rsidRPr="006F3362" w14:paraId="45997862" w14:textId="77777777" w:rsidTr="00EA188C">
        <w:trPr>
          <w:jc w:val="center"/>
        </w:trPr>
        <w:tc>
          <w:tcPr>
            <w:tcW w:w="0" w:type="auto"/>
            <w:shd w:val="clear" w:color="auto" w:fill="auto"/>
            <w:vAlign w:val="center"/>
          </w:tcPr>
          <w:p w14:paraId="6D0EB006" w14:textId="28839664" w:rsidR="001F34C8" w:rsidRPr="006F3362" w:rsidRDefault="00592084" w:rsidP="00EE6869">
            <w:pPr>
              <w:pStyle w:val="Sinespaciado"/>
              <w:jc w:val="both"/>
              <w:rPr>
                <w:rFonts w:ascii="Arial" w:hAnsi="Arial" w:cs="Arial"/>
                <w:b/>
                <w:bCs/>
              </w:rPr>
            </w:pPr>
            <w:r w:rsidRPr="006F3362">
              <w:rPr>
                <w:rFonts w:ascii="Arial" w:hAnsi="Arial" w:cs="Arial"/>
                <w:b/>
                <w:bCs/>
              </w:rPr>
              <w:t>SUPERVISOR</w:t>
            </w:r>
            <w:r w:rsidR="00203D3A" w:rsidRPr="006F3362">
              <w:rPr>
                <w:rFonts w:ascii="Arial" w:hAnsi="Arial" w:cs="Arial"/>
                <w:b/>
                <w:bCs/>
              </w:rPr>
              <w:t>:</w:t>
            </w:r>
          </w:p>
        </w:tc>
        <w:tc>
          <w:tcPr>
            <w:tcW w:w="8861" w:type="dxa"/>
            <w:gridSpan w:val="3"/>
            <w:shd w:val="clear" w:color="auto" w:fill="auto"/>
            <w:vAlign w:val="center"/>
          </w:tcPr>
          <w:p w14:paraId="6783C7EB" w14:textId="11F96AD1" w:rsidR="001F34C8" w:rsidRPr="006F3362" w:rsidRDefault="008365E6" w:rsidP="00EE6869">
            <w:pPr>
              <w:pStyle w:val="Sinespaciado"/>
              <w:jc w:val="both"/>
              <w:rPr>
                <w:rFonts w:ascii="Arial" w:hAnsi="Arial" w:cs="Arial"/>
                <w:bCs/>
                <w:color w:val="000000"/>
              </w:rPr>
            </w:pPr>
            <w:r w:rsidRPr="006F3362">
              <w:rPr>
                <w:rFonts w:ascii="Arial" w:hAnsi="Arial" w:cs="Arial"/>
                <w:bCs/>
                <w:color w:val="000000"/>
              </w:rPr>
              <w:t>L</w:t>
            </w:r>
            <w:r w:rsidR="00203D3A" w:rsidRPr="006F3362">
              <w:rPr>
                <w:rFonts w:ascii="Arial" w:hAnsi="Arial" w:cs="Arial"/>
                <w:bCs/>
                <w:color w:val="000000"/>
              </w:rPr>
              <w:t>iza Fernanda Moreno Abadía</w:t>
            </w:r>
          </w:p>
        </w:tc>
      </w:tr>
      <w:tr w:rsidR="001F34C8" w:rsidRPr="006F3362" w14:paraId="62CE04E5" w14:textId="77777777" w:rsidTr="00EA188C">
        <w:trPr>
          <w:trHeight w:val="931"/>
          <w:jc w:val="center"/>
        </w:trPr>
        <w:tc>
          <w:tcPr>
            <w:tcW w:w="0" w:type="auto"/>
            <w:shd w:val="clear" w:color="auto" w:fill="auto"/>
            <w:vAlign w:val="center"/>
          </w:tcPr>
          <w:p w14:paraId="2BAC24AA" w14:textId="40855378" w:rsidR="001F34C8" w:rsidRPr="006F3362" w:rsidRDefault="00592084" w:rsidP="00EE6869">
            <w:pPr>
              <w:pStyle w:val="Sinespaciado"/>
              <w:jc w:val="both"/>
              <w:rPr>
                <w:rFonts w:ascii="Arial" w:hAnsi="Arial" w:cs="Arial"/>
                <w:b/>
                <w:bCs/>
              </w:rPr>
            </w:pPr>
            <w:r w:rsidRPr="006F3362">
              <w:rPr>
                <w:rFonts w:ascii="Arial" w:hAnsi="Arial" w:cs="Arial"/>
                <w:b/>
                <w:bCs/>
              </w:rPr>
              <w:t>OBJETO:</w:t>
            </w:r>
          </w:p>
        </w:tc>
        <w:tc>
          <w:tcPr>
            <w:tcW w:w="8861" w:type="dxa"/>
            <w:gridSpan w:val="3"/>
            <w:shd w:val="clear" w:color="auto" w:fill="auto"/>
            <w:vAlign w:val="center"/>
          </w:tcPr>
          <w:p w14:paraId="0607582A" w14:textId="47502880" w:rsidR="001F34C8" w:rsidRPr="006F3362" w:rsidRDefault="00FE6807" w:rsidP="00EE6869">
            <w:pPr>
              <w:pStyle w:val="Sinespaciado"/>
              <w:jc w:val="both"/>
              <w:rPr>
                <w:rFonts w:ascii="Arial" w:hAnsi="Arial" w:cs="Arial"/>
              </w:rPr>
            </w:pPr>
            <w:r w:rsidRPr="006F3362">
              <w:rPr>
                <w:rFonts w:ascii="Arial" w:hAnsi="Arial" w:cs="Arial"/>
              </w:rPr>
              <w:t>“</w:t>
            </w:r>
            <w:r w:rsidR="008728EC" w:rsidRPr="009018E3">
              <w:rPr>
                <w:rFonts w:ascii="Arial" w:eastAsiaTheme="minorHAnsi" w:hAnsi="Arial" w:cs="Arial"/>
                <w:color w:val="000000"/>
                <w:sz w:val="20"/>
                <w:szCs w:val="20"/>
                <w:lang w:val="es-CO"/>
              </w:rPr>
              <w:t>PRESTACIÓN DE SERVICIOS PROFESIONALES PARA BRINDAR APOYO EN PROMOCIÓN DE CAMPAÑAS CON ENFOQUE A LA ERRADICACIÓN DE TRABAJO INFANTIL Y EL FORTALECIMIENTO FAMILIAR DEL MUNICIPIO DE ANDALUCÍA VALLE DEL CAUCA.</w:t>
            </w:r>
            <w:r w:rsidRPr="006F3362">
              <w:rPr>
                <w:rFonts w:ascii="Arial" w:hAnsi="Arial" w:cs="Arial"/>
              </w:rPr>
              <w:t>”</w:t>
            </w:r>
          </w:p>
        </w:tc>
      </w:tr>
      <w:tr w:rsidR="001F34C8" w:rsidRPr="006F3362" w14:paraId="49412398" w14:textId="77777777" w:rsidTr="00EA188C">
        <w:trPr>
          <w:trHeight w:val="251"/>
          <w:jc w:val="center"/>
        </w:trPr>
        <w:tc>
          <w:tcPr>
            <w:tcW w:w="0" w:type="auto"/>
            <w:shd w:val="clear" w:color="auto" w:fill="auto"/>
            <w:vAlign w:val="center"/>
          </w:tcPr>
          <w:p w14:paraId="149EA387" w14:textId="65AB18B9" w:rsidR="001F34C8" w:rsidRPr="006F3362" w:rsidRDefault="00592084" w:rsidP="00EE6869">
            <w:pPr>
              <w:pStyle w:val="Sinespaciado"/>
              <w:jc w:val="both"/>
              <w:rPr>
                <w:rFonts w:ascii="Arial" w:hAnsi="Arial" w:cs="Arial"/>
                <w:b/>
                <w:bCs/>
              </w:rPr>
            </w:pPr>
            <w:r w:rsidRPr="006F3362">
              <w:rPr>
                <w:rFonts w:ascii="Arial" w:hAnsi="Arial" w:cs="Arial"/>
                <w:b/>
                <w:bCs/>
              </w:rPr>
              <w:t>VALOR INICIAL</w:t>
            </w:r>
          </w:p>
        </w:tc>
        <w:tc>
          <w:tcPr>
            <w:tcW w:w="8861" w:type="dxa"/>
            <w:gridSpan w:val="3"/>
            <w:shd w:val="clear" w:color="auto" w:fill="auto"/>
            <w:vAlign w:val="center"/>
          </w:tcPr>
          <w:p w14:paraId="24F43FD2" w14:textId="11A7731F" w:rsidR="001F34C8" w:rsidRPr="006F3362" w:rsidRDefault="008728EC" w:rsidP="008728EC">
            <w:pPr>
              <w:pStyle w:val="Sinespaciado"/>
              <w:jc w:val="both"/>
              <w:rPr>
                <w:rFonts w:ascii="Arial" w:hAnsi="Arial" w:cs="Arial"/>
                <w:color w:val="000000"/>
              </w:rPr>
            </w:pPr>
            <w:r>
              <w:rPr>
                <w:rFonts w:ascii="Arial" w:hAnsi="Arial" w:cs="Arial"/>
                <w:color w:val="000000"/>
              </w:rPr>
              <w:t xml:space="preserve">Nueve Millones de </w:t>
            </w:r>
            <w:r w:rsidR="00FE0CE7" w:rsidRPr="006F3362">
              <w:rPr>
                <w:rFonts w:ascii="Arial" w:hAnsi="Arial" w:cs="Arial"/>
                <w:color w:val="000000"/>
              </w:rPr>
              <w:t>Pesos m/cte. ($</w:t>
            </w:r>
            <w:r>
              <w:rPr>
                <w:rFonts w:ascii="Arial" w:hAnsi="Arial" w:cs="Arial"/>
                <w:color w:val="000000"/>
              </w:rPr>
              <w:t>9.000</w:t>
            </w:r>
            <w:r w:rsidR="00FE0CE7" w:rsidRPr="006F3362">
              <w:rPr>
                <w:rFonts w:ascii="Arial" w:hAnsi="Arial" w:cs="Arial"/>
                <w:color w:val="000000"/>
              </w:rPr>
              <w:t>.000)</w:t>
            </w:r>
          </w:p>
        </w:tc>
      </w:tr>
      <w:tr w:rsidR="001F34C8" w:rsidRPr="006F3362" w14:paraId="0866BDCD" w14:textId="77777777" w:rsidTr="00EA188C">
        <w:trPr>
          <w:trHeight w:val="347"/>
          <w:jc w:val="center"/>
        </w:trPr>
        <w:tc>
          <w:tcPr>
            <w:tcW w:w="0" w:type="auto"/>
            <w:shd w:val="clear" w:color="auto" w:fill="auto"/>
            <w:vAlign w:val="center"/>
          </w:tcPr>
          <w:p w14:paraId="62FF62EC" w14:textId="77777777" w:rsidR="001F34C8" w:rsidRPr="006F3362" w:rsidRDefault="00592084" w:rsidP="00EE6869">
            <w:pPr>
              <w:pStyle w:val="Sinespaciado"/>
              <w:jc w:val="both"/>
              <w:rPr>
                <w:rFonts w:ascii="Arial" w:hAnsi="Arial" w:cs="Arial"/>
                <w:b/>
                <w:bCs/>
              </w:rPr>
            </w:pPr>
            <w:r w:rsidRPr="006F3362">
              <w:rPr>
                <w:rFonts w:ascii="Arial" w:hAnsi="Arial" w:cs="Arial"/>
                <w:b/>
                <w:bCs/>
              </w:rPr>
              <w:t>VALOR ADICIÓN</w:t>
            </w:r>
          </w:p>
        </w:tc>
        <w:tc>
          <w:tcPr>
            <w:tcW w:w="8861" w:type="dxa"/>
            <w:gridSpan w:val="3"/>
            <w:shd w:val="clear" w:color="auto" w:fill="auto"/>
            <w:vAlign w:val="center"/>
          </w:tcPr>
          <w:p w14:paraId="7A82D65E" w14:textId="0EFD87D1" w:rsidR="001F34C8" w:rsidRPr="006F3362" w:rsidRDefault="006B4715" w:rsidP="00EE6869">
            <w:pPr>
              <w:pStyle w:val="Sinespaciado"/>
              <w:jc w:val="both"/>
              <w:rPr>
                <w:rFonts w:ascii="Arial" w:hAnsi="Arial" w:cs="Arial"/>
                <w:bCs/>
                <w:color w:val="000000"/>
              </w:rPr>
            </w:pPr>
            <w:r w:rsidRPr="006F3362">
              <w:rPr>
                <w:rFonts w:ascii="Arial" w:hAnsi="Arial" w:cs="Arial"/>
                <w:bCs/>
              </w:rPr>
              <w:t>N/A</w:t>
            </w:r>
          </w:p>
        </w:tc>
      </w:tr>
      <w:tr w:rsidR="001F34C8" w:rsidRPr="006F3362" w14:paraId="1016381C" w14:textId="77777777" w:rsidTr="00EA188C">
        <w:trPr>
          <w:trHeight w:val="422"/>
          <w:jc w:val="center"/>
        </w:trPr>
        <w:tc>
          <w:tcPr>
            <w:tcW w:w="0" w:type="auto"/>
            <w:shd w:val="clear" w:color="auto" w:fill="auto"/>
            <w:vAlign w:val="center"/>
          </w:tcPr>
          <w:p w14:paraId="688C1971" w14:textId="2F500C95" w:rsidR="001F34C8" w:rsidRPr="006F3362" w:rsidRDefault="00592084" w:rsidP="00EE6869">
            <w:pPr>
              <w:pStyle w:val="Sinespaciado"/>
              <w:jc w:val="both"/>
              <w:rPr>
                <w:rFonts w:ascii="Arial" w:hAnsi="Arial" w:cs="Arial"/>
                <w:b/>
                <w:bCs/>
              </w:rPr>
            </w:pPr>
            <w:r w:rsidRPr="006F3362">
              <w:rPr>
                <w:rFonts w:ascii="Arial" w:hAnsi="Arial" w:cs="Arial"/>
                <w:b/>
                <w:bCs/>
              </w:rPr>
              <w:t>TOTAL</w:t>
            </w:r>
          </w:p>
        </w:tc>
        <w:tc>
          <w:tcPr>
            <w:tcW w:w="8861" w:type="dxa"/>
            <w:gridSpan w:val="3"/>
            <w:shd w:val="clear" w:color="auto" w:fill="auto"/>
            <w:vAlign w:val="center"/>
          </w:tcPr>
          <w:p w14:paraId="61B8F830" w14:textId="43308D9C" w:rsidR="001F34C8" w:rsidRPr="006F3362" w:rsidRDefault="00FE0CE7" w:rsidP="00EE6869">
            <w:pPr>
              <w:pStyle w:val="Sinespaciado"/>
              <w:jc w:val="both"/>
              <w:rPr>
                <w:rFonts w:ascii="Arial" w:hAnsi="Arial" w:cs="Arial"/>
                <w:bCs/>
                <w:color w:val="000000"/>
              </w:rPr>
            </w:pPr>
            <w:r w:rsidRPr="006F3362">
              <w:rPr>
                <w:rFonts w:ascii="Arial" w:hAnsi="Arial" w:cs="Arial"/>
                <w:bCs/>
              </w:rPr>
              <w:t>$</w:t>
            </w:r>
            <w:r w:rsidR="008728EC">
              <w:rPr>
                <w:rFonts w:ascii="Arial" w:hAnsi="Arial" w:cs="Arial"/>
                <w:color w:val="000000"/>
              </w:rPr>
              <w:t>9.000</w:t>
            </w:r>
            <w:r w:rsidR="008728EC" w:rsidRPr="006F3362">
              <w:rPr>
                <w:rFonts w:ascii="Arial" w:hAnsi="Arial" w:cs="Arial"/>
                <w:color w:val="000000"/>
              </w:rPr>
              <w:t>.000</w:t>
            </w:r>
          </w:p>
        </w:tc>
      </w:tr>
      <w:tr w:rsidR="001F34C8" w:rsidRPr="006F3362" w14:paraId="6E8F7C5A" w14:textId="77777777" w:rsidTr="00EA188C">
        <w:trPr>
          <w:jc w:val="center"/>
        </w:trPr>
        <w:tc>
          <w:tcPr>
            <w:tcW w:w="0" w:type="auto"/>
            <w:shd w:val="clear" w:color="auto" w:fill="auto"/>
            <w:vAlign w:val="center"/>
          </w:tcPr>
          <w:p w14:paraId="3F734883" w14:textId="77777777" w:rsidR="001F34C8" w:rsidRPr="006F3362" w:rsidRDefault="00592084" w:rsidP="00EE6869">
            <w:pPr>
              <w:pStyle w:val="Sinespaciado"/>
              <w:jc w:val="both"/>
              <w:rPr>
                <w:rFonts w:ascii="Arial" w:hAnsi="Arial" w:cs="Arial"/>
                <w:b/>
                <w:bCs/>
              </w:rPr>
            </w:pPr>
            <w:r w:rsidRPr="006F3362">
              <w:rPr>
                <w:rFonts w:ascii="Arial" w:hAnsi="Arial" w:cs="Arial"/>
                <w:b/>
                <w:bCs/>
              </w:rPr>
              <w:t>PLAZO INICIAL</w:t>
            </w:r>
          </w:p>
        </w:tc>
        <w:tc>
          <w:tcPr>
            <w:tcW w:w="8861" w:type="dxa"/>
            <w:gridSpan w:val="3"/>
            <w:shd w:val="clear" w:color="auto" w:fill="auto"/>
            <w:vAlign w:val="center"/>
          </w:tcPr>
          <w:p w14:paraId="44B1A839" w14:textId="5A8FA2E8" w:rsidR="001F34C8" w:rsidRPr="006F3362" w:rsidRDefault="008728EC" w:rsidP="002001C8">
            <w:pPr>
              <w:pStyle w:val="Sinespaciado"/>
              <w:jc w:val="both"/>
              <w:rPr>
                <w:rFonts w:ascii="Arial" w:hAnsi="Arial" w:cs="Arial"/>
                <w:bCs/>
                <w:color w:val="000000"/>
              </w:rPr>
            </w:pPr>
            <w:r>
              <w:rPr>
                <w:rFonts w:ascii="Arial" w:hAnsi="Arial" w:cs="Arial"/>
                <w:color w:val="000000"/>
              </w:rPr>
              <w:t>Tres (3</w:t>
            </w:r>
            <w:r w:rsidR="002001C8" w:rsidRPr="00C50F9B">
              <w:rPr>
                <w:rFonts w:ascii="Arial" w:hAnsi="Arial" w:cs="Arial"/>
                <w:color w:val="000000"/>
              </w:rPr>
              <w:t xml:space="preserve">) meses </w:t>
            </w:r>
            <w:r w:rsidR="002001C8">
              <w:rPr>
                <w:rFonts w:ascii="Arial" w:hAnsi="Arial" w:cs="Arial"/>
                <w:color w:val="000000"/>
              </w:rPr>
              <w:t xml:space="preserve">y  Cinco días </w:t>
            </w:r>
            <w:r w:rsidR="002001C8" w:rsidRPr="00C50F9B">
              <w:rPr>
                <w:rFonts w:ascii="Arial" w:hAnsi="Arial" w:cs="Arial"/>
                <w:color w:val="000000"/>
              </w:rPr>
              <w:t>contados a partir de la firma del</w:t>
            </w:r>
            <w:r w:rsidR="002001C8">
              <w:rPr>
                <w:rFonts w:ascii="Arial" w:hAnsi="Arial" w:cs="Arial"/>
                <w:color w:val="000000"/>
              </w:rPr>
              <w:t xml:space="preserve"> Acta de inicio</w:t>
            </w:r>
          </w:p>
        </w:tc>
      </w:tr>
      <w:tr w:rsidR="001F34C8" w:rsidRPr="006F3362" w14:paraId="4B14B4FD" w14:textId="77777777" w:rsidTr="00EA188C">
        <w:trPr>
          <w:trHeight w:val="323"/>
          <w:jc w:val="center"/>
        </w:trPr>
        <w:tc>
          <w:tcPr>
            <w:tcW w:w="0" w:type="auto"/>
            <w:shd w:val="clear" w:color="auto" w:fill="auto"/>
            <w:vAlign w:val="center"/>
          </w:tcPr>
          <w:p w14:paraId="11A28D3F" w14:textId="5F9F6052" w:rsidR="001F34C8" w:rsidRPr="006F3362" w:rsidRDefault="00592084" w:rsidP="00EE6869">
            <w:pPr>
              <w:pStyle w:val="Sinespaciado"/>
              <w:jc w:val="both"/>
              <w:rPr>
                <w:rFonts w:ascii="Arial" w:hAnsi="Arial" w:cs="Arial"/>
                <w:b/>
                <w:bCs/>
              </w:rPr>
            </w:pPr>
            <w:r w:rsidRPr="006F3362">
              <w:rPr>
                <w:rFonts w:ascii="Arial" w:hAnsi="Arial" w:cs="Arial"/>
                <w:b/>
                <w:bCs/>
              </w:rPr>
              <w:t>ADICIÓN PLAZO</w:t>
            </w:r>
          </w:p>
        </w:tc>
        <w:tc>
          <w:tcPr>
            <w:tcW w:w="8861" w:type="dxa"/>
            <w:gridSpan w:val="3"/>
            <w:shd w:val="clear" w:color="auto" w:fill="auto"/>
            <w:vAlign w:val="center"/>
          </w:tcPr>
          <w:p w14:paraId="241169CD" w14:textId="2779807D" w:rsidR="001F34C8" w:rsidRPr="006F3362" w:rsidRDefault="00D753BB" w:rsidP="00EE6869">
            <w:pPr>
              <w:pStyle w:val="Sinespaciado"/>
              <w:jc w:val="both"/>
              <w:rPr>
                <w:rFonts w:ascii="Arial" w:hAnsi="Arial" w:cs="Arial"/>
                <w:bCs/>
                <w:color w:val="000000"/>
              </w:rPr>
            </w:pPr>
            <w:r w:rsidRPr="006F3362">
              <w:rPr>
                <w:rFonts w:ascii="Arial" w:hAnsi="Arial" w:cs="Arial"/>
                <w:bCs/>
              </w:rPr>
              <w:t>N/A</w:t>
            </w:r>
          </w:p>
        </w:tc>
      </w:tr>
      <w:tr w:rsidR="001F34C8" w:rsidRPr="006F3362" w14:paraId="6D7D9A06" w14:textId="77777777" w:rsidTr="00EA188C">
        <w:trPr>
          <w:jc w:val="center"/>
        </w:trPr>
        <w:tc>
          <w:tcPr>
            <w:tcW w:w="0" w:type="auto"/>
            <w:shd w:val="clear" w:color="auto" w:fill="auto"/>
            <w:vAlign w:val="center"/>
          </w:tcPr>
          <w:p w14:paraId="74702DBE" w14:textId="77777777" w:rsidR="001F34C8" w:rsidRPr="006F3362" w:rsidRDefault="00592084" w:rsidP="00EE6869">
            <w:pPr>
              <w:pStyle w:val="Sinespaciado"/>
              <w:jc w:val="both"/>
              <w:rPr>
                <w:rFonts w:ascii="Arial" w:hAnsi="Arial" w:cs="Arial"/>
                <w:b/>
                <w:bCs/>
              </w:rPr>
            </w:pPr>
            <w:r w:rsidRPr="006F3362">
              <w:rPr>
                <w:rFonts w:ascii="Arial" w:hAnsi="Arial" w:cs="Arial"/>
                <w:b/>
                <w:bCs/>
              </w:rPr>
              <w:t>IMPUTACION PRESUPUESTAL</w:t>
            </w:r>
          </w:p>
        </w:tc>
        <w:tc>
          <w:tcPr>
            <w:tcW w:w="8861" w:type="dxa"/>
            <w:gridSpan w:val="3"/>
            <w:shd w:val="clear" w:color="auto" w:fill="auto"/>
            <w:vAlign w:val="bottom"/>
          </w:tcPr>
          <w:p w14:paraId="0E97B814" w14:textId="2078846B" w:rsidR="001F34C8" w:rsidRPr="008728EC" w:rsidRDefault="00EA252F" w:rsidP="00EE6869">
            <w:pPr>
              <w:pStyle w:val="Sinespaciado"/>
              <w:jc w:val="both"/>
              <w:rPr>
                <w:rFonts w:ascii="Arial" w:hAnsi="Arial" w:cs="Arial"/>
                <w:bCs/>
                <w:color w:val="000000"/>
                <w:highlight w:val="yellow"/>
              </w:rPr>
            </w:pPr>
            <w:r w:rsidRPr="00EA252F">
              <w:rPr>
                <w:rFonts w:ascii="Arial" w:hAnsi="Arial" w:cs="Arial"/>
                <w:bCs/>
              </w:rPr>
              <w:t>2.3.2.02.02.009 Servicios de promoción de los derechos de los niños, niñas, adolescentes y jóvenes.</w:t>
            </w:r>
          </w:p>
        </w:tc>
      </w:tr>
      <w:tr w:rsidR="001F34C8" w:rsidRPr="006F3362" w14:paraId="71750A6A" w14:textId="77777777" w:rsidTr="00EA188C">
        <w:trPr>
          <w:trHeight w:val="334"/>
          <w:jc w:val="center"/>
        </w:trPr>
        <w:tc>
          <w:tcPr>
            <w:tcW w:w="0" w:type="auto"/>
            <w:shd w:val="clear" w:color="auto" w:fill="auto"/>
            <w:vAlign w:val="center"/>
          </w:tcPr>
          <w:p w14:paraId="068AD251" w14:textId="77777777" w:rsidR="001F34C8" w:rsidRPr="006F3362" w:rsidRDefault="00592084" w:rsidP="00EE6869">
            <w:pPr>
              <w:pStyle w:val="Sinespaciado"/>
              <w:jc w:val="both"/>
              <w:rPr>
                <w:rFonts w:ascii="Arial" w:hAnsi="Arial" w:cs="Arial"/>
                <w:b/>
                <w:bCs/>
              </w:rPr>
            </w:pPr>
            <w:r w:rsidRPr="006F3362">
              <w:rPr>
                <w:rFonts w:ascii="Arial" w:hAnsi="Arial" w:cs="Arial"/>
                <w:b/>
                <w:bCs/>
              </w:rPr>
              <w:t>DISPONIBILIDAD</w:t>
            </w:r>
          </w:p>
        </w:tc>
        <w:tc>
          <w:tcPr>
            <w:tcW w:w="8861" w:type="dxa"/>
            <w:gridSpan w:val="3"/>
            <w:shd w:val="clear" w:color="auto" w:fill="auto"/>
            <w:vAlign w:val="center"/>
          </w:tcPr>
          <w:p w14:paraId="16B323E7" w14:textId="65C45B81" w:rsidR="001F34C8" w:rsidRPr="008728EC" w:rsidRDefault="006B4715" w:rsidP="00BD5F98">
            <w:pPr>
              <w:pStyle w:val="Sinespaciado"/>
              <w:jc w:val="both"/>
              <w:rPr>
                <w:rFonts w:ascii="Arial" w:hAnsi="Arial" w:cs="Arial"/>
                <w:bCs/>
                <w:color w:val="000000"/>
                <w:highlight w:val="yellow"/>
              </w:rPr>
            </w:pPr>
            <w:r w:rsidRPr="00BD5F98">
              <w:rPr>
                <w:rFonts w:ascii="Arial" w:hAnsi="Arial" w:cs="Arial"/>
                <w:bCs/>
                <w:color w:val="000000"/>
              </w:rPr>
              <w:t xml:space="preserve">N° </w:t>
            </w:r>
            <w:r w:rsidR="00BD5F98" w:rsidRPr="00BD5F98">
              <w:rPr>
                <w:rFonts w:ascii="Arial" w:hAnsi="Arial" w:cs="Arial"/>
                <w:bCs/>
                <w:color w:val="000000"/>
              </w:rPr>
              <w:t>777</w:t>
            </w:r>
            <w:r w:rsidRPr="00BD5F98">
              <w:rPr>
                <w:rFonts w:ascii="Arial" w:hAnsi="Arial" w:cs="Arial"/>
                <w:bCs/>
                <w:color w:val="000000"/>
              </w:rPr>
              <w:t xml:space="preserve"> </w:t>
            </w:r>
            <w:r w:rsidR="00D753BB" w:rsidRPr="00BD5F98">
              <w:rPr>
                <w:rFonts w:ascii="Arial" w:hAnsi="Arial" w:cs="Arial"/>
                <w:bCs/>
                <w:color w:val="000000"/>
              </w:rPr>
              <w:t xml:space="preserve">de </w:t>
            </w:r>
            <w:r w:rsidR="00BD5F98" w:rsidRPr="00BD5F98">
              <w:rPr>
                <w:rFonts w:ascii="Arial" w:hAnsi="Arial" w:cs="Arial"/>
                <w:bCs/>
                <w:color w:val="000000"/>
              </w:rPr>
              <w:t>Agosto 14</w:t>
            </w:r>
            <w:r w:rsidRPr="00BD5F98">
              <w:rPr>
                <w:rFonts w:ascii="Arial" w:hAnsi="Arial" w:cs="Arial"/>
                <w:bCs/>
                <w:color w:val="000000"/>
              </w:rPr>
              <w:t xml:space="preserve"> </w:t>
            </w:r>
            <w:r w:rsidR="00D753BB" w:rsidRPr="00BD5F98">
              <w:rPr>
                <w:rFonts w:ascii="Arial" w:hAnsi="Arial" w:cs="Arial"/>
                <w:bCs/>
                <w:color w:val="000000"/>
              </w:rPr>
              <w:t>de</w:t>
            </w:r>
            <w:r w:rsidR="00FE0CE7" w:rsidRPr="00BD5F98">
              <w:rPr>
                <w:rFonts w:ascii="Arial" w:hAnsi="Arial" w:cs="Arial"/>
                <w:bCs/>
                <w:color w:val="000000"/>
              </w:rPr>
              <w:t xml:space="preserve"> 2025</w:t>
            </w:r>
          </w:p>
        </w:tc>
      </w:tr>
      <w:tr w:rsidR="001F34C8" w:rsidRPr="006F3362" w14:paraId="7C53A2EA" w14:textId="77777777" w:rsidTr="00EA188C">
        <w:trPr>
          <w:jc w:val="center"/>
        </w:trPr>
        <w:tc>
          <w:tcPr>
            <w:tcW w:w="0" w:type="auto"/>
            <w:shd w:val="clear" w:color="auto" w:fill="auto"/>
            <w:vAlign w:val="center"/>
          </w:tcPr>
          <w:p w14:paraId="321D78DF" w14:textId="77777777" w:rsidR="001F34C8" w:rsidRPr="006F3362" w:rsidRDefault="00592084" w:rsidP="00EE6869">
            <w:pPr>
              <w:pStyle w:val="Sinespaciado"/>
              <w:jc w:val="both"/>
              <w:rPr>
                <w:rFonts w:ascii="Arial" w:hAnsi="Arial" w:cs="Arial"/>
                <w:b/>
                <w:bCs/>
              </w:rPr>
            </w:pPr>
            <w:r w:rsidRPr="006F3362">
              <w:rPr>
                <w:rFonts w:ascii="Arial" w:hAnsi="Arial" w:cs="Arial"/>
                <w:b/>
                <w:bCs/>
              </w:rPr>
              <w:t>REGISTRO PRESUPUESTAL</w:t>
            </w:r>
          </w:p>
        </w:tc>
        <w:tc>
          <w:tcPr>
            <w:tcW w:w="8861" w:type="dxa"/>
            <w:gridSpan w:val="3"/>
            <w:shd w:val="clear" w:color="auto" w:fill="auto"/>
            <w:vAlign w:val="center"/>
          </w:tcPr>
          <w:p w14:paraId="2FB2E04C" w14:textId="456DEB8E" w:rsidR="001F34C8" w:rsidRPr="006F3362" w:rsidRDefault="00072487" w:rsidP="00FB2BC9">
            <w:pPr>
              <w:pStyle w:val="Sinespaciado"/>
              <w:jc w:val="both"/>
              <w:rPr>
                <w:rFonts w:ascii="Arial" w:hAnsi="Arial" w:cs="Arial"/>
                <w:bCs/>
                <w:color w:val="000000"/>
              </w:rPr>
            </w:pPr>
            <w:r w:rsidRPr="00FB2BC9">
              <w:rPr>
                <w:rFonts w:ascii="Arial" w:hAnsi="Arial" w:cs="Arial"/>
                <w:bCs/>
                <w:color w:val="000000"/>
              </w:rPr>
              <w:t xml:space="preserve">N° </w:t>
            </w:r>
            <w:r w:rsidR="00FB2BC9" w:rsidRPr="00FB2BC9">
              <w:rPr>
                <w:rFonts w:ascii="Arial" w:hAnsi="Arial" w:cs="Arial"/>
                <w:bCs/>
                <w:color w:val="000000"/>
              </w:rPr>
              <w:t xml:space="preserve">1740 </w:t>
            </w:r>
            <w:r w:rsidR="00D753BB" w:rsidRPr="00FB2BC9">
              <w:rPr>
                <w:rFonts w:ascii="Arial" w:hAnsi="Arial" w:cs="Arial"/>
                <w:bCs/>
                <w:color w:val="000000"/>
              </w:rPr>
              <w:t xml:space="preserve">de </w:t>
            </w:r>
            <w:r w:rsidR="00FB2BC9" w:rsidRPr="00FB2BC9">
              <w:rPr>
                <w:rFonts w:ascii="Arial" w:hAnsi="Arial" w:cs="Arial"/>
                <w:bCs/>
                <w:color w:val="000000"/>
              </w:rPr>
              <w:t>Agosto</w:t>
            </w:r>
            <w:r w:rsidR="00D753BB" w:rsidRPr="00FB2BC9">
              <w:rPr>
                <w:rFonts w:ascii="Arial" w:hAnsi="Arial" w:cs="Arial"/>
                <w:bCs/>
                <w:color w:val="000000"/>
              </w:rPr>
              <w:t xml:space="preserve"> </w:t>
            </w:r>
            <w:r w:rsidR="00FB2BC9" w:rsidRPr="00FB2BC9">
              <w:rPr>
                <w:rFonts w:ascii="Arial" w:hAnsi="Arial" w:cs="Arial"/>
                <w:bCs/>
                <w:color w:val="000000"/>
              </w:rPr>
              <w:t>22</w:t>
            </w:r>
            <w:r w:rsidRPr="00FB2BC9">
              <w:rPr>
                <w:rFonts w:ascii="Arial" w:hAnsi="Arial" w:cs="Arial"/>
                <w:bCs/>
                <w:color w:val="000000"/>
              </w:rPr>
              <w:t xml:space="preserve"> </w:t>
            </w:r>
            <w:r w:rsidR="00D753BB" w:rsidRPr="00FB2BC9">
              <w:rPr>
                <w:rFonts w:ascii="Arial" w:hAnsi="Arial" w:cs="Arial"/>
                <w:bCs/>
                <w:color w:val="000000"/>
              </w:rPr>
              <w:t>de</w:t>
            </w:r>
            <w:r w:rsidR="00FE0CE7" w:rsidRPr="00FB2BC9">
              <w:rPr>
                <w:rFonts w:ascii="Arial" w:hAnsi="Arial" w:cs="Arial"/>
                <w:bCs/>
                <w:color w:val="000000"/>
              </w:rPr>
              <w:t xml:space="preserve"> 2025</w:t>
            </w:r>
          </w:p>
        </w:tc>
      </w:tr>
    </w:tbl>
    <w:p w14:paraId="46F4F269" w14:textId="0DA03BF9" w:rsidR="001F34C8" w:rsidRPr="006F3362" w:rsidRDefault="001F34C8" w:rsidP="00EE6869">
      <w:pPr>
        <w:pStyle w:val="Sinespaciado"/>
        <w:jc w:val="center"/>
        <w:rPr>
          <w:rFonts w:ascii="Arial" w:hAnsi="Arial" w:cs="Arial"/>
        </w:rPr>
      </w:pPr>
    </w:p>
    <w:p w14:paraId="5235CAD0" w14:textId="13CA2844" w:rsidR="00E44FE4" w:rsidRPr="006F3362" w:rsidRDefault="00E44FE4" w:rsidP="008728EC">
      <w:pPr>
        <w:pStyle w:val="Sinespaciado"/>
        <w:rPr>
          <w:rFonts w:ascii="Arial" w:hAnsi="Arial" w:cs="Arial"/>
        </w:rPr>
      </w:pPr>
      <w:r w:rsidRPr="006F3362">
        <w:rPr>
          <w:rFonts w:ascii="Arial" w:hAnsi="Arial" w:cs="Arial"/>
          <w:b/>
          <w:bCs/>
        </w:rPr>
        <w:t xml:space="preserve">ACTA DE INICIO: </w:t>
      </w:r>
      <w:r w:rsidR="008728EC" w:rsidRPr="008728EC">
        <w:rPr>
          <w:rFonts w:ascii="Arial" w:hAnsi="Arial" w:cs="Arial"/>
        </w:rPr>
        <w:t>22</w:t>
      </w:r>
      <w:r w:rsidR="008728EC" w:rsidRPr="008728EC">
        <w:rPr>
          <w:rFonts w:ascii="Arial" w:hAnsi="Arial" w:cs="Arial"/>
        </w:rPr>
        <w:tab/>
        <w:t>agosto</w:t>
      </w:r>
      <w:r w:rsidR="008728EC" w:rsidRPr="008728EC">
        <w:rPr>
          <w:rFonts w:ascii="Arial" w:hAnsi="Arial" w:cs="Arial"/>
        </w:rPr>
        <w:tab/>
        <w:t>de</w:t>
      </w:r>
      <w:r w:rsidR="008728EC">
        <w:rPr>
          <w:rFonts w:ascii="Arial" w:hAnsi="Arial" w:cs="Arial"/>
        </w:rPr>
        <w:t xml:space="preserve"> 2</w:t>
      </w:r>
      <w:r w:rsidR="008728EC" w:rsidRPr="008728EC">
        <w:rPr>
          <w:rFonts w:ascii="Arial" w:hAnsi="Arial" w:cs="Arial"/>
        </w:rPr>
        <w:t>025</w:t>
      </w:r>
    </w:p>
    <w:p w14:paraId="3E0490D8" w14:textId="77777777" w:rsidR="001F34C8" w:rsidRPr="006F3362" w:rsidRDefault="001F34C8" w:rsidP="00EE6869">
      <w:pPr>
        <w:pStyle w:val="Sinespaciado"/>
        <w:jc w:val="center"/>
        <w:rPr>
          <w:rFonts w:ascii="Arial" w:hAnsi="Arial" w:cs="Arial"/>
        </w:rPr>
      </w:pPr>
    </w:p>
    <w:tbl>
      <w:tblPr>
        <w:tblStyle w:val="a5"/>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9"/>
        <w:gridCol w:w="3402"/>
        <w:gridCol w:w="4821"/>
      </w:tblGrid>
      <w:tr w:rsidR="001F34C8" w:rsidRPr="008728EC" w14:paraId="025C7976" w14:textId="77777777" w:rsidTr="003E610E">
        <w:trPr>
          <w:trHeight w:val="510"/>
        </w:trPr>
        <w:tc>
          <w:tcPr>
            <w:tcW w:w="2809" w:type="dxa"/>
            <w:vAlign w:val="center"/>
          </w:tcPr>
          <w:p w14:paraId="50357B1F" w14:textId="77777777" w:rsidR="001F34C8" w:rsidRPr="009F14F3" w:rsidRDefault="00592084" w:rsidP="00374666">
            <w:pPr>
              <w:pStyle w:val="Sinespaciado"/>
              <w:jc w:val="center"/>
              <w:rPr>
                <w:rFonts w:ascii="Arial" w:hAnsi="Arial" w:cs="Arial"/>
                <w:b/>
                <w:bCs/>
              </w:rPr>
            </w:pPr>
            <w:r w:rsidRPr="009F14F3">
              <w:rPr>
                <w:rFonts w:ascii="Arial" w:hAnsi="Arial" w:cs="Arial"/>
                <w:b/>
                <w:bCs/>
              </w:rPr>
              <w:t>METAS</w:t>
            </w:r>
          </w:p>
        </w:tc>
        <w:tc>
          <w:tcPr>
            <w:tcW w:w="3402" w:type="dxa"/>
            <w:vAlign w:val="center"/>
          </w:tcPr>
          <w:p w14:paraId="2EC12722" w14:textId="77777777" w:rsidR="001F34C8" w:rsidRPr="009F14F3" w:rsidRDefault="00592084" w:rsidP="00374666">
            <w:pPr>
              <w:pStyle w:val="Sinespaciado"/>
              <w:jc w:val="center"/>
              <w:rPr>
                <w:rFonts w:ascii="Arial" w:hAnsi="Arial" w:cs="Arial"/>
                <w:b/>
                <w:bCs/>
              </w:rPr>
            </w:pPr>
            <w:r w:rsidRPr="009F14F3">
              <w:rPr>
                <w:rFonts w:ascii="Arial" w:hAnsi="Arial" w:cs="Arial"/>
                <w:b/>
                <w:bCs/>
              </w:rPr>
              <w:t>RESULTADOS ESPERADOS EN EL MES</w:t>
            </w:r>
          </w:p>
        </w:tc>
        <w:tc>
          <w:tcPr>
            <w:tcW w:w="4821" w:type="dxa"/>
            <w:vAlign w:val="center"/>
          </w:tcPr>
          <w:p w14:paraId="43071925" w14:textId="77777777" w:rsidR="001F34C8" w:rsidRPr="009F14F3" w:rsidRDefault="00592084" w:rsidP="00374666">
            <w:pPr>
              <w:pStyle w:val="Sinespaciado"/>
              <w:jc w:val="center"/>
              <w:rPr>
                <w:rFonts w:ascii="Arial" w:hAnsi="Arial" w:cs="Arial"/>
                <w:b/>
                <w:bCs/>
              </w:rPr>
            </w:pPr>
            <w:r w:rsidRPr="009F14F3">
              <w:rPr>
                <w:rFonts w:ascii="Arial" w:hAnsi="Arial" w:cs="Arial"/>
                <w:b/>
                <w:bCs/>
              </w:rPr>
              <w:t>RESULTADOS OBTENIDOS EN EL MES</w:t>
            </w:r>
          </w:p>
        </w:tc>
      </w:tr>
      <w:tr w:rsidR="00333BC7" w:rsidRPr="008728EC" w14:paraId="7DC2261F" w14:textId="77777777" w:rsidTr="00917032">
        <w:trPr>
          <w:trHeight w:val="1825"/>
        </w:trPr>
        <w:tc>
          <w:tcPr>
            <w:tcW w:w="2809" w:type="dxa"/>
            <w:vMerge w:val="restart"/>
          </w:tcPr>
          <w:p w14:paraId="3B9C38BE" w14:textId="77777777" w:rsidR="00333BC7" w:rsidRPr="008728EC" w:rsidRDefault="00333BC7" w:rsidP="00EE6869">
            <w:pPr>
              <w:pStyle w:val="Sinespaciado"/>
              <w:jc w:val="both"/>
              <w:rPr>
                <w:rFonts w:ascii="Arial" w:hAnsi="Arial" w:cs="Arial"/>
                <w:highlight w:val="yellow"/>
              </w:rPr>
            </w:pPr>
          </w:p>
          <w:p w14:paraId="30AC4F40" w14:textId="4043070E" w:rsidR="00333BC7" w:rsidRPr="008728EC" w:rsidRDefault="00BD5F98" w:rsidP="00EE6869">
            <w:pPr>
              <w:pStyle w:val="Sinespaciado"/>
              <w:jc w:val="both"/>
              <w:rPr>
                <w:rFonts w:ascii="Arial" w:hAnsi="Arial" w:cs="Arial"/>
                <w:highlight w:val="yellow"/>
              </w:rPr>
            </w:pPr>
            <w:r w:rsidRPr="00BD5F98">
              <w:rPr>
                <w:rFonts w:ascii="Arial" w:hAnsi="Arial" w:cs="Arial"/>
              </w:rPr>
              <w:t>Prestación de servicios profesionales para brindar apoyo en promoción de campañas con enfoque a la erradicación de trabajo infantil y el fortalecimiento familiar del municipio de Andalucía valle del cauca.</w:t>
            </w:r>
          </w:p>
        </w:tc>
        <w:tc>
          <w:tcPr>
            <w:tcW w:w="3402" w:type="dxa"/>
            <w:vAlign w:val="center"/>
          </w:tcPr>
          <w:p w14:paraId="176B6FE8" w14:textId="77777777" w:rsidR="00BD5F98" w:rsidRPr="00D9151C" w:rsidRDefault="00BD5F98" w:rsidP="00BD5F98">
            <w:pPr>
              <w:pStyle w:val="Sinespaciado"/>
              <w:jc w:val="both"/>
              <w:rPr>
                <w:rFonts w:ascii="Arial" w:eastAsia="Arial" w:hAnsi="Arial" w:cs="Arial"/>
              </w:rPr>
            </w:pPr>
            <w:r w:rsidRPr="00D9151C">
              <w:rPr>
                <w:rFonts w:ascii="Arial" w:eastAsia="Arial" w:hAnsi="Arial" w:cs="Arial"/>
              </w:rPr>
              <w:t>1. Realizar veinticinco (25) encuestas mensuales en diferentes sectores del área urbana y rural del municipio, en el marco de las campañas de prevención y erradicación del trabajo infantil, con el fin de identificar, registrar y caracterizar a niños, niñas y adolescentes que se encuentren en situación o riesgo de trabajo infantil, conforme a los lineamientos establecidos por el Instituto Colombiano de Bienestar Familiar (ICBF) y demás normativas vigentes</w:t>
            </w:r>
          </w:p>
          <w:p w14:paraId="5D692A9C" w14:textId="66727A7A" w:rsidR="00333BC7" w:rsidRPr="008728EC" w:rsidRDefault="00333BC7" w:rsidP="00BD5F98">
            <w:pPr>
              <w:pStyle w:val="Sinespaciado"/>
              <w:ind w:left="168"/>
              <w:jc w:val="both"/>
              <w:rPr>
                <w:rFonts w:ascii="Arial" w:hAnsi="Arial" w:cs="Arial"/>
                <w:bCs/>
                <w:highlight w:val="yellow"/>
              </w:rPr>
            </w:pPr>
          </w:p>
        </w:tc>
        <w:tc>
          <w:tcPr>
            <w:tcW w:w="4821" w:type="dxa"/>
          </w:tcPr>
          <w:p w14:paraId="5B0853BF" w14:textId="77777777" w:rsidR="00917032" w:rsidRPr="00917032" w:rsidRDefault="00917032" w:rsidP="00917032">
            <w:pPr>
              <w:pStyle w:val="Prrafodelista"/>
              <w:pBdr>
                <w:top w:val="nil"/>
                <w:left w:val="nil"/>
                <w:bottom w:val="nil"/>
                <w:right w:val="nil"/>
                <w:between w:val="nil"/>
              </w:pBdr>
              <w:ind w:left="360"/>
              <w:jc w:val="both"/>
              <w:rPr>
                <w:rFonts w:ascii="Arial" w:eastAsia="Arial" w:hAnsi="Arial" w:cs="Arial"/>
                <w:bCs/>
              </w:rPr>
            </w:pPr>
          </w:p>
          <w:p w14:paraId="2A9052B8" w14:textId="293D655B" w:rsidR="00333BC7" w:rsidRPr="00917032" w:rsidRDefault="004F4E55" w:rsidP="00917032">
            <w:pPr>
              <w:pBdr>
                <w:top w:val="nil"/>
                <w:left w:val="nil"/>
                <w:bottom w:val="nil"/>
                <w:right w:val="nil"/>
                <w:between w:val="nil"/>
              </w:pBdr>
              <w:jc w:val="both"/>
              <w:rPr>
                <w:rFonts w:ascii="Arial" w:eastAsia="Arial" w:hAnsi="Arial" w:cs="Arial"/>
                <w:bCs/>
              </w:rPr>
            </w:pPr>
            <w:r w:rsidRPr="004F4E55">
              <w:rPr>
                <w:rFonts w:ascii="Arial" w:eastAsia="Arial" w:hAnsi="Arial" w:cs="Arial"/>
                <w:bCs/>
              </w:rPr>
              <w:t>Durante el periodo comprendido entre el 22 de septiembre y el 21 de octubre del año en curso, se evidenció la realización de las actividades por parte del contratista, quien gestionó la solicitud de usuario y contraseña en la plataforma SIRITI para dar inicio a las labores del contrato. En este marco, se aplicaron 25 encuestas a través de la APP SIRITI, orientadas a la identificación y caracterización de posibles casos de trabajo infantil en el municipio. La actividad incluyó la recolección, validación y sincronización de la información en la plataforma, garantizando agilidad y confiabilidad en los registros, así como la orientación a los encuestados sobre la finalidad y relevancia del proceso.</w:t>
            </w:r>
          </w:p>
        </w:tc>
      </w:tr>
      <w:tr w:rsidR="00333BC7" w:rsidRPr="008728EC" w14:paraId="3AAFD9EA" w14:textId="77777777" w:rsidTr="003E610E">
        <w:trPr>
          <w:trHeight w:val="414"/>
        </w:trPr>
        <w:tc>
          <w:tcPr>
            <w:tcW w:w="2809" w:type="dxa"/>
            <w:vMerge/>
          </w:tcPr>
          <w:p w14:paraId="1C3D65D4" w14:textId="05D0E005" w:rsidR="00333BC7" w:rsidRPr="008728EC" w:rsidRDefault="00333BC7" w:rsidP="00EE6869">
            <w:pPr>
              <w:pStyle w:val="Sinespaciado"/>
              <w:jc w:val="both"/>
              <w:rPr>
                <w:rFonts w:ascii="Arial" w:hAnsi="Arial" w:cs="Arial"/>
                <w:highlight w:val="yellow"/>
              </w:rPr>
            </w:pPr>
          </w:p>
        </w:tc>
        <w:tc>
          <w:tcPr>
            <w:tcW w:w="3402" w:type="dxa"/>
            <w:vAlign w:val="center"/>
          </w:tcPr>
          <w:p w14:paraId="7A784583" w14:textId="3386CFCE" w:rsidR="00333BC7" w:rsidRPr="00BD5F98" w:rsidRDefault="00BD5F98" w:rsidP="00EE6869">
            <w:pPr>
              <w:pStyle w:val="Sinespaciado"/>
              <w:jc w:val="both"/>
              <w:rPr>
                <w:rFonts w:ascii="Arial" w:eastAsia="Arial" w:hAnsi="Arial" w:cs="Arial"/>
              </w:rPr>
            </w:pPr>
            <w:r w:rsidRPr="00D9151C">
              <w:rPr>
                <w:rFonts w:ascii="Arial" w:eastAsia="Arial" w:hAnsi="Arial" w:cs="Arial"/>
              </w:rPr>
              <w:t xml:space="preserve">2. Actualizar y depurar la información en el sistema de </w:t>
            </w:r>
            <w:r w:rsidRPr="00D9151C">
              <w:rPr>
                <w:rFonts w:ascii="Arial" w:eastAsia="Arial" w:hAnsi="Arial" w:cs="Arial"/>
              </w:rPr>
              <w:lastRenderedPageBreak/>
              <w:t>información integrado para la identificación, registro y caracterización del Trabajo Infantil, plataforma SIRITI de manera mensual.</w:t>
            </w:r>
          </w:p>
        </w:tc>
        <w:tc>
          <w:tcPr>
            <w:tcW w:w="4821" w:type="dxa"/>
          </w:tcPr>
          <w:p w14:paraId="730FA813" w14:textId="66BC8A52" w:rsidR="00A165E5" w:rsidRPr="008728EC" w:rsidRDefault="004F4E55" w:rsidP="004F4E55">
            <w:pPr>
              <w:pBdr>
                <w:top w:val="nil"/>
                <w:left w:val="nil"/>
                <w:bottom w:val="nil"/>
                <w:right w:val="nil"/>
                <w:between w:val="nil"/>
              </w:pBdr>
              <w:jc w:val="both"/>
              <w:rPr>
                <w:rFonts w:ascii="Arial" w:hAnsi="Arial" w:cs="Arial"/>
                <w:highlight w:val="yellow"/>
              </w:rPr>
            </w:pPr>
            <w:r w:rsidRPr="004F4E55">
              <w:rPr>
                <w:rFonts w:ascii="Arial" w:hAnsi="Arial" w:cs="Arial"/>
              </w:rPr>
              <w:lastRenderedPageBreak/>
              <w:t xml:space="preserve">Durante el periodo comprendido entre el 22 de septiembre y el 21 de octubre del año en </w:t>
            </w:r>
            <w:r w:rsidRPr="004F4E55">
              <w:rPr>
                <w:rFonts w:ascii="Arial" w:hAnsi="Arial" w:cs="Arial"/>
              </w:rPr>
              <w:lastRenderedPageBreak/>
              <w:t>curso, se evidenció la realización de las actividades por parte del contratista, quien efectuó la revisión de los documentos y el diligenciamiento de los módulos en la plataforma SIRITI. Estas acciones permitieron verificar la actualización y pertinencia de la información, garantizar la trazabilidad de los registros y asegurar el cumplimiento de los lineamientos técnicos establecidos. Asimismo, se constató el avance en la consolidación de información estadística y documental, fortaleciendo la gestión interinstitucional y facilitando el seguimiento y evaluación de las estrategias orientadas a la prevención y erradicación del trabajo infantil en el municipio.</w:t>
            </w:r>
          </w:p>
        </w:tc>
      </w:tr>
      <w:tr w:rsidR="00333BC7" w:rsidRPr="008728EC" w14:paraId="0D587F86" w14:textId="77777777" w:rsidTr="003E610E">
        <w:trPr>
          <w:trHeight w:val="555"/>
        </w:trPr>
        <w:tc>
          <w:tcPr>
            <w:tcW w:w="2809" w:type="dxa"/>
            <w:vMerge/>
          </w:tcPr>
          <w:p w14:paraId="0747A6F9" w14:textId="10A049A5" w:rsidR="00333BC7" w:rsidRPr="008728EC" w:rsidRDefault="00333BC7" w:rsidP="00EE6869">
            <w:pPr>
              <w:pStyle w:val="Sinespaciado"/>
              <w:jc w:val="both"/>
              <w:rPr>
                <w:rFonts w:ascii="Arial" w:hAnsi="Arial" w:cs="Arial"/>
                <w:highlight w:val="yellow"/>
              </w:rPr>
            </w:pPr>
          </w:p>
        </w:tc>
        <w:tc>
          <w:tcPr>
            <w:tcW w:w="3402" w:type="dxa"/>
            <w:vAlign w:val="center"/>
          </w:tcPr>
          <w:p w14:paraId="01A3156F" w14:textId="77777777" w:rsidR="00BD5F98" w:rsidRPr="00D9151C" w:rsidRDefault="00BD5F98" w:rsidP="00BD5F98">
            <w:pPr>
              <w:spacing w:after="200" w:line="276" w:lineRule="auto"/>
              <w:jc w:val="both"/>
              <w:rPr>
                <w:rFonts w:ascii="Arial" w:hAnsi="Arial" w:cs="Arial"/>
              </w:rPr>
            </w:pPr>
            <w:r w:rsidRPr="00D9151C">
              <w:rPr>
                <w:rFonts w:ascii="Arial" w:hAnsi="Arial" w:cs="Arial"/>
              </w:rPr>
              <w:t>3. Asistir y presentar informe mensual sobre el impacto de las campañas de prevención y erradicación del trabajo infantil en el comité interinstitucional para la prevención y erradicación del trabajo infantil, y la protección integral al adolescente trabajador CIETI.</w:t>
            </w:r>
          </w:p>
          <w:p w14:paraId="62DD6470" w14:textId="55DED69E" w:rsidR="00333BC7" w:rsidRPr="008728EC" w:rsidRDefault="00333BC7" w:rsidP="009B3B6C">
            <w:pPr>
              <w:tabs>
                <w:tab w:val="left" w:pos="0"/>
              </w:tabs>
              <w:suppressAutoHyphens/>
              <w:spacing w:line="260" w:lineRule="exact"/>
              <w:jc w:val="both"/>
              <w:rPr>
                <w:rFonts w:ascii="Arial" w:hAnsi="Arial" w:cs="Arial"/>
                <w:bCs/>
                <w:highlight w:val="yellow"/>
              </w:rPr>
            </w:pPr>
          </w:p>
        </w:tc>
        <w:tc>
          <w:tcPr>
            <w:tcW w:w="4821" w:type="dxa"/>
          </w:tcPr>
          <w:p w14:paraId="76D6EE92" w14:textId="77777777" w:rsidR="004F4E55" w:rsidRPr="004F4E55" w:rsidRDefault="004F4E55" w:rsidP="004F4E55">
            <w:pPr>
              <w:pBdr>
                <w:top w:val="nil"/>
                <w:left w:val="nil"/>
                <w:bottom w:val="nil"/>
                <w:right w:val="nil"/>
                <w:between w:val="nil"/>
              </w:pBdr>
              <w:jc w:val="both"/>
              <w:rPr>
                <w:rFonts w:ascii="Arial" w:hAnsi="Arial" w:cs="Arial"/>
              </w:rPr>
            </w:pPr>
            <w:r w:rsidRPr="004F4E55">
              <w:rPr>
                <w:rFonts w:ascii="Arial" w:hAnsi="Arial" w:cs="Arial"/>
              </w:rPr>
              <w:t>Durante el periodo comprendido entre el 22 de septiembre y el 21 de octubre del año en curso, se evidenció la participación activa del contratista en la sesión del Consejo de Política Social, espacio en el que se trataron temas fundamentales para el fortalecimiento de la gestión territorial en materia de prevención y erradicación del trabajo infantil.</w:t>
            </w:r>
          </w:p>
          <w:p w14:paraId="2E8B4CAE" w14:textId="77777777" w:rsidR="004F4E55" w:rsidRPr="004F4E55" w:rsidRDefault="004F4E55" w:rsidP="004F4E55">
            <w:pPr>
              <w:pBdr>
                <w:top w:val="nil"/>
                <w:left w:val="nil"/>
                <w:bottom w:val="nil"/>
                <w:right w:val="nil"/>
                <w:between w:val="nil"/>
              </w:pBdr>
              <w:jc w:val="both"/>
              <w:rPr>
                <w:rFonts w:ascii="Arial" w:hAnsi="Arial" w:cs="Arial"/>
              </w:rPr>
            </w:pPr>
          </w:p>
          <w:p w14:paraId="3109696E" w14:textId="77777777" w:rsidR="004F4E55" w:rsidRPr="004F4E55" w:rsidRDefault="004F4E55" w:rsidP="004F4E55">
            <w:pPr>
              <w:pBdr>
                <w:top w:val="nil"/>
                <w:left w:val="nil"/>
                <w:bottom w:val="nil"/>
                <w:right w:val="nil"/>
                <w:between w:val="nil"/>
              </w:pBdr>
              <w:jc w:val="both"/>
              <w:rPr>
                <w:rFonts w:ascii="Arial" w:hAnsi="Arial" w:cs="Arial"/>
              </w:rPr>
            </w:pPr>
            <w:r w:rsidRPr="004F4E55">
              <w:rPr>
                <w:rFonts w:ascii="Arial" w:hAnsi="Arial" w:cs="Arial"/>
              </w:rPr>
              <w:t>En el desarrollo de la sesión, se socializaron los avances obtenidos en la plataforma SIRITI, destacando los progresos alcanzados en el registro de información, los desafíos identificados y las acciones propuestas para optimizar el seguimiento y monitoreo de los casos. De igual manera, se presentó para aprobación la campaña de prevención del trabajo infantil, exponiendo sus objetivos, lineamientos y piezas comunicacionales orientadas a sensibilizar a la comunidad frente a esta problemática.</w:t>
            </w:r>
          </w:p>
          <w:p w14:paraId="511E7FF8" w14:textId="77777777" w:rsidR="004F4E55" w:rsidRPr="004F4E55" w:rsidRDefault="004F4E55" w:rsidP="004F4E55">
            <w:pPr>
              <w:pBdr>
                <w:top w:val="nil"/>
                <w:left w:val="nil"/>
                <w:bottom w:val="nil"/>
                <w:right w:val="nil"/>
                <w:between w:val="nil"/>
              </w:pBdr>
              <w:jc w:val="both"/>
              <w:rPr>
                <w:rFonts w:ascii="Arial" w:hAnsi="Arial" w:cs="Arial"/>
              </w:rPr>
            </w:pPr>
          </w:p>
          <w:p w14:paraId="1A203339" w14:textId="77777777" w:rsidR="004F4E55" w:rsidRPr="004F4E55" w:rsidRDefault="004F4E55" w:rsidP="004F4E55">
            <w:pPr>
              <w:pBdr>
                <w:top w:val="nil"/>
                <w:left w:val="nil"/>
                <w:bottom w:val="nil"/>
                <w:right w:val="nil"/>
                <w:between w:val="nil"/>
              </w:pBdr>
              <w:jc w:val="both"/>
              <w:rPr>
                <w:rFonts w:ascii="Arial" w:hAnsi="Arial" w:cs="Arial"/>
              </w:rPr>
            </w:pPr>
            <w:r w:rsidRPr="004F4E55">
              <w:rPr>
                <w:rFonts w:ascii="Arial" w:hAnsi="Arial" w:cs="Arial"/>
              </w:rPr>
              <w:t>Así mismo, se presentaron las estrategias diseñadas para la aplicación de las encuestas SIRITI, con el propósito de garantizar una recolección de datos oportuna, confiable y ajustada a los estándares técnicos definidos. La participación del contratista en este espacio permitió fortalecer la articulación interinstitucional, consolidar acuerdos frente a la implementación de las acciones priorizadas y reafirmar el compromiso conjunto de las entidades participantes en la protección integral de los niños, niñas y adolescentes del municipio.</w:t>
            </w:r>
          </w:p>
          <w:p w14:paraId="6059DB49" w14:textId="77777777" w:rsidR="004F4E55" w:rsidRPr="004F4E55" w:rsidRDefault="004F4E55" w:rsidP="004F4E55">
            <w:pPr>
              <w:pBdr>
                <w:top w:val="nil"/>
                <w:left w:val="nil"/>
                <w:bottom w:val="nil"/>
                <w:right w:val="nil"/>
                <w:between w:val="nil"/>
              </w:pBdr>
              <w:jc w:val="both"/>
              <w:rPr>
                <w:rFonts w:ascii="Arial" w:hAnsi="Arial" w:cs="Arial"/>
              </w:rPr>
            </w:pPr>
          </w:p>
          <w:p w14:paraId="62630F8D" w14:textId="723E6798" w:rsidR="005A6025" w:rsidRPr="00917032" w:rsidRDefault="004F4E55" w:rsidP="004F4E55">
            <w:pPr>
              <w:pBdr>
                <w:top w:val="nil"/>
                <w:left w:val="nil"/>
                <w:bottom w:val="nil"/>
                <w:right w:val="nil"/>
                <w:between w:val="nil"/>
              </w:pBdr>
              <w:jc w:val="both"/>
              <w:rPr>
                <w:rFonts w:ascii="Arial" w:hAnsi="Arial" w:cs="Arial"/>
                <w:highlight w:val="yellow"/>
              </w:rPr>
            </w:pPr>
            <w:r w:rsidRPr="004F4E55">
              <w:rPr>
                <w:rFonts w:ascii="Arial" w:hAnsi="Arial" w:cs="Arial"/>
              </w:rPr>
              <w:t>Finalmente, se logró la aprobación de los recursos necesarios para la impresión de calcomanías, pendones y afiches, materiales que serán utilizados en el desarrollo de la campaña contra el trabajo infantil en el municipio de Andalucía, contribuyendo a la difusión de mensajes preventivos y al fortalecimiento de las estrategias de sensibilización comunitaria.</w:t>
            </w:r>
          </w:p>
        </w:tc>
      </w:tr>
      <w:tr w:rsidR="00333BC7" w:rsidRPr="008728EC" w14:paraId="6C329EBC" w14:textId="77777777" w:rsidTr="003E610E">
        <w:trPr>
          <w:trHeight w:val="266"/>
        </w:trPr>
        <w:tc>
          <w:tcPr>
            <w:tcW w:w="2809" w:type="dxa"/>
            <w:vMerge/>
          </w:tcPr>
          <w:p w14:paraId="1720EF5B" w14:textId="3AC6DCB9" w:rsidR="00333BC7" w:rsidRPr="008728EC" w:rsidRDefault="00333BC7" w:rsidP="00EE6869">
            <w:pPr>
              <w:pStyle w:val="Sinespaciado"/>
              <w:jc w:val="both"/>
              <w:rPr>
                <w:rFonts w:ascii="Arial" w:hAnsi="Arial" w:cs="Arial"/>
                <w:highlight w:val="yellow"/>
              </w:rPr>
            </w:pPr>
          </w:p>
        </w:tc>
        <w:tc>
          <w:tcPr>
            <w:tcW w:w="3402" w:type="dxa"/>
            <w:vAlign w:val="center"/>
          </w:tcPr>
          <w:p w14:paraId="658B27F5" w14:textId="3625CAEB" w:rsidR="00333BC7" w:rsidRPr="008728EC" w:rsidRDefault="00BD5F98" w:rsidP="009B3B6C">
            <w:pPr>
              <w:jc w:val="both"/>
              <w:rPr>
                <w:rFonts w:ascii="Arial" w:hAnsi="Arial" w:cs="Arial"/>
                <w:bCs/>
                <w:highlight w:val="yellow"/>
              </w:rPr>
            </w:pPr>
            <w:r w:rsidRPr="00D9151C">
              <w:rPr>
                <w:rFonts w:ascii="Arial" w:hAnsi="Arial" w:cs="Arial"/>
              </w:rPr>
              <w:t>4. Desarrollar e implementar dos (2) campañas o jornadas de sensibilización al mes</w:t>
            </w:r>
            <w:r w:rsidRPr="00D9151C">
              <w:rPr>
                <w:rFonts w:ascii="Arial" w:hAnsi="Arial" w:cs="Arial"/>
                <w:bCs/>
              </w:rPr>
              <w:t xml:space="preserve"> para el fortalecimiento familiar</w:t>
            </w:r>
            <w:r w:rsidRPr="00D9151C">
              <w:rPr>
                <w:rFonts w:ascii="Arial" w:hAnsi="Arial" w:cs="Arial"/>
              </w:rPr>
              <w:t>, a por lo menos (20) personas, con actividades pedagógicas y/o piezas informativas digitales y actividades comunitarias, orientada a la comunidad en general que promuevan la denuncia y protección de los derechos de niños, niñas y adolescentes.</w:t>
            </w:r>
          </w:p>
        </w:tc>
        <w:tc>
          <w:tcPr>
            <w:tcW w:w="4821" w:type="dxa"/>
          </w:tcPr>
          <w:p w14:paraId="57AA3B7A" w14:textId="77777777" w:rsidR="004F4E55" w:rsidRPr="004F4E55" w:rsidRDefault="004F4E55" w:rsidP="004F4E55">
            <w:pPr>
              <w:pStyle w:val="TableParagraph"/>
              <w:jc w:val="both"/>
              <w:rPr>
                <w:rFonts w:ascii="Arial" w:eastAsia="Arial" w:hAnsi="Arial" w:cs="Arial"/>
                <w:bCs/>
              </w:rPr>
            </w:pPr>
            <w:r w:rsidRPr="004F4E55">
              <w:rPr>
                <w:rFonts w:ascii="Arial" w:eastAsia="Arial" w:hAnsi="Arial" w:cs="Arial"/>
                <w:bCs/>
              </w:rPr>
              <w:t>Durante el periodo comprendido entre el 22 de septiembre y el 22 de octubre del año en curso, se evidenció la realización de las actividades por parte del contratista, quien llevó a cabo jornadas de sensibilización en la Institución Educativa Juan de Dios Rodríguez, orientadas a la prevención del trabajo infantil. Estas jornadas estuvieron dirigidas a estudiantes y docentes, con el objetivo de fomentar la reflexión sobre la importancia de garantizar los derechos de niñas, niños y adolescentes, y prevenir su vinculación a actividades laborales.</w:t>
            </w:r>
          </w:p>
          <w:p w14:paraId="38B8A085" w14:textId="77777777" w:rsidR="004F4E55" w:rsidRPr="004F4E55" w:rsidRDefault="004F4E55" w:rsidP="004F4E55">
            <w:pPr>
              <w:pStyle w:val="TableParagraph"/>
              <w:jc w:val="both"/>
              <w:rPr>
                <w:rFonts w:ascii="Arial" w:eastAsia="Arial" w:hAnsi="Arial" w:cs="Arial"/>
                <w:bCs/>
              </w:rPr>
            </w:pPr>
          </w:p>
          <w:p w14:paraId="1DF2E90F" w14:textId="77777777" w:rsidR="004F4E55" w:rsidRPr="004F4E55" w:rsidRDefault="004F4E55" w:rsidP="004F4E55">
            <w:pPr>
              <w:pStyle w:val="TableParagraph"/>
              <w:jc w:val="both"/>
              <w:rPr>
                <w:rFonts w:ascii="Arial" w:eastAsia="Arial" w:hAnsi="Arial" w:cs="Arial"/>
                <w:bCs/>
              </w:rPr>
            </w:pPr>
            <w:r w:rsidRPr="004F4E55">
              <w:rPr>
                <w:rFonts w:ascii="Arial" w:eastAsia="Arial" w:hAnsi="Arial" w:cs="Arial"/>
                <w:bCs/>
              </w:rPr>
              <w:t>Durante el desarrollo de las actividades se abordaron temas relacionados con la corresponsabilidad de la familia, la escuela y la comunidad en la protección integral de la niñez, los riesgos asociados al trabajo infantil y las rutas de atención disponibles en el municipio. De igual manera, se implementaron dinámicas participativas que promovieron la interacción, el diálogo y la identificación de situaciones locales, fortaleciendo el compromiso institucional y comunitario frente a la prevención y erradicación del trabajo infantil.</w:t>
            </w:r>
          </w:p>
          <w:p w14:paraId="0AE396A8" w14:textId="77777777" w:rsidR="004F4E55" w:rsidRPr="004F4E55" w:rsidRDefault="004F4E55" w:rsidP="004F4E55">
            <w:pPr>
              <w:pStyle w:val="TableParagraph"/>
              <w:jc w:val="both"/>
              <w:rPr>
                <w:rFonts w:ascii="Arial" w:eastAsia="Arial" w:hAnsi="Arial" w:cs="Arial"/>
                <w:bCs/>
              </w:rPr>
            </w:pPr>
          </w:p>
          <w:p w14:paraId="2688E129" w14:textId="581752F8" w:rsidR="00872098" w:rsidRPr="008728EC" w:rsidRDefault="004F4E55" w:rsidP="004F4E55">
            <w:pPr>
              <w:pStyle w:val="TableParagraph"/>
              <w:jc w:val="both"/>
              <w:rPr>
                <w:rFonts w:ascii="Arial" w:eastAsia="Arial" w:hAnsi="Arial" w:cs="Arial"/>
                <w:bCs/>
                <w:highlight w:val="yellow"/>
              </w:rPr>
            </w:pPr>
            <w:r w:rsidRPr="004F4E55">
              <w:rPr>
                <w:rFonts w:ascii="Arial" w:eastAsia="Arial" w:hAnsi="Arial" w:cs="Arial"/>
                <w:bCs/>
              </w:rPr>
              <w:t>La supervisión permitió evidenciar el cumplimiento de los objetivos planteados, destacando la adecuada planificación, el uso de metodologías pedagógicas acordes al público objetivo y la generación de espacios de reflexión que contribuyen al fortalecimiento de la cultura de protección y garantía de los derechos de la infancia.</w:t>
            </w:r>
          </w:p>
        </w:tc>
      </w:tr>
      <w:tr w:rsidR="00333BC7" w:rsidRPr="006F3362" w14:paraId="3DEBED25" w14:textId="77777777" w:rsidTr="003E610E">
        <w:trPr>
          <w:trHeight w:val="832"/>
        </w:trPr>
        <w:tc>
          <w:tcPr>
            <w:tcW w:w="2809" w:type="dxa"/>
            <w:vMerge/>
          </w:tcPr>
          <w:p w14:paraId="6D007F04" w14:textId="4A44E9CD" w:rsidR="00333BC7" w:rsidRPr="008728EC" w:rsidRDefault="00333BC7" w:rsidP="00EE6869">
            <w:pPr>
              <w:pStyle w:val="Sinespaciado"/>
              <w:jc w:val="both"/>
              <w:rPr>
                <w:rFonts w:ascii="Arial" w:hAnsi="Arial" w:cs="Arial"/>
                <w:highlight w:val="yellow"/>
              </w:rPr>
            </w:pPr>
          </w:p>
        </w:tc>
        <w:tc>
          <w:tcPr>
            <w:tcW w:w="3402" w:type="dxa"/>
            <w:vAlign w:val="center"/>
          </w:tcPr>
          <w:p w14:paraId="082E4678" w14:textId="77777777" w:rsidR="00FB2BC9" w:rsidRPr="00D9151C" w:rsidRDefault="00FB2BC9" w:rsidP="00FB2BC9">
            <w:pPr>
              <w:jc w:val="both"/>
              <w:rPr>
                <w:rFonts w:ascii="Arial" w:hAnsi="Arial" w:cs="Arial"/>
              </w:rPr>
            </w:pPr>
            <w:r w:rsidRPr="00D9151C">
              <w:rPr>
                <w:rFonts w:ascii="Arial" w:hAnsi="Arial" w:cs="Arial"/>
              </w:rPr>
              <w:t>5. Realizar dos (2) jornadas pedagógicas en colegios, grupos deportivos y/o comunidad en general al mes sobre los riesgos y consecuencias del trabajo infantil por lo menos a 20 personas.</w:t>
            </w:r>
          </w:p>
          <w:p w14:paraId="4715ABDF" w14:textId="62E67CF3" w:rsidR="00333BC7" w:rsidRPr="008728EC" w:rsidRDefault="00333BC7" w:rsidP="00FB2BC9">
            <w:pPr>
              <w:jc w:val="both"/>
              <w:rPr>
                <w:rFonts w:ascii="Arial" w:hAnsi="Arial" w:cs="Arial"/>
                <w:bCs/>
                <w:highlight w:val="yellow"/>
              </w:rPr>
            </w:pPr>
          </w:p>
        </w:tc>
        <w:tc>
          <w:tcPr>
            <w:tcW w:w="4821" w:type="dxa"/>
          </w:tcPr>
          <w:p w14:paraId="45A5235B" w14:textId="77777777" w:rsidR="004F4E55" w:rsidRPr="004F4E55" w:rsidRDefault="004F4E55" w:rsidP="004F4E55">
            <w:pPr>
              <w:pBdr>
                <w:top w:val="nil"/>
                <w:left w:val="nil"/>
                <w:bottom w:val="nil"/>
                <w:right w:val="nil"/>
                <w:between w:val="nil"/>
              </w:pBdr>
              <w:jc w:val="both"/>
              <w:rPr>
                <w:rFonts w:ascii="Arial" w:hAnsi="Arial" w:cs="Arial"/>
              </w:rPr>
            </w:pPr>
            <w:r w:rsidRPr="004F4E55">
              <w:rPr>
                <w:rFonts w:ascii="Arial" w:hAnsi="Arial" w:cs="Arial"/>
              </w:rPr>
              <w:t>Durante el periodo comprendido entre el 22 de septiembre y el 21 de octubre del año en curso, se evidenció la realización de las actividades por parte del contratista, quien desarrolló dos jornadas pedagógicas en la Institución Educativa Juan de Dios Rodríguez, dirigidas a estudiantes y docentes, con el propósito de informar y sensibilizar sobre los riesgos y consecuencias del trabajo infantil.</w:t>
            </w:r>
          </w:p>
          <w:p w14:paraId="6B4A274F" w14:textId="77777777" w:rsidR="004F4E55" w:rsidRPr="004F4E55" w:rsidRDefault="004F4E55" w:rsidP="004F4E55">
            <w:pPr>
              <w:pBdr>
                <w:top w:val="nil"/>
                <w:left w:val="nil"/>
                <w:bottom w:val="nil"/>
                <w:right w:val="nil"/>
                <w:between w:val="nil"/>
              </w:pBdr>
              <w:jc w:val="both"/>
              <w:rPr>
                <w:rFonts w:ascii="Arial" w:hAnsi="Arial" w:cs="Arial"/>
              </w:rPr>
            </w:pPr>
          </w:p>
          <w:p w14:paraId="16D2E5F5" w14:textId="77777777" w:rsidR="004F4E55" w:rsidRPr="004F4E55" w:rsidRDefault="004F4E55" w:rsidP="004F4E55">
            <w:pPr>
              <w:pBdr>
                <w:top w:val="nil"/>
                <w:left w:val="nil"/>
                <w:bottom w:val="nil"/>
                <w:right w:val="nil"/>
                <w:between w:val="nil"/>
              </w:pBdr>
              <w:jc w:val="both"/>
              <w:rPr>
                <w:rFonts w:ascii="Arial" w:hAnsi="Arial" w:cs="Arial"/>
              </w:rPr>
            </w:pPr>
            <w:r w:rsidRPr="004F4E55">
              <w:rPr>
                <w:rFonts w:ascii="Arial" w:hAnsi="Arial" w:cs="Arial"/>
              </w:rPr>
              <w:t>Durante estas jornadas se socializaron conceptos fundamentales acerca del impacto negativo que el trabajo infantil genera en el desarrollo físico, emocional, social y educativo de niñas, niños y adolescentes, resaltando cómo esta situación vulnera sus derechos y perpetúa condiciones de desigualdad y exclusión.</w:t>
            </w:r>
          </w:p>
          <w:p w14:paraId="33CC9CD4" w14:textId="77777777" w:rsidR="004F4E55" w:rsidRPr="004F4E55" w:rsidRDefault="004F4E55" w:rsidP="004F4E55">
            <w:pPr>
              <w:pBdr>
                <w:top w:val="nil"/>
                <w:left w:val="nil"/>
                <w:bottom w:val="nil"/>
                <w:right w:val="nil"/>
                <w:between w:val="nil"/>
              </w:pBdr>
              <w:jc w:val="both"/>
              <w:rPr>
                <w:rFonts w:ascii="Arial" w:hAnsi="Arial" w:cs="Arial"/>
              </w:rPr>
            </w:pPr>
          </w:p>
          <w:p w14:paraId="4BA94D07" w14:textId="77777777" w:rsidR="004F4E55" w:rsidRPr="004F4E55" w:rsidRDefault="004F4E55" w:rsidP="004F4E55">
            <w:pPr>
              <w:pBdr>
                <w:top w:val="nil"/>
                <w:left w:val="nil"/>
                <w:bottom w:val="nil"/>
                <w:right w:val="nil"/>
                <w:between w:val="nil"/>
              </w:pBdr>
              <w:jc w:val="both"/>
              <w:rPr>
                <w:rFonts w:ascii="Arial" w:hAnsi="Arial" w:cs="Arial"/>
              </w:rPr>
            </w:pPr>
            <w:r w:rsidRPr="004F4E55">
              <w:rPr>
                <w:rFonts w:ascii="Arial" w:hAnsi="Arial" w:cs="Arial"/>
              </w:rPr>
              <w:t>Mediante charlas orientativas, actividades lúdicas y espacios de diálogo participativo, se promovió la reflexión sobre la corresponsabilidad de la familia, la escuela, la comunidad y las instituciones en la protección de la infancia y en la prevención de esta problemática.</w:t>
            </w:r>
          </w:p>
          <w:p w14:paraId="38FCE17B" w14:textId="77777777" w:rsidR="004F4E55" w:rsidRPr="004F4E55" w:rsidRDefault="004F4E55" w:rsidP="004F4E55">
            <w:pPr>
              <w:pBdr>
                <w:top w:val="nil"/>
                <w:left w:val="nil"/>
                <w:bottom w:val="nil"/>
                <w:right w:val="nil"/>
                <w:between w:val="nil"/>
              </w:pBdr>
              <w:jc w:val="both"/>
              <w:rPr>
                <w:rFonts w:ascii="Arial" w:hAnsi="Arial" w:cs="Arial"/>
              </w:rPr>
            </w:pPr>
          </w:p>
          <w:p w14:paraId="256F67C0" w14:textId="586300A7" w:rsidR="00333BC7" w:rsidRPr="006F3362" w:rsidRDefault="004F4E55" w:rsidP="004F4E55">
            <w:pPr>
              <w:pBdr>
                <w:top w:val="nil"/>
                <w:left w:val="nil"/>
                <w:bottom w:val="nil"/>
                <w:right w:val="nil"/>
                <w:between w:val="nil"/>
              </w:pBdr>
              <w:jc w:val="both"/>
              <w:rPr>
                <w:rFonts w:ascii="Arial" w:hAnsi="Arial" w:cs="Arial"/>
              </w:rPr>
            </w:pPr>
            <w:r w:rsidRPr="004F4E55">
              <w:rPr>
                <w:rFonts w:ascii="Arial" w:hAnsi="Arial" w:cs="Arial"/>
              </w:rPr>
              <w:t>La supervisión permitió constatar el cumplimiento de los objetivos propuestos, evidenciando una adecuada planificación, metodología participativa y pertinencia en los contenidos abordados. Estas acciones contribuyeron significativamente al fortalecimiento de la conciencia colectiva frente a la importancia de priorizar la educación, la protección y el bienestar integral de la niñez como ejes esenciales para el desarrollo social del municipio.</w:t>
            </w:r>
          </w:p>
        </w:tc>
      </w:tr>
      <w:tr w:rsidR="002053A3" w:rsidRPr="006F3362" w14:paraId="4AD33775" w14:textId="77777777" w:rsidTr="003E610E">
        <w:trPr>
          <w:trHeight w:val="832"/>
        </w:trPr>
        <w:tc>
          <w:tcPr>
            <w:tcW w:w="2809" w:type="dxa"/>
          </w:tcPr>
          <w:p w14:paraId="4EBE40A3" w14:textId="0696F07B" w:rsidR="002053A3" w:rsidRPr="002053A3" w:rsidRDefault="002053A3" w:rsidP="00EE6869">
            <w:pPr>
              <w:pStyle w:val="Sinespaciado"/>
              <w:jc w:val="both"/>
              <w:rPr>
                <w:rFonts w:ascii="Arial" w:hAnsi="Arial" w:cs="Arial"/>
                <w:highlight w:val="yellow"/>
                <w:lang w:val="es-CO"/>
              </w:rPr>
            </w:pPr>
          </w:p>
        </w:tc>
        <w:tc>
          <w:tcPr>
            <w:tcW w:w="3402" w:type="dxa"/>
            <w:vAlign w:val="center"/>
          </w:tcPr>
          <w:p w14:paraId="73C29058" w14:textId="67945647" w:rsidR="002053A3" w:rsidRPr="00D9151C" w:rsidRDefault="002053A3" w:rsidP="00FB2BC9">
            <w:pPr>
              <w:jc w:val="both"/>
              <w:rPr>
                <w:rFonts w:ascii="Arial" w:hAnsi="Arial" w:cs="Arial"/>
              </w:rPr>
            </w:pPr>
            <w:r w:rsidRPr="002053A3">
              <w:rPr>
                <w:rFonts w:ascii="Arial" w:hAnsi="Arial" w:cs="Arial"/>
              </w:rPr>
              <w:t>6. Apoyar en la recolección de información para dar respuesta oportuna los requerimientos de información de los ciudadanos, autoridades o entes de control, derechos de petición, PQRSFD informes y demás solicitudes relacionadas con las campañas de prevención y erradicación de trabajo infantil.</w:t>
            </w:r>
          </w:p>
        </w:tc>
        <w:tc>
          <w:tcPr>
            <w:tcW w:w="4821" w:type="dxa"/>
          </w:tcPr>
          <w:p w14:paraId="52E8298D" w14:textId="77777777" w:rsidR="00FB06B0" w:rsidRPr="00FB06B0" w:rsidRDefault="00FB06B0" w:rsidP="00FB06B0">
            <w:pPr>
              <w:pBdr>
                <w:top w:val="nil"/>
                <w:left w:val="nil"/>
                <w:bottom w:val="nil"/>
                <w:right w:val="nil"/>
                <w:between w:val="nil"/>
              </w:pBdr>
              <w:jc w:val="both"/>
              <w:rPr>
                <w:rFonts w:ascii="Arial" w:hAnsi="Arial" w:cs="Arial"/>
              </w:rPr>
            </w:pPr>
            <w:r w:rsidRPr="00FB06B0">
              <w:rPr>
                <w:rFonts w:ascii="Arial" w:hAnsi="Arial" w:cs="Arial"/>
              </w:rPr>
              <w:t>Durante el periodo comprendido entre el 22 de septiembre y el 21 de octubre del año en curso, se evidenció la realización de la actividad por parte del contratista, quien, en el marco de la sesión del Consejo de Política Social, adelantó la recolección de sugerencias y aportes orientados al diseño e implementación de la campaña de prevención del trabajo infantil. Esta labor tuvo como objetivo promover la participación activa de las instituciones, organizaciones y actores sociales en la construcción colectiva de la estrategia comunicacional, garantizando su pertinencia, enfoque territorial y efectividad.</w:t>
            </w:r>
          </w:p>
          <w:p w14:paraId="2F8EF531" w14:textId="77777777" w:rsidR="00FB06B0" w:rsidRPr="00FB06B0" w:rsidRDefault="00FB06B0" w:rsidP="00FB06B0">
            <w:pPr>
              <w:pBdr>
                <w:top w:val="nil"/>
                <w:left w:val="nil"/>
                <w:bottom w:val="nil"/>
                <w:right w:val="nil"/>
                <w:between w:val="nil"/>
              </w:pBdr>
              <w:jc w:val="both"/>
              <w:rPr>
                <w:rFonts w:ascii="Arial" w:hAnsi="Arial" w:cs="Arial"/>
              </w:rPr>
            </w:pPr>
          </w:p>
          <w:p w14:paraId="1A613304" w14:textId="77777777" w:rsidR="00FB06B0" w:rsidRPr="00FB06B0" w:rsidRDefault="00FB06B0" w:rsidP="00FB06B0">
            <w:pPr>
              <w:pBdr>
                <w:top w:val="nil"/>
                <w:left w:val="nil"/>
                <w:bottom w:val="nil"/>
                <w:right w:val="nil"/>
                <w:between w:val="nil"/>
              </w:pBdr>
              <w:jc w:val="both"/>
              <w:rPr>
                <w:rFonts w:ascii="Arial" w:hAnsi="Arial" w:cs="Arial"/>
              </w:rPr>
            </w:pPr>
            <w:r w:rsidRPr="00FB06B0">
              <w:rPr>
                <w:rFonts w:ascii="Arial" w:hAnsi="Arial" w:cs="Arial"/>
              </w:rPr>
              <w:t>Durante el desarrollo de la actividad se recopilaron propuestas relacionadas con los mensajes clave, los enfoques diferenciales, los públicos objetivos, las piezas comunicativas y los canales de difusión más adecuados para generar un mayor alcance e impacto en la comunidad.</w:t>
            </w:r>
          </w:p>
          <w:p w14:paraId="1DEEEE9B" w14:textId="77777777" w:rsidR="00FB06B0" w:rsidRPr="00FB06B0" w:rsidRDefault="00FB06B0" w:rsidP="00FB06B0">
            <w:pPr>
              <w:pBdr>
                <w:top w:val="nil"/>
                <w:left w:val="nil"/>
                <w:bottom w:val="nil"/>
                <w:right w:val="nil"/>
                <w:between w:val="nil"/>
              </w:pBdr>
              <w:jc w:val="both"/>
              <w:rPr>
                <w:rFonts w:ascii="Arial" w:hAnsi="Arial" w:cs="Arial"/>
              </w:rPr>
            </w:pPr>
          </w:p>
          <w:p w14:paraId="0A2865BA" w14:textId="72447517" w:rsidR="002053A3" w:rsidRPr="006F3362" w:rsidRDefault="00FB06B0" w:rsidP="00FB06B0">
            <w:pPr>
              <w:pBdr>
                <w:top w:val="nil"/>
                <w:left w:val="nil"/>
                <w:bottom w:val="nil"/>
                <w:right w:val="nil"/>
                <w:between w:val="nil"/>
              </w:pBdr>
              <w:jc w:val="both"/>
              <w:rPr>
                <w:rFonts w:ascii="Arial" w:hAnsi="Arial" w:cs="Arial"/>
              </w:rPr>
            </w:pPr>
            <w:r w:rsidRPr="00FB06B0">
              <w:rPr>
                <w:rFonts w:ascii="Arial" w:hAnsi="Arial" w:cs="Arial"/>
              </w:rPr>
              <w:t>La supervisión permitió constatar el cumplimiento de la actividad, destacando la gestión participativa y el enfoque colaborativo adoptado, los cuales fortalecen la apropiación institucional y comunitaria frente a las acciones de sensibilización y comunicación para la prevención y erradicación del trabajo infantil en el municipio.</w:t>
            </w:r>
          </w:p>
        </w:tc>
      </w:tr>
      <w:tr w:rsidR="00FB06B0" w:rsidRPr="006F3362" w14:paraId="1C8A94A4" w14:textId="77777777" w:rsidTr="003E610E">
        <w:trPr>
          <w:trHeight w:val="832"/>
        </w:trPr>
        <w:tc>
          <w:tcPr>
            <w:tcW w:w="2809" w:type="dxa"/>
          </w:tcPr>
          <w:p w14:paraId="7F5B51EB" w14:textId="77777777" w:rsidR="00FB06B0" w:rsidRPr="002053A3" w:rsidRDefault="00FB06B0" w:rsidP="00EE6869">
            <w:pPr>
              <w:pStyle w:val="Sinespaciado"/>
              <w:jc w:val="both"/>
              <w:rPr>
                <w:rFonts w:ascii="Arial" w:hAnsi="Arial" w:cs="Arial"/>
                <w:highlight w:val="yellow"/>
                <w:lang w:val="es-CO"/>
              </w:rPr>
            </w:pPr>
          </w:p>
        </w:tc>
        <w:tc>
          <w:tcPr>
            <w:tcW w:w="3402" w:type="dxa"/>
            <w:vAlign w:val="center"/>
          </w:tcPr>
          <w:p w14:paraId="6D62B009" w14:textId="0AB3B4BA" w:rsidR="00FB06B0" w:rsidRPr="002053A3" w:rsidRDefault="00FB06B0" w:rsidP="00FB2BC9">
            <w:pPr>
              <w:jc w:val="both"/>
              <w:rPr>
                <w:rFonts w:ascii="Arial" w:hAnsi="Arial" w:cs="Arial"/>
              </w:rPr>
            </w:pPr>
            <w:r w:rsidRPr="00FB06B0">
              <w:rPr>
                <w:rFonts w:ascii="Arial" w:hAnsi="Arial" w:cs="Arial"/>
              </w:rPr>
              <w:t>7. Las demás relacionadas con el objeto del contrato.</w:t>
            </w:r>
          </w:p>
        </w:tc>
        <w:tc>
          <w:tcPr>
            <w:tcW w:w="4821" w:type="dxa"/>
          </w:tcPr>
          <w:p w14:paraId="7A7DD5B3" w14:textId="77777777" w:rsidR="00FB06B0" w:rsidRPr="00FB06B0" w:rsidRDefault="00FB06B0" w:rsidP="00FB06B0">
            <w:pPr>
              <w:pBdr>
                <w:top w:val="nil"/>
                <w:left w:val="nil"/>
                <w:bottom w:val="nil"/>
                <w:right w:val="nil"/>
                <w:between w:val="nil"/>
              </w:pBdr>
              <w:jc w:val="both"/>
              <w:rPr>
                <w:rFonts w:ascii="Arial" w:hAnsi="Arial" w:cs="Arial"/>
              </w:rPr>
            </w:pPr>
            <w:r w:rsidRPr="00FB06B0">
              <w:rPr>
                <w:rFonts w:ascii="Arial" w:hAnsi="Arial" w:cs="Arial"/>
              </w:rPr>
              <w:t>Durante el periodo comprendido entre el 22 de septiembre y el 21 de octubre del año en curso, el contratista logró evidenciar la realización de las actividades programadas, consistentes en la recolección de información cualitativa y cuantitativa como insumo para la actualización de la Política Pública de Primera Infancia, Infancia y Adolescencia del municipio, así como para la construcción de la Política Pública de Erradicación del Trabajo Infantil.</w:t>
            </w:r>
          </w:p>
          <w:p w14:paraId="487C2325" w14:textId="77777777" w:rsidR="00FB06B0" w:rsidRPr="00FB06B0" w:rsidRDefault="00FB06B0" w:rsidP="00FB06B0">
            <w:pPr>
              <w:pBdr>
                <w:top w:val="nil"/>
                <w:left w:val="nil"/>
                <w:bottom w:val="nil"/>
                <w:right w:val="nil"/>
                <w:between w:val="nil"/>
              </w:pBdr>
              <w:jc w:val="both"/>
              <w:rPr>
                <w:rFonts w:ascii="Arial" w:hAnsi="Arial" w:cs="Arial"/>
              </w:rPr>
            </w:pPr>
          </w:p>
          <w:p w14:paraId="5D5D2AAA" w14:textId="77777777" w:rsidR="00FB06B0" w:rsidRPr="00FB06B0" w:rsidRDefault="00FB06B0" w:rsidP="00FB06B0">
            <w:pPr>
              <w:pBdr>
                <w:top w:val="nil"/>
                <w:left w:val="nil"/>
                <w:bottom w:val="nil"/>
                <w:right w:val="nil"/>
                <w:between w:val="nil"/>
              </w:pBdr>
              <w:jc w:val="both"/>
              <w:rPr>
                <w:rFonts w:ascii="Arial" w:hAnsi="Arial" w:cs="Arial"/>
              </w:rPr>
            </w:pPr>
            <w:r w:rsidRPr="00FB06B0">
              <w:rPr>
                <w:rFonts w:ascii="Arial" w:hAnsi="Arial" w:cs="Arial"/>
              </w:rPr>
              <w:t>Estas acciones incluyeron la revisión de bases de datos institucionales, el análisis de indicadores poblacionales, sociales y educativos, y la identificación de problemáticas, necesidades y potencialidades del territorio en materia de garantía de derechos de niñas, niños y adolescentes. De igual forma, se recopilaron aportes significativos de actores comunitarios e interinstitucionales durante la MIAF, promoviendo un proceso participativo que refleje las realidades locales y fortalezca la pertinencia de las políticas públicas.</w:t>
            </w:r>
          </w:p>
          <w:p w14:paraId="5A3AAEFF" w14:textId="77777777" w:rsidR="00FB06B0" w:rsidRPr="00FB06B0" w:rsidRDefault="00FB06B0" w:rsidP="00FB06B0">
            <w:pPr>
              <w:pBdr>
                <w:top w:val="nil"/>
                <w:left w:val="nil"/>
                <w:bottom w:val="nil"/>
                <w:right w:val="nil"/>
                <w:between w:val="nil"/>
              </w:pBdr>
              <w:jc w:val="both"/>
              <w:rPr>
                <w:rFonts w:ascii="Arial" w:hAnsi="Arial" w:cs="Arial"/>
              </w:rPr>
            </w:pPr>
          </w:p>
          <w:p w14:paraId="7E083949" w14:textId="172C2BAB" w:rsidR="00FB06B0" w:rsidRPr="00FB06B0" w:rsidRDefault="00FB06B0" w:rsidP="00FB06B0">
            <w:pPr>
              <w:pBdr>
                <w:top w:val="nil"/>
                <w:left w:val="nil"/>
                <w:bottom w:val="nil"/>
                <w:right w:val="nil"/>
                <w:between w:val="nil"/>
              </w:pBdr>
              <w:jc w:val="both"/>
              <w:rPr>
                <w:rFonts w:ascii="Arial" w:hAnsi="Arial" w:cs="Arial"/>
              </w:rPr>
            </w:pPr>
            <w:r w:rsidRPr="00FB06B0">
              <w:rPr>
                <w:rFonts w:ascii="Arial" w:hAnsi="Arial" w:cs="Arial"/>
              </w:rPr>
              <w:t>Asimismo, se realizó la recolección de información primaria y secundaria, la revisión de estadísticas oficiales, registros en la plataforma SIRITI y el análisis de indicadores sociales y económicos relacionados con la vinculación temprana de menores a acti</w:t>
            </w:r>
            <w:r w:rsidR="003C5E90">
              <w:rPr>
                <w:rFonts w:ascii="Arial" w:hAnsi="Arial" w:cs="Arial"/>
              </w:rPr>
              <w:t>vidades laborales.</w:t>
            </w:r>
          </w:p>
        </w:tc>
      </w:tr>
    </w:tbl>
    <w:p w14:paraId="40FF1F38" w14:textId="77777777" w:rsidR="00756C01" w:rsidRPr="006F3362" w:rsidRDefault="00756C01" w:rsidP="00EE6869">
      <w:pPr>
        <w:pStyle w:val="Sinespaciado"/>
        <w:jc w:val="center"/>
        <w:rPr>
          <w:rFonts w:ascii="Arial" w:hAnsi="Arial" w:cs="Arial"/>
        </w:rPr>
      </w:pPr>
    </w:p>
    <w:tbl>
      <w:tblPr>
        <w:tblStyle w:val="a6"/>
        <w:tblW w:w="110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99"/>
        <w:gridCol w:w="2897"/>
        <w:gridCol w:w="2752"/>
        <w:gridCol w:w="1099"/>
        <w:gridCol w:w="2704"/>
      </w:tblGrid>
      <w:tr w:rsidR="001F34C8" w:rsidRPr="006F3362" w14:paraId="369F84D0" w14:textId="77777777" w:rsidTr="003E610E">
        <w:trPr>
          <w:trHeight w:val="121"/>
        </w:trPr>
        <w:tc>
          <w:tcPr>
            <w:tcW w:w="0" w:type="auto"/>
            <w:gridSpan w:val="2"/>
            <w:shd w:val="clear" w:color="auto" w:fill="auto"/>
          </w:tcPr>
          <w:p w14:paraId="2C91CF87" w14:textId="77777777" w:rsidR="001F34C8" w:rsidRPr="006F3362" w:rsidRDefault="001F34C8" w:rsidP="00EE6869">
            <w:pPr>
              <w:pStyle w:val="Sinespaciado"/>
              <w:jc w:val="center"/>
              <w:rPr>
                <w:rFonts w:ascii="Arial" w:hAnsi="Arial" w:cs="Arial"/>
              </w:rPr>
            </w:pPr>
          </w:p>
        </w:tc>
        <w:tc>
          <w:tcPr>
            <w:tcW w:w="3710" w:type="dxa"/>
            <w:gridSpan w:val="2"/>
            <w:shd w:val="clear" w:color="auto" w:fill="auto"/>
          </w:tcPr>
          <w:p w14:paraId="70D33D50" w14:textId="77777777" w:rsidR="001F34C8" w:rsidRPr="006F3362" w:rsidRDefault="00592084" w:rsidP="00EE6869">
            <w:pPr>
              <w:pStyle w:val="Sinespaciado"/>
              <w:jc w:val="center"/>
              <w:rPr>
                <w:rFonts w:ascii="Arial" w:hAnsi="Arial" w:cs="Arial"/>
                <w:b/>
                <w:bCs/>
              </w:rPr>
            </w:pPr>
            <w:r w:rsidRPr="006F3362">
              <w:rPr>
                <w:rFonts w:ascii="Arial" w:hAnsi="Arial" w:cs="Arial"/>
                <w:b/>
                <w:bCs/>
              </w:rPr>
              <w:t>% AVANCE DEL PERIODO</w:t>
            </w:r>
          </w:p>
        </w:tc>
        <w:tc>
          <w:tcPr>
            <w:tcW w:w="2789" w:type="dxa"/>
            <w:shd w:val="clear" w:color="auto" w:fill="auto"/>
          </w:tcPr>
          <w:p w14:paraId="72E42D01" w14:textId="18FEDE15" w:rsidR="001F34C8" w:rsidRPr="006F3362" w:rsidRDefault="001B2BAB" w:rsidP="00EE6869">
            <w:pPr>
              <w:pStyle w:val="Sinespaciado"/>
              <w:jc w:val="center"/>
              <w:rPr>
                <w:rFonts w:ascii="Arial" w:hAnsi="Arial" w:cs="Arial"/>
                <w:b/>
                <w:bCs/>
              </w:rPr>
            </w:pPr>
            <w:r w:rsidRPr="006F3362">
              <w:rPr>
                <w:rFonts w:ascii="Arial" w:hAnsi="Arial" w:cs="Arial"/>
                <w:b/>
                <w:bCs/>
              </w:rPr>
              <w:t>% AVANCE REAL DEL PROYECTO</w:t>
            </w:r>
          </w:p>
        </w:tc>
      </w:tr>
      <w:tr w:rsidR="001F34C8" w:rsidRPr="006F3362" w14:paraId="5B741B1F" w14:textId="77777777" w:rsidTr="003E610E">
        <w:trPr>
          <w:trHeight w:val="121"/>
        </w:trPr>
        <w:tc>
          <w:tcPr>
            <w:tcW w:w="0" w:type="auto"/>
            <w:vMerge w:val="restart"/>
            <w:shd w:val="clear" w:color="auto" w:fill="auto"/>
            <w:vAlign w:val="center"/>
          </w:tcPr>
          <w:p w14:paraId="20B6E65F" w14:textId="77777777" w:rsidR="001F34C8" w:rsidRPr="006F3362" w:rsidRDefault="00592084" w:rsidP="00EE6869">
            <w:pPr>
              <w:pStyle w:val="Sinespaciado"/>
              <w:jc w:val="both"/>
              <w:rPr>
                <w:rFonts w:ascii="Arial" w:hAnsi="Arial" w:cs="Arial"/>
                <w:b/>
                <w:bCs/>
              </w:rPr>
            </w:pPr>
            <w:r w:rsidRPr="006F3362">
              <w:rPr>
                <w:rFonts w:ascii="Arial" w:hAnsi="Arial" w:cs="Arial"/>
                <w:b/>
                <w:bCs/>
              </w:rPr>
              <w:t>INDICADOR DE RESULTADO</w:t>
            </w:r>
          </w:p>
        </w:tc>
        <w:tc>
          <w:tcPr>
            <w:tcW w:w="2953" w:type="dxa"/>
            <w:shd w:val="clear" w:color="auto" w:fill="auto"/>
          </w:tcPr>
          <w:p w14:paraId="23B096F1" w14:textId="654F40A8" w:rsidR="001F34C8" w:rsidRPr="006F3362" w:rsidRDefault="00592084" w:rsidP="00EE6869">
            <w:pPr>
              <w:pStyle w:val="Sinespaciado"/>
              <w:jc w:val="both"/>
              <w:rPr>
                <w:rFonts w:ascii="Arial" w:hAnsi="Arial" w:cs="Arial"/>
                <w:b/>
                <w:bCs/>
              </w:rPr>
            </w:pPr>
            <w:r w:rsidRPr="006F3362">
              <w:rPr>
                <w:rFonts w:ascii="Arial" w:hAnsi="Arial" w:cs="Arial"/>
                <w:b/>
                <w:bCs/>
              </w:rPr>
              <w:t>ACTIVIDADES EJECUTADAS</w:t>
            </w:r>
            <w:r w:rsidR="001A24DA" w:rsidRPr="006F3362">
              <w:rPr>
                <w:rFonts w:ascii="Arial" w:hAnsi="Arial" w:cs="Arial"/>
                <w:b/>
                <w:bCs/>
              </w:rPr>
              <w:t>:</w:t>
            </w:r>
          </w:p>
        </w:tc>
        <w:tc>
          <w:tcPr>
            <w:tcW w:w="2917" w:type="dxa"/>
            <w:shd w:val="clear" w:color="auto" w:fill="auto"/>
          </w:tcPr>
          <w:p w14:paraId="489B5984" w14:textId="66129767" w:rsidR="001F34C8" w:rsidRPr="006F3362" w:rsidRDefault="0055326A" w:rsidP="00EE6869">
            <w:pPr>
              <w:pStyle w:val="Sinespaciado"/>
              <w:jc w:val="center"/>
              <w:rPr>
                <w:rFonts w:ascii="Arial" w:hAnsi="Arial" w:cs="Arial"/>
              </w:rPr>
            </w:pPr>
            <w:r>
              <w:rPr>
                <w:rFonts w:ascii="Arial" w:hAnsi="Arial" w:cs="Arial"/>
              </w:rPr>
              <w:t>6</w:t>
            </w:r>
          </w:p>
        </w:tc>
        <w:tc>
          <w:tcPr>
            <w:tcW w:w="0" w:type="auto"/>
            <w:shd w:val="clear" w:color="auto" w:fill="auto"/>
          </w:tcPr>
          <w:p w14:paraId="0AC5FF1D" w14:textId="173193D0" w:rsidR="001F34C8" w:rsidRPr="006F3362" w:rsidRDefault="00283648" w:rsidP="00EE6869">
            <w:pPr>
              <w:pStyle w:val="Sinespaciado"/>
              <w:jc w:val="center"/>
              <w:rPr>
                <w:rFonts w:ascii="Arial" w:hAnsi="Arial" w:cs="Arial"/>
              </w:rPr>
            </w:pPr>
            <w:r>
              <w:rPr>
                <w:rFonts w:ascii="Arial" w:hAnsi="Arial" w:cs="Arial"/>
              </w:rPr>
              <w:t>33.333</w:t>
            </w:r>
            <w:r w:rsidR="001A24DA" w:rsidRPr="006F3362">
              <w:rPr>
                <w:rFonts w:ascii="Arial" w:hAnsi="Arial" w:cs="Arial"/>
              </w:rPr>
              <w:t>%</w:t>
            </w:r>
          </w:p>
        </w:tc>
        <w:tc>
          <w:tcPr>
            <w:tcW w:w="0" w:type="auto"/>
            <w:shd w:val="clear" w:color="auto" w:fill="auto"/>
          </w:tcPr>
          <w:p w14:paraId="68D8AD10" w14:textId="73441DA1" w:rsidR="001F34C8" w:rsidRPr="006F3362" w:rsidRDefault="00283648" w:rsidP="00EE6869">
            <w:pPr>
              <w:pStyle w:val="Sinespaciado"/>
              <w:jc w:val="center"/>
              <w:rPr>
                <w:rFonts w:ascii="Arial" w:hAnsi="Arial" w:cs="Arial"/>
              </w:rPr>
            </w:pPr>
            <w:r>
              <w:rPr>
                <w:rFonts w:ascii="Arial" w:hAnsi="Arial" w:cs="Arial"/>
              </w:rPr>
              <w:t>33.333</w:t>
            </w:r>
            <w:r w:rsidR="001A24DA" w:rsidRPr="006F3362">
              <w:rPr>
                <w:rFonts w:ascii="Arial" w:hAnsi="Arial" w:cs="Arial"/>
              </w:rPr>
              <w:t>%</w:t>
            </w:r>
          </w:p>
        </w:tc>
      </w:tr>
      <w:tr w:rsidR="001F34C8" w:rsidRPr="006F3362" w14:paraId="2EA0E5BA" w14:textId="77777777" w:rsidTr="003E610E">
        <w:trPr>
          <w:trHeight w:val="531"/>
        </w:trPr>
        <w:tc>
          <w:tcPr>
            <w:tcW w:w="0" w:type="auto"/>
            <w:vMerge/>
            <w:shd w:val="clear" w:color="auto" w:fill="auto"/>
          </w:tcPr>
          <w:p w14:paraId="10416C13" w14:textId="77777777" w:rsidR="001F34C8" w:rsidRPr="006F3362" w:rsidRDefault="001F34C8" w:rsidP="00EE6869">
            <w:pPr>
              <w:pStyle w:val="Sinespaciado"/>
              <w:jc w:val="both"/>
              <w:rPr>
                <w:rFonts w:ascii="Arial" w:hAnsi="Arial" w:cs="Arial"/>
              </w:rPr>
            </w:pPr>
          </w:p>
        </w:tc>
        <w:tc>
          <w:tcPr>
            <w:tcW w:w="2953" w:type="dxa"/>
            <w:shd w:val="clear" w:color="auto" w:fill="auto"/>
          </w:tcPr>
          <w:p w14:paraId="38DBD963" w14:textId="76CE5993" w:rsidR="001F34C8" w:rsidRPr="006F3362" w:rsidRDefault="00592084" w:rsidP="00EE6869">
            <w:pPr>
              <w:pStyle w:val="Sinespaciado"/>
              <w:jc w:val="both"/>
              <w:rPr>
                <w:rFonts w:ascii="Arial" w:hAnsi="Arial" w:cs="Arial"/>
                <w:b/>
                <w:bCs/>
              </w:rPr>
            </w:pPr>
            <w:r w:rsidRPr="006F3362">
              <w:rPr>
                <w:rFonts w:ascii="Arial" w:hAnsi="Arial" w:cs="Arial"/>
                <w:b/>
                <w:bCs/>
              </w:rPr>
              <w:t>ACTIVIDADES PROGRAMADAS</w:t>
            </w:r>
            <w:r w:rsidR="001A24DA" w:rsidRPr="006F3362">
              <w:rPr>
                <w:rFonts w:ascii="Arial" w:hAnsi="Arial" w:cs="Arial"/>
                <w:b/>
                <w:bCs/>
              </w:rPr>
              <w:t>:</w:t>
            </w:r>
          </w:p>
        </w:tc>
        <w:tc>
          <w:tcPr>
            <w:tcW w:w="2917" w:type="dxa"/>
            <w:shd w:val="clear" w:color="auto" w:fill="auto"/>
          </w:tcPr>
          <w:p w14:paraId="652F858D" w14:textId="3209BE53" w:rsidR="001F34C8" w:rsidRPr="006F3362" w:rsidRDefault="0055326A" w:rsidP="00EE6869">
            <w:pPr>
              <w:pStyle w:val="Sinespaciado"/>
              <w:jc w:val="center"/>
              <w:rPr>
                <w:rFonts w:ascii="Arial" w:hAnsi="Arial" w:cs="Arial"/>
              </w:rPr>
            </w:pPr>
            <w:r>
              <w:rPr>
                <w:rFonts w:ascii="Arial" w:hAnsi="Arial" w:cs="Arial"/>
              </w:rPr>
              <w:t>6</w:t>
            </w:r>
          </w:p>
        </w:tc>
        <w:tc>
          <w:tcPr>
            <w:tcW w:w="0" w:type="auto"/>
            <w:shd w:val="clear" w:color="auto" w:fill="auto"/>
          </w:tcPr>
          <w:p w14:paraId="6B236336" w14:textId="640062CF" w:rsidR="001F34C8" w:rsidRPr="006F3362" w:rsidRDefault="00283648" w:rsidP="00EE6869">
            <w:pPr>
              <w:pStyle w:val="Sinespaciado"/>
              <w:jc w:val="center"/>
              <w:rPr>
                <w:rFonts w:ascii="Arial" w:hAnsi="Arial" w:cs="Arial"/>
              </w:rPr>
            </w:pPr>
            <w:r>
              <w:rPr>
                <w:rFonts w:ascii="Arial" w:hAnsi="Arial" w:cs="Arial"/>
              </w:rPr>
              <w:t>33.333</w:t>
            </w:r>
            <w:r w:rsidR="001A24DA" w:rsidRPr="006F3362">
              <w:rPr>
                <w:rFonts w:ascii="Arial" w:hAnsi="Arial" w:cs="Arial"/>
              </w:rPr>
              <w:t>%</w:t>
            </w:r>
          </w:p>
        </w:tc>
        <w:tc>
          <w:tcPr>
            <w:tcW w:w="0" w:type="auto"/>
            <w:shd w:val="clear" w:color="auto" w:fill="auto"/>
          </w:tcPr>
          <w:p w14:paraId="47A20B86" w14:textId="65D9E571" w:rsidR="001F34C8" w:rsidRPr="006F3362" w:rsidRDefault="00283648" w:rsidP="00EE6869">
            <w:pPr>
              <w:pStyle w:val="Sinespaciado"/>
              <w:jc w:val="center"/>
              <w:rPr>
                <w:rFonts w:ascii="Arial" w:hAnsi="Arial" w:cs="Arial"/>
              </w:rPr>
            </w:pPr>
            <w:r>
              <w:rPr>
                <w:rFonts w:ascii="Arial" w:hAnsi="Arial" w:cs="Arial"/>
              </w:rPr>
              <w:t>33.333</w:t>
            </w:r>
            <w:r w:rsidR="000D1EED" w:rsidRPr="006F3362">
              <w:rPr>
                <w:rFonts w:ascii="Arial" w:hAnsi="Arial" w:cs="Arial"/>
              </w:rPr>
              <w:t>%</w:t>
            </w:r>
          </w:p>
        </w:tc>
      </w:tr>
    </w:tbl>
    <w:p w14:paraId="0BFD217F" w14:textId="77777777" w:rsidR="00756C01" w:rsidRPr="006F3362" w:rsidRDefault="00756C01" w:rsidP="00EE6869">
      <w:pPr>
        <w:pStyle w:val="Sinespaciado"/>
        <w:jc w:val="center"/>
        <w:rPr>
          <w:rFonts w:ascii="Arial" w:hAnsi="Arial" w:cs="Arial"/>
        </w:rPr>
      </w:pPr>
    </w:p>
    <w:tbl>
      <w:tblPr>
        <w:tblStyle w:val="a7"/>
        <w:tblW w:w="110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7"/>
        <w:gridCol w:w="5528"/>
      </w:tblGrid>
      <w:tr w:rsidR="001F34C8" w:rsidRPr="006F3362" w14:paraId="2B121CC7" w14:textId="77777777" w:rsidTr="00EE6869">
        <w:trPr>
          <w:trHeight w:val="374"/>
        </w:trPr>
        <w:tc>
          <w:tcPr>
            <w:tcW w:w="11035" w:type="dxa"/>
            <w:gridSpan w:val="2"/>
            <w:shd w:val="clear" w:color="auto" w:fill="auto"/>
            <w:vAlign w:val="center"/>
          </w:tcPr>
          <w:p w14:paraId="22803230" w14:textId="77777777" w:rsidR="001F34C8" w:rsidRPr="006F3362" w:rsidRDefault="00592084" w:rsidP="00EE6869">
            <w:pPr>
              <w:pStyle w:val="Sinespaciado"/>
              <w:jc w:val="center"/>
              <w:rPr>
                <w:rFonts w:ascii="Arial" w:hAnsi="Arial" w:cs="Arial"/>
                <w:b/>
                <w:bCs/>
              </w:rPr>
            </w:pPr>
            <w:r w:rsidRPr="006F3362">
              <w:rPr>
                <w:rFonts w:ascii="Arial" w:hAnsi="Arial" w:cs="Arial"/>
                <w:b/>
                <w:bCs/>
              </w:rPr>
              <w:t>IMPACTO AMBIENTAL, SOCIOECONÓMICO Y SOCIOCULTURAL (positivos y negativos)</w:t>
            </w:r>
          </w:p>
        </w:tc>
      </w:tr>
      <w:tr w:rsidR="001F34C8" w:rsidRPr="006F3362" w14:paraId="1A9404BF" w14:textId="77777777" w:rsidTr="00EE6869">
        <w:trPr>
          <w:trHeight w:val="261"/>
        </w:trPr>
        <w:tc>
          <w:tcPr>
            <w:tcW w:w="5507" w:type="dxa"/>
            <w:shd w:val="clear" w:color="auto" w:fill="auto"/>
          </w:tcPr>
          <w:p w14:paraId="70E6C0C0" w14:textId="7F6C035F" w:rsidR="001F34C8" w:rsidRPr="006F3362" w:rsidRDefault="00592084" w:rsidP="00EE6869">
            <w:pPr>
              <w:pStyle w:val="Sinespaciado"/>
              <w:jc w:val="both"/>
              <w:rPr>
                <w:rFonts w:ascii="Arial" w:hAnsi="Arial" w:cs="Arial"/>
              </w:rPr>
            </w:pPr>
            <w:r w:rsidRPr="006F3362">
              <w:rPr>
                <w:rFonts w:ascii="Arial" w:hAnsi="Arial" w:cs="Arial"/>
              </w:rPr>
              <w:t>COMENTARIOS U OBSERVACIONES (Aquí puede tipificar las actividades relevantes)</w:t>
            </w:r>
            <w:r w:rsidR="001A24DA" w:rsidRPr="006F3362">
              <w:rPr>
                <w:rFonts w:ascii="Arial" w:hAnsi="Arial" w:cs="Arial"/>
              </w:rPr>
              <w:t>:</w:t>
            </w:r>
          </w:p>
        </w:tc>
        <w:tc>
          <w:tcPr>
            <w:tcW w:w="5528" w:type="dxa"/>
            <w:shd w:val="clear" w:color="auto" w:fill="auto"/>
            <w:vAlign w:val="center"/>
          </w:tcPr>
          <w:p w14:paraId="6E324BD4" w14:textId="5FD9271C" w:rsidR="001F34C8" w:rsidRPr="006F3362" w:rsidRDefault="001A24DA" w:rsidP="00EE6869">
            <w:pPr>
              <w:pStyle w:val="Sinespaciado"/>
              <w:jc w:val="center"/>
              <w:rPr>
                <w:rFonts w:ascii="Arial" w:hAnsi="Arial" w:cs="Arial"/>
              </w:rPr>
            </w:pPr>
            <w:r w:rsidRPr="006F3362">
              <w:rPr>
                <w:rFonts w:ascii="Arial" w:hAnsi="Arial" w:cs="Arial"/>
              </w:rPr>
              <w:t>N/A</w:t>
            </w:r>
          </w:p>
        </w:tc>
      </w:tr>
    </w:tbl>
    <w:p w14:paraId="7790F97A" w14:textId="77777777" w:rsidR="00756C01" w:rsidRPr="006F3362" w:rsidRDefault="00756C01" w:rsidP="00EE6869">
      <w:pPr>
        <w:pStyle w:val="Sinespaciado"/>
        <w:jc w:val="center"/>
        <w:rPr>
          <w:rFonts w:ascii="Arial" w:hAnsi="Arial" w:cs="Arial"/>
        </w:rPr>
      </w:pPr>
    </w:p>
    <w:tbl>
      <w:tblPr>
        <w:tblStyle w:val="a8"/>
        <w:tblW w:w="747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487"/>
        <w:gridCol w:w="1984"/>
      </w:tblGrid>
      <w:tr w:rsidR="001F34C8" w:rsidRPr="006F3362" w14:paraId="72B80595" w14:textId="77777777" w:rsidTr="00FB6EE8">
        <w:trPr>
          <w:trHeight w:val="245"/>
        </w:trPr>
        <w:tc>
          <w:tcPr>
            <w:tcW w:w="5487"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0A565726" w14:textId="77777777" w:rsidR="001F34C8" w:rsidRPr="006F3362" w:rsidRDefault="00592084" w:rsidP="00EE6869">
            <w:pPr>
              <w:pStyle w:val="Sinespaciado"/>
              <w:jc w:val="both"/>
              <w:rPr>
                <w:rFonts w:ascii="Arial" w:hAnsi="Arial" w:cs="Arial"/>
              </w:rPr>
            </w:pPr>
            <w:r w:rsidRPr="006F3362">
              <w:rPr>
                <w:rFonts w:ascii="Arial" w:hAnsi="Arial" w:cs="Arial"/>
              </w:rPr>
              <w:t>VALOR CONTRATO INICIAL</w:t>
            </w:r>
          </w:p>
        </w:tc>
        <w:tc>
          <w:tcPr>
            <w:tcW w:w="1984"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2D5A0D2B" w14:textId="0709DFAE" w:rsidR="001F34C8" w:rsidRPr="006F3362" w:rsidRDefault="001A5A4D" w:rsidP="00417F9A">
            <w:pPr>
              <w:pStyle w:val="Sinespaciado"/>
              <w:jc w:val="right"/>
              <w:rPr>
                <w:rFonts w:ascii="Arial" w:hAnsi="Arial" w:cs="Arial"/>
              </w:rPr>
            </w:pPr>
            <w:r w:rsidRPr="006F3362">
              <w:rPr>
                <w:rFonts w:ascii="Arial" w:hAnsi="Arial" w:cs="Arial"/>
              </w:rPr>
              <w:t>$</w:t>
            </w:r>
            <w:r w:rsidR="00417F9A">
              <w:rPr>
                <w:rFonts w:ascii="Arial" w:hAnsi="Arial" w:cs="Arial"/>
              </w:rPr>
              <w:t>9.000.000</w:t>
            </w:r>
          </w:p>
        </w:tc>
      </w:tr>
      <w:tr w:rsidR="001F34C8" w:rsidRPr="006F3362" w14:paraId="3DFF14D1" w14:textId="77777777" w:rsidTr="00FB6EE8">
        <w:trPr>
          <w:trHeight w:val="245"/>
        </w:trPr>
        <w:tc>
          <w:tcPr>
            <w:tcW w:w="5487"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BB129A" w14:textId="77777777" w:rsidR="001F34C8" w:rsidRPr="006F3362" w:rsidRDefault="00592084" w:rsidP="00EE6869">
            <w:pPr>
              <w:pStyle w:val="Sinespaciado"/>
              <w:jc w:val="both"/>
              <w:rPr>
                <w:rFonts w:ascii="Arial" w:hAnsi="Arial" w:cs="Arial"/>
              </w:rPr>
            </w:pPr>
            <w:r w:rsidRPr="006F3362">
              <w:rPr>
                <w:rFonts w:ascii="Arial" w:hAnsi="Arial" w:cs="Arial"/>
              </w:rPr>
              <w:t>ADICIÓN CONTRATO</w:t>
            </w:r>
          </w:p>
        </w:tc>
        <w:tc>
          <w:tcPr>
            <w:tcW w:w="1984" w:type="dxa"/>
            <w:tcBorders>
              <w:top w:val="nil"/>
              <w:left w:val="nil"/>
              <w:bottom w:val="single" w:sz="7" w:space="0" w:color="000000"/>
              <w:right w:val="single" w:sz="7" w:space="0" w:color="000000"/>
            </w:tcBorders>
            <w:tcMar>
              <w:top w:w="0" w:type="dxa"/>
              <w:left w:w="100" w:type="dxa"/>
              <w:bottom w:w="0" w:type="dxa"/>
              <w:right w:w="100" w:type="dxa"/>
            </w:tcMar>
          </w:tcPr>
          <w:p w14:paraId="5BC55FF5" w14:textId="6E34271E" w:rsidR="001F34C8" w:rsidRPr="006F3362" w:rsidRDefault="00592084" w:rsidP="00FB6EE8">
            <w:pPr>
              <w:pStyle w:val="Sinespaciado"/>
              <w:jc w:val="right"/>
              <w:rPr>
                <w:rFonts w:ascii="Arial" w:hAnsi="Arial" w:cs="Arial"/>
              </w:rPr>
            </w:pPr>
            <w:r w:rsidRPr="006F3362">
              <w:rPr>
                <w:rFonts w:ascii="Arial" w:hAnsi="Arial" w:cs="Arial"/>
              </w:rPr>
              <w:t xml:space="preserve">$ </w:t>
            </w:r>
            <w:r w:rsidR="001A24DA" w:rsidRPr="006F3362">
              <w:rPr>
                <w:rFonts w:ascii="Arial" w:hAnsi="Arial" w:cs="Arial"/>
              </w:rPr>
              <w:t>0.00</w:t>
            </w:r>
          </w:p>
        </w:tc>
      </w:tr>
      <w:tr w:rsidR="001F34C8" w:rsidRPr="006F3362" w14:paraId="7991719A" w14:textId="77777777" w:rsidTr="00FB6EE8">
        <w:trPr>
          <w:trHeight w:val="245"/>
        </w:trPr>
        <w:tc>
          <w:tcPr>
            <w:tcW w:w="5487"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DCE7575" w14:textId="77777777" w:rsidR="001F34C8" w:rsidRPr="006F3362" w:rsidRDefault="00592084" w:rsidP="00EE6869">
            <w:pPr>
              <w:pStyle w:val="Sinespaciado"/>
              <w:jc w:val="both"/>
              <w:rPr>
                <w:rFonts w:ascii="Arial" w:hAnsi="Arial" w:cs="Arial"/>
              </w:rPr>
            </w:pPr>
            <w:r w:rsidRPr="006F3362">
              <w:rPr>
                <w:rFonts w:ascii="Arial" w:hAnsi="Arial" w:cs="Arial"/>
              </w:rPr>
              <w:t>TOTAL</w:t>
            </w:r>
          </w:p>
        </w:tc>
        <w:tc>
          <w:tcPr>
            <w:tcW w:w="1984" w:type="dxa"/>
            <w:tcBorders>
              <w:top w:val="nil"/>
              <w:left w:val="nil"/>
              <w:bottom w:val="single" w:sz="7" w:space="0" w:color="000000"/>
              <w:right w:val="single" w:sz="7" w:space="0" w:color="000000"/>
            </w:tcBorders>
            <w:tcMar>
              <w:top w:w="0" w:type="dxa"/>
              <w:left w:w="100" w:type="dxa"/>
              <w:bottom w:w="0" w:type="dxa"/>
              <w:right w:w="100" w:type="dxa"/>
            </w:tcMar>
          </w:tcPr>
          <w:p w14:paraId="747CFA0B" w14:textId="6940EAE9" w:rsidR="001F34C8" w:rsidRPr="006F3362" w:rsidRDefault="00333BC7" w:rsidP="00417F9A">
            <w:pPr>
              <w:pStyle w:val="Sinespaciado"/>
              <w:jc w:val="right"/>
              <w:rPr>
                <w:rFonts w:ascii="Arial" w:hAnsi="Arial" w:cs="Arial"/>
              </w:rPr>
            </w:pPr>
            <w:r w:rsidRPr="006F3362">
              <w:rPr>
                <w:rFonts w:ascii="Arial" w:hAnsi="Arial" w:cs="Arial"/>
              </w:rPr>
              <w:t>$</w:t>
            </w:r>
            <w:r w:rsidR="00417F9A">
              <w:rPr>
                <w:rFonts w:ascii="Arial" w:hAnsi="Arial" w:cs="Arial"/>
              </w:rPr>
              <w:t>9.000.000</w:t>
            </w:r>
          </w:p>
        </w:tc>
      </w:tr>
      <w:tr w:rsidR="000638D2" w:rsidRPr="006F3362" w14:paraId="50B58608" w14:textId="77777777" w:rsidTr="00FB6EE8">
        <w:trPr>
          <w:trHeight w:val="245"/>
        </w:trPr>
        <w:tc>
          <w:tcPr>
            <w:tcW w:w="5487"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5EB8058" w14:textId="5A574804" w:rsidR="000638D2" w:rsidRPr="006F3362" w:rsidRDefault="000638D2" w:rsidP="00EE6869">
            <w:pPr>
              <w:pStyle w:val="Sinespaciado"/>
              <w:jc w:val="both"/>
              <w:rPr>
                <w:rFonts w:ascii="Arial" w:hAnsi="Arial" w:cs="Arial"/>
              </w:rPr>
            </w:pPr>
            <w:r w:rsidRPr="006F3362">
              <w:rPr>
                <w:rFonts w:ascii="Arial" w:hAnsi="Arial" w:cs="Arial"/>
              </w:rPr>
              <w:t>VALOR EJECUTADO</w:t>
            </w:r>
          </w:p>
        </w:tc>
        <w:tc>
          <w:tcPr>
            <w:tcW w:w="1984" w:type="dxa"/>
            <w:tcBorders>
              <w:top w:val="nil"/>
              <w:left w:val="nil"/>
              <w:bottom w:val="single" w:sz="7" w:space="0" w:color="000000"/>
              <w:right w:val="single" w:sz="7" w:space="0" w:color="000000"/>
            </w:tcBorders>
            <w:tcMar>
              <w:top w:w="0" w:type="dxa"/>
              <w:left w:w="100" w:type="dxa"/>
              <w:bottom w:w="0" w:type="dxa"/>
              <w:right w:w="100" w:type="dxa"/>
            </w:tcMar>
          </w:tcPr>
          <w:p w14:paraId="36A77162" w14:textId="67AD4FFD" w:rsidR="000638D2" w:rsidRPr="006F3362" w:rsidRDefault="004F4E55" w:rsidP="00417F9A">
            <w:pPr>
              <w:pStyle w:val="Sinespaciado"/>
              <w:jc w:val="right"/>
              <w:rPr>
                <w:rFonts w:ascii="Arial" w:hAnsi="Arial" w:cs="Arial"/>
              </w:rPr>
            </w:pPr>
            <w:r>
              <w:rPr>
                <w:rFonts w:ascii="Arial" w:hAnsi="Arial" w:cs="Arial"/>
              </w:rPr>
              <w:t>$6</w:t>
            </w:r>
            <w:r w:rsidR="00417F9A">
              <w:rPr>
                <w:rFonts w:ascii="Arial" w:hAnsi="Arial" w:cs="Arial"/>
              </w:rPr>
              <w:t>.000.000</w:t>
            </w:r>
          </w:p>
        </w:tc>
        <w:bookmarkStart w:id="1" w:name="_GoBack"/>
        <w:bookmarkEnd w:id="1"/>
      </w:tr>
      <w:tr w:rsidR="000638D2" w:rsidRPr="006F3362" w14:paraId="7245FB1B" w14:textId="77777777" w:rsidTr="00FB6EE8">
        <w:trPr>
          <w:trHeight w:val="245"/>
        </w:trPr>
        <w:tc>
          <w:tcPr>
            <w:tcW w:w="5487"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01BD767" w14:textId="0D304491" w:rsidR="000638D2" w:rsidRPr="006F3362" w:rsidRDefault="000638D2" w:rsidP="00EE6869">
            <w:pPr>
              <w:pStyle w:val="Sinespaciado"/>
              <w:jc w:val="both"/>
              <w:rPr>
                <w:rFonts w:ascii="Arial" w:hAnsi="Arial" w:cs="Arial"/>
              </w:rPr>
            </w:pPr>
            <w:r w:rsidRPr="006F3362">
              <w:rPr>
                <w:rFonts w:ascii="Arial" w:hAnsi="Arial" w:cs="Arial"/>
              </w:rPr>
              <w:t>VALOR PAGADO</w:t>
            </w:r>
          </w:p>
        </w:tc>
        <w:tc>
          <w:tcPr>
            <w:tcW w:w="1984" w:type="dxa"/>
            <w:tcBorders>
              <w:top w:val="nil"/>
              <w:left w:val="nil"/>
              <w:bottom w:val="single" w:sz="7" w:space="0" w:color="000000"/>
              <w:right w:val="single" w:sz="7" w:space="0" w:color="000000"/>
            </w:tcBorders>
            <w:tcMar>
              <w:top w:w="0" w:type="dxa"/>
              <w:left w:w="100" w:type="dxa"/>
              <w:bottom w:w="0" w:type="dxa"/>
              <w:right w:w="100" w:type="dxa"/>
            </w:tcMar>
          </w:tcPr>
          <w:p w14:paraId="07235A25" w14:textId="04B33F68" w:rsidR="000638D2" w:rsidRPr="006F3362" w:rsidRDefault="001C058D" w:rsidP="001C058D">
            <w:pPr>
              <w:pStyle w:val="Sinespaciado"/>
              <w:jc w:val="right"/>
              <w:rPr>
                <w:rFonts w:ascii="Arial" w:hAnsi="Arial" w:cs="Arial"/>
              </w:rPr>
            </w:pPr>
            <w:r>
              <w:rPr>
                <w:rFonts w:ascii="Arial" w:hAnsi="Arial" w:cs="Arial"/>
              </w:rPr>
              <w:t>$3.000.000</w:t>
            </w:r>
          </w:p>
        </w:tc>
      </w:tr>
      <w:tr w:rsidR="001A24DA" w:rsidRPr="006F3362" w14:paraId="0A2B0776" w14:textId="77777777" w:rsidTr="00FB6EE8">
        <w:trPr>
          <w:trHeight w:val="245"/>
        </w:trPr>
        <w:tc>
          <w:tcPr>
            <w:tcW w:w="5487"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73B1FC5" w14:textId="31E749A6" w:rsidR="001A24DA" w:rsidRPr="006F3362" w:rsidRDefault="000638D2" w:rsidP="00EE6869">
            <w:pPr>
              <w:pStyle w:val="Sinespaciado"/>
              <w:jc w:val="both"/>
              <w:rPr>
                <w:rFonts w:ascii="Arial" w:hAnsi="Arial" w:cs="Arial"/>
              </w:rPr>
            </w:pPr>
            <w:r w:rsidRPr="006F3362">
              <w:rPr>
                <w:rFonts w:ascii="Arial" w:hAnsi="Arial" w:cs="Arial"/>
              </w:rPr>
              <w:t>VALOR A PAGAR</w:t>
            </w:r>
          </w:p>
        </w:tc>
        <w:tc>
          <w:tcPr>
            <w:tcW w:w="1984" w:type="dxa"/>
            <w:tcBorders>
              <w:top w:val="nil"/>
              <w:left w:val="nil"/>
              <w:bottom w:val="single" w:sz="7" w:space="0" w:color="000000"/>
              <w:right w:val="single" w:sz="7" w:space="0" w:color="000000"/>
            </w:tcBorders>
            <w:tcMar>
              <w:top w:w="0" w:type="dxa"/>
              <w:left w:w="100" w:type="dxa"/>
              <w:bottom w:w="0" w:type="dxa"/>
              <w:right w:w="100" w:type="dxa"/>
            </w:tcMar>
          </w:tcPr>
          <w:p w14:paraId="123EB178" w14:textId="3A4751B4" w:rsidR="001A24DA" w:rsidRPr="006F3362" w:rsidRDefault="001C058D" w:rsidP="00417F9A">
            <w:pPr>
              <w:pStyle w:val="Sinespaciado"/>
              <w:jc w:val="right"/>
              <w:rPr>
                <w:rFonts w:ascii="Arial" w:hAnsi="Arial" w:cs="Arial"/>
              </w:rPr>
            </w:pPr>
            <w:r>
              <w:rPr>
                <w:rFonts w:ascii="Arial" w:hAnsi="Arial" w:cs="Arial"/>
              </w:rPr>
              <w:t>$3.000.000</w:t>
            </w:r>
          </w:p>
        </w:tc>
      </w:tr>
      <w:tr w:rsidR="001F34C8" w:rsidRPr="006F3362" w14:paraId="3C38BCC2" w14:textId="77777777" w:rsidTr="00FB6EE8">
        <w:trPr>
          <w:trHeight w:val="245"/>
        </w:trPr>
        <w:tc>
          <w:tcPr>
            <w:tcW w:w="5487"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82CB890" w14:textId="41044C6B" w:rsidR="001F34C8" w:rsidRPr="006F3362" w:rsidRDefault="001A24DA" w:rsidP="00EE6869">
            <w:pPr>
              <w:pStyle w:val="Sinespaciado"/>
              <w:jc w:val="both"/>
              <w:rPr>
                <w:rFonts w:ascii="Arial" w:hAnsi="Arial" w:cs="Arial"/>
                <w:b/>
                <w:bCs/>
              </w:rPr>
            </w:pPr>
            <w:r w:rsidRPr="006F3362">
              <w:rPr>
                <w:rFonts w:ascii="Arial" w:hAnsi="Arial" w:cs="Arial"/>
                <w:b/>
                <w:bCs/>
              </w:rPr>
              <w:t>SALDO POR EJECUTAR</w:t>
            </w:r>
          </w:p>
        </w:tc>
        <w:tc>
          <w:tcPr>
            <w:tcW w:w="1984" w:type="dxa"/>
            <w:tcBorders>
              <w:top w:val="nil"/>
              <w:left w:val="nil"/>
              <w:bottom w:val="single" w:sz="7" w:space="0" w:color="000000"/>
              <w:right w:val="single" w:sz="7" w:space="0" w:color="000000"/>
            </w:tcBorders>
            <w:tcMar>
              <w:top w:w="0" w:type="dxa"/>
              <w:left w:w="100" w:type="dxa"/>
              <w:bottom w:w="0" w:type="dxa"/>
              <w:right w:w="100" w:type="dxa"/>
            </w:tcMar>
          </w:tcPr>
          <w:p w14:paraId="66B155E2" w14:textId="5522A52F" w:rsidR="001F34C8" w:rsidRPr="006F3362" w:rsidRDefault="00333BC7" w:rsidP="00417F9A">
            <w:pPr>
              <w:pStyle w:val="Sinespaciado"/>
              <w:jc w:val="right"/>
              <w:rPr>
                <w:rFonts w:ascii="Arial" w:hAnsi="Arial" w:cs="Arial"/>
              </w:rPr>
            </w:pPr>
            <w:r w:rsidRPr="006F3362">
              <w:rPr>
                <w:rFonts w:ascii="Arial" w:hAnsi="Arial" w:cs="Arial"/>
              </w:rPr>
              <w:t>$</w:t>
            </w:r>
            <w:r w:rsidR="004F4E55">
              <w:rPr>
                <w:rFonts w:ascii="Arial" w:hAnsi="Arial" w:cs="Arial"/>
              </w:rPr>
              <w:t>3</w:t>
            </w:r>
            <w:r w:rsidR="00417F9A">
              <w:rPr>
                <w:rFonts w:ascii="Arial" w:hAnsi="Arial" w:cs="Arial"/>
              </w:rPr>
              <w:t>.000.000</w:t>
            </w:r>
          </w:p>
        </w:tc>
      </w:tr>
    </w:tbl>
    <w:p w14:paraId="67AE2967" w14:textId="77777777" w:rsidR="001F34C8" w:rsidRPr="006F3362" w:rsidRDefault="001F34C8" w:rsidP="00EE6869">
      <w:pPr>
        <w:pStyle w:val="Sinespaciado"/>
        <w:jc w:val="center"/>
        <w:rPr>
          <w:rFonts w:ascii="Arial" w:hAnsi="Arial" w:cs="Arial"/>
        </w:rPr>
      </w:pPr>
    </w:p>
    <w:p w14:paraId="1F7746D6" w14:textId="1ED21796" w:rsidR="001F34C8" w:rsidRPr="006F3362" w:rsidRDefault="00592084" w:rsidP="00EE6869">
      <w:pPr>
        <w:pStyle w:val="Sinespaciado"/>
        <w:jc w:val="both"/>
        <w:rPr>
          <w:rFonts w:ascii="Arial" w:hAnsi="Arial" w:cs="Arial"/>
        </w:rPr>
      </w:pPr>
      <w:r w:rsidRPr="006F3362">
        <w:rPr>
          <w:rFonts w:ascii="Arial" w:hAnsi="Arial" w:cs="Arial"/>
        </w:rPr>
        <w:t xml:space="preserve">Se certifica que el contratista se encuentra afiliado al sistema de seguridad social y ha cumplido con el pago de régimen de seguridad social integral, según planilla de pago No, </w:t>
      </w:r>
      <w:r w:rsidR="004F4E55">
        <w:rPr>
          <w:rFonts w:ascii="Arial" w:eastAsia="Arial" w:hAnsi="Arial" w:cs="Arial"/>
        </w:rPr>
        <w:t>1075672044</w:t>
      </w:r>
      <w:r w:rsidR="00833D64">
        <w:rPr>
          <w:rFonts w:ascii="Arial" w:eastAsia="Arial" w:hAnsi="Arial" w:cs="Arial"/>
        </w:rPr>
        <w:t xml:space="preserve"> </w:t>
      </w:r>
      <w:r w:rsidRPr="006F3362">
        <w:rPr>
          <w:rFonts w:ascii="Arial" w:hAnsi="Arial" w:cs="Arial"/>
        </w:rPr>
        <w:t>de conformidad con la ley.</w:t>
      </w:r>
    </w:p>
    <w:p w14:paraId="003FAF56" w14:textId="77777777" w:rsidR="00756C01" w:rsidRPr="006F3362" w:rsidRDefault="00756C01" w:rsidP="00EE6869">
      <w:pPr>
        <w:pStyle w:val="Sinespaciado"/>
        <w:jc w:val="center"/>
        <w:rPr>
          <w:rFonts w:ascii="Arial" w:hAnsi="Arial" w:cs="Arial"/>
        </w:rPr>
      </w:pPr>
    </w:p>
    <w:p w14:paraId="1F0444D6" w14:textId="054329FC" w:rsidR="001F34C8" w:rsidRPr="006F3362" w:rsidRDefault="00592084" w:rsidP="00EE6869">
      <w:pPr>
        <w:pStyle w:val="Sinespaciado"/>
        <w:jc w:val="both"/>
        <w:rPr>
          <w:rFonts w:ascii="Arial" w:hAnsi="Arial" w:cs="Arial"/>
        </w:rPr>
      </w:pPr>
      <w:r w:rsidRPr="006F3362">
        <w:rPr>
          <w:rFonts w:ascii="Arial" w:hAnsi="Arial" w:cs="Arial"/>
        </w:rPr>
        <w:t>Para constancia se firma y sella en el Municipio de Andalucía</w:t>
      </w:r>
      <w:r w:rsidR="001A24DA" w:rsidRPr="006F3362">
        <w:rPr>
          <w:rFonts w:ascii="Arial" w:hAnsi="Arial" w:cs="Arial"/>
        </w:rPr>
        <w:t>,</w:t>
      </w:r>
      <w:r w:rsidRPr="006F3362">
        <w:rPr>
          <w:rFonts w:ascii="Arial" w:hAnsi="Arial" w:cs="Arial"/>
        </w:rPr>
        <w:t xml:space="preserve"> Valle a </w:t>
      </w:r>
      <w:r w:rsidRPr="00FB2BC9">
        <w:rPr>
          <w:rFonts w:ascii="Arial" w:hAnsi="Arial" w:cs="Arial"/>
        </w:rPr>
        <w:t>los (</w:t>
      </w:r>
      <w:r w:rsidR="00FB2BC9" w:rsidRPr="00FB2BC9">
        <w:rPr>
          <w:rFonts w:ascii="Arial" w:hAnsi="Arial" w:cs="Arial"/>
        </w:rPr>
        <w:t>2</w:t>
      </w:r>
      <w:r w:rsidR="0055326A">
        <w:rPr>
          <w:rFonts w:ascii="Arial" w:hAnsi="Arial" w:cs="Arial"/>
        </w:rPr>
        <w:t>3</w:t>
      </w:r>
      <w:r w:rsidRPr="00FB2BC9">
        <w:rPr>
          <w:rFonts w:ascii="Arial" w:hAnsi="Arial" w:cs="Arial"/>
        </w:rPr>
        <w:t>)</w:t>
      </w:r>
      <w:r w:rsidRPr="00CD78D1">
        <w:rPr>
          <w:rFonts w:ascii="Arial" w:hAnsi="Arial" w:cs="Arial"/>
        </w:rPr>
        <w:t xml:space="preserve"> días de</w:t>
      </w:r>
      <w:r w:rsidR="00054B38">
        <w:rPr>
          <w:rFonts w:ascii="Arial" w:hAnsi="Arial" w:cs="Arial"/>
        </w:rPr>
        <w:t xml:space="preserve"> </w:t>
      </w:r>
      <w:r w:rsidR="004F4E55">
        <w:rPr>
          <w:rFonts w:ascii="Arial" w:hAnsi="Arial" w:cs="Arial"/>
        </w:rPr>
        <w:t>octubre</w:t>
      </w:r>
      <w:r w:rsidR="005C577A" w:rsidRPr="00CD78D1">
        <w:rPr>
          <w:rFonts w:ascii="Arial" w:hAnsi="Arial" w:cs="Arial"/>
        </w:rPr>
        <w:t xml:space="preserve"> </w:t>
      </w:r>
      <w:r w:rsidR="00CD78D1" w:rsidRPr="00CD78D1">
        <w:rPr>
          <w:rFonts w:ascii="Arial" w:hAnsi="Arial" w:cs="Arial"/>
        </w:rPr>
        <w:t>de 2025</w:t>
      </w:r>
      <w:r w:rsidRPr="00CD78D1">
        <w:rPr>
          <w:rFonts w:ascii="Arial" w:hAnsi="Arial" w:cs="Arial"/>
        </w:rPr>
        <w:t>.</w:t>
      </w:r>
    </w:p>
    <w:p w14:paraId="01D17567" w14:textId="77777777" w:rsidR="001F34C8" w:rsidRPr="006F3362" w:rsidRDefault="001F34C8" w:rsidP="00EE6869">
      <w:pPr>
        <w:pStyle w:val="Sinespaciado"/>
        <w:jc w:val="center"/>
        <w:rPr>
          <w:rFonts w:ascii="Arial" w:hAnsi="Arial" w:cs="Arial"/>
        </w:rPr>
      </w:pPr>
    </w:p>
    <w:p w14:paraId="77A15DBC" w14:textId="77777777" w:rsidR="00527610" w:rsidRDefault="00527610" w:rsidP="00EE6869">
      <w:pPr>
        <w:pStyle w:val="Sinespaciado"/>
        <w:jc w:val="center"/>
        <w:rPr>
          <w:rFonts w:ascii="Arial" w:hAnsi="Arial" w:cs="Arial"/>
        </w:rPr>
      </w:pPr>
    </w:p>
    <w:p w14:paraId="198E0085" w14:textId="2DB3C65D" w:rsidR="003E610E" w:rsidRPr="005B73D5" w:rsidRDefault="001A3EF2" w:rsidP="00EE6869">
      <w:pPr>
        <w:pStyle w:val="Sinespaciado"/>
        <w:jc w:val="center"/>
        <w:rPr>
          <w:rFonts w:ascii="Arial" w:hAnsi="Arial" w:cs="Arial"/>
        </w:rPr>
      </w:pPr>
      <w:r>
        <w:rPr>
          <w:rFonts w:ascii="Arial" w:hAnsi="Arial" w:cs="Arial"/>
          <w:noProof/>
          <w:lang w:val="es-CO"/>
        </w:rPr>
        <w:drawing>
          <wp:anchor distT="0" distB="0" distL="114300" distR="114300" simplePos="0" relativeHeight="251658240" behindDoc="1" locked="0" layoutInCell="1" allowOverlap="1" wp14:anchorId="0D217C29" wp14:editId="14DE371A">
            <wp:simplePos x="0" y="0"/>
            <wp:positionH relativeFrom="column">
              <wp:posOffset>133350</wp:posOffset>
            </wp:positionH>
            <wp:positionV relativeFrom="paragraph">
              <wp:posOffset>635</wp:posOffset>
            </wp:positionV>
            <wp:extent cx="1626870" cy="904875"/>
            <wp:effectExtent l="0" t="0" r="0" b="952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DIGITAL LIZA MORENO.png"/>
                    <pic:cNvPicPr/>
                  </pic:nvPicPr>
                  <pic:blipFill>
                    <a:blip r:embed="rId9" cstate="print">
                      <a:biLevel thresh="75000"/>
                      <a:extLst>
                        <a:ext uri="{BEBA8EAE-BF5A-486C-A8C5-ECC9F3942E4B}">
                          <a14:imgProps xmlns:a14="http://schemas.microsoft.com/office/drawing/2010/main">
                            <a14:imgLayer r:embed="rId10">
                              <a14:imgEffect>
                                <a14:sharpenSoften amount="-250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1626870" cy="904875"/>
                    </a:xfrm>
                    <a:prstGeom prst="rect">
                      <a:avLst/>
                    </a:prstGeom>
                  </pic:spPr>
                </pic:pic>
              </a:graphicData>
            </a:graphic>
            <wp14:sizeRelH relativeFrom="page">
              <wp14:pctWidth>0</wp14:pctWidth>
            </wp14:sizeRelH>
            <wp14:sizeRelV relativeFrom="page">
              <wp14:pctHeight>0</wp14:pctHeight>
            </wp14:sizeRelV>
          </wp:anchor>
        </w:drawing>
      </w:r>
    </w:p>
    <w:p w14:paraId="38662C82" w14:textId="77777777" w:rsidR="003E610E" w:rsidRDefault="003E610E" w:rsidP="00EE6869">
      <w:pPr>
        <w:pStyle w:val="Sinespaciado"/>
        <w:jc w:val="center"/>
        <w:rPr>
          <w:rFonts w:ascii="Arial" w:hAnsi="Arial" w:cs="Arial"/>
        </w:rPr>
      </w:pPr>
    </w:p>
    <w:p w14:paraId="77B6BC63" w14:textId="5BB0EE53" w:rsidR="003E610E" w:rsidRPr="006F3362" w:rsidRDefault="003E610E" w:rsidP="001A3EF2">
      <w:pPr>
        <w:pStyle w:val="Sinespaciado"/>
        <w:rPr>
          <w:rFonts w:ascii="Arial" w:hAnsi="Arial" w:cs="Arial"/>
        </w:rPr>
      </w:pPr>
    </w:p>
    <w:p w14:paraId="188C242C" w14:textId="44CE16D5" w:rsidR="008D6A14" w:rsidRPr="006F3362" w:rsidRDefault="008D6A14" w:rsidP="00EE6869">
      <w:pPr>
        <w:pStyle w:val="Sinespaciado"/>
        <w:jc w:val="center"/>
        <w:rPr>
          <w:rFonts w:ascii="Arial" w:hAnsi="Arial" w:cs="Arial"/>
        </w:rPr>
      </w:pPr>
    </w:p>
    <w:p w14:paraId="6591BD6A" w14:textId="7E01E304" w:rsidR="008365E6" w:rsidRPr="006F3362" w:rsidRDefault="008365E6" w:rsidP="00EE6869">
      <w:pPr>
        <w:pStyle w:val="Sinespaciado"/>
        <w:rPr>
          <w:rFonts w:ascii="Arial" w:hAnsi="Arial" w:cs="Arial"/>
          <w:b/>
          <w:bCs/>
          <w:color w:val="000000"/>
        </w:rPr>
      </w:pPr>
      <w:r w:rsidRPr="006F3362">
        <w:rPr>
          <w:rFonts w:ascii="Arial" w:hAnsi="Arial" w:cs="Arial"/>
          <w:b/>
          <w:bCs/>
          <w:color w:val="000000"/>
        </w:rPr>
        <w:t>LIZA FERNANDA MORENO ABADIA</w:t>
      </w:r>
    </w:p>
    <w:p w14:paraId="6EB2CC80" w14:textId="77777777" w:rsidR="008365E6" w:rsidRPr="006F3362" w:rsidRDefault="00BE5E6F" w:rsidP="00EE6869">
      <w:pPr>
        <w:pStyle w:val="Sinespaciado"/>
        <w:rPr>
          <w:rFonts w:ascii="Arial" w:hAnsi="Arial" w:cs="Arial"/>
          <w:color w:val="000000"/>
        </w:rPr>
      </w:pPr>
      <w:r w:rsidRPr="006F3362">
        <w:rPr>
          <w:rFonts w:ascii="Arial" w:hAnsi="Arial" w:cs="Arial"/>
        </w:rPr>
        <w:t>Secretaria de Gobierno</w:t>
      </w:r>
    </w:p>
    <w:p w14:paraId="66EC765B" w14:textId="1828C24D" w:rsidR="001F34C8" w:rsidRPr="006F3362" w:rsidRDefault="00592084" w:rsidP="00EE6869">
      <w:pPr>
        <w:pStyle w:val="Sinespaciado"/>
        <w:rPr>
          <w:rFonts w:ascii="Arial" w:hAnsi="Arial" w:cs="Arial"/>
          <w:color w:val="000000"/>
        </w:rPr>
      </w:pPr>
      <w:r w:rsidRPr="006F3362">
        <w:rPr>
          <w:rFonts w:ascii="Arial" w:hAnsi="Arial" w:cs="Arial"/>
          <w:bCs/>
        </w:rPr>
        <w:t>Supervisor</w:t>
      </w:r>
      <w:r w:rsidR="00BE5E6F" w:rsidRPr="006F3362">
        <w:rPr>
          <w:rFonts w:ascii="Arial" w:hAnsi="Arial" w:cs="Arial"/>
          <w:bCs/>
        </w:rPr>
        <w:t>a</w:t>
      </w:r>
    </w:p>
    <w:p w14:paraId="18855DE6" w14:textId="77777777" w:rsidR="001F34C8" w:rsidRPr="006F3362" w:rsidRDefault="001F34C8" w:rsidP="00EE6869">
      <w:pPr>
        <w:spacing w:after="0" w:line="240" w:lineRule="auto"/>
        <w:jc w:val="center"/>
        <w:rPr>
          <w:rFonts w:ascii="Arial" w:eastAsia="Arial" w:hAnsi="Arial" w:cs="Arial"/>
          <w:b/>
        </w:rPr>
      </w:pPr>
    </w:p>
    <w:p w14:paraId="4F6FF60E" w14:textId="77777777" w:rsidR="001F34C8" w:rsidRDefault="001F34C8" w:rsidP="00EE6869">
      <w:pPr>
        <w:spacing w:after="0" w:line="240" w:lineRule="auto"/>
        <w:jc w:val="center"/>
        <w:rPr>
          <w:rFonts w:ascii="Arial" w:eastAsia="Arial" w:hAnsi="Arial" w:cs="Arial"/>
          <w:b/>
        </w:rPr>
      </w:pPr>
    </w:p>
    <w:p w14:paraId="4FA4901B" w14:textId="77777777" w:rsidR="003C5E90" w:rsidRPr="006F3362" w:rsidRDefault="003C5E90" w:rsidP="00EE6869">
      <w:pPr>
        <w:spacing w:after="0" w:line="240" w:lineRule="auto"/>
        <w:jc w:val="center"/>
        <w:rPr>
          <w:rFonts w:ascii="Arial" w:eastAsia="Arial" w:hAnsi="Arial" w:cs="Arial"/>
          <w:b/>
        </w:rPr>
      </w:pPr>
    </w:p>
    <w:p w14:paraId="153F4517" w14:textId="77777777" w:rsidR="001F34C8" w:rsidRPr="006F3362" w:rsidRDefault="001F34C8" w:rsidP="00EE6869">
      <w:pPr>
        <w:spacing w:after="0" w:line="240" w:lineRule="auto"/>
        <w:jc w:val="center"/>
        <w:rPr>
          <w:rFonts w:ascii="Arial" w:eastAsia="Arial" w:hAnsi="Arial" w:cs="Arial"/>
          <w:b/>
        </w:rPr>
      </w:pPr>
    </w:p>
    <w:p w14:paraId="374A3A34" w14:textId="77777777" w:rsidR="001F34C8" w:rsidRPr="006F3362" w:rsidRDefault="001F34C8" w:rsidP="00EE6869">
      <w:pPr>
        <w:spacing w:after="0" w:line="240" w:lineRule="auto"/>
        <w:jc w:val="center"/>
        <w:rPr>
          <w:rFonts w:ascii="Arial" w:eastAsia="Arial" w:hAnsi="Arial" w:cs="Arial"/>
        </w:rPr>
      </w:pPr>
    </w:p>
    <w:sectPr w:rsidR="001F34C8" w:rsidRPr="006F3362" w:rsidSect="00064C7F">
      <w:headerReference w:type="default" r:id="rId11"/>
      <w:footerReference w:type="default" r:id="rId12"/>
      <w:pgSz w:w="12242" w:h="15842"/>
      <w:pgMar w:top="720" w:right="720" w:bottom="720" w:left="720" w:header="142" w:footer="141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18E79D" w14:textId="77777777" w:rsidR="00E87D31" w:rsidRDefault="00E87D31">
      <w:pPr>
        <w:spacing w:after="0" w:line="240" w:lineRule="auto"/>
      </w:pPr>
      <w:r>
        <w:separator/>
      </w:r>
    </w:p>
  </w:endnote>
  <w:endnote w:type="continuationSeparator" w:id="0">
    <w:p w14:paraId="7CE6B9C8" w14:textId="77777777" w:rsidR="00E87D31" w:rsidRDefault="00E8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51FA4BE4-ED2E-416D-A926-E358B9ECF79A}"/>
    <w:embedBold r:id="rId2" w:fontKey="{BB674FA0-55BD-4641-98CF-B1B9FA902A5F}"/>
  </w:font>
  <w:font w:name="Tahoma">
    <w:panose1 w:val="020B0604030504040204"/>
    <w:charset w:val="00"/>
    <w:family w:val="swiss"/>
    <w:pitch w:val="variable"/>
    <w:sig w:usb0="E1002EFF" w:usb1="C000605B" w:usb2="00000029" w:usb3="00000000" w:csb0="000101FF" w:csb1="00000000"/>
    <w:embedRegular r:id="rId3" w:fontKey="{91FCAD89-09CF-40B2-ACF2-034E6A5A8649}"/>
  </w:font>
  <w:font w:name="Georgia">
    <w:panose1 w:val="02040502050405020303"/>
    <w:charset w:val="00"/>
    <w:family w:val="roman"/>
    <w:pitch w:val="variable"/>
    <w:sig w:usb0="00000287" w:usb1="00000000" w:usb2="00000000" w:usb3="00000000" w:csb0="0000009F" w:csb1="00000000"/>
    <w:embedRegular r:id="rId4" w:fontKey="{B054F37A-1751-42BD-9930-763F42427A0C}"/>
    <w:embedItalic r:id="rId5" w:fontKey="{A69F6589-D7C8-4D6A-B513-CACB4E44CC15}"/>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embedRegular r:id="rId6" w:fontKey="{F49E06E6-AD0D-47B9-960B-F57345836FF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DC8F0" w14:textId="045AB801" w:rsidR="001F34C8" w:rsidRDefault="00064C7F">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r>
      <w:rPr>
        <w:noProof/>
      </w:rPr>
      <w:drawing>
        <wp:anchor distT="0" distB="0" distL="114300" distR="114300" simplePos="0" relativeHeight="251660288" behindDoc="0" locked="0" layoutInCell="1" allowOverlap="1" wp14:anchorId="2751A208" wp14:editId="4BA6E948">
          <wp:simplePos x="0" y="0"/>
          <wp:positionH relativeFrom="column">
            <wp:posOffset>-476250</wp:posOffset>
          </wp:positionH>
          <wp:positionV relativeFrom="paragraph">
            <wp:posOffset>64135</wp:posOffset>
          </wp:positionV>
          <wp:extent cx="7810500" cy="923925"/>
          <wp:effectExtent l="0" t="0" r="0" b="0"/>
          <wp:wrapNone/>
          <wp:docPr id="286236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34747" w14:textId="77777777" w:rsidR="00E87D31" w:rsidRDefault="00E87D31">
      <w:pPr>
        <w:spacing w:after="0" w:line="240" w:lineRule="auto"/>
      </w:pPr>
      <w:r>
        <w:separator/>
      </w:r>
    </w:p>
  </w:footnote>
  <w:footnote w:type="continuationSeparator" w:id="0">
    <w:p w14:paraId="6E86AD45" w14:textId="77777777" w:rsidR="00E87D31" w:rsidRDefault="00E87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35CA2" w14:textId="61CFC892" w:rsidR="001F34C8" w:rsidRDefault="00064C7F">
    <w:pPr>
      <w:pBdr>
        <w:top w:val="nil"/>
        <w:left w:val="nil"/>
        <w:bottom w:val="nil"/>
        <w:right w:val="nil"/>
        <w:between w:val="nil"/>
      </w:pBdr>
      <w:tabs>
        <w:tab w:val="center" w:pos="4419"/>
        <w:tab w:val="right" w:pos="8838"/>
      </w:tabs>
      <w:spacing w:after="0" w:line="240" w:lineRule="auto"/>
      <w:rPr>
        <w:b/>
        <w:color w:val="000000"/>
        <w:sz w:val="36"/>
        <w:szCs w:val="36"/>
      </w:rPr>
    </w:pPr>
    <w:r>
      <w:rPr>
        <w:rFonts w:ascii="Arial" w:eastAsia="Arial" w:hAnsi="Arial" w:cs="Arial"/>
        <w:b/>
        <w:noProof/>
        <w:color w:val="000000"/>
        <w:sz w:val="20"/>
        <w:szCs w:val="20"/>
      </w:rPr>
      <w:drawing>
        <wp:anchor distT="0" distB="0" distL="114300" distR="114300" simplePos="0" relativeHeight="251658240" behindDoc="0" locked="0" layoutInCell="1" allowOverlap="1" wp14:anchorId="64009F00" wp14:editId="532243F7">
          <wp:simplePos x="0" y="0"/>
          <wp:positionH relativeFrom="column">
            <wp:posOffset>-751840</wp:posOffset>
          </wp:positionH>
          <wp:positionV relativeFrom="paragraph">
            <wp:posOffset>-42545</wp:posOffset>
          </wp:positionV>
          <wp:extent cx="9143766" cy="1161566"/>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21040" b="21040"/>
                  <a:stretch/>
                </pic:blipFill>
                <pic:spPr bwMode="auto">
                  <a:xfrm>
                    <a:off x="0" y="0"/>
                    <a:ext cx="9143766" cy="11615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304BC" w14:textId="46B67C6A" w:rsidR="001F34C8" w:rsidRDefault="001F34C8">
    <w:pPr>
      <w:pBdr>
        <w:top w:val="nil"/>
        <w:left w:val="nil"/>
        <w:bottom w:val="nil"/>
        <w:right w:val="nil"/>
        <w:between w:val="nil"/>
      </w:pBdr>
      <w:spacing w:after="0" w:line="240" w:lineRule="auto"/>
      <w:jc w:val="center"/>
      <w:rPr>
        <w:rFonts w:ascii="Arial" w:eastAsia="Arial" w:hAnsi="Arial" w:cs="Arial"/>
        <w:b/>
        <w:color w:val="000000"/>
        <w:sz w:val="20"/>
        <w:szCs w:val="20"/>
      </w:rPr>
    </w:pPr>
  </w:p>
  <w:p w14:paraId="5D4A4EBB" w14:textId="77777777" w:rsidR="00203D3A" w:rsidRDefault="00203D3A">
    <w:pPr>
      <w:pBdr>
        <w:top w:val="nil"/>
        <w:left w:val="nil"/>
        <w:bottom w:val="nil"/>
        <w:right w:val="nil"/>
        <w:between w:val="nil"/>
      </w:pBdr>
      <w:spacing w:after="0" w:line="240" w:lineRule="auto"/>
      <w:jc w:val="center"/>
      <w:rPr>
        <w:rFonts w:ascii="Arial" w:eastAsia="Arial" w:hAnsi="Arial" w:cs="Arial"/>
        <w:b/>
        <w:color w:val="000000"/>
        <w:sz w:val="20"/>
        <w:szCs w:val="20"/>
      </w:rPr>
    </w:pPr>
  </w:p>
  <w:p w14:paraId="4ED3F557" w14:textId="77777777" w:rsidR="00064C7F" w:rsidRDefault="00064C7F" w:rsidP="00064C7F">
    <w:pPr>
      <w:pBdr>
        <w:top w:val="nil"/>
        <w:left w:val="nil"/>
        <w:bottom w:val="nil"/>
        <w:right w:val="nil"/>
        <w:between w:val="nil"/>
      </w:pBdr>
      <w:spacing w:after="0" w:line="240" w:lineRule="auto"/>
      <w:jc w:val="center"/>
      <w:rPr>
        <w:rFonts w:ascii="Arial" w:eastAsia="Arial" w:hAnsi="Arial" w:cs="Arial"/>
        <w:b/>
        <w:color w:val="000000"/>
        <w:sz w:val="20"/>
        <w:szCs w:val="20"/>
      </w:rPr>
    </w:pPr>
  </w:p>
  <w:p w14:paraId="31A4C208" w14:textId="77777777" w:rsidR="00EE6869" w:rsidRDefault="00EE6869">
    <w:pPr>
      <w:pBdr>
        <w:top w:val="nil"/>
        <w:left w:val="nil"/>
        <w:bottom w:val="nil"/>
        <w:right w:val="nil"/>
        <w:between w:val="nil"/>
      </w:pBdr>
      <w:spacing w:after="0" w:line="240" w:lineRule="auto"/>
      <w:jc w:val="center"/>
      <w:rPr>
        <w:rFonts w:ascii="Arial" w:eastAsia="Arial" w:hAnsi="Arial" w:cs="Arial"/>
        <w:b/>
        <w:color w:val="000000"/>
        <w:sz w:val="20"/>
        <w:szCs w:val="20"/>
      </w:rPr>
    </w:pPr>
  </w:p>
  <w:p w14:paraId="1D5C7E25" w14:textId="77777777" w:rsidR="00EE6869" w:rsidRDefault="00EE6869" w:rsidP="00064C7F">
    <w:pPr>
      <w:pBdr>
        <w:top w:val="nil"/>
        <w:left w:val="nil"/>
        <w:bottom w:val="nil"/>
        <w:right w:val="nil"/>
        <w:between w:val="nil"/>
      </w:pBdr>
      <w:spacing w:after="0" w:line="240" w:lineRule="auto"/>
      <w:rPr>
        <w:rFonts w:ascii="Arial" w:eastAsia="Arial" w:hAnsi="Arial" w:cs="Arial"/>
        <w:b/>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F73A7"/>
    <w:multiLevelType w:val="hybridMultilevel"/>
    <w:tmpl w:val="09348E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24922325"/>
    <w:multiLevelType w:val="hybridMultilevel"/>
    <w:tmpl w:val="F9EC66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79B15FB"/>
    <w:multiLevelType w:val="hybridMultilevel"/>
    <w:tmpl w:val="2AA2EC62"/>
    <w:lvl w:ilvl="0" w:tplc="63B0AB7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8974230"/>
    <w:multiLevelType w:val="hybridMultilevel"/>
    <w:tmpl w:val="6556FE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5C72C20"/>
    <w:multiLevelType w:val="hybridMultilevel"/>
    <w:tmpl w:val="914A5886"/>
    <w:lvl w:ilvl="0" w:tplc="D41018BA">
      <w:start w:val="1"/>
      <w:numFmt w:val="decimal"/>
      <w:lvlText w:val="%1."/>
      <w:lvlJc w:val="left"/>
      <w:pPr>
        <w:ind w:left="360" w:hanging="360"/>
      </w:pPr>
      <w:rPr>
        <w:rFonts w:ascii="Arial" w:eastAsia="Arial"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4BF95CCA"/>
    <w:multiLevelType w:val="hybridMultilevel"/>
    <w:tmpl w:val="092072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E4F69CD"/>
    <w:multiLevelType w:val="hybridMultilevel"/>
    <w:tmpl w:val="54BC3C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2F128AF"/>
    <w:multiLevelType w:val="hybridMultilevel"/>
    <w:tmpl w:val="3178425A"/>
    <w:lvl w:ilvl="0" w:tplc="F6468B82">
      <w:start w:val="1"/>
      <w:numFmt w:val="decimal"/>
      <w:lvlText w:val="%1."/>
      <w:lvlJc w:val="left"/>
      <w:pPr>
        <w:ind w:left="360" w:hanging="360"/>
      </w:pPr>
      <w:rPr>
        <w:rFonts w:ascii="Arial" w:eastAsia="Arial"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56106551"/>
    <w:multiLevelType w:val="hybridMultilevel"/>
    <w:tmpl w:val="2C5AF264"/>
    <w:lvl w:ilvl="0" w:tplc="7BC46D18">
      <w:start w:val="1"/>
      <w:numFmt w:val="decimal"/>
      <w:lvlText w:val="%1."/>
      <w:lvlJc w:val="left"/>
      <w:pPr>
        <w:ind w:left="360" w:hanging="360"/>
      </w:pPr>
      <w:rPr>
        <w:rFonts w:ascii="Arial" w:eastAsia="Arial"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59CF34EA"/>
    <w:multiLevelType w:val="hybridMultilevel"/>
    <w:tmpl w:val="648A6CEE"/>
    <w:lvl w:ilvl="0" w:tplc="E3304972">
      <w:start w:val="1"/>
      <w:numFmt w:val="decimal"/>
      <w:lvlText w:val="%1."/>
      <w:lvlJc w:val="left"/>
      <w:pPr>
        <w:ind w:left="407" w:hanging="360"/>
      </w:pPr>
      <w:rPr>
        <w:rFonts w:ascii="Arial" w:eastAsia="Arial" w:hAnsi="Arial" w:cs="Arial"/>
        <w:b w:val="0"/>
        <w:bCs w:val="0"/>
      </w:rPr>
    </w:lvl>
    <w:lvl w:ilvl="1" w:tplc="0C0A0019" w:tentative="1">
      <w:start w:val="1"/>
      <w:numFmt w:val="lowerLetter"/>
      <w:lvlText w:val="%2."/>
      <w:lvlJc w:val="left"/>
      <w:pPr>
        <w:ind w:left="1127" w:hanging="360"/>
      </w:pPr>
    </w:lvl>
    <w:lvl w:ilvl="2" w:tplc="0C0A001B" w:tentative="1">
      <w:start w:val="1"/>
      <w:numFmt w:val="lowerRoman"/>
      <w:lvlText w:val="%3."/>
      <w:lvlJc w:val="right"/>
      <w:pPr>
        <w:ind w:left="1847" w:hanging="180"/>
      </w:pPr>
    </w:lvl>
    <w:lvl w:ilvl="3" w:tplc="0C0A000F" w:tentative="1">
      <w:start w:val="1"/>
      <w:numFmt w:val="decimal"/>
      <w:lvlText w:val="%4."/>
      <w:lvlJc w:val="left"/>
      <w:pPr>
        <w:ind w:left="2567" w:hanging="360"/>
      </w:pPr>
    </w:lvl>
    <w:lvl w:ilvl="4" w:tplc="0C0A0019" w:tentative="1">
      <w:start w:val="1"/>
      <w:numFmt w:val="lowerLetter"/>
      <w:lvlText w:val="%5."/>
      <w:lvlJc w:val="left"/>
      <w:pPr>
        <w:ind w:left="3287" w:hanging="360"/>
      </w:pPr>
    </w:lvl>
    <w:lvl w:ilvl="5" w:tplc="0C0A001B" w:tentative="1">
      <w:start w:val="1"/>
      <w:numFmt w:val="lowerRoman"/>
      <w:lvlText w:val="%6."/>
      <w:lvlJc w:val="right"/>
      <w:pPr>
        <w:ind w:left="4007" w:hanging="180"/>
      </w:pPr>
    </w:lvl>
    <w:lvl w:ilvl="6" w:tplc="0C0A000F" w:tentative="1">
      <w:start w:val="1"/>
      <w:numFmt w:val="decimal"/>
      <w:lvlText w:val="%7."/>
      <w:lvlJc w:val="left"/>
      <w:pPr>
        <w:ind w:left="4727" w:hanging="360"/>
      </w:pPr>
    </w:lvl>
    <w:lvl w:ilvl="7" w:tplc="0C0A0019" w:tentative="1">
      <w:start w:val="1"/>
      <w:numFmt w:val="lowerLetter"/>
      <w:lvlText w:val="%8."/>
      <w:lvlJc w:val="left"/>
      <w:pPr>
        <w:ind w:left="5447" w:hanging="360"/>
      </w:pPr>
    </w:lvl>
    <w:lvl w:ilvl="8" w:tplc="0C0A001B" w:tentative="1">
      <w:start w:val="1"/>
      <w:numFmt w:val="lowerRoman"/>
      <w:lvlText w:val="%9."/>
      <w:lvlJc w:val="right"/>
      <w:pPr>
        <w:ind w:left="6167" w:hanging="180"/>
      </w:pPr>
    </w:lvl>
  </w:abstractNum>
  <w:abstractNum w:abstractNumId="10">
    <w:nsid w:val="638077D4"/>
    <w:multiLevelType w:val="hybridMultilevel"/>
    <w:tmpl w:val="B7E8D6F4"/>
    <w:lvl w:ilvl="0" w:tplc="FA343408">
      <w:start w:val="1"/>
      <w:numFmt w:val="decimal"/>
      <w:lvlText w:val="%1."/>
      <w:lvlJc w:val="left"/>
      <w:pPr>
        <w:ind w:left="360" w:hanging="360"/>
      </w:pPr>
      <w:rPr>
        <w:rFonts w:ascii="Arial" w:eastAsia="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D854F58"/>
    <w:multiLevelType w:val="hybridMultilevel"/>
    <w:tmpl w:val="4C42D87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7"/>
  </w:num>
  <w:num w:numId="5">
    <w:abstractNumId w:val="8"/>
  </w:num>
  <w:num w:numId="6">
    <w:abstractNumId w:val="4"/>
  </w:num>
  <w:num w:numId="7">
    <w:abstractNumId w:val="2"/>
  </w:num>
  <w:num w:numId="8">
    <w:abstractNumId w:val="5"/>
  </w:num>
  <w:num w:numId="9">
    <w:abstractNumId w:val="10"/>
  </w:num>
  <w:num w:numId="10">
    <w:abstractNumId w:val="9"/>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4C8"/>
    <w:rsid w:val="00045DCE"/>
    <w:rsid w:val="00054B38"/>
    <w:rsid w:val="000638D2"/>
    <w:rsid w:val="00064C7F"/>
    <w:rsid w:val="00072487"/>
    <w:rsid w:val="00094AFC"/>
    <w:rsid w:val="000D1EED"/>
    <w:rsid w:val="000D333A"/>
    <w:rsid w:val="000F6AF4"/>
    <w:rsid w:val="0010469E"/>
    <w:rsid w:val="001149D8"/>
    <w:rsid w:val="00127D6D"/>
    <w:rsid w:val="00131E1F"/>
    <w:rsid w:val="00194377"/>
    <w:rsid w:val="001A2106"/>
    <w:rsid w:val="001A24DA"/>
    <w:rsid w:val="001A3EF2"/>
    <w:rsid w:val="001A5A4D"/>
    <w:rsid w:val="001B2BAB"/>
    <w:rsid w:val="001B56D7"/>
    <w:rsid w:val="001C058D"/>
    <w:rsid w:val="001D0EB9"/>
    <w:rsid w:val="001D509C"/>
    <w:rsid w:val="001D529D"/>
    <w:rsid w:val="001F34C8"/>
    <w:rsid w:val="001F4B71"/>
    <w:rsid w:val="001F66D5"/>
    <w:rsid w:val="002001C8"/>
    <w:rsid w:val="00203D3A"/>
    <w:rsid w:val="002053A3"/>
    <w:rsid w:val="002151DD"/>
    <w:rsid w:val="00226E3A"/>
    <w:rsid w:val="00242222"/>
    <w:rsid w:val="00251C3D"/>
    <w:rsid w:val="00283648"/>
    <w:rsid w:val="002A4FFF"/>
    <w:rsid w:val="002B3773"/>
    <w:rsid w:val="002B6673"/>
    <w:rsid w:val="002E4F6A"/>
    <w:rsid w:val="002F11AC"/>
    <w:rsid w:val="00333BC7"/>
    <w:rsid w:val="00374666"/>
    <w:rsid w:val="003875C1"/>
    <w:rsid w:val="003B3AB6"/>
    <w:rsid w:val="003C5E90"/>
    <w:rsid w:val="003D5025"/>
    <w:rsid w:val="003E610E"/>
    <w:rsid w:val="00417F9A"/>
    <w:rsid w:val="004229A5"/>
    <w:rsid w:val="00433589"/>
    <w:rsid w:val="004401B9"/>
    <w:rsid w:val="00443CCE"/>
    <w:rsid w:val="004470ED"/>
    <w:rsid w:val="004B6AA2"/>
    <w:rsid w:val="004C3B62"/>
    <w:rsid w:val="004F4E55"/>
    <w:rsid w:val="005042C2"/>
    <w:rsid w:val="00505128"/>
    <w:rsid w:val="005155BA"/>
    <w:rsid w:val="00527610"/>
    <w:rsid w:val="00536692"/>
    <w:rsid w:val="00536BD4"/>
    <w:rsid w:val="00544E6F"/>
    <w:rsid w:val="00544EFE"/>
    <w:rsid w:val="0055326A"/>
    <w:rsid w:val="0056014D"/>
    <w:rsid w:val="00592084"/>
    <w:rsid w:val="005A6025"/>
    <w:rsid w:val="005B73D5"/>
    <w:rsid w:val="005C0070"/>
    <w:rsid w:val="005C22D6"/>
    <w:rsid w:val="005C577A"/>
    <w:rsid w:val="00643114"/>
    <w:rsid w:val="0069503D"/>
    <w:rsid w:val="006A483C"/>
    <w:rsid w:val="006B4715"/>
    <w:rsid w:val="006C6F7F"/>
    <w:rsid w:val="006D5F0C"/>
    <w:rsid w:val="006F3362"/>
    <w:rsid w:val="006F749E"/>
    <w:rsid w:val="00710772"/>
    <w:rsid w:val="00712342"/>
    <w:rsid w:val="00712E1B"/>
    <w:rsid w:val="00756C01"/>
    <w:rsid w:val="0076560F"/>
    <w:rsid w:val="007871DF"/>
    <w:rsid w:val="007877EE"/>
    <w:rsid w:val="007C0951"/>
    <w:rsid w:val="007D0256"/>
    <w:rsid w:val="007E259C"/>
    <w:rsid w:val="007F5214"/>
    <w:rsid w:val="00815590"/>
    <w:rsid w:val="00833D64"/>
    <w:rsid w:val="008365E6"/>
    <w:rsid w:val="00872098"/>
    <w:rsid w:val="008728EC"/>
    <w:rsid w:val="00884EAD"/>
    <w:rsid w:val="008A1196"/>
    <w:rsid w:val="008A7AAB"/>
    <w:rsid w:val="008C31AD"/>
    <w:rsid w:val="008D6A14"/>
    <w:rsid w:val="008F41B9"/>
    <w:rsid w:val="00917032"/>
    <w:rsid w:val="0092049A"/>
    <w:rsid w:val="00942218"/>
    <w:rsid w:val="00954A1B"/>
    <w:rsid w:val="00961346"/>
    <w:rsid w:val="009B3B6C"/>
    <w:rsid w:val="009E6F30"/>
    <w:rsid w:val="009F14F3"/>
    <w:rsid w:val="00A165E5"/>
    <w:rsid w:val="00A73683"/>
    <w:rsid w:val="00AA5C84"/>
    <w:rsid w:val="00AA6431"/>
    <w:rsid w:val="00AB56DE"/>
    <w:rsid w:val="00AB7EF0"/>
    <w:rsid w:val="00AD4BE8"/>
    <w:rsid w:val="00AE5D13"/>
    <w:rsid w:val="00AF5CF5"/>
    <w:rsid w:val="00B202E0"/>
    <w:rsid w:val="00B33CFF"/>
    <w:rsid w:val="00B35139"/>
    <w:rsid w:val="00B45F2C"/>
    <w:rsid w:val="00B641B2"/>
    <w:rsid w:val="00B7508D"/>
    <w:rsid w:val="00B87881"/>
    <w:rsid w:val="00BD0D76"/>
    <w:rsid w:val="00BD5F98"/>
    <w:rsid w:val="00BD77F9"/>
    <w:rsid w:val="00BE5E6F"/>
    <w:rsid w:val="00BF5A33"/>
    <w:rsid w:val="00C06B9A"/>
    <w:rsid w:val="00C371A0"/>
    <w:rsid w:val="00C623AE"/>
    <w:rsid w:val="00C8528B"/>
    <w:rsid w:val="00CC54C5"/>
    <w:rsid w:val="00CD78D1"/>
    <w:rsid w:val="00CE19A0"/>
    <w:rsid w:val="00CE32F5"/>
    <w:rsid w:val="00D00CD4"/>
    <w:rsid w:val="00D0713C"/>
    <w:rsid w:val="00D169A8"/>
    <w:rsid w:val="00D40ECA"/>
    <w:rsid w:val="00D42B7B"/>
    <w:rsid w:val="00D44A50"/>
    <w:rsid w:val="00D555D8"/>
    <w:rsid w:val="00D605DC"/>
    <w:rsid w:val="00D753BB"/>
    <w:rsid w:val="00D81D6D"/>
    <w:rsid w:val="00D83DD5"/>
    <w:rsid w:val="00DC1369"/>
    <w:rsid w:val="00DF36E2"/>
    <w:rsid w:val="00DF780F"/>
    <w:rsid w:val="00E06B14"/>
    <w:rsid w:val="00E21FA0"/>
    <w:rsid w:val="00E44FE4"/>
    <w:rsid w:val="00E46FBA"/>
    <w:rsid w:val="00E62887"/>
    <w:rsid w:val="00E66A1A"/>
    <w:rsid w:val="00E73C11"/>
    <w:rsid w:val="00E87D31"/>
    <w:rsid w:val="00EA188C"/>
    <w:rsid w:val="00EA252F"/>
    <w:rsid w:val="00EB7407"/>
    <w:rsid w:val="00EE6869"/>
    <w:rsid w:val="00F350DC"/>
    <w:rsid w:val="00F6682A"/>
    <w:rsid w:val="00F67385"/>
    <w:rsid w:val="00F7769E"/>
    <w:rsid w:val="00FA46DB"/>
    <w:rsid w:val="00FB06B0"/>
    <w:rsid w:val="00FB2BC9"/>
    <w:rsid w:val="00FB6EE8"/>
    <w:rsid w:val="00FE0CE7"/>
    <w:rsid w:val="00FE62E5"/>
    <w:rsid w:val="00FE68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25B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99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styleId="Tablaconcuadrcula">
    <w:name w:val="Table Grid"/>
    <w:basedOn w:val="Tablanormal"/>
    <w:uiPriority w:val="59"/>
    <w:rsid w:val="00756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2A329D"/>
    <w:pPr>
      <w:tabs>
        <w:tab w:val="center" w:pos="4419"/>
        <w:tab w:val="right" w:pos="8838"/>
      </w:tabs>
      <w:spacing w:after="0" w:line="240" w:lineRule="auto"/>
    </w:pPr>
  </w:style>
  <w:style w:type="character" w:customStyle="1" w:styleId="EncabezadoCar">
    <w:name w:val="Encabezado Car"/>
    <w:basedOn w:val="Fuentedeprrafopredeter"/>
    <w:link w:val="Encabezado"/>
    <w:rsid w:val="002A329D"/>
  </w:style>
  <w:style w:type="character" w:styleId="Hipervnculo">
    <w:name w:val="Hyperlink"/>
    <w:rsid w:val="002A329D"/>
    <w:rPr>
      <w:color w:val="0000FF"/>
      <w:u w:val="single"/>
    </w:rPr>
  </w:style>
  <w:style w:type="paragraph" w:styleId="Piedepgina">
    <w:name w:val="footer"/>
    <w:basedOn w:val="Normal"/>
    <w:link w:val="PiedepginaCar"/>
    <w:uiPriority w:val="99"/>
    <w:rsid w:val="002A329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2A329D"/>
    <w:rPr>
      <w:rFonts w:ascii="Times New Roman" w:eastAsia="Times New Roman" w:hAnsi="Times New Roman" w:cs="Times New Roman"/>
      <w:sz w:val="24"/>
      <w:szCs w:val="24"/>
      <w:lang w:val="es-ES" w:eastAsia="es-ES"/>
    </w:rPr>
  </w:style>
  <w:style w:type="paragraph" w:styleId="Prrafodelista">
    <w:name w:val="List Paragraph"/>
    <w:basedOn w:val="Normal"/>
    <w:uiPriority w:val="1"/>
    <w:qFormat/>
    <w:rsid w:val="00B237C7"/>
    <w:pPr>
      <w:ind w:left="720"/>
      <w:contextualSpacing/>
    </w:pPr>
  </w:style>
  <w:style w:type="paragraph" w:styleId="Textodeglobo">
    <w:name w:val="Balloon Text"/>
    <w:basedOn w:val="Normal"/>
    <w:link w:val="TextodegloboCar"/>
    <w:uiPriority w:val="99"/>
    <w:semiHidden/>
    <w:unhideWhenUsed/>
    <w:rsid w:val="003F3C1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F3C18"/>
    <w:rPr>
      <w:rFonts w:ascii="Tahoma" w:hAnsi="Tahoma" w:cs="Tahoma"/>
      <w:sz w:val="16"/>
      <w:szCs w:val="16"/>
    </w:rPr>
  </w:style>
  <w:style w:type="character" w:styleId="Hipervnculovisitado">
    <w:name w:val="FollowedHyperlink"/>
    <w:basedOn w:val="Fuentedeprrafopredeter"/>
    <w:uiPriority w:val="99"/>
    <w:semiHidden/>
    <w:unhideWhenUsed/>
    <w:rsid w:val="005E4B6E"/>
    <w:rPr>
      <w:color w:val="800080" w:themeColor="followedHyperlink"/>
      <w:u w:val="single"/>
    </w:rPr>
  </w:style>
  <w:style w:type="paragraph" w:styleId="Sinespaciado">
    <w:name w:val="No Spacing"/>
    <w:uiPriority w:val="1"/>
    <w:qFormat/>
    <w:rsid w:val="00E90144"/>
    <w:pPr>
      <w:spacing w:after="0" w:line="240" w:lineRule="auto"/>
    </w:pPr>
    <w:rPr>
      <w:rFonts w:cs="Times New Roman"/>
      <w:lang w:val="es-ES"/>
    </w:rPr>
  </w:style>
  <w:style w:type="character" w:customStyle="1" w:styleId="apple-converted-space">
    <w:name w:val="apple-converted-space"/>
    <w:basedOn w:val="Fuentedeprrafopredeter"/>
    <w:rsid w:val="00E90144"/>
  </w:style>
  <w:style w:type="paragraph" w:styleId="NormalWeb">
    <w:name w:val="Normal (Web)"/>
    <w:basedOn w:val="Normal"/>
    <w:uiPriority w:val="99"/>
    <w:unhideWhenUsed/>
    <w:rsid w:val="004D5F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phighlightallclass">
    <w:name w:val="rphighlightallclass"/>
    <w:basedOn w:val="Fuentedeprrafopredeter"/>
    <w:rsid w:val="006D19C3"/>
  </w:style>
  <w:style w:type="paragraph" w:customStyle="1" w:styleId="xmsonormal">
    <w:name w:val="x_msonormal"/>
    <w:basedOn w:val="Normal"/>
    <w:rsid w:val="00DA00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Fuentedeprrafopredeter"/>
    <w:rsid w:val="001914FA"/>
    <w:rPr>
      <w:rFonts w:ascii="Arial" w:hAnsi="Arial" w:cs="Arial" w:hint="default"/>
      <w:b w:val="0"/>
      <w:bCs w:val="0"/>
      <w:i w:val="0"/>
      <w:iCs w:val="0"/>
      <w:color w:val="000000"/>
      <w:sz w:val="24"/>
      <w:szCs w:val="24"/>
    </w:rPr>
  </w:style>
  <w:style w:type="character" w:styleId="Refdecomentario">
    <w:name w:val="annotation reference"/>
    <w:basedOn w:val="Fuentedeprrafopredeter"/>
    <w:uiPriority w:val="99"/>
    <w:semiHidden/>
    <w:unhideWhenUsed/>
    <w:rsid w:val="00DF0484"/>
    <w:rPr>
      <w:sz w:val="16"/>
      <w:szCs w:val="16"/>
    </w:rPr>
  </w:style>
  <w:style w:type="paragraph" w:styleId="Textocomentario">
    <w:name w:val="annotation text"/>
    <w:basedOn w:val="Normal"/>
    <w:link w:val="TextocomentarioCar"/>
    <w:uiPriority w:val="99"/>
    <w:semiHidden/>
    <w:unhideWhenUsed/>
    <w:rsid w:val="00DF048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0484"/>
    <w:rPr>
      <w:sz w:val="20"/>
      <w:szCs w:val="20"/>
    </w:rPr>
  </w:style>
  <w:style w:type="paragraph" w:styleId="Asuntodelcomentario">
    <w:name w:val="annotation subject"/>
    <w:basedOn w:val="Textocomentario"/>
    <w:next w:val="Textocomentario"/>
    <w:link w:val="AsuntodelcomentarioCar"/>
    <w:uiPriority w:val="99"/>
    <w:semiHidden/>
    <w:unhideWhenUsed/>
    <w:rsid w:val="00DF0484"/>
    <w:rPr>
      <w:b/>
      <w:bCs/>
    </w:rPr>
  </w:style>
  <w:style w:type="character" w:customStyle="1" w:styleId="AsuntodelcomentarioCar">
    <w:name w:val="Asunto del comentario Car"/>
    <w:basedOn w:val="TextocomentarioCar"/>
    <w:link w:val="Asuntodelcomentario"/>
    <w:uiPriority w:val="99"/>
    <w:semiHidden/>
    <w:rsid w:val="00DF0484"/>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pPr>
      <w:spacing w:after="0" w:line="240" w:lineRule="auto"/>
    </w:pPr>
    <w:tblPr>
      <w:tblStyleRowBandSize w:val="1"/>
      <w:tblStyleColBandSize w:val="1"/>
      <w:tblCellMar>
        <w:left w:w="115" w:type="dxa"/>
        <w:right w:w="115" w:type="dxa"/>
      </w:tblCellMar>
    </w:tblPr>
  </w:style>
  <w:style w:type="table" w:customStyle="1" w:styleId="a5">
    <w:basedOn w:val="TableNormal0"/>
    <w:pPr>
      <w:spacing w:after="0" w:line="240" w:lineRule="auto"/>
    </w:pPr>
    <w:tblPr>
      <w:tblStyleRowBandSize w:val="1"/>
      <w:tblStyleColBandSize w:val="1"/>
      <w:tblCellMar>
        <w:left w:w="115" w:type="dxa"/>
        <w:right w:w="115" w:type="dxa"/>
      </w:tblCellMar>
    </w:tblPr>
  </w:style>
  <w:style w:type="table" w:customStyle="1" w:styleId="a6">
    <w:basedOn w:val="TableNormal0"/>
    <w:pPr>
      <w:spacing w:after="0" w:line="240" w:lineRule="auto"/>
    </w:pPr>
    <w:tblPr>
      <w:tblStyleRowBandSize w:val="1"/>
      <w:tblStyleColBandSize w:val="1"/>
      <w:tblCellMar>
        <w:left w:w="115" w:type="dxa"/>
        <w:right w:w="115" w:type="dxa"/>
      </w:tblCellMar>
    </w:tblPr>
  </w:style>
  <w:style w:type="table" w:customStyle="1" w:styleId="a7">
    <w:basedOn w:val="TableNormal0"/>
    <w:pPr>
      <w:spacing w:after="0" w:line="240" w:lineRule="auto"/>
    </w:pPr>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character" w:styleId="nfasis">
    <w:name w:val="Emphasis"/>
    <w:qFormat/>
    <w:rsid w:val="00A165E5"/>
    <w:rPr>
      <w:i/>
      <w:iCs/>
    </w:rPr>
  </w:style>
  <w:style w:type="paragraph" w:customStyle="1" w:styleId="TableParagraph">
    <w:name w:val="Table Paragraph"/>
    <w:basedOn w:val="Normal"/>
    <w:uiPriority w:val="1"/>
    <w:qFormat/>
    <w:rsid w:val="008728EC"/>
    <w:pPr>
      <w:widowControl w:val="0"/>
      <w:autoSpaceDE w:val="0"/>
      <w:autoSpaceDN w:val="0"/>
      <w:spacing w:after="0" w:line="240" w:lineRule="auto"/>
    </w:pPr>
    <w:rPr>
      <w:rFonts w:ascii="Arial MT" w:eastAsia="Arial MT" w:hAnsi="Arial MT" w:cs="Arial MT"/>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99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styleId="Tablaconcuadrcula">
    <w:name w:val="Table Grid"/>
    <w:basedOn w:val="Tablanormal"/>
    <w:uiPriority w:val="59"/>
    <w:rsid w:val="00756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2A329D"/>
    <w:pPr>
      <w:tabs>
        <w:tab w:val="center" w:pos="4419"/>
        <w:tab w:val="right" w:pos="8838"/>
      </w:tabs>
      <w:spacing w:after="0" w:line="240" w:lineRule="auto"/>
    </w:pPr>
  </w:style>
  <w:style w:type="character" w:customStyle="1" w:styleId="EncabezadoCar">
    <w:name w:val="Encabezado Car"/>
    <w:basedOn w:val="Fuentedeprrafopredeter"/>
    <w:link w:val="Encabezado"/>
    <w:rsid w:val="002A329D"/>
  </w:style>
  <w:style w:type="character" w:styleId="Hipervnculo">
    <w:name w:val="Hyperlink"/>
    <w:rsid w:val="002A329D"/>
    <w:rPr>
      <w:color w:val="0000FF"/>
      <w:u w:val="single"/>
    </w:rPr>
  </w:style>
  <w:style w:type="paragraph" w:styleId="Piedepgina">
    <w:name w:val="footer"/>
    <w:basedOn w:val="Normal"/>
    <w:link w:val="PiedepginaCar"/>
    <w:uiPriority w:val="99"/>
    <w:rsid w:val="002A329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2A329D"/>
    <w:rPr>
      <w:rFonts w:ascii="Times New Roman" w:eastAsia="Times New Roman" w:hAnsi="Times New Roman" w:cs="Times New Roman"/>
      <w:sz w:val="24"/>
      <w:szCs w:val="24"/>
      <w:lang w:val="es-ES" w:eastAsia="es-ES"/>
    </w:rPr>
  </w:style>
  <w:style w:type="paragraph" w:styleId="Prrafodelista">
    <w:name w:val="List Paragraph"/>
    <w:basedOn w:val="Normal"/>
    <w:uiPriority w:val="1"/>
    <w:qFormat/>
    <w:rsid w:val="00B237C7"/>
    <w:pPr>
      <w:ind w:left="720"/>
      <w:contextualSpacing/>
    </w:pPr>
  </w:style>
  <w:style w:type="paragraph" w:styleId="Textodeglobo">
    <w:name w:val="Balloon Text"/>
    <w:basedOn w:val="Normal"/>
    <w:link w:val="TextodegloboCar"/>
    <w:uiPriority w:val="99"/>
    <w:semiHidden/>
    <w:unhideWhenUsed/>
    <w:rsid w:val="003F3C1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F3C18"/>
    <w:rPr>
      <w:rFonts w:ascii="Tahoma" w:hAnsi="Tahoma" w:cs="Tahoma"/>
      <w:sz w:val="16"/>
      <w:szCs w:val="16"/>
    </w:rPr>
  </w:style>
  <w:style w:type="character" w:styleId="Hipervnculovisitado">
    <w:name w:val="FollowedHyperlink"/>
    <w:basedOn w:val="Fuentedeprrafopredeter"/>
    <w:uiPriority w:val="99"/>
    <w:semiHidden/>
    <w:unhideWhenUsed/>
    <w:rsid w:val="005E4B6E"/>
    <w:rPr>
      <w:color w:val="800080" w:themeColor="followedHyperlink"/>
      <w:u w:val="single"/>
    </w:rPr>
  </w:style>
  <w:style w:type="paragraph" w:styleId="Sinespaciado">
    <w:name w:val="No Spacing"/>
    <w:uiPriority w:val="1"/>
    <w:qFormat/>
    <w:rsid w:val="00E90144"/>
    <w:pPr>
      <w:spacing w:after="0" w:line="240" w:lineRule="auto"/>
    </w:pPr>
    <w:rPr>
      <w:rFonts w:cs="Times New Roman"/>
      <w:lang w:val="es-ES"/>
    </w:rPr>
  </w:style>
  <w:style w:type="character" w:customStyle="1" w:styleId="apple-converted-space">
    <w:name w:val="apple-converted-space"/>
    <w:basedOn w:val="Fuentedeprrafopredeter"/>
    <w:rsid w:val="00E90144"/>
  </w:style>
  <w:style w:type="paragraph" w:styleId="NormalWeb">
    <w:name w:val="Normal (Web)"/>
    <w:basedOn w:val="Normal"/>
    <w:uiPriority w:val="99"/>
    <w:unhideWhenUsed/>
    <w:rsid w:val="004D5F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phighlightallclass">
    <w:name w:val="rphighlightallclass"/>
    <w:basedOn w:val="Fuentedeprrafopredeter"/>
    <w:rsid w:val="006D19C3"/>
  </w:style>
  <w:style w:type="paragraph" w:customStyle="1" w:styleId="xmsonormal">
    <w:name w:val="x_msonormal"/>
    <w:basedOn w:val="Normal"/>
    <w:rsid w:val="00DA00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Fuentedeprrafopredeter"/>
    <w:rsid w:val="001914FA"/>
    <w:rPr>
      <w:rFonts w:ascii="Arial" w:hAnsi="Arial" w:cs="Arial" w:hint="default"/>
      <w:b w:val="0"/>
      <w:bCs w:val="0"/>
      <w:i w:val="0"/>
      <w:iCs w:val="0"/>
      <w:color w:val="000000"/>
      <w:sz w:val="24"/>
      <w:szCs w:val="24"/>
    </w:rPr>
  </w:style>
  <w:style w:type="character" w:styleId="Refdecomentario">
    <w:name w:val="annotation reference"/>
    <w:basedOn w:val="Fuentedeprrafopredeter"/>
    <w:uiPriority w:val="99"/>
    <w:semiHidden/>
    <w:unhideWhenUsed/>
    <w:rsid w:val="00DF0484"/>
    <w:rPr>
      <w:sz w:val="16"/>
      <w:szCs w:val="16"/>
    </w:rPr>
  </w:style>
  <w:style w:type="paragraph" w:styleId="Textocomentario">
    <w:name w:val="annotation text"/>
    <w:basedOn w:val="Normal"/>
    <w:link w:val="TextocomentarioCar"/>
    <w:uiPriority w:val="99"/>
    <w:semiHidden/>
    <w:unhideWhenUsed/>
    <w:rsid w:val="00DF048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0484"/>
    <w:rPr>
      <w:sz w:val="20"/>
      <w:szCs w:val="20"/>
    </w:rPr>
  </w:style>
  <w:style w:type="paragraph" w:styleId="Asuntodelcomentario">
    <w:name w:val="annotation subject"/>
    <w:basedOn w:val="Textocomentario"/>
    <w:next w:val="Textocomentario"/>
    <w:link w:val="AsuntodelcomentarioCar"/>
    <w:uiPriority w:val="99"/>
    <w:semiHidden/>
    <w:unhideWhenUsed/>
    <w:rsid w:val="00DF0484"/>
    <w:rPr>
      <w:b/>
      <w:bCs/>
    </w:rPr>
  </w:style>
  <w:style w:type="character" w:customStyle="1" w:styleId="AsuntodelcomentarioCar">
    <w:name w:val="Asunto del comentario Car"/>
    <w:basedOn w:val="TextocomentarioCar"/>
    <w:link w:val="Asuntodelcomentario"/>
    <w:uiPriority w:val="99"/>
    <w:semiHidden/>
    <w:rsid w:val="00DF0484"/>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pPr>
      <w:spacing w:after="0" w:line="240" w:lineRule="auto"/>
    </w:pPr>
    <w:tblPr>
      <w:tblStyleRowBandSize w:val="1"/>
      <w:tblStyleColBandSize w:val="1"/>
      <w:tblCellMar>
        <w:left w:w="115" w:type="dxa"/>
        <w:right w:w="115" w:type="dxa"/>
      </w:tblCellMar>
    </w:tblPr>
  </w:style>
  <w:style w:type="table" w:customStyle="1" w:styleId="a5">
    <w:basedOn w:val="TableNormal0"/>
    <w:pPr>
      <w:spacing w:after="0" w:line="240" w:lineRule="auto"/>
    </w:pPr>
    <w:tblPr>
      <w:tblStyleRowBandSize w:val="1"/>
      <w:tblStyleColBandSize w:val="1"/>
      <w:tblCellMar>
        <w:left w:w="115" w:type="dxa"/>
        <w:right w:w="115" w:type="dxa"/>
      </w:tblCellMar>
    </w:tblPr>
  </w:style>
  <w:style w:type="table" w:customStyle="1" w:styleId="a6">
    <w:basedOn w:val="TableNormal0"/>
    <w:pPr>
      <w:spacing w:after="0" w:line="240" w:lineRule="auto"/>
    </w:pPr>
    <w:tblPr>
      <w:tblStyleRowBandSize w:val="1"/>
      <w:tblStyleColBandSize w:val="1"/>
      <w:tblCellMar>
        <w:left w:w="115" w:type="dxa"/>
        <w:right w:w="115" w:type="dxa"/>
      </w:tblCellMar>
    </w:tblPr>
  </w:style>
  <w:style w:type="table" w:customStyle="1" w:styleId="a7">
    <w:basedOn w:val="TableNormal0"/>
    <w:pPr>
      <w:spacing w:after="0" w:line="240" w:lineRule="auto"/>
    </w:pPr>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character" w:styleId="nfasis">
    <w:name w:val="Emphasis"/>
    <w:qFormat/>
    <w:rsid w:val="00A165E5"/>
    <w:rPr>
      <w:i/>
      <w:iCs/>
    </w:rPr>
  </w:style>
  <w:style w:type="paragraph" w:customStyle="1" w:styleId="TableParagraph">
    <w:name w:val="Table Paragraph"/>
    <w:basedOn w:val="Normal"/>
    <w:uiPriority w:val="1"/>
    <w:qFormat/>
    <w:rsid w:val="008728EC"/>
    <w:pPr>
      <w:widowControl w:val="0"/>
      <w:autoSpaceDE w:val="0"/>
      <w:autoSpaceDN w:val="0"/>
      <w:spacing w:after="0" w:line="240" w:lineRule="auto"/>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6943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8ziDh9ZWQBs2iLVG22ktEMbiYw==">CgMxLjAyCGguZ2pkZ3hzMgloLjMwajB6bGw4AGovChRzdWdnZXN0LjZ4eDNuZ2pvbTBrdhIXSm9zZSBEYW5pZWwgQmVkb3lhIFJpb3NqLgoTc3VnZ2VzdC5ya2l0OHllNWplchIXSm9zZSBEYW5pZWwgQmVkb3lhIFJpb3NqLwoUc3VnZ2VzdC40eW90dHZzc3g1aTQSF0pvc2UgRGFuaWVsIEJlZG95YSBSaW9zai8KFHN1Z2dlc3Qud21pYXBnMzBrMWQ1EhdKb3NlIERhbmllbCBCZWRveWEgUmlvc2ovChRzdWdnZXN0LjkwZTE2aDc1Nzk4aRIXSm9zZSBEYW5pZWwgQmVkb3lhIFJpb3NqLwoUc3VnZ2VzdC5wNHhrOHFxMjFhMGYSF0pvc2UgRGFuaWVsIEJlZG95YSBSaW9zciExRXRfYXl2Qlk4VEg3ZWV1RzhvVlRqbDNtVkR6R2lSTk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6</Pages>
  <Words>1920</Words>
  <Characters>10560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Arce</dc:creator>
  <cp:lastModifiedBy>GOBIERNO</cp:lastModifiedBy>
  <cp:revision>125</cp:revision>
  <cp:lastPrinted>2025-10-28T13:56:00Z</cp:lastPrinted>
  <dcterms:created xsi:type="dcterms:W3CDTF">2024-06-25T20:53:00Z</dcterms:created>
  <dcterms:modified xsi:type="dcterms:W3CDTF">2025-10-29T12:59:00Z</dcterms:modified>
</cp:coreProperties>
</file>