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E9535B" w14:textId="77777777" w:rsidR="00B65036" w:rsidRPr="00C35AA7" w:rsidRDefault="00B65036" w:rsidP="00B65036">
      <w:pPr>
        <w:autoSpaceDE w:val="0"/>
        <w:autoSpaceDN w:val="0"/>
        <w:adjustRightInd w:val="0"/>
        <w:spacing w:after="120" w:line="276" w:lineRule="auto"/>
        <w:ind w:left="-284" w:right="-1"/>
        <w:jc w:val="center"/>
        <w:rPr>
          <w:rFonts w:ascii="Arial Narrow" w:eastAsia="Calibri" w:hAnsi="Arial Narrow" w:cs="Arial"/>
          <w:b/>
          <w:bCs/>
          <w:color w:val="000000" w:themeColor="text1"/>
          <w:sz w:val="22"/>
          <w:szCs w:val="22"/>
        </w:rPr>
      </w:pPr>
      <w:r w:rsidRPr="00C35AA7">
        <w:rPr>
          <w:rFonts w:ascii="Arial Narrow" w:eastAsia="Calibri" w:hAnsi="Arial Narrow" w:cs="Arial"/>
          <w:b/>
          <w:bCs/>
          <w:color w:val="000000" w:themeColor="text1"/>
          <w:sz w:val="22"/>
          <w:szCs w:val="22"/>
        </w:rPr>
        <w:t>INVITACIÓN PÚBLICA</w:t>
      </w:r>
    </w:p>
    <w:p w14:paraId="382FB608" w14:textId="66445D67" w:rsidR="00B65036" w:rsidRPr="00C35AA7" w:rsidRDefault="00FD0ED6" w:rsidP="00B65036">
      <w:pPr>
        <w:autoSpaceDE w:val="0"/>
        <w:autoSpaceDN w:val="0"/>
        <w:adjustRightInd w:val="0"/>
        <w:spacing w:after="120" w:line="276" w:lineRule="auto"/>
        <w:jc w:val="center"/>
        <w:rPr>
          <w:rFonts w:ascii="Arial Narrow" w:eastAsia="Calibri" w:hAnsi="Arial Narrow" w:cs="Arial"/>
          <w:b/>
          <w:color w:val="000000" w:themeColor="text1"/>
          <w:sz w:val="22"/>
          <w:szCs w:val="22"/>
        </w:rPr>
      </w:pPr>
      <w:r w:rsidRPr="00C35AA7">
        <w:rPr>
          <w:rFonts w:ascii="Arial Narrow" w:eastAsia="Calibri" w:hAnsi="Arial Narrow" w:cs="Arial"/>
          <w:b/>
          <w:color w:val="000000" w:themeColor="text1"/>
          <w:sz w:val="22"/>
          <w:szCs w:val="22"/>
        </w:rPr>
        <w:t xml:space="preserve">PROCESO DE MÍNIMA CUANTÍA </w:t>
      </w:r>
      <w:r w:rsidR="006C16C1">
        <w:rPr>
          <w:rFonts w:ascii="Arial Narrow" w:eastAsia="Calibri" w:hAnsi="Arial Narrow" w:cs="Arial"/>
          <w:b/>
          <w:color w:val="000000" w:themeColor="text1"/>
          <w:sz w:val="22"/>
          <w:szCs w:val="22"/>
        </w:rPr>
        <w:t>MC49</w:t>
      </w:r>
      <w:r w:rsidR="008F0FF3" w:rsidRPr="00C35AA7">
        <w:rPr>
          <w:rFonts w:ascii="Arial Narrow" w:eastAsia="Calibri" w:hAnsi="Arial Narrow" w:cs="Arial"/>
          <w:b/>
          <w:color w:val="000000" w:themeColor="text1"/>
          <w:sz w:val="22"/>
          <w:szCs w:val="22"/>
        </w:rPr>
        <w:t>-2025</w:t>
      </w:r>
    </w:p>
    <w:p w14:paraId="196720EF" w14:textId="16A3F763" w:rsidR="00B65036" w:rsidRPr="00C35AA7" w:rsidRDefault="00B65036" w:rsidP="00B65036">
      <w:pPr>
        <w:widowControl w:val="0"/>
        <w:autoSpaceDE w:val="0"/>
        <w:autoSpaceDN w:val="0"/>
        <w:adjustRightInd w:val="0"/>
        <w:spacing w:after="200" w:line="276" w:lineRule="auto"/>
        <w:jc w:val="center"/>
        <w:rPr>
          <w:rFonts w:ascii="Arial Narrow" w:eastAsia="Calibri" w:hAnsi="Arial Narrow" w:cs="Arial"/>
          <w:b/>
          <w:color w:val="000000" w:themeColor="text1"/>
          <w:sz w:val="22"/>
          <w:szCs w:val="22"/>
        </w:rPr>
      </w:pPr>
      <w:r w:rsidRPr="00C35AA7">
        <w:rPr>
          <w:rFonts w:ascii="Arial Narrow" w:hAnsi="Arial Narrow" w:cs="Arial"/>
          <w:b/>
          <w:color w:val="000000" w:themeColor="text1"/>
          <w:sz w:val="22"/>
          <w:szCs w:val="22"/>
        </w:rPr>
        <w:t xml:space="preserve">SECRETARIA DE GOBIERNO </w:t>
      </w:r>
    </w:p>
    <w:p w14:paraId="76AA2B5B" w14:textId="613A3FD7" w:rsidR="00C35AA7" w:rsidRPr="00C35AA7" w:rsidRDefault="00B65036" w:rsidP="00C35AA7">
      <w:pPr>
        <w:spacing w:after="240"/>
        <w:jc w:val="both"/>
        <w:rPr>
          <w:rFonts w:ascii="Arial Narrow" w:eastAsia="Calibri" w:hAnsi="Arial Narrow" w:cs="Arial"/>
          <w:color w:val="000000" w:themeColor="text1"/>
          <w:sz w:val="22"/>
          <w:szCs w:val="22"/>
        </w:rPr>
      </w:pPr>
      <w:r w:rsidRPr="00C35AA7">
        <w:rPr>
          <w:rFonts w:ascii="Arial Narrow" w:eastAsia="Calibri" w:hAnsi="Arial Narrow" w:cs="Arial"/>
          <w:b/>
          <w:color w:val="000000" w:themeColor="text1"/>
          <w:sz w:val="22"/>
          <w:szCs w:val="22"/>
        </w:rPr>
        <w:t>OBJETO:</w:t>
      </w:r>
      <w:r w:rsidRPr="00C35AA7">
        <w:rPr>
          <w:rFonts w:ascii="Arial Narrow" w:eastAsia="Calibri" w:hAnsi="Arial Narrow" w:cs="Arial"/>
          <w:color w:val="000000" w:themeColor="text1"/>
          <w:sz w:val="22"/>
          <w:szCs w:val="22"/>
        </w:rPr>
        <w:t xml:space="preserve"> </w:t>
      </w:r>
      <w:r w:rsidR="00C35AA7" w:rsidRPr="00C35AA7">
        <w:rPr>
          <w:rFonts w:ascii="Arial Narrow" w:eastAsia="Calibri" w:hAnsi="Arial Narrow" w:cs="Arial"/>
          <w:color w:val="000000" w:themeColor="text1"/>
          <w:sz w:val="22"/>
          <w:szCs w:val="22"/>
        </w:rPr>
        <w:t>SUMINISTRO DE ELEMENTOS DE CRIMINALÍSTICA PARA LA FUERZA PÚBLICA</w:t>
      </w:r>
    </w:p>
    <w:p w14:paraId="23DCF02A" w14:textId="7F4EC3BC" w:rsidR="00B65036" w:rsidRPr="00C35AA7" w:rsidRDefault="00B65036" w:rsidP="00B65036">
      <w:pPr>
        <w:widowControl w:val="0"/>
        <w:autoSpaceDE w:val="0"/>
        <w:autoSpaceDN w:val="0"/>
        <w:adjustRightInd w:val="0"/>
        <w:spacing w:after="200" w:line="276" w:lineRule="auto"/>
        <w:jc w:val="both"/>
        <w:rPr>
          <w:rFonts w:ascii="Arial Narrow" w:hAnsi="Arial Narrow" w:cs="Arial"/>
          <w:color w:val="000000" w:themeColor="text1"/>
          <w:sz w:val="22"/>
          <w:szCs w:val="22"/>
        </w:rPr>
      </w:pPr>
      <w:r w:rsidRPr="00C35AA7">
        <w:rPr>
          <w:rFonts w:ascii="Arial Narrow" w:eastAsia="Calibri" w:hAnsi="Arial Narrow" w:cs="Arial"/>
          <w:b/>
          <w:color w:val="000000" w:themeColor="text1"/>
          <w:sz w:val="22"/>
          <w:szCs w:val="22"/>
        </w:rPr>
        <w:t>PRESUPUESTO OFICIAL:</w:t>
      </w:r>
      <w:r w:rsidRPr="00C35AA7">
        <w:rPr>
          <w:rFonts w:ascii="Arial Narrow" w:eastAsia="Calibri" w:hAnsi="Arial Narrow" w:cs="Arial"/>
          <w:color w:val="000000" w:themeColor="text1"/>
          <w:sz w:val="22"/>
          <w:szCs w:val="22"/>
          <w:lang w:val="es-MX"/>
        </w:rPr>
        <w:t xml:space="preserve"> </w:t>
      </w:r>
      <w:r w:rsidRPr="00C35AA7">
        <w:rPr>
          <w:rFonts w:ascii="Arial Narrow" w:eastAsia="Calibri" w:hAnsi="Arial Narrow" w:cs="Arial"/>
          <w:color w:val="000000" w:themeColor="text1"/>
          <w:sz w:val="22"/>
          <w:szCs w:val="22"/>
        </w:rPr>
        <w:t xml:space="preserve">Que el presupuesto oficial de la presente contratación corresponde a la suma de: </w:t>
      </w:r>
      <w:r w:rsidR="00C35AA7" w:rsidRPr="00C35AA7">
        <w:rPr>
          <w:rFonts w:ascii="Arial Narrow" w:hAnsi="Arial Narrow" w:cs="Arial"/>
          <w:b/>
          <w:color w:val="000000" w:themeColor="text1"/>
          <w:sz w:val="22"/>
          <w:szCs w:val="22"/>
        </w:rPr>
        <w:t>TRES MILLONES DE PESOS ($3.000.000)</w:t>
      </w:r>
      <w:r w:rsidRPr="00C35AA7">
        <w:rPr>
          <w:rFonts w:ascii="Arial Narrow" w:hAnsi="Arial Narrow" w:cs="Arial"/>
          <w:b/>
          <w:color w:val="000000" w:themeColor="text1"/>
          <w:sz w:val="22"/>
          <w:szCs w:val="22"/>
        </w:rPr>
        <w:t>.</w:t>
      </w:r>
    </w:p>
    <w:p w14:paraId="6DF63EC4" w14:textId="2EFCE2E7" w:rsidR="00B65036" w:rsidRPr="00C35AA7" w:rsidRDefault="00B65036" w:rsidP="00B65036">
      <w:pPr>
        <w:tabs>
          <w:tab w:val="center" w:pos="426"/>
          <w:tab w:val="right" w:pos="8504"/>
        </w:tabs>
        <w:suppressAutoHyphens/>
        <w:autoSpaceDE w:val="0"/>
        <w:autoSpaceDN w:val="0"/>
        <w:adjustRightInd w:val="0"/>
        <w:spacing w:after="120"/>
        <w:jc w:val="both"/>
        <w:outlineLvl w:val="1"/>
        <w:rPr>
          <w:rFonts w:ascii="Arial Narrow" w:eastAsia="Calibri" w:hAnsi="Arial Narrow" w:cs="Arial"/>
          <w:color w:val="000000" w:themeColor="text1"/>
          <w:sz w:val="22"/>
          <w:szCs w:val="22"/>
        </w:rPr>
      </w:pPr>
      <w:r w:rsidRPr="00C35AA7">
        <w:rPr>
          <w:rFonts w:ascii="Arial Narrow" w:eastAsia="Calibri" w:hAnsi="Arial Narrow" w:cs="Arial"/>
          <w:b/>
          <w:bCs/>
          <w:color w:val="000000" w:themeColor="text1"/>
          <w:sz w:val="22"/>
          <w:szCs w:val="22"/>
        </w:rPr>
        <w:t>PLAZO DE EJECUCION</w:t>
      </w:r>
      <w:r w:rsidRPr="00C35AA7">
        <w:rPr>
          <w:rFonts w:ascii="Arial Narrow" w:eastAsia="Calibri" w:hAnsi="Arial Narrow" w:cs="Arial"/>
          <w:bCs/>
          <w:color w:val="000000" w:themeColor="text1"/>
          <w:sz w:val="22"/>
          <w:szCs w:val="22"/>
        </w:rPr>
        <w:t xml:space="preserve">: </w:t>
      </w:r>
      <w:r w:rsidRPr="00C35AA7">
        <w:rPr>
          <w:rFonts w:ascii="Arial Narrow" w:hAnsi="Arial Narrow" w:cs="Arial"/>
          <w:color w:val="000000"/>
          <w:sz w:val="22"/>
          <w:szCs w:val="22"/>
        </w:rPr>
        <w:t xml:space="preserve">El plazo máximo para la ejecución del contrato será de </w:t>
      </w:r>
      <w:r w:rsidR="00C35AA7" w:rsidRPr="00C35AA7">
        <w:rPr>
          <w:rFonts w:ascii="Arial Narrow" w:eastAsia="Calibri" w:hAnsi="Arial Narrow" w:cs="Arial"/>
          <w:bCs/>
          <w:sz w:val="22"/>
          <w:szCs w:val="22"/>
          <w:lang w:val="es-ES_tradnl"/>
        </w:rPr>
        <w:t>2 meses, sin exceder el 31 de diciembre de 2025</w:t>
      </w:r>
      <w:r w:rsidRPr="00C35AA7">
        <w:rPr>
          <w:rFonts w:ascii="Arial Narrow" w:hAnsi="Arial Narrow" w:cs="Arial"/>
          <w:sz w:val="22"/>
          <w:szCs w:val="22"/>
          <w:lang w:eastAsia="es-CO"/>
        </w:rPr>
        <w:t xml:space="preserve">, </w:t>
      </w:r>
      <w:r w:rsidRPr="00C35AA7">
        <w:rPr>
          <w:rFonts w:ascii="Arial Narrow" w:eastAsia="Calibri" w:hAnsi="Arial Narrow" w:cs="Arial"/>
          <w:sz w:val="22"/>
          <w:szCs w:val="22"/>
        </w:rPr>
        <w:t>contados a partir de la comunicación de la aceptación de la oferta, la cual será a través de la publicación en SECOP II</w:t>
      </w:r>
      <w:r w:rsidRPr="00C35AA7">
        <w:rPr>
          <w:rFonts w:ascii="Arial Narrow" w:eastAsia="Calibri" w:hAnsi="Arial Narrow" w:cs="Arial"/>
          <w:color w:val="000000" w:themeColor="text1"/>
          <w:sz w:val="22"/>
          <w:szCs w:val="22"/>
        </w:rPr>
        <w:t xml:space="preserve">  </w:t>
      </w:r>
    </w:p>
    <w:p w14:paraId="46DE24E2" w14:textId="77777777" w:rsidR="00C35AA7" w:rsidRPr="00C35AA7" w:rsidRDefault="00C35AA7" w:rsidP="00B65036">
      <w:pPr>
        <w:tabs>
          <w:tab w:val="center" w:pos="426"/>
          <w:tab w:val="right" w:pos="8504"/>
        </w:tabs>
        <w:suppressAutoHyphens/>
        <w:autoSpaceDE w:val="0"/>
        <w:autoSpaceDN w:val="0"/>
        <w:adjustRightInd w:val="0"/>
        <w:spacing w:after="120"/>
        <w:jc w:val="both"/>
        <w:outlineLvl w:val="1"/>
        <w:rPr>
          <w:rFonts w:ascii="Arial Narrow" w:eastAsia="Calibri" w:hAnsi="Arial Narrow" w:cs="Arial"/>
          <w:color w:val="000000" w:themeColor="text1"/>
          <w:sz w:val="22"/>
          <w:szCs w:val="22"/>
        </w:rPr>
      </w:pPr>
    </w:p>
    <w:p w14:paraId="1AD2D84C" w14:textId="77777777" w:rsidR="00B65036" w:rsidRPr="00C35AA7" w:rsidRDefault="00B65036" w:rsidP="00B65036">
      <w:pPr>
        <w:autoSpaceDE w:val="0"/>
        <w:autoSpaceDN w:val="0"/>
        <w:adjustRightInd w:val="0"/>
        <w:spacing w:after="120" w:line="276" w:lineRule="auto"/>
        <w:jc w:val="center"/>
        <w:rPr>
          <w:rFonts w:ascii="Arial Narrow" w:eastAsia="Calibri" w:hAnsi="Arial Narrow" w:cs="Arial"/>
          <w:b/>
          <w:bCs/>
          <w:color w:val="000000" w:themeColor="text1"/>
          <w:sz w:val="22"/>
          <w:szCs w:val="22"/>
        </w:rPr>
      </w:pPr>
      <w:r w:rsidRPr="00C35AA7">
        <w:rPr>
          <w:rFonts w:ascii="Arial Narrow" w:eastAsia="Calibri" w:hAnsi="Arial Narrow" w:cs="Arial"/>
          <w:b/>
          <w:bCs/>
          <w:color w:val="000000" w:themeColor="text1"/>
          <w:sz w:val="22"/>
          <w:szCs w:val="22"/>
        </w:rPr>
        <w:t>CONVOCATORIA A LAS VEEDURÍAS CIUDADANAS</w:t>
      </w:r>
    </w:p>
    <w:p w14:paraId="25C08F16" w14:textId="06B98968" w:rsidR="00B65036" w:rsidRPr="00C35AA7" w:rsidRDefault="00B65036" w:rsidP="00B65036">
      <w:pPr>
        <w:autoSpaceDE w:val="0"/>
        <w:autoSpaceDN w:val="0"/>
        <w:adjustRightInd w:val="0"/>
        <w:spacing w:after="240" w:line="276" w:lineRule="auto"/>
        <w:jc w:val="both"/>
        <w:rPr>
          <w:rFonts w:ascii="Arial Narrow" w:eastAsia="Calibri" w:hAnsi="Arial Narrow" w:cs="Arial"/>
          <w:b/>
          <w:bCs/>
          <w:color w:val="000000" w:themeColor="text1"/>
          <w:sz w:val="22"/>
          <w:szCs w:val="22"/>
        </w:rPr>
      </w:pPr>
      <w:r w:rsidRPr="00C35AA7">
        <w:rPr>
          <w:rFonts w:ascii="Arial Narrow" w:eastAsia="Calibri" w:hAnsi="Arial Narrow" w:cs="Arial"/>
          <w:b/>
          <w:bCs/>
          <w:color w:val="000000" w:themeColor="text1"/>
          <w:sz w:val="22"/>
          <w:szCs w:val="22"/>
        </w:rPr>
        <w:t xml:space="preserve">EL municipio de Cocorná convoca a las veedurías ciudadanas para que ejerzan vigilancia preventiva y posterior del proceso de gestión, haciendo recomendaciones escritas y oportunas ante las entidades que ejecutan el programa, proyecto o contrato y ante los organismos de control del Estado para mejorar la eficiencia institucional y la actuación de los funcionarios públicos de conformidad con lo establecido en la ley 850 de 2003, para lo cual pueden consultar este proceso en el portal único de contratación estatal SECOP II </w:t>
      </w:r>
    </w:p>
    <w:p w14:paraId="69A599CC" w14:textId="77777777" w:rsidR="00C35AA7" w:rsidRPr="00C35AA7" w:rsidRDefault="00C35AA7" w:rsidP="00C35AA7">
      <w:pPr>
        <w:pStyle w:val="NormalWeb"/>
        <w:jc w:val="center"/>
        <w:rPr>
          <w:rFonts w:ascii="Arial Narrow" w:hAnsi="Arial Narrow" w:cs="Arial"/>
          <w:color w:val="000000" w:themeColor="text1"/>
          <w:sz w:val="22"/>
          <w:szCs w:val="22"/>
        </w:rPr>
      </w:pPr>
      <w:r w:rsidRPr="00C35AA7">
        <w:rPr>
          <w:rFonts w:ascii="Arial Narrow" w:hAnsi="Arial Narrow" w:cs="Arial"/>
          <w:b/>
          <w:bCs/>
          <w:color w:val="000000" w:themeColor="text1"/>
          <w:sz w:val="22"/>
          <w:szCs w:val="22"/>
        </w:rPr>
        <w:t>LIMITACIÓN A MIPYME:</w:t>
      </w:r>
    </w:p>
    <w:p w14:paraId="110A1302" w14:textId="77777777" w:rsidR="00C35AA7" w:rsidRPr="00C35AA7" w:rsidRDefault="00C35AA7" w:rsidP="00C35AA7">
      <w:pPr>
        <w:pStyle w:val="NormalWeb"/>
        <w:jc w:val="both"/>
        <w:rPr>
          <w:rFonts w:ascii="Arial Narrow" w:hAnsi="Arial Narrow" w:cs="Arial"/>
          <w:color w:val="000000" w:themeColor="text1"/>
          <w:sz w:val="22"/>
          <w:szCs w:val="22"/>
          <w:lang w:val="es-ES"/>
        </w:rPr>
      </w:pPr>
      <w:r w:rsidRPr="00C35AA7">
        <w:rPr>
          <w:rFonts w:ascii="Arial Narrow" w:hAnsi="Arial Narrow" w:cs="Arial"/>
          <w:color w:val="000000" w:themeColor="text1"/>
          <w:sz w:val="22"/>
          <w:szCs w:val="22"/>
          <w:lang w:val="es-ES"/>
        </w:rPr>
        <w:t xml:space="preserve">En razón a la cuantía del presupuesto oficial, se informa que, en virtud de lo establecido en el </w:t>
      </w:r>
      <w:proofErr w:type="spellStart"/>
      <w:r w:rsidRPr="00C35AA7">
        <w:rPr>
          <w:rFonts w:ascii="Arial Narrow" w:hAnsi="Arial Narrow" w:cs="Arial"/>
          <w:color w:val="000000" w:themeColor="text1"/>
          <w:sz w:val="22"/>
          <w:szCs w:val="22"/>
          <w:lang w:val="es-ES"/>
        </w:rPr>
        <w:t>artículo</w:t>
      </w:r>
      <w:proofErr w:type="spellEnd"/>
      <w:r w:rsidRPr="00C35AA7">
        <w:rPr>
          <w:rFonts w:ascii="Arial Narrow" w:hAnsi="Arial Narrow" w:cs="Arial"/>
          <w:color w:val="000000" w:themeColor="text1"/>
          <w:sz w:val="22"/>
          <w:szCs w:val="22"/>
          <w:lang w:val="es-ES"/>
        </w:rPr>
        <w:t xml:space="preserve"> 5 del decreto 1860 del 2021, que modifica los </w:t>
      </w:r>
      <w:proofErr w:type="spellStart"/>
      <w:r w:rsidRPr="00C35AA7">
        <w:rPr>
          <w:rFonts w:ascii="Arial Narrow" w:hAnsi="Arial Narrow" w:cs="Arial"/>
          <w:color w:val="000000" w:themeColor="text1"/>
          <w:sz w:val="22"/>
          <w:szCs w:val="22"/>
          <w:lang w:val="es-ES"/>
        </w:rPr>
        <w:t>artículos</w:t>
      </w:r>
      <w:proofErr w:type="spellEnd"/>
      <w:r w:rsidRPr="00C35AA7">
        <w:rPr>
          <w:rFonts w:ascii="Arial Narrow" w:hAnsi="Arial Narrow" w:cs="Arial"/>
          <w:color w:val="000000" w:themeColor="text1"/>
          <w:sz w:val="22"/>
          <w:szCs w:val="22"/>
          <w:lang w:val="es-ES"/>
        </w:rPr>
        <w:t xml:space="preserve"> 2.2.1.2.4.2.2., 2.2.1.2.4.2.3. y 2.2.1.2.4.2.4. de la </w:t>
      </w:r>
      <w:proofErr w:type="spellStart"/>
      <w:r w:rsidRPr="00C35AA7">
        <w:rPr>
          <w:rFonts w:ascii="Arial Narrow" w:hAnsi="Arial Narrow" w:cs="Arial"/>
          <w:color w:val="000000" w:themeColor="text1"/>
          <w:sz w:val="22"/>
          <w:szCs w:val="22"/>
          <w:lang w:val="es-ES"/>
        </w:rPr>
        <w:t>subsección</w:t>
      </w:r>
      <w:proofErr w:type="spellEnd"/>
      <w:r w:rsidRPr="00C35AA7">
        <w:rPr>
          <w:rFonts w:ascii="Arial Narrow" w:hAnsi="Arial Narrow" w:cs="Arial"/>
          <w:color w:val="000000" w:themeColor="text1"/>
          <w:sz w:val="22"/>
          <w:szCs w:val="22"/>
          <w:lang w:val="es-ES"/>
        </w:rPr>
        <w:t xml:space="preserve"> 2 de la </w:t>
      </w:r>
      <w:proofErr w:type="spellStart"/>
      <w:r w:rsidRPr="00C35AA7">
        <w:rPr>
          <w:rFonts w:ascii="Arial Narrow" w:hAnsi="Arial Narrow" w:cs="Arial"/>
          <w:color w:val="000000" w:themeColor="text1"/>
          <w:sz w:val="22"/>
          <w:szCs w:val="22"/>
          <w:lang w:val="es-ES"/>
        </w:rPr>
        <w:t>sección</w:t>
      </w:r>
      <w:proofErr w:type="spellEnd"/>
      <w:r w:rsidRPr="00C35AA7">
        <w:rPr>
          <w:rFonts w:ascii="Arial Narrow" w:hAnsi="Arial Narrow" w:cs="Arial"/>
          <w:color w:val="000000" w:themeColor="text1"/>
          <w:sz w:val="22"/>
          <w:szCs w:val="22"/>
          <w:lang w:val="es-ES"/>
        </w:rPr>
        <w:t xml:space="preserve"> 4 del </w:t>
      </w:r>
      <w:proofErr w:type="spellStart"/>
      <w:r w:rsidRPr="00C35AA7">
        <w:rPr>
          <w:rFonts w:ascii="Arial Narrow" w:hAnsi="Arial Narrow" w:cs="Arial"/>
          <w:color w:val="000000" w:themeColor="text1"/>
          <w:sz w:val="22"/>
          <w:szCs w:val="22"/>
          <w:lang w:val="es-ES"/>
        </w:rPr>
        <w:t>capítulo</w:t>
      </w:r>
      <w:proofErr w:type="spellEnd"/>
      <w:r w:rsidRPr="00C35AA7">
        <w:rPr>
          <w:rFonts w:ascii="Arial Narrow" w:hAnsi="Arial Narrow" w:cs="Arial"/>
          <w:color w:val="000000" w:themeColor="text1"/>
          <w:sz w:val="22"/>
          <w:szCs w:val="22"/>
          <w:lang w:val="es-ES"/>
        </w:rPr>
        <w:t xml:space="preserve"> 2 del </w:t>
      </w:r>
      <w:proofErr w:type="spellStart"/>
      <w:r w:rsidRPr="00C35AA7">
        <w:rPr>
          <w:rFonts w:ascii="Arial Narrow" w:hAnsi="Arial Narrow" w:cs="Arial"/>
          <w:color w:val="000000" w:themeColor="text1"/>
          <w:sz w:val="22"/>
          <w:szCs w:val="22"/>
          <w:lang w:val="es-ES"/>
        </w:rPr>
        <w:t>título</w:t>
      </w:r>
      <w:proofErr w:type="spellEnd"/>
      <w:r w:rsidRPr="00C35AA7">
        <w:rPr>
          <w:rFonts w:ascii="Arial Narrow" w:hAnsi="Arial Narrow" w:cs="Arial"/>
          <w:color w:val="000000" w:themeColor="text1"/>
          <w:sz w:val="22"/>
          <w:szCs w:val="22"/>
          <w:lang w:val="es-ES"/>
        </w:rPr>
        <w:t xml:space="preserve"> 1 de la parte 2 del libro 2 del decreto 1082 de 2015, y teniendo en cuenta que el presente proceso no supera los 125.000 </w:t>
      </w:r>
      <w:proofErr w:type="spellStart"/>
      <w:r w:rsidRPr="00C35AA7">
        <w:rPr>
          <w:rFonts w:ascii="Arial Narrow" w:hAnsi="Arial Narrow" w:cs="Arial"/>
          <w:color w:val="000000" w:themeColor="text1"/>
          <w:sz w:val="22"/>
          <w:szCs w:val="22"/>
          <w:lang w:val="es-ES"/>
        </w:rPr>
        <w:t>dólares</w:t>
      </w:r>
      <w:proofErr w:type="spellEnd"/>
      <w:r w:rsidRPr="00C35AA7">
        <w:rPr>
          <w:rFonts w:ascii="Arial Narrow" w:hAnsi="Arial Narrow" w:cs="Arial"/>
          <w:color w:val="000000" w:themeColor="text1"/>
          <w:sz w:val="22"/>
          <w:szCs w:val="22"/>
          <w:lang w:val="es-ES"/>
        </w:rPr>
        <w:t xml:space="preserve"> americanos, es posible que el presente proceso sea limitado a convocatoria de </w:t>
      </w:r>
      <w:proofErr w:type="spellStart"/>
      <w:r w:rsidRPr="00C35AA7">
        <w:rPr>
          <w:rFonts w:ascii="Arial Narrow" w:hAnsi="Arial Narrow" w:cs="Arial"/>
          <w:color w:val="000000" w:themeColor="text1"/>
          <w:sz w:val="22"/>
          <w:szCs w:val="22"/>
          <w:lang w:val="es-ES"/>
        </w:rPr>
        <w:t>mipymes</w:t>
      </w:r>
      <w:proofErr w:type="spellEnd"/>
      <w:r w:rsidRPr="00C35AA7">
        <w:rPr>
          <w:rFonts w:ascii="Arial Narrow" w:hAnsi="Arial Narrow" w:cs="Arial"/>
          <w:color w:val="000000" w:themeColor="text1"/>
          <w:sz w:val="22"/>
          <w:szCs w:val="22"/>
          <w:lang w:val="es-ES"/>
        </w:rPr>
        <w:t xml:space="preserve">. </w:t>
      </w:r>
    </w:p>
    <w:p w14:paraId="4A87FCC8" w14:textId="77777777" w:rsidR="00C35AA7" w:rsidRPr="00C35AA7" w:rsidRDefault="00C35AA7" w:rsidP="00C35AA7">
      <w:pPr>
        <w:pStyle w:val="NormalWeb"/>
        <w:jc w:val="both"/>
        <w:rPr>
          <w:rFonts w:ascii="Arial Narrow" w:hAnsi="Arial Narrow" w:cs="Arial"/>
          <w:color w:val="000000" w:themeColor="text1"/>
          <w:sz w:val="22"/>
          <w:szCs w:val="22"/>
          <w:lang w:val="es-ES"/>
        </w:rPr>
      </w:pPr>
      <w:r w:rsidRPr="00C35AA7">
        <w:rPr>
          <w:rFonts w:ascii="Arial Narrow" w:hAnsi="Arial Narrow" w:cs="Arial"/>
          <w:color w:val="000000" w:themeColor="text1"/>
          <w:sz w:val="22"/>
          <w:szCs w:val="22"/>
          <w:lang w:val="es-ES"/>
        </w:rPr>
        <w:t xml:space="preserve">Para poder se limitado el presente proceso a </w:t>
      </w:r>
      <w:proofErr w:type="spellStart"/>
      <w:r w:rsidRPr="00C35AA7">
        <w:rPr>
          <w:rFonts w:ascii="Arial Narrow" w:hAnsi="Arial Narrow" w:cs="Arial"/>
          <w:color w:val="000000" w:themeColor="text1"/>
          <w:sz w:val="22"/>
          <w:szCs w:val="22"/>
          <w:lang w:val="es-ES"/>
        </w:rPr>
        <w:t>mipymes</w:t>
      </w:r>
      <w:proofErr w:type="spellEnd"/>
      <w:r w:rsidRPr="00C35AA7">
        <w:rPr>
          <w:rFonts w:ascii="Arial Narrow" w:hAnsi="Arial Narrow" w:cs="Arial"/>
          <w:color w:val="000000" w:themeColor="text1"/>
          <w:sz w:val="22"/>
          <w:szCs w:val="22"/>
          <w:lang w:val="es-ES"/>
        </w:rPr>
        <w:t xml:space="preserve"> se </w:t>
      </w:r>
      <w:proofErr w:type="spellStart"/>
      <w:r w:rsidRPr="00C35AA7">
        <w:rPr>
          <w:rFonts w:ascii="Arial Narrow" w:hAnsi="Arial Narrow" w:cs="Arial"/>
          <w:color w:val="000000" w:themeColor="text1"/>
          <w:sz w:val="22"/>
          <w:szCs w:val="22"/>
          <w:lang w:val="es-ES"/>
        </w:rPr>
        <w:t>debera</w:t>
      </w:r>
      <w:proofErr w:type="spellEnd"/>
      <w:r w:rsidRPr="00C35AA7">
        <w:rPr>
          <w:rFonts w:ascii="Arial Narrow" w:hAnsi="Arial Narrow" w:cs="Arial"/>
          <w:color w:val="000000" w:themeColor="text1"/>
          <w:sz w:val="22"/>
          <w:szCs w:val="22"/>
          <w:lang w:val="es-ES"/>
        </w:rPr>
        <w:t xml:space="preserve">́ tener en cuenta las siguientes reglas: </w:t>
      </w:r>
    </w:p>
    <w:p w14:paraId="5DF96251" w14:textId="77777777" w:rsidR="00C35AA7" w:rsidRPr="00C35AA7" w:rsidRDefault="00C35AA7" w:rsidP="009D7FCB">
      <w:pPr>
        <w:pStyle w:val="NormalWeb"/>
        <w:numPr>
          <w:ilvl w:val="0"/>
          <w:numId w:val="11"/>
        </w:numPr>
        <w:jc w:val="both"/>
        <w:rPr>
          <w:rFonts w:ascii="Arial Narrow" w:hAnsi="Arial Narrow" w:cs="Arial"/>
          <w:color w:val="000000" w:themeColor="text1"/>
          <w:sz w:val="22"/>
          <w:szCs w:val="22"/>
          <w:lang w:val="es-ES"/>
        </w:rPr>
      </w:pPr>
      <w:r w:rsidRPr="00C35AA7">
        <w:rPr>
          <w:rFonts w:ascii="Arial Narrow" w:hAnsi="Arial Narrow" w:cs="Arial"/>
          <w:color w:val="000000" w:themeColor="text1"/>
          <w:sz w:val="22"/>
          <w:szCs w:val="22"/>
          <w:lang w:val="es-ES"/>
        </w:rPr>
        <w:t xml:space="preserve">Operará para </w:t>
      </w:r>
      <w:proofErr w:type="spellStart"/>
      <w:r w:rsidRPr="00C35AA7">
        <w:rPr>
          <w:rFonts w:ascii="Arial Narrow" w:hAnsi="Arial Narrow" w:cs="Arial"/>
          <w:color w:val="000000" w:themeColor="text1"/>
          <w:sz w:val="22"/>
          <w:szCs w:val="22"/>
          <w:lang w:val="es-ES"/>
        </w:rPr>
        <w:t>mipyme</w:t>
      </w:r>
      <w:proofErr w:type="spellEnd"/>
      <w:r w:rsidRPr="00C35AA7">
        <w:rPr>
          <w:rFonts w:ascii="Arial Narrow" w:hAnsi="Arial Narrow" w:cs="Arial"/>
          <w:color w:val="000000" w:themeColor="text1"/>
          <w:sz w:val="22"/>
          <w:szCs w:val="22"/>
          <w:lang w:val="es-ES"/>
        </w:rPr>
        <w:t xml:space="preserve"> colombianas con </w:t>
      </w:r>
      <w:proofErr w:type="spellStart"/>
      <w:r w:rsidRPr="00C35AA7">
        <w:rPr>
          <w:rFonts w:ascii="Arial Narrow" w:hAnsi="Arial Narrow" w:cs="Arial"/>
          <w:color w:val="000000" w:themeColor="text1"/>
          <w:sz w:val="22"/>
          <w:szCs w:val="22"/>
          <w:lang w:val="es-ES"/>
        </w:rPr>
        <w:t>mínimo</w:t>
      </w:r>
      <w:proofErr w:type="spellEnd"/>
      <w:r w:rsidRPr="00C35AA7">
        <w:rPr>
          <w:rFonts w:ascii="Arial Narrow" w:hAnsi="Arial Narrow" w:cs="Arial"/>
          <w:color w:val="000000" w:themeColor="text1"/>
          <w:sz w:val="22"/>
          <w:szCs w:val="22"/>
          <w:lang w:val="es-ES"/>
        </w:rPr>
        <w:t xml:space="preserve"> un </w:t>
      </w:r>
      <w:proofErr w:type="spellStart"/>
      <w:r w:rsidRPr="00C35AA7">
        <w:rPr>
          <w:rFonts w:ascii="Arial Narrow" w:hAnsi="Arial Narrow" w:cs="Arial"/>
          <w:color w:val="000000" w:themeColor="text1"/>
          <w:sz w:val="22"/>
          <w:szCs w:val="22"/>
          <w:lang w:val="es-ES"/>
        </w:rPr>
        <w:t>año</w:t>
      </w:r>
      <w:proofErr w:type="spellEnd"/>
      <w:r w:rsidRPr="00C35AA7">
        <w:rPr>
          <w:rFonts w:ascii="Arial Narrow" w:hAnsi="Arial Narrow" w:cs="Arial"/>
          <w:color w:val="000000" w:themeColor="text1"/>
          <w:sz w:val="22"/>
          <w:szCs w:val="22"/>
          <w:lang w:val="es-ES"/>
        </w:rPr>
        <w:t xml:space="preserve"> de existencia.</w:t>
      </w:r>
    </w:p>
    <w:p w14:paraId="433D9937" w14:textId="77777777" w:rsidR="00C35AA7" w:rsidRPr="00C35AA7" w:rsidRDefault="00C35AA7" w:rsidP="009D7FCB">
      <w:pPr>
        <w:pStyle w:val="NormalWeb"/>
        <w:numPr>
          <w:ilvl w:val="0"/>
          <w:numId w:val="11"/>
        </w:numPr>
        <w:jc w:val="both"/>
        <w:rPr>
          <w:rFonts w:ascii="Arial Narrow" w:hAnsi="Arial Narrow" w:cs="Arial"/>
          <w:color w:val="000000" w:themeColor="text1"/>
          <w:sz w:val="22"/>
          <w:szCs w:val="22"/>
          <w:lang w:val="es-ES"/>
        </w:rPr>
      </w:pPr>
      <w:r w:rsidRPr="00C35AA7">
        <w:rPr>
          <w:rFonts w:ascii="Arial Narrow" w:hAnsi="Arial Narrow" w:cs="Arial"/>
          <w:color w:val="000000" w:themeColor="text1"/>
          <w:sz w:val="22"/>
          <w:szCs w:val="22"/>
          <w:lang w:val="es-ES"/>
        </w:rPr>
        <w:t xml:space="preserve">Se deben recibir solicitudes de por lo menos dos (2) </w:t>
      </w:r>
      <w:proofErr w:type="spellStart"/>
      <w:r w:rsidRPr="00C35AA7">
        <w:rPr>
          <w:rFonts w:ascii="Arial Narrow" w:hAnsi="Arial Narrow" w:cs="Arial"/>
          <w:color w:val="000000" w:themeColor="text1"/>
          <w:sz w:val="22"/>
          <w:szCs w:val="22"/>
          <w:lang w:val="es-ES"/>
        </w:rPr>
        <w:t>mipyme</w:t>
      </w:r>
      <w:proofErr w:type="spellEnd"/>
      <w:r w:rsidRPr="00C35AA7">
        <w:rPr>
          <w:rFonts w:ascii="Arial Narrow" w:hAnsi="Arial Narrow" w:cs="Arial"/>
          <w:color w:val="000000" w:themeColor="text1"/>
          <w:sz w:val="22"/>
          <w:szCs w:val="22"/>
          <w:lang w:val="es-ES"/>
        </w:rPr>
        <w:t xml:space="preserve"> colombianas. tratándose de personas </w:t>
      </w:r>
      <w:proofErr w:type="spellStart"/>
      <w:r w:rsidRPr="00C35AA7">
        <w:rPr>
          <w:rFonts w:ascii="Arial Narrow" w:hAnsi="Arial Narrow" w:cs="Arial"/>
          <w:color w:val="000000" w:themeColor="text1"/>
          <w:sz w:val="22"/>
          <w:szCs w:val="22"/>
          <w:lang w:val="es-ES"/>
        </w:rPr>
        <w:t>jurídicas</w:t>
      </w:r>
      <w:proofErr w:type="spellEnd"/>
      <w:r w:rsidRPr="00C35AA7">
        <w:rPr>
          <w:rFonts w:ascii="Arial Narrow" w:hAnsi="Arial Narrow" w:cs="Arial"/>
          <w:color w:val="000000" w:themeColor="text1"/>
          <w:sz w:val="22"/>
          <w:szCs w:val="22"/>
          <w:lang w:val="es-ES"/>
        </w:rPr>
        <w:t xml:space="preserve">, las solicitudes solo las </w:t>
      </w:r>
      <w:proofErr w:type="spellStart"/>
      <w:r w:rsidRPr="00C35AA7">
        <w:rPr>
          <w:rFonts w:ascii="Arial Narrow" w:hAnsi="Arial Narrow" w:cs="Arial"/>
          <w:color w:val="000000" w:themeColor="text1"/>
          <w:sz w:val="22"/>
          <w:szCs w:val="22"/>
          <w:lang w:val="es-ES"/>
        </w:rPr>
        <w:t>podrán</w:t>
      </w:r>
      <w:proofErr w:type="spellEnd"/>
      <w:r w:rsidRPr="00C35AA7">
        <w:rPr>
          <w:rFonts w:ascii="Arial Narrow" w:hAnsi="Arial Narrow" w:cs="Arial"/>
          <w:color w:val="000000" w:themeColor="text1"/>
          <w:sz w:val="22"/>
          <w:szCs w:val="22"/>
          <w:lang w:val="es-ES"/>
        </w:rPr>
        <w:t xml:space="preserve"> realizar </w:t>
      </w:r>
      <w:proofErr w:type="spellStart"/>
      <w:r w:rsidRPr="00C35AA7">
        <w:rPr>
          <w:rFonts w:ascii="Arial Narrow" w:hAnsi="Arial Narrow" w:cs="Arial"/>
          <w:color w:val="000000" w:themeColor="text1"/>
          <w:sz w:val="22"/>
          <w:szCs w:val="22"/>
          <w:lang w:val="es-ES"/>
        </w:rPr>
        <w:t>mipyme</w:t>
      </w:r>
      <w:proofErr w:type="spellEnd"/>
      <w:r w:rsidRPr="00C35AA7">
        <w:rPr>
          <w:rFonts w:ascii="Arial Narrow" w:hAnsi="Arial Narrow" w:cs="Arial"/>
          <w:color w:val="000000" w:themeColor="text1"/>
          <w:sz w:val="22"/>
          <w:szCs w:val="22"/>
          <w:lang w:val="es-ES"/>
        </w:rPr>
        <w:t>, cuyo objeto social les permita ejecutar el contrato relacionado con el proceso contractual.</w:t>
      </w:r>
    </w:p>
    <w:p w14:paraId="2D2B9A04" w14:textId="77777777" w:rsidR="00C35AA7" w:rsidRPr="00C35AA7" w:rsidRDefault="00C35AA7" w:rsidP="009D7FCB">
      <w:pPr>
        <w:pStyle w:val="NormalWeb"/>
        <w:numPr>
          <w:ilvl w:val="0"/>
          <w:numId w:val="11"/>
        </w:numPr>
        <w:jc w:val="both"/>
        <w:rPr>
          <w:rFonts w:ascii="Arial Narrow" w:hAnsi="Arial Narrow" w:cs="Arial"/>
          <w:color w:val="000000" w:themeColor="text1"/>
          <w:sz w:val="22"/>
          <w:szCs w:val="22"/>
          <w:lang w:val="es-ES"/>
        </w:rPr>
      </w:pPr>
      <w:r w:rsidRPr="00C35AA7">
        <w:rPr>
          <w:rFonts w:ascii="Arial Narrow" w:hAnsi="Arial Narrow" w:cs="Arial"/>
          <w:color w:val="000000" w:themeColor="text1"/>
          <w:sz w:val="22"/>
          <w:szCs w:val="22"/>
          <w:lang w:val="es-ES"/>
        </w:rPr>
        <w:t xml:space="preserve">Se </w:t>
      </w:r>
      <w:proofErr w:type="spellStart"/>
      <w:r w:rsidRPr="00C35AA7">
        <w:rPr>
          <w:rFonts w:ascii="Arial Narrow" w:hAnsi="Arial Narrow" w:cs="Arial"/>
          <w:color w:val="000000" w:themeColor="text1"/>
          <w:sz w:val="22"/>
          <w:szCs w:val="22"/>
          <w:lang w:val="es-ES"/>
        </w:rPr>
        <w:t>recibira</w:t>
      </w:r>
      <w:proofErr w:type="spellEnd"/>
      <w:r w:rsidRPr="00C35AA7">
        <w:rPr>
          <w:rFonts w:ascii="Arial Narrow" w:hAnsi="Arial Narrow" w:cs="Arial"/>
          <w:color w:val="000000" w:themeColor="text1"/>
          <w:sz w:val="22"/>
          <w:szCs w:val="22"/>
          <w:lang w:val="es-ES"/>
        </w:rPr>
        <w:t xml:space="preserve">́ estas solicitudes durante </w:t>
      </w:r>
      <w:proofErr w:type="spellStart"/>
      <w:r w:rsidRPr="00C35AA7">
        <w:rPr>
          <w:rFonts w:ascii="Arial Narrow" w:hAnsi="Arial Narrow" w:cs="Arial"/>
          <w:color w:val="000000" w:themeColor="text1"/>
          <w:sz w:val="22"/>
          <w:szCs w:val="22"/>
          <w:lang w:val="es-ES"/>
        </w:rPr>
        <w:t>el</w:t>
      </w:r>
      <w:proofErr w:type="spellEnd"/>
      <w:r w:rsidRPr="00C35AA7">
        <w:rPr>
          <w:rFonts w:ascii="Arial Narrow" w:hAnsi="Arial Narrow" w:cs="Arial"/>
          <w:color w:val="000000" w:themeColor="text1"/>
          <w:sz w:val="22"/>
          <w:szCs w:val="22"/>
          <w:lang w:val="es-ES"/>
        </w:rPr>
        <w:t xml:space="preserve"> </w:t>
      </w:r>
      <w:proofErr w:type="spellStart"/>
      <w:r w:rsidRPr="00C35AA7">
        <w:rPr>
          <w:rFonts w:ascii="Arial Narrow" w:hAnsi="Arial Narrow" w:cs="Arial"/>
          <w:color w:val="000000" w:themeColor="text1"/>
          <w:sz w:val="22"/>
          <w:szCs w:val="22"/>
          <w:lang w:val="es-ES"/>
        </w:rPr>
        <w:t>término</w:t>
      </w:r>
      <w:proofErr w:type="spellEnd"/>
      <w:r w:rsidRPr="00C35AA7">
        <w:rPr>
          <w:rFonts w:ascii="Arial Narrow" w:hAnsi="Arial Narrow" w:cs="Arial"/>
          <w:color w:val="000000" w:themeColor="text1"/>
          <w:sz w:val="22"/>
          <w:szCs w:val="22"/>
          <w:lang w:val="es-ES"/>
        </w:rPr>
        <w:t xml:space="preserve"> consagrado en el cronograma del proceso. </w:t>
      </w:r>
    </w:p>
    <w:p w14:paraId="7CC0466B" w14:textId="77777777" w:rsidR="00C35AA7" w:rsidRPr="00C35AA7" w:rsidRDefault="00C35AA7" w:rsidP="00C35AA7">
      <w:pPr>
        <w:pStyle w:val="NormalWeb"/>
        <w:jc w:val="both"/>
        <w:rPr>
          <w:rFonts w:ascii="Arial Narrow" w:hAnsi="Arial Narrow" w:cs="Arial"/>
          <w:color w:val="000000" w:themeColor="text1"/>
          <w:sz w:val="22"/>
          <w:szCs w:val="22"/>
          <w:lang w:val="es-ES"/>
        </w:rPr>
      </w:pPr>
      <w:r w:rsidRPr="00C35AA7">
        <w:rPr>
          <w:rFonts w:ascii="Arial Narrow" w:hAnsi="Arial Narrow" w:cs="Arial"/>
          <w:color w:val="000000" w:themeColor="text1"/>
          <w:sz w:val="22"/>
          <w:szCs w:val="22"/>
          <w:lang w:val="es-ES"/>
        </w:rPr>
        <w:t xml:space="preserve">Nota. en caso de que se solicite la </w:t>
      </w:r>
      <w:proofErr w:type="spellStart"/>
      <w:r w:rsidRPr="00C35AA7">
        <w:rPr>
          <w:rFonts w:ascii="Arial Narrow" w:hAnsi="Arial Narrow" w:cs="Arial"/>
          <w:color w:val="000000" w:themeColor="text1"/>
          <w:sz w:val="22"/>
          <w:szCs w:val="22"/>
          <w:lang w:val="es-ES"/>
        </w:rPr>
        <w:t>limitación</w:t>
      </w:r>
      <w:proofErr w:type="spellEnd"/>
      <w:r w:rsidRPr="00C35AA7">
        <w:rPr>
          <w:rFonts w:ascii="Arial Narrow" w:hAnsi="Arial Narrow" w:cs="Arial"/>
          <w:color w:val="000000" w:themeColor="text1"/>
          <w:sz w:val="22"/>
          <w:szCs w:val="22"/>
          <w:lang w:val="es-ES"/>
        </w:rPr>
        <w:t xml:space="preserve"> territorial, dicha solicitud </w:t>
      </w:r>
      <w:proofErr w:type="spellStart"/>
      <w:r w:rsidRPr="00C35AA7">
        <w:rPr>
          <w:rFonts w:ascii="Arial Narrow" w:hAnsi="Arial Narrow" w:cs="Arial"/>
          <w:color w:val="000000" w:themeColor="text1"/>
          <w:sz w:val="22"/>
          <w:szCs w:val="22"/>
          <w:lang w:val="es-ES"/>
        </w:rPr>
        <w:t>debera</w:t>
      </w:r>
      <w:proofErr w:type="spellEnd"/>
      <w:r w:rsidRPr="00C35AA7">
        <w:rPr>
          <w:rFonts w:ascii="Arial Narrow" w:hAnsi="Arial Narrow" w:cs="Arial"/>
          <w:color w:val="000000" w:themeColor="text1"/>
          <w:sz w:val="22"/>
          <w:szCs w:val="22"/>
          <w:lang w:val="es-ES"/>
        </w:rPr>
        <w:t xml:space="preserve">́ manifestarse en las condiciones del numeral segundo. </w:t>
      </w:r>
    </w:p>
    <w:p w14:paraId="775A7532" w14:textId="77777777" w:rsidR="00C35AA7" w:rsidRPr="00C35AA7" w:rsidRDefault="00C35AA7" w:rsidP="00C35AA7">
      <w:pPr>
        <w:pStyle w:val="NormalWeb"/>
        <w:jc w:val="both"/>
        <w:rPr>
          <w:rFonts w:ascii="Arial Narrow" w:hAnsi="Arial Narrow" w:cs="Arial"/>
          <w:color w:val="000000" w:themeColor="text1"/>
          <w:sz w:val="22"/>
          <w:szCs w:val="22"/>
          <w:lang w:val="es-ES"/>
        </w:rPr>
      </w:pPr>
      <w:proofErr w:type="spellStart"/>
      <w:r w:rsidRPr="00C35AA7">
        <w:rPr>
          <w:rFonts w:ascii="Arial Narrow" w:hAnsi="Arial Narrow" w:cs="Arial"/>
          <w:b/>
          <w:bCs/>
          <w:color w:val="000000" w:themeColor="text1"/>
          <w:sz w:val="22"/>
          <w:szCs w:val="22"/>
          <w:lang w:val="es-ES"/>
        </w:rPr>
        <w:t>Limitación</w:t>
      </w:r>
      <w:proofErr w:type="spellEnd"/>
      <w:r w:rsidRPr="00C35AA7">
        <w:rPr>
          <w:rFonts w:ascii="Arial Narrow" w:hAnsi="Arial Narrow" w:cs="Arial"/>
          <w:b/>
          <w:bCs/>
          <w:color w:val="000000" w:themeColor="text1"/>
          <w:sz w:val="22"/>
          <w:szCs w:val="22"/>
          <w:lang w:val="es-ES"/>
        </w:rPr>
        <w:t xml:space="preserve"> territorial: </w:t>
      </w:r>
    </w:p>
    <w:p w14:paraId="644F08F5" w14:textId="77777777" w:rsidR="00C35AA7" w:rsidRPr="00C35AA7" w:rsidRDefault="00C35AA7" w:rsidP="00C35AA7">
      <w:pPr>
        <w:pStyle w:val="NormalWeb"/>
        <w:jc w:val="both"/>
        <w:rPr>
          <w:rFonts w:ascii="Arial Narrow" w:hAnsi="Arial Narrow" w:cs="Arial"/>
          <w:color w:val="000000" w:themeColor="text1"/>
          <w:sz w:val="22"/>
          <w:szCs w:val="22"/>
          <w:lang w:val="es-ES"/>
        </w:rPr>
      </w:pPr>
      <w:r w:rsidRPr="00C35AA7">
        <w:rPr>
          <w:rFonts w:ascii="Arial Narrow" w:hAnsi="Arial Narrow" w:cs="Arial"/>
          <w:color w:val="000000" w:themeColor="text1"/>
          <w:sz w:val="22"/>
          <w:szCs w:val="22"/>
          <w:lang w:val="es-ES"/>
        </w:rPr>
        <w:lastRenderedPageBreak/>
        <w:t xml:space="preserve">De conformidad con </w:t>
      </w:r>
      <w:proofErr w:type="spellStart"/>
      <w:r w:rsidRPr="00C35AA7">
        <w:rPr>
          <w:rFonts w:ascii="Arial Narrow" w:hAnsi="Arial Narrow" w:cs="Arial"/>
          <w:color w:val="000000" w:themeColor="text1"/>
          <w:sz w:val="22"/>
          <w:szCs w:val="22"/>
          <w:lang w:val="es-ES"/>
        </w:rPr>
        <w:t>el</w:t>
      </w:r>
      <w:proofErr w:type="spellEnd"/>
      <w:r w:rsidRPr="00C35AA7">
        <w:rPr>
          <w:rFonts w:ascii="Arial Narrow" w:hAnsi="Arial Narrow" w:cs="Arial"/>
          <w:color w:val="000000" w:themeColor="text1"/>
          <w:sz w:val="22"/>
          <w:szCs w:val="22"/>
          <w:lang w:val="es-ES"/>
        </w:rPr>
        <w:t xml:space="preserve"> </w:t>
      </w:r>
      <w:proofErr w:type="spellStart"/>
      <w:r w:rsidRPr="00C35AA7">
        <w:rPr>
          <w:rFonts w:ascii="Arial Narrow" w:hAnsi="Arial Narrow" w:cs="Arial"/>
          <w:color w:val="000000" w:themeColor="text1"/>
          <w:sz w:val="22"/>
          <w:szCs w:val="22"/>
          <w:lang w:val="es-ES"/>
        </w:rPr>
        <w:t>parágrafo</w:t>
      </w:r>
      <w:proofErr w:type="spellEnd"/>
      <w:r w:rsidRPr="00C35AA7">
        <w:rPr>
          <w:rFonts w:ascii="Arial Narrow" w:hAnsi="Arial Narrow" w:cs="Arial"/>
          <w:color w:val="000000" w:themeColor="text1"/>
          <w:sz w:val="22"/>
          <w:szCs w:val="22"/>
          <w:lang w:val="es-ES"/>
        </w:rPr>
        <w:t xml:space="preserve"> 1 del </w:t>
      </w:r>
      <w:proofErr w:type="spellStart"/>
      <w:r w:rsidRPr="00C35AA7">
        <w:rPr>
          <w:rFonts w:ascii="Arial Narrow" w:hAnsi="Arial Narrow" w:cs="Arial"/>
          <w:color w:val="000000" w:themeColor="text1"/>
          <w:sz w:val="22"/>
          <w:szCs w:val="22"/>
          <w:lang w:val="es-ES"/>
        </w:rPr>
        <w:t>artículo</w:t>
      </w:r>
      <w:proofErr w:type="spellEnd"/>
      <w:r w:rsidRPr="00C35AA7">
        <w:rPr>
          <w:rFonts w:ascii="Arial Narrow" w:hAnsi="Arial Narrow" w:cs="Arial"/>
          <w:color w:val="000000" w:themeColor="text1"/>
          <w:sz w:val="22"/>
          <w:szCs w:val="22"/>
          <w:lang w:val="es-ES"/>
        </w:rPr>
        <w:t xml:space="preserve"> 12 de la ley 1150 de 2007, la presente convocatoria </w:t>
      </w:r>
      <w:proofErr w:type="spellStart"/>
      <w:r w:rsidRPr="00C35AA7">
        <w:rPr>
          <w:rFonts w:ascii="Arial Narrow" w:hAnsi="Arial Narrow" w:cs="Arial"/>
          <w:color w:val="000000" w:themeColor="text1"/>
          <w:sz w:val="22"/>
          <w:szCs w:val="22"/>
          <w:lang w:val="es-ES"/>
        </w:rPr>
        <w:t>podra</w:t>
      </w:r>
      <w:proofErr w:type="spellEnd"/>
      <w:r w:rsidRPr="00C35AA7">
        <w:rPr>
          <w:rFonts w:ascii="Arial Narrow" w:hAnsi="Arial Narrow" w:cs="Arial"/>
          <w:color w:val="000000" w:themeColor="text1"/>
          <w:sz w:val="22"/>
          <w:szCs w:val="22"/>
          <w:lang w:val="es-ES"/>
        </w:rPr>
        <w:t xml:space="preserve">́ limitarse a </w:t>
      </w:r>
      <w:proofErr w:type="spellStart"/>
      <w:r w:rsidRPr="00C35AA7">
        <w:rPr>
          <w:rFonts w:ascii="Arial Narrow" w:hAnsi="Arial Narrow" w:cs="Arial"/>
          <w:color w:val="000000" w:themeColor="text1"/>
          <w:sz w:val="22"/>
          <w:szCs w:val="22"/>
          <w:lang w:val="es-ES"/>
        </w:rPr>
        <w:t>mipyme</w:t>
      </w:r>
      <w:proofErr w:type="spellEnd"/>
      <w:r w:rsidRPr="00C35AA7">
        <w:rPr>
          <w:rFonts w:ascii="Arial Narrow" w:hAnsi="Arial Narrow" w:cs="Arial"/>
          <w:color w:val="000000" w:themeColor="text1"/>
          <w:sz w:val="22"/>
          <w:szCs w:val="22"/>
          <w:lang w:val="es-ES"/>
        </w:rPr>
        <w:t xml:space="preserve"> colombianas que tengan domicilio en el departamento o municipio en donde se va a ejecutar el contrato. </w:t>
      </w:r>
    </w:p>
    <w:p w14:paraId="47177A57" w14:textId="77777777" w:rsidR="00C35AA7" w:rsidRPr="00C35AA7" w:rsidRDefault="00C35AA7" w:rsidP="00C35AA7">
      <w:pPr>
        <w:pStyle w:val="NormalWeb"/>
        <w:jc w:val="both"/>
        <w:rPr>
          <w:rFonts w:ascii="Arial Narrow" w:hAnsi="Arial Narrow" w:cs="Arial"/>
          <w:color w:val="000000" w:themeColor="text1"/>
          <w:sz w:val="22"/>
          <w:szCs w:val="22"/>
          <w:lang w:val="es-ES"/>
        </w:rPr>
      </w:pPr>
      <w:r w:rsidRPr="00C35AA7">
        <w:rPr>
          <w:rFonts w:ascii="Arial Narrow" w:hAnsi="Arial Narrow" w:cs="Arial"/>
          <w:color w:val="000000" w:themeColor="text1"/>
          <w:sz w:val="22"/>
          <w:szCs w:val="22"/>
          <w:lang w:val="es-ES"/>
        </w:rPr>
        <w:t xml:space="preserve">Para poder se limitado el presente proceso a </w:t>
      </w:r>
      <w:proofErr w:type="spellStart"/>
      <w:r w:rsidRPr="00C35AA7">
        <w:rPr>
          <w:rFonts w:ascii="Arial Narrow" w:hAnsi="Arial Narrow" w:cs="Arial"/>
          <w:color w:val="000000" w:themeColor="text1"/>
          <w:sz w:val="22"/>
          <w:szCs w:val="22"/>
          <w:lang w:val="es-ES"/>
        </w:rPr>
        <w:t>mipymes</w:t>
      </w:r>
      <w:proofErr w:type="spellEnd"/>
      <w:r w:rsidRPr="00C35AA7">
        <w:rPr>
          <w:rFonts w:ascii="Arial Narrow" w:hAnsi="Arial Narrow" w:cs="Arial"/>
          <w:color w:val="000000" w:themeColor="text1"/>
          <w:sz w:val="22"/>
          <w:szCs w:val="22"/>
          <w:lang w:val="es-ES"/>
        </w:rPr>
        <w:t xml:space="preserve"> que tengan domicilio en el departamento o municipio en donde se va a ejecutar el contrato, se </w:t>
      </w:r>
      <w:proofErr w:type="spellStart"/>
      <w:r w:rsidRPr="00C35AA7">
        <w:rPr>
          <w:rFonts w:ascii="Arial Narrow" w:hAnsi="Arial Narrow" w:cs="Arial"/>
          <w:color w:val="000000" w:themeColor="text1"/>
          <w:sz w:val="22"/>
          <w:szCs w:val="22"/>
          <w:lang w:val="es-ES"/>
        </w:rPr>
        <w:t>debera</w:t>
      </w:r>
      <w:proofErr w:type="spellEnd"/>
      <w:r w:rsidRPr="00C35AA7">
        <w:rPr>
          <w:rFonts w:ascii="Arial Narrow" w:hAnsi="Arial Narrow" w:cs="Arial"/>
          <w:color w:val="000000" w:themeColor="text1"/>
          <w:sz w:val="22"/>
          <w:szCs w:val="22"/>
          <w:lang w:val="es-ES"/>
        </w:rPr>
        <w:t xml:space="preserve">́ tener en cuenta las siguientes reglas: </w:t>
      </w:r>
    </w:p>
    <w:p w14:paraId="6ABD458D" w14:textId="77777777" w:rsidR="00C35AA7" w:rsidRPr="00C35AA7" w:rsidRDefault="00C35AA7" w:rsidP="009D7FCB">
      <w:pPr>
        <w:pStyle w:val="NormalWeb"/>
        <w:numPr>
          <w:ilvl w:val="0"/>
          <w:numId w:val="12"/>
        </w:numPr>
        <w:jc w:val="both"/>
        <w:rPr>
          <w:rFonts w:ascii="Arial Narrow" w:hAnsi="Arial Narrow" w:cs="Arial"/>
          <w:color w:val="000000" w:themeColor="text1"/>
          <w:sz w:val="22"/>
          <w:szCs w:val="22"/>
          <w:lang w:val="es-ES"/>
        </w:rPr>
      </w:pPr>
      <w:proofErr w:type="spellStart"/>
      <w:r w:rsidRPr="00C35AA7">
        <w:rPr>
          <w:rFonts w:ascii="Arial Narrow" w:hAnsi="Arial Narrow" w:cs="Arial"/>
          <w:b/>
          <w:bCs/>
          <w:color w:val="000000" w:themeColor="text1"/>
          <w:sz w:val="22"/>
          <w:szCs w:val="22"/>
          <w:lang w:val="es-ES"/>
        </w:rPr>
        <w:t>O</w:t>
      </w:r>
      <w:r w:rsidRPr="00C35AA7">
        <w:rPr>
          <w:rFonts w:ascii="Arial Narrow" w:hAnsi="Arial Narrow" w:cs="Arial"/>
          <w:color w:val="000000" w:themeColor="text1"/>
          <w:sz w:val="22"/>
          <w:szCs w:val="22"/>
          <w:lang w:val="es-ES"/>
        </w:rPr>
        <w:t>perara</w:t>
      </w:r>
      <w:proofErr w:type="spellEnd"/>
      <w:r w:rsidRPr="00C35AA7">
        <w:rPr>
          <w:rFonts w:ascii="Arial Narrow" w:hAnsi="Arial Narrow" w:cs="Arial"/>
          <w:color w:val="000000" w:themeColor="text1"/>
          <w:sz w:val="22"/>
          <w:szCs w:val="22"/>
          <w:lang w:val="es-ES"/>
        </w:rPr>
        <w:t xml:space="preserve">́ para mi pyme colombianas con </w:t>
      </w:r>
      <w:proofErr w:type="spellStart"/>
      <w:r w:rsidRPr="00C35AA7">
        <w:rPr>
          <w:rFonts w:ascii="Arial Narrow" w:hAnsi="Arial Narrow" w:cs="Arial"/>
          <w:color w:val="000000" w:themeColor="text1"/>
          <w:sz w:val="22"/>
          <w:szCs w:val="22"/>
          <w:lang w:val="es-ES"/>
        </w:rPr>
        <w:t>mínimo</w:t>
      </w:r>
      <w:proofErr w:type="spellEnd"/>
      <w:r w:rsidRPr="00C35AA7">
        <w:rPr>
          <w:rFonts w:ascii="Arial Narrow" w:hAnsi="Arial Narrow" w:cs="Arial"/>
          <w:color w:val="000000" w:themeColor="text1"/>
          <w:sz w:val="22"/>
          <w:szCs w:val="22"/>
          <w:lang w:val="es-ES"/>
        </w:rPr>
        <w:t xml:space="preserve"> un </w:t>
      </w:r>
      <w:proofErr w:type="spellStart"/>
      <w:r w:rsidRPr="00C35AA7">
        <w:rPr>
          <w:rFonts w:ascii="Arial Narrow" w:hAnsi="Arial Narrow" w:cs="Arial"/>
          <w:color w:val="000000" w:themeColor="text1"/>
          <w:sz w:val="22"/>
          <w:szCs w:val="22"/>
          <w:lang w:val="es-ES"/>
        </w:rPr>
        <w:t>año</w:t>
      </w:r>
      <w:proofErr w:type="spellEnd"/>
      <w:r w:rsidRPr="00C35AA7">
        <w:rPr>
          <w:rFonts w:ascii="Arial Narrow" w:hAnsi="Arial Narrow" w:cs="Arial"/>
          <w:color w:val="000000" w:themeColor="text1"/>
          <w:sz w:val="22"/>
          <w:szCs w:val="22"/>
          <w:lang w:val="es-ES"/>
        </w:rPr>
        <w:t xml:space="preserve"> de existencia.</w:t>
      </w:r>
    </w:p>
    <w:p w14:paraId="7A222C47" w14:textId="77777777" w:rsidR="00C35AA7" w:rsidRPr="00C35AA7" w:rsidRDefault="00C35AA7" w:rsidP="009D7FCB">
      <w:pPr>
        <w:pStyle w:val="NormalWeb"/>
        <w:numPr>
          <w:ilvl w:val="0"/>
          <w:numId w:val="12"/>
        </w:numPr>
        <w:jc w:val="both"/>
        <w:rPr>
          <w:rFonts w:ascii="Arial Narrow" w:hAnsi="Arial Narrow" w:cs="Arial"/>
          <w:color w:val="000000" w:themeColor="text1"/>
          <w:sz w:val="22"/>
          <w:szCs w:val="22"/>
          <w:lang w:val="es-ES"/>
        </w:rPr>
      </w:pPr>
      <w:r w:rsidRPr="00C35AA7">
        <w:rPr>
          <w:rFonts w:ascii="Arial Narrow" w:hAnsi="Arial Narrow" w:cs="Arial"/>
          <w:color w:val="000000" w:themeColor="text1"/>
          <w:sz w:val="22"/>
          <w:szCs w:val="22"/>
          <w:lang w:val="es-ES"/>
        </w:rPr>
        <w:t xml:space="preserve">Se deben recibir solicitudes de por lo menos dos (2) </w:t>
      </w:r>
      <w:proofErr w:type="spellStart"/>
      <w:r w:rsidRPr="00C35AA7">
        <w:rPr>
          <w:rFonts w:ascii="Arial Narrow" w:hAnsi="Arial Narrow" w:cs="Arial"/>
          <w:color w:val="000000" w:themeColor="text1"/>
          <w:sz w:val="22"/>
          <w:szCs w:val="22"/>
          <w:lang w:val="es-ES"/>
        </w:rPr>
        <w:t>mipyme</w:t>
      </w:r>
      <w:proofErr w:type="spellEnd"/>
      <w:r w:rsidRPr="00C35AA7">
        <w:rPr>
          <w:rFonts w:ascii="Arial Narrow" w:hAnsi="Arial Narrow" w:cs="Arial"/>
          <w:color w:val="000000" w:themeColor="text1"/>
          <w:sz w:val="22"/>
          <w:szCs w:val="22"/>
          <w:lang w:val="es-ES"/>
        </w:rPr>
        <w:t xml:space="preserve"> colombianas que tengan domicilio en el departamento o municipio en donde se va a ejecutar el contrato. </w:t>
      </w:r>
      <w:proofErr w:type="spellStart"/>
      <w:r w:rsidRPr="00C35AA7">
        <w:rPr>
          <w:rFonts w:ascii="Arial Narrow" w:hAnsi="Arial Narrow" w:cs="Arial"/>
          <w:color w:val="000000" w:themeColor="text1"/>
          <w:sz w:val="22"/>
          <w:szCs w:val="22"/>
          <w:lang w:val="es-ES"/>
        </w:rPr>
        <w:t>tratándose</w:t>
      </w:r>
      <w:proofErr w:type="spellEnd"/>
      <w:r w:rsidRPr="00C35AA7">
        <w:rPr>
          <w:rFonts w:ascii="Arial Narrow" w:hAnsi="Arial Narrow" w:cs="Arial"/>
          <w:color w:val="000000" w:themeColor="text1"/>
          <w:sz w:val="22"/>
          <w:szCs w:val="22"/>
          <w:lang w:val="es-ES"/>
        </w:rPr>
        <w:t xml:space="preserve"> de personas </w:t>
      </w:r>
      <w:proofErr w:type="spellStart"/>
      <w:r w:rsidRPr="00C35AA7">
        <w:rPr>
          <w:rFonts w:ascii="Arial Narrow" w:hAnsi="Arial Narrow" w:cs="Arial"/>
          <w:color w:val="000000" w:themeColor="text1"/>
          <w:sz w:val="22"/>
          <w:szCs w:val="22"/>
          <w:lang w:val="es-ES"/>
        </w:rPr>
        <w:t>jurídicas</w:t>
      </w:r>
      <w:proofErr w:type="spellEnd"/>
      <w:r w:rsidRPr="00C35AA7">
        <w:rPr>
          <w:rFonts w:ascii="Arial Narrow" w:hAnsi="Arial Narrow" w:cs="Arial"/>
          <w:color w:val="000000" w:themeColor="text1"/>
          <w:sz w:val="22"/>
          <w:szCs w:val="22"/>
          <w:lang w:val="es-ES"/>
        </w:rPr>
        <w:t xml:space="preserve">, las solicitudes solo las </w:t>
      </w:r>
      <w:proofErr w:type="spellStart"/>
      <w:r w:rsidRPr="00C35AA7">
        <w:rPr>
          <w:rFonts w:ascii="Arial Narrow" w:hAnsi="Arial Narrow" w:cs="Arial"/>
          <w:color w:val="000000" w:themeColor="text1"/>
          <w:sz w:val="22"/>
          <w:szCs w:val="22"/>
          <w:lang w:val="es-ES"/>
        </w:rPr>
        <w:t>podrán</w:t>
      </w:r>
      <w:proofErr w:type="spellEnd"/>
      <w:r w:rsidRPr="00C35AA7">
        <w:rPr>
          <w:rFonts w:ascii="Arial Narrow" w:hAnsi="Arial Narrow" w:cs="Arial"/>
          <w:color w:val="000000" w:themeColor="text1"/>
          <w:sz w:val="22"/>
          <w:szCs w:val="22"/>
          <w:lang w:val="es-ES"/>
        </w:rPr>
        <w:t xml:space="preserve"> realizar </w:t>
      </w:r>
      <w:proofErr w:type="spellStart"/>
      <w:r w:rsidRPr="00C35AA7">
        <w:rPr>
          <w:rFonts w:ascii="Arial Narrow" w:hAnsi="Arial Narrow" w:cs="Arial"/>
          <w:color w:val="000000" w:themeColor="text1"/>
          <w:sz w:val="22"/>
          <w:szCs w:val="22"/>
          <w:lang w:val="es-ES"/>
        </w:rPr>
        <w:t>mipyme</w:t>
      </w:r>
      <w:proofErr w:type="spellEnd"/>
      <w:r w:rsidRPr="00C35AA7">
        <w:rPr>
          <w:rFonts w:ascii="Arial Narrow" w:hAnsi="Arial Narrow" w:cs="Arial"/>
          <w:color w:val="000000" w:themeColor="text1"/>
          <w:sz w:val="22"/>
          <w:szCs w:val="22"/>
          <w:lang w:val="es-ES"/>
        </w:rPr>
        <w:t>, cuyo objeto social les permita ejecutar el contrato relacionado con el proceso contractual. cuyo objeto social les permita ejecutar el objeto contractual.</w:t>
      </w:r>
    </w:p>
    <w:p w14:paraId="0C099BE1" w14:textId="77777777" w:rsidR="00C35AA7" w:rsidRPr="00C35AA7" w:rsidRDefault="00C35AA7" w:rsidP="009D7FCB">
      <w:pPr>
        <w:pStyle w:val="NormalWeb"/>
        <w:numPr>
          <w:ilvl w:val="0"/>
          <w:numId w:val="12"/>
        </w:numPr>
        <w:jc w:val="both"/>
        <w:rPr>
          <w:rFonts w:ascii="Arial Narrow" w:hAnsi="Arial Narrow" w:cs="Arial"/>
          <w:color w:val="000000" w:themeColor="text1"/>
          <w:sz w:val="22"/>
          <w:szCs w:val="22"/>
          <w:lang w:val="es-ES"/>
        </w:rPr>
      </w:pPr>
      <w:r w:rsidRPr="00C35AA7">
        <w:rPr>
          <w:rFonts w:ascii="Arial Narrow" w:hAnsi="Arial Narrow" w:cs="Arial"/>
          <w:color w:val="000000" w:themeColor="text1"/>
          <w:sz w:val="22"/>
          <w:szCs w:val="22"/>
          <w:lang w:val="es-ES"/>
        </w:rPr>
        <w:t xml:space="preserve">Se </w:t>
      </w:r>
      <w:proofErr w:type="spellStart"/>
      <w:r w:rsidRPr="00C35AA7">
        <w:rPr>
          <w:rFonts w:ascii="Arial Narrow" w:hAnsi="Arial Narrow" w:cs="Arial"/>
          <w:color w:val="000000" w:themeColor="text1"/>
          <w:sz w:val="22"/>
          <w:szCs w:val="22"/>
          <w:lang w:val="es-ES"/>
        </w:rPr>
        <w:t>recibira</w:t>
      </w:r>
      <w:proofErr w:type="spellEnd"/>
      <w:r w:rsidRPr="00C35AA7">
        <w:rPr>
          <w:rFonts w:ascii="Arial Narrow" w:hAnsi="Arial Narrow" w:cs="Arial"/>
          <w:color w:val="000000" w:themeColor="text1"/>
          <w:sz w:val="22"/>
          <w:szCs w:val="22"/>
          <w:lang w:val="es-ES"/>
        </w:rPr>
        <w:t xml:space="preserve">́ estas solicitudes durante el término consagrado en el cronograma del proceso. </w:t>
      </w:r>
    </w:p>
    <w:p w14:paraId="67ADB26B" w14:textId="77777777" w:rsidR="00C35AA7" w:rsidRPr="00C35AA7" w:rsidRDefault="00C35AA7" w:rsidP="00C35AA7">
      <w:pPr>
        <w:pStyle w:val="NormalWeb"/>
        <w:jc w:val="both"/>
        <w:rPr>
          <w:rFonts w:ascii="Arial Narrow" w:hAnsi="Arial Narrow" w:cs="Arial"/>
          <w:color w:val="000000" w:themeColor="text1"/>
          <w:sz w:val="22"/>
          <w:szCs w:val="22"/>
          <w:lang w:val="es-ES"/>
        </w:rPr>
      </w:pPr>
      <w:r w:rsidRPr="00C35AA7">
        <w:rPr>
          <w:rFonts w:ascii="Arial Narrow" w:hAnsi="Arial Narrow" w:cs="Arial"/>
          <w:color w:val="000000" w:themeColor="text1"/>
          <w:sz w:val="22"/>
          <w:szCs w:val="22"/>
          <w:lang w:val="es-ES"/>
        </w:rPr>
        <w:t xml:space="preserve">Cada </w:t>
      </w:r>
      <w:proofErr w:type="spellStart"/>
      <w:r w:rsidRPr="00C35AA7">
        <w:rPr>
          <w:rFonts w:ascii="Arial Narrow" w:hAnsi="Arial Narrow" w:cs="Arial"/>
          <w:color w:val="000000" w:themeColor="text1"/>
          <w:sz w:val="22"/>
          <w:szCs w:val="22"/>
          <w:lang w:val="es-ES"/>
        </w:rPr>
        <w:t>mipyme</w:t>
      </w:r>
      <w:proofErr w:type="spellEnd"/>
      <w:r w:rsidRPr="00C35AA7">
        <w:rPr>
          <w:rFonts w:ascii="Arial Narrow" w:hAnsi="Arial Narrow" w:cs="Arial"/>
          <w:color w:val="000000" w:themeColor="text1"/>
          <w:sz w:val="22"/>
          <w:szCs w:val="22"/>
          <w:lang w:val="es-ES"/>
        </w:rPr>
        <w:t xml:space="preserve"> </w:t>
      </w:r>
      <w:proofErr w:type="spellStart"/>
      <w:r w:rsidRPr="00C35AA7">
        <w:rPr>
          <w:rFonts w:ascii="Arial Narrow" w:hAnsi="Arial Narrow" w:cs="Arial"/>
          <w:color w:val="000000" w:themeColor="text1"/>
          <w:sz w:val="22"/>
          <w:szCs w:val="22"/>
          <w:lang w:val="es-ES"/>
        </w:rPr>
        <w:t>debera</w:t>
      </w:r>
      <w:proofErr w:type="spellEnd"/>
      <w:r w:rsidRPr="00C35AA7">
        <w:rPr>
          <w:rFonts w:ascii="Arial Narrow" w:hAnsi="Arial Narrow" w:cs="Arial"/>
          <w:color w:val="000000" w:themeColor="text1"/>
          <w:sz w:val="22"/>
          <w:szCs w:val="22"/>
          <w:lang w:val="es-ES"/>
        </w:rPr>
        <w:t xml:space="preserve">́ acreditar su domicilio con los documentos a los que se refiere el siguiente inciso. </w:t>
      </w:r>
    </w:p>
    <w:p w14:paraId="0DA2AF1B" w14:textId="77777777" w:rsidR="00C35AA7" w:rsidRPr="00C35AA7" w:rsidRDefault="00C35AA7" w:rsidP="00C35AA7">
      <w:pPr>
        <w:pStyle w:val="NormalWeb"/>
        <w:jc w:val="both"/>
        <w:rPr>
          <w:rFonts w:ascii="Arial Narrow" w:hAnsi="Arial Narrow" w:cs="Arial"/>
          <w:color w:val="000000" w:themeColor="text1"/>
          <w:sz w:val="22"/>
          <w:szCs w:val="22"/>
          <w:lang w:val="es-ES"/>
        </w:rPr>
      </w:pPr>
      <w:proofErr w:type="spellStart"/>
      <w:r w:rsidRPr="00C35AA7">
        <w:rPr>
          <w:rFonts w:ascii="Arial Narrow" w:hAnsi="Arial Narrow" w:cs="Arial"/>
          <w:b/>
          <w:bCs/>
          <w:color w:val="000000" w:themeColor="text1"/>
          <w:sz w:val="22"/>
          <w:szCs w:val="22"/>
          <w:lang w:val="es-ES"/>
        </w:rPr>
        <w:t>Acreditacion</w:t>
      </w:r>
      <w:proofErr w:type="spellEnd"/>
      <w:r w:rsidRPr="00C35AA7">
        <w:rPr>
          <w:rFonts w:ascii="Arial Narrow" w:hAnsi="Arial Narrow" w:cs="Arial"/>
          <w:b/>
          <w:bCs/>
          <w:color w:val="000000" w:themeColor="text1"/>
          <w:sz w:val="22"/>
          <w:szCs w:val="22"/>
          <w:lang w:val="es-ES"/>
        </w:rPr>
        <w:t xml:space="preserve"> de requisitos para la </w:t>
      </w:r>
      <w:proofErr w:type="spellStart"/>
      <w:r w:rsidRPr="00C35AA7">
        <w:rPr>
          <w:rFonts w:ascii="Arial Narrow" w:hAnsi="Arial Narrow" w:cs="Arial"/>
          <w:b/>
          <w:bCs/>
          <w:color w:val="000000" w:themeColor="text1"/>
          <w:sz w:val="22"/>
          <w:szCs w:val="22"/>
          <w:lang w:val="es-ES"/>
        </w:rPr>
        <w:t>limitación</w:t>
      </w:r>
      <w:proofErr w:type="spellEnd"/>
      <w:r w:rsidRPr="00C35AA7">
        <w:rPr>
          <w:rFonts w:ascii="Arial Narrow" w:hAnsi="Arial Narrow" w:cs="Arial"/>
          <w:b/>
          <w:bCs/>
          <w:color w:val="000000" w:themeColor="text1"/>
          <w:sz w:val="22"/>
          <w:szCs w:val="22"/>
          <w:lang w:val="es-ES"/>
        </w:rPr>
        <w:t xml:space="preserve"> a </w:t>
      </w:r>
      <w:proofErr w:type="spellStart"/>
      <w:r w:rsidRPr="00C35AA7">
        <w:rPr>
          <w:rFonts w:ascii="Arial Narrow" w:hAnsi="Arial Narrow" w:cs="Arial"/>
          <w:b/>
          <w:bCs/>
          <w:color w:val="000000" w:themeColor="text1"/>
          <w:sz w:val="22"/>
          <w:szCs w:val="22"/>
          <w:lang w:val="es-ES"/>
        </w:rPr>
        <w:t>mipyme</w:t>
      </w:r>
      <w:proofErr w:type="spellEnd"/>
      <w:r w:rsidRPr="00C35AA7">
        <w:rPr>
          <w:rFonts w:ascii="Arial Narrow" w:hAnsi="Arial Narrow" w:cs="Arial"/>
          <w:b/>
          <w:bCs/>
          <w:color w:val="000000" w:themeColor="text1"/>
          <w:sz w:val="22"/>
          <w:szCs w:val="22"/>
          <w:lang w:val="es-ES"/>
        </w:rPr>
        <w:t xml:space="preserve"> </w:t>
      </w:r>
    </w:p>
    <w:p w14:paraId="3524586E" w14:textId="77777777" w:rsidR="00C35AA7" w:rsidRPr="00C35AA7" w:rsidRDefault="00C35AA7" w:rsidP="00C35AA7">
      <w:pPr>
        <w:spacing w:before="100" w:beforeAutospacing="1" w:after="100" w:afterAutospacing="1"/>
        <w:jc w:val="both"/>
        <w:rPr>
          <w:rFonts w:ascii="Arial Narrow" w:hAnsi="Arial Narrow" w:cs="Arial"/>
          <w:noProof/>
          <w:color w:val="000000" w:themeColor="text1"/>
          <w:sz w:val="22"/>
          <w:szCs w:val="22"/>
          <w:lang w:eastAsia="es-ES_tradnl"/>
        </w:rPr>
      </w:pPr>
      <w:r w:rsidRPr="00C35AA7">
        <w:rPr>
          <w:rFonts w:ascii="Arial Narrow" w:hAnsi="Arial Narrow" w:cs="Arial"/>
          <w:noProof/>
          <w:color w:val="000000" w:themeColor="text1"/>
          <w:sz w:val="22"/>
          <w:szCs w:val="22"/>
          <w:lang w:eastAsia="es-ES_tradnl"/>
        </w:rPr>
        <w:t xml:space="preserve">De conformidad con lo establecido en el artículo 2.2.1.2.4.2.4 de decreto 1860 de 2021 - acreditación de requisitos para participar en convocatoria limitadas. La mipyme colombiana deberá acreditar que tiene el tamaño empresarial establecido por la ley de la siguiente manera: </w:t>
      </w:r>
    </w:p>
    <w:p w14:paraId="4E614196" w14:textId="77777777" w:rsidR="00C35AA7" w:rsidRPr="00C35AA7" w:rsidRDefault="00C35AA7" w:rsidP="009D7FCB">
      <w:pPr>
        <w:numPr>
          <w:ilvl w:val="0"/>
          <w:numId w:val="10"/>
        </w:numPr>
        <w:spacing w:before="100" w:beforeAutospacing="1" w:after="100" w:afterAutospacing="1"/>
        <w:jc w:val="both"/>
        <w:rPr>
          <w:rFonts w:ascii="Arial Narrow" w:hAnsi="Arial Narrow" w:cs="Arial"/>
          <w:noProof/>
          <w:color w:val="000000" w:themeColor="text1"/>
          <w:sz w:val="22"/>
          <w:szCs w:val="22"/>
          <w:lang w:eastAsia="es-ES_tradnl"/>
        </w:rPr>
      </w:pPr>
      <w:r w:rsidRPr="00C35AA7">
        <w:rPr>
          <w:rFonts w:ascii="Arial Narrow" w:hAnsi="Arial Narrow" w:cs="Arial"/>
          <w:noProof/>
          <w:color w:val="000000" w:themeColor="text1"/>
          <w:sz w:val="22"/>
          <w:szCs w:val="22"/>
          <w:lang w:eastAsia="es-ES_tradnl"/>
        </w:rPr>
        <w:t xml:space="preserve">las personas naturales mediante certificación expedida por ellos y un contador público, adjuntando copia del registro mercantil. </w:t>
      </w:r>
    </w:p>
    <w:p w14:paraId="041DF83B" w14:textId="77777777" w:rsidR="00C35AA7" w:rsidRPr="00C35AA7" w:rsidRDefault="00C35AA7" w:rsidP="009D7FCB">
      <w:pPr>
        <w:numPr>
          <w:ilvl w:val="0"/>
          <w:numId w:val="10"/>
        </w:numPr>
        <w:spacing w:before="100" w:beforeAutospacing="1" w:after="100" w:afterAutospacing="1"/>
        <w:jc w:val="both"/>
        <w:rPr>
          <w:rFonts w:ascii="Arial Narrow" w:hAnsi="Arial Narrow" w:cs="Arial"/>
          <w:noProof/>
          <w:color w:val="000000" w:themeColor="text1"/>
          <w:sz w:val="22"/>
          <w:szCs w:val="22"/>
          <w:lang w:eastAsia="es-ES_tradnl"/>
        </w:rPr>
      </w:pPr>
      <w:r w:rsidRPr="00C35AA7">
        <w:rPr>
          <w:rFonts w:ascii="Arial Narrow" w:hAnsi="Arial Narrow" w:cs="Arial"/>
          <w:noProof/>
          <w:color w:val="000000" w:themeColor="text1"/>
          <w:sz w:val="22"/>
          <w:szCs w:val="22"/>
          <w:lang w:eastAsia="es-ES_tradnl"/>
        </w:rPr>
        <w:t xml:space="preserve">las personas jurídicas mediante certificación expedida por el representante legal y el contador o revisor fiscal, si están obligados a tenerlo, adjuntando copia del certificado de existencia y representación legal expedido por la cámara de comercio o por la autoridad competente para expedir dicha certificación. </w:t>
      </w:r>
    </w:p>
    <w:p w14:paraId="0CC88FA8" w14:textId="77777777" w:rsidR="00C35AA7" w:rsidRPr="00C35AA7" w:rsidRDefault="00C35AA7" w:rsidP="00C35AA7">
      <w:pPr>
        <w:spacing w:before="100" w:beforeAutospacing="1" w:after="100" w:afterAutospacing="1"/>
        <w:jc w:val="both"/>
        <w:rPr>
          <w:rFonts w:ascii="Arial Narrow" w:hAnsi="Arial Narrow" w:cs="Arial"/>
          <w:noProof/>
          <w:color w:val="000000" w:themeColor="text1"/>
          <w:sz w:val="22"/>
          <w:szCs w:val="22"/>
          <w:lang w:eastAsia="es-ES_tradnl"/>
        </w:rPr>
      </w:pPr>
      <w:r w:rsidRPr="00C35AA7">
        <w:rPr>
          <w:rFonts w:ascii="Arial Narrow" w:hAnsi="Arial Narrow" w:cs="Arial"/>
          <w:noProof/>
          <w:color w:val="000000" w:themeColor="text1"/>
          <w:sz w:val="22"/>
          <w:szCs w:val="22"/>
          <w:lang w:eastAsia="es-ES_tradnl"/>
        </w:rPr>
        <w:t xml:space="preserve">Para la acreditación deberán observarse los rangos de clasificación empresarial establecidos de conformidad con la ley 590 de 2000 y el decreto 1074 de 2015, o las normas que lo modifiquen, sustituyan o complementen. </w:t>
      </w:r>
    </w:p>
    <w:p w14:paraId="053BD78F" w14:textId="77777777" w:rsidR="00C35AA7" w:rsidRPr="00C35AA7" w:rsidRDefault="00C35AA7" w:rsidP="00C35AA7">
      <w:pPr>
        <w:spacing w:before="100" w:beforeAutospacing="1" w:after="100" w:afterAutospacing="1"/>
        <w:jc w:val="both"/>
        <w:rPr>
          <w:rFonts w:ascii="Arial Narrow" w:hAnsi="Arial Narrow" w:cs="Arial"/>
          <w:noProof/>
          <w:color w:val="000000" w:themeColor="text1"/>
          <w:sz w:val="22"/>
          <w:szCs w:val="22"/>
          <w:lang w:eastAsia="es-ES_tradnl"/>
        </w:rPr>
      </w:pPr>
      <w:r w:rsidRPr="00C35AA7">
        <w:rPr>
          <w:rFonts w:ascii="Arial Narrow" w:hAnsi="Arial Narrow" w:cs="Arial"/>
          <w:b/>
          <w:bCs/>
          <w:noProof/>
          <w:color w:val="000000" w:themeColor="text1"/>
          <w:sz w:val="22"/>
          <w:szCs w:val="22"/>
          <w:lang w:eastAsia="es-ES_tradnl"/>
        </w:rPr>
        <w:t xml:space="preserve">Parágrafo 1. </w:t>
      </w:r>
      <w:r w:rsidRPr="00C35AA7">
        <w:rPr>
          <w:rFonts w:ascii="Arial Narrow" w:hAnsi="Arial Narrow" w:cs="Arial"/>
          <w:noProof/>
          <w:color w:val="000000" w:themeColor="text1"/>
          <w:sz w:val="22"/>
          <w:szCs w:val="22"/>
          <w:lang w:eastAsia="es-ES_tradnl"/>
        </w:rPr>
        <w:t xml:space="preserve">en todo caso, las mipyme también podrán acreditar esta condición con la copia del certificado del registro único de proponentes -rup-, el cual deberá encontrarse vigente y en firme al momento de su presentación. </w:t>
      </w:r>
    </w:p>
    <w:p w14:paraId="63C92CEA" w14:textId="77777777" w:rsidR="00C35AA7" w:rsidRPr="00C35AA7" w:rsidRDefault="00C35AA7" w:rsidP="00C35AA7">
      <w:pPr>
        <w:spacing w:before="100" w:beforeAutospacing="1" w:after="100" w:afterAutospacing="1"/>
        <w:jc w:val="both"/>
        <w:rPr>
          <w:rFonts w:ascii="Arial Narrow" w:hAnsi="Arial Narrow" w:cs="Arial"/>
          <w:noProof/>
          <w:color w:val="000000" w:themeColor="text1"/>
          <w:sz w:val="22"/>
          <w:szCs w:val="22"/>
          <w:lang w:eastAsia="es-ES_tradnl"/>
        </w:rPr>
      </w:pPr>
      <w:r w:rsidRPr="00C35AA7">
        <w:rPr>
          <w:rFonts w:ascii="Arial Narrow" w:hAnsi="Arial Narrow" w:cs="Arial"/>
          <w:b/>
          <w:bCs/>
          <w:noProof/>
          <w:color w:val="000000" w:themeColor="text1"/>
          <w:sz w:val="22"/>
          <w:szCs w:val="22"/>
          <w:lang w:eastAsia="es-ES_tradnl"/>
        </w:rPr>
        <w:t xml:space="preserve">Parágrafo 2. </w:t>
      </w:r>
      <w:r w:rsidRPr="00C35AA7">
        <w:rPr>
          <w:rFonts w:ascii="Arial Narrow" w:hAnsi="Arial Narrow" w:cs="Arial"/>
          <w:noProof/>
          <w:color w:val="000000" w:themeColor="text1"/>
          <w:sz w:val="22"/>
          <w:szCs w:val="22"/>
          <w:lang w:eastAsia="es-ES_tradnl"/>
        </w:rPr>
        <w:t xml:space="preserve">para efectos de la limitación a mipyme, los proponentes aportarán la copia del registro mercantil, del certificado de existencia y representación legal o del registro único de proponentes, según corresponda conforme a las reglas precedentes, con una fecha de máximo sesenta (60) días calendario anteriores a la prevista en el cronograma del proceso de contratación para el inicio del plazo para solicitar la convocatoria limitada. </w:t>
      </w:r>
    </w:p>
    <w:p w14:paraId="37CCEE0A" w14:textId="77777777" w:rsidR="00C35AA7" w:rsidRPr="00C35AA7" w:rsidRDefault="00C35AA7" w:rsidP="00C35AA7">
      <w:pPr>
        <w:spacing w:before="100" w:beforeAutospacing="1" w:after="100" w:afterAutospacing="1"/>
        <w:jc w:val="both"/>
        <w:rPr>
          <w:rFonts w:ascii="Arial Narrow" w:hAnsi="Arial Narrow" w:cs="Arial"/>
          <w:noProof/>
          <w:color w:val="000000" w:themeColor="text1"/>
          <w:sz w:val="22"/>
          <w:szCs w:val="22"/>
          <w:lang w:eastAsia="es-ES_tradnl"/>
        </w:rPr>
      </w:pPr>
      <w:r w:rsidRPr="00C35AA7">
        <w:rPr>
          <w:rFonts w:ascii="Arial Narrow" w:hAnsi="Arial Narrow" w:cs="Arial"/>
          <w:b/>
          <w:bCs/>
          <w:noProof/>
          <w:color w:val="000000" w:themeColor="text1"/>
          <w:sz w:val="22"/>
          <w:szCs w:val="22"/>
          <w:lang w:eastAsia="es-ES_tradnl"/>
        </w:rPr>
        <w:t xml:space="preserve">Parágrafo 3. </w:t>
      </w:r>
      <w:r w:rsidRPr="00C35AA7">
        <w:rPr>
          <w:rFonts w:ascii="Arial Narrow" w:hAnsi="Arial Narrow" w:cs="Arial"/>
          <w:noProof/>
          <w:color w:val="000000" w:themeColor="text1"/>
          <w:sz w:val="22"/>
          <w:szCs w:val="22"/>
          <w:lang w:eastAsia="es-ES_tradnl"/>
        </w:rPr>
        <w:t>en caso de que las convocatorias se limite, solo se aceptarán las ofertas de mipyme o de proponentes plurales integrados únicamente por mipyme.</w:t>
      </w:r>
    </w:p>
    <w:p w14:paraId="65559EB8" w14:textId="77777777" w:rsidR="00B65036" w:rsidRPr="0003064A" w:rsidRDefault="00B65036" w:rsidP="00B65036">
      <w:pPr>
        <w:autoSpaceDE w:val="0"/>
        <w:autoSpaceDN w:val="0"/>
        <w:adjustRightInd w:val="0"/>
        <w:spacing w:line="276" w:lineRule="auto"/>
        <w:jc w:val="center"/>
        <w:rPr>
          <w:rFonts w:ascii="Arial Narrow" w:eastAsia="Calibri" w:hAnsi="Arial Narrow" w:cs="Arial"/>
          <w:b/>
          <w:bCs/>
          <w:color w:val="000000" w:themeColor="text1"/>
          <w:sz w:val="22"/>
          <w:szCs w:val="22"/>
        </w:rPr>
      </w:pPr>
      <w:r w:rsidRPr="0003064A">
        <w:rPr>
          <w:rFonts w:ascii="Arial Narrow" w:eastAsia="Calibri" w:hAnsi="Arial Narrow" w:cs="Arial"/>
          <w:b/>
          <w:bCs/>
          <w:color w:val="000000" w:themeColor="text1"/>
          <w:sz w:val="22"/>
          <w:szCs w:val="22"/>
        </w:rPr>
        <w:br w:type="page"/>
      </w:r>
    </w:p>
    <w:p w14:paraId="20B6E68A" w14:textId="77777777" w:rsidR="00B65036" w:rsidRPr="0003064A" w:rsidRDefault="00B65036" w:rsidP="009D7FCB">
      <w:pPr>
        <w:keepNext/>
        <w:keepLines/>
        <w:numPr>
          <w:ilvl w:val="0"/>
          <w:numId w:val="2"/>
        </w:numPr>
        <w:spacing w:after="480" w:line="276" w:lineRule="auto"/>
        <w:jc w:val="center"/>
        <w:outlineLvl w:val="0"/>
        <w:rPr>
          <w:rFonts w:ascii="Arial Narrow" w:hAnsi="Arial Narrow" w:cs="Arial"/>
          <w:b/>
          <w:bCs/>
          <w:color w:val="000000" w:themeColor="text1"/>
          <w:kern w:val="32"/>
          <w:sz w:val="22"/>
          <w:szCs w:val="22"/>
        </w:rPr>
      </w:pPr>
      <w:r w:rsidRPr="0003064A">
        <w:rPr>
          <w:rFonts w:ascii="Arial Narrow" w:hAnsi="Arial Narrow" w:cs="Arial"/>
          <w:b/>
          <w:bCs/>
          <w:color w:val="000000" w:themeColor="text1"/>
          <w:kern w:val="32"/>
          <w:sz w:val="22"/>
          <w:szCs w:val="22"/>
        </w:rPr>
        <w:lastRenderedPageBreak/>
        <w:t>INFORMACION GENERAL</w:t>
      </w:r>
    </w:p>
    <w:p w14:paraId="23B712FA" w14:textId="1E4A1F91" w:rsidR="00B65036" w:rsidRPr="0003064A" w:rsidRDefault="00B65036" w:rsidP="009D7FCB">
      <w:pPr>
        <w:numPr>
          <w:ilvl w:val="1"/>
          <w:numId w:val="2"/>
        </w:numPr>
        <w:tabs>
          <w:tab w:val="left" w:pos="709"/>
        </w:tabs>
        <w:suppressAutoHyphens/>
        <w:autoSpaceDE w:val="0"/>
        <w:spacing w:after="240" w:line="276" w:lineRule="auto"/>
        <w:ind w:left="709" w:hanging="709"/>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 xml:space="preserve">NECESIDAD QUE PRETENDE SATISFACER EL MUNICIPIO DE COCORNÁ CON LA CONTRATACION, </w:t>
      </w:r>
      <w:r w:rsidRPr="0003064A">
        <w:rPr>
          <w:rFonts w:ascii="Arial Narrow" w:hAnsi="Arial Narrow" w:cs="Arial"/>
          <w:color w:val="000000" w:themeColor="text1"/>
          <w:sz w:val="22"/>
          <w:szCs w:val="22"/>
        </w:rPr>
        <w:t>conforme a la necesidad descrita en los estudios previos, que hacen parte integrante de la presente invitación</w:t>
      </w:r>
    </w:p>
    <w:p w14:paraId="415FC84D" w14:textId="77777777" w:rsidR="00B65036" w:rsidRPr="0003064A" w:rsidRDefault="00B65036" w:rsidP="00B65036">
      <w:pPr>
        <w:pStyle w:val="Prrafodelista"/>
        <w:ind w:left="432"/>
        <w:jc w:val="both"/>
        <w:rPr>
          <w:rFonts w:ascii="Arial Narrow" w:hAnsi="Arial Narrow" w:cs="Arial"/>
          <w:color w:val="000000" w:themeColor="text1"/>
          <w:sz w:val="22"/>
          <w:szCs w:val="22"/>
        </w:rPr>
      </w:pPr>
    </w:p>
    <w:p w14:paraId="129416C1" w14:textId="77777777" w:rsidR="00B65036" w:rsidRPr="0003064A" w:rsidRDefault="00B65036" w:rsidP="009D7FCB">
      <w:pPr>
        <w:numPr>
          <w:ilvl w:val="1"/>
          <w:numId w:val="2"/>
        </w:numPr>
        <w:suppressAutoHyphens/>
        <w:autoSpaceDE w:val="0"/>
        <w:spacing w:after="240" w:line="276" w:lineRule="auto"/>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MODALIDAD DE SELECCIÓN</w:t>
      </w:r>
    </w:p>
    <w:p w14:paraId="5639A95A" w14:textId="77777777" w:rsidR="00B65036" w:rsidRPr="0003064A" w:rsidRDefault="00B65036" w:rsidP="00B65036">
      <w:pPr>
        <w:spacing w:after="240" w:line="276" w:lineRule="auto"/>
        <w:jc w:val="both"/>
        <w:rPr>
          <w:rFonts w:ascii="Arial Narrow" w:hAnsi="Arial Narrow" w:cs="Arial"/>
          <w:color w:val="000000" w:themeColor="text1"/>
          <w:sz w:val="22"/>
          <w:szCs w:val="22"/>
          <w:lang w:val="es-ES_tradnl"/>
        </w:rPr>
      </w:pPr>
      <w:r w:rsidRPr="0003064A">
        <w:rPr>
          <w:rFonts w:ascii="Arial Narrow" w:hAnsi="Arial Narrow" w:cs="Arial"/>
          <w:color w:val="000000" w:themeColor="text1"/>
          <w:sz w:val="22"/>
          <w:szCs w:val="22"/>
          <w:lang w:val="es-ES_tradnl"/>
        </w:rPr>
        <w:t>En el artículo 94 de la ley 1474 de 2011, a través de la cual se adiciona un numeral al artículo 2 de la ley 1150 de 2007, establece como una de las modalidades de selección la Contratación de Mínima Cuantía, reglamentada por el artículo 2.2.1.2.1.5.2., sección 1 (modalidades de selección), subsección 5 (mínima cuantía) del decreto 1082 de 2015, procedimiento a través del cual las entidades públicas deben realizar la selección objetiva para escoger el contratista que le coadyuvará en el cumplimiento de los fines estatales cuando el valor de la contratación no exceda el 10% de la menor cuantía de la entidad, independiente de su objeto.</w:t>
      </w:r>
    </w:p>
    <w:p w14:paraId="7D22C738" w14:textId="77777777" w:rsidR="00B65036" w:rsidRPr="0003064A" w:rsidRDefault="00B65036" w:rsidP="009D7FCB">
      <w:pPr>
        <w:numPr>
          <w:ilvl w:val="1"/>
          <w:numId w:val="2"/>
        </w:numPr>
        <w:suppressAutoHyphens/>
        <w:autoSpaceDE w:val="0"/>
        <w:spacing w:after="240" w:line="276" w:lineRule="auto"/>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OBJETO A CONTRATAR CON LAS ESPECIFICACIONES TECNICAS</w:t>
      </w:r>
    </w:p>
    <w:p w14:paraId="2CDACD5B" w14:textId="3B6ED848" w:rsidR="00B65036" w:rsidRDefault="00B65036" w:rsidP="00C35AA7">
      <w:pPr>
        <w:jc w:val="both"/>
        <w:rPr>
          <w:rFonts w:ascii="Arial Narrow" w:eastAsia="Calibri" w:hAnsi="Arial Narrow" w:cs="Arial"/>
          <w:color w:val="000000" w:themeColor="text1"/>
          <w:sz w:val="22"/>
          <w:szCs w:val="22"/>
        </w:rPr>
      </w:pPr>
      <w:r w:rsidRPr="0003064A">
        <w:rPr>
          <w:rFonts w:ascii="Arial Narrow" w:eastAsia="Calibri" w:hAnsi="Arial Narrow" w:cs="Arial"/>
          <w:b/>
          <w:color w:val="000000" w:themeColor="text1"/>
          <w:sz w:val="22"/>
          <w:szCs w:val="22"/>
        </w:rPr>
        <w:t xml:space="preserve">OBJETO: </w:t>
      </w:r>
      <w:r w:rsidR="00C35AA7" w:rsidRPr="00C35AA7">
        <w:rPr>
          <w:rFonts w:ascii="Arial Narrow" w:eastAsia="Calibri" w:hAnsi="Arial Narrow" w:cs="Arial"/>
          <w:color w:val="000000" w:themeColor="text1"/>
          <w:sz w:val="22"/>
          <w:szCs w:val="22"/>
        </w:rPr>
        <w:t>SUMINISTRO DE ELEMENTOS DE CRIMINALÍSTICA PARA LA FUERZA PÚBLICA</w:t>
      </w:r>
    </w:p>
    <w:p w14:paraId="266C1EEB" w14:textId="77777777" w:rsidR="00C35AA7" w:rsidRPr="0003064A" w:rsidRDefault="00C35AA7" w:rsidP="00C35AA7">
      <w:pPr>
        <w:jc w:val="both"/>
        <w:rPr>
          <w:rFonts w:ascii="Arial Narrow" w:hAnsi="Arial Narrow" w:cs="Arial"/>
          <w:b/>
          <w:bCs/>
        </w:rPr>
      </w:pPr>
    </w:p>
    <w:p w14:paraId="63A975EA" w14:textId="4E422C67" w:rsidR="00FD0ED6" w:rsidRPr="00FD0ED6" w:rsidRDefault="00FD0ED6" w:rsidP="00FD0ED6">
      <w:pPr>
        <w:pStyle w:val="TableParagraph"/>
        <w:rPr>
          <w:rFonts w:ascii="Arial Narrow" w:hAnsi="Arial Narrow" w:cs="Arial"/>
          <w:b/>
          <w:bCs/>
        </w:rPr>
      </w:pPr>
      <w:r w:rsidRPr="00FD0ED6">
        <w:rPr>
          <w:rFonts w:ascii="Arial Narrow" w:hAnsi="Arial Narrow" w:cs="Arial"/>
          <w:b/>
          <w:bCs/>
        </w:rPr>
        <w:t>CLA</w:t>
      </w:r>
      <w:r w:rsidR="008F0FF3">
        <w:rPr>
          <w:rFonts w:ascii="Arial Narrow" w:hAnsi="Arial Narrow" w:cs="Arial"/>
          <w:b/>
          <w:bCs/>
        </w:rPr>
        <w:t>SIFICADOR DE BIENES Y SERVICIOS DE COLOMBIA COMPRA EFICIENTE</w:t>
      </w:r>
    </w:p>
    <w:p w14:paraId="161DECF2" w14:textId="1CEAF244" w:rsidR="00B65036" w:rsidRDefault="00B65036" w:rsidP="00B65036">
      <w:pPr>
        <w:pStyle w:val="TableParagraph"/>
        <w:jc w:val="both"/>
        <w:rPr>
          <w:rFonts w:ascii="Arial Narrow" w:hAnsi="Arial Narrow" w:cs="Arial"/>
          <w:b/>
          <w:bCs/>
        </w:rPr>
      </w:pPr>
    </w:p>
    <w:p w14:paraId="16AAF452" w14:textId="5FF740A5" w:rsidR="00B65036" w:rsidRDefault="00B65036" w:rsidP="00B65036">
      <w:pPr>
        <w:pStyle w:val="TableParagraph"/>
        <w:jc w:val="both"/>
        <w:rPr>
          <w:rFonts w:ascii="Arial Narrow" w:hAnsi="Arial Narrow" w:cs="Arial"/>
        </w:rPr>
      </w:pPr>
      <w:r w:rsidRPr="0003064A">
        <w:rPr>
          <w:rFonts w:ascii="Arial Narrow" w:hAnsi="Arial Narrow" w:cs="Arial"/>
        </w:rPr>
        <w:t xml:space="preserve">Para el desarrollo del objeto de este contrato es necesario </w:t>
      </w:r>
      <w:r w:rsidR="00C904C9" w:rsidRPr="0003064A">
        <w:rPr>
          <w:rFonts w:ascii="Arial Narrow" w:hAnsi="Arial Narrow" w:cs="Arial"/>
        </w:rPr>
        <w:t xml:space="preserve">el suministro de los siguientes, </w:t>
      </w:r>
      <w:r w:rsidRPr="0003064A">
        <w:rPr>
          <w:rFonts w:ascii="Arial Narrow" w:hAnsi="Arial Narrow" w:cs="Arial"/>
        </w:rPr>
        <w:t>los cuales deben ser ofertados en valores con IVA incluidos:</w:t>
      </w:r>
    </w:p>
    <w:p w14:paraId="2B77D3A2" w14:textId="77777777" w:rsidR="00FD0ED6" w:rsidRPr="0003064A" w:rsidRDefault="00FD0ED6" w:rsidP="00B65036">
      <w:pPr>
        <w:pStyle w:val="TableParagraph"/>
        <w:jc w:val="both"/>
        <w:rPr>
          <w:rFonts w:ascii="Arial Narrow" w:hAnsi="Arial Narrow" w:cs="Arial"/>
        </w:rPr>
      </w:pPr>
    </w:p>
    <w:tbl>
      <w:tblPr>
        <w:tblStyle w:val="Tablaconcuadrcula"/>
        <w:tblW w:w="0" w:type="auto"/>
        <w:tblLook w:val="04A0" w:firstRow="1" w:lastRow="0" w:firstColumn="1" w:lastColumn="0" w:noHBand="0" w:noVBand="1"/>
      </w:tblPr>
      <w:tblGrid>
        <w:gridCol w:w="605"/>
        <w:gridCol w:w="1990"/>
        <w:gridCol w:w="5159"/>
        <w:gridCol w:w="1076"/>
      </w:tblGrid>
      <w:tr w:rsidR="00C35AA7" w:rsidRPr="00664488" w14:paraId="5B826C4C" w14:textId="77777777" w:rsidTr="00C35AA7">
        <w:tc>
          <w:tcPr>
            <w:tcW w:w="0" w:type="auto"/>
            <w:hideMark/>
          </w:tcPr>
          <w:p w14:paraId="60045171" w14:textId="77777777" w:rsidR="00C35AA7" w:rsidRPr="00664488" w:rsidRDefault="00C35AA7" w:rsidP="00C35AA7">
            <w:pPr>
              <w:jc w:val="center"/>
              <w:rPr>
                <w:rFonts w:ascii="Arial Narrow" w:hAnsi="Arial Narrow"/>
                <w:b/>
                <w:bCs/>
                <w:sz w:val="23"/>
                <w:szCs w:val="23"/>
                <w:lang w:eastAsia="es-CO"/>
              </w:rPr>
            </w:pPr>
            <w:r w:rsidRPr="00664488">
              <w:rPr>
                <w:rFonts w:ascii="Arial Narrow" w:hAnsi="Arial Narrow"/>
                <w:b/>
                <w:bCs/>
                <w:sz w:val="23"/>
                <w:szCs w:val="23"/>
                <w:lang w:eastAsia="es-CO"/>
              </w:rPr>
              <w:t>Ítem</w:t>
            </w:r>
          </w:p>
        </w:tc>
        <w:tc>
          <w:tcPr>
            <w:tcW w:w="0" w:type="auto"/>
            <w:hideMark/>
          </w:tcPr>
          <w:p w14:paraId="20B53717" w14:textId="77777777" w:rsidR="00C35AA7" w:rsidRPr="00664488" w:rsidRDefault="00C35AA7" w:rsidP="00C35AA7">
            <w:pPr>
              <w:jc w:val="center"/>
              <w:rPr>
                <w:rFonts w:ascii="Arial Narrow" w:hAnsi="Arial Narrow"/>
                <w:b/>
                <w:bCs/>
                <w:sz w:val="23"/>
                <w:szCs w:val="23"/>
                <w:lang w:eastAsia="es-CO"/>
              </w:rPr>
            </w:pPr>
            <w:r w:rsidRPr="00664488">
              <w:rPr>
                <w:rFonts w:ascii="Arial Narrow" w:hAnsi="Arial Narrow"/>
                <w:b/>
                <w:bCs/>
                <w:sz w:val="23"/>
                <w:szCs w:val="23"/>
                <w:lang w:eastAsia="es-CO"/>
              </w:rPr>
              <w:t>Descripción del elemento</w:t>
            </w:r>
          </w:p>
        </w:tc>
        <w:tc>
          <w:tcPr>
            <w:tcW w:w="0" w:type="auto"/>
            <w:hideMark/>
          </w:tcPr>
          <w:p w14:paraId="630F3B6E" w14:textId="77777777" w:rsidR="00C35AA7" w:rsidRPr="00664488" w:rsidRDefault="00C35AA7" w:rsidP="00C35AA7">
            <w:pPr>
              <w:jc w:val="center"/>
              <w:rPr>
                <w:rFonts w:ascii="Arial Narrow" w:hAnsi="Arial Narrow"/>
                <w:b/>
                <w:bCs/>
                <w:sz w:val="23"/>
                <w:szCs w:val="23"/>
                <w:lang w:eastAsia="es-CO"/>
              </w:rPr>
            </w:pPr>
            <w:r w:rsidRPr="00664488">
              <w:rPr>
                <w:rFonts w:ascii="Arial Narrow" w:hAnsi="Arial Narrow"/>
                <w:b/>
                <w:bCs/>
                <w:sz w:val="23"/>
                <w:szCs w:val="23"/>
                <w:lang w:eastAsia="es-CO"/>
              </w:rPr>
              <w:t>Especificaciones técnicas mínimas</w:t>
            </w:r>
          </w:p>
        </w:tc>
        <w:tc>
          <w:tcPr>
            <w:tcW w:w="0" w:type="auto"/>
            <w:hideMark/>
          </w:tcPr>
          <w:p w14:paraId="5A67CF24" w14:textId="77777777" w:rsidR="00C35AA7" w:rsidRPr="00664488" w:rsidRDefault="00C35AA7" w:rsidP="00C35AA7">
            <w:pPr>
              <w:jc w:val="center"/>
              <w:rPr>
                <w:rFonts w:ascii="Arial Narrow" w:hAnsi="Arial Narrow"/>
                <w:b/>
                <w:bCs/>
                <w:sz w:val="23"/>
                <w:szCs w:val="23"/>
                <w:lang w:eastAsia="es-CO"/>
              </w:rPr>
            </w:pPr>
            <w:r w:rsidRPr="00664488">
              <w:rPr>
                <w:rFonts w:ascii="Arial Narrow" w:hAnsi="Arial Narrow"/>
                <w:b/>
                <w:bCs/>
                <w:sz w:val="23"/>
                <w:szCs w:val="23"/>
                <w:lang w:eastAsia="es-CO"/>
              </w:rPr>
              <w:t>Cantidad</w:t>
            </w:r>
          </w:p>
        </w:tc>
      </w:tr>
      <w:tr w:rsidR="00C35AA7" w:rsidRPr="00664488" w14:paraId="438C6595" w14:textId="77777777" w:rsidTr="00C35AA7">
        <w:tc>
          <w:tcPr>
            <w:tcW w:w="0" w:type="auto"/>
            <w:hideMark/>
          </w:tcPr>
          <w:p w14:paraId="35817FBE" w14:textId="77777777" w:rsidR="00C35AA7" w:rsidRPr="00664488" w:rsidRDefault="00C35AA7" w:rsidP="00C35AA7">
            <w:pPr>
              <w:rPr>
                <w:rFonts w:ascii="Arial Narrow" w:hAnsi="Arial Narrow"/>
                <w:sz w:val="23"/>
                <w:szCs w:val="23"/>
                <w:lang w:eastAsia="es-CO"/>
              </w:rPr>
            </w:pPr>
            <w:r w:rsidRPr="00664488">
              <w:rPr>
                <w:rFonts w:ascii="Arial Narrow" w:hAnsi="Arial Narrow"/>
                <w:sz w:val="23"/>
                <w:szCs w:val="23"/>
                <w:lang w:eastAsia="es-CO"/>
              </w:rPr>
              <w:t>1</w:t>
            </w:r>
          </w:p>
        </w:tc>
        <w:tc>
          <w:tcPr>
            <w:tcW w:w="0" w:type="auto"/>
            <w:hideMark/>
          </w:tcPr>
          <w:p w14:paraId="440E7796" w14:textId="77777777" w:rsidR="00C35AA7" w:rsidRPr="00664488" w:rsidRDefault="00C35AA7" w:rsidP="00C35AA7">
            <w:pPr>
              <w:rPr>
                <w:rFonts w:ascii="Arial Narrow" w:hAnsi="Arial Narrow"/>
                <w:sz w:val="23"/>
                <w:szCs w:val="23"/>
                <w:lang w:eastAsia="es-CO"/>
              </w:rPr>
            </w:pPr>
            <w:r w:rsidRPr="00664488">
              <w:rPr>
                <w:rFonts w:ascii="Arial Narrow" w:hAnsi="Arial Narrow"/>
                <w:b/>
                <w:bCs/>
                <w:sz w:val="23"/>
                <w:szCs w:val="23"/>
                <w:lang w:eastAsia="es-CO"/>
              </w:rPr>
              <w:t>Bolsas para cadáver</w:t>
            </w:r>
          </w:p>
        </w:tc>
        <w:tc>
          <w:tcPr>
            <w:tcW w:w="0" w:type="auto"/>
            <w:hideMark/>
          </w:tcPr>
          <w:p w14:paraId="7A0E8DFB" w14:textId="77777777" w:rsidR="00C35AA7" w:rsidRPr="00664488" w:rsidRDefault="00C35AA7" w:rsidP="00C35AA7">
            <w:pPr>
              <w:rPr>
                <w:rFonts w:ascii="Arial Narrow" w:hAnsi="Arial Narrow"/>
                <w:sz w:val="23"/>
                <w:szCs w:val="23"/>
                <w:lang w:eastAsia="es-CO"/>
              </w:rPr>
            </w:pPr>
            <w:r w:rsidRPr="00664488">
              <w:rPr>
                <w:rFonts w:ascii="Arial Narrow" w:hAnsi="Arial Narrow"/>
                <w:sz w:val="23"/>
                <w:szCs w:val="23"/>
                <w:lang w:eastAsia="es-CO"/>
              </w:rPr>
              <w:t>Medidas 2,15 m x 1 m, material plástico grueso, costuras selladas térmicamente, cierre hermético tipo zipper o cremallera, color negro o blanco, resistentes a filtración de fluidos biológicos.</w:t>
            </w:r>
          </w:p>
        </w:tc>
        <w:tc>
          <w:tcPr>
            <w:tcW w:w="0" w:type="auto"/>
            <w:hideMark/>
          </w:tcPr>
          <w:p w14:paraId="1B69C3E2" w14:textId="77777777" w:rsidR="00C35AA7" w:rsidRPr="00664488" w:rsidRDefault="00C35AA7" w:rsidP="00C35AA7">
            <w:pPr>
              <w:rPr>
                <w:rFonts w:ascii="Arial Narrow" w:hAnsi="Arial Narrow"/>
                <w:sz w:val="23"/>
                <w:szCs w:val="23"/>
                <w:lang w:eastAsia="es-CO"/>
              </w:rPr>
            </w:pPr>
            <w:r w:rsidRPr="00664488">
              <w:rPr>
                <w:rFonts w:ascii="Arial Narrow" w:hAnsi="Arial Narrow"/>
                <w:sz w:val="23"/>
                <w:szCs w:val="23"/>
                <w:lang w:eastAsia="es-CO"/>
              </w:rPr>
              <w:t>40 unidades</w:t>
            </w:r>
          </w:p>
        </w:tc>
      </w:tr>
      <w:tr w:rsidR="00C35AA7" w:rsidRPr="00664488" w14:paraId="4A096BA7" w14:textId="77777777" w:rsidTr="00C35AA7">
        <w:tc>
          <w:tcPr>
            <w:tcW w:w="0" w:type="auto"/>
            <w:hideMark/>
          </w:tcPr>
          <w:p w14:paraId="7C21CC9B" w14:textId="77777777" w:rsidR="00C35AA7" w:rsidRPr="00664488" w:rsidRDefault="00C35AA7" w:rsidP="00C35AA7">
            <w:pPr>
              <w:rPr>
                <w:rFonts w:ascii="Arial Narrow" w:hAnsi="Arial Narrow"/>
                <w:sz w:val="23"/>
                <w:szCs w:val="23"/>
                <w:lang w:eastAsia="es-CO"/>
              </w:rPr>
            </w:pPr>
            <w:r w:rsidRPr="00664488">
              <w:rPr>
                <w:rFonts w:ascii="Arial Narrow" w:hAnsi="Arial Narrow"/>
                <w:sz w:val="23"/>
                <w:szCs w:val="23"/>
                <w:lang w:eastAsia="es-CO"/>
              </w:rPr>
              <w:t>2</w:t>
            </w:r>
          </w:p>
        </w:tc>
        <w:tc>
          <w:tcPr>
            <w:tcW w:w="0" w:type="auto"/>
            <w:hideMark/>
          </w:tcPr>
          <w:p w14:paraId="37B36174" w14:textId="77777777" w:rsidR="00C35AA7" w:rsidRPr="00664488" w:rsidRDefault="00C35AA7" w:rsidP="00C35AA7">
            <w:pPr>
              <w:rPr>
                <w:rFonts w:ascii="Arial Narrow" w:hAnsi="Arial Narrow"/>
                <w:sz w:val="23"/>
                <w:szCs w:val="23"/>
                <w:lang w:eastAsia="es-CO"/>
              </w:rPr>
            </w:pPr>
            <w:r w:rsidRPr="00664488">
              <w:rPr>
                <w:rFonts w:ascii="Arial Narrow" w:hAnsi="Arial Narrow"/>
                <w:b/>
                <w:bCs/>
                <w:sz w:val="23"/>
                <w:szCs w:val="23"/>
                <w:lang w:eastAsia="es-CO"/>
              </w:rPr>
              <w:t xml:space="preserve">Tarjetas </w:t>
            </w:r>
            <w:proofErr w:type="spellStart"/>
            <w:r w:rsidRPr="00664488">
              <w:rPr>
                <w:rFonts w:ascii="Arial Narrow" w:hAnsi="Arial Narrow"/>
                <w:b/>
                <w:bCs/>
                <w:sz w:val="23"/>
                <w:szCs w:val="23"/>
                <w:lang w:eastAsia="es-CO"/>
              </w:rPr>
              <w:t>decadactilares</w:t>
            </w:r>
            <w:proofErr w:type="spellEnd"/>
            <w:r w:rsidRPr="00664488">
              <w:rPr>
                <w:rFonts w:ascii="Arial Narrow" w:hAnsi="Arial Narrow"/>
                <w:b/>
                <w:bCs/>
                <w:sz w:val="23"/>
                <w:szCs w:val="23"/>
                <w:lang w:eastAsia="es-CO"/>
              </w:rPr>
              <w:t xml:space="preserve"> impresas</w:t>
            </w:r>
          </w:p>
        </w:tc>
        <w:tc>
          <w:tcPr>
            <w:tcW w:w="0" w:type="auto"/>
            <w:hideMark/>
          </w:tcPr>
          <w:p w14:paraId="77AE5E74" w14:textId="77777777" w:rsidR="00C35AA7" w:rsidRPr="00664488" w:rsidRDefault="00C35AA7" w:rsidP="00C35AA7">
            <w:pPr>
              <w:rPr>
                <w:rFonts w:ascii="Arial Narrow" w:hAnsi="Arial Narrow"/>
                <w:sz w:val="23"/>
                <w:szCs w:val="23"/>
                <w:lang w:eastAsia="es-CO"/>
              </w:rPr>
            </w:pPr>
            <w:r w:rsidRPr="00664488">
              <w:rPr>
                <w:rFonts w:ascii="Arial Narrow" w:hAnsi="Arial Narrow"/>
                <w:sz w:val="23"/>
                <w:szCs w:val="23"/>
                <w:lang w:eastAsia="es-CO"/>
              </w:rPr>
              <w:t>Tarjetas para toma de huellas dactilares, tamaño estándar, superficie lisa, impresas, aptas para uso forense, en material rígido.</w:t>
            </w:r>
          </w:p>
        </w:tc>
        <w:tc>
          <w:tcPr>
            <w:tcW w:w="0" w:type="auto"/>
            <w:hideMark/>
          </w:tcPr>
          <w:p w14:paraId="776A74A2" w14:textId="77777777" w:rsidR="00C35AA7" w:rsidRPr="00664488" w:rsidRDefault="00C35AA7" w:rsidP="00C35AA7">
            <w:pPr>
              <w:rPr>
                <w:rFonts w:ascii="Arial Narrow" w:hAnsi="Arial Narrow"/>
                <w:sz w:val="23"/>
                <w:szCs w:val="23"/>
                <w:lang w:eastAsia="es-CO"/>
              </w:rPr>
            </w:pPr>
            <w:r w:rsidRPr="00664488">
              <w:rPr>
                <w:rFonts w:ascii="Arial Narrow" w:hAnsi="Arial Narrow"/>
                <w:sz w:val="23"/>
                <w:szCs w:val="23"/>
                <w:lang w:eastAsia="es-CO"/>
              </w:rPr>
              <w:t>36 unidades</w:t>
            </w:r>
          </w:p>
        </w:tc>
      </w:tr>
      <w:tr w:rsidR="00C35AA7" w:rsidRPr="00664488" w14:paraId="6E095E96" w14:textId="77777777" w:rsidTr="00C35AA7">
        <w:tc>
          <w:tcPr>
            <w:tcW w:w="0" w:type="auto"/>
            <w:hideMark/>
          </w:tcPr>
          <w:p w14:paraId="6673C8CC" w14:textId="77777777" w:rsidR="00C35AA7" w:rsidRPr="00664488" w:rsidRDefault="00C35AA7" w:rsidP="00C35AA7">
            <w:pPr>
              <w:rPr>
                <w:rFonts w:ascii="Arial Narrow" w:hAnsi="Arial Narrow"/>
                <w:sz w:val="23"/>
                <w:szCs w:val="23"/>
                <w:lang w:eastAsia="es-CO"/>
              </w:rPr>
            </w:pPr>
            <w:r w:rsidRPr="00664488">
              <w:rPr>
                <w:rFonts w:ascii="Arial Narrow" w:hAnsi="Arial Narrow"/>
                <w:sz w:val="23"/>
                <w:szCs w:val="23"/>
                <w:lang w:eastAsia="es-CO"/>
              </w:rPr>
              <w:t>3</w:t>
            </w:r>
          </w:p>
        </w:tc>
        <w:tc>
          <w:tcPr>
            <w:tcW w:w="0" w:type="auto"/>
            <w:hideMark/>
          </w:tcPr>
          <w:p w14:paraId="02EB1FDE" w14:textId="77777777" w:rsidR="00C35AA7" w:rsidRPr="00664488" w:rsidRDefault="00C35AA7" w:rsidP="00C35AA7">
            <w:pPr>
              <w:rPr>
                <w:rFonts w:ascii="Arial Narrow" w:hAnsi="Arial Narrow"/>
                <w:sz w:val="23"/>
                <w:szCs w:val="23"/>
                <w:lang w:eastAsia="es-CO"/>
              </w:rPr>
            </w:pPr>
            <w:r w:rsidRPr="00664488">
              <w:rPr>
                <w:rFonts w:ascii="Arial Narrow" w:hAnsi="Arial Narrow"/>
                <w:b/>
                <w:bCs/>
                <w:sz w:val="23"/>
                <w:szCs w:val="23"/>
                <w:lang w:eastAsia="es-CO"/>
              </w:rPr>
              <w:t>Trajes de protección personal (EPP)</w:t>
            </w:r>
          </w:p>
        </w:tc>
        <w:tc>
          <w:tcPr>
            <w:tcW w:w="0" w:type="auto"/>
            <w:hideMark/>
          </w:tcPr>
          <w:p w14:paraId="11322E64" w14:textId="77777777" w:rsidR="00C35AA7" w:rsidRPr="00664488" w:rsidRDefault="00C35AA7" w:rsidP="00C35AA7">
            <w:pPr>
              <w:rPr>
                <w:rFonts w:ascii="Arial Narrow" w:hAnsi="Arial Narrow"/>
                <w:sz w:val="23"/>
                <w:szCs w:val="23"/>
                <w:lang w:eastAsia="es-CO"/>
              </w:rPr>
            </w:pPr>
            <w:r w:rsidRPr="00664488">
              <w:rPr>
                <w:rFonts w:ascii="Arial Narrow" w:hAnsi="Arial Narrow"/>
                <w:sz w:val="23"/>
                <w:szCs w:val="23"/>
                <w:lang w:eastAsia="es-CO"/>
              </w:rPr>
              <w:t>Material no tejido tipo SMS o polipropileno, con capucha, cierre frontal, elásticos en puños y tobillos, talla estándar L o XL, empaque individual, de un solo uso.</w:t>
            </w:r>
          </w:p>
        </w:tc>
        <w:tc>
          <w:tcPr>
            <w:tcW w:w="0" w:type="auto"/>
            <w:hideMark/>
          </w:tcPr>
          <w:p w14:paraId="4D2A6249" w14:textId="77777777" w:rsidR="00C35AA7" w:rsidRPr="00664488" w:rsidRDefault="00C35AA7" w:rsidP="00C35AA7">
            <w:pPr>
              <w:rPr>
                <w:rFonts w:ascii="Arial Narrow" w:hAnsi="Arial Narrow"/>
                <w:sz w:val="23"/>
                <w:szCs w:val="23"/>
                <w:lang w:eastAsia="es-CO"/>
              </w:rPr>
            </w:pPr>
            <w:r w:rsidRPr="00664488">
              <w:rPr>
                <w:rFonts w:ascii="Arial Narrow" w:hAnsi="Arial Narrow"/>
                <w:sz w:val="23"/>
                <w:szCs w:val="23"/>
                <w:lang w:eastAsia="es-CO"/>
              </w:rPr>
              <w:t>35 unidades</w:t>
            </w:r>
          </w:p>
        </w:tc>
      </w:tr>
      <w:tr w:rsidR="00C35AA7" w:rsidRPr="00664488" w14:paraId="5F1A0879" w14:textId="77777777" w:rsidTr="00C35AA7">
        <w:tc>
          <w:tcPr>
            <w:tcW w:w="0" w:type="auto"/>
            <w:hideMark/>
          </w:tcPr>
          <w:p w14:paraId="787E990C" w14:textId="77777777" w:rsidR="00C35AA7" w:rsidRPr="00664488" w:rsidRDefault="00C35AA7" w:rsidP="00C35AA7">
            <w:pPr>
              <w:rPr>
                <w:rFonts w:ascii="Arial Narrow" w:hAnsi="Arial Narrow"/>
                <w:sz w:val="23"/>
                <w:szCs w:val="23"/>
                <w:lang w:eastAsia="es-CO"/>
              </w:rPr>
            </w:pPr>
            <w:r w:rsidRPr="00664488">
              <w:rPr>
                <w:rFonts w:ascii="Arial Narrow" w:hAnsi="Arial Narrow"/>
                <w:sz w:val="23"/>
                <w:szCs w:val="23"/>
                <w:lang w:eastAsia="es-CO"/>
              </w:rPr>
              <w:t>4</w:t>
            </w:r>
          </w:p>
        </w:tc>
        <w:tc>
          <w:tcPr>
            <w:tcW w:w="0" w:type="auto"/>
            <w:hideMark/>
          </w:tcPr>
          <w:p w14:paraId="2BC26B9B" w14:textId="77777777" w:rsidR="00C35AA7" w:rsidRPr="00664488" w:rsidRDefault="00C35AA7" w:rsidP="00C35AA7">
            <w:pPr>
              <w:rPr>
                <w:rFonts w:ascii="Arial Narrow" w:hAnsi="Arial Narrow"/>
                <w:sz w:val="23"/>
                <w:szCs w:val="23"/>
                <w:lang w:eastAsia="es-CO"/>
              </w:rPr>
            </w:pPr>
            <w:r w:rsidRPr="00664488">
              <w:rPr>
                <w:rFonts w:ascii="Arial Narrow" w:hAnsi="Arial Narrow"/>
                <w:b/>
                <w:bCs/>
                <w:sz w:val="23"/>
                <w:szCs w:val="23"/>
                <w:lang w:eastAsia="es-CO"/>
              </w:rPr>
              <w:t>Guantes de nitrilo</w:t>
            </w:r>
          </w:p>
        </w:tc>
        <w:tc>
          <w:tcPr>
            <w:tcW w:w="0" w:type="auto"/>
            <w:hideMark/>
          </w:tcPr>
          <w:p w14:paraId="5CA6D1BA" w14:textId="77777777" w:rsidR="00C35AA7" w:rsidRPr="00664488" w:rsidRDefault="00C35AA7" w:rsidP="00C35AA7">
            <w:pPr>
              <w:rPr>
                <w:rFonts w:ascii="Arial Narrow" w:hAnsi="Arial Narrow"/>
                <w:sz w:val="23"/>
                <w:szCs w:val="23"/>
                <w:lang w:eastAsia="es-CO"/>
              </w:rPr>
            </w:pPr>
            <w:r w:rsidRPr="00664488">
              <w:rPr>
                <w:rFonts w:ascii="Arial Narrow" w:hAnsi="Arial Narrow"/>
                <w:sz w:val="23"/>
                <w:szCs w:val="23"/>
                <w:lang w:eastAsia="es-CO"/>
              </w:rPr>
              <w:t>Caja de 100 unidades, libre de látex, resistentes a químicos, de un solo uso, talla M.</w:t>
            </w:r>
          </w:p>
        </w:tc>
        <w:tc>
          <w:tcPr>
            <w:tcW w:w="0" w:type="auto"/>
            <w:hideMark/>
          </w:tcPr>
          <w:p w14:paraId="06C8C429" w14:textId="77777777" w:rsidR="00C35AA7" w:rsidRPr="00664488" w:rsidRDefault="00C35AA7" w:rsidP="00C35AA7">
            <w:pPr>
              <w:rPr>
                <w:rFonts w:ascii="Arial Narrow" w:hAnsi="Arial Narrow"/>
                <w:sz w:val="23"/>
                <w:szCs w:val="23"/>
                <w:lang w:eastAsia="es-CO"/>
              </w:rPr>
            </w:pPr>
            <w:r w:rsidRPr="00664488">
              <w:rPr>
                <w:rFonts w:ascii="Arial Narrow" w:hAnsi="Arial Narrow"/>
                <w:sz w:val="23"/>
                <w:szCs w:val="23"/>
                <w:lang w:eastAsia="es-CO"/>
              </w:rPr>
              <w:t>2 cajas</w:t>
            </w:r>
          </w:p>
        </w:tc>
      </w:tr>
    </w:tbl>
    <w:p w14:paraId="376BA097" w14:textId="77777777" w:rsidR="00B65036" w:rsidRPr="0003064A" w:rsidRDefault="00B65036" w:rsidP="00B65036">
      <w:pPr>
        <w:pStyle w:val="TableParagraph"/>
        <w:jc w:val="both"/>
        <w:rPr>
          <w:rFonts w:ascii="Arial Narrow" w:hAnsi="Arial Narrow" w:cs="Arial"/>
        </w:rPr>
      </w:pPr>
    </w:p>
    <w:p w14:paraId="62A9CADB" w14:textId="77777777" w:rsidR="00FD0ED6" w:rsidRPr="00FD0ED6" w:rsidRDefault="00FD0ED6" w:rsidP="00FD0ED6">
      <w:pPr>
        <w:pStyle w:val="TableParagraph"/>
        <w:rPr>
          <w:rFonts w:ascii="Arial Narrow" w:hAnsi="Arial Narrow" w:cs="Arial"/>
          <w:bCs/>
        </w:rPr>
      </w:pPr>
      <w:r w:rsidRPr="00FD0ED6">
        <w:rPr>
          <w:rFonts w:ascii="Arial Narrow" w:hAnsi="Arial Narrow" w:cs="Arial"/>
          <w:b/>
          <w:bCs/>
        </w:rPr>
        <w:t>Nota: El contratista debe suministrar el transporte para la entrega de las condiciones técnicas.</w:t>
      </w:r>
    </w:p>
    <w:p w14:paraId="1FAB29FF" w14:textId="5C3F4398" w:rsidR="00C904C9" w:rsidRPr="0003064A" w:rsidRDefault="00C904C9" w:rsidP="00C904C9">
      <w:pPr>
        <w:pStyle w:val="TableParagraph"/>
        <w:rPr>
          <w:rFonts w:ascii="Arial Narrow" w:hAnsi="Arial Narrow" w:cs="Arial"/>
        </w:rPr>
      </w:pPr>
    </w:p>
    <w:p w14:paraId="0476DBA1" w14:textId="04C3F0EA" w:rsidR="00C904C9" w:rsidRDefault="00C904C9" w:rsidP="006C16C1">
      <w:pPr>
        <w:pStyle w:val="TableParagraph"/>
        <w:jc w:val="both"/>
        <w:rPr>
          <w:rFonts w:ascii="Arial Narrow" w:hAnsi="Arial Narrow" w:cs="Arial"/>
        </w:rPr>
      </w:pPr>
      <w:r w:rsidRPr="0003064A">
        <w:rPr>
          <w:rFonts w:ascii="Arial Narrow" w:hAnsi="Arial Narrow" w:cs="Arial"/>
        </w:rPr>
        <w:lastRenderedPageBreak/>
        <w:t>EL CONTRATISTA pagará todos los impuestos, tasas y similares que se deriven de la ejecución del contrato, de conformidad con la ley colombiana. Los gastos ocasionados para el perfeccionamiento y legalización del contrato tales como, garantías, tributos de orden nacional y local, fotocopias, entre otros gastos, correrán a cargo del Contratista.</w:t>
      </w:r>
    </w:p>
    <w:p w14:paraId="6BFDE426" w14:textId="77777777" w:rsidR="00C35AA7" w:rsidRPr="0003064A" w:rsidRDefault="00C35AA7" w:rsidP="006C16C1">
      <w:pPr>
        <w:pStyle w:val="TableParagraph"/>
        <w:jc w:val="both"/>
        <w:rPr>
          <w:rFonts w:ascii="Arial Narrow" w:hAnsi="Arial Narrow" w:cs="Arial"/>
        </w:rPr>
      </w:pPr>
    </w:p>
    <w:p w14:paraId="5ED4679C" w14:textId="062666EA" w:rsidR="00C904C9" w:rsidRDefault="00C904C9" w:rsidP="006C16C1">
      <w:pPr>
        <w:pStyle w:val="TableParagraph"/>
        <w:jc w:val="both"/>
        <w:rPr>
          <w:rFonts w:ascii="Arial Narrow" w:hAnsi="Arial Narrow" w:cs="Arial"/>
        </w:rPr>
      </w:pPr>
      <w:r w:rsidRPr="0003064A">
        <w:rPr>
          <w:rFonts w:ascii="Arial Narrow" w:hAnsi="Arial Narrow" w:cs="Arial"/>
        </w:rPr>
        <w:t>Los valores aquí descritos deben contemplar el IVA y demás impuestos, costos y gastos en que el contratista incurra para la presentación de la propuesta, la celebración, legalización y liquidación del contrato, así como todos los costos que se produzcan para la correcta ejecución del contrato y la puesta en sitio de los elementos allí descritos.</w:t>
      </w:r>
    </w:p>
    <w:p w14:paraId="0A46E212" w14:textId="77777777" w:rsidR="00C35AA7" w:rsidRPr="0003064A" w:rsidRDefault="00C35AA7" w:rsidP="006C16C1">
      <w:pPr>
        <w:pStyle w:val="TableParagraph"/>
        <w:jc w:val="both"/>
        <w:rPr>
          <w:rFonts w:ascii="Arial Narrow" w:hAnsi="Arial Narrow" w:cs="Arial"/>
        </w:rPr>
      </w:pPr>
    </w:p>
    <w:p w14:paraId="1597A763" w14:textId="77777777" w:rsidR="00C904C9" w:rsidRPr="0003064A" w:rsidRDefault="00C904C9" w:rsidP="006C16C1">
      <w:pPr>
        <w:pStyle w:val="TableParagraph"/>
        <w:jc w:val="both"/>
        <w:rPr>
          <w:rFonts w:ascii="Arial Narrow" w:hAnsi="Arial Narrow" w:cs="Arial"/>
        </w:rPr>
      </w:pPr>
      <w:r w:rsidRPr="0003064A">
        <w:rPr>
          <w:rFonts w:ascii="Arial Narrow" w:hAnsi="Arial Narrow" w:cs="Arial"/>
        </w:rPr>
        <w:t xml:space="preserve">El contratista debe atender al llamado que le realice el supervisor sea por vía </w:t>
      </w:r>
      <w:proofErr w:type="spellStart"/>
      <w:r w:rsidRPr="0003064A">
        <w:rPr>
          <w:rFonts w:ascii="Arial Narrow" w:hAnsi="Arial Narrow" w:cs="Arial"/>
        </w:rPr>
        <w:t>whatsapp</w:t>
      </w:r>
      <w:proofErr w:type="spellEnd"/>
      <w:r w:rsidRPr="0003064A">
        <w:rPr>
          <w:rFonts w:ascii="Arial Narrow" w:hAnsi="Arial Narrow" w:cs="Arial"/>
        </w:rPr>
        <w:t xml:space="preserve"> o telefónicamente </w:t>
      </w:r>
    </w:p>
    <w:p w14:paraId="4F08719F" w14:textId="77777777" w:rsidR="00B65036" w:rsidRPr="0003064A" w:rsidRDefault="00B65036" w:rsidP="00B65036">
      <w:pPr>
        <w:pStyle w:val="TableParagraph"/>
        <w:jc w:val="both"/>
        <w:rPr>
          <w:rFonts w:ascii="Arial Narrow" w:hAnsi="Arial Narrow" w:cs="Arial"/>
        </w:rPr>
      </w:pPr>
    </w:p>
    <w:p w14:paraId="78F2D175" w14:textId="77777777" w:rsidR="00B65036" w:rsidRPr="0003064A" w:rsidRDefault="00B65036" w:rsidP="00B65036">
      <w:pPr>
        <w:autoSpaceDE w:val="0"/>
        <w:autoSpaceDN w:val="0"/>
        <w:adjustRightInd w:val="0"/>
        <w:jc w:val="both"/>
        <w:rPr>
          <w:rFonts w:ascii="Arial Narrow" w:hAnsi="Arial Narrow" w:cs="Arial"/>
          <w:sz w:val="22"/>
          <w:szCs w:val="22"/>
        </w:rPr>
      </w:pPr>
    </w:p>
    <w:p w14:paraId="165A6167" w14:textId="77777777" w:rsidR="00B65036" w:rsidRPr="0003064A" w:rsidRDefault="00B65036" w:rsidP="00B65036">
      <w:pPr>
        <w:spacing w:after="200" w:line="276" w:lineRule="auto"/>
        <w:rPr>
          <w:rFonts w:ascii="Arial Narrow" w:hAnsi="Arial Narrow" w:cs="Arial"/>
          <w:b/>
          <w:bCs/>
          <w:sz w:val="22"/>
          <w:szCs w:val="22"/>
        </w:rPr>
      </w:pPr>
      <w:r w:rsidRPr="0003064A">
        <w:rPr>
          <w:rFonts w:ascii="Arial Narrow" w:hAnsi="Arial Narrow" w:cs="Arial"/>
          <w:b/>
          <w:bCs/>
          <w:sz w:val="22"/>
          <w:szCs w:val="22"/>
          <w:u w:val="single"/>
        </w:rPr>
        <w:t>CONDICIONES TÉCNICAS</w:t>
      </w:r>
    </w:p>
    <w:p w14:paraId="42DE3E57" w14:textId="77777777" w:rsidR="00C35AA7" w:rsidRDefault="00B65036" w:rsidP="008F0FF3">
      <w:pPr>
        <w:jc w:val="both"/>
        <w:rPr>
          <w:rFonts w:ascii="Arial Narrow" w:hAnsi="Arial Narrow" w:cs="Arial"/>
          <w:bCs/>
        </w:rPr>
      </w:pPr>
      <w:r w:rsidRPr="0003064A">
        <w:rPr>
          <w:rFonts w:ascii="Arial Narrow" w:hAnsi="Arial Narrow" w:cs="Arial"/>
        </w:rPr>
        <w:t>Se pretende contratar con una persona natural o jurídica para que ejecute el objeto contractual de</w:t>
      </w:r>
      <w:r w:rsidR="00FD0ED6" w:rsidRPr="00FD0ED6">
        <w:rPr>
          <w:rFonts w:ascii="Arial" w:hAnsi="Arial" w:cs="Arial"/>
          <w:i/>
          <w:lang w:eastAsia="es-CO"/>
        </w:rPr>
        <w:t xml:space="preserve"> </w:t>
      </w:r>
      <w:r w:rsidR="00C35AA7" w:rsidRPr="00C35AA7">
        <w:rPr>
          <w:rFonts w:ascii="Arial Narrow" w:eastAsia="Calibri" w:hAnsi="Arial Narrow" w:cs="Arial"/>
          <w:color w:val="000000" w:themeColor="text1"/>
          <w:sz w:val="22"/>
          <w:szCs w:val="22"/>
        </w:rPr>
        <w:t>SUMINISTRO DE ELEMENTOS DE CRIMINALÍSTICA PARA LA FUERZA PÚBLICA</w:t>
      </w:r>
      <w:r w:rsidRPr="0003064A">
        <w:rPr>
          <w:rFonts w:ascii="Arial Narrow" w:hAnsi="Arial Narrow" w:cs="Arial"/>
        </w:rPr>
        <w:t xml:space="preserve">, </w:t>
      </w:r>
      <w:r w:rsidRPr="0003064A">
        <w:rPr>
          <w:rFonts w:ascii="Arial Narrow" w:hAnsi="Arial Narrow" w:cs="Arial"/>
          <w:bCs/>
        </w:rPr>
        <w:t xml:space="preserve">conforme a las características, cantidades y calidades solicitadas por la administración. </w:t>
      </w:r>
    </w:p>
    <w:p w14:paraId="23703596" w14:textId="77777777" w:rsidR="00C35AA7" w:rsidRDefault="00C35AA7" w:rsidP="008F0FF3">
      <w:pPr>
        <w:jc w:val="both"/>
        <w:rPr>
          <w:rFonts w:ascii="Arial Narrow" w:hAnsi="Arial Narrow" w:cs="Arial"/>
          <w:bCs/>
        </w:rPr>
      </w:pPr>
    </w:p>
    <w:p w14:paraId="2457757A" w14:textId="630A767B" w:rsidR="00B65036" w:rsidRPr="008F0FF3" w:rsidRDefault="00B65036" w:rsidP="008F0FF3">
      <w:pPr>
        <w:jc w:val="both"/>
        <w:rPr>
          <w:rFonts w:ascii="Arial" w:eastAsia="Calibri" w:hAnsi="Arial" w:cs="Arial"/>
          <w:sz w:val="22"/>
          <w:szCs w:val="22"/>
          <w:lang w:val="es-ES_tradnl"/>
        </w:rPr>
      </w:pPr>
      <w:r w:rsidRPr="0003064A">
        <w:rPr>
          <w:rFonts w:ascii="Arial Narrow" w:hAnsi="Arial Narrow" w:cs="Arial"/>
          <w:bCs/>
        </w:rPr>
        <w:t>NOTA. LOS BIENES SERAN SOLICITADAS EN LOS DIAS Y LAS CANTIDADES QUE EL SUPERVISOR LO REQUIERA DURANTE LA EJECUCION DEL CONTRATO, POR LO TANTO, EL MUNICIPIO NO RECONOCERA NINGUN COSTO ADICIONAL AL VALOR DEL CONTRATO POR LOS GASTOS DE TRANSPORTE O DEMAS EROGACIONES QUE GENERE LA EJECUCION DEL CONTRATO.</w:t>
      </w:r>
    </w:p>
    <w:p w14:paraId="4A42809E" w14:textId="77777777" w:rsidR="00B65036" w:rsidRPr="0003064A" w:rsidRDefault="00B65036" w:rsidP="009D7FCB">
      <w:pPr>
        <w:numPr>
          <w:ilvl w:val="1"/>
          <w:numId w:val="2"/>
        </w:numPr>
        <w:suppressAutoHyphens/>
        <w:autoSpaceDE w:val="0"/>
        <w:spacing w:before="240" w:after="120" w:line="276" w:lineRule="auto"/>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INSTRUCCIÓN PRELIMINAR</w:t>
      </w:r>
    </w:p>
    <w:p w14:paraId="744D092F" w14:textId="3AA914B8" w:rsidR="00B65036" w:rsidRPr="0003064A" w:rsidRDefault="00B65036" w:rsidP="00B65036">
      <w:pPr>
        <w:spacing w:line="276" w:lineRule="auto"/>
        <w:jc w:val="both"/>
        <w:rPr>
          <w:rFonts w:ascii="Arial Narrow" w:hAnsi="Arial Narrow" w:cs="Arial"/>
          <w:color w:val="000000" w:themeColor="text1"/>
          <w:sz w:val="22"/>
          <w:szCs w:val="22"/>
          <w:lang w:val="es-ES_tradnl"/>
        </w:rPr>
      </w:pPr>
      <w:r w:rsidRPr="0003064A">
        <w:rPr>
          <w:rFonts w:ascii="Arial Narrow" w:hAnsi="Arial Narrow" w:cs="Arial"/>
          <w:color w:val="000000" w:themeColor="text1"/>
          <w:sz w:val="22"/>
          <w:szCs w:val="22"/>
          <w:lang w:val="es-ES_tradnl"/>
        </w:rPr>
        <w:t>Antes de presentar su oferta el interesado deberá verificar que no se encuentra incurso dentro de las causales de inhabilidad e incompatibilidad y demás prohibiciones para contratar con el municipio de Cocorná, las cuales se establecen en los artículos 8 y 9 de la ley 80 de 1993, en la Ley 1474 de 2011 y demás normas que regulan la materia. Además, se deberán analizar con detenimiento el contenido de la presente invitación pública y los estudios y documentos previos, las Leyes 80 de 1993, 1150 de 2007 y 1474 de 2011, sus decretos reglamentarios y en general las normas que regulan la contratación con las entidades públicas y en especial todos los aspectos que puedan influir en su propuesta.</w:t>
      </w:r>
    </w:p>
    <w:p w14:paraId="4A663D78" w14:textId="77777777" w:rsidR="00B65036" w:rsidRPr="0003064A" w:rsidRDefault="00B65036" w:rsidP="009D7FCB">
      <w:pPr>
        <w:numPr>
          <w:ilvl w:val="1"/>
          <w:numId w:val="2"/>
        </w:numPr>
        <w:suppressAutoHyphens/>
        <w:autoSpaceDE w:val="0"/>
        <w:spacing w:before="240" w:after="120" w:line="276" w:lineRule="auto"/>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REGULACION JURIDICA</w:t>
      </w:r>
    </w:p>
    <w:p w14:paraId="4F5105ED" w14:textId="77777777" w:rsidR="00B65036" w:rsidRPr="0003064A" w:rsidRDefault="00B65036" w:rsidP="00B65036">
      <w:pPr>
        <w:spacing w:line="276" w:lineRule="auto"/>
        <w:jc w:val="both"/>
        <w:rPr>
          <w:rFonts w:ascii="Arial Narrow" w:hAnsi="Arial Narrow" w:cs="Arial"/>
          <w:bCs/>
          <w:color w:val="000000" w:themeColor="text1"/>
          <w:sz w:val="22"/>
          <w:szCs w:val="22"/>
        </w:rPr>
      </w:pPr>
      <w:r w:rsidRPr="0003064A">
        <w:rPr>
          <w:rFonts w:ascii="Arial Narrow" w:hAnsi="Arial Narrow" w:cs="Arial"/>
          <w:color w:val="000000" w:themeColor="text1"/>
          <w:sz w:val="22"/>
          <w:szCs w:val="22"/>
          <w:lang w:val="es-ES_tradnl"/>
        </w:rPr>
        <w:t xml:space="preserve">La presente Contratación de Mínima Cuantía se regirá por las leyes colombianas vigentes, sobre todas y cada una de las materias que </w:t>
      </w:r>
      <w:r w:rsidRPr="0003064A">
        <w:rPr>
          <w:rFonts w:ascii="Arial Narrow" w:hAnsi="Arial Narrow" w:cs="Arial"/>
          <w:bCs/>
          <w:color w:val="000000" w:themeColor="text1"/>
          <w:sz w:val="22"/>
          <w:szCs w:val="22"/>
        </w:rPr>
        <w:t xml:space="preserve">tengan relación con su desarrollo y ejecución, pero sin limitarse a ellas. Leyes que regulan en materia laboral, tributarias, de comercio, cambiarias, de transporte, ambientales y en especial por las normas contenidas en la ley 1474 de 2011, el decreto reglamentario 1082 de 2015, </w:t>
      </w:r>
      <w:r w:rsidRPr="0003064A">
        <w:rPr>
          <w:rFonts w:ascii="Arial Narrow" w:hAnsi="Arial Narrow" w:cs="Arial"/>
          <w:color w:val="000000" w:themeColor="text1"/>
          <w:sz w:val="22"/>
          <w:szCs w:val="22"/>
        </w:rPr>
        <w:t>– modificado por el artículo 2 del Decreto 1860 de 2021.</w:t>
      </w:r>
    </w:p>
    <w:p w14:paraId="725D2D10" w14:textId="77777777" w:rsidR="00B65036" w:rsidRPr="0003064A" w:rsidRDefault="00B65036" w:rsidP="009D7FCB">
      <w:pPr>
        <w:numPr>
          <w:ilvl w:val="1"/>
          <w:numId w:val="2"/>
        </w:numPr>
        <w:suppressAutoHyphens/>
        <w:autoSpaceDE w:val="0"/>
        <w:spacing w:before="240" w:after="120" w:line="276" w:lineRule="auto"/>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PRESUPUESTO OFICIAL</w:t>
      </w:r>
    </w:p>
    <w:p w14:paraId="7B96A217" w14:textId="06470F7E" w:rsidR="00B65036" w:rsidRPr="0003064A" w:rsidRDefault="00B65036" w:rsidP="00B65036">
      <w:pPr>
        <w:widowControl w:val="0"/>
        <w:autoSpaceDE w:val="0"/>
        <w:autoSpaceDN w:val="0"/>
        <w:adjustRightInd w:val="0"/>
        <w:spacing w:before="240" w:after="240" w:line="276" w:lineRule="auto"/>
        <w:jc w:val="both"/>
        <w:rPr>
          <w:rFonts w:ascii="Arial Narrow" w:hAnsi="Arial Narrow" w:cs="Arial"/>
          <w:b/>
          <w:color w:val="000000" w:themeColor="text1"/>
          <w:sz w:val="22"/>
          <w:szCs w:val="22"/>
        </w:rPr>
      </w:pPr>
      <w:r w:rsidRPr="0003064A">
        <w:rPr>
          <w:rFonts w:ascii="Arial Narrow" w:hAnsi="Arial Narrow" w:cs="Arial"/>
          <w:bCs/>
          <w:color w:val="000000" w:themeColor="text1"/>
          <w:sz w:val="22"/>
          <w:szCs w:val="22"/>
        </w:rPr>
        <w:lastRenderedPageBreak/>
        <w:t xml:space="preserve">Para la presente invitación se cuenta con un presupuesto de </w:t>
      </w:r>
      <w:r w:rsidR="00C35AA7" w:rsidRPr="00C35AA7">
        <w:rPr>
          <w:rFonts w:ascii="Arial Narrow" w:hAnsi="Arial Narrow" w:cs="Arial"/>
          <w:b/>
          <w:color w:val="000000" w:themeColor="text1"/>
          <w:sz w:val="22"/>
          <w:szCs w:val="22"/>
        </w:rPr>
        <w:t>TRES MILLONES DE PESOS ($3.000.000)</w:t>
      </w:r>
    </w:p>
    <w:p w14:paraId="1ADE722D" w14:textId="2A1A7886" w:rsidR="00B65036" w:rsidRPr="00FD0ED6" w:rsidRDefault="00B65036" w:rsidP="00FD0ED6">
      <w:pPr>
        <w:pStyle w:val="TableParagraph"/>
        <w:jc w:val="both"/>
        <w:rPr>
          <w:rFonts w:ascii="Arial Narrow" w:hAnsi="Arial Narrow" w:cs="Arial"/>
          <w:color w:val="000000"/>
        </w:rPr>
      </w:pPr>
      <w:r w:rsidRPr="0003064A">
        <w:rPr>
          <w:rFonts w:ascii="Arial Narrow" w:hAnsi="Arial Narrow" w:cs="Arial"/>
          <w:color w:val="000000"/>
        </w:rPr>
        <w:t xml:space="preserve">Los recursos asignados para esta convocatoria corresponden al Presupuesto de Gastos del municipio de Cocorná, para la vigencia fiscal del año 2025, Certificado de Disponibilidad Presupuestal N° </w:t>
      </w:r>
      <w:r w:rsidR="00C35AA7">
        <w:rPr>
          <w:rFonts w:ascii="Arial Narrow" w:hAnsi="Arial Narrow" w:cs="Arial"/>
          <w:color w:val="000000"/>
        </w:rPr>
        <w:t>932</w:t>
      </w:r>
      <w:r w:rsidRPr="0003064A">
        <w:rPr>
          <w:rFonts w:ascii="Arial Narrow" w:hAnsi="Arial Narrow" w:cs="Arial"/>
          <w:color w:val="000000"/>
        </w:rPr>
        <w:t>, emitida por la Secretaria de Hacienda Municipal</w:t>
      </w:r>
    </w:p>
    <w:p w14:paraId="62CEDA9F" w14:textId="77777777" w:rsidR="00B65036" w:rsidRPr="0003064A" w:rsidRDefault="00B65036" w:rsidP="00B65036">
      <w:pPr>
        <w:widowControl w:val="0"/>
        <w:autoSpaceDE w:val="0"/>
        <w:autoSpaceDN w:val="0"/>
        <w:adjustRightInd w:val="0"/>
        <w:spacing w:before="240" w:after="240" w:line="276" w:lineRule="auto"/>
        <w:jc w:val="both"/>
        <w:rPr>
          <w:rFonts w:ascii="Arial Narrow" w:hAnsi="Arial Narrow" w:cs="Arial"/>
          <w:bCs/>
          <w:color w:val="000000" w:themeColor="text1"/>
          <w:sz w:val="22"/>
          <w:szCs w:val="22"/>
        </w:rPr>
      </w:pPr>
      <w:r w:rsidRPr="0003064A">
        <w:rPr>
          <w:rFonts w:ascii="Arial Narrow" w:hAnsi="Arial Narrow" w:cs="Arial"/>
          <w:bCs/>
          <w:color w:val="000000" w:themeColor="text1"/>
          <w:sz w:val="22"/>
          <w:szCs w:val="22"/>
        </w:rPr>
        <w:t>El presupuesto incluye los valores correspondientes a, gastos de legalización, IVA, estampillas</w:t>
      </w:r>
      <w:r w:rsidRPr="0003064A">
        <w:rPr>
          <w:rFonts w:ascii="Arial Narrow" w:hAnsi="Arial Narrow" w:cs="Arial"/>
          <w:bCs/>
          <w:color w:val="000000" w:themeColor="text1"/>
          <w:sz w:val="22"/>
          <w:szCs w:val="22"/>
          <w:lang w:eastAsia="es-ES_tradnl"/>
        </w:rPr>
        <w:t xml:space="preserve"> y que se descuenta dentro del valor de la cuenta de cobro o factura,</w:t>
      </w:r>
      <w:r w:rsidRPr="0003064A">
        <w:rPr>
          <w:rFonts w:ascii="Arial Narrow" w:hAnsi="Arial Narrow" w:cs="Arial"/>
          <w:bCs/>
          <w:color w:val="000000" w:themeColor="text1"/>
          <w:sz w:val="22"/>
          <w:szCs w:val="22"/>
        </w:rPr>
        <w:t xml:space="preserve"> impuestos y demás erogaciones que debe tener en cuenta cada proponente, además comprende todos los costos que pueda generar el objeto de la Contratación de Mínima Cuantía, por lo tanto, el proponente deberá proyectar todos los costos en que pudiere incurrir durante la ejecución del contrato.</w:t>
      </w:r>
    </w:p>
    <w:p w14:paraId="34A60165" w14:textId="77777777" w:rsidR="00B65036" w:rsidRPr="0003064A" w:rsidRDefault="00B65036" w:rsidP="009D7FCB">
      <w:pPr>
        <w:numPr>
          <w:ilvl w:val="1"/>
          <w:numId w:val="2"/>
        </w:numPr>
        <w:suppressAutoHyphens/>
        <w:autoSpaceDE w:val="0"/>
        <w:spacing w:before="240" w:after="120" w:line="276" w:lineRule="auto"/>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INFORMACION SUMINISTRADA</w:t>
      </w:r>
    </w:p>
    <w:p w14:paraId="5F904E4A" w14:textId="6C406BD8" w:rsidR="00B65036" w:rsidRPr="0003064A" w:rsidRDefault="00B65036" w:rsidP="00B65036">
      <w:pPr>
        <w:spacing w:line="276" w:lineRule="auto"/>
        <w:jc w:val="both"/>
        <w:rPr>
          <w:rFonts w:ascii="Arial Narrow" w:hAnsi="Arial Narrow" w:cs="Arial"/>
          <w:bCs/>
          <w:color w:val="000000" w:themeColor="text1"/>
          <w:sz w:val="22"/>
          <w:szCs w:val="22"/>
        </w:rPr>
      </w:pPr>
      <w:r w:rsidRPr="0003064A">
        <w:rPr>
          <w:rFonts w:ascii="Arial Narrow" w:hAnsi="Arial Narrow" w:cs="Arial"/>
          <w:bCs/>
          <w:color w:val="000000" w:themeColor="text1"/>
          <w:sz w:val="22"/>
          <w:szCs w:val="22"/>
        </w:rPr>
        <w:t>El Municipio de Cocorná Antioquia, de conformidad con el artículo 83 de la Constitución Política, las Leyes 80 de 1993, 1150 de 2007, 1474 de 2011, 1082 de 2015, sus Decretos Reglamentarios, presume que toda la información que el proponente allegue a esta contratación es veraz, y corresponde a la realidad. No obstante, la entidad podrá verificar la información suministrada por el proponente y hacer las correcciones aritméticas que se considere.</w:t>
      </w:r>
    </w:p>
    <w:p w14:paraId="3E185B7A" w14:textId="77777777" w:rsidR="00B65036" w:rsidRPr="0003064A" w:rsidRDefault="00B65036" w:rsidP="009D7FCB">
      <w:pPr>
        <w:numPr>
          <w:ilvl w:val="1"/>
          <w:numId w:val="2"/>
        </w:numPr>
        <w:suppressAutoHyphens/>
        <w:autoSpaceDE w:val="0"/>
        <w:spacing w:before="240" w:after="120" w:line="276" w:lineRule="auto"/>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CALIDADES DEL OFERENTE</w:t>
      </w:r>
    </w:p>
    <w:p w14:paraId="477A350E" w14:textId="77777777" w:rsidR="00B65036" w:rsidRPr="0003064A" w:rsidRDefault="00B65036" w:rsidP="00B65036">
      <w:pPr>
        <w:spacing w:line="276" w:lineRule="auto"/>
        <w:jc w:val="both"/>
        <w:rPr>
          <w:rFonts w:ascii="Arial Narrow" w:hAnsi="Arial Narrow" w:cs="Arial"/>
          <w:bCs/>
          <w:color w:val="000000" w:themeColor="text1"/>
          <w:sz w:val="22"/>
          <w:szCs w:val="22"/>
        </w:rPr>
      </w:pPr>
      <w:r w:rsidRPr="0003064A">
        <w:rPr>
          <w:rFonts w:ascii="Arial Narrow" w:hAnsi="Arial Narrow" w:cs="Arial"/>
          <w:bCs/>
          <w:color w:val="000000" w:themeColor="text1"/>
          <w:sz w:val="22"/>
          <w:szCs w:val="22"/>
        </w:rPr>
        <w:t>En la presente Contratación de Mínima Cuantía, podrán participar personas naturales, jurídicas, consorcios y uniones temporales, nacionales o extranjeras, consideradas legalmente capaces de acuerdo con las disposiciones legales vigentes y según la Ley 80 de 1993 legalmente constituidas y legalizadas en Colombia, cuyo objeto social o actividad comercial contemple las actividades propias del presente proceso de selección por cada lote a participar; que no esté incurso en las prohibiciones, inhabilidades e incompatibilidades consagradas en la Constitución Política, en los artículos 8 y 9 de la Ley 80 de 1993, la Ley 1474 de 2011 y demás normas concordantes.</w:t>
      </w:r>
    </w:p>
    <w:p w14:paraId="36523CD8" w14:textId="77777777" w:rsidR="00B65036" w:rsidRPr="0003064A" w:rsidRDefault="00B65036" w:rsidP="009D7FCB">
      <w:pPr>
        <w:numPr>
          <w:ilvl w:val="1"/>
          <w:numId w:val="2"/>
        </w:numPr>
        <w:suppressAutoHyphens/>
        <w:autoSpaceDE w:val="0"/>
        <w:spacing w:before="240" w:after="120" w:line="276" w:lineRule="auto"/>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DE LA RECIPROCIDAD</w:t>
      </w:r>
    </w:p>
    <w:p w14:paraId="0BF4ED62" w14:textId="77777777" w:rsidR="00B65036" w:rsidRPr="0003064A" w:rsidRDefault="00B65036" w:rsidP="00B65036">
      <w:pPr>
        <w:spacing w:line="276" w:lineRule="auto"/>
        <w:jc w:val="both"/>
        <w:rPr>
          <w:rFonts w:ascii="Arial Narrow" w:hAnsi="Arial Narrow" w:cs="Arial"/>
          <w:bCs/>
          <w:color w:val="000000" w:themeColor="text1"/>
          <w:sz w:val="22"/>
          <w:szCs w:val="22"/>
        </w:rPr>
      </w:pPr>
      <w:r w:rsidRPr="0003064A">
        <w:rPr>
          <w:rFonts w:ascii="Arial Narrow" w:hAnsi="Arial Narrow" w:cs="Arial"/>
          <w:bCs/>
          <w:color w:val="000000" w:themeColor="text1"/>
          <w:sz w:val="22"/>
          <w:szCs w:val="22"/>
        </w:rPr>
        <w:t>Se concederá al proponente de bienes y servicios de origen extranjero, el mismo tratamiento y en las mismas condiciones, requisitos, procedimientos y criterios de la aceptación de la oferta, que el tratamiento concedió al proveedor nacional, exclusivamente bajo el principio de reciprocidad, en los términos del artículo 20 de la ley 80 de 1993.</w:t>
      </w:r>
    </w:p>
    <w:p w14:paraId="4E4383F2" w14:textId="77777777" w:rsidR="00B65036" w:rsidRPr="0003064A" w:rsidRDefault="00B65036" w:rsidP="009D7FCB">
      <w:pPr>
        <w:numPr>
          <w:ilvl w:val="1"/>
          <w:numId w:val="2"/>
        </w:numPr>
        <w:tabs>
          <w:tab w:val="left" w:pos="709"/>
        </w:tabs>
        <w:suppressAutoHyphens/>
        <w:autoSpaceDE w:val="0"/>
        <w:spacing w:before="240" w:after="120" w:line="276" w:lineRule="auto"/>
        <w:ind w:left="709" w:hanging="709"/>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INTERPRETACION, ACLARACION, MODIFICACION Y PUBLICACION DE LOS DOCUMENTOS DE LA CONTRATACIÓN</w:t>
      </w:r>
    </w:p>
    <w:p w14:paraId="0F29AF5D" w14:textId="18C71C8F" w:rsidR="00B65036" w:rsidRPr="0003064A" w:rsidRDefault="00B65036" w:rsidP="00B65036">
      <w:pPr>
        <w:spacing w:after="240" w:line="276" w:lineRule="auto"/>
        <w:jc w:val="both"/>
        <w:rPr>
          <w:rFonts w:ascii="Arial Narrow" w:hAnsi="Arial Narrow" w:cs="Arial"/>
          <w:bCs/>
          <w:color w:val="000000" w:themeColor="text1"/>
          <w:sz w:val="22"/>
          <w:szCs w:val="22"/>
        </w:rPr>
      </w:pPr>
      <w:r w:rsidRPr="0003064A">
        <w:rPr>
          <w:rFonts w:ascii="Arial Narrow" w:hAnsi="Arial Narrow" w:cs="Arial"/>
          <w:bCs/>
          <w:color w:val="000000" w:themeColor="text1"/>
          <w:sz w:val="22"/>
          <w:szCs w:val="22"/>
        </w:rPr>
        <w:t>El proponente deberá examinar todas las instituciones, condiciones específicas y toda clase de información suministrada por el municipio de Cocorná para participar en el proceso de Contratación de Mínima Cuantía, las cuales constituyen la única fuente de información para la preparación de la propuesta.</w:t>
      </w:r>
    </w:p>
    <w:p w14:paraId="4D392B19" w14:textId="77777777" w:rsidR="00B65036" w:rsidRPr="0003064A" w:rsidRDefault="00B65036" w:rsidP="00B65036">
      <w:pPr>
        <w:spacing w:after="240" w:line="276" w:lineRule="auto"/>
        <w:jc w:val="both"/>
        <w:rPr>
          <w:rFonts w:ascii="Arial Narrow" w:hAnsi="Arial Narrow" w:cs="Arial"/>
          <w:bCs/>
          <w:color w:val="000000" w:themeColor="text1"/>
          <w:sz w:val="22"/>
          <w:szCs w:val="22"/>
        </w:rPr>
      </w:pPr>
      <w:r w:rsidRPr="0003064A">
        <w:rPr>
          <w:rFonts w:ascii="Arial Narrow" w:hAnsi="Arial Narrow" w:cs="Arial"/>
          <w:bCs/>
          <w:color w:val="000000" w:themeColor="text1"/>
          <w:sz w:val="22"/>
          <w:szCs w:val="22"/>
        </w:rPr>
        <w:lastRenderedPageBreak/>
        <w:t>La información contenida en esta invitación pública y las adendas a la misma, sustituye cualquier otra clase de información que el municipio y/o sus representantes pudieron haber suministrado a los proponentes o terceros interesados en el presente proceso de contratación. Por consiguiente, todas las informaciones preliminares, concomitantes o posteriores que los interesados hayan obtenido u obtengan en el transcurso del presente proceso contractual en forma diferente a la oficial, quedan sin valor y el municipio no se hace responsable por su utilización.</w:t>
      </w:r>
    </w:p>
    <w:p w14:paraId="25372D48" w14:textId="61C0055E" w:rsidR="00B65036" w:rsidRPr="0003064A" w:rsidRDefault="00B65036" w:rsidP="00B65036">
      <w:pPr>
        <w:spacing w:after="240" w:line="276" w:lineRule="auto"/>
        <w:jc w:val="both"/>
        <w:rPr>
          <w:rFonts w:ascii="Arial Narrow" w:hAnsi="Arial Narrow" w:cs="Arial"/>
          <w:bCs/>
          <w:color w:val="000000" w:themeColor="text1"/>
          <w:sz w:val="22"/>
          <w:szCs w:val="22"/>
        </w:rPr>
      </w:pPr>
      <w:r w:rsidRPr="0003064A">
        <w:rPr>
          <w:rFonts w:ascii="Arial Narrow" w:hAnsi="Arial Narrow" w:cs="Arial"/>
          <w:bCs/>
          <w:color w:val="000000" w:themeColor="text1"/>
          <w:sz w:val="22"/>
          <w:szCs w:val="22"/>
        </w:rPr>
        <w:t xml:space="preserve">El Municipio de Cocorná publicará todos los documentos y actos en la página de SECOP II de conformidad con lo previsto en el artículo 2.2.1.2.1.5.2 del Decreto 1082 de 2015. En </w:t>
      </w:r>
      <w:proofErr w:type="gramStart"/>
      <w:r w:rsidRPr="0003064A">
        <w:rPr>
          <w:rFonts w:ascii="Arial Narrow" w:hAnsi="Arial Narrow" w:cs="Arial"/>
          <w:bCs/>
          <w:color w:val="000000" w:themeColor="text1"/>
          <w:sz w:val="22"/>
          <w:szCs w:val="22"/>
        </w:rPr>
        <w:t>dicho sitios</w:t>
      </w:r>
      <w:proofErr w:type="gramEnd"/>
      <w:r w:rsidRPr="0003064A">
        <w:rPr>
          <w:rFonts w:ascii="Arial Narrow" w:hAnsi="Arial Narrow" w:cs="Arial"/>
          <w:bCs/>
          <w:color w:val="000000" w:themeColor="text1"/>
          <w:sz w:val="22"/>
          <w:szCs w:val="22"/>
        </w:rPr>
        <w:t xml:space="preserve"> se podrá consultar toda la información referente al presente proceso de selección.</w:t>
      </w:r>
    </w:p>
    <w:p w14:paraId="50D0FCC5" w14:textId="77777777" w:rsidR="00B65036" w:rsidRPr="0003064A" w:rsidRDefault="00B65036" w:rsidP="00B65036">
      <w:pPr>
        <w:spacing w:after="240" w:line="276" w:lineRule="auto"/>
        <w:jc w:val="both"/>
        <w:rPr>
          <w:rFonts w:ascii="Arial Narrow" w:hAnsi="Arial Narrow" w:cs="Arial"/>
          <w:bCs/>
          <w:color w:val="000000" w:themeColor="text1"/>
          <w:sz w:val="22"/>
          <w:szCs w:val="22"/>
        </w:rPr>
      </w:pPr>
      <w:r w:rsidRPr="0003064A">
        <w:rPr>
          <w:rFonts w:ascii="Arial Narrow" w:hAnsi="Arial Narrow" w:cs="Arial"/>
          <w:bCs/>
          <w:color w:val="000000" w:themeColor="text1"/>
          <w:sz w:val="22"/>
          <w:szCs w:val="22"/>
        </w:rPr>
        <w:t>En caso de presentarse comunicaciones a través de correos electrónicos, solo tendrán el carácter de informativas y no se entenderá que son modificaciones de la invitación pública.</w:t>
      </w:r>
    </w:p>
    <w:p w14:paraId="7C7DF4B1" w14:textId="359F10E8" w:rsidR="00B65036" w:rsidRPr="0003064A" w:rsidRDefault="00B65036" w:rsidP="00B65036">
      <w:pPr>
        <w:spacing w:after="240" w:line="276" w:lineRule="auto"/>
        <w:jc w:val="both"/>
        <w:rPr>
          <w:rFonts w:ascii="Arial Narrow" w:hAnsi="Arial Narrow" w:cs="Arial"/>
          <w:bCs/>
          <w:color w:val="000000" w:themeColor="text1"/>
          <w:sz w:val="22"/>
          <w:szCs w:val="22"/>
        </w:rPr>
      </w:pPr>
      <w:r w:rsidRPr="0003064A">
        <w:rPr>
          <w:rFonts w:ascii="Arial Narrow" w:hAnsi="Arial Narrow" w:cs="Arial"/>
          <w:bCs/>
          <w:color w:val="000000" w:themeColor="text1"/>
          <w:sz w:val="22"/>
          <w:szCs w:val="22"/>
        </w:rPr>
        <w:t xml:space="preserve">La invitación pública conservará plena validez, mientras no sea modificada expresamente por el municipio de Cocorná y solo a través de adendas debidamente publicadas en la página </w:t>
      </w:r>
      <w:r w:rsidRPr="0003064A">
        <w:rPr>
          <w:rFonts w:ascii="Arial Narrow" w:hAnsi="Arial Narrow"/>
          <w:color w:val="000000" w:themeColor="text1"/>
          <w:sz w:val="22"/>
          <w:szCs w:val="22"/>
        </w:rPr>
        <w:t>de SECOP II</w:t>
      </w:r>
    </w:p>
    <w:p w14:paraId="0721366C" w14:textId="77777777" w:rsidR="00B65036" w:rsidRPr="0003064A" w:rsidRDefault="00B65036" w:rsidP="00B65036">
      <w:pPr>
        <w:spacing w:line="276" w:lineRule="auto"/>
        <w:jc w:val="both"/>
        <w:rPr>
          <w:rFonts w:ascii="Arial Narrow" w:hAnsi="Arial Narrow" w:cs="Arial"/>
          <w:bCs/>
          <w:color w:val="000000" w:themeColor="text1"/>
          <w:sz w:val="22"/>
          <w:szCs w:val="22"/>
        </w:rPr>
      </w:pPr>
      <w:r w:rsidRPr="0003064A">
        <w:rPr>
          <w:rFonts w:ascii="Arial Narrow" w:hAnsi="Arial Narrow" w:cs="Arial"/>
          <w:bCs/>
          <w:color w:val="000000" w:themeColor="text1"/>
          <w:sz w:val="22"/>
          <w:szCs w:val="22"/>
        </w:rPr>
        <w:t>Las interpretaciones o deducciones que el proponente hiciere del contenido de la invitación pública, así como de los documentos que hacen parte integrante del proceso, serán de su exclusiva responsabilidad.</w:t>
      </w:r>
    </w:p>
    <w:p w14:paraId="203173F9" w14:textId="77777777" w:rsidR="00B65036" w:rsidRPr="0003064A" w:rsidRDefault="00B65036" w:rsidP="00B65036">
      <w:pPr>
        <w:spacing w:line="276" w:lineRule="auto"/>
        <w:jc w:val="both"/>
        <w:rPr>
          <w:rFonts w:ascii="Arial Narrow" w:hAnsi="Arial Narrow" w:cs="Arial"/>
          <w:bCs/>
          <w:color w:val="000000" w:themeColor="text1"/>
          <w:sz w:val="22"/>
          <w:szCs w:val="22"/>
        </w:rPr>
      </w:pPr>
    </w:p>
    <w:p w14:paraId="243AEDC7" w14:textId="77777777" w:rsidR="00B65036" w:rsidRPr="0003064A" w:rsidRDefault="00B65036" w:rsidP="009D7FCB">
      <w:pPr>
        <w:keepNext/>
        <w:keepLines/>
        <w:numPr>
          <w:ilvl w:val="0"/>
          <w:numId w:val="2"/>
        </w:numPr>
        <w:spacing w:after="480" w:line="276" w:lineRule="auto"/>
        <w:jc w:val="center"/>
        <w:outlineLvl w:val="0"/>
        <w:rPr>
          <w:rFonts w:ascii="Arial Narrow" w:hAnsi="Arial Narrow" w:cs="Arial"/>
          <w:b/>
          <w:bCs/>
          <w:color w:val="000000" w:themeColor="text1"/>
          <w:kern w:val="32"/>
          <w:sz w:val="22"/>
          <w:szCs w:val="22"/>
        </w:rPr>
      </w:pPr>
      <w:r w:rsidRPr="0003064A">
        <w:rPr>
          <w:rFonts w:ascii="Arial Narrow" w:hAnsi="Arial Narrow" w:cs="Arial"/>
          <w:b/>
          <w:bCs/>
          <w:color w:val="000000" w:themeColor="text1"/>
          <w:kern w:val="32"/>
          <w:sz w:val="22"/>
          <w:szCs w:val="22"/>
        </w:rPr>
        <w:t>ETAPAS DEL PROCESO</w:t>
      </w:r>
    </w:p>
    <w:p w14:paraId="03C0A85D" w14:textId="77777777" w:rsidR="00B65036" w:rsidRPr="0003064A" w:rsidRDefault="00B65036" w:rsidP="00B65036">
      <w:pPr>
        <w:spacing w:after="240" w:line="276" w:lineRule="auto"/>
        <w:jc w:val="both"/>
        <w:rPr>
          <w:rFonts w:ascii="Arial Narrow" w:hAnsi="Arial Narrow" w:cs="Arial"/>
          <w:bCs/>
          <w:color w:val="000000" w:themeColor="text1"/>
          <w:sz w:val="22"/>
          <w:szCs w:val="22"/>
        </w:rPr>
      </w:pPr>
      <w:r w:rsidRPr="0003064A">
        <w:rPr>
          <w:rFonts w:ascii="Arial Narrow" w:hAnsi="Arial Narrow" w:cs="Arial"/>
          <w:bCs/>
          <w:color w:val="000000" w:themeColor="text1"/>
          <w:sz w:val="22"/>
          <w:szCs w:val="22"/>
        </w:rPr>
        <w:t>En la presente Contratación de Mínima Cuantía se cumplirá con las etapas establecidas en la Ley 1474 de 2011 y el Decreto 1082 de 2015, reglamentario de la modalidad de selección.</w:t>
      </w:r>
    </w:p>
    <w:p w14:paraId="1107ACB0" w14:textId="77777777" w:rsidR="00B65036" w:rsidRPr="0003064A" w:rsidRDefault="00B65036" w:rsidP="009D7FCB">
      <w:pPr>
        <w:numPr>
          <w:ilvl w:val="1"/>
          <w:numId w:val="2"/>
        </w:numPr>
        <w:suppressAutoHyphens/>
        <w:autoSpaceDE w:val="0"/>
        <w:spacing w:after="120" w:line="276" w:lineRule="auto"/>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CRONOGRAMA DE LAS ETAPAS DEL PROCESO SELECCION</w:t>
      </w:r>
    </w:p>
    <w:p w14:paraId="1CB8CE1C" w14:textId="78CEA4E0" w:rsidR="00B65036" w:rsidRPr="00C35AA7" w:rsidRDefault="00B65036" w:rsidP="00C35AA7">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t xml:space="preserve"> </w:t>
      </w:r>
      <w:r w:rsidR="007A58BB" w:rsidRPr="0003064A">
        <w:rPr>
          <w:rFonts w:ascii="Arial Narrow" w:eastAsia="Calibri" w:hAnsi="Arial Narrow" w:cs="Arial"/>
          <w:bCs/>
          <w:color w:val="000000" w:themeColor="text1"/>
          <w:sz w:val="22"/>
          <w:szCs w:val="22"/>
        </w:rPr>
        <w:t>E</w:t>
      </w:r>
      <w:r w:rsidRPr="0003064A">
        <w:rPr>
          <w:rFonts w:ascii="Arial Narrow" w:eastAsia="Calibri" w:hAnsi="Arial Narrow" w:cs="Arial"/>
          <w:bCs/>
          <w:color w:val="000000" w:themeColor="text1"/>
          <w:sz w:val="22"/>
          <w:szCs w:val="22"/>
        </w:rPr>
        <w:t xml:space="preserve">l cronograma del proceso de selección que contiene las etapas del procedimiento </w:t>
      </w:r>
      <w:r w:rsidR="007A58BB" w:rsidRPr="0003064A">
        <w:rPr>
          <w:rFonts w:ascii="Arial Narrow" w:eastAsia="Calibri" w:hAnsi="Arial Narrow" w:cs="Arial"/>
          <w:bCs/>
          <w:color w:val="000000" w:themeColor="text1"/>
          <w:sz w:val="22"/>
          <w:szCs w:val="22"/>
        </w:rPr>
        <w:t xml:space="preserve">a seguir es el que </w:t>
      </w:r>
      <w:proofErr w:type="spellStart"/>
      <w:r w:rsidR="007A58BB" w:rsidRPr="0003064A">
        <w:rPr>
          <w:rFonts w:ascii="Arial Narrow" w:eastAsia="Calibri" w:hAnsi="Arial Narrow" w:cs="Arial"/>
          <w:bCs/>
          <w:color w:val="000000" w:themeColor="text1"/>
          <w:sz w:val="22"/>
          <w:szCs w:val="22"/>
        </w:rPr>
        <w:t>esta</w:t>
      </w:r>
      <w:proofErr w:type="spellEnd"/>
      <w:r w:rsidR="007A58BB" w:rsidRPr="0003064A">
        <w:rPr>
          <w:rFonts w:ascii="Arial Narrow" w:eastAsia="Calibri" w:hAnsi="Arial Narrow" w:cs="Arial"/>
          <w:bCs/>
          <w:color w:val="000000" w:themeColor="text1"/>
          <w:sz w:val="22"/>
          <w:szCs w:val="22"/>
        </w:rPr>
        <w:t xml:space="preserve"> en la plataforma SECOP II</w:t>
      </w:r>
    </w:p>
    <w:p w14:paraId="78C7B80C" w14:textId="77777777" w:rsidR="00B65036" w:rsidRPr="0003064A" w:rsidRDefault="00B65036" w:rsidP="009D7FCB">
      <w:pPr>
        <w:numPr>
          <w:ilvl w:val="1"/>
          <w:numId w:val="2"/>
        </w:numPr>
        <w:suppressAutoHyphens/>
        <w:autoSpaceDE w:val="0"/>
        <w:spacing w:before="240" w:after="120" w:line="276" w:lineRule="auto"/>
        <w:ind w:left="709" w:hanging="709"/>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ACLARACIONES Y MODIFICACIONES (ADENDAS) A LA INVITACION PÚBLICA</w:t>
      </w:r>
    </w:p>
    <w:p w14:paraId="20ECA730" w14:textId="77777777" w:rsidR="00B65036" w:rsidRPr="0003064A" w:rsidRDefault="00B65036" w:rsidP="00B65036">
      <w:pPr>
        <w:autoSpaceDE w:val="0"/>
        <w:autoSpaceDN w:val="0"/>
        <w:adjustRightInd w:val="0"/>
        <w:spacing w:after="120" w:line="276" w:lineRule="auto"/>
        <w:jc w:val="both"/>
        <w:rPr>
          <w:rFonts w:ascii="Arial Narrow" w:hAnsi="Arial Narrow" w:cs="Arial"/>
          <w:b/>
          <w:color w:val="000000" w:themeColor="text1"/>
          <w:sz w:val="22"/>
          <w:szCs w:val="22"/>
          <w:shd w:val="clear" w:color="auto" w:fill="FFFFFF"/>
        </w:rPr>
      </w:pPr>
      <w:r w:rsidRPr="0003064A">
        <w:rPr>
          <w:rFonts w:ascii="Arial Narrow" w:hAnsi="Arial Narrow" w:cs="Arial"/>
          <w:bCs/>
          <w:color w:val="000000" w:themeColor="text1"/>
          <w:sz w:val="22"/>
          <w:szCs w:val="22"/>
        </w:rPr>
        <w:t xml:space="preserve">Las consultas y observaciones que se lleven a cabo acerca de esta invitación pública, se deberán formular mediante la plataforma SECOP II </w:t>
      </w:r>
    </w:p>
    <w:p w14:paraId="31D69576" w14:textId="48496F78" w:rsidR="00B65036" w:rsidRPr="0003064A" w:rsidRDefault="00B65036" w:rsidP="00B65036">
      <w:pPr>
        <w:autoSpaceDE w:val="0"/>
        <w:autoSpaceDN w:val="0"/>
        <w:adjustRightInd w:val="0"/>
        <w:spacing w:after="120" w:line="276" w:lineRule="auto"/>
        <w:jc w:val="both"/>
        <w:rPr>
          <w:rFonts w:ascii="Arial Narrow" w:hAnsi="Arial Narrow" w:cs="Arial"/>
          <w:color w:val="000000" w:themeColor="text1"/>
          <w:sz w:val="22"/>
          <w:szCs w:val="22"/>
          <w:shd w:val="clear" w:color="auto" w:fill="FFFFFF"/>
        </w:rPr>
      </w:pPr>
      <w:r w:rsidRPr="0003064A">
        <w:rPr>
          <w:rFonts w:ascii="Arial Narrow" w:hAnsi="Arial Narrow" w:cs="Arial"/>
          <w:color w:val="000000" w:themeColor="text1"/>
          <w:sz w:val="22"/>
          <w:szCs w:val="22"/>
          <w:shd w:val="clear" w:color="auto" w:fill="FFFFFF"/>
        </w:rPr>
        <w:t xml:space="preserve">El Municipio se reserva la facultad de hacer las aclaraciones o adendas que considere necesarias a </w:t>
      </w:r>
      <w:proofErr w:type="spellStart"/>
      <w:r w:rsidRPr="0003064A">
        <w:rPr>
          <w:rFonts w:ascii="Arial Narrow" w:hAnsi="Arial Narrow" w:cs="Arial"/>
          <w:color w:val="000000" w:themeColor="text1"/>
          <w:sz w:val="22"/>
          <w:szCs w:val="22"/>
          <w:shd w:val="clear" w:color="auto" w:fill="FFFFFF"/>
        </w:rPr>
        <w:t>más</w:t>
      </w:r>
      <w:proofErr w:type="spellEnd"/>
      <w:r w:rsidRPr="0003064A">
        <w:rPr>
          <w:rFonts w:ascii="Arial Narrow" w:hAnsi="Arial Narrow" w:cs="Arial"/>
          <w:color w:val="000000" w:themeColor="text1"/>
          <w:sz w:val="22"/>
          <w:szCs w:val="22"/>
          <w:shd w:val="clear" w:color="auto" w:fill="FFFFFF"/>
        </w:rPr>
        <w:t xml:space="preserve"> tardar el </w:t>
      </w:r>
      <w:proofErr w:type="spellStart"/>
      <w:r w:rsidRPr="0003064A">
        <w:rPr>
          <w:rFonts w:ascii="Arial Narrow" w:hAnsi="Arial Narrow" w:cs="Arial"/>
          <w:color w:val="000000" w:themeColor="text1"/>
          <w:sz w:val="22"/>
          <w:szCs w:val="22"/>
          <w:shd w:val="clear" w:color="auto" w:fill="FFFFFF"/>
        </w:rPr>
        <w:t>día</w:t>
      </w:r>
      <w:proofErr w:type="spellEnd"/>
      <w:r w:rsidRPr="0003064A">
        <w:rPr>
          <w:rFonts w:ascii="Arial Narrow" w:hAnsi="Arial Narrow" w:cs="Arial"/>
          <w:color w:val="000000" w:themeColor="text1"/>
          <w:sz w:val="22"/>
          <w:szCs w:val="22"/>
          <w:shd w:val="clear" w:color="auto" w:fill="FFFFFF"/>
        </w:rPr>
        <w:t xml:space="preserve"> </w:t>
      </w:r>
      <w:proofErr w:type="spellStart"/>
      <w:r w:rsidRPr="0003064A">
        <w:rPr>
          <w:rFonts w:ascii="Arial Narrow" w:hAnsi="Arial Narrow" w:cs="Arial"/>
          <w:color w:val="000000" w:themeColor="text1"/>
          <w:sz w:val="22"/>
          <w:szCs w:val="22"/>
          <w:shd w:val="clear" w:color="auto" w:fill="FFFFFF"/>
        </w:rPr>
        <w:t>hábil</w:t>
      </w:r>
      <w:proofErr w:type="spellEnd"/>
      <w:r w:rsidRPr="0003064A">
        <w:rPr>
          <w:rFonts w:ascii="Arial Narrow" w:hAnsi="Arial Narrow" w:cs="Arial"/>
          <w:color w:val="000000" w:themeColor="text1"/>
          <w:sz w:val="22"/>
          <w:szCs w:val="22"/>
          <w:shd w:val="clear" w:color="auto" w:fill="FFFFFF"/>
        </w:rPr>
        <w:t xml:space="preserve"> anterior al vencimiento del plazo para presentar ofertas a la hora fijada para tal </w:t>
      </w:r>
      <w:proofErr w:type="spellStart"/>
      <w:r w:rsidRPr="0003064A">
        <w:rPr>
          <w:rFonts w:ascii="Arial Narrow" w:hAnsi="Arial Narrow" w:cs="Arial"/>
          <w:color w:val="000000" w:themeColor="text1"/>
          <w:sz w:val="22"/>
          <w:szCs w:val="22"/>
          <w:shd w:val="clear" w:color="auto" w:fill="FFFFFF"/>
        </w:rPr>
        <w:t>presentación</w:t>
      </w:r>
      <w:proofErr w:type="spellEnd"/>
      <w:r w:rsidRPr="0003064A">
        <w:rPr>
          <w:rFonts w:ascii="Arial Narrow" w:hAnsi="Arial Narrow" w:cs="Arial"/>
          <w:color w:val="000000" w:themeColor="text1"/>
          <w:sz w:val="22"/>
          <w:szCs w:val="22"/>
          <w:shd w:val="clear" w:color="auto" w:fill="FFFFFF"/>
        </w:rPr>
        <w:t xml:space="preserve">, en cuyo caso las comunicará a </w:t>
      </w:r>
      <w:proofErr w:type="spellStart"/>
      <w:r w:rsidRPr="0003064A">
        <w:rPr>
          <w:rFonts w:ascii="Arial Narrow" w:hAnsi="Arial Narrow" w:cs="Arial"/>
          <w:color w:val="000000" w:themeColor="text1"/>
          <w:sz w:val="22"/>
          <w:szCs w:val="22"/>
          <w:shd w:val="clear" w:color="auto" w:fill="FFFFFF"/>
        </w:rPr>
        <w:t>través</w:t>
      </w:r>
      <w:proofErr w:type="spellEnd"/>
      <w:r w:rsidRPr="0003064A">
        <w:rPr>
          <w:rFonts w:ascii="Arial Narrow" w:hAnsi="Arial Narrow" w:cs="Arial"/>
          <w:color w:val="000000" w:themeColor="text1"/>
          <w:sz w:val="22"/>
          <w:szCs w:val="22"/>
          <w:shd w:val="clear" w:color="auto" w:fill="FFFFFF"/>
        </w:rPr>
        <w:t xml:space="preserve"> </w:t>
      </w:r>
      <w:r w:rsidR="00681226" w:rsidRPr="0003064A">
        <w:rPr>
          <w:rFonts w:ascii="Arial Narrow" w:hAnsi="Arial Narrow" w:cs="Arial"/>
          <w:color w:val="000000" w:themeColor="text1"/>
          <w:sz w:val="22"/>
          <w:szCs w:val="22"/>
          <w:shd w:val="clear" w:color="auto" w:fill="FFFFFF"/>
        </w:rPr>
        <w:t>de SECOP</w:t>
      </w:r>
      <w:r w:rsidRPr="0003064A">
        <w:rPr>
          <w:rFonts w:ascii="Arial Narrow" w:hAnsi="Arial Narrow" w:cs="Arial"/>
          <w:color w:val="000000" w:themeColor="text1"/>
          <w:sz w:val="22"/>
          <w:szCs w:val="22"/>
          <w:shd w:val="clear" w:color="auto" w:fill="FFFFFF"/>
        </w:rPr>
        <w:t xml:space="preserve"> II</w:t>
      </w:r>
    </w:p>
    <w:p w14:paraId="10308C1D" w14:textId="77777777" w:rsidR="00B65036" w:rsidRPr="0003064A" w:rsidRDefault="00B65036" w:rsidP="00B65036">
      <w:pPr>
        <w:autoSpaceDE w:val="0"/>
        <w:autoSpaceDN w:val="0"/>
        <w:adjustRightInd w:val="0"/>
        <w:spacing w:after="120" w:line="276" w:lineRule="auto"/>
        <w:jc w:val="both"/>
        <w:rPr>
          <w:rFonts w:ascii="Arial Narrow" w:hAnsi="Arial Narrow" w:cs="Arial"/>
          <w:color w:val="000000" w:themeColor="text1"/>
          <w:sz w:val="22"/>
          <w:szCs w:val="22"/>
          <w:shd w:val="clear" w:color="auto" w:fill="FFFFFF"/>
        </w:rPr>
      </w:pPr>
      <w:r w:rsidRPr="0003064A">
        <w:rPr>
          <w:rFonts w:ascii="Arial Narrow" w:hAnsi="Arial Narrow" w:cs="Arial"/>
          <w:color w:val="000000" w:themeColor="text1"/>
          <w:sz w:val="22"/>
          <w:szCs w:val="22"/>
          <w:shd w:val="clear" w:color="auto" w:fill="FFFFFF"/>
        </w:rPr>
        <w:t xml:space="preserve">Toda </w:t>
      </w:r>
      <w:proofErr w:type="spellStart"/>
      <w:r w:rsidRPr="0003064A">
        <w:rPr>
          <w:rFonts w:ascii="Arial Narrow" w:hAnsi="Arial Narrow" w:cs="Arial"/>
          <w:color w:val="000000" w:themeColor="text1"/>
          <w:sz w:val="22"/>
          <w:szCs w:val="22"/>
          <w:shd w:val="clear" w:color="auto" w:fill="FFFFFF"/>
        </w:rPr>
        <w:t>modificación</w:t>
      </w:r>
      <w:proofErr w:type="spellEnd"/>
      <w:r w:rsidRPr="0003064A">
        <w:rPr>
          <w:rFonts w:ascii="Arial Narrow" w:hAnsi="Arial Narrow" w:cs="Arial"/>
          <w:color w:val="000000" w:themeColor="text1"/>
          <w:sz w:val="22"/>
          <w:szCs w:val="22"/>
          <w:shd w:val="clear" w:color="auto" w:fill="FFFFFF"/>
        </w:rPr>
        <w:t xml:space="preserve"> a las condiciones previstas en los presentes pliegos de condiciones se </w:t>
      </w:r>
      <w:proofErr w:type="spellStart"/>
      <w:r w:rsidRPr="0003064A">
        <w:rPr>
          <w:rFonts w:ascii="Arial Narrow" w:hAnsi="Arial Narrow" w:cs="Arial"/>
          <w:color w:val="000000" w:themeColor="text1"/>
          <w:sz w:val="22"/>
          <w:szCs w:val="22"/>
          <w:shd w:val="clear" w:color="auto" w:fill="FFFFFF"/>
        </w:rPr>
        <w:t>hara</w:t>
      </w:r>
      <w:proofErr w:type="spellEnd"/>
      <w:r w:rsidRPr="0003064A">
        <w:rPr>
          <w:rFonts w:ascii="Arial Narrow" w:hAnsi="Arial Narrow" w:cs="Arial"/>
          <w:color w:val="000000" w:themeColor="text1"/>
          <w:sz w:val="22"/>
          <w:szCs w:val="22"/>
          <w:shd w:val="clear" w:color="auto" w:fill="FFFFFF"/>
        </w:rPr>
        <w:t xml:space="preserve">́ mediante ADENDAS, numeradas en forma consecutiva, los cuales </w:t>
      </w:r>
      <w:proofErr w:type="spellStart"/>
      <w:r w:rsidRPr="0003064A">
        <w:rPr>
          <w:rFonts w:ascii="Arial Narrow" w:hAnsi="Arial Narrow" w:cs="Arial"/>
          <w:color w:val="000000" w:themeColor="text1"/>
          <w:sz w:val="22"/>
          <w:szCs w:val="22"/>
          <w:shd w:val="clear" w:color="auto" w:fill="FFFFFF"/>
        </w:rPr>
        <w:t>formarán</w:t>
      </w:r>
      <w:proofErr w:type="spellEnd"/>
      <w:r w:rsidRPr="0003064A">
        <w:rPr>
          <w:rFonts w:ascii="Arial Narrow" w:hAnsi="Arial Narrow" w:cs="Arial"/>
          <w:color w:val="000000" w:themeColor="text1"/>
          <w:sz w:val="22"/>
          <w:szCs w:val="22"/>
          <w:shd w:val="clear" w:color="auto" w:fill="FFFFFF"/>
        </w:rPr>
        <w:t xml:space="preserve"> parte integral de los mismos.</w:t>
      </w:r>
      <w:r w:rsidRPr="0003064A">
        <w:rPr>
          <w:rFonts w:ascii="Arial Narrow" w:hAnsi="Arial Narrow" w:cs="Arial"/>
          <w:color w:val="000000" w:themeColor="text1"/>
          <w:sz w:val="22"/>
          <w:szCs w:val="22"/>
          <w:shd w:val="clear" w:color="auto" w:fill="FFFFFF"/>
        </w:rPr>
        <w:tab/>
      </w:r>
      <w:r w:rsidRPr="0003064A">
        <w:rPr>
          <w:rFonts w:ascii="Arial Narrow" w:hAnsi="Arial Narrow" w:cs="Arial"/>
          <w:color w:val="000000" w:themeColor="text1"/>
          <w:sz w:val="22"/>
          <w:szCs w:val="22"/>
          <w:shd w:val="clear" w:color="auto" w:fill="FFFFFF"/>
        </w:rPr>
        <w:br/>
      </w:r>
    </w:p>
    <w:p w14:paraId="317BE983" w14:textId="00CA5FF9" w:rsidR="00B65036" w:rsidRPr="0003064A" w:rsidRDefault="00B65036" w:rsidP="00B65036">
      <w:pPr>
        <w:autoSpaceDE w:val="0"/>
        <w:autoSpaceDN w:val="0"/>
        <w:adjustRightInd w:val="0"/>
        <w:spacing w:after="120" w:line="276" w:lineRule="auto"/>
        <w:jc w:val="both"/>
        <w:rPr>
          <w:rFonts w:ascii="Arial Narrow" w:hAnsi="Arial Narrow" w:cs="Arial"/>
          <w:b/>
          <w:color w:val="000000" w:themeColor="text1"/>
          <w:sz w:val="22"/>
          <w:szCs w:val="22"/>
          <w:shd w:val="clear" w:color="auto" w:fill="FFFFFF"/>
        </w:rPr>
      </w:pPr>
      <w:r w:rsidRPr="0003064A">
        <w:rPr>
          <w:rFonts w:ascii="Arial Narrow" w:hAnsi="Arial Narrow" w:cs="Arial"/>
          <w:color w:val="000000" w:themeColor="text1"/>
          <w:sz w:val="22"/>
          <w:szCs w:val="22"/>
          <w:shd w:val="clear" w:color="auto" w:fill="FFFFFF"/>
        </w:rPr>
        <w:lastRenderedPageBreak/>
        <w:t>El Municipio puede exp</w:t>
      </w:r>
      <w:r w:rsidR="00C35AA7">
        <w:rPr>
          <w:rFonts w:ascii="Arial Narrow" w:hAnsi="Arial Narrow" w:cs="Arial"/>
          <w:color w:val="000000" w:themeColor="text1"/>
          <w:sz w:val="22"/>
          <w:szCs w:val="22"/>
          <w:shd w:val="clear" w:color="auto" w:fill="FFFFFF"/>
        </w:rPr>
        <w:t>edir Adendas para modificar el c</w:t>
      </w:r>
      <w:r w:rsidRPr="0003064A">
        <w:rPr>
          <w:rFonts w:ascii="Arial Narrow" w:hAnsi="Arial Narrow" w:cs="Arial"/>
          <w:color w:val="000000" w:themeColor="text1"/>
          <w:sz w:val="22"/>
          <w:szCs w:val="22"/>
          <w:shd w:val="clear" w:color="auto" w:fill="FFFFFF"/>
        </w:rPr>
        <w:t xml:space="preserve">ronograma una vez vencido </w:t>
      </w:r>
      <w:proofErr w:type="spellStart"/>
      <w:r w:rsidRPr="0003064A">
        <w:rPr>
          <w:rFonts w:ascii="Arial Narrow" w:hAnsi="Arial Narrow" w:cs="Arial"/>
          <w:color w:val="000000" w:themeColor="text1"/>
          <w:sz w:val="22"/>
          <w:szCs w:val="22"/>
          <w:shd w:val="clear" w:color="auto" w:fill="FFFFFF"/>
        </w:rPr>
        <w:t>el</w:t>
      </w:r>
      <w:proofErr w:type="spellEnd"/>
      <w:r w:rsidRPr="0003064A">
        <w:rPr>
          <w:rFonts w:ascii="Arial Narrow" w:hAnsi="Arial Narrow" w:cs="Arial"/>
          <w:color w:val="000000" w:themeColor="text1"/>
          <w:sz w:val="22"/>
          <w:szCs w:val="22"/>
          <w:shd w:val="clear" w:color="auto" w:fill="FFFFFF"/>
        </w:rPr>
        <w:t xml:space="preserve"> </w:t>
      </w:r>
      <w:proofErr w:type="spellStart"/>
      <w:r w:rsidRPr="0003064A">
        <w:rPr>
          <w:rFonts w:ascii="Arial Narrow" w:hAnsi="Arial Narrow" w:cs="Arial"/>
          <w:color w:val="000000" w:themeColor="text1"/>
          <w:sz w:val="22"/>
          <w:szCs w:val="22"/>
          <w:shd w:val="clear" w:color="auto" w:fill="FFFFFF"/>
        </w:rPr>
        <w:t>término</w:t>
      </w:r>
      <w:proofErr w:type="spellEnd"/>
      <w:r w:rsidRPr="0003064A">
        <w:rPr>
          <w:rFonts w:ascii="Arial Narrow" w:hAnsi="Arial Narrow" w:cs="Arial"/>
          <w:color w:val="000000" w:themeColor="text1"/>
          <w:sz w:val="22"/>
          <w:szCs w:val="22"/>
          <w:shd w:val="clear" w:color="auto" w:fill="FFFFFF"/>
        </w:rPr>
        <w:t xml:space="preserve"> para la </w:t>
      </w:r>
      <w:proofErr w:type="spellStart"/>
      <w:r w:rsidRPr="0003064A">
        <w:rPr>
          <w:rFonts w:ascii="Arial Narrow" w:hAnsi="Arial Narrow" w:cs="Arial"/>
          <w:color w:val="000000" w:themeColor="text1"/>
          <w:sz w:val="22"/>
          <w:szCs w:val="22"/>
          <w:shd w:val="clear" w:color="auto" w:fill="FFFFFF"/>
        </w:rPr>
        <w:t>presentación</w:t>
      </w:r>
      <w:proofErr w:type="spellEnd"/>
      <w:r w:rsidRPr="0003064A">
        <w:rPr>
          <w:rFonts w:ascii="Arial Narrow" w:hAnsi="Arial Narrow" w:cs="Arial"/>
          <w:color w:val="000000" w:themeColor="text1"/>
          <w:sz w:val="22"/>
          <w:szCs w:val="22"/>
          <w:shd w:val="clear" w:color="auto" w:fill="FFFFFF"/>
        </w:rPr>
        <w:t xml:space="preserve"> de las ofertas y antes de la </w:t>
      </w:r>
      <w:proofErr w:type="spellStart"/>
      <w:r w:rsidRPr="0003064A">
        <w:rPr>
          <w:rFonts w:ascii="Arial Narrow" w:hAnsi="Arial Narrow" w:cs="Arial"/>
          <w:color w:val="000000" w:themeColor="text1"/>
          <w:sz w:val="22"/>
          <w:szCs w:val="22"/>
          <w:shd w:val="clear" w:color="auto" w:fill="FFFFFF"/>
        </w:rPr>
        <w:t>publicación</w:t>
      </w:r>
      <w:proofErr w:type="spellEnd"/>
      <w:r w:rsidRPr="0003064A">
        <w:rPr>
          <w:rFonts w:ascii="Arial Narrow" w:hAnsi="Arial Narrow" w:cs="Arial"/>
          <w:color w:val="000000" w:themeColor="text1"/>
          <w:sz w:val="22"/>
          <w:szCs w:val="22"/>
          <w:shd w:val="clear" w:color="auto" w:fill="FFFFFF"/>
        </w:rPr>
        <w:t xml:space="preserve"> de la </w:t>
      </w:r>
      <w:proofErr w:type="spellStart"/>
      <w:r w:rsidRPr="0003064A">
        <w:rPr>
          <w:rFonts w:ascii="Arial Narrow" w:hAnsi="Arial Narrow" w:cs="Arial"/>
          <w:color w:val="000000" w:themeColor="text1"/>
          <w:sz w:val="22"/>
          <w:szCs w:val="22"/>
          <w:shd w:val="clear" w:color="auto" w:fill="FFFFFF"/>
        </w:rPr>
        <w:t>aceptación</w:t>
      </w:r>
      <w:proofErr w:type="spellEnd"/>
      <w:r w:rsidRPr="0003064A">
        <w:rPr>
          <w:rFonts w:ascii="Arial Narrow" w:hAnsi="Arial Narrow" w:cs="Arial"/>
          <w:color w:val="000000" w:themeColor="text1"/>
          <w:sz w:val="22"/>
          <w:szCs w:val="22"/>
          <w:shd w:val="clear" w:color="auto" w:fill="FFFFFF"/>
        </w:rPr>
        <w:t xml:space="preserve"> de la oferta. Cada proponente </w:t>
      </w:r>
      <w:proofErr w:type="spellStart"/>
      <w:r w:rsidRPr="0003064A">
        <w:rPr>
          <w:rFonts w:ascii="Arial Narrow" w:hAnsi="Arial Narrow" w:cs="Arial"/>
          <w:color w:val="000000" w:themeColor="text1"/>
          <w:sz w:val="22"/>
          <w:szCs w:val="22"/>
          <w:shd w:val="clear" w:color="auto" w:fill="FFFFFF"/>
        </w:rPr>
        <w:t>debera</w:t>
      </w:r>
      <w:proofErr w:type="spellEnd"/>
      <w:r w:rsidRPr="0003064A">
        <w:rPr>
          <w:rFonts w:ascii="Arial Narrow" w:hAnsi="Arial Narrow" w:cs="Arial"/>
          <w:color w:val="000000" w:themeColor="text1"/>
          <w:sz w:val="22"/>
          <w:szCs w:val="22"/>
          <w:shd w:val="clear" w:color="auto" w:fill="FFFFFF"/>
        </w:rPr>
        <w:t xml:space="preserve">́ anotar en el espacio respectivo de la carta de </w:t>
      </w:r>
      <w:proofErr w:type="spellStart"/>
      <w:r w:rsidRPr="0003064A">
        <w:rPr>
          <w:rFonts w:ascii="Arial Narrow" w:hAnsi="Arial Narrow" w:cs="Arial"/>
          <w:color w:val="000000" w:themeColor="text1"/>
          <w:sz w:val="22"/>
          <w:szCs w:val="22"/>
          <w:shd w:val="clear" w:color="auto" w:fill="FFFFFF"/>
        </w:rPr>
        <w:t>presentación</w:t>
      </w:r>
      <w:proofErr w:type="spellEnd"/>
      <w:r w:rsidRPr="0003064A">
        <w:rPr>
          <w:rFonts w:ascii="Arial Narrow" w:hAnsi="Arial Narrow" w:cs="Arial"/>
          <w:color w:val="000000" w:themeColor="text1"/>
          <w:sz w:val="22"/>
          <w:szCs w:val="22"/>
          <w:shd w:val="clear" w:color="auto" w:fill="FFFFFF"/>
        </w:rPr>
        <w:t xml:space="preserve"> de la propuesta que ha recibido la </w:t>
      </w:r>
      <w:proofErr w:type="spellStart"/>
      <w:r w:rsidRPr="0003064A">
        <w:rPr>
          <w:rFonts w:ascii="Arial Narrow" w:hAnsi="Arial Narrow" w:cs="Arial"/>
          <w:color w:val="000000" w:themeColor="text1"/>
          <w:sz w:val="22"/>
          <w:szCs w:val="22"/>
          <w:shd w:val="clear" w:color="auto" w:fill="FFFFFF"/>
        </w:rPr>
        <w:t>información</w:t>
      </w:r>
      <w:proofErr w:type="spellEnd"/>
      <w:r w:rsidRPr="0003064A">
        <w:rPr>
          <w:rFonts w:ascii="Arial Narrow" w:hAnsi="Arial Narrow" w:cs="Arial"/>
          <w:color w:val="000000" w:themeColor="text1"/>
          <w:sz w:val="22"/>
          <w:szCs w:val="22"/>
          <w:shd w:val="clear" w:color="auto" w:fill="FFFFFF"/>
        </w:rPr>
        <w:t xml:space="preserve"> sobre preguntas y respuestas y que su propuesta ha sido preparada de acuerdo con las mismas. Las adendas o la </w:t>
      </w:r>
      <w:proofErr w:type="spellStart"/>
      <w:r w:rsidRPr="0003064A">
        <w:rPr>
          <w:rFonts w:ascii="Arial Narrow" w:hAnsi="Arial Narrow" w:cs="Arial"/>
          <w:color w:val="000000" w:themeColor="text1"/>
          <w:sz w:val="22"/>
          <w:szCs w:val="22"/>
          <w:shd w:val="clear" w:color="auto" w:fill="FFFFFF"/>
        </w:rPr>
        <w:t>información</w:t>
      </w:r>
      <w:proofErr w:type="spellEnd"/>
      <w:r w:rsidRPr="0003064A">
        <w:rPr>
          <w:rFonts w:ascii="Arial Narrow" w:hAnsi="Arial Narrow" w:cs="Arial"/>
          <w:color w:val="000000" w:themeColor="text1"/>
          <w:sz w:val="22"/>
          <w:szCs w:val="22"/>
          <w:shd w:val="clear" w:color="auto" w:fill="FFFFFF"/>
        </w:rPr>
        <w:t xml:space="preserve"> sobre preguntas y respuestas </w:t>
      </w:r>
      <w:proofErr w:type="spellStart"/>
      <w:r w:rsidRPr="0003064A">
        <w:rPr>
          <w:rFonts w:ascii="Arial Narrow" w:hAnsi="Arial Narrow" w:cs="Arial"/>
          <w:color w:val="000000" w:themeColor="text1"/>
          <w:sz w:val="22"/>
          <w:szCs w:val="22"/>
          <w:shd w:val="clear" w:color="auto" w:fill="FFFFFF"/>
        </w:rPr>
        <w:t>deberán</w:t>
      </w:r>
      <w:proofErr w:type="spellEnd"/>
      <w:r w:rsidRPr="0003064A">
        <w:rPr>
          <w:rFonts w:ascii="Arial Narrow" w:hAnsi="Arial Narrow" w:cs="Arial"/>
          <w:color w:val="000000" w:themeColor="text1"/>
          <w:sz w:val="22"/>
          <w:szCs w:val="22"/>
          <w:shd w:val="clear" w:color="auto" w:fill="FFFFFF"/>
        </w:rPr>
        <w:t xml:space="preserve"> ser tenidas en cuenta para la </w:t>
      </w:r>
      <w:proofErr w:type="spellStart"/>
      <w:r w:rsidRPr="0003064A">
        <w:rPr>
          <w:rFonts w:ascii="Arial Narrow" w:hAnsi="Arial Narrow" w:cs="Arial"/>
          <w:color w:val="000000" w:themeColor="text1"/>
          <w:sz w:val="22"/>
          <w:szCs w:val="22"/>
          <w:shd w:val="clear" w:color="auto" w:fill="FFFFFF"/>
        </w:rPr>
        <w:t>presentación</w:t>
      </w:r>
      <w:proofErr w:type="spellEnd"/>
      <w:r w:rsidRPr="0003064A">
        <w:rPr>
          <w:rFonts w:ascii="Arial Narrow" w:hAnsi="Arial Narrow" w:cs="Arial"/>
          <w:color w:val="000000" w:themeColor="text1"/>
          <w:sz w:val="22"/>
          <w:szCs w:val="22"/>
          <w:shd w:val="clear" w:color="auto" w:fill="FFFFFF"/>
        </w:rPr>
        <w:t xml:space="preserve"> de las propuestas respectiva</w:t>
      </w:r>
      <w:r w:rsidRPr="0003064A">
        <w:rPr>
          <w:rFonts w:ascii="Arial Narrow" w:hAnsi="Arial Narrow" w:cs="Arial"/>
          <w:b/>
          <w:color w:val="000000" w:themeColor="text1"/>
          <w:sz w:val="22"/>
          <w:szCs w:val="22"/>
          <w:shd w:val="clear" w:color="auto" w:fill="FFFFFF"/>
        </w:rPr>
        <w:t xml:space="preserve"> </w:t>
      </w:r>
    </w:p>
    <w:p w14:paraId="79BA0A2C" w14:textId="77777777" w:rsidR="00B65036" w:rsidRPr="0003064A" w:rsidRDefault="00B65036" w:rsidP="00B65036">
      <w:pPr>
        <w:suppressAutoHyphens/>
        <w:autoSpaceDE w:val="0"/>
        <w:spacing w:before="240" w:after="120" w:line="276" w:lineRule="auto"/>
        <w:jc w:val="both"/>
        <w:outlineLvl w:val="1"/>
        <w:rPr>
          <w:rFonts w:ascii="Arial Narrow" w:hAnsi="Arial Narrow" w:cs="Arial"/>
          <w:b/>
          <w:bCs/>
          <w:color w:val="000000" w:themeColor="text1"/>
          <w:sz w:val="22"/>
          <w:szCs w:val="22"/>
        </w:rPr>
      </w:pPr>
      <w:r w:rsidRPr="0003064A">
        <w:rPr>
          <w:rFonts w:ascii="Arial Narrow" w:hAnsi="Arial Narrow" w:cs="Arial"/>
          <w:bCs/>
          <w:color w:val="000000" w:themeColor="text1"/>
          <w:sz w:val="22"/>
          <w:szCs w:val="22"/>
        </w:rPr>
        <w:t>En el cronograma del proceso de Mínima Cuantía se señala el plazo máximo dentro del cual puedan expedirse adendas.</w:t>
      </w:r>
    </w:p>
    <w:p w14:paraId="7125340A" w14:textId="77777777" w:rsidR="00B65036" w:rsidRPr="0003064A" w:rsidRDefault="00B65036" w:rsidP="009D7FCB">
      <w:pPr>
        <w:numPr>
          <w:ilvl w:val="1"/>
          <w:numId w:val="2"/>
        </w:numPr>
        <w:suppressAutoHyphens/>
        <w:autoSpaceDE w:val="0"/>
        <w:spacing w:before="240" w:after="120" w:line="276" w:lineRule="auto"/>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SITIO DE PRESENTACION DE LAS OFERTAS</w:t>
      </w:r>
    </w:p>
    <w:p w14:paraId="3B4A5FCA" w14:textId="77777777" w:rsidR="00B65036" w:rsidRPr="0003064A" w:rsidRDefault="00B65036" w:rsidP="00B65036">
      <w:pPr>
        <w:autoSpaceDE w:val="0"/>
        <w:autoSpaceDN w:val="0"/>
        <w:adjustRightInd w:val="0"/>
        <w:spacing w:before="240" w:after="12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t xml:space="preserve">Los interesados en participar podrán presentar su oferta en el lugar, fecha y hora determinados previamente en el cronograma establecido en la presente invitación pública N° 2.1. La propuesta que se haga llegar en sitio y/u hora diferente a los establecidos, no se entenderá presentado por la entidad para el presente proceso y no será evaluada. POR LO </w:t>
      </w:r>
      <w:proofErr w:type="gramStart"/>
      <w:r w:rsidRPr="0003064A">
        <w:rPr>
          <w:rFonts w:ascii="Arial Narrow" w:eastAsia="Calibri" w:hAnsi="Arial Narrow" w:cs="Arial"/>
          <w:bCs/>
          <w:color w:val="000000" w:themeColor="text1"/>
          <w:sz w:val="22"/>
          <w:szCs w:val="22"/>
        </w:rPr>
        <w:t>TANTO</w:t>
      </w:r>
      <w:proofErr w:type="gramEnd"/>
      <w:r w:rsidRPr="0003064A">
        <w:rPr>
          <w:rFonts w:ascii="Arial Narrow" w:eastAsia="Calibri" w:hAnsi="Arial Narrow" w:cs="Arial"/>
          <w:bCs/>
          <w:color w:val="000000" w:themeColor="text1"/>
          <w:sz w:val="22"/>
          <w:szCs w:val="22"/>
        </w:rPr>
        <w:t xml:space="preserve"> NO SERA ABIERTA Y SE DEJARA PARA QUE SEA RECLAMADA POR EL INTERESADO.</w:t>
      </w:r>
    </w:p>
    <w:p w14:paraId="2F49A179" w14:textId="77777777" w:rsidR="00B65036" w:rsidRPr="0003064A" w:rsidRDefault="00B65036" w:rsidP="009D7FCB">
      <w:pPr>
        <w:numPr>
          <w:ilvl w:val="1"/>
          <w:numId w:val="2"/>
        </w:numPr>
        <w:suppressAutoHyphens/>
        <w:autoSpaceDE w:val="0"/>
        <w:spacing w:before="240" w:after="120" w:line="276" w:lineRule="auto"/>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PLAZO PARA PRESENTAR PROPUESTAS</w:t>
      </w:r>
    </w:p>
    <w:p w14:paraId="36C477AC" w14:textId="77777777" w:rsidR="00B65036" w:rsidRPr="0003064A" w:rsidRDefault="00B65036" w:rsidP="00B65036">
      <w:pPr>
        <w:autoSpaceDE w:val="0"/>
        <w:autoSpaceDN w:val="0"/>
        <w:adjustRightInd w:val="0"/>
        <w:spacing w:before="240" w:after="12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t>Las propuestas para esta contratación se podrán presentar hasta la fecha, lugar y hora determinados en el cronograma del proceso de selección.</w:t>
      </w:r>
    </w:p>
    <w:p w14:paraId="2A2FDDB9" w14:textId="77777777" w:rsidR="00B65036" w:rsidRPr="0003064A" w:rsidRDefault="00B65036" w:rsidP="009D7FCB">
      <w:pPr>
        <w:numPr>
          <w:ilvl w:val="1"/>
          <w:numId w:val="2"/>
        </w:numPr>
        <w:suppressAutoHyphens/>
        <w:autoSpaceDE w:val="0"/>
        <w:spacing w:before="240" w:after="120" w:line="276" w:lineRule="auto"/>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APERTURA DE PROPUESTAS</w:t>
      </w:r>
    </w:p>
    <w:p w14:paraId="0959CCB0" w14:textId="77777777" w:rsidR="00B65036" w:rsidRPr="0003064A" w:rsidRDefault="00B65036" w:rsidP="00B65036">
      <w:pPr>
        <w:autoSpaceDE w:val="0"/>
        <w:autoSpaceDN w:val="0"/>
        <w:adjustRightInd w:val="0"/>
        <w:spacing w:before="240" w:after="120" w:line="276" w:lineRule="auto"/>
        <w:jc w:val="both"/>
        <w:rPr>
          <w:rFonts w:ascii="Arial Narrow" w:eastAsia="Calibri" w:hAnsi="Arial Narrow" w:cs="Arial"/>
          <w:color w:val="000000" w:themeColor="text1"/>
          <w:sz w:val="22"/>
          <w:szCs w:val="22"/>
          <w:u w:val="single"/>
        </w:rPr>
      </w:pPr>
      <w:r w:rsidRPr="0003064A">
        <w:rPr>
          <w:rFonts w:ascii="Arial Narrow" w:eastAsia="Calibri" w:hAnsi="Arial Narrow" w:cs="Arial"/>
          <w:bCs/>
          <w:color w:val="000000" w:themeColor="text1"/>
          <w:sz w:val="22"/>
          <w:szCs w:val="22"/>
        </w:rPr>
        <w:t xml:space="preserve">Las propuestas serán </w:t>
      </w:r>
      <w:proofErr w:type="spellStart"/>
      <w:r w:rsidRPr="0003064A">
        <w:rPr>
          <w:rFonts w:ascii="Arial Narrow" w:eastAsia="Calibri" w:hAnsi="Arial Narrow" w:cs="Arial"/>
          <w:bCs/>
          <w:color w:val="000000" w:themeColor="text1"/>
          <w:sz w:val="22"/>
          <w:szCs w:val="22"/>
        </w:rPr>
        <w:t>aperturadas</w:t>
      </w:r>
      <w:proofErr w:type="spellEnd"/>
      <w:r w:rsidRPr="0003064A">
        <w:rPr>
          <w:rFonts w:ascii="Arial Narrow" w:eastAsia="Calibri" w:hAnsi="Arial Narrow" w:cs="Arial"/>
          <w:bCs/>
          <w:color w:val="000000" w:themeColor="text1"/>
          <w:sz w:val="22"/>
          <w:szCs w:val="22"/>
        </w:rPr>
        <w:t xml:space="preserve"> en la fecha, lugar y hora determinados en el cronograma del proceso de selección, apertura de la cual se dejará constancia mediante SECOP II </w:t>
      </w:r>
    </w:p>
    <w:p w14:paraId="550E448B" w14:textId="77777777" w:rsidR="00B65036" w:rsidRPr="0003064A" w:rsidRDefault="00B65036" w:rsidP="009D7FCB">
      <w:pPr>
        <w:numPr>
          <w:ilvl w:val="1"/>
          <w:numId w:val="2"/>
        </w:numPr>
        <w:suppressAutoHyphens/>
        <w:autoSpaceDE w:val="0"/>
        <w:spacing w:before="240" w:after="120" w:line="276" w:lineRule="auto"/>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TRASLADO DEL INFORME DE EVALUACION</w:t>
      </w:r>
    </w:p>
    <w:p w14:paraId="1F6862B6" w14:textId="77777777" w:rsidR="00B65036" w:rsidRPr="0003064A" w:rsidRDefault="00B65036" w:rsidP="00B65036">
      <w:pPr>
        <w:autoSpaceDE w:val="0"/>
        <w:autoSpaceDN w:val="0"/>
        <w:adjustRightInd w:val="0"/>
        <w:spacing w:before="240" w:after="12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t>En la fecha determinada en el cronograma del proceso de selección, la entidad dará traslado del informe de evaluación a los proponentes por un (01) día hábil, lapso en el cual estos podrán presentar por escrito las observaciones que estimen pertinentes. En ejercicio de esta facultad aquellos no podrán completar, adicionar, modificar o mejorar sus propuestas.</w:t>
      </w:r>
    </w:p>
    <w:p w14:paraId="029FAE45" w14:textId="77777777" w:rsidR="00B65036" w:rsidRPr="0003064A" w:rsidRDefault="00B65036" w:rsidP="009D7FCB">
      <w:pPr>
        <w:numPr>
          <w:ilvl w:val="1"/>
          <w:numId w:val="2"/>
        </w:numPr>
        <w:suppressAutoHyphens/>
        <w:autoSpaceDE w:val="0"/>
        <w:spacing w:before="240" w:after="120" w:line="276" w:lineRule="auto"/>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COMUNICACIÓN DE ACEPTACION DE LA OFERTA</w:t>
      </w:r>
    </w:p>
    <w:p w14:paraId="42ED51DA" w14:textId="02DF0B75" w:rsidR="00B65036" w:rsidRPr="0003064A"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t xml:space="preserve">El municipio de Cocorná manifestara mediante comunicación, la aceptación expresa e incondicional de aquella oferta con el menor precio, siempre que haya cumplido con las condiciones exigidas en la invitación pública. </w:t>
      </w:r>
      <w:proofErr w:type="gramStart"/>
      <w:r w:rsidRPr="0003064A">
        <w:rPr>
          <w:rFonts w:ascii="Arial Narrow" w:eastAsia="Calibri" w:hAnsi="Arial Narrow" w:cs="Arial"/>
          <w:bCs/>
          <w:color w:val="000000" w:themeColor="text1"/>
          <w:sz w:val="22"/>
          <w:szCs w:val="22"/>
        </w:rPr>
        <w:t>Igualmente</w:t>
      </w:r>
      <w:proofErr w:type="gramEnd"/>
      <w:r w:rsidRPr="0003064A">
        <w:rPr>
          <w:rFonts w:ascii="Arial Narrow" w:eastAsia="Calibri" w:hAnsi="Arial Narrow" w:cs="Arial"/>
          <w:bCs/>
          <w:color w:val="000000" w:themeColor="text1"/>
          <w:sz w:val="22"/>
          <w:szCs w:val="22"/>
        </w:rPr>
        <w:t xml:space="preserve"> en dicha comunicación el municipio manifestará los datos de contacto de la entidad y del supervisor o interventor designado, según el caso. Con la publicación de la comunicación de aceptación en el SECOP II, el proponente seleccionado quedara informado de la aceptación de su oferta.</w:t>
      </w:r>
    </w:p>
    <w:p w14:paraId="2569E84C" w14:textId="77777777" w:rsidR="00B65036" w:rsidRPr="0003064A" w:rsidRDefault="00B65036" w:rsidP="00B65036">
      <w:pPr>
        <w:autoSpaceDE w:val="0"/>
        <w:autoSpaceDN w:val="0"/>
        <w:adjustRightInd w:val="0"/>
        <w:spacing w:before="240" w:after="12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lastRenderedPageBreak/>
        <w:t>La entidad podrá aceptar la oferta cuando solo se haya presentado un único oferente y este cumpla con los requisitos habilitantes exigidos, siempre que la oferta satisfaga los requerimientos contenidos en la invitación pública.</w:t>
      </w:r>
    </w:p>
    <w:p w14:paraId="6B017CC1" w14:textId="77777777" w:rsidR="00B65036" w:rsidRPr="0003064A" w:rsidRDefault="00B65036" w:rsidP="009D7FCB">
      <w:pPr>
        <w:numPr>
          <w:ilvl w:val="1"/>
          <w:numId w:val="2"/>
        </w:numPr>
        <w:suppressAutoHyphens/>
        <w:autoSpaceDE w:val="0"/>
        <w:spacing w:before="240" w:after="120" w:line="276" w:lineRule="auto"/>
        <w:ind w:left="709" w:hanging="709"/>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DECLARATORIA DE DESIERTA DE LA CONTRATACIÓN DE MÍNIMA CUANTÍA</w:t>
      </w:r>
    </w:p>
    <w:p w14:paraId="331BED74" w14:textId="77777777" w:rsidR="00B65036" w:rsidRPr="0003064A"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t>En caso de no lograrse la aceptación de la oferta, bien sea que no se presente oferta alguna, o que ninguna de ellas se ajuste a los requerimientos de la presente invitación pública o en general cuando existan factores que impidan la selección objetiva, el proceso se declarará desierto mediante comunicación motivada que se publicará en el SECOP II Si hubiere proponentes, los términos para presentar los recursos de ley, correrán desde la notificación del acto correspondiente, de conformidad con lo preceptuado por la ley 1437 de 2011 (artículos 76 y siguientes).</w:t>
      </w:r>
    </w:p>
    <w:p w14:paraId="51713FD9" w14:textId="77777777" w:rsidR="00B65036" w:rsidRPr="0003064A" w:rsidRDefault="00B65036" w:rsidP="00B65036">
      <w:pPr>
        <w:autoSpaceDE w:val="0"/>
        <w:autoSpaceDN w:val="0"/>
        <w:adjustRightInd w:val="0"/>
        <w:spacing w:after="120" w:line="276" w:lineRule="auto"/>
        <w:jc w:val="both"/>
        <w:rPr>
          <w:rFonts w:ascii="Arial Narrow" w:eastAsia="Calibri" w:hAnsi="Arial Narrow" w:cs="Arial"/>
          <w:b/>
          <w:color w:val="000000" w:themeColor="text1"/>
          <w:sz w:val="22"/>
          <w:szCs w:val="22"/>
        </w:rPr>
      </w:pPr>
      <w:r w:rsidRPr="0003064A">
        <w:rPr>
          <w:rFonts w:ascii="Arial Narrow" w:eastAsia="Calibri" w:hAnsi="Arial Narrow" w:cs="Arial"/>
          <w:b/>
          <w:color w:val="000000" w:themeColor="text1"/>
          <w:sz w:val="22"/>
          <w:szCs w:val="22"/>
        </w:rPr>
        <w:t>CONDICIONES GENERALES DE LA PRESENTACION DE LA PROPUESTA</w:t>
      </w:r>
    </w:p>
    <w:p w14:paraId="00AB5754" w14:textId="77777777" w:rsidR="00B65036" w:rsidRPr="0003064A" w:rsidRDefault="00B65036" w:rsidP="009D7FCB">
      <w:pPr>
        <w:numPr>
          <w:ilvl w:val="1"/>
          <w:numId w:val="2"/>
        </w:numPr>
        <w:suppressAutoHyphens/>
        <w:autoSpaceDE w:val="0"/>
        <w:spacing w:after="120" w:line="276" w:lineRule="auto"/>
        <w:ind w:left="709" w:hanging="709"/>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REQUISITOS GENERALES QUE DEBEN CUMPLIR LOS PROPONENTES</w:t>
      </w:r>
    </w:p>
    <w:p w14:paraId="4841EFC8" w14:textId="77777777" w:rsidR="00B65036" w:rsidRPr="0003064A"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t>Todos los proponentes se deben presentar bajo alguna de las siguientes modalidades, siempre y cuando cumplan las condiciones exigidas en esta invitación publica:</w:t>
      </w:r>
    </w:p>
    <w:p w14:paraId="2498A353" w14:textId="77777777" w:rsidR="00B65036" w:rsidRPr="0003064A" w:rsidRDefault="00B65036" w:rsidP="009D7FCB">
      <w:pPr>
        <w:numPr>
          <w:ilvl w:val="0"/>
          <w:numId w:val="3"/>
        </w:numPr>
        <w:autoSpaceDE w:val="0"/>
        <w:autoSpaceDN w:val="0"/>
        <w:adjustRightInd w:val="0"/>
        <w:spacing w:after="120" w:line="276" w:lineRule="auto"/>
        <w:ind w:left="357" w:hanging="357"/>
        <w:jc w:val="both"/>
        <w:rPr>
          <w:rFonts w:ascii="Arial Narrow" w:hAnsi="Arial Narrow" w:cs="Arial"/>
          <w:bCs/>
          <w:color w:val="000000" w:themeColor="text1"/>
          <w:sz w:val="22"/>
          <w:szCs w:val="22"/>
        </w:rPr>
      </w:pPr>
      <w:r w:rsidRPr="0003064A">
        <w:rPr>
          <w:rFonts w:ascii="Arial Narrow" w:hAnsi="Arial Narrow" w:cs="Arial"/>
          <w:bCs/>
          <w:color w:val="000000" w:themeColor="text1"/>
          <w:sz w:val="22"/>
          <w:szCs w:val="22"/>
        </w:rPr>
        <w:t>Individualmente como: a) personas naturales nacionales o extranjeras; b) personas jurídicas nacionales o extranjeras, que se encuentren debidamente constituidas, previamente a la fecha de publicación de la invitación pública. c) como personas jurídicas que se constituyan con el único objeto de presentar oferta y ejecutar el contrato, caso en el cual al oferente le será aplicable lo dispuesto en el parágrafo 3 del artículo 7 de la ley 80 de 1993.</w:t>
      </w:r>
    </w:p>
    <w:p w14:paraId="0EBE7A07" w14:textId="77777777" w:rsidR="00B65036" w:rsidRPr="0003064A" w:rsidRDefault="00B65036" w:rsidP="009D7FCB">
      <w:pPr>
        <w:numPr>
          <w:ilvl w:val="0"/>
          <w:numId w:val="3"/>
        </w:numPr>
        <w:autoSpaceDE w:val="0"/>
        <w:autoSpaceDN w:val="0"/>
        <w:adjustRightInd w:val="0"/>
        <w:spacing w:after="120" w:line="276" w:lineRule="auto"/>
        <w:ind w:left="357" w:hanging="357"/>
        <w:contextualSpacing/>
        <w:jc w:val="both"/>
        <w:rPr>
          <w:rFonts w:ascii="Arial Narrow" w:hAnsi="Arial Narrow" w:cs="Arial"/>
          <w:bCs/>
          <w:color w:val="000000" w:themeColor="text1"/>
          <w:sz w:val="22"/>
          <w:szCs w:val="22"/>
        </w:rPr>
      </w:pPr>
      <w:r w:rsidRPr="0003064A">
        <w:rPr>
          <w:rFonts w:ascii="Arial Narrow" w:hAnsi="Arial Narrow" w:cs="Arial"/>
          <w:bCs/>
          <w:color w:val="000000" w:themeColor="text1"/>
          <w:sz w:val="22"/>
          <w:szCs w:val="22"/>
        </w:rPr>
        <w:t>Cuando dos o más personas en forma conjunta presentan oferta bajo la modalidad de consorcio o unión temporal.</w:t>
      </w:r>
    </w:p>
    <w:p w14:paraId="3C5C0DF9" w14:textId="77777777" w:rsidR="00B65036" w:rsidRPr="0003064A" w:rsidRDefault="00B65036" w:rsidP="00B65036">
      <w:pPr>
        <w:autoSpaceDE w:val="0"/>
        <w:autoSpaceDN w:val="0"/>
        <w:adjustRightInd w:val="0"/>
        <w:spacing w:after="120" w:line="276" w:lineRule="auto"/>
        <w:contextualSpacing/>
        <w:jc w:val="both"/>
        <w:rPr>
          <w:rFonts w:ascii="Arial Narrow" w:hAnsi="Arial Narrow" w:cs="Arial"/>
          <w:bCs/>
          <w:color w:val="000000" w:themeColor="text1"/>
          <w:sz w:val="22"/>
          <w:szCs w:val="22"/>
        </w:rPr>
      </w:pPr>
    </w:p>
    <w:p w14:paraId="3290E279" w14:textId="77777777" w:rsidR="00B65036" w:rsidRPr="0003064A" w:rsidRDefault="00B65036" w:rsidP="009D7FCB">
      <w:pPr>
        <w:numPr>
          <w:ilvl w:val="2"/>
          <w:numId w:val="2"/>
        </w:numPr>
        <w:suppressAutoHyphens/>
        <w:autoSpaceDE w:val="0"/>
        <w:spacing w:after="120" w:line="276" w:lineRule="auto"/>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Todos los oferentes deben:</w:t>
      </w:r>
    </w:p>
    <w:p w14:paraId="7B4D0DB3" w14:textId="77777777" w:rsidR="00B65036" w:rsidRPr="0003064A"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t>Tener capacidad jurídica para la presentación de la oferta, la celebración y ejecución del contrato.</w:t>
      </w:r>
    </w:p>
    <w:p w14:paraId="561392BF" w14:textId="77777777" w:rsidR="00B65036" w:rsidRPr="0003064A"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t>No estar incursos en alguna de las causales de inhabilidad, incompatibilidad o prohibición previstas en las leyes de Colombia, en especial las previstas en los artículos 8 y 9 de la Ley 80 de 1993 y la ley 1474 de 2011.</w:t>
      </w:r>
    </w:p>
    <w:p w14:paraId="47F199DB" w14:textId="77777777" w:rsidR="00B65036" w:rsidRPr="0003064A"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t xml:space="preserve">Las personas jurídicas legalmente constituidas, deberán acreditar, que su vigencia no será inferior a la duración del Contrato, liquidación y un (1) año </w:t>
      </w:r>
      <w:proofErr w:type="gramStart"/>
      <w:r w:rsidRPr="0003064A">
        <w:rPr>
          <w:rFonts w:ascii="Arial Narrow" w:eastAsia="Calibri" w:hAnsi="Arial Narrow" w:cs="Arial"/>
          <w:bCs/>
          <w:color w:val="000000" w:themeColor="text1"/>
          <w:sz w:val="22"/>
          <w:szCs w:val="22"/>
        </w:rPr>
        <w:t>más;  para</w:t>
      </w:r>
      <w:proofErr w:type="gramEnd"/>
      <w:r w:rsidRPr="0003064A">
        <w:rPr>
          <w:rFonts w:ascii="Arial Narrow" w:eastAsia="Calibri" w:hAnsi="Arial Narrow" w:cs="Arial"/>
          <w:bCs/>
          <w:color w:val="000000" w:themeColor="text1"/>
          <w:sz w:val="22"/>
          <w:szCs w:val="22"/>
        </w:rPr>
        <w:t xml:space="preserve"> los consorcios y/o uniones temporales, así como cualquier otra forma asociativa permitida por la Ley, deberán acreditar, que su vigencia no será inferior a la duración del contrato, liquidación del mismo y seis (6) meses. </w:t>
      </w:r>
    </w:p>
    <w:p w14:paraId="1AA832B0" w14:textId="77777777" w:rsidR="00B65036" w:rsidRPr="0003064A" w:rsidRDefault="00B65036" w:rsidP="009D7FCB">
      <w:pPr>
        <w:numPr>
          <w:ilvl w:val="2"/>
          <w:numId w:val="2"/>
        </w:numPr>
        <w:suppressAutoHyphens/>
        <w:autoSpaceDE w:val="0"/>
        <w:spacing w:after="120" w:line="276" w:lineRule="auto"/>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Requisitos de Participación para las Personas Naturales y Jurídicas.</w:t>
      </w:r>
    </w:p>
    <w:p w14:paraId="41AD5265" w14:textId="77777777" w:rsidR="00B65036" w:rsidRPr="0003064A"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t xml:space="preserve">Las personas naturales deben aportar el registro único tributario y cédula de ciudadanía. Las personas jurídicas deben aportar individualmente el certificado de existencia y representación legal en original, en donde conste su existencia, representación legal y facultades del representante legal, el cual deberá ser expedido con una antelación no superior a </w:t>
      </w:r>
      <w:r w:rsidRPr="0003064A">
        <w:rPr>
          <w:rFonts w:ascii="Arial Narrow" w:eastAsia="Calibri" w:hAnsi="Arial Narrow" w:cs="Arial"/>
          <w:bCs/>
          <w:color w:val="000000" w:themeColor="text1"/>
          <w:sz w:val="22"/>
          <w:szCs w:val="22"/>
          <w:u w:val="single"/>
        </w:rPr>
        <w:t>treinta (30) días anteriores</w:t>
      </w:r>
      <w:r w:rsidRPr="0003064A">
        <w:rPr>
          <w:rFonts w:ascii="Arial Narrow" w:eastAsia="Calibri" w:hAnsi="Arial Narrow" w:cs="Arial"/>
          <w:bCs/>
          <w:color w:val="000000" w:themeColor="text1"/>
          <w:sz w:val="22"/>
          <w:szCs w:val="22"/>
        </w:rPr>
        <w:t xml:space="preserve"> a la fecha límite para la presentación de las propuestas y </w:t>
      </w:r>
      <w:r w:rsidRPr="0003064A">
        <w:rPr>
          <w:rFonts w:ascii="Arial Narrow" w:eastAsia="Calibri" w:hAnsi="Arial Narrow" w:cs="Arial"/>
          <w:bCs/>
          <w:color w:val="000000" w:themeColor="text1"/>
          <w:sz w:val="22"/>
          <w:szCs w:val="22"/>
        </w:rPr>
        <w:lastRenderedPageBreak/>
        <w:t>que en su objeto social contemple las actividades propias del presente proceso de selección por cada lote a participar</w:t>
      </w:r>
      <w:r w:rsidRPr="0003064A">
        <w:rPr>
          <w:rFonts w:ascii="Arial Narrow" w:eastAsia="Calibri" w:hAnsi="Arial Narrow" w:cs="Arial"/>
          <w:color w:val="000000" w:themeColor="text1"/>
          <w:sz w:val="22"/>
          <w:szCs w:val="22"/>
          <w:shd w:val="clear" w:color="auto" w:fill="FFFFFF"/>
        </w:rPr>
        <w:t>.</w:t>
      </w:r>
      <w:r w:rsidRPr="0003064A">
        <w:rPr>
          <w:rFonts w:ascii="Arial Narrow" w:eastAsia="Calibri" w:hAnsi="Arial Narrow" w:cs="Arial"/>
          <w:bCs/>
          <w:color w:val="000000" w:themeColor="text1"/>
          <w:sz w:val="22"/>
          <w:szCs w:val="22"/>
        </w:rPr>
        <w:t xml:space="preserve"> Si no está incluida esta actividad, no podrá ser tenida en cuenta, pues no cumple el requisito legal.</w:t>
      </w:r>
    </w:p>
    <w:p w14:paraId="313EB8F8" w14:textId="77777777" w:rsidR="00B65036" w:rsidRPr="0003064A"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t>El oferente extranjero deberá cumplir con los mismos requisitos procedimientos, permisos y licencias previstos para el oferente colombiano y acreditar su plena capacidad para contratar y Obligarse conforme a la legislación de su país.</w:t>
      </w:r>
    </w:p>
    <w:p w14:paraId="4E4AD87C" w14:textId="77777777" w:rsidR="00B65036" w:rsidRPr="0003064A" w:rsidRDefault="00B65036" w:rsidP="009D7FCB">
      <w:pPr>
        <w:numPr>
          <w:ilvl w:val="2"/>
          <w:numId w:val="2"/>
        </w:numPr>
        <w:suppressAutoHyphens/>
        <w:autoSpaceDE w:val="0"/>
        <w:spacing w:after="120" w:line="276" w:lineRule="auto"/>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Requisitos de Participación para Personas Naturales Extranjera</w:t>
      </w:r>
    </w:p>
    <w:p w14:paraId="285FF772" w14:textId="77777777" w:rsidR="00B65036" w:rsidRPr="0003064A"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t>Adicional a todos los requisitos establecidos para participar en el presente proceso, las personas naturales extranjeras que pretendan presentar propuesta en el mismo, deben presentar fotocopia de su cédula de extranjería o pasaporte.</w:t>
      </w:r>
    </w:p>
    <w:p w14:paraId="04A4A78F" w14:textId="77777777" w:rsidR="00B65036" w:rsidRPr="0003064A"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t>La entidad verificará directamente la información sobre los requisitos habilitantes exigidos.</w:t>
      </w:r>
    </w:p>
    <w:p w14:paraId="3BBCD5F1" w14:textId="77777777" w:rsidR="00B65036" w:rsidRPr="0003064A"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t>Adicionalmente la persona natural extranjera no domiciliada en Colombia, acreditará un apoderado domiciliado en Colombia, debidamente facultado para presentar la propuesta y celebrar el contrato, así como también para representarla judicial y extrajudicialmente.</w:t>
      </w:r>
    </w:p>
    <w:p w14:paraId="566852D8" w14:textId="77777777" w:rsidR="00B65036" w:rsidRPr="0003064A" w:rsidRDefault="00B65036" w:rsidP="009D7FCB">
      <w:pPr>
        <w:numPr>
          <w:ilvl w:val="2"/>
          <w:numId w:val="2"/>
        </w:numPr>
        <w:suppressAutoHyphens/>
        <w:autoSpaceDE w:val="0"/>
        <w:spacing w:after="120" w:line="276" w:lineRule="auto"/>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Personas Jurídicas Extranjeras</w:t>
      </w:r>
    </w:p>
    <w:p w14:paraId="7B3F0F91" w14:textId="77777777" w:rsidR="00B65036" w:rsidRPr="0003064A" w:rsidRDefault="00B65036" w:rsidP="009D7FCB">
      <w:pPr>
        <w:numPr>
          <w:ilvl w:val="3"/>
          <w:numId w:val="2"/>
        </w:numPr>
        <w:suppressAutoHyphens/>
        <w:autoSpaceDE w:val="0"/>
        <w:spacing w:after="120" w:line="276" w:lineRule="auto"/>
        <w:ind w:left="851"/>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Personas jurídicas extranjeras con domicilio o sucursal en Colombia.</w:t>
      </w:r>
    </w:p>
    <w:p w14:paraId="3D452B7B" w14:textId="77777777" w:rsidR="00B65036" w:rsidRPr="0003064A"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t>Sin perjuicio del cumplimiento de los requisitos establecidos en la presente invitación, deben presentar el certificado de existencia y representación legal expedido por la cámara de comercio respectiva dentro de los treinta (30) días anteriores a la fecha de cierre del proceso de selección.</w:t>
      </w:r>
    </w:p>
    <w:p w14:paraId="21A1E6A0" w14:textId="77777777" w:rsidR="00B65036" w:rsidRPr="0003064A" w:rsidRDefault="00B65036" w:rsidP="009D7FCB">
      <w:pPr>
        <w:numPr>
          <w:ilvl w:val="3"/>
          <w:numId w:val="2"/>
        </w:numPr>
        <w:suppressAutoHyphens/>
        <w:autoSpaceDE w:val="0"/>
        <w:spacing w:after="120" w:line="276" w:lineRule="auto"/>
        <w:ind w:left="851"/>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Personas Jurídicas Extranjeras sin Domicilio o Sucursal en Colombia.</w:t>
      </w:r>
    </w:p>
    <w:p w14:paraId="5B1952E7" w14:textId="77777777" w:rsidR="00B65036" w:rsidRPr="0003064A"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t>Sin perjuicio del cumplimiento de los requisitos establecidos en la presente invitación, deben presentar el certificado de existencia y representación legal que en el país de origen les permite acreditar la calidad, expedido por la cámara de comercio respectiva dentro de los treinta (30) días anteriores a la fecha de cierre del proceso de selección.</w:t>
      </w:r>
    </w:p>
    <w:p w14:paraId="758E4C65" w14:textId="77777777" w:rsidR="00B65036" w:rsidRPr="0003064A"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t>La entidad verificará directamente la información sobre los requisitos habilitantes exigidos.</w:t>
      </w:r>
    </w:p>
    <w:p w14:paraId="6F15AEC8" w14:textId="77777777" w:rsidR="00B65036" w:rsidRPr="0003064A"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t>Adicionalmente acreditará un apoderado domiciliado en Colombia, debidamente facultado para presentar la propuesta y celebrar el contrato, así como también para representarla judicial y extrajudicialmente.</w:t>
      </w:r>
    </w:p>
    <w:p w14:paraId="2DDF24AB" w14:textId="77777777" w:rsidR="00B65036" w:rsidRPr="0003064A" w:rsidRDefault="00B65036" w:rsidP="009D7FCB">
      <w:pPr>
        <w:numPr>
          <w:ilvl w:val="2"/>
          <w:numId w:val="2"/>
        </w:numPr>
        <w:suppressAutoHyphens/>
        <w:autoSpaceDE w:val="0"/>
        <w:spacing w:after="120" w:line="276" w:lineRule="auto"/>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Los Consorcios o Uniones Temporales</w:t>
      </w:r>
    </w:p>
    <w:p w14:paraId="648E9141" w14:textId="77777777" w:rsidR="00B65036" w:rsidRPr="0003064A"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t xml:space="preserve">Los oferentes indicarán si su participación es a título de consorcio o unión temporal y deberán señalar los términos y extensión de su participación en la propuesta y en la ejecución del contrato. Las personas jurídicas legalmente constituidas, deberán acreditar, que su vigencia no será inferior a la duración del Contrato, liquidación y un (1) año </w:t>
      </w:r>
      <w:proofErr w:type="gramStart"/>
      <w:r w:rsidRPr="0003064A">
        <w:rPr>
          <w:rFonts w:ascii="Arial Narrow" w:eastAsia="Calibri" w:hAnsi="Arial Narrow" w:cs="Arial"/>
          <w:bCs/>
          <w:color w:val="000000" w:themeColor="text1"/>
          <w:sz w:val="22"/>
          <w:szCs w:val="22"/>
        </w:rPr>
        <w:t>más;  para</w:t>
      </w:r>
      <w:proofErr w:type="gramEnd"/>
      <w:r w:rsidRPr="0003064A">
        <w:rPr>
          <w:rFonts w:ascii="Arial Narrow" w:eastAsia="Calibri" w:hAnsi="Arial Narrow" w:cs="Arial"/>
          <w:bCs/>
          <w:color w:val="000000" w:themeColor="text1"/>
          <w:sz w:val="22"/>
          <w:szCs w:val="22"/>
        </w:rPr>
        <w:t xml:space="preserve"> los consorcios y/o uniones temporales, así como cualquier otra forma asociativa permitida por la Ley, deberán acreditar, que su vigencia no será inferior a la duración del contrato, liquidación del mismo y seis (6) meses</w:t>
      </w:r>
    </w:p>
    <w:p w14:paraId="4C676259" w14:textId="77777777" w:rsidR="00B65036" w:rsidRPr="0003064A"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lastRenderedPageBreak/>
        <w:t>Los miembros del consorcio o de la unión temporal deberán designar la persona que, para todos los efectos, representará al consorcio o unión temporal y señalaran las reglas básicas que regulen las relaciones entre ellos y su responsabilidad de conformidad con lo señalado en el parágrafo 1ª del artículo 7 de la Ley 80 de 1993.</w:t>
      </w:r>
    </w:p>
    <w:p w14:paraId="3534D436" w14:textId="77777777" w:rsidR="00B65036" w:rsidRPr="0003064A"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t>Las personas jurídicas y/o naturales integrantes de un consorcio o unión temporal deben acreditar individualmente la identificación tributaria por medio del RUT (registro único tributario) y el certificado de existencia y representación legal.</w:t>
      </w:r>
    </w:p>
    <w:p w14:paraId="46BDFA54" w14:textId="77777777" w:rsidR="00B65036" w:rsidRPr="0003064A"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t>Los miembros de los consorcios o uniones temporales deberán ser personas naturales o jurídicas que cumplan individualmente con los requisitos exigidos en la presente invitación pública, salvo los casos expresamente señalados.</w:t>
      </w:r>
    </w:p>
    <w:p w14:paraId="013932C6" w14:textId="77777777" w:rsidR="00B65036" w:rsidRPr="0003064A" w:rsidRDefault="00B65036" w:rsidP="009D7FCB">
      <w:pPr>
        <w:numPr>
          <w:ilvl w:val="1"/>
          <w:numId w:val="2"/>
        </w:numPr>
        <w:suppressAutoHyphens/>
        <w:autoSpaceDE w:val="0"/>
        <w:spacing w:after="120" w:line="276" w:lineRule="auto"/>
        <w:ind w:left="709" w:hanging="709"/>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IDIOMA DE PRESENTACION DE LA OFERTA.</w:t>
      </w:r>
    </w:p>
    <w:p w14:paraId="0A5D89A2" w14:textId="77777777" w:rsidR="00B65036" w:rsidRPr="0003064A"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t>La oferta y sus documentos anexos deben redactarse en idioma castellano y presentarse por escrito.</w:t>
      </w:r>
    </w:p>
    <w:p w14:paraId="4175CC11" w14:textId="77777777" w:rsidR="00B65036" w:rsidRPr="0003064A" w:rsidRDefault="00B65036" w:rsidP="009D7FCB">
      <w:pPr>
        <w:numPr>
          <w:ilvl w:val="1"/>
          <w:numId w:val="2"/>
        </w:numPr>
        <w:suppressAutoHyphens/>
        <w:autoSpaceDE w:val="0"/>
        <w:spacing w:after="120" w:line="276" w:lineRule="auto"/>
        <w:ind w:left="709" w:hanging="709"/>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NUMERO DE COPIAS</w:t>
      </w:r>
    </w:p>
    <w:p w14:paraId="5F2280B4" w14:textId="77777777" w:rsidR="00B65036" w:rsidRPr="0003064A"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t xml:space="preserve">La oferta deberá ser presentada por la plataforma SECOP II </w:t>
      </w:r>
    </w:p>
    <w:p w14:paraId="0D16C8DE" w14:textId="77777777" w:rsidR="00B65036" w:rsidRPr="0003064A" w:rsidRDefault="00B65036" w:rsidP="009D7FCB">
      <w:pPr>
        <w:numPr>
          <w:ilvl w:val="1"/>
          <w:numId w:val="2"/>
        </w:numPr>
        <w:suppressAutoHyphens/>
        <w:autoSpaceDE w:val="0"/>
        <w:spacing w:before="240" w:after="120" w:line="276" w:lineRule="auto"/>
        <w:ind w:left="709" w:hanging="709"/>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IDENTIFICACIÓN DE LA PROPUESTA</w:t>
      </w:r>
    </w:p>
    <w:p w14:paraId="3E249F13" w14:textId="77777777" w:rsidR="00B65036" w:rsidRPr="0003064A" w:rsidRDefault="00B65036" w:rsidP="00B65036">
      <w:pPr>
        <w:autoSpaceDE w:val="0"/>
        <w:autoSpaceDN w:val="0"/>
        <w:adjustRightInd w:val="0"/>
        <w:spacing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t xml:space="preserve">La propuesta se </w:t>
      </w:r>
      <w:proofErr w:type="gramStart"/>
      <w:r w:rsidRPr="0003064A">
        <w:rPr>
          <w:rFonts w:ascii="Arial Narrow" w:eastAsia="Calibri" w:hAnsi="Arial Narrow" w:cs="Arial"/>
          <w:bCs/>
          <w:color w:val="000000" w:themeColor="text1"/>
          <w:sz w:val="22"/>
          <w:szCs w:val="22"/>
        </w:rPr>
        <w:t>identificara</w:t>
      </w:r>
      <w:proofErr w:type="gramEnd"/>
      <w:r w:rsidRPr="0003064A">
        <w:rPr>
          <w:rFonts w:ascii="Arial Narrow" w:eastAsia="Calibri" w:hAnsi="Arial Narrow" w:cs="Arial"/>
          <w:bCs/>
          <w:color w:val="000000" w:themeColor="text1"/>
          <w:sz w:val="22"/>
          <w:szCs w:val="22"/>
        </w:rPr>
        <w:t xml:space="preserve"> así:</w:t>
      </w:r>
    </w:p>
    <w:p w14:paraId="1DF77F1C" w14:textId="77777777" w:rsidR="00B65036" w:rsidRPr="0003064A"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p>
    <w:p w14:paraId="3AD41B88" w14:textId="77777777" w:rsidR="00B65036" w:rsidRPr="0003064A"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t>En la propuesta se hará constar el nombre del proponente y su dirección comercial, y se dirigirá de la siguiente forma:</w:t>
      </w:r>
    </w:p>
    <w:p w14:paraId="7630F962" w14:textId="77777777" w:rsidR="00B65036" w:rsidRPr="0003064A"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t>Señores</w:t>
      </w:r>
    </w:p>
    <w:p w14:paraId="4FDC21A8" w14:textId="1BC87D03" w:rsidR="00B65036" w:rsidRPr="0003064A" w:rsidRDefault="00B65036" w:rsidP="00B65036">
      <w:pPr>
        <w:autoSpaceDE w:val="0"/>
        <w:autoSpaceDN w:val="0"/>
        <w:adjustRightInd w:val="0"/>
        <w:spacing w:line="276" w:lineRule="auto"/>
        <w:jc w:val="both"/>
        <w:rPr>
          <w:rFonts w:ascii="Arial Narrow" w:eastAsia="Calibri" w:hAnsi="Arial Narrow" w:cs="Arial"/>
          <w:color w:val="000000" w:themeColor="text1"/>
          <w:sz w:val="22"/>
          <w:szCs w:val="22"/>
        </w:rPr>
      </w:pPr>
      <w:r w:rsidRPr="0003064A">
        <w:rPr>
          <w:rFonts w:ascii="Arial Narrow" w:eastAsia="Calibri" w:hAnsi="Arial Narrow" w:cs="Arial"/>
          <w:bCs/>
          <w:color w:val="000000" w:themeColor="text1"/>
          <w:sz w:val="22"/>
          <w:szCs w:val="22"/>
        </w:rPr>
        <w:t xml:space="preserve">MUNICIPIO DE COCORNÁ ANT – </w:t>
      </w:r>
      <w:r w:rsidRPr="0003064A">
        <w:rPr>
          <w:rFonts w:ascii="Arial Narrow" w:hAnsi="Arial Narrow" w:cs="Arial"/>
          <w:b/>
          <w:color w:val="000000" w:themeColor="text1"/>
          <w:sz w:val="22"/>
          <w:szCs w:val="22"/>
        </w:rPr>
        <w:t xml:space="preserve">SECRETARIA DE GOBIERNO </w:t>
      </w:r>
    </w:p>
    <w:p w14:paraId="4B040A04" w14:textId="3853F0A6" w:rsidR="00B65036" w:rsidRPr="0003064A"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color w:val="000000" w:themeColor="text1"/>
          <w:sz w:val="22"/>
          <w:szCs w:val="22"/>
        </w:rPr>
        <w:t>Calle 20 Nº 20-29 piso 2 Alcaldía Municipal.</w:t>
      </w:r>
    </w:p>
    <w:p w14:paraId="75010913" w14:textId="57B189B1" w:rsidR="00B65036" w:rsidRPr="0003064A" w:rsidRDefault="00B65036" w:rsidP="00B65036">
      <w:pPr>
        <w:autoSpaceDE w:val="0"/>
        <w:autoSpaceDN w:val="0"/>
        <w:adjustRightInd w:val="0"/>
        <w:spacing w:after="120" w:line="276" w:lineRule="auto"/>
        <w:jc w:val="both"/>
        <w:rPr>
          <w:rFonts w:ascii="Arial Narrow" w:eastAsia="Calibri" w:hAnsi="Arial Narrow" w:cs="Arial"/>
          <w:b/>
          <w:color w:val="000000" w:themeColor="text1"/>
          <w:sz w:val="22"/>
          <w:szCs w:val="22"/>
        </w:rPr>
      </w:pPr>
      <w:r w:rsidRPr="0003064A">
        <w:rPr>
          <w:rFonts w:ascii="Arial Narrow" w:eastAsia="Calibri" w:hAnsi="Arial Narrow" w:cs="Arial"/>
          <w:bCs/>
          <w:color w:val="000000" w:themeColor="text1"/>
          <w:sz w:val="22"/>
          <w:szCs w:val="22"/>
        </w:rPr>
        <w:t xml:space="preserve">Contratación de Mínima Cuantía: </w:t>
      </w:r>
      <w:r w:rsidRPr="0003064A">
        <w:rPr>
          <w:rFonts w:ascii="Arial Narrow" w:eastAsia="Calibri" w:hAnsi="Arial Narrow" w:cs="Arial"/>
          <w:b/>
          <w:color w:val="000000" w:themeColor="text1"/>
          <w:sz w:val="22"/>
          <w:szCs w:val="22"/>
        </w:rPr>
        <w:t>MC-</w:t>
      </w:r>
      <w:r w:rsidR="007A58BB" w:rsidRPr="0003064A">
        <w:rPr>
          <w:rFonts w:ascii="Arial Narrow" w:eastAsia="Calibri" w:hAnsi="Arial Narrow" w:cs="Arial"/>
          <w:b/>
          <w:color w:val="000000" w:themeColor="text1"/>
          <w:sz w:val="22"/>
          <w:szCs w:val="22"/>
        </w:rPr>
        <w:t>_________</w:t>
      </w:r>
      <w:r w:rsidRPr="0003064A">
        <w:rPr>
          <w:rFonts w:ascii="Arial Narrow" w:eastAsia="Calibri" w:hAnsi="Arial Narrow" w:cs="Arial"/>
          <w:b/>
          <w:color w:val="000000" w:themeColor="text1"/>
          <w:sz w:val="22"/>
          <w:szCs w:val="22"/>
        </w:rPr>
        <w:t>-2025</w:t>
      </w:r>
    </w:p>
    <w:p w14:paraId="43C62500" w14:textId="77777777" w:rsidR="00B65036" w:rsidRPr="0003064A"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t>OBJETO:</w:t>
      </w:r>
    </w:p>
    <w:p w14:paraId="238637A9" w14:textId="77777777" w:rsidR="00B65036" w:rsidRPr="0003064A"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t>PROPONENTE:</w:t>
      </w:r>
    </w:p>
    <w:p w14:paraId="6F120CE2" w14:textId="77777777" w:rsidR="00B65036" w:rsidRPr="0003064A"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t>DIRECCION:</w:t>
      </w:r>
    </w:p>
    <w:p w14:paraId="228526AD" w14:textId="77777777" w:rsidR="00B65036" w:rsidRPr="0003064A"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t>TELEFONO, FAX, EMAIL:</w:t>
      </w:r>
    </w:p>
    <w:p w14:paraId="692975F7" w14:textId="77777777" w:rsidR="00B65036" w:rsidRPr="0003064A"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t>No se admitirán propuestas enviadas a sitios diferentes al SECOP II. No se aceptarán propuestas complementarias, alternativas o modificaciones que fueren presentadas con posterioridad a la fecha y hora límite para la presentación de las propuestas.</w:t>
      </w:r>
    </w:p>
    <w:p w14:paraId="769F6AA1" w14:textId="77777777" w:rsidR="00B65036" w:rsidRPr="0003064A"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p>
    <w:p w14:paraId="5CCAA3E3" w14:textId="77777777" w:rsidR="00B65036" w:rsidRPr="0003064A" w:rsidRDefault="00B65036" w:rsidP="009D7FCB">
      <w:pPr>
        <w:numPr>
          <w:ilvl w:val="1"/>
          <w:numId w:val="2"/>
        </w:numPr>
        <w:suppressAutoHyphens/>
        <w:autoSpaceDE w:val="0"/>
        <w:spacing w:after="120" w:line="276" w:lineRule="auto"/>
        <w:ind w:left="709" w:hanging="709"/>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OFERTA PARCIALES Y ALTERNATIVAS</w:t>
      </w:r>
    </w:p>
    <w:p w14:paraId="64FE2FFA" w14:textId="77777777" w:rsidR="00B65036" w:rsidRPr="0003064A"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lastRenderedPageBreak/>
        <w:t>No se aceptarán ofertas parciales ni alternativas para la presente Contratación de Mínima Cuantía, quien presente oferta tendrá que ser con las especificaciones técnicas fijadas en la presente invitación.</w:t>
      </w:r>
    </w:p>
    <w:p w14:paraId="068374F9" w14:textId="77777777" w:rsidR="00B65036" w:rsidRPr="0003064A" w:rsidRDefault="00B65036" w:rsidP="009D7FCB">
      <w:pPr>
        <w:numPr>
          <w:ilvl w:val="1"/>
          <w:numId w:val="2"/>
        </w:numPr>
        <w:suppressAutoHyphens/>
        <w:autoSpaceDE w:val="0"/>
        <w:spacing w:after="120" w:line="276" w:lineRule="auto"/>
        <w:ind w:left="709" w:hanging="709"/>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LEGALIZACION DE DOCUMENTO</w:t>
      </w:r>
    </w:p>
    <w:p w14:paraId="7C2B1E30" w14:textId="77777777" w:rsidR="00B65036" w:rsidRPr="0003064A"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t>Los documentos otorgados en el exterior deberán presentarse legalizados en la forma prevista en el decreto 019 de 2012.</w:t>
      </w:r>
    </w:p>
    <w:p w14:paraId="1D321E50" w14:textId="77777777" w:rsidR="00B65036" w:rsidRPr="0003064A" w:rsidRDefault="00B65036" w:rsidP="009D7FCB">
      <w:pPr>
        <w:numPr>
          <w:ilvl w:val="1"/>
          <w:numId w:val="2"/>
        </w:numPr>
        <w:suppressAutoHyphens/>
        <w:autoSpaceDE w:val="0"/>
        <w:spacing w:after="120" w:line="276" w:lineRule="auto"/>
        <w:ind w:left="709" w:hanging="709"/>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GASTOS DERIVADOS DE LA PREPARACION DE LA PROPUESTA Y EL POSTERIOR PERFECCIONAMIENTO Y EJECUCION DEL CONTRATO</w:t>
      </w:r>
    </w:p>
    <w:p w14:paraId="26C194BE" w14:textId="77777777" w:rsidR="00B65036" w:rsidRPr="0003064A"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t>Todos los gastos que se deriven de la preparación de las ofertas, corren a cargo exclusivo del oferente.</w:t>
      </w:r>
    </w:p>
    <w:p w14:paraId="6B7400E8" w14:textId="77777777" w:rsidR="00B65036" w:rsidRPr="0003064A"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t>Al momento de preparar su oferta, el proponente deberá tener en cuenta todos los posibles gastos que afecten la estructuración de la misma, sin que posteriormente pueda alegar la existencia de desequilibrio económico, por esta razón, a su favor.</w:t>
      </w:r>
    </w:p>
    <w:p w14:paraId="12277782" w14:textId="0743D9F7" w:rsidR="00B65036" w:rsidRPr="0003064A"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t>En estos gastos deberá incluir lo correspondiente a pago de impuestos, derechos valor de primas, constitución de pólizas, tasas parafiscales y demás erogaciones derivadas del perfeccionamiento del contrato y su ulterior ejecución.</w:t>
      </w:r>
    </w:p>
    <w:p w14:paraId="0F206A61" w14:textId="77777777" w:rsidR="00B65036" w:rsidRPr="0003064A" w:rsidRDefault="00B65036" w:rsidP="009D7FCB">
      <w:pPr>
        <w:numPr>
          <w:ilvl w:val="1"/>
          <w:numId w:val="2"/>
        </w:numPr>
        <w:suppressAutoHyphens/>
        <w:autoSpaceDE w:val="0"/>
        <w:spacing w:after="120" w:line="276" w:lineRule="auto"/>
        <w:ind w:left="709" w:hanging="709"/>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RETIRO DE LA OFERTA</w:t>
      </w:r>
    </w:p>
    <w:p w14:paraId="699DCEE5" w14:textId="67577614" w:rsidR="00B65036" w:rsidRPr="0003064A"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t>Los oferentes podrán solicitar por escrito al municipio de Cocorná, mediante SECOP II el retiro de su propuesta antes de la fecha y hora límite para la presentación de las mismas. Ninguna propuesta se podrá modificar después de la fecha y hora fijadas para la entrega de las propuestas.</w:t>
      </w:r>
    </w:p>
    <w:p w14:paraId="66172837" w14:textId="77777777" w:rsidR="00B65036" w:rsidRPr="0003064A"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2"/>
          <w:szCs w:val="22"/>
        </w:rPr>
      </w:pPr>
    </w:p>
    <w:p w14:paraId="216EBDF1" w14:textId="77777777" w:rsidR="00B65036" w:rsidRPr="0003064A" w:rsidRDefault="00B65036" w:rsidP="009D7FCB">
      <w:pPr>
        <w:numPr>
          <w:ilvl w:val="1"/>
          <w:numId w:val="2"/>
        </w:numPr>
        <w:suppressAutoHyphens/>
        <w:autoSpaceDE w:val="0"/>
        <w:spacing w:after="120" w:line="276" w:lineRule="auto"/>
        <w:ind w:left="709" w:hanging="709"/>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EXPEDIENTE PÚBLICO SOLICITUD DE COPIAS</w:t>
      </w:r>
    </w:p>
    <w:p w14:paraId="307998F9" w14:textId="77777777" w:rsidR="00B65036" w:rsidRPr="0003064A" w:rsidRDefault="00B65036" w:rsidP="00B65036">
      <w:pPr>
        <w:autoSpaceDE w:val="0"/>
        <w:autoSpaceDN w:val="0"/>
        <w:adjustRightInd w:val="0"/>
        <w:spacing w:after="24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t xml:space="preserve">Las actuaciones de las autoridades son públicas y los expedientes son abiertos al público, por lo tanto, a partir de la petición respetuosa y formalmente escrita que haga el proponente, la entidad expedirá a costa de aquellas personas que demuestren interés legítimo, copia de las actuaciones y propuestas recibidas, respetando la reserva que gocen legalmente las patentes, procedimientos y privilegios. </w:t>
      </w:r>
    </w:p>
    <w:p w14:paraId="2A1E5C37" w14:textId="432CCBD5" w:rsidR="00B65036" w:rsidRPr="00C35AA7" w:rsidRDefault="00B65036" w:rsidP="00C35AA7">
      <w:pPr>
        <w:autoSpaceDE w:val="0"/>
        <w:autoSpaceDN w:val="0"/>
        <w:adjustRightInd w:val="0"/>
        <w:spacing w:after="24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t xml:space="preserve">No obstante lo anterior, una vez, sea aceptada la oferta y publicada en el SECOP II, cualquier persona podrá solicitar a la entidad, copias a </w:t>
      </w:r>
      <w:proofErr w:type="gramStart"/>
      <w:r w:rsidRPr="0003064A">
        <w:rPr>
          <w:rFonts w:ascii="Arial Narrow" w:eastAsia="Calibri" w:hAnsi="Arial Narrow" w:cs="Arial"/>
          <w:bCs/>
          <w:color w:val="000000" w:themeColor="text1"/>
          <w:sz w:val="22"/>
          <w:szCs w:val="22"/>
        </w:rPr>
        <w:t>su  costa</w:t>
      </w:r>
      <w:proofErr w:type="gramEnd"/>
      <w:r w:rsidRPr="0003064A">
        <w:rPr>
          <w:rFonts w:ascii="Arial Narrow" w:eastAsia="Calibri" w:hAnsi="Arial Narrow" w:cs="Arial"/>
          <w:bCs/>
          <w:color w:val="000000" w:themeColor="text1"/>
          <w:sz w:val="22"/>
          <w:szCs w:val="22"/>
        </w:rPr>
        <w:t>, de los documentos que hacen parte del proceso de mínima cuantía, para lo cual deberá dirigir a la entidad una solicitud respetuosa que será atendida de conformidad a la ley 1755 de 2015.</w:t>
      </w:r>
    </w:p>
    <w:p w14:paraId="69C4797A" w14:textId="77777777" w:rsidR="00B65036" w:rsidRPr="0003064A" w:rsidRDefault="00B65036" w:rsidP="009D7FCB">
      <w:pPr>
        <w:widowControl w:val="0"/>
        <w:numPr>
          <w:ilvl w:val="0"/>
          <w:numId w:val="2"/>
        </w:numPr>
        <w:pBdr>
          <w:top w:val="single" w:sz="4" w:space="1" w:color="auto"/>
          <w:left w:val="single" w:sz="4" w:space="4" w:color="auto"/>
          <w:bottom w:val="single" w:sz="4" w:space="1" w:color="auto"/>
          <w:right w:val="single" w:sz="4" w:space="4" w:color="auto"/>
        </w:pBdr>
        <w:spacing w:after="240" w:line="276" w:lineRule="auto"/>
        <w:jc w:val="center"/>
        <w:outlineLvl w:val="0"/>
        <w:rPr>
          <w:rFonts w:ascii="Arial Narrow" w:hAnsi="Arial Narrow" w:cs="Arial"/>
          <w:b/>
          <w:bCs/>
          <w:color w:val="000000" w:themeColor="text1"/>
          <w:kern w:val="32"/>
          <w:sz w:val="22"/>
          <w:szCs w:val="22"/>
          <w:u w:val="single"/>
        </w:rPr>
      </w:pPr>
      <w:r w:rsidRPr="0003064A">
        <w:rPr>
          <w:rFonts w:ascii="Arial Narrow" w:hAnsi="Arial Narrow" w:cs="Arial"/>
          <w:b/>
          <w:bCs/>
          <w:color w:val="000000" w:themeColor="text1"/>
          <w:kern w:val="32"/>
          <w:sz w:val="22"/>
          <w:szCs w:val="22"/>
          <w:u w:val="single"/>
        </w:rPr>
        <w:t>DOCUMENTOS Y REQUISITOS DE LA PROPUESTA</w:t>
      </w:r>
    </w:p>
    <w:p w14:paraId="317532CF" w14:textId="77777777" w:rsidR="00B65036" w:rsidRPr="0003064A" w:rsidRDefault="00B65036" w:rsidP="009D7FCB">
      <w:pPr>
        <w:numPr>
          <w:ilvl w:val="1"/>
          <w:numId w:val="2"/>
        </w:numPr>
        <w:pBdr>
          <w:top w:val="single" w:sz="4" w:space="1" w:color="auto"/>
          <w:left w:val="single" w:sz="4" w:space="4" w:color="auto"/>
          <w:bottom w:val="single" w:sz="4" w:space="1" w:color="auto"/>
          <w:right w:val="single" w:sz="4" w:space="4" w:color="auto"/>
        </w:pBdr>
        <w:suppressAutoHyphens/>
        <w:autoSpaceDE w:val="0"/>
        <w:spacing w:after="120" w:line="276" w:lineRule="auto"/>
        <w:jc w:val="both"/>
        <w:outlineLvl w:val="1"/>
        <w:rPr>
          <w:rFonts w:ascii="Arial Narrow" w:hAnsi="Arial Narrow" w:cs="Arial"/>
          <w:b/>
          <w:color w:val="000000" w:themeColor="text1"/>
          <w:sz w:val="22"/>
          <w:szCs w:val="22"/>
        </w:rPr>
      </w:pPr>
      <w:r w:rsidRPr="0003064A">
        <w:rPr>
          <w:rFonts w:ascii="Arial Narrow" w:hAnsi="Arial Narrow" w:cs="Arial"/>
          <w:b/>
          <w:bCs/>
          <w:color w:val="000000" w:themeColor="text1"/>
          <w:sz w:val="22"/>
          <w:szCs w:val="22"/>
        </w:rPr>
        <w:t>DOCUMENTOS QUE SE DEBEN ADJUNTAR A LA PROPUESTA</w:t>
      </w:r>
    </w:p>
    <w:p w14:paraId="782B01D8" w14:textId="77777777" w:rsidR="00B65036" w:rsidRPr="0003064A" w:rsidRDefault="00B65036" w:rsidP="00B65036">
      <w:pPr>
        <w:pBdr>
          <w:top w:val="single" w:sz="4" w:space="1" w:color="auto"/>
          <w:left w:val="single" w:sz="4" w:space="4" w:color="auto"/>
          <w:bottom w:val="single" w:sz="4" w:space="1" w:color="auto"/>
          <w:right w:val="single" w:sz="4" w:space="4" w:color="auto"/>
        </w:pBd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t>Los documentos que acrediten el factor de escogencia, deberán ser remitidos por el proponente al momento de la entrega de la propuesta.</w:t>
      </w:r>
    </w:p>
    <w:p w14:paraId="24F2A2B9" w14:textId="77777777" w:rsidR="00B65036" w:rsidRPr="0003064A" w:rsidRDefault="00B65036" w:rsidP="00B65036">
      <w:pPr>
        <w:pBdr>
          <w:top w:val="single" w:sz="4" w:space="1" w:color="auto"/>
          <w:left w:val="single" w:sz="4" w:space="4" w:color="auto"/>
          <w:bottom w:val="single" w:sz="4" w:space="1" w:color="auto"/>
          <w:right w:val="single" w:sz="4" w:space="4" w:color="auto"/>
        </w:pBdr>
        <w:autoSpaceDE w:val="0"/>
        <w:autoSpaceDN w:val="0"/>
        <w:adjustRightInd w:val="0"/>
        <w:spacing w:after="12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lastRenderedPageBreak/>
        <w:t>Los documentos relacionados con los requisitos de la propuesta que no estén relacionados con dicho factor de escogencia, pueden ser aportados hasta el vencimiento del plazo otorgado por la entidad para entregarlos. En el evento que en la etapa de evaluación de las propuestas no se haya efectuado por parte de la entidad el requerimiento respectivo, el oferente podrá aportarlos dentro del día del traslado para presentar observaciones al informe de evaluación.</w:t>
      </w:r>
    </w:p>
    <w:p w14:paraId="0B59523A" w14:textId="77777777" w:rsidR="00B65036" w:rsidRPr="0003064A" w:rsidRDefault="00B65036" w:rsidP="00B65036">
      <w:pPr>
        <w:pBdr>
          <w:top w:val="single" w:sz="4" w:space="1" w:color="auto"/>
          <w:left w:val="single" w:sz="4" w:space="4" w:color="auto"/>
          <w:bottom w:val="single" w:sz="4" w:space="1" w:color="auto"/>
          <w:right w:val="single" w:sz="4" w:space="4" w:color="auto"/>
        </w:pBdr>
        <w:autoSpaceDE w:val="0"/>
        <w:autoSpaceDN w:val="0"/>
        <w:adjustRightInd w:val="0"/>
        <w:spacing w:before="240" w:after="12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t>La propuesta deberá acompañar de los documentos necesarios para la verificación de los requisitos habilitantes exigidos.</w:t>
      </w:r>
    </w:p>
    <w:p w14:paraId="7CB42554" w14:textId="77777777" w:rsidR="00B65036" w:rsidRPr="0003064A" w:rsidRDefault="00B65036" w:rsidP="009D7FCB">
      <w:pPr>
        <w:widowControl w:val="0"/>
        <w:numPr>
          <w:ilvl w:val="2"/>
          <w:numId w:val="2"/>
        </w:numPr>
        <w:pBdr>
          <w:top w:val="single" w:sz="4" w:space="1" w:color="auto"/>
          <w:left w:val="single" w:sz="4" w:space="4" w:color="auto"/>
          <w:bottom w:val="single" w:sz="4" w:space="1" w:color="auto"/>
          <w:right w:val="single" w:sz="4" w:space="4" w:color="auto"/>
        </w:pBdr>
        <w:tabs>
          <w:tab w:val="left" w:pos="851"/>
        </w:tabs>
        <w:suppressAutoHyphens/>
        <w:spacing w:before="240" w:after="120"/>
        <w:ind w:left="851" w:hanging="851"/>
        <w:jc w:val="both"/>
        <w:outlineLvl w:val="2"/>
        <w:rPr>
          <w:rFonts w:ascii="Arial Narrow" w:hAnsi="Arial Narrow" w:cs="Arial"/>
          <w:b/>
          <w:bCs/>
          <w:color w:val="000000" w:themeColor="text1"/>
          <w:sz w:val="22"/>
          <w:szCs w:val="22"/>
          <w:lang w:eastAsia="ar-SA"/>
        </w:rPr>
      </w:pPr>
      <w:r w:rsidRPr="0003064A">
        <w:rPr>
          <w:rFonts w:ascii="Arial Narrow" w:hAnsi="Arial Narrow" w:cs="Arial"/>
          <w:b/>
          <w:bCs/>
          <w:color w:val="000000" w:themeColor="text1"/>
          <w:sz w:val="22"/>
          <w:szCs w:val="22"/>
          <w:lang w:eastAsia="ar-SA"/>
        </w:rPr>
        <w:t>Carta de Presentación de la oferta</w:t>
      </w:r>
    </w:p>
    <w:p w14:paraId="2608F271" w14:textId="77777777" w:rsidR="00B65036" w:rsidRPr="0003064A" w:rsidRDefault="00B65036" w:rsidP="00B65036">
      <w:pPr>
        <w:pBdr>
          <w:top w:val="single" w:sz="4" w:space="1" w:color="auto"/>
          <w:left w:val="single" w:sz="4" w:space="4" w:color="auto"/>
          <w:bottom w:val="single" w:sz="4" w:space="1" w:color="auto"/>
          <w:right w:val="single" w:sz="4" w:space="4" w:color="auto"/>
        </w:pBdr>
        <w:autoSpaceDE w:val="0"/>
        <w:autoSpaceDN w:val="0"/>
        <w:adjustRightInd w:val="0"/>
        <w:spacing w:before="240" w:after="12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t>El formato de carta de presentación de la oferta entregado por la entidad (</w:t>
      </w:r>
      <w:r w:rsidRPr="0003064A">
        <w:rPr>
          <w:rFonts w:ascii="Arial Narrow" w:eastAsia="Calibri" w:hAnsi="Arial Narrow" w:cs="Arial"/>
          <w:b/>
          <w:bCs/>
          <w:color w:val="000000" w:themeColor="text1"/>
          <w:sz w:val="22"/>
          <w:szCs w:val="22"/>
        </w:rPr>
        <w:t>Anexos, Formato 1</w:t>
      </w:r>
      <w:r w:rsidRPr="0003064A">
        <w:rPr>
          <w:rFonts w:ascii="Arial Narrow" w:eastAsia="Calibri" w:hAnsi="Arial Narrow" w:cs="Arial"/>
          <w:bCs/>
          <w:color w:val="000000" w:themeColor="text1"/>
          <w:sz w:val="22"/>
          <w:szCs w:val="22"/>
        </w:rPr>
        <w:t>), deberá estar suscrito por las personas que allí se indican, de conformidad con el anexo de la invitación pública. Su indebido diligenciamiento o la suscripción de ella por parte de personas que no tienen la capacidad para contratar o para avalar la propuesta generan su rechazo, así como el cambio u omisión en ella de datos esenciales de la oferta preestablecidos en la invitación pública.</w:t>
      </w:r>
    </w:p>
    <w:p w14:paraId="61CBDB43" w14:textId="77777777" w:rsidR="00B65036" w:rsidRPr="0003064A" w:rsidRDefault="00B65036" w:rsidP="009D7FCB">
      <w:pPr>
        <w:widowControl w:val="0"/>
        <w:numPr>
          <w:ilvl w:val="2"/>
          <w:numId w:val="2"/>
        </w:numPr>
        <w:pBdr>
          <w:top w:val="single" w:sz="4" w:space="1" w:color="auto"/>
          <w:left w:val="single" w:sz="4" w:space="4" w:color="auto"/>
          <w:bottom w:val="single" w:sz="4" w:space="1" w:color="auto"/>
          <w:right w:val="single" w:sz="4" w:space="4" w:color="auto"/>
        </w:pBdr>
        <w:tabs>
          <w:tab w:val="left" w:pos="851"/>
        </w:tabs>
        <w:suppressAutoHyphens/>
        <w:spacing w:before="240" w:after="120"/>
        <w:ind w:left="851" w:hanging="851"/>
        <w:jc w:val="both"/>
        <w:outlineLvl w:val="2"/>
        <w:rPr>
          <w:rFonts w:ascii="Arial Narrow" w:hAnsi="Arial Narrow" w:cs="Arial"/>
          <w:b/>
          <w:bCs/>
          <w:color w:val="000000" w:themeColor="text1"/>
          <w:sz w:val="22"/>
          <w:szCs w:val="22"/>
          <w:lang w:eastAsia="ar-SA"/>
        </w:rPr>
      </w:pPr>
      <w:r w:rsidRPr="0003064A">
        <w:rPr>
          <w:rFonts w:ascii="Arial Narrow" w:hAnsi="Arial Narrow" w:cs="Arial"/>
          <w:b/>
          <w:bCs/>
          <w:color w:val="000000" w:themeColor="text1"/>
          <w:sz w:val="22"/>
          <w:szCs w:val="22"/>
          <w:lang w:eastAsia="ar-SA"/>
        </w:rPr>
        <w:t>Oferta Económica</w:t>
      </w:r>
    </w:p>
    <w:p w14:paraId="64A7927F" w14:textId="77777777" w:rsidR="00B65036" w:rsidRPr="0003064A" w:rsidRDefault="00B65036" w:rsidP="00B65036">
      <w:pPr>
        <w:pBdr>
          <w:top w:val="single" w:sz="4" w:space="1" w:color="auto"/>
          <w:left w:val="single" w:sz="4" w:space="4" w:color="auto"/>
          <w:bottom w:val="single" w:sz="4" w:space="1" w:color="auto"/>
          <w:right w:val="single" w:sz="4" w:space="4" w:color="auto"/>
        </w:pBdr>
        <w:autoSpaceDE w:val="0"/>
        <w:autoSpaceDN w:val="0"/>
        <w:adjustRightInd w:val="0"/>
        <w:spacing w:before="240" w:after="12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color w:val="000000" w:themeColor="text1"/>
          <w:sz w:val="22"/>
          <w:szCs w:val="22"/>
        </w:rPr>
        <w:t>Los oferentes deberán presentar su oferta</w:t>
      </w:r>
      <w:r w:rsidRPr="0003064A">
        <w:rPr>
          <w:rFonts w:ascii="Arial Narrow" w:eastAsia="Calibri" w:hAnsi="Arial Narrow" w:cs="Arial"/>
          <w:bCs/>
          <w:color w:val="000000" w:themeColor="text1"/>
          <w:sz w:val="22"/>
          <w:szCs w:val="22"/>
        </w:rPr>
        <w:t xml:space="preserve"> especificando el valor unitario de lo que ofrecen. Los valores unitarios y total de la oferta deben escribirse en forma legible y siempre a tinta, sin enmendaduras, ni tachaduras, en el formulario de cantidades suministrado por la entidad, igualmente el representante legal deberá firmar cada una de las hojas del mismo, de conformidad con el anexo de la presente invitación pública.</w:t>
      </w:r>
    </w:p>
    <w:p w14:paraId="69363BD8" w14:textId="77777777" w:rsidR="00B65036" w:rsidRPr="0003064A" w:rsidRDefault="00B65036" w:rsidP="009D7FCB">
      <w:pPr>
        <w:widowControl w:val="0"/>
        <w:numPr>
          <w:ilvl w:val="2"/>
          <w:numId w:val="2"/>
        </w:numPr>
        <w:pBdr>
          <w:top w:val="single" w:sz="4" w:space="1" w:color="auto"/>
          <w:left w:val="single" w:sz="4" w:space="4" w:color="auto"/>
          <w:bottom w:val="single" w:sz="4" w:space="1" w:color="auto"/>
          <w:right w:val="single" w:sz="4" w:space="4" w:color="auto"/>
        </w:pBdr>
        <w:tabs>
          <w:tab w:val="left" w:pos="851"/>
        </w:tabs>
        <w:suppressAutoHyphens/>
        <w:spacing w:after="120"/>
        <w:ind w:left="851" w:hanging="851"/>
        <w:jc w:val="both"/>
        <w:outlineLvl w:val="2"/>
        <w:rPr>
          <w:rFonts w:ascii="Arial Narrow" w:hAnsi="Arial Narrow" w:cs="Arial"/>
          <w:b/>
          <w:bCs/>
          <w:color w:val="000000" w:themeColor="text1"/>
          <w:sz w:val="22"/>
          <w:szCs w:val="22"/>
          <w:lang w:eastAsia="ar-SA"/>
        </w:rPr>
      </w:pPr>
      <w:r w:rsidRPr="0003064A">
        <w:rPr>
          <w:rFonts w:ascii="Arial Narrow" w:hAnsi="Arial Narrow" w:cs="Arial"/>
          <w:b/>
          <w:bCs/>
          <w:color w:val="000000" w:themeColor="text1"/>
          <w:sz w:val="22"/>
          <w:szCs w:val="22"/>
          <w:lang w:eastAsia="ar-SA"/>
        </w:rPr>
        <w:t>Cedula de Ciudadanía Vigente.</w:t>
      </w:r>
    </w:p>
    <w:p w14:paraId="60A2C0DB" w14:textId="77777777" w:rsidR="00B65036" w:rsidRPr="0003064A"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2"/>
          <w:szCs w:val="22"/>
          <w:lang w:eastAsia="ar-SA"/>
        </w:rPr>
      </w:pPr>
      <w:r w:rsidRPr="0003064A">
        <w:rPr>
          <w:rFonts w:ascii="Arial Narrow" w:eastAsia="Calibri" w:hAnsi="Arial Narrow" w:cs="Arial"/>
          <w:color w:val="000000" w:themeColor="text1"/>
          <w:sz w:val="22"/>
          <w:szCs w:val="22"/>
          <w:lang w:eastAsia="ar-SA"/>
        </w:rPr>
        <w:t>Para el caso de los oferentes que se presenten en su condición de personas naturales, y para el representante legal en caso de personas jurídicas.</w:t>
      </w:r>
    </w:p>
    <w:p w14:paraId="0DCB499F" w14:textId="77777777" w:rsidR="00B65036" w:rsidRPr="0003064A" w:rsidRDefault="00B65036" w:rsidP="009D7FCB">
      <w:pPr>
        <w:widowControl w:val="0"/>
        <w:numPr>
          <w:ilvl w:val="2"/>
          <w:numId w:val="2"/>
        </w:numPr>
        <w:pBdr>
          <w:top w:val="single" w:sz="4" w:space="1" w:color="auto"/>
          <w:left w:val="single" w:sz="4" w:space="4" w:color="auto"/>
          <w:bottom w:val="single" w:sz="4" w:space="1" w:color="auto"/>
          <w:right w:val="single" w:sz="4" w:space="4" w:color="auto"/>
        </w:pBdr>
        <w:tabs>
          <w:tab w:val="left" w:pos="851"/>
        </w:tabs>
        <w:suppressAutoHyphens/>
        <w:spacing w:after="120"/>
        <w:ind w:left="851" w:hanging="851"/>
        <w:jc w:val="both"/>
        <w:outlineLvl w:val="2"/>
        <w:rPr>
          <w:rFonts w:ascii="Arial Narrow" w:hAnsi="Arial Narrow" w:cs="Arial"/>
          <w:b/>
          <w:bCs/>
          <w:color w:val="000000" w:themeColor="text1"/>
          <w:sz w:val="22"/>
          <w:szCs w:val="22"/>
          <w:lang w:eastAsia="ar-SA"/>
        </w:rPr>
      </w:pPr>
      <w:r w:rsidRPr="0003064A">
        <w:rPr>
          <w:rFonts w:ascii="Arial Narrow" w:hAnsi="Arial Narrow" w:cs="Arial"/>
          <w:b/>
          <w:bCs/>
          <w:color w:val="000000" w:themeColor="text1"/>
          <w:sz w:val="22"/>
          <w:szCs w:val="22"/>
          <w:lang w:eastAsia="ar-SA"/>
        </w:rPr>
        <w:t>Documento Que Acredita Un Representante Legal Domiciliado En El País Cuando se Trate de Proponentes Extranjeros.</w:t>
      </w:r>
    </w:p>
    <w:p w14:paraId="4AD40D49" w14:textId="77777777" w:rsidR="00B65036" w:rsidRPr="0003064A"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2"/>
          <w:szCs w:val="22"/>
          <w:lang w:eastAsia="ar-SA"/>
        </w:rPr>
      </w:pPr>
      <w:r w:rsidRPr="0003064A">
        <w:rPr>
          <w:rFonts w:ascii="Arial Narrow" w:eastAsia="Calibri" w:hAnsi="Arial Narrow" w:cs="Arial"/>
          <w:color w:val="000000" w:themeColor="text1"/>
          <w:sz w:val="22"/>
          <w:szCs w:val="22"/>
          <w:lang w:eastAsia="ar-SA"/>
        </w:rPr>
        <w:t>Los proponentes extranjeros pueden estar representados por el mandatario y/o representante de su sucursal (cuando se tenga en Colombia) o por un tercero caso en el cual este deberá ser abogado inscrito de conformidad con el artículo 35 del decreto 196 de 1971.</w:t>
      </w:r>
    </w:p>
    <w:p w14:paraId="7DB7FC3C" w14:textId="77777777" w:rsidR="00B65036" w:rsidRPr="0003064A" w:rsidRDefault="00B65036" w:rsidP="009D7FCB">
      <w:pPr>
        <w:widowControl w:val="0"/>
        <w:numPr>
          <w:ilvl w:val="2"/>
          <w:numId w:val="2"/>
        </w:numPr>
        <w:pBdr>
          <w:top w:val="single" w:sz="4" w:space="1" w:color="auto"/>
          <w:left w:val="single" w:sz="4" w:space="4" w:color="auto"/>
          <w:bottom w:val="single" w:sz="4" w:space="1" w:color="auto"/>
          <w:right w:val="single" w:sz="4" w:space="4" w:color="auto"/>
        </w:pBdr>
        <w:tabs>
          <w:tab w:val="left" w:pos="851"/>
        </w:tabs>
        <w:suppressAutoHyphens/>
        <w:spacing w:after="120"/>
        <w:ind w:left="851" w:hanging="851"/>
        <w:jc w:val="both"/>
        <w:outlineLvl w:val="2"/>
        <w:rPr>
          <w:rFonts w:ascii="Arial Narrow" w:hAnsi="Arial Narrow" w:cs="Arial"/>
          <w:b/>
          <w:bCs/>
          <w:color w:val="000000" w:themeColor="text1"/>
          <w:sz w:val="22"/>
          <w:szCs w:val="22"/>
          <w:lang w:eastAsia="ar-SA"/>
        </w:rPr>
      </w:pPr>
      <w:r w:rsidRPr="0003064A">
        <w:rPr>
          <w:rFonts w:ascii="Arial Narrow" w:hAnsi="Arial Narrow" w:cs="Arial"/>
          <w:b/>
          <w:bCs/>
          <w:color w:val="000000" w:themeColor="text1"/>
          <w:sz w:val="22"/>
          <w:szCs w:val="22"/>
          <w:lang w:eastAsia="ar-SA"/>
        </w:rPr>
        <w:t>Certificado de Reciprocidad.</w:t>
      </w:r>
    </w:p>
    <w:p w14:paraId="165483A2" w14:textId="77777777" w:rsidR="00B65036" w:rsidRPr="0003064A"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2"/>
          <w:szCs w:val="22"/>
          <w:lang w:eastAsia="ar-SA"/>
        </w:rPr>
      </w:pPr>
      <w:r w:rsidRPr="0003064A">
        <w:rPr>
          <w:rFonts w:ascii="Arial Narrow" w:eastAsia="Calibri" w:hAnsi="Arial Narrow" w:cs="Arial"/>
          <w:color w:val="000000" w:themeColor="text1"/>
          <w:sz w:val="22"/>
          <w:szCs w:val="22"/>
          <w:lang w:eastAsia="ar-SA"/>
        </w:rPr>
        <w:t>Para personas extranjeras conforme a lo establecido en el artículo 20 de la ley 80 de 1993. La anterior certificación deberá haber sido expedida con fecha no mayor a treinta (30) días calendario, anteriores a la fecha límite para la presentación de propuestas. En caso de prórroga del proceso esta certificación tendrá validez con la primera fecha establecida para la entrega de propuestas.</w:t>
      </w:r>
    </w:p>
    <w:p w14:paraId="434A9EAA" w14:textId="77777777" w:rsidR="00B65036" w:rsidRPr="0003064A"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2"/>
          <w:szCs w:val="22"/>
          <w:lang w:eastAsia="ar-SA"/>
        </w:rPr>
      </w:pPr>
      <w:r w:rsidRPr="0003064A">
        <w:rPr>
          <w:rFonts w:ascii="Arial Narrow" w:eastAsia="Calibri" w:hAnsi="Arial Narrow" w:cs="Arial"/>
          <w:color w:val="000000" w:themeColor="text1"/>
          <w:sz w:val="22"/>
          <w:szCs w:val="22"/>
          <w:lang w:eastAsia="ar-SA"/>
        </w:rPr>
        <w:t>Los documentos expedidos en el extranjero deben estar sujetos a lo dispuesto en las normas vigentes del código de procedimiento civil y/o convenio de la haya según el país de origen.</w:t>
      </w:r>
    </w:p>
    <w:p w14:paraId="774D4C5D" w14:textId="77777777" w:rsidR="00B65036" w:rsidRPr="0003064A" w:rsidRDefault="00B65036" w:rsidP="009D7FCB">
      <w:pPr>
        <w:widowControl w:val="0"/>
        <w:numPr>
          <w:ilvl w:val="2"/>
          <w:numId w:val="2"/>
        </w:numPr>
        <w:pBdr>
          <w:top w:val="single" w:sz="4" w:space="1" w:color="auto"/>
          <w:left w:val="single" w:sz="4" w:space="4" w:color="auto"/>
          <w:bottom w:val="single" w:sz="4" w:space="1" w:color="auto"/>
          <w:right w:val="single" w:sz="4" w:space="4" w:color="auto"/>
        </w:pBdr>
        <w:tabs>
          <w:tab w:val="left" w:pos="851"/>
        </w:tabs>
        <w:suppressAutoHyphens/>
        <w:spacing w:after="120"/>
        <w:ind w:left="851" w:hanging="851"/>
        <w:jc w:val="both"/>
        <w:outlineLvl w:val="2"/>
        <w:rPr>
          <w:rFonts w:ascii="Arial Narrow" w:hAnsi="Arial Narrow" w:cs="Arial"/>
          <w:b/>
          <w:bCs/>
          <w:color w:val="000000" w:themeColor="text1"/>
          <w:sz w:val="22"/>
          <w:szCs w:val="22"/>
          <w:lang w:eastAsia="ar-SA"/>
        </w:rPr>
      </w:pPr>
      <w:r w:rsidRPr="0003064A">
        <w:rPr>
          <w:rFonts w:ascii="Arial Narrow" w:hAnsi="Arial Narrow" w:cs="Arial"/>
          <w:b/>
          <w:bCs/>
          <w:color w:val="000000" w:themeColor="text1"/>
          <w:sz w:val="22"/>
          <w:szCs w:val="22"/>
          <w:lang w:eastAsia="ar-SA"/>
        </w:rPr>
        <w:lastRenderedPageBreak/>
        <w:t>Registro Único Tributario (RUT)</w:t>
      </w:r>
    </w:p>
    <w:p w14:paraId="6B777655" w14:textId="77777777" w:rsidR="00B65036" w:rsidRPr="0003064A"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2"/>
          <w:szCs w:val="22"/>
          <w:lang w:eastAsia="ar-SA"/>
        </w:rPr>
      </w:pPr>
      <w:r w:rsidRPr="0003064A">
        <w:rPr>
          <w:rFonts w:ascii="Arial Narrow" w:eastAsia="Calibri" w:hAnsi="Arial Narrow" w:cs="Arial"/>
          <w:bCs/>
          <w:color w:val="000000" w:themeColor="text1"/>
          <w:sz w:val="22"/>
          <w:szCs w:val="22"/>
        </w:rPr>
        <w:t>Documento Expedido por la Dirección de Impuestos</w:t>
      </w:r>
      <w:r w:rsidRPr="0003064A">
        <w:rPr>
          <w:rFonts w:ascii="Arial Narrow" w:eastAsia="Calibri" w:hAnsi="Arial Narrow" w:cs="Arial"/>
          <w:b/>
          <w:bCs/>
          <w:color w:val="000000" w:themeColor="text1"/>
          <w:sz w:val="22"/>
          <w:szCs w:val="22"/>
        </w:rPr>
        <w:t xml:space="preserve"> </w:t>
      </w:r>
      <w:r w:rsidRPr="0003064A">
        <w:rPr>
          <w:rFonts w:ascii="Arial Narrow" w:eastAsia="Calibri" w:hAnsi="Arial Narrow" w:cs="Arial"/>
          <w:color w:val="000000" w:themeColor="text1"/>
          <w:sz w:val="22"/>
          <w:szCs w:val="22"/>
          <w:lang w:eastAsia="ar-SA"/>
        </w:rPr>
        <w:t>y aduanas nacionales, donde aparezca claramente el NIT del proponente. En caso de consorcio y/o unión temporal, cada uno de sus miembros deberá aportar el respectivo registro o el de la correspondiente forma asociativa en caso de contar con él.</w:t>
      </w:r>
    </w:p>
    <w:p w14:paraId="5E50B531" w14:textId="77777777" w:rsidR="00B65036" w:rsidRPr="0003064A" w:rsidRDefault="00B65036" w:rsidP="009D7FCB">
      <w:pPr>
        <w:widowControl w:val="0"/>
        <w:numPr>
          <w:ilvl w:val="2"/>
          <w:numId w:val="2"/>
        </w:numPr>
        <w:pBdr>
          <w:top w:val="single" w:sz="4" w:space="1" w:color="auto"/>
          <w:left w:val="single" w:sz="4" w:space="4" w:color="auto"/>
          <w:bottom w:val="single" w:sz="4" w:space="1" w:color="auto"/>
          <w:right w:val="single" w:sz="4" w:space="4" w:color="auto"/>
        </w:pBdr>
        <w:tabs>
          <w:tab w:val="left" w:pos="851"/>
        </w:tabs>
        <w:suppressAutoHyphens/>
        <w:spacing w:after="120"/>
        <w:ind w:left="851" w:hanging="851"/>
        <w:jc w:val="both"/>
        <w:outlineLvl w:val="2"/>
        <w:rPr>
          <w:rFonts w:ascii="Arial Narrow" w:hAnsi="Arial Narrow" w:cs="Arial"/>
          <w:b/>
          <w:bCs/>
          <w:color w:val="000000" w:themeColor="text1"/>
          <w:sz w:val="22"/>
          <w:szCs w:val="22"/>
          <w:lang w:eastAsia="ar-SA"/>
        </w:rPr>
      </w:pPr>
      <w:r w:rsidRPr="0003064A">
        <w:rPr>
          <w:rFonts w:ascii="Arial Narrow" w:hAnsi="Arial Narrow" w:cs="Arial"/>
          <w:b/>
          <w:bCs/>
          <w:color w:val="000000" w:themeColor="text1"/>
          <w:sz w:val="22"/>
          <w:szCs w:val="22"/>
          <w:lang w:eastAsia="ar-SA"/>
        </w:rPr>
        <w:t>Aportes Parafiscales y de Seguridad Social.</w:t>
      </w:r>
    </w:p>
    <w:p w14:paraId="5943F4D0" w14:textId="77777777" w:rsidR="00B65036" w:rsidRPr="0003064A"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2"/>
          <w:szCs w:val="22"/>
          <w:lang w:eastAsia="ar-SA"/>
        </w:rPr>
      </w:pPr>
      <w:r w:rsidRPr="0003064A">
        <w:rPr>
          <w:rFonts w:ascii="Arial Narrow" w:eastAsia="Calibri" w:hAnsi="Arial Narrow" w:cs="Arial"/>
          <w:color w:val="000000" w:themeColor="text1"/>
          <w:sz w:val="22"/>
          <w:szCs w:val="22"/>
          <w:lang w:eastAsia="ar-SA"/>
        </w:rPr>
        <w:t>El oferente deberá acreditar que se encuentra al día en el pago de aportes al sistema de seguridad social integral (salud, pensiones, riesgos laborales) y aportes parafiscales en las cuantías de ley, mediante certificación suscrita por el revisor fiscal y/o representante legal en aquellos casos que sea procedente.</w:t>
      </w:r>
    </w:p>
    <w:p w14:paraId="1F13AB80" w14:textId="77777777" w:rsidR="00B65036" w:rsidRPr="0003064A"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2"/>
          <w:szCs w:val="22"/>
          <w:lang w:eastAsia="ar-SA"/>
        </w:rPr>
      </w:pPr>
      <w:r w:rsidRPr="0003064A">
        <w:rPr>
          <w:rFonts w:ascii="Arial Narrow" w:eastAsia="Calibri" w:hAnsi="Arial Narrow" w:cs="Arial"/>
          <w:color w:val="000000" w:themeColor="text1"/>
          <w:sz w:val="22"/>
          <w:szCs w:val="22"/>
          <w:u w:val="single"/>
          <w:lang w:eastAsia="ar-SA"/>
        </w:rPr>
        <w:t>De conformidad con lo dispuesto en la ley 789 de 2002, cuando se trate de personas jurídicas se deberá certificar que se han efectuado los pagos dentro de los seis (6) meses anteriores a la fecha límite para la entrega de propuestas</w:t>
      </w:r>
      <w:r w:rsidRPr="0003064A">
        <w:rPr>
          <w:rFonts w:ascii="Arial Narrow" w:eastAsia="Calibri" w:hAnsi="Arial Narrow" w:cs="Arial"/>
          <w:color w:val="000000" w:themeColor="text1"/>
          <w:sz w:val="22"/>
          <w:szCs w:val="22"/>
          <w:lang w:eastAsia="ar-SA"/>
        </w:rPr>
        <w:t>.</w:t>
      </w:r>
    </w:p>
    <w:p w14:paraId="36E22EAF" w14:textId="77777777" w:rsidR="00B65036" w:rsidRPr="0003064A" w:rsidRDefault="00B65036" w:rsidP="009D7FCB">
      <w:pPr>
        <w:widowControl w:val="0"/>
        <w:numPr>
          <w:ilvl w:val="2"/>
          <w:numId w:val="2"/>
        </w:numPr>
        <w:pBdr>
          <w:top w:val="single" w:sz="4" w:space="1" w:color="auto"/>
          <w:left w:val="single" w:sz="4" w:space="4" w:color="auto"/>
          <w:bottom w:val="single" w:sz="4" w:space="1" w:color="auto"/>
          <w:right w:val="single" w:sz="4" w:space="4" w:color="auto"/>
        </w:pBdr>
        <w:tabs>
          <w:tab w:val="left" w:pos="851"/>
        </w:tabs>
        <w:suppressAutoHyphens/>
        <w:spacing w:after="120"/>
        <w:ind w:left="851" w:hanging="851"/>
        <w:jc w:val="both"/>
        <w:outlineLvl w:val="2"/>
        <w:rPr>
          <w:rFonts w:ascii="Arial Narrow" w:hAnsi="Arial Narrow" w:cs="Arial"/>
          <w:b/>
          <w:bCs/>
          <w:color w:val="000000" w:themeColor="text1"/>
          <w:sz w:val="22"/>
          <w:szCs w:val="22"/>
          <w:lang w:eastAsia="ar-SA"/>
        </w:rPr>
      </w:pPr>
      <w:r w:rsidRPr="0003064A">
        <w:rPr>
          <w:rFonts w:ascii="Arial Narrow" w:hAnsi="Arial Narrow" w:cs="Arial"/>
          <w:b/>
          <w:bCs/>
          <w:color w:val="000000" w:themeColor="text1"/>
          <w:sz w:val="22"/>
          <w:szCs w:val="22"/>
          <w:lang w:eastAsia="ar-SA"/>
        </w:rPr>
        <w:t>Certificados de la Contraloría General de la República y de la Procuraduría General de la Nación.</w:t>
      </w:r>
    </w:p>
    <w:p w14:paraId="1E25C84B" w14:textId="77777777" w:rsidR="00B65036" w:rsidRPr="0003064A"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2"/>
          <w:szCs w:val="22"/>
          <w:lang w:eastAsia="ar-SA"/>
        </w:rPr>
      </w:pPr>
      <w:r w:rsidRPr="0003064A">
        <w:rPr>
          <w:rFonts w:ascii="Arial Narrow" w:eastAsia="Calibri" w:hAnsi="Arial Narrow" w:cs="Arial"/>
          <w:color w:val="000000" w:themeColor="text1"/>
          <w:sz w:val="22"/>
          <w:szCs w:val="22"/>
          <w:lang w:eastAsia="ar-SA"/>
        </w:rPr>
        <w:t>La entidad verificará que el oferente no se encuentre incurso en causal de inhabilidad, de conformidad con el boletín de responsables fiscales de la contraloría general de la república, de igual manera verificará que no presente antecedentes disciplinarios ante la procuraduría general de la nación, tanto el representante legal cuando se trate de persona jurídica o de la persona natural cuando el proponente tenga esta calidad.</w:t>
      </w:r>
    </w:p>
    <w:p w14:paraId="2A819B1F" w14:textId="77777777" w:rsidR="00B65036" w:rsidRPr="0003064A"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2"/>
          <w:szCs w:val="22"/>
          <w:lang w:eastAsia="ar-SA"/>
        </w:rPr>
      </w:pPr>
      <w:r w:rsidRPr="0003064A">
        <w:rPr>
          <w:rFonts w:ascii="Arial Narrow" w:eastAsia="Calibri" w:hAnsi="Arial Narrow" w:cs="Arial"/>
          <w:color w:val="000000" w:themeColor="text1"/>
          <w:sz w:val="22"/>
          <w:szCs w:val="22"/>
          <w:lang w:eastAsia="ar-SA"/>
        </w:rPr>
        <w:t>Para el caso de modalidades de asociación y de personas jurídicas diferentes a las sociedades anónimas abiertas, este requisito será verificado por la entidad para todos los socios y representantes legales de las sociedades participantes.</w:t>
      </w:r>
    </w:p>
    <w:p w14:paraId="3B2A47A1" w14:textId="77777777" w:rsidR="00B65036" w:rsidRPr="0003064A" w:rsidRDefault="00B65036" w:rsidP="009D7FCB">
      <w:pPr>
        <w:widowControl w:val="0"/>
        <w:numPr>
          <w:ilvl w:val="2"/>
          <w:numId w:val="2"/>
        </w:numPr>
        <w:pBdr>
          <w:top w:val="single" w:sz="4" w:space="1" w:color="auto"/>
          <w:left w:val="single" w:sz="4" w:space="4" w:color="auto"/>
          <w:bottom w:val="single" w:sz="4" w:space="1" w:color="auto"/>
          <w:right w:val="single" w:sz="4" w:space="4" w:color="auto"/>
        </w:pBdr>
        <w:tabs>
          <w:tab w:val="left" w:pos="851"/>
        </w:tabs>
        <w:suppressAutoHyphens/>
        <w:spacing w:after="120"/>
        <w:ind w:left="851" w:hanging="851"/>
        <w:jc w:val="both"/>
        <w:outlineLvl w:val="2"/>
        <w:rPr>
          <w:rFonts w:ascii="Arial Narrow" w:hAnsi="Arial Narrow" w:cs="Arial"/>
          <w:b/>
          <w:bCs/>
          <w:color w:val="000000" w:themeColor="text1"/>
          <w:sz w:val="22"/>
          <w:szCs w:val="22"/>
          <w:lang w:eastAsia="ar-SA"/>
        </w:rPr>
      </w:pPr>
      <w:r w:rsidRPr="0003064A">
        <w:rPr>
          <w:rFonts w:ascii="Arial Narrow" w:hAnsi="Arial Narrow" w:cs="Arial"/>
          <w:b/>
          <w:bCs/>
          <w:color w:val="000000" w:themeColor="text1"/>
          <w:sz w:val="22"/>
          <w:szCs w:val="22"/>
          <w:lang w:eastAsia="ar-SA"/>
        </w:rPr>
        <w:t>Antecedentes Judiciales Emitidos por la Policía Nacional y certificado de medidas correctivas</w:t>
      </w:r>
    </w:p>
    <w:p w14:paraId="600AC5B3" w14:textId="77777777" w:rsidR="00B65036" w:rsidRPr="0003064A" w:rsidRDefault="00B65036" w:rsidP="00B65036">
      <w:pPr>
        <w:pBdr>
          <w:top w:val="single" w:sz="4" w:space="1" w:color="auto"/>
          <w:left w:val="single" w:sz="4" w:space="4" w:color="auto"/>
          <w:bottom w:val="single" w:sz="4" w:space="1" w:color="auto"/>
          <w:right w:val="single" w:sz="4" w:space="4" w:color="auto"/>
        </w:pBdr>
        <w:spacing w:after="200" w:line="276" w:lineRule="auto"/>
        <w:rPr>
          <w:rFonts w:ascii="Arial Narrow" w:eastAsia="Calibri" w:hAnsi="Arial Narrow" w:cs="Arial"/>
          <w:color w:val="000000" w:themeColor="text1"/>
          <w:sz w:val="22"/>
          <w:szCs w:val="22"/>
          <w:lang w:eastAsia="ar-SA"/>
        </w:rPr>
      </w:pPr>
      <w:r w:rsidRPr="0003064A">
        <w:rPr>
          <w:rFonts w:ascii="Arial Narrow" w:eastAsia="Calibri" w:hAnsi="Arial Narrow" w:cs="Arial"/>
          <w:color w:val="000000" w:themeColor="text1"/>
          <w:sz w:val="22"/>
          <w:szCs w:val="22"/>
          <w:lang w:eastAsia="ar-SA"/>
        </w:rPr>
        <w:t>La entidad Verificará que el proponente no presente antecedentes, esto es, a la persona natural o representante legal de la persona jurídica.</w:t>
      </w:r>
    </w:p>
    <w:p w14:paraId="034D4DC1" w14:textId="42F2CF4C" w:rsidR="00C35AA7" w:rsidRPr="00616C5C" w:rsidRDefault="00616C5C" w:rsidP="009D7FCB">
      <w:pPr>
        <w:widowControl w:val="0"/>
        <w:numPr>
          <w:ilvl w:val="2"/>
          <w:numId w:val="2"/>
        </w:numPr>
        <w:pBdr>
          <w:top w:val="single" w:sz="4" w:space="1" w:color="auto"/>
          <w:left w:val="single" w:sz="4" w:space="4" w:color="auto"/>
          <w:bottom w:val="single" w:sz="4" w:space="1" w:color="auto"/>
          <w:right w:val="single" w:sz="4" w:space="4" w:color="auto"/>
        </w:pBdr>
        <w:tabs>
          <w:tab w:val="left" w:pos="851"/>
        </w:tabs>
        <w:suppressAutoHyphens/>
        <w:spacing w:after="120"/>
        <w:jc w:val="both"/>
        <w:outlineLvl w:val="2"/>
        <w:rPr>
          <w:rFonts w:ascii="Arial Narrow" w:eastAsia="Calibri" w:hAnsi="Arial Narrow" w:cs="Arial"/>
          <w:bCs/>
          <w:color w:val="000000" w:themeColor="text1"/>
          <w:sz w:val="22"/>
          <w:szCs w:val="22"/>
        </w:rPr>
      </w:pPr>
      <w:r w:rsidRPr="00616C5C">
        <w:rPr>
          <w:rFonts w:ascii="Arial Narrow" w:eastAsia="Calibri" w:hAnsi="Arial Narrow" w:cs="Arial"/>
          <w:b/>
          <w:bCs/>
          <w:color w:val="000000" w:themeColor="text1"/>
          <w:sz w:val="22"/>
          <w:szCs w:val="22"/>
        </w:rPr>
        <w:t xml:space="preserve">Certificación Bancaria: </w:t>
      </w:r>
      <w:r w:rsidRPr="00616C5C">
        <w:rPr>
          <w:rFonts w:ascii="Arial Narrow" w:eastAsia="Calibri" w:hAnsi="Arial Narrow" w:cs="Arial"/>
          <w:bCs/>
          <w:color w:val="000000" w:themeColor="text1"/>
          <w:sz w:val="22"/>
          <w:szCs w:val="22"/>
        </w:rPr>
        <w:t>Aportar certificado bancario donde conste que la cuenta de ahorros o corriente del contratista se encuentre activa.</w:t>
      </w:r>
    </w:p>
    <w:p w14:paraId="780780A2" w14:textId="79BC91DD" w:rsidR="00616C5C" w:rsidRDefault="00616C5C" w:rsidP="009D7FCB">
      <w:pPr>
        <w:widowControl w:val="0"/>
        <w:numPr>
          <w:ilvl w:val="2"/>
          <w:numId w:val="2"/>
        </w:numPr>
        <w:pBdr>
          <w:top w:val="single" w:sz="4" w:space="1" w:color="auto"/>
          <w:left w:val="single" w:sz="4" w:space="4" w:color="auto"/>
          <w:bottom w:val="single" w:sz="4" w:space="1" w:color="auto"/>
          <w:right w:val="single" w:sz="4" w:space="4" w:color="auto"/>
        </w:pBdr>
        <w:tabs>
          <w:tab w:val="left" w:pos="851"/>
        </w:tabs>
        <w:suppressAutoHyphens/>
        <w:spacing w:after="120"/>
        <w:jc w:val="both"/>
        <w:outlineLvl w:val="2"/>
        <w:rPr>
          <w:rFonts w:ascii="Arial Narrow" w:eastAsia="Calibri" w:hAnsi="Arial Narrow" w:cs="Arial"/>
          <w:b/>
          <w:bCs/>
          <w:color w:val="000000" w:themeColor="text1"/>
          <w:sz w:val="22"/>
          <w:szCs w:val="22"/>
        </w:rPr>
      </w:pPr>
      <w:r>
        <w:rPr>
          <w:rFonts w:ascii="Arial Narrow" w:eastAsia="Calibri" w:hAnsi="Arial Narrow" w:cs="Arial"/>
          <w:b/>
          <w:bCs/>
          <w:color w:val="000000" w:themeColor="text1"/>
          <w:sz w:val="22"/>
          <w:szCs w:val="22"/>
        </w:rPr>
        <w:t>C</w:t>
      </w:r>
      <w:r w:rsidRPr="00616C5C">
        <w:rPr>
          <w:rFonts w:ascii="Arial Narrow" w:eastAsia="Calibri" w:hAnsi="Arial Narrow" w:cs="Arial"/>
          <w:b/>
          <w:bCs/>
          <w:color w:val="000000" w:themeColor="text1"/>
          <w:sz w:val="22"/>
          <w:szCs w:val="22"/>
        </w:rPr>
        <w:t>ertificado de inhabilidad e incompatibilidad</w:t>
      </w:r>
    </w:p>
    <w:p w14:paraId="3228D62B" w14:textId="3774A050" w:rsidR="00616C5C" w:rsidRDefault="00616C5C" w:rsidP="009D7FCB">
      <w:pPr>
        <w:widowControl w:val="0"/>
        <w:numPr>
          <w:ilvl w:val="2"/>
          <w:numId w:val="2"/>
        </w:numPr>
        <w:pBdr>
          <w:top w:val="single" w:sz="4" w:space="1" w:color="auto"/>
          <w:left w:val="single" w:sz="4" w:space="4" w:color="auto"/>
          <w:bottom w:val="single" w:sz="4" w:space="1" w:color="auto"/>
          <w:right w:val="single" w:sz="4" w:space="4" w:color="auto"/>
        </w:pBdr>
        <w:tabs>
          <w:tab w:val="left" w:pos="851"/>
        </w:tabs>
        <w:suppressAutoHyphens/>
        <w:spacing w:after="120"/>
        <w:jc w:val="both"/>
        <w:outlineLvl w:val="2"/>
        <w:rPr>
          <w:rFonts w:ascii="Arial Narrow" w:eastAsia="Calibri" w:hAnsi="Arial Narrow" w:cs="Arial"/>
          <w:b/>
          <w:bCs/>
          <w:color w:val="000000" w:themeColor="text1"/>
          <w:sz w:val="22"/>
          <w:szCs w:val="22"/>
        </w:rPr>
      </w:pPr>
      <w:r>
        <w:rPr>
          <w:rFonts w:ascii="Arial Narrow" w:eastAsia="Calibri" w:hAnsi="Arial Narrow" w:cs="Arial"/>
          <w:b/>
          <w:bCs/>
          <w:color w:val="000000" w:themeColor="text1"/>
          <w:sz w:val="22"/>
          <w:szCs w:val="22"/>
        </w:rPr>
        <w:t>P</w:t>
      </w:r>
      <w:r w:rsidRPr="00616C5C">
        <w:rPr>
          <w:rFonts w:ascii="Arial Narrow" w:eastAsia="Calibri" w:hAnsi="Arial Narrow" w:cs="Arial"/>
          <w:b/>
          <w:bCs/>
          <w:color w:val="000000" w:themeColor="text1"/>
          <w:sz w:val="22"/>
          <w:szCs w:val="22"/>
        </w:rPr>
        <w:t>az y salvo</w:t>
      </w:r>
      <w:r>
        <w:rPr>
          <w:rFonts w:ascii="Arial Narrow" w:eastAsia="Calibri" w:hAnsi="Arial Narrow" w:cs="Arial"/>
          <w:b/>
          <w:bCs/>
          <w:color w:val="000000" w:themeColor="text1"/>
          <w:sz w:val="22"/>
          <w:szCs w:val="22"/>
        </w:rPr>
        <w:t xml:space="preserve"> municipal</w:t>
      </w:r>
      <w:r w:rsidRPr="00616C5C">
        <w:rPr>
          <w:rFonts w:ascii="Arial Narrow" w:eastAsia="Calibri" w:hAnsi="Arial Narrow" w:cs="Arial"/>
          <w:b/>
          <w:bCs/>
          <w:color w:val="000000" w:themeColor="text1"/>
          <w:sz w:val="22"/>
          <w:szCs w:val="22"/>
        </w:rPr>
        <w:t xml:space="preserve"> </w:t>
      </w:r>
      <w:r>
        <w:rPr>
          <w:rFonts w:ascii="Arial Narrow" w:eastAsia="Calibri" w:hAnsi="Arial Narrow" w:cs="Arial"/>
          <w:b/>
          <w:bCs/>
          <w:color w:val="000000" w:themeColor="text1"/>
          <w:sz w:val="22"/>
          <w:szCs w:val="22"/>
        </w:rPr>
        <w:t xml:space="preserve">que puede ser solicitado a través del correo: </w:t>
      </w:r>
      <w:hyperlink r:id="rId7" w:history="1">
        <w:r w:rsidRPr="00B13354">
          <w:rPr>
            <w:rStyle w:val="Hipervnculo"/>
            <w:rFonts w:ascii="Arial Narrow" w:eastAsia="Calibri" w:hAnsi="Arial Narrow" w:cs="Arial"/>
            <w:b/>
            <w:bCs/>
            <w:sz w:val="22"/>
            <w:szCs w:val="22"/>
          </w:rPr>
          <w:t>hacienda@cocorna-antioquia.gov.co</w:t>
        </w:r>
      </w:hyperlink>
    </w:p>
    <w:p w14:paraId="43FD3A4E" w14:textId="77777777" w:rsidR="00616C5C" w:rsidRPr="0003064A" w:rsidRDefault="00616C5C" w:rsidP="00616C5C">
      <w:pPr>
        <w:widowControl w:val="0"/>
        <w:pBdr>
          <w:top w:val="single" w:sz="4" w:space="1" w:color="auto"/>
          <w:left w:val="single" w:sz="4" w:space="4" w:color="auto"/>
          <w:bottom w:val="single" w:sz="4" w:space="1" w:color="auto"/>
          <w:right w:val="single" w:sz="4" w:space="4" w:color="auto"/>
        </w:pBdr>
        <w:tabs>
          <w:tab w:val="left" w:pos="851"/>
        </w:tabs>
        <w:suppressAutoHyphens/>
        <w:spacing w:after="120"/>
        <w:jc w:val="both"/>
        <w:outlineLvl w:val="2"/>
        <w:rPr>
          <w:rFonts w:ascii="Arial Narrow" w:eastAsia="Calibri" w:hAnsi="Arial Narrow" w:cs="Arial"/>
          <w:b/>
          <w:bCs/>
          <w:color w:val="000000" w:themeColor="text1"/>
          <w:sz w:val="22"/>
          <w:szCs w:val="22"/>
        </w:rPr>
      </w:pPr>
    </w:p>
    <w:p w14:paraId="29404E39" w14:textId="77777777" w:rsidR="00B65036" w:rsidRPr="0003064A" w:rsidRDefault="00B65036" w:rsidP="009D7FCB">
      <w:pPr>
        <w:numPr>
          <w:ilvl w:val="1"/>
          <w:numId w:val="2"/>
        </w:numPr>
        <w:suppressAutoHyphens/>
        <w:autoSpaceDE w:val="0"/>
        <w:spacing w:after="120" w:line="276" w:lineRule="auto"/>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PLAZO PARA PRESENTAR LAS PROPUESTAS</w:t>
      </w:r>
    </w:p>
    <w:p w14:paraId="2305A9EA" w14:textId="77777777" w:rsidR="00B65036" w:rsidRPr="0003064A" w:rsidRDefault="00B65036" w:rsidP="00B65036">
      <w:pPr>
        <w:spacing w:after="200" w:line="276" w:lineRule="auto"/>
        <w:jc w:val="both"/>
        <w:rPr>
          <w:rFonts w:ascii="Arial Narrow" w:eastAsia="Calibri" w:hAnsi="Arial Narrow" w:cs="Arial"/>
          <w:color w:val="000000" w:themeColor="text1"/>
          <w:sz w:val="22"/>
          <w:szCs w:val="22"/>
          <w:lang w:eastAsia="ar-SA"/>
        </w:rPr>
      </w:pPr>
      <w:r w:rsidRPr="0003064A">
        <w:rPr>
          <w:rFonts w:ascii="Arial Narrow" w:eastAsia="Calibri" w:hAnsi="Arial Narrow" w:cs="Arial"/>
          <w:color w:val="000000" w:themeColor="text1"/>
          <w:sz w:val="22"/>
          <w:szCs w:val="22"/>
          <w:lang w:eastAsia="ar-SA"/>
        </w:rPr>
        <w:t xml:space="preserve">El plazo para la presentación de las propuestas será en la fecha, hora y lugar determinados en el cronograma de la presente invitación pública. No se </w:t>
      </w:r>
      <w:proofErr w:type="gramStart"/>
      <w:r w:rsidRPr="0003064A">
        <w:rPr>
          <w:rFonts w:ascii="Arial Narrow" w:eastAsia="Calibri" w:hAnsi="Arial Narrow" w:cs="Arial"/>
          <w:color w:val="000000" w:themeColor="text1"/>
          <w:sz w:val="22"/>
          <w:szCs w:val="22"/>
          <w:lang w:eastAsia="ar-SA"/>
        </w:rPr>
        <w:t>aceptaran</w:t>
      </w:r>
      <w:proofErr w:type="gramEnd"/>
      <w:r w:rsidRPr="0003064A">
        <w:rPr>
          <w:rFonts w:ascii="Arial Narrow" w:eastAsia="Calibri" w:hAnsi="Arial Narrow" w:cs="Arial"/>
          <w:color w:val="000000" w:themeColor="text1"/>
          <w:sz w:val="22"/>
          <w:szCs w:val="22"/>
          <w:lang w:eastAsia="ar-SA"/>
        </w:rPr>
        <w:t xml:space="preserve"> ofertas presentadas por fuera del plazo y sitio estipulados en dicho cronograma.</w:t>
      </w:r>
    </w:p>
    <w:p w14:paraId="2B543B3E" w14:textId="77777777" w:rsidR="00B65036" w:rsidRPr="0003064A" w:rsidRDefault="00B65036" w:rsidP="009D7FCB">
      <w:pPr>
        <w:numPr>
          <w:ilvl w:val="1"/>
          <w:numId w:val="2"/>
        </w:numPr>
        <w:suppressAutoHyphens/>
        <w:autoSpaceDE w:val="0"/>
        <w:spacing w:after="120" w:line="276" w:lineRule="auto"/>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PERIODO DE VALIDEZ DE LA PROPUESTA</w:t>
      </w:r>
    </w:p>
    <w:p w14:paraId="59718D11" w14:textId="77777777" w:rsidR="00B65036" w:rsidRPr="0003064A" w:rsidRDefault="00B65036" w:rsidP="00B65036">
      <w:pPr>
        <w:spacing w:after="200" w:line="276" w:lineRule="auto"/>
        <w:jc w:val="both"/>
        <w:rPr>
          <w:rFonts w:ascii="Arial Narrow" w:eastAsia="Calibri" w:hAnsi="Arial Narrow" w:cs="Arial"/>
          <w:color w:val="000000" w:themeColor="text1"/>
          <w:sz w:val="22"/>
          <w:szCs w:val="22"/>
          <w:lang w:eastAsia="ar-SA"/>
        </w:rPr>
      </w:pPr>
      <w:r w:rsidRPr="0003064A">
        <w:rPr>
          <w:rFonts w:ascii="Arial Narrow" w:eastAsia="Calibri" w:hAnsi="Arial Narrow" w:cs="Arial"/>
          <w:color w:val="000000" w:themeColor="text1"/>
          <w:sz w:val="22"/>
          <w:szCs w:val="22"/>
          <w:lang w:eastAsia="ar-SA"/>
        </w:rPr>
        <w:lastRenderedPageBreak/>
        <w:t>La oferta deberá ser válida durante treinta (30) días hábiles, contados a partir de la fecha de presentación de la misma, pero si las necesidades de la entidad así lo exigen, esta podrá solicitar al oferente, que antes del vencimiento del plazo anteriormente establecido, prorrogue la validez de la propuesta hasta por un término superior al inicialmente señalado, debiendo el oferente proceder en conformidad.</w:t>
      </w:r>
    </w:p>
    <w:p w14:paraId="743DB351" w14:textId="77777777" w:rsidR="00B65036" w:rsidRPr="0003064A" w:rsidRDefault="00B65036" w:rsidP="009D7FCB">
      <w:pPr>
        <w:numPr>
          <w:ilvl w:val="1"/>
          <w:numId w:val="2"/>
        </w:numPr>
        <w:suppressAutoHyphens/>
        <w:autoSpaceDE w:val="0"/>
        <w:spacing w:after="120" w:line="276" w:lineRule="auto"/>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PROCEDIMIENTO DE SANEAMIENTO</w:t>
      </w:r>
    </w:p>
    <w:p w14:paraId="7E152B13" w14:textId="77777777" w:rsidR="00B65036" w:rsidRPr="0003064A" w:rsidRDefault="00B65036" w:rsidP="00B65036">
      <w:pPr>
        <w:spacing w:after="200" w:line="276" w:lineRule="auto"/>
        <w:jc w:val="both"/>
        <w:rPr>
          <w:rFonts w:ascii="Arial Narrow" w:eastAsia="Calibri" w:hAnsi="Arial Narrow" w:cs="Arial"/>
          <w:color w:val="000000" w:themeColor="text1"/>
          <w:sz w:val="22"/>
          <w:szCs w:val="22"/>
          <w:lang w:eastAsia="ar-SA"/>
        </w:rPr>
      </w:pPr>
      <w:r w:rsidRPr="0003064A">
        <w:rPr>
          <w:rFonts w:ascii="Arial Narrow" w:eastAsia="Calibri" w:hAnsi="Arial Narrow" w:cs="Arial"/>
          <w:color w:val="000000" w:themeColor="text1"/>
          <w:sz w:val="22"/>
          <w:szCs w:val="22"/>
          <w:lang w:eastAsia="ar-SA"/>
        </w:rPr>
        <w:t xml:space="preserve">En todo proceso de selección de contratistas primará lo sustancial sobre lo formal, en </w:t>
      </w:r>
      <w:proofErr w:type="gramStart"/>
      <w:r w:rsidRPr="0003064A">
        <w:rPr>
          <w:rFonts w:ascii="Arial Narrow" w:eastAsia="Calibri" w:hAnsi="Arial Narrow" w:cs="Arial"/>
          <w:color w:val="000000" w:themeColor="text1"/>
          <w:sz w:val="22"/>
          <w:szCs w:val="22"/>
          <w:lang w:eastAsia="ar-SA"/>
        </w:rPr>
        <w:t>consecuencia</w:t>
      </w:r>
      <w:proofErr w:type="gramEnd"/>
      <w:r w:rsidRPr="0003064A">
        <w:rPr>
          <w:rFonts w:ascii="Arial Narrow" w:eastAsia="Calibri" w:hAnsi="Arial Narrow" w:cs="Arial"/>
          <w:color w:val="000000" w:themeColor="text1"/>
          <w:sz w:val="22"/>
          <w:szCs w:val="22"/>
          <w:lang w:eastAsia="ar-SA"/>
        </w:rPr>
        <w:t xml:space="preserve"> no podrá rechazarse una oferta por la ausencia de requisitos o la falta de documentos que verifiquen las condiciones del proponente o soporten el contenido de la oferta, y que no constituyan los factores de escogencia establecidos por la entidad, de conformidad con lo previsto en el artículo 94 de la ley 1474 de 2011, reglamentada por el decreto 1082 de 2015.</w:t>
      </w:r>
    </w:p>
    <w:p w14:paraId="0D227376" w14:textId="77777777" w:rsidR="00B65036" w:rsidRPr="0003064A" w:rsidRDefault="00B65036" w:rsidP="00B65036">
      <w:pPr>
        <w:spacing w:after="200" w:line="276" w:lineRule="auto"/>
        <w:jc w:val="both"/>
        <w:rPr>
          <w:rFonts w:ascii="Arial Narrow" w:eastAsia="Calibri" w:hAnsi="Arial Narrow" w:cs="Arial"/>
          <w:color w:val="000000" w:themeColor="text1"/>
          <w:sz w:val="22"/>
          <w:szCs w:val="22"/>
          <w:lang w:eastAsia="ar-SA"/>
        </w:rPr>
      </w:pPr>
      <w:r w:rsidRPr="0003064A">
        <w:rPr>
          <w:rFonts w:ascii="Arial Narrow" w:eastAsia="Calibri" w:hAnsi="Arial Narrow" w:cs="Arial"/>
          <w:color w:val="000000" w:themeColor="text1"/>
          <w:sz w:val="22"/>
          <w:szCs w:val="22"/>
          <w:lang w:eastAsia="ar-SA"/>
        </w:rPr>
        <w:t>Los documentos necesarios para la comparación de las ofertas y que otorgan puntaje, deben ser entregados antes del vencimiento del plazo para presentar oferta. Su inexactitud o falta de claridad en el contenido por el de los datos suministrados por el oferente dará lugar al rechazo de la oferta.</w:t>
      </w:r>
    </w:p>
    <w:p w14:paraId="7DB43D92" w14:textId="77777777" w:rsidR="00B65036" w:rsidRPr="0003064A" w:rsidRDefault="00B65036" w:rsidP="00B65036">
      <w:pPr>
        <w:spacing w:after="200" w:line="276" w:lineRule="auto"/>
        <w:jc w:val="both"/>
        <w:rPr>
          <w:rFonts w:ascii="Arial Narrow" w:eastAsia="Calibri" w:hAnsi="Arial Narrow" w:cs="Arial"/>
          <w:color w:val="000000" w:themeColor="text1"/>
          <w:sz w:val="22"/>
          <w:szCs w:val="22"/>
          <w:lang w:eastAsia="ar-SA"/>
        </w:rPr>
      </w:pPr>
      <w:r w:rsidRPr="0003064A">
        <w:rPr>
          <w:rFonts w:ascii="Arial Narrow" w:eastAsia="Calibri" w:hAnsi="Arial Narrow" w:cs="Arial"/>
          <w:color w:val="000000" w:themeColor="text1"/>
          <w:sz w:val="22"/>
          <w:szCs w:val="22"/>
          <w:lang w:eastAsia="ar-SA"/>
        </w:rPr>
        <w:t>Los documentos elaborados por los oferentes relacionados con la capacidad legal o por particulares, hacen parte de los requisitos de participación y deberán entregarse al momento de la presentación de la oferta.</w:t>
      </w:r>
    </w:p>
    <w:p w14:paraId="06AB03BA" w14:textId="77777777" w:rsidR="00B65036" w:rsidRPr="0003064A" w:rsidRDefault="00B65036" w:rsidP="009D7FCB">
      <w:pPr>
        <w:numPr>
          <w:ilvl w:val="1"/>
          <w:numId w:val="2"/>
        </w:numPr>
        <w:suppressAutoHyphens/>
        <w:autoSpaceDE w:val="0"/>
        <w:spacing w:after="120" w:line="276" w:lineRule="auto"/>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REGLAS DE REQUERIMIENTO</w:t>
      </w:r>
    </w:p>
    <w:p w14:paraId="69BAA972" w14:textId="77777777" w:rsidR="00B65036" w:rsidRPr="0003064A" w:rsidRDefault="00B65036" w:rsidP="009D7FCB">
      <w:pPr>
        <w:widowControl w:val="0"/>
        <w:numPr>
          <w:ilvl w:val="2"/>
          <w:numId w:val="2"/>
        </w:numPr>
        <w:tabs>
          <w:tab w:val="left" w:pos="709"/>
        </w:tabs>
        <w:suppressAutoHyphens/>
        <w:spacing w:after="120"/>
        <w:ind w:left="709" w:hanging="709"/>
        <w:jc w:val="both"/>
        <w:outlineLvl w:val="2"/>
        <w:rPr>
          <w:rFonts w:ascii="Arial Narrow" w:eastAsia="Calibri" w:hAnsi="Arial Narrow" w:cs="Arial"/>
          <w:b/>
          <w:bCs/>
          <w:color w:val="000000" w:themeColor="text1"/>
          <w:sz w:val="22"/>
          <w:szCs w:val="22"/>
        </w:rPr>
      </w:pPr>
      <w:r w:rsidRPr="0003064A">
        <w:rPr>
          <w:rFonts w:ascii="Arial Narrow" w:eastAsia="Calibri" w:hAnsi="Arial Narrow" w:cs="Arial"/>
          <w:b/>
          <w:bCs/>
          <w:color w:val="000000" w:themeColor="text1"/>
          <w:sz w:val="22"/>
          <w:szCs w:val="22"/>
        </w:rPr>
        <w:t>Manifestación Escrita.</w:t>
      </w:r>
    </w:p>
    <w:p w14:paraId="39036111" w14:textId="77777777" w:rsidR="00B65036" w:rsidRPr="0003064A" w:rsidRDefault="00B65036" w:rsidP="00B65036">
      <w:pPr>
        <w:spacing w:after="200" w:line="276" w:lineRule="auto"/>
        <w:jc w:val="both"/>
        <w:rPr>
          <w:rFonts w:ascii="Arial Narrow" w:eastAsia="Calibri" w:hAnsi="Arial Narrow" w:cs="Arial"/>
          <w:color w:val="000000" w:themeColor="text1"/>
          <w:sz w:val="22"/>
          <w:szCs w:val="22"/>
          <w:lang w:eastAsia="ar-SA"/>
        </w:rPr>
      </w:pPr>
      <w:r w:rsidRPr="0003064A">
        <w:rPr>
          <w:rFonts w:ascii="Arial Narrow" w:eastAsia="Calibri" w:hAnsi="Arial Narrow" w:cs="Arial"/>
          <w:color w:val="000000" w:themeColor="text1"/>
          <w:sz w:val="22"/>
          <w:szCs w:val="22"/>
          <w:lang w:eastAsia="ar-SA"/>
        </w:rPr>
        <w:t>Los oferentes podrán manifestar en la carta de presentación de la propuesta cuales documentos no fueron aprobados y el contenido de información que con ellos pretenda acreditar. Igualmente describirá las causas que lo llevaron a no incluirlo en la oferta.</w:t>
      </w:r>
    </w:p>
    <w:p w14:paraId="51AF9D2B" w14:textId="77777777" w:rsidR="00B65036" w:rsidRPr="0003064A" w:rsidRDefault="00B65036" w:rsidP="009D7FCB">
      <w:pPr>
        <w:widowControl w:val="0"/>
        <w:numPr>
          <w:ilvl w:val="2"/>
          <w:numId w:val="2"/>
        </w:numPr>
        <w:tabs>
          <w:tab w:val="left" w:pos="709"/>
        </w:tabs>
        <w:suppressAutoHyphens/>
        <w:spacing w:after="120"/>
        <w:ind w:left="709" w:hanging="709"/>
        <w:jc w:val="both"/>
        <w:outlineLvl w:val="2"/>
        <w:rPr>
          <w:rFonts w:ascii="Arial Narrow" w:eastAsia="Calibri" w:hAnsi="Arial Narrow" w:cs="Arial"/>
          <w:b/>
          <w:bCs/>
          <w:color w:val="000000" w:themeColor="text1"/>
          <w:sz w:val="22"/>
          <w:szCs w:val="22"/>
        </w:rPr>
      </w:pPr>
      <w:r w:rsidRPr="0003064A">
        <w:rPr>
          <w:rFonts w:ascii="Arial Narrow" w:eastAsia="Calibri" w:hAnsi="Arial Narrow" w:cs="Arial"/>
          <w:b/>
          <w:bCs/>
          <w:color w:val="000000" w:themeColor="text1"/>
          <w:sz w:val="22"/>
          <w:szCs w:val="22"/>
        </w:rPr>
        <w:t>Requerimiento.</w:t>
      </w:r>
    </w:p>
    <w:p w14:paraId="592D6C36" w14:textId="77777777" w:rsidR="00B65036" w:rsidRPr="0003064A" w:rsidRDefault="00B65036" w:rsidP="00B65036">
      <w:pPr>
        <w:spacing w:after="200" w:line="276" w:lineRule="auto"/>
        <w:jc w:val="both"/>
        <w:rPr>
          <w:rFonts w:ascii="Arial Narrow" w:eastAsia="Calibri" w:hAnsi="Arial Narrow" w:cs="Arial"/>
          <w:color w:val="000000" w:themeColor="text1"/>
          <w:sz w:val="22"/>
          <w:szCs w:val="22"/>
          <w:lang w:eastAsia="ar-SA"/>
        </w:rPr>
      </w:pPr>
      <w:r w:rsidRPr="0003064A">
        <w:rPr>
          <w:rFonts w:ascii="Arial Narrow" w:eastAsia="Calibri" w:hAnsi="Arial Narrow" w:cs="Arial"/>
          <w:color w:val="000000" w:themeColor="text1"/>
          <w:sz w:val="22"/>
          <w:szCs w:val="22"/>
          <w:lang w:eastAsia="ar-SA"/>
        </w:rPr>
        <w:t>Solicitud efectuada por la entidad, en la que se concede un término perentorio e improrrogable para que el oferente aporte los documentos no sujetos a puntaje que hicieran falta dentro de su propuesta.</w:t>
      </w:r>
    </w:p>
    <w:p w14:paraId="3E9D3B8B" w14:textId="77777777" w:rsidR="00B65036" w:rsidRPr="0003064A" w:rsidRDefault="00B65036" w:rsidP="00B65036">
      <w:pPr>
        <w:spacing w:after="200" w:line="276" w:lineRule="auto"/>
        <w:jc w:val="both"/>
        <w:rPr>
          <w:rFonts w:ascii="Arial Narrow" w:eastAsia="Calibri" w:hAnsi="Arial Narrow" w:cs="Arial"/>
          <w:color w:val="000000" w:themeColor="text1"/>
          <w:sz w:val="22"/>
          <w:szCs w:val="22"/>
          <w:lang w:eastAsia="ar-SA"/>
        </w:rPr>
      </w:pPr>
      <w:r w:rsidRPr="0003064A">
        <w:rPr>
          <w:rFonts w:ascii="Arial Narrow" w:eastAsia="Calibri" w:hAnsi="Arial Narrow" w:cs="Arial"/>
          <w:color w:val="000000" w:themeColor="text1"/>
          <w:sz w:val="22"/>
          <w:szCs w:val="22"/>
          <w:lang w:eastAsia="ar-SA"/>
        </w:rPr>
        <w:t xml:space="preserve">En el evento </w:t>
      </w:r>
      <w:proofErr w:type="gramStart"/>
      <w:r w:rsidRPr="0003064A">
        <w:rPr>
          <w:rFonts w:ascii="Arial Narrow" w:eastAsia="Calibri" w:hAnsi="Arial Narrow" w:cs="Arial"/>
          <w:color w:val="000000" w:themeColor="text1"/>
          <w:sz w:val="22"/>
          <w:szCs w:val="22"/>
          <w:lang w:eastAsia="ar-SA"/>
        </w:rPr>
        <w:t>que</w:t>
      </w:r>
      <w:proofErr w:type="gramEnd"/>
      <w:r w:rsidRPr="0003064A">
        <w:rPr>
          <w:rFonts w:ascii="Arial Narrow" w:eastAsia="Calibri" w:hAnsi="Arial Narrow" w:cs="Arial"/>
          <w:color w:val="000000" w:themeColor="text1"/>
          <w:sz w:val="22"/>
          <w:szCs w:val="22"/>
          <w:lang w:eastAsia="ar-SA"/>
        </w:rPr>
        <w:t xml:space="preserve"> en la etapa de evaluación de las propuestas, no se hubiere efectuado el requerimiento respectivo, el proponente dispondrá hasta el vencimiento del plazo de traslado del informe de evaluación para entregarlos.</w:t>
      </w:r>
    </w:p>
    <w:p w14:paraId="31021ADD" w14:textId="77777777" w:rsidR="00B65036" w:rsidRPr="0003064A" w:rsidRDefault="00B65036" w:rsidP="009D7FCB">
      <w:pPr>
        <w:widowControl w:val="0"/>
        <w:numPr>
          <w:ilvl w:val="2"/>
          <w:numId w:val="2"/>
        </w:numPr>
        <w:tabs>
          <w:tab w:val="left" w:pos="709"/>
        </w:tabs>
        <w:suppressAutoHyphens/>
        <w:spacing w:after="120"/>
        <w:ind w:left="709" w:hanging="709"/>
        <w:jc w:val="both"/>
        <w:outlineLvl w:val="2"/>
        <w:rPr>
          <w:rFonts w:ascii="Arial Narrow" w:eastAsia="Calibri" w:hAnsi="Arial Narrow" w:cs="Arial"/>
          <w:b/>
          <w:bCs/>
          <w:color w:val="000000" w:themeColor="text1"/>
          <w:sz w:val="22"/>
          <w:szCs w:val="22"/>
        </w:rPr>
      </w:pPr>
      <w:r w:rsidRPr="0003064A">
        <w:rPr>
          <w:rFonts w:ascii="Arial Narrow" w:eastAsia="Calibri" w:hAnsi="Arial Narrow" w:cs="Arial"/>
          <w:b/>
          <w:bCs/>
          <w:color w:val="000000" w:themeColor="text1"/>
          <w:sz w:val="22"/>
          <w:szCs w:val="22"/>
        </w:rPr>
        <w:t>Forma de Entrega de Documentos.</w:t>
      </w:r>
    </w:p>
    <w:p w14:paraId="38CD622F" w14:textId="77777777" w:rsidR="00B65036" w:rsidRPr="0003064A" w:rsidRDefault="00B65036" w:rsidP="00B65036">
      <w:pPr>
        <w:spacing w:after="200" w:line="276" w:lineRule="auto"/>
        <w:jc w:val="both"/>
        <w:rPr>
          <w:rFonts w:ascii="Arial Narrow" w:eastAsia="Calibri" w:hAnsi="Arial Narrow" w:cs="Arial"/>
          <w:color w:val="000000" w:themeColor="text1"/>
          <w:sz w:val="22"/>
          <w:szCs w:val="22"/>
          <w:lang w:eastAsia="ar-SA"/>
        </w:rPr>
      </w:pPr>
      <w:r w:rsidRPr="0003064A">
        <w:rPr>
          <w:rFonts w:ascii="Arial Narrow" w:eastAsia="Calibri" w:hAnsi="Arial Narrow" w:cs="Arial"/>
          <w:color w:val="000000" w:themeColor="text1"/>
          <w:sz w:val="22"/>
          <w:szCs w:val="22"/>
          <w:lang w:eastAsia="ar-SA"/>
        </w:rPr>
        <w:t>Los documentos deberán ser entregados dentro del plazo y en horario de atención al público a la dirección física señalada en la presente invitación pública (cronograma del proceso Numeral 2.1)</w:t>
      </w:r>
    </w:p>
    <w:p w14:paraId="3A3C6D02" w14:textId="77777777" w:rsidR="00B65036" w:rsidRPr="0003064A" w:rsidRDefault="00B65036" w:rsidP="00B65036">
      <w:pPr>
        <w:spacing w:after="200" w:line="276" w:lineRule="auto"/>
        <w:jc w:val="both"/>
        <w:rPr>
          <w:rFonts w:ascii="Arial Narrow" w:eastAsia="Calibri" w:hAnsi="Arial Narrow" w:cs="Arial"/>
          <w:color w:val="000000" w:themeColor="text1"/>
          <w:sz w:val="22"/>
          <w:szCs w:val="22"/>
          <w:lang w:eastAsia="ar-SA"/>
        </w:rPr>
      </w:pPr>
      <w:r w:rsidRPr="0003064A">
        <w:rPr>
          <w:rFonts w:ascii="Arial Narrow" w:eastAsia="Calibri" w:hAnsi="Arial Narrow" w:cs="Arial"/>
          <w:color w:val="000000" w:themeColor="text1"/>
          <w:sz w:val="22"/>
          <w:szCs w:val="22"/>
          <w:lang w:eastAsia="ar-SA"/>
        </w:rPr>
        <w:t>La entidad, solo dará respuesta a las observaciones presentadas, que cumplan con el requisito de lugar de presentación.</w:t>
      </w:r>
    </w:p>
    <w:p w14:paraId="3B2EA797" w14:textId="77777777" w:rsidR="00B65036" w:rsidRPr="0003064A" w:rsidRDefault="00B65036" w:rsidP="00B65036">
      <w:pPr>
        <w:spacing w:after="200" w:line="276" w:lineRule="auto"/>
        <w:jc w:val="both"/>
        <w:rPr>
          <w:rFonts w:ascii="Arial Narrow" w:eastAsia="Calibri" w:hAnsi="Arial Narrow" w:cs="Arial"/>
          <w:color w:val="000000" w:themeColor="text1"/>
          <w:sz w:val="22"/>
          <w:szCs w:val="22"/>
          <w:lang w:eastAsia="ar-SA"/>
        </w:rPr>
      </w:pPr>
      <w:r w:rsidRPr="0003064A">
        <w:rPr>
          <w:rFonts w:ascii="Arial Narrow" w:eastAsia="Calibri" w:hAnsi="Arial Narrow" w:cs="Arial"/>
          <w:color w:val="000000" w:themeColor="text1"/>
          <w:sz w:val="22"/>
          <w:szCs w:val="22"/>
          <w:lang w:eastAsia="ar-SA"/>
        </w:rPr>
        <w:t xml:space="preserve">Las observaciones presentadas, Una vez recibidas en el correo electrónico del profesional encargado de llevar el proceso, este procederá a publicarlas en la página SECOP II       </w:t>
      </w:r>
    </w:p>
    <w:p w14:paraId="07E018BC" w14:textId="77777777" w:rsidR="00B65036" w:rsidRPr="0003064A" w:rsidRDefault="00B65036" w:rsidP="009D7FCB">
      <w:pPr>
        <w:numPr>
          <w:ilvl w:val="0"/>
          <w:numId w:val="2"/>
        </w:numPr>
        <w:spacing w:after="240" w:line="276" w:lineRule="auto"/>
        <w:jc w:val="center"/>
        <w:outlineLvl w:val="0"/>
        <w:rPr>
          <w:rFonts w:ascii="Arial Narrow" w:hAnsi="Arial Narrow" w:cs="Arial"/>
          <w:b/>
          <w:bCs/>
          <w:color w:val="000000" w:themeColor="text1"/>
          <w:kern w:val="32"/>
          <w:sz w:val="22"/>
          <w:szCs w:val="22"/>
        </w:rPr>
      </w:pPr>
      <w:r w:rsidRPr="0003064A">
        <w:rPr>
          <w:rFonts w:ascii="Arial Narrow" w:hAnsi="Arial Narrow" w:cs="Arial"/>
          <w:b/>
          <w:bCs/>
          <w:color w:val="000000" w:themeColor="text1"/>
          <w:kern w:val="32"/>
          <w:sz w:val="22"/>
          <w:szCs w:val="22"/>
        </w:rPr>
        <w:lastRenderedPageBreak/>
        <w:t>EVALUACION DE LAS PROPUESTAS Y VERIFICACION DE LOS REQUISITOS HABILITANTES</w:t>
      </w:r>
    </w:p>
    <w:p w14:paraId="3B21A5B6" w14:textId="77777777" w:rsidR="00B65036" w:rsidRPr="0003064A" w:rsidRDefault="00B65036" w:rsidP="009D7FCB">
      <w:pPr>
        <w:numPr>
          <w:ilvl w:val="1"/>
          <w:numId w:val="2"/>
        </w:numPr>
        <w:suppressAutoHyphens/>
        <w:autoSpaceDE w:val="0"/>
        <w:spacing w:after="120"/>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EVALUACION DE PROPUESTAS</w:t>
      </w:r>
    </w:p>
    <w:p w14:paraId="14DF008D" w14:textId="77777777" w:rsidR="00B65036" w:rsidRPr="0003064A" w:rsidRDefault="00B65036" w:rsidP="00B65036">
      <w:pPr>
        <w:spacing w:after="200" w:line="276" w:lineRule="auto"/>
        <w:jc w:val="both"/>
        <w:rPr>
          <w:rFonts w:ascii="Arial Narrow" w:eastAsia="Calibri" w:hAnsi="Arial Narrow" w:cs="Arial"/>
          <w:color w:val="000000" w:themeColor="text1"/>
          <w:sz w:val="22"/>
          <w:szCs w:val="22"/>
          <w:lang w:eastAsia="ar-SA"/>
        </w:rPr>
      </w:pPr>
      <w:r w:rsidRPr="0003064A">
        <w:rPr>
          <w:rFonts w:ascii="Arial Narrow" w:eastAsia="Calibri" w:hAnsi="Arial Narrow" w:cs="Arial"/>
          <w:color w:val="000000" w:themeColor="text1"/>
          <w:sz w:val="22"/>
          <w:szCs w:val="22"/>
          <w:lang w:eastAsia="ar-SA"/>
        </w:rPr>
        <w:t>Una vez recibidas las ofertas la entidad procederá a la evaluación de las mismas, lo cual consiste en determinar cuál de ellas es la que ofrece el menor precio.</w:t>
      </w:r>
    </w:p>
    <w:p w14:paraId="4A24D4FF" w14:textId="77777777" w:rsidR="00B65036" w:rsidRPr="0003064A" w:rsidRDefault="00B65036" w:rsidP="009D7FCB">
      <w:pPr>
        <w:numPr>
          <w:ilvl w:val="1"/>
          <w:numId w:val="2"/>
        </w:numPr>
        <w:suppressAutoHyphens/>
        <w:autoSpaceDE w:val="0"/>
        <w:spacing w:after="120"/>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CRITERIOS HABILITANTES</w:t>
      </w:r>
    </w:p>
    <w:p w14:paraId="020C2830" w14:textId="77777777" w:rsidR="00B65036" w:rsidRPr="0003064A" w:rsidRDefault="00B65036" w:rsidP="00B65036">
      <w:pPr>
        <w:spacing w:after="200" w:line="276" w:lineRule="auto"/>
        <w:jc w:val="both"/>
        <w:rPr>
          <w:rFonts w:ascii="Arial Narrow" w:eastAsia="Calibri" w:hAnsi="Arial Narrow" w:cs="Arial"/>
          <w:color w:val="000000" w:themeColor="text1"/>
          <w:sz w:val="22"/>
          <w:szCs w:val="22"/>
          <w:lang w:eastAsia="ar-SA"/>
        </w:rPr>
      </w:pPr>
      <w:r w:rsidRPr="0003064A">
        <w:rPr>
          <w:rFonts w:ascii="Arial Narrow" w:eastAsia="Calibri" w:hAnsi="Arial Narrow" w:cs="Arial"/>
          <w:color w:val="000000" w:themeColor="text1"/>
          <w:sz w:val="22"/>
          <w:szCs w:val="22"/>
          <w:lang w:eastAsia="ar-SA"/>
        </w:rPr>
        <w:t>La verificación de los resultados habilitantes se hará exclusivamente en relación con el proponente que oferte el precio más bajo. En caso que este no cumpla con los requisitos habilitantes, la entidad procederá con la verificación del proponente ubicado en el segundo lugar y así sucesivamente.</w:t>
      </w:r>
    </w:p>
    <w:p w14:paraId="276E5BFB" w14:textId="77777777" w:rsidR="00B65036" w:rsidRPr="0003064A" w:rsidRDefault="00B65036" w:rsidP="009D7FCB">
      <w:pPr>
        <w:numPr>
          <w:ilvl w:val="2"/>
          <w:numId w:val="2"/>
        </w:numPr>
        <w:suppressAutoHyphens/>
        <w:autoSpaceDE w:val="0"/>
        <w:spacing w:after="120"/>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Capacidad Jurídica</w:t>
      </w:r>
    </w:p>
    <w:p w14:paraId="4FCB7BE9" w14:textId="77777777" w:rsidR="00B65036" w:rsidRPr="0003064A" w:rsidRDefault="00B65036" w:rsidP="00B65036">
      <w:pPr>
        <w:spacing w:after="120" w:line="276" w:lineRule="auto"/>
        <w:jc w:val="both"/>
        <w:rPr>
          <w:rFonts w:ascii="Arial Narrow" w:eastAsia="Calibri" w:hAnsi="Arial Narrow" w:cs="Arial"/>
          <w:color w:val="000000" w:themeColor="text1"/>
          <w:sz w:val="22"/>
          <w:szCs w:val="22"/>
          <w:lang w:eastAsia="ar-SA"/>
        </w:rPr>
      </w:pPr>
      <w:r w:rsidRPr="0003064A">
        <w:rPr>
          <w:rFonts w:ascii="Arial Narrow" w:eastAsia="Calibri" w:hAnsi="Arial Narrow" w:cs="Arial"/>
          <w:color w:val="000000" w:themeColor="text1"/>
          <w:sz w:val="22"/>
          <w:szCs w:val="22"/>
          <w:lang w:eastAsia="ar-SA"/>
        </w:rPr>
        <w:t>Se establece de conformidad con la documentación aportada por el oferente con respecto a los requisitos de ley para la contratación administrativa, según lo estipulado en la presente invitación pública. Los aspectos jurídicos no darán lugar a puntaje, pero deshabilitaran o habilitaran las personas para su evaluación.</w:t>
      </w:r>
    </w:p>
    <w:p w14:paraId="4C5D6E50" w14:textId="77777777" w:rsidR="00B65036" w:rsidRPr="0003064A" w:rsidRDefault="00B65036" w:rsidP="00B65036">
      <w:pPr>
        <w:spacing w:after="120" w:line="276" w:lineRule="auto"/>
        <w:jc w:val="both"/>
        <w:rPr>
          <w:rFonts w:ascii="Arial Narrow" w:eastAsia="Calibri" w:hAnsi="Arial Narrow" w:cs="Arial"/>
          <w:color w:val="000000" w:themeColor="text1"/>
          <w:sz w:val="22"/>
          <w:szCs w:val="22"/>
          <w:lang w:eastAsia="ar-SA"/>
        </w:rPr>
      </w:pPr>
      <w:r w:rsidRPr="0003064A">
        <w:rPr>
          <w:rFonts w:ascii="Arial Narrow" w:eastAsia="Calibri" w:hAnsi="Arial Narrow" w:cs="Arial"/>
          <w:color w:val="000000" w:themeColor="text1"/>
          <w:sz w:val="22"/>
          <w:szCs w:val="22"/>
          <w:lang w:eastAsia="ar-SA"/>
        </w:rPr>
        <w:t>Pueden participar todas aquellas personas naturales o jurídica, consideradas legalmente capaces por las disposiciones legales vigentes, que no se encuentren incursas en causales de inhabilidad, incompatibilidad o prohibición para contratar, según las leyes 80 de 1993, 1150 de 2007 y 1474 de 2011, que desarrollen la actividad del objeto de la contratación de la mínima cuantía, que no se encuentren inscritas en el boletín de responsables fiscales de la contraloría general de la república (ley 610 de 2000) y que cumplan los requisitos señalados en la presente invitación pública.</w:t>
      </w:r>
    </w:p>
    <w:p w14:paraId="375DD6A5" w14:textId="77777777" w:rsidR="00B65036" w:rsidRPr="0003064A" w:rsidRDefault="00B65036" w:rsidP="00B65036">
      <w:pPr>
        <w:spacing w:after="120" w:line="276" w:lineRule="auto"/>
        <w:jc w:val="both"/>
        <w:rPr>
          <w:rFonts w:ascii="Arial Narrow" w:eastAsia="Calibri" w:hAnsi="Arial Narrow" w:cs="Arial"/>
          <w:color w:val="000000" w:themeColor="text1"/>
          <w:sz w:val="22"/>
          <w:szCs w:val="22"/>
          <w:lang w:eastAsia="ar-SA"/>
        </w:rPr>
      </w:pPr>
      <w:r w:rsidRPr="0003064A">
        <w:rPr>
          <w:rFonts w:ascii="Arial Narrow" w:eastAsia="Calibri" w:hAnsi="Arial Narrow" w:cs="Arial"/>
          <w:color w:val="000000" w:themeColor="text1"/>
          <w:sz w:val="22"/>
          <w:szCs w:val="22"/>
          <w:lang w:eastAsia="ar-SA"/>
        </w:rPr>
        <w:t>La oferta deberá ser suscrita por el representante legal cuando se trate de personas jurídicas o por la persona designada para representar al consorcio y/o unión temporal u otra forma asociativa permitida por la ley cuando de ello se trate, o por apoderado, debiéndose anexar el respectivo poder con el lleno de los requisitos exigidos por ley; o por el oferente cuando sea persona natural.</w:t>
      </w:r>
    </w:p>
    <w:p w14:paraId="26003AC8" w14:textId="77777777" w:rsidR="00B65036" w:rsidRPr="0003064A" w:rsidRDefault="00B65036" w:rsidP="00B65036">
      <w:pPr>
        <w:spacing w:after="120" w:line="276" w:lineRule="auto"/>
        <w:jc w:val="both"/>
        <w:rPr>
          <w:rFonts w:ascii="Arial Narrow" w:eastAsia="Calibri" w:hAnsi="Arial Narrow" w:cs="Arial"/>
          <w:color w:val="000000" w:themeColor="text1"/>
          <w:sz w:val="22"/>
          <w:szCs w:val="22"/>
          <w:lang w:eastAsia="ar-SA"/>
        </w:rPr>
      </w:pPr>
      <w:r w:rsidRPr="0003064A">
        <w:rPr>
          <w:rFonts w:ascii="Arial Narrow" w:eastAsia="Calibri" w:hAnsi="Arial Narrow" w:cs="Arial"/>
          <w:color w:val="000000" w:themeColor="text1"/>
          <w:sz w:val="22"/>
          <w:szCs w:val="22"/>
          <w:lang w:eastAsia="ar-SA"/>
        </w:rPr>
        <w:t>En el evento que el representante legal de la persona jurídica conforme a sus estatutos, no tenga facultad para contratar en el presente proceso de selección y resultare su oferta aceptada, deberá presentar copia del acta de junta de socios, junta directiva o asamblea general de socios, o extracto de la misma, en la cual lo autorizan para comprometer a la sociedad por el valor y demás aspectos de la oferta, de conformidad con lo establecido en los estatutos de la sociedad.</w:t>
      </w:r>
    </w:p>
    <w:p w14:paraId="71DBBF07" w14:textId="14BA0437" w:rsidR="00B65036" w:rsidRPr="0003064A" w:rsidRDefault="00B65036" w:rsidP="009D7FCB">
      <w:pPr>
        <w:numPr>
          <w:ilvl w:val="2"/>
          <w:numId w:val="2"/>
        </w:numPr>
        <w:suppressAutoHyphens/>
        <w:spacing w:before="240" w:after="60"/>
        <w:ind w:hanging="11"/>
        <w:outlineLvl w:val="2"/>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EXPERIENCIA</w:t>
      </w:r>
    </w:p>
    <w:p w14:paraId="2B10A435" w14:textId="77777777" w:rsidR="00FD0ED6" w:rsidRDefault="00FD0ED6" w:rsidP="00B65036">
      <w:pPr>
        <w:pStyle w:val="Default"/>
        <w:jc w:val="both"/>
        <w:rPr>
          <w:rFonts w:ascii="Arial Narrow" w:hAnsi="Arial Narrow"/>
          <w:b/>
          <w:bCs/>
          <w:color w:val="000000" w:themeColor="text1"/>
          <w:sz w:val="22"/>
          <w:szCs w:val="22"/>
          <w:lang w:eastAsia="es-ES"/>
        </w:rPr>
      </w:pPr>
    </w:p>
    <w:p w14:paraId="2D3DC2ED" w14:textId="2D21C22E" w:rsidR="00FD0ED6" w:rsidRPr="00FD0ED6" w:rsidRDefault="008F0FF3" w:rsidP="00FD0ED6">
      <w:pPr>
        <w:pStyle w:val="Default"/>
        <w:rPr>
          <w:rFonts w:ascii="Arial Narrow" w:hAnsi="Arial Narrow"/>
          <w:bCs/>
          <w:color w:val="000000" w:themeColor="text1"/>
          <w:sz w:val="22"/>
          <w:szCs w:val="22"/>
          <w:lang w:eastAsia="es-ES"/>
        </w:rPr>
      </w:pPr>
      <w:r>
        <w:rPr>
          <w:rFonts w:ascii="Arial Narrow" w:hAnsi="Arial Narrow"/>
          <w:bCs/>
          <w:color w:val="000000" w:themeColor="text1"/>
          <w:sz w:val="22"/>
          <w:szCs w:val="22"/>
          <w:lang w:eastAsia="es-ES"/>
        </w:rPr>
        <w:t>Para este proceso no se requiere experiencia alguna.</w:t>
      </w:r>
    </w:p>
    <w:p w14:paraId="7AE26489" w14:textId="77777777" w:rsidR="00FD0ED6" w:rsidRDefault="00FD0ED6" w:rsidP="00B65036">
      <w:pPr>
        <w:pStyle w:val="Default"/>
        <w:jc w:val="both"/>
        <w:rPr>
          <w:rFonts w:ascii="Arial Narrow" w:hAnsi="Arial Narrow"/>
          <w:b/>
          <w:bCs/>
          <w:color w:val="000000" w:themeColor="text1"/>
          <w:sz w:val="22"/>
          <w:szCs w:val="22"/>
          <w:lang w:eastAsia="es-ES"/>
        </w:rPr>
      </w:pPr>
    </w:p>
    <w:p w14:paraId="70BFBEF9" w14:textId="387851AE" w:rsidR="00B65036" w:rsidRPr="0003064A" w:rsidRDefault="00B65036" w:rsidP="00B65036">
      <w:pPr>
        <w:pStyle w:val="Default"/>
        <w:jc w:val="both"/>
        <w:rPr>
          <w:rFonts w:ascii="Arial Narrow" w:hAnsi="Arial Narrow"/>
          <w:b/>
          <w:bCs/>
          <w:color w:val="000000" w:themeColor="text1"/>
          <w:sz w:val="22"/>
          <w:szCs w:val="22"/>
          <w:lang w:eastAsia="es-ES"/>
        </w:rPr>
      </w:pPr>
      <w:r w:rsidRPr="0003064A">
        <w:rPr>
          <w:rFonts w:ascii="Arial Narrow" w:hAnsi="Arial Narrow"/>
          <w:b/>
          <w:bCs/>
          <w:color w:val="000000" w:themeColor="text1"/>
          <w:sz w:val="22"/>
          <w:szCs w:val="22"/>
          <w:lang w:eastAsia="es-ES"/>
        </w:rPr>
        <w:t>CRITERIOS DE DESEMPATE</w:t>
      </w:r>
    </w:p>
    <w:p w14:paraId="070E4E6C" w14:textId="77777777" w:rsidR="00B65036" w:rsidRPr="0003064A" w:rsidRDefault="00B65036" w:rsidP="00B65036">
      <w:pPr>
        <w:tabs>
          <w:tab w:val="center" w:pos="567"/>
          <w:tab w:val="right" w:pos="8504"/>
        </w:tabs>
        <w:suppressAutoHyphens/>
        <w:autoSpaceDE w:val="0"/>
        <w:spacing w:after="120"/>
        <w:jc w:val="both"/>
        <w:outlineLvl w:val="1"/>
        <w:rPr>
          <w:rFonts w:ascii="Arial Narrow" w:hAnsi="Arial Narrow" w:cs="Arial"/>
          <w:color w:val="000000" w:themeColor="text1"/>
          <w:sz w:val="22"/>
          <w:szCs w:val="22"/>
        </w:rPr>
      </w:pPr>
    </w:p>
    <w:p w14:paraId="4AE3315E" w14:textId="77777777" w:rsidR="00B65036" w:rsidRPr="0003064A" w:rsidRDefault="00B65036" w:rsidP="00B65036">
      <w:pPr>
        <w:tabs>
          <w:tab w:val="center" w:pos="567"/>
          <w:tab w:val="right" w:pos="8504"/>
        </w:tabs>
        <w:suppressAutoHyphens/>
        <w:autoSpaceDE w:val="0"/>
        <w:spacing w:after="120"/>
        <w:jc w:val="both"/>
        <w:outlineLvl w:val="1"/>
        <w:rPr>
          <w:rFonts w:ascii="Arial Narrow" w:hAnsi="Arial Narrow" w:cs="Arial"/>
          <w:color w:val="000000" w:themeColor="text1"/>
          <w:sz w:val="22"/>
          <w:szCs w:val="22"/>
        </w:rPr>
      </w:pPr>
      <w:r w:rsidRPr="0003064A">
        <w:rPr>
          <w:rFonts w:ascii="Arial Narrow" w:hAnsi="Arial Narrow" w:cs="Arial"/>
          <w:color w:val="000000" w:themeColor="text1"/>
          <w:sz w:val="22"/>
          <w:szCs w:val="22"/>
        </w:rPr>
        <w:t xml:space="preserve">En caso de empate, la Entidad Estatal aplicará los criterios de que trata el artículo 35 de la Ley 2069 de 2020, conforme a los medios de acreditación del artículo 2.2.1.2.4.2.17. del presente Decreto o las normas que los modifiquen, adicionen o sustituyan </w:t>
      </w:r>
    </w:p>
    <w:p w14:paraId="08E9BC77" w14:textId="77777777" w:rsidR="00B65036" w:rsidRPr="0003064A" w:rsidRDefault="00B65036" w:rsidP="00B65036">
      <w:pPr>
        <w:tabs>
          <w:tab w:val="center" w:pos="567"/>
          <w:tab w:val="right" w:pos="8504"/>
        </w:tabs>
        <w:suppressAutoHyphens/>
        <w:autoSpaceDE w:val="0"/>
        <w:spacing w:after="120"/>
        <w:jc w:val="both"/>
        <w:outlineLvl w:val="1"/>
        <w:rPr>
          <w:rFonts w:ascii="Arial Narrow" w:hAnsi="Arial Narrow" w:cs="Arial"/>
          <w:color w:val="000000" w:themeColor="text1"/>
          <w:sz w:val="22"/>
          <w:szCs w:val="22"/>
        </w:rPr>
      </w:pPr>
    </w:p>
    <w:p w14:paraId="09EFE87E" w14:textId="77777777" w:rsidR="00B65036" w:rsidRPr="0003064A" w:rsidRDefault="00B65036" w:rsidP="00B65036">
      <w:pPr>
        <w:tabs>
          <w:tab w:val="center" w:pos="567"/>
          <w:tab w:val="right" w:pos="8504"/>
        </w:tabs>
        <w:suppressAutoHyphens/>
        <w:autoSpaceDE w:val="0"/>
        <w:spacing w:after="120"/>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CAUSALES DE RECHAZO</w:t>
      </w:r>
    </w:p>
    <w:p w14:paraId="53B6D348" w14:textId="0DC06B38" w:rsidR="00B65036" w:rsidRPr="0003064A" w:rsidRDefault="00B65036" w:rsidP="00B65036">
      <w:pPr>
        <w:tabs>
          <w:tab w:val="left" w:pos="426"/>
        </w:tabs>
        <w:spacing w:after="120"/>
        <w:jc w:val="both"/>
        <w:rPr>
          <w:rFonts w:ascii="Arial Narrow" w:hAnsi="Arial Narrow" w:cs="Arial"/>
          <w:color w:val="000000" w:themeColor="text1"/>
          <w:sz w:val="22"/>
          <w:szCs w:val="22"/>
        </w:rPr>
      </w:pPr>
      <w:r w:rsidRPr="0003064A">
        <w:rPr>
          <w:rFonts w:ascii="Arial Narrow" w:hAnsi="Arial Narrow" w:cs="Arial"/>
          <w:color w:val="000000" w:themeColor="text1"/>
          <w:sz w:val="22"/>
          <w:szCs w:val="22"/>
        </w:rPr>
        <w:t>El Municipio de Cocorná Rechazará la Propuesta cuando:</w:t>
      </w:r>
    </w:p>
    <w:p w14:paraId="27D46320" w14:textId="77777777" w:rsidR="00B65036" w:rsidRPr="0003064A" w:rsidRDefault="00B65036" w:rsidP="009D7FCB">
      <w:pPr>
        <w:numPr>
          <w:ilvl w:val="0"/>
          <w:numId w:val="7"/>
        </w:numPr>
        <w:tabs>
          <w:tab w:val="left" w:pos="426"/>
        </w:tabs>
        <w:spacing w:after="120" w:line="276" w:lineRule="auto"/>
        <w:ind w:left="425" w:hanging="425"/>
        <w:jc w:val="both"/>
        <w:rPr>
          <w:rFonts w:ascii="Arial Narrow" w:hAnsi="Arial Narrow" w:cs="Arial"/>
          <w:color w:val="000000" w:themeColor="text1"/>
          <w:sz w:val="22"/>
          <w:szCs w:val="22"/>
        </w:rPr>
      </w:pPr>
      <w:r w:rsidRPr="0003064A">
        <w:rPr>
          <w:rFonts w:ascii="Arial Narrow" w:hAnsi="Arial Narrow" w:cs="Arial"/>
          <w:color w:val="000000" w:themeColor="text1"/>
          <w:sz w:val="22"/>
          <w:szCs w:val="22"/>
        </w:rPr>
        <w:t>Se verifique en los documentos Falta de Capacidad Jurídica para presentar la Propuesta.</w:t>
      </w:r>
    </w:p>
    <w:p w14:paraId="19EB80AB" w14:textId="26465DA1" w:rsidR="00B65036" w:rsidRPr="0003064A" w:rsidRDefault="00616C5C" w:rsidP="009D7FCB">
      <w:pPr>
        <w:numPr>
          <w:ilvl w:val="0"/>
          <w:numId w:val="7"/>
        </w:numPr>
        <w:tabs>
          <w:tab w:val="left" w:pos="426"/>
        </w:tabs>
        <w:spacing w:after="120" w:line="276" w:lineRule="auto"/>
        <w:ind w:left="425" w:hanging="425"/>
        <w:jc w:val="both"/>
        <w:rPr>
          <w:rFonts w:ascii="Arial Narrow" w:hAnsi="Arial Narrow" w:cs="Arial"/>
          <w:color w:val="000000" w:themeColor="text1"/>
          <w:sz w:val="22"/>
          <w:szCs w:val="22"/>
        </w:rPr>
      </w:pPr>
      <w:r w:rsidRPr="0003064A">
        <w:rPr>
          <w:rFonts w:ascii="Arial Narrow" w:hAnsi="Arial Narrow" w:cs="Arial"/>
          <w:color w:val="000000" w:themeColor="text1"/>
          <w:sz w:val="22"/>
          <w:szCs w:val="22"/>
        </w:rPr>
        <w:t>Si una</w:t>
      </w:r>
      <w:r w:rsidR="00B65036" w:rsidRPr="0003064A">
        <w:rPr>
          <w:rFonts w:ascii="Arial Narrow" w:hAnsi="Arial Narrow" w:cs="Arial"/>
          <w:color w:val="000000" w:themeColor="text1"/>
          <w:sz w:val="22"/>
          <w:szCs w:val="22"/>
        </w:rPr>
        <w:t xml:space="preserve"> vez y previa solicitud de la administración, el oferente no subsana los documentos requeridos dentro del término estipulado.  </w:t>
      </w:r>
    </w:p>
    <w:p w14:paraId="7AB3E2E1" w14:textId="77777777" w:rsidR="00B65036" w:rsidRPr="0003064A" w:rsidRDefault="00B65036" w:rsidP="009D7FCB">
      <w:pPr>
        <w:numPr>
          <w:ilvl w:val="0"/>
          <w:numId w:val="7"/>
        </w:numPr>
        <w:tabs>
          <w:tab w:val="left" w:pos="426"/>
        </w:tabs>
        <w:spacing w:after="120" w:line="276" w:lineRule="auto"/>
        <w:ind w:left="425" w:hanging="425"/>
        <w:jc w:val="both"/>
        <w:rPr>
          <w:rFonts w:ascii="Arial Narrow" w:hAnsi="Arial Narrow" w:cs="Arial"/>
          <w:color w:val="000000" w:themeColor="text1"/>
          <w:sz w:val="22"/>
          <w:szCs w:val="22"/>
        </w:rPr>
      </w:pPr>
      <w:r w:rsidRPr="0003064A">
        <w:rPr>
          <w:rFonts w:ascii="Arial Narrow" w:hAnsi="Arial Narrow" w:cs="Arial"/>
          <w:color w:val="000000" w:themeColor="text1"/>
          <w:sz w:val="22"/>
          <w:szCs w:val="22"/>
        </w:rPr>
        <w:t>Cuando el oferente se encuentre incurso en alguna de las causales de inhabilidad, incompatibilidad o prohibición de acuerdo a las normas vigentes.</w:t>
      </w:r>
    </w:p>
    <w:p w14:paraId="6213CBDF" w14:textId="77777777" w:rsidR="00B65036" w:rsidRPr="0003064A" w:rsidRDefault="00B65036" w:rsidP="009D7FCB">
      <w:pPr>
        <w:numPr>
          <w:ilvl w:val="0"/>
          <w:numId w:val="7"/>
        </w:numPr>
        <w:tabs>
          <w:tab w:val="left" w:pos="426"/>
        </w:tabs>
        <w:spacing w:after="120" w:line="276" w:lineRule="auto"/>
        <w:ind w:left="425" w:hanging="425"/>
        <w:jc w:val="both"/>
        <w:rPr>
          <w:rFonts w:ascii="Arial Narrow" w:hAnsi="Arial Narrow" w:cs="Arial"/>
          <w:color w:val="000000" w:themeColor="text1"/>
          <w:sz w:val="22"/>
          <w:szCs w:val="22"/>
        </w:rPr>
      </w:pPr>
      <w:r w:rsidRPr="0003064A">
        <w:rPr>
          <w:rFonts w:ascii="Arial Narrow" w:hAnsi="Arial Narrow" w:cs="Arial"/>
          <w:color w:val="000000" w:themeColor="text1"/>
          <w:sz w:val="22"/>
          <w:szCs w:val="22"/>
        </w:rPr>
        <w:t>Cuando el plazo de la propuesta sea diferente al establecido en la invitación.</w:t>
      </w:r>
    </w:p>
    <w:p w14:paraId="2C8106B3" w14:textId="77777777" w:rsidR="00B65036" w:rsidRPr="0003064A" w:rsidRDefault="00B65036" w:rsidP="009D7FCB">
      <w:pPr>
        <w:numPr>
          <w:ilvl w:val="0"/>
          <w:numId w:val="7"/>
        </w:numPr>
        <w:tabs>
          <w:tab w:val="left" w:pos="426"/>
        </w:tabs>
        <w:spacing w:after="120" w:line="276" w:lineRule="auto"/>
        <w:ind w:left="425" w:hanging="425"/>
        <w:jc w:val="both"/>
        <w:rPr>
          <w:rFonts w:ascii="Arial Narrow" w:hAnsi="Arial Narrow" w:cs="Arial"/>
          <w:color w:val="000000" w:themeColor="text1"/>
          <w:sz w:val="22"/>
          <w:szCs w:val="22"/>
        </w:rPr>
      </w:pPr>
      <w:r w:rsidRPr="0003064A">
        <w:rPr>
          <w:rFonts w:ascii="Arial Narrow" w:hAnsi="Arial Narrow" w:cs="Arial"/>
          <w:color w:val="000000" w:themeColor="text1"/>
          <w:sz w:val="22"/>
          <w:szCs w:val="22"/>
        </w:rPr>
        <w:t>Cuando alguna información sustancial de los documentos de la propuesta no corresponda a la realidad, o genere confusión o sea contradictoria.</w:t>
      </w:r>
    </w:p>
    <w:p w14:paraId="6CEACEF3" w14:textId="77777777" w:rsidR="00B65036" w:rsidRPr="0003064A" w:rsidRDefault="00B65036" w:rsidP="009D7FCB">
      <w:pPr>
        <w:numPr>
          <w:ilvl w:val="0"/>
          <w:numId w:val="7"/>
        </w:numPr>
        <w:tabs>
          <w:tab w:val="left" w:pos="426"/>
        </w:tabs>
        <w:spacing w:after="120" w:line="276" w:lineRule="auto"/>
        <w:ind w:left="425" w:hanging="425"/>
        <w:jc w:val="both"/>
        <w:rPr>
          <w:rFonts w:ascii="Arial Narrow" w:hAnsi="Arial Narrow" w:cs="Arial"/>
          <w:color w:val="000000" w:themeColor="text1"/>
          <w:sz w:val="22"/>
          <w:szCs w:val="22"/>
        </w:rPr>
      </w:pPr>
      <w:r w:rsidRPr="0003064A">
        <w:rPr>
          <w:rFonts w:ascii="Arial Narrow" w:hAnsi="Arial Narrow" w:cs="Arial"/>
          <w:color w:val="000000" w:themeColor="text1"/>
          <w:sz w:val="22"/>
          <w:szCs w:val="22"/>
        </w:rPr>
        <w:t>Cuando se haya omitido presentar los documentos de participación, o no se cumpla las exigencias legales solicitadas y/o se incumpla con el requerimiento sobre los documentos de cumplimiento o documentos necesarios para la verificación de los requisitos habilitantes y no los allegue dentro del plazo establecido por la entidad para ello.</w:t>
      </w:r>
    </w:p>
    <w:p w14:paraId="07123CE3" w14:textId="77777777" w:rsidR="00B65036" w:rsidRPr="0003064A" w:rsidRDefault="00B65036" w:rsidP="009D7FCB">
      <w:pPr>
        <w:numPr>
          <w:ilvl w:val="0"/>
          <w:numId w:val="7"/>
        </w:numPr>
        <w:tabs>
          <w:tab w:val="left" w:pos="426"/>
        </w:tabs>
        <w:spacing w:after="120" w:line="276" w:lineRule="auto"/>
        <w:ind w:left="425" w:hanging="425"/>
        <w:jc w:val="both"/>
        <w:rPr>
          <w:rFonts w:ascii="Arial Narrow" w:hAnsi="Arial Narrow" w:cs="Arial"/>
          <w:color w:val="000000" w:themeColor="text1"/>
          <w:sz w:val="22"/>
          <w:szCs w:val="22"/>
        </w:rPr>
      </w:pPr>
      <w:r w:rsidRPr="0003064A">
        <w:rPr>
          <w:rFonts w:ascii="Arial Narrow" w:hAnsi="Arial Narrow" w:cs="Arial"/>
          <w:color w:val="000000" w:themeColor="text1"/>
          <w:sz w:val="22"/>
          <w:szCs w:val="22"/>
        </w:rPr>
        <w:t>Cuando el proponente se encuentre inscrito en el Boletín de responsables fiscales.</w:t>
      </w:r>
    </w:p>
    <w:p w14:paraId="61B686A3" w14:textId="77777777" w:rsidR="00B65036" w:rsidRPr="0003064A" w:rsidRDefault="00B65036" w:rsidP="009D7FCB">
      <w:pPr>
        <w:numPr>
          <w:ilvl w:val="0"/>
          <w:numId w:val="7"/>
        </w:numPr>
        <w:tabs>
          <w:tab w:val="left" w:pos="426"/>
        </w:tabs>
        <w:spacing w:after="120" w:line="276" w:lineRule="auto"/>
        <w:ind w:left="425" w:hanging="425"/>
        <w:jc w:val="both"/>
        <w:rPr>
          <w:rFonts w:ascii="Arial Narrow" w:hAnsi="Arial Narrow" w:cs="Arial"/>
          <w:color w:val="000000" w:themeColor="text1"/>
          <w:sz w:val="22"/>
          <w:szCs w:val="22"/>
        </w:rPr>
      </w:pPr>
      <w:r w:rsidRPr="0003064A">
        <w:rPr>
          <w:rFonts w:ascii="Arial Narrow" w:hAnsi="Arial Narrow" w:cs="Arial"/>
          <w:color w:val="000000" w:themeColor="text1"/>
          <w:sz w:val="22"/>
          <w:szCs w:val="22"/>
        </w:rPr>
        <w:t>Cuando el proponente no haya tenido en cuenta en su propuesta las modificaciones a la invitación pública que mediante adendas realizó la entidad.</w:t>
      </w:r>
    </w:p>
    <w:p w14:paraId="32580191" w14:textId="77777777" w:rsidR="00B65036" w:rsidRPr="0003064A" w:rsidRDefault="00B65036" w:rsidP="009D7FCB">
      <w:pPr>
        <w:numPr>
          <w:ilvl w:val="0"/>
          <w:numId w:val="7"/>
        </w:numPr>
        <w:tabs>
          <w:tab w:val="left" w:pos="426"/>
        </w:tabs>
        <w:spacing w:after="120" w:line="276" w:lineRule="auto"/>
        <w:ind w:left="425" w:hanging="425"/>
        <w:jc w:val="both"/>
        <w:rPr>
          <w:rFonts w:ascii="Arial Narrow" w:hAnsi="Arial Narrow" w:cs="Arial"/>
          <w:color w:val="000000" w:themeColor="text1"/>
          <w:sz w:val="22"/>
          <w:szCs w:val="22"/>
        </w:rPr>
      </w:pPr>
      <w:r w:rsidRPr="0003064A">
        <w:rPr>
          <w:rFonts w:ascii="Arial Narrow" w:hAnsi="Arial Narrow" w:cs="Arial"/>
          <w:color w:val="000000" w:themeColor="text1"/>
          <w:sz w:val="22"/>
          <w:szCs w:val="22"/>
        </w:rPr>
        <w:t>Cuando una persona natural o jurídica haga parte de un consorcio, unión temporal o sociedad que estén presentando propuesta dentro de este proceso.</w:t>
      </w:r>
    </w:p>
    <w:p w14:paraId="7540F628" w14:textId="77777777" w:rsidR="00B65036" w:rsidRPr="0003064A" w:rsidRDefault="00B65036" w:rsidP="009D7FCB">
      <w:pPr>
        <w:numPr>
          <w:ilvl w:val="0"/>
          <w:numId w:val="7"/>
        </w:numPr>
        <w:tabs>
          <w:tab w:val="left" w:pos="426"/>
        </w:tabs>
        <w:spacing w:after="120" w:line="276" w:lineRule="auto"/>
        <w:ind w:left="425" w:hanging="425"/>
        <w:jc w:val="both"/>
        <w:rPr>
          <w:rFonts w:ascii="Arial Narrow" w:hAnsi="Arial Narrow" w:cs="Arial"/>
          <w:color w:val="000000" w:themeColor="text1"/>
          <w:sz w:val="22"/>
          <w:szCs w:val="22"/>
        </w:rPr>
      </w:pPr>
      <w:r w:rsidRPr="0003064A">
        <w:rPr>
          <w:rFonts w:ascii="Arial Narrow" w:hAnsi="Arial Narrow" w:cs="Arial"/>
          <w:color w:val="000000" w:themeColor="text1"/>
          <w:sz w:val="22"/>
          <w:szCs w:val="22"/>
        </w:rPr>
        <w:t>En general, por cualquier discrepancia, desviación u omisión esencial de la propuesta que se halle con respecto a lo establecido en esta invitación pública.</w:t>
      </w:r>
    </w:p>
    <w:p w14:paraId="58305E9B" w14:textId="77777777" w:rsidR="00B65036" w:rsidRPr="0003064A" w:rsidRDefault="00B65036" w:rsidP="009D7FCB">
      <w:pPr>
        <w:numPr>
          <w:ilvl w:val="0"/>
          <w:numId w:val="7"/>
        </w:numPr>
        <w:tabs>
          <w:tab w:val="left" w:pos="426"/>
        </w:tabs>
        <w:spacing w:after="120" w:line="276" w:lineRule="auto"/>
        <w:ind w:left="425" w:hanging="425"/>
        <w:jc w:val="both"/>
        <w:rPr>
          <w:rFonts w:ascii="Arial Narrow" w:hAnsi="Arial Narrow" w:cs="Arial"/>
          <w:color w:val="000000" w:themeColor="text1"/>
          <w:sz w:val="22"/>
          <w:szCs w:val="22"/>
        </w:rPr>
      </w:pPr>
      <w:r w:rsidRPr="0003064A">
        <w:rPr>
          <w:rFonts w:ascii="Arial Narrow" w:hAnsi="Arial Narrow" w:cs="Arial"/>
          <w:color w:val="000000" w:themeColor="text1"/>
          <w:sz w:val="22"/>
          <w:szCs w:val="22"/>
        </w:rPr>
        <w:t>Cuando no se cumpla con los requisitos habilitantes.</w:t>
      </w:r>
    </w:p>
    <w:p w14:paraId="52AA46BC" w14:textId="77777777" w:rsidR="00B65036" w:rsidRPr="0003064A" w:rsidRDefault="00B65036" w:rsidP="009D7FCB">
      <w:pPr>
        <w:numPr>
          <w:ilvl w:val="0"/>
          <w:numId w:val="7"/>
        </w:numPr>
        <w:tabs>
          <w:tab w:val="left" w:pos="426"/>
        </w:tabs>
        <w:spacing w:after="120" w:line="276" w:lineRule="auto"/>
        <w:ind w:left="425" w:hanging="425"/>
        <w:jc w:val="both"/>
        <w:rPr>
          <w:rFonts w:ascii="Arial Narrow" w:hAnsi="Arial Narrow" w:cs="Arial"/>
          <w:color w:val="000000" w:themeColor="text1"/>
          <w:sz w:val="22"/>
          <w:szCs w:val="22"/>
        </w:rPr>
      </w:pPr>
      <w:r w:rsidRPr="0003064A">
        <w:rPr>
          <w:rFonts w:ascii="Arial Narrow" w:hAnsi="Arial Narrow" w:cs="Arial"/>
          <w:color w:val="000000" w:themeColor="text1"/>
          <w:sz w:val="22"/>
          <w:szCs w:val="22"/>
        </w:rPr>
        <w:t>Cuando la modalidad de asociación, respecto de sus integrantes no corresponda con el objeto del contrato a celebrar, en las condiciones del alcance de la actividad del profesional o persona jurídica, en los términos y extensión de la participación. Igual condición para los proponentes a título individual.</w:t>
      </w:r>
    </w:p>
    <w:p w14:paraId="69687FBF" w14:textId="77777777" w:rsidR="00B65036" w:rsidRPr="0003064A" w:rsidRDefault="00B65036" w:rsidP="009D7FCB">
      <w:pPr>
        <w:numPr>
          <w:ilvl w:val="0"/>
          <w:numId w:val="7"/>
        </w:numPr>
        <w:tabs>
          <w:tab w:val="left" w:pos="426"/>
        </w:tabs>
        <w:spacing w:after="120" w:line="276" w:lineRule="auto"/>
        <w:ind w:left="425" w:hanging="425"/>
        <w:jc w:val="both"/>
        <w:rPr>
          <w:rFonts w:ascii="Arial Narrow" w:hAnsi="Arial Narrow" w:cs="Arial"/>
          <w:color w:val="000000" w:themeColor="text1"/>
          <w:sz w:val="22"/>
          <w:szCs w:val="22"/>
        </w:rPr>
      </w:pPr>
      <w:r w:rsidRPr="0003064A">
        <w:rPr>
          <w:rFonts w:ascii="Arial Narrow" w:hAnsi="Arial Narrow" w:cs="Arial"/>
          <w:color w:val="000000" w:themeColor="text1"/>
          <w:sz w:val="22"/>
          <w:szCs w:val="22"/>
        </w:rPr>
        <w:t>Cuando el objeto de la persona jurídica en el certificado de cámara de comercio no esté acorde con el objeto de la invitación.</w:t>
      </w:r>
    </w:p>
    <w:p w14:paraId="68F9C057" w14:textId="77777777" w:rsidR="00B65036" w:rsidRPr="0003064A" w:rsidRDefault="00B65036" w:rsidP="009D7FCB">
      <w:pPr>
        <w:numPr>
          <w:ilvl w:val="0"/>
          <w:numId w:val="7"/>
        </w:numPr>
        <w:tabs>
          <w:tab w:val="left" w:pos="426"/>
        </w:tabs>
        <w:spacing w:after="120" w:line="276" w:lineRule="auto"/>
        <w:ind w:left="425" w:hanging="425"/>
        <w:jc w:val="both"/>
        <w:rPr>
          <w:rFonts w:ascii="Arial Narrow" w:hAnsi="Arial Narrow" w:cs="Arial"/>
          <w:color w:val="000000" w:themeColor="text1"/>
          <w:sz w:val="22"/>
          <w:szCs w:val="22"/>
        </w:rPr>
      </w:pPr>
      <w:r w:rsidRPr="0003064A">
        <w:rPr>
          <w:rFonts w:ascii="Arial Narrow" w:hAnsi="Arial Narrow" w:cs="Arial"/>
          <w:color w:val="000000" w:themeColor="text1"/>
          <w:sz w:val="22"/>
          <w:szCs w:val="22"/>
        </w:rPr>
        <w:t>Cuando la propuesta se presente por fuera de la fecha, y hora establecida en esta invitación, o se entregue en lugar diferente al indicado en la invitación.</w:t>
      </w:r>
    </w:p>
    <w:p w14:paraId="5054B068" w14:textId="77777777" w:rsidR="00B65036" w:rsidRPr="0003064A" w:rsidRDefault="00B65036" w:rsidP="009D7FCB">
      <w:pPr>
        <w:numPr>
          <w:ilvl w:val="0"/>
          <w:numId w:val="7"/>
        </w:numPr>
        <w:tabs>
          <w:tab w:val="left" w:pos="426"/>
        </w:tabs>
        <w:spacing w:after="120" w:line="276" w:lineRule="auto"/>
        <w:ind w:left="425" w:hanging="425"/>
        <w:jc w:val="both"/>
        <w:rPr>
          <w:rFonts w:ascii="Arial Narrow" w:hAnsi="Arial Narrow" w:cs="Arial"/>
          <w:color w:val="000000" w:themeColor="text1"/>
          <w:sz w:val="22"/>
          <w:szCs w:val="22"/>
        </w:rPr>
      </w:pPr>
      <w:r w:rsidRPr="0003064A">
        <w:rPr>
          <w:rFonts w:ascii="Arial Narrow" w:hAnsi="Arial Narrow" w:cs="Arial"/>
          <w:color w:val="000000" w:themeColor="text1"/>
          <w:sz w:val="22"/>
          <w:szCs w:val="22"/>
        </w:rPr>
        <w:t>Cuando el oferente no cumpla con las reglas requeridas en la parte técnica de experiencia o cuando los soportes presenten incongruencias.</w:t>
      </w:r>
    </w:p>
    <w:p w14:paraId="5C0067B6" w14:textId="77777777" w:rsidR="00B65036" w:rsidRPr="0003064A" w:rsidRDefault="00B65036" w:rsidP="009D7FCB">
      <w:pPr>
        <w:numPr>
          <w:ilvl w:val="0"/>
          <w:numId w:val="7"/>
        </w:numPr>
        <w:tabs>
          <w:tab w:val="left" w:pos="426"/>
        </w:tabs>
        <w:spacing w:after="120" w:line="276" w:lineRule="auto"/>
        <w:ind w:left="425" w:hanging="425"/>
        <w:jc w:val="both"/>
        <w:rPr>
          <w:rFonts w:ascii="Arial Narrow" w:hAnsi="Arial Narrow" w:cs="Arial"/>
          <w:color w:val="000000" w:themeColor="text1"/>
          <w:sz w:val="22"/>
          <w:szCs w:val="22"/>
        </w:rPr>
      </w:pPr>
      <w:r w:rsidRPr="0003064A">
        <w:rPr>
          <w:rFonts w:ascii="Arial Narrow" w:hAnsi="Arial Narrow" w:cs="Arial"/>
          <w:color w:val="000000" w:themeColor="text1"/>
          <w:sz w:val="22"/>
          <w:szCs w:val="22"/>
        </w:rPr>
        <w:t>Cuando cada uno de los ítems individualmente establecidos supere el valor dispuesto por la entidad o el valor total de la propuesta económica supere el presupuesto oficial indicado en la invitación.</w:t>
      </w:r>
    </w:p>
    <w:p w14:paraId="16979A78" w14:textId="77777777" w:rsidR="00B65036" w:rsidRPr="0003064A" w:rsidRDefault="00B65036" w:rsidP="009D7FCB">
      <w:pPr>
        <w:numPr>
          <w:ilvl w:val="0"/>
          <w:numId w:val="7"/>
        </w:numPr>
        <w:tabs>
          <w:tab w:val="left" w:pos="426"/>
        </w:tabs>
        <w:spacing w:after="120" w:line="276" w:lineRule="auto"/>
        <w:ind w:left="425" w:hanging="425"/>
        <w:jc w:val="both"/>
        <w:rPr>
          <w:rFonts w:ascii="Arial Narrow" w:hAnsi="Arial Narrow" w:cs="Arial"/>
          <w:color w:val="000000" w:themeColor="text1"/>
          <w:sz w:val="22"/>
          <w:szCs w:val="22"/>
        </w:rPr>
      </w:pPr>
      <w:r w:rsidRPr="0003064A">
        <w:rPr>
          <w:rFonts w:ascii="Arial Narrow" w:hAnsi="Arial Narrow" w:cs="Arial"/>
          <w:color w:val="000000" w:themeColor="text1"/>
          <w:sz w:val="22"/>
          <w:szCs w:val="22"/>
        </w:rPr>
        <w:lastRenderedPageBreak/>
        <w:t>Cuando no se cotice uno o varios ítems del formulario de la propuesta económica o cuando se modifique una descripción, cantidad o unidad del formulario oficial de cantidades.</w:t>
      </w:r>
    </w:p>
    <w:p w14:paraId="510DAFE8" w14:textId="77777777" w:rsidR="00B65036" w:rsidRPr="0003064A" w:rsidRDefault="00B65036" w:rsidP="009D7FCB">
      <w:pPr>
        <w:numPr>
          <w:ilvl w:val="0"/>
          <w:numId w:val="7"/>
        </w:numPr>
        <w:tabs>
          <w:tab w:val="left" w:pos="426"/>
        </w:tabs>
        <w:spacing w:after="120" w:line="276" w:lineRule="auto"/>
        <w:ind w:left="425" w:hanging="425"/>
        <w:jc w:val="both"/>
        <w:rPr>
          <w:rFonts w:ascii="Arial Narrow" w:hAnsi="Arial Narrow" w:cs="Arial"/>
          <w:color w:val="000000" w:themeColor="text1"/>
          <w:sz w:val="22"/>
          <w:szCs w:val="22"/>
        </w:rPr>
      </w:pPr>
      <w:r w:rsidRPr="0003064A">
        <w:rPr>
          <w:rFonts w:ascii="Arial Narrow" w:hAnsi="Arial Narrow" w:cs="Arial"/>
          <w:color w:val="000000" w:themeColor="text1"/>
          <w:sz w:val="22"/>
          <w:szCs w:val="22"/>
        </w:rPr>
        <w:t>Cuando el oferente presente documentos o información falsa o cuando el oferente haya tratado de interferir o influenciar indebidamente en la evaluación de las propuestas o en la aceptación de la oferta.</w:t>
      </w:r>
    </w:p>
    <w:p w14:paraId="1522279B" w14:textId="77777777" w:rsidR="00B65036" w:rsidRPr="0003064A" w:rsidRDefault="00B65036" w:rsidP="009D7FCB">
      <w:pPr>
        <w:numPr>
          <w:ilvl w:val="0"/>
          <w:numId w:val="7"/>
        </w:numPr>
        <w:tabs>
          <w:tab w:val="left" w:pos="426"/>
        </w:tabs>
        <w:spacing w:after="120" w:line="276" w:lineRule="auto"/>
        <w:ind w:left="425" w:hanging="425"/>
        <w:jc w:val="both"/>
        <w:rPr>
          <w:rFonts w:ascii="Arial Narrow" w:hAnsi="Arial Narrow" w:cs="Arial"/>
          <w:color w:val="000000" w:themeColor="text1"/>
          <w:sz w:val="22"/>
          <w:szCs w:val="22"/>
        </w:rPr>
      </w:pPr>
      <w:r w:rsidRPr="0003064A">
        <w:rPr>
          <w:rFonts w:ascii="Arial Narrow" w:hAnsi="Arial Narrow" w:cs="Arial"/>
          <w:color w:val="000000" w:themeColor="text1"/>
          <w:sz w:val="22"/>
          <w:szCs w:val="22"/>
        </w:rPr>
        <w:t>Por los otros eventos que de manera especial se haya dicho en la presente invitación es causal de rechazo de la oferta.</w:t>
      </w:r>
    </w:p>
    <w:p w14:paraId="5A56345B" w14:textId="77777777" w:rsidR="00B65036" w:rsidRPr="0003064A" w:rsidRDefault="00B65036" w:rsidP="009D7FCB">
      <w:pPr>
        <w:numPr>
          <w:ilvl w:val="0"/>
          <w:numId w:val="7"/>
        </w:numPr>
        <w:tabs>
          <w:tab w:val="left" w:pos="426"/>
        </w:tabs>
        <w:spacing w:after="120" w:line="276" w:lineRule="auto"/>
        <w:ind w:left="425" w:hanging="425"/>
        <w:jc w:val="both"/>
        <w:rPr>
          <w:rFonts w:ascii="Arial Narrow" w:hAnsi="Arial Narrow" w:cs="Arial"/>
          <w:color w:val="000000" w:themeColor="text1"/>
          <w:sz w:val="22"/>
          <w:szCs w:val="22"/>
        </w:rPr>
      </w:pPr>
      <w:r w:rsidRPr="0003064A">
        <w:rPr>
          <w:rFonts w:ascii="Arial Narrow" w:hAnsi="Arial Narrow" w:cs="Arial"/>
          <w:color w:val="000000" w:themeColor="text1"/>
          <w:sz w:val="22"/>
          <w:szCs w:val="22"/>
        </w:rPr>
        <w:t>Cuando no se responda a la Administración Municipal dentro de los términos estipulados por la misma a cualquier requerimiento que se haga a la propuesta de alguno de los proponentes, impidiendo evaluar con precisión los términos de la oferta.</w:t>
      </w:r>
    </w:p>
    <w:p w14:paraId="3823791A" w14:textId="77777777" w:rsidR="00B65036" w:rsidRPr="0003064A" w:rsidRDefault="00B65036" w:rsidP="009D7FCB">
      <w:pPr>
        <w:numPr>
          <w:ilvl w:val="0"/>
          <w:numId w:val="2"/>
        </w:numPr>
        <w:spacing w:before="240" w:after="240" w:line="276" w:lineRule="auto"/>
        <w:jc w:val="center"/>
        <w:outlineLvl w:val="0"/>
        <w:rPr>
          <w:rFonts w:ascii="Arial Narrow" w:hAnsi="Arial Narrow" w:cs="Arial"/>
          <w:b/>
          <w:bCs/>
          <w:color w:val="000000" w:themeColor="text1"/>
          <w:kern w:val="32"/>
          <w:sz w:val="22"/>
          <w:szCs w:val="22"/>
        </w:rPr>
      </w:pPr>
      <w:r w:rsidRPr="0003064A">
        <w:rPr>
          <w:rFonts w:ascii="Arial Narrow" w:hAnsi="Arial Narrow" w:cs="Arial"/>
          <w:b/>
          <w:bCs/>
          <w:color w:val="000000" w:themeColor="text1"/>
          <w:kern w:val="32"/>
          <w:sz w:val="22"/>
          <w:szCs w:val="22"/>
        </w:rPr>
        <w:t>CONDICIONES DEL CONTRATO</w:t>
      </w:r>
    </w:p>
    <w:p w14:paraId="43E99F74" w14:textId="77777777" w:rsidR="00B65036" w:rsidRPr="0003064A" w:rsidRDefault="00B65036" w:rsidP="009D7FCB">
      <w:pPr>
        <w:numPr>
          <w:ilvl w:val="1"/>
          <w:numId w:val="2"/>
        </w:numPr>
        <w:tabs>
          <w:tab w:val="center" w:pos="426"/>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OBJETO</w:t>
      </w:r>
    </w:p>
    <w:p w14:paraId="616D0196" w14:textId="77777777" w:rsidR="00B65036" w:rsidRPr="0003064A" w:rsidRDefault="00B65036" w:rsidP="00B65036">
      <w:pPr>
        <w:pStyle w:val="TableParagraph"/>
        <w:jc w:val="both"/>
        <w:rPr>
          <w:rFonts w:ascii="Arial Narrow" w:eastAsia="Times New Roman" w:hAnsi="Arial Narrow" w:cs="Arial"/>
          <w:b/>
          <w:bCs/>
          <w:color w:val="000000" w:themeColor="text1"/>
          <w:lang w:eastAsia="es-ES"/>
        </w:rPr>
      </w:pPr>
    </w:p>
    <w:p w14:paraId="2DE2B0BC" w14:textId="77777777" w:rsidR="00B65036" w:rsidRPr="0003064A" w:rsidRDefault="00B65036" w:rsidP="009D7FCB">
      <w:pPr>
        <w:numPr>
          <w:ilvl w:val="1"/>
          <w:numId w:val="2"/>
        </w:numPr>
        <w:tabs>
          <w:tab w:val="center" w:pos="426"/>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PLAZO</w:t>
      </w:r>
    </w:p>
    <w:p w14:paraId="6CA2DC95" w14:textId="15440085" w:rsidR="00B65036" w:rsidRPr="0003064A" w:rsidRDefault="00B65036" w:rsidP="00B65036">
      <w:pPr>
        <w:tabs>
          <w:tab w:val="center" w:pos="426"/>
          <w:tab w:val="right" w:pos="8504"/>
        </w:tabs>
        <w:suppressAutoHyphens/>
        <w:autoSpaceDE w:val="0"/>
        <w:autoSpaceDN w:val="0"/>
        <w:adjustRightInd w:val="0"/>
        <w:spacing w:after="120"/>
        <w:jc w:val="both"/>
        <w:outlineLvl w:val="1"/>
        <w:rPr>
          <w:rFonts w:ascii="Arial Narrow" w:hAnsi="Arial Narrow" w:cs="Arial"/>
          <w:color w:val="000000" w:themeColor="text1"/>
          <w:sz w:val="22"/>
          <w:szCs w:val="22"/>
        </w:rPr>
      </w:pPr>
      <w:r w:rsidRPr="0003064A">
        <w:rPr>
          <w:rFonts w:ascii="Arial Narrow" w:hAnsi="Arial Narrow" w:cs="Arial"/>
          <w:color w:val="000000"/>
          <w:sz w:val="22"/>
          <w:szCs w:val="22"/>
        </w:rPr>
        <w:t xml:space="preserve">El plazo máximo para la ejecución del contrato será de </w:t>
      </w:r>
      <w:r w:rsidR="00616C5C">
        <w:rPr>
          <w:rFonts w:ascii="Arial Narrow" w:hAnsi="Arial Narrow" w:cs="Arial"/>
          <w:b/>
          <w:color w:val="000000"/>
          <w:sz w:val="22"/>
          <w:szCs w:val="22"/>
        </w:rPr>
        <w:t>2 meses</w:t>
      </w:r>
      <w:r w:rsidRPr="0003064A">
        <w:rPr>
          <w:rFonts w:ascii="Arial Narrow" w:hAnsi="Arial Narrow" w:cs="Arial"/>
          <w:sz w:val="22"/>
          <w:szCs w:val="22"/>
          <w:lang w:eastAsia="es-CO"/>
        </w:rPr>
        <w:t xml:space="preserve">, </w:t>
      </w:r>
      <w:r w:rsidRPr="0003064A">
        <w:rPr>
          <w:rFonts w:ascii="Arial Narrow" w:eastAsia="Calibri" w:hAnsi="Arial Narrow" w:cs="Arial"/>
          <w:sz w:val="22"/>
          <w:szCs w:val="22"/>
        </w:rPr>
        <w:t>contados a partir de la comunicación de la aceptación de la oferta, la cual será a través de la publicación en SECOP II</w:t>
      </w:r>
    </w:p>
    <w:p w14:paraId="3EF53A7D" w14:textId="77777777" w:rsidR="00B65036" w:rsidRPr="0003064A" w:rsidRDefault="00B65036" w:rsidP="009D7FCB">
      <w:pPr>
        <w:numPr>
          <w:ilvl w:val="1"/>
          <w:numId w:val="2"/>
        </w:numPr>
        <w:tabs>
          <w:tab w:val="center" w:pos="426"/>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VALOR</w:t>
      </w:r>
    </w:p>
    <w:p w14:paraId="60D198B6" w14:textId="266A363A" w:rsidR="00B65036" w:rsidRPr="0003064A" w:rsidRDefault="00B65036" w:rsidP="00B65036">
      <w:pPr>
        <w:widowControl w:val="0"/>
        <w:autoSpaceDE w:val="0"/>
        <w:autoSpaceDN w:val="0"/>
        <w:adjustRightInd w:val="0"/>
        <w:spacing w:after="200" w:line="276" w:lineRule="auto"/>
        <w:contextualSpacing/>
        <w:jc w:val="both"/>
        <w:rPr>
          <w:rFonts w:ascii="Arial Narrow" w:hAnsi="Arial Narrow" w:cs="Arial"/>
          <w:b/>
          <w:color w:val="000000" w:themeColor="text1"/>
          <w:sz w:val="22"/>
          <w:szCs w:val="22"/>
        </w:rPr>
      </w:pPr>
      <w:r w:rsidRPr="0003064A">
        <w:rPr>
          <w:rFonts w:ascii="Arial Narrow" w:hAnsi="Arial Narrow" w:cs="Arial"/>
          <w:color w:val="000000" w:themeColor="text1"/>
          <w:sz w:val="22"/>
          <w:szCs w:val="22"/>
        </w:rPr>
        <w:t>Que el presupuesto oficial de la presente contratación corresponde a la suma de</w:t>
      </w:r>
      <w:r w:rsidRPr="0003064A">
        <w:rPr>
          <w:rFonts w:ascii="Arial Narrow" w:eastAsia="Calibri" w:hAnsi="Arial Narrow" w:cs="Arial"/>
          <w:color w:val="000000" w:themeColor="text1"/>
          <w:sz w:val="22"/>
          <w:szCs w:val="22"/>
        </w:rPr>
        <w:t xml:space="preserve"> </w:t>
      </w:r>
      <w:r w:rsidR="00EA2E32" w:rsidRPr="0003064A">
        <w:rPr>
          <w:rFonts w:ascii="Arial Narrow" w:hAnsi="Arial Narrow" w:cs="Arial"/>
          <w:b/>
          <w:color w:val="000000" w:themeColor="text1"/>
          <w:sz w:val="22"/>
          <w:szCs w:val="22"/>
        </w:rPr>
        <w:t>$</w:t>
      </w:r>
      <w:r w:rsidR="00616C5C" w:rsidRPr="00616C5C">
        <w:t xml:space="preserve"> </w:t>
      </w:r>
      <w:r w:rsidR="00616C5C" w:rsidRPr="00616C5C">
        <w:rPr>
          <w:rFonts w:ascii="Arial Narrow" w:hAnsi="Arial Narrow" w:cs="Arial"/>
          <w:b/>
          <w:color w:val="000000" w:themeColor="text1"/>
          <w:sz w:val="22"/>
          <w:szCs w:val="22"/>
        </w:rPr>
        <w:t>TRES MILLONES DE PESOS ($3.000.000)</w:t>
      </w:r>
    </w:p>
    <w:p w14:paraId="63DC6D02" w14:textId="77777777" w:rsidR="00B65036" w:rsidRPr="0003064A" w:rsidRDefault="00B65036" w:rsidP="00B65036">
      <w:pPr>
        <w:widowControl w:val="0"/>
        <w:autoSpaceDE w:val="0"/>
        <w:autoSpaceDN w:val="0"/>
        <w:adjustRightInd w:val="0"/>
        <w:spacing w:after="200" w:line="276" w:lineRule="auto"/>
        <w:contextualSpacing/>
        <w:jc w:val="both"/>
        <w:rPr>
          <w:rFonts w:ascii="Arial Narrow" w:hAnsi="Arial Narrow" w:cs="Arial"/>
          <w:color w:val="000000" w:themeColor="text1"/>
          <w:sz w:val="22"/>
          <w:szCs w:val="22"/>
        </w:rPr>
      </w:pPr>
    </w:p>
    <w:p w14:paraId="1A4EDF56" w14:textId="77777777" w:rsidR="00B65036" w:rsidRPr="0003064A" w:rsidRDefault="00B65036" w:rsidP="009D7FCB">
      <w:pPr>
        <w:numPr>
          <w:ilvl w:val="1"/>
          <w:numId w:val="2"/>
        </w:numPr>
        <w:tabs>
          <w:tab w:val="center" w:pos="426"/>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FORMA Y CONDICIONES DE PAGO</w:t>
      </w:r>
    </w:p>
    <w:p w14:paraId="07E5645E" w14:textId="498C5A59" w:rsidR="00B65036" w:rsidRDefault="00B65036" w:rsidP="00B65036">
      <w:pPr>
        <w:pStyle w:val="TableParagraph"/>
        <w:jc w:val="both"/>
        <w:rPr>
          <w:rFonts w:ascii="Arial Narrow" w:hAnsi="Arial Narrow" w:cs="Arial"/>
          <w:color w:val="000000"/>
        </w:rPr>
      </w:pPr>
      <w:r w:rsidRPr="0003064A">
        <w:rPr>
          <w:rFonts w:ascii="Arial Narrow" w:hAnsi="Arial Narrow" w:cs="Arial"/>
          <w:color w:val="000000"/>
        </w:rPr>
        <w:t xml:space="preserve">El valor del contrato será cancelado de la siguiente forma: </w:t>
      </w:r>
      <w:r w:rsidR="00616C5C" w:rsidRPr="00616C5C">
        <w:rPr>
          <w:rFonts w:ascii="Arial Narrow" w:hAnsi="Arial Narrow" w:cs="Arial"/>
          <w:color w:val="000000"/>
        </w:rPr>
        <w:t xml:space="preserve">El Municipio de </w:t>
      </w:r>
      <w:proofErr w:type="spellStart"/>
      <w:r w:rsidR="00616C5C" w:rsidRPr="00616C5C">
        <w:rPr>
          <w:rFonts w:ascii="Arial Narrow" w:hAnsi="Arial Narrow" w:cs="Arial"/>
          <w:color w:val="000000"/>
        </w:rPr>
        <w:t>Cocorná</w:t>
      </w:r>
      <w:proofErr w:type="spellEnd"/>
      <w:r w:rsidR="00616C5C" w:rsidRPr="00616C5C">
        <w:rPr>
          <w:rFonts w:ascii="Arial Narrow" w:hAnsi="Arial Narrow" w:cs="Arial"/>
          <w:color w:val="000000"/>
        </w:rPr>
        <w:t xml:space="preserve"> - Antioquia pagará al contratista el valor del presente contrato a través de actas de avance, una vez se vaya suministrando la entrega de las condiciones técnicas y estos hayan sido recibidos a satisfacción por parte de la Supervisora del Contrato.</w:t>
      </w:r>
    </w:p>
    <w:p w14:paraId="2872E937" w14:textId="77777777" w:rsidR="00616C5C" w:rsidRPr="0003064A" w:rsidRDefault="00616C5C" w:rsidP="00B65036">
      <w:pPr>
        <w:pStyle w:val="TableParagraph"/>
        <w:jc w:val="both"/>
        <w:rPr>
          <w:rFonts w:ascii="Arial Narrow" w:hAnsi="Arial Narrow" w:cs="Arial"/>
        </w:rPr>
      </w:pPr>
    </w:p>
    <w:p w14:paraId="06481769" w14:textId="77777777" w:rsidR="00B65036" w:rsidRPr="0003064A" w:rsidRDefault="00B65036" w:rsidP="00B65036">
      <w:pPr>
        <w:pStyle w:val="TableParagraph"/>
        <w:jc w:val="both"/>
        <w:rPr>
          <w:rFonts w:ascii="Arial Narrow" w:hAnsi="Arial Narrow" w:cs="Arial"/>
        </w:rPr>
      </w:pPr>
      <w:r w:rsidRPr="0003064A">
        <w:rPr>
          <w:rFonts w:ascii="Arial Narrow" w:hAnsi="Arial Narrow" w:cs="Arial"/>
        </w:rPr>
        <w:t>Los pagos señalados en la presente cláusula quedan condicionados adicionalmente a que el contratista acredite el cumplimiento de la obligación de que trata el artículo 50 de la ley 789 de 2002 (salud, pensiones y riesgos laborales, en caso de persona jurídica adicionalmente el pago de aportares parafiscales)</w:t>
      </w:r>
    </w:p>
    <w:p w14:paraId="16B6BF89" w14:textId="77777777" w:rsidR="00B65036" w:rsidRPr="0003064A" w:rsidRDefault="00B65036" w:rsidP="00B65036">
      <w:pPr>
        <w:pStyle w:val="TableParagraph"/>
        <w:rPr>
          <w:rFonts w:ascii="Arial Narrow" w:hAnsi="Arial Narrow" w:cs="Arial"/>
        </w:rPr>
      </w:pPr>
    </w:p>
    <w:p w14:paraId="7BDE9A92" w14:textId="77777777" w:rsidR="00B65036" w:rsidRPr="0003064A" w:rsidRDefault="00B65036" w:rsidP="00B65036">
      <w:pPr>
        <w:jc w:val="both"/>
        <w:rPr>
          <w:rFonts w:ascii="Arial Narrow" w:hAnsi="Arial Narrow" w:cs="Arial"/>
          <w:sz w:val="22"/>
          <w:szCs w:val="22"/>
          <w:lang w:eastAsia="es-CO"/>
        </w:rPr>
      </w:pPr>
      <w:r w:rsidRPr="0003064A">
        <w:rPr>
          <w:rFonts w:ascii="Arial Narrow" w:hAnsi="Arial Narrow" w:cs="Arial"/>
          <w:sz w:val="22"/>
          <w:szCs w:val="22"/>
          <w:lang w:eastAsia="es-CO"/>
        </w:rPr>
        <w:t>Si la factura no ha sido correctamente elaborada o no se acompaña con la totalidad de los documentos requeridos para el pago, el término de los treinta (30) días a que se hace referencia, sólo empezará a contarse a partir de la fecha en que el contratista haya aportado la documentación correcta.</w:t>
      </w:r>
    </w:p>
    <w:p w14:paraId="25DCCEE6" w14:textId="77777777" w:rsidR="00B65036" w:rsidRPr="0003064A" w:rsidRDefault="00B65036" w:rsidP="00B65036">
      <w:pPr>
        <w:pStyle w:val="Prrafodelista"/>
        <w:jc w:val="both"/>
        <w:rPr>
          <w:rFonts w:ascii="Arial Narrow" w:hAnsi="Arial Narrow" w:cs="Arial"/>
          <w:sz w:val="22"/>
          <w:szCs w:val="22"/>
          <w:lang w:eastAsia="es-CO"/>
        </w:rPr>
      </w:pPr>
    </w:p>
    <w:p w14:paraId="22FA0AC6" w14:textId="77777777" w:rsidR="00B65036" w:rsidRPr="0003064A" w:rsidRDefault="00B65036" w:rsidP="00B65036">
      <w:pPr>
        <w:widowControl w:val="0"/>
        <w:autoSpaceDE w:val="0"/>
        <w:autoSpaceDN w:val="0"/>
        <w:adjustRightInd w:val="0"/>
        <w:spacing w:after="200" w:line="276" w:lineRule="auto"/>
        <w:contextualSpacing/>
        <w:jc w:val="both"/>
        <w:rPr>
          <w:rFonts w:ascii="Arial Narrow" w:eastAsia="Calibri" w:hAnsi="Arial Narrow" w:cs="Arial"/>
          <w:color w:val="000000" w:themeColor="text1"/>
          <w:sz w:val="22"/>
          <w:szCs w:val="22"/>
        </w:rPr>
      </w:pPr>
      <w:r w:rsidRPr="0003064A">
        <w:rPr>
          <w:rFonts w:ascii="Arial Narrow" w:hAnsi="Arial Narrow" w:cs="Arial"/>
          <w:sz w:val="22"/>
          <w:szCs w:val="22"/>
          <w:lang w:eastAsia="es-CO"/>
        </w:rPr>
        <w:t>Todos los impuestos, retenciones y gastos que se causen por razón de la legalización y ejecución del contrato, incluidas la constitución de la garantía única de cumplimiento en caso de que se le requiera, son de cargo EXCLUSIVO del contratista. Por lo tanto, los precios ofrecidos deberán contemplar tales conceptos.</w:t>
      </w:r>
    </w:p>
    <w:p w14:paraId="6D7C10C3" w14:textId="77777777" w:rsidR="00B65036" w:rsidRPr="0003064A" w:rsidRDefault="00B65036" w:rsidP="00B65036">
      <w:pPr>
        <w:widowControl w:val="0"/>
        <w:autoSpaceDE w:val="0"/>
        <w:autoSpaceDN w:val="0"/>
        <w:adjustRightInd w:val="0"/>
        <w:spacing w:after="200" w:line="276" w:lineRule="auto"/>
        <w:contextualSpacing/>
        <w:jc w:val="both"/>
        <w:rPr>
          <w:rFonts w:ascii="Arial Narrow" w:eastAsia="Calibri" w:hAnsi="Arial Narrow" w:cs="Arial"/>
          <w:color w:val="000000" w:themeColor="text1"/>
          <w:sz w:val="22"/>
          <w:szCs w:val="22"/>
        </w:rPr>
      </w:pPr>
    </w:p>
    <w:p w14:paraId="4B9C09F1" w14:textId="77777777" w:rsidR="00B65036" w:rsidRPr="0003064A" w:rsidRDefault="00B65036" w:rsidP="009D7FCB">
      <w:pPr>
        <w:numPr>
          <w:ilvl w:val="1"/>
          <w:numId w:val="2"/>
        </w:numPr>
        <w:tabs>
          <w:tab w:val="center" w:pos="426"/>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CESIÓN.</w:t>
      </w:r>
    </w:p>
    <w:p w14:paraId="01B17F26" w14:textId="49ADBD4F" w:rsidR="00616C5C" w:rsidRPr="00616C5C" w:rsidRDefault="00B65036" w:rsidP="00616C5C">
      <w:pPr>
        <w:spacing w:after="120" w:line="276" w:lineRule="auto"/>
        <w:jc w:val="both"/>
        <w:rPr>
          <w:rFonts w:ascii="Arial Narrow" w:eastAsia="Calibri" w:hAnsi="Arial Narrow" w:cs="Arial"/>
          <w:color w:val="000000" w:themeColor="text1"/>
          <w:sz w:val="22"/>
          <w:szCs w:val="22"/>
        </w:rPr>
      </w:pPr>
      <w:r w:rsidRPr="0003064A">
        <w:rPr>
          <w:rFonts w:ascii="Arial Narrow" w:eastAsia="Calibri" w:hAnsi="Arial Narrow" w:cs="Arial"/>
          <w:color w:val="000000" w:themeColor="text1"/>
          <w:sz w:val="22"/>
          <w:szCs w:val="22"/>
        </w:rPr>
        <w:lastRenderedPageBreak/>
        <w:t>EL CONTRATISTA no podrá en ningún evento ceder el contrato, sin previo consentimiento escrito del Municipio de Cocorná, pudiendo éste reservarse las razones que tenga para negar la aceptación de la cesión. La cesión se efectuará de conformidad con lo dispuesto en el artíc</w:t>
      </w:r>
      <w:r w:rsidR="00616C5C">
        <w:rPr>
          <w:rFonts w:ascii="Arial Narrow" w:eastAsia="Calibri" w:hAnsi="Arial Narrow" w:cs="Arial"/>
          <w:color w:val="000000" w:themeColor="text1"/>
          <w:sz w:val="22"/>
          <w:szCs w:val="22"/>
        </w:rPr>
        <w:t>ulo 893 del código de comercio.</w:t>
      </w:r>
    </w:p>
    <w:p w14:paraId="45352D24" w14:textId="5B69B780" w:rsidR="00B65036" w:rsidRPr="0003064A" w:rsidRDefault="00B65036" w:rsidP="009D7FCB">
      <w:pPr>
        <w:numPr>
          <w:ilvl w:val="1"/>
          <w:numId w:val="2"/>
        </w:numPr>
        <w:tabs>
          <w:tab w:val="center" w:pos="426"/>
          <w:tab w:val="right" w:pos="8504"/>
        </w:tabs>
        <w:suppressAutoHyphens/>
        <w:autoSpaceDE w:val="0"/>
        <w:autoSpaceDN w:val="0"/>
        <w:adjustRightInd w:val="0"/>
        <w:spacing w:before="240" w:after="120"/>
        <w:ind w:left="709" w:hanging="709"/>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SUBCONTRATACIÓN</w:t>
      </w:r>
    </w:p>
    <w:p w14:paraId="24118650" w14:textId="45BBF2C8" w:rsidR="00B65036" w:rsidRPr="0003064A" w:rsidRDefault="00B65036" w:rsidP="00616C5C">
      <w:pPr>
        <w:spacing w:line="276" w:lineRule="auto"/>
        <w:jc w:val="both"/>
        <w:rPr>
          <w:rFonts w:ascii="Arial Narrow" w:eastAsia="Calibri" w:hAnsi="Arial Narrow" w:cs="Arial"/>
          <w:color w:val="000000" w:themeColor="text1"/>
          <w:sz w:val="22"/>
          <w:szCs w:val="22"/>
        </w:rPr>
      </w:pPr>
      <w:r w:rsidRPr="0003064A">
        <w:rPr>
          <w:rFonts w:ascii="Arial Narrow" w:eastAsia="Calibri" w:hAnsi="Arial Narrow" w:cs="Arial"/>
          <w:color w:val="000000" w:themeColor="text1"/>
          <w:sz w:val="22"/>
          <w:szCs w:val="22"/>
        </w:rPr>
        <w:t>No se podrá subcontratar el objeto del contrato con persona alguna, salvo autorización previa por parte del Municipio de Cocorná.</w:t>
      </w:r>
    </w:p>
    <w:p w14:paraId="4F5A626F" w14:textId="77777777" w:rsidR="00B65036" w:rsidRPr="0003064A" w:rsidRDefault="00B65036" w:rsidP="009D7FCB">
      <w:pPr>
        <w:numPr>
          <w:ilvl w:val="1"/>
          <w:numId w:val="2"/>
        </w:numPr>
        <w:tabs>
          <w:tab w:val="center" w:pos="426"/>
          <w:tab w:val="right" w:pos="8504"/>
        </w:tabs>
        <w:suppressAutoHyphens/>
        <w:autoSpaceDE w:val="0"/>
        <w:autoSpaceDN w:val="0"/>
        <w:adjustRightInd w:val="0"/>
        <w:spacing w:before="240" w:after="120"/>
        <w:ind w:left="709" w:hanging="709"/>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MULTAS</w:t>
      </w:r>
    </w:p>
    <w:p w14:paraId="597F1F14" w14:textId="77777777" w:rsidR="00B65036" w:rsidRPr="0003064A" w:rsidRDefault="00B65036" w:rsidP="00B65036">
      <w:pPr>
        <w:spacing w:after="120" w:line="276" w:lineRule="auto"/>
        <w:jc w:val="both"/>
        <w:rPr>
          <w:rFonts w:ascii="Arial Narrow" w:eastAsia="Calibri" w:hAnsi="Arial Narrow" w:cs="Arial"/>
          <w:color w:val="000000" w:themeColor="text1"/>
          <w:sz w:val="22"/>
          <w:szCs w:val="22"/>
        </w:rPr>
      </w:pPr>
      <w:r w:rsidRPr="0003064A">
        <w:rPr>
          <w:rFonts w:ascii="Arial Narrow" w:eastAsia="Calibri" w:hAnsi="Arial Narrow" w:cs="Arial"/>
          <w:color w:val="000000" w:themeColor="text1"/>
          <w:sz w:val="22"/>
          <w:szCs w:val="22"/>
        </w:rPr>
        <w:t>Por el incumplimiento de cualquier obligación contractual, el contratista se hará acreedor a una multa equivalente hasta por el (5%) del valor básico del contrato.</w:t>
      </w:r>
    </w:p>
    <w:p w14:paraId="7CD82B89" w14:textId="77777777" w:rsidR="00B65036" w:rsidRPr="0003064A" w:rsidRDefault="00B65036" w:rsidP="00B65036">
      <w:pPr>
        <w:spacing w:after="120" w:line="276" w:lineRule="auto"/>
        <w:jc w:val="both"/>
        <w:rPr>
          <w:rFonts w:ascii="Arial Narrow" w:eastAsia="Calibri" w:hAnsi="Arial Narrow" w:cs="Arial"/>
          <w:color w:val="000000" w:themeColor="text1"/>
          <w:sz w:val="22"/>
          <w:szCs w:val="22"/>
        </w:rPr>
      </w:pPr>
      <w:r w:rsidRPr="0003064A">
        <w:rPr>
          <w:rFonts w:ascii="Arial Narrow" w:eastAsia="Calibri" w:hAnsi="Arial Narrow" w:cs="Arial"/>
          <w:color w:val="000000" w:themeColor="text1"/>
          <w:sz w:val="22"/>
          <w:szCs w:val="22"/>
        </w:rPr>
        <w:t>En el caso que el contratista se haga acreedor a cualquiera de las multas por incumplimiento, su valor será tomado de cualquier saldo a favor del contratista como liberatorio o atenuante de cualquiera de las obligaciones adquiridas en virtud del contrato. Las multas se causan por el simple incumplimiento sin que el contratante tenga que demostrarlo y los perjuicios que por ello se causen al contratante, podrán hacerse efectivos en forma separada.</w:t>
      </w:r>
    </w:p>
    <w:p w14:paraId="0C0B2ED8" w14:textId="77777777" w:rsidR="00B65036" w:rsidRPr="0003064A" w:rsidRDefault="00B65036" w:rsidP="00B65036">
      <w:pPr>
        <w:spacing w:after="120" w:line="276" w:lineRule="auto"/>
        <w:jc w:val="both"/>
        <w:rPr>
          <w:rFonts w:ascii="Arial Narrow" w:eastAsia="Calibri" w:hAnsi="Arial Narrow" w:cs="Arial"/>
          <w:color w:val="000000" w:themeColor="text1"/>
          <w:sz w:val="22"/>
          <w:szCs w:val="22"/>
        </w:rPr>
      </w:pPr>
      <w:r w:rsidRPr="0003064A">
        <w:rPr>
          <w:rFonts w:ascii="Arial Narrow" w:eastAsia="Calibri" w:hAnsi="Arial Narrow" w:cs="Arial"/>
          <w:color w:val="000000" w:themeColor="text1"/>
          <w:sz w:val="22"/>
          <w:szCs w:val="22"/>
        </w:rPr>
        <w:t xml:space="preserve">El procedimiento de imposición de multas será el establecido por la ley 1474 de 2011 en su artículo </w:t>
      </w:r>
      <w:proofErr w:type="gramStart"/>
      <w:r w:rsidRPr="0003064A">
        <w:rPr>
          <w:rFonts w:ascii="Arial Narrow" w:eastAsia="Calibri" w:hAnsi="Arial Narrow" w:cs="Arial"/>
          <w:color w:val="000000" w:themeColor="text1"/>
          <w:sz w:val="22"/>
          <w:szCs w:val="22"/>
        </w:rPr>
        <w:t>86.La</w:t>
      </w:r>
      <w:proofErr w:type="gramEnd"/>
      <w:r w:rsidRPr="0003064A">
        <w:rPr>
          <w:rFonts w:ascii="Arial Narrow" w:eastAsia="Calibri" w:hAnsi="Arial Narrow" w:cs="Arial"/>
          <w:color w:val="000000" w:themeColor="text1"/>
          <w:sz w:val="22"/>
          <w:szCs w:val="22"/>
        </w:rPr>
        <w:t xml:space="preserve"> aplicación de la multa como consecuencia del incumplimiento de cualquier obligación contractual, no agota la posibilidad de volverla a aplicar si se presenta nuevamente el incumplimiento de esa o de cualquier otra obligación.</w:t>
      </w:r>
    </w:p>
    <w:p w14:paraId="2410C28D" w14:textId="77777777" w:rsidR="00B65036" w:rsidRPr="0003064A" w:rsidRDefault="00B65036" w:rsidP="009D7FCB">
      <w:pPr>
        <w:numPr>
          <w:ilvl w:val="1"/>
          <w:numId w:val="2"/>
        </w:numPr>
        <w:tabs>
          <w:tab w:val="center" w:pos="426"/>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CLAUSULA PENAL PECUNIARIA</w:t>
      </w:r>
    </w:p>
    <w:p w14:paraId="320469E6" w14:textId="77777777" w:rsidR="00B65036" w:rsidRPr="0003064A" w:rsidRDefault="00B65036" w:rsidP="00B65036">
      <w:pPr>
        <w:spacing w:after="120" w:line="276" w:lineRule="auto"/>
        <w:jc w:val="both"/>
        <w:rPr>
          <w:rFonts w:ascii="Arial Narrow" w:eastAsia="Calibri" w:hAnsi="Arial Narrow" w:cs="Arial"/>
          <w:color w:val="000000" w:themeColor="text1"/>
          <w:sz w:val="22"/>
          <w:szCs w:val="22"/>
        </w:rPr>
      </w:pPr>
      <w:r w:rsidRPr="0003064A">
        <w:rPr>
          <w:rFonts w:ascii="Arial Narrow" w:eastAsia="Calibri" w:hAnsi="Arial Narrow" w:cs="Arial"/>
          <w:color w:val="000000" w:themeColor="text1"/>
          <w:sz w:val="22"/>
          <w:szCs w:val="22"/>
        </w:rPr>
        <w:t>En caso de incumplimiento definitivo por parte del contratista de cualquiera de las obligaciones contraídas con el contrato o de declaratoria de caducidad. La entidad podrá hacer valedera la cláusula penal pecuniaria al contratista hasta por el valor del 10% del valor del contrato, suma que la entidad hará efectiva mediante el cobro de los costos que adeude al contratista, si los hubiere, para lo cual se entiende expresamente autorizado con la comunicación de aceptación de la oferta; si esto no fuere posible, se cobrará por vía judicial. La aplicación de la cláusula penal no excluye la indemnización de perjuicios tal como lo permite los artículos 870 del código de comercio y 1546 del código civil.</w:t>
      </w:r>
    </w:p>
    <w:p w14:paraId="6E5F6BC0" w14:textId="77777777" w:rsidR="00B65036" w:rsidRPr="0003064A" w:rsidRDefault="00B65036" w:rsidP="009D7FCB">
      <w:pPr>
        <w:numPr>
          <w:ilvl w:val="1"/>
          <w:numId w:val="2"/>
        </w:numPr>
        <w:tabs>
          <w:tab w:val="center" w:pos="426"/>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CLÁUSULAS EXCEPCIONALES</w:t>
      </w:r>
    </w:p>
    <w:p w14:paraId="5DB5A4BA" w14:textId="65D5BD24" w:rsidR="00B65036" w:rsidRPr="0003064A" w:rsidRDefault="00B65036" w:rsidP="00B65036">
      <w:pPr>
        <w:spacing w:after="120" w:line="276" w:lineRule="auto"/>
        <w:jc w:val="both"/>
        <w:rPr>
          <w:rFonts w:ascii="Arial Narrow" w:eastAsia="Calibri" w:hAnsi="Arial Narrow" w:cs="Arial"/>
          <w:color w:val="000000" w:themeColor="text1"/>
          <w:sz w:val="22"/>
          <w:szCs w:val="22"/>
        </w:rPr>
      </w:pPr>
      <w:r w:rsidRPr="0003064A">
        <w:rPr>
          <w:rFonts w:ascii="Arial Narrow" w:eastAsia="Calibri" w:hAnsi="Arial Narrow" w:cs="Arial"/>
          <w:color w:val="000000" w:themeColor="text1"/>
          <w:sz w:val="22"/>
          <w:szCs w:val="22"/>
        </w:rPr>
        <w:t>Son aplicables al contrato las disposiciones que se encuentran consignadas en la ley 80 de 1993, artículos 15, 16, 17 y 18 en relación con la modificación, terminación e interpretación unilaterales, adicionalmente el Municipio de Cocorná podrá declarar la caducidad administrativa del contrato por medio de resolución motivada, a través de la cual lo dará por terminado y ordenará su liquidación, cuando el contratista incurra, con ocasión del contrato, en cualquiera de las causales de caducidad previstas en la ley.</w:t>
      </w:r>
    </w:p>
    <w:p w14:paraId="1C7D56B4" w14:textId="77777777" w:rsidR="00B65036" w:rsidRPr="0003064A" w:rsidRDefault="00B65036" w:rsidP="00B65036">
      <w:pPr>
        <w:spacing w:after="120" w:line="276" w:lineRule="auto"/>
        <w:jc w:val="both"/>
        <w:rPr>
          <w:rFonts w:ascii="Arial Narrow" w:eastAsia="Calibri" w:hAnsi="Arial Narrow" w:cs="Arial"/>
          <w:color w:val="000000" w:themeColor="text1"/>
          <w:sz w:val="22"/>
          <w:szCs w:val="22"/>
        </w:rPr>
      </w:pPr>
    </w:p>
    <w:p w14:paraId="0F73F6C9" w14:textId="77777777" w:rsidR="00B65036" w:rsidRPr="0003064A" w:rsidRDefault="00B65036" w:rsidP="009D7FCB">
      <w:pPr>
        <w:numPr>
          <w:ilvl w:val="1"/>
          <w:numId w:val="2"/>
        </w:numPr>
        <w:tabs>
          <w:tab w:val="center" w:pos="567"/>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SUPERVISIÓN DEL CONTRATO</w:t>
      </w:r>
    </w:p>
    <w:p w14:paraId="6ECF23C1" w14:textId="0C1F31BA" w:rsidR="00B65036" w:rsidRPr="0003064A" w:rsidRDefault="00B65036" w:rsidP="00B65036">
      <w:pPr>
        <w:spacing w:after="12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color w:val="000000" w:themeColor="text1"/>
          <w:sz w:val="22"/>
          <w:szCs w:val="22"/>
        </w:rPr>
        <w:lastRenderedPageBreak/>
        <w:t xml:space="preserve">El seguimiento técnico, administrativo, financiero, contable y jurídico sobre el cumplimiento del objeto del contrato producto de la presente Contratación de Mínima Cuantía, será adelantada por el Municipio de Cocorná, en los términos de la ley 1474 de 2011, la cual estará a cargo de </w:t>
      </w:r>
      <w:r w:rsidR="00616C5C" w:rsidRPr="0003064A">
        <w:rPr>
          <w:rFonts w:ascii="Arial Narrow" w:eastAsia="Calibri" w:hAnsi="Arial Narrow" w:cs="Arial"/>
          <w:color w:val="000000" w:themeColor="text1"/>
          <w:sz w:val="22"/>
          <w:szCs w:val="22"/>
        </w:rPr>
        <w:t xml:space="preserve">la </w:t>
      </w:r>
      <w:r w:rsidR="00616C5C" w:rsidRPr="00616C5C">
        <w:rPr>
          <w:rFonts w:ascii="Arial Narrow" w:eastAsia="Calibri" w:hAnsi="Arial Narrow" w:cs="Arial"/>
          <w:b/>
          <w:color w:val="000000" w:themeColor="text1"/>
          <w:sz w:val="22"/>
          <w:szCs w:val="22"/>
        </w:rPr>
        <w:t>SECRETARIA</w:t>
      </w:r>
      <w:r w:rsidRPr="0003064A">
        <w:rPr>
          <w:rFonts w:ascii="Arial Narrow" w:hAnsi="Arial Narrow" w:cs="Arial"/>
          <w:b/>
          <w:color w:val="000000" w:themeColor="text1"/>
          <w:sz w:val="22"/>
          <w:szCs w:val="22"/>
        </w:rPr>
        <w:t xml:space="preserve"> DE GOBIERNO</w:t>
      </w:r>
      <w:r w:rsidRPr="0003064A">
        <w:rPr>
          <w:rFonts w:ascii="Arial Narrow" w:eastAsia="Calibri" w:hAnsi="Arial Narrow" w:cs="Arial"/>
          <w:bCs/>
          <w:color w:val="000000" w:themeColor="text1"/>
          <w:sz w:val="22"/>
          <w:szCs w:val="22"/>
        </w:rPr>
        <w:t xml:space="preserve">, que será delegado para tal fin en razón a las funciones propias de su cargo.  </w:t>
      </w:r>
    </w:p>
    <w:p w14:paraId="1B9B9FCC" w14:textId="77777777" w:rsidR="00B65036" w:rsidRPr="0003064A" w:rsidRDefault="00B65036" w:rsidP="009D7FCB">
      <w:pPr>
        <w:numPr>
          <w:ilvl w:val="1"/>
          <w:numId w:val="2"/>
        </w:numPr>
        <w:tabs>
          <w:tab w:val="center" w:pos="567"/>
          <w:tab w:val="right" w:pos="8504"/>
        </w:tabs>
        <w:suppressAutoHyphens/>
        <w:autoSpaceDE w:val="0"/>
        <w:autoSpaceDN w:val="0"/>
        <w:adjustRightInd w:val="0"/>
        <w:spacing w:before="240" w:after="120"/>
        <w:ind w:left="709" w:hanging="709"/>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PERFECCIONAMIENTO Y EJECUCION DEL CONTRATO</w:t>
      </w:r>
    </w:p>
    <w:p w14:paraId="3C4E122D" w14:textId="77777777" w:rsidR="00B65036" w:rsidRPr="0003064A" w:rsidRDefault="00B65036" w:rsidP="00B65036">
      <w:pPr>
        <w:spacing w:after="120" w:line="276" w:lineRule="auto"/>
        <w:jc w:val="both"/>
        <w:rPr>
          <w:rFonts w:ascii="Arial Narrow" w:eastAsia="Calibri" w:hAnsi="Arial Narrow" w:cs="Arial"/>
          <w:b/>
          <w:color w:val="000000" w:themeColor="text1"/>
          <w:sz w:val="22"/>
          <w:szCs w:val="22"/>
          <w:u w:val="single"/>
        </w:rPr>
      </w:pPr>
      <w:r w:rsidRPr="0003064A">
        <w:rPr>
          <w:rFonts w:ascii="Arial Narrow" w:eastAsia="Calibri" w:hAnsi="Arial Narrow" w:cs="Arial"/>
          <w:b/>
          <w:color w:val="000000" w:themeColor="text1"/>
          <w:sz w:val="22"/>
          <w:szCs w:val="22"/>
          <w:u w:val="single"/>
        </w:rPr>
        <w:t xml:space="preserve">La comunicación de aceptación, junto con la oferta, constituyen para todos los efectos el contrato celebrado, con base en el cual se efectuará el respectivo registro presupuestal. </w:t>
      </w:r>
    </w:p>
    <w:p w14:paraId="1A1C239D" w14:textId="77777777" w:rsidR="00B65036" w:rsidRPr="0003064A" w:rsidRDefault="00B65036" w:rsidP="00B65036">
      <w:pPr>
        <w:spacing w:after="120" w:line="276" w:lineRule="auto"/>
        <w:jc w:val="both"/>
        <w:rPr>
          <w:rFonts w:ascii="Arial Narrow" w:eastAsia="Calibri" w:hAnsi="Arial Narrow" w:cs="Arial"/>
          <w:color w:val="000000" w:themeColor="text1"/>
          <w:sz w:val="22"/>
          <w:szCs w:val="22"/>
        </w:rPr>
      </w:pPr>
      <w:r w:rsidRPr="0003064A">
        <w:rPr>
          <w:rFonts w:ascii="Arial Narrow" w:eastAsia="Calibri" w:hAnsi="Arial Narrow" w:cs="Arial"/>
          <w:color w:val="000000" w:themeColor="text1"/>
          <w:sz w:val="22"/>
          <w:szCs w:val="22"/>
        </w:rPr>
        <w:t>Para la ejecución del contrato se tendrán en cuenta las regulaciones y previsiones de los estudios y documentos previos y de la invitación pública.</w:t>
      </w:r>
    </w:p>
    <w:p w14:paraId="448EFAA7" w14:textId="77777777" w:rsidR="00B65036" w:rsidRPr="0003064A" w:rsidRDefault="00B65036" w:rsidP="00B65036">
      <w:pPr>
        <w:spacing w:after="120" w:line="276" w:lineRule="auto"/>
        <w:jc w:val="both"/>
        <w:rPr>
          <w:rFonts w:ascii="Arial Narrow" w:eastAsia="Calibri" w:hAnsi="Arial Narrow" w:cs="Arial"/>
          <w:color w:val="000000" w:themeColor="text1"/>
          <w:sz w:val="22"/>
          <w:szCs w:val="22"/>
        </w:rPr>
      </w:pPr>
    </w:p>
    <w:p w14:paraId="3C32B07C" w14:textId="77777777" w:rsidR="00B65036" w:rsidRPr="0003064A" w:rsidRDefault="00B65036" w:rsidP="009D7FCB">
      <w:pPr>
        <w:numPr>
          <w:ilvl w:val="1"/>
          <w:numId w:val="2"/>
        </w:numPr>
        <w:tabs>
          <w:tab w:val="center" w:pos="567"/>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LIQUIDACION DEL CONTRATO</w:t>
      </w:r>
    </w:p>
    <w:p w14:paraId="7FA95A63" w14:textId="77777777" w:rsidR="00B65036" w:rsidRPr="0003064A" w:rsidRDefault="00B65036" w:rsidP="00B65036">
      <w:pPr>
        <w:tabs>
          <w:tab w:val="center" w:pos="567"/>
          <w:tab w:val="right" w:pos="8504"/>
        </w:tabs>
        <w:suppressAutoHyphens/>
        <w:autoSpaceDE w:val="0"/>
        <w:autoSpaceDN w:val="0"/>
        <w:adjustRightInd w:val="0"/>
        <w:spacing w:after="120" w:line="276" w:lineRule="auto"/>
        <w:jc w:val="both"/>
        <w:outlineLvl w:val="1"/>
        <w:rPr>
          <w:rFonts w:ascii="Arial Narrow" w:eastAsia="Calibri" w:hAnsi="Arial Narrow" w:cs="Arial"/>
          <w:color w:val="000000" w:themeColor="text1"/>
          <w:sz w:val="22"/>
          <w:szCs w:val="22"/>
        </w:rPr>
      </w:pPr>
      <w:r w:rsidRPr="0003064A">
        <w:rPr>
          <w:rFonts w:ascii="Arial Narrow" w:eastAsia="Calibri" w:hAnsi="Arial Narrow" w:cs="Arial"/>
          <w:color w:val="000000" w:themeColor="text1"/>
          <w:sz w:val="22"/>
          <w:szCs w:val="22"/>
        </w:rPr>
        <w:t>La liquidación del contrato, será de común acuerdo dentro de los cuatro (4) meses siguientes a la terminación del contrato; en todo caso de no darse la liquidación dentro de este término, se dará aplicación a lo preceptuado en el artículo 11 de la Ley 1150 de 2007. Dentro del plazo el Contratista y el Municipio acordarán los ajustes y revisiones a que haya lugar. En el acta de liquidación constarán los acuerdos y transacciones a que se llegaren para poner fin a divergencias presentadas. Si el Contratista no se presentare a la liquidación o no se llegare a un acuerdo sobre la misma, se practicará por el Municipio unilateralmente mediante resolución motivada.</w:t>
      </w:r>
    </w:p>
    <w:p w14:paraId="1EFD83E6" w14:textId="77777777" w:rsidR="00B65036" w:rsidRPr="0003064A" w:rsidRDefault="00B65036" w:rsidP="009D7FCB">
      <w:pPr>
        <w:numPr>
          <w:ilvl w:val="1"/>
          <w:numId w:val="2"/>
        </w:numPr>
        <w:tabs>
          <w:tab w:val="center" w:pos="567"/>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DOCUMENTOS DEL CONTRATO</w:t>
      </w:r>
    </w:p>
    <w:p w14:paraId="7EB9D2A9" w14:textId="77777777" w:rsidR="00B65036" w:rsidRPr="0003064A" w:rsidRDefault="00B65036" w:rsidP="00B65036">
      <w:pPr>
        <w:spacing w:after="120" w:line="276" w:lineRule="auto"/>
        <w:jc w:val="both"/>
        <w:rPr>
          <w:rFonts w:ascii="Arial Narrow" w:eastAsia="Calibri" w:hAnsi="Arial Narrow" w:cs="Arial"/>
          <w:color w:val="000000" w:themeColor="text1"/>
          <w:sz w:val="22"/>
          <w:szCs w:val="22"/>
        </w:rPr>
      </w:pPr>
      <w:r w:rsidRPr="0003064A">
        <w:rPr>
          <w:rFonts w:ascii="Arial Narrow" w:eastAsia="Calibri" w:hAnsi="Arial Narrow" w:cs="Arial"/>
          <w:color w:val="000000" w:themeColor="text1"/>
          <w:sz w:val="22"/>
          <w:szCs w:val="22"/>
        </w:rPr>
        <w:t>Hacen parte del contrato todos los documentos correspondientes a la presente Contratación de Mínima Cuantía, principalmente los estudios previos, la disponibilidad presupuestal, la invitación pública y los documentos necesarios para la ejecución del contrato.</w:t>
      </w:r>
    </w:p>
    <w:p w14:paraId="39D3A1DE" w14:textId="77777777" w:rsidR="00B65036" w:rsidRPr="0003064A" w:rsidRDefault="00B65036" w:rsidP="009D7FCB">
      <w:pPr>
        <w:numPr>
          <w:ilvl w:val="1"/>
          <w:numId w:val="2"/>
        </w:numPr>
        <w:tabs>
          <w:tab w:val="center" w:pos="567"/>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OBLIGACIONES DE LAS PARTES:</w:t>
      </w:r>
    </w:p>
    <w:p w14:paraId="06F5A0E3" w14:textId="77777777" w:rsidR="00B65036" w:rsidRPr="0003064A" w:rsidRDefault="00B65036" w:rsidP="009D7FCB">
      <w:pPr>
        <w:numPr>
          <w:ilvl w:val="2"/>
          <w:numId w:val="2"/>
        </w:numPr>
        <w:tabs>
          <w:tab w:val="left" w:pos="851"/>
        </w:tabs>
        <w:suppressAutoHyphens/>
        <w:spacing w:after="120" w:line="276" w:lineRule="auto"/>
        <w:ind w:hanging="11"/>
        <w:jc w:val="both"/>
        <w:outlineLvl w:val="2"/>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Obligaciones del Contratista</w:t>
      </w:r>
    </w:p>
    <w:p w14:paraId="1829D2C6" w14:textId="77777777" w:rsidR="00B65036" w:rsidRPr="0003064A" w:rsidRDefault="00B65036" w:rsidP="00B65036">
      <w:pPr>
        <w:spacing w:after="200" w:line="276" w:lineRule="auto"/>
        <w:jc w:val="both"/>
        <w:rPr>
          <w:rFonts w:ascii="Arial Narrow" w:eastAsia="Calibri" w:hAnsi="Arial Narrow" w:cs="Arial"/>
          <w:color w:val="000000" w:themeColor="text1"/>
          <w:sz w:val="22"/>
          <w:szCs w:val="22"/>
        </w:rPr>
      </w:pPr>
      <w:r w:rsidRPr="0003064A">
        <w:rPr>
          <w:rFonts w:ascii="Arial Narrow" w:eastAsia="Calibri" w:hAnsi="Arial Narrow" w:cs="Arial"/>
          <w:color w:val="000000" w:themeColor="text1"/>
          <w:sz w:val="22"/>
          <w:szCs w:val="22"/>
        </w:rPr>
        <w:t>El contratista asumirá las siguientes obligaciones:</w:t>
      </w:r>
    </w:p>
    <w:p w14:paraId="1787B326" w14:textId="77777777" w:rsidR="00B65036" w:rsidRPr="0003064A" w:rsidRDefault="00B65036" w:rsidP="00B65036">
      <w:pPr>
        <w:spacing w:after="120" w:line="276" w:lineRule="auto"/>
        <w:jc w:val="both"/>
        <w:rPr>
          <w:rFonts w:ascii="Arial Narrow" w:hAnsi="Arial Narrow" w:cs="Arial"/>
          <w:color w:val="000000" w:themeColor="text1"/>
          <w:sz w:val="22"/>
          <w:szCs w:val="22"/>
          <w:lang w:eastAsia="es-CO"/>
        </w:rPr>
      </w:pPr>
      <w:r w:rsidRPr="0003064A">
        <w:rPr>
          <w:rFonts w:ascii="Arial Narrow" w:eastAsia="Calibri" w:hAnsi="Arial Narrow" w:cs="Arial"/>
          <w:color w:val="000000" w:themeColor="text1"/>
          <w:sz w:val="22"/>
          <w:szCs w:val="22"/>
        </w:rPr>
        <w:t>El contratista se compromete a cumplir cabalmente con el objeto del presente proceso, a la luz de las disposiciones legales vigentes y en especial a las actividades, condiciones, especificaciones y obligaciones descritas en los estudios previos, en la invitación pública y en la propuesta presentada, los cuales hacen parte integral del contrato,</w:t>
      </w:r>
      <w:r w:rsidRPr="0003064A">
        <w:rPr>
          <w:rFonts w:ascii="Arial Narrow" w:hAnsi="Arial Narrow" w:cs="Arial"/>
          <w:color w:val="000000" w:themeColor="text1"/>
          <w:sz w:val="22"/>
          <w:szCs w:val="22"/>
          <w:lang w:eastAsia="es-CO"/>
        </w:rPr>
        <w:t xml:space="preserve"> y además se obliga a:</w:t>
      </w:r>
    </w:p>
    <w:p w14:paraId="4BF07BA4" w14:textId="77777777" w:rsidR="00B65036" w:rsidRPr="0003064A" w:rsidRDefault="00B65036" w:rsidP="00B65036">
      <w:pPr>
        <w:autoSpaceDE w:val="0"/>
        <w:autoSpaceDN w:val="0"/>
        <w:adjustRightInd w:val="0"/>
        <w:spacing w:after="14"/>
        <w:jc w:val="both"/>
        <w:rPr>
          <w:rFonts w:ascii="Arial Narrow" w:hAnsi="Arial Narrow" w:cs="Arial"/>
          <w:color w:val="000000" w:themeColor="text1"/>
          <w:sz w:val="22"/>
          <w:szCs w:val="22"/>
        </w:rPr>
      </w:pPr>
    </w:p>
    <w:p w14:paraId="63C41D50" w14:textId="77777777" w:rsidR="00B65036" w:rsidRPr="0003064A" w:rsidRDefault="00B65036" w:rsidP="009D7FCB">
      <w:pPr>
        <w:numPr>
          <w:ilvl w:val="0"/>
          <w:numId w:val="8"/>
        </w:numPr>
        <w:autoSpaceDE w:val="0"/>
        <w:autoSpaceDN w:val="0"/>
        <w:adjustRightInd w:val="0"/>
        <w:spacing w:after="160" w:line="259" w:lineRule="auto"/>
        <w:jc w:val="both"/>
        <w:rPr>
          <w:rFonts w:ascii="Arial Narrow" w:hAnsi="Arial Narrow" w:cs="Arial"/>
          <w:color w:val="000000" w:themeColor="text1"/>
          <w:sz w:val="22"/>
          <w:szCs w:val="22"/>
        </w:rPr>
      </w:pPr>
      <w:r w:rsidRPr="0003064A">
        <w:rPr>
          <w:rFonts w:ascii="Arial Narrow" w:hAnsi="Arial Narrow" w:cs="Arial"/>
          <w:color w:val="000000" w:themeColor="text1"/>
          <w:sz w:val="22"/>
          <w:szCs w:val="22"/>
        </w:rPr>
        <w:t>Iniciar la ejecución del contrato en forma inmediata a que se acepte la oferta.</w:t>
      </w:r>
    </w:p>
    <w:p w14:paraId="75A584FD" w14:textId="77777777" w:rsidR="00B65036" w:rsidRPr="0003064A" w:rsidRDefault="00B65036" w:rsidP="009D7FCB">
      <w:pPr>
        <w:numPr>
          <w:ilvl w:val="0"/>
          <w:numId w:val="8"/>
        </w:numPr>
        <w:autoSpaceDE w:val="0"/>
        <w:autoSpaceDN w:val="0"/>
        <w:adjustRightInd w:val="0"/>
        <w:spacing w:after="160" w:line="259" w:lineRule="auto"/>
        <w:jc w:val="both"/>
        <w:rPr>
          <w:rFonts w:ascii="Arial Narrow" w:hAnsi="Arial Narrow" w:cs="Arial"/>
          <w:color w:val="000000" w:themeColor="text1"/>
          <w:sz w:val="22"/>
          <w:szCs w:val="22"/>
        </w:rPr>
      </w:pPr>
      <w:r w:rsidRPr="0003064A">
        <w:rPr>
          <w:rFonts w:ascii="Arial Narrow" w:hAnsi="Arial Narrow" w:cs="Arial"/>
          <w:color w:val="000000" w:themeColor="text1"/>
          <w:sz w:val="22"/>
          <w:szCs w:val="22"/>
        </w:rPr>
        <w:t>Mantener comunicación permanente con la supervisión para informarle de los avances y situaciones a resolver que se presenten.</w:t>
      </w:r>
    </w:p>
    <w:p w14:paraId="69EBD292" w14:textId="77777777" w:rsidR="00B65036" w:rsidRPr="0003064A" w:rsidRDefault="00B65036" w:rsidP="009D7FCB">
      <w:pPr>
        <w:numPr>
          <w:ilvl w:val="0"/>
          <w:numId w:val="8"/>
        </w:numPr>
        <w:autoSpaceDE w:val="0"/>
        <w:autoSpaceDN w:val="0"/>
        <w:adjustRightInd w:val="0"/>
        <w:spacing w:after="160" w:line="259" w:lineRule="auto"/>
        <w:jc w:val="both"/>
        <w:rPr>
          <w:rFonts w:ascii="Arial Narrow" w:hAnsi="Arial Narrow" w:cs="Arial"/>
          <w:color w:val="000000" w:themeColor="text1"/>
          <w:sz w:val="22"/>
          <w:szCs w:val="22"/>
        </w:rPr>
      </w:pPr>
      <w:r w:rsidRPr="0003064A">
        <w:rPr>
          <w:rFonts w:ascii="Arial Narrow" w:hAnsi="Arial Narrow" w:cs="Arial"/>
          <w:bCs/>
          <w:color w:val="000000" w:themeColor="text1"/>
          <w:sz w:val="22"/>
          <w:szCs w:val="22"/>
          <w:lang w:val="x-none"/>
        </w:rPr>
        <w:t xml:space="preserve">Entregar, con la mayor diligencia y cuidado, los </w:t>
      </w:r>
      <w:r w:rsidRPr="0003064A">
        <w:rPr>
          <w:rFonts w:ascii="Arial Narrow" w:hAnsi="Arial Narrow" w:cs="Arial"/>
          <w:bCs/>
          <w:color w:val="000000" w:themeColor="text1"/>
          <w:sz w:val="22"/>
          <w:szCs w:val="22"/>
        </w:rPr>
        <w:t>productos</w:t>
      </w:r>
      <w:r w:rsidRPr="0003064A">
        <w:rPr>
          <w:rFonts w:ascii="Arial Narrow" w:hAnsi="Arial Narrow" w:cs="Arial"/>
          <w:bCs/>
          <w:color w:val="000000" w:themeColor="text1"/>
          <w:sz w:val="22"/>
          <w:szCs w:val="22"/>
          <w:lang w:val="x-none"/>
        </w:rPr>
        <w:t xml:space="preserve"> establecidos a entera satisfacción y en las condiciones de calidad exigidas por EL CONTRATANTE.</w:t>
      </w:r>
    </w:p>
    <w:p w14:paraId="16FA2433" w14:textId="77777777" w:rsidR="00B65036" w:rsidRPr="0003064A" w:rsidRDefault="00B65036" w:rsidP="009D7FCB">
      <w:pPr>
        <w:numPr>
          <w:ilvl w:val="0"/>
          <w:numId w:val="8"/>
        </w:numPr>
        <w:autoSpaceDE w:val="0"/>
        <w:autoSpaceDN w:val="0"/>
        <w:adjustRightInd w:val="0"/>
        <w:spacing w:after="160" w:line="259" w:lineRule="auto"/>
        <w:jc w:val="both"/>
        <w:rPr>
          <w:rFonts w:ascii="Arial Narrow" w:hAnsi="Arial Narrow" w:cs="Arial"/>
          <w:color w:val="000000" w:themeColor="text1"/>
          <w:sz w:val="22"/>
          <w:szCs w:val="22"/>
        </w:rPr>
      </w:pPr>
      <w:r w:rsidRPr="0003064A">
        <w:rPr>
          <w:rFonts w:ascii="Arial Narrow" w:hAnsi="Arial Narrow" w:cs="Arial"/>
          <w:bCs/>
          <w:color w:val="000000" w:themeColor="text1"/>
          <w:sz w:val="22"/>
          <w:szCs w:val="22"/>
          <w:lang w:val="x-none"/>
        </w:rPr>
        <w:lastRenderedPageBreak/>
        <w:t>Presentar las facturas una vez se entreguen los bienes o servicios y con la fecha de radicación de las mismas, cumpliendo con los requisitos que exige el artículo 615</w:t>
      </w:r>
      <w:r w:rsidRPr="0003064A">
        <w:rPr>
          <w:rFonts w:ascii="Arial Narrow" w:hAnsi="Arial Narrow" w:cs="Arial"/>
          <w:bCs/>
          <w:color w:val="000000" w:themeColor="text1"/>
          <w:sz w:val="22"/>
          <w:szCs w:val="22"/>
        </w:rPr>
        <w:t xml:space="preserve"> y 617</w:t>
      </w:r>
      <w:r w:rsidRPr="0003064A">
        <w:rPr>
          <w:rFonts w:ascii="Arial Narrow" w:hAnsi="Arial Narrow" w:cs="Arial"/>
          <w:bCs/>
          <w:color w:val="000000" w:themeColor="text1"/>
          <w:sz w:val="22"/>
          <w:szCs w:val="22"/>
          <w:lang w:val="x-none"/>
        </w:rPr>
        <w:t xml:space="preserve"> del Estatuto Tributario, en original y tres fotocopias.</w:t>
      </w:r>
    </w:p>
    <w:p w14:paraId="154B875B" w14:textId="77777777" w:rsidR="00B65036" w:rsidRPr="0003064A" w:rsidRDefault="00B65036" w:rsidP="009D7FCB">
      <w:pPr>
        <w:numPr>
          <w:ilvl w:val="0"/>
          <w:numId w:val="8"/>
        </w:numPr>
        <w:autoSpaceDE w:val="0"/>
        <w:autoSpaceDN w:val="0"/>
        <w:adjustRightInd w:val="0"/>
        <w:spacing w:after="160" w:line="259" w:lineRule="auto"/>
        <w:jc w:val="both"/>
        <w:rPr>
          <w:rFonts w:ascii="Arial Narrow" w:hAnsi="Arial Narrow" w:cs="Arial"/>
          <w:color w:val="000000" w:themeColor="text1"/>
          <w:sz w:val="22"/>
          <w:szCs w:val="22"/>
        </w:rPr>
      </w:pPr>
      <w:r w:rsidRPr="0003064A">
        <w:rPr>
          <w:rFonts w:ascii="Arial Narrow" w:hAnsi="Arial Narrow" w:cs="Arial"/>
          <w:bCs/>
          <w:color w:val="000000" w:themeColor="text1"/>
          <w:sz w:val="22"/>
          <w:szCs w:val="22"/>
          <w:lang w:val="x-none"/>
        </w:rPr>
        <w:t>Cumplir con el objeto contratado dentro del plazo y en las condiciones acordadas</w:t>
      </w:r>
      <w:r w:rsidRPr="0003064A">
        <w:rPr>
          <w:rFonts w:ascii="Arial Narrow" w:hAnsi="Arial Narrow" w:cs="Arial"/>
          <w:bCs/>
          <w:color w:val="000000" w:themeColor="text1"/>
          <w:sz w:val="22"/>
          <w:szCs w:val="22"/>
        </w:rPr>
        <w:t>.</w:t>
      </w:r>
    </w:p>
    <w:p w14:paraId="0D9464D6" w14:textId="77777777" w:rsidR="00B65036" w:rsidRPr="0003064A" w:rsidRDefault="00B65036" w:rsidP="009D7FCB">
      <w:pPr>
        <w:numPr>
          <w:ilvl w:val="0"/>
          <w:numId w:val="8"/>
        </w:numPr>
        <w:autoSpaceDE w:val="0"/>
        <w:autoSpaceDN w:val="0"/>
        <w:adjustRightInd w:val="0"/>
        <w:spacing w:after="160" w:line="259" w:lineRule="auto"/>
        <w:jc w:val="both"/>
        <w:rPr>
          <w:rFonts w:ascii="Arial Narrow" w:hAnsi="Arial Narrow" w:cs="Arial"/>
          <w:color w:val="000000" w:themeColor="text1"/>
          <w:sz w:val="22"/>
          <w:szCs w:val="22"/>
        </w:rPr>
      </w:pPr>
      <w:r w:rsidRPr="0003064A">
        <w:rPr>
          <w:rFonts w:ascii="Arial Narrow" w:hAnsi="Arial Narrow" w:cs="Arial"/>
          <w:bCs/>
          <w:color w:val="000000" w:themeColor="text1"/>
          <w:sz w:val="22"/>
          <w:szCs w:val="22"/>
        </w:rPr>
        <w:t>Proveer a su costo todos los bienes o servicios necesarios para el cumplimiento de los objetivos y funcionalidades requeridas en el presente contrato.</w:t>
      </w:r>
    </w:p>
    <w:p w14:paraId="10ED10C1" w14:textId="78A63D4F" w:rsidR="00B65036" w:rsidRPr="0003064A" w:rsidRDefault="00B65036" w:rsidP="009D7FCB">
      <w:pPr>
        <w:numPr>
          <w:ilvl w:val="0"/>
          <w:numId w:val="8"/>
        </w:numPr>
        <w:autoSpaceDE w:val="0"/>
        <w:autoSpaceDN w:val="0"/>
        <w:adjustRightInd w:val="0"/>
        <w:spacing w:after="160" w:line="259" w:lineRule="auto"/>
        <w:jc w:val="both"/>
        <w:rPr>
          <w:rFonts w:ascii="Arial Narrow" w:hAnsi="Arial Narrow" w:cs="Arial"/>
          <w:color w:val="000000" w:themeColor="text1"/>
          <w:sz w:val="22"/>
          <w:szCs w:val="22"/>
        </w:rPr>
      </w:pPr>
      <w:r w:rsidRPr="0003064A">
        <w:rPr>
          <w:rFonts w:ascii="Arial Narrow" w:hAnsi="Arial Narrow" w:cs="Arial"/>
          <w:bCs/>
          <w:color w:val="000000" w:themeColor="text1"/>
          <w:sz w:val="22"/>
          <w:szCs w:val="22"/>
          <w:lang w:val="x-none"/>
        </w:rPr>
        <w:t xml:space="preserve">No ofrecer pagos o prebendas a los funcionarios del municipio de </w:t>
      </w:r>
      <w:r w:rsidRPr="0003064A">
        <w:rPr>
          <w:rFonts w:ascii="Arial Narrow" w:hAnsi="Arial Narrow" w:cs="Arial"/>
          <w:bCs/>
          <w:color w:val="000000" w:themeColor="text1"/>
          <w:sz w:val="22"/>
          <w:szCs w:val="22"/>
        </w:rPr>
        <w:t>Cocorná</w:t>
      </w:r>
      <w:r w:rsidRPr="0003064A">
        <w:rPr>
          <w:rFonts w:ascii="Arial Narrow" w:hAnsi="Arial Narrow" w:cs="Arial"/>
          <w:bCs/>
          <w:color w:val="000000" w:themeColor="text1"/>
          <w:sz w:val="22"/>
          <w:szCs w:val="22"/>
          <w:lang w:val="x-none"/>
        </w:rPr>
        <w:t xml:space="preserve">. </w:t>
      </w:r>
    </w:p>
    <w:p w14:paraId="71A879A0" w14:textId="77777777" w:rsidR="00B65036" w:rsidRPr="0003064A" w:rsidRDefault="00B65036" w:rsidP="009D7FCB">
      <w:pPr>
        <w:numPr>
          <w:ilvl w:val="0"/>
          <w:numId w:val="8"/>
        </w:numPr>
        <w:autoSpaceDE w:val="0"/>
        <w:autoSpaceDN w:val="0"/>
        <w:adjustRightInd w:val="0"/>
        <w:spacing w:after="160" w:line="259" w:lineRule="auto"/>
        <w:jc w:val="both"/>
        <w:rPr>
          <w:rFonts w:ascii="Arial Narrow" w:hAnsi="Arial Narrow" w:cs="Arial"/>
          <w:color w:val="000000" w:themeColor="text1"/>
          <w:sz w:val="22"/>
          <w:szCs w:val="22"/>
        </w:rPr>
      </w:pPr>
      <w:r w:rsidRPr="0003064A">
        <w:rPr>
          <w:rFonts w:ascii="Arial Narrow" w:hAnsi="Arial Narrow" w:cs="Arial"/>
          <w:bCs/>
          <w:color w:val="000000" w:themeColor="text1"/>
          <w:sz w:val="22"/>
          <w:szCs w:val="22"/>
          <w:lang w:val="x-none"/>
        </w:rPr>
        <w:t>Cumplir con las exigencias del supervisor de acuerdo con las funciones que le corresponden</w:t>
      </w:r>
      <w:r w:rsidRPr="0003064A">
        <w:rPr>
          <w:rFonts w:ascii="Arial Narrow" w:hAnsi="Arial Narrow" w:cs="Arial"/>
          <w:bCs/>
          <w:color w:val="000000" w:themeColor="text1"/>
          <w:sz w:val="22"/>
          <w:szCs w:val="22"/>
        </w:rPr>
        <w:t>.</w:t>
      </w:r>
    </w:p>
    <w:p w14:paraId="674EF432" w14:textId="186616AD" w:rsidR="00B65036" w:rsidRPr="0003064A" w:rsidRDefault="00B65036" w:rsidP="009D7FCB">
      <w:pPr>
        <w:numPr>
          <w:ilvl w:val="0"/>
          <w:numId w:val="8"/>
        </w:numPr>
        <w:autoSpaceDE w:val="0"/>
        <w:autoSpaceDN w:val="0"/>
        <w:adjustRightInd w:val="0"/>
        <w:spacing w:after="160" w:line="259" w:lineRule="auto"/>
        <w:jc w:val="both"/>
        <w:rPr>
          <w:rFonts w:ascii="Arial Narrow" w:hAnsi="Arial Narrow" w:cs="Arial"/>
          <w:color w:val="000000" w:themeColor="text1"/>
          <w:sz w:val="22"/>
          <w:szCs w:val="22"/>
        </w:rPr>
      </w:pPr>
      <w:r w:rsidRPr="0003064A">
        <w:rPr>
          <w:rFonts w:ascii="Arial Narrow" w:hAnsi="Arial Narrow" w:cs="Arial"/>
          <w:bCs/>
          <w:color w:val="000000" w:themeColor="text1"/>
          <w:sz w:val="22"/>
          <w:szCs w:val="22"/>
          <w:lang w:val="x-none"/>
        </w:rPr>
        <w:t xml:space="preserve">Responder en los plazos que el municipio de </w:t>
      </w:r>
      <w:r w:rsidRPr="0003064A">
        <w:rPr>
          <w:rFonts w:ascii="Arial Narrow" w:hAnsi="Arial Narrow" w:cs="Arial"/>
          <w:bCs/>
          <w:color w:val="000000" w:themeColor="text1"/>
          <w:sz w:val="22"/>
          <w:szCs w:val="22"/>
        </w:rPr>
        <w:t>Cocorná</w:t>
      </w:r>
      <w:r w:rsidRPr="0003064A">
        <w:rPr>
          <w:rFonts w:ascii="Arial Narrow" w:hAnsi="Arial Narrow" w:cs="Arial"/>
          <w:bCs/>
          <w:color w:val="000000" w:themeColor="text1"/>
          <w:sz w:val="22"/>
          <w:szCs w:val="22"/>
          <w:lang w:val="x-none"/>
        </w:rPr>
        <w:t xml:space="preserve"> establezca en cada caso, los requerimientos de aclaración o de información que le formule.</w:t>
      </w:r>
    </w:p>
    <w:p w14:paraId="5AFB12C8" w14:textId="240A4A8B" w:rsidR="00B65036" w:rsidRPr="0003064A" w:rsidRDefault="00B65036" w:rsidP="009D7FCB">
      <w:pPr>
        <w:numPr>
          <w:ilvl w:val="0"/>
          <w:numId w:val="8"/>
        </w:numPr>
        <w:autoSpaceDE w:val="0"/>
        <w:autoSpaceDN w:val="0"/>
        <w:adjustRightInd w:val="0"/>
        <w:spacing w:after="160" w:line="259" w:lineRule="auto"/>
        <w:jc w:val="both"/>
        <w:rPr>
          <w:rFonts w:ascii="Arial Narrow" w:hAnsi="Arial Narrow" w:cs="Arial"/>
          <w:color w:val="000000" w:themeColor="text1"/>
          <w:sz w:val="22"/>
          <w:szCs w:val="22"/>
        </w:rPr>
      </w:pPr>
      <w:r w:rsidRPr="0003064A">
        <w:rPr>
          <w:rFonts w:ascii="Arial Narrow" w:hAnsi="Arial Narrow" w:cs="Arial"/>
          <w:bCs/>
          <w:color w:val="000000" w:themeColor="text1"/>
          <w:sz w:val="22"/>
          <w:szCs w:val="22"/>
          <w:lang w:val="x-none"/>
        </w:rPr>
        <w:t xml:space="preserve">El CONTRATISTA atenderá en forma inmediata cualquier cambio que se presente en </w:t>
      </w:r>
      <w:r w:rsidRPr="0003064A">
        <w:rPr>
          <w:rFonts w:ascii="Arial Narrow" w:hAnsi="Arial Narrow" w:cs="Arial"/>
          <w:bCs/>
          <w:color w:val="000000" w:themeColor="text1"/>
          <w:sz w:val="22"/>
          <w:szCs w:val="22"/>
        </w:rPr>
        <w:t>la entrega</w:t>
      </w:r>
      <w:r w:rsidRPr="0003064A">
        <w:rPr>
          <w:rFonts w:ascii="Arial Narrow" w:hAnsi="Arial Narrow" w:cs="Arial"/>
          <w:bCs/>
          <w:color w:val="000000" w:themeColor="text1"/>
          <w:sz w:val="22"/>
          <w:szCs w:val="22"/>
          <w:lang w:val="x-none"/>
        </w:rPr>
        <w:t xml:space="preserve"> de</w:t>
      </w:r>
      <w:r w:rsidRPr="0003064A">
        <w:rPr>
          <w:rFonts w:ascii="Arial Narrow" w:hAnsi="Arial Narrow" w:cs="Arial"/>
          <w:bCs/>
          <w:color w:val="000000" w:themeColor="text1"/>
          <w:sz w:val="22"/>
          <w:szCs w:val="22"/>
        </w:rPr>
        <w:t xml:space="preserve"> </w:t>
      </w:r>
      <w:r w:rsidRPr="0003064A">
        <w:rPr>
          <w:rFonts w:ascii="Arial Narrow" w:hAnsi="Arial Narrow" w:cs="Arial"/>
          <w:bCs/>
          <w:color w:val="000000" w:themeColor="text1"/>
          <w:sz w:val="22"/>
          <w:szCs w:val="22"/>
          <w:lang w:val="x-none"/>
        </w:rPr>
        <w:t>l</w:t>
      </w:r>
      <w:r w:rsidRPr="0003064A">
        <w:rPr>
          <w:rFonts w:ascii="Arial Narrow" w:hAnsi="Arial Narrow" w:cs="Arial"/>
          <w:bCs/>
          <w:color w:val="000000" w:themeColor="text1"/>
          <w:sz w:val="22"/>
          <w:szCs w:val="22"/>
        </w:rPr>
        <w:t>os</w:t>
      </w:r>
      <w:r w:rsidRPr="0003064A">
        <w:rPr>
          <w:rFonts w:ascii="Arial Narrow" w:hAnsi="Arial Narrow" w:cs="Arial"/>
          <w:bCs/>
          <w:color w:val="000000" w:themeColor="text1"/>
          <w:sz w:val="22"/>
          <w:szCs w:val="22"/>
          <w:lang w:val="x-none"/>
        </w:rPr>
        <w:t xml:space="preserve"> bien</w:t>
      </w:r>
      <w:r w:rsidRPr="0003064A">
        <w:rPr>
          <w:rFonts w:ascii="Arial Narrow" w:hAnsi="Arial Narrow" w:cs="Arial"/>
          <w:bCs/>
          <w:color w:val="000000" w:themeColor="text1"/>
          <w:sz w:val="22"/>
          <w:szCs w:val="22"/>
        </w:rPr>
        <w:t>es</w:t>
      </w:r>
      <w:r w:rsidRPr="0003064A">
        <w:rPr>
          <w:rFonts w:ascii="Arial Narrow" w:hAnsi="Arial Narrow" w:cs="Arial"/>
          <w:bCs/>
          <w:color w:val="000000" w:themeColor="text1"/>
          <w:sz w:val="22"/>
          <w:szCs w:val="22"/>
          <w:lang w:val="x-none"/>
        </w:rPr>
        <w:t xml:space="preserve">, por lo cual realizará las gestiones necesarias para efectuar dichos cambios los cuales son específicamente de fecha de entrega, lugar de entrega, dentro de los plazos requeridos por el municipio de </w:t>
      </w:r>
      <w:r w:rsidRPr="0003064A">
        <w:rPr>
          <w:rFonts w:ascii="Arial Narrow" w:hAnsi="Arial Narrow" w:cs="Arial"/>
          <w:bCs/>
          <w:color w:val="000000" w:themeColor="text1"/>
          <w:sz w:val="22"/>
          <w:szCs w:val="22"/>
        </w:rPr>
        <w:t>Cocorná</w:t>
      </w:r>
      <w:r w:rsidRPr="0003064A">
        <w:rPr>
          <w:rFonts w:ascii="Arial Narrow" w:hAnsi="Arial Narrow" w:cs="Arial"/>
          <w:bCs/>
          <w:color w:val="000000" w:themeColor="text1"/>
          <w:sz w:val="22"/>
          <w:szCs w:val="22"/>
          <w:lang w:val="x-none"/>
        </w:rPr>
        <w:t>, sin ningún tipo de penalidad económica que afecte el presupuesto del contrato.</w:t>
      </w:r>
    </w:p>
    <w:p w14:paraId="6D0C5CB8" w14:textId="0C8796F7" w:rsidR="00B65036" w:rsidRPr="0003064A" w:rsidRDefault="00B65036" w:rsidP="009D7FCB">
      <w:pPr>
        <w:numPr>
          <w:ilvl w:val="0"/>
          <w:numId w:val="8"/>
        </w:numPr>
        <w:autoSpaceDE w:val="0"/>
        <w:autoSpaceDN w:val="0"/>
        <w:adjustRightInd w:val="0"/>
        <w:spacing w:after="160" w:line="259" w:lineRule="auto"/>
        <w:jc w:val="both"/>
        <w:rPr>
          <w:rFonts w:ascii="Arial Narrow" w:hAnsi="Arial Narrow" w:cs="Arial"/>
          <w:color w:val="000000" w:themeColor="text1"/>
          <w:sz w:val="22"/>
          <w:szCs w:val="22"/>
        </w:rPr>
      </w:pPr>
      <w:r w:rsidRPr="0003064A">
        <w:rPr>
          <w:rFonts w:ascii="Arial Narrow" w:hAnsi="Arial Narrow" w:cs="Arial"/>
          <w:bCs/>
          <w:color w:val="000000" w:themeColor="text1"/>
          <w:sz w:val="22"/>
          <w:szCs w:val="22"/>
          <w:lang w:val="x-none"/>
        </w:rPr>
        <w:t xml:space="preserve">El CONTRATISTA una vez iniciada la ejecución del contrato, en caso de incumplimiento, </w:t>
      </w:r>
      <w:r w:rsidRPr="0003064A">
        <w:rPr>
          <w:rFonts w:ascii="Arial Narrow" w:hAnsi="Arial Narrow" w:cs="Arial"/>
          <w:bCs/>
          <w:color w:val="000000" w:themeColor="text1"/>
          <w:sz w:val="22"/>
          <w:szCs w:val="22"/>
        </w:rPr>
        <w:t xml:space="preserve">cuando aplique </w:t>
      </w:r>
      <w:r w:rsidRPr="0003064A">
        <w:rPr>
          <w:rFonts w:ascii="Arial Narrow" w:hAnsi="Arial Narrow" w:cs="Arial"/>
          <w:bCs/>
          <w:color w:val="000000" w:themeColor="text1"/>
          <w:sz w:val="22"/>
          <w:szCs w:val="22"/>
          <w:lang w:val="x-none"/>
        </w:rPr>
        <w:t xml:space="preserve">deberá obtener la ampliación, renovación o restablecer el valor de la garantía u otorgar una nueva garantía que ampare el cumplimiento de las obligaciones que surjan por razón de la celebración, ejecución y liquidación del contrato. El municipio de </w:t>
      </w:r>
      <w:r w:rsidRPr="0003064A">
        <w:rPr>
          <w:rFonts w:ascii="Arial Narrow" w:hAnsi="Arial Narrow" w:cs="Arial"/>
          <w:bCs/>
          <w:color w:val="000000" w:themeColor="text1"/>
          <w:sz w:val="22"/>
          <w:szCs w:val="22"/>
        </w:rPr>
        <w:t>Cocorná</w:t>
      </w:r>
      <w:r w:rsidRPr="0003064A">
        <w:rPr>
          <w:rFonts w:ascii="Arial Narrow" w:hAnsi="Arial Narrow" w:cs="Arial"/>
          <w:bCs/>
          <w:color w:val="000000" w:themeColor="text1"/>
          <w:sz w:val="22"/>
          <w:szCs w:val="22"/>
          <w:lang w:val="x-none"/>
        </w:rPr>
        <w:t xml:space="preserve"> podrá declarar la caducidad del mismo, de no obtener esta actuación por parte del CONTRATISTA.</w:t>
      </w:r>
      <w:r w:rsidRPr="0003064A">
        <w:rPr>
          <w:rFonts w:ascii="Arial Narrow" w:hAnsi="Arial Narrow" w:cs="Arial"/>
          <w:bCs/>
          <w:color w:val="000000" w:themeColor="text1"/>
          <w:sz w:val="22"/>
          <w:szCs w:val="22"/>
        </w:rPr>
        <w:t xml:space="preserve"> </w:t>
      </w:r>
    </w:p>
    <w:p w14:paraId="0E4DE56D" w14:textId="77777777" w:rsidR="00B65036" w:rsidRPr="0003064A" w:rsidRDefault="00B65036" w:rsidP="009D7FCB">
      <w:pPr>
        <w:numPr>
          <w:ilvl w:val="0"/>
          <w:numId w:val="8"/>
        </w:numPr>
        <w:autoSpaceDE w:val="0"/>
        <w:autoSpaceDN w:val="0"/>
        <w:adjustRightInd w:val="0"/>
        <w:spacing w:after="160" w:line="259" w:lineRule="auto"/>
        <w:jc w:val="both"/>
        <w:rPr>
          <w:rFonts w:ascii="Arial Narrow" w:hAnsi="Arial Narrow" w:cs="Arial"/>
          <w:color w:val="000000" w:themeColor="text1"/>
          <w:sz w:val="22"/>
          <w:szCs w:val="22"/>
        </w:rPr>
      </w:pPr>
      <w:r w:rsidRPr="0003064A">
        <w:rPr>
          <w:rFonts w:ascii="Arial Narrow" w:hAnsi="Arial Narrow" w:cs="Arial"/>
          <w:bCs/>
          <w:color w:val="000000" w:themeColor="text1"/>
          <w:sz w:val="22"/>
          <w:szCs w:val="22"/>
          <w:lang w:val="x-none"/>
        </w:rPr>
        <w:t xml:space="preserve">Suscribir el Acta de Liquidación del Contrato en caso que </w:t>
      </w:r>
      <w:r w:rsidRPr="0003064A">
        <w:rPr>
          <w:rFonts w:ascii="Arial Narrow" w:hAnsi="Arial Narrow" w:cs="Arial"/>
          <w:bCs/>
          <w:color w:val="000000" w:themeColor="text1"/>
          <w:sz w:val="22"/>
          <w:szCs w:val="22"/>
        </w:rPr>
        <w:t xml:space="preserve">el mismo </w:t>
      </w:r>
      <w:r w:rsidRPr="0003064A">
        <w:rPr>
          <w:rFonts w:ascii="Arial Narrow" w:hAnsi="Arial Narrow" w:cs="Arial"/>
          <w:bCs/>
          <w:color w:val="000000" w:themeColor="text1"/>
          <w:sz w:val="22"/>
          <w:szCs w:val="22"/>
          <w:lang w:val="x-none"/>
        </w:rPr>
        <w:t>se termine con anterioridad unilateral o bilateralmente.</w:t>
      </w:r>
    </w:p>
    <w:p w14:paraId="5D672D56" w14:textId="77777777" w:rsidR="00B65036" w:rsidRPr="0003064A" w:rsidRDefault="00B65036" w:rsidP="009D7FCB">
      <w:pPr>
        <w:numPr>
          <w:ilvl w:val="0"/>
          <w:numId w:val="8"/>
        </w:numPr>
        <w:autoSpaceDE w:val="0"/>
        <w:autoSpaceDN w:val="0"/>
        <w:adjustRightInd w:val="0"/>
        <w:spacing w:after="160" w:line="259" w:lineRule="auto"/>
        <w:jc w:val="both"/>
        <w:rPr>
          <w:rFonts w:ascii="Arial Narrow" w:hAnsi="Arial Narrow" w:cs="Arial"/>
          <w:color w:val="000000" w:themeColor="text1"/>
          <w:sz w:val="22"/>
          <w:szCs w:val="22"/>
        </w:rPr>
      </w:pPr>
      <w:r w:rsidRPr="0003064A">
        <w:rPr>
          <w:rFonts w:ascii="Arial Narrow" w:hAnsi="Arial Narrow" w:cs="Arial"/>
          <w:bCs/>
          <w:color w:val="000000" w:themeColor="text1"/>
          <w:sz w:val="22"/>
          <w:szCs w:val="22"/>
          <w:lang w:val="x-none"/>
        </w:rPr>
        <w:t>Cumplir con sus obligaciones frente al sistema de seguridad Social integral so pena de incurrir en sanciones.</w:t>
      </w:r>
    </w:p>
    <w:p w14:paraId="5A43128F" w14:textId="23C351F6" w:rsidR="00B65036" w:rsidRDefault="00B65036" w:rsidP="00B65036">
      <w:pPr>
        <w:autoSpaceDE w:val="0"/>
        <w:autoSpaceDN w:val="0"/>
        <w:adjustRightInd w:val="0"/>
        <w:jc w:val="both"/>
        <w:rPr>
          <w:rFonts w:ascii="Arial Narrow" w:hAnsi="Arial Narrow" w:cs="Arial"/>
          <w:color w:val="000000" w:themeColor="text1"/>
          <w:sz w:val="22"/>
          <w:szCs w:val="22"/>
        </w:rPr>
      </w:pPr>
      <w:r w:rsidRPr="0003064A">
        <w:rPr>
          <w:rFonts w:ascii="Arial Narrow" w:hAnsi="Arial Narrow" w:cs="Arial"/>
          <w:color w:val="000000" w:themeColor="text1"/>
          <w:sz w:val="22"/>
          <w:szCs w:val="22"/>
        </w:rPr>
        <w:t>Las demás que se estimen convenientes para la ejecución del presente contrato.</w:t>
      </w:r>
    </w:p>
    <w:p w14:paraId="172C1659" w14:textId="77777777" w:rsidR="00616C5C" w:rsidRPr="0003064A" w:rsidRDefault="00616C5C" w:rsidP="00B65036">
      <w:pPr>
        <w:autoSpaceDE w:val="0"/>
        <w:autoSpaceDN w:val="0"/>
        <w:adjustRightInd w:val="0"/>
        <w:jc w:val="both"/>
        <w:rPr>
          <w:rFonts w:ascii="Arial Narrow" w:hAnsi="Arial Narrow" w:cs="Arial"/>
          <w:color w:val="000000" w:themeColor="text1"/>
          <w:sz w:val="22"/>
          <w:szCs w:val="22"/>
        </w:rPr>
      </w:pPr>
    </w:p>
    <w:p w14:paraId="5A2BDB61" w14:textId="77777777" w:rsidR="00B65036" w:rsidRPr="0003064A" w:rsidRDefault="00B65036" w:rsidP="00B65036">
      <w:pPr>
        <w:autoSpaceDE w:val="0"/>
        <w:autoSpaceDN w:val="0"/>
        <w:adjustRightInd w:val="0"/>
        <w:spacing w:after="14"/>
        <w:jc w:val="both"/>
        <w:rPr>
          <w:rFonts w:ascii="Arial Narrow" w:hAnsi="Arial Narrow" w:cs="Arial"/>
          <w:color w:val="000000" w:themeColor="text1"/>
          <w:sz w:val="22"/>
          <w:szCs w:val="22"/>
        </w:rPr>
      </w:pPr>
      <w:r w:rsidRPr="0003064A">
        <w:rPr>
          <w:rFonts w:ascii="Arial Narrow" w:hAnsi="Arial Narrow" w:cs="Arial"/>
          <w:color w:val="000000" w:themeColor="text1"/>
          <w:sz w:val="22"/>
          <w:szCs w:val="22"/>
        </w:rPr>
        <w:t xml:space="preserve">Adicionalmente, el contratista se compromete a cumplir con las siguientes formalidades para la ejecución del objeto contractual: </w:t>
      </w:r>
    </w:p>
    <w:p w14:paraId="5F8BF380" w14:textId="77777777" w:rsidR="00B65036" w:rsidRPr="0003064A" w:rsidRDefault="00B65036" w:rsidP="00B65036">
      <w:pPr>
        <w:autoSpaceDE w:val="0"/>
        <w:autoSpaceDN w:val="0"/>
        <w:adjustRightInd w:val="0"/>
        <w:spacing w:after="14"/>
        <w:jc w:val="both"/>
        <w:rPr>
          <w:rFonts w:ascii="Arial Narrow" w:hAnsi="Arial Narrow" w:cs="Arial"/>
          <w:color w:val="000000" w:themeColor="text1"/>
          <w:sz w:val="22"/>
          <w:szCs w:val="22"/>
        </w:rPr>
      </w:pPr>
    </w:p>
    <w:p w14:paraId="1709587C" w14:textId="77777777" w:rsidR="00B65036" w:rsidRPr="0003064A" w:rsidRDefault="00B65036" w:rsidP="00B65036">
      <w:pPr>
        <w:autoSpaceDE w:val="0"/>
        <w:autoSpaceDN w:val="0"/>
        <w:adjustRightInd w:val="0"/>
        <w:spacing w:after="14"/>
        <w:jc w:val="both"/>
        <w:rPr>
          <w:rFonts w:ascii="Arial Narrow" w:hAnsi="Arial Narrow" w:cs="Arial"/>
          <w:color w:val="000000" w:themeColor="text1"/>
          <w:sz w:val="22"/>
          <w:szCs w:val="22"/>
        </w:rPr>
      </w:pPr>
      <w:r w:rsidRPr="0003064A">
        <w:rPr>
          <w:rFonts w:ascii="Arial Narrow" w:hAnsi="Arial Narrow" w:cs="Arial"/>
          <w:color w:val="000000" w:themeColor="text1"/>
          <w:sz w:val="22"/>
          <w:szCs w:val="22"/>
        </w:rPr>
        <w:t xml:space="preserve">- Atender con prontitud y diligencia las actividades solicitadas en cumplimiento de las obligaciones establecidas en el contrato. </w:t>
      </w:r>
    </w:p>
    <w:p w14:paraId="5C943E80" w14:textId="77777777" w:rsidR="00B65036" w:rsidRPr="0003064A" w:rsidRDefault="00B65036" w:rsidP="00B65036">
      <w:pPr>
        <w:autoSpaceDE w:val="0"/>
        <w:autoSpaceDN w:val="0"/>
        <w:adjustRightInd w:val="0"/>
        <w:spacing w:after="14"/>
        <w:jc w:val="both"/>
        <w:rPr>
          <w:rFonts w:ascii="Arial Narrow" w:hAnsi="Arial Narrow" w:cs="Arial"/>
          <w:color w:val="000000" w:themeColor="text1"/>
          <w:sz w:val="22"/>
          <w:szCs w:val="22"/>
        </w:rPr>
      </w:pPr>
      <w:r w:rsidRPr="0003064A">
        <w:rPr>
          <w:rFonts w:ascii="Arial Narrow" w:hAnsi="Arial Narrow" w:cs="Arial"/>
          <w:color w:val="000000" w:themeColor="text1"/>
          <w:sz w:val="22"/>
          <w:szCs w:val="22"/>
        </w:rPr>
        <w:t xml:space="preserve">- Garantizar la disponibilidad de tiempo y dedicación profesional necesaria para el cumplimiento de sus obligaciones como contratista. </w:t>
      </w:r>
    </w:p>
    <w:p w14:paraId="3E2E89D8" w14:textId="77777777" w:rsidR="00B65036" w:rsidRPr="0003064A" w:rsidRDefault="00B65036" w:rsidP="00B65036">
      <w:pPr>
        <w:autoSpaceDE w:val="0"/>
        <w:autoSpaceDN w:val="0"/>
        <w:adjustRightInd w:val="0"/>
        <w:spacing w:after="14"/>
        <w:jc w:val="both"/>
        <w:rPr>
          <w:rFonts w:ascii="Arial Narrow" w:hAnsi="Arial Narrow" w:cs="Arial"/>
          <w:color w:val="000000" w:themeColor="text1"/>
          <w:sz w:val="22"/>
          <w:szCs w:val="22"/>
        </w:rPr>
      </w:pPr>
      <w:r w:rsidRPr="0003064A">
        <w:rPr>
          <w:rFonts w:ascii="Arial Narrow" w:hAnsi="Arial Narrow" w:cs="Arial"/>
          <w:color w:val="000000" w:themeColor="text1"/>
          <w:sz w:val="22"/>
          <w:szCs w:val="22"/>
        </w:rPr>
        <w:t xml:space="preserve">- Obrar con lealtad, responsabilidad y buena fe durante la ejecución del contrato. </w:t>
      </w:r>
    </w:p>
    <w:p w14:paraId="1A6AF90A" w14:textId="77777777" w:rsidR="00B65036" w:rsidRPr="0003064A" w:rsidRDefault="00B65036" w:rsidP="00B65036">
      <w:pPr>
        <w:autoSpaceDE w:val="0"/>
        <w:autoSpaceDN w:val="0"/>
        <w:adjustRightInd w:val="0"/>
        <w:spacing w:after="14"/>
        <w:jc w:val="both"/>
        <w:rPr>
          <w:rFonts w:ascii="Arial Narrow" w:hAnsi="Arial Narrow" w:cs="Arial"/>
          <w:color w:val="000000" w:themeColor="text1"/>
          <w:sz w:val="22"/>
          <w:szCs w:val="22"/>
        </w:rPr>
      </w:pPr>
      <w:r w:rsidRPr="0003064A">
        <w:rPr>
          <w:rFonts w:ascii="Arial Narrow" w:hAnsi="Arial Narrow" w:cs="Arial"/>
          <w:color w:val="000000" w:themeColor="text1"/>
          <w:sz w:val="22"/>
          <w:szCs w:val="22"/>
        </w:rPr>
        <w:t xml:space="preserve">- Comunicar al MUNICIPIO el número de una cuenta corriente o de ahorros en una entidad financiera y/o en caso de no tenerla, efectuar la constitución y apertura de una cuenta para la realización de los pagos de servicios por consignación. </w:t>
      </w:r>
    </w:p>
    <w:p w14:paraId="14E0B8BF" w14:textId="77777777" w:rsidR="00B65036" w:rsidRPr="0003064A" w:rsidRDefault="00B65036" w:rsidP="00B65036">
      <w:pPr>
        <w:autoSpaceDE w:val="0"/>
        <w:autoSpaceDN w:val="0"/>
        <w:adjustRightInd w:val="0"/>
        <w:spacing w:after="14"/>
        <w:jc w:val="both"/>
        <w:rPr>
          <w:rFonts w:ascii="Arial Narrow" w:hAnsi="Arial Narrow" w:cs="Arial"/>
          <w:color w:val="000000" w:themeColor="text1"/>
          <w:sz w:val="22"/>
          <w:szCs w:val="22"/>
        </w:rPr>
      </w:pPr>
      <w:r w:rsidRPr="0003064A">
        <w:rPr>
          <w:rFonts w:ascii="Arial Narrow" w:hAnsi="Arial Narrow" w:cs="Arial"/>
          <w:color w:val="000000" w:themeColor="text1"/>
          <w:sz w:val="22"/>
          <w:szCs w:val="22"/>
        </w:rPr>
        <w:t xml:space="preserve">- Acreditar que se encuentra al día en el pago de aportes relativos al Sistema de Seguridad Social Integral, para la realización de cada pago derivado del contrato estatal. </w:t>
      </w:r>
    </w:p>
    <w:p w14:paraId="0C1C2F23" w14:textId="77777777" w:rsidR="00B65036" w:rsidRPr="0003064A" w:rsidRDefault="00B65036" w:rsidP="00B65036">
      <w:pPr>
        <w:widowControl w:val="0"/>
        <w:autoSpaceDE w:val="0"/>
        <w:autoSpaceDN w:val="0"/>
        <w:adjustRightInd w:val="0"/>
        <w:spacing w:line="276" w:lineRule="auto"/>
        <w:jc w:val="both"/>
        <w:rPr>
          <w:rFonts w:ascii="Arial Narrow" w:eastAsia="Calibri" w:hAnsi="Arial Narrow" w:cs="Arial"/>
          <w:color w:val="000000" w:themeColor="text1"/>
          <w:sz w:val="22"/>
          <w:szCs w:val="22"/>
        </w:rPr>
      </w:pPr>
      <w:r w:rsidRPr="0003064A">
        <w:rPr>
          <w:rFonts w:ascii="Arial Narrow" w:hAnsi="Arial Narrow" w:cs="Arial"/>
          <w:color w:val="000000" w:themeColor="text1"/>
          <w:sz w:val="22"/>
          <w:szCs w:val="22"/>
        </w:rPr>
        <w:lastRenderedPageBreak/>
        <w:t>- Las demás relacionadas con el objeto y naturaleza del contrato</w:t>
      </w:r>
    </w:p>
    <w:p w14:paraId="30490A96" w14:textId="77777777" w:rsidR="00B65036" w:rsidRPr="0003064A" w:rsidRDefault="00B65036" w:rsidP="00B65036">
      <w:pPr>
        <w:widowControl w:val="0"/>
        <w:autoSpaceDE w:val="0"/>
        <w:autoSpaceDN w:val="0"/>
        <w:adjustRightInd w:val="0"/>
        <w:spacing w:line="276" w:lineRule="auto"/>
        <w:ind w:left="360"/>
        <w:jc w:val="both"/>
        <w:rPr>
          <w:rFonts w:ascii="Arial Narrow" w:eastAsia="Calibri" w:hAnsi="Arial Narrow" w:cs="Arial"/>
          <w:color w:val="000000" w:themeColor="text1"/>
          <w:sz w:val="22"/>
          <w:szCs w:val="22"/>
        </w:rPr>
      </w:pPr>
    </w:p>
    <w:p w14:paraId="7D27F128" w14:textId="77777777" w:rsidR="00B65036" w:rsidRPr="0003064A" w:rsidRDefault="00B65036" w:rsidP="009D7FCB">
      <w:pPr>
        <w:numPr>
          <w:ilvl w:val="2"/>
          <w:numId w:val="2"/>
        </w:numPr>
        <w:tabs>
          <w:tab w:val="left" w:pos="851"/>
        </w:tabs>
        <w:suppressAutoHyphens/>
        <w:spacing w:after="120"/>
        <w:ind w:left="142" w:hanging="11"/>
        <w:jc w:val="both"/>
        <w:outlineLvl w:val="2"/>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Obligaciones del municipio:</w:t>
      </w:r>
    </w:p>
    <w:p w14:paraId="005B957A" w14:textId="77777777" w:rsidR="00B65036" w:rsidRPr="0003064A" w:rsidRDefault="00B65036" w:rsidP="009D7FCB">
      <w:pPr>
        <w:widowControl w:val="0"/>
        <w:numPr>
          <w:ilvl w:val="0"/>
          <w:numId w:val="9"/>
        </w:numPr>
        <w:autoSpaceDE w:val="0"/>
        <w:autoSpaceDN w:val="0"/>
        <w:adjustRightInd w:val="0"/>
        <w:spacing w:line="276" w:lineRule="auto"/>
        <w:ind w:left="284"/>
        <w:contextualSpacing/>
        <w:jc w:val="both"/>
        <w:rPr>
          <w:rFonts w:ascii="Arial Narrow" w:hAnsi="Arial Narrow" w:cs="Arial"/>
          <w:color w:val="000000" w:themeColor="text1"/>
          <w:sz w:val="22"/>
          <w:szCs w:val="22"/>
        </w:rPr>
      </w:pPr>
      <w:r w:rsidRPr="0003064A">
        <w:rPr>
          <w:rFonts w:ascii="Arial Narrow" w:hAnsi="Arial Narrow" w:cs="Arial"/>
          <w:color w:val="000000" w:themeColor="text1"/>
          <w:sz w:val="22"/>
          <w:szCs w:val="22"/>
        </w:rPr>
        <w:t xml:space="preserve">Cumplir con la forma de pago estipulada desde los estudios previos; no obstante, esta queda sujeta a la situación de los recursos del Plan Anual mensualidad de Caja PAC. </w:t>
      </w:r>
    </w:p>
    <w:p w14:paraId="54822C3B" w14:textId="77777777" w:rsidR="00B65036" w:rsidRPr="0003064A" w:rsidRDefault="00B65036" w:rsidP="009D7FCB">
      <w:pPr>
        <w:widowControl w:val="0"/>
        <w:numPr>
          <w:ilvl w:val="0"/>
          <w:numId w:val="9"/>
        </w:numPr>
        <w:autoSpaceDE w:val="0"/>
        <w:autoSpaceDN w:val="0"/>
        <w:adjustRightInd w:val="0"/>
        <w:spacing w:line="276" w:lineRule="auto"/>
        <w:ind w:left="284"/>
        <w:contextualSpacing/>
        <w:jc w:val="both"/>
        <w:rPr>
          <w:rFonts w:ascii="Arial Narrow" w:hAnsi="Arial Narrow" w:cs="Arial"/>
          <w:color w:val="000000" w:themeColor="text1"/>
          <w:sz w:val="22"/>
          <w:szCs w:val="22"/>
        </w:rPr>
      </w:pPr>
      <w:r w:rsidRPr="0003064A">
        <w:rPr>
          <w:rFonts w:ascii="Arial Narrow" w:hAnsi="Arial Narrow" w:cs="Arial"/>
          <w:color w:val="000000" w:themeColor="text1"/>
          <w:sz w:val="22"/>
          <w:szCs w:val="22"/>
        </w:rPr>
        <w:t>Hacer seguimiento a la calidad y oportunidad del objeto contratado.</w:t>
      </w:r>
    </w:p>
    <w:p w14:paraId="20E7B525" w14:textId="77777777" w:rsidR="00B65036" w:rsidRPr="0003064A" w:rsidRDefault="00B65036" w:rsidP="009D7FCB">
      <w:pPr>
        <w:widowControl w:val="0"/>
        <w:numPr>
          <w:ilvl w:val="0"/>
          <w:numId w:val="9"/>
        </w:numPr>
        <w:autoSpaceDE w:val="0"/>
        <w:autoSpaceDN w:val="0"/>
        <w:adjustRightInd w:val="0"/>
        <w:spacing w:line="276" w:lineRule="auto"/>
        <w:ind w:left="284"/>
        <w:contextualSpacing/>
        <w:jc w:val="both"/>
        <w:rPr>
          <w:rFonts w:ascii="Arial Narrow" w:hAnsi="Arial Narrow" w:cs="Arial"/>
          <w:color w:val="000000" w:themeColor="text1"/>
          <w:sz w:val="22"/>
          <w:szCs w:val="22"/>
        </w:rPr>
      </w:pPr>
      <w:r w:rsidRPr="0003064A">
        <w:rPr>
          <w:rFonts w:ascii="Arial Narrow" w:hAnsi="Arial Narrow" w:cs="Arial"/>
          <w:color w:val="000000" w:themeColor="text1"/>
          <w:sz w:val="22"/>
          <w:szCs w:val="22"/>
        </w:rPr>
        <w:t>Las demás obligaciones inherentes al objeto del contrato, que tengan por finalidad ejecutarlo y cumplirlo a cabalidad.</w:t>
      </w:r>
    </w:p>
    <w:p w14:paraId="741D08E8" w14:textId="77777777" w:rsidR="00B65036" w:rsidRPr="0003064A" w:rsidRDefault="00B65036" w:rsidP="00B65036">
      <w:pPr>
        <w:widowControl w:val="0"/>
        <w:autoSpaceDE w:val="0"/>
        <w:autoSpaceDN w:val="0"/>
        <w:adjustRightInd w:val="0"/>
        <w:spacing w:line="276" w:lineRule="auto"/>
        <w:ind w:left="284"/>
        <w:contextualSpacing/>
        <w:jc w:val="both"/>
        <w:rPr>
          <w:rFonts w:ascii="Arial Narrow" w:hAnsi="Arial Narrow" w:cs="Arial"/>
          <w:color w:val="000000" w:themeColor="text1"/>
          <w:sz w:val="22"/>
          <w:szCs w:val="22"/>
        </w:rPr>
      </w:pPr>
    </w:p>
    <w:p w14:paraId="18EB9C87" w14:textId="77777777" w:rsidR="00B65036" w:rsidRPr="0003064A" w:rsidRDefault="00B65036" w:rsidP="009D7FCB">
      <w:pPr>
        <w:numPr>
          <w:ilvl w:val="1"/>
          <w:numId w:val="2"/>
        </w:numPr>
        <w:tabs>
          <w:tab w:val="center" w:pos="567"/>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sz w:val="22"/>
          <w:szCs w:val="22"/>
        </w:rPr>
      </w:pPr>
      <w:r w:rsidRPr="0003064A">
        <w:rPr>
          <w:rFonts w:ascii="Arial Narrow" w:hAnsi="Arial Narrow" w:cs="Arial"/>
          <w:b/>
          <w:bCs/>
          <w:color w:val="000000" w:themeColor="text1"/>
          <w:sz w:val="22"/>
          <w:szCs w:val="22"/>
        </w:rPr>
        <w:t>PUBLICACIONES E INFORMACIONES:</w:t>
      </w:r>
    </w:p>
    <w:p w14:paraId="21E09E44" w14:textId="77777777" w:rsidR="00B65036" w:rsidRPr="0003064A" w:rsidRDefault="00B65036" w:rsidP="00B65036">
      <w:pPr>
        <w:spacing w:after="720"/>
        <w:contextualSpacing/>
        <w:jc w:val="both"/>
        <w:rPr>
          <w:rFonts w:ascii="Arial Narrow" w:hAnsi="Arial Narrow" w:cs="Arial"/>
          <w:color w:val="000000" w:themeColor="text1"/>
          <w:sz w:val="22"/>
          <w:szCs w:val="22"/>
        </w:rPr>
      </w:pPr>
      <w:r w:rsidRPr="0003064A">
        <w:rPr>
          <w:rFonts w:ascii="Arial Narrow" w:hAnsi="Arial Narrow" w:cs="Arial"/>
          <w:color w:val="000000" w:themeColor="text1"/>
          <w:sz w:val="22"/>
          <w:szCs w:val="22"/>
        </w:rPr>
        <w:t>La entidad se reserva el derecho de hacer las publicaciones e informaciones que a bien tenga sobre las ejecuciones, equipo, sistemas constructivos y demás relacionados con las obligaciones adquiridas por el contratista.</w:t>
      </w:r>
    </w:p>
    <w:p w14:paraId="41246B86" w14:textId="4DF8576B" w:rsidR="00B65036" w:rsidRPr="0003064A" w:rsidRDefault="00B65036" w:rsidP="00B65036">
      <w:pPr>
        <w:spacing w:after="720"/>
        <w:contextualSpacing/>
        <w:jc w:val="both"/>
        <w:rPr>
          <w:rFonts w:ascii="Arial Narrow" w:hAnsi="Arial Narrow" w:cs="Arial"/>
          <w:color w:val="000000" w:themeColor="text1"/>
          <w:sz w:val="22"/>
          <w:szCs w:val="22"/>
        </w:rPr>
      </w:pPr>
    </w:p>
    <w:p w14:paraId="2D3DBED6" w14:textId="77777777" w:rsidR="00B65036" w:rsidRPr="0003064A" w:rsidRDefault="00B65036" w:rsidP="00B65036">
      <w:pPr>
        <w:spacing w:after="720"/>
        <w:contextualSpacing/>
        <w:jc w:val="both"/>
        <w:rPr>
          <w:rFonts w:ascii="Arial Narrow" w:hAnsi="Arial Narrow" w:cs="Arial"/>
          <w:color w:val="000000" w:themeColor="text1"/>
          <w:sz w:val="22"/>
          <w:szCs w:val="22"/>
        </w:rPr>
      </w:pPr>
    </w:p>
    <w:p w14:paraId="34CED256" w14:textId="0A73C7ED" w:rsidR="00B65036" w:rsidRPr="0003064A" w:rsidRDefault="00B65036" w:rsidP="00B65036">
      <w:pPr>
        <w:spacing w:after="720"/>
        <w:contextualSpacing/>
        <w:jc w:val="both"/>
        <w:rPr>
          <w:rFonts w:ascii="Arial Narrow" w:hAnsi="Arial Narrow" w:cs="Arial"/>
          <w:color w:val="000000" w:themeColor="text1"/>
          <w:sz w:val="22"/>
          <w:szCs w:val="22"/>
        </w:rPr>
      </w:pPr>
    </w:p>
    <w:p w14:paraId="7D6808BA" w14:textId="388DF535" w:rsidR="00B65036" w:rsidRPr="0003064A" w:rsidRDefault="00B65036" w:rsidP="00B65036">
      <w:pPr>
        <w:spacing w:after="720"/>
        <w:contextualSpacing/>
        <w:jc w:val="both"/>
        <w:rPr>
          <w:rFonts w:ascii="Arial Narrow" w:hAnsi="Arial Narrow" w:cs="Arial"/>
          <w:color w:val="000000" w:themeColor="text1"/>
          <w:sz w:val="22"/>
          <w:szCs w:val="22"/>
        </w:rPr>
      </w:pPr>
    </w:p>
    <w:p w14:paraId="1B23BF75" w14:textId="257E136A" w:rsidR="00B65036" w:rsidRPr="0003064A" w:rsidRDefault="00B65036" w:rsidP="00B65036">
      <w:pPr>
        <w:spacing w:after="720"/>
        <w:contextualSpacing/>
        <w:jc w:val="both"/>
        <w:rPr>
          <w:rFonts w:ascii="Arial Narrow" w:hAnsi="Arial Narrow" w:cs="Arial"/>
          <w:color w:val="000000" w:themeColor="text1"/>
          <w:sz w:val="22"/>
          <w:szCs w:val="22"/>
        </w:rPr>
      </w:pPr>
    </w:p>
    <w:p w14:paraId="4574B6F5" w14:textId="1283382A" w:rsidR="00B65036" w:rsidRPr="0003064A" w:rsidRDefault="00B65036" w:rsidP="00963405">
      <w:pPr>
        <w:rPr>
          <w:rFonts w:ascii="Arial Narrow" w:eastAsia="Calibri" w:hAnsi="Arial Narrow" w:cs="Arial"/>
          <w:b/>
          <w:color w:val="000000" w:themeColor="text1"/>
          <w:sz w:val="22"/>
          <w:szCs w:val="22"/>
        </w:rPr>
      </w:pPr>
      <w:r w:rsidRPr="0003064A">
        <w:rPr>
          <w:rFonts w:ascii="Arial Narrow" w:eastAsia="Calibri" w:hAnsi="Arial Narrow" w:cs="Arial"/>
          <w:b/>
          <w:color w:val="000000" w:themeColor="text1"/>
          <w:sz w:val="22"/>
          <w:szCs w:val="22"/>
        </w:rPr>
        <w:t>DAVID ALEJANDRO GOMEZ HOYOS</w:t>
      </w:r>
    </w:p>
    <w:p w14:paraId="299BAB79" w14:textId="77777777" w:rsidR="00B65036" w:rsidRPr="0003064A" w:rsidRDefault="00B65036" w:rsidP="00963405">
      <w:pPr>
        <w:rPr>
          <w:rFonts w:ascii="Arial Narrow" w:eastAsia="Calibri" w:hAnsi="Arial Narrow" w:cs="Arial"/>
          <w:color w:val="000000" w:themeColor="text1"/>
          <w:sz w:val="22"/>
          <w:szCs w:val="22"/>
        </w:rPr>
      </w:pPr>
      <w:r w:rsidRPr="0003064A">
        <w:rPr>
          <w:rFonts w:ascii="Arial Narrow" w:eastAsia="Calibri" w:hAnsi="Arial Narrow" w:cs="Arial"/>
          <w:color w:val="000000" w:themeColor="text1"/>
          <w:sz w:val="22"/>
          <w:szCs w:val="22"/>
        </w:rPr>
        <w:t>Alcalde</w:t>
      </w:r>
    </w:p>
    <w:p w14:paraId="540E0BF6" w14:textId="77777777" w:rsidR="00B65036" w:rsidRPr="0003064A" w:rsidRDefault="00B65036" w:rsidP="00963405">
      <w:pPr>
        <w:rPr>
          <w:rFonts w:ascii="Arial Narrow" w:eastAsia="Calibri" w:hAnsi="Arial Narrow" w:cs="Arial"/>
          <w:color w:val="000000" w:themeColor="text1"/>
          <w:sz w:val="22"/>
          <w:szCs w:val="22"/>
        </w:rPr>
      </w:pPr>
    </w:p>
    <w:p w14:paraId="39EDAF63" w14:textId="77777777" w:rsidR="00B65036" w:rsidRPr="0003064A" w:rsidRDefault="00B65036" w:rsidP="00B65036">
      <w:pPr>
        <w:rPr>
          <w:rFonts w:ascii="Arial Narrow" w:eastAsia="Calibri" w:hAnsi="Arial Narrow" w:cs="Arial"/>
          <w:color w:val="000000" w:themeColor="text1"/>
          <w:sz w:val="22"/>
          <w:szCs w:val="22"/>
        </w:rPr>
      </w:pPr>
    </w:p>
    <w:p w14:paraId="6E6E4CB1" w14:textId="77777777" w:rsidR="00B65036" w:rsidRPr="0003064A" w:rsidRDefault="00B65036" w:rsidP="00B65036">
      <w:pPr>
        <w:spacing w:after="200" w:line="276" w:lineRule="auto"/>
        <w:jc w:val="center"/>
        <w:rPr>
          <w:rFonts w:ascii="Arial Narrow" w:eastAsia="Calibri" w:hAnsi="Arial Narrow" w:cs="Arial"/>
          <w:b/>
          <w:color w:val="000000" w:themeColor="text1"/>
          <w:sz w:val="22"/>
          <w:szCs w:val="22"/>
        </w:rPr>
      </w:pPr>
    </w:p>
    <w:p w14:paraId="18811971" w14:textId="77777777" w:rsidR="00B65036" w:rsidRPr="0003064A" w:rsidRDefault="00B65036" w:rsidP="00B65036">
      <w:pPr>
        <w:spacing w:after="200" w:line="276" w:lineRule="auto"/>
        <w:jc w:val="center"/>
        <w:rPr>
          <w:rFonts w:ascii="Arial Narrow" w:eastAsia="Calibri" w:hAnsi="Arial Narrow" w:cs="Arial"/>
          <w:b/>
          <w:color w:val="000000" w:themeColor="text1"/>
          <w:sz w:val="22"/>
          <w:szCs w:val="22"/>
        </w:rPr>
      </w:pPr>
    </w:p>
    <w:p w14:paraId="2BB9B02F" w14:textId="77777777" w:rsidR="00B65036" w:rsidRPr="0003064A" w:rsidRDefault="00B65036" w:rsidP="00B65036">
      <w:pPr>
        <w:spacing w:after="200" w:line="276" w:lineRule="auto"/>
        <w:jc w:val="center"/>
        <w:rPr>
          <w:rFonts w:ascii="Arial Narrow" w:eastAsia="Calibri" w:hAnsi="Arial Narrow" w:cs="Arial"/>
          <w:b/>
          <w:color w:val="000000" w:themeColor="text1"/>
          <w:sz w:val="22"/>
          <w:szCs w:val="22"/>
        </w:rPr>
      </w:pPr>
    </w:p>
    <w:p w14:paraId="0DA8D464" w14:textId="083EC495" w:rsidR="00B65036" w:rsidRDefault="00B65036" w:rsidP="00B65036">
      <w:pPr>
        <w:spacing w:after="200" w:line="276" w:lineRule="auto"/>
        <w:jc w:val="center"/>
        <w:rPr>
          <w:rFonts w:ascii="Arial Narrow" w:eastAsia="Calibri" w:hAnsi="Arial Narrow" w:cs="Arial"/>
          <w:b/>
          <w:color w:val="000000" w:themeColor="text1"/>
          <w:sz w:val="22"/>
          <w:szCs w:val="22"/>
        </w:rPr>
      </w:pPr>
    </w:p>
    <w:p w14:paraId="6B084E2F" w14:textId="38AC5AE9" w:rsidR="00963405" w:rsidRDefault="00963405" w:rsidP="00B65036">
      <w:pPr>
        <w:spacing w:after="200" w:line="276" w:lineRule="auto"/>
        <w:jc w:val="center"/>
        <w:rPr>
          <w:rFonts w:ascii="Arial Narrow" w:eastAsia="Calibri" w:hAnsi="Arial Narrow" w:cs="Arial"/>
          <w:b/>
          <w:color w:val="000000" w:themeColor="text1"/>
          <w:sz w:val="22"/>
          <w:szCs w:val="22"/>
        </w:rPr>
      </w:pPr>
    </w:p>
    <w:p w14:paraId="47285D9B" w14:textId="67C034A6" w:rsidR="00963405" w:rsidRDefault="00963405" w:rsidP="00B65036">
      <w:pPr>
        <w:spacing w:after="200" w:line="276" w:lineRule="auto"/>
        <w:jc w:val="center"/>
        <w:rPr>
          <w:rFonts w:ascii="Arial Narrow" w:eastAsia="Calibri" w:hAnsi="Arial Narrow" w:cs="Arial"/>
          <w:b/>
          <w:color w:val="000000" w:themeColor="text1"/>
          <w:sz w:val="22"/>
          <w:szCs w:val="22"/>
        </w:rPr>
      </w:pPr>
    </w:p>
    <w:p w14:paraId="53B0A449" w14:textId="3A9B7882" w:rsidR="006C16C1" w:rsidRDefault="006C16C1" w:rsidP="00B65036">
      <w:pPr>
        <w:spacing w:after="200" w:line="276" w:lineRule="auto"/>
        <w:jc w:val="center"/>
        <w:rPr>
          <w:rFonts w:ascii="Arial Narrow" w:eastAsia="Calibri" w:hAnsi="Arial Narrow" w:cs="Arial"/>
          <w:b/>
          <w:color w:val="000000" w:themeColor="text1"/>
          <w:sz w:val="22"/>
          <w:szCs w:val="22"/>
        </w:rPr>
      </w:pPr>
    </w:p>
    <w:p w14:paraId="71CB4A4F" w14:textId="1EEEB755" w:rsidR="006C16C1" w:rsidRDefault="006C16C1" w:rsidP="00B65036">
      <w:pPr>
        <w:spacing w:after="200" w:line="276" w:lineRule="auto"/>
        <w:jc w:val="center"/>
        <w:rPr>
          <w:rFonts w:ascii="Arial Narrow" w:eastAsia="Calibri" w:hAnsi="Arial Narrow" w:cs="Arial"/>
          <w:b/>
          <w:color w:val="000000" w:themeColor="text1"/>
          <w:sz w:val="22"/>
          <w:szCs w:val="22"/>
        </w:rPr>
      </w:pPr>
    </w:p>
    <w:p w14:paraId="6345CC88" w14:textId="07C468C8" w:rsidR="00963405" w:rsidRDefault="00963405" w:rsidP="00B65036">
      <w:pPr>
        <w:spacing w:after="200" w:line="276" w:lineRule="auto"/>
        <w:jc w:val="center"/>
        <w:rPr>
          <w:rFonts w:ascii="Arial Narrow" w:eastAsia="Calibri" w:hAnsi="Arial Narrow" w:cs="Arial"/>
          <w:b/>
          <w:color w:val="000000" w:themeColor="text1"/>
          <w:sz w:val="22"/>
          <w:szCs w:val="22"/>
        </w:rPr>
      </w:pPr>
    </w:p>
    <w:p w14:paraId="14F47F4D" w14:textId="02C45AC2" w:rsidR="00963405" w:rsidRDefault="00963405" w:rsidP="00B65036">
      <w:pPr>
        <w:spacing w:after="200" w:line="276" w:lineRule="auto"/>
        <w:jc w:val="center"/>
        <w:rPr>
          <w:rFonts w:ascii="Arial Narrow" w:eastAsia="Calibri" w:hAnsi="Arial Narrow" w:cs="Arial"/>
          <w:b/>
          <w:color w:val="000000" w:themeColor="text1"/>
          <w:sz w:val="22"/>
          <w:szCs w:val="22"/>
        </w:rPr>
      </w:pPr>
    </w:p>
    <w:p w14:paraId="01DA03D8" w14:textId="17CB931E" w:rsidR="00963405" w:rsidRPr="0003064A" w:rsidRDefault="00963405" w:rsidP="00B97243">
      <w:pPr>
        <w:spacing w:after="200" w:line="276" w:lineRule="auto"/>
        <w:rPr>
          <w:rFonts w:ascii="Arial Narrow" w:eastAsia="Calibri" w:hAnsi="Arial Narrow" w:cs="Arial"/>
          <w:b/>
          <w:color w:val="000000" w:themeColor="text1"/>
          <w:sz w:val="22"/>
          <w:szCs w:val="22"/>
        </w:rPr>
      </w:pPr>
    </w:p>
    <w:p w14:paraId="20E8C796" w14:textId="77777777" w:rsidR="00B65036" w:rsidRPr="0003064A" w:rsidRDefault="00B65036" w:rsidP="00B65036">
      <w:pPr>
        <w:spacing w:after="200" w:line="276" w:lineRule="auto"/>
        <w:jc w:val="center"/>
        <w:rPr>
          <w:rFonts w:ascii="Arial Narrow" w:eastAsia="Calibri" w:hAnsi="Arial Narrow" w:cs="Arial"/>
          <w:b/>
          <w:color w:val="000000" w:themeColor="text1"/>
          <w:sz w:val="22"/>
          <w:szCs w:val="22"/>
        </w:rPr>
      </w:pPr>
    </w:p>
    <w:p w14:paraId="58F215E2" w14:textId="77777777" w:rsidR="00B65036" w:rsidRPr="0003064A" w:rsidRDefault="00B65036" w:rsidP="00B65036">
      <w:pPr>
        <w:spacing w:after="200" w:line="276" w:lineRule="auto"/>
        <w:jc w:val="center"/>
        <w:rPr>
          <w:rFonts w:ascii="Arial Narrow" w:eastAsia="Calibri" w:hAnsi="Arial Narrow" w:cs="Arial"/>
          <w:b/>
          <w:color w:val="000000" w:themeColor="text1"/>
          <w:sz w:val="22"/>
          <w:szCs w:val="22"/>
        </w:rPr>
      </w:pPr>
      <w:r w:rsidRPr="0003064A">
        <w:rPr>
          <w:rFonts w:ascii="Arial Narrow" w:eastAsia="Calibri" w:hAnsi="Arial Narrow" w:cs="Arial"/>
          <w:b/>
          <w:color w:val="000000" w:themeColor="text1"/>
          <w:sz w:val="22"/>
          <w:szCs w:val="22"/>
        </w:rPr>
        <w:lastRenderedPageBreak/>
        <w:t>ANEXOS</w:t>
      </w:r>
    </w:p>
    <w:p w14:paraId="5A3E5A70" w14:textId="77777777" w:rsidR="00B65036" w:rsidRPr="0003064A" w:rsidRDefault="00B65036" w:rsidP="00B65036">
      <w:pPr>
        <w:autoSpaceDE w:val="0"/>
        <w:autoSpaceDN w:val="0"/>
        <w:adjustRightInd w:val="0"/>
        <w:spacing w:line="276" w:lineRule="auto"/>
        <w:jc w:val="center"/>
        <w:rPr>
          <w:rFonts w:ascii="Arial Narrow" w:eastAsia="Calibri" w:hAnsi="Arial Narrow" w:cs="Arial"/>
          <w:bCs/>
          <w:color w:val="000000" w:themeColor="text1"/>
          <w:sz w:val="22"/>
          <w:szCs w:val="22"/>
          <w:lang w:eastAsia="es-CO"/>
        </w:rPr>
      </w:pPr>
      <w:r w:rsidRPr="0003064A">
        <w:rPr>
          <w:rFonts w:ascii="Arial Narrow" w:eastAsia="Calibri" w:hAnsi="Arial Narrow" w:cs="Arial"/>
          <w:bCs/>
          <w:color w:val="000000" w:themeColor="text1"/>
          <w:sz w:val="22"/>
          <w:szCs w:val="22"/>
          <w:lang w:eastAsia="es-CO"/>
        </w:rPr>
        <w:t>FORMATO 1</w:t>
      </w:r>
    </w:p>
    <w:p w14:paraId="252064A3" w14:textId="77777777" w:rsidR="00B65036" w:rsidRPr="0003064A" w:rsidRDefault="00B65036" w:rsidP="00B65036">
      <w:pPr>
        <w:autoSpaceDE w:val="0"/>
        <w:autoSpaceDN w:val="0"/>
        <w:adjustRightInd w:val="0"/>
        <w:spacing w:after="240" w:line="276" w:lineRule="auto"/>
        <w:jc w:val="center"/>
        <w:rPr>
          <w:rFonts w:ascii="Arial Narrow" w:eastAsia="Calibri" w:hAnsi="Arial Narrow" w:cs="Arial"/>
          <w:bCs/>
          <w:color w:val="000000" w:themeColor="text1"/>
          <w:sz w:val="22"/>
          <w:szCs w:val="22"/>
          <w:lang w:eastAsia="es-CO"/>
        </w:rPr>
      </w:pPr>
      <w:r w:rsidRPr="0003064A">
        <w:rPr>
          <w:rFonts w:ascii="Arial Narrow" w:eastAsia="Calibri" w:hAnsi="Arial Narrow" w:cs="Arial"/>
          <w:bCs/>
          <w:color w:val="000000" w:themeColor="text1"/>
          <w:sz w:val="22"/>
          <w:szCs w:val="22"/>
          <w:lang w:eastAsia="es-CO"/>
        </w:rPr>
        <w:t>CARTA DE PRESENTACIÓN</w:t>
      </w:r>
    </w:p>
    <w:p w14:paraId="66C194E8" w14:textId="77777777" w:rsidR="00B65036" w:rsidRPr="0003064A" w:rsidRDefault="00B65036" w:rsidP="00B65036">
      <w:pPr>
        <w:autoSpaceDE w:val="0"/>
        <w:autoSpaceDN w:val="0"/>
        <w:adjustRightInd w:val="0"/>
        <w:spacing w:line="276" w:lineRule="auto"/>
        <w:jc w:val="right"/>
        <w:rPr>
          <w:rFonts w:ascii="Arial Narrow" w:eastAsia="Calibri" w:hAnsi="Arial Narrow" w:cs="Arial"/>
          <w:color w:val="000000" w:themeColor="text1"/>
          <w:sz w:val="22"/>
          <w:szCs w:val="22"/>
          <w:lang w:eastAsia="es-CO"/>
        </w:rPr>
      </w:pPr>
      <w:r w:rsidRPr="0003064A">
        <w:rPr>
          <w:rFonts w:ascii="Arial Narrow" w:eastAsia="Calibri" w:hAnsi="Arial Narrow" w:cs="Arial"/>
          <w:color w:val="000000" w:themeColor="text1"/>
          <w:sz w:val="22"/>
          <w:szCs w:val="22"/>
          <w:lang w:eastAsia="es-CO"/>
        </w:rPr>
        <w:t>(Utilice papel membrete del proponente en caso de tener)</w:t>
      </w:r>
    </w:p>
    <w:p w14:paraId="2B7A845D" w14:textId="77777777" w:rsidR="00B65036" w:rsidRPr="0003064A" w:rsidRDefault="00B65036" w:rsidP="00B65036">
      <w:pPr>
        <w:autoSpaceDE w:val="0"/>
        <w:autoSpaceDN w:val="0"/>
        <w:adjustRightInd w:val="0"/>
        <w:spacing w:line="276" w:lineRule="auto"/>
        <w:rPr>
          <w:rFonts w:ascii="Arial Narrow" w:eastAsia="Calibri" w:hAnsi="Arial Narrow" w:cs="Arial"/>
          <w:color w:val="000000" w:themeColor="text1"/>
          <w:sz w:val="22"/>
          <w:szCs w:val="22"/>
          <w:lang w:eastAsia="es-CO"/>
        </w:rPr>
      </w:pPr>
      <w:r w:rsidRPr="0003064A">
        <w:rPr>
          <w:rFonts w:ascii="Arial Narrow" w:eastAsia="Calibri" w:hAnsi="Arial Narrow" w:cs="Arial"/>
          <w:color w:val="000000" w:themeColor="text1"/>
          <w:sz w:val="22"/>
          <w:szCs w:val="22"/>
          <w:lang w:eastAsia="es-CO"/>
        </w:rPr>
        <w:t xml:space="preserve">Señores </w:t>
      </w:r>
    </w:p>
    <w:p w14:paraId="1634B5D6" w14:textId="4F140A30" w:rsidR="00B65036" w:rsidRPr="0003064A" w:rsidRDefault="00B65036" w:rsidP="00B65036">
      <w:pPr>
        <w:autoSpaceDE w:val="0"/>
        <w:autoSpaceDN w:val="0"/>
        <w:adjustRightInd w:val="0"/>
        <w:spacing w:line="276" w:lineRule="auto"/>
        <w:rPr>
          <w:rFonts w:ascii="Arial Narrow" w:eastAsia="Calibri" w:hAnsi="Arial Narrow" w:cs="Arial"/>
          <w:bCs/>
          <w:color w:val="000000" w:themeColor="text1"/>
          <w:sz w:val="22"/>
          <w:szCs w:val="22"/>
          <w:lang w:eastAsia="es-CO"/>
        </w:rPr>
      </w:pPr>
      <w:r w:rsidRPr="0003064A">
        <w:rPr>
          <w:rFonts w:ascii="Arial Narrow" w:hAnsi="Arial Narrow" w:cs="Arial"/>
          <w:b/>
          <w:color w:val="000000" w:themeColor="text1"/>
          <w:sz w:val="22"/>
          <w:szCs w:val="22"/>
        </w:rPr>
        <w:t>SECRETARIA DE GOBIERNO</w:t>
      </w:r>
    </w:p>
    <w:p w14:paraId="7F30823E" w14:textId="3AB9FECF" w:rsidR="00B65036" w:rsidRPr="0003064A" w:rsidRDefault="00B65036" w:rsidP="00B65036">
      <w:pPr>
        <w:autoSpaceDE w:val="0"/>
        <w:autoSpaceDN w:val="0"/>
        <w:adjustRightInd w:val="0"/>
        <w:spacing w:after="240" w:line="276" w:lineRule="auto"/>
        <w:rPr>
          <w:rFonts w:ascii="Arial Narrow" w:eastAsia="Calibri" w:hAnsi="Arial Narrow" w:cs="Arial"/>
          <w:color w:val="000000" w:themeColor="text1"/>
          <w:sz w:val="22"/>
          <w:szCs w:val="22"/>
          <w:lang w:eastAsia="es-CO"/>
        </w:rPr>
      </w:pPr>
      <w:r w:rsidRPr="0003064A">
        <w:rPr>
          <w:rFonts w:ascii="Arial Narrow" w:eastAsia="Calibri" w:hAnsi="Arial Narrow" w:cs="Arial"/>
          <w:color w:val="000000" w:themeColor="text1"/>
          <w:sz w:val="22"/>
          <w:szCs w:val="22"/>
          <w:lang w:eastAsia="es-CO"/>
        </w:rPr>
        <w:t>Municipio de Cocorná.</w:t>
      </w:r>
    </w:p>
    <w:p w14:paraId="03018AE0" w14:textId="1A9E683A" w:rsidR="00B65036" w:rsidRPr="0003064A" w:rsidRDefault="00B65036" w:rsidP="00B65036">
      <w:pPr>
        <w:autoSpaceDE w:val="0"/>
        <w:autoSpaceDN w:val="0"/>
        <w:adjustRightInd w:val="0"/>
        <w:spacing w:line="276" w:lineRule="auto"/>
        <w:rPr>
          <w:rFonts w:ascii="Arial Narrow" w:eastAsia="Calibri" w:hAnsi="Arial Narrow" w:cs="Arial"/>
          <w:color w:val="000000" w:themeColor="text1"/>
          <w:sz w:val="22"/>
          <w:szCs w:val="22"/>
          <w:lang w:eastAsia="es-CO"/>
        </w:rPr>
      </w:pPr>
      <w:r w:rsidRPr="0003064A">
        <w:rPr>
          <w:rFonts w:ascii="Arial Narrow" w:eastAsia="Calibri" w:hAnsi="Arial Narrow" w:cs="Arial"/>
          <w:color w:val="000000" w:themeColor="text1"/>
          <w:sz w:val="22"/>
          <w:szCs w:val="22"/>
          <w:lang w:eastAsia="es-CO"/>
        </w:rPr>
        <w:t xml:space="preserve">Referencia: </w:t>
      </w:r>
      <w:r w:rsidRPr="0003064A">
        <w:rPr>
          <w:rFonts w:ascii="Arial Narrow" w:eastAsia="Calibri" w:hAnsi="Arial Narrow" w:cs="Arial"/>
          <w:b/>
          <w:color w:val="000000" w:themeColor="text1"/>
          <w:sz w:val="22"/>
          <w:szCs w:val="22"/>
          <w:lang w:eastAsia="es-CO"/>
        </w:rPr>
        <w:t>MC-</w:t>
      </w:r>
      <w:r w:rsidR="00A7181C" w:rsidRPr="0003064A">
        <w:rPr>
          <w:rFonts w:ascii="Arial Narrow" w:eastAsia="Calibri" w:hAnsi="Arial Narrow" w:cs="Arial"/>
          <w:b/>
          <w:color w:val="000000" w:themeColor="text1"/>
          <w:sz w:val="22"/>
          <w:szCs w:val="22"/>
          <w:lang w:eastAsia="es-CO"/>
        </w:rPr>
        <w:t>____</w:t>
      </w:r>
      <w:r w:rsidRPr="0003064A">
        <w:rPr>
          <w:rFonts w:ascii="Arial Narrow" w:eastAsia="Calibri" w:hAnsi="Arial Narrow" w:cs="Arial"/>
          <w:b/>
          <w:color w:val="000000" w:themeColor="text1"/>
          <w:sz w:val="22"/>
          <w:szCs w:val="22"/>
          <w:lang w:eastAsia="es-CO"/>
        </w:rPr>
        <w:t>-2025</w:t>
      </w:r>
    </w:p>
    <w:p w14:paraId="6D395AB6" w14:textId="77777777" w:rsidR="00B65036" w:rsidRPr="0003064A" w:rsidRDefault="00B65036" w:rsidP="00B65036">
      <w:pPr>
        <w:autoSpaceDE w:val="0"/>
        <w:autoSpaceDN w:val="0"/>
        <w:adjustRightInd w:val="0"/>
        <w:spacing w:line="276" w:lineRule="auto"/>
        <w:rPr>
          <w:rFonts w:ascii="Arial Narrow" w:eastAsia="Calibri" w:hAnsi="Arial Narrow" w:cs="Arial"/>
          <w:color w:val="000000" w:themeColor="text1"/>
          <w:sz w:val="22"/>
          <w:szCs w:val="22"/>
          <w:lang w:eastAsia="es-CO"/>
        </w:rPr>
      </w:pPr>
    </w:p>
    <w:p w14:paraId="4C59DFD2" w14:textId="6CB4A153" w:rsidR="00B65036" w:rsidRPr="0003064A" w:rsidRDefault="00B65036" w:rsidP="00B65036">
      <w:pPr>
        <w:autoSpaceDE w:val="0"/>
        <w:autoSpaceDN w:val="0"/>
        <w:adjustRightInd w:val="0"/>
        <w:spacing w:line="276" w:lineRule="auto"/>
        <w:jc w:val="both"/>
        <w:rPr>
          <w:rFonts w:ascii="Arial Narrow" w:hAnsi="Arial Narrow" w:cs="Arial"/>
          <w:b/>
          <w:color w:val="000000" w:themeColor="text1"/>
          <w:sz w:val="22"/>
          <w:szCs w:val="22"/>
        </w:rPr>
      </w:pPr>
      <w:r w:rsidRPr="0003064A">
        <w:rPr>
          <w:rFonts w:ascii="Arial Narrow" w:eastAsia="Calibri" w:hAnsi="Arial Narrow" w:cs="Arial"/>
          <w:color w:val="000000" w:themeColor="text1"/>
          <w:sz w:val="22"/>
          <w:szCs w:val="22"/>
          <w:lang w:eastAsia="es-CO"/>
        </w:rPr>
        <w:t xml:space="preserve">OBJETO: </w:t>
      </w:r>
      <w:r w:rsidR="00616C5C" w:rsidRPr="00616C5C">
        <w:rPr>
          <w:rFonts w:ascii="Arial Narrow" w:hAnsi="Arial Narrow" w:cs="Arial"/>
          <w:b/>
          <w:bCs/>
          <w:sz w:val="22"/>
          <w:szCs w:val="22"/>
        </w:rPr>
        <w:t>SUMINISTRO DE ELEMENTOS DE CRIMINALÍSTICA PARA LA FUERZA PÚBLICA</w:t>
      </w:r>
      <w:r w:rsidRPr="00616C5C">
        <w:rPr>
          <w:rFonts w:ascii="Arial Narrow" w:hAnsi="Arial Narrow" w:cs="Arial"/>
          <w:b/>
          <w:bCs/>
          <w:sz w:val="22"/>
          <w:szCs w:val="22"/>
        </w:rPr>
        <w:t>.</w:t>
      </w:r>
    </w:p>
    <w:p w14:paraId="2EEC54AE" w14:textId="77777777" w:rsidR="00B65036" w:rsidRPr="0003064A" w:rsidRDefault="00B65036" w:rsidP="00B65036">
      <w:pPr>
        <w:autoSpaceDE w:val="0"/>
        <w:autoSpaceDN w:val="0"/>
        <w:adjustRightInd w:val="0"/>
        <w:spacing w:line="276" w:lineRule="auto"/>
        <w:jc w:val="both"/>
        <w:rPr>
          <w:rFonts w:ascii="Arial Narrow" w:eastAsia="Calibri" w:hAnsi="Arial Narrow" w:cs="Arial"/>
          <w:color w:val="000000" w:themeColor="text1"/>
          <w:sz w:val="22"/>
          <w:szCs w:val="22"/>
          <w:lang w:eastAsia="es-CO"/>
        </w:rPr>
      </w:pPr>
    </w:p>
    <w:p w14:paraId="3B796570" w14:textId="77777777" w:rsidR="00B65036" w:rsidRPr="0003064A" w:rsidRDefault="00B65036" w:rsidP="00B65036">
      <w:pPr>
        <w:autoSpaceDE w:val="0"/>
        <w:autoSpaceDN w:val="0"/>
        <w:adjustRightInd w:val="0"/>
        <w:spacing w:line="276" w:lineRule="auto"/>
        <w:rPr>
          <w:rFonts w:ascii="Arial Narrow" w:eastAsia="Calibri" w:hAnsi="Arial Narrow" w:cs="Arial"/>
          <w:color w:val="000000" w:themeColor="text1"/>
          <w:sz w:val="22"/>
          <w:szCs w:val="22"/>
          <w:u w:val="single"/>
          <w:lang w:eastAsia="es-CO"/>
        </w:rPr>
      </w:pPr>
      <w:r w:rsidRPr="0003064A">
        <w:rPr>
          <w:rFonts w:ascii="Arial Narrow" w:eastAsia="Calibri" w:hAnsi="Arial Narrow" w:cs="Arial"/>
          <w:color w:val="000000" w:themeColor="text1"/>
          <w:sz w:val="22"/>
          <w:szCs w:val="22"/>
          <w:u w:val="single"/>
          <w:lang w:eastAsia="es-CO"/>
        </w:rPr>
        <w:t>VALOR TOTAL DE LA OFERTA</w:t>
      </w:r>
    </w:p>
    <w:p w14:paraId="3B354571" w14:textId="77777777" w:rsidR="00B65036" w:rsidRPr="0003064A" w:rsidRDefault="00B65036" w:rsidP="00B65036">
      <w:pPr>
        <w:autoSpaceDE w:val="0"/>
        <w:autoSpaceDN w:val="0"/>
        <w:adjustRightInd w:val="0"/>
        <w:spacing w:line="276" w:lineRule="auto"/>
        <w:rPr>
          <w:rFonts w:ascii="Arial Narrow" w:eastAsia="Calibri" w:hAnsi="Arial Narrow" w:cs="Arial"/>
          <w:color w:val="000000" w:themeColor="text1"/>
          <w:sz w:val="22"/>
          <w:szCs w:val="22"/>
          <w:u w:val="single"/>
          <w:lang w:eastAsia="es-CO"/>
        </w:rPr>
      </w:pPr>
      <w:r w:rsidRPr="0003064A">
        <w:rPr>
          <w:rFonts w:ascii="Arial Narrow" w:eastAsia="Calibri" w:hAnsi="Arial Narrow" w:cs="Arial"/>
          <w:color w:val="000000" w:themeColor="text1"/>
          <w:sz w:val="22"/>
          <w:szCs w:val="22"/>
          <w:u w:val="single"/>
          <w:lang w:eastAsia="es-CO"/>
        </w:rPr>
        <w:t>PLAZO</w:t>
      </w:r>
    </w:p>
    <w:p w14:paraId="05B5CC08" w14:textId="77777777" w:rsidR="00B65036" w:rsidRPr="0003064A" w:rsidRDefault="00B65036" w:rsidP="00B65036">
      <w:pPr>
        <w:autoSpaceDE w:val="0"/>
        <w:autoSpaceDN w:val="0"/>
        <w:adjustRightInd w:val="0"/>
        <w:spacing w:line="276" w:lineRule="auto"/>
        <w:rPr>
          <w:rFonts w:ascii="Arial Narrow" w:eastAsia="Calibri" w:hAnsi="Arial Narrow" w:cs="Arial"/>
          <w:color w:val="000000" w:themeColor="text1"/>
          <w:sz w:val="22"/>
          <w:szCs w:val="22"/>
          <w:u w:val="single"/>
          <w:lang w:eastAsia="es-CO"/>
        </w:rPr>
      </w:pPr>
      <w:r w:rsidRPr="0003064A">
        <w:rPr>
          <w:rFonts w:ascii="Arial Narrow" w:eastAsia="Calibri" w:hAnsi="Arial Narrow" w:cs="Arial"/>
          <w:color w:val="000000" w:themeColor="text1"/>
          <w:sz w:val="22"/>
          <w:szCs w:val="22"/>
          <w:u w:val="single"/>
          <w:lang w:eastAsia="es-CO"/>
        </w:rPr>
        <w:t>PROPONENTE</w:t>
      </w:r>
    </w:p>
    <w:p w14:paraId="2A61096D" w14:textId="77777777" w:rsidR="00B65036" w:rsidRPr="0003064A" w:rsidRDefault="00B65036" w:rsidP="00B65036">
      <w:pPr>
        <w:autoSpaceDE w:val="0"/>
        <w:autoSpaceDN w:val="0"/>
        <w:adjustRightInd w:val="0"/>
        <w:spacing w:line="276" w:lineRule="auto"/>
        <w:rPr>
          <w:rFonts w:ascii="Arial Narrow" w:eastAsia="Calibri" w:hAnsi="Arial Narrow" w:cs="Arial"/>
          <w:color w:val="000000" w:themeColor="text1"/>
          <w:sz w:val="22"/>
          <w:szCs w:val="22"/>
          <w:u w:val="single"/>
          <w:lang w:eastAsia="es-CO"/>
        </w:rPr>
      </w:pPr>
      <w:r w:rsidRPr="0003064A">
        <w:rPr>
          <w:rFonts w:ascii="Arial Narrow" w:eastAsia="Calibri" w:hAnsi="Arial Narrow" w:cs="Arial"/>
          <w:color w:val="000000" w:themeColor="text1"/>
          <w:sz w:val="22"/>
          <w:szCs w:val="22"/>
          <w:u w:val="single"/>
          <w:lang w:eastAsia="es-CO"/>
        </w:rPr>
        <w:t>REPRESENTANTE LEGAL</w:t>
      </w:r>
    </w:p>
    <w:p w14:paraId="67B36F1D" w14:textId="77777777" w:rsidR="00B65036" w:rsidRPr="0003064A" w:rsidRDefault="00B65036" w:rsidP="00B65036">
      <w:pPr>
        <w:autoSpaceDE w:val="0"/>
        <w:autoSpaceDN w:val="0"/>
        <w:adjustRightInd w:val="0"/>
        <w:spacing w:line="276" w:lineRule="auto"/>
        <w:rPr>
          <w:rFonts w:ascii="Arial Narrow" w:eastAsia="Calibri" w:hAnsi="Arial Narrow" w:cs="Arial"/>
          <w:color w:val="000000" w:themeColor="text1"/>
          <w:sz w:val="22"/>
          <w:szCs w:val="22"/>
          <w:u w:val="single"/>
          <w:lang w:eastAsia="es-CO"/>
        </w:rPr>
      </w:pPr>
      <w:r w:rsidRPr="0003064A">
        <w:rPr>
          <w:rFonts w:ascii="Arial Narrow" w:eastAsia="Calibri" w:hAnsi="Arial Narrow" w:cs="Arial"/>
          <w:color w:val="000000" w:themeColor="text1"/>
          <w:sz w:val="22"/>
          <w:szCs w:val="22"/>
          <w:u w:val="single"/>
          <w:lang w:eastAsia="es-CO"/>
        </w:rPr>
        <w:t>CÉDULA DE CIUDADANÍA O NIT</w:t>
      </w:r>
    </w:p>
    <w:p w14:paraId="69BAA78A" w14:textId="77777777" w:rsidR="00B65036" w:rsidRPr="0003064A" w:rsidRDefault="00B65036" w:rsidP="00B65036">
      <w:pPr>
        <w:autoSpaceDE w:val="0"/>
        <w:autoSpaceDN w:val="0"/>
        <w:adjustRightInd w:val="0"/>
        <w:spacing w:line="276" w:lineRule="auto"/>
        <w:rPr>
          <w:rFonts w:ascii="Arial Narrow" w:eastAsia="Calibri" w:hAnsi="Arial Narrow" w:cs="Arial"/>
          <w:color w:val="000000" w:themeColor="text1"/>
          <w:sz w:val="22"/>
          <w:szCs w:val="22"/>
          <w:u w:val="single"/>
          <w:lang w:eastAsia="es-CO"/>
        </w:rPr>
      </w:pPr>
      <w:r w:rsidRPr="0003064A">
        <w:rPr>
          <w:rFonts w:ascii="Arial Narrow" w:eastAsia="Calibri" w:hAnsi="Arial Narrow" w:cs="Arial"/>
          <w:color w:val="000000" w:themeColor="text1"/>
          <w:sz w:val="22"/>
          <w:szCs w:val="22"/>
          <w:u w:val="single"/>
          <w:lang w:eastAsia="es-CO"/>
        </w:rPr>
        <w:t>DIRECCIÓN</w:t>
      </w:r>
    </w:p>
    <w:p w14:paraId="38BA4A93" w14:textId="77777777" w:rsidR="00B65036" w:rsidRPr="0003064A" w:rsidRDefault="00B65036" w:rsidP="00B65036">
      <w:pPr>
        <w:autoSpaceDE w:val="0"/>
        <w:autoSpaceDN w:val="0"/>
        <w:adjustRightInd w:val="0"/>
        <w:spacing w:line="276" w:lineRule="auto"/>
        <w:rPr>
          <w:rFonts w:ascii="Arial Narrow" w:eastAsia="Calibri" w:hAnsi="Arial Narrow" w:cs="Arial"/>
          <w:color w:val="000000" w:themeColor="text1"/>
          <w:sz w:val="22"/>
          <w:szCs w:val="22"/>
          <w:u w:val="single"/>
          <w:lang w:eastAsia="es-CO"/>
        </w:rPr>
      </w:pPr>
      <w:r w:rsidRPr="0003064A">
        <w:rPr>
          <w:rFonts w:ascii="Arial Narrow" w:eastAsia="Calibri" w:hAnsi="Arial Narrow" w:cs="Arial"/>
          <w:color w:val="000000" w:themeColor="text1"/>
          <w:sz w:val="22"/>
          <w:szCs w:val="22"/>
          <w:u w:val="single"/>
          <w:lang w:eastAsia="es-CO"/>
        </w:rPr>
        <w:t>TELÉFONO</w:t>
      </w:r>
    </w:p>
    <w:p w14:paraId="5DCBC364" w14:textId="77777777" w:rsidR="00B65036" w:rsidRPr="0003064A" w:rsidRDefault="00B65036" w:rsidP="00B65036">
      <w:pPr>
        <w:autoSpaceDE w:val="0"/>
        <w:autoSpaceDN w:val="0"/>
        <w:adjustRightInd w:val="0"/>
        <w:spacing w:line="276" w:lineRule="auto"/>
        <w:rPr>
          <w:rFonts w:ascii="Arial Narrow" w:eastAsia="Calibri" w:hAnsi="Arial Narrow" w:cs="Arial"/>
          <w:color w:val="000000" w:themeColor="text1"/>
          <w:sz w:val="22"/>
          <w:szCs w:val="22"/>
          <w:u w:val="single"/>
          <w:lang w:eastAsia="es-CO"/>
        </w:rPr>
      </w:pPr>
      <w:r w:rsidRPr="0003064A">
        <w:rPr>
          <w:rFonts w:ascii="Arial Narrow" w:eastAsia="Calibri" w:hAnsi="Arial Narrow" w:cs="Arial"/>
          <w:color w:val="000000" w:themeColor="text1"/>
          <w:sz w:val="22"/>
          <w:szCs w:val="22"/>
          <w:u w:val="single"/>
          <w:lang w:eastAsia="es-CO"/>
        </w:rPr>
        <w:t>FAX:</w:t>
      </w:r>
    </w:p>
    <w:p w14:paraId="6D13B2EF" w14:textId="77777777" w:rsidR="00B65036" w:rsidRPr="0003064A" w:rsidRDefault="00B65036" w:rsidP="00B65036">
      <w:pPr>
        <w:autoSpaceDE w:val="0"/>
        <w:autoSpaceDN w:val="0"/>
        <w:adjustRightInd w:val="0"/>
        <w:spacing w:line="276" w:lineRule="auto"/>
        <w:jc w:val="both"/>
        <w:rPr>
          <w:rFonts w:ascii="Arial Narrow" w:eastAsia="Calibri" w:hAnsi="Arial Narrow" w:cs="Arial"/>
          <w:color w:val="000000" w:themeColor="text1"/>
          <w:sz w:val="22"/>
          <w:szCs w:val="22"/>
          <w:lang w:eastAsia="es-CO"/>
        </w:rPr>
      </w:pPr>
      <w:r w:rsidRPr="0003064A">
        <w:rPr>
          <w:rFonts w:ascii="Arial Narrow" w:eastAsia="Calibri" w:hAnsi="Arial Narrow" w:cs="Arial"/>
          <w:color w:val="000000" w:themeColor="text1"/>
          <w:sz w:val="22"/>
          <w:szCs w:val="22"/>
          <w:lang w:eastAsia="es-CO"/>
        </w:rPr>
        <w:t xml:space="preserve">ACEPTO NOTIFICACIONES DURANTE TODAS LAS ETAPAS DE LA CONTRATACION ESTATAL MEDIANTE EL CORREO ELECTRÓNICO:  </w:t>
      </w:r>
      <w:proofErr w:type="spellStart"/>
      <w:r w:rsidRPr="0003064A">
        <w:rPr>
          <w:rFonts w:ascii="Arial Narrow" w:eastAsia="Calibri" w:hAnsi="Arial Narrow" w:cs="Arial"/>
          <w:color w:val="000000" w:themeColor="text1"/>
          <w:sz w:val="22"/>
          <w:szCs w:val="22"/>
          <w:lang w:eastAsia="es-CO"/>
        </w:rPr>
        <w:t>xxxx</w:t>
      </w:r>
      <w:proofErr w:type="spellEnd"/>
    </w:p>
    <w:p w14:paraId="27C47256" w14:textId="77777777" w:rsidR="00B65036" w:rsidRPr="0003064A" w:rsidRDefault="00B65036" w:rsidP="00B65036">
      <w:pPr>
        <w:autoSpaceDE w:val="0"/>
        <w:autoSpaceDN w:val="0"/>
        <w:adjustRightInd w:val="0"/>
        <w:spacing w:after="240" w:line="276" w:lineRule="auto"/>
        <w:rPr>
          <w:rFonts w:ascii="Arial Narrow" w:eastAsia="Calibri" w:hAnsi="Arial Narrow" w:cs="Arial"/>
          <w:color w:val="000000" w:themeColor="text1"/>
          <w:sz w:val="22"/>
          <w:szCs w:val="22"/>
          <w:lang w:eastAsia="es-CO"/>
        </w:rPr>
      </w:pPr>
    </w:p>
    <w:p w14:paraId="36631C4B" w14:textId="77777777" w:rsidR="00B65036" w:rsidRPr="0003064A" w:rsidRDefault="00B65036" w:rsidP="00B65036">
      <w:pPr>
        <w:autoSpaceDE w:val="0"/>
        <w:autoSpaceDN w:val="0"/>
        <w:adjustRightInd w:val="0"/>
        <w:spacing w:after="240" w:line="276" w:lineRule="auto"/>
        <w:rPr>
          <w:rFonts w:ascii="Arial Narrow" w:eastAsia="Calibri" w:hAnsi="Arial Narrow" w:cs="Arial"/>
          <w:color w:val="000000" w:themeColor="text1"/>
          <w:sz w:val="22"/>
          <w:szCs w:val="22"/>
          <w:lang w:eastAsia="es-CO"/>
        </w:rPr>
      </w:pPr>
      <w:r w:rsidRPr="0003064A">
        <w:rPr>
          <w:rFonts w:ascii="Arial Narrow" w:eastAsia="Calibri" w:hAnsi="Arial Narrow" w:cs="Arial"/>
          <w:color w:val="000000" w:themeColor="text1"/>
          <w:sz w:val="22"/>
          <w:szCs w:val="22"/>
          <w:lang w:eastAsia="es-CO"/>
        </w:rPr>
        <w:t>CIUDAD FECHA</w:t>
      </w:r>
    </w:p>
    <w:p w14:paraId="134134ED" w14:textId="77777777" w:rsidR="00B65036" w:rsidRPr="0003064A" w:rsidRDefault="00B65036" w:rsidP="00B65036">
      <w:pPr>
        <w:autoSpaceDE w:val="0"/>
        <w:autoSpaceDN w:val="0"/>
        <w:adjustRightInd w:val="0"/>
        <w:spacing w:after="120" w:line="276" w:lineRule="auto"/>
        <w:jc w:val="both"/>
        <w:rPr>
          <w:rFonts w:ascii="Arial Narrow" w:eastAsia="Calibri" w:hAnsi="Arial Narrow" w:cs="Arial"/>
          <w:color w:val="000000" w:themeColor="text1"/>
          <w:sz w:val="22"/>
          <w:szCs w:val="22"/>
          <w:lang w:eastAsia="es-CO"/>
        </w:rPr>
      </w:pPr>
      <w:r w:rsidRPr="0003064A">
        <w:rPr>
          <w:rFonts w:ascii="Arial Narrow" w:eastAsia="Calibri" w:hAnsi="Arial Narrow" w:cs="Arial"/>
          <w:color w:val="000000" w:themeColor="text1"/>
          <w:sz w:val="22"/>
          <w:szCs w:val="22"/>
          <w:lang w:eastAsia="es-CO"/>
        </w:rPr>
        <w:t>El suscrito en nombre y representación de la firma de acuerdo con los términos y condiciones establecidos en la invitación de la referencia, hago la siguiente oferta para ejecutar el objeto antes descrito.</w:t>
      </w:r>
    </w:p>
    <w:p w14:paraId="47982D1B" w14:textId="77777777" w:rsidR="00B65036" w:rsidRPr="0003064A" w:rsidRDefault="00B65036" w:rsidP="00B65036">
      <w:pPr>
        <w:autoSpaceDE w:val="0"/>
        <w:autoSpaceDN w:val="0"/>
        <w:adjustRightInd w:val="0"/>
        <w:spacing w:after="120" w:line="276" w:lineRule="auto"/>
        <w:jc w:val="both"/>
        <w:rPr>
          <w:rFonts w:ascii="Arial Narrow" w:eastAsia="Calibri" w:hAnsi="Arial Narrow" w:cs="Arial"/>
          <w:color w:val="000000" w:themeColor="text1"/>
          <w:sz w:val="22"/>
          <w:szCs w:val="22"/>
          <w:lang w:eastAsia="es-CO"/>
        </w:rPr>
      </w:pPr>
      <w:r w:rsidRPr="0003064A">
        <w:rPr>
          <w:rFonts w:ascii="Arial Narrow" w:eastAsia="Calibri" w:hAnsi="Arial Narrow" w:cs="Arial"/>
          <w:color w:val="000000" w:themeColor="text1"/>
          <w:sz w:val="22"/>
          <w:szCs w:val="22"/>
          <w:lang w:eastAsia="es-CO"/>
        </w:rPr>
        <w:t>En caso de que me sea adjudicada dicho Contrato de Mínima Cuantía me comprometo a firmar el contrato correspondiente y a cumplir todas las obligaciones señaladas en la invitación pública y en mí propuesta adjunta.</w:t>
      </w:r>
    </w:p>
    <w:p w14:paraId="340749D0" w14:textId="77777777" w:rsidR="00B65036" w:rsidRPr="0003064A" w:rsidRDefault="00B65036" w:rsidP="00B65036">
      <w:pPr>
        <w:autoSpaceDE w:val="0"/>
        <w:autoSpaceDN w:val="0"/>
        <w:adjustRightInd w:val="0"/>
        <w:spacing w:after="120" w:line="276" w:lineRule="auto"/>
        <w:jc w:val="both"/>
        <w:rPr>
          <w:rFonts w:ascii="Arial Narrow" w:eastAsia="Calibri" w:hAnsi="Arial Narrow" w:cs="Arial"/>
          <w:color w:val="000000" w:themeColor="text1"/>
          <w:sz w:val="22"/>
          <w:szCs w:val="22"/>
          <w:lang w:eastAsia="es-CO"/>
        </w:rPr>
      </w:pPr>
      <w:r w:rsidRPr="0003064A">
        <w:rPr>
          <w:rFonts w:ascii="Arial Narrow" w:eastAsia="Calibri" w:hAnsi="Arial Narrow" w:cs="Arial"/>
          <w:color w:val="000000" w:themeColor="text1"/>
          <w:sz w:val="22"/>
          <w:szCs w:val="22"/>
          <w:lang w:eastAsia="es-CO"/>
        </w:rPr>
        <w:t xml:space="preserve">Declaro así mismo: </w:t>
      </w:r>
    </w:p>
    <w:p w14:paraId="16A784B6" w14:textId="77777777" w:rsidR="00B65036" w:rsidRPr="0003064A" w:rsidRDefault="00B65036" w:rsidP="009D7FCB">
      <w:pPr>
        <w:numPr>
          <w:ilvl w:val="0"/>
          <w:numId w:val="1"/>
        </w:numPr>
        <w:autoSpaceDE w:val="0"/>
        <w:autoSpaceDN w:val="0"/>
        <w:adjustRightInd w:val="0"/>
        <w:spacing w:after="120" w:line="276" w:lineRule="auto"/>
        <w:ind w:left="357" w:hanging="357"/>
        <w:jc w:val="both"/>
        <w:rPr>
          <w:rFonts w:ascii="Arial Narrow" w:eastAsia="Calibri" w:hAnsi="Arial Narrow" w:cs="Arial"/>
          <w:color w:val="000000" w:themeColor="text1"/>
          <w:sz w:val="22"/>
          <w:szCs w:val="22"/>
          <w:lang w:eastAsia="es-CO"/>
        </w:rPr>
      </w:pPr>
      <w:r w:rsidRPr="0003064A">
        <w:rPr>
          <w:rFonts w:ascii="Arial Narrow" w:eastAsia="Calibri" w:hAnsi="Arial Narrow" w:cs="Arial"/>
          <w:color w:val="000000" w:themeColor="text1"/>
          <w:sz w:val="22"/>
          <w:szCs w:val="22"/>
          <w:lang w:eastAsia="es-CO"/>
        </w:rPr>
        <w:t>Que esta propuesta y el contrato que llegare a celebrarse, sólo compromete a los firmantes de esta carta.</w:t>
      </w:r>
    </w:p>
    <w:p w14:paraId="339AECEB" w14:textId="77777777" w:rsidR="00B65036" w:rsidRPr="0003064A" w:rsidRDefault="00B65036" w:rsidP="009D7FCB">
      <w:pPr>
        <w:numPr>
          <w:ilvl w:val="0"/>
          <w:numId w:val="1"/>
        </w:numPr>
        <w:autoSpaceDE w:val="0"/>
        <w:autoSpaceDN w:val="0"/>
        <w:adjustRightInd w:val="0"/>
        <w:spacing w:after="120" w:line="276" w:lineRule="auto"/>
        <w:ind w:left="357" w:hanging="357"/>
        <w:jc w:val="both"/>
        <w:rPr>
          <w:rFonts w:ascii="Arial Narrow" w:eastAsia="Calibri" w:hAnsi="Arial Narrow" w:cs="Arial"/>
          <w:color w:val="000000" w:themeColor="text1"/>
          <w:sz w:val="22"/>
          <w:szCs w:val="22"/>
          <w:lang w:eastAsia="es-CO"/>
        </w:rPr>
      </w:pPr>
      <w:r w:rsidRPr="0003064A">
        <w:rPr>
          <w:rFonts w:ascii="Arial Narrow" w:eastAsia="Calibri" w:hAnsi="Arial Narrow" w:cs="Arial"/>
          <w:color w:val="000000" w:themeColor="text1"/>
          <w:sz w:val="22"/>
          <w:szCs w:val="22"/>
          <w:lang w:eastAsia="es-CO"/>
        </w:rPr>
        <w:t xml:space="preserve">Que ninguna entidad o persona distinta de los firmantes, tiene interés comercial en esta oferta, ni en el contrato que de ella se derive. </w:t>
      </w:r>
    </w:p>
    <w:p w14:paraId="597FD30E" w14:textId="77777777" w:rsidR="00B65036" w:rsidRPr="0003064A" w:rsidRDefault="00B65036" w:rsidP="009D7FCB">
      <w:pPr>
        <w:numPr>
          <w:ilvl w:val="0"/>
          <w:numId w:val="1"/>
        </w:numPr>
        <w:autoSpaceDE w:val="0"/>
        <w:autoSpaceDN w:val="0"/>
        <w:adjustRightInd w:val="0"/>
        <w:spacing w:after="120" w:line="276" w:lineRule="auto"/>
        <w:ind w:left="357" w:hanging="357"/>
        <w:jc w:val="both"/>
        <w:rPr>
          <w:rFonts w:ascii="Arial Narrow" w:eastAsia="Calibri" w:hAnsi="Arial Narrow" w:cs="Arial"/>
          <w:color w:val="000000" w:themeColor="text1"/>
          <w:sz w:val="22"/>
          <w:szCs w:val="22"/>
          <w:lang w:eastAsia="es-CO"/>
        </w:rPr>
      </w:pPr>
      <w:r w:rsidRPr="0003064A">
        <w:rPr>
          <w:rFonts w:ascii="Arial Narrow" w:eastAsia="Calibri" w:hAnsi="Arial Narrow" w:cs="Arial"/>
          <w:color w:val="000000" w:themeColor="text1"/>
          <w:sz w:val="22"/>
          <w:szCs w:val="22"/>
          <w:lang w:eastAsia="es-CO"/>
        </w:rPr>
        <w:t>Que he tomado cuidadosa nota de las especificaciones y condiciones de la presente contratación de mínima cuantía y acepto todos los requisitos contenidos en la invitación pública.</w:t>
      </w:r>
    </w:p>
    <w:p w14:paraId="17D09834" w14:textId="03B62539" w:rsidR="00B65036" w:rsidRPr="0003064A" w:rsidRDefault="00B65036" w:rsidP="009D7FCB">
      <w:pPr>
        <w:numPr>
          <w:ilvl w:val="0"/>
          <w:numId w:val="1"/>
        </w:numPr>
        <w:autoSpaceDE w:val="0"/>
        <w:autoSpaceDN w:val="0"/>
        <w:adjustRightInd w:val="0"/>
        <w:spacing w:after="120" w:line="276" w:lineRule="auto"/>
        <w:ind w:left="357" w:hanging="357"/>
        <w:jc w:val="both"/>
        <w:rPr>
          <w:rFonts w:ascii="Arial Narrow" w:eastAsia="Calibri" w:hAnsi="Arial Narrow" w:cs="Arial"/>
          <w:color w:val="000000" w:themeColor="text1"/>
          <w:sz w:val="22"/>
          <w:szCs w:val="22"/>
          <w:lang w:eastAsia="es-CO"/>
        </w:rPr>
      </w:pPr>
      <w:r w:rsidRPr="0003064A">
        <w:rPr>
          <w:rFonts w:ascii="Arial Narrow" w:eastAsia="Calibri" w:hAnsi="Arial Narrow" w:cs="Arial"/>
          <w:color w:val="000000" w:themeColor="text1"/>
          <w:sz w:val="22"/>
          <w:szCs w:val="22"/>
          <w:lang w:eastAsia="es-CO"/>
        </w:rPr>
        <w:lastRenderedPageBreak/>
        <w:t xml:space="preserve">Que acuso recibo de las ADENDAS (si a ello hubiere lugar) números y al Proceso de Selección, expedidos Por el MUNICIPIO DE </w:t>
      </w:r>
      <w:r w:rsidRPr="0003064A">
        <w:rPr>
          <w:rFonts w:ascii="Arial Narrow" w:eastAsia="Calibri" w:hAnsi="Arial Narrow" w:cs="Arial"/>
          <w:bCs/>
          <w:color w:val="000000" w:themeColor="text1"/>
          <w:sz w:val="22"/>
          <w:szCs w:val="22"/>
        </w:rPr>
        <w:t>COCORNÁ</w:t>
      </w:r>
      <w:r w:rsidRPr="0003064A">
        <w:rPr>
          <w:rFonts w:ascii="Arial Narrow" w:eastAsia="Calibri" w:hAnsi="Arial Narrow" w:cs="Arial"/>
          <w:color w:val="000000" w:themeColor="text1"/>
          <w:sz w:val="22"/>
          <w:szCs w:val="22"/>
          <w:lang w:eastAsia="es-CO"/>
        </w:rPr>
        <w:t>, durante el periodo de la invitación pública y manifiesto haberlos leído y conocerlos y por tanto me someto a ellos.</w:t>
      </w:r>
    </w:p>
    <w:p w14:paraId="386BCDBF" w14:textId="77777777" w:rsidR="00B65036" w:rsidRPr="0003064A" w:rsidRDefault="00B65036" w:rsidP="009D7FCB">
      <w:pPr>
        <w:numPr>
          <w:ilvl w:val="0"/>
          <w:numId w:val="1"/>
        </w:numPr>
        <w:autoSpaceDE w:val="0"/>
        <w:autoSpaceDN w:val="0"/>
        <w:adjustRightInd w:val="0"/>
        <w:spacing w:after="120" w:line="276" w:lineRule="auto"/>
        <w:ind w:left="357" w:hanging="357"/>
        <w:jc w:val="both"/>
        <w:rPr>
          <w:rFonts w:ascii="Arial Narrow" w:eastAsia="Calibri" w:hAnsi="Arial Narrow" w:cs="Arial"/>
          <w:color w:val="000000" w:themeColor="text1"/>
          <w:sz w:val="22"/>
          <w:szCs w:val="22"/>
          <w:lang w:eastAsia="es-CO"/>
        </w:rPr>
      </w:pPr>
      <w:r w:rsidRPr="0003064A">
        <w:rPr>
          <w:rFonts w:ascii="Arial Narrow" w:eastAsia="Calibri" w:hAnsi="Arial Narrow" w:cs="Arial"/>
          <w:color w:val="000000" w:themeColor="text1"/>
          <w:sz w:val="22"/>
          <w:szCs w:val="22"/>
          <w:lang w:eastAsia="es-CO"/>
        </w:rPr>
        <w:t>Que ni el suscrito ni la sociedad que represento, se hallan incursos en causal alguna de inhabilidad o incompatibilidad, según lo previsto en la Constitución Política, ley 80 de 1983 y demás normas sobre la materia.</w:t>
      </w:r>
    </w:p>
    <w:p w14:paraId="1AC0DD79" w14:textId="77777777" w:rsidR="00B65036" w:rsidRPr="0003064A" w:rsidRDefault="00B65036" w:rsidP="009D7FCB">
      <w:pPr>
        <w:numPr>
          <w:ilvl w:val="0"/>
          <w:numId w:val="1"/>
        </w:numPr>
        <w:autoSpaceDE w:val="0"/>
        <w:autoSpaceDN w:val="0"/>
        <w:adjustRightInd w:val="0"/>
        <w:spacing w:after="120" w:line="276" w:lineRule="auto"/>
        <w:ind w:left="357" w:hanging="357"/>
        <w:jc w:val="both"/>
        <w:rPr>
          <w:rFonts w:ascii="Arial Narrow" w:eastAsia="Calibri" w:hAnsi="Arial Narrow" w:cs="Arial"/>
          <w:color w:val="000000" w:themeColor="text1"/>
          <w:sz w:val="22"/>
          <w:szCs w:val="22"/>
          <w:lang w:eastAsia="es-CO"/>
        </w:rPr>
      </w:pPr>
      <w:r w:rsidRPr="0003064A">
        <w:rPr>
          <w:rFonts w:ascii="Arial Narrow" w:eastAsia="Calibri" w:hAnsi="Arial Narrow" w:cs="Arial"/>
          <w:color w:val="000000" w:themeColor="text1"/>
          <w:sz w:val="22"/>
          <w:szCs w:val="22"/>
          <w:lang w:eastAsia="es-CO"/>
        </w:rPr>
        <w:t>Que ofrezco mantener los precios unitarios que figuran en el FORMATO 4, cuadro de precios y valor total de la oferta.</w:t>
      </w:r>
    </w:p>
    <w:p w14:paraId="73FD3090" w14:textId="1875C2B0" w:rsidR="00B65036" w:rsidRPr="0003064A" w:rsidRDefault="00B65036" w:rsidP="009D7FCB">
      <w:pPr>
        <w:numPr>
          <w:ilvl w:val="0"/>
          <w:numId w:val="1"/>
        </w:numPr>
        <w:autoSpaceDE w:val="0"/>
        <w:autoSpaceDN w:val="0"/>
        <w:adjustRightInd w:val="0"/>
        <w:spacing w:after="120" w:line="276" w:lineRule="auto"/>
        <w:ind w:left="357" w:hanging="357"/>
        <w:jc w:val="both"/>
        <w:rPr>
          <w:rFonts w:ascii="Arial Narrow" w:eastAsia="Calibri" w:hAnsi="Arial Narrow" w:cs="Arial"/>
          <w:color w:val="000000" w:themeColor="text1"/>
          <w:sz w:val="22"/>
          <w:szCs w:val="22"/>
          <w:lang w:eastAsia="es-CO"/>
        </w:rPr>
      </w:pPr>
      <w:r w:rsidRPr="0003064A">
        <w:rPr>
          <w:rFonts w:ascii="Arial Narrow" w:eastAsia="Calibri" w:hAnsi="Arial Narrow" w:cs="Arial"/>
          <w:color w:val="000000" w:themeColor="text1"/>
          <w:sz w:val="22"/>
          <w:szCs w:val="22"/>
          <w:lang w:eastAsia="es-CO"/>
        </w:rPr>
        <w:t xml:space="preserve">Que el suscrito y la Sociedad que represento, se comprometen a entregar Satisfacción del MUNICIPIO DE </w:t>
      </w:r>
      <w:r w:rsidRPr="0003064A">
        <w:rPr>
          <w:rFonts w:ascii="Arial Narrow" w:eastAsia="Calibri" w:hAnsi="Arial Narrow" w:cs="Arial"/>
          <w:bCs/>
          <w:color w:val="000000" w:themeColor="text1"/>
          <w:sz w:val="22"/>
          <w:szCs w:val="22"/>
        </w:rPr>
        <w:t>COCORNÁ</w:t>
      </w:r>
      <w:r w:rsidRPr="0003064A">
        <w:rPr>
          <w:rFonts w:ascii="Arial Narrow" w:eastAsia="Calibri" w:hAnsi="Arial Narrow" w:cs="Arial"/>
          <w:color w:val="000000" w:themeColor="text1"/>
          <w:sz w:val="22"/>
          <w:szCs w:val="22"/>
          <w:lang w:eastAsia="es-CO"/>
        </w:rPr>
        <w:t xml:space="preserve"> en las fechas indicadas, el objeto de la invitación pública.</w:t>
      </w:r>
    </w:p>
    <w:p w14:paraId="533CFAB3" w14:textId="77777777" w:rsidR="00B65036" w:rsidRPr="0003064A" w:rsidRDefault="00B65036" w:rsidP="009D7FCB">
      <w:pPr>
        <w:numPr>
          <w:ilvl w:val="0"/>
          <w:numId w:val="1"/>
        </w:numPr>
        <w:autoSpaceDE w:val="0"/>
        <w:autoSpaceDN w:val="0"/>
        <w:adjustRightInd w:val="0"/>
        <w:spacing w:after="120" w:line="276" w:lineRule="auto"/>
        <w:ind w:left="357" w:hanging="357"/>
        <w:jc w:val="both"/>
        <w:rPr>
          <w:rFonts w:ascii="Arial Narrow" w:eastAsia="Calibri" w:hAnsi="Arial Narrow" w:cs="Arial"/>
          <w:color w:val="000000" w:themeColor="text1"/>
          <w:sz w:val="22"/>
          <w:szCs w:val="22"/>
          <w:lang w:eastAsia="es-CO"/>
        </w:rPr>
      </w:pPr>
      <w:r w:rsidRPr="0003064A">
        <w:rPr>
          <w:rFonts w:ascii="Arial Narrow" w:eastAsia="Calibri" w:hAnsi="Arial Narrow" w:cs="Arial"/>
          <w:color w:val="000000" w:themeColor="text1"/>
          <w:sz w:val="22"/>
          <w:szCs w:val="22"/>
          <w:lang w:eastAsia="es-CO"/>
        </w:rPr>
        <w:t>Que conocemos las leyes de la República de Colombia, que rigen la presente invitación pública.</w:t>
      </w:r>
    </w:p>
    <w:p w14:paraId="656A7E91" w14:textId="77777777" w:rsidR="00B65036" w:rsidRPr="0003064A" w:rsidRDefault="00B65036" w:rsidP="009D7FCB">
      <w:pPr>
        <w:numPr>
          <w:ilvl w:val="0"/>
          <w:numId w:val="1"/>
        </w:numPr>
        <w:autoSpaceDE w:val="0"/>
        <w:autoSpaceDN w:val="0"/>
        <w:adjustRightInd w:val="0"/>
        <w:spacing w:after="120" w:line="276" w:lineRule="auto"/>
        <w:ind w:left="357" w:hanging="357"/>
        <w:jc w:val="both"/>
        <w:rPr>
          <w:rFonts w:ascii="Arial Narrow" w:eastAsia="Calibri" w:hAnsi="Arial Narrow" w:cs="Arial"/>
          <w:color w:val="000000" w:themeColor="text1"/>
          <w:sz w:val="22"/>
          <w:szCs w:val="22"/>
          <w:lang w:eastAsia="es-CO"/>
        </w:rPr>
      </w:pPr>
      <w:r w:rsidRPr="0003064A">
        <w:rPr>
          <w:rFonts w:ascii="Arial Narrow" w:eastAsia="Calibri" w:hAnsi="Arial Narrow" w:cs="Arial"/>
          <w:color w:val="000000" w:themeColor="text1"/>
          <w:sz w:val="22"/>
          <w:szCs w:val="22"/>
          <w:lang w:eastAsia="es-CO"/>
        </w:rPr>
        <w:t>Que los precios de la propuesta se mantendrán sin variación, es decir precios firmes, durante la vigencia de la invitación del contrato, excepto que el Gobierno Nacional estipule alguna variación.</w:t>
      </w:r>
    </w:p>
    <w:p w14:paraId="41865CD6" w14:textId="77777777" w:rsidR="00B65036" w:rsidRPr="0003064A" w:rsidRDefault="00B65036" w:rsidP="009D7FCB">
      <w:pPr>
        <w:numPr>
          <w:ilvl w:val="0"/>
          <w:numId w:val="1"/>
        </w:numPr>
        <w:autoSpaceDE w:val="0"/>
        <w:autoSpaceDN w:val="0"/>
        <w:adjustRightInd w:val="0"/>
        <w:spacing w:after="120" w:line="276" w:lineRule="auto"/>
        <w:ind w:left="357" w:hanging="357"/>
        <w:jc w:val="both"/>
        <w:rPr>
          <w:rFonts w:ascii="Arial Narrow" w:eastAsia="Calibri" w:hAnsi="Arial Narrow" w:cs="Arial"/>
          <w:color w:val="000000" w:themeColor="text1"/>
          <w:sz w:val="22"/>
          <w:szCs w:val="22"/>
          <w:lang w:eastAsia="es-CO"/>
        </w:rPr>
      </w:pPr>
      <w:r w:rsidRPr="0003064A">
        <w:rPr>
          <w:rFonts w:ascii="Arial Narrow" w:eastAsia="Calibri" w:hAnsi="Arial Narrow" w:cs="Arial"/>
          <w:color w:val="000000" w:themeColor="text1"/>
          <w:sz w:val="22"/>
          <w:szCs w:val="22"/>
          <w:lang w:eastAsia="es-CO"/>
        </w:rPr>
        <w:t>Que en caso que se me fuere aceptada la oferta del proceso de mínima cuantía me comprometo a suscribirlo, dentro del término establecido en la invitación.</w:t>
      </w:r>
    </w:p>
    <w:p w14:paraId="5AA4679D" w14:textId="77777777" w:rsidR="00B65036" w:rsidRPr="0003064A" w:rsidRDefault="00B65036" w:rsidP="009D7FCB">
      <w:pPr>
        <w:numPr>
          <w:ilvl w:val="0"/>
          <w:numId w:val="1"/>
        </w:numPr>
        <w:autoSpaceDE w:val="0"/>
        <w:autoSpaceDN w:val="0"/>
        <w:adjustRightInd w:val="0"/>
        <w:spacing w:after="120" w:line="276" w:lineRule="auto"/>
        <w:ind w:left="357" w:hanging="357"/>
        <w:jc w:val="both"/>
        <w:rPr>
          <w:rFonts w:ascii="Arial Narrow" w:eastAsia="Calibri" w:hAnsi="Arial Narrow" w:cs="Arial"/>
          <w:color w:val="000000" w:themeColor="text1"/>
          <w:sz w:val="22"/>
          <w:szCs w:val="22"/>
          <w:lang w:eastAsia="es-CO"/>
        </w:rPr>
      </w:pPr>
      <w:r w:rsidRPr="0003064A">
        <w:rPr>
          <w:rFonts w:ascii="Arial Narrow" w:eastAsia="Calibri" w:hAnsi="Arial Narrow" w:cs="Arial"/>
          <w:color w:val="000000" w:themeColor="text1"/>
          <w:sz w:val="22"/>
          <w:szCs w:val="22"/>
          <w:lang w:eastAsia="es-CO"/>
        </w:rPr>
        <w:t>Que esta oferta, una vez aceptada y notificada su aceptación, me obliga a su cumplimiento hasta que se prepare el contrato y se firme formalmente.</w:t>
      </w:r>
    </w:p>
    <w:p w14:paraId="7027E51F" w14:textId="77777777" w:rsidR="00B65036" w:rsidRPr="0003064A" w:rsidRDefault="00B65036" w:rsidP="009D7FCB">
      <w:pPr>
        <w:numPr>
          <w:ilvl w:val="0"/>
          <w:numId w:val="1"/>
        </w:numPr>
        <w:autoSpaceDE w:val="0"/>
        <w:autoSpaceDN w:val="0"/>
        <w:adjustRightInd w:val="0"/>
        <w:spacing w:after="720" w:line="276" w:lineRule="auto"/>
        <w:ind w:left="357" w:hanging="357"/>
        <w:jc w:val="both"/>
        <w:rPr>
          <w:rFonts w:ascii="Arial Narrow" w:eastAsia="Calibri" w:hAnsi="Arial Narrow" w:cs="Arial"/>
          <w:color w:val="000000" w:themeColor="text1"/>
          <w:sz w:val="22"/>
          <w:szCs w:val="22"/>
          <w:lang w:eastAsia="es-CO"/>
        </w:rPr>
      </w:pPr>
      <w:r w:rsidRPr="0003064A">
        <w:rPr>
          <w:rFonts w:ascii="Arial Narrow" w:eastAsia="Calibri" w:hAnsi="Arial Narrow" w:cs="Arial"/>
          <w:color w:val="000000" w:themeColor="text1"/>
          <w:sz w:val="22"/>
          <w:szCs w:val="22"/>
          <w:lang w:eastAsia="es-CO"/>
        </w:rPr>
        <w:t xml:space="preserve">Que el original de la propuesta consta de </w:t>
      </w:r>
      <w:proofErr w:type="gramStart"/>
      <w:r w:rsidRPr="0003064A">
        <w:rPr>
          <w:rFonts w:ascii="Arial Narrow" w:eastAsia="Calibri" w:hAnsi="Arial Narrow" w:cs="Arial"/>
          <w:color w:val="000000" w:themeColor="text1"/>
          <w:sz w:val="22"/>
          <w:szCs w:val="22"/>
          <w:lang w:eastAsia="es-CO"/>
        </w:rPr>
        <w:t>( )</w:t>
      </w:r>
      <w:proofErr w:type="gramEnd"/>
      <w:r w:rsidRPr="0003064A">
        <w:rPr>
          <w:rFonts w:ascii="Arial Narrow" w:eastAsia="Calibri" w:hAnsi="Arial Narrow" w:cs="Arial"/>
          <w:color w:val="000000" w:themeColor="text1"/>
          <w:sz w:val="22"/>
          <w:szCs w:val="22"/>
          <w:lang w:eastAsia="es-CO"/>
        </w:rPr>
        <w:t xml:space="preserve"> folios, debidamente numerados. (Indicar si existen folios con identificación alfanumérica)</w:t>
      </w:r>
    </w:p>
    <w:p w14:paraId="458DD677" w14:textId="77777777" w:rsidR="00B65036" w:rsidRPr="0003064A" w:rsidRDefault="00B65036" w:rsidP="00B65036">
      <w:pPr>
        <w:autoSpaceDE w:val="0"/>
        <w:autoSpaceDN w:val="0"/>
        <w:adjustRightInd w:val="0"/>
        <w:spacing w:after="240"/>
        <w:contextualSpacing/>
        <w:jc w:val="both"/>
        <w:rPr>
          <w:rFonts w:ascii="Arial Narrow" w:eastAsia="Calibri" w:hAnsi="Arial Narrow" w:cs="Arial"/>
          <w:bCs/>
          <w:color w:val="000000" w:themeColor="text1"/>
          <w:sz w:val="22"/>
          <w:szCs w:val="22"/>
          <w:lang w:eastAsia="es-CO"/>
        </w:rPr>
      </w:pPr>
      <w:r w:rsidRPr="0003064A">
        <w:rPr>
          <w:rFonts w:ascii="Arial Narrow" w:eastAsia="Calibri" w:hAnsi="Arial Narrow" w:cs="Arial"/>
          <w:color w:val="000000" w:themeColor="text1"/>
          <w:sz w:val="22"/>
          <w:szCs w:val="22"/>
          <w:lang w:eastAsia="es-CO"/>
        </w:rPr>
        <w:t xml:space="preserve">Firma del oferente: </w:t>
      </w:r>
      <w:r w:rsidRPr="0003064A">
        <w:rPr>
          <w:rFonts w:ascii="Arial Narrow" w:eastAsia="Calibri" w:hAnsi="Arial Narrow" w:cs="Arial"/>
          <w:bCs/>
          <w:color w:val="000000" w:themeColor="text1"/>
          <w:sz w:val="22"/>
          <w:szCs w:val="22"/>
          <w:lang w:eastAsia="es-CO"/>
        </w:rPr>
        <w:t>________________________________________</w:t>
      </w:r>
    </w:p>
    <w:p w14:paraId="6D6964FA" w14:textId="77777777" w:rsidR="00B65036" w:rsidRPr="0003064A" w:rsidRDefault="00B65036" w:rsidP="00B65036">
      <w:pPr>
        <w:contextualSpacing/>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t>Nombre:</w:t>
      </w:r>
    </w:p>
    <w:p w14:paraId="7F53AB2D" w14:textId="77777777" w:rsidR="00B65036" w:rsidRPr="0003064A" w:rsidRDefault="00B65036" w:rsidP="00B65036">
      <w:pPr>
        <w:contextualSpacing/>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t>C.C.:</w:t>
      </w:r>
      <w:r w:rsidRPr="0003064A">
        <w:rPr>
          <w:rFonts w:ascii="Arial Narrow" w:eastAsia="Calibri" w:hAnsi="Arial Narrow" w:cs="Arial"/>
          <w:bCs/>
          <w:color w:val="000000" w:themeColor="text1"/>
          <w:sz w:val="22"/>
          <w:szCs w:val="22"/>
        </w:rPr>
        <w:br w:type="page"/>
      </w:r>
    </w:p>
    <w:p w14:paraId="47DACDD1" w14:textId="77777777" w:rsidR="00B65036" w:rsidRPr="0003064A" w:rsidRDefault="00B65036" w:rsidP="00B65036">
      <w:pPr>
        <w:autoSpaceDE w:val="0"/>
        <w:autoSpaceDN w:val="0"/>
        <w:adjustRightInd w:val="0"/>
        <w:spacing w:after="240"/>
        <w:jc w:val="center"/>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lastRenderedPageBreak/>
        <w:t>FORMATO No. 2</w:t>
      </w:r>
    </w:p>
    <w:p w14:paraId="30169721" w14:textId="77777777" w:rsidR="00B65036" w:rsidRPr="0003064A" w:rsidRDefault="00B65036" w:rsidP="00B65036">
      <w:pPr>
        <w:autoSpaceDE w:val="0"/>
        <w:autoSpaceDN w:val="0"/>
        <w:adjustRightInd w:val="0"/>
        <w:spacing w:after="240"/>
        <w:rPr>
          <w:rFonts w:ascii="Arial Narrow" w:eastAsia="Calibri" w:hAnsi="Arial Narrow" w:cs="Arial"/>
          <w:color w:val="000000" w:themeColor="text1"/>
          <w:sz w:val="22"/>
          <w:szCs w:val="22"/>
        </w:rPr>
      </w:pPr>
      <w:r w:rsidRPr="0003064A">
        <w:rPr>
          <w:rFonts w:ascii="Arial Narrow" w:eastAsia="Calibri" w:hAnsi="Arial Narrow" w:cs="Arial"/>
          <w:color w:val="000000" w:themeColor="text1"/>
          <w:sz w:val="22"/>
          <w:szCs w:val="22"/>
        </w:rPr>
        <w:t>CONFORMACIÓN DE CONSORCIO</w:t>
      </w:r>
    </w:p>
    <w:p w14:paraId="6DB09C69" w14:textId="77777777" w:rsidR="00B65036" w:rsidRPr="0003064A" w:rsidRDefault="00B65036" w:rsidP="00B65036">
      <w:pPr>
        <w:autoSpaceDE w:val="0"/>
        <w:autoSpaceDN w:val="0"/>
        <w:adjustRightInd w:val="0"/>
        <w:spacing w:after="240"/>
        <w:rPr>
          <w:rFonts w:ascii="Arial Narrow" w:eastAsia="Calibri" w:hAnsi="Arial Narrow" w:cs="Arial"/>
          <w:color w:val="000000" w:themeColor="text1"/>
          <w:sz w:val="22"/>
          <w:szCs w:val="22"/>
        </w:rPr>
      </w:pPr>
      <w:r w:rsidRPr="0003064A">
        <w:rPr>
          <w:rFonts w:ascii="Arial Narrow" w:eastAsia="Calibri" w:hAnsi="Arial Narrow" w:cs="Arial"/>
          <w:color w:val="000000" w:themeColor="text1"/>
          <w:sz w:val="22"/>
          <w:szCs w:val="22"/>
        </w:rPr>
        <w:t>Ciudad y fecha,</w:t>
      </w:r>
    </w:p>
    <w:p w14:paraId="2B6D56AA" w14:textId="77777777" w:rsidR="00B65036" w:rsidRPr="0003064A" w:rsidRDefault="00B65036" w:rsidP="00B65036">
      <w:pPr>
        <w:autoSpaceDE w:val="0"/>
        <w:autoSpaceDN w:val="0"/>
        <w:adjustRightInd w:val="0"/>
        <w:rPr>
          <w:rFonts w:ascii="Arial Narrow" w:eastAsia="Calibri" w:hAnsi="Arial Narrow" w:cs="Arial"/>
          <w:color w:val="000000" w:themeColor="text1"/>
          <w:sz w:val="22"/>
          <w:szCs w:val="22"/>
        </w:rPr>
      </w:pPr>
      <w:r w:rsidRPr="0003064A">
        <w:rPr>
          <w:rFonts w:ascii="Arial Narrow" w:eastAsia="Calibri" w:hAnsi="Arial Narrow" w:cs="Arial"/>
          <w:color w:val="000000" w:themeColor="text1"/>
          <w:sz w:val="22"/>
          <w:szCs w:val="22"/>
        </w:rPr>
        <w:t>Señores</w:t>
      </w:r>
    </w:p>
    <w:p w14:paraId="1CA28E9A" w14:textId="04745276" w:rsidR="00B65036" w:rsidRPr="0003064A" w:rsidRDefault="00B65036" w:rsidP="00B65036">
      <w:pPr>
        <w:autoSpaceDE w:val="0"/>
        <w:autoSpaceDN w:val="0"/>
        <w:adjustRightInd w:val="0"/>
        <w:spacing w:after="120" w:line="276" w:lineRule="auto"/>
        <w:jc w:val="both"/>
        <w:rPr>
          <w:rFonts w:ascii="Arial Narrow" w:eastAsia="Calibri" w:hAnsi="Arial Narrow" w:cs="Arial"/>
          <w:color w:val="000000" w:themeColor="text1"/>
          <w:sz w:val="22"/>
          <w:szCs w:val="22"/>
        </w:rPr>
      </w:pPr>
      <w:r w:rsidRPr="0003064A">
        <w:rPr>
          <w:rFonts w:ascii="Arial Narrow" w:hAnsi="Arial Narrow" w:cs="Arial"/>
          <w:b/>
          <w:color w:val="000000" w:themeColor="text1"/>
          <w:sz w:val="22"/>
          <w:szCs w:val="22"/>
        </w:rPr>
        <w:t>SECRETARIA DE GOBIERNO</w:t>
      </w:r>
    </w:p>
    <w:p w14:paraId="2345716E" w14:textId="77777777" w:rsidR="00B65036" w:rsidRPr="0003064A" w:rsidRDefault="00B65036" w:rsidP="00B65036">
      <w:pPr>
        <w:autoSpaceDE w:val="0"/>
        <w:autoSpaceDN w:val="0"/>
        <w:adjustRightInd w:val="0"/>
        <w:spacing w:after="120" w:line="276" w:lineRule="auto"/>
        <w:jc w:val="both"/>
        <w:rPr>
          <w:rFonts w:ascii="Arial Narrow" w:eastAsia="Calibri" w:hAnsi="Arial Narrow" w:cs="Arial"/>
          <w:color w:val="000000" w:themeColor="text1"/>
          <w:sz w:val="22"/>
          <w:szCs w:val="22"/>
        </w:rPr>
      </w:pPr>
      <w:r w:rsidRPr="0003064A">
        <w:rPr>
          <w:rFonts w:ascii="Arial Narrow" w:eastAsia="Calibri" w:hAnsi="Arial Narrow" w:cs="Arial"/>
          <w:color w:val="000000" w:themeColor="text1"/>
          <w:sz w:val="22"/>
          <w:szCs w:val="22"/>
        </w:rPr>
        <w:t>Los abajo firmantes manifestamos a través de este documento que hemos convenido asociarnos en consorcio, para participar en la invitación publica cuyo objeto es “_____________________________________________________</w:t>
      </w:r>
    </w:p>
    <w:p w14:paraId="3A1D4760" w14:textId="77777777" w:rsidR="00B65036" w:rsidRPr="0003064A" w:rsidRDefault="00B65036" w:rsidP="00B65036">
      <w:pPr>
        <w:spacing w:after="240" w:line="276" w:lineRule="auto"/>
        <w:jc w:val="both"/>
        <w:rPr>
          <w:rFonts w:ascii="Arial Narrow" w:eastAsia="Calibri" w:hAnsi="Arial Narrow" w:cs="Arial"/>
          <w:color w:val="000000" w:themeColor="text1"/>
          <w:sz w:val="22"/>
          <w:szCs w:val="22"/>
        </w:rPr>
      </w:pPr>
      <w:r w:rsidRPr="0003064A">
        <w:rPr>
          <w:rFonts w:ascii="Arial Narrow" w:eastAsia="Calibri" w:hAnsi="Arial Narrow" w:cs="Arial"/>
          <w:color w:val="000000" w:themeColor="text1"/>
          <w:sz w:val="22"/>
          <w:szCs w:val="22"/>
        </w:rPr>
        <w:t>Por lo anterior expresamos lo siguiente:</w:t>
      </w:r>
    </w:p>
    <w:p w14:paraId="1048137B" w14:textId="77777777" w:rsidR="00B65036" w:rsidRPr="0003064A" w:rsidRDefault="00B65036" w:rsidP="009D7FCB">
      <w:pPr>
        <w:numPr>
          <w:ilvl w:val="0"/>
          <w:numId w:val="6"/>
        </w:numPr>
        <w:tabs>
          <w:tab w:val="left" w:pos="426"/>
        </w:tabs>
        <w:autoSpaceDE w:val="0"/>
        <w:autoSpaceDN w:val="0"/>
        <w:adjustRightInd w:val="0"/>
        <w:spacing w:after="120"/>
        <w:ind w:left="426" w:hanging="426"/>
        <w:jc w:val="both"/>
        <w:rPr>
          <w:rFonts w:ascii="Arial Narrow" w:hAnsi="Arial Narrow" w:cs="Arial"/>
          <w:color w:val="000000" w:themeColor="text1"/>
          <w:sz w:val="22"/>
          <w:szCs w:val="22"/>
        </w:rPr>
      </w:pPr>
      <w:r w:rsidRPr="0003064A">
        <w:rPr>
          <w:rFonts w:ascii="Arial Narrow" w:hAnsi="Arial Narrow" w:cs="Arial"/>
          <w:color w:val="000000" w:themeColor="text1"/>
          <w:sz w:val="22"/>
          <w:szCs w:val="22"/>
        </w:rPr>
        <w:t xml:space="preserve">La duración de este Consorcio será por el término de ejecución, liquidación del Contrato y seis (6) meses más. </w:t>
      </w:r>
    </w:p>
    <w:p w14:paraId="382014D9" w14:textId="77777777" w:rsidR="00B65036" w:rsidRPr="0003064A" w:rsidRDefault="00B65036" w:rsidP="009D7FCB">
      <w:pPr>
        <w:numPr>
          <w:ilvl w:val="0"/>
          <w:numId w:val="6"/>
        </w:numPr>
        <w:tabs>
          <w:tab w:val="left" w:pos="426"/>
        </w:tabs>
        <w:autoSpaceDE w:val="0"/>
        <w:autoSpaceDN w:val="0"/>
        <w:adjustRightInd w:val="0"/>
        <w:spacing w:after="120"/>
        <w:ind w:left="426" w:hanging="426"/>
        <w:jc w:val="both"/>
        <w:rPr>
          <w:rFonts w:ascii="Arial Narrow" w:hAnsi="Arial Narrow" w:cs="Arial"/>
          <w:color w:val="000000" w:themeColor="text1"/>
          <w:sz w:val="22"/>
          <w:szCs w:val="22"/>
        </w:rPr>
      </w:pPr>
      <w:r w:rsidRPr="0003064A">
        <w:rPr>
          <w:rFonts w:ascii="Arial Narrow" w:hAnsi="Arial Narrow" w:cs="Arial"/>
          <w:color w:val="000000" w:themeColor="text1"/>
          <w:sz w:val="22"/>
          <w:szCs w:val="22"/>
        </w:rPr>
        <w:t xml:space="preserve">El Consorcio está integrado por: </w:t>
      </w:r>
    </w:p>
    <w:p w14:paraId="41CCA764" w14:textId="77777777" w:rsidR="00B65036" w:rsidRPr="0003064A" w:rsidRDefault="00B65036" w:rsidP="009D7FCB">
      <w:pPr>
        <w:numPr>
          <w:ilvl w:val="0"/>
          <w:numId w:val="6"/>
        </w:numPr>
        <w:tabs>
          <w:tab w:val="left" w:pos="426"/>
        </w:tabs>
        <w:autoSpaceDE w:val="0"/>
        <w:autoSpaceDN w:val="0"/>
        <w:adjustRightInd w:val="0"/>
        <w:spacing w:after="120"/>
        <w:ind w:left="426" w:hanging="426"/>
        <w:jc w:val="both"/>
        <w:rPr>
          <w:rFonts w:ascii="Arial Narrow" w:hAnsi="Arial Narrow" w:cs="Arial"/>
          <w:color w:val="000000" w:themeColor="text1"/>
          <w:sz w:val="22"/>
          <w:szCs w:val="22"/>
        </w:rPr>
      </w:pPr>
      <w:r w:rsidRPr="0003064A">
        <w:rPr>
          <w:rFonts w:ascii="Arial Narrow" w:hAnsi="Arial Narrow" w:cs="Arial"/>
          <w:color w:val="000000" w:themeColor="text1"/>
          <w:sz w:val="22"/>
          <w:szCs w:val="22"/>
        </w:rPr>
        <w:t>Nombre del integrante porcentaje de participación (%)</w:t>
      </w:r>
    </w:p>
    <w:p w14:paraId="633E8A02" w14:textId="77777777" w:rsidR="00B65036" w:rsidRPr="0003064A" w:rsidRDefault="00B65036" w:rsidP="009D7FCB">
      <w:pPr>
        <w:numPr>
          <w:ilvl w:val="0"/>
          <w:numId w:val="6"/>
        </w:numPr>
        <w:tabs>
          <w:tab w:val="left" w:pos="426"/>
        </w:tabs>
        <w:autoSpaceDE w:val="0"/>
        <w:autoSpaceDN w:val="0"/>
        <w:adjustRightInd w:val="0"/>
        <w:spacing w:after="120"/>
        <w:ind w:left="426" w:hanging="426"/>
        <w:jc w:val="both"/>
        <w:rPr>
          <w:rFonts w:ascii="Arial Narrow" w:hAnsi="Arial Narrow" w:cs="Arial"/>
          <w:color w:val="000000" w:themeColor="text1"/>
          <w:sz w:val="22"/>
          <w:szCs w:val="22"/>
        </w:rPr>
      </w:pPr>
      <w:r w:rsidRPr="0003064A">
        <w:rPr>
          <w:rFonts w:ascii="Arial Narrow" w:hAnsi="Arial Narrow" w:cs="Arial"/>
          <w:color w:val="000000" w:themeColor="text1"/>
          <w:sz w:val="22"/>
          <w:szCs w:val="22"/>
        </w:rPr>
        <w:t>El representante del Consorcio es: identificado con cédula de ciudadanía No___, quien está expresamente facultado para firmar el presente contrato y tomar las determinaciones que fueren necesarias al respecto, con amplia y suficientes facultades.</w:t>
      </w:r>
    </w:p>
    <w:p w14:paraId="71415108" w14:textId="77777777" w:rsidR="00B65036" w:rsidRPr="0003064A" w:rsidRDefault="00B65036" w:rsidP="009D7FCB">
      <w:pPr>
        <w:numPr>
          <w:ilvl w:val="0"/>
          <w:numId w:val="6"/>
        </w:numPr>
        <w:tabs>
          <w:tab w:val="left" w:pos="426"/>
        </w:tabs>
        <w:autoSpaceDE w:val="0"/>
        <w:autoSpaceDN w:val="0"/>
        <w:adjustRightInd w:val="0"/>
        <w:spacing w:after="240"/>
        <w:ind w:left="426" w:hanging="426"/>
        <w:contextualSpacing/>
        <w:jc w:val="both"/>
        <w:rPr>
          <w:rFonts w:ascii="Arial Narrow" w:hAnsi="Arial Narrow" w:cs="Arial"/>
          <w:color w:val="000000" w:themeColor="text1"/>
          <w:sz w:val="22"/>
          <w:szCs w:val="22"/>
        </w:rPr>
      </w:pPr>
      <w:r w:rsidRPr="0003064A">
        <w:rPr>
          <w:rFonts w:ascii="Arial Narrow" w:hAnsi="Arial Narrow" w:cs="Arial"/>
          <w:color w:val="000000" w:themeColor="text1"/>
          <w:sz w:val="22"/>
          <w:szCs w:val="22"/>
        </w:rPr>
        <w:t>La responsabilidad de los integrantes del Consorcio, es solidaria de conformidad con lo estipulado en la Ley 80 de 1993.</w:t>
      </w:r>
    </w:p>
    <w:p w14:paraId="71CE85BB" w14:textId="77777777" w:rsidR="00B65036" w:rsidRPr="0003064A" w:rsidRDefault="00B65036" w:rsidP="00B65036">
      <w:pPr>
        <w:autoSpaceDE w:val="0"/>
        <w:autoSpaceDN w:val="0"/>
        <w:adjustRightInd w:val="0"/>
        <w:spacing w:after="240"/>
        <w:rPr>
          <w:rFonts w:ascii="Arial Narrow" w:eastAsia="Calibri" w:hAnsi="Arial Narrow" w:cs="Arial"/>
          <w:color w:val="000000" w:themeColor="text1"/>
          <w:sz w:val="22"/>
          <w:szCs w:val="22"/>
          <w:lang w:eastAsia="es-CO"/>
        </w:rPr>
      </w:pPr>
    </w:p>
    <w:p w14:paraId="1AED5172" w14:textId="77777777" w:rsidR="00B65036" w:rsidRPr="0003064A" w:rsidRDefault="00B65036" w:rsidP="00B65036">
      <w:pPr>
        <w:autoSpaceDE w:val="0"/>
        <w:autoSpaceDN w:val="0"/>
        <w:adjustRightInd w:val="0"/>
        <w:spacing w:after="240"/>
        <w:rPr>
          <w:rFonts w:ascii="Arial Narrow" w:eastAsia="Calibri" w:hAnsi="Arial Narrow" w:cs="Arial"/>
          <w:color w:val="000000" w:themeColor="text1"/>
          <w:sz w:val="22"/>
          <w:szCs w:val="22"/>
          <w:lang w:eastAsia="es-CO"/>
        </w:rPr>
      </w:pPr>
      <w:r w:rsidRPr="0003064A">
        <w:rPr>
          <w:rFonts w:ascii="Arial Narrow" w:eastAsia="Calibri" w:hAnsi="Arial Narrow" w:cs="Arial"/>
          <w:color w:val="000000" w:themeColor="text1"/>
          <w:sz w:val="22"/>
          <w:szCs w:val="22"/>
          <w:lang w:eastAsia="es-CO"/>
        </w:rPr>
        <w:t>Para constancia se firma en a los ____ días del mes de ________de 2025</w:t>
      </w:r>
    </w:p>
    <w:p w14:paraId="1D5A354B" w14:textId="77777777" w:rsidR="00B65036" w:rsidRPr="0003064A" w:rsidRDefault="00B65036" w:rsidP="00B65036">
      <w:pPr>
        <w:autoSpaceDE w:val="0"/>
        <w:autoSpaceDN w:val="0"/>
        <w:adjustRightInd w:val="0"/>
        <w:spacing w:after="240"/>
        <w:rPr>
          <w:rFonts w:ascii="Arial Narrow" w:eastAsia="Calibri" w:hAnsi="Arial Narrow" w:cs="Arial"/>
          <w:color w:val="000000" w:themeColor="text1"/>
          <w:sz w:val="22"/>
          <w:szCs w:val="22"/>
          <w:lang w:eastAsia="es-CO"/>
        </w:rPr>
      </w:pPr>
      <w:r w:rsidRPr="0003064A">
        <w:rPr>
          <w:rFonts w:ascii="Arial Narrow" w:eastAsia="Calibri" w:hAnsi="Arial Narrow" w:cs="Arial"/>
          <w:color w:val="000000" w:themeColor="text1"/>
          <w:sz w:val="22"/>
          <w:szCs w:val="22"/>
          <w:lang w:eastAsia="es-CO"/>
        </w:rPr>
        <w:t>Atentamente,</w:t>
      </w:r>
    </w:p>
    <w:p w14:paraId="28BB3E89" w14:textId="77777777" w:rsidR="00B65036" w:rsidRPr="0003064A" w:rsidRDefault="00B65036" w:rsidP="00B65036">
      <w:pPr>
        <w:autoSpaceDE w:val="0"/>
        <w:autoSpaceDN w:val="0"/>
        <w:adjustRightInd w:val="0"/>
        <w:spacing w:after="240"/>
        <w:rPr>
          <w:rFonts w:ascii="Arial Narrow" w:eastAsia="Calibri" w:hAnsi="Arial Narrow" w:cs="Arial"/>
          <w:color w:val="000000" w:themeColor="text1"/>
          <w:sz w:val="22"/>
          <w:szCs w:val="22"/>
          <w:lang w:eastAsia="es-CO"/>
        </w:rPr>
      </w:pPr>
      <w:r w:rsidRPr="0003064A">
        <w:rPr>
          <w:rFonts w:ascii="Arial Narrow" w:eastAsia="Calibri" w:hAnsi="Arial Narrow" w:cs="Arial"/>
          <w:color w:val="000000" w:themeColor="text1"/>
          <w:sz w:val="22"/>
          <w:szCs w:val="22"/>
          <w:lang w:eastAsia="es-CO"/>
        </w:rPr>
        <w:t>Nombre y firma de cada uno de los integrantes del Consorcio</w:t>
      </w:r>
    </w:p>
    <w:p w14:paraId="325AE1C4" w14:textId="77777777" w:rsidR="00B65036" w:rsidRPr="0003064A" w:rsidRDefault="00B65036" w:rsidP="00B65036">
      <w:pPr>
        <w:autoSpaceDE w:val="0"/>
        <w:autoSpaceDN w:val="0"/>
        <w:adjustRightInd w:val="0"/>
        <w:jc w:val="both"/>
        <w:rPr>
          <w:rFonts w:ascii="Arial Narrow" w:eastAsia="Calibri" w:hAnsi="Arial Narrow" w:cs="Arial"/>
          <w:color w:val="000000" w:themeColor="text1"/>
          <w:sz w:val="22"/>
          <w:szCs w:val="22"/>
          <w:lang w:eastAsia="es-CO"/>
        </w:rPr>
      </w:pPr>
    </w:p>
    <w:p w14:paraId="6393E76E" w14:textId="77777777" w:rsidR="00B65036" w:rsidRPr="0003064A" w:rsidRDefault="00B65036" w:rsidP="00B65036">
      <w:pPr>
        <w:autoSpaceDE w:val="0"/>
        <w:autoSpaceDN w:val="0"/>
        <w:adjustRightInd w:val="0"/>
        <w:jc w:val="both"/>
        <w:rPr>
          <w:rFonts w:ascii="Arial Narrow" w:eastAsia="Calibri" w:hAnsi="Arial Narrow" w:cs="Arial"/>
          <w:color w:val="000000" w:themeColor="text1"/>
          <w:sz w:val="22"/>
          <w:szCs w:val="22"/>
          <w:lang w:eastAsia="es-CO"/>
        </w:rPr>
      </w:pPr>
    </w:p>
    <w:p w14:paraId="3C224EE3" w14:textId="77777777" w:rsidR="00B65036" w:rsidRPr="0003064A" w:rsidRDefault="00B65036" w:rsidP="00B65036">
      <w:pPr>
        <w:autoSpaceDE w:val="0"/>
        <w:autoSpaceDN w:val="0"/>
        <w:adjustRightInd w:val="0"/>
        <w:jc w:val="both"/>
        <w:rPr>
          <w:rFonts w:ascii="Arial Narrow" w:eastAsia="Calibri" w:hAnsi="Arial Narrow" w:cs="Arial"/>
          <w:color w:val="000000" w:themeColor="text1"/>
          <w:sz w:val="22"/>
          <w:szCs w:val="22"/>
          <w:lang w:eastAsia="es-CO"/>
        </w:rPr>
      </w:pPr>
    </w:p>
    <w:p w14:paraId="0B3931D6" w14:textId="77777777" w:rsidR="00B65036" w:rsidRPr="0003064A" w:rsidRDefault="00B65036" w:rsidP="00B65036">
      <w:pPr>
        <w:autoSpaceDE w:val="0"/>
        <w:autoSpaceDN w:val="0"/>
        <w:adjustRightInd w:val="0"/>
        <w:jc w:val="both"/>
        <w:rPr>
          <w:rFonts w:ascii="Arial Narrow" w:eastAsia="Calibri" w:hAnsi="Arial Narrow" w:cs="Arial"/>
          <w:color w:val="000000" w:themeColor="text1"/>
          <w:sz w:val="22"/>
          <w:szCs w:val="22"/>
          <w:lang w:eastAsia="es-CO"/>
        </w:rPr>
      </w:pPr>
    </w:p>
    <w:p w14:paraId="2C398A47" w14:textId="77777777" w:rsidR="00B65036" w:rsidRPr="0003064A" w:rsidRDefault="00B65036" w:rsidP="00B65036">
      <w:pPr>
        <w:autoSpaceDE w:val="0"/>
        <w:autoSpaceDN w:val="0"/>
        <w:adjustRightInd w:val="0"/>
        <w:jc w:val="both"/>
        <w:rPr>
          <w:rFonts w:ascii="Arial Narrow" w:eastAsia="Calibri" w:hAnsi="Arial Narrow" w:cs="Arial"/>
          <w:color w:val="000000" w:themeColor="text1"/>
          <w:sz w:val="22"/>
          <w:szCs w:val="22"/>
          <w:lang w:eastAsia="es-CO"/>
        </w:rPr>
      </w:pPr>
      <w:r w:rsidRPr="0003064A">
        <w:rPr>
          <w:rFonts w:ascii="Arial Narrow" w:eastAsia="Calibri" w:hAnsi="Arial Narrow" w:cs="Arial"/>
          <w:color w:val="000000" w:themeColor="text1"/>
          <w:sz w:val="22"/>
          <w:szCs w:val="22"/>
          <w:lang w:eastAsia="es-CO"/>
        </w:rPr>
        <w:t>Nombre y firma del representante legal</w:t>
      </w:r>
    </w:p>
    <w:p w14:paraId="367A8DBA" w14:textId="77777777" w:rsidR="00B65036" w:rsidRPr="0003064A" w:rsidRDefault="00B65036" w:rsidP="00B65036">
      <w:pPr>
        <w:autoSpaceDE w:val="0"/>
        <w:autoSpaceDN w:val="0"/>
        <w:adjustRightInd w:val="0"/>
        <w:jc w:val="both"/>
        <w:rPr>
          <w:rFonts w:ascii="Arial Narrow" w:eastAsia="Calibri" w:hAnsi="Arial Narrow" w:cs="Arial"/>
          <w:color w:val="000000" w:themeColor="text1"/>
          <w:sz w:val="22"/>
          <w:szCs w:val="22"/>
          <w:lang w:eastAsia="es-CO"/>
        </w:rPr>
      </w:pPr>
      <w:r w:rsidRPr="0003064A">
        <w:rPr>
          <w:rFonts w:ascii="Arial Narrow" w:eastAsia="Calibri" w:hAnsi="Arial Narrow" w:cs="Arial"/>
          <w:color w:val="000000" w:themeColor="text1"/>
          <w:sz w:val="22"/>
          <w:szCs w:val="22"/>
          <w:lang w:eastAsia="es-CO"/>
        </w:rPr>
        <w:br w:type="page"/>
      </w:r>
    </w:p>
    <w:p w14:paraId="169BDA6F" w14:textId="77777777" w:rsidR="00B65036" w:rsidRPr="0003064A" w:rsidRDefault="00B65036" w:rsidP="00B65036">
      <w:pPr>
        <w:autoSpaceDE w:val="0"/>
        <w:autoSpaceDN w:val="0"/>
        <w:adjustRightInd w:val="0"/>
        <w:spacing w:after="120"/>
        <w:jc w:val="center"/>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lastRenderedPageBreak/>
        <w:t>FORMATO No. 3</w:t>
      </w:r>
    </w:p>
    <w:p w14:paraId="7417A133" w14:textId="77777777" w:rsidR="00B65036" w:rsidRPr="0003064A" w:rsidRDefault="00B65036" w:rsidP="00B65036">
      <w:pPr>
        <w:autoSpaceDE w:val="0"/>
        <w:autoSpaceDN w:val="0"/>
        <w:adjustRightInd w:val="0"/>
        <w:spacing w:after="120"/>
        <w:rPr>
          <w:rFonts w:ascii="Arial Narrow" w:eastAsia="Calibri" w:hAnsi="Arial Narrow" w:cs="Arial"/>
          <w:color w:val="000000" w:themeColor="text1"/>
          <w:sz w:val="22"/>
          <w:szCs w:val="22"/>
        </w:rPr>
      </w:pPr>
      <w:r w:rsidRPr="0003064A">
        <w:rPr>
          <w:rFonts w:ascii="Arial Narrow" w:eastAsia="Calibri" w:hAnsi="Arial Narrow" w:cs="Arial"/>
          <w:color w:val="000000" w:themeColor="text1"/>
          <w:sz w:val="22"/>
          <w:szCs w:val="22"/>
        </w:rPr>
        <w:t>CONFORMACIÓN DE UNIÓN TEMPORAL</w:t>
      </w:r>
    </w:p>
    <w:p w14:paraId="4990094E" w14:textId="77777777" w:rsidR="00B65036" w:rsidRPr="0003064A" w:rsidRDefault="00B65036" w:rsidP="00B65036">
      <w:pPr>
        <w:autoSpaceDE w:val="0"/>
        <w:autoSpaceDN w:val="0"/>
        <w:adjustRightInd w:val="0"/>
        <w:spacing w:after="120"/>
        <w:rPr>
          <w:rFonts w:ascii="Arial Narrow" w:eastAsia="Calibri" w:hAnsi="Arial Narrow" w:cs="Arial"/>
          <w:color w:val="000000" w:themeColor="text1"/>
          <w:sz w:val="22"/>
          <w:szCs w:val="22"/>
        </w:rPr>
      </w:pPr>
      <w:r w:rsidRPr="0003064A">
        <w:rPr>
          <w:rFonts w:ascii="Arial Narrow" w:eastAsia="Calibri" w:hAnsi="Arial Narrow" w:cs="Arial"/>
          <w:color w:val="000000" w:themeColor="text1"/>
          <w:sz w:val="22"/>
          <w:szCs w:val="22"/>
        </w:rPr>
        <w:t>Ciudad y fecha,</w:t>
      </w:r>
    </w:p>
    <w:p w14:paraId="35C1BED7" w14:textId="77777777" w:rsidR="00B65036" w:rsidRPr="0003064A" w:rsidRDefault="00B65036" w:rsidP="00B65036">
      <w:pPr>
        <w:autoSpaceDE w:val="0"/>
        <w:autoSpaceDN w:val="0"/>
        <w:adjustRightInd w:val="0"/>
        <w:rPr>
          <w:rFonts w:ascii="Arial Narrow" w:eastAsia="Calibri" w:hAnsi="Arial Narrow" w:cs="Arial"/>
          <w:color w:val="000000" w:themeColor="text1"/>
          <w:sz w:val="22"/>
          <w:szCs w:val="22"/>
        </w:rPr>
      </w:pPr>
      <w:r w:rsidRPr="0003064A">
        <w:rPr>
          <w:rFonts w:ascii="Arial Narrow" w:eastAsia="Calibri" w:hAnsi="Arial Narrow" w:cs="Arial"/>
          <w:color w:val="000000" w:themeColor="text1"/>
          <w:sz w:val="22"/>
          <w:szCs w:val="22"/>
        </w:rPr>
        <w:t>Señores</w:t>
      </w:r>
    </w:p>
    <w:p w14:paraId="64C31F36" w14:textId="0D619F74" w:rsidR="00B65036" w:rsidRPr="0003064A" w:rsidRDefault="00B65036" w:rsidP="00B65036">
      <w:pPr>
        <w:autoSpaceDE w:val="0"/>
        <w:autoSpaceDN w:val="0"/>
        <w:adjustRightInd w:val="0"/>
        <w:spacing w:after="120" w:line="276" w:lineRule="auto"/>
        <w:jc w:val="both"/>
        <w:rPr>
          <w:rFonts w:ascii="Arial Narrow" w:eastAsia="Calibri" w:hAnsi="Arial Narrow" w:cs="Arial"/>
          <w:color w:val="000000" w:themeColor="text1"/>
          <w:sz w:val="22"/>
          <w:szCs w:val="22"/>
        </w:rPr>
      </w:pPr>
      <w:r w:rsidRPr="0003064A">
        <w:rPr>
          <w:rFonts w:ascii="Arial Narrow" w:hAnsi="Arial Narrow" w:cs="Arial"/>
          <w:b/>
          <w:color w:val="000000" w:themeColor="text1"/>
          <w:sz w:val="22"/>
          <w:szCs w:val="22"/>
        </w:rPr>
        <w:t xml:space="preserve">SECRETARIA DE GOBIERNO </w:t>
      </w:r>
    </w:p>
    <w:p w14:paraId="2C91440B" w14:textId="77777777" w:rsidR="00B65036" w:rsidRPr="0003064A" w:rsidRDefault="00B65036" w:rsidP="00B65036">
      <w:pPr>
        <w:autoSpaceDE w:val="0"/>
        <w:autoSpaceDN w:val="0"/>
        <w:adjustRightInd w:val="0"/>
        <w:spacing w:after="120" w:line="276" w:lineRule="auto"/>
        <w:jc w:val="both"/>
        <w:rPr>
          <w:rFonts w:ascii="Arial Narrow" w:eastAsia="Calibri" w:hAnsi="Arial Narrow" w:cs="Arial"/>
          <w:color w:val="000000" w:themeColor="text1"/>
          <w:sz w:val="22"/>
          <w:szCs w:val="22"/>
        </w:rPr>
      </w:pPr>
      <w:r w:rsidRPr="0003064A">
        <w:rPr>
          <w:rFonts w:ascii="Arial Narrow" w:eastAsia="Calibri" w:hAnsi="Arial Narrow" w:cs="Arial"/>
          <w:color w:val="000000" w:themeColor="text1"/>
          <w:sz w:val="22"/>
          <w:szCs w:val="22"/>
        </w:rPr>
        <w:t>Los abajo firmantes manifestamos a través de este documento que hemos convenido asociarnos en Unión Temporal, para participar en el proceso _______________________________________________________________</w:t>
      </w:r>
    </w:p>
    <w:p w14:paraId="5BEC2346" w14:textId="77777777" w:rsidR="00B65036" w:rsidRPr="0003064A" w:rsidRDefault="00B65036" w:rsidP="00B65036">
      <w:pPr>
        <w:spacing w:after="120"/>
        <w:jc w:val="both"/>
        <w:rPr>
          <w:rFonts w:ascii="Arial Narrow" w:eastAsia="Calibri" w:hAnsi="Arial Narrow" w:cs="Arial"/>
          <w:color w:val="000000" w:themeColor="text1"/>
          <w:sz w:val="22"/>
          <w:szCs w:val="22"/>
        </w:rPr>
      </w:pPr>
      <w:r w:rsidRPr="0003064A">
        <w:rPr>
          <w:rFonts w:ascii="Arial Narrow" w:eastAsia="Calibri" w:hAnsi="Arial Narrow" w:cs="Arial"/>
          <w:color w:val="000000" w:themeColor="text1"/>
          <w:sz w:val="22"/>
          <w:szCs w:val="22"/>
        </w:rPr>
        <w:t>Por lo anterior expresamos lo siguiente:</w:t>
      </w:r>
    </w:p>
    <w:p w14:paraId="0D122700" w14:textId="77777777" w:rsidR="00B65036" w:rsidRPr="0003064A" w:rsidRDefault="00B65036" w:rsidP="009D7FCB">
      <w:pPr>
        <w:numPr>
          <w:ilvl w:val="1"/>
          <w:numId w:val="5"/>
        </w:numPr>
        <w:autoSpaceDE w:val="0"/>
        <w:autoSpaceDN w:val="0"/>
        <w:adjustRightInd w:val="0"/>
        <w:spacing w:after="80"/>
        <w:ind w:left="425" w:hanging="425"/>
        <w:jc w:val="both"/>
        <w:rPr>
          <w:rFonts w:ascii="Arial Narrow" w:eastAsia="Calibri" w:hAnsi="Arial Narrow" w:cs="Arial"/>
          <w:color w:val="000000" w:themeColor="text1"/>
          <w:sz w:val="22"/>
          <w:szCs w:val="22"/>
          <w:lang w:eastAsia="es-CO"/>
        </w:rPr>
      </w:pPr>
      <w:r w:rsidRPr="0003064A">
        <w:rPr>
          <w:rFonts w:ascii="Arial Narrow" w:eastAsia="Calibri" w:hAnsi="Arial Narrow" w:cs="Arial"/>
          <w:color w:val="000000" w:themeColor="text1"/>
          <w:sz w:val="22"/>
          <w:szCs w:val="22"/>
          <w:lang w:eastAsia="es-CO"/>
        </w:rPr>
        <w:t>La duración de esta Unión Temporal será por el término de ejecución, liquidación del Contrato y seis (6) meses más.</w:t>
      </w:r>
    </w:p>
    <w:p w14:paraId="0C6ED410" w14:textId="77777777" w:rsidR="00B65036" w:rsidRPr="0003064A" w:rsidRDefault="00B65036" w:rsidP="009D7FCB">
      <w:pPr>
        <w:numPr>
          <w:ilvl w:val="1"/>
          <w:numId w:val="5"/>
        </w:numPr>
        <w:autoSpaceDE w:val="0"/>
        <w:autoSpaceDN w:val="0"/>
        <w:adjustRightInd w:val="0"/>
        <w:spacing w:after="80"/>
        <w:ind w:left="425" w:hanging="425"/>
        <w:jc w:val="both"/>
        <w:rPr>
          <w:rFonts w:ascii="Arial Narrow" w:eastAsia="Calibri" w:hAnsi="Arial Narrow" w:cs="Arial"/>
          <w:color w:val="000000" w:themeColor="text1"/>
          <w:sz w:val="22"/>
          <w:szCs w:val="22"/>
          <w:lang w:eastAsia="es-CO"/>
        </w:rPr>
      </w:pPr>
      <w:r w:rsidRPr="0003064A">
        <w:rPr>
          <w:rFonts w:ascii="Arial Narrow" w:eastAsia="Calibri" w:hAnsi="Arial Narrow" w:cs="Arial"/>
          <w:color w:val="000000" w:themeColor="text1"/>
          <w:sz w:val="22"/>
          <w:szCs w:val="22"/>
          <w:lang w:eastAsia="es-CO"/>
        </w:rPr>
        <w:t>La Unión Temporal está integrada por:</w:t>
      </w:r>
    </w:p>
    <w:p w14:paraId="12CA31F9" w14:textId="77777777" w:rsidR="00B65036" w:rsidRPr="0003064A" w:rsidRDefault="00B65036" w:rsidP="009D7FCB">
      <w:pPr>
        <w:numPr>
          <w:ilvl w:val="1"/>
          <w:numId w:val="5"/>
        </w:numPr>
        <w:autoSpaceDE w:val="0"/>
        <w:autoSpaceDN w:val="0"/>
        <w:adjustRightInd w:val="0"/>
        <w:spacing w:after="80"/>
        <w:ind w:left="425" w:hanging="425"/>
        <w:jc w:val="both"/>
        <w:rPr>
          <w:rFonts w:ascii="Arial Narrow" w:eastAsia="Calibri" w:hAnsi="Arial Narrow" w:cs="Arial"/>
          <w:color w:val="000000" w:themeColor="text1"/>
          <w:sz w:val="22"/>
          <w:szCs w:val="22"/>
          <w:lang w:eastAsia="es-CO"/>
        </w:rPr>
      </w:pPr>
      <w:r w:rsidRPr="0003064A">
        <w:rPr>
          <w:rFonts w:ascii="Arial Narrow" w:eastAsia="Calibri" w:hAnsi="Arial Narrow" w:cs="Arial"/>
          <w:color w:val="000000" w:themeColor="text1"/>
          <w:sz w:val="22"/>
          <w:szCs w:val="22"/>
          <w:lang w:eastAsia="es-CO"/>
        </w:rPr>
        <w:t>Nombre del integrante porcentaje de participación (%).</w:t>
      </w:r>
    </w:p>
    <w:p w14:paraId="71EBCDDC" w14:textId="77777777" w:rsidR="00B65036" w:rsidRPr="0003064A" w:rsidRDefault="00B65036" w:rsidP="009D7FCB">
      <w:pPr>
        <w:numPr>
          <w:ilvl w:val="1"/>
          <w:numId w:val="5"/>
        </w:numPr>
        <w:autoSpaceDE w:val="0"/>
        <w:autoSpaceDN w:val="0"/>
        <w:adjustRightInd w:val="0"/>
        <w:spacing w:after="80"/>
        <w:ind w:left="425" w:hanging="425"/>
        <w:jc w:val="both"/>
        <w:rPr>
          <w:rFonts w:ascii="Arial Narrow" w:eastAsia="Calibri" w:hAnsi="Arial Narrow" w:cs="Arial"/>
          <w:bCs/>
          <w:color w:val="000000" w:themeColor="text1"/>
          <w:sz w:val="22"/>
          <w:szCs w:val="22"/>
          <w:lang w:eastAsia="es-CO"/>
        </w:rPr>
      </w:pPr>
      <w:r w:rsidRPr="0003064A">
        <w:rPr>
          <w:rFonts w:ascii="Arial Narrow" w:eastAsia="Calibri" w:hAnsi="Arial Narrow" w:cs="Arial"/>
          <w:color w:val="000000" w:themeColor="text1"/>
          <w:sz w:val="22"/>
          <w:szCs w:val="22"/>
          <w:lang w:eastAsia="es-CO"/>
        </w:rPr>
        <w:t>El representante de la Unión Temporal es: identificado con cédula de ciudadanía No de, quien está expresamente facultado para firmar el presente contrato y tomar las determinaciones que fueren necesarias al respecto, con amplia y suficientes facultades.</w:t>
      </w:r>
    </w:p>
    <w:p w14:paraId="7E4557CC" w14:textId="77777777" w:rsidR="00B65036" w:rsidRPr="0003064A" w:rsidRDefault="00B65036" w:rsidP="009D7FCB">
      <w:pPr>
        <w:numPr>
          <w:ilvl w:val="1"/>
          <w:numId w:val="5"/>
        </w:numPr>
        <w:autoSpaceDE w:val="0"/>
        <w:autoSpaceDN w:val="0"/>
        <w:adjustRightInd w:val="0"/>
        <w:spacing w:after="240"/>
        <w:ind w:left="425" w:hanging="425"/>
        <w:jc w:val="both"/>
        <w:rPr>
          <w:rFonts w:ascii="Arial Narrow" w:eastAsia="Calibri" w:hAnsi="Arial Narrow" w:cs="Arial"/>
          <w:color w:val="000000" w:themeColor="text1"/>
          <w:sz w:val="22"/>
          <w:szCs w:val="22"/>
          <w:lang w:eastAsia="es-CO"/>
        </w:rPr>
      </w:pPr>
      <w:r w:rsidRPr="0003064A">
        <w:rPr>
          <w:rFonts w:ascii="Arial Narrow" w:eastAsia="Calibri" w:hAnsi="Arial Narrow" w:cs="Arial"/>
          <w:color w:val="000000" w:themeColor="text1"/>
          <w:sz w:val="22"/>
          <w:szCs w:val="22"/>
          <w:lang w:eastAsia="es-CO"/>
        </w:rPr>
        <w:t>La responsabilidad de los integrantes de la Unión Temporal, es solidaria de conformidad con lo estipulado en la Ley 80 de 1993.</w:t>
      </w:r>
    </w:p>
    <w:p w14:paraId="45461615" w14:textId="77777777" w:rsidR="00B65036" w:rsidRPr="0003064A" w:rsidRDefault="00B65036" w:rsidP="00B65036">
      <w:pPr>
        <w:autoSpaceDE w:val="0"/>
        <w:autoSpaceDN w:val="0"/>
        <w:adjustRightInd w:val="0"/>
        <w:spacing w:after="120"/>
        <w:rPr>
          <w:rFonts w:ascii="Arial Narrow" w:eastAsia="Calibri" w:hAnsi="Arial Narrow" w:cs="Arial"/>
          <w:color w:val="000000" w:themeColor="text1"/>
          <w:sz w:val="22"/>
          <w:szCs w:val="22"/>
        </w:rPr>
      </w:pPr>
      <w:r w:rsidRPr="0003064A">
        <w:rPr>
          <w:rFonts w:ascii="Arial Narrow" w:eastAsia="Calibri" w:hAnsi="Arial Narrow" w:cs="Arial"/>
          <w:color w:val="000000" w:themeColor="text1"/>
          <w:sz w:val="22"/>
          <w:szCs w:val="22"/>
        </w:rPr>
        <w:t xml:space="preserve">Nota: el siguiente cuadro se debe llenar obligatoriamente para las Uniones Temporales. </w:t>
      </w:r>
    </w:p>
    <w:p w14:paraId="2CCA0FE7" w14:textId="77777777" w:rsidR="00B65036" w:rsidRPr="0003064A" w:rsidRDefault="00B65036" w:rsidP="00B65036">
      <w:pPr>
        <w:autoSpaceDE w:val="0"/>
        <w:autoSpaceDN w:val="0"/>
        <w:adjustRightInd w:val="0"/>
        <w:spacing w:after="240"/>
        <w:rPr>
          <w:rFonts w:ascii="Arial Narrow" w:eastAsia="Calibri" w:hAnsi="Arial Narrow" w:cs="Arial"/>
          <w:color w:val="000000" w:themeColor="text1"/>
          <w:sz w:val="22"/>
          <w:szCs w:val="22"/>
        </w:rPr>
      </w:pPr>
      <w:r w:rsidRPr="0003064A">
        <w:rPr>
          <w:rFonts w:ascii="Arial Narrow" w:eastAsia="Calibri" w:hAnsi="Arial Narrow" w:cs="Arial"/>
          <w:color w:val="000000" w:themeColor="text1"/>
          <w:sz w:val="22"/>
          <w:szCs w:val="22"/>
        </w:rPr>
        <w:t>Ítem % PARTICIPACIÓN NOMBRE DEL INTEGRANTE</w:t>
      </w:r>
    </w:p>
    <w:p w14:paraId="5ED0D673" w14:textId="77777777" w:rsidR="00B65036" w:rsidRPr="0003064A" w:rsidRDefault="00B65036" w:rsidP="00B65036">
      <w:pPr>
        <w:autoSpaceDE w:val="0"/>
        <w:autoSpaceDN w:val="0"/>
        <w:adjustRightInd w:val="0"/>
        <w:spacing w:after="240"/>
        <w:rPr>
          <w:rFonts w:ascii="Arial Narrow" w:eastAsia="Calibri" w:hAnsi="Arial Narrow" w:cs="Arial"/>
          <w:color w:val="000000" w:themeColor="text1"/>
          <w:sz w:val="22"/>
          <w:szCs w:val="22"/>
        </w:rPr>
      </w:pPr>
      <w:r w:rsidRPr="0003064A">
        <w:rPr>
          <w:rFonts w:ascii="Arial Narrow" w:eastAsia="Calibri" w:hAnsi="Arial Narrow" w:cs="Arial"/>
          <w:color w:val="000000" w:themeColor="text1"/>
          <w:sz w:val="22"/>
          <w:szCs w:val="22"/>
        </w:rPr>
        <w:t>Para constancia se firma en a los días___ del mes _____de 2025</w:t>
      </w:r>
    </w:p>
    <w:p w14:paraId="0CBFE933" w14:textId="77777777" w:rsidR="00B65036" w:rsidRPr="0003064A" w:rsidRDefault="00B65036" w:rsidP="00B65036">
      <w:pPr>
        <w:autoSpaceDE w:val="0"/>
        <w:autoSpaceDN w:val="0"/>
        <w:adjustRightInd w:val="0"/>
        <w:spacing w:after="240"/>
        <w:rPr>
          <w:rFonts w:ascii="Arial Narrow" w:eastAsia="Calibri" w:hAnsi="Arial Narrow" w:cs="Arial"/>
          <w:color w:val="000000" w:themeColor="text1"/>
          <w:sz w:val="22"/>
          <w:szCs w:val="22"/>
        </w:rPr>
      </w:pPr>
      <w:r w:rsidRPr="0003064A">
        <w:rPr>
          <w:rFonts w:ascii="Arial Narrow" w:eastAsia="Calibri" w:hAnsi="Arial Narrow" w:cs="Arial"/>
          <w:color w:val="000000" w:themeColor="text1"/>
          <w:sz w:val="22"/>
          <w:szCs w:val="22"/>
        </w:rPr>
        <w:t xml:space="preserve">Atentamente, </w:t>
      </w:r>
    </w:p>
    <w:p w14:paraId="396200D3" w14:textId="77777777" w:rsidR="00B65036" w:rsidRPr="0003064A" w:rsidRDefault="00B65036" w:rsidP="00B65036">
      <w:pPr>
        <w:autoSpaceDE w:val="0"/>
        <w:autoSpaceDN w:val="0"/>
        <w:adjustRightInd w:val="0"/>
        <w:spacing w:after="240"/>
        <w:jc w:val="both"/>
        <w:rPr>
          <w:rFonts w:ascii="Arial Narrow" w:eastAsia="Calibri" w:hAnsi="Arial Narrow" w:cs="Arial"/>
          <w:color w:val="000000" w:themeColor="text1"/>
          <w:sz w:val="22"/>
          <w:szCs w:val="22"/>
          <w:lang w:eastAsia="es-CO"/>
        </w:rPr>
      </w:pPr>
      <w:r w:rsidRPr="0003064A">
        <w:rPr>
          <w:rFonts w:ascii="Arial Narrow" w:eastAsia="Calibri" w:hAnsi="Arial Narrow" w:cs="Arial"/>
          <w:color w:val="000000" w:themeColor="text1"/>
          <w:sz w:val="22"/>
          <w:szCs w:val="22"/>
          <w:lang w:eastAsia="es-CO"/>
        </w:rPr>
        <w:t>Nombre y firma de cada uno de los integrantes del Consorcio</w:t>
      </w:r>
    </w:p>
    <w:p w14:paraId="7FC67A70" w14:textId="77777777" w:rsidR="00B65036" w:rsidRPr="0003064A" w:rsidRDefault="00B65036" w:rsidP="00B65036">
      <w:pPr>
        <w:autoSpaceDE w:val="0"/>
        <w:autoSpaceDN w:val="0"/>
        <w:adjustRightInd w:val="0"/>
        <w:spacing w:after="240"/>
        <w:jc w:val="both"/>
        <w:rPr>
          <w:rFonts w:ascii="Arial Narrow" w:eastAsia="Calibri" w:hAnsi="Arial Narrow" w:cs="Arial"/>
          <w:color w:val="000000" w:themeColor="text1"/>
          <w:sz w:val="22"/>
          <w:szCs w:val="22"/>
          <w:lang w:eastAsia="es-CO"/>
        </w:rPr>
      </w:pPr>
    </w:p>
    <w:p w14:paraId="7C540814" w14:textId="77777777" w:rsidR="00B65036" w:rsidRPr="0003064A" w:rsidRDefault="00B65036" w:rsidP="00B65036">
      <w:pPr>
        <w:autoSpaceDE w:val="0"/>
        <w:autoSpaceDN w:val="0"/>
        <w:adjustRightInd w:val="0"/>
        <w:spacing w:after="240"/>
        <w:jc w:val="both"/>
        <w:rPr>
          <w:rFonts w:ascii="Arial Narrow" w:eastAsia="Calibri" w:hAnsi="Arial Narrow" w:cs="Arial"/>
          <w:color w:val="000000" w:themeColor="text1"/>
          <w:sz w:val="22"/>
          <w:szCs w:val="22"/>
          <w:lang w:eastAsia="es-CO"/>
        </w:rPr>
      </w:pPr>
    </w:p>
    <w:p w14:paraId="3EC6EEF6" w14:textId="77777777" w:rsidR="00B65036" w:rsidRPr="0003064A" w:rsidRDefault="00B65036" w:rsidP="00B65036">
      <w:pPr>
        <w:autoSpaceDE w:val="0"/>
        <w:autoSpaceDN w:val="0"/>
        <w:adjustRightInd w:val="0"/>
        <w:jc w:val="center"/>
        <w:rPr>
          <w:rFonts w:ascii="Arial Narrow" w:eastAsia="Calibri" w:hAnsi="Arial Narrow" w:cs="Arial"/>
          <w:b/>
          <w:color w:val="000000" w:themeColor="text1"/>
          <w:sz w:val="22"/>
          <w:szCs w:val="22"/>
          <w:lang w:val="es-ES_tradnl"/>
        </w:rPr>
      </w:pPr>
      <w:r w:rsidRPr="0003064A">
        <w:rPr>
          <w:rFonts w:ascii="Arial Narrow" w:eastAsia="Calibri" w:hAnsi="Arial Narrow" w:cs="Arial"/>
          <w:color w:val="000000" w:themeColor="text1"/>
          <w:sz w:val="22"/>
          <w:szCs w:val="22"/>
          <w:lang w:eastAsia="es-CO"/>
        </w:rPr>
        <w:t>Nombre y firma del representante legal</w:t>
      </w:r>
      <w:r w:rsidRPr="0003064A">
        <w:rPr>
          <w:rFonts w:ascii="Arial Narrow" w:eastAsia="Calibri" w:hAnsi="Arial Narrow" w:cs="Arial"/>
          <w:color w:val="000000" w:themeColor="text1"/>
          <w:sz w:val="22"/>
          <w:szCs w:val="22"/>
          <w:lang w:eastAsia="es-CO"/>
        </w:rPr>
        <w:br w:type="page"/>
      </w:r>
    </w:p>
    <w:p w14:paraId="70CA2B68" w14:textId="77777777" w:rsidR="00B65036" w:rsidRPr="0003064A" w:rsidRDefault="00B65036" w:rsidP="00B65036">
      <w:pPr>
        <w:autoSpaceDE w:val="0"/>
        <w:autoSpaceDN w:val="0"/>
        <w:adjustRightInd w:val="0"/>
        <w:jc w:val="center"/>
        <w:rPr>
          <w:rFonts w:ascii="Arial Narrow" w:eastAsia="Calibri" w:hAnsi="Arial Narrow" w:cs="Arial"/>
          <w:b/>
          <w:color w:val="000000" w:themeColor="text1"/>
          <w:sz w:val="22"/>
          <w:szCs w:val="22"/>
          <w:lang w:val="es-ES_tradnl"/>
        </w:rPr>
      </w:pPr>
      <w:r w:rsidRPr="0003064A">
        <w:rPr>
          <w:rFonts w:ascii="Arial Narrow" w:eastAsia="Calibri" w:hAnsi="Arial Narrow" w:cs="Arial"/>
          <w:b/>
          <w:color w:val="000000" w:themeColor="text1"/>
          <w:sz w:val="22"/>
          <w:szCs w:val="22"/>
          <w:lang w:val="es-ES_tradnl"/>
        </w:rPr>
        <w:lastRenderedPageBreak/>
        <w:t>FORMATO 4</w:t>
      </w:r>
    </w:p>
    <w:p w14:paraId="16F01F08" w14:textId="77777777" w:rsidR="00B65036" w:rsidRPr="0003064A" w:rsidRDefault="00B65036" w:rsidP="00B65036">
      <w:pPr>
        <w:spacing w:after="240" w:line="276" w:lineRule="auto"/>
        <w:jc w:val="center"/>
        <w:rPr>
          <w:rFonts w:ascii="Arial Narrow" w:eastAsia="Calibri" w:hAnsi="Arial Narrow" w:cs="Arial"/>
          <w:b/>
          <w:color w:val="000000" w:themeColor="text1"/>
          <w:sz w:val="22"/>
          <w:szCs w:val="22"/>
          <w:lang w:val="es-ES_tradnl"/>
        </w:rPr>
      </w:pPr>
      <w:r w:rsidRPr="0003064A">
        <w:rPr>
          <w:rFonts w:ascii="Arial Narrow" w:eastAsia="Calibri" w:hAnsi="Arial Narrow" w:cs="Arial"/>
          <w:b/>
          <w:color w:val="000000" w:themeColor="text1"/>
          <w:sz w:val="22"/>
          <w:szCs w:val="22"/>
          <w:lang w:val="es-ES_tradnl"/>
        </w:rPr>
        <w:t>PROPUESTA ECONOMICA</w:t>
      </w:r>
      <w:bookmarkStart w:id="0" w:name="_GoBack"/>
      <w:bookmarkEnd w:id="0"/>
    </w:p>
    <w:p w14:paraId="14E33F1D" w14:textId="6BE47192" w:rsidR="00B65036" w:rsidRDefault="00B65036" w:rsidP="00B65036">
      <w:pPr>
        <w:widowControl w:val="0"/>
        <w:autoSpaceDE w:val="0"/>
        <w:autoSpaceDN w:val="0"/>
        <w:adjustRightInd w:val="0"/>
        <w:spacing w:after="200" w:line="276" w:lineRule="auto"/>
        <w:jc w:val="center"/>
        <w:rPr>
          <w:rFonts w:ascii="Arial Narrow" w:eastAsia="Calibri" w:hAnsi="Arial Narrow" w:cs="Arial"/>
          <w:b/>
          <w:color w:val="000000" w:themeColor="text1"/>
          <w:sz w:val="22"/>
          <w:szCs w:val="22"/>
        </w:rPr>
      </w:pPr>
      <w:r w:rsidRPr="0003064A">
        <w:rPr>
          <w:rFonts w:ascii="Arial Narrow" w:eastAsia="Calibri" w:hAnsi="Arial Narrow" w:cs="Arial"/>
          <w:b/>
          <w:color w:val="000000" w:themeColor="text1"/>
          <w:sz w:val="22"/>
          <w:szCs w:val="22"/>
        </w:rPr>
        <w:t>MC-</w:t>
      </w:r>
      <w:r w:rsidR="00616C5C">
        <w:rPr>
          <w:rFonts w:ascii="Arial Narrow" w:eastAsia="Calibri" w:hAnsi="Arial Narrow" w:cs="Arial"/>
          <w:b/>
          <w:color w:val="000000" w:themeColor="text1"/>
          <w:sz w:val="22"/>
          <w:szCs w:val="22"/>
        </w:rPr>
        <w:t>___</w:t>
      </w:r>
      <w:r w:rsidRPr="0003064A">
        <w:rPr>
          <w:rFonts w:ascii="Arial Narrow" w:eastAsia="Calibri" w:hAnsi="Arial Narrow" w:cs="Arial"/>
          <w:b/>
          <w:color w:val="000000" w:themeColor="text1"/>
          <w:sz w:val="22"/>
          <w:szCs w:val="22"/>
        </w:rPr>
        <w:t>-2025</w:t>
      </w:r>
    </w:p>
    <w:p w14:paraId="35E5D8F6" w14:textId="77777777" w:rsidR="00616C5C" w:rsidRPr="0003064A" w:rsidRDefault="00616C5C" w:rsidP="00B65036">
      <w:pPr>
        <w:widowControl w:val="0"/>
        <w:autoSpaceDE w:val="0"/>
        <w:autoSpaceDN w:val="0"/>
        <w:adjustRightInd w:val="0"/>
        <w:spacing w:after="200" w:line="276" w:lineRule="auto"/>
        <w:jc w:val="center"/>
        <w:rPr>
          <w:rFonts w:ascii="Arial Narrow" w:eastAsia="Calibri" w:hAnsi="Arial Narrow" w:cs="Arial"/>
          <w:b/>
          <w:color w:val="000000" w:themeColor="text1"/>
          <w:sz w:val="22"/>
          <w:szCs w:val="22"/>
        </w:rPr>
      </w:pPr>
    </w:p>
    <w:p w14:paraId="6CF900C4" w14:textId="0AA08C0F" w:rsidR="00B65036" w:rsidRPr="00616C5C" w:rsidRDefault="00B65036" w:rsidP="00616C5C">
      <w:pPr>
        <w:autoSpaceDE w:val="0"/>
        <w:autoSpaceDN w:val="0"/>
        <w:adjustRightInd w:val="0"/>
        <w:spacing w:line="276" w:lineRule="auto"/>
        <w:jc w:val="both"/>
        <w:rPr>
          <w:rFonts w:ascii="Arial Narrow" w:hAnsi="Arial Narrow" w:cs="Arial"/>
          <w:b/>
          <w:bCs/>
          <w:sz w:val="22"/>
          <w:szCs w:val="22"/>
        </w:rPr>
      </w:pPr>
      <w:r w:rsidRPr="0003064A">
        <w:rPr>
          <w:rFonts w:ascii="Arial Narrow" w:eastAsia="Calibri" w:hAnsi="Arial Narrow" w:cs="Arial"/>
          <w:color w:val="000000" w:themeColor="text1"/>
          <w:sz w:val="22"/>
          <w:szCs w:val="22"/>
          <w:lang w:eastAsia="es-CO"/>
        </w:rPr>
        <w:t xml:space="preserve">OBJETO: </w:t>
      </w:r>
      <w:r w:rsidR="00616C5C" w:rsidRPr="00616C5C">
        <w:rPr>
          <w:rFonts w:ascii="Arial Narrow" w:hAnsi="Arial Narrow" w:cs="Arial"/>
          <w:b/>
          <w:bCs/>
          <w:sz w:val="22"/>
          <w:szCs w:val="22"/>
        </w:rPr>
        <w:t>SUMINISTRO DE ELEMENTOS DE CRIMINALÍSTICA PARA LA FUERZA PÚBLICA</w:t>
      </w:r>
    </w:p>
    <w:p w14:paraId="279F591D" w14:textId="77777777" w:rsidR="00B65036" w:rsidRPr="0003064A" w:rsidRDefault="00B65036" w:rsidP="00B65036">
      <w:pPr>
        <w:autoSpaceDE w:val="0"/>
        <w:autoSpaceDN w:val="0"/>
        <w:adjustRightInd w:val="0"/>
        <w:spacing w:line="276" w:lineRule="auto"/>
        <w:jc w:val="both"/>
        <w:rPr>
          <w:rFonts w:ascii="Arial Narrow" w:hAnsi="Arial Narrow" w:cs="Arial"/>
          <w:b/>
          <w:color w:val="000000" w:themeColor="text1"/>
          <w:sz w:val="22"/>
          <w:szCs w:val="22"/>
        </w:rPr>
      </w:pPr>
    </w:p>
    <w:tbl>
      <w:tblPr>
        <w:tblStyle w:val="Tablaconcuadrcula"/>
        <w:tblW w:w="0" w:type="auto"/>
        <w:tblLook w:val="04A0" w:firstRow="1" w:lastRow="0" w:firstColumn="1" w:lastColumn="0" w:noHBand="0" w:noVBand="1"/>
      </w:tblPr>
      <w:tblGrid>
        <w:gridCol w:w="4414"/>
        <w:gridCol w:w="4414"/>
      </w:tblGrid>
      <w:tr w:rsidR="00B65036" w:rsidRPr="0003064A" w14:paraId="63F7010A" w14:textId="77777777" w:rsidTr="007A58BB">
        <w:tc>
          <w:tcPr>
            <w:tcW w:w="4414" w:type="dxa"/>
          </w:tcPr>
          <w:p w14:paraId="7962F41C" w14:textId="77777777" w:rsidR="00B65036" w:rsidRPr="00737670" w:rsidRDefault="00B65036" w:rsidP="00737670">
            <w:pPr>
              <w:spacing w:line="276" w:lineRule="auto"/>
              <w:jc w:val="center"/>
              <w:rPr>
                <w:rFonts w:ascii="Arial Narrow" w:hAnsi="Arial Narrow" w:cs="Arial"/>
                <w:b/>
                <w:bCs/>
                <w:color w:val="000000" w:themeColor="text1"/>
                <w:sz w:val="22"/>
                <w:szCs w:val="22"/>
                <w:lang w:eastAsia="es-CO"/>
              </w:rPr>
            </w:pPr>
            <w:r w:rsidRPr="00737670">
              <w:rPr>
                <w:rFonts w:ascii="Arial Narrow" w:hAnsi="Arial Narrow" w:cs="Arial"/>
                <w:b/>
                <w:bCs/>
                <w:color w:val="000000" w:themeColor="text1"/>
                <w:sz w:val="22"/>
                <w:szCs w:val="22"/>
                <w:lang w:eastAsia="es-CO"/>
              </w:rPr>
              <w:t>PRODUCTO</w:t>
            </w:r>
          </w:p>
        </w:tc>
        <w:tc>
          <w:tcPr>
            <w:tcW w:w="4414" w:type="dxa"/>
          </w:tcPr>
          <w:p w14:paraId="643BC4BA" w14:textId="77777777" w:rsidR="00B65036" w:rsidRPr="00737670" w:rsidRDefault="00B65036" w:rsidP="00737670">
            <w:pPr>
              <w:spacing w:line="276" w:lineRule="auto"/>
              <w:jc w:val="center"/>
              <w:rPr>
                <w:rFonts w:ascii="Arial Narrow" w:hAnsi="Arial Narrow" w:cs="Arial"/>
                <w:b/>
                <w:bCs/>
                <w:color w:val="000000" w:themeColor="text1"/>
                <w:sz w:val="22"/>
                <w:szCs w:val="22"/>
                <w:lang w:eastAsia="es-CO"/>
              </w:rPr>
            </w:pPr>
            <w:r w:rsidRPr="00737670">
              <w:rPr>
                <w:rFonts w:ascii="Arial Narrow" w:hAnsi="Arial Narrow" w:cs="Arial"/>
                <w:b/>
                <w:bCs/>
                <w:color w:val="000000" w:themeColor="text1"/>
                <w:sz w:val="22"/>
                <w:szCs w:val="22"/>
                <w:lang w:eastAsia="es-CO"/>
              </w:rPr>
              <w:t>CANTIDAD</w:t>
            </w:r>
          </w:p>
        </w:tc>
      </w:tr>
      <w:tr w:rsidR="00B65036" w:rsidRPr="0003064A" w14:paraId="2D1EFBC7" w14:textId="77777777" w:rsidTr="007A58BB">
        <w:tc>
          <w:tcPr>
            <w:tcW w:w="4414" w:type="dxa"/>
          </w:tcPr>
          <w:p w14:paraId="15EFC4F0" w14:textId="77777777" w:rsidR="00B65036" w:rsidRPr="0003064A" w:rsidRDefault="00B65036" w:rsidP="007A58BB">
            <w:pPr>
              <w:spacing w:line="276" w:lineRule="auto"/>
              <w:jc w:val="both"/>
              <w:rPr>
                <w:rFonts w:ascii="Arial Narrow" w:hAnsi="Arial Narrow" w:cs="Arial"/>
                <w:bCs/>
                <w:sz w:val="22"/>
                <w:szCs w:val="22"/>
                <w:lang w:eastAsia="es-CO"/>
              </w:rPr>
            </w:pPr>
          </w:p>
        </w:tc>
        <w:tc>
          <w:tcPr>
            <w:tcW w:w="4414" w:type="dxa"/>
          </w:tcPr>
          <w:p w14:paraId="2A62D8AC" w14:textId="77777777" w:rsidR="00B65036" w:rsidRPr="0003064A" w:rsidRDefault="00B65036" w:rsidP="007A58BB">
            <w:pPr>
              <w:spacing w:line="276" w:lineRule="auto"/>
              <w:jc w:val="both"/>
              <w:rPr>
                <w:rFonts w:ascii="Arial Narrow" w:hAnsi="Arial Narrow" w:cs="Arial"/>
                <w:bCs/>
                <w:sz w:val="22"/>
                <w:szCs w:val="22"/>
                <w:lang w:eastAsia="es-CO"/>
              </w:rPr>
            </w:pPr>
          </w:p>
        </w:tc>
      </w:tr>
      <w:tr w:rsidR="00B65036" w:rsidRPr="0003064A" w14:paraId="0A9F2FF9" w14:textId="77777777" w:rsidTr="007A58BB">
        <w:tc>
          <w:tcPr>
            <w:tcW w:w="4414" w:type="dxa"/>
          </w:tcPr>
          <w:p w14:paraId="18ADCB1A" w14:textId="77777777" w:rsidR="00B65036" w:rsidRPr="0003064A" w:rsidRDefault="00B65036" w:rsidP="007A58BB">
            <w:pPr>
              <w:spacing w:line="276" w:lineRule="auto"/>
              <w:jc w:val="both"/>
              <w:rPr>
                <w:rFonts w:ascii="Arial Narrow" w:hAnsi="Arial Narrow" w:cs="Arial"/>
                <w:bCs/>
                <w:sz w:val="22"/>
                <w:szCs w:val="22"/>
                <w:lang w:eastAsia="es-CO"/>
              </w:rPr>
            </w:pPr>
          </w:p>
        </w:tc>
        <w:tc>
          <w:tcPr>
            <w:tcW w:w="4414" w:type="dxa"/>
          </w:tcPr>
          <w:p w14:paraId="5E5554B3" w14:textId="77777777" w:rsidR="00B65036" w:rsidRPr="0003064A" w:rsidRDefault="00B65036" w:rsidP="007A58BB">
            <w:pPr>
              <w:spacing w:line="276" w:lineRule="auto"/>
              <w:jc w:val="both"/>
              <w:rPr>
                <w:rFonts w:ascii="Arial Narrow" w:hAnsi="Arial Narrow" w:cs="Arial"/>
                <w:bCs/>
                <w:sz w:val="22"/>
                <w:szCs w:val="22"/>
                <w:lang w:eastAsia="es-CO"/>
              </w:rPr>
            </w:pPr>
          </w:p>
        </w:tc>
      </w:tr>
      <w:tr w:rsidR="00B65036" w:rsidRPr="0003064A" w14:paraId="70DCDD80" w14:textId="77777777" w:rsidTr="007A58BB">
        <w:tc>
          <w:tcPr>
            <w:tcW w:w="4414" w:type="dxa"/>
          </w:tcPr>
          <w:p w14:paraId="180007E0" w14:textId="77777777" w:rsidR="00B65036" w:rsidRPr="0003064A" w:rsidRDefault="00B65036" w:rsidP="007A58BB">
            <w:pPr>
              <w:spacing w:line="276" w:lineRule="auto"/>
              <w:jc w:val="both"/>
              <w:rPr>
                <w:rFonts w:ascii="Arial Narrow" w:hAnsi="Arial Narrow" w:cs="Arial"/>
                <w:bCs/>
                <w:sz w:val="22"/>
                <w:szCs w:val="22"/>
                <w:lang w:eastAsia="es-CO"/>
              </w:rPr>
            </w:pPr>
          </w:p>
        </w:tc>
        <w:tc>
          <w:tcPr>
            <w:tcW w:w="4414" w:type="dxa"/>
          </w:tcPr>
          <w:p w14:paraId="543ADA7D" w14:textId="77777777" w:rsidR="00B65036" w:rsidRPr="0003064A" w:rsidRDefault="00B65036" w:rsidP="007A58BB">
            <w:pPr>
              <w:spacing w:line="276" w:lineRule="auto"/>
              <w:jc w:val="both"/>
              <w:rPr>
                <w:rFonts w:ascii="Arial Narrow" w:hAnsi="Arial Narrow" w:cs="Arial"/>
                <w:bCs/>
                <w:sz w:val="22"/>
                <w:szCs w:val="22"/>
                <w:lang w:eastAsia="es-CO"/>
              </w:rPr>
            </w:pPr>
          </w:p>
        </w:tc>
      </w:tr>
      <w:tr w:rsidR="00B65036" w:rsidRPr="0003064A" w14:paraId="13730BF2" w14:textId="77777777" w:rsidTr="007A58BB">
        <w:tc>
          <w:tcPr>
            <w:tcW w:w="4414" w:type="dxa"/>
          </w:tcPr>
          <w:p w14:paraId="642A6D83" w14:textId="77777777" w:rsidR="00B65036" w:rsidRPr="0003064A" w:rsidRDefault="00B65036" w:rsidP="007A58BB">
            <w:pPr>
              <w:spacing w:line="276" w:lineRule="auto"/>
              <w:jc w:val="both"/>
              <w:rPr>
                <w:rFonts w:ascii="Arial Narrow" w:hAnsi="Arial Narrow" w:cs="Arial"/>
                <w:bCs/>
                <w:sz w:val="22"/>
                <w:szCs w:val="22"/>
                <w:lang w:eastAsia="es-CO"/>
              </w:rPr>
            </w:pPr>
          </w:p>
        </w:tc>
        <w:tc>
          <w:tcPr>
            <w:tcW w:w="4414" w:type="dxa"/>
          </w:tcPr>
          <w:p w14:paraId="4AB817BA" w14:textId="77777777" w:rsidR="00B65036" w:rsidRPr="0003064A" w:rsidRDefault="00B65036" w:rsidP="007A58BB">
            <w:pPr>
              <w:spacing w:line="276" w:lineRule="auto"/>
              <w:jc w:val="both"/>
              <w:rPr>
                <w:rFonts w:ascii="Arial Narrow" w:hAnsi="Arial Narrow" w:cs="Arial"/>
                <w:bCs/>
                <w:sz w:val="22"/>
                <w:szCs w:val="22"/>
                <w:lang w:eastAsia="es-CO"/>
              </w:rPr>
            </w:pPr>
          </w:p>
        </w:tc>
      </w:tr>
      <w:tr w:rsidR="00B65036" w:rsidRPr="0003064A" w14:paraId="693A42BC" w14:textId="77777777" w:rsidTr="007A58BB">
        <w:tc>
          <w:tcPr>
            <w:tcW w:w="4414" w:type="dxa"/>
          </w:tcPr>
          <w:p w14:paraId="3F9E006E" w14:textId="77777777" w:rsidR="00B65036" w:rsidRPr="0003064A" w:rsidRDefault="00B65036" w:rsidP="007A58BB">
            <w:pPr>
              <w:spacing w:line="276" w:lineRule="auto"/>
              <w:jc w:val="both"/>
              <w:rPr>
                <w:rFonts w:ascii="Arial Narrow" w:hAnsi="Arial Narrow" w:cs="Arial"/>
                <w:bCs/>
                <w:sz w:val="22"/>
                <w:szCs w:val="22"/>
                <w:lang w:eastAsia="es-CO"/>
              </w:rPr>
            </w:pPr>
          </w:p>
        </w:tc>
        <w:tc>
          <w:tcPr>
            <w:tcW w:w="4414" w:type="dxa"/>
          </w:tcPr>
          <w:p w14:paraId="2B835AAC" w14:textId="77777777" w:rsidR="00B65036" w:rsidRPr="0003064A" w:rsidRDefault="00B65036" w:rsidP="007A58BB">
            <w:pPr>
              <w:spacing w:line="276" w:lineRule="auto"/>
              <w:jc w:val="both"/>
              <w:rPr>
                <w:rFonts w:ascii="Arial Narrow" w:hAnsi="Arial Narrow" w:cs="Arial"/>
                <w:bCs/>
                <w:sz w:val="22"/>
                <w:szCs w:val="22"/>
                <w:lang w:eastAsia="es-CO"/>
              </w:rPr>
            </w:pPr>
          </w:p>
        </w:tc>
      </w:tr>
      <w:tr w:rsidR="00B65036" w:rsidRPr="0003064A" w14:paraId="05098520" w14:textId="77777777" w:rsidTr="007A58BB">
        <w:tc>
          <w:tcPr>
            <w:tcW w:w="4414" w:type="dxa"/>
          </w:tcPr>
          <w:p w14:paraId="7B1F26B8" w14:textId="77777777" w:rsidR="00B65036" w:rsidRPr="0003064A" w:rsidRDefault="00B65036" w:rsidP="007A58BB">
            <w:pPr>
              <w:spacing w:line="276" w:lineRule="auto"/>
              <w:jc w:val="both"/>
              <w:rPr>
                <w:rFonts w:ascii="Arial Narrow" w:hAnsi="Arial Narrow" w:cs="Arial"/>
                <w:bCs/>
                <w:sz w:val="22"/>
                <w:szCs w:val="22"/>
                <w:lang w:eastAsia="es-CO"/>
              </w:rPr>
            </w:pPr>
          </w:p>
        </w:tc>
        <w:tc>
          <w:tcPr>
            <w:tcW w:w="4414" w:type="dxa"/>
          </w:tcPr>
          <w:p w14:paraId="751D6DC8" w14:textId="77777777" w:rsidR="00B65036" w:rsidRPr="0003064A" w:rsidRDefault="00B65036" w:rsidP="007A58BB">
            <w:pPr>
              <w:spacing w:line="276" w:lineRule="auto"/>
              <w:jc w:val="both"/>
              <w:rPr>
                <w:rFonts w:ascii="Arial Narrow" w:hAnsi="Arial Narrow" w:cs="Arial"/>
                <w:bCs/>
                <w:sz w:val="22"/>
                <w:szCs w:val="22"/>
                <w:lang w:eastAsia="es-CO"/>
              </w:rPr>
            </w:pPr>
          </w:p>
        </w:tc>
      </w:tr>
      <w:tr w:rsidR="00B65036" w:rsidRPr="0003064A" w14:paraId="2F3E1C52" w14:textId="77777777" w:rsidTr="007A58BB">
        <w:tc>
          <w:tcPr>
            <w:tcW w:w="4414" w:type="dxa"/>
          </w:tcPr>
          <w:p w14:paraId="5944CCA7" w14:textId="77777777" w:rsidR="00B65036" w:rsidRPr="0003064A" w:rsidRDefault="00B65036" w:rsidP="007A58BB">
            <w:pPr>
              <w:spacing w:line="276" w:lineRule="auto"/>
              <w:jc w:val="both"/>
              <w:rPr>
                <w:rFonts w:ascii="Arial Narrow" w:hAnsi="Arial Narrow" w:cs="Arial"/>
                <w:bCs/>
                <w:sz w:val="22"/>
                <w:szCs w:val="22"/>
                <w:lang w:eastAsia="es-CO"/>
              </w:rPr>
            </w:pPr>
          </w:p>
        </w:tc>
        <w:tc>
          <w:tcPr>
            <w:tcW w:w="4414" w:type="dxa"/>
          </w:tcPr>
          <w:p w14:paraId="3F6C0D11" w14:textId="77777777" w:rsidR="00B65036" w:rsidRPr="0003064A" w:rsidRDefault="00B65036" w:rsidP="007A58BB">
            <w:pPr>
              <w:spacing w:line="276" w:lineRule="auto"/>
              <w:jc w:val="both"/>
              <w:rPr>
                <w:rFonts w:ascii="Arial Narrow" w:hAnsi="Arial Narrow" w:cs="Arial"/>
                <w:bCs/>
                <w:sz w:val="22"/>
                <w:szCs w:val="22"/>
                <w:lang w:eastAsia="es-CO"/>
              </w:rPr>
            </w:pPr>
          </w:p>
        </w:tc>
      </w:tr>
    </w:tbl>
    <w:p w14:paraId="6B02ABEC" w14:textId="77777777" w:rsidR="00B65036" w:rsidRPr="0003064A" w:rsidRDefault="00B65036" w:rsidP="00B65036">
      <w:pPr>
        <w:pStyle w:val="TableParagraph"/>
        <w:jc w:val="both"/>
        <w:rPr>
          <w:rFonts w:ascii="Arial Narrow" w:hAnsi="Arial Narrow" w:cs="Arial"/>
        </w:rPr>
      </w:pPr>
    </w:p>
    <w:p w14:paraId="608A7046" w14:textId="77777777" w:rsidR="00B65036" w:rsidRPr="0003064A" w:rsidRDefault="00B65036" w:rsidP="00B65036">
      <w:pPr>
        <w:autoSpaceDE w:val="0"/>
        <w:autoSpaceDN w:val="0"/>
        <w:adjustRightInd w:val="0"/>
        <w:spacing w:line="276" w:lineRule="auto"/>
        <w:jc w:val="both"/>
        <w:rPr>
          <w:rFonts w:ascii="Arial Narrow" w:hAnsi="Arial Narrow" w:cs="Arial"/>
          <w:b/>
          <w:color w:val="000000" w:themeColor="text1"/>
          <w:sz w:val="22"/>
          <w:szCs w:val="22"/>
        </w:rPr>
      </w:pPr>
      <w:r w:rsidRPr="0003064A">
        <w:rPr>
          <w:rFonts w:ascii="Arial Narrow" w:hAnsi="Arial Narrow" w:cs="Arial"/>
          <w:bCs/>
          <w:sz w:val="22"/>
          <w:szCs w:val="22"/>
        </w:rPr>
        <w:t>NOTA. LOS BIENES SERAN SOLICITADAS EN LOS DIAS Y LAS CANTIDADES QUE EL SUPERVISOR LO REQUIERA DURANTE LA EJECUCION DEL CONTRATO, POR LO TANTO, EL MUNICIPIO NO RECONOCERA NINGUN COSTO ADICIONAL AL VALOR DEL CONTRATO POR LOS GASTOS DE TRANSPORTE O DEMAS EROGACIONES QUE GENERE LA EJECUCION DEL CONTRATO.</w:t>
      </w:r>
    </w:p>
    <w:p w14:paraId="3A020AB7" w14:textId="77777777" w:rsidR="00B65036" w:rsidRPr="0003064A" w:rsidRDefault="00B65036" w:rsidP="00B65036">
      <w:pPr>
        <w:autoSpaceDE w:val="0"/>
        <w:autoSpaceDN w:val="0"/>
        <w:adjustRightInd w:val="0"/>
        <w:rPr>
          <w:rFonts w:ascii="Arial Narrow" w:eastAsia="Calibri" w:hAnsi="Arial Narrow" w:cs="Arial"/>
          <w:b/>
          <w:color w:val="000000" w:themeColor="text1"/>
          <w:sz w:val="22"/>
          <w:szCs w:val="22"/>
          <w:lang w:val="es-ES_tradnl"/>
        </w:rPr>
      </w:pPr>
    </w:p>
    <w:p w14:paraId="7B61EDC9" w14:textId="77777777" w:rsidR="00B65036" w:rsidRPr="0003064A" w:rsidRDefault="00B65036" w:rsidP="00B65036">
      <w:pPr>
        <w:autoSpaceDE w:val="0"/>
        <w:autoSpaceDN w:val="0"/>
        <w:adjustRightInd w:val="0"/>
        <w:rPr>
          <w:rFonts w:ascii="Arial Narrow" w:eastAsia="Calibri" w:hAnsi="Arial Narrow" w:cs="Arial"/>
          <w:b/>
          <w:color w:val="000000" w:themeColor="text1"/>
          <w:sz w:val="22"/>
          <w:szCs w:val="22"/>
          <w:lang w:val="es-ES_tradnl"/>
        </w:rPr>
      </w:pPr>
    </w:p>
    <w:p w14:paraId="76EC3A04" w14:textId="77777777" w:rsidR="00B65036" w:rsidRPr="0003064A" w:rsidRDefault="00B65036" w:rsidP="00B65036">
      <w:pPr>
        <w:autoSpaceDE w:val="0"/>
        <w:autoSpaceDN w:val="0"/>
        <w:adjustRightInd w:val="0"/>
        <w:rPr>
          <w:rFonts w:ascii="Arial Narrow" w:eastAsia="Calibri" w:hAnsi="Arial Narrow" w:cs="Arial"/>
          <w:b/>
          <w:color w:val="000000" w:themeColor="text1"/>
          <w:sz w:val="22"/>
          <w:szCs w:val="22"/>
          <w:lang w:val="es-ES_tradnl"/>
        </w:rPr>
      </w:pPr>
    </w:p>
    <w:p w14:paraId="5F7AB159" w14:textId="77777777" w:rsidR="00B65036" w:rsidRPr="0003064A" w:rsidRDefault="00B65036" w:rsidP="00B65036">
      <w:pPr>
        <w:autoSpaceDE w:val="0"/>
        <w:autoSpaceDN w:val="0"/>
        <w:adjustRightInd w:val="0"/>
        <w:rPr>
          <w:rFonts w:ascii="Arial Narrow" w:eastAsia="Calibri" w:hAnsi="Arial Narrow" w:cs="Arial"/>
          <w:b/>
          <w:color w:val="000000" w:themeColor="text1"/>
          <w:sz w:val="22"/>
          <w:szCs w:val="22"/>
          <w:lang w:val="es-ES_tradnl"/>
        </w:rPr>
      </w:pPr>
      <w:r w:rsidRPr="0003064A">
        <w:rPr>
          <w:rFonts w:ascii="Arial Narrow" w:eastAsia="Calibri" w:hAnsi="Arial Narrow" w:cs="Arial"/>
          <w:b/>
          <w:color w:val="000000" w:themeColor="text1"/>
          <w:sz w:val="22"/>
          <w:szCs w:val="22"/>
          <w:lang w:val="es-ES_tradnl"/>
        </w:rPr>
        <w:t>______________________________</w:t>
      </w:r>
    </w:p>
    <w:p w14:paraId="00F293F4" w14:textId="77777777" w:rsidR="00B65036" w:rsidRPr="0003064A" w:rsidRDefault="00B65036" w:rsidP="00B65036">
      <w:pPr>
        <w:spacing w:after="240" w:line="276" w:lineRule="auto"/>
        <w:rPr>
          <w:rFonts w:ascii="Arial Narrow" w:eastAsia="Calibri" w:hAnsi="Arial Narrow" w:cs="Arial"/>
          <w:b/>
          <w:color w:val="000000" w:themeColor="text1"/>
          <w:sz w:val="22"/>
          <w:szCs w:val="22"/>
          <w:lang w:val="es-ES_tradnl"/>
        </w:rPr>
      </w:pPr>
      <w:r w:rsidRPr="0003064A">
        <w:rPr>
          <w:rFonts w:ascii="Arial Narrow" w:eastAsia="Calibri" w:hAnsi="Arial Narrow" w:cs="Arial"/>
          <w:bCs/>
          <w:color w:val="000000" w:themeColor="text1"/>
          <w:sz w:val="22"/>
          <w:szCs w:val="22"/>
        </w:rPr>
        <w:t>NOMBRE Y FIRMA OFERENTE</w:t>
      </w:r>
      <w:r w:rsidRPr="0003064A">
        <w:rPr>
          <w:rFonts w:ascii="Arial Narrow" w:eastAsia="Calibri" w:hAnsi="Arial Narrow" w:cs="Arial"/>
          <w:b/>
          <w:color w:val="000000" w:themeColor="text1"/>
          <w:sz w:val="22"/>
          <w:szCs w:val="22"/>
          <w:lang w:val="es-ES_tradnl"/>
        </w:rPr>
        <w:br w:type="page"/>
      </w:r>
    </w:p>
    <w:p w14:paraId="7522AB57" w14:textId="77777777" w:rsidR="00B65036" w:rsidRPr="0003064A" w:rsidRDefault="00B65036" w:rsidP="00B65036">
      <w:pPr>
        <w:autoSpaceDE w:val="0"/>
        <w:autoSpaceDN w:val="0"/>
        <w:adjustRightInd w:val="0"/>
        <w:jc w:val="center"/>
        <w:rPr>
          <w:rFonts w:ascii="Arial Narrow" w:eastAsia="Calibri" w:hAnsi="Arial Narrow" w:cs="Arial"/>
          <w:b/>
          <w:color w:val="000000" w:themeColor="text1"/>
          <w:sz w:val="22"/>
          <w:szCs w:val="22"/>
          <w:lang w:val="es-ES_tradnl"/>
        </w:rPr>
      </w:pPr>
      <w:r w:rsidRPr="0003064A">
        <w:rPr>
          <w:rFonts w:ascii="Arial Narrow" w:eastAsia="Calibri" w:hAnsi="Arial Narrow" w:cs="Arial"/>
          <w:b/>
          <w:color w:val="000000" w:themeColor="text1"/>
          <w:sz w:val="22"/>
          <w:szCs w:val="22"/>
          <w:lang w:val="es-ES_tradnl"/>
        </w:rPr>
        <w:lastRenderedPageBreak/>
        <w:t>FORMATO 5</w:t>
      </w:r>
    </w:p>
    <w:p w14:paraId="4E140F2F" w14:textId="2E24BF5F" w:rsidR="00B65036" w:rsidRPr="0003064A" w:rsidRDefault="00E31691" w:rsidP="00B65036">
      <w:pPr>
        <w:spacing w:after="200" w:line="276" w:lineRule="auto"/>
        <w:jc w:val="center"/>
        <w:rPr>
          <w:rFonts w:ascii="Arial Narrow" w:eastAsia="Calibri" w:hAnsi="Arial Narrow" w:cs="Arial"/>
          <w:b/>
          <w:color w:val="000000" w:themeColor="text1"/>
          <w:sz w:val="22"/>
          <w:szCs w:val="22"/>
        </w:rPr>
      </w:pPr>
      <w:r>
        <w:rPr>
          <w:rFonts w:ascii="Arial Narrow" w:eastAsia="Calibri" w:hAnsi="Arial Narrow" w:cs="Arial"/>
          <w:b/>
          <w:color w:val="000000" w:themeColor="text1"/>
          <w:sz w:val="22"/>
          <w:szCs w:val="22"/>
        </w:rPr>
        <w:t>MC-___</w:t>
      </w:r>
      <w:r w:rsidR="00B65036" w:rsidRPr="0003064A">
        <w:rPr>
          <w:rFonts w:ascii="Arial Narrow" w:eastAsia="Calibri" w:hAnsi="Arial Narrow" w:cs="Arial"/>
          <w:b/>
          <w:color w:val="000000" w:themeColor="text1"/>
          <w:sz w:val="22"/>
          <w:szCs w:val="22"/>
        </w:rPr>
        <w:t>-2025</w:t>
      </w:r>
    </w:p>
    <w:p w14:paraId="72975690" w14:textId="77777777" w:rsidR="00B65036" w:rsidRPr="0003064A" w:rsidRDefault="00B65036" w:rsidP="00B65036">
      <w:pPr>
        <w:spacing w:after="200" w:line="276" w:lineRule="auto"/>
        <w:jc w:val="center"/>
        <w:rPr>
          <w:rFonts w:ascii="Arial Narrow" w:eastAsia="Calibri" w:hAnsi="Arial Narrow" w:cs="Arial"/>
          <w:b/>
          <w:color w:val="000000" w:themeColor="text1"/>
          <w:sz w:val="22"/>
          <w:szCs w:val="22"/>
        </w:rPr>
      </w:pPr>
    </w:p>
    <w:tbl>
      <w:tblPr>
        <w:tblW w:w="9277" w:type="dxa"/>
        <w:tblInd w:w="-68" w:type="dxa"/>
        <w:tblLayout w:type="fixed"/>
        <w:tblCellMar>
          <w:left w:w="70" w:type="dxa"/>
          <w:right w:w="70" w:type="dxa"/>
        </w:tblCellMar>
        <w:tblLook w:val="00A0" w:firstRow="1" w:lastRow="0" w:firstColumn="1" w:lastColumn="0" w:noHBand="0" w:noVBand="0"/>
      </w:tblPr>
      <w:tblGrid>
        <w:gridCol w:w="3257"/>
        <w:gridCol w:w="992"/>
        <w:gridCol w:w="2764"/>
        <w:gridCol w:w="2264"/>
      </w:tblGrid>
      <w:tr w:rsidR="00B65036" w:rsidRPr="0003064A" w14:paraId="7332E391" w14:textId="77777777" w:rsidTr="007A58BB">
        <w:trPr>
          <w:trHeight w:val="723"/>
        </w:trPr>
        <w:tc>
          <w:tcPr>
            <w:tcW w:w="9277" w:type="dxa"/>
            <w:gridSpan w:val="4"/>
            <w:tcBorders>
              <w:top w:val="single" w:sz="4" w:space="0" w:color="auto"/>
              <w:left w:val="single" w:sz="4" w:space="0" w:color="auto"/>
              <w:bottom w:val="single" w:sz="4" w:space="0" w:color="auto"/>
              <w:right w:val="single" w:sz="4" w:space="0" w:color="auto"/>
            </w:tcBorders>
            <w:noWrap/>
            <w:vAlign w:val="center"/>
          </w:tcPr>
          <w:p w14:paraId="32E0C002" w14:textId="77777777" w:rsidR="00B65036" w:rsidRPr="0003064A" w:rsidRDefault="00B65036" w:rsidP="007A58BB">
            <w:pPr>
              <w:jc w:val="center"/>
              <w:rPr>
                <w:rFonts w:ascii="Arial Narrow" w:eastAsia="Calibri" w:hAnsi="Arial Narrow" w:cs="Arial"/>
                <w:bCs/>
                <w:i/>
                <w:iCs/>
                <w:color w:val="000000" w:themeColor="text1"/>
                <w:sz w:val="22"/>
                <w:szCs w:val="22"/>
                <w:lang w:eastAsia="es-CO"/>
              </w:rPr>
            </w:pPr>
            <w:r w:rsidRPr="0003064A">
              <w:rPr>
                <w:rFonts w:ascii="Arial Narrow" w:eastAsia="Calibri" w:hAnsi="Arial Narrow" w:cs="Arial"/>
                <w:bCs/>
                <w:i/>
                <w:iCs/>
                <w:color w:val="000000" w:themeColor="text1"/>
                <w:sz w:val="22"/>
                <w:szCs w:val="22"/>
                <w:lang w:eastAsia="es-CO"/>
              </w:rPr>
              <w:t>RELACIÓN DE EXPERIENCIA GENERAL Y ESPECIFICA DEL OFERENTE EN EJECUCIÓN DE CONTRATOS</w:t>
            </w:r>
          </w:p>
        </w:tc>
      </w:tr>
      <w:tr w:rsidR="00B65036" w:rsidRPr="0003064A" w14:paraId="5125523F" w14:textId="77777777" w:rsidTr="007A58BB">
        <w:trPr>
          <w:trHeight w:val="723"/>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02511F86" w14:textId="77777777" w:rsidR="00B65036" w:rsidRPr="0003064A" w:rsidRDefault="00B65036" w:rsidP="007A58BB">
            <w:pPr>
              <w:rPr>
                <w:rFonts w:ascii="Arial Narrow" w:eastAsia="Calibri" w:hAnsi="Arial Narrow" w:cs="Arial"/>
                <w:bCs/>
                <w:color w:val="000000" w:themeColor="text1"/>
                <w:sz w:val="22"/>
                <w:szCs w:val="22"/>
                <w:lang w:eastAsia="es-CO"/>
              </w:rPr>
            </w:pPr>
            <w:r w:rsidRPr="0003064A">
              <w:rPr>
                <w:rFonts w:ascii="Arial Narrow" w:eastAsia="Calibri" w:hAnsi="Arial Narrow" w:cs="Arial"/>
                <w:bCs/>
                <w:color w:val="000000" w:themeColor="text1"/>
                <w:sz w:val="22"/>
                <w:szCs w:val="22"/>
                <w:lang w:eastAsia="es-CO"/>
              </w:rPr>
              <w:t>OFERENTE:</w:t>
            </w:r>
          </w:p>
        </w:tc>
        <w:tc>
          <w:tcPr>
            <w:tcW w:w="2764" w:type="dxa"/>
            <w:tcBorders>
              <w:top w:val="single" w:sz="4" w:space="0" w:color="auto"/>
              <w:left w:val="nil"/>
              <w:bottom w:val="single" w:sz="4" w:space="0" w:color="auto"/>
              <w:right w:val="single" w:sz="4" w:space="0" w:color="auto"/>
            </w:tcBorders>
            <w:noWrap/>
            <w:vAlign w:val="center"/>
          </w:tcPr>
          <w:p w14:paraId="7D331617" w14:textId="77777777" w:rsidR="00B65036" w:rsidRPr="0003064A" w:rsidRDefault="00B65036" w:rsidP="007A58BB">
            <w:pPr>
              <w:jc w:val="center"/>
              <w:rPr>
                <w:rFonts w:ascii="Arial Narrow" w:eastAsia="Calibri" w:hAnsi="Arial Narrow" w:cs="Arial"/>
                <w:bCs/>
                <w:color w:val="000000" w:themeColor="text1"/>
                <w:sz w:val="22"/>
                <w:szCs w:val="22"/>
                <w:lang w:eastAsia="es-CO"/>
              </w:rPr>
            </w:pPr>
          </w:p>
        </w:tc>
        <w:tc>
          <w:tcPr>
            <w:tcW w:w="2264" w:type="dxa"/>
            <w:tcBorders>
              <w:top w:val="single" w:sz="4" w:space="0" w:color="auto"/>
              <w:left w:val="nil"/>
              <w:bottom w:val="single" w:sz="4" w:space="0" w:color="auto"/>
              <w:right w:val="single" w:sz="4" w:space="0" w:color="auto"/>
            </w:tcBorders>
            <w:vAlign w:val="center"/>
          </w:tcPr>
          <w:p w14:paraId="2BE37C53" w14:textId="77777777" w:rsidR="00B65036" w:rsidRPr="0003064A" w:rsidRDefault="00B65036" w:rsidP="007A58BB">
            <w:pPr>
              <w:jc w:val="center"/>
              <w:rPr>
                <w:rFonts w:ascii="Arial Narrow" w:eastAsia="Calibri" w:hAnsi="Arial Narrow" w:cs="Arial"/>
                <w:bCs/>
                <w:color w:val="000000" w:themeColor="text1"/>
                <w:sz w:val="22"/>
                <w:szCs w:val="22"/>
                <w:lang w:eastAsia="es-CO"/>
              </w:rPr>
            </w:pPr>
          </w:p>
        </w:tc>
      </w:tr>
      <w:tr w:rsidR="00B65036" w:rsidRPr="0003064A" w14:paraId="28BEA49E" w14:textId="77777777" w:rsidTr="007A58BB">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1FD1096A" w14:textId="77777777" w:rsidR="00B65036" w:rsidRPr="0003064A" w:rsidRDefault="00B65036" w:rsidP="007A58BB">
            <w:pPr>
              <w:rPr>
                <w:rFonts w:ascii="Arial Narrow" w:eastAsia="Calibri" w:hAnsi="Arial Narrow" w:cs="Arial"/>
                <w:bCs/>
                <w:color w:val="000000" w:themeColor="text1"/>
                <w:sz w:val="22"/>
                <w:szCs w:val="22"/>
                <w:lang w:eastAsia="es-CO"/>
              </w:rPr>
            </w:pPr>
          </w:p>
        </w:tc>
        <w:tc>
          <w:tcPr>
            <w:tcW w:w="2764" w:type="dxa"/>
            <w:tcBorders>
              <w:top w:val="single" w:sz="4" w:space="0" w:color="auto"/>
              <w:left w:val="nil"/>
              <w:bottom w:val="single" w:sz="4" w:space="0" w:color="auto"/>
              <w:right w:val="single" w:sz="4" w:space="0" w:color="auto"/>
            </w:tcBorders>
            <w:noWrap/>
            <w:vAlign w:val="center"/>
          </w:tcPr>
          <w:p w14:paraId="3162E8C6" w14:textId="77777777" w:rsidR="00B65036" w:rsidRPr="0003064A" w:rsidRDefault="00B65036" w:rsidP="007A58BB">
            <w:pPr>
              <w:jc w:val="center"/>
              <w:rPr>
                <w:rFonts w:ascii="Arial Narrow" w:eastAsia="Calibri" w:hAnsi="Arial Narrow" w:cs="Arial"/>
                <w:bCs/>
                <w:color w:val="000000" w:themeColor="text1"/>
                <w:sz w:val="22"/>
                <w:szCs w:val="22"/>
                <w:lang w:eastAsia="es-CO"/>
              </w:rPr>
            </w:pPr>
            <w:r w:rsidRPr="0003064A">
              <w:rPr>
                <w:rFonts w:ascii="Arial Narrow" w:eastAsia="Calibri" w:hAnsi="Arial Narrow" w:cs="Arial"/>
                <w:bCs/>
                <w:color w:val="000000" w:themeColor="text1"/>
                <w:sz w:val="22"/>
                <w:szCs w:val="22"/>
                <w:lang w:eastAsia="es-CO"/>
              </w:rPr>
              <w:t>1</w:t>
            </w:r>
          </w:p>
        </w:tc>
        <w:tc>
          <w:tcPr>
            <w:tcW w:w="2264" w:type="dxa"/>
            <w:tcBorders>
              <w:top w:val="single" w:sz="4" w:space="0" w:color="auto"/>
              <w:left w:val="nil"/>
              <w:bottom w:val="single" w:sz="4" w:space="0" w:color="auto"/>
              <w:right w:val="single" w:sz="4" w:space="0" w:color="auto"/>
            </w:tcBorders>
          </w:tcPr>
          <w:p w14:paraId="3A88AF6C" w14:textId="77777777" w:rsidR="00B65036" w:rsidRPr="0003064A" w:rsidRDefault="00B65036" w:rsidP="007A58BB">
            <w:pPr>
              <w:jc w:val="center"/>
              <w:rPr>
                <w:rFonts w:ascii="Arial Narrow" w:eastAsia="Calibri" w:hAnsi="Arial Narrow" w:cs="Arial"/>
                <w:bCs/>
                <w:color w:val="000000" w:themeColor="text1"/>
                <w:sz w:val="22"/>
                <w:szCs w:val="22"/>
                <w:lang w:eastAsia="es-CO"/>
              </w:rPr>
            </w:pPr>
            <w:r w:rsidRPr="0003064A">
              <w:rPr>
                <w:rFonts w:ascii="Arial Narrow" w:eastAsia="Calibri" w:hAnsi="Arial Narrow" w:cs="Arial"/>
                <w:bCs/>
                <w:color w:val="000000" w:themeColor="text1"/>
                <w:sz w:val="22"/>
                <w:szCs w:val="22"/>
                <w:lang w:eastAsia="es-CO"/>
              </w:rPr>
              <w:t>2</w:t>
            </w:r>
          </w:p>
        </w:tc>
      </w:tr>
      <w:tr w:rsidR="00B65036" w:rsidRPr="0003064A" w14:paraId="5C3D4746" w14:textId="77777777" w:rsidTr="007A58BB">
        <w:trPr>
          <w:trHeight w:val="507"/>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34BE07D5" w14:textId="77777777" w:rsidR="00B65036" w:rsidRPr="0003064A" w:rsidRDefault="00B65036" w:rsidP="007A58BB">
            <w:pPr>
              <w:rPr>
                <w:rFonts w:ascii="Arial Narrow" w:eastAsia="Calibri" w:hAnsi="Arial Narrow" w:cs="Arial"/>
                <w:bCs/>
                <w:color w:val="000000" w:themeColor="text1"/>
                <w:sz w:val="22"/>
                <w:szCs w:val="22"/>
                <w:lang w:eastAsia="es-CO"/>
              </w:rPr>
            </w:pPr>
            <w:r w:rsidRPr="0003064A">
              <w:rPr>
                <w:rFonts w:ascii="Arial Narrow" w:eastAsia="Calibri" w:hAnsi="Arial Narrow" w:cs="Arial"/>
                <w:bCs/>
                <w:color w:val="000000" w:themeColor="text1"/>
                <w:sz w:val="22"/>
                <w:szCs w:val="22"/>
                <w:lang w:eastAsia="es-CO"/>
              </w:rPr>
              <w:t>Entidad Contratante:</w:t>
            </w:r>
          </w:p>
        </w:tc>
        <w:tc>
          <w:tcPr>
            <w:tcW w:w="2764" w:type="dxa"/>
            <w:tcBorders>
              <w:top w:val="nil"/>
              <w:left w:val="nil"/>
              <w:bottom w:val="single" w:sz="4" w:space="0" w:color="auto"/>
              <w:right w:val="single" w:sz="4" w:space="0" w:color="auto"/>
            </w:tcBorders>
            <w:vAlign w:val="center"/>
          </w:tcPr>
          <w:p w14:paraId="793F4653" w14:textId="77777777" w:rsidR="00B65036" w:rsidRPr="0003064A" w:rsidRDefault="00B65036" w:rsidP="007A58BB">
            <w:pPr>
              <w:rPr>
                <w:rFonts w:ascii="Arial Narrow" w:eastAsia="Calibri" w:hAnsi="Arial Narrow" w:cs="Arial"/>
                <w:color w:val="000000" w:themeColor="text1"/>
                <w:sz w:val="22"/>
                <w:szCs w:val="22"/>
                <w:lang w:eastAsia="es-CO"/>
              </w:rPr>
            </w:pPr>
          </w:p>
        </w:tc>
        <w:tc>
          <w:tcPr>
            <w:tcW w:w="2264" w:type="dxa"/>
            <w:tcBorders>
              <w:top w:val="nil"/>
              <w:left w:val="nil"/>
              <w:bottom w:val="single" w:sz="4" w:space="0" w:color="auto"/>
              <w:right w:val="single" w:sz="4" w:space="0" w:color="auto"/>
            </w:tcBorders>
            <w:vAlign w:val="center"/>
          </w:tcPr>
          <w:p w14:paraId="0B79D717" w14:textId="77777777" w:rsidR="00B65036" w:rsidRPr="0003064A" w:rsidRDefault="00B65036" w:rsidP="007A58BB">
            <w:pPr>
              <w:rPr>
                <w:rFonts w:ascii="Arial Narrow" w:eastAsia="Calibri" w:hAnsi="Arial Narrow" w:cs="Arial"/>
                <w:color w:val="000000" w:themeColor="text1"/>
                <w:sz w:val="22"/>
                <w:szCs w:val="22"/>
                <w:lang w:eastAsia="es-CO"/>
              </w:rPr>
            </w:pPr>
          </w:p>
        </w:tc>
      </w:tr>
      <w:tr w:rsidR="00B65036" w:rsidRPr="0003064A" w14:paraId="4A944953" w14:textId="77777777" w:rsidTr="007A58BB">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35E431EE" w14:textId="77777777" w:rsidR="00B65036" w:rsidRPr="0003064A" w:rsidRDefault="00B65036" w:rsidP="007A58BB">
            <w:pPr>
              <w:rPr>
                <w:rFonts w:ascii="Arial Narrow" w:eastAsia="Calibri" w:hAnsi="Arial Narrow" w:cs="Arial"/>
                <w:bCs/>
                <w:color w:val="000000" w:themeColor="text1"/>
                <w:sz w:val="22"/>
                <w:szCs w:val="22"/>
                <w:lang w:eastAsia="es-CO"/>
              </w:rPr>
            </w:pPr>
            <w:r w:rsidRPr="0003064A">
              <w:rPr>
                <w:rFonts w:ascii="Arial Narrow" w:eastAsia="Calibri" w:hAnsi="Arial Narrow" w:cs="Arial"/>
                <w:bCs/>
                <w:color w:val="000000" w:themeColor="text1"/>
                <w:sz w:val="22"/>
                <w:szCs w:val="22"/>
                <w:lang w:eastAsia="es-CO"/>
              </w:rPr>
              <w:t>No. Contrato:</w:t>
            </w:r>
          </w:p>
        </w:tc>
        <w:tc>
          <w:tcPr>
            <w:tcW w:w="2764" w:type="dxa"/>
            <w:tcBorders>
              <w:top w:val="nil"/>
              <w:left w:val="nil"/>
              <w:bottom w:val="single" w:sz="4" w:space="0" w:color="auto"/>
              <w:right w:val="single" w:sz="4" w:space="0" w:color="auto"/>
            </w:tcBorders>
            <w:noWrap/>
            <w:vAlign w:val="center"/>
          </w:tcPr>
          <w:p w14:paraId="0E5C47B6" w14:textId="77777777" w:rsidR="00B65036" w:rsidRPr="0003064A" w:rsidRDefault="00B65036" w:rsidP="007A58BB">
            <w:pPr>
              <w:rPr>
                <w:rFonts w:ascii="Arial Narrow" w:eastAsia="Calibri" w:hAnsi="Arial Narrow" w:cs="Arial"/>
                <w:color w:val="000000" w:themeColor="text1"/>
                <w:sz w:val="22"/>
                <w:szCs w:val="22"/>
                <w:lang w:eastAsia="es-CO"/>
              </w:rPr>
            </w:pPr>
          </w:p>
        </w:tc>
        <w:tc>
          <w:tcPr>
            <w:tcW w:w="2264" w:type="dxa"/>
            <w:tcBorders>
              <w:top w:val="nil"/>
              <w:left w:val="nil"/>
              <w:bottom w:val="single" w:sz="4" w:space="0" w:color="auto"/>
              <w:right w:val="single" w:sz="4" w:space="0" w:color="auto"/>
            </w:tcBorders>
          </w:tcPr>
          <w:p w14:paraId="0537D934" w14:textId="77777777" w:rsidR="00B65036" w:rsidRPr="0003064A" w:rsidRDefault="00B65036" w:rsidP="007A58BB">
            <w:pPr>
              <w:rPr>
                <w:rFonts w:ascii="Arial Narrow" w:eastAsia="Calibri" w:hAnsi="Arial Narrow" w:cs="Arial"/>
                <w:color w:val="000000" w:themeColor="text1"/>
                <w:sz w:val="22"/>
                <w:szCs w:val="22"/>
                <w:lang w:eastAsia="es-CO"/>
              </w:rPr>
            </w:pPr>
          </w:p>
        </w:tc>
      </w:tr>
      <w:tr w:rsidR="00B65036" w:rsidRPr="0003064A" w14:paraId="238674FF" w14:textId="77777777" w:rsidTr="007A58BB">
        <w:trPr>
          <w:trHeight w:val="391"/>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35CDE027" w14:textId="77777777" w:rsidR="00B65036" w:rsidRPr="0003064A" w:rsidRDefault="00B65036" w:rsidP="007A58BB">
            <w:pPr>
              <w:rPr>
                <w:rFonts w:ascii="Arial Narrow" w:eastAsia="Calibri" w:hAnsi="Arial Narrow" w:cs="Arial"/>
                <w:bCs/>
                <w:color w:val="000000" w:themeColor="text1"/>
                <w:sz w:val="22"/>
                <w:szCs w:val="22"/>
                <w:lang w:eastAsia="es-CO"/>
              </w:rPr>
            </w:pPr>
            <w:r w:rsidRPr="0003064A">
              <w:rPr>
                <w:rFonts w:ascii="Arial Narrow" w:eastAsia="Calibri" w:hAnsi="Arial Narrow" w:cs="Arial"/>
                <w:bCs/>
                <w:color w:val="000000" w:themeColor="text1"/>
                <w:sz w:val="22"/>
                <w:szCs w:val="22"/>
                <w:lang w:eastAsia="es-CO"/>
              </w:rPr>
              <w:t>Objeto:</w:t>
            </w:r>
          </w:p>
        </w:tc>
        <w:tc>
          <w:tcPr>
            <w:tcW w:w="2764" w:type="dxa"/>
            <w:tcBorders>
              <w:top w:val="nil"/>
              <w:left w:val="nil"/>
              <w:bottom w:val="single" w:sz="4" w:space="0" w:color="auto"/>
              <w:right w:val="single" w:sz="4" w:space="0" w:color="auto"/>
            </w:tcBorders>
            <w:vAlign w:val="center"/>
          </w:tcPr>
          <w:p w14:paraId="361CFA55" w14:textId="77777777" w:rsidR="00B65036" w:rsidRPr="0003064A" w:rsidRDefault="00B65036" w:rsidP="007A58BB">
            <w:pPr>
              <w:rPr>
                <w:rFonts w:ascii="Arial Narrow" w:eastAsia="Calibri" w:hAnsi="Arial Narrow" w:cs="Arial"/>
                <w:color w:val="000000" w:themeColor="text1"/>
                <w:sz w:val="22"/>
                <w:szCs w:val="22"/>
                <w:lang w:eastAsia="es-CO"/>
              </w:rPr>
            </w:pPr>
          </w:p>
        </w:tc>
        <w:tc>
          <w:tcPr>
            <w:tcW w:w="2264" w:type="dxa"/>
            <w:tcBorders>
              <w:top w:val="nil"/>
              <w:left w:val="nil"/>
              <w:bottom w:val="single" w:sz="4" w:space="0" w:color="auto"/>
              <w:right w:val="single" w:sz="4" w:space="0" w:color="auto"/>
            </w:tcBorders>
          </w:tcPr>
          <w:p w14:paraId="10BC5145" w14:textId="77777777" w:rsidR="00B65036" w:rsidRPr="0003064A" w:rsidRDefault="00B65036" w:rsidP="007A58BB">
            <w:pPr>
              <w:rPr>
                <w:rFonts w:ascii="Arial Narrow" w:eastAsia="Calibri" w:hAnsi="Arial Narrow" w:cs="Arial"/>
                <w:color w:val="000000" w:themeColor="text1"/>
                <w:sz w:val="22"/>
                <w:szCs w:val="22"/>
                <w:lang w:eastAsia="es-CO"/>
              </w:rPr>
            </w:pPr>
          </w:p>
        </w:tc>
      </w:tr>
      <w:tr w:rsidR="00B65036" w:rsidRPr="0003064A" w14:paraId="5CCE3BC2" w14:textId="77777777" w:rsidTr="007A58BB">
        <w:trPr>
          <w:trHeight w:val="300"/>
        </w:trPr>
        <w:tc>
          <w:tcPr>
            <w:tcW w:w="3257" w:type="dxa"/>
            <w:vMerge w:val="restart"/>
            <w:tcBorders>
              <w:top w:val="nil"/>
              <w:left w:val="single" w:sz="4" w:space="0" w:color="auto"/>
              <w:bottom w:val="single" w:sz="4" w:space="0" w:color="auto"/>
              <w:right w:val="single" w:sz="4" w:space="0" w:color="auto"/>
            </w:tcBorders>
            <w:noWrap/>
            <w:vAlign w:val="center"/>
          </w:tcPr>
          <w:p w14:paraId="78432590" w14:textId="77777777" w:rsidR="00B65036" w:rsidRPr="0003064A" w:rsidRDefault="00B65036" w:rsidP="007A58BB">
            <w:pPr>
              <w:rPr>
                <w:rFonts w:ascii="Arial Narrow" w:eastAsia="Calibri" w:hAnsi="Arial Narrow" w:cs="Arial"/>
                <w:bCs/>
                <w:color w:val="000000" w:themeColor="text1"/>
                <w:sz w:val="22"/>
                <w:szCs w:val="22"/>
                <w:lang w:eastAsia="es-CO"/>
              </w:rPr>
            </w:pPr>
            <w:r w:rsidRPr="0003064A">
              <w:rPr>
                <w:rFonts w:ascii="Arial Narrow" w:eastAsia="Calibri" w:hAnsi="Arial Narrow" w:cs="Arial"/>
                <w:bCs/>
                <w:color w:val="000000" w:themeColor="text1"/>
                <w:sz w:val="22"/>
                <w:szCs w:val="22"/>
                <w:lang w:eastAsia="es-CO"/>
              </w:rPr>
              <w:t>Fecha Inicio:</w:t>
            </w:r>
          </w:p>
        </w:tc>
        <w:tc>
          <w:tcPr>
            <w:tcW w:w="992" w:type="dxa"/>
            <w:tcBorders>
              <w:top w:val="nil"/>
              <w:left w:val="nil"/>
              <w:bottom w:val="single" w:sz="4" w:space="0" w:color="auto"/>
              <w:right w:val="single" w:sz="4" w:space="0" w:color="auto"/>
            </w:tcBorders>
            <w:noWrap/>
            <w:vAlign w:val="center"/>
          </w:tcPr>
          <w:p w14:paraId="4304F7BA" w14:textId="77777777" w:rsidR="00B65036" w:rsidRPr="0003064A" w:rsidRDefault="00B65036" w:rsidP="007A58BB">
            <w:pPr>
              <w:rPr>
                <w:rFonts w:ascii="Arial Narrow" w:eastAsia="Calibri" w:hAnsi="Arial Narrow" w:cs="Arial"/>
                <w:bCs/>
                <w:color w:val="000000" w:themeColor="text1"/>
                <w:sz w:val="22"/>
                <w:szCs w:val="22"/>
                <w:lang w:eastAsia="es-CO"/>
              </w:rPr>
            </w:pPr>
            <w:r w:rsidRPr="0003064A">
              <w:rPr>
                <w:rFonts w:ascii="Arial Narrow" w:eastAsia="Calibri" w:hAnsi="Arial Narrow" w:cs="Arial"/>
                <w:bCs/>
                <w:color w:val="000000" w:themeColor="text1"/>
                <w:sz w:val="22"/>
                <w:szCs w:val="22"/>
                <w:lang w:eastAsia="es-CO"/>
              </w:rPr>
              <w:t>Mes:</w:t>
            </w:r>
          </w:p>
        </w:tc>
        <w:tc>
          <w:tcPr>
            <w:tcW w:w="2764" w:type="dxa"/>
            <w:tcBorders>
              <w:top w:val="nil"/>
              <w:left w:val="nil"/>
              <w:bottom w:val="single" w:sz="4" w:space="0" w:color="auto"/>
              <w:right w:val="single" w:sz="4" w:space="0" w:color="auto"/>
            </w:tcBorders>
            <w:noWrap/>
            <w:vAlign w:val="center"/>
          </w:tcPr>
          <w:p w14:paraId="30A0827F" w14:textId="77777777" w:rsidR="00B65036" w:rsidRPr="0003064A" w:rsidRDefault="00B65036" w:rsidP="007A58BB">
            <w:pPr>
              <w:rPr>
                <w:rFonts w:ascii="Arial Narrow" w:eastAsia="Calibri" w:hAnsi="Arial Narrow" w:cs="Arial"/>
                <w:color w:val="000000" w:themeColor="text1"/>
                <w:sz w:val="22"/>
                <w:szCs w:val="22"/>
                <w:lang w:eastAsia="es-CO"/>
              </w:rPr>
            </w:pPr>
          </w:p>
        </w:tc>
        <w:tc>
          <w:tcPr>
            <w:tcW w:w="2264" w:type="dxa"/>
            <w:tcBorders>
              <w:top w:val="nil"/>
              <w:left w:val="nil"/>
              <w:bottom w:val="single" w:sz="4" w:space="0" w:color="auto"/>
              <w:right w:val="single" w:sz="4" w:space="0" w:color="auto"/>
            </w:tcBorders>
          </w:tcPr>
          <w:p w14:paraId="18BB1981" w14:textId="77777777" w:rsidR="00B65036" w:rsidRPr="0003064A" w:rsidRDefault="00B65036" w:rsidP="007A58BB">
            <w:pPr>
              <w:rPr>
                <w:rFonts w:ascii="Arial Narrow" w:eastAsia="Calibri" w:hAnsi="Arial Narrow" w:cs="Arial"/>
                <w:color w:val="000000" w:themeColor="text1"/>
                <w:sz w:val="22"/>
                <w:szCs w:val="22"/>
                <w:lang w:eastAsia="es-CO"/>
              </w:rPr>
            </w:pPr>
          </w:p>
        </w:tc>
      </w:tr>
      <w:tr w:rsidR="00B65036" w:rsidRPr="0003064A" w14:paraId="6E4F8873" w14:textId="77777777" w:rsidTr="007A58BB">
        <w:trPr>
          <w:trHeight w:val="300"/>
        </w:trPr>
        <w:tc>
          <w:tcPr>
            <w:tcW w:w="3257" w:type="dxa"/>
            <w:vMerge/>
            <w:tcBorders>
              <w:top w:val="nil"/>
              <w:left w:val="single" w:sz="4" w:space="0" w:color="auto"/>
              <w:bottom w:val="single" w:sz="4" w:space="0" w:color="auto"/>
              <w:right w:val="single" w:sz="4" w:space="0" w:color="auto"/>
            </w:tcBorders>
            <w:vAlign w:val="center"/>
          </w:tcPr>
          <w:p w14:paraId="6ED76FC5" w14:textId="77777777" w:rsidR="00B65036" w:rsidRPr="0003064A" w:rsidRDefault="00B65036" w:rsidP="007A58BB">
            <w:pPr>
              <w:rPr>
                <w:rFonts w:ascii="Arial Narrow" w:eastAsia="Calibri" w:hAnsi="Arial Narrow" w:cs="Arial"/>
                <w:bCs/>
                <w:color w:val="000000" w:themeColor="text1"/>
                <w:sz w:val="22"/>
                <w:szCs w:val="22"/>
                <w:lang w:eastAsia="es-CO"/>
              </w:rPr>
            </w:pPr>
          </w:p>
        </w:tc>
        <w:tc>
          <w:tcPr>
            <w:tcW w:w="992" w:type="dxa"/>
            <w:tcBorders>
              <w:top w:val="nil"/>
              <w:left w:val="nil"/>
              <w:bottom w:val="single" w:sz="4" w:space="0" w:color="auto"/>
              <w:right w:val="single" w:sz="4" w:space="0" w:color="auto"/>
            </w:tcBorders>
            <w:noWrap/>
            <w:vAlign w:val="center"/>
          </w:tcPr>
          <w:p w14:paraId="59E7C0CA" w14:textId="77777777" w:rsidR="00B65036" w:rsidRPr="0003064A" w:rsidRDefault="00B65036" w:rsidP="007A58BB">
            <w:pPr>
              <w:rPr>
                <w:rFonts w:ascii="Arial Narrow" w:eastAsia="Calibri" w:hAnsi="Arial Narrow" w:cs="Arial"/>
                <w:bCs/>
                <w:color w:val="000000" w:themeColor="text1"/>
                <w:sz w:val="22"/>
                <w:szCs w:val="22"/>
                <w:lang w:eastAsia="es-CO"/>
              </w:rPr>
            </w:pPr>
            <w:r w:rsidRPr="0003064A">
              <w:rPr>
                <w:rFonts w:ascii="Arial Narrow" w:eastAsia="Calibri" w:hAnsi="Arial Narrow" w:cs="Arial"/>
                <w:bCs/>
                <w:color w:val="000000" w:themeColor="text1"/>
                <w:sz w:val="22"/>
                <w:szCs w:val="22"/>
                <w:lang w:eastAsia="es-CO"/>
              </w:rPr>
              <w:t>Año:</w:t>
            </w:r>
          </w:p>
        </w:tc>
        <w:tc>
          <w:tcPr>
            <w:tcW w:w="2764" w:type="dxa"/>
            <w:tcBorders>
              <w:top w:val="nil"/>
              <w:left w:val="nil"/>
              <w:bottom w:val="single" w:sz="4" w:space="0" w:color="auto"/>
              <w:right w:val="single" w:sz="4" w:space="0" w:color="auto"/>
            </w:tcBorders>
            <w:noWrap/>
            <w:vAlign w:val="center"/>
          </w:tcPr>
          <w:p w14:paraId="2ADBF8B3" w14:textId="77777777" w:rsidR="00B65036" w:rsidRPr="0003064A" w:rsidRDefault="00B65036" w:rsidP="007A58BB">
            <w:pPr>
              <w:rPr>
                <w:rFonts w:ascii="Arial Narrow" w:eastAsia="Calibri" w:hAnsi="Arial Narrow" w:cs="Arial"/>
                <w:color w:val="000000" w:themeColor="text1"/>
                <w:sz w:val="22"/>
                <w:szCs w:val="22"/>
                <w:lang w:eastAsia="es-CO"/>
              </w:rPr>
            </w:pPr>
          </w:p>
        </w:tc>
        <w:tc>
          <w:tcPr>
            <w:tcW w:w="2264" w:type="dxa"/>
            <w:tcBorders>
              <w:top w:val="nil"/>
              <w:left w:val="nil"/>
              <w:bottom w:val="single" w:sz="4" w:space="0" w:color="auto"/>
              <w:right w:val="single" w:sz="4" w:space="0" w:color="auto"/>
            </w:tcBorders>
          </w:tcPr>
          <w:p w14:paraId="53E0B368" w14:textId="77777777" w:rsidR="00B65036" w:rsidRPr="0003064A" w:rsidRDefault="00B65036" w:rsidP="007A58BB">
            <w:pPr>
              <w:rPr>
                <w:rFonts w:ascii="Arial Narrow" w:eastAsia="Calibri" w:hAnsi="Arial Narrow" w:cs="Arial"/>
                <w:color w:val="000000" w:themeColor="text1"/>
                <w:sz w:val="22"/>
                <w:szCs w:val="22"/>
                <w:lang w:eastAsia="es-CO"/>
              </w:rPr>
            </w:pPr>
          </w:p>
        </w:tc>
      </w:tr>
      <w:tr w:rsidR="00B65036" w:rsidRPr="0003064A" w14:paraId="147427D5" w14:textId="77777777" w:rsidTr="007A58BB">
        <w:trPr>
          <w:trHeight w:val="300"/>
        </w:trPr>
        <w:tc>
          <w:tcPr>
            <w:tcW w:w="3257" w:type="dxa"/>
            <w:vMerge w:val="restart"/>
            <w:tcBorders>
              <w:top w:val="nil"/>
              <w:left w:val="single" w:sz="4" w:space="0" w:color="auto"/>
              <w:bottom w:val="single" w:sz="4" w:space="0" w:color="auto"/>
              <w:right w:val="single" w:sz="4" w:space="0" w:color="auto"/>
            </w:tcBorders>
            <w:noWrap/>
            <w:vAlign w:val="center"/>
          </w:tcPr>
          <w:p w14:paraId="7C32A4A7" w14:textId="77777777" w:rsidR="00B65036" w:rsidRPr="0003064A" w:rsidRDefault="00B65036" w:rsidP="007A58BB">
            <w:pPr>
              <w:rPr>
                <w:rFonts w:ascii="Arial Narrow" w:eastAsia="Calibri" w:hAnsi="Arial Narrow" w:cs="Arial"/>
                <w:bCs/>
                <w:color w:val="000000" w:themeColor="text1"/>
                <w:sz w:val="22"/>
                <w:szCs w:val="22"/>
                <w:lang w:eastAsia="es-CO"/>
              </w:rPr>
            </w:pPr>
            <w:r w:rsidRPr="0003064A">
              <w:rPr>
                <w:rFonts w:ascii="Arial Narrow" w:eastAsia="Calibri" w:hAnsi="Arial Narrow" w:cs="Arial"/>
                <w:bCs/>
                <w:color w:val="000000" w:themeColor="text1"/>
                <w:sz w:val="22"/>
                <w:szCs w:val="22"/>
                <w:lang w:eastAsia="es-CO"/>
              </w:rPr>
              <w:t>Fecha de Terminación</w:t>
            </w:r>
          </w:p>
        </w:tc>
        <w:tc>
          <w:tcPr>
            <w:tcW w:w="992" w:type="dxa"/>
            <w:tcBorders>
              <w:top w:val="nil"/>
              <w:left w:val="nil"/>
              <w:bottom w:val="single" w:sz="4" w:space="0" w:color="auto"/>
              <w:right w:val="single" w:sz="4" w:space="0" w:color="auto"/>
            </w:tcBorders>
            <w:noWrap/>
            <w:vAlign w:val="center"/>
          </w:tcPr>
          <w:p w14:paraId="3DE384B1" w14:textId="77777777" w:rsidR="00B65036" w:rsidRPr="0003064A" w:rsidRDefault="00B65036" w:rsidP="007A58BB">
            <w:pPr>
              <w:rPr>
                <w:rFonts w:ascii="Arial Narrow" w:eastAsia="Calibri" w:hAnsi="Arial Narrow" w:cs="Arial"/>
                <w:bCs/>
                <w:color w:val="000000" w:themeColor="text1"/>
                <w:sz w:val="22"/>
                <w:szCs w:val="22"/>
                <w:lang w:eastAsia="es-CO"/>
              </w:rPr>
            </w:pPr>
            <w:r w:rsidRPr="0003064A">
              <w:rPr>
                <w:rFonts w:ascii="Arial Narrow" w:eastAsia="Calibri" w:hAnsi="Arial Narrow" w:cs="Arial"/>
                <w:bCs/>
                <w:color w:val="000000" w:themeColor="text1"/>
                <w:sz w:val="22"/>
                <w:szCs w:val="22"/>
                <w:lang w:eastAsia="es-CO"/>
              </w:rPr>
              <w:t>Mes:</w:t>
            </w:r>
          </w:p>
        </w:tc>
        <w:tc>
          <w:tcPr>
            <w:tcW w:w="2764" w:type="dxa"/>
            <w:tcBorders>
              <w:top w:val="nil"/>
              <w:left w:val="nil"/>
              <w:bottom w:val="single" w:sz="4" w:space="0" w:color="auto"/>
              <w:right w:val="single" w:sz="4" w:space="0" w:color="auto"/>
            </w:tcBorders>
            <w:noWrap/>
            <w:vAlign w:val="center"/>
          </w:tcPr>
          <w:p w14:paraId="5C66550A" w14:textId="77777777" w:rsidR="00B65036" w:rsidRPr="0003064A" w:rsidRDefault="00B65036" w:rsidP="007A58BB">
            <w:pPr>
              <w:rPr>
                <w:rFonts w:ascii="Arial Narrow" w:eastAsia="Calibri" w:hAnsi="Arial Narrow" w:cs="Arial"/>
                <w:color w:val="000000" w:themeColor="text1"/>
                <w:sz w:val="22"/>
                <w:szCs w:val="22"/>
                <w:lang w:eastAsia="es-CO"/>
              </w:rPr>
            </w:pPr>
          </w:p>
        </w:tc>
        <w:tc>
          <w:tcPr>
            <w:tcW w:w="2264" w:type="dxa"/>
            <w:tcBorders>
              <w:top w:val="nil"/>
              <w:left w:val="nil"/>
              <w:bottom w:val="single" w:sz="4" w:space="0" w:color="auto"/>
              <w:right w:val="single" w:sz="4" w:space="0" w:color="auto"/>
            </w:tcBorders>
          </w:tcPr>
          <w:p w14:paraId="5CD93932" w14:textId="77777777" w:rsidR="00B65036" w:rsidRPr="0003064A" w:rsidRDefault="00B65036" w:rsidP="007A58BB">
            <w:pPr>
              <w:rPr>
                <w:rFonts w:ascii="Arial Narrow" w:eastAsia="Calibri" w:hAnsi="Arial Narrow" w:cs="Arial"/>
                <w:color w:val="000000" w:themeColor="text1"/>
                <w:sz w:val="22"/>
                <w:szCs w:val="22"/>
                <w:lang w:eastAsia="es-CO"/>
              </w:rPr>
            </w:pPr>
          </w:p>
        </w:tc>
      </w:tr>
      <w:tr w:rsidR="00B65036" w:rsidRPr="0003064A" w14:paraId="5D086270" w14:textId="77777777" w:rsidTr="007A58BB">
        <w:trPr>
          <w:trHeight w:val="300"/>
        </w:trPr>
        <w:tc>
          <w:tcPr>
            <w:tcW w:w="3257" w:type="dxa"/>
            <w:vMerge/>
            <w:tcBorders>
              <w:top w:val="nil"/>
              <w:left w:val="single" w:sz="4" w:space="0" w:color="auto"/>
              <w:bottom w:val="single" w:sz="4" w:space="0" w:color="auto"/>
              <w:right w:val="single" w:sz="4" w:space="0" w:color="auto"/>
            </w:tcBorders>
            <w:vAlign w:val="center"/>
          </w:tcPr>
          <w:p w14:paraId="4728C2BD" w14:textId="77777777" w:rsidR="00B65036" w:rsidRPr="0003064A" w:rsidRDefault="00B65036" w:rsidP="007A58BB">
            <w:pPr>
              <w:rPr>
                <w:rFonts w:ascii="Arial Narrow" w:eastAsia="Calibri" w:hAnsi="Arial Narrow" w:cs="Arial"/>
                <w:bCs/>
                <w:color w:val="000000" w:themeColor="text1"/>
                <w:sz w:val="22"/>
                <w:szCs w:val="22"/>
                <w:lang w:eastAsia="es-CO"/>
              </w:rPr>
            </w:pPr>
          </w:p>
        </w:tc>
        <w:tc>
          <w:tcPr>
            <w:tcW w:w="992" w:type="dxa"/>
            <w:tcBorders>
              <w:top w:val="nil"/>
              <w:left w:val="nil"/>
              <w:bottom w:val="single" w:sz="4" w:space="0" w:color="auto"/>
              <w:right w:val="single" w:sz="4" w:space="0" w:color="auto"/>
            </w:tcBorders>
            <w:noWrap/>
            <w:vAlign w:val="center"/>
          </w:tcPr>
          <w:p w14:paraId="01C39485" w14:textId="77777777" w:rsidR="00B65036" w:rsidRPr="0003064A" w:rsidRDefault="00B65036" w:rsidP="007A58BB">
            <w:pPr>
              <w:rPr>
                <w:rFonts w:ascii="Arial Narrow" w:eastAsia="Calibri" w:hAnsi="Arial Narrow" w:cs="Arial"/>
                <w:bCs/>
                <w:color w:val="000000" w:themeColor="text1"/>
                <w:sz w:val="22"/>
                <w:szCs w:val="22"/>
                <w:lang w:eastAsia="es-CO"/>
              </w:rPr>
            </w:pPr>
            <w:r w:rsidRPr="0003064A">
              <w:rPr>
                <w:rFonts w:ascii="Arial Narrow" w:eastAsia="Calibri" w:hAnsi="Arial Narrow" w:cs="Arial"/>
                <w:bCs/>
                <w:color w:val="000000" w:themeColor="text1"/>
                <w:sz w:val="22"/>
                <w:szCs w:val="22"/>
                <w:lang w:eastAsia="es-CO"/>
              </w:rPr>
              <w:t>Año:</w:t>
            </w:r>
          </w:p>
        </w:tc>
        <w:tc>
          <w:tcPr>
            <w:tcW w:w="2764" w:type="dxa"/>
            <w:tcBorders>
              <w:top w:val="nil"/>
              <w:left w:val="nil"/>
              <w:bottom w:val="single" w:sz="4" w:space="0" w:color="auto"/>
              <w:right w:val="single" w:sz="4" w:space="0" w:color="auto"/>
            </w:tcBorders>
            <w:noWrap/>
            <w:vAlign w:val="center"/>
          </w:tcPr>
          <w:p w14:paraId="47256D36" w14:textId="77777777" w:rsidR="00B65036" w:rsidRPr="0003064A" w:rsidRDefault="00B65036" w:rsidP="007A58BB">
            <w:pPr>
              <w:rPr>
                <w:rFonts w:ascii="Arial Narrow" w:eastAsia="Calibri" w:hAnsi="Arial Narrow" w:cs="Arial"/>
                <w:color w:val="000000" w:themeColor="text1"/>
                <w:sz w:val="22"/>
                <w:szCs w:val="22"/>
                <w:lang w:eastAsia="es-CO"/>
              </w:rPr>
            </w:pPr>
          </w:p>
        </w:tc>
        <w:tc>
          <w:tcPr>
            <w:tcW w:w="2264" w:type="dxa"/>
            <w:tcBorders>
              <w:top w:val="nil"/>
              <w:left w:val="nil"/>
              <w:bottom w:val="single" w:sz="4" w:space="0" w:color="auto"/>
              <w:right w:val="single" w:sz="4" w:space="0" w:color="auto"/>
            </w:tcBorders>
          </w:tcPr>
          <w:p w14:paraId="01DB819F" w14:textId="77777777" w:rsidR="00B65036" w:rsidRPr="0003064A" w:rsidRDefault="00B65036" w:rsidP="007A58BB">
            <w:pPr>
              <w:rPr>
                <w:rFonts w:ascii="Arial Narrow" w:eastAsia="Calibri" w:hAnsi="Arial Narrow" w:cs="Arial"/>
                <w:color w:val="000000" w:themeColor="text1"/>
                <w:sz w:val="22"/>
                <w:szCs w:val="22"/>
                <w:lang w:eastAsia="es-CO"/>
              </w:rPr>
            </w:pPr>
          </w:p>
        </w:tc>
      </w:tr>
      <w:tr w:rsidR="00B65036" w:rsidRPr="0003064A" w14:paraId="71FF7B13" w14:textId="77777777" w:rsidTr="007A58BB">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25B54CF1" w14:textId="77777777" w:rsidR="00B65036" w:rsidRPr="0003064A" w:rsidRDefault="00B65036" w:rsidP="007A58BB">
            <w:pPr>
              <w:rPr>
                <w:rFonts w:ascii="Arial Narrow" w:eastAsia="Calibri" w:hAnsi="Arial Narrow" w:cs="Arial"/>
                <w:bCs/>
                <w:color w:val="000000" w:themeColor="text1"/>
                <w:sz w:val="22"/>
                <w:szCs w:val="22"/>
                <w:lang w:eastAsia="es-CO"/>
              </w:rPr>
            </w:pPr>
            <w:r w:rsidRPr="0003064A">
              <w:rPr>
                <w:rFonts w:ascii="Arial Narrow" w:eastAsia="Calibri" w:hAnsi="Arial Narrow" w:cs="Arial"/>
                <w:bCs/>
                <w:color w:val="000000" w:themeColor="text1"/>
                <w:sz w:val="22"/>
                <w:szCs w:val="22"/>
                <w:lang w:eastAsia="es-CO"/>
              </w:rPr>
              <w:t>Valor en Pesos:</w:t>
            </w:r>
          </w:p>
        </w:tc>
        <w:tc>
          <w:tcPr>
            <w:tcW w:w="2764" w:type="dxa"/>
            <w:tcBorders>
              <w:top w:val="nil"/>
              <w:left w:val="nil"/>
              <w:bottom w:val="single" w:sz="4" w:space="0" w:color="auto"/>
              <w:right w:val="single" w:sz="4" w:space="0" w:color="auto"/>
            </w:tcBorders>
            <w:noWrap/>
            <w:vAlign w:val="center"/>
          </w:tcPr>
          <w:p w14:paraId="37557365" w14:textId="77777777" w:rsidR="00B65036" w:rsidRPr="0003064A" w:rsidRDefault="00B65036" w:rsidP="007A58BB">
            <w:pPr>
              <w:rPr>
                <w:rFonts w:ascii="Arial Narrow" w:eastAsia="Calibri" w:hAnsi="Arial Narrow" w:cs="Arial"/>
                <w:color w:val="000000" w:themeColor="text1"/>
                <w:sz w:val="22"/>
                <w:szCs w:val="22"/>
                <w:lang w:eastAsia="es-CO"/>
              </w:rPr>
            </w:pPr>
          </w:p>
        </w:tc>
        <w:tc>
          <w:tcPr>
            <w:tcW w:w="2264" w:type="dxa"/>
            <w:tcBorders>
              <w:top w:val="nil"/>
              <w:left w:val="nil"/>
              <w:bottom w:val="single" w:sz="4" w:space="0" w:color="auto"/>
              <w:right w:val="single" w:sz="4" w:space="0" w:color="auto"/>
            </w:tcBorders>
          </w:tcPr>
          <w:p w14:paraId="6438CC38" w14:textId="77777777" w:rsidR="00B65036" w:rsidRPr="0003064A" w:rsidRDefault="00B65036" w:rsidP="007A58BB">
            <w:pPr>
              <w:rPr>
                <w:rFonts w:ascii="Arial Narrow" w:eastAsia="Calibri" w:hAnsi="Arial Narrow" w:cs="Arial"/>
                <w:color w:val="000000" w:themeColor="text1"/>
                <w:sz w:val="22"/>
                <w:szCs w:val="22"/>
                <w:lang w:eastAsia="es-CO"/>
              </w:rPr>
            </w:pPr>
          </w:p>
        </w:tc>
      </w:tr>
      <w:tr w:rsidR="00B65036" w:rsidRPr="0003064A" w14:paraId="40DE6C8A" w14:textId="77777777" w:rsidTr="007A58BB">
        <w:trPr>
          <w:trHeight w:val="300"/>
        </w:trPr>
        <w:tc>
          <w:tcPr>
            <w:tcW w:w="3257" w:type="dxa"/>
            <w:tcBorders>
              <w:top w:val="nil"/>
              <w:left w:val="single" w:sz="4" w:space="0" w:color="auto"/>
              <w:bottom w:val="single" w:sz="4" w:space="0" w:color="auto"/>
              <w:right w:val="single" w:sz="4" w:space="0" w:color="auto"/>
            </w:tcBorders>
            <w:noWrap/>
            <w:vAlign w:val="center"/>
          </w:tcPr>
          <w:p w14:paraId="712175F8" w14:textId="77777777" w:rsidR="00B65036" w:rsidRPr="0003064A" w:rsidRDefault="00B65036" w:rsidP="007A58BB">
            <w:pPr>
              <w:rPr>
                <w:rFonts w:ascii="Arial Narrow" w:eastAsia="Calibri" w:hAnsi="Arial Narrow" w:cs="Arial"/>
                <w:bCs/>
                <w:color w:val="000000" w:themeColor="text1"/>
                <w:sz w:val="22"/>
                <w:szCs w:val="22"/>
                <w:lang w:eastAsia="es-CO"/>
              </w:rPr>
            </w:pPr>
            <w:r w:rsidRPr="0003064A">
              <w:rPr>
                <w:rFonts w:ascii="Arial Narrow" w:eastAsia="Calibri" w:hAnsi="Arial Narrow" w:cs="Arial"/>
                <w:bCs/>
                <w:color w:val="000000" w:themeColor="text1"/>
                <w:sz w:val="22"/>
                <w:szCs w:val="22"/>
                <w:lang w:eastAsia="es-CO"/>
              </w:rPr>
              <w:t>Valor en SMMLV</w:t>
            </w:r>
          </w:p>
        </w:tc>
        <w:tc>
          <w:tcPr>
            <w:tcW w:w="992" w:type="dxa"/>
            <w:tcBorders>
              <w:top w:val="nil"/>
              <w:left w:val="nil"/>
              <w:bottom w:val="single" w:sz="4" w:space="0" w:color="auto"/>
              <w:right w:val="single" w:sz="4" w:space="0" w:color="auto"/>
            </w:tcBorders>
            <w:noWrap/>
            <w:vAlign w:val="center"/>
          </w:tcPr>
          <w:p w14:paraId="2BB7A4DB" w14:textId="77777777" w:rsidR="00B65036" w:rsidRPr="0003064A" w:rsidRDefault="00B65036" w:rsidP="007A58BB">
            <w:pPr>
              <w:jc w:val="right"/>
              <w:rPr>
                <w:rFonts w:ascii="Arial Narrow" w:eastAsia="Calibri" w:hAnsi="Arial Narrow" w:cs="Arial"/>
                <w:color w:val="000000" w:themeColor="text1"/>
                <w:sz w:val="22"/>
                <w:szCs w:val="22"/>
                <w:lang w:eastAsia="es-CO"/>
              </w:rPr>
            </w:pPr>
          </w:p>
        </w:tc>
        <w:tc>
          <w:tcPr>
            <w:tcW w:w="2764" w:type="dxa"/>
            <w:tcBorders>
              <w:top w:val="nil"/>
              <w:left w:val="nil"/>
              <w:bottom w:val="single" w:sz="4" w:space="0" w:color="auto"/>
              <w:right w:val="single" w:sz="4" w:space="0" w:color="auto"/>
            </w:tcBorders>
            <w:noWrap/>
            <w:vAlign w:val="center"/>
          </w:tcPr>
          <w:p w14:paraId="3F3C1F7B" w14:textId="77777777" w:rsidR="00B65036" w:rsidRPr="0003064A" w:rsidRDefault="00B65036" w:rsidP="007A58BB">
            <w:pPr>
              <w:rPr>
                <w:rFonts w:ascii="Arial Narrow" w:eastAsia="Calibri" w:hAnsi="Arial Narrow" w:cs="Arial"/>
                <w:color w:val="000000" w:themeColor="text1"/>
                <w:sz w:val="22"/>
                <w:szCs w:val="22"/>
                <w:lang w:eastAsia="es-CO"/>
              </w:rPr>
            </w:pPr>
          </w:p>
        </w:tc>
        <w:tc>
          <w:tcPr>
            <w:tcW w:w="2264" w:type="dxa"/>
            <w:tcBorders>
              <w:top w:val="nil"/>
              <w:left w:val="nil"/>
              <w:bottom w:val="single" w:sz="4" w:space="0" w:color="auto"/>
              <w:right w:val="single" w:sz="4" w:space="0" w:color="auto"/>
            </w:tcBorders>
          </w:tcPr>
          <w:p w14:paraId="009074D3" w14:textId="77777777" w:rsidR="00B65036" w:rsidRPr="0003064A" w:rsidRDefault="00B65036" w:rsidP="007A58BB">
            <w:pPr>
              <w:rPr>
                <w:rFonts w:ascii="Arial Narrow" w:eastAsia="Calibri" w:hAnsi="Arial Narrow" w:cs="Arial"/>
                <w:color w:val="000000" w:themeColor="text1"/>
                <w:sz w:val="22"/>
                <w:szCs w:val="22"/>
                <w:lang w:eastAsia="es-CO"/>
              </w:rPr>
            </w:pPr>
          </w:p>
        </w:tc>
      </w:tr>
      <w:tr w:rsidR="00B65036" w:rsidRPr="0003064A" w14:paraId="3AF8088E" w14:textId="77777777" w:rsidTr="007A58BB">
        <w:trPr>
          <w:trHeight w:val="300"/>
        </w:trPr>
        <w:tc>
          <w:tcPr>
            <w:tcW w:w="3257" w:type="dxa"/>
            <w:tcBorders>
              <w:top w:val="nil"/>
              <w:left w:val="single" w:sz="4" w:space="0" w:color="auto"/>
              <w:bottom w:val="single" w:sz="4" w:space="0" w:color="auto"/>
              <w:right w:val="single" w:sz="4" w:space="0" w:color="auto"/>
            </w:tcBorders>
            <w:noWrap/>
            <w:vAlign w:val="center"/>
          </w:tcPr>
          <w:p w14:paraId="2FF6B237" w14:textId="77777777" w:rsidR="00B65036" w:rsidRPr="0003064A" w:rsidRDefault="00B65036" w:rsidP="007A58BB">
            <w:pPr>
              <w:rPr>
                <w:rFonts w:ascii="Arial Narrow" w:eastAsia="Calibri" w:hAnsi="Arial Narrow" w:cs="Arial"/>
                <w:bCs/>
                <w:color w:val="000000" w:themeColor="text1"/>
                <w:sz w:val="22"/>
                <w:szCs w:val="22"/>
                <w:lang w:eastAsia="es-CO"/>
              </w:rPr>
            </w:pPr>
            <w:r w:rsidRPr="0003064A">
              <w:rPr>
                <w:rFonts w:ascii="Arial Narrow" w:eastAsia="Calibri" w:hAnsi="Arial Narrow" w:cs="Arial"/>
                <w:bCs/>
                <w:color w:val="000000" w:themeColor="text1"/>
                <w:sz w:val="22"/>
                <w:szCs w:val="22"/>
                <w:lang w:eastAsia="es-CO"/>
              </w:rPr>
              <w:t>Actualización</w:t>
            </w:r>
          </w:p>
        </w:tc>
        <w:tc>
          <w:tcPr>
            <w:tcW w:w="992" w:type="dxa"/>
            <w:tcBorders>
              <w:top w:val="nil"/>
              <w:left w:val="nil"/>
              <w:bottom w:val="single" w:sz="4" w:space="0" w:color="auto"/>
              <w:right w:val="single" w:sz="4" w:space="0" w:color="auto"/>
            </w:tcBorders>
            <w:noWrap/>
            <w:vAlign w:val="center"/>
          </w:tcPr>
          <w:p w14:paraId="261FC33F" w14:textId="77777777" w:rsidR="00B65036" w:rsidRPr="0003064A" w:rsidRDefault="00B65036" w:rsidP="007A58BB">
            <w:pPr>
              <w:jc w:val="right"/>
              <w:rPr>
                <w:rFonts w:ascii="Arial Narrow" w:eastAsia="Calibri" w:hAnsi="Arial Narrow" w:cs="Arial"/>
                <w:color w:val="000000" w:themeColor="text1"/>
                <w:sz w:val="22"/>
                <w:szCs w:val="22"/>
                <w:lang w:eastAsia="es-CO"/>
              </w:rPr>
            </w:pPr>
          </w:p>
        </w:tc>
        <w:tc>
          <w:tcPr>
            <w:tcW w:w="2764" w:type="dxa"/>
            <w:tcBorders>
              <w:top w:val="nil"/>
              <w:left w:val="nil"/>
              <w:bottom w:val="single" w:sz="4" w:space="0" w:color="auto"/>
              <w:right w:val="single" w:sz="4" w:space="0" w:color="auto"/>
            </w:tcBorders>
            <w:noWrap/>
            <w:vAlign w:val="center"/>
          </w:tcPr>
          <w:p w14:paraId="2B920481" w14:textId="77777777" w:rsidR="00B65036" w:rsidRPr="0003064A" w:rsidRDefault="00B65036" w:rsidP="007A58BB">
            <w:pPr>
              <w:rPr>
                <w:rFonts w:ascii="Arial Narrow" w:eastAsia="Calibri" w:hAnsi="Arial Narrow" w:cs="Arial"/>
                <w:bCs/>
                <w:color w:val="000000" w:themeColor="text1"/>
                <w:sz w:val="22"/>
                <w:szCs w:val="22"/>
                <w:lang w:eastAsia="es-CO"/>
              </w:rPr>
            </w:pPr>
          </w:p>
        </w:tc>
        <w:tc>
          <w:tcPr>
            <w:tcW w:w="2264" w:type="dxa"/>
            <w:tcBorders>
              <w:top w:val="nil"/>
              <w:left w:val="nil"/>
              <w:bottom w:val="single" w:sz="4" w:space="0" w:color="auto"/>
              <w:right w:val="single" w:sz="4" w:space="0" w:color="auto"/>
            </w:tcBorders>
          </w:tcPr>
          <w:p w14:paraId="1BC3A0AF" w14:textId="77777777" w:rsidR="00B65036" w:rsidRPr="0003064A" w:rsidRDefault="00B65036" w:rsidP="007A58BB">
            <w:pPr>
              <w:rPr>
                <w:rFonts w:ascii="Arial Narrow" w:eastAsia="Calibri" w:hAnsi="Arial Narrow" w:cs="Arial"/>
                <w:bCs/>
                <w:color w:val="000000" w:themeColor="text1"/>
                <w:sz w:val="22"/>
                <w:szCs w:val="22"/>
                <w:lang w:eastAsia="es-CO"/>
              </w:rPr>
            </w:pPr>
          </w:p>
        </w:tc>
      </w:tr>
      <w:tr w:rsidR="00B65036" w:rsidRPr="0003064A" w14:paraId="6484B72B" w14:textId="77777777" w:rsidTr="007A58BB">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586D0527" w14:textId="77777777" w:rsidR="00B65036" w:rsidRPr="0003064A" w:rsidRDefault="00B65036" w:rsidP="007A58BB">
            <w:pPr>
              <w:rPr>
                <w:rFonts w:ascii="Arial Narrow" w:eastAsia="Calibri" w:hAnsi="Arial Narrow" w:cs="Arial"/>
                <w:bCs/>
                <w:color w:val="000000" w:themeColor="text1"/>
                <w:sz w:val="22"/>
                <w:szCs w:val="22"/>
                <w:lang w:eastAsia="es-CO"/>
              </w:rPr>
            </w:pPr>
            <w:r w:rsidRPr="0003064A">
              <w:rPr>
                <w:rFonts w:ascii="Arial Narrow" w:eastAsia="Calibri" w:hAnsi="Arial Narrow" w:cs="Arial"/>
                <w:bCs/>
                <w:color w:val="000000" w:themeColor="text1"/>
                <w:sz w:val="22"/>
                <w:szCs w:val="22"/>
                <w:lang w:eastAsia="es-CO"/>
              </w:rPr>
              <w:t>Cumplimiento:</w:t>
            </w:r>
          </w:p>
        </w:tc>
        <w:tc>
          <w:tcPr>
            <w:tcW w:w="2764" w:type="dxa"/>
            <w:tcBorders>
              <w:top w:val="nil"/>
              <w:left w:val="nil"/>
              <w:bottom w:val="single" w:sz="4" w:space="0" w:color="auto"/>
              <w:right w:val="single" w:sz="4" w:space="0" w:color="auto"/>
            </w:tcBorders>
            <w:noWrap/>
            <w:vAlign w:val="center"/>
          </w:tcPr>
          <w:p w14:paraId="696B93A4" w14:textId="77777777" w:rsidR="00B65036" w:rsidRPr="0003064A" w:rsidRDefault="00B65036" w:rsidP="007A58BB">
            <w:pPr>
              <w:rPr>
                <w:rFonts w:ascii="Arial Narrow" w:eastAsia="Calibri" w:hAnsi="Arial Narrow" w:cs="Arial"/>
                <w:color w:val="000000" w:themeColor="text1"/>
                <w:sz w:val="22"/>
                <w:szCs w:val="22"/>
                <w:lang w:eastAsia="es-CO"/>
              </w:rPr>
            </w:pPr>
          </w:p>
        </w:tc>
        <w:tc>
          <w:tcPr>
            <w:tcW w:w="2264" w:type="dxa"/>
            <w:tcBorders>
              <w:top w:val="nil"/>
              <w:left w:val="nil"/>
              <w:bottom w:val="single" w:sz="4" w:space="0" w:color="auto"/>
              <w:right w:val="single" w:sz="4" w:space="0" w:color="auto"/>
            </w:tcBorders>
          </w:tcPr>
          <w:p w14:paraId="5F0BD8B0" w14:textId="77777777" w:rsidR="00B65036" w:rsidRPr="0003064A" w:rsidRDefault="00B65036" w:rsidP="007A58BB">
            <w:pPr>
              <w:rPr>
                <w:rFonts w:ascii="Arial Narrow" w:eastAsia="Calibri" w:hAnsi="Arial Narrow" w:cs="Arial"/>
                <w:color w:val="000000" w:themeColor="text1"/>
                <w:sz w:val="22"/>
                <w:szCs w:val="22"/>
                <w:lang w:eastAsia="es-CO"/>
              </w:rPr>
            </w:pPr>
          </w:p>
        </w:tc>
      </w:tr>
      <w:tr w:rsidR="00B65036" w:rsidRPr="0003064A" w14:paraId="35CD15BB" w14:textId="77777777" w:rsidTr="007A58BB">
        <w:trPr>
          <w:trHeight w:val="351"/>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5273E7A7" w14:textId="77777777" w:rsidR="00B65036" w:rsidRPr="0003064A" w:rsidRDefault="00B65036" w:rsidP="007A58BB">
            <w:pPr>
              <w:rPr>
                <w:rFonts w:ascii="Arial Narrow" w:eastAsia="Calibri" w:hAnsi="Arial Narrow" w:cs="Arial"/>
                <w:bCs/>
                <w:color w:val="000000" w:themeColor="text1"/>
                <w:sz w:val="22"/>
                <w:szCs w:val="22"/>
                <w:lang w:eastAsia="es-CO"/>
              </w:rPr>
            </w:pPr>
            <w:r w:rsidRPr="0003064A">
              <w:rPr>
                <w:rFonts w:ascii="Arial Narrow" w:eastAsia="Calibri" w:hAnsi="Arial Narrow" w:cs="Arial"/>
                <w:bCs/>
                <w:color w:val="000000" w:themeColor="text1"/>
                <w:sz w:val="22"/>
                <w:szCs w:val="22"/>
                <w:lang w:eastAsia="es-CO"/>
              </w:rPr>
              <w:t>Clasificación:</w:t>
            </w:r>
          </w:p>
        </w:tc>
        <w:tc>
          <w:tcPr>
            <w:tcW w:w="2764" w:type="dxa"/>
            <w:tcBorders>
              <w:top w:val="nil"/>
              <w:left w:val="nil"/>
              <w:bottom w:val="single" w:sz="4" w:space="0" w:color="auto"/>
              <w:right w:val="single" w:sz="4" w:space="0" w:color="auto"/>
            </w:tcBorders>
            <w:vAlign w:val="center"/>
          </w:tcPr>
          <w:p w14:paraId="438AD53F" w14:textId="77777777" w:rsidR="00B65036" w:rsidRPr="0003064A" w:rsidRDefault="00B65036" w:rsidP="007A58BB">
            <w:pPr>
              <w:rPr>
                <w:rFonts w:ascii="Arial Narrow" w:eastAsia="Calibri" w:hAnsi="Arial Narrow" w:cs="Arial"/>
                <w:color w:val="000000" w:themeColor="text1"/>
                <w:sz w:val="22"/>
                <w:szCs w:val="22"/>
                <w:lang w:eastAsia="es-CO"/>
              </w:rPr>
            </w:pPr>
          </w:p>
        </w:tc>
        <w:tc>
          <w:tcPr>
            <w:tcW w:w="2264" w:type="dxa"/>
            <w:tcBorders>
              <w:top w:val="nil"/>
              <w:left w:val="nil"/>
              <w:bottom w:val="single" w:sz="4" w:space="0" w:color="auto"/>
              <w:right w:val="single" w:sz="4" w:space="0" w:color="auto"/>
            </w:tcBorders>
          </w:tcPr>
          <w:p w14:paraId="4023BB16" w14:textId="77777777" w:rsidR="00B65036" w:rsidRPr="0003064A" w:rsidRDefault="00B65036" w:rsidP="007A58BB">
            <w:pPr>
              <w:rPr>
                <w:rFonts w:ascii="Arial Narrow" w:eastAsia="Calibri" w:hAnsi="Arial Narrow" w:cs="Arial"/>
                <w:color w:val="000000" w:themeColor="text1"/>
                <w:sz w:val="22"/>
                <w:szCs w:val="22"/>
                <w:lang w:eastAsia="es-CO"/>
              </w:rPr>
            </w:pPr>
          </w:p>
        </w:tc>
      </w:tr>
      <w:tr w:rsidR="00B65036" w:rsidRPr="0003064A" w14:paraId="6A15CD12" w14:textId="77777777" w:rsidTr="007A58BB">
        <w:trPr>
          <w:trHeight w:val="300"/>
        </w:trPr>
        <w:tc>
          <w:tcPr>
            <w:tcW w:w="3257" w:type="dxa"/>
            <w:tcBorders>
              <w:top w:val="single" w:sz="4" w:space="0" w:color="auto"/>
              <w:left w:val="single" w:sz="4" w:space="0" w:color="auto"/>
              <w:bottom w:val="single" w:sz="4" w:space="0" w:color="auto"/>
              <w:right w:val="single" w:sz="4" w:space="0" w:color="auto"/>
            </w:tcBorders>
            <w:noWrap/>
            <w:vAlign w:val="center"/>
          </w:tcPr>
          <w:p w14:paraId="17C77F80" w14:textId="77777777" w:rsidR="00B65036" w:rsidRPr="0003064A" w:rsidRDefault="00B65036" w:rsidP="007A58BB">
            <w:pPr>
              <w:rPr>
                <w:rFonts w:ascii="Arial Narrow" w:eastAsia="Calibri" w:hAnsi="Arial Narrow" w:cs="Arial"/>
                <w:bCs/>
                <w:color w:val="000000" w:themeColor="text1"/>
                <w:sz w:val="22"/>
                <w:szCs w:val="22"/>
                <w:lang w:eastAsia="es-CO"/>
              </w:rPr>
            </w:pPr>
            <w:r w:rsidRPr="0003064A">
              <w:rPr>
                <w:rFonts w:ascii="Arial Narrow" w:eastAsia="Calibri" w:hAnsi="Arial Narrow" w:cs="Arial"/>
                <w:bCs/>
                <w:color w:val="000000" w:themeColor="text1"/>
                <w:sz w:val="22"/>
                <w:szCs w:val="22"/>
                <w:lang w:eastAsia="es-CO"/>
              </w:rPr>
              <w:t>SUMATORIA TOTAL CERTIFICADA</w:t>
            </w:r>
          </w:p>
        </w:tc>
        <w:tc>
          <w:tcPr>
            <w:tcW w:w="992" w:type="dxa"/>
            <w:tcBorders>
              <w:top w:val="single" w:sz="4" w:space="0" w:color="auto"/>
              <w:left w:val="nil"/>
              <w:bottom w:val="single" w:sz="4" w:space="0" w:color="auto"/>
              <w:right w:val="single" w:sz="4" w:space="0" w:color="auto"/>
            </w:tcBorders>
            <w:noWrap/>
            <w:vAlign w:val="center"/>
          </w:tcPr>
          <w:p w14:paraId="5B731FCC" w14:textId="77777777" w:rsidR="00B65036" w:rsidRPr="0003064A" w:rsidRDefault="00B65036" w:rsidP="007A58BB">
            <w:pPr>
              <w:rPr>
                <w:rFonts w:ascii="Arial Narrow" w:eastAsia="Calibri" w:hAnsi="Arial Narrow" w:cs="Arial"/>
                <w:color w:val="000000" w:themeColor="text1"/>
                <w:sz w:val="22"/>
                <w:szCs w:val="22"/>
                <w:lang w:eastAsia="es-CO"/>
              </w:rPr>
            </w:pPr>
          </w:p>
        </w:tc>
        <w:tc>
          <w:tcPr>
            <w:tcW w:w="2764" w:type="dxa"/>
            <w:tcBorders>
              <w:top w:val="single" w:sz="4" w:space="0" w:color="auto"/>
              <w:left w:val="nil"/>
              <w:bottom w:val="single" w:sz="4" w:space="0" w:color="auto"/>
              <w:right w:val="single" w:sz="4" w:space="0" w:color="auto"/>
            </w:tcBorders>
            <w:noWrap/>
            <w:vAlign w:val="center"/>
          </w:tcPr>
          <w:p w14:paraId="6A97CE31" w14:textId="77777777" w:rsidR="00B65036" w:rsidRPr="0003064A" w:rsidRDefault="00B65036" w:rsidP="007A58BB">
            <w:pPr>
              <w:rPr>
                <w:rFonts w:ascii="Arial Narrow" w:eastAsia="Calibri" w:hAnsi="Arial Narrow" w:cs="Arial"/>
                <w:bCs/>
                <w:color w:val="000000" w:themeColor="text1"/>
                <w:sz w:val="22"/>
                <w:szCs w:val="22"/>
                <w:lang w:eastAsia="es-CO"/>
              </w:rPr>
            </w:pPr>
          </w:p>
        </w:tc>
        <w:tc>
          <w:tcPr>
            <w:tcW w:w="2264" w:type="dxa"/>
            <w:tcBorders>
              <w:top w:val="single" w:sz="4" w:space="0" w:color="auto"/>
              <w:left w:val="nil"/>
              <w:bottom w:val="single" w:sz="4" w:space="0" w:color="auto"/>
              <w:right w:val="single" w:sz="4" w:space="0" w:color="auto"/>
            </w:tcBorders>
          </w:tcPr>
          <w:p w14:paraId="5CCE1C05" w14:textId="77777777" w:rsidR="00B65036" w:rsidRPr="0003064A" w:rsidRDefault="00B65036" w:rsidP="007A58BB">
            <w:pPr>
              <w:rPr>
                <w:rFonts w:ascii="Arial Narrow" w:eastAsia="Calibri" w:hAnsi="Arial Narrow" w:cs="Arial"/>
                <w:bCs/>
                <w:color w:val="000000" w:themeColor="text1"/>
                <w:sz w:val="22"/>
                <w:szCs w:val="22"/>
                <w:lang w:eastAsia="es-CO"/>
              </w:rPr>
            </w:pPr>
          </w:p>
        </w:tc>
      </w:tr>
      <w:tr w:rsidR="00B65036" w:rsidRPr="0003064A" w14:paraId="10673147" w14:textId="77777777" w:rsidTr="007A58BB">
        <w:trPr>
          <w:trHeight w:val="300"/>
        </w:trPr>
        <w:tc>
          <w:tcPr>
            <w:tcW w:w="3257" w:type="dxa"/>
            <w:tcBorders>
              <w:top w:val="single" w:sz="4" w:space="0" w:color="auto"/>
              <w:left w:val="single" w:sz="4" w:space="0" w:color="auto"/>
              <w:bottom w:val="single" w:sz="4" w:space="0" w:color="auto"/>
              <w:right w:val="single" w:sz="4" w:space="0" w:color="auto"/>
            </w:tcBorders>
            <w:noWrap/>
            <w:vAlign w:val="center"/>
          </w:tcPr>
          <w:p w14:paraId="616922E6" w14:textId="77777777" w:rsidR="00B65036" w:rsidRPr="0003064A" w:rsidRDefault="00B65036" w:rsidP="007A58BB">
            <w:pPr>
              <w:rPr>
                <w:rFonts w:ascii="Arial Narrow" w:eastAsia="Calibri" w:hAnsi="Arial Narrow" w:cs="Arial"/>
                <w:bCs/>
                <w:color w:val="000000" w:themeColor="text1"/>
                <w:sz w:val="22"/>
                <w:szCs w:val="22"/>
                <w:lang w:eastAsia="es-CO"/>
              </w:rPr>
            </w:pPr>
            <w:r w:rsidRPr="0003064A">
              <w:rPr>
                <w:rFonts w:ascii="Arial Narrow" w:eastAsia="Calibri" w:hAnsi="Arial Narrow" w:cs="Arial"/>
                <w:bCs/>
                <w:color w:val="000000" w:themeColor="text1"/>
                <w:sz w:val="22"/>
                <w:szCs w:val="22"/>
                <w:lang w:eastAsia="es-CO"/>
              </w:rPr>
              <w:t>Porcentaje de participación</w:t>
            </w:r>
          </w:p>
        </w:tc>
        <w:tc>
          <w:tcPr>
            <w:tcW w:w="992" w:type="dxa"/>
            <w:tcBorders>
              <w:top w:val="single" w:sz="4" w:space="0" w:color="auto"/>
              <w:left w:val="nil"/>
              <w:bottom w:val="single" w:sz="4" w:space="0" w:color="auto"/>
              <w:right w:val="single" w:sz="4" w:space="0" w:color="auto"/>
            </w:tcBorders>
            <w:noWrap/>
            <w:vAlign w:val="center"/>
          </w:tcPr>
          <w:p w14:paraId="196CB8F5" w14:textId="77777777" w:rsidR="00B65036" w:rsidRPr="0003064A" w:rsidRDefault="00B65036" w:rsidP="007A58BB">
            <w:pPr>
              <w:rPr>
                <w:rFonts w:ascii="Arial Narrow" w:eastAsia="Calibri" w:hAnsi="Arial Narrow" w:cs="Arial"/>
                <w:color w:val="000000" w:themeColor="text1"/>
                <w:sz w:val="22"/>
                <w:szCs w:val="22"/>
                <w:lang w:eastAsia="es-CO"/>
              </w:rPr>
            </w:pPr>
          </w:p>
        </w:tc>
        <w:tc>
          <w:tcPr>
            <w:tcW w:w="2764" w:type="dxa"/>
            <w:tcBorders>
              <w:top w:val="single" w:sz="4" w:space="0" w:color="auto"/>
              <w:left w:val="nil"/>
              <w:bottom w:val="single" w:sz="4" w:space="0" w:color="auto"/>
              <w:right w:val="single" w:sz="4" w:space="0" w:color="auto"/>
            </w:tcBorders>
            <w:noWrap/>
            <w:vAlign w:val="center"/>
          </w:tcPr>
          <w:p w14:paraId="7B005BF4" w14:textId="77777777" w:rsidR="00B65036" w:rsidRPr="0003064A" w:rsidRDefault="00B65036" w:rsidP="007A58BB">
            <w:pPr>
              <w:rPr>
                <w:rFonts w:ascii="Arial Narrow" w:eastAsia="Calibri" w:hAnsi="Arial Narrow" w:cs="Arial"/>
                <w:bCs/>
                <w:color w:val="000000" w:themeColor="text1"/>
                <w:sz w:val="22"/>
                <w:szCs w:val="22"/>
                <w:lang w:eastAsia="es-CO"/>
              </w:rPr>
            </w:pPr>
          </w:p>
        </w:tc>
        <w:tc>
          <w:tcPr>
            <w:tcW w:w="2264" w:type="dxa"/>
            <w:tcBorders>
              <w:top w:val="single" w:sz="4" w:space="0" w:color="auto"/>
              <w:left w:val="nil"/>
              <w:bottom w:val="single" w:sz="4" w:space="0" w:color="auto"/>
              <w:right w:val="single" w:sz="4" w:space="0" w:color="auto"/>
            </w:tcBorders>
          </w:tcPr>
          <w:p w14:paraId="57D48E62" w14:textId="77777777" w:rsidR="00B65036" w:rsidRPr="0003064A" w:rsidRDefault="00B65036" w:rsidP="007A58BB">
            <w:pPr>
              <w:rPr>
                <w:rFonts w:ascii="Arial Narrow" w:eastAsia="Calibri" w:hAnsi="Arial Narrow" w:cs="Arial"/>
                <w:bCs/>
                <w:color w:val="000000" w:themeColor="text1"/>
                <w:sz w:val="22"/>
                <w:szCs w:val="22"/>
                <w:lang w:eastAsia="es-CO"/>
              </w:rPr>
            </w:pPr>
          </w:p>
        </w:tc>
      </w:tr>
    </w:tbl>
    <w:p w14:paraId="61DA24F1" w14:textId="77777777" w:rsidR="00B65036" w:rsidRPr="0003064A" w:rsidRDefault="00B65036" w:rsidP="009D7FCB">
      <w:pPr>
        <w:numPr>
          <w:ilvl w:val="0"/>
          <w:numId w:val="4"/>
        </w:numPr>
        <w:tabs>
          <w:tab w:val="left" w:pos="567"/>
        </w:tabs>
        <w:autoSpaceDE w:val="0"/>
        <w:autoSpaceDN w:val="0"/>
        <w:adjustRightInd w:val="0"/>
        <w:spacing w:before="240" w:after="1080"/>
        <w:ind w:left="567" w:hanging="567"/>
        <w:jc w:val="both"/>
        <w:rPr>
          <w:rFonts w:ascii="Arial Narrow" w:eastAsia="Calibri" w:hAnsi="Arial Narrow" w:cs="Arial"/>
          <w:color w:val="000000" w:themeColor="text1"/>
          <w:sz w:val="22"/>
          <w:szCs w:val="22"/>
          <w:lang w:eastAsia="es-CO"/>
        </w:rPr>
      </w:pPr>
      <w:r w:rsidRPr="0003064A">
        <w:rPr>
          <w:rFonts w:ascii="Arial Narrow" w:eastAsia="Calibri" w:hAnsi="Arial Narrow" w:cs="Arial"/>
          <w:color w:val="000000" w:themeColor="text1"/>
          <w:sz w:val="22"/>
          <w:szCs w:val="22"/>
          <w:lang w:eastAsia="es-CO"/>
        </w:rPr>
        <w:t>En caso de Consorcio o UT indicar el % de participación</w:t>
      </w:r>
    </w:p>
    <w:p w14:paraId="08C81B94" w14:textId="77777777" w:rsidR="00B65036" w:rsidRPr="0003064A" w:rsidRDefault="00B65036" w:rsidP="00B65036">
      <w:pPr>
        <w:autoSpaceDE w:val="0"/>
        <w:autoSpaceDN w:val="0"/>
        <w:adjustRightInd w:val="0"/>
        <w:jc w:val="both"/>
        <w:rPr>
          <w:rFonts w:ascii="Arial Narrow" w:eastAsia="Calibri" w:hAnsi="Arial Narrow" w:cs="Arial"/>
          <w:bCs/>
          <w:color w:val="000000" w:themeColor="text1"/>
          <w:sz w:val="22"/>
          <w:szCs w:val="22"/>
          <w:lang w:eastAsia="es-CO"/>
        </w:rPr>
      </w:pPr>
      <w:r w:rsidRPr="0003064A">
        <w:rPr>
          <w:rFonts w:ascii="Arial Narrow" w:eastAsia="Calibri" w:hAnsi="Arial Narrow" w:cs="Arial"/>
          <w:bCs/>
          <w:color w:val="000000" w:themeColor="text1"/>
          <w:sz w:val="22"/>
          <w:szCs w:val="22"/>
          <w:lang w:eastAsia="es-CO"/>
        </w:rPr>
        <w:t>__________________________</w:t>
      </w:r>
    </w:p>
    <w:p w14:paraId="7FD6B110" w14:textId="77777777" w:rsidR="00B65036" w:rsidRPr="0003064A" w:rsidRDefault="00B65036" w:rsidP="00B65036">
      <w:pPr>
        <w:autoSpaceDE w:val="0"/>
        <w:autoSpaceDN w:val="0"/>
        <w:adjustRightInd w:val="0"/>
        <w:jc w:val="both"/>
        <w:rPr>
          <w:rFonts w:ascii="Arial Narrow" w:eastAsia="Calibri" w:hAnsi="Arial Narrow" w:cs="Arial"/>
          <w:bCs/>
          <w:color w:val="000000" w:themeColor="text1"/>
          <w:sz w:val="22"/>
          <w:szCs w:val="22"/>
          <w:lang w:eastAsia="es-CO"/>
        </w:rPr>
      </w:pPr>
      <w:r w:rsidRPr="0003064A">
        <w:rPr>
          <w:rFonts w:ascii="Arial Narrow" w:eastAsia="Calibri" w:hAnsi="Arial Narrow" w:cs="Arial"/>
          <w:bCs/>
          <w:color w:val="000000" w:themeColor="text1"/>
          <w:sz w:val="22"/>
          <w:szCs w:val="22"/>
          <w:lang w:eastAsia="es-CO"/>
        </w:rPr>
        <w:t>NOMBRE Y FIRMA OFERENTE</w:t>
      </w:r>
    </w:p>
    <w:p w14:paraId="6A53AAC5" w14:textId="77777777" w:rsidR="00B65036" w:rsidRPr="0003064A" w:rsidRDefault="00B65036" w:rsidP="00B65036">
      <w:pPr>
        <w:autoSpaceDE w:val="0"/>
        <w:autoSpaceDN w:val="0"/>
        <w:adjustRightInd w:val="0"/>
        <w:jc w:val="both"/>
        <w:rPr>
          <w:rFonts w:ascii="Arial Narrow" w:eastAsia="Calibri" w:hAnsi="Arial Narrow" w:cs="Arial"/>
          <w:bCs/>
          <w:color w:val="000000" w:themeColor="text1"/>
          <w:sz w:val="22"/>
          <w:szCs w:val="22"/>
          <w:lang w:eastAsia="es-CO"/>
        </w:rPr>
      </w:pPr>
      <w:r w:rsidRPr="0003064A">
        <w:rPr>
          <w:rFonts w:ascii="Arial Narrow" w:eastAsia="Calibri" w:hAnsi="Arial Narrow" w:cs="Arial"/>
          <w:bCs/>
          <w:color w:val="000000" w:themeColor="text1"/>
          <w:sz w:val="22"/>
          <w:szCs w:val="22"/>
          <w:lang w:eastAsia="es-CO"/>
        </w:rPr>
        <w:br w:type="page"/>
      </w:r>
    </w:p>
    <w:p w14:paraId="26CB406D" w14:textId="77777777" w:rsidR="00B65036" w:rsidRPr="0003064A" w:rsidRDefault="00B65036" w:rsidP="00B65036">
      <w:pPr>
        <w:spacing w:after="200" w:line="276" w:lineRule="auto"/>
        <w:jc w:val="center"/>
        <w:rPr>
          <w:rFonts w:ascii="Arial Narrow" w:eastAsia="Calibri" w:hAnsi="Arial Narrow" w:cs="Arial"/>
          <w:b/>
          <w:color w:val="000000" w:themeColor="text1"/>
          <w:sz w:val="22"/>
          <w:szCs w:val="22"/>
          <w:lang w:val="es-ES_tradnl"/>
        </w:rPr>
      </w:pPr>
      <w:r w:rsidRPr="0003064A">
        <w:rPr>
          <w:rFonts w:ascii="Arial Narrow" w:eastAsia="Calibri" w:hAnsi="Arial Narrow" w:cs="Arial"/>
          <w:b/>
          <w:color w:val="000000" w:themeColor="text1"/>
          <w:sz w:val="22"/>
          <w:szCs w:val="22"/>
          <w:lang w:val="es-ES_tradnl"/>
        </w:rPr>
        <w:lastRenderedPageBreak/>
        <w:t>FORMATO 6</w:t>
      </w:r>
    </w:p>
    <w:p w14:paraId="5E736EE9" w14:textId="77777777" w:rsidR="00B65036" w:rsidRPr="0003064A" w:rsidRDefault="00B65036" w:rsidP="00B65036">
      <w:pPr>
        <w:autoSpaceDE w:val="0"/>
        <w:autoSpaceDN w:val="0"/>
        <w:adjustRightInd w:val="0"/>
        <w:spacing w:after="200" w:line="276" w:lineRule="auto"/>
        <w:jc w:val="center"/>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t>CERTIFICACIÓN PARAFISCALES</w:t>
      </w:r>
    </w:p>
    <w:p w14:paraId="0D72CE45" w14:textId="77777777" w:rsidR="00B65036" w:rsidRPr="0003064A" w:rsidRDefault="00B65036" w:rsidP="00B65036">
      <w:pPr>
        <w:autoSpaceDE w:val="0"/>
        <w:autoSpaceDN w:val="0"/>
        <w:adjustRightInd w:val="0"/>
        <w:spacing w:after="200" w:line="276" w:lineRule="auto"/>
        <w:jc w:val="center"/>
        <w:rPr>
          <w:rFonts w:ascii="Arial Narrow" w:eastAsia="Calibri" w:hAnsi="Arial Narrow" w:cs="Arial"/>
          <w:bCs/>
          <w:color w:val="000000" w:themeColor="text1"/>
          <w:sz w:val="22"/>
          <w:szCs w:val="22"/>
        </w:rPr>
      </w:pPr>
      <w:r w:rsidRPr="0003064A">
        <w:rPr>
          <w:rFonts w:ascii="Arial Narrow" w:eastAsia="Calibri" w:hAnsi="Arial Narrow" w:cs="Arial"/>
          <w:bCs/>
          <w:color w:val="000000" w:themeColor="text1"/>
          <w:sz w:val="22"/>
          <w:szCs w:val="22"/>
        </w:rPr>
        <w:t>Paz y Salvo de Aportes Parafiscales</w:t>
      </w:r>
    </w:p>
    <w:p w14:paraId="085FD695" w14:textId="77777777" w:rsidR="00B65036" w:rsidRPr="0003064A" w:rsidRDefault="00B65036" w:rsidP="00B65036">
      <w:pPr>
        <w:autoSpaceDE w:val="0"/>
        <w:autoSpaceDN w:val="0"/>
        <w:adjustRightInd w:val="0"/>
        <w:spacing w:after="200" w:line="276" w:lineRule="auto"/>
        <w:jc w:val="center"/>
        <w:rPr>
          <w:rFonts w:ascii="Arial Narrow" w:eastAsia="Calibri" w:hAnsi="Arial Narrow" w:cs="Arial"/>
          <w:color w:val="000000" w:themeColor="text1"/>
          <w:sz w:val="22"/>
          <w:szCs w:val="22"/>
        </w:rPr>
      </w:pPr>
      <w:r w:rsidRPr="0003064A">
        <w:rPr>
          <w:rFonts w:ascii="Arial Narrow" w:eastAsia="Calibri" w:hAnsi="Arial Narrow" w:cs="Arial"/>
          <w:color w:val="000000" w:themeColor="text1"/>
          <w:sz w:val="22"/>
          <w:szCs w:val="22"/>
        </w:rPr>
        <w:t>(No necesita autenticación notarial)</w:t>
      </w:r>
    </w:p>
    <w:p w14:paraId="5FB7B75E" w14:textId="77777777" w:rsidR="00B65036" w:rsidRPr="0003064A" w:rsidRDefault="00B65036" w:rsidP="00B65036">
      <w:pPr>
        <w:autoSpaceDE w:val="0"/>
        <w:autoSpaceDN w:val="0"/>
        <w:adjustRightInd w:val="0"/>
        <w:rPr>
          <w:rFonts w:ascii="Arial Narrow" w:eastAsia="Calibri" w:hAnsi="Arial Narrow" w:cs="Arial"/>
          <w:color w:val="000000" w:themeColor="text1"/>
          <w:sz w:val="22"/>
          <w:szCs w:val="22"/>
        </w:rPr>
      </w:pPr>
      <w:r w:rsidRPr="0003064A">
        <w:rPr>
          <w:rFonts w:ascii="Arial Narrow" w:eastAsia="Calibri" w:hAnsi="Arial Narrow" w:cs="Arial"/>
          <w:color w:val="000000" w:themeColor="text1"/>
          <w:sz w:val="22"/>
          <w:szCs w:val="22"/>
        </w:rPr>
        <w:t>Señores</w:t>
      </w:r>
    </w:p>
    <w:p w14:paraId="2602758E" w14:textId="64215D45" w:rsidR="00B65036" w:rsidRPr="0003064A" w:rsidRDefault="00B65036" w:rsidP="00B65036">
      <w:pPr>
        <w:autoSpaceDE w:val="0"/>
        <w:autoSpaceDN w:val="0"/>
        <w:adjustRightInd w:val="0"/>
        <w:spacing w:after="480" w:line="276" w:lineRule="auto"/>
        <w:rPr>
          <w:rFonts w:ascii="Arial Narrow" w:eastAsia="Calibri" w:hAnsi="Arial Narrow" w:cs="Arial"/>
          <w:color w:val="000000" w:themeColor="text1"/>
          <w:sz w:val="22"/>
          <w:szCs w:val="22"/>
        </w:rPr>
      </w:pPr>
      <w:r w:rsidRPr="0003064A">
        <w:rPr>
          <w:rFonts w:ascii="Arial Narrow" w:eastAsia="Calibri" w:hAnsi="Arial Narrow" w:cs="Arial"/>
          <w:color w:val="000000" w:themeColor="text1"/>
          <w:sz w:val="22"/>
          <w:szCs w:val="22"/>
        </w:rPr>
        <w:t>MUNICIPIO DE COCORNÁ</w:t>
      </w:r>
    </w:p>
    <w:p w14:paraId="47648B59" w14:textId="77777777" w:rsidR="00B65036" w:rsidRPr="0003064A" w:rsidRDefault="00B65036" w:rsidP="00B65036">
      <w:pPr>
        <w:autoSpaceDE w:val="0"/>
        <w:autoSpaceDN w:val="0"/>
        <w:adjustRightInd w:val="0"/>
        <w:spacing w:after="480" w:line="276" w:lineRule="auto"/>
        <w:rPr>
          <w:rFonts w:ascii="Arial Narrow" w:eastAsia="Calibri" w:hAnsi="Arial Narrow" w:cs="Arial"/>
          <w:color w:val="000000" w:themeColor="text1"/>
          <w:sz w:val="22"/>
          <w:szCs w:val="22"/>
        </w:rPr>
      </w:pPr>
      <w:r w:rsidRPr="0003064A">
        <w:rPr>
          <w:rFonts w:ascii="Arial Narrow" w:eastAsia="Calibri" w:hAnsi="Arial Narrow" w:cs="Arial"/>
          <w:color w:val="000000" w:themeColor="text1"/>
          <w:sz w:val="22"/>
          <w:szCs w:val="22"/>
        </w:rPr>
        <w:t>Asunto: Carta de Cumplimiento de Aportes Parafiscales</w:t>
      </w:r>
    </w:p>
    <w:p w14:paraId="7742A919" w14:textId="038424BA" w:rsidR="00B65036" w:rsidRPr="0003064A" w:rsidRDefault="00B65036" w:rsidP="00B65036">
      <w:pPr>
        <w:autoSpaceDE w:val="0"/>
        <w:autoSpaceDN w:val="0"/>
        <w:adjustRightInd w:val="0"/>
        <w:spacing w:after="720" w:line="276" w:lineRule="auto"/>
        <w:rPr>
          <w:rFonts w:ascii="Arial Narrow" w:eastAsia="Calibri" w:hAnsi="Arial Narrow" w:cs="Arial"/>
          <w:b/>
          <w:color w:val="000000" w:themeColor="text1"/>
          <w:sz w:val="22"/>
          <w:szCs w:val="22"/>
        </w:rPr>
      </w:pPr>
      <w:r w:rsidRPr="0003064A">
        <w:rPr>
          <w:rFonts w:ascii="Arial Narrow" w:eastAsia="Calibri" w:hAnsi="Arial Narrow" w:cs="Arial"/>
          <w:color w:val="000000" w:themeColor="text1"/>
          <w:sz w:val="22"/>
          <w:szCs w:val="22"/>
        </w:rPr>
        <w:t xml:space="preserve">Ref.: PROCESO DE MÍNIMA CUANTÍA: </w:t>
      </w:r>
      <w:r w:rsidRPr="0003064A">
        <w:rPr>
          <w:rFonts w:ascii="Arial Narrow" w:eastAsia="Calibri" w:hAnsi="Arial Narrow" w:cs="Arial"/>
          <w:b/>
          <w:color w:val="000000" w:themeColor="text1"/>
          <w:sz w:val="22"/>
          <w:szCs w:val="22"/>
        </w:rPr>
        <w:t>MC-</w:t>
      </w:r>
      <w:r w:rsidR="00616C5C">
        <w:rPr>
          <w:rFonts w:ascii="Arial Narrow" w:eastAsia="Calibri" w:hAnsi="Arial Narrow" w:cs="Arial"/>
          <w:b/>
          <w:color w:val="000000" w:themeColor="text1"/>
          <w:sz w:val="22"/>
          <w:szCs w:val="22"/>
        </w:rPr>
        <w:t>___</w:t>
      </w:r>
      <w:r w:rsidRPr="0003064A">
        <w:rPr>
          <w:rFonts w:ascii="Arial Narrow" w:eastAsia="Calibri" w:hAnsi="Arial Narrow" w:cs="Arial"/>
          <w:b/>
          <w:color w:val="000000" w:themeColor="text1"/>
          <w:sz w:val="22"/>
          <w:szCs w:val="22"/>
        </w:rPr>
        <w:t>-2025</w:t>
      </w:r>
    </w:p>
    <w:p w14:paraId="535E2721" w14:textId="77777777" w:rsidR="00B65036" w:rsidRPr="0003064A" w:rsidRDefault="00B65036" w:rsidP="00B65036">
      <w:pPr>
        <w:autoSpaceDE w:val="0"/>
        <w:autoSpaceDN w:val="0"/>
        <w:adjustRightInd w:val="0"/>
        <w:spacing w:after="720" w:line="276" w:lineRule="auto"/>
        <w:jc w:val="both"/>
        <w:rPr>
          <w:rFonts w:ascii="Arial Narrow" w:eastAsia="Calibri" w:hAnsi="Arial Narrow" w:cs="Arial"/>
          <w:color w:val="000000" w:themeColor="text1"/>
          <w:sz w:val="22"/>
          <w:szCs w:val="22"/>
        </w:rPr>
      </w:pPr>
      <w:r w:rsidRPr="0003064A">
        <w:rPr>
          <w:rFonts w:ascii="Arial Narrow" w:eastAsia="Calibri" w:hAnsi="Arial Narrow" w:cs="Arial"/>
          <w:color w:val="000000" w:themeColor="text1"/>
          <w:sz w:val="22"/>
          <w:szCs w:val="22"/>
        </w:rPr>
        <w:t xml:space="preserve">El suscrito (Representante Legal o Revisor fiscal) de __________________________, certifica que a ______________ se encuentra PAZ Y SALVO por concepto de aportes a las cajas de compensación familiar, Instituto Colombiano de Bienestar Familiar – ICBF y Servicio Nacional de Aprendizaje SENA, así como a los sistemas de Salud, Pensión y riesgos </w:t>
      </w:r>
      <w:proofErr w:type="gramStart"/>
      <w:r w:rsidRPr="0003064A">
        <w:rPr>
          <w:rFonts w:ascii="Arial Narrow" w:eastAsia="Calibri" w:hAnsi="Arial Narrow" w:cs="Arial"/>
          <w:color w:val="000000" w:themeColor="text1"/>
          <w:sz w:val="22"/>
          <w:szCs w:val="22"/>
        </w:rPr>
        <w:t>laborales  ARL</w:t>
      </w:r>
      <w:proofErr w:type="gramEnd"/>
      <w:r w:rsidRPr="0003064A">
        <w:rPr>
          <w:rFonts w:ascii="Arial Narrow" w:eastAsia="Calibri" w:hAnsi="Arial Narrow" w:cs="Arial"/>
          <w:color w:val="000000" w:themeColor="text1"/>
          <w:sz w:val="22"/>
          <w:szCs w:val="22"/>
        </w:rPr>
        <w:t xml:space="preserve"> (Artículo 50 de la ley 789 de 2002)</w:t>
      </w:r>
    </w:p>
    <w:p w14:paraId="5E10115A" w14:textId="77777777" w:rsidR="00B65036" w:rsidRPr="0003064A" w:rsidRDefault="00B65036" w:rsidP="00B65036">
      <w:pPr>
        <w:autoSpaceDE w:val="0"/>
        <w:autoSpaceDN w:val="0"/>
        <w:adjustRightInd w:val="0"/>
        <w:spacing w:after="840" w:line="276" w:lineRule="auto"/>
        <w:rPr>
          <w:rFonts w:ascii="Arial Narrow" w:eastAsia="Calibri" w:hAnsi="Arial Narrow" w:cs="Arial"/>
          <w:color w:val="000000" w:themeColor="text1"/>
          <w:sz w:val="22"/>
          <w:szCs w:val="22"/>
        </w:rPr>
      </w:pPr>
      <w:r w:rsidRPr="0003064A">
        <w:rPr>
          <w:rFonts w:ascii="Arial Narrow" w:eastAsia="Calibri" w:hAnsi="Arial Narrow" w:cs="Arial"/>
          <w:color w:val="000000" w:themeColor="text1"/>
          <w:sz w:val="22"/>
          <w:szCs w:val="22"/>
        </w:rPr>
        <w:t xml:space="preserve">Cordialmente,  </w:t>
      </w:r>
    </w:p>
    <w:p w14:paraId="297686E8" w14:textId="77777777" w:rsidR="00B65036" w:rsidRPr="0003064A" w:rsidRDefault="00B65036" w:rsidP="00B65036">
      <w:pPr>
        <w:autoSpaceDE w:val="0"/>
        <w:autoSpaceDN w:val="0"/>
        <w:adjustRightInd w:val="0"/>
        <w:spacing w:line="276" w:lineRule="auto"/>
        <w:rPr>
          <w:rFonts w:ascii="Arial Narrow" w:eastAsia="Calibri" w:hAnsi="Arial Narrow" w:cs="Arial"/>
          <w:color w:val="000000" w:themeColor="text1"/>
          <w:sz w:val="22"/>
          <w:szCs w:val="22"/>
        </w:rPr>
      </w:pPr>
      <w:bookmarkStart w:id="1" w:name="OLE_LINK1"/>
      <w:r w:rsidRPr="0003064A">
        <w:rPr>
          <w:rFonts w:ascii="Arial Narrow" w:eastAsia="Calibri" w:hAnsi="Arial Narrow" w:cs="Arial"/>
          <w:color w:val="000000" w:themeColor="text1"/>
          <w:sz w:val="22"/>
          <w:szCs w:val="22"/>
        </w:rPr>
        <w:t>Nombre y Apellidos</w:t>
      </w:r>
      <w:bookmarkEnd w:id="1"/>
    </w:p>
    <w:p w14:paraId="43224A9F" w14:textId="77777777" w:rsidR="00B65036" w:rsidRPr="0003064A" w:rsidRDefault="00B65036" w:rsidP="00B65036">
      <w:pPr>
        <w:autoSpaceDE w:val="0"/>
        <w:autoSpaceDN w:val="0"/>
        <w:adjustRightInd w:val="0"/>
        <w:spacing w:after="720" w:line="276" w:lineRule="auto"/>
        <w:rPr>
          <w:rFonts w:ascii="Arial Narrow" w:eastAsia="Calibri" w:hAnsi="Arial Narrow" w:cs="Arial"/>
          <w:color w:val="000000" w:themeColor="text1"/>
          <w:sz w:val="22"/>
          <w:szCs w:val="22"/>
        </w:rPr>
      </w:pPr>
      <w:r w:rsidRPr="0003064A">
        <w:rPr>
          <w:rFonts w:ascii="Arial Narrow" w:eastAsia="Calibri" w:hAnsi="Arial Narrow" w:cs="Arial"/>
          <w:color w:val="000000" w:themeColor="text1"/>
          <w:sz w:val="22"/>
          <w:szCs w:val="22"/>
        </w:rPr>
        <w:t>Representante Legal</w:t>
      </w:r>
    </w:p>
    <w:p w14:paraId="15959586" w14:textId="77777777" w:rsidR="00B65036" w:rsidRPr="0003064A" w:rsidRDefault="00B65036" w:rsidP="00B65036">
      <w:pPr>
        <w:autoSpaceDE w:val="0"/>
        <w:autoSpaceDN w:val="0"/>
        <w:adjustRightInd w:val="0"/>
        <w:spacing w:line="276" w:lineRule="auto"/>
        <w:rPr>
          <w:rFonts w:ascii="Arial Narrow" w:eastAsia="Calibri" w:hAnsi="Arial Narrow" w:cs="Arial"/>
          <w:color w:val="000000" w:themeColor="text1"/>
          <w:sz w:val="22"/>
          <w:szCs w:val="22"/>
        </w:rPr>
      </w:pPr>
      <w:r w:rsidRPr="0003064A">
        <w:rPr>
          <w:rFonts w:ascii="Arial Narrow" w:eastAsia="Calibri" w:hAnsi="Arial Narrow" w:cs="Arial"/>
          <w:color w:val="000000" w:themeColor="text1"/>
          <w:sz w:val="22"/>
          <w:szCs w:val="22"/>
        </w:rPr>
        <w:fldChar w:fldCharType="begin"/>
      </w:r>
      <w:r w:rsidRPr="0003064A">
        <w:rPr>
          <w:rFonts w:ascii="Arial Narrow" w:eastAsia="Calibri" w:hAnsi="Arial Narrow" w:cs="Arial"/>
          <w:color w:val="000000" w:themeColor="text1"/>
          <w:sz w:val="22"/>
          <w:szCs w:val="22"/>
        </w:rPr>
        <w:instrText xml:space="preserve"> LINK Word.Document.12 "F:\\Edgar Sánchez\\Itagui\\Procesos Contratación\\Minima Cuantía\\General\\2014\\Seguridad Informática Contraloría\\Invitac Seg Informat Contraloría.docx" "OLE_LINK1" \a \r  \* MERGEFORMAT </w:instrText>
      </w:r>
      <w:r w:rsidRPr="0003064A">
        <w:rPr>
          <w:rFonts w:ascii="Arial Narrow" w:eastAsia="Calibri" w:hAnsi="Arial Narrow" w:cs="Arial"/>
          <w:color w:val="000000" w:themeColor="text1"/>
          <w:sz w:val="22"/>
          <w:szCs w:val="22"/>
        </w:rPr>
        <w:fldChar w:fldCharType="separate"/>
      </w:r>
      <w:r w:rsidRPr="0003064A">
        <w:rPr>
          <w:rFonts w:ascii="Arial Narrow" w:eastAsia="Calibri" w:hAnsi="Arial Narrow" w:cs="Arial"/>
          <w:color w:val="000000" w:themeColor="text1"/>
          <w:sz w:val="22"/>
          <w:szCs w:val="22"/>
        </w:rPr>
        <w:t>Nombre y Apellidos</w:t>
      </w:r>
      <w:r w:rsidRPr="0003064A">
        <w:rPr>
          <w:rFonts w:ascii="Arial Narrow" w:eastAsia="Calibri" w:hAnsi="Arial Narrow" w:cs="Arial"/>
          <w:color w:val="000000" w:themeColor="text1"/>
          <w:sz w:val="22"/>
          <w:szCs w:val="22"/>
        </w:rPr>
        <w:fldChar w:fldCharType="end"/>
      </w:r>
    </w:p>
    <w:p w14:paraId="2695EE67" w14:textId="77777777" w:rsidR="00B65036" w:rsidRPr="0003064A" w:rsidRDefault="00B65036" w:rsidP="00B65036">
      <w:pPr>
        <w:autoSpaceDE w:val="0"/>
        <w:autoSpaceDN w:val="0"/>
        <w:adjustRightInd w:val="0"/>
        <w:spacing w:line="276" w:lineRule="auto"/>
        <w:rPr>
          <w:rFonts w:ascii="Arial Narrow" w:eastAsia="Calibri" w:hAnsi="Arial Narrow" w:cs="Arial"/>
          <w:color w:val="000000" w:themeColor="text1"/>
          <w:sz w:val="22"/>
          <w:szCs w:val="22"/>
        </w:rPr>
      </w:pPr>
      <w:r w:rsidRPr="0003064A">
        <w:rPr>
          <w:rFonts w:ascii="Arial Narrow" w:eastAsia="Calibri" w:hAnsi="Arial Narrow" w:cs="Arial"/>
          <w:color w:val="000000" w:themeColor="text1"/>
          <w:sz w:val="22"/>
          <w:szCs w:val="22"/>
        </w:rPr>
        <w:t>Revisor Fiscal</w:t>
      </w:r>
    </w:p>
    <w:p w14:paraId="60E7AC26" w14:textId="77777777" w:rsidR="00B65036" w:rsidRPr="0003064A" w:rsidRDefault="00B65036" w:rsidP="00B65036">
      <w:pPr>
        <w:autoSpaceDE w:val="0"/>
        <w:autoSpaceDN w:val="0"/>
        <w:adjustRightInd w:val="0"/>
        <w:spacing w:line="276" w:lineRule="auto"/>
        <w:rPr>
          <w:rFonts w:ascii="Arial Narrow" w:eastAsia="Calibri" w:hAnsi="Arial Narrow" w:cs="Arial"/>
          <w:color w:val="000000" w:themeColor="text1"/>
          <w:sz w:val="22"/>
          <w:szCs w:val="22"/>
        </w:rPr>
      </w:pPr>
      <w:r w:rsidRPr="0003064A">
        <w:rPr>
          <w:rFonts w:ascii="Arial Narrow" w:eastAsia="Calibri" w:hAnsi="Arial Narrow" w:cs="Arial"/>
          <w:color w:val="000000" w:themeColor="text1"/>
          <w:sz w:val="22"/>
          <w:szCs w:val="22"/>
        </w:rPr>
        <w:t>Tarjeta Profesional No</w:t>
      </w:r>
    </w:p>
    <w:p w14:paraId="32C419A1" w14:textId="77777777" w:rsidR="00B65036" w:rsidRPr="0003064A" w:rsidRDefault="00B65036" w:rsidP="00B65036">
      <w:pPr>
        <w:spacing w:after="200" w:line="276" w:lineRule="auto"/>
        <w:jc w:val="both"/>
        <w:rPr>
          <w:rFonts w:ascii="Arial Narrow" w:eastAsia="Calibri" w:hAnsi="Arial Narrow" w:cs="Arial"/>
          <w:bCs/>
          <w:color w:val="000000" w:themeColor="text1"/>
          <w:sz w:val="22"/>
          <w:szCs w:val="22"/>
        </w:rPr>
      </w:pPr>
      <w:r w:rsidRPr="0003064A">
        <w:rPr>
          <w:rFonts w:ascii="Arial Narrow" w:eastAsia="Calibri" w:hAnsi="Arial Narrow" w:cs="Arial"/>
          <w:color w:val="000000" w:themeColor="text1"/>
          <w:sz w:val="22"/>
          <w:szCs w:val="22"/>
        </w:rPr>
        <w:t>Número de identificación:</w:t>
      </w:r>
    </w:p>
    <w:p w14:paraId="2817F794" w14:textId="77777777" w:rsidR="00B65036" w:rsidRPr="0003064A" w:rsidRDefault="00B65036" w:rsidP="00B65036">
      <w:pPr>
        <w:rPr>
          <w:rFonts w:ascii="Arial Narrow" w:hAnsi="Arial Narrow" w:cs="Arial"/>
          <w:b/>
          <w:color w:val="000000" w:themeColor="text1"/>
          <w:sz w:val="22"/>
          <w:szCs w:val="22"/>
        </w:rPr>
      </w:pPr>
      <w:r w:rsidRPr="0003064A">
        <w:rPr>
          <w:rFonts w:ascii="Arial Narrow" w:hAnsi="Arial Narrow" w:cs="Arial"/>
          <w:b/>
          <w:color w:val="000000" w:themeColor="text1"/>
          <w:sz w:val="22"/>
          <w:szCs w:val="22"/>
        </w:rPr>
        <w:br w:type="page"/>
      </w:r>
    </w:p>
    <w:p w14:paraId="3A81A42F" w14:textId="77777777" w:rsidR="00B65036" w:rsidRPr="0003064A" w:rsidRDefault="00B65036" w:rsidP="00B65036">
      <w:pPr>
        <w:jc w:val="center"/>
        <w:rPr>
          <w:rFonts w:ascii="Arial Narrow" w:hAnsi="Arial Narrow" w:cs="Arial"/>
          <w:b/>
          <w:color w:val="000000" w:themeColor="text1"/>
          <w:sz w:val="22"/>
          <w:szCs w:val="22"/>
        </w:rPr>
      </w:pPr>
      <w:r w:rsidRPr="0003064A">
        <w:rPr>
          <w:rFonts w:ascii="Arial Narrow" w:hAnsi="Arial Narrow" w:cs="Arial"/>
          <w:b/>
          <w:color w:val="000000" w:themeColor="text1"/>
          <w:sz w:val="22"/>
          <w:szCs w:val="22"/>
        </w:rPr>
        <w:lastRenderedPageBreak/>
        <w:t xml:space="preserve">FORMATO 7. </w:t>
      </w:r>
    </w:p>
    <w:p w14:paraId="1A847A7D" w14:textId="77777777" w:rsidR="00B65036" w:rsidRPr="0003064A" w:rsidRDefault="00B65036" w:rsidP="00B65036">
      <w:pPr>
        <w:jc w:val="center"/>
        <w:rPr>
          <w:rFonts w:ascii="Arial Narrow" w:hAnsi="Arial Narrow" w:cs="Arial"/>
          <w:b/>
          <w:color w:val="000000" w:themeColor="text1"/>
          <w:sz w:val="22"/>
          <w:szCs w:val="22"/>
        </w:rPr>
      </w:pPr>
      <w:r w:rsidRPr="0003064A">
        <w:rPr>
          <w:rFonts w:ascii="Arial Narrow" w:hAnsi="Arial Narrow" w:cs="Arial"/>
          <w:b/>
          <w:color w:val="000000" w:themeColor="text1"/>
          <w:sz w:val="22"/>
          <w:szCs w:val="22"/>
        </w:rPr>
        <w:t>MULTAS Y DEMAS SANCIONES POR INCUMPLIMIENTO DE CONTRATOS</w:t>
      </w:r>
    </w:p>
    <w:p w14:paraId="675BD7F6" w14:textId="77777777" w:rsidR="00B65036" w:rsidRPr="0003064A" w:rsidRDefault="00B65036" w:rsidP="00B65036">
      <w:pPr>
        <w:rPr>
          <w:rFonts w:ascii="Arial Narrow" w:hAnsi="Arial Narrow" w:cs="Arial"/>
          <w:color w:val="000000" w:themeColor="text1"/>
          <w:sz w:val="22"/>
          <w:szCs w:val="22"/>
        </w:rPr>
      </w:pPr>
    </w:p>
    <w:p w14:paraId="4978EE4E" w14:textId="77777777" w:rsidR="00B65036" w:rsidRPr="0003064A" w:rsidRDefault="00B65036" w:rsidP="00B65036">
      <w:pPr>
        <w:jc w:val="both"/>
        <w:rPr>
          <w:rFonts w:ascii="Arial Narrow" w:hAnsi="Arial Narrow" w:cs="Arial"/>
          <w:color w:val="000000" w:themeColor="text1"/>
          <w:sz w:val="22"/>
          <w:szCs w:val="22"/>
        </w:rPr>
      </w:pPr>
      <w:r w:rsidRPr="0003064A">
        <w:rPr>
          <w:rFonts w:ascii="Arial Narrow" w:hAnsi="Arial Narrow" w:cs="Arial"/>
          <w:color w:val="000000" w:themeColor="text1"/>
          <w:sz w:val="22"/>
          <w:szCs w:val="22"/>
        </w:rPr>
        <w:t>El Proponente declara - bajo la gravedad del juramento - que las multas, sanciones, apremios, actos administrativos de carácter resarcitorio, sancionatorio o compulsivo que a continuación relaciona, son las únicas que le han sido impuestas por incumplimiento de contratos estatales, mediante acto administrativo ejecutoriado, dentro de los últimos tres (3) años, anteriores a la fecha de cierre de este proceso de selección, y por particulares por incumplimiento de contratos privados, durante el mismo tiempo.</w:t>
      </w:r>
    </w:p>
    <w:p w14:paraId="3F5AFC6E" w14:textId="77777777" w:rsidR="00B65036" w:rsidRPr="0003064A" w:rsidRDefault="00B65036" w:rsidP="00B65036">
      <w:pPr>
        <w:rPr>
          <w:rFonts w:ascii="Arial Narrow" w:hAnsi="Arial Narrow" w:cs="Arial"/>
          <w:color w:val="000000" w:themeColor="text1"/>
          <w:sz w:val="22"/>
          <w:szCs w:val="22"/>
        </w:rPr>
      </w:pPr>
    </w:p>
    <w:p w14:paraId="2092D67D" w14:textId="6B155BA9" w:rsidR="00B65036" w:rsidRPr="0003064A" w:rsidRDefault="00B65036" w:rsidP="00B65036">
      <w:pPr>
        <w:rPr>
          <w:rFonts w:ascii="Arial Narrow" w:hAnsi="Arial Narrow" w:cs="Arial"/>
          <w:b/>
          <w:bCs/>
          <w:color w:val="000000" w:themeColor="text1"/>
          <w:sz w:val="22"/>
          <w:szCs w:val="22"/>
        </w:rPr>
      </w:pPr>
      <w:r w:rsidRPr="0003064A">
        <w:rPr>
          <w:rFonts w:ascii="Arial Narrow" w:hAnsi="Arial Narrow" w:cs="Arial"/>
          <w:color w:val="000000" w:themeColor="text1"/>
          <w:sz w:val="22"/>
          <w:szCs w:val="22"/>
        </w:rPr>
        <w:t xml:space="preserve"> </w:t>
      </w:r>
      <w:r w:rsidRPr="0003064A">
        <w:rPr>
          <w:rFonts w:ascii="Arial Narrow" w:hAnsi="Arial Narrow" w:cs="Arial"/>
          <w:b/>
          <w:bCs/>
          <w:color w:val="000000" w:themeColor="text1"/>
          <w:sz w:val="22"/>
          <w:szCs w:val="22"/>
        </w:rPr>
        <w:t>MC-</w:t>
      </w:r>
      <w:r w:rsidR="00616C5C">
        <w:rPr>
          <w:rFonts w:ascii="Arial Narrow" w:hAnsi="Arial Narrow" w:cs="Arial"/>
          <w:b/>
          <w:bCs/>
          <w:color w:val="000000" w:themeColor="text1"/>
          <w:sz w:val="22"/>
          <w:szCs w:val="22"/>
        </w:rPr>
        <w:t>____</w:t>
      </w:r>
      <w:r w:rsidRPr="0003064A">
        <w:rPr>
          <w:rFonts w:ascii="Arial Narrow" w:hAnsi="Arial Narrow" w:cs="Arial"/>
          <w:b/>
          <w:bCs/>
          <w:color w:val="000000" w:themeColor="text1"/>
          <w:sz w:val="22"/>
          <w:szCs w:val="22"/>
        </w:rPr>
        <w:t>-2025</w:t>
      </w:r>
    </w:p>
    <w:p w14:paraId="3C3B3AAC" w14:textId="77777777" w:rsidR="00B65036" w:rsidRPr="0003064A" w:rsidRDefault="00B65036" w:rsidP="00B65036">
      <w:pPr>
        <w:rPr>
          <w:rFonts w:ascii="Arial Narrow" w:hAnsi="Arial Narrow" w:cs="Arial"/>
          <w:color w:val="000000" w:themeColor="text1"/>
          <w:sz w:val="22"/>
          <w:szCs w:val="22"/>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1"/>
        <w:gridCol w:w="1701"/>
        <w:gridCol w:w="1418"/>
        <w:gridCol w:w="1417"/>
        <w:gridCol w:w="1559"/>
        <w:gridCol w:w="1560"/>
      </w:tblGrid>
      <w:tr w:rsidR="00B65036" w:rsidRPr="0003064A" w14:paraId="4D6932E1" w14:textId="77777777" w:rsidTr="007A58BB">
        <w:tc>
          <w:tcPr>
            <w:tcW w:w="1271" w:type="dxa"/>
          </w:tcPr>
          <w:p w14:paraId="4746BA57" w14:textId="77777777" w:rsidR="00B65036" w:rsidRPr="0003064A" w:rsidRDefault="00B65036" w:rsidP="007A58BB">
            <w:pPr>
              <w:rPr>
                <w:rFonts w:ascii="Arial Narrow" w:hAnsi="Arial Narrow" w:cs="Arial"/>
                <w:b/>
                <w:color w:val="000000" w:themeColor="text1"/>
                <w:sz w:val="22"/>
                <w:szCs w:val="22"/>
              </w:rPr>
            </w:pPr>
            <w:r w:rsidRPr="0003064A">
              <w:rPr>
                <w:rFonts w:ascii="Arial Narrow" w:hAnsi="Arial Narrow" w:cs="Arial"/>
                <w:b/>
                <w:color w:val="000000" w:themeColor="text1"/>
                <w:sz w:val="22"/>
                <w:szCs w:val="22"/>
              </w:rPr>
              <w:t xml:space="preserve">NOMBRE Y TIPO DE SERVICIO </w:t>
            </w:r>
          </w:p>
        </w:tc>
        <w:tc>
          <w:tcPr>
            <w:tcW w:w="1701" w:type="dxa"/>
          </w:tcPr>
          <w:p w14:paraId="7F677DFC" w14:textId="77777777" w:rsidR="00B65036" w:rsidRPr="0003064A" w:rsidRDefault="00B65036" w:rsidP="007A58BB">
            <w:pPr>
              <w:rPr>
                <w:rFonts w:ascii="Arial Narrow" w:hAnsi="Arial Narrow" w:cs="Arial"/>
                <w:b/>
                <w:color w:val="000000" w:themeColor="text1"/>
                <w:sz w:val="22"/>
                <w:szCs w:val="22"/>
              </w:rPr>
            </w:pPr>
            <w:r w:rsidRPr="0003064A">
              <w:rPr>
                <w:rFonts w:ascii="Arial Narrow" w:hAnsi="Arial Narrow" w:cs="Arial"/>
                <w:b/>
                <w:color w:val="000000" w:themeColor="text1"/>
                <w:sz w:val="22"/>
                <w:szCs w:val="22"/>
              </w:rPr>
              <w:t>ENTIDAD CONTRATANTE</w:t>
            </w:r>
          </w:p>
        </w:tc>
        <w:tc>
          <w:tcPr>
            <w:tcW w:w="1418" w:type="dxa"/>
          </w:tcPr>
          <w:p w14:paraId="40591958" w14:textId="77777777" w:rsidR="00B65036" w:rsidRPr="0003064A" w:rsidRDefault="00B65036" w:rsidP="007A58BB">
            <w:pPr>
              <w:rPr>
                <w:rFonts w:ascii="Arial Narrow" w:hAnsi="Arial Narrow" w:cs="Arial"/>
                <w:b/>
                <w:color w:val="000000" w:themeColor="text1"/>
                <w:sz w:val="22"/>
                <w:szCs w:val="22"/>
              </w:rPr>
            </w:pPr>
            <w:r w:rsidRPr="0003064A">
              <w:rPr>
                <w:rFonts w:ascii="Arial Narrow" w:hAnsi="Arial Narrow" w:cs="Arial"/>
                <w:b/>
                <w:color w:val="000000" w:themeColor="text1"/>
                <w:sz w:val="22"/>
                <w:szCs w:val="22"/>
              </w:rPr>
              <w:t>VALOR CONTRATO</w:t>
            </w:r>
          </w:p>
        </w:tc>
        <w:tc>
          <w:tcPr>
            <w:tcW w:w="1417" w:type="dxa"/>
          </w:tcPr>
          <w:p w14:paraId="352E14EB" w14:textId="77777777" w:rsidR="00B65036" w:rsidRPr="0003064A" w:rsidRDefault="00B65036" w:rsidP="007A58BB">
            <w:pPr>
              <w:rPr>
                <w:rFonts w:ascii="Arial Narrow" w:hAnsi="Arial Narrow" w:cs="Arial"/>
                <w:b/>
                <w:color w:val="000000" w:themeColor="text1"/>
                <w:sz w:val="22"/>
                <w:szCs w:val="22"/>
              </w:rPr>
            </w:pPr>
            <w:r w:rsidRPr="0003064A">
              <w:rPr>
                <w:rFonts w:ascii="Arial Narrow" w:hAnsi="Arial Narrow" w:cs="Arial"/>
                <w:b/>
                <w:color w:val="000000" w:themeColor="text1"/>
                <w:sz w:val="22"/>
                <w:szCs w:val="22"/>
              </w:rPr>
              <w:t>FECHA INICIACION</w:t>
            </w:r>
          </w:p>
        </w:tc>
        <w:tc>
          <w:tcPr>
            <w:tcW w:w="1559" w:type="dxa"/>
          </w:tcPr>
          <w:p w14:paraId="43E54DF1" w14:textId="77777777" w:rsidR="00B65036" w:rsidRPr="0003064A" w:rsidRDefault="00B65036" w:rsidP="007A58BB">
            <w:pPr>
              <w:rPr>
                <w:rFonts w:ascii="Arial Narrow" w:hAnsi="Arial Narrow" w:cs="Arial"/>
                <w:b/>
                <w:color w:val="000000" w:themeColor="text1"/>
                <w:sz w:val="22"/>
                <w:szCs w:val="22"/>
              </w:rPr>
            </w:pPr>
            <w:r w:rsidRPr="0003064A">
              <w:rPr>
                <w:rFonts w:ascii="Arial Narrow" w:hAnsi="Arial Narrow" w:cs="Arial"/>
                <w:b/>
                <w:color w:val="000000" w:themeColor="text1"/>
                <w:sz w:val="22"/>
                <w:szCs w:val="22"/>
              </w:rPr>
              <w:t>FECHA TERMINACION</w:t>
            </w:r>
          </w:p>
        </w:tc>
        <w:tc>
          <w:tcPr>
            <w:tcW w:w="1560" w:type="dxa"/>
          </w:tcPr>
          <w:p w14:paraId="4EEBF6D5" w14:textId="77777777" w:rsidR="00B65036" w:rsidRPr="0003064A" w:rsidRDefault="00B65036" w:rsidP="007A58BB">
            <w:pPr>
              <w:rPr>
                <w:rFonts w:ascii="Arial Narrow" w:hAnsi="Arial Narrow" w:cs="Arial"/>
                <w:b/>
                <w:color w:val="000000" w:themeColor="text1"/>
                <w:sz w:val="22"/>
                <w:szCs w:val="22"/>
              </w:rPr>
            </w:pPr>
            <w:r w:rsidRPr="0003064A">
              <w:rPr>
                <w:rFonts w:ascii="Arial Narrow" w:hAnsi="Arial Narrow" w:cs="Arial"/>
                <w:b/>
                <w:color w:val="000000" w:themeColor="text1"/>
                <w:sz w:val="22"/>
                <w:szCs w:val="22"/>
              </w:rPr>
              <w:t>DESCRIPCION DE LA MULTA O  SANCION</w:t>
            </w:r>
          </w:p>
        </w:tc>
      </w:tr>
      <w:tr w:rsidR="00B65036" w:rsidRPr="0003064A" w14:paraId="013A85EF" w14:textId="77777777" w:rsidTr="007A58BB">
        <w:tc>
          <w:tcPr>
            <w:tcW w:w="1271" w:type="dxa"/>
          </w:tcPr>
          <w:p w14:paraId="57D1B1FC" w14:textId="77777777" w:rsidR="00B65036" w:rsidRPr="0003064A" w:rsidRDefault="00B65036" w:rsidP="007A58BB">
            <w:pPr>
              <w:rPr>
                <w:rFonts w:ascii="Arial Narrow" w:hAnsi="Arial Narrow" w:cs="Arial"/>
                <w:color w:val="000000" w:themeColor="text1"/>
                <w:sz w:val="22"/>
                <w:szCs w:val="22"/>
              </w:rPr>
            </w:pPr>
          </w:p>
        </w:tc>
        <w:tc>
          <w:tcPr>
            <w:tcW w:w="1701" w:type="dxa"/>
          </w:tcPr>
          <w:p w14:paraId="22A5FEFE" w14:textId="77777777" w:rsidR="00B65036" w:rsidRPr="0003064A" w:rsidRDefault="00B65036" w:rsidP="007A58BB">
            <w:pPr>
              <w:rPr>
                <w:rFonts w:ascii="Arial Narrow" w:hAnsi="Arial Narrow" w:cs="Arial"/>
                <w:color w:val="000000" w:themeColor="text1"/>
                <w:sz w:val="22"/>
                <w:szCs w:val="22"/>
              </w:rPr>
            </w:pPr>
          </w:p>
        </w:tc>
        <w:tc>
          <w:tcPr>
            <w:tcW w:w="1418" w:type="dxa"/>
          </w:tcPr>
          <w:p w14:paraId="55342612" w14:textId="77777777" w:rsidR="00B65036" w:rsidRPr="0003064A" w:rsidRDefault="00B65036" w:rsidP="007A58BB">
            <w:pPr>
              <w:rPr>
                <w:rFonts w:ascii="Arial Narrow" w:hAnsi="Arial Narrow" w:cs="Arial"/>
                <w:color w:val="000000" w:themeColor="text1"/>
                <w:sz w:val="22"/>
                <w:szCs w:val="22"/>
              </w:rPr>
            </w:pPr>
          </w:p>
        </w:tc>
        <w:tc>
          <w:tcPr>
            <w:tcW w:w="1417" w:type="dxa"/>
          </w:tcPr>
          <w:p w14:paraId="4CA56B89" w14:textId="77777777" w:rsidR="00B65036" w:rsidRPr="0003064A" w:rsidRDefault="00B65036" w:rsidP="007A58BB">
            <w:pPr>
              <w:rPr>
                <w:rFonts w:ascii="Arial Narrow" w:hAnsi="Arial Narrow" w:cs="Arial"/>
                <w:color w:val="000000" w:themeColor="text1"/>
                <w:sz w:val="22"/>
                <w:szCs w:val="22"/>
              </w:rPr>
            </w:pPr>
          </w:p>
        </w:tc>
        <w:tc>
          <w:tcPr>
            <w:tcW w:w="1559" w:type="dxa"/>
          </w:tcPr>
          <w:p w14:paraId="011B4F4C" w14:textId="77777777" w:rsidR="00B65036" w:rsidRPr="0003064A" w:rsidRDefault="00B65036" w:rsidP="007A58BB">
            <w:pPr>
              <w:rPr>
                <w:rFonts w:ascii="Arial Narrow" w:hAnsi="Arial Narrow" w:cs="Arial"/>
                <w:color w:val="000000" w:themeColor="text1"/>
                <w:sz w:val="22"/>
                <w:szCs w:val="22"/>
              </w:rPr>
            </w:pPr>
          </w:p>
        </w:tc>
        <w:tc>
          <w:tcPr>
            <w:tcW w:w="1560" w:type="dxa"/>
          </w:tcPr>
          <w:p w14:paraId="0FBDD900" w14:textId="77777777" w:rsidR="00B65036" w:rsidRPr="0003064A" w:rsidRDefault="00B65036" w:rsidP="007A58BB">
            <w:pPr>
              <w:rPr>
                <w:rFonts w:ascii="Arial Narrow" w:hAnsi="Arial Narrow" w:cs="Arial"/>
                <w:color w:val="000000" w:themeColor="text1"/>
                <w:sz w:val="22"/>
                <w:szCs w:val="22"/>
              </w:rPr>
            </w:pPr>
          </w:p>
        </w:tc>
      </w:tr>
      <w:tr w:rsidR="00B65036" w:rsidRPr="0003064A" w14:paraId="192868E1" w14:textId="77777777" w:rsidTr="007A58BB">
        <w:tc>
          <w:tcPr>
            <w:tcW w:w="1271" w:type="dxa"/>
          </w:tcPr>
          <w:p w14:paraId="3D30D1E4" w14:textId="77777777" w:rsidR="00B65036" w:rsidRPr="0003064A" w:rsidRDefault="00B65036" w:rsidP="007A58BB">
            <w:pPr>
              <w:rPr>
                <w:rFonts w:ascii="Arial Narrow" w:hAnsi="Arial Narrow" w:cs="Arial"/>
                <w:color w:val="000000" w:themeColor="text1"/>
                <w:sz w:val="22"/>
                <w:szCs w:val="22"/>
              </w:rPr>
            </w:pPr>
          </w:p>
        </w:tc>
        <w:tc>
          <w:tcPr>
            <w:tcW w:w="1701" w:type="dxa"/>
          </w:tcPr>
          <w:p w14:paraId="14F0F288" w14:textId="77777777" w:rsidR="00B65036" w:rsidRPr="0003064A" w:rsidRDefault="00B65036" w:rsidP="007A58BB">
            <w:pPr>
              <w:rPr>
                <w:rFonts w:ascii="Arial Narrow" w:hAnsi="Arial Narrow" w:cs="Arial"/>
                <w:color w:val="000000" w:themeColor="text1"/>
                <w:sz w:val="22"/>
                <w:szCs w:val="22"/>
              </w:rPr>
            </w:pPr>
          </w:p>
        </w:tc>
        <w:tc>
          <w:tcPr>
            <w:tcW w:w="1418" w:type="dxa"/>
          </w:tcPr>
          <w:p w14:paraId="7A9518CE" w14:textId="77777777" w:rsidR="00B65036" w:rsidRPr="0003064A" w:rsidRDefault="00B65036" w:rsidP="007A58BB">
            <w:pPr>
              <w:rPr>
                <w:rFonts w:ascii="Arial Narrow" w:hAnsi="Arial Narrow" w:cs="Arial"/>
                <w:color w:val="000000" w:themeColor="text1"/>
                <w:sz w:val="22"/>
                <w:szCs w:val="22"/>
              </w:rPr>
            </w:pPr>
          </w:p>
        </w:tc>
        <w:tc>
          <w:tcPr>
            <w:tcW w:w="1417" w:type="dxa"/>
          </w:tcPr>
          <w:p w14:paraId="44E58907" w14:textId="77777777" w:rsidR="00B65036" w:rsidRPr="0003064A" w:rsidRDefault="00B65036" w:rsidP="007A58BB">
            <w:pPr>
              <w:rPr>
                <w:rFonts w:ascii="Arial Narrow" w:hAnsi="Arial Narrow" w:cs="Arial"/>
                <w:color w:val="000000" w:themeColor="text1"/>
                <w:sz w:val="22"/>
                <w:szCs w:val="22"/>
              </w:rPr>
            </w:pPr>
          </w:p>
        </w:tc>
        <w:tc>
          <w:tcPr>
            <w:tcW w:w="1559" w:type="dxa"/>
          </w:tcPr>
          <w:p w14:paraId="34C6A47D" w14:textId="77777777" w:rsidR="00B65036" w:rsidRPr="0003064A" w:rsidRDefault="00B65036" w:rsidP="007A58BB">
            <w:pPr>
              <w:rPr>
                <w:rFonts w:ascii="Arial Narrow" w:hAnsi="Arial Narrow" w:cs="Arial"/>
                <w:color w:val="000000" w:themeColor="text1"/>
                <w:sz w:val="22"/>
                <w:szCs w:val="22"/>
              </w:rPr>
            </w:pPr>
          </w:p>
        </w:tc>
        <w:tc>
          <w:tcPr>
            <w:tcW w:w="1560" w:type="dxa"/>
          </w:tcPr>
          <w:p w14:paraId="43A12C2C" w14:textId="77777777" w:rsidR="00B65036" w:rsidRPr="0003064A" w:rsidRDefault="00B65036" w:rsidP="007A58BB">
            <w:pPr>
              <w:rPr>
                <w:rFonts w:ascii="Arial Narrow" w:hAnsi="Arial Narrow" w:cs="Arial"/>
                <w:color w:val="000000" w:themeColor="text1"/>
                <w:sz w:val="22"/>
                <w:szCs w:val="22"/>
              </w:rPr>
            </w:pPr>
          </w:p>
        </w:tc>
      </w:tr>
      <w:tr w:rsidR="00B65036" w:rsidRPr="0003064A" w14:paraId="2CE121AF" w14:textId="77777777" w:rsidTr="007A58BB">
        <w:tc>
          <w:tcPr>
            <w:tcW w:w="1271" w:type="dxa"/>
          </w:tcPr>
          <w:p w14:paraId="3E4C51DC" w14:textId="77777777" w:rsidR="00B65036" w:rsidRPr="0003064A" w:rsidRDefault="00B65036" w:rsidP="007A58BB">
            <w:pPr>
              <w:rPr>
                <w:rFonts w:ascii="Arial Narrow" w:hAnsi="Arial Narrow" w:cs="Arial"/>
                <w:color w:val="000000" w:themeColor="text1"/>
                <w:sz w:val="22"/>
                <w:szCs w:val="22"/>
              </w:rPr>
            </w:pPr>
          </w:p>
        </w:tc>
        <w:tc>
          <w:tcPr>
            <w:tcW w:w="1701" w:type="dxa"/>
          </w:tcPr>
          <w:p w14:paraId="10ED41C3" w14:textId="77777777" w:rsidR="00B65036" w:rsidRPr="0003064A" w:rsidRDefault="00B65036" w:rsidP="007A58BB">
            <w:pPr>
              <w:rPr>
                <w:rFonts w:ascii="Arial Narrow" w:hAnsi="Arial Narrow" w:cs="Arial"/>
                <w:color w:val="000000" w:themeColor="text1"/>
                <w:sz w:val="22"/>
                <w:szCs w:val="22"/>
              </w:rPr>
            </w:pPr>
          </w:p>
        </w:tc>
        <w:tc>
          <w:tcPr>
            <w:tcW w:w="1418" w:type="dxa"/>
          </w:tcPr>
          <w:p w14:paraId="79008B56" w14:textId="77777777" w:rsidR="00B65036" w:rsidRPr="0003064A" w:rsidRDefault="00B65036" w:rsidP="007A58BB">
            <w:pPr>
              <w:rPr>
                <w:rFonts w:ascii="Arial Narrow" w:hAnsi="Arial Narrow" w:cs="Arial"/>
                <w:color w:val="000000" w:themeColor="text1"/>
                <w:sz w:val="22"/>
                <w:szCs w:val="22"/>
              </w:rPr>
            </w:pPr>
          </w:p>
        </w:tc>
        <w:tc>
          <w:tcPr>
            <w:tcW w:w="1417" w:type="dxa"/>
          </w:tcPr>
          <w:p w14:paraId="24EE569C" w14:textId="77777777" w:rsidR="00B65036" w:rsidRPr="0003064A" w:rsidRDefault="00B65036" w:rsidP="007A58BB">
            <w:pPr>
              <w:rPr>
                <w:rFonts w:ascii="Arial Narrow" w:hAnsi="Arial Narrow" w:cs="Arial"/>
                <w:color w:val="000000" w:themeColor="text1"/>
                <w:sz w:val="22"/>
                <w:szCs w:val="22"/>
              </w:rPr>
            </w:pPr>
          </w:p>
        </w:tc>
        <w:tc>
          <w:tcPr>
            <w:tcW w:w="1559" w:type="dxa"/>
          </w:tcPr>
          <w:p w14:paraId="667D5598" w14:textId="77777777" w:rsidR="00B65036" w:rsidRPr="0003064A" w:rsidRDefault="00B65036" w:rsidP="007A58BB">
            <w:pPr>
              <w:rPr>
                <w:rFonts w:ascii="Arial Narrow" w:hAnsi="Arial Narrow" w:cs="Arial"/>
                <w:color w:val="000000" w:themeColor="text1"/>
                <w:sz w:val="22"/>
                <w:szCs w:val="22"/>
              </w:rPr>
            </w:pPr>
          </w:p>
        </w:tc>
        <w:tc>
          <w:tcPr>
            <w:tcW w:w="1560" w:type="dxa"/>
          </w:tcPr>
          <w:p w14:paraId="71498786" w14:textId="77777777" w:rsidR="00B65036" w:rsidRPr="0003064A" w:rsidRDefault="00B65036" w:rsidP="007A58BB">
            <w:pPr>
              <w:rPr>
                <w:rFonts w:ascii="Arial Narrow" w:hAnsi="Arial Narrow" w:cs="Arial"/>
                <w:color w:val="000000" w:themeColor="text1"/>
                <w:sz w:val="22"/>
                <w:szCs w:val="22"/>
              </w:rPr>
            </w:pPr>
          </w:p>
        </w:tc>
      </w:tr>
      <w:tr w:rsidR="00B65036" w:rsidRPr="0003064A" w14:paraId="28CB7F41" w14:textId="77777777" w:rsidTr="007A58BB">
        <w:tc>
          <w:tcPr>
            <w:tcW w:w="1271" w:type="dxa"/>
          </w:tcPr>
          <w:p w14:paraId="53D5EFBE" w14:textId="77777777" w:rsidR="00B65036" w:rsidRPr="0003064A" w:rsidRDefault="00B65036" w:rsidP="007A58BB">
            <w:pPr>
              <w:rPr>
                <w:rFonts w:ascii="Arial Narrow" w:hAnsi="Arial Narrow" w:cs="Arial"/>
                <w:color w:val="000000" w:themeColor="text1"/>
                <w:sz w:val="22"/>
                <w:szCs w:val="22"/>
              </w:rPr>
            </w:pPr>
          </w:p>
        </w:tc>
        <w:tc>
          <w:tcPr>
            <w:tcW w:w="1701" w:type="dxa"/>
          </w:tcPr>
          <w:p w14:paraId="515B3C91" w14:textId="77777777" w:rsidR="00B65036" w:rsidRPr="0003064A" w:rsidRDefault="00B65036" w:rsidP="007A58BB">
            <w:pPr>
              <w:rPr>
                <w:rFonts w:ascii="Arial Narrow" w:hAnsi="Arial Narrow" w:cs="Arial"/>
                <w:color w:val="000000" w:themeColor="text1"/>
                <w:sz w:val="22"/>
                <w:szCs w:val="22"/>
              </w:rPr>
            </w:pPr>
          </w:p>
        </w:tc>
        <w:tc>
          <w:tcPr>
            <w:tcW w:w="1418" w:type="dxa"/>
          </w:tcPr>
          <w:p w14:paraId="342F59C6" w14:textId="77777777" w:rsidR="00B65036" w:rsidRPr="0003064A" w:rsidRDefault="00B65036" w:rsidP="007A58BB">
            <w:pPr>
              <w:rPr>
                <w:rFonts w:ascii="Arial Narrow" w:hAnsi="Arial Narrow" w:cs="Arial"/>
                <w:color w:val="000000" w:themeColor="text1"/>
                <w:sz w:val="22"/>
                <w:szCs w:val="22"/>
              </w:rPr>
            </w:pPr>
          </w:p>
        </w:tc>
        <w:tc>
          <w:tcPr>
            <w:tcW w:w="1417" w:type="dxa"/>
          </w:tcPr>
          <w:p w14:paraId="1793C544" w14:textId="77777777" w:rsidR="00B65036" w:rsidRPr="0003064A" w:rsidRDefault="00B65036" w:rsidP="007A58BB">
            <w:pPr>
              <w:rPr>
                <w:rFonts w:ascii="Arial Narrow" w:hAnsi="Arial Narrow" w:cs="Arial"/>
                <w:color w:val="000000" w:themeColor="text1"/>
                <w:sz w:val="22"/>
                <w:szCs w:val="22"/>
              </w:rPr>
            </w:pPr>
          </w:p>
        </w:tc>
        <w:tc>
          <w:tcPr>
            <w:tcW w:w="1559" w:type="dxa"/>
          </w:tcPr>
          <w:p w14:paraId="1B038E5B" w14:textId="77777777" w:rsidR="00B65036" w:rsidRPr="0003064A" w:rsidRDefault="00B65036" w:rsidP="007A58BB">
            <w:pPr>
              <w:rPr>
                <w:rFonts w:ascii="Arial Narrow" w:hAnsi="Arial Narrow" w:cs="Arial"/>
                <w:color w:val="000000" w:themeColor="text1"/>
                <w:sz w:val="22"/>
                <w:szCs w:val="22"/>
              </w:rPr>
            </w:pPr>
          </w:p>
        </w:tc>
        <w:tc>
          <w:tcPr>
            <w:tcW w:w="1560" w:type="dxa"/>
          </w:tcPr>
          <w:p w14:paraId="72790BED" w14:textId="77777777" w:rsidR="00B65036" w:rsidRPr="0003064A" w:rsidRDefault="00B65036" w:rsidP="007A58BB">
            <w:pPr>
              <w:rPr>
                <w:rFonts w:ascii="Arial Narrow" w:hAnsi="Arial Narrow" w:cs="Arial"/>
                <w:color w:val="000000" w:themeColor="text1"/>
                <w:sz w:val="22"/>
                <w:szCs w:val="22"/>
              </w:rPr>
            </w:pPr>
          </w:p>
        </w:tc>
      </w:tr>
      <w:tr w:rsidR="00B65036" w:rsidRPr="0003064A" w14:paraId="216CFC08" w14:textId="77777777" w:rsidTr="007A58BB">
        <w:tc>
          <w:tcPr>
            <w:tcW w:w="1271" w:type="dxa"/>
          </w:tcPr>
          <w:p w14:paraId="21DDB9B5" w14:textId="77777777" w:rsidR="00B65036" w:rsidRPr="0003064A" w:rsidRDefault="00B65036" w:rsidP="007A58BB">
            <w:pPr>
              <w:rPr>
                <w:rFonts w:ascii="Arial Narrow" w:hAnsi="Arial Narrow" w:cs="Arial"/>
                <w:color w:val="000000" w:themeColor="text1"/>
                <w:sz w:val="22"/>
                <w:szCs w:val="22"/>
              </w:rPr>
            </w:pPr>
          </w:p>
        </w:tc>
        <w:tc>
          <w:tcPr>
            <w:tcW w:w="1701" w:type="dxa"/>
          </w:tcPr>
          <w:p w14:paraId="522A071B" w14:textId="77777777" w:rsidR="00B65036" w:rsidRPr="0003064A" w:rsidRDefault="00B65036" w:rsidP="007A58BB">
            <w:pPr>
              <w:rPr>
                <w:rFonts w:ascii="Arial Narrow" w:hAnsi="Arial Narrow" w:cs="Arial"/>
                <w:color w:val="000000" w:themeColor="text1"/>
                <w:sz w:val="22"/>
                <w:szCs w:val="22"/>
              </w:rPr>
            </w:pPr>
          </w:p>
        </w:tc>
        <w:tc>
          <w:tcPr>
            <w:tcW w:w="1418" w:type="dxa"/>
          </w:tcPr>
          <w:p w14:paraId="315F730C" w14:textId="77777777" w:rsidR="00B65036" w:rsidRPr="0003064A" w:rsidRDefault="00B65036" w:rsidP="007A58BB">
            <w:pPr>
              <w:rPr>
                <w:rFonts w:ascii="Arial Narrow" w:hAnsi="Arial Narrow" w:cs="Arial"/>
                <w:color w:val="000000" w:themeColor="text1"/>
                <w:sz w:val="22"/>
                <w:szCs w:val="22"/>
              </w:rPr>
            </w:pPr>
          </w:p>
        </w:tc>
        <w:tc>
          <w:tcPr>
            <w:tcW w:w="1417" w:type="dxa"/>
          </w:tcPr>
          <w:p w14:paraId="35CD5DD7" w14:textId="77777777" w:rsidR="00B65036" w:rsidRPr="0003064A" w:rsidRDefault="00B65036" w:rsidP="007A58BB">
            <w:pPr>
              <w:rPr>
                <w:rFonts w:ascii="Arial Narrow" w:hAnsi="Arial Narrow" w:cs="Arial"/>
                <w:color w:val="000000" w:themeColor="text1"/>
                <w:sz w:val="22"/>
                <w:szCs w:val="22"/>
              </w:rPr>
            </w:pPr>
          </w:p>
        </w:tc>
        <w:tc>
          <w:tcPr>
            <w:tcW w:w="1559" w:type="dxa"/>
          </w:tcPr>
          <w:p w14:paraId="2295C9B7" w14:textId="77777777" w:rsidR="00B65036" w:rsidRPr="0003064A" w:rsidRDefault="00B65036" w:rsidP="007A58BB">
            <w:pPr>
              <w:rPr>
                <w:rFonts w:ascii="Arial Narrow" w:hAnsi="Arial Narrow" w:cs="Arial"/>
                <w:color w:val="000000" w:themeColor="text1"/>
                <w:sz w:val="22"/>
                <w:szCs w:val="22"/>
              </w:rPr>
            </w:pPr>
          </w:p>
        </w:tc>
        <w:tc>
          <w:tcPr>
            <w:tcW w:w="1560" w:type="dxa"/>
          </w:tcPr>
          <w:p w14:paraId="67682554" w14:textId="77777777" w:rsidR="00B65036" w:rsidRPr="0003064A" w:rsidRDefault="00B65036" w:rsidP="007A58BB">
            <w:pPr>
              <w:rPr>
                <w:rFonts w:ascii="Arial Narrow" w:hAnsi="Arial Narrow" w:cs="Arial"/>
                <w:color w:val="000000" w:themeColor="text1"/>
                <w:sz w:val="22"/>
                <w:szCs w:val="22"/>
              </w:rPr>
            </w:pPr>
          </w:p>
        </w:tc>
      </w:tr>
      <w:tr w:rsidR="00B65036" w:rsidRPr="0003064A" w14:paraId="5A570EDD" w14:textId="77777777" w:rsidTr="007A58BB">
        <w:tc>
          <w:tcPr>
            <w:tcW w:w="1271" w:type="dxa"/>
          </w:tcPr>
          <w:p w14:paraId="6D0D83B0" w14:textId="77777777" w:rsidR="00B65036" w:rsidRPr="0003064A" w:rsidRDefault="00B65036" w:rsidP="007A58BB">
            <w:pPr>
              <w:rPr>
                <w:rFonts w:ascii="Arial Narrow" w:hAnsi="Arial Narrow" w:cs="Arial"/>
                <w:color w:val="000000" w:themeColor="text1"/>
                <w:sz w:val="22"/>
                <w:szCs w:val="22"/>
              </w:rPr>
            </w:pPr>
          </w:p>
        </w:tc>
        <w:tc>
          <w:tcPr>
            <w:tcW w:w="1701" w:type="dxa"/>
          </w:tcPr>
          <w:p w14:paraId="3A81ED66" w14:textId="77777777" w:rsidR="00B65036" w:rsidRPr="0003064A" w:rsidRDefault="00B65036" w:rsidP="007A58BB">
            <w:pPr>
              <w:rPr>
                <w:rFonts w:ascii="Arial Narrow" w:hAnsi="Arial Narrow" w:cs="Arial"/>
                <w:color w:val="000000" w:themeColor="text1"/>
                <w:sz w:val="22"/>
                <w:szCs w:val="22"/>
              </w:rPr>
            </w:pPr>
          </w:p>
        </w:tc>
        <w:tc>
          <w:tcPr>
            <w:tcW w:w="1418" w:type="dxa"/>
          </w:tcPr>
          <w:p w14:paraId="257D42A4" w14:textId="77777777" w:rsidR="00B65036" w:rsidRPr="0003064A" w:rsidRDefault="00B65036" w:rsidP="007A58BB">
            <w:pPr>
              <w:rPr>
                <w:rFonts w:ascii="Arial Narrow" w:hAnsi="Arial Narrow" w:cs="Arial"/>
                <w:color w:val="000000" w:themeColor="text1"/>
                <w:sz w:val="22"/>
                <w:szCs w:val="22"/>
              </w:rPr>
            </w:pPr>
          </w:p>
        </w:tc>
        <w:tc>
          <w:tcPr>
            <w:tcW w:w="1417" w:type="dxa"/>
          </w:tcPr>
          <w:p w14:paraId="51724639" w14:textId="77777777" w:rsidR="00B65036" w:rsidRPr="0003064A" w:rsidRDefault="00B65036" w:rsidP="007A58BB">
            <w:pPr>
              <w:rPr>
                <w:rFonts w:ascii="Arial Narrow" w:hAnsi="Arial Narrow" w:cs="Arial"/>
                <w:color w:val="000000" w:themeColor="text1"/>
                <w:sz w:val="22"/>
                <w:szCs w:val="22"/>
              </w:rPr>
            </w:pPr>
          </w:p>
        </w:tc>
        <w:tc>
          <w:tcPr>
            <w:tcW w:w="1559" w:type="dxa"/>
          </w:tcPr>
          <w:p w14:paraId="27FCDED6" w14:textId="77777777" w:rsidR="00B65036" w:rsidRPr="0003064A" w:rsidRDefault="00B65036" w:rsidP="007A58BB">
            <w:pPr>
              <w:rPr>
                <w:rFonts w:ascii="Arial Narrow" w:hAnsi="Arial Narrow" w:cs="Arial"/>
                <w:color w:val="000000" w:themeColor="text1"/>
                <w:sz w:val="22"/>
                <w:szCs w:val="22"/>
              </w:rPr>
            </w:pPr>
          </w:p>
        </w:tc>
        <w:tc>
          <w:tcPr>
            <w:tcW w:w="1560" w:type="dxa"/>
          </w:tcPr>
          <w:p w14:paraId="2AFD8153" w14:textId="77777777" w:rsidR="00B65036" w:rsidRPr="0003064A" w:rsidRDefault="00B65036" w:rsidP="007A58BB">
            <w:pPr>
              <w:rPr>
                <w:rFonts w:ascii="Arial Narrow" w:hAnsi="Arial Narrow" w:cs="Arial"/>
                <w:color w:val="000000" w:themeColor="text1"/>
                <w:sz w:val="22"/>
                <w:szCs w:val="22"/>
              </w:rPr>
            </w:pPr>
          </w:p>
        </w:tc>
      </w:tr>
      <w:tr w:rsidR="00B65036" w:rsidRPr="0003064A" w14:paraId="6B674113" w14:textId="77777777" w:rsidTr="007A58BB">
        <w:tc>
          <w:tcPr>
            <w:tcW w:w="1271" w:type="dxa"/>
          </w:tcPr>
          <w:p w14:paraId="58E21996" w14:textId="77777777" w:rsidR="00B65036" w:rsidRPr="0003064A" w:rsidRDefault="00B65036" w:rsidP="007A58BB">
            <w:pPr>
              <w:rPr>
                <w:rFonts w:ascii="Arial Narrow" w:hAnsi="Arial Narrow" w:cs="Arial"/>
                <w:color w:val="000000" w:themeColor="text1"/>
                <w:sz w:val="22"/>
                <w:szCs w:val="22"/>
              </w:rPr>
            </w:pPr>
          </w:p>
        </w:tc>
        <w:tc>
          <w:tcPr>
            <w:tcW w:w="1701" w:type="dxa"/>
          </w:tcPr>
          <w:p w14:paraId="74FC7F82" w14:textId="77777777" w:rsidR="00B65036" w:rsidRPr="0003064A" w:rsidRDefault="00B65036" w:rsidP="007A58BB">
            <w:pPr>
              <w:rPr>
                <w:rFonts w:ascii="Arial Narrow" w:hAnsi="Arial Narrow" w:cs="Arial"/>
                <w:color w:val="000000" w:themeColor="text1"/>
                <w:sz w:val="22"/>
                <w:szCs w:val="22"/>
              </w:rPr>
            </w:pPr>
          </w:p>
        </w:tc>
        <w:tc>
          <w:tcPr>
            <w:tcW w:w="1418" w:type="dxa"/>
          </w:tcPr>
          <w:p w14:paraId="15B48D46" w14:textId="77777777" w:rsidR="00B65036" w:rsidRPr="0003064A" w:rsidRDefault="00B65036" w:rsidP="007A58BB">
            <w:pPr>
              <w:rPr>
                <w:rFonts w:ascii="Arial Narrow" w:hAnsi="Arial Narrow" w:cs="Arial"/>
                <w:color w:val="000000" w:themeColor="text1"/>
                <w:sz w:val="22"/>
                <w:szCs w:val="22"/>
              </w:rPr>
            </w:pPr>
          </w:p>
        </w:tc>
        <w:tc>
          <w:tcPr>
            <w:tcW w:w="1417" w:type="dxa"/>
          </w:tcPr>
          <w:p w14:paraId="4A9C7140" w14:textId="77777777" w:rsidR="00B65036" w:rsidRPr="0003064A" w:rsidRDefault="00B65036" w:rsidP="007A58BB">
            <w:pPr>
              <w:rPr>
                <w:rFonts w:ascii="Arial Narrow" w:hAnsi="Arial Narrow" w:cs="Arial"/>
                <w:color w:val="000000" w:themeColor="text1"/>
                <w:sz w:val="22"/>
                <w:szCs w:val="22"/>
              </w:rPr>
            </w:pPr>
          </w:p>
        </w:tc>
        <w:tc>
          <w:tcPr>
            <w:tcW w:w="1559" w:type="dxa"/>
          </w:tcPr>
          <w:p w14:paraId="6EB16E47" w14:textId="77777777" w:rsidR="00B65036" w:rsidRPr="0003064A" w:rsidRDefault="00B65036" w:rsidP="007A58BB">
            <w:pPr>
              <w:rPr>
                <w:rFonts w:ascii="Arial Narrow" w:hAnsi="Arial Narrow" w:cs="Arial"/>
                <w:color w:val="000000" w:themeColor="text1"/>
                <w:sz w:val="22"/>
                <w:szCs w:val="22"/>
              </w:rPr>
            </w:pPr>
          </w:p>
        </w:tc>
        <w:tc>
          <w:tcPr>
            <w:tcW w:w="1560" w:type="dxa"/>
          </w:tcPr>
          <w:p w14:paraId="27E08551" w14:textId="77777777" w:rsidR="00B65036" w:rsidRPr="0003064A" w:rsidRDefault="00B65036" w:rsidP="007A58BB">
            <w:pPr>
              <w:rPr>
                <w:rFonts w:ascii="Arial Narrow" w:hAnsi="Arial Narrow" w:cs="Arial"/>
                <w:color w:val="000000" w:themeColor="text1"/>
                <w:sz w:val="22"/>
                <w:szCs w:val="22"/>
              </w:rPr>
            </w:pPr>
          </w:p>
        </w:tc>
      </w:tr>
    </w:tbl>
    <w:p w14:paraId="73386F22" w14:textId="77777777" w:rsidR="00B65036" w:rsidRPr="0003064A" w:rsidRDefault="00B65036" w:rsidP="00B65036">
      <w:pPr>
        <w:rPr>
          <w:rFonts w:ascii="Arial Narrow" w:hAnsi="Arial Narrow" w:cs="Arial"/>
          <w:color w:val="000000" w:themeColor="text1"/>
          <w:sz w:val="22"/>
          <w:szCs w:val="22"/>
        </w:rPr>
      </w:pPr>
    </w:p>
    <w:p w14:paraId="570C6782" w14:textId="77777777" w:rsidR="00B65036" w:rsidRPr="0003064A" w:rsidRDefault="00B65036" w:rsidP="00B65036">
      <w:pPr>
        <w:rPr>
          <w:rFonts w:ascii="Arial Narrow" w:hAnsi="Arial Narrow" w:cs="Arial"/>
          <w:color w:val="000000" w:themeColor="text1"/>
          <w:sz w:val="22"/>
          <w:szCs w:val="22"/>
        </w:rPr>
      </w:pPr>
      <w:r w:rsidRPr="0003064A">
        <w:rPr>
          <w:rFonts w:ascii="Arial Narrow" w:hAnsi="Arial Narrow" w:cs="Arial"/>
          <w:color w:val="000000" w:themeColor="text1"/>
          <w:sz w:val="22"/>
          <w:szCs w:val="22"/>
        </w:rPr>
        <w:t>FIRMA AUTORIZADA__________________ FECHA: _________________</w:t>
      </w:r>
    </w:p>
    <w:p w14:paraId="11EBBF52" w14:textId="77777777" w:rsidR="00B65036" w:rsidRPr="0003064A" w:rsidRDefault="00B65036" w:rsidP="00B65036">
      <w:pPr>
        <w:rPr>
          <w:rFonts w:ascii="Arial Narrow" w:hAnsi="Arial Narrow" w:cs="Arial"/>
          <w:color w:val="000000" w:themeColor="text1"/>
          <w:sz w:val="22"/>
          <w:szCs w:val="22"/>
        </w:rPr>
      </w:pPr>
    </w:p>
    <w:p w14:paraId="1C175F25" w14:textId="77777777" w:rsidR="00B65036" w:rsidRPr="0003064A" w:rsidRDefault="00B65036" w:rsidP="00B65036">
      <w:pPr>
        <w:rPr>
          <w:rFonts w:ascii="Arial Narrow" w:hAnsi="Arial Narrow" w:cs="Arial"/>
          <w:color w:val="000000" w:themeColor="text1"/>
          <w:sz w:val="22"/>
          <w:szCs w:val="22"/>
        </w:rPr>
      </w:pPr>
    </w:p>
    <w:p w14:paraId="47A9C451" w14:textId="77777777" w:rsidR="00B65036" w:rsidRPr="0003064A" w:rsidRDefault="00B65036" w:rsidP="00B65036">
      <w:pPr>
        <w:autoSpaceDE w:val="0"/>
        <w:autoSpaceDN w:val="0"/>
        <w:adjustRightInd w:val="0"/>
        <w:jc w:val="center"/>
        <w:rPr>
          <w:rFonts w:ascii="Arial Narrow" w:hAnsi="Arial Narrow" w:cs="Arial"/>
          <w:b/>
          <w:bCs/>
          <w:color w:val="000000" w:themeColor="text1"/>
          <w:sz w:val="22"/>
          <w:szCs w:val="22"/>
          <w:lang w:eastAsia="es-CO"/>
        </w:rPr>
      </w:pPr>
    </w:p>
    <w:p w14:paraId="56DD21E7" w14:textId="77777777" w:rsidR="00B65036" w:rsidRPr="0003064A" w:rsidRDefault="00B65036" w:rsidP="00B65036">
      <w:pPr>
        <w:rPr>
          <w:rFonts w:ascii="Arial Narrow" w:hAnsi="Arial Narrow" w:cs="Arial"/>
          <w:b/>
          <w:bCs/>
          <w:color w:val="000000" w:themeColor="text1"/>
          <w:sz w:val="22"/>
          <w:szCs w:val="22"/>
          <w:lang w:eastAsia="es-CO"/>
        </w:rPr>
      </w:pPr>
      <w:r w:rsidRPr="0003064A">
        <w:rPr>
          <w:rFonts w:ascii="Arial Narrow" w:hAnsi="Arial Narrow" w:cs="Arial"/>
          <w:b/>
          <w:bCs/>
          <w:color w:val="000000" w:themeColor="text1"/>
          <w:sz w:val="22"/>
          <w:szCs w:val="22"/>
          <w:lang w:eastAsia="es-CO"/>
        </w:rPr>
        <w:br w:type="page"/>
      </w:r>
    </w:p>
    <w:p w14:paraId="7C6A89E2" w14:textId="77777777" w:rsidR="00B65036" w:rsidRPr="0003064A" w:rsidRDefault="00B65036" w:rsidP="00B65036">
      <w:pPr>
        <w:autoSpaceDE w:val="0"/>
        <w:autoSpaceDN w:val="0"/>
        <w:adjustRightInd w:val="0"/>
        <w:rPr>
          <w:rFonts w:ascii="Arial Narrow" w:hAnsi="Arial Narrow" w:cs="Arial"/>
          <w:b/>
          <w:bCs/>
          <w:color w:val="000000" w:themeColor="text1"/>
          <w:sz w:val="22"/>
          <w:szCs w:val="22"/>
          <w:lang w:eastAsia="es-CO"/>
        </w:rPr>
      </w:pPr>
    </w:p>
    <w:p w14:paraId="1E38A3AE" w14:textId="77777777" w:rsidR="00B65036" w:rsidRPr="0003064A" w:rsidRDefault="00B65036" w:rsidP="00B65036">
      <w:pPr>
        <w:autoSpaceDE w:val="0"/>
        <w:autoSpaceDN w:val="0"/>
        <w:adjustRightInd w:val="0"/>
        <w:jc w:val="center"/>
        <w:rPr>
          <w:rFonts w:ascii="Arial Narrow" w:hAnsi="Arial Narrow" w:cs="Arial"/>
          <w:b/>
          <w:bCs/>
          <w:color w:val="000000" w:themeColor="text1"/>
          <w:sz w:val="22"/>
          <w:szCs w:val="22"/>
          <w:lang w:eastAsia="es-CO"/>
        </w:rPr>
      </w:pPr>
      <w:r w:rsidRPr="0003064A">
        <w:rPr>
          <w:rFonts w:ascii="Arial Narrow" w:hAnsi="Arial Narrow" w:cs="Arial"/>
          <w:b/>
          <w:bCs/>
          <w:color w:val="000000" w:themeColor="text1"/>
          <w:sz w:val="22"/>
          <w:szCs w:val="22"/>
          <w:lang w:eastAsia="es-CO"/>
        </w:rPr>
        <w:t xml:space="preserve">FORMATO Nº 8 </w:t>
      </w:r>
    </w:p>
    <w:p w14:paraId="7DEC185C" w14:textId="77777777" w:rsidR="00B65036" w:rsidRPr="0003064A" w:rsidRDefault="00B65036" w:rsidP="00B65036">
      <w:pPr>
        <w:autoSpaceDE w:val="0"/>
        <w:autoSpaceDN w:val="0"/>
        <w:adjustRightInd w:val="0"/>
        <w:jc w:val="center"/>
        <w:rPr>
          <w:rFonts w:ascii="Arial Narrow" w:hAnsi="Arial Narrow" w:cs="Arial"/>
          <w:color w:val="000000" w:themeColor="text1"/>
          <w:sz w:val="22"/>
          <w:szCs w:val="22"/>
          <w:lang w:eastAsia="es-CO"/>
        </w:rPr>
      </w:pPr>
      <w:r w:rsidRPr="0003064A">
        <w:rPr>
          <w:rFonts w:ascii="Arial Narrow" w:hAnsi="Arial Narrow" w:cs="Arial"/>
          <w:b/>
          <w:bCs/>
          <w:color w:val="000000" w:themeColor="text1"/>
          <w:sz w:val="22"/>
          <w:szCs w:val="22"/>
          <w:lang w:eastAsia="es-CO"/>
        </w:rPr>
        <w:t xml:space="preserve">CERTIFICADO DE INHABILIDADES E INCOMPATIBILIDADES Y/O CONSULTAS </w:t>
      </w:r>
    </w:p>
    <w:p w14:paraId="656F6C91" w14:textId="77777777" w:rsidR="00B65036" w:rsidRPr="0003064A" w:rsidRDefault="00B65036" w:rsidP="00B65036">
      <w:pPr>
        <w:autoSpaceDE w:val="0"/>
        <w:autoSpaceDN w:val="0"/>
        <w:adjustRightInd w:val="0"/>
        <w:jc w:val="both"/>
        <w:rPr>
          <w:rFonts w:ascii="Arial Narrow" w:hAnsi="Arial Narrow" w:cs="Arial"/>
          <w:color w:val="000000" w:themeColor="text1"/>
          <w:sz w:val="22"/>
          <w:szCs w:val="22"/>
          <w:lang w:eastAsia="es-CO"/>
        </w:rPr>
      </w:pPr>
    </w:p>
    <w:p w14:paraId="7EA4ED22" w14:textId="77777777" w:rsidR="00B65036" w:rsidRPr="0003064A" w:rsidRDefault="00B65036" w:rsidP="00B65036">
      <w:pPr>
        <w:autoSpaceDE w:val="0"/>
        <w:autoSpaceDN w:val="0"/>
        <w:adjustRightInd w:val="0"/>
        <w:jc w:val="both"/>
        <w:rPr>
          <w:rFonts w:ascii="Arial Narrow" w:hAnsi="Arial Narrow" w:cs="Arial"/>
          <w:color w:val="000000" w:themeColor="text1"/>
          <w:sz w:val="22"/>
          <w:szCs w:val="22"/>
          <w:lang w:eastAsia="es-CO"/>
        </w:rPr>
      </w:pPr>
      <w:r w:rsidRPr="0003064A">
        <w:rPr>
          <w:rFonts w:ascii="Arial Narrow" w:hAnsi="Arial Narrow" w:cs="Arial"/>
          <w:color w:val="000000" w:themeColor="text1"/>
          <w:sz w:val="22"/>
          <w:szCs w:val="22"/>
          <w:lang w:eastAsia="es-CO"/>
        </w:rPr>
        <w:t xml:space="preserve">El suscrito declara que: </w:t>
      </w:r>
    </w:p>
    <w:p w14:paraId="182A383A" w14:textId="77777777" w:rsidR="00B65036" w:rsidRPr="0003064A" w:rsidRDefault="00B65036" w:rsidP="00B65036">
      <w:pPr>
        <w:autoSpaceDE w:val="0"/>
        <w:autoSpaceDN w:val="0"/>
        <w:adjustRightInd w:val="0"/>
        <w:jc w:val="both"/>
        <w:rPr>
          <w:rFonts w:ascii="Arial Narrow" w:hAnsi="Arial Narrow" w:cs="Arial"/>
          <w:color w:val="000000" w:themeColor="text1"/>
          <w:sz w:val="22"/>
          <w:szCs w:val="22"/>
          <w:lang w:eastAsia="es-CO"/>
        </w:rPr>
      </w:pPr>
    </w:p>
    <w:p w14:paraId="26BBBAC0" w14:textId="77777777" w:rsidR="00B65036" w:rsidRPr="0003064A" w:rsidRDefault="00B65036" w:rsidP="00B65036">
      <w:pPr>
        <w:autoSpaceDE w:val="0"/>
        <w:autoSpaceDN w:val="0"/>
        <w:adjustRightInd w:val="0"/>
        <w:jc w:val="both"/>
        <w:rPr>
          <w:rFonts w:ascii="Arial Narrow" w:hAnsi="Arial Narrow" w:cs="Arial"/>
          <w:color w:val="000000" w:themeColor="text1"/>
          <w:sz w:val="22"/>
          <w:szCs w:val="22"/>
          <w:lang w:eastAsia="es-CO"/>
        </w:rPr>
      </w:pPr>
      <w:r w:rsidRPr="0003064A">
        <w:rPr>
          <w:rFonts w:ascii="Arial Narrow" w:hAnsi="Arial Narrow" w:cs="Arial"/>
          <w:color w:val="000000" w:themeColor="text1"/>
          <w:sz w:val="22"/>
          <w:szCs w:val="22"/>
          <w:lang w:eastAsia="es-CO"/>
        </w:rPr>
        <w:t xml:space="preserve">Conozco las causales de inhabilidad e incompatibilidad para contratar con las Entidades Estatales de conformidad con las Leyes: 80 de 1993, 1150 de 2007, 1474 de 2011 y demás normas sobre la materia. </w:t>
      </w:r>
    </w:p>
    <w:p w14:paraId="0AF81BA3" w14:textId="77777777" w:rsidR="00B65036" w:rsidRPr="0003064A" w:rsidRDefault="00B65036" w:rsidP="00B65036">
      <w:pPr>
        <w:autoSpaceDE w:val="0"/>
        <w:autoSpaceDN w:val="0"/>
        <w:adjustRightInd w:val="0"/>
        <w:jc w:val="both"/>
        <w:rPr>
          <w:rFonts w:ascii="Arial Narrow" w:hAnsi="Arial Narrow" w:cs="Arial"/>
          <w:color w:val="000000" w:themeColor="text1"/>
          <w:sz w:val="22"/>
          <w:szCs w:val="22"/>
          <w:lang w:eastAsia="es-CO"/>
        </w:rPr>
      </w:pPr>
      <w:r w:rsidRPr="0003064A">
        <w:rPr>
          <w:rFonts w:ascii="Arial Narrow" w:hAnsi="Arial Narrow" w:cs="Arial"/>
          <w:color w:val="000000" w:themeColor="text1"/>
          <w:sz w:val="22"/>
          <w:szCs w:val="22"/>
          <w:lang w:eastAsia="es-CO"/>
        </w:rP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w:t>
      </w:r>
      <w:proofErr w:type="gramStart"/>
      <w:r w:rsidRPr="0003064A">
        <w:rPr>
          <w:rFonts w:ascii="Arial Narrow" w:hAnsi="Arial Narrow" w:cs="Arial"/>
          <w:color w:val="000000" w:themeColor="text1"/>
          <w:sz w:val="22"/>
          <w:szCs w:val="22"/>
          <w:lang w:eastAsia="es-CO"/>
        </w:rPr>
        <w:t>que</w:t>
      </w:r>
      <w:proofErr w:type="gramEnd"/>
      <w:r w:rsidRPr="0003064A">
        <w:rPr>
          <w:rFonts w:ascii="Arial Narrow" w:hAnsi="Arial Narrow" w:cs="Arial"/>
          <w:color w:val="000000" w:themeColor="text1"/>
          <w:sz w:val="22"/>
          <w:szCs w:val="22"/>
          <w:lang w:eastAsia="es-CO"/>
        </w:rPr>
        <w:t xml:space="preserve"> consultados los antecedentes disciplinarios, judiciales y el boletín de responsables fiscales, no se registra ningún antecedente respecto de las personas aquí señaladas. </w:t>
      </w:r>
    </w:p>
    <w:p w14:paraId="6B49056B" w14:textId="77777777" w:rsidR="00B65036" w:rsidRPr="0003064A" w:rsidRDefault="00B65036" w:rsidP="00B65036">
      <w:pPr>
        <w:autoSpaceDE w:val="0"/>
        <w:autoSpaceDN w:val="0"/>
        <w:adjustRightInd w:val="0"/>
        <w:jc w:val="both"/>
        <w:rPr>
          <w:rFonts w:ascii="Arial Narrow" w:hAnsi="Arial Narrow" w:cs="Arial"/>
          <w:color w:val="000000" w:themeColor="text1"/>
          <w:sz w:val="22"/>
          <w:szCs w:val="22"/>
          <w:lang w:eastAsia="es-CO"/>
        </w:rPr>
      </w:pPr>
    </w:p>
    <w:p w14:paraId="6B61C577" w14:textId="77777777" w:rsidR="00B65036" w:rsidRPr="0003064A" w:rsidRDefault="00B65036" w:rsidP="00B65036">
      <w:pPr>
        <w:autoSpaceDE w:val="0"/>
        <w:autoSpaceDN w:val="0"/>
        <w:adjustRightInd w:val="0"/>
        <w:jc w:val="both"/>
        <w:rPr>
          <w:rFonts w:ascii="Arial Narrow" w:hAnsi="Arial Narrow" w:cs="Arial"/>
          <w:color w:val="000000" w:themeColor="text1"/>
          <w:sz w:val="22"/>
          <w:szCs w:val="22"/>
          <w:lang w:eastAsia="es-CO"/>
        </w:rPr>
      </w:pPr>
      <w:r w:rsidRPr="0003064A">
        <w:rPr>
          <w:rFonts w:ascii="Arial Narrow" w:hAnsi="Arial Narrow" w:cs="Arial"/>
          <w:color w:val="000000" w:themeColor="text1"/>
          <w:sz w:val="22"/>
          <w:szCs w:val="22"/>
          <w:lang w:eastAsia="es-CO"/>
        </w:rPr>
        <w:t xml:space="preserve">Dado en el Municipio de ______________________ a los _________ del mes _________ del 20__________ </w:t>
      </w:r>
    </w:p>
    <w:p w14:paraId="20E16024" w14:textId="77777777" w:rsidR="00B65036" w:rsidRPr="0003064A" w:rsidRDefault="00B65036" w:rsidP="00B65036">
      <w:pPr>
        <w:autoSpaceDE w:val="0"/>
        <w:autoSpaceDN w:val="0"/>
        <w:adjustRightInd w:val="0"/>
        <w:jc w:val="both"/>
        <w:rPr>
          <w:rFonts w:ascii="Arial Narrow" w:hAnsi="Arial Narrow" w:cs="Arial"/>
          <w:color w:val="000000" w:themeColor="text1"/>
          <w:sz w:val="22"/>
          <w:szCs w:val="22"/>
          <w:lang w:eastAsia="es-CO"/>
        </w:rPr>
      </w:pPr>
    </w:p>
    <w:p w14:paraId="01320CF0" w14:textId="77777777" w:rsidR="00B65036" w:rsidRPr="0003064A" w:rsidRDefault="00B65036" w:rsidP="00B65036">
      <w:pPr>
        <w:autoSpaceDE w:val="0"/>
        <w:autoSpaceDN w:val="0"/>
        <w:adjustRightInd w:val="0"/>
        <w:jc w:val="both"/>
        <w:rPr>
          <w:rFonts w:ascii="Arial Narrow" w:hAnsi="Arial Narrow" w:cs="Arial"/>
          <w:color w:val="000000" w:themeColor="text1"/>
          <w:sz w:val="22"/>
          <w:szCs w:val="22"/>
          <w:lang w:eastAsia="es-CO"/>
        </w:rPr>
      </w:pPr>
    </w:p>
    <w:p w14:paraId="78270E14" w14:textId="77777777" w:rsidR="00B65036" w:rsidRPr="0003064A" w:rsidRDefault="00B65036" w:rsidP="00B65036">
      <w:pPr>
        <w:autoSpaceDE w:val="0"/>
        <w:autoSpaceDN w:val="0"/>
        <w:adjustRightInd w:val="0"/>
        <w:jc w:val="both"/>
        <w:rPr>
          <w:rFonts w:ascii="Arial Narrow" w:hAnsi="Arial Narrow" w:cs="Arial"/>
          <w:color w:val="000000" w:themeColor="text1"/>
          <w:sz w:val="22"/>
          <w:szCs w:val="22"/>
          <w:lang w:eastAsia="es-CO"/>
        </w:rPr>
      </w:pPr>
    </w:p>
    <w:p w14:paraId="0D540CA2" w14:textId="77777777" w:rsidR="00B65036" w:rsidRPr="0003064A" w:rsidRDefault="00B65036" w:rsidP="00B65036">
      <w:pPr>
        <w:autoSpaceDE w:val="0"/>
        <w:autoSpaceDN w:val="0"/>
        <w:adjustRightInd w:val="0"/>
        <w:jc w:val="both"/>
        <w:rPr>
          <w:rFonts w:ascii="Arial Narrow" w:hAnsi="Arial Narrow" w:cs="Arial"/>
          <w:color w:val="000000" w:themeColor="text1"/>
          <w:sz w:val="22"/>
          <w:szCs w:val="22"/>
          <w:lang w:eastAsia="es-CO"/>
        </w:rPr>
      </w:pPr>
    </w:p>
    <w:p w14:paraId="6C7548FD" w14:textId="77777777" w:rsidR="00B65036" w:rsidRPr="0003064A" w:rsidRDefault="00B65036" w:rsidP="00B65036">
      <w:pPr>
        <w:autoSpaceDE w:val="0"/>
        <w:autoSpaceDN w:val="0"/>
        <w:adjustRightInd w:val="0"/>
        <w:jc w:val="both"/>
        <w:rPr>
          <w:rFonts w:ascii="Arial Narrow" w:hAnsi="Arial Narrow" w:cs="Arial"/>
          <w:color w:val="000000" w:themeColor="text1"/>
          <w:sz w:val="22"/>
          <w:szCs w:val="22"/>
          <w:lang w:eastAsia="es-CO"/>
        </w:rPr>
      </w:pPr>
    </w:p>
    <w:p w14:paraId="6A7DFD35" w14:textId="77777777" w:rsidR="00B65036" w:rsidRPr="0003064A" w:rsidRDefault="00B65036" w:rsidP="00B65036">
      <w:pPr>
        <w:autoSpaceDE w:val="0"/>
        <w:autoSpaceDN w:val="0"/>
        <w:adjustRightInd w:val="0"/>
        <w:jc w:val="both"/>
        <w:rPr>
          <w:rFonts w:ascii="Arial Narrow" w:hAnsi="Arial Narrow" w:cs="Arial"/>
          <w:color w:val="000000" w:themeColor="text1"/>
          <w:sz w:val="22"/>
          <w:szCs w:val="22"/>
          <w:lang w:eastAsia="es-CO"/>
        </w:rPr>
      </w:pPr>
    </w:p>
    <w:p w14:paraId="7E67B849" w14:textId="77777777" w:rsidR="00B65036" w:rsidRPr="0003064A" w:rsidRDefault="00B65036" w:rsidP="00B65036">
      <w:pPr>
        <w:autoSpaceDE w:val="0"/>
        <w:autoSpaceDN w:val="0"/>
        <w:adjustRightInd w:val="0"/>
        <w:jc w:val="both"/>
        <w:rPr>
          <w:rFonts w:ascii="Arial Narrow" w:hAnsi="Arial Narrow" w:cs="Arial"/>
          <w:color w:val="000000" w:themeColor="text1"/>
          <w:sz w:val="22"/>
          <w:szCs w:val="22"/>
          <w:lang w:eastAsia="es-CO"/>
        </w:rPr>
      </w:pPr>
      <w:r w:rsidRPr="0003064A">
        <w:rPr>
          <w:rFonts w:ascii="Arial Narrow" w:hAnsi="Arial Narrow" w:cs="Arial"/>
          <w:color w:val="000000" w:themeColor="text1"/>
          <w:sz w:val="22"/>
          <w:szCs w:val="22"/>
          <w:lang w:eastAsia="es-CO"/>
        </w:rPr>
        <w:t xml:space="preserve">____________________________________ </w:t>
      </w:r>
    </w:p>
    <w:p w14:paraId="6C15C725" w14:textId="77777777" w:rsidR="00B65036" w:rsidRPr="0003064A" w:rsidRDefault="00B65036" w:rsidP="00B65036">
      <w:pPr>
        <w:jc w:val="both"/>
        <w:rPr>
          <w:rFonts w:ascii="Arial Narrow" w:hAnsi="Arial Narrow" w:cs="Arial"/>
          <w:b/>
          <w:color w:val="000000" w:themeColor="text1"/>
          <w:sz w:val="22"/>
          <w:szCs w:val="22"/>
        </w:rPr>
      </w:pPr>
      <w:r w:rsidRPr="0003064A">
        <w:rPr>
          <w:rFonts w:ascii="Arial Narrow" w:hAnsi="Arial Narrow" w:cs="Arial"/>
          <w:color w:val="000000" w:themeColor="text1"/>
          <w:sz w:val="22"/>
          <w:szCs w:val="22"/>
          <w:lang w:eastAsia="es-CO"/>
        </w:rPr>
        <w:t>Nombre y Firma del Representante Legal</w:t>
      </w:r>
    </w:p>
    <w:p w14:paraId="1A85D599" w14:textId="77777777" w:rsidR="00B65036" w:rsidRPr="0003064A" w:rsidRDefault="00B65036" w:rsidP="00B65036">
      <w:pPr>
        <w:rPr>
          <w:rFonts w:ascii="Arial Narrow" w:hAnsi="Arial Narrow" w:cs="Arial"/>
          <w:color w:val="000000" w:themeColor="text1"/>
          <w:sz w:val="22"/>
          <w:szCs w:val="22"/>
        </w:rPr>
      </w:pPr>
    </w:p>
    <w:p w14:paraId="1B600B80" w14:textId="77777777" w:rsidR="00B65036" w:rsidRPr="0003064A" w:rsidRDefault="00B65036" w:rsidP="00B65036">
      <w:pPr>
        <w:rPr>
          <w:rFonts w:ascii="Arial Narrow" w:hAnsi="Arial Narrow" w:cs="Arial"/>
          <w:color w:val="000000" w:themeColor="text1"/>
          <w:sz w:val="22"/>
          <w:szCs w:val="22"/>
        </w:rPr>
      </w:pPr>
    </w:p>
    <w:p w14:paraId="4EA5FAD3" w14:textId="77777777" w:rsidR="00B65036" w:rsidRPr="0003064A" w:rsidRDefault="00B65036" w:rsidP="00B65036">
      <w:pPr>
        <w:ind w:firstLine="708"/>
        <w:rPr>
          <w:rFonts w:ascii="Arial Narrow" w:hAnsi="Arial Narrow" w:cs="Arial"/>
          <w:color w:val="000000" w:themeColor="text1"/>
          <w:sz w:val="22"/>
          <w:szCs w:val="22"/>
        </w:rPr>
      </w:pPr>
    </w:p>
    <w:p w14:paraId="50945BE0" w14:textId="77777777" w:rsidR="00B65036" w:rsidRPr="0003064A" w:rsidRDefault="00B65036" w:rsidP="00B65036">
      <w:pPr>
        <w:ind w:left="708" w:hanging="708"/>
        <w:rPr>
          <w:rFonts w:ascii="Arial Narrow" w:hAnsi="Arial Narrow"/>
          <w:sz w:val="22"/>
          <w:szCs w:val="22"/>
        </w:rPr>
      </w:pPr>
    </w:p>
    <w:p w14:paraId="3653142F" w14:textId="77777777" w:rsidR="00B65036" w:rsidRPr="0003064A" w:rsidRDefault="00B65036">
      <w:pPr>
        <w:rPr>
          <w:sz w:val="22"/>
          <w:szCs w:val="22"/>
        </w:rPr>
      </w:pPr>
    </w:p>
    <w:sectPr w:rsidR="00B65036" w:rsidRPr="0003064A" w:rsidSect="00B65036">
      <w:headerReference w:type="default" r:id="rId8"/>
      <w:pgSz w:w="12242" w:h="15842" w:code="1"/>
      <w:pgMar w:top="2155" w:right="1701" w:bottom="1701" w:left="1701" w:header="709" w:footer="23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76CE20" w14:textId="77777777" w:rsidR="00A027C5" w:rsidRDefault="00A027C5" w:rsidP="00B65036">
      <w:r>
        <w:separator/>
      </w:r>
    </w:p>
  </w:endnote>
  <w:endnote w:type="continuationSeparator" w:id="0">
    <w:p w14:paraId="15E8C087" w14:textId="77777777" w:rsidR="00A027C5" w:rsidRDefault="00A027C5" w:rsidP="00B65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4265C3" w14:textId="77777777" w:rsidR="00A027C5" w:rsidRDefault="00A027C5" w:rsidP="00B65036">
      <w:r>
        <w:separator/>
      </w:r>
    </w:p>
  </w:footnote>
  <w:footnote w:type="continuationSeparator" w:id="0">
    <w:p w14:paraId="2F3CA658" w14:textId="77777777" w:rsidR="00A027C5" w:rsidRDefault="00A027C5" w:rsidP="00B6503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45052D" w14:textId="77777777" w:rsidR="00C35AA7" w:rsidRDefault="00C35AA7" w:rsidP="00B65036">
    <w:pPr>
      <w:pStyle w:val="Encabezado"/>
    </w:pPr>
    <w:r>
      <w:rPr>
        <w:noProof/>
        <w:lang w:val="es-CO" w:eastAsia="es-CO"/>
      </w:rPr>
      <w:drawing>
        <wp:anchor distT="0" distB="0" distL="114300" distR="114300" simplePos="0" relativeHeight="251659264" behindDoc="1" locked="0" layoutInCell="1" allowOverlap="1" wp14:anchorId="0CE477F3" wp14:editId="33DA6EA2">
          <wp:simplePos x="0" y="0"/>
          <wp:positionH relativeFrom="page">
            <wp:align>left</wp:align>
          </wp:positionH>
          <wp:positionV relativeFrom="paragraph">
            <wp:posOffset>-448310</wp:posOffset>
          </wp:positionV>
          <wp:extent cx="8753475" cy="10307393"/>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r="-5447"/>
                  <a:stretch/>
                </pic:blipFill>
                <pic:spPr>
                  <a:xfrm>
                    <a:off x="0" y="0"/>
                    <a:ext cx="8753475" cy="10307393"/>
                  </a:xfrm>
                  <a:prstGeom prst="rect">
                    <a:avLst/>
                  </a:prstGeom>
                </pic:spPr>
              </pic:pic>
            </a:graphicData>
          </a:graphic>
          <wp14:sizeRelH relativeFrom="margin">
            <wp14:pctWidth>0</wp14:pctWidth>
          </wp14:sizeRelH>
          <wp14:sizeRelV relativeFrom="margin">
            <wp14:pctHeight>0</wp14:pctHeight>
          </wp14:sizeRelV>
        </wp:anchor>
      </w:drawing>
    </w:r>
  </w:p>
  <w:p w14:paraId="19AA15F3" w14:textId="77777777" w:rsidR="00C35AA7" w:rsidRPr="00DB5226" w:rsidRDefault="00C35AA7" w:rsidP="007A58BB">
    <w:pPr>
      <w:pStyle w:val="Encabezado"/>
      <w:tabs>
        <w:tab w:val="clear" w:pos="8838"/>
      </w:tabs>
      <w:ind w:right="51"/>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F373DB"/>
    <w:multiLevelType w:val="hybridMultilevel"/>
    <w:tmpl w:val="B3F2D7CE"/>
    <w:lvl w:ilvl="0" w:tplc="0FF6CD9E">
      <w:start w:val="1"/>
      <w:numFmt w:val="decimal"/>
      <w:lvlText w:val="(%1)"/>
      <w:lvlJc w:val="left"/>
      <w:pPr>
        <w:ind w:left="720" w:hanging="360"/>
      </w:pPr>
      <w:rPr>
        <w:rFonts w:cs="Times New Roman" w:hint="default"/>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1" w15:restartNumberingAfterBreak="0">
    <w:nsid w:val="273E3FC3"/>
    <w:multiLevelType w:val="hybridMultilevel"/>
    <w:tmpl w:val="B6DC948E"/>
    <w:lvl w:ilvl="0" w:tplc="240A0019">
      <w:start w:val="1"/>
      <w:numFmt w:val="lowerLetter"/>
      <w:lvlText w:val="%1."/>
      <w:lvlJc w:val="left"/>
      <w:pPr>
        <w:ind w:left="720" w:hanging="360"/>
      </w:pPr>
      <w:rPr>
        <w:rFont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E2E48E3"/>
    <w:multiLevelType w:val="hybridMultilevel"/>
    <w:tmpl w:val="DC5AE3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EE41E71"/>
    <w:multiLevelType w:val="hybridMultilevel"/>
    <w:tmpl w:val="FFAC0CC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3090525A"/>
    <w:multiLevelType w:val="hybridMultilevel"/>
    <w:tmpl w:val="A3DA6CA4"/>
    <w:lvl w:ilvl="0" w:tplc="0C0A0019">
      <w:start w:val="1"/>
      <w:numFmt w:val="lowerLetter"/>
      <w:lvlText w:val="%1."/>
      <w:lvlJc w:val="left"/>
      <w:pPr>
        <w:ind w:left="720" w:hanging="360"/>
      </w:pPr>
      <w:rPr>
        <w:rFonts w:cs="Times New Roman" w:hint="default"/>
      </w:rPr>
    </w:lvl>
    <w:lvl w:ilvl="1" w:tplc="56C65534">
      <w:start w:val="1"/>
      <w:numFmt w:val="decimal"/>
      <w:lvlText w:val="%2."/>
      <w:lvlJc w:val="left"/>
      <w:pPr>
        <w:ind w:left="1440" w:hanging="360"/>
      </w:pPr>
      <w:rPr>
        <w:rFonts w:cs="Times New Roman"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5" w15:restartNumberingAfterBreak="0">
    <w:nsid w:val="3A796275"/>
    <w:multiLevelType w:val="multilevel"/>
    <w:tmpl w:val="737CD2D8"/>
    <w:lvl w:ilvl="0">
      <w:start w:val="1"/>
      <w:numFmt w:val="decimal"/>
      <w:lvlText w:val="%1"/>
      <w:lvlJc w:val="left"/>
      <w:pPr>
        <w:ind w:left="432" w:hanging="432"/>
      </w:pPr>
    </w:lvl>
    <w:lvl w:ilvl="1">
      <w:start w:val="1"/>
      <w:numFmt w:val="decimal"/>
      <w:lvlText w:val="%1.%2"/>
      <w:lvlJc w:val="left"/>
      <w:pPr>
        <w:ind w:left="576" w:hanging="576"/>
      </w:pPr>
      <w:rPr>
        <w:lang w:val="es-ES"/>
      </w:rPr>
    </w:lvl>
    <w:lvl w:ilvl="2">
      <w:start w:val="1"/>
      <w:numFmt w:val="decimal"/>
      <w:lvlText w:val="%1.%2.%3"/>
      <w:lvlJc w:val="left"/>
      <w:pPr>
        <w:ind w:left="720" w:hanging="720"/>
      </w:pPr>
      <w:rPr>
        <w:b/>
      </w:rPr>
    </w:lvl>
    <w:lvl w:ilvl="3">
      <w:start w:val="1"/>
      <w:numFmt w:val="decimal"/>
      <w:lvlText w:val="%1.%2.%3.%4"/>
      <w:lvlJc w:val="left"/>
      <w:pPr>
        <w:ind w:left="1857"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3CBB1E69"/>
    <w:multiLevelType w:val="multilevel"/>
    <w:tmpl w:val="13ECC84E"/>
    <w:lvl w:ilvl="0">
      <w:start w:val="1"/>
      <w:numFmt w:val="decimal"/>
      <w:lvlText w:val="%1."/>
      <w:lvlJc w:val="left"/>
      <w:pPr>
        <w:ind w:left="720" w:hanging="360"/>
      </w:pPr>
      <w:rPr>
        <w:rFonts w:hint="default"/>
        <w:b/>
      </w:rPr>
    </w:lvl>
    <w:lvl w:ilvl="1">
      <w:start w:val="1"/>
      <w:numFmt w:val="decimal"/>
      <w:isLgl/>
      <w:lvlText w:val="%1.%2."/>
      <w:lvlJc w:val="left"/>
      <w:pPr>
        <w:ind w:left="960" w:hanging="600"/>
      </w:pPr>
      <w:rPr>
        <w:rFonts w:hint="default"/>
        <w:b/>
      </w:rPr>
    </w:lvl>
    <w:lvl w:ilvl="2">
      <w:start w:val="12"/>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7" w15:restartNumberingAfterBreak="0">
    <w:nsid w:val="3D0F2492"/>
    <w:multiLevelType w:val="hybridMultilevel"/>
    <w:tmpl w:val="510A81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66D5806"/>
    <w:multiLevelType w:val="hybridMultilevel"/>
    <w:tmpl w:val="507AD1F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44F07EE"/>
    <w:multiLevelType w:val="multilevel"/>
    <w:tmpl w:val="A6BCED8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A0A5FF0"/>
    <w:multiLevelType w:val="hybridMultilevel"/>
    <w:tmpl w:val="D38AD82C"/>
    <w:lvl w:ilvl="0" w:tplc="41B8882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C674ECD"/>
    <w:multiLevelType w:val="hybridMultilevel"/>
    <w:tmpl w:val="C9BEF256"/>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1"/>
  </w:num>
  <w:num w:numId="2">
    <w:abstractNumId w:val="5"/>
  </w:num>
  <w:num w:numId="3">
    <w:abstractNumId w:val="8"/>
  </w:num>
  <w:num w:numId="4">
    <w:abstractNumId w:val="0"/>
  </w:num>
  <w:num w:numId="5">
    <w:abstractNumId w:val="4"/>
  </w:num>
  <w:num w:numId="6">
    <w:abstractNumId w:val="7"/>
  </w:num>
  <w:num w:numId="7">
    <w:abstractNumId w:val="1"/>
  </w:num>
  <w:num w:numId="8">
    <w:abstractNumId w:val="3"/>
  </w:num>
  <w:num w:numId="9">
    <w:abstractNumId w:val="2"/>
  </w:num>
  <w:num w:numId="10">
    <w:abstractNumId w:val="9"/>
  </w:num>
  <w:num w:numId="11">
    <w:abstractNumId w:val="10"/>
  </w:num>
  <w:num w:numId="1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036"/>
    <w:rsid w:val="00027533"/>
    <w:rsid w:val="0003064A"/>
    <w:rsid w:val="00062752"/>
    <w:rsid w:val="001546FD"/>
    <w:rsid w:val="0016283C"/>
    <w:rsid w:val="002D2149"/>
    <w:rsid w:val="00581B14"/>
    <w:rsid w:val="00616C5C"/>
    <w:rsid w:val="00681226"/>
    <w:rsid w:val="006C16C1"/>
    <w:rsid w:val="00737670"/>
    <w:rsid w:val="007A58BB"/>
    <w:rsid w:val="00875BA3"/>
    <w:rsid w:val="008E0C89"/>
    <w:rsid w:val="008F0FF3"/>
    <w:rsid w:val="00950D3F"/>
    <w:rsid w:val="00963405"/>
    <w:rsid w:val="009D7FCB"/>
    <w:rsid w:val="00A027C5"/>
    <w:rsid w:val="00A7181C"/>
    <w:rsid w:val="00B65036"/>
    <w:rsid w:val="00B97243"/>
    <w:rsid w:val="00C35AA7"/>
    <w:rsid w:val="00C904C9"/>
    <w:rsid w:val="00D651EB"/>
    <w:rsid w:val="00DE6DA2"/>
    <w:rsid w:val="00E31691"/>
    <w:rsid w:val="00EA2E32"/>
    <w:rsid w:val="00F579A1"/>
    <w:rsid w:val="00FB157D"/>
    <w:rsid w:val="00FD0E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027AC"/>
  <w15:chartTrackingRefBased/>
  <w15:docId w15:val="{ECC7F4CE-937C-BA49-A276-ABA6CC397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5036"/>
    <w:pPr>
      <w:spacing w:after="0" w:line="240" w:lineRule="auto"/>
    </w:pPr>
    <w:rPr>
      <w:rFonts w:ascii="Times New Roman" w:eastAsia="Times New Roman" w:hAnsi="Times New Roman" w:cs="Times New Roman"/>
      <w:kern w:val="0"/>
      <w:lang w:eastAsia="es-MX"/>
      <w14:ligatures w14:val="none"/>
    </w:rPr>
  </w:style>
  <w:style w:type="paragraph" w:styleId="Ttulo1">
    <w:name w:val="heading 1"/>
    <w:basedOn w:val="Normal"/>
    <w:next w:val="Normal"/>
    <w:link w:val="Ttulo1Car"/>
    <w:uiPriority w:val="9"/>
    <w:qFormat/>
    <w:rsid w:val="00B650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650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6503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6503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6503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6503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6503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6503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6503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6503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6503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6503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6503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6503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6503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6503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6503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65036"/>
    <w:rPr>
      <w:rFonts w:eastAsiaTheme="majorEastAsia" w:cstheme="majorBidi"/>
      <w:color w:val="272727" w:themeColor="text1" w:themeTint="D8"/>
    </w:rPr>
  </w:style>
  <w:style w:type="paragraph" w:styleId="Ttulo">
    <w:name w:val="Title"/>
    <w:basedOn w:val="Normal"/>
    <w:next w:val="Normal"/>
    <w:link w:val="TtuloCar"/>
    <w:uiPriority w:val="10"/>
    <w:qFormat/>
    <w:rsid w:val="00B6503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6503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6503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6503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65036"/>
    <w:pPr>
      <w:spacing w:before="160"/>
      <w:jc w:val="center"/>
    </w:pPr>
    <w:rPr>
      <w:i/>
      <w:iCs/>
      <w:color w:val="404040" w:themeColor="text1" w:themeTint="BF"/>
    </w:rPr>
  </w:style>
  <w:style w:type="character" w:customStyle="1" w:styleId="CitaCar">
    <w:name w:val="Cita Car"/>
    <w:basedOn w:val="Fuentedeprrafopredeter"/>
    <w:link w:val="Cita"/>
    <w:uiPriority w:val="29"/>
    <w:rsid w:val="00B65036"/>
    <w:rPr>
      <w:i/>
      <w:iCs/>
      <w:color w:val="404040" w:themeColor="text1" w:themeTint="BF"/>
    </w:rPr>
  </w:style>
  <w:style w:type="paragraph" w:styleId="Prrafodelista">
    <w:name w:val="List Paragraph"/>
    <w:aliases w:val="titulo 3,Bullets,Llista Nivell1,Segundo nivel de viñetas,List Paragraph1"/>
    <w:basedOn w:val="Normal"/>
    <w:link w:val="PrrafodelistaCar"/>
    <w:uiPriority w:val="1"/>
    <w:qFormat/>
    <w:rsid w:val="00B65036"/>
    <w:pPr>
      <w:ind w:left="720"/>
      <w:contextualSpacing/>
    </w:pPr>
  </w:style>
  <w:style w:type="character" w:styleId="nfasisintenso">
    <w:name w:val="Intense Emphasis"/>
    <w:basedOn w:val="Fuentedeprrafopredeter"/>
    <w:uiPriority w:val="21"/>
    <w:qFormat/>
    <w:rsid w:val="00B65036"/>
    <w:rPr>
      <w:i/>
      <w:iCs/>
      <w:color w:val="0F4761" w:themeColor="accent1" w:themeShade="BF"/>
    </w:rPr>
  </w:style>
  <w:style w:type="paragraph" w:styleId="Citadestacada">
    <w:name w:val="Intense Quote"/>
    <w:basedOn w:val="Normal"/>
    <w:next w:val="Normal"/>
    <w:link w:val="CitadestacadaCar"/>
    <w:uiPriority w:val="30"/>
    <w:qFormat/>
    <w:rsid w:val="00B650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65036"/>
    <w:rPr>
      <w:i/>
      <w:iCs/>
      <w:color w:val="0F4761" w:themeColor="accent1" w:themeShade="BF"/>
    </w:rPr>
  </w:style>
  <w:style w:type="character" w:styleId="Referenciaintensa">
    <w:name w:val="Intense Reference"/>
    <w:basedOn w:val="Fuentedeprrafopredeter"/>
    <w:uiPriority w:val="32"/>
    <w:qFormat/>
    <w:rsid w:val="00B65036"/>
    <w:rPr>
      <w:b/>
      <w:bCs/>
      <w:smallCaps/>
      <w:color w:val="0F4761" w:themeColor="accent1" w:themeShade="BF"/>
      <w:spacing w:val="5"/>
    </w:rPr>
  </w:style>
  <w:style w:type="paragraph" w:styleId="NormalWeb">
    <w:name w:val="Normal (Web)"/>
    <w:basedOn w:val="Normal"/>
    <w:uiPriority w:val="99"/>
    <w:rsid w:val="00B65036"/>
    <w:pPr>
      <w:spacing w:before="100" w:beforeAutospacing="1" w:after="100" w:afterAutospacing="1"/>
    </w:pPr>
    <w:rPr>
      <w:lang w:val="es-ES_tradnl" w:eastAsia="es-ES_tradnl"/>
    </w:rPr>
  </w:style>
  <w:style w:type="character" w:customStyle="1" w:styleId="apple-converted-space">
    <w:name w:val="apple-converted-space"/>
    <w:rsid w:val="00B65036"/>
  </w:style>
  <w:style w:type="character" w:styleId="Hipervnculo">
    <w:name w:val="Hyperlink"/>
    <w:uiPriority w:val="99"/>
    <w:unhideWhenUsed/>
    <w:rsid w:val="00B65036"/>
    <w:rPr>
      <w:color w:val="0000FF"/>
      <w:u w:val="single"/>
    </w:rPr>
  </w:style>
  <w:style w:type="character" w:customStyle="1" w:styleId="iaj">
    <w:name w:val="i_aj"/>
    <w:rsid w:val="00B65036"/>
  </w:style>
  <w:style w:type="paragraph" w:styleId="Sinespaciado">
    <w:name w:val="No Spacing"/>
    <w:aliases w:val="TIMES NEW ROMAN"/>
    <w:link w:val="SinespaciadoCar"/>
    <w:uiPriority w:val="1"/>
    <w:qFormat/>
    <w:rsid w:val="00B65036"/>
    <w:pPr>
      <w:spacing w:after="0" w:line="240" w:lineRule="auto"/>
    </w:pPr>
    <w:rPr>
      <w:rFonts w:ascii="Times New Roman" w:eastAsia="Times New Roman" w:hAnsi="Times New Roman" w:cs="Times New Roman"/>
      <w:kern w:val="0"/>
      <w:lang w:val="es-ES" w:eastAsia="es-ES"/>
      <w14:ligatures w14:val="none"/>
    </w:rPr>
  </w:style>
  <w:style w:type="character" w:customStyle="1" w:styleId="Mencinsinresolver1">
    <w:name w:val="Mención sin resolver1"/>
    <w:uiPriority w:val="99"/>
    <w:semiHidden/>
    <w:unhideWhenUsed/>
    <w:rsid w:val="00B65036"/>
    <w:rPr>
      <w:color w:val="808080"/>
      <w:shd w:val="clear" w:color="auto" w:fill="E6E6E6"/>
    </w:rPr>
  </w:style>
  <w:style w:type="paragraph" w:styleId="Encabezado">
    <w:name w:val="header"/>
    <w:aliases w:val="encabezado,h,h8,h9,h10,h18"/>
    <w:basedOn w:val="Normal"/>
    <w:link w:val="EncabezadoCar"/>
    <w:uiPriority w:val="99"/>
    <w:unhideWhenUsed/>
    <w:rsid w:val="00B65036"/>
    <w:pPr>
      <w:tabs>
        <w:tab w:val="center" w:pos="4419"/>
        <w:tab w:val="right" w:pos="8838"/>
      </w:tabs>
    </w:pPr>
    <w:rPr>
      <w:lang w:val="es-ES" w:eastAsia="es-ES"/>
    </w:rPr>
  </w:style>
  <w:style w:type="character" w:customStyle="1" w:styleId="EncabezadoCar">
    <w:name w:val="Encabezado Car"/>
    <w:aliases w:val="encabezado Car,h Car,h8 Car,h9 Car,h10 Car,h18 Car"/>
    <w:basedOn w:val="Fuentedeprrafopredeter"/>
    <w:link w:val="Encabezado"/>
    <w:uiPriority w:val="99"/>
    <w:rsid w:val="00B65036"/>
    <w:rPr>
      <w:rFonts w:ascii="Times New Roman" w:eastAsia="Times New Roman" w:hAnsi="Times New Roman" w:cs="Times New Roman"/>
      <w:kern w:val="0"/>
      <w:lang w:val="es-ES" w:eastAsia="es-ES"/>
      <w14:ligatures w14:val="none"/>
    </w:rPr>
  </w:style>
  <w:style w:type="paragraph" w:styleId="Piedepgina">
    <w:name w:val="footer"/>
    <w:basedOn w:val="Normal"/>
    <w:link w:val="PiedepginaCar"/>
    <w:unhideWhenUsed/>
    <w:rsid w:val="00B65036"/>
    <w:pPr>
      <w:tabs>
        <w:tab w:val="center" w:pos="4419"/>
        <w:tab w:val="right" w:pos="8838"/>
      </w:tabs>
    </w:pPr>
    <w:rPr>
      <w:lang w:val="es-ES" w:eastAsia="es-ES"/>
    </w:rPr>
  </w:style>
  <w:style w:type="character" w:customStyle="1" w:styleId="PiedepginaCar">
    <w:name w:val="Pie de página Car"/>
    <w:basedOn w:val="Fuentedeprrafopredeter"/>
    <w:link w:val="Piedepgina"/>
    <w:rsid w:val="00B65036"/>
    <w:rPr>
      <w:rFonts w:ascii="Times New Roman" w:eastAsia="Times New Roman" w:hAnsi="Times New Roman" w:cs="Times New Roman"/>
      <w:kern w:val="0"/>
      <w:lang w:val="es-ES" w:eastAsia="es-ES"/>
      <w14:ligatures w14:val="none"/>
    </w:rPr>
  </w:style>
  <w:style w:type="paragraph" w:styleId="Textodeglobo">
    <w:name w:val="Balloon Text"/>
    <w:basedOn w:val="Normal"/>
    <w:link w:val="TextodegloboCar"/>
    <w:uiPriority w:val="99"/>
    <w:semiHidden/>
    <w:unhideWhenUsed/>
    <w:rsid w:val="00B65036"/>
    <w:rPr>
      <w:rFonts w:ascii="Tahoma" w:hAnsi="Tahoma" w:cs="Tahoma"/>
      <w:sz w:val="16"/>
      <w:szCs w:val="16"/>
      <w:lang w:val="es-ES" w:eastAsia="es-ES"/>
    </w:rPr>
  </w:style>
  <w:style w:type="character" w:customStyle="1" w:styleId="TextodegloboCar">
    <w:name w:val="Texto de globo Car"/>
    <w:basedOn w:val="Fuentedeprrafopredeter"/>
    <w:link w:val="Textodeglobo"/>
    <w:uiPriority w:val="99"/>
    <w:semiHidden/>
    <w:rsid w:val="00B65036"/>
    <w:rPr>
      <w:rFonts w:ascii="Tahoma" w:eastAsia="Times New Roman" w:hAnsi="Tahoma" w:cs="Tahoma"/>
      <w:kern w:val="0"/>
      <w:sz w:val="16"/>
      <w:szCs w:val="16"/>
      <w:lang w:val="es-ES" w:eastAsia="es-ES"/>
      <w14:ligatures w14:val="none"/>
    </w:rPr>
  </w:style>
  <w:style w:type="paragraph" w:customStyle="1" w:styleId="Default">
    <w:name w:val="Default"/>
    <w:link w:val="DefaultCar"/>
    <w:rsid w:val="00B65036"/>
    <w:pPr>
      <w:autoSpaceDE w:val="0"/>
      <w:autoSpaceDN w:val="0"/>
      <w:adjustRightInd w:val="0"/>
      <w:spacing w:after="0" w:line="240" w:lineRule="auto"/>
    </w:pPr>
    <w:rPr>
      <w:rFonts w:ascii="Arial" w:eastAsia="Times New Roman" w:hAnsi="Arial" w:cs="Arial"/>
      <w:color w:val="000000"/>
      <w:kern w:val="0"/>
      <w:lang w:eastAsia="es-CO"/>
      <w14:ligatures w14:val="none"/>
    </w:rPr>
  </w:style>
  <w:style w:type="character" w:customStyle="1" w:styleId="Cuerpodeltexto2">
    <w:name w:val="Cuerpo del texto (2)"/>
    <w:rsid w:val="00B65036"/>
    <w:rPr>
      <w:rFonts w:ascii="Arial" w:eastAsia="Arial" w:hAnsi="Arial" w:cs="Arial"/>
      <w:b w:val="0"/>
      <w:bCs w:val="0"/>
      <w:i w:val="0"/>
      <w:iCs w:val="0"/>
      <w:smallCaps w:val="0"/>
      <w:strike w:val="0"/>
      <w:color w:val="000000"/>
      <w:spacing w:val="0"/>
      <w:w w:val="100"/>
      <w:position w:val="0"/>
      <w:sz w:val="22"/>
      <w:szCs w:val="22"/>
      <w:u w:val="none"/>
      <w:lang w:val="es-ES" w:eastAsia="es-ES" w:bidi="es-ES"/>
    </w:rPr>
  </w:style>
  <w:style w:type="table" w:styleId="Tablaconcuadrcula">
    <w:name w:val="Table Grid"/>
    <w:basedOn w:val="Tablanormal"/>
    <w:uiPriority w:val="39"/>
    <w:rsid w:val="00B6503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B65036"/>
  </w:style>
  <w:style w:type="character" w:styleId="nfasis">
    <w:name w:val="Emphasis"/>
    <w:uiPriority w:val="20"/>
    <w:qFormat/>
    <w:rsid w:val="00B65036"/>
    <w:rPr>
      <w:i/>
      <w:iCs/>
    </w:rPr>
  </w:style>
  <w:style w:type="numbering" w:customStyle="1" w:styleId="Sinlista11">
    <w:name w:val="Sin lista11"/>
    <w:next w:val="Sinlista"/>
    <w:uiPriority w:val="99"/>
    <w:semiHidden/>
    <w:unhideWhenUsed/>
    <w:rsid w:val="00B65036"/>
  </w:style>
  <w:style w:type="character" w:customStyle="1" w:styleId="PrrafodelistaCar">
    <w:name w:val="Párrafo de lista Car"/>
    <w:aliases w:val="titulo 3 Car,Bullets Car,Llista Nivell1 Car,Segundo nivel de viñetas Car,List Paragraph1 Car"/>
    <w:link w:val="Prrafodelista"/>
    <w:uiPriority w:val="1"/>
    <w:rsid w:val="00B65036"/>
  </w:style>
  <w:style w:type="paragraph" w:styleId="Textoindependiente">
    <w:name w:val="Body Text"/>
    <w:basedOn w:val="Normal"/>
    <w:link w:val="TextoindependienteCar"/>
    <w:uiPriority w:val="99"/>
    <w:rsid w:val="00B65036"/>
    <w:rPr>
      <w:lang w:val="x-none" w:eastAsia="x-none"/>
    </w:rPr>
  </w:style>
  <w:style w:type="character" w:customStyle="1" w:styleId="TextoindependienteCar">
    <w:name w:val="Texto independiente Car"/>
    <w:basedOn w:val="Fuentedeprrafopredeter"/>
    <w:link w:val="Textoindependiente"/>
    <w:uiPriority w:val="99"/>
    <w:rsid w:val="00B65036"/>
    <w:rPr>
      <w:rFonts w:ascii="Times New Roman" w:eastAsia="Times New Roman" w:hAnsi="Times New Roman" w:cs="Times New Roman"/>
      <w:kern w:val="0"/>
      <w:lang w:val="x-none" w:eastAsia="x-none"/>
      <w14:ligatures w14:val="none"/>
    </w:rPr>
  </w:style>
  <w:style w:type="paragraph" w:customStyle="1" w:styleId="pa39">
    <w:name w:val="pa39"/>
    <w:basedOn w:val="Normal"/>
    <w:uiPriority w:val="99"/>
    <w:rsid w:val="00B65036"/>
    <w:pPr>
      <w:spacing w:before="100" w:beforeAutospacing="1" w:after="100" w:afterAutospacing="1"/>
    </w:pPr>
    <w:rPr>
      <w:rFonts w:ascii="Arial Unicode MS" w:eastAsia="Arial Unicode MS" w:hAnsi="Arial Unicode MS" w:cs="Arial Unicode MS"/>
      <w:lang w:val="es-ES" w:eastAsia="es-ES"/>
    </w:rPr>
  </w:style>
  <w:style w:type="table" w:customStyle="1" w:styleId="TableNormal">
    <w:name w:val="Table Normal"/>
    <w:uiPriority w:val="2"/>
    <w:semiHidden/>
    <w:unhideWhenUsed/>
    <w:qFormat/>
    <w:rsid w:val="00B65036"/>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65036"/>
    <w:pPr>
      <w:widowControl w:val="0"/>
    </w:pPr>
    <w:rPr>
      <w:rFonts w:asciiTheme="minorHAnsi" w:eastAsiaTheme="minorHAnsi" w:hAnsiTheme="minorHAnsi" w:cstheme="minorBidi"/>
      <w:sz w:val="22"/>
      <w:szCs w:val="22"/>
      <w:lang w:eastAsia="en-US"/>
    </w:rPr>
  </w:style>
  <w:style w:type="character" w:customStyle="1" w:styleId="allowtextselection">
    <w:name w:val="allowtextselection"/>
    <w:basedOn w:val="Fuentedeprrafopredeter"/>
    <w:rsid w:val="00B65036"/>
  </w:style>
  <w:style w:type="character" w:customStyle="1" w:styleId="SinespaciadoCar">
    <w:name w:val="Sin espaciado Car"/>
    <w:aliases w:val="TIMES NEW ROMAN Car"/>
    <w:link w:val="Sinespaciado"/>
    <w:locked/>
    <w:rsid w:val="00B65036"/>
    <w:rPr>
      <w:rFonts w:ascii="Times New Roman" w:eastAsia="Times New Roman" w:hAnsi="Times New Roman" w:cs="Times New Roman"/>
      <w:kern w:val="0"/>
      <w:lang w:val="es-ES" w:eastAsia="es-ES"/>
      <w14:ligatures w14:val="none"/>
    </w:rPr>
  </w:style>
  <w:style w:type="character" w:customStyle="1" w:styleId="DefaultCar">
    <w:name w:val="Default Car"/>
    <w:link w:val="Default"/>
    <w:locked/>
    <w:rsid w:val="00B65036"/>
    <w:rPr>
      <w:rFonts w:ascii="Arial" w:eastAsia="Times New Roman" w:hAnsi="Arial" w:cs="Arial"/>
      <w:color w:val="000000"/>
      <w:kern w:val="0"/>
      <w:lang w:eastAsia="es-CO"/>
      <w14:ligatures w14:val="none"/>
    </w:rPr>
  </w:style>
  <w:style w:type="character" w:customStyle="1" w:styleId="xcontentpasted0">
    <w:name w:val="x_contentpasted0"/>
    <w:basedOn w:val="Fuentedeprrafopredeter"/>
    <w:rsid w:val="00B65036"/>
  </w:style>
  <w:style w:type="character" w:customStyle="1" w:styleId="ui-pdp-color--black">
    <w:name w:val="ui-pdp-color--black"/>
    <w:basedOn w:val="Fuentedeprrafopredeter"/>
    <w:rsid w:val="00B650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hacienda@cocorna-antioqui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54</TotalTime>
  <Pages>30</Pages>
  <Words>9405</Words>
  <Characters>51730</Characters>
  <Application>Microsoft Office Word</Application>
  <DocSecurity>0</DocSecurity>
  <Lines>431</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duque aristizabal</dc:creator>
  <cp:keywords/>
  <dc:description/>
  <cp:lastModifiedBy>Invitado7</cp:lastModifiedBy>
  <cp:revision>15</cp:revision>
  <dcterms:created xsi:type="dcterms:W3CDTF">2025-04-15T07:43:00Z</dcterms:created>
  <dcterms:modified xsi:type="dcterms:W3CDTF">2025-10-30T14:58:00Z</dcterms:modified>
</cp:coreProperties>
</file>