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5E30A8" w:rsidRDefault="00540E0E" w:rsidP="00540E0E">
      <w:pPr>
        <w:jc w:val="center"/>
        <w:rPr>
          <w:rFonts w:ascii="Arial Narrow" w:hAnsi="Arial Narrow" w:cstheme="minorHAnsi"/>
          <w:b/>
          <w:color w:val="1A1818" w:themeColor="text1"/>
          <w:sz w:val="22"/>
          <w:lang w:val="es-CO"/>
        </w:rPr>
      </w:pPr>
      <w:r w:rsidRPr="005E30A8">
        <w:rPr>
          <w:rFonts w:ascii="Arial Narrow" w:hAnsi="Arial Narrow" w:cstheme="minorHAnsi"/>
          <w:b/>
          <w:color w:val="1A1818" w:themeColor="text1"/>
          <w:sz w:val="22"/>
          <w:lang w:val="es-CO"/>
        </w:rPr>
        <w:t>ANEXO 5</w:t>
      </w:r>
    </w:p>
    <w:p w14:paraId="3258212C" w14:textId="2EEFD315" w:rsidR="009A67BC" w:rsidRPr="005E30A8" w:rsidRDefault="00540E0E" w:rsidP="00540E0E">
      <w:pPr>
        <w:jc w:val="center"/>
        <w:rPr>
          <w:rFonts w:ascii="Arial Narrow" w:hAnsi="Arial Narrow" w:cstheme="minorHAnsi"/>
          <w:b/>
          <w:color w:val="1A1818" w:themeColor="text1"/>
          <w:sz w:val="22"/>
          <w:lang w:val="es-CO"/>
        </w:rPr>
      </w:pPr>
      <w:r w:rsidRPr="005E30A8">
        <w:rPr>
          <w:rFonts w:ascii="Arial Narrow" w:hAnsi="Arial Narrow" w:cstheme="minorHAnsi"/>
          <w:b/>
          <w:color w:val="1A1818" w:themeColor="text1"/>
          <w:sz w:val="22"/>
          <w:lang w:val="es-CO"/>
        </w:rPr>
        <w:t>MINUTA DEL CONTRATO</w:t>
      </w:r>
      <w:r w:rsidR="004B607E" w:rsidRPr="005E30A8">
        <w:rPr>
          <w:rFonts w:ascii="Arial Narrow" w:hAnsi="Arial Narrow" w:cstheme="minorHAnsi"/>
          <w:b/>
          <w:color w:val="1A1818" w:themeColor="text1"/>
          <w:sz w:val="22"/>
          <w:lang w:val="es-CO"/>
        </w:rPr>
        <w:t xml:space="preserve"> </w:t>
      </w:r>
    </w:p>
    <w:p w14:paraId="414ACD22" w14:textId="77777777" w:rsidR="00540E0E" w:rsidRPr="005E30A8" w:rsidRDefault="00540E0E" w:rsidP="00540E0E">
      <w:pPr>
        <w:rPr>
          <w:rFonts w:ascii="Arial Narrow" w:hAnsi="Arial Narrow" w:cstheme="minorHAnsi"/>
          <w:color w:val="1A1818" w:themeColor="text1"/>
          <w:sz w:val="22"/>
          <w:highlight w:val="darkGray"/>
          <w:lang w:val="es-CO"/>
        </w:rPr>
      </w:pPr>
    </w:p>
    <w:p w14:paraId="64F3FB5D" w14:textId="51843623" w:rsidR="00540E0E" w:rsidRPr="005E30A8" w:rsidRDefault="00540E0E" w:rsidP="00540E0E">
      <w:pPr>
        <w:pStyle w:val="TDC1"/>
        <w:spacing w:after="0" w:line="240" w:lineRule="auto"/>
        <w:jc w:val="both"/>
        <w:rPr>
          <w:rFonts w:ascii="Arial Narrow" w:hAnsi="Arial Narrow" w:cstheme="minorHAnsi"/>
          <w:color w:val="auto"/>
          <w:sz w:val="22"/>
        </w:rPr>
      </w:pPr>
      <w:r w:rsidRPr="005E30A8">
        <w:rPr>
          <w:rFonts w:ascii="Arial Narrow" w:hAnsi="Arial Narrow" w:cstheme="minorHAnsi"/>
          <w:color w:val="auto"/>
          <w:sz w:val="22"/>
        </w:rPr>
        <w:t>TABLA DE CONTENIDO</w:t>
      </w:r>
    </w:p>
    <w:p w14:paraId="581DB175" w14:textId="062DC00E" w:rsidR="00540E0E" w:rsidRPr="005E30A8" w:rsidRDefault="00540E0E" w:rsidP="00540E0E">
      <w:pPr>
        <w:rPr>
          <w:rFonts w:ascii="Arial Narrow" w:hAnsi="Arial Narrow" w:cstheme="minorHAnsi"/>
          <w:sz w:val="22"/>
          <w:lang w:val="es-CO"/>
        </w:rPr>
      </w:pPr>
    </w:p>
    <w:p w14:paraId="20C75E2E" w14:textId="450672E9" w:rsidR="00517D2E" w:rsidRPr="005E30A8" w:rsidRDefault="00517D2E"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Pr="005E30A8">
        <w:rPr>
          <w:rFonts w:ascii="Arial Narrow" w:hAnsi="Arial Narrow" w:cstheme="minorHAnsi"/>
          <w:sz w:val="22"/>
        </w:rPr>
        <w:tab/>
      </w:r>
      <w:r w:rsidRPr="005E30A8">
        <w:rPr>
          <w:rFonts w:ascii="Arial Narrow" w:hAnsi="Arial Narrow" w:cstheme="minorHAnsi"/>
          <w:sz w:val="22"/>
        </w:rPr>
        <w:tab/>
        <w:t>DEFINICIONES</w:t>
      </w:r>
    </w:p>
    <w:p w14:paraId="23731BAE" w14:textId="156EBBFD" w:rsidR="00517D2E" w:rsidRPr="005E30A8" w:rsidRDefault="00517D2E"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 xml:space="preserve">CLÁUSULA 2. </w:t>
      </w:r>
      <w:r w:rsidRPr="005E30A8">
        <w:rPr>
          <w:rFonts w:ascii="Arial Narrow" w:hAnsi="Arial Narrow" w:cstheme="minorHAnsi"/>
          <w:sz w:val="22"/>
        </w:rPr>
        <w:tab/>
      </w:r>
      <w:r w:rsidRPr="005E30A8">
        <w:rPr>
          <w:rFonts w:ascii="Arial Narrow" w:hAnsi="Arial Narrow" w:cstheme="minorHAnsi"/>
          <w:sz w:val="22"/>
        </w:rPr>
        <w:tab/>
        <w:t>OBJETO</w:t>
      </w:r>
    </w:p>
    <w:p w14:paraId="542E9082" w14:textId="2F99BA01" w:rsidR="00517D2E" w:rsidRPr="005E30A8"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Arial Narrow" w:hAnsi="Arial Narrow" w:cstheme="minorHAnsi"/>
          <w:sz w:val="22"/>
        </w:rPr>
      </w:pPr>
      <w:r w:rsidRPr="005E30A8">
        <w:rPr>
          <w:rFonts w:ascii="Arial Narrow" w:hAnsi="Arial Narrow" w:cstheme="minorHAnsi"/>
          <w:sz w:val="22"/>
        </w:rPr>
        <w:t>CLÁUSULA 3.</w:t>
      </w:r>
      <w:r w:rsidRPr="005E30A8">
        <w:rPr>
          <w:rFonts w:ascii="Arial Narrow" w:hAnsi="Arial Narrow" w:cstheme="minorHAnsi"/>
          <w:sz w:val="22"/>
        </w:rPr>
        <w:tab/>
      </w:r>
      <w:r w:rsidRPr="005E30A8">
        <w:rPr>
          <w:rFonts w:ascii="Arial Narrow" w:hAnsi="Arial Narrow" w:cstheme="minorHAnsi"/>
          <w:sz w:val="22"/>
        </w:rPr>
        <w:tab/>
        <w:t>ALCANCE DEL OBJETO</w:t>
      </w:r>
      <w:r w:rsidR="00680C57" w:rsidRPr="005E30A8">
        <w:rPr>
          <w:rFonts w:ascii="Arial Narrow" w:hAnsi="Arial Narrow" w:cstheme="minorHAnsi"/>
          <w:sz w:val="22"/>
        </w:rPr>
        <w:tab/>
      </w:r>
    </w:p>
    <w:p w14:paraId="65EC15F2" w14:textId="67CD1A48" w:rsidR="00B46079" w:rsidRPr="005E30A8" w:rsidRDefault="00B46079"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4.</w:t>
      </w:r>
      <w:r w:rsidRPr="005E30A8">
        <w:rPr>
          <w:rFonts w:ascii="Arial Narrow" w:hAnsi="Arial Narrow" w:cstheme="minorHAnsi"/>
          <w:sz w:val="22"/>
        </w:rPr>
        <w:tab/>
      </w:r>
      <w:r w:rsidRPr="005E30A8">
        <w:rPr>
          <w:rFonts w:ascii="Arial Narrow" w:hAnsi="Arial Narrow" w:cstheme="minorHAnsi"/>
          <w:sz w:val="22"/>
        </w:rPr>
        <w:tab/>
        <w:t>PLAZO DEL CONTRATO</w:t>
      </w:r>
    </w:p>
    <w:p w14:paraId="4276194B" w14:textId="67F67632" w:rsidR="00B46079" w:rsidRPr="005E30A8" w:rsidRDefault="00B46079"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5.</w:t>
      </w:r>
      <w:r w:rsidRPr="005E30A8">
        <w:rPr>
          <w:rFonts w:ascii="Arial Narrow" w:hAnsi="Arial Narrow" w:cstheme="minorHAnsi"/>
          <w:sz w:val="22"/>
        </w:rPr>
        <w:tab/>
      </w:r>
      <w:r w:rsidRPr="005E30A8">
        <w:rPr>
          <w:rFonts w:ascii="Arial Narrow" w:hAnsi="Arial Narrow" w:cstheme="minorHAnsi"/>
          <w:sz w:val="22"/>
        </w:rPr>
        <w:tab/>
        <w:t>VALOR DEL CONTRATO</w:t>
      </w:r>
    </w:p>
    <w:p w14:paraId="75214848" w14:textId="1229C92D" w:rsidR="00B46079" w:rsidRPr="005E30A8" w:rsidRDefault="00B46079" w:rsidP="591C3505">
      <w:pPr>
        <w:pStyle w:val="clusulas"/>
        <w:numPr>
          <w:ilvl w:val="0"/>
          <w:numId w:val="0"/>
        </w:numPr>
        <w:spacing w:before="0" w:after="0"/>
        <w:rPr>
          <w:rFonts w:ascii="Arial Narrow" w:hAnsi="Arial Narrow"/>
          <w:sz w:val="22"/>
        </w:rPr>
      </w:pPr>
      <w:r w:rsidRPr="005E30A8">
        <w:rPr>
          <w:rFonts w:ascii="Arial Narrow" w:hAnsi="Arial Narrow"/>
          <w:sz w:val="22"/>
        </w:rPr>
        <w:t>CLÁUSULA 6.</w:t>
      </w:r>
      <w:r w:rsidRPr="005E30A8">
        <w:rPr>
          <w:rFonts w:ascii="Arial Narrow" w:hAnsi="Arial Narrow" w:cstheme="minorHAnsi"/>
          <w:sz w:val="22"/>
        </w:rPr>
        <w:tab/>
      </w:r>
      <w:r w:rsidRPr="005E30A8">
        <w:rPr>
          <w:rFonts w:ascii="Arial Narrow" w:hAnsi="Arial Narrow" w:cstheme="minorHAnsi"/>
          <w:sz w:val="22"/>
        </w:rPr>
        <w:tab/>
      </w:r>
      <w:r w:rsidRPr="005E30A8">
        <w:rPr>
          <w:rFonts w:ascii="Arial Narrow" w:hAnsi="Arial Narrow"/>
          <w:sz w:val="22"/>
        </w:rPr>
        <w:t>ANTICIPO</w:t>
      </w:r>
      <w:r w:rsidR="674E7779" w:rsidRPr="005E30A8">
        <w:rPr>
          <w:rFonts w:ascii="Arial Narrow" w:hAnsi="Arial Narrow"/>
          <w:sz w:val="22"/>
        </w:rPr>
        <w:t xml:space="preserve"> O PAGO ANTICIPADO</w:t>
      </w:r>
    </w:p>
    <w:p w14:paraId="772E6FE3" w14:textId="62B20718" w:rsidR="00B46079" w:rsidRPr="005E30A8" w:rsidRDefault="00B46079"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7.</w:t>
      </w:r>
      <w:r w:rsidRPr="005E30A8">
        <w:rPr>
          <w:rFonts w:ascii="Arial Narrow" w:hAnsi="Arial Narrow" w:cstheme="minorHAnsi"/>
          <w:sz w:val="22"/>
        </w:rPr>
        <w:tab/>
      </w:r>
      <w:r w:rsidRPr="005E30A8">
        <w:rPr>
          <w:rFonts w:ascii="Arial Narrow" w:hAnsi="Arial Narrow" w:cstheme="minorHAnsi"/>
          <w:sz w:val="22"/>
        </w:rPr>
        <w:tab/>
        <w:t>APROPIACIÓN PRESUPUESTAL</w:t>
      </w:r>
    </w:p>
    <w:p w14:paraId="62C70772" w14:textId="7458AACA" w:rsidR="00B46079" w:rsidRPr="005E30A8" w:rsidRDefault="0041177B" w:rsidP="00517D2E">
      <w:pPr>
        <w:pStyle w:val="clusulas"/>
        <w:numPr>
          <w:ilvl w:val="0"/>
          <w:numId w:val="0"/>
        </w:numPr>
        <w:spacing w:before="0" w:after="0"/>
        <w:rPr>
          <w:rFonts w:ascii="Arial Narrow" w:hAnsi="Arial Narrow" w:cstheme="minorHAnsi"/>
          <w:sz w:val="22"/>
          <w:lang w:val="pt-PT"/>
        </w:rPr>
      </w:pPr>
      <w:r w:rsidRPr="005E30A8">
        <w:rPr>
          <w:rFonts w:ascii="Arial Narrow" w:hAnsi="Arial Narrow" w:cstheme="minorHAnsi"/>
          <w:sz w:val="22"/>
          <w:lang w:val="pt-PT"/>
        </w:rPr>
        <w:t>CLÁUSULA 8.</w:t>
      </w:r>
      <w:r w:rsidRPr="005E30A8">
        <w:rPr>
          <w:rFonts w:ascii="Arial Narrow" w:hAnsi="Arial Narrow" w:cstheme="minorHAnsi"/>
          <w:sz w:val="22"/>
          <w:lang w:val="pt-PT"/>
        </w:rPr>
        <w:tab/>
      </w:r>
      <w:r w:rsidRPr="005E30A8">
        <w:rPr>
          <w:rFonts w:ascii="Arial Narrow" w:hAnsi="Arial Narrow" w:cstheme="minorHAnsi"/>
          <w:sz w:val="22"/>
          <w:lang w:val="pt-PT"/>
        </w:rPr>
        <w:tab/>
        <w:t>FORMA DE PAGO</w:t>
      </w:r>
    </w:p>
    <w:p w14:paraId="089CEB31" w14:textId="5ECEDC5F" w:rsidR="0041177B" w:rsidRPr="005E30A8" w:rsidRDefault="0041177B"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lang w:val="pt-PT"/>
        </w:rPr>
        <w:t>CLÁUSULA 9.</w:t>
      </w:r>
      <w:r w:rsidRPr="005E30A8">
        <w:rPr>
          <w:rFonts w:ascii="Arial Narrow" w:hAnsi="Arial Narrow" w:cstheme="minorHAnsi"/>
          <w:sz w:val="22"/>
          <w:lang w:val="pt-PT"/>
        </w:rPr>
        <w:tab/>
      </w:r>
      <w:r w:rsidRPr="005E30A8">
        <w:rPr>
          <w:rFonts w:ascii="Arial Narrow" w:hAnsi="Arial Narrow" w:cstheme="minorHAnsi"/>
          <w:sz w:val="22"/>
          <w:lang w:val="pt-PT"/>
        </w:rPr>
        <w:tab/>
      </w:r>
      <w:r w:rsidRPr="005E30A8">
        <w:rPr>
          <w:rFonts w:ascii="Arial Narrow" w:hAnsi="Arial Narrow" w:cstheme="minorHAnsi"/>
          <w:sz w:val="22"/>
        </w:rPr>
        <w:t xml:space="preserve">OBLIGACIONES GENERALES DEL </w:t>
      </w:r>
      <w:r w:rsidR="006B09B1" w:rsidRPr="005E30A8">
        <w:rPr>
          <w:rFonts w:ascii="Arial Narrow" w:hAnsi="Arial Narrow" w:cstheme="minorHAnsi"/>
          <w:sz w:val="22"/>
        </w:rPr>
        <w:t>CONTRATISTA</w:t>
      </w:r>
    </w:p>
    <w:p w14:paraId="3E2ABF92" w14:textId="15787083" w:rsidR="00D97E00" w:rsidRPr="005E30A8" w:rsidRDefault="008B5D59"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10.</w:t>
      </w:r>
      <w:r w:rsidRPr="005E30A8">
        <w:rPr>
          <w:rFonts w:ascii="Arial Narrow" w:hAnsi="Arial Narrow" w:cstheme="minorHAnsi"/>
          <w:sz w:val="22"/>
        </w:rPr>
        <w:tab/>
        <w:t xml:space="preserve">OBLIGACIONES ESPECÍFICAS DEL </w:t>
      </w:r>
      <w:r w:rsidR="006B09B1" w:rsidRPr="005E30A8">
        <w:rPr>
          <w:rFonts w:ascii="Arial Narrow" w:hAnsi="Arial Narrow" w:cstheme="minorHAnsi"/>
          <w:sz w:val="22"/>
        </w:rPr>
        <w:t>CONTRATISTA</w:t>
      </w:r>
    </w:p>
    <w:p w14:paraId="168BCE4F" w14:textId="1A25D59B" w:rsidR="0041177B" w:rsidRPr="005E30A8" w:rsidRDefault="0041177B"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004802E1" w:rsidRPr="005E30A8">
        <w:rPr>
          <w:rFonts w:ascii="Arial Narrow" w:hAnsi="Arial Narrow" w:cstheme="minorHAnsi"/>
          <w:sz w:val="22"/>
        </w:rPr>
        <w:t>1</w:t>
      </w:r>
      <w:r w:rsidRPr="005E30A8">
        <w:rPr>
          <w:rFonts w:ascii="Arial Narrow" w:hAnsi="Arial Narrow" w:cstheme="minorHAnsi"/>
          <w:sz w:val="22"/>
        </w:rPr>
        <w:t>.</w:t>
      </w:r>
      <w:r w:rsidRPr="005E30A8">
        <w:rPr>
          <w:rFonts w:ascii="Arial Narrow" w:hAnsi="Arial Narrow" w:cstheme="minorHAnsi"/>
          <w:sz w:val="22"/>
        </w:rPr>
        <w:tab/>
        <w:t xml:space="preserve">DERECHOS DEL </w:t>
      </w:r>
      <w:r w:rsidR="006B09B1" w:rsidRPr="005E30A8">
        <w:rPr>
          <w:rFonts w:ascii="Arial Narrow" w:hAnsi="Arial Narrow" w:cstheme="minorHAnsi"/>
          <w:sz w:val="22"/>
        </w:rPr>
        <w:t>CONTRATISTA</w:t>
      </w:r>
    </w:p>
    <w:p w14:paraId="42BAA977" w14:textId="2C6131F2" w:rsidR="0041177B" w:rsidRPr="005E30A8" w:rsidRDefault="0041177B"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004802E1" w:rsidRPr="005E30A8">
        <w:rPr>
          <w:rFonts w:ascii="Arial Narrow" w:hAnsi="Arial Narrow" w:cstheme="minorHAnsi"/>
          <w:sz w:val="22"/>
        </w:rPr>
        <w:t>2</w:t>
      </w:r>
      <w:r w:rsidRPr="005E30A8">
        <w:rPr>
          <w:rFonts w:ascii="Arial Narrow" w:hAnsi="Arial Narrow" w:cstheme="minorHAnsi"/>
          <w:sz w:val="22"/>
        </w:rPr>
        <w:t>.</w:t>
      </w:r>
      <w:r w:rsidRPr="005E30A8">
        <w:rPr>
          <w:rFonts w:ascii="Arial Narrow" w:hAnsi="Arial Narrow" w:cstheme="minorHAnsi"/>
          <w:sz w:val="22"/>
        </w:rPr>
        <w:tab/>
        <w:t>OBLIGACIONES DE LA ENTIDAD</w:t>
      </w:r>
    </w:p>
    <w:p w14:paraId="287A147B" w14:textId="6AF78BE2" w:rsidR="0041177B" w:rsidRPr="005E30A8" w:rsidRDefault="0041177B"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004802E1" w:rsidRPr="005E30A8">
        <w:rPr>
          <w:rFonts w:ascii="Arial Narrow" w:hAnsi="Arial Narrow" w:cstheme="minorHAnsi"/>
          <w:sz w:val="22"/>
        </w:rPr>
        <w:t>3</w:t>
      </w:r>
      <w:r w:rsidRPr="005E30A8">
        <w:rPr>
          <w:rFonts w:ascii="Arial Narrow" w:hAnsi="Arial Narrow" w:cstheme="minorHAnsi"/>
          <w:sz w:val="22"/>
        </w:rPr>
        <w:t>.</w:t>
      </w:r>
      <w:r w:rsidRPr="005E30A8">
        <w:rPr>
          <w:rFonts w:ascii="Arial Narrow" w:hAnsi="Arial Narrow" w:cstheme="minorHAnsi"/>
          <w:sz w:val="22"/>
        </w:rPr>
        <w:tab/>
        <w:t>RESPONSABILIDAD</w:t>
      </w:r>
    </w:p>
    <w:p w14:paraId="669BC8C6" w14:textId="60DDC43A" w:rsidR="0041177B" w:rsidRPr="005E30A8" w:rsidRDefault="0041177B"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004802E1" w:rsidRPr="005E30A8">
        <w:rPr>
          <w:rFonts w:ascii="Arial Narrow" w:hAnsi="Arial Narrow" w:cstheme="minorHAnsi"/>
          <w:sz w:val="22"/>
        </w:rPr>
        <w:t>4</w:t>
      </w:r>
      <w:r w:rsidRPr="005E30A8">
        <w:rPr>
          <w:rFonts w:ascii="Arial Narrow" w:hAnsi="Arial Narrow" w:cstheme="minorHAnsi"/>
          <w:sz w:val="22"/>
        </w:rPr>
        <w:t>.</w:t>
      </w:r>
      <w:r w:rsidRPr="005E30A8">
        <w:rPr>
          <w:rFonts w:ascii="Arial Narrow" w:hAnsi="Arial Narrow" w:cstheme="minorHAnsi"/>
          <w:sz w:val="22"/>
        </w:rPr>
        <w:tab/>
        <w:t>INDEMNIDAD</w:t>
      </w:r>
    </w:p>
    <w:p w14:paraId="25CD9BBF" w14:textId="27F2E696" w:rsidR="00BF4C95" w:rsidRPr="005E30A8" w:rsidRDefault="00BF4C95"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004802E1" w:rsidRPr="005E30A8">
        <w:rPr>
          <w:rFonts w:ascii="Arial Narrow" w:hAnsi="Arial Narrow" w:cstheme="minorHAnsi"/>
          <w:sz w:val="22"/>
        </w:rPr>
        <w:t>5</w:t>
      </w:r>
      <w:r w:rsidRPr="005E30A8">
        <w:rPr>
          <w:rFonts w:ascii="Arial Narrow" w:hAnsi="Arial Narrow" w:cstheme="minorHAnsi"/>
          <w:sz w:val="22"/>
        </w:rPr>
        <w:t>.</w:t>
      </w:r>
      <w:r w:rsidRPr="005E30A8">
        <w:rPr>
          <w:rFonts w:ascii="Arial Narrow" w:hAnsi="Arial Narrow" w:cstheme="minorHAnsi"/>
          <w:sz w:val="22"/>
        </w:rPr>
        <w:tab/>
        <w:t>MULTAS</w:t>
      </w:r>
    </w:p>
    <w:p w14:paraId="56A6C40B" w14:textId="7E3CA775" w:rsidR="00BF4C95" w:rsidRPr="005E30A8" w:rsidRDefault="00BF4C95"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004802E1" w:rsidRPr="005E30A8">
        <w:rPr>
          <w:rFonts w:ascii="Arial Narrow" w:hAnsi="Arial Narrow" w:cstheme="minorHAnsi"/>
          <w:sz w:val="22"/>
        </w:rPr>
        <w:t>6</w:t>
      </w:r>
      <w:r w:rsidRPr="005E30A8">
        <w:rPr>
          <w:rFonts w:ascii="Arial Narrow" w:hAnsi="Arial Narrow" w:cstheme="minorHAnsi"/>
          <w:sz w:val="22"/>
        </w:rPr>
        <w:t>.</w:t>
      </w:r>
      <w:r w:rsidRPr="005E30A8">
        <w:rPr>
          <w:rFonts w:ascii="Arial Narrow" w:hAnsi="Arial Narrow" w:cstheme="minorHAnsi"/>
          <w:sz w:val="22"/>
        </w:rPr>
        <w:tab/>
        <w:t>CLÁUSULA PENAL</w:t>
      </w:r>
    </w:p>
    <w:p w14:paraId="3B358E05" w14:textId="24B3B689" w:rsidR="00B10555" w:rsidRPr="005E30A8" w:rsidRDefault="00B10555" w:rsidP="00517D2E">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17.     CLÁUSULA RESOLUCIÓN DE CONTROVERSIAS</w:t>
      </w:r>
    </w:p>
    <w:p w14:paraId="7D5A669D" w14:textId="2E820AA1" w:rsidR="00BF4C95" w:rsidRPr="005E30A8" w:rsidRDefault="00BF4C95" w:rsidP="00A565CB">
      <w:pPr>
        <w:pStyle w:val="clusulas"/>
        <w:numPr>
          <w:ilvl w:val="0"/>
          <w:numId w:val="0"/>
        </w:numPr>
        <w:spacing w:before="0" w:after="0"/>
        <w:ind w:left="2130" w:hanging="2130"/>
        <w:rPr>
          <w:rFonts w:ascii="Arial Narrow" w:hAnsi="Arial Narrow" w:cstheme="minorHAnsi"/>
          <w:sz w:val="22"/>
        </w:rPr>
      </w:pPr>
      <w:r w:rsidRPr="005E30A8">
        <w:rPr>
          <w:rFonts w:ascii="Arial Narrow" w:hAnsi="Arial Narrow" w:cstheme="minorHAnsi"/>
          <w:sz w:val="22"/>
        </w:rPr>
        <w:t>CLÁUSULA 1</w:t>
      </w:r>
      <w:r w:rsidR="00B10555" w:rsidRPr="005E30A8">
        <w:rPr>
          <w:rFonts w:ascii="Arial Narrow" w:hAnsi="Arial Narrow" w:cstheme="minorHAnsi"/>
          <w:sz w:val="22"/>
        </w:rPr>
        <w:t>8</w:t>
      </w:r>
      <w:r w:rsidRPr="005E30A8">
        <w:rPr>
          <w:rFonts w:ascii="Arial Narrow" w:hAnsi="Arial Narrow" w:cstheme="minorHAnsi"/>
          <w:sz w:val="22"/>
        </w:rPr>
        <w:t>.</w:t>
      </w:r>
      <w:r w:rsidRPr="005E30A8">
        <w:rPr>
          <w:rFonts w:ascii="Arial Narrow" w:hAnsi="Arial Narrow" w:cstheme="minorHAnsi"/>
          <w:sz w:val="22"/>
        </w:rPr>
        <w:tab/>
      </w:r>
      <w:r w:rsidR="000C53AA" w:rsidRPr="005E30A8">
        <w:rPr>
          <w:rFonts w:ascii="Arial Narrow" w:hAnsi="Arial Narrow" w:cstheme="minorHAnsi"/>
          <w:sz w:val="22"/>
        </w:rPr>
        <w:t>CLÁUSULAS EXCEPCIONALES</w:t>
      </w:r>
    </w:p>
    <w:p w14:paraId="6CD61B51" w14:textId="6BCA861B" w:rsidR="009C1606" w:rsidRPr="005E30A8" w:rsidRDefault="009C1606" w:rsidP="00BF4C95">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1</w:t>
      </w:r>
      <w:r w:rsidR="00B10555" w:rsidRPr="005E30A8">
        <w:rPr>
          <w:rFonts w:ascii="Arial Narrow" w:hAnsi="Arial Narrow" w:cstheme="minorHAnsi"/>
          <w:sz w:val="22"/>
        </w:rPr>
        <w:t>9</w:t>
      </w:r>
      <w:r w:rsidRPr="005E30A8">
        <w:rPr>
          <w:rFonts w:ascii="Arial Narrow" w:hAnsi="Arial Narrow" w:cstheme="minorHAnsi"/>
          <w:sz w:val="22"/>
        </w:rPr>
        <w:t>.</w:t>
      </w:r>
      <w:r w:rsidRPr="005E30A8">
        <w:rPr>
          <w:rFonts w:ascii="Arial Narrow" w:hAnsi="Arial Narrow" w:cstheme="minorHAnsi"/>
          <w:sz w:val="22"/>
        </w:rPr>
        <w:tab/>
      </w:r>
      <w:r w:rsidR="00393CB4" w:rsidRPr="005E30A8">
        <w:rPr>
          <w:rFonts w:ascii="Arial Narrow" w:hAnsi="Arial Narrow" w:cstheme="minorHAnsi"/>
          <w:sz w:val="22"/>
        </w:rPr>
        <w:t>GARANTÍAS</w:t>
      </w:r>
    </w:p>
    <w:p w14:paraId="24ED8A30" w14:textId="486DE6C6" w:rsidR="009C1606" w:rsidRPr="005E30A8" w:rsidRDefault="009C1606" w:rsidP="009C1606">
      <w:pPr>
        <w:pStyle w:val="clusulas"/>
        <w:numPr>
          <w:ilvl w:val="0"/>
          <w:numId w:val="0"/>
        </w:numPr>
        <w:spacing w:before="0" w:after="0"/>
        <w:ind w:left="2124" w:hanging="2124"/>
        <w:rPr>
          <w:rFonts w:ascii="Arial Narrow" w:hAnsi="Arial Narrow" w:cstheme="minorHAnsi"/>
          <w:sz w:val="22"/>
        </w:rPr>
      </w:pPr>
      <w:r w:rsidRPr="005E30A8">
        <w:rPr>
          <w:rFonts w:ascii="Arial Narrow" w:hAnsi="Arial Narrow" w:cstheme="minorHAnsi"/>
          <w:sz w:val="22"/>
        </w:rPr>
        <w:t xml:space="preserve">CLÁUSULA </w:t>
      </w:r>
      <w:r w:rsidR="00B10555" w:rsidRPr="005E30A8">
        <w:rPr>
          <w:rFonts w:ascii="Arial Narrow" w:hAnsi="Arial Narrow" w:cstheme="minorHAnsi"/>
          <w:sz w:val="22"/>
        </w:rPr>
        <w:t>20</w:t>
      </w:r>
      <w:r w:rsidRPr="005E30A8">
        <w:rPr>
          <w:rFonts w:ascii="Arial Narrow" w:hAnsi="Arial Narrow" w:cstheme="minorHAnsi"/>
          <w:sz w:val="22"/>
        </w:rPr>
        <w:t>.</w:t>
      </w:r>
      <w:r w:rsidRPr="005E30A8">
        <w:rPr>
          <w:rFonts w:ascii="Arial Narrow" w:hAnsi="Arial Narrow" w:cstheme="minorHAnsi"/>
          <w:sz w:val="22"/>
        </w:rPr>
        <w:tab/>
      </w:r>
      <w:r w:rsidR="00396BDF" w:rsidRPr="005E30A8">
        <w:rPr>
          <w:rFonts w:ascii="Arial Narrow" w:hAnsi="Arial Narrow" w:cstheme="minorHAnsi"/>
          <w:sz w:val="22"/>
        </w:rPr>
        <w:t>INDEPENDENCIA DEL CONTRATISTA</w:t>
      </w:r>
    </w:p>
    <w:p w14:paraId="78063046" w14:textId="666F0758" w:rsidR="00D34A6E" w:rsidRPr="005E30A8" w:rsidRDefault="009C1606">
      <w:pPr>
        <w:pStyle w:val="clusulas"/>
        <w:numPr>
          <w:ilvl w:val="0"/>
          <w:numId w:val="0"/>
        </w:numPr>
        <w:spacing w:before="0" w:after="0"/>
        <w:ind w:left="2124" w:hanging="2124"/>
        <w:rPr>
          <w:rFonts w:ascii="Arial Narrow" w:hAnsi="Arial Narrow" w:cstheme="minorHAnsi"/>
          <w:bCs/>
          <w:sz w:val="22"/>
        </w:rPr>
      </w:pPr>
      <w:r w:rsidRPr="005E30A8">
        <w:rPr>
          <w:rFonts w:ascii="Arial Narrow" w:hAnsi="Arial Narrow" w:cstheme="minorHAnsi"/>
          <w:bCs/>
          <w:sz w:val="22"/>
        </w:rPr>
        <w:t xml:space="preserve">CLÁUSULA </w:t>
      </w:r>
      <w:r w:rsidR="00396BDF" w:rsidRPr="005E30A8">
        <w:rPr>
          <w:rFonts w:ascii="Arial Narrow" w:hAnsi="Arial Narrow" w:cstheme="minorHAnsi"/>
          <w:bCs/>
          <w:sz w:val="22"/>
        </w:rPr>
        <w:t>2</w:t>
      </w:r>
      <w:r w:rsidR="00B10555" w:rsidRPr="005E30A8">
        <w:rPr>
          <w:rFonts w:ascii="Arial Narrow" w:hAnsi="Arial Narrow" w:cstheme="minorHAnsi"/>
          <w:bCs/>
          <w:sz w:val="22"/>
        </w:rPr>
        <w:t>1</w:t>
      </w:r>
      <w:r w:rsidRPr="005E30A8">
        <w:rPr>
          <w:rFonts w:ascii="Arial Narrow" w:hAnsi="Arial Narrow" w:cstheme="minorHAnsi"/>
          <w:bCs/>
          <w:sz w:val="22"/>
        </w:rPr>
        <w:t>.</w:t>
      </w:r>
      <w:r w:rsidRPr="005E30A8">
        <w:rPr>
          <w:rFonts w:ascii="Arial Narrow" w:hAnsi="Arial Narrow" w:cstheme="minorHAnsi"/>
          <w:bCs/>
          <w:sz w:val="22"/>
        </w:rPr>
        <w:tab/>
      </w:r>
      <w:r w:rsidR="00396BDF" w:rsidRPr="005E30A8">
        <w:rPr>
          <w:rFonts w:ascii="Arial Narrow" w:eastAsia="Times New Roman" w:hAnsi="Arial Narrow" w:cstheme="minorHAnsi"/>
          <w:sz w:val="22"/>
          <w:lang w:val="es-ES" w:eastAsia="es-CO"/>
        </w:rPr>
        <w:t>INEXISTENCIA DE RELACIÓN LABORAL ENTRE LA ENTIDAD Y EL CONTRATISTA</w:t>
      </w:r>
    </w:p>
    <w:p w14:paraId="0748783E" w14:textId="74E8FA56" w:rsidR="000B4B36" w:rsidRPr="005E30A8" w:rsidRDefault="000B4B36" w:rsidP="009C1606">
      <w:pPr>
        <w:pStyle w:val="clusulas"/>
        <w:numPr>
          <w:ilvl w:val="0"/>
          <w:numId w:val="0"/>
        </w:numPr>
        <w:spacing w:before="0" w:after="0"/>
        <w:ind w:left="2124" w:hanging="2124"/>
        <w:rPr>
          <w:rFonts w:ascii="Arial Narrow" w:hAnsi="Arial Narrow" w:cstheme="minorHAnsi"/>
          <w:sz w:val="22"/>
        </w:rPr>
      </w:pPr>
      <w:r w:rsidRPr="005E30A8">
        <w:rPr>
          <w:rFonts w:ascii="Arial Narrow" w:hAnsi="Arial Narrow" w:cstheme="minorHAnsi"/>
          <w:sz w:val="22"/>
        </w:rPr>
        <w:t xml:space="preserve">CLÁUSULA </w:t>
      </w:r>
      <w:r w:rsidR="00FF6172" w:rsidRPr="005E30A8">
        <w:rPr>
          <w:rFonts w:ascii="Arial Narrow" w:hAnsi="Arial Narrow" w:cstheme="minorHAnsi"/>
          <w:sz w:val="22"/>
        </w:rPr>
        <w:t>2</w:t>
      </w:r>
      <w:r w:rsidR="00B10555" w:rsidRPr="005E30A8">
        <w:rPr>
          <w:rFonts w:ascii="Arial Narrow" w:hAnsi="Arial Narrow" w:cstheme="minorHAnsi"/>
          <w:sz w:val="22"/>
        </w:rPr>
        <w:t>2</w:t>
      </w:r>
      <w:r w:rsidRPr="005E30A8">
        <w:rPr>
          <w:rFonts w:ascii="Arial Narrow" w:hAnsi="Arial Narrow" w:cstheme="minorHAnsi"/>
          <w:sz w:val="22"/>
        </w:rPr>
        <w:t>.</w:t>
      </w:r>
      <w:r w:rsidRPr="005E30A8">
        <w:rPr>
          <w:rFonts w:ascii="Arial Narrow" w:hAnsi="Arial Narrow" w:cstheme="minorHAnsi"/>
          <w:sz w:val="22"/>
        </w:rPr>
        <w:tab/>
      </w:r>
      <w:r w:rsidR="00396BDF" w:rsidRPr="005E30A8">
        <w:rPr>
          <w:rFonts w:ascii="Arial Narrow" w:hAnsi="Arial Narrow" w:cstheme="minorHAnsi"/>
          <w:sz w:val="22"/>
        </w:rPr>
        <w:t>CESIÓN</w:t>
      </w:r>
    </w:p>
    <w:p w14:paraId="2047F62A" w14:textId="192C30D4" w:rsidR="00396BDF" w:rsidRPr="005E30A8" w:rsidRDefault="00396BDF" w:rsidP="009C1606">
      <w:pPr>
        <w:pStyle w:val="clusulas"/>
        <w:numPr>
          <w:ilvl w:val="0"/>
          <w:numId w:val="0"/>
        </w:numPr>
        <w:spacing w:before="0" w:after="0"/>
        <w:ind w:left="2124" w:hanging="2124"/>
        <w:rPr>
          <w:rFonts w:ascii="Arial Narrow" w:hAnsi="Arial Narrow" w:cstheme="minorHAnsi"/>
          <w:sz w:val="22"/>
        </w:rPr>
      </w:pPr>
      <w:r w:rsidRPr="005E30A8">
        <w:rPr>
          <w:rFonts w:ascii="Arial Narrow" w:hAnsi="Arial Narrow" w:cstheme="minorHAnsi"/>
          <w:sz w:val="22"/>
        </w:rPr>
        <w:t>CLÁUSULA 2</w:t>
      </w:r>
      <w:r w:rsidR="00B10555" w:rsidRPr="005E30A8">
        <w:rPr>
          <w:rFonts w:ascii="Arial Narrow" w:hAnsi="Arial Narrow" w:cstheme="minorHAnsi"/>
          <w:sz w:val="22"/>
        </w:rPr>
        <w:t>3</w:t>
      </w:r>
      <w:r w:rsidRPr="005E30A8">
        <w:rPr>
          <w:rFonts w:ascii="Arial Narrow" w:hAnsi="Arial Narrow" w:cstheme="minorHAnsi"/>
          <w:sz w:val="22"/>
        </w:rPr>
        <w:t>.</w:t>
      </w:r>
      <w:r w:rsidRPr="005E30A8">
        <w:rPr>
          <w:rFonts w:ascii="Arial Narrow" w:hAnsi="Arial Narrow" w:cstheme="minorHAnsi"/>
          <w:sz w:val="22"/>
        </w:rPr>
        <w:tab/>
        <w:t>LIQUIDACIÓN</w:t>
      </w:r>
    </w:p>
    <w:p w14:paraId="378DA57F" w14:textId="02E35405" w:rsidR="000B4B36" w:rsidRPr="005E30A8" w:rsidRDefault="000B4B36" w:rsidP="009C1606">
      <w:pPr>
        <w:pStyle w:val="clusulas"/>
        <w:numPr>
          <w:ilvl w:val="0"/>
          <w:numId w:val="0"/>
        </w:numPr>
        <w:spacing w:before="0" w:after="0"/>
        <w:ind w:left="2124" w:hanging="2124"/>
        <w:rPr>
          <w:rFonts w:ascii="Arial Narrow" w:hAnsi="Arial Narrow" w:cstheme="minorHAnsi"/>
          <w:sz w:val="22"/>
        </w:rPr>
      </w:pPr>
      <w:r w:rsidRPr="005E30A8">
        <w:rPr>
          <w:rFonts w:ascii="Arial Narrow" w:hAnsi="Arial Narrow" w:cstheme="minorHAnsi"/>
          <w:sz w:val="22"/>
        </w:rPr>
        <w:t>CLÁUSULA 2</w:t>
      </w:r>
      <w:r w:rsidR="00B10555" w:rsidRPr="005E30A8">
        <w:rPr>
          <w:rFonts w:ascii="Arial Narrow" w:hAnsi="Arial Narrow" w:cstheme="minorHAnsi"/>
          <w:sz w:val="22"/>
        </w:rPr>
        <w:t>4</w:t>
      </w:r>
      <w:r w:rsidRPr="005E30A8">
        <w:rPr>
          <w:rFonts w:ascii="Arial Narrow" w:hAnsi="Arial Narrow" w:cstheme="minorHAnsi"/>
          <w:sz w:val="22"/>
        </w:rPr>
        <w:t>.</w:t>
      </w:r>
      <w:r w:rsidRPr="005E30A8">
        <w:rPr>
          <w:rFonts w:ascii="Arial Narrow" w:hAnsi="Arial Narrow" w:cstheme="minorHAnsi"/>
          <w:sz w:val="22"/>
        </w:rPr>
        <w:tab/>
        <w:t>SUSCRIPCIÓN, PERFECCIONAMIENTO, EJECUCIÓN</w:t>
      </w:r>
    </w:p>
    <w:p w14:paraId="4899E844" w14:textId="326B76FC" w:rsidR="000B4B36" w:rsidRPr="005E30A8" w:rsidRDefault="000B4B36" w:rsidP="009C1606">
      <w:pPr>
        <w:pStyle w:val="clusulas"/>
        <w:numPr>
          <w:ilvl w:val="0"/>
          <w:numId w:val="0"/>
        </w:numPr>
        <w:spacing w:before="0" w:after="0"/>
        <w:ind w:left="2124" w:hanging="2124"/>
        <w:rPr>
          <w:rFonts w:ascii="Arial Narrow" w:hAnsi="Arial Narrow" w:cstheme="minorHAnsi"/>
          <w:sz w:val="22"/>
        </w:rPr>
      </w:pPr>
      <w:r w:rsidRPr="005E30A8">
        <w:rPr>
          <w:rFonts w:ascii="Arial Narrow" w:hAnsi="Arial Narrow" w:cstheme="minorHAnsi"/>
          <w:sz w:val="22"/>
        </w:rPr>
        <w:t>CLÁUSULA 2</w:t>
      </w:r>
      <w:r w:rsidR="00B10555" w:rsidRPr="005E30A8">
        <w:rPr>
          <w:rFonts w:ascii="Arial Narrow" w:hAnsi="Arial Narrow" w:cstheme="minorHAnsi"/>
          <w:sz w:val="22"/>
        </w:rPr>
        <w:t>5</w:t>
      </w:r>
      <w:r w:rsidRPr="005E30A8">
        <w:rPr>
          <w:rFonts w:ascii="Arial Narrow" w:hAnsi="Arial Narrow" w:cstheme="minorHAnsi"/>
          <w:sz w:val="22"/>
        </w:rPr>
        <w:t>.</w:t>
      </w:r>
      <w:r w:rsidRPr="005E30A8">
        <w:rPr>
          <w:rFonts w:ascii="Arial Narrow" w:hAnsi="Arial Narrow" w:cstheme="minorHAnsi"/>
          <w:sz w:val="22"/>
        </w:rPr>
        <w:tab/>
      </w:r>
      <w:r w:rsidR="00CF1731" w:rsidRPr="005E30A8">
        <w:rPr>
          <w:rFonts w:ascii="Arial Narrow" w:hAnsi="Arial Narrow" w:cstheme="minorHAnsi"/>
          <w:sz w:val="22"/>
        </w:rPr>
        <w:t xml:space="preserve">LUGAR DE EJECUCIÓN Y DOMICILIO CONTRACTUAL </w:t>
      </w:r>
    </w:p>
    <w:p w14:paraId="5631A7DD" w14:textId="730E7BE1" w:rsidR="003E4D98" w:rsidRPr="005E30A8" w:rsidRDefault="003E4D98" w:rsidP="00700244">
      <w:pPr>
        <w:pStyle w:val="clusulas"/>
        <w:numPr>
          <w:ilvl w:val="0"/>
          <w:numId w:val="0"/>
        </w:numPr>
        <w:spacing w:before="0" w:after="0"/>
        <w:rPr>
          <w:rFonts w:ascii="Arial Narrow" w:hAnsi="Arial Narrow" w:cstheme="minorHAnsi"/>
          <w:sz w:val="22"/>
        </w:rPr>
      </w:pPr>
      <w:r w:rsidRPr="005E30A8">
        <w:rPr>
          <w:rFonts w:ascii="Arial Narrow" w:hAnsi="Arial Narrow" w:cstheme="minorHAnsi"/>
          <w:sz w:val="22"/>
        </w:rPr>
        <w:t>CLÁUSULA 2</w:t>
      </w:r>
      <w:r w:rsidR="00B10555" w:rsidRPr="005E30A8">
        <w:rPr>
          <w:rFonts w:ascii="Arial Narrow" w:hAnsi="Arial Narrow" w:cstheme="minorHAnsi"/>
          <w:sz w:val="22"/>
        </w:rPr>
        <w:t>6</w:t>
      </w:r>
      <w:r w:rsidRPr="005E30A8">
        <w:rPr>
          <w:rFonts w:ascii="Arial Narrow" w:hAnsi="Arial Narrow" w:cstheme="minorHAnsi"/>
          <w:sz w:val="22"/>
        </w:rPr>
        <w:t>.</w:t>
      </w:r>
      <w:r w:rsidRPr="005E30A8">
        <w:rPr>
          <w:rFonts w:ascii="Arial Narrow" w:hAnsi="Arial Narrow" w:cstheme="minorHAnsi"/>
          <w:sz w:val="22"/>
        </w:rPr>
        <w:tab/>
        <w:t>DOCUMENTOS</w:t>
      </w:r>
    </w:p>
    <w:p w14:paraId="730046F9" w14:textId="77777777" w:rsidR="00C43CBB" w:rsidRPr="005E30A8" w:rsidRDefault="001E2734" w:rsidP="00540E0E">
      <w:pPr>
        <w:rPr>
          <w:rFonts w:ascii="Arial Narrow" w:hAnsi="Arial Narrow" w:cstheme="minorHAnsi"/>
          <w:b/>
          <w:sz w:val="22"/>
          <w:lang w:val="es-CO"/>
        </w:rPr>
      </w:pPr>
      <w:r w:rsidRPr="005E30A8">
        <w:rPr>
          <w:rFonts w:ascii="Arial Narrow" w:hAnsi="Arial Narrow" w:cstheme="minorHAnsi"/>
          <w:b/>
          <w:sz w:val="22"/>
          <w:lang w:val="es-CO"/>
        </w:rPr>
        <w:br w:type="page"/>
      </w:r>
    </w:p>
    <w:p w14:paraId="062D96A5" w14:textId="7EB0101D" w:rsidR="001E2734" w:rsidRPr="005E30A8" w:rsidRDefault="00C43CBB" w:rsidP="00540E0E">
      <w:pPr>
        <w:rPr>
          <w:rFonts w:ascii="Arial Narrow" w:hAnsi="Arial Narrow" w:cstheme="minorHAnsi"/>
          <w:b/>
          <w:sz w:val="22"/>
          <w:lang w:val="es-CO"/>
        </w:rPr>
      </w:pPr>
      <w:r w:rsidRPr="005E30A8">
        <w:rPr>
          <w:rFonts w:ascii="Arial Narrow" w:hAnsi="Arial Narrow"/>
          <w:sz w:val="22"/>
          <w:bdr w:val="none" w:sz="0" w:space="0" w:color="auto" w:frame="1"/>
          <w:shd w:val="clear" w:color="auto" w:fill="FFFFFF"/>
        </w:rPr>
        <w:lastRenderedPageBreak/>
        <w:t>Entre los suscritos a saber, de una parte </w:t>
      </w:r>
      <w:r w:rsidRPr="005E30A8">
        <w:rPr>
          <w:rFonts w:ascii="Arial Narrow" w:hAnsi="Arial Narrow"/>
          <w:b/>
          <w:bCs/>
          <w:sz w:val="22"/>
          <w:bdr w:val="none" w:sz="0" w:space="0" w:color="auto" w:frame="1"/>
          <w:shd w:val="clear" w:color="auto" w:fill="FFFFFF"/>
        </w:rPr>
        <w:t>EL MUNICIPIO DE TOCANCIPÁ</w:t>
      </w:r>
      <w:r w:rsidRPr="005E30A8">
        <w:rPr>
          <w:rFonts w:ascii="Arial Narrow" w:hAnsi="Arial Narrow"/>
          <w:sz w:val="22"/>
          <w:bdr w:val="none" w:sz="0" w:space="0" w:color="auto" w:frame="1"/>
          <w:shd w:val="clear" w:color="auto" w:fill="FFFFFF"/>
        </w:rPr>
        <w:t> (Cundinamarca) con NIT No. 899.999.428-8, entidad territorial representada legalmente por el señor </w:t>
      </w:r>
      <w:r w:rsidRPr="005E30A8">
        <w:rPr>
          <w:rFonts w:ascii="Arial Narrow" w:hAnsi="Arial Narrow"/>
          <w:b/>
          <w:bCs/>
          <w:sz w:val="22"/>
          <w:bdr w:val="none" w:sz="0" w:space="0" w:color="auto" w:frame="1"/>
          <w:shd w:val="clear" w:color="auto" w:fill="FFFFFF"/>
        </w:rPr>
        <w:t>WALFRANDO ADOLFO FORERO BEJARANO</w:t>
      </w:r>
      <w:r w:rsidRPr="005E30A8">
        <w:rPr>
          <w:rFonts w:ascii="Arial Narrow" w:hAnsi="Arial Narrow"/>
          <w:sz w:val="22"/>
          <w:bdr w:val="none" w:sz="0" w:space="0" w:color="auto" w:frame="1"/>
          <w:shd w:val="clear" w:color="auto" w:fill="FFFFFF"/>
        </w:rPr>
        <w:t xml:space="preserve">, mayor de edad, con domicilio en Tocancipá, identificado con cédula de ciudadanía número 79.622.391 expedida en Bogotá D.C., quien obra en nombre y representación del </w:t>
      </w:r>
      <w:r w:rsidRPr="005E30A8">
        <w:rPr>
          <w:rFonts w:ascii="Arial Narrow" w:hAnsi="Arial Narrow"/>
          <w:b/>
          <w:bCs/>
          <w:sz w:val="22"/>
          <w:bdr w:val="none" w:sz="0" w:space="0" w:color="auto" w:frame="1"/>
          <w:shd w:val="clear" w:color="auto" w:fill="FFFFFF"/>
        </w:rPr>
        <w:t>MUNICIPIO DE TOCANCIPÁ</w:t>
      </w:r>
      <w:r w:rsidRPr="005E30A8">
        <w:rPr>
          <w:rFonts w:ascii="Arial Narrow" w:hAnsi="Arial Narrow"/>
          <w:sz w:val="22"/>
          <w:bdr w:val="none" w:sz="0" w:space="0" w:color="auto" w:frame="1"/>
          <w:shd w:val="clear" w:color="auto" w:fill="FFFFFF"/>
        </w:rPr>
        <w:t xml:space="preserve"> en su calidad de </w:t>
      </w:r>
      <w:r w:rsidRPr="005E30A8">
        <w:rPr>
          <w:rFonts w:ascii="Arial Narrow" w:hAnsi="Arial Narrow"/>
          <w:b/>
          <w:bCs/>
          <w:sz w:val="22"/>
          <w:bdr w:val="none" w:sz="0" w:space="0" w:color="auto" w:frame="1"/>
          <w:shd w:val="clear" w:color="auto" w:fill="FFFFFF"/>
        </w:rPr>
        <w:t>ALCALDE MUNICIPAL</w:t>
      </w:r>
      <w:r w:rsidRPr="005E30A8">
        <w:rPr>
          <w:rFonts w:ascii="Arial Narrow" w:hAnsi="Arial Narrow"/>
          <w:sz w:val="22"/>
          <w:bdr w:val="none" w:sz="0" w:space="0" w:color="auto" w:frame="1"/>
          <w:shd w:val="clear" w:color="auto" w:fill="FFFFFF"/>
        </w:rPr>
        <w:t>, legalmente posesionado, según acta de posesión del 20 de diciembre de 2023, suscrita ante la Notaria Única del Círculo de Tocancipá, debidamente facultado para contratar según lo establecido en el artículo 65 del Acuerdo Municipal No 020 de 04 de diciembre de 2024, de conformidad con lo previsto en el artículo 315 de la Constitución Política y en ejercicio de la facultad conferida por el artículo 11, numeral 3, literal b), de la ley 80 de 1993 (Estatuto General de Contratación de la Administración Pública), para la suscripción de contratos y quien para efectos de suscribir el presente instrumento se denominará </w:t>
      </w:r>
      <w:r w:rsidRPr="005E30A8">
        <w:rPr>
          <w:rFonts w:ascii="Arial Narrow" w:hAnsi="Arial Narrow"/>
          <w:b/>
          <w:bCs/>
          <w:sz w:val="22"/>
          <w:bdr w:val="none" w:sz="0" w:space="0" w:color="auto" w:frame="1"/>
          <w:shd w:val="clear" w:color="auto" w:fill="FFFFFF"/>
        </w:rPr>
        <w:t>EL MUNICIPIO</w:t>
      </w:r>
      <w:r w:rsidRPr="005E30A8">
        <w:rPr>
          <w:rFonts w:ascii="Arial Narrow" w:hAnsi="Arial Narrow"/>
          <w:sz w:val="22"/>
          <w:bdr w:val="none" w:sz="0" w:space="0" w:color="auto" w:frame="1"/>
          <w:shd w:val="clear" w:color="auto" w:fill="FFFFFF"/>
        </w:rPr>
        <w:t>;</w:t>
      </w:r>
      <w:r w:rsidR="001E2734" w:rsidRPr="005E30A8">
        <w:rPr>
          <w:rFonts w:ascii="Arial Narrow" w:hAnsi="Arial Narrow" w:cstheme="minorHAnsi"/>
          <w:sz w:val="22"/>
          <w:lang w:val="es-CO"/>
        </w:rPr>
        <w:t xml:space="preserve"> por una parte; y</w:t>
      </w:r>
      <w:r w:rsidR="0029742C" w:rsidRPr="005E30A8">
        <w:rPr>
          <w:rFonts w:ascii="Arial Narrow" w:hAnsi="Arial Narrow" w:cstheme="minorHAnsi"/>
          <w:sz w:val="22"/>
          <w:lang w:val="es-CO"/>
        </w:rPr>
        <w:t>,</w:t>
      </w:r>
      <w:r w:rsidR="001E2734" w:rsidRPr="005E30A8">
        <w:rPr>
          <w:rFonts w:ascii="Arial Narrow" w:hAnsi="Arial Narrow" w:cstheme="minorHAnsi"/>
          <w:sz w:val="22"/>
          <w:lang w:val="es-CO"/>
        </w:rPr>
        <w:t xml:space="preserve"> por la otra</w:t>
      </w:r>
      <w:r w:rsidR="0029742C" w:rsidRPr="005E30A8">
        <w:rPr>
          <w:rFonts w:ascii="Arial Narrow" w:hAnsi="Arial Narrow" w:cstheme="minorHAnsi"/>
          <w:sz w:val="22"/>
          <w:lang w:val="es-CO"/>
        </w:rPr>
        <w:t>,</w:t>
      </w:r>
      <w:r w:rsidR="001E2734" w:rsidRPr="005E30A8">
        <w:rPr>
          <w:rFonts w:ascii="Arial Narrow" w:hAnsi="Arial Narrow" w:cstheme="minorHAnsi"/>
          <w:sz w:val="22"/>
          <w:lang w:val="es-CO"/>
        </w:rPr>
        <w:t xml:space="preserve"> </w:t>
      </w:r>
      <w:r w:rsidR="00613EB2" w:rsidRPr="005E30A8">
        <w:rPr>
          <w:rFonts w:ascii="Arial Narrow" w:hAnsi="Arial Narrow" w:cstheme="minorHAnsi"/>
          <w:sz w:val="22"/>
          <w:highlight w:val="lightGray"/>
          <w:lang w:val="es-CO"/>
        </w:rPr>
        <w:t>[incluir el nombre de la persona natural</w:t>
      </w:r>
      <w:r w:rsidR="009A749E" w:rsidRPr="005E30A8">
        <w:rPr>
          <w:rFonts w:ascii="Arial Narrow" w:hAnsi="Arial Narrow" w:cstheme="minorHAnsi"/>
          <w:sz w:val="22"/>
          <w:highlight w:val="lightGray"/>
          <w:lang w:val="es-CO"/>
        </w:rPr>
        <w:t xml:space="preserve">; o </w:t>
      </w:r>
      <w:r w:rsidR="00613EB2" w:rsidRPr="005E30A8">
        <w:rPr>
          <w:rFonts w:ascii="Arial Narrow" w:hAnsi="Arial Narrow" w:cstheme="minorHAnsi"/>
          <w:sz w:val="22"/>
          <w:highlight w:val="lightGray"/>
          <w:lang w:val="es-CO"/>
        </w:rPr>
        <w:t xml:space="preserve">incluir el nombre del </w:t>
      </w:r>
      <w:r w:rsidR="001E2734" w:rsidRPr="005E30A8">
        <w:rPr>
          <w:rFonts w:ascii="Arial Narrow" w:hAnsi="Arial Narrow" w:cstheme="minorHAnsi"/>
          <w:sz w:val="22"/>
          <w:highlight w:val="lightGray"/>
          <w:lang w:val="es-CO"/>
        </w:rPr>
        <w:t>representante legal]</w:t>
      </w:r>
      <w:r w:rsidR="00FF2175" w:rsidRPr="005E30A8">
        <w:rPr>
          <w:rFonts w:ascii="Arial Narrow" w:hAnsi="Arial Narrow" w:cstheme="minorHAnsi"/>
          <w:sz w:val="22"/>
          <w:lang w:val="es-CO"/>
        </w:rPr>
        <w:t xml:space="preserve"> </w:t>
      </w:r>
      <w:r w:rsidR="00FF2175" w:rsidRPr="005E30A8">
        <w:rPr>
          <w:rFonts w:ascii="Arial Narrow" w:hAnsi="Arial Narrow" w:cstheme="minorHAnsi"/>
          <w:sz w:val="22"/>
          <w:highlight w:val="lightGray"/>
          <w:lang w:val="es-CO"/>
        </w:rPr>
        <w:t>[</w:t>
      </w:r>
      <w:r w:rsidR="00F32198" w:rsidRPr="005E30A8">
        <w:rPr>
          <w:rFonts w:ascii="Arial Narrow" w:hAnsi="Arial Narrow" w:cstheme="minorHAnsi"/>
          <w:sz w:val="22"/>
          <w:highlight w:val="lightGray"/>
          <w:lang w:val="es-CO"/>
        </w:rPr>
        <w:t>e</w:t>
      </w:r>
      <w:r w:rsidR="00FF2175" w:rsidRPr="005E30A8">
        <w:rPr>
          <w:rFonts w:ascii="Arial Narrow" w:hAnsi="Arial Narrow" w:cstheme="minorHAnsi"/>
          <w:sz w:val="22"/>
          <w:highlight w:val="lightGray"/>
          <w:lang w:val="es-CO"/>
        </w:rPr>
        <w:t>n calidad de representante legal de</w:t>
      </w:r>
      <w:r w:rsidR="00F32198" w:rsidRPr="005E30A8">
        <w:rPr>
          <w:rFonts w:ascii="Arial Narrow" w:hAnsi="Arial Narrow" w:cstheme="minorHAnsi"/>
          <w:sz w:val="22"/>
          <w:highlight w:val="lightGray"/>
          <w:lang w:val="es-CO"/>
        </w:rPr>
        <w:t>]</w:t>
      </w:r>
      <w:r w:rsidR="00DA4770" w:rsidRPr="005E30A8">
        <w:rPr>
          <w:rFonts w:ascii="Arial Narrow" w:hAnsi="Arial Narrow" w:cstheme="minorHAnsi"/>
          <w:sz w:val="22"/>
          <w:lang w:val="es-CO"/>
        </w:rPr>
        <w:t xml:space="preserve"> </w:t>
      </w:r>
      <w:r w:rsidR="001E2734" w:rsidRPr="005E30A8">
        <w:rPr>
          <w:rFonts w:ascii="Arial Narrow" w:hAnsi="Arial Narrow" w:cstheme="minorHAnsi"/>
          <w:sz w:val="22"/>
          <w:lang w:val="es-CO"/>
        </w:rPr>
        <w:t>(en adelante el “</w:t>
      </w:r>
      <w:r w:rsidR="006B09B1" w:rsidRPr="005E30A8">
        <w:rPr>
          <w:rFonts w:ascii="Arial Narrow" w:hAnsi="Arial Narrow" w:cstheme="minorHAnsi"/>
          <w:sz w:val="22"/>
          <w:lang w:val="es-CO"/>
        </w:rPr>
        <w:t>Contratista</w:t>
      </w:r>
      <w:r w:rsidR="001E2734" w:rsidRPr="005E30A8">
        <w:rPr>
          <w:rFonts w:ascii="Arial Narrow" w:hAnsi="Arial Narrow" w:cstheme="minorHAnsi"/>
          <w:sz w:val="22"/>
          <w:lang w:val="es-CO"/>
        </w:rPr>
        <w:t>”)</w:t>
      </w:r>
      <w:r w:rsidR="002109E7" w:rsidRPr="005E30A8">
        <w:rPr>
          <w:rFonts w:ascii="Arial Narrow" w:hAnsi="Arial Narrow" w:cstheme="minorHAnsi"/>
          <w:sz w:val="22"/>
          <w:lang w:val="es-CO"/>
        </w:rPr>
        <w:t>,</w:t>
      </w:r>
      <w:r w:rsidR="001E2734" w:rsidRPr="005E30A8">
        <w:rPr>
          <w:rFonts w:ascii="Arial Narrow" w:hAnsi="Arial Narrow" w:cstheme="minorHAnsi"/>
          <w:sz w:val="22"/>
          <w:lang w:val="es-CO"/>
        </w:rPr>
        <w:t xml:space="preserve"> identificado como aparece en </w:t>
      </w:r>
      <w:r w:rsidR="00517D2E" w:rsidRPr="005E30A8">
        <w:rPr>
          <w:rFonts w:ascii="Arial Narrow" w:hAnsi="Arial Narrow" w:cstheme="minorHAnsi"/>
          <w:sz w:val="22"/>
          <w:lang w:val="es-CO"/>
        </w:rPr>
        <w:t>el Formato 1 – Carta de Presentación de la oferta</w:t>
      </w:r>
      <w:r w:rsidR="004921A4" w:rsidRPr="005E30A8">
        <w:rPr>
          <w:rFonts w:ascii="Arial Narrow" w:hAnsi="Arial Narrow" w:cstheme="minorHAnsi"/>
          <w:sz w:val="22"/>
          <w:lang w:val="es-CO"/>
        </w:rPr>
        <w:t>,</w:t>
      </w:r>
      <w:r w:rsidR="00517D2E" w:rsidRPr="005E30A8">
        <w:rPr>
          <w:rFonts w:ascii="Arial Narrow" w:hAnsi="Arial Narrow" w:cstheme="minorHAnsi"/>
          <w:sz w:val="22"/>
          <w:lang w:val="es-CO"/>
        </w:rPr>
        <w:t xml:space="preserve"> </w:t>
      </w:r>
      <w:r w:rsidR="001E2734" w:rsidRPr="005E30A8">
        <w:rPr>
          <w:rFonts w:ascii="Arial Narrow" w:hAnsi="Arial Narrow" w:cstheme="minorHAnsi"/>
          <w:sz w:val="22"/>
          <w:lang w:val="es-CO"/>
        </w:rPr>
        <w:t xml:space="preserve">hemos convenido celebrar el presente contrato, previas las siguientes consideraciones: </w:t>
      </w:r>
    </w:p>
    <w:p w14:paraId="70073752" w14:textId="03FE3D9D" w:rsidR="001E2734" w:rsidRPr="005E30A8" w:rsidRDefault="001E2734" w:rsidP="00540E0E">
      <w:pPr>
        <w:rPr>
          <w:rFonts w:ascii="Arial Narrow" w:hAnsi="Arial Narrow" w:cstheme="minorHAnsi"/>
          <w:sz w:val="22"/>
          <w:lang w:val="es-CO"/>
        </w:rPr>
      </w:pPr>
    </w:p>
    <w:p w14:paraId="66A54A8F" w14:textId="13DD77C3" w:rsidR="00FB22DF" w:rsidRPr="005E30A8" w:rsidRDefault="00FB22DF" w:rsidP="00E729FB">
      <w:pPr>
        <w:pStyle w:val="Prrafodelista"/>
        <w:numPr>
          <w:ilvl w:val="0"/>
          <w:numId w:val="2"/>
        </w:numPr>
        <w:rPr>
          <w:rFonts w:ascii="Arial Narrow" w:hAnsi="Arial Narrow" w:cstheme="minorHAnsi"/>
          <w:sz w:val="22"/>
        </w:rPr>
      </w:pPr>
      <w:r w:rsidRPr="005E30A8">
        <w:rPr>
          <w:rFonts w:ascii="Arial Narrow" w:hAnsi="Arial Narrow" w:cstheme="minorHAnsi"/>
          <w:sz w:val="22"/>
        </w:rPr>
        <w:t xml:space="preserve">Que mediante Resolución No. </w:t>
      </w:r>
      <w:r w:rsidRPr="005E30A8">
        <w:rPr>
          <w:rFonts w:ascii="Arial Narrow" w:hAnsi="Arial Narrow" w:cstheme="minorHAnsi"/>
          <w:sz w:val="22"/>
          <w:highlight w:val="lightGray"/>
        </w:rPr>
        <w:t>[</w:t>
      </w:r>
      <w:proofErr w:type="spellStart"/>
      <w:r w:rsidRPr="005E30A8">
        <w:rPr>
          <w:rFonts w:ascii="Arial Narrow" w:hAnsi="Arial Narrow" w:cstheme="minorHAnsi"/>
          <w:sz w:val="22"/>
          <w:highlight w:val="lightGray"/>
        </w:rPr>
        <w:t>xxxxx</w:t>
      </w:r>
      <w:proofErr w:type="spellEnd"/>
      <w:r w:rsidRPr="005E30A8">
        <w:rPr>
          <w:rFonts w:ascii="Arial Narrow" w:hAnsi="Arial Narrow" w:cstheme="minorHAnsi"/>
          <w:sz w:val="22"/>
          <w:highlight w:val="lightGray"/>
        </w:rPr>
        <w:t xml:space="preserve"> del </w:t>
      </w:r>
      <w:proofErr w:type="spellStart"/>
      <w:r w:rsidRPr="005E30A8">
        <w:rPr>
          <w:rFonts w:ascii="Arial Narrow" w:hAnsi="Arial Narrow" w:cstheme="minorHAnsi"/>
          <w:sz w:val="22"/>
          <w:highlight w:val="lightGray"/>
        </w:rPr>
        <w:t>xxx</w:t>
      </w:r>
      <w:proofErr w:type="spellEnd"/>
      <w:r w:rsidRPr="005E30A8">
        <w:rPr>
          <w:rFonts w:ascii="Arial Narrow" w:hAnsi="Arial Narrow" w:cstheme="minorHAnsi"/>
          <w:sz w:val="22"/>
          <w:highlight w:val="lightGray"/>
        </w:rPr>
        <w:t xml:space="preserve"> de </w:t>
      </w:r>
      <w:proofErr w:type="spellStart"/>
      <w:r w:rsidRPr="005E30A8">
        <w:rPr>
          <w:rFonts w:ascii="Arial Narrow" w:hAnsi="Arial Narrow" w:cstheme="minorHAnsi"/>
          <w:sz w:val="22"/>
          <w:highlight w:val="lightGray"/>
        </w:rPr>
        <w:t>xxx</w:t>
      </w:r>
      <w:proofErr w:type="spellEnd"/>
      <w:r w:rsidRPr="005E30A8">
        <w:rPr>
          <w:rFonts w:ascii="Arial Narrow" w:hAnsi="Arial Narrow" w:cstheme="minorHAnsi"/>
          <w:sz w:val="22"/>
          <w:highlight w:val="lightGray"/>
        </w:rPr>
        <w:t xml:space="preserve"> de </w:t>
      </w:r>
      <w:proofErr w:type="spellStart"/>
      <w:r w:rsidRPr="005E30A8">
        <w:rPr>
          <w:rFonts w:ascii="Arial Narrow" w:hAnsi="Arial Narrow" w:cstheme="minorHAnsi"/>
          <w:sz w:val="22"/>
          <w:highlight w:val="lightGray"/>
        </w:rPr>
        <w:t>xxxx</w:t>
      </w:r>
      <w:proofErr w:type="spellEnd"/>
      <w:r w:rsidRPr="005E30A8">
        <w:rPr>
          <w:rFonts w:ascii="Arial Narrow" w:hAnsi="Arial Narrow" w:cstheme="minorHAnsi"/>
          <w:sz w:val="22"/>
          <w:highlight w:val="lightGray"/>
        </w:rPr>
        <w:t>]</w:t>
      </w:r>
      <w:r w:rsidR="00780E14" w:rsidRPr="005E30A8">
        <w:rPr>
          <w:rFonts w:ascii="Arial Narrow" w:hAnsi="Arial Narrow" w:cstheme="minorHAnsi"/>
          <w:sz w:val="22"/>
        </w:rPr>
        <w:t xml:space="preserve"> la Entidad</w:t>
      </w:r>
      <w:r w:rsidRPr="005E30A8">
        <w:rPr>
          <w:rFonts w:ascii="Arial Narrow" w:hAnsi="Arial Narrow" w:cstheme="minorHAnsi"/>
          <w:sz w:val="22"/>
        </w:rPr>
        <w:t xml:space="preserve"> abrió el </w:t>
      </w:r>
      <w:r w:rsidR="002B0C4B" w:rsidRPr="005E30A8">
        <w:rPr>
          <w:rFonts w:ascii="Arial Narrow" w:hAnsi="Arial Narrow" w:cstheme="minorHAnsi"/>
          <w:sz w:val="22"/>
        </w:rPr>
        <w:t>Proceso de Contratación</w:t>
      </w:r>
      <w:r w:rsidRPr="005E30A8">
        <w:rPr>
          <w:rFonts w:ascii="Arial Narrow" w:hAnsi="Arial Narrow" w:cstheme="minorHAnsi"/>
          <w:sz w:val="22"/>
        </w:rPr>
        <w:t xml:space="preserve"> número </w:t>
      </w:r>
      <w:r w:rsidR="004674A7" w:rsidRPr="005E30A8">
        <w:rPr>
          <w:rFonts w:ascii="Arial Narrow" w:hAnsi="Arial Narrow" w:cstheme="minorHAnsi"/>
          <w:sz w:val="22"/>
          <w:highlight w:val="lightGray"/>
        </w:rPr>
        <w:t xml:space="preserve">[Incluir número del </w:t>
      </w:r>
      <w:r w:rsidR="002B0C4B" w:rsidRPr="005E30A8">
        <w:rPr>
          <w:rFonts w:ascii="Arial Narrow" w:hAnsi="Arial Narrow" w:cstheme="minorHAnsi"/>
          <w:sz w:val="22"/>
          <w:highlight w:val="lightGray"/>
        </w:rPr>
        <w:t>Proceso de Contratación</w:t>
      </w:r>
      <w:r w:rsidR="004674A7" w:rsidRPr="005E30A8">
        <w:rPr>
          <w:rFonts w:ascii="Arial Narrow" w:hAnsi="Arial Narrow" w:cstheme="minorHAnsi"/>
          <w:sz w:val="22"/>
          <w:highlight w:val="lightGray"/>
        </w:rPr>
        <w:t>]</w:t>
      </w:r>
    </w:p>
    <w:p w14:paraId="32C82A74" w14:textId="2B5E95CB" w:rsidR="00FB22DF" w:rsidRPr="005E30A8" w:rsidRDefault="00FB22DF" w:rsidP="00540E0E">
      <w:pPr>
        <w:pStyle w:val="Prrafodelista"/>
        <w:contextualSpacing w:val="0"/>
        <w:rPr>
          <w:rFonts w:ascii="Arial Narrow" w:hAnsi="Arial Narrow" w:cstheme="minorHAnsi"/>
          <w:sz w:val="22"/>
        </w:rPr>
      </w:pPr>
    </w:p>
    <w:p w14:paraId="6D017276" w14:textId="1492062E" w:rsidR="00FB22DF" w:rsidRPr="005E30A8" w:rsidRDefault="00FB22DF" w:rsidP="00E729FB">
      <w:pPr>
        <w:pStyle w:val="Prrafodelista"/>
        <w:numPr>
          <w:ilvl w:val="0"/>
          <w:numId w:val="2"/>
        </w:numPr>
        <w:rPr>
          <w:rFonts w:ascii="Arial Narrow" w:hAnsi="Arial Narrow" w:cstheme="minorHAnsi"/>
          <w:sz w:val="22"/>
        </w:rPr>
      </w:pPr>
      <w:r w:rsidRPr="005E30A8">
        <w:rPr>
          <w:rFonts w:ascii="Arial Narrow" w:hAnsi="Arial Narrow" w:cstheme="minorHAnsi"/>
          <w:sz w:val="22"/>
        </w:rPr>
        <w:t xml:space="preserve">Que mediante Resolución No. </w:t>
      </w:r>
      <w:r w:rsidRPr="005E30A8">
        <w:rPr>
          <w:rFonts w:ascii="Arial Narrow" w:hAnsi="Arial Narrow" w:cstheme="minorHAnsi"/>
          <w:sz w:val="22"/>
          <w:highlight w:val="lightGray"/>
        </w:rPr>
        <w:t>[</w:t>
      </w:r>
      <w:proofErr w:type="spellStart"/>
      <w:r w:rsidRPr="005E30A8">
        <w:rPr>
          <w:rFonts w:ascii="Arial Narrow" w:hAnsi="Arial Narrow" w:cstheme="minorHAnsi"/>
          <w:sz w:val="22"/>
          <w:highlight w:val="lightGray"/>
        </w:rPr>
        <w:t>xxxxx</w:t>
      </w:r>
      <w:proofErr w:type="spellEnd"/>
      <w:r w:rsidRPr="005E30A8">
        <w:rPr>
          <w:rFonts w:ascii="Arial Narrow" w:hAnsi="Arial Narrow" w:cstheme="minorHAnsi"/>
          <w:sz w:val="22"/>
          <w:highlight w:val="lightGray"/>
        </w:rPr>
        <w:t xml:space="preserve"> del </w:t>
      </w:r>
      <w:proofErr w:type="spellStart"/>
      <w:r w:rsidRPr="005E30A8">
        <w:rPr>
          <w:rFonts w:ascii="Arial Narrow" w:hAnsi="Arial Narrow" w:cstheme="minorHAnsi"/>
          <w:sz w:val="22"/>
          <w:highlight w:val="lightGray"/>
        </w:rPr>
        <w:t>xxx</w:t>
      </w:r>
      <w:proofErr w:type="spellEnd"/>
      <w:r w:rsidRPr="005E30A8">
        <w:rPr>
          <w:rFonts w:ascii="Arial Narrow" w:hAnsi="Arial Narrow" w:cstheme="minorHAnsi"/>
          <w:sz w:val="22"/>
          <w:highlight w:val="lightGray"/>
        </w:rPr>
        <w:t xml:space="preserve"> de </w:t>
      </w:r>
      <w:proofErr w:type="spellStart"/>
      <w:r w:rsidRPr="005E30A8">
        <w:rPr>
          <w:rFonts w:ascii="Arial Narrow" w:hAnsi="Arial Narrow" w:cstheme="minorHAnsi"/>
          <w:sz w:val="22"/>
          <w:highlight w:val="lightGray"/>
        </w:rPr>
        <w:t>xxx</w:t>
      </w:r>
      <w:proofErr w:type="spellEnd"/>
      <w:r w:rsidRPr="005E30A8">
        <w:rPr>
          <w:rFonts w:ascii="Arial Narrow" w:hAnsi="Arial Narrow" w:cstheme="minorHAnsi"/>
          <w:sz w:val="22"/>
          <w:highlight w:val="lightGray"/>
        </w:rPr>
        <w:t xml:space="preserve"> de </w:t>
      </w:r>
      <w:proofErr w:type="spellStart"/>
      <w:r w:rsidR="0017135E" w:rsidRPr="005E30A8">
        <w:rPr>
          <w:rFonts w:ascii="Arial Narrow" w:hAnsi="Arial Narrow" w:cstheme="minorHAnsi"/>
          <w:sz w:val="22"/>
          <w:highlight w:val="lightGray"/>
        </w:rPr>
        <w:t>xxxx</w:t>
      </w:r>
      <w:proofErr w:type="spellEnd"/>
      <w:r w:rsidR="00780E14" w:rsidRPr="005E30A8">
        <w:rPr>
          <w:rFonts w:ascii="Arial Narrow" w:hAnsi="Arial Narrow" w:cstheme="minorHAnsi"/>
          <w:sz w:val="22"/>
          <w:highlight w:val="lightGray"/>
        </w:rPr>
        <w:t>]</w:t>
      </w:r>
      <w:r w:rsidR="00780E14" w:rsidRPr="005E30A8">
        <w:rPr>
          <w:rFonts w:ascii="Arial Narrow" w:hAnsi="Arial Narrow" w:cstheme="minorHAnsi"/>
          <w:sz w:val="22"/>
        </w:rPr>
        <w:t xml:space="preserve"> la Entidad</w:t>
      </w:r>
      <w:r w:rsidRPr="005E30A8">
        <w:rPr>
          <w:rFonts w:ascii="Arial Narrow" w:hAnsi="Arial Narrow" w:cstheme="minorHAnsi"/>
          <w:sz w:val="22"/>
        </w:rPr>
        <w:t xml:space="preserve"> adjudicó el Contrato al </w:t>
      </w:r>
      <w:r w:rsidR="006B09B1" w:rsidRPr="005E30A8">
        <w:rPr>
          <w:rFonts w:ascii="Arial Narrow" w:hAnsi="Arial Narrow" w:cstheme="minorHAnsi"/>
          <w:sz w:val="22"/>
        </w:rPr>
        <w:t>Contratista</w:t>
      </w:r>
      <w:r w:rsidRPr="005E30A8">
        <w:rPr>
          <w:rFonts w:ascii="Arial Narrow" w:hAnsi="Arial Narrow" w:cstheme="minorHAnsi"/>
          <w:sz w:val="22"/>
        </w:rPr>
        <w:t>.</w:t>
      </w:r>
    </w:p>
    <w:p w14:paraId="4B8E6229" w14:textId="418F9C08" w:rsidR="00FB22DF" w:rsidRPr="005E30A8" w:rsidRDefault="00FB22DF" w:rsidP="00540E0E">
      <w:pPr>
        <w:rPr>
          <w:rFonts w:ascii="Arial Narrow" w:hAnsi="Arial Narrow" w:cstheme="minorHAnsi"/>
          <w:sz w:val="22"/>
          <w:lang w:val="es-CO"/>
        </w:rPr>
      </w:pPr>
    </w:p>
    <w:p w14:paraId="2558F509" w14:textId="449D487B" w:rsidR="005A69E2" w:rsidRPr="005E30A8" w:rsidRDefault="00780E14" w:rsidP="005A69E2">
      <w:pPr>
        <w:autoSpaceDE w:val="0"/>
        <w:autoSpaceDN w:val="0"/>
        <w:adjustRightInd w:val="0"/>
        <w:rPr>
          <w:rFonts w:ascii="Arial Narrow" w:hAnsi="Arial Narrow" w:cstheme="minorHAnsi"/>
          <w:sz w:val="22"/>
        </w:rPr>
      </w:pPr>
      <w:r w:rsidRPr="005E30A8">
        <w:rPr>
          <w:rFonts w:ascii="Arial Narrow" w:hAnsi="Arial Narrow" w:cstheme="minorHAnsi"/>
          <w:sz w:val="22"/>
        </w:rPr>
        <w:t xml:space="preserve">Con base en las anteriores consideraciones, </w:t>
      </w:r>
      <w:r w:rsidR="00EB5F27" w:rsidRPr="005E30A8">
        <w:rPr>
          <w:rFonts w:ascii="Arial Narrow" w:hAnsi="Arial Narrow" w:cstheme="minorHAnsi"/>
          <w:sz w:val="22"/>
        </w:rPr>
        <w:t>la Entidad</w:t>
      </w:r>
      <w:r w:rsidRPr="005E30A8">
        <w:rPr>
          <w:rFonts w:ascii="Arial Narrow" w:hAnsi="Arial Narrow" w:cstheme="minorHAnsi"/>
          <w:sz w:val="22"/>
        </w:rPr>
        <w:t xml:space="preserve"> y el </w:t>
      </w:r>
      <w:r w:rsidR="006B09B1" w:rsidRPr="005E30A8">
        <w:rPr>
          <w:rFonts w:ascii="Arial Narrow" w:hAnsi="Arial Narrow" w:cstheme="minorHAnsi"/>
          <w:sz w:val="22"/>
        </w:rPr>
        <w:t>Contratista</w:t>
      </w:r>
      <w:r w:rsidRPr="005E30A8">
        <w:rPr>
          <w:rFonts w:ascii="Arial Narrow" w:hAnsi="Arial Narrow" w:cstheme="minorHAnsi"/>
          <w:sz w:val="22"/>
        </w:rPr>
        <w:t xml:space="preserve"> (individualmente la “Parte”, conjuntamente las “Partes”), acuerdan que el presente Contrato</w:t>
      </w:r>
      <w:r w:rsidR="00A70FA4" w:rsidRPr="005E30A8">
        <w:rPr>
          <w:rFonts w:ascii="Arial Narrow" w:hAnsi="Arial Narrow" w:cstheme="minorHAnsi"/>
          <w:sz w:val="22"/>
          <w:lang w:val="es-CO"/>
        </w:rPr>
        <w:t xml:space="preserve"> se regirá por las Leyes 80 de 1993, 1150 de 2007, 1474 de 2011, 1882 de 2018, Decreto Ley 019 de 2012 y el Decreto 1082 de 2015, el Código Civil y </w:t>
      </w:r>
      <w:r w:rsidR="00BE6C57" w:rsidRPr="005E30A8">
        <w:rPr>
          <w:rFonts w:ascii="Arial Narrow" w:hAnsi="Arial Narrow" w:cstheme="minorHAnsi"/>
          <w:sz w:val="22"/>
          <w:lang w:val="es-CO"/>
        </w:rPr>
        <w:t xml:space="preserve">el Código </w:t>
      </w:r>
      <w:r w:rsidR="00A70FA4" w:rsidRPr="005E30A8">
        <w:rPr>
          <w:rFonts w:ascii="Arial Narrow" w:hAnsi="Arial Narrow" w:cstheme="minorHAnsi"/>
          <w:sz w:val="22"/>
          <w:lang w:val="es-CO"/>
        </w:rPr>
        <w:t>de Comercio</w:t>
      </w:r>
      <w:r w:rsidR="00F953EA" w:rsidRPr="005E30A8">
        <w:rPr>
          <w:rFonts w:ascii="Arial Narrow" w:hAnsi="Arial Narrow" w:cstheme="minorHAnsi"/>
          <w:sz w:val="22"/>
          <w:lang w:val="es-CO"/>
        </w:rPr>
        <w:t>, y las normas que las modifiquen o sustituyan</w:t>
      </w:r>
      <w:r w:rsidR="008A0023" w:rsidRPr="005E30A8">
        <w:rPr>
          <w:rFonts w:ascii="Arial Narrow" w:hAnsi="Arial Narrow" w:cstheme="minorHAnsi"/>
          <w:sz w:val="22"/>
          <w:lang w:val="es-CO"/>
        </w:rPr>
        <w:t>, además de la</w:t>
      </w:r>
      <w:r w:rsidR="0099663F" w:rsidRPr="005E30A8">
        <w:rPr>
          <w:rFonts w:ascii="Arial Narrow" w:hAnsi="Arial Narrow" w:cstheme="minorHAnsi"/>
          <w:sz w:val="22"/>
          <w:lang w:val="es-CO"/>
        </w:rPr>
        <w:t>s</w:t>
      </w:r>
      <w:r w:rsidR="00A70FA4" w:rsidRPr="005E30A8">
        <w:rPr>
          <w:rFonts w:ascii="Arial Narrow" w:hAnsi="Arial Narrow" w:cstheme="minorHAnsi"/>
          <w:sz w:val="22"/>
          <w:lang w:val="es-CO"/>
        </w:rPr>
        <w:t xml:space="preserve"> </w:t>
      </w:r>
      <w:r w:rsidR="008A0023" w:rsidRPr="005E30A8">
        <w:rPr>
          <w:rFonts w:ascii="Arial Narrow" w:hAnsi="Arial Narrow" w:cstheme="minorHAnsi"/>
          <w:sz w:val="22"/>
          <w:lang w:val="es-CO"/>
        </w:rPr>
        <w:t>adicionales que resulten</w:t>
      </w:r>
      <w:r w:rsidR="00A70FA4" w:rsidRPr="005E30A8">
        <w:rPr>
          <w:rFonts w:ascii="Arial Narrow" w:hAnsi="Arial Narrow" w:cstheme="minorHAnsi"/>
          <w:sz w:val="22"/>
          <w:lang w:val="es-CO"/>
        </w:rPr>
        <w:t xml:space="preserve"> aplicables a la materia</w:t>
      </w:r>
      <w:r w:rsidR="00AF565F" w:rsidRPr="005E30A8">
        <w:rPr>
          <w:rFonts w:ascii="Arial Narrow" w:hAnsi="Arial Narrow" w:cstheme="minorHAnsi"/>
          <w:sz w:val="22"/>
          <w:lang w:val="es-CO"/>
        </w:rPr>
        <w:t xml:space="preserve">. </w:t>
      </w:r>
      <w:r w:rsidR="00256238" w:rsidRPr="005E30A8">
        <w:rPr>
          <w:rFonts w:ascii="Arial Narrow" w:hAnsi="Arial Narrow" w:cstheme="minorHAnsi"/>
          <w:sz w:val="22"/>
          <w:lang w:val="es-CO"/>
        </w:rPr>
        <w:t>En desarrollo de lo anterior, acuerdan las siguientes cláusulas:</w:t>
      </w:r>
    </w:p>
    <w:p w14:paraId="1E5F24A0" w14:textId="30243E3D" w:rsidR="00EB5F27" w:rsidRPr="005E30A8" w:rsidRDefault="005A69E2">
      <w:pPr>
        <w:autoSpaceDE w:val="0"/>
        <w:autoSpaceDN w:val="0"/>
        <w:adjustRightInd w:val="0"/>
        <w:rPr>
          <w:rFonts w:ascii="Arial Narrow" w:hAnsi="Arial Narrow" w:cstheme="minorHAnsi"/>
          <w:sz w:val="22"/>
        </w:rPr>
      </w:pPr>
      <w:r w:rsidRPr="005E30A8" w:rsidDel="001F42BA">
        <w:rPr>
          <w:rFonts w:ascii="Arial Narrow" w:hAnsi="Arial Narrow" w:cstheme="minorHAnsi"/>
          <w:sz w:val="22"/>
        </w:rPr>
        <w:t xml:space="preserve"> </w:t>
      </w:r>
    </w:p>
    <w:p w14:paraId="250372F8" w14:textId="2814B648" w:rsidR="00BE0740" w:rsidRPr="005E30A8" w:rsidRDefault="00BE0740" w:rsidP="00A565CB">
      <w:pPr>
        <w:pStyle w:val="clusulas"/>
        <w:spacing w:before="0" w:after="0"/>
        <w:ind w:left="426"/>
        <w:rPr>
          <w:rFonts w:ascii="Arial Narrow" w:hAnsi="Arial Narrow" w:cstheme="minorHAnsi"/>
          <w:sz w:val="22"/>
        </w:rPr>
      </w:pPr>
      <w:r w:rsidRPr="005E30A8">
        <w:rPr>
          <w:rFonts w:ascii="Arial Narrow" w:hAnsi="Arial Narrow" w:cstheme="minorHAnsi"/>
          <w:sz w:val="22"/>
        </w:rPr>
        <w:t>DEFINICIONES</w:t>
      </w:r>
    </w:p>
    <w:p w14:paraId="3DA1AF0A" w14:textId="77777777" w:rsidR="00517D2E" w:rsidRPr="005E30A8" w:rsidRDefault="00517D2E" w:rsidP="00517D2E">
      <w:pPr>
        <w:pStyle w:val="clusulas"/>
        <w:numPr>
          <w:ilvl w:val="0"/>
          <w:numId w:val="0"/>
        </w:numPr>
        <w:spacing w:before="0" w:after="0"/>
        <w:ind w:left="720"/>
        <w:rPr>
          <w:rFonts w:ascii="Arial Narrow" w:hAnsi="Arial Narrow" w:cstheme="minorHAnsi"/>
          <w:sz w:val="22"/>
        </w:rPr>
      </w:pPr>
    </w:p>
    <w:p w14:paraId="4E9A6A07" w14:textId="0420149D" w:rsidR="00566B03" w:rsidRPr="005E30A8" w:rsidRDefault="00566B03" w:rsidP="00540E0E">
      <w:pPr>
        <w:rPr>
          <w:rFonts w:ascii="Arial Narrow" w:hAnsi="Arial Narrow" w:cstheme="minorHAnsi"/>
          <w:sz w:val="22"/>
        </w:rPr>
      </w:pPr>
      <w:r w:rsidRPr="005E30A8">
        <w:rPr>
          <w:rFonts w:ascii="Arial Narrow" w:hAnsi="Arial Narrow" w:cstheme="minorHAnsi"/>
          <w:sz w:val="22"/>
        </w:rPr>
        <w:t>Las expresiones utilizadas en el Contrato con mayúscula inicial deben ser entendidas con el signifi</w:t>
      </w:r>
      <w:r w:rsidR="00613D91" w:rsidRPr="005E30A8">
        <w:rPr>
          <w:rFonts w:ascii="Arial Narrow" w:hAnsi="Arial Narrow" w:cstheme="minorHAnsi"/>
          <w:sz w:val="22"/>
        </w:rPr>
        <w:t>cado que se les asigna en el Anexo 3 – Glosario del Pliego de Condiciones</w:t>
      </w:r>
      <w:r w:rsidRPr="005E30A8">
        <w:rPr>
          <w:rFonts w:ascii="Arial Narrow" w:hAnsi="Arial Narrow"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E30A8" w:rsidRDefault="00517D2E" w:rsidP="00540E0E">
      <w:pPr>
        <w:rPr>
          <w:rFonts w:ascii="Arial Narrow" w:hAnsi="Arial Narrow" w:cstheme="minorHAnsi"/>
          <w:color w:val="1A1818" w:themeColor="text1"/>
          <w:sz w:val="22"/>
        </w:rPr>
      </w:pPr>
    </w:p>
    <w:p w14:paraId="30ACBF23" w14:textId="00A6FA49" w:rsidR="00FB22DF" w:rsidRPr="005E30A8" w:rsidRDefault="00EB5F27" w:rsidP="00A565CB">
      <w:pPr>
        <w:pStyle w:val="clusulas"/>
        <w:spacing w:before="0" w:after="0"/>
        <w:ind w:left="426"/>
        <w:rPr>
          <w:rFonts w:ascii="Arial Narrow" w:hAnsi="Arial Narrow" w:cstheme="minorHAnsi"/>
          <w:sz w:val="22"/>
        </w:rPr>
      </w:pPr>
      <w:r w:rsidRPr="005E30A8">
        <w:rPr>
          <w:rFonts w:ascii="Arial Narrow" w:hAnsi="Arial Narrow" w:cstheme="minorHAnsi"/>
          <w:sz w:val="22"/>
        </w:rPr>
        <w:t>OBJETO</w:t>
      </w:r>
    </w:p>
    <w:p w14:paraId="20DC7087" w14:textId="77777777" w:rsidR="00517D2E" w:rsidRPr="005E30A8" w:rsidRDefault="00517D2E" w:rsidP="00517D2E">
      <w:pPr>
        <w:pStyle w:val="clusulas"/>
        <w:numPr>
          <w:ilvl w:val="0"/>
          <w:numId w:val="0"/>
        </w:numPr>
        <w:spacing w:before="0" w:after="0"/>
        <w:ind w:left="720"/>
        <w:rPr>
          <w:rFonts w:ascii="Arial Narrow" w:hAnsi="Arial Narrow" w:cstheme="minorHAnsi"/>
          <w:color w:val="1A1818" w:themeColor="text1"/>
          <w:sz w:val="22"/>
        </w:rPr>
      </w:pPr>
    </w:p>
    <w:p w14:paraId="66312109" w14:textId="518F9786" w:rsidR="00EB5F27" w:rsidRPr="005E30A8" w:rsidRDefault="00EB5F27" w:rsidP="00540E0E">
      <w:p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El objeto del Contrato es </w:t>
      </w:r>
      <w:r w:rsidR="00797C8F" w:rsidRPr="005E30A8">
        <w:rPr>
          <w:rFonts w:ascii="Arial Narrow" w:eastAsia="Arial" w:hAnsi="Arial Narrow" w:cs="Arial"/>
          <w:b/>
          <w:bCs/>
          <w:sz w:val="22"/>
        </w:rPr>
        <w:t>EJECUTAR OBRAS DE ADECUACION EN EL CENTRO REGIONAL INTEGRAL DE RESPUESTAS - CRIR EN EL MUNICIPIO DE TOCANCIPA</w:t>
      </w:r>
      <w:r w:rsidRPr="005E30A8">
        <w:rPr>
          <w:rFonts w:ascii="Arial Narrow" w:hAnsi="Arial Narrow" w:cstheme="minorHAnsi"/>
          <w:color w:val="1A1818" w:themeColor="text1"/>
          <w:sz w:val="22"/>
        </w:rPr>
        <w:t xml:space="preserve">. </w:t>
      </w:r>
    </w:p>
    <w:p w14:paraId="78374E92" w14:textId="77777777" w:rsidR="00517D2E" w:rsidRPr="005E30A8" w:rsidRDefault="00517D2E" w:rsidP="00540E0E">
      <w:pPr>
        <w:rPr>
          <w:rFonts w:ascii="Arial Narrow" w:hAnsi="Arial Narrow" w:cstheme="minorHAnsi"/>
          <w:color w:val="1A1818" w:themeColor="text1"/>
          <w:sz w:val="22"/>
        </w:rPr>
      </w:pPr>
    </w:p>
    <w:p w14:paraId="01FDFDD6" w14:textId="7CCE1EE3" w:rsidR="00BE0740" w:rsidRPr="005E30A8" w:rsidRDefault="00BE0740" w:rsidP="00A565CB">
      <w:pPr>
        <w:pStyle w:val="clusulas"/>
        <w:spacing w:before="0" w:after="0"/>
        <w:ind w:left="426"/>
        <w:rPr>
          <w:rFonts w:ascii="Arial Narrow" w:hAnsi="Arial Narrow" w:cstheme="minorHAnsi"/>
          <w:sz w:val="22"/>
        </w:rPr>
      </w:pPr>
      <w:r w:rsidRPr="005E30A8">
        <w:rPr>
          <w:rFonts w:ascii="Arial Narrow" w:hAnsi="Arial Narrow" w:cstheme="minorHAnsi"/>
          <w:sz w:val="22"/>
        </w:rPr>
        <w:t>ALCANCE DEL OBJETO</w:t>
      </w:r>
    </w:p>
    <w:p w14:paraId="0A83E161" w14:textId="77777777" w:rsidR="00517D2E" w:rsidRPr="005E30A8" w:rsidRDefault="00517D2E" w:rsidP="00517D2E">
      <w:pPr>
        <w:pStyle w:val="clusulas"/>
        <w:numPr>
          <w:ilvl w:val="0"/>
          <w:numId w:val="0"/>
        </w:numPr>
        <w:spacing w:before="0" w:after="0"/>
        <w:ind w:left="720"/>
        <w:rPr>
          <w:rFonts w:ascii="Arial Narrow" w:hAnsi="Arial Narrow" w:cstheme="minorHAnsi"/>
          <w:sz w:val="22"/>
        </w:rPr>
      </w:pPr>
    </w:p>
    <w:p w14:paraId="42190D5A" w14:textId="2DB1D269" w:rsidR="00BE0740" w:rsidRPr="005E30A8" w:rsidRDefault="00BE0740" w:rsidP="00540E0E">
      <w:pPr>
        <w:rPr>
          <w:rFonts w:ascii="Arial Narrow" w:hAnsi="Arial Narrow" w:cstheme="minorHAnsi"/>
          <w:sz w:val="22"/>
        </w:rPr>
      </w:pPr>
      <w:r w:rsidRPr="005E30A8">
        <w:rPr>
          <w:rFonts w:ascii="Arial Narrow" w:hAnsi="Arial Narrow" w:cstheme="minorHAnsi"/>
          <w:sz w:val="22"/>
        </w:rPr>
        <w:t xml:space="preserve">El </w:t>
      </w:r>
      <w:r w:rsidR="006B09B1" w:rsidRPr="005E30A8">
        <w:rPr>
          <w:rFonts w:ascii="Arial Narrow" w:hAnsi="Arial Narrow" w:cstheme="minorHAnsi"/>
          <w:sz w:val="22"/>
        </w:rPr>
        <w:t>Contratista</w:t>
      </w:r>
      <w:r w:rsidRPr="005E30A8">
        <w:rPr>
          <w:rFonts w:ascii="Arial Narrow" w:hAnsi="Arial Narrow" w:cstheme="minorHAnsi"/>
          <w:sz w:val="22"/>
        </w:rPr>
        <w:t xml:space="preserve"> deberá desarrollar el objeto del Contrato de conformidad con las especificaciones y características técnicas señaladas en los </w:t>
      </w:r>
      <w:r w:rsidR="00566B03" w:rsidRPr="005E30A8">
        <w:rPr>
          <w:rFonts w:ascii="Arial Narrow" w:hAnsi="Arial Narrow" w:cstheme="minorHAnsi"/>
          <w:sz w:val="22"/>
        </w:rPr>
        <w:t xml:space="preserve">Documentos del </w:t>
      </w:r>
      <w:r w:rsidR="002B0C4B" w:rsidRPr="005E30A8">
        <w:rPr>
          <w:rFonts w:ascii="Arial Narrow" w:hAnsi="Arial Narrow" w:cstheme="minorHAnsi"/>
          <w:sz w:val="22"/>
        </w:rPr>
        <w:t>Proceso de Contratación</w:t>
      </w:r>
      <w:r w:rsidR="00566B03" w:rsidRPr="005E30A8">
        <w:rPr>
          <w:rFonts w:ascii="Arial Narrow" w:hAnsi="Arial Narrow" w:cstheme="minorHAnsi"/>
          <w:sz w:val="22"/>
        </w:rPr>
        <w:t xml:space="preserve"> No</w:t>
      </w:r>
      <w:r w:rsidR="00FF7E2E" w:rsidRPr="005E30A8">
        <w:rPr>
          <w:rFonts w:ascii="Arial Narrow" w:hAnsi="Arial Narrow" w:cstheme="minorHAnsi"/>
          <w:sz w:val="22"/>
        </w:rPr>
        <w:t>.</w:t>
      </w:r>
      <w:r w:rsidR="00566B03" w:rsidRPr="005E30A8">
        <w:rPr>
          <w:rFonts w:ascii="Arial Narrow" w:hAnsi="Arial Narrow" w:cstheme="minorHAnsi"/>
          <w:sz w:val="22"/>
        </w:rPr>
        <w:t xml:space="preserve"> </w:t>
      </w:r>
      <w:r w:rsidR="00566B03" w:rsidRPr="005E30A8">
        <w:rPr>
          <w:rFonts w:ascii="Arial Narrow" w:hAnsi="Arial Narrow" w:cstheme="minorHAnsi"/>
          <w:sz w:val="22"/>
          <w:highlight w:val="lightGray"/>
        </w:rPr>
        <w:t xml:space="preserve">[Número del </w:t>
      </w:r>
      <w:r w:rsidR="002B0C4B" w:rsidRPr="005E30A8">
        <w:rPr>
          <w:rFonts w:ascii="Arial Narrow" w:hAnsi="Arial Narrow" w:cstheme="minorHAnsi"/>
          <w:sz w:val="22"/>
          <w:highlight w:val="lightGray"/>
        </w:rPr>
        <w:t>Proceso de Contratación</w:t>
      </w:r>
      <w:r w:rsidR="00566B03" w:rsidRPr="005E30A8">
        <w:rPr>
          <w:rFonts w:ascii="Arial Narrow" w:hAnsi="Arial Narrow" w:cstheme="minorHAnsi"/>
          <w:sz w:val="22"/>
          <w:highlight w:val="lightGray"/>
        </w:rPr>
        <w:t>]</w:t>
      </w:r>
      <w:r w:rsidRPr="005E30A8">
        <w:rPr>
          <w:rFonts w:ascii="Arial Narrow" w:hAnsi="Arial Narrow" w:cstheme="minorHAnsi"/>
          <w:sz w:val="22"/>
        </w:rPr>
        <w:t>, los cuales hacen parte integral del presente contrato.</w:t>
      </w:r>
    </w:p>
    <w:p w14:paraId="093A8EE5" w14:textId="77777777" w:rsidR="00BE0740" w:rsidRPr="005E30A8" w:rsidRDefault="00BE0740" w:rsidP="00540E0E">
      <w:pPr>
        <w:rPr>
          <w:rFonts w:ascii="Arial Narrow" w:hAnsi="Arial Narrow" w:cstheme="minorHAnsi"/>
          <w:sz w:val="22"/>
        </w:rPr>
      </w:pPr>
    </w:p>
    <w:p w14:paraId="0FB1C788" w14:textId="304D53C3" w:rsidR="00EB5F27" w:rsidRPr="005E30A8" w:rsidRDefault="00BE0740" w:rsidP="00540E0E">
      <w:pPr>
        <w:rPr>
          <w:rFonts w:ascii="Arial Narrow" w:hAnsi="Arial Narrow" w:cstheme="minorHAnsi"/>
          <w:sz w:val="22"/>
        </w:rPr>
      </w:pPr>
      <w:r w:rsidRPr="005E30A8">
        <w:rPr>
          <w:rFonts w:ascii="Arial Narrow" w:hAnsi="Arial Narrow" w:cstheme="minorHAnsi"/>
          <w:sz w:val="22"/>
        </w:rPr>
        <w:t xml:space="preserve">El </w:t>
      </w:r>
      <w:r w:rsidR="006B09B1" w:rsidRPr="005E30A8">
        <w:rPr>
          <w:rFonts w:ascii="Arial Narrow" w:hAnsi="Arial Narrow" w:cstheme="minorHAnsi"/>
          <w:sz w:val="22"/>
        </w:rPr>
        <w:t>Contratista</w:t>
      </w:r>
      <w:r w:rsidRPr="005E30A8">
        <w:rPr>
          <w:rFonts w:ascii="Arial Narrow" w:hAnsi="Arial Narrow" w:cstheme="minorHAnsi"/>
          <w:sz w:val="22"/>
        </w:rPr>
        <w:t xml:space="preserve"> se obliga para con la Entidad a ejecutar, a los precios cotizados en la propuesta y con sus propios medios</w:t>
      </w:r>
      <w:r w:rsidR="002E506C" w:rsidRPr="005E30A8">
        <w:rPr>
          <w:rFonts w:ascii="Arial Narrow" w:hAnsi="Arial Narrow" w:cstheme="minorHAnsi"/>
          <w:sz w:val="22"/>
        </w:rPr>
        <w:t>:</w:t>
      </w:r>
      <w:r w:rsidRPr="005E30A8">
        <w:rPr>
          <w:rFonts w:ascii="Arial Narrow" w:hAnsi="Arial Narrow" w:cstheme="minorHAnsi"/>
          <w:sz w:val="22"/>
        </w:rPr>
        <w:t xml:space="preserve"> materiales, maquinaria, laboratorios, equipos y personal</w:t>
      </w:r>
      <w:r w:rsidR="003B3495" w:rsidRPr="005E30A8">
        <w:rPr>
          <w:rFonts w:ascii="Arial Narrow" w:hAnsi="Arial Narrow" w:cstheme="minorHAnsi"/>
          <w:sz w:val="22"/>
        </w:rPr>
        <w:t>,</w:t>
      </w:r>
      <w:r w:rsidRPr="005E30A8">
        <w:rPr>
          <w:rFonts w:ascii="Arial Narrow" w:hAnsi="Arial Narrow" w:cstheme="minorHAnsi"/>
          <w:sz w:val="22"/>
        </w:rPr>
        <w:t xml:space="preserve"> en forma independiente y con plena </w:t>
      </w:r>
      <w:r w:rsidRPr="005E30A8">
        <w:rPr>
          <w:rFonts w:ascii="Arial Narrow" w:hAnsi="Arial Narrow" w:cstheme="minorHAnsi"/>
          <w:sz w:val="22"/>
        </w:rPr>
        <w:lastRenderedPageBreak/>
        <w:t>autonomía técnica y administrativa, hasta su total terminación y aceptación final, las cantidades de obra que se det</w:t>
      </w:r>
      <w:r w:rsidR="00517D2E" w:rsidRPr="005E30A8">
        <w:rPr>
          <w:rFonts w:ascii="Arial Narrow" w:hAnsi="Arial Narrow" w:cstheme="minorHAnsi"/>
          <w:sz w:val="22"/>
        </w:rPr>
        <w:t xml:space="preserve">allan en su propuesta económica, conforme lo señaló en el Formulario 1 – Formulario de Presupuesto Oficial. </w:t>
      </w:r>
    </w:p>
    <w:p w14:paraId="1C846AD0" w14:textId="4BF230F2" w:rsidR="00F97EF9" w:rsidRPr="005E30A8" w:rsidRDefault="00F97EF9" w:rsidP="00540E0E">
      <w:pPr>
        <w:rPr>
          <w:rFonts w:ascii="Arial Narrow" w:hAnsi="Arial Narrow" w:cstheme="minorHAnsi"/>
          <w:sz w:val="22"/>
        </w:rPr>
      </w:pPr>
    </w:p>
    <w:p w14:paraId="6E1B9B1F" w14:textId="07873EE1" w:rsidR="00566B03" w:rsidRPr="005E30A8" w:rsidRDefault="00566B03" w:rsidP="00540E0E">
      <w:pPr>
        <w:rPr>
          <w:rFonts w:ascii="Arial Narrow" w:hAnsi="Arial Narrow" w:cstheme="minorHAnsi"/>
          <w:sz w:val="22"/>
        </w:rPr>
      </w:pPr>
      <w:r w:rsidRPr="005E30A8">
        <w:rPr>
          <w:rFonts w:ascii="Arial Narrow" w:hAnsi="Arial Narrow" w:cstheme="minorHAnsi"/>
          <w:sz w:val="22"/>
        </w:rPr>
        <w:t xml:space="preserve">El </w:t>
      </w:r>
      <w:r w:rsidR="006B09B1" w:rsidRPr="005E30A8">
        <w:rPr>
          <w:rFonts w:ascii="Arial Narrow" w:hAnsi="Arial Narrow" w:cstheme="minorHAnsi"/>
          <w:sz w:val="22"/>
        </w:rPr>
        <w:t>Contratista</w:t>
      </w:r>
      <w:r w:rsidR="00012990" w:rsidRPr="005E30A8">
        <w:rPr>
          <w:rFonts w:ascii="Arial Narrow" w:hAnsi="Arial Narrow" w:cstheme="minorHAnsi"/>
          <w:sz w:val="22"/>
        </w:rPr>
        <w:t xml:space="preserve"> y la Entidad c</w:t>
      </w:r>
      <w:r w:rsidR="00747FC7" w:rsidRPr="005E30A8">
        <w:rPr>
          <w:rFonts w:ascii="Arial Narrow" w:hAnsi="Arial Narrow" w:cstheme="minorHAnsi"/>
          <w:sz w:val="22"/>
        </w:rPr>
        <w:t>ontratante</w:t>
      </w:r>
      <w:r w:rsidRPr="005E30A8">
        <w:rPr>
          <w:rFonts w:ascii="Arial Narrow" w:hAnsi="Arial Narrow" w:cstheme="minorHAnsi"/>
          <w:sz w:val="22"/>
        </w:rPr>
        <w:t xml:space="preserve"> asume</w:t>
      </w:r>
      <w:r w:rsidR="00747FC7" w:rsidRPr="005E30A8">
        <w:rPr>
          <w:rFonts w:ascii="Arial Narrow" w:hAnsi="Arial Narrow" w:cstheme="minorHAnsi"/>
          <w:sz w:val="22"/>
        </w:rPr>
        <w:t>n</w:t>
      </w:r>
      <w:r w:rsidRPr="005E30A8">
        <w:rPr>
          <w:rFonts w:ascii="Arial Narrow" w:hAnsi="Arial Narrow" w:cstheme="minorHAnsi"/>
          <w:sz w:val="22"/>
        </w:rPr>
        <w:t xml:space="preserve"> de forma obligatoria los riesgos previsibles identificados</w:t>
      </w:r>
      <w:r w:rsidR="00D76001" w:rsidRPr="005E30A8">
        <w:rPr>
          <w:rFonts w:ascii="Arial Narrow" w:hAnsi="Arial Narrow" w:cstheme="minorHAnsi"/>
          <w:sz w:val="22"/>
        </w:rPr>
        <w:t xml:space="preserve"> y</w:t>
      </w:r>
      <w:r w:rsidRPr="005E30A8">
        <w:rPr>
          <w:rFonts w:ascii="Arial Narrow" w:hAnsi="Arial Narrow" w:cstheme="minorHAnsi"/>
          <w:sz w:val="22"/>
        </w:rPr>
        <w:t xml:space="preserve"> plasma</w:t>
      </w:r>
      <w:r w:rsidR="00B46079" w:rsidRPr="005E30A8">
        <w:rPr>
          <w:rFonts w:ascii="Arial Narrow" w:hAnsi="Arial Narrow" w:cstheme="minorHAnsi"/>
          <w:sz w:val="22"/>
        </w:rPr>
        <w:t>dos en el Pliego de Condiciones en la Matriz 3 - Riesgos</w:t>
      </w:r>
      <w:r w:rsidR="00D76001" w:rsidRPr="005E30A8">
        <w:rPr>
          <w:rFonts w:ascii="Arial Narrow" w:hAnsi="Arial Narrow" w:cstheme="minorHAnsi"/>
          <w:sz w:val="22"/>
        </w:rPr>
        <w:t>,</w:t>
      </w:r>
      <w:r w:rsidRPr="005E30A8">
        <w:rPr>
          <w:rFonts w:ascii="Arial Narrow" w:hAnsi="Arial Narrow" w:cstheme="minorHAnsi"/>
          <w:sz w:val="22"/>
        </w:rPr>
        <w:t xml:space="preserve"> aceptados </w:t>
      </w:r>
      <w:r w:rsidR="00DA00B0" w:rsidRPr="005E30A8">
        <w:rPr>
          <w:rFonts w:ascii="Arial Narrow" w:hAnsi="Arial Narrow" w:cstheme="minorHAnsi"/>
          <w:sz w:val="22"/>
        </w:rPr>
        <w:t xml:space="preserve">por el </w:t>
      </w:r>
      <w:r w:rsidR="006B09B1" w:rsidRPr="005E30A8">
        <w:rPr>
          <w:rFonts w:ascii="Arial Narrow" w:hAnsi="Arial Narrow" w:cstheme="minorHAnsi"/>
          <w:sz w:val="22"/>
        </w:rPr>
        <w:t>Contratista</w:t>
      </w:r>
      <w:r w:rsidR="00DA00B0" w:rsidRPr="005E30A8">
        <w:rPr>
          <w:rFonts w:ascii="Arial Narrow" w:hAnsi="Arial Narrow" w:cstheme="minorHAnsi"/>
          <w:sz w:val="22"/>
        </w:rPr>
        <w:t xml:space="preserve"> </w:t>
      </w:r>
      <w:r w:rsidRPr="005E30A8">
        <w:rPr>
          <w:rFonts w:ascii="Arial Narrow" w:hAnsi="Arial Narrow" w:cstheme="minorHAnsi"/>
          <w:sz w:val="22"/>
        </w:rPr>
        <w:t>con la presentación de su propuesta.</w:t>
      </w:r>
    </w:p>
    <w:p w14:paraId="75AC5425" w14:textId="12CC738F" w:rsidR="00517D2E" w:rsidRPr="005E30A8" w:rsidRDefault="00517D2E" w:rsidP="00540E0E">
      <w:pPr>
        <w:rPr>
          <w:rFonts w:ascii="Arial Narrow" w:hAnsi="Arial Narrow" w:cstheme="minorHAnsi"/>
          <w:color w:val="1A1818" w:themeColor="text1"/>
          <w:sz w:val="22"/>
        </w:rPr>
      </w:pPr>
    </w:p>
    <w:p w14:paraId="1E638012" w14:textId="77777777" w:rsidR="00517D2E" w:rsidRPr="005E30A8" w:rsidRDefault="005A47FA" w:rsidP="00A565CB">
      <w:pPr>
        <w:pStyle w:val="clusulas"/>
        <w:spacing w:before="0" w:after="0"/>
        <w:ind w:left="426"/>
        <w:rPr>
          <w:rFonts w:ascii="Arial Narrow" w:hAnsi="Arial Narrow" w:cstheme="minorHAnsi"/>
          <w:sz w:val="22"/>
        </w:rPr>
      </w:pPr>
      <w:r w:rsidRPr="005E30A8">
        <w:rPr>
          <w:rFonts w:ascii="Arial Narrow" w:hAnsi="Arial Narrow" w:cstheme="minorHAnsi"/>
          <w:sz w:val="22"/>
        </w:rPr>
        <w:t>PLAZO DEL CONTRATO</w:t>
      </w:r>
    </w:p>
    <w:p w14:paraId="0B448C5F" w14:textId="229A8EC2" w:rsidR="005A47FA" w:rsidRPr="005E30A8" w:rsidRDefault="005A47FA" w:rsidP="00517D2E">
      <w:pPr>
        <w:pStyle w:val="clusulas"/>
        <w:numPr>
          <w:ilvl w:val="0"/>
          <w:numId w:val="0"/>
        </w:numPr>
        <w:spacing w:before="0" w:after="0"/>
        <w:ind w:left="720"/>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 </w:t>
      </w:r>
    </w:p>
    <w:p w14:paraId="5C41D116" w14:textId="3A020B70" w:rsidR="00F4651F" w:rsidRPr="005E30A8" w:rsidRDefault="005A47FA" w:rsidP="00540E0E">
      <w:pPr>
        <w:rPr>
          <w:rFonts w:ascii="Arial Narrow" w:hAnsi="Arial Narrow" w:cstheme="minorHAnsi"/>
          <w:color w:val="1A1818" w:themeColor="text1"/>
          <w:sz w:val="22"/>
        </w:rPr>
      </w:pPr>
      <w:r w:rsidRPr="005E30A8">
        <w:rPr>
          <w:rFonts w:ascii="Arial Narrow" w:hAnsi="Arial Narrow" w:cstheme="minorHAnsi"/>
          <w:sz w:val="22"/>
        </w:rPr>
        <w:t>El plazo</w:t>
      </w:r>
      <w:r w:rsidR="001A43BD" w:rsidRPr="005E30A8">
        <w:rPr>
          <w:rFonts w:ascii="Arial Narrow" w:hAnsi="Arial Narrow" w:cstheme="minorHAnsi"/>
          <w:sz w:val="22"/>
        </w:rPr>
        <w:t xml:space="preserve"> estimado</w:t>
      </w:r>
      <w:r w:rsidRPr="005E30A8">
        <w:rPr>
          <w:rFonts w:ascii="Arial Narrow" w:hAnsi="Arial Narrow" w:cstheme="minorHAnsi"/>
          <w:sz w:val="22"/>
        </w:rPr>
        <w:t xml:space="preserve"> para la ejecución del presente contrato será de </w:t>
      </w:r>
      <w:r w:rsidR="00797C8F" w:rsidRPr="005E30A8">
        <w:rPr>
          <w:rFonts w:ascii="Arial Narrow" w:hAnsi="Arial Narrow" w:cstheme="minorHAnsi"/>
          <w:b/>
          <w:bCs/>
          <w:sz w:val="22"/>
        </w:rPr>
        <w:t>TREINTA (3</w:t>
      </w:r>
      <w:r w:rsidR="005E30A8">
        <w:rPr>
          <w:rFonts w:ascii="Arial Narrow" w:hAnsi="Arial Narrow" w:cstheme="minorHAnsi"/>
          <w:b/>
          <w:bCs/>
          <w:sz w:val="22"/>
        </w:rPr>
        <w:t>0</w:t>
      </w:r>
      <w:r w:rsidR="00797C8F" w:rsidRPr="005E30A8">
        <w:rPr>
          <w:rFonts w:ascii="Arial Narrow" w:hAnsi="Arial Narrow" w:cstheme="minorHAnsi"/>
          <w:b/>
          <w:bCs/>
          <w:sz w:val="22"/>
        </w:rPr>
        <w:t>) DIAS CALENDARIO</w:t>
      </w:r>
      <w:r w:rsidR="0028554B" w:rsidRPr="005E30A8">
        <w:rPr>
          <w:rFonts w:ascii="Arial Narrow" w:hAnsi="Arial Narrow" w:cstheme="minorHAnsi"/>
          <w:sz w:val="22"/>
        </w:rPr>
        <w:t xml:space="preserve">, contados a partir de </w:t>
      </w:r>
      <w:r w:rsidR="00797C8F" w:rsidRPr="005E30A8">
        <w:rPr>
          <w:rFonts w:ascii="Arial Narrow" w:hAnsi="Arial Narrow" w:cstheme="minorHAnsi"/>
          <w:sz w:val="22"/>
        </w:rPr>
        <w:t>la suscripción del acta de inicio</w:t>
      </w:r>
      <w:r w:rsidRPr="005E30A8">
        <w:rPr>
          <w:rFonts w:ascii="Arial Narrow" w:hAnsi="Arial Narrow" w:cstheme="minorHAnsi"/>
          <w:sz w:val="22"/>
        </w:rPr>
        <w:t>, previo el cumplimiento de los requisitos de perfeccionam</w:t>
      </w:r>
      <w:r w:rsidR="007D5C4E" w:rsidRPr="005E30A8">
        <w:rPr>
          <w:rFonts w:ascii="Arial Narrow" w:hAnsi="Arial Narrow" w:cstheme="minorHAnsi"/>
          <w:sz w:val="22"/>
        </w:rPr>
        <w:t>iento y</w:t>
      </w:r>
      <w:r w:rsidRPr="005E30A8">
        <w:rPr>
          <w:rFonts w:ascii="Arial Narrow" w:hAnsi="Arial Narrow" w:cstheme="minorHAnsi"/>
          <w:sz w:val="22"/>
        </w:rPr>
        <w:t xml:space="preserve"> ejecución y aprobación de los documentos previstos en el Pliego de Condiciones</w:t>
      </w:r>
      <w:r w:rsidRPr="005E30A8">
        <w:rPr>
          <w:rFonts w:ascii="Arial Narrow" w:hAnsi="Arial Narrow" w:cstheme="minorHAnsi"/>
          <w:color w:val="1A1818" w:themeColor="text1"/>
          <w:sz w:val="22"/>
        </w:rPr>
        <w:t>.</w:t>
      </w:r>
    </w:p>
    <w:p w14:paraId="60840E59" w14:textId="7B0F501C" w:rsidR="00F4651F" w:rsidRPr="005E30A8" w:rsidRDefault="00F4651F" w:rsidP="00540E0E">
      <w:pPr>
        <w:rPr>
          <w:rFonts w:ascii="Arial Narrow" w:hAnsi="Arial Narrow" w:cstheme="minorHAnsi"/>
          <w:color w:val="1A1818" w:themeColor="text1"/>
          <w:sz w:val="22"/>
        </w:rPr>
      </w:pPr>
    </w:p>
    <w:p w14:paraId="369A48FD" w14:textId="001F9465" w:rsidR="00F97EF9" w:rsidRPr="005E30A8" w:rsidRDefault="00F97EF9" w:rsidP="00A565CB">
      <w:pPr>
        <w:pStyle w:val="clusulas"/>
        <w:spacing w:before="0" w:after="0"/>
        <w:ind w:left="426"/>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VALOR DEL CONTRATO </w:t>
      </w:r>
    </w:p>
    <w:p w14:paraId="568C84BD" w14:textId="77777777" w:rsidR="00B46079" w:rsidRPr="005E30A8" w:rsidRDefault="00B46079" w:rsidP="00B46079">
      <w:pPr>
        <w:pStyle w:val="clusulas"/>
        <w:numPr>
          <w:ilvl w:val="0"/>
          <w:numId w:val="0"/>
        </w:numPr>
        <w:spacing w:before="0" w:after="0"/>
        <w:ind w:left="720"/>
        <w:rPr>
          <w:rFonts w:ascii="Arial Narrow" w:hAnsi="Arial Narrow" w:cstheme="minorHAnsi"/>
          <w:sz w:val="22"/>
        </w:rPr>
      </w:pPr>
    </w:p>
    <w:p w14:paraId="1B1713C8" w14:textId="0BC847A1" w:rsidR="00CB63BE" w:rsidRPr="005E30A8" w:rsidRDefault="00312238" w:rsidP="00540E0E">
      <w:pPr>
        <w:rPr>
          <w:rFonts w:ascii="Arial Narrow" w:hAnsi="Arial Narrow" w:cstheme="minorHAnsi"/>
          <w:sz w:val="22"/>
        </w:rPr>
      </w:pPr>
      <w:r w:rsidRPr="005E30A8">
        <w:rPr>
          <w:rFonts w:ascii="Arial Narrow" w:hAnsi="Arial Narrow" w:cstheme="minorHAnsi"/>
          <w:sz w:val="22"/>
        </w:rPr>
        <w:t>E</w:t>
      </w:r>
      <w:r w:rsidR="00CB63BE" w:rsidRPr="005E30A8">
        <w:rPr>
          <w:rFonts w:ascii="Arial Narrow" w:hAnsi="Arial Narrow" w:cstheme="minorHAnsi"/>
          <w:sz w:val="22"/>
        </w:rPr>
        <w:t>l valor</w:t>
      </w:r>
      <w:r w:rsidR="0084371E" w:rsidRPr="005E30A8">
        <w:rPr>
          <w:rFonts w:ascii="Arial Narrow" w:hAnsi="Arial Narrow" w:cstheme="minorHAnsi"/>
          <w:sz w:val="22"/>
        </w:rPr>
        <w:t xml:space="preserve"> </w:t>
      </w:r>
      <w:r w:rsidR="00CB63BE" w:rsidRPr="005E30A8">
        <w:rPr>
          <w:rFonts w:ascii="Arial Narrow" w:hAnsi="Arial Narrow" w:cstheme="minorHAnsi"/>
          <w:sz w:val="22"/>
        </w:rPr>
        <w:t xml:space="preserve">del Contrato es por la suma de </w:t>
      </w:r>
      <w:r w:rsidR="00465BC2" w:rsidRPr="005E30A8">
        <w:rPr>
          <w:rFonts w:ascii="Arial Narrow" w:hAnsi="Arial Narrow" w:cstheme="minorHAnsi"/>
          <w:sz w:val="22"/>
        </w:rPr>
        <w:t xml:space="preserve">SETENTA MILLONES DE PESOS COP ($ 70.000.000), </w:t>
      </w:r>
      <w:r w:rsidR="00CB63BE" w:rsidRPr="005E30A8">
        <w:rPr>
          <w:rFonts w:ascii="Arial Narrow" w:hAnsi="Arial Narrow" w:cstheme="minorHAnsi"/>
          <w:sz w:val="22"/>
        </w:rPr>
        <w:t xml:space="preserve">equivalentes a </w:t>
      </w:r>
      <w:r w:rsidR="00465BC2" w:rsidRPr="005E30A8">
        <w:rPr>
          <w:rFonts w:ascii="Arial Narrow" w:hAnsi="Arial Narrow" w:cstheme="minorHAnsi"/>
          <w:sz w:val="22"/>
        </w:rPr>
        <w:t xml:space="preserve">49,17 </w:t>
      </w:r>
      <w:r w:rsidR="00CB63BE" w:rsidRPr="005E30A8">
        <w:rPr>
          <w:rFonts w:ascii="Arial Narrow" w:hAnsi="Arial Narrow" w:cstheme="minorHAnsi"/>
          <w:sz w:val="22"/>
        </w:rPr>
        <w:t xml:space="preserve">SMLMV para el año </w:t>
      </w:r>
      <w:r w:rsidR="004421A4" w:rsidRPr="005E30A8">
        <w:rPr>
          <w:rFonts w:ascii="Arial Narrow" w:hAnsi="Arial Narrow" w:cstheme="minorHAnsi"/>
          <w:sz w:val="22"/>
        </w:rPr>
        <w:t xml:space="preserve">de suscripción del contrato </w:t>
      </w:r>
      <w:r w:rsidR="00465BC2" w:rsidRPr="005E30A8">
        <w:rPr>
          <w:rFonts w:ascii="Arial Narrow" w:hAnsi="Arial Narrow" w:cstheme="minorHAnsi"/>
          <w:sz w:val="22"/>
        </w:rPr>
        <w:t xml:space="preserve">2025, </w:t>
      </w:r>
      <w:r w:rsidR="00CB63BE" w:rsidRPr="005E30A8">
        <w:rPr>
          <w:rFonts w:ascii="Arial Narrow" w:hAnsi="Arial Narrow" w:cstheme="minorHAnsi"/>
          <w:sz w:val="22"/>
        </w:rPr>
        <w:t xml:space="preserve">suma que se discrimina de la siguiente manera: </w:t>
      </w:r>
    </w:p>
    <w:p w14:paraId="6787473B" w14:textId="77777777" w:rsidR="00465BC2" w:rsidRPr="005E30A8" w:rsidRDefault="00465BC2" w:rsidP="00540E0E">
      <w:pPr>
        <w:rPr>
          <w:rFonts w:ascii="Arial Narrow" w:hAnsi="Arial Narrow" w:cstheme="minorHAnsi"/>
          <w:sz w:val="22"/>
        </w:rPr>
      </w:pPr>
    </w:p>
    <w:tbl>
      <w:tblPr>
        <w:tblW w:w="9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805"/>
        <w:gridCol w:w="3393"/>
        <w:gridCol w:w="631"/>
        <w:gridCol w:w="793"/>
        <w:gridCol w:w="1338"/>
        <w:gridCol w:w="1843"/>
      </w:tblGrid>
      <w:tr w:rsidR="00465BC2" w:rsidRPr="005E30A8" w14:paraId="1B36026F" w14:textId="77777777" w:rsidTr="00204541">
        <w:trPr>
          <w:trHeight w:val="480"/>
        </w:trPr>
        <w:tc>
          <w:tcPr>
            <w:tcW w:w="9231" w:type="dxa"/>
            <w:gridSpan w:val="7"/>
            <w:vAlign w:val="center"/>
            <w:hideMark/>
          </w:tcPr>
          <w:p w14:paraId="24097E10"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PRESUPUESTO PARA EL MANTENIMIENTO DEL CENTRO REGIONAL INTEGRAL DE RESPUESTAS - CRIR EN EL MUNICIPIO DE TOCANCIPÁ  </w:t>
            </w:r>
          </w:p>
        </w:tc>
      </w:tr>
      <w:tr w:rsidR="00465BC2" w:rsidRPr="005E30A8" w14:paraId="01795726" w14:textId="77777777" w:rsidTr="00204541">
        <w:trPr>
          <w:trHeight w:val="135"/>
        </w:trPr>
        <w:tc>
          <w:tcPr>
            <w:tcW w:w="532" w:type="dxa"/>
            <w:noWrap/>
            <w:vAlign w:val="bottom"/>
            <w:hideMark/>
          </w:tcPr>
          <w:p w14:paraId="02080EE8" w14:textId="77777777" w:rsidR="00465BC2" w:rsidRPr="005E30A8" w:rsidRDefault="00465BC2" w:rsidP="00204541">
            <w:pPr>
              <w:jc w:val="center"/>
              <w:rPr>
                <w:rFonts w:ascii="Arial Narrow" w:eastAsia="Times New Roman" w:hAnsi="Arial Narrow" w:cs="Arial"/>
                <w:b/>
                <w:color w:val="000000"/>
                <w:sz w:val="22"/>
                <w:lang w:val="es-CO" w:eastAsia="es-CO"/>
              </w:rPr>
            </w:pPr>
          </w:p>
        </w:tc>
        <w:tc>
          <w:tcPr>
            <w:tcW w:w="8699" w:type="dxa"/>
            <w:gridSpan w:val="6"/>
            <w:noWrap/>
            <w:vAlign w:val="center"/>
            <w:hideMark/>
          </w:tcPr>
          <w:p w14:paraId="0A307EB3" w14:textId="77777777" w:rsidR="00465BC2" w:rsidRPr="005E30A8" w:rsidRDefault="00465BC2" w:rsidP="00204541">
            <w:pPr>
              <w:jc w:val="left"/>
              <w:rPr>
                <w:rFonts w:ascii="Arial Narrow" w:eastAsia="Times New Roman" w:hAnsi="Arial Narrow"/>
                <w:sz w:val="22"/>
                <w:lang w:val="es-CO" w:eastAsia="es-CO"/>
              </w:rPr>
            </w:pPr>
          </w:p>
        </w:tc>
      </w:tr>
      <w:tr w:rsidR="00465BC2" w:rsidRPr="005E30A8" w14:paraId="08B91572" w14:textId="77777777" w:rsidTr="00204541">
        <w:trPr>
          <w:trHeight w:val="270"/>
        </w:trPr>
        <w:tc>
          <w:tcPr>
            <w:tcW w:w="532" w:type="dxa"/>
            <w:shd w:val="clear" w:color="000000" w:fill="FFE699"/>
            <w:noWrap/>
            <w:vAlign w:val="center"/>
            <w:hideMark/>
          </w:tcPr>
          <w:p w14:paraId="2711072B"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ITEM </w:t>
            </w:r>
          </w:p>
        </w:tc>
        <w:tc>
          <w:tcPr>
            <w:tcW w:w="805" w:type="dxa"/>
            <w:shd w:val="clear" w:color="000000" w:fill="FFE699"/>
            <w:noWrap/>
            <w:vAlign w:val="center"/>
            <w:hideMark/>
          </w:tcPr>
          <w:p w14:paraId="534CB3F2"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ÍTEM ICCU</w:t>
            </w:r>
          </w:p>
        </w:tc>
        <w:tc>
          <w:tcPr>
            <w:tcW w:w="3393" w:type="dxa"/>
            <w:shd w:val="clear" w:color="000000" w:fill="FFE699"/>
            <w:noWrap/>
            <w:vAlign w:val="center"/>
            <w:hideMark/>
          </w:tcPr>
          <w:p w14:paraId="40A0399F"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DESCRIPCIÓN </w:t>
            </w:r>
          </w:p>
        </w:tc>
        <w:tc>
          <w:tcPr>
            <w:tcW w:w="587" w:type="dxa"/>
            <w:shd w:val="clear" w:color="000000" w:fill="FFE699"/>
            <w:noWrap/>
            <w:vAlign w:val="center"/>
            <w:hideMark/>
          </w:tcPr>
          <w:p w14:paraId="5DCF5DBB"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UNID.</w:t>
            </w:r>
          </w:p>
        </w:tc>
        <w:tc>
          <w:tcPr>
            <w:tcW w:w="733" w:type="dxa"/>
            <w:shd w:val="clear" w:color="000000" w:fill="FFE699"/>
            <w:noWrap/>
            <w:vAlign w:val="center"/>
            <w:hideMark/>
          </w:tcPr>
          <w:p w14:paraId="774BA805"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CANT.</w:t>
            </w:r>
          </w:p>
        </w:tc>
        <w:tc>
          <w:tcPr>
            <w:tcW w:w="1338" w:type="dxa"/>
            <w:shd w:val="clear" w:color="000000" w:fill="FFE699"/>
            <w:vAlign w:val="center"/>
            <w:hideMark/>
          </w:tcPr>
          <w:p w14:paraId="2C79C6E5"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VR. UNITARIO </w:t>
            </w:r>
          </w:p>
        </w:tc>
        <w:tc>
          <w:tcPr>
            <w:tcW w:w="1843" w:type="dxa"/>
            <w:shd w:val="clear" w:color="000000" w:fill="FFE699"/>
            <w:noWrap/>
            <w:vAlign w:val="center"/>
            <w:hideMark/>
          </w:tcPr>
          <w:p w14:paraId="56D01B6D"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VR. TOTAL </w:t>
            </w:r>
          </w:p>
        </w:tc>
      </w:tr>
      <w:tr w:rsidR="00465BC2" w:rsidRPr="005E30A8" w14:paraId="44073CF1" w14:textId="77777777" w:rsidTr="00204541">
        <w:trPr>
          <w:trHeight w:val="270"/>
        </w:trPr>
        <w:tc>
          <w:tcPr>
            <w:tcW w:w="532" w:type="dxa"/>
            <w:shd w:val="clear" w:color="000000" w:fill="00B0F0"/>
            <w:noWrap/>
            <w:vAlign w:val="center"/>
            <w:hideMark/>
          </w:tcPr>
          <w:p w14:paraId="3F7858A8"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1</w:t>
            </w:r>
          </w:p>
        </w:tc>
        <w:tc>
          <w:tcPr>
            <w:tcW w:w="805" w:type="dxa"/>
            <w:shd w:val="clear" w:color="000000" w:fill="00B0F0"/>
            <w:noWrap/>
            <w:vAlign w:val="center"/>
            <w:hideMark/>
          </w:tcPr>
          <w:p w14:paraId="06EDFF40"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3393" w:type="dxa"/>
            <w:shd w:val="clear" w:color="000000" w:fill="00B0F0"/>
            <w:noWrap/>
            <w:vAlign w:val="center"/>
            <w:hideMark/>
          </w:tcPr>
          <w:p w14:paraId="7365E209"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PRELIMINARES</w:t>
            </w:r>
          </w:p>
        </w:tc>
        <w:tc>
          <w:tcPr>
            <w:tcW w:w="587" w:type="dxa"/>
            <w:shd w:val="clear" w:color="000000" w:fill="00B0F0"/>
            <w:noWrap/>
            <w:vAlign w:val="center"/>
            <w:hideMark/>
          </w:tcPr>
          <w:p w14:paraId="269D5E6B"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733" w:type="dxa"/>
            <w:shd w:val="clear" w:color="000000" w:fill="00B0F0"/>
            <w:noWrap/>
            <w:vAlign w:val="center"/>
            <w:hideMark/>
          </w:tcPr>
          <w:p w14:paraId="7E3BFF1E"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338" w:type="dxa"/>
            <w:shd w:val="clear" w:color="000000" w:fill="00B0F0"/>
            <w:noWrap/>
            <w:vAlign w:val="center"/>
            <w:hideMark/>
          </w:tcPr>
          <w:p w14:paraId="5EB71057"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843" w:type="dxa"/>
            <w:shd w:val="clear" w:color="000000" w:fill="00B0F0"/>
            <w:noWrap/>
            <w:vAlign w:val="center"/>
            <w:hideMark/>
          </w:tcPr>
          <w:p w14:paraId="2FFACFEB"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             1.058.488,00 </w:t>
            </w:r>
          </w:p>
        </w:tc>
      </w:tr>
      <w:tr w:rsidR="00465BC2" w:rsidRPr="005E30A8" w14:paraId="5DBD27FF" w14:textId="77777777" w:rsidTr="00204541">
        <w:trPr>
          <w:trHeight w:val="270"/>
        </w:trPr>
        <w:tc>
          <w:tcPr>
            <w:tcW w:w="532" w:type="dxa"/>
            <w:noWrap/>
            <w:vAlign w:val="center"/>
            <w:hideMark/>
          </w:tcPr>
          <w:p w14:paraId="64B9C9D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1,1</w:t>
            </w:r>
          </w:p>
        </w:tc>
        <w:tc>
          <w:tcPr>
            <w:tcW w:w="805" w:type="dxa"/>
            <w:noWrap/>
            <w:vAlign w:val="center"/>
            <w:hideMark/>
          </w:tcPr>
          <w:p w14:paraId="4680D9E1"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1,14</w:t>
            </w:r>
          </w:p>
        </w:tc>
        <w:tc>
          <w:tcPr>
            <w:tcW w:w="3393" w:type="dxa"/>
            <w:vAlign w:val="center"/>
            <w:hideMark/>
          </w:tcPr>
          <w:p w14:paraId="58335CFC"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DEMOLICIÓN CIELO RASO FALSO </w:t>
            </w:r>
          </w:p>
        </w:tc>
        <w:tc>
          <w:tcPr>
            <w:tcW w:w="587" w:type="dxa"/>
            <w:noWrap/>
            <w:vAlign w:val="center"/>
            <w:hideMark/>
          </w:tcPr>
          <w:p w14:paraId="45831DFE"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52226912"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68,00</w:t>
            </w:r>
          </w:p>
        </w:tc>
        <w:tc>
          <w:tcPr>
            <w:tcW w:w="1338" w:type="dxa"/>
            <w:noWrap/>
            <w:vAlign w:val="center"/>
            <w:hideMark/>
          </w:tcPr>
          <w:p w14:paraId="0D25C28A"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15.566,00 </w:t>
            </w:r>
          </w:p>
        </w:tc>
        <w:tc>
          <w:tcPr>
            <w:tcW w:w="1843" w:type="dxa"/>
            <w:noWrap/>
            <w:vAlign w:val="center"/>
            <w:hideMark/>
          </w:tcPr>
          <w:p w14:paraId="7CA4EA4B"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1.058.488,00 </w:t>
            </w:r>
          </w:p>
        </w:tc>
      </w:tr>
      <w:tr w:rsidR="00465BC2" w:rsidRPr="005E30A8" w14:paraId="5823D69D" w14:textId="77777777" w:rsidTr="00204541">
        <w:trPr>
          <w:trHeight w:val="270"/>
        </w:trPr>
        <w:tc>
          <w:tcPr>
            <w:tcW w:w="532" w:type="dxa"/>
            <w:shd w:val="clear" w:color="000000" w:fill="00B0F0"/>
            <w:noWrap/>
            <w:vAlign w:val="center"/>
            <w:hideMark/>
          </w:tcPr>
          <w:p w14:paraId="3CB43914"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2</w:t>
            </w:r>
          </w:p>
        </w:tc>
        <w:tc>
          <w:tcPr>
            <w:tcW w:w="805" w:type="dxa"/>
            <w:shd w:val="clear" w:color="000000" w:fill="00B0F0"/>
            <w:noWrap/>
            <w:vAlign w:val="center"/>
            <w:hideMark/>
          </w:tcPr>
          <w:p w14:paraId="68FE8D21"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3393" w:type="dxa"/>
            <w:shd w:val="clear" w:color="000000" w:fill="00B0F0"/>
            <w:noWrap/>
            <w:vAlign w:val="center"/>
            <w:hideMark/>
          </w:tcPr>
          <w:p w14:paraId="0879152A"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CUBIERTAS</w:t>
            </w:r>
          </w:p>
        </w:tc>
        <w:tc>
          <w:tcPr>
            <w:tcW w:w="587" w:type="dxa"/>
            <w:shd w:val="clear" w:color="000000" w:fill="00B0F0"/>
            <w:noWrap/>
            <w:vAlign w:val="center"/>
            <w:hideMark/>
          </w:tcPr>
          <w:p w14:paraId="282DAE7F"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733" w:type="dxa"/>
            <w:shd w:val="clear" w:color="000000" w:fill="00B0F0"/>
            <w:noWrap/>
            <w:vAlign w:val="center"/>
            <w:hideMark/>
          </w:tcPr>
          <w:p w14:paraId="7B8C077D"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338" w:type="dxa"/>
            <w:shd w:val="clear" w:color="000000" w:fill="00B0F0"/>
            <w:noWrap/>
            <w:vAlign w:val="center"/>
            <w:hideMark/>
          </w:tcPr>
          <w:p w14:paraId="46083FF2"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843" w:type="dxa"/>
            <w:shd w:val="clear" w:color="000000" w:fill="00B0F0"/>
            <w:noWrap/>
            <w:vAlign w:val="center"/>
            <w:hideMark/>
          </w:tcPr>
          <w:p w14:paraId="4589F25E"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           28.215.562,00 </w:t>
            </w:r>
          </w:p>
        </w:tc>
      </w:tr>
      <w:tr w:rsidR="00465BC2" w:rsidRPr="005E30A8" w14:paraId="4024EFA3" w14:textId="77777777" w:rsidTr="00204541">
        <w:trPr>
          <w:trHeight w:val="765"/>
        </w:trPr>
        <w:tc>
          <w:tcPr>
            <w:tcW w:w="532" w:type="dxa"/>
            <w:noWrap/>
            <w:vAlign w:val="center"/>
            <w:hideMark/>
          </w:tcPr>
          <w:p w14:paraId="71ED3666" w14:textId="77777777" w:rsidR="00465BC2" w:rsidRPr="005E30A8" w:rsidRDefault="00465BC2" w:rsidP="00204541">
            <w:pPr>
              <w:jc w:val="center"/>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2,1</w:t>
            </w:r>
          </w:p>
        </w:tc>
        <w:tc>
          <w:tcPr>
            <w:tcW w:w="805" w:type="dxa"/>
            <w:noWrap/>
            <w:vAlign w:val="center"/>
            <w:hideMark/>
          </w:tcPr>
          <w:p w14:paraId="344CE071" w14:textId="77777777" w:rsidR="00465BC2" w:rsidRPr="005E30A8" w:rsidRDefault="00465BC2" w:rsidP="00204541">
            <w:pPr>
              <w:jc w:val="center"/>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APU</w:t>
            </w:r>
          </w:p>
        </w:tc>
        <w:tc>
          <w:tcPr>
            <w:tcW w:w="3393" w:type="dxa"/>
            <w:shd w:val="clear" w:color="000000" w:fill="FFFFFF"/>
            <w:vAlign w:val="center"/>
            <w:hideMark/>
          </w:tcPr>
          <w:p w14:paraId="044B0C6C"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LIMPIEZA E IMPERMEABILIZACION VIGA CANAL CON BRONCOELASTICO (INCLUYE TRABAJOS EN ALTURA)  </w:t>
            </w:r>
          </w:p>
        </w:tc>
        <w:tc>
          <w:tcPr>
            <w:tcW w:w="587" w:type="dxa"/>
            <w:noWrap/>
            <w:vAlign w:val="center"/>
            <w:hideMark/>
          </w:tcPr>
          <w:p w14:paraId="4E2835A5" w14:textId="77777777" w:rsidR="00465BC2" w:rsidRPr="005E30A8" w:rsidRDefault="00465BC2" w:rsidP="00204541">
            <w:pPr>
              <w:jc w:val="center"/>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M2 </w:t>
            </w:r>
          </w:p>
        </w:tc>
        <w:tc>
          <w:tcPr>
            <w:tcW w:w="733" w:type="dxa"/>
            <w:noWrap/>
            <w:vAlign w:val="center"/>
            <w:hideMark/>
          </w:tcPr>
          <w:p w14:paraId="779ECD6F" w14:textId="77777777" w:rsidR="00465BC2" w:rsidRPr="005E30A8" w:rsidRDefault="00465BC2" w:rsidP="00204541">
            <w:pPr>
              <w:jc w:val="righ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40,00</w:t>
            </w:r>
          </w:p>
        </w:tc>
        <w:tc>
          <w:tcPr>
            <w:tcW w:w="1338" w:type="dxa"/>
            <w:noWrap/>
            <w:vAlign w:val="center"/>
            <w:hideMark/>
          </w:tcPr>
          <w:p w14:paraId="223C1B01"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       49.280,00 </w:t>
            </w:r>
          </w:p>
        </w:tc>
        <w:tc>
          <w:tcPr>
            <w:tcW w:w="1843" w:type="dxa"/>
            <w:noWrap/>
            <w:vAlign w:val="center"/>
            <w:hideMark/>
          </w:tcPr>
          <w:p w14:paraId="76E4BC9E"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             1.971.200,00 </w:t>
            </w:r>
          </w:p>
        </w:tc>
      </w:tr>
      <w:tr w:rsidR="00465BC2" w:rsidRPr="005E30A8" w14:paraId="58EC7C87" w14:textId="77777777" w:rsidTr="00204541">
        <w:trPr>
          <w:trHeight w:val="510"/>
        </w:trPr>
        <w:tc>
          <w:tcPr>
            <w:tcW w:w="532" w:type="dxa"/>
            <w:noWrap/>
            <w:vAlign w:val="center"/>
            <w:hideMark/>
          </w:tcPr>
          <w:p w14:paraId="640A0BF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2,2</w:t>
            </w:r>
          </w:p>
        </w:tc>
        <w:tc>
          <w:tcPr>
            <w:tcW w:w="805" w:type="dxa"/>
            <w:noWrap/>
            <w:vAlign w:val="center"/>
            <w:hideMark/>
          </w:tcPr>
          <w:p w14:paraId="7079F512"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15,5</w:t>
            </w:r>
          </w:p>
        </w:tc>
        <w:tc>
          <w:tcPr>
            <w:tcW w:w="3393" w:type="dxa"/>
            <w:vAlign w:val="center"/>
            <w:hideMark/>
          </w:tcPr>
          <w:p w14:paraId="11BB946D"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CIELO RASO PLANO </w:t>
            </w:r>
            <w:proofErr w:type="gramStart"/>
            <w:r w:rsidRPr="005E30A8">
              <w:rPr>
                <w:rFonts w:ascii="Arial Narrow" w:eastAsia="Times New Roman" w:hAnsi="Arial Narrow" w:cs="Arial"/>
                <w:color w:val="000000"/>
                <w:sz w:val="22"/>
                <w:lang w:val="es-CO" w:eastAsia="es-CO"/>
              </w:rPr>
              <w:t>DRAYWALL(</w:t>
            </w:r>
            <w:proofErr w:type="gramEnd"/>
            <w:r w:rsidRPr="005E30A8">
              <w:rPr>
                <w:rFonts w:ascii="Arial Narrow" w:eastAsia="Times New Roman" w:hAnsi="Arial Narrow" w:cs="Arial"/>
                <w:color w:val="000000"/>
                <w:sz w:val="22"/>
                <w:lang w:val="es-CO" w:eastAsia="es-CO"/>
              </w:rPr>
              <w:t xml:space="preserve">INCLUYE PINTURA) </w:t>
            </w:r>
          </w:p>
        </w:tc>
        <w:tc>
          <w:tcPr>
            <w:tcW w:w="587" w:type="dxa"/>
            <w:noWrap/>
            <w:vAlign w:val="center"/>
            <w:hideMark/>
          </w:tcPr>
          <w:p w14:paraId="6439C7D4"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17B3ECA1"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68,00</w:t>
            </w:r>
          </w:p>
        </w:tc>
        <w:tc>
          <w:tcPr>
            <w:tcW w:w="1338" w:type="dxa"/>
            <w:noWrap/>
            <w:vAlign w:val="center"/>
            <w:hideMark/>
          </w:tcPr>
          <w:p w14:paraId="6C89A371"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76.823,00 </w:t>
            </w:r>
          </w:p>
        </w:tc>
        <w:tc>
          <w:tcPr>
            <w:tcW w:w="1843" w:type="dxa"/>
            <w:noWrap/>
            <w:vAlign w:val="center"/>
            <w:hideMark/>
          </w:tcPr>
          <w:p w14:paraId="775026C6"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5.223.964,00 </w:t>
            </w:r>
          </w:p>
        </w:tc>
      </w:tr>
      <w:tr w:rsidR="00465BC2" w:rsidRPr="005E30A8" w14:paraId="4C4EAA43" w14:textId="77777777" w:rsidTr="00204541">
        <w:trPr>
          <w:trHeight w:val="255"/>
        </w:trPr>
        <w:tc>
          <w:tcPr>
            <w:tcW w:w="532" w:type="dxa"/>
            <w:noWrap/>
            <w:vAlign w:val="center"/>
            <w:hideMark/>
          </w:tcPr>
          <w:p w14:paraId="037237F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2,3</w:t>
            </w:r>
          </w:p>
        </w:tc>
        <w:tc>
          <w:tcPr>
            <w:tcW w:w="805" w:type="dxa"/>
            <w:noWrap/>
            <w:vAlign w:val="center"/>
            <w:hideMark/>
          </w:tcPr>
          <w:p w14:paraId="4FD9A7F1"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APU</w:t>
            </w:r>
          </w:p>
        </w:tc>
        <w:tc>
          <w:tcPr>
            <w:tcW w:w="3393" w:type="dxa"/>
            <w:vAlign w:val="center"/>
            <w:hideMark/>
          </w:tcPr>
          <w:p w14:paraId="6C0C9EA4"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PINTURA VINILO TIPO 1 CIELO RASO (2 MANOS) </w:t>
            </w:r>
          </w:p>
        </w:tc>
        <w:tc>
          <w:tcPr>
            <w:tcW w:w="587" w:type="dxa"/>
            <w:noWrap/>
            <w:vAlign w:val="center"/>
            <w:hideMark/>
          </w:tcPr>
          <w:p w14:paraId="3B2EEE78"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127F32DC"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890,00</w:t>
            </w:r>
          </w:p>
        </w:tc>
        <w:tc>
          <w:tcPr>
            <w:tcW w:w="1338" w:type="dxa"/>
            <w:noWrap/>
            <w:vAlign w:val="center"/>
            <w:hideMark/>
          </w:tcPr>
          <w:p w14:paraId="34CEDD6A"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11.561,00 </w:t>
            </w:r>
          </w:p>
        </w:tc>
        <w:tc>
          <w:tcPr>
            <w:tcW w:w="1843" w:type="dxa"/>
            <w:noWrap/>
            <w:vAlign w:val="center"/>
            <w:hideMark/>
          </w:tcPr>
          <w:p w14:paraId="7F110DE3"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10.289.290,00 </w:t>
            </w:r>
          </w:p>
        </w:tc>
      </w:tr>
      <w:tr w:rsidR="00465BC2" w:rsidRPr="005E30A8" w14:paraId="6F698605" w14:textId="77777777" w:rsidTr="00204541">
        <w:trPr>
          <w:trHeight w:val="765"/>
        </w:trPr>
        <w:tc>
          <w:tcPr>
            <w:tcW w:w="532" w:type="dxa"/>
            <w:noWrap/>
            <w:vAlign w:val="center"/>
            <w:hideMark/>
          </w:tcPr>
          <w:p w14:paraId="00E69C4B"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2,4</w:t>
            </w:r>
          </w:p>
        </w:tc>
        <w:tc>
          <w:tcPr>
            <w:tcW w:w="805" w:type="dxa"/>
            <w:noWrap/>
            <w:vAlign w:val="center"/>
            <w:hideMark/>
          </w:tcPr>
          <w:p w14:paraId="2A06957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APU</w:t>
            </w:r>
          </w:p>
        </w:tc>
        <w:tc>
          <w:tcPr>
            <w:tcW w:w="3393" w:type="dxa"/>
            <w:vAlign w:val="center"/>
            <w:hideMark/>
          </w:tcPr>
          <w:p w14:paraId="59A0636C"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REVISIÓN Y ARREGLO DE CUBIERTA EN TEJA </w:t>
            </w:r>
            <w:proofErr w:type="gramStart"/>
            <w:r w:rsidRPr="005E30A8">
              <w:rPr>
                <w:rFonts w:ascii="Arial Narrow" w:eastAsia="Times New Roman" w:hAnsi="Arial Narrow" w:cs="Arial"/>
                <w:color w:val="000000"/>
                <w:sz w:val="22"/>
                <w:lang w:val="es-CO" w:eastAsia="es-CO"/>
              </w:rPr>
              <w:t>TERMOACUSTICA(</w:t>
            </w:r>
            <w:proofErr w:type="gramEnd"/>
            <w:r w:rsidRPr="005E30A8">
              <w:rPr>
                <w:rFonts w:ascii="Arial Narrow" w:eastAsia="Times New Roman" w:hAnsi="Arial Narrow" w:cs="Arial"/>
                <w:color w:val="000000"/>
                <w:sz w:val="22"/>
                <w:lang w:val="es-CO" w:eastAsia="es-CO"/>
              </w:rPr>
              <w:t xml:space="preserve">INCLUYE TRABAJOS EN ALTURA) </w:t>
            </w:r>
          </w:p>
        </w:tc>
        <w:tc>
          <w:tcPr>
            <w:tcW w:w="587" w:type="dxa"/>
            <w:noWrap/>
            <w:vAlign w:val="center"/>
            <w:hideMark/>
          </w:tcPr>
          <w:p w14:paraId="79131B3B"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6D08ABA7"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45,00</w:t>
            </w:r>
          </w:p>
        </w:tc>
        <w:tc>
          <w:tcPr>
            <w:tcW w:w="1338" w:type="dxa"/>
            <w:noWrap/>
            <w:vAlign w:val="center"/>
            <w:hideMark/>
          </w:tcPr>
          <w:p w14:paraId="00AE2460"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22.976,00 </w:t>
            </w:r>
          </w:p>
        </w:tc>
        <w:tc>
          <w:tcPr>
            <w:tcW w:w="1843" w:type="dxa"/>
            <w:noWrap/>
            <w:vAlign w:val="center"/>
            <w:hideMark/>
          </w:tcPr>
          <w:p w14:paraId="33B63059"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1.033.920,00 </w:t>
            </w:r>
          </w:p>
        </w:tc>
      </w:tr>
      <w:tr w:rsidR="00465BC2" w:rsidRPr="005E30A8" w14:paraId="65C9A894" w14:textId="77777777" w:rsidTr="00204541">
        <w:trPr>
          <w:trHeight w:val="765"/>
        </w:trPr>
        <w:tc>
          <w:tcPr>
            <w:tcW w:w="532" w:type="dxa"/>
            <w:noWrap/>
            <w:vAlign w:val="center"/>
            <w:hideMark/>
          </w:tcPr>
          <w:p w14:paraId="3E47624B" w14:textId="77777777" w:rsidR="00465BC2" w:rsidRPr="005E30A8" w:rsidRDefault="00465BC2" w:rsidP="00204541">
            <w:pPr>
              <w:jc w:val="center"/>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2,5</w:t>
            </w:r>
          </w:p>
        </w:tc>
        <w:tc>
          <w:tcPr>
            <w:tcW w:w="805" w:type="dxa"/>
            <w:noWrap/>
            <w:vAlign w:val="center"/>
            <w:hideMark/>
          </w:tcPr>
          <w:p w14:paraId="5392ABD7" w14:textId="77777777" w:rsidR="00465BC2" w:rsidRPr="005E30A8" w:rsidRDefault="00465BC2" w:rsidP="00204541">
            <w:pPr>
              <w:jc w:val="center"/>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APU</w:t>
            </w:r>
          </w:p>
        </w:tc>
        <w:tc>
          <w:tcPr>
            <w:tcW w:w="3393" w:type="dxa"/>
            <w:vAlign w:val="center"/>
            <w:hideMark/>
          </w:tcPr>
          <w:p w14:paraId="3CD733B8"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CUBIERTA EN POLICARBONATO ALVEOLAR 8MM </w:t>
            </w:r>
            <w:proofErr w:type="gramStart"/>
            <w:r w:rsidRPr="005E30A8">
              <w:rPr>
                <w:rFonts w:ascii="Arial Narrow" w:eastAsia="Times New Roman" w:hAnsi="Arial Narrow" w:cs="Arial"/>
                <w:sz w:val="22"/>
                <w:lang w:val="es-CO" w:eastAsia="es-CO"/>
              </w:rPr>
              <w:t>TERRAZA(</w:t>
            </w:r>
            <w:proofErr w:type="gramEnd"/>
            <w:r w:rsidRPr="005E30A8">
              <w:rPr>
                <w:rFonts w:ascii="Arial Narrow" w:eastAsia="Times New Roman" w:hAnsi="Arial Narrow" w:cs="Arial"/>
                <w:sz w:val="22"/>
                <w:lang w:val="es-CO" w:eastAsia="es-CO"/>
              </w:rPr>
              <w:t xml:space="preserve">INCLUYE PINTURA EN ESMALTE PARA ESTRUCTURA) </w:t>
            </w:r>
          </w:p>
        </w:tc>
        <w:tc>
          <w:tcPr>
            <w:tcW w:w="587" w:type="dxa"/>
            <w:noWrap/>
            <w:vAlign w:val="center"/>
            <w:hideMark/>
          </w:tcPr>
          <w:p w14:paraId="26E7E0CD" w14:textId="77777777" w:rsidR="00465BC2" w:rsidRPr="005E30A8" w:rsidRDefault="00465BC2" w:rsidP="00204541">
            <w:pPr>
              <w:jc w:val="center"/>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M2 </w:t>
            </w:r>
          </w:p>
        </w:tc>
        <w:tc>
          <w:tcPr>
            <w:tcW w:w="733" w:type="dxa"/>
            <w:noWrap/>
            <w:vAlign w:val="center"/>
            <w:hideMark/>
          </w:tcPr>
          <w:p w14:paraId="28A7F2D7" w14:textId="77777777" w:rsidR="00465BC2" w:rsidRPr="005E30A8" w:rsidRDefault="00465BC2" w:rsidP="00204541">
            <w:pPr>
              <w:jc w:val="righ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25,00</w:t>
            </w:r>
          </w:p>
        </w:tc>
        <w:tc>
          <w:tcPr>
            <w:tcW w:w="1338" w:type="dxa"/>
            <w:noWrap/>
            <w:vAlign w:val="center"/>
            <w:hideMark/>
          </w:tcPr>
          <w:p w14:paraId="4E1BD7D4"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     132.375,00 </w:t>
            </w:r>
          </w:p>
        </w:tc>
        <w:tc>
          <w:tcPr>
            <w:tcW w:w="1843" w:type="dxa"/>
            <w:noWrap/>
            <w:vAlign w:val="center"/>
            <w:hideMark/>
          </w:tcPr>
          <w:p w14:paraId="1D33C2EC"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             3.309.375,00 </w:t>
            </w:r>
          </w:p>
        </w:tc>
      </w:tr>
      <w:tr w:rsidR="00465BC2" w:rsidRPr="005E30A8" w14:paraId="3D46C222" w14:textId="77777777" w:rsidTr="00204541">
        <w:trPr>
          <w:trHeight w:val="255"/>
        </w:trPr>
        <w:tc>
          <w:tcPr>
            <w:tcW w:w="532" w:type="dxa"/>
            <w:noWrap/>
            <w:vAlign w:val="center"/>
            <w:hideMark/>
          </w:tcPr>
          <w:p w14:paraId="04553599"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2,6</w:t>
            </w:r>
          </w:p>
        </w:tc>
        <w:tc>
          <w:tcPr>
            <w:tcW w:w="805" w:type="dxa"/>
            <w:noWrap/>
            <w:vAlign w:val="center"/>
            <w:hideMark/>
          </w:tcPr>
          <w:p w14:paraId="53F5DD69"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1,35</w:t>
            </w:r>
          </w:p>
        </w:tc>
        <w:tc>
          <w:tcPr>
            <w:tcW w:w="3393" w:type="dxa"/>
            <w:vAlign w:val="center"/>
            <w:hideMark/>
          </w:tcPr>
          <w:p w14:paraId="1A3BF324"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DESMONTE DE CUBIERTAS (TERMOACÚSTICA) </w:t>
            </w:r>
          </w:p>
        </w:tc>
        <w:tc>
          <w:tcPr>
            <w:tcW w:w="587" w:type="dxa"/>
            <w:noWrap/>
            <w:vAlign w:val="center"/>
            <w:hideMark/>
          </w:tcPr>
          <w:p w14:paraId="08EB786F"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4C77F152"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39,00</w:t>
            </w:r>
          </w:p>
        </w:tc>
        <w:tc>
          <w:tcPr>
            <w:tcW w:w="1338" w:type="dxa"/>
            <w:noWrap/>
            <w:vAlign w:val="center"/>
            <w:hideMark/>
          </w:tcPr>
          <w:p w14:paraId="3071BD11"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17.561,00 </w:t>
            </w:r>
          </w:p>
        </w:tc>
        <w:tc>
          <w:tcPr>
            <w:tcW w:w="1843" w:type="dxa"/>
            <w:noWrap/>
            <w:vAlign w:val="center"/>
            <w:hideMark/>
          </w:tcPr>
          <w:p w14:paraId="166F0CB2"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684.879,00 </w:t>
            </w:r>
          </w:p>
        </w:tc>
      </w:tr>
      <w:tr w:rsidR="00465BC2" w:rsidRPr="005E30A8" w14:paraId="07D146E5" w14:textId="77777777" w:rsidTr="00204541">
        <w:trPr>
          <w:trHeight w:val="255"/>
        </w:trPr>
        <w:tc>
          <w:tcPr>
            <w:tcW w:w="532" w:type="dxa"/>
            <w:noWrap/>
            <w:vAlign w:val="center"/>
            <w:hideMark/>
          </w:tcPr>
          <w:p w14:paraId="5E92786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2,7</w:t>
            </w:r>
          </w:p>
        </w:tc>
        <w:tc>
          <w:tcPr>
            <w:tcW w:w="805" w:type="dxa"/>
            <w:noWrap/>
            <w:vAlign w:val="center"/>
            <w:hideMark/>
          </w:tcPr>
          <w:p w14:paraId="3421F06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7,25</w:t>
            </w:r>
          </w:p>
        </w:tc>
        <w:tc>
          <w:tcPr>
            <w:tcW w:w="3393" w:type="dxa"/>
            <w:vAlign w:val="center"/>
            <w:hideMark/>
          </w:tcPr>
          <w:p w14:paraId="15101887"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TEJA TERMOACÚSTICA </w:t>
            </w:r>
          </w:p>
        </w:tc>
        <w:tc>
          <w:tcPr>
            <w:tcW w:w="587" w:type="dxa"/>
            <w:noWrap/>
            <w:vAlign w:val="center"/>
            <w:hideMark/>
          </w:tcPr>
          <w:p w14:paraId="2589B19C"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2E6F7AD9"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14,00</w:t>
            </w:r>
          </w:p>
        </w:tc>
        <w:tc>
          <w:tcPr>
            <w:tcW w:w="1338" w:type="dxa"/>
            <w:noWrap/>
            <w:vAlign w:val="center"/>
            <w:hideMark/>
          </w:tcPr>
          <w:p w14:paraId="05C8B41F"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72.558,00 </w:t>
            </w:r>
          </w:p>
        </w:tc>
        <w:tc>
          <w:tcPr>
            <w:tcW w:w="1843" w:type="dxa"/>
            <w:noWrap/>
            <w:vAlign w:val="center"/>
            <w:hideMark/>
          </w:tcPr>
          <w:p w14:paraId="7FB2C234"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1.015.812,00 </w:t>
            </w:r>
          </w:p>
        </w:tc>
      </w:tr>
      <w:tr w:rsidR="00465BC2" w:rsidRPr="005E30A8" w14:paraId="5EF2F6DF" w14:textId="77777777" w:rsidTr="00204541">
        <w:trPr>
          <w:trHeight w:val="510"/>
        </w:trPr>
        <w:tc>
          <w:tcPr>
            <w:tcW w:w="532" w:type="dxa"/>
            <w:noWrap/>
            <w:vAlign w:val="center"/>
            <w:hideMark/>
          </w:tcPr>
          <w:p w14:paraId="0299785E"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lastRenderedPageBreak/>
              <w:t>2,8</w:t>
            </w:r>
          </w:p>
        </w:tc>
        <w:tc>
          <w:tcPr>
            <w:tcW w:w="805" w:type="dxa"/>
            <w:noWrap/>
            <w:vAlign w:val="center"/>
            <w:hideMark/>
          </w:tcPr>
          <w:p w14:paraId="54AB51F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7,33</w:t>
            </w:r>
          </w:p>
        </w:tc>
        <w:tc>
          <w:tcPr>
            <w:tcW w:w="3393" w:type="dxa"/>
            <w:vAlign w:val="center"/>
            <w:hideMark/>
          </w:tcPr>
          <w:p w14:paraId="4B7443D4"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FLANCHE EN LÁMINA GALVANIZADA CAL. 22; DS=20 </w:t>
            </w:r>
          </w:p>
        </w:tc>
        <w:tc>
          <w:tcPr>
            <w:tcW w:w="587" w:type="dxa"/>
            <w:noWrap/>
            <w:vAlign w:val="center"/>
            <w:hideMark/>
          </w:tcPr>
          <w:p w14:paraId="465AF75A"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ML </w:t>
            </w:r>
          </w:p>
        </w:tc>
        <w:tc>
          <w:tcPr>
            <w:tcW w:w="733" w:type="dxa"/>
            <w:noWrap/>
            <w:vAlign w:val="center"/>
            <w:hideMark/>
          </w:tcPr>
          <w:p w14:paraId="2AD021A5"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25,00</w:t>
            </w:r>
          </w:p>
        </w:tc>
        <w:tc>
          <w:tcPr>
            <w:tcW w:w="1338" w:type="dxa"/>
            <w:noWrap/>
            <w:vAlign w:val="center"/>
            <w:hideMark/>
          </w:tcPr>
          <w:p w14:paraId="0DA78AA4"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32.411,00 </w:t>
            </w:r>
          </w:p>
        </w:tc>
        <w:tc>
          <w:tcPr>
            <w:tcW w:w="1843" w:type="dxa"/>
            <w:noWrap/>
            <w:vAlign w:val="center"/>
            <w:hideMark/>
          </w:tcPr>
          <w:p w14:paraId="6F7E64EE"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810.275,00 </w:t>
            </w:r>
          </w:p>
        </w:tc>
      </w:tr>
      <w:tr w:rsidR="00465BC2" w:rsidRPr="005E30A8" w14:paraId="3028AF5D" w14:textId="77777777" w:rsidTr="00204541">
        <w:trPr>
          <w:trHeight w:val="510"/>
        </w:trPr>
        <w:tc>
          <w:tcPr>
            <w:tcW w:w="532" w:type="dxa"/>
            <w:noWrap/>
            <w:vAlign w:val="center"/>
            <w:hideMark/>
          </w:tcPr>
          <w:p w14:paraId="29F59EF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2,9</w:t>
            </w:r>
          </w:p>
        </w:tc>
        <w:tc>
          <w:tcPr>
            <w:tcW w:w="805" w:type="dxa"/>
            <w:noWrap/>
            <w:vAlign w:val="center"/>
            <w:hideMark/>
          </w:tcPr>
          <w:p w14:paraId="4EDFDD9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7,38</w:t>
            </w:r>
          </w:p>
        </w:tc>
        <w:tc>
          <w:tcPr>
            <w:tcW w:w="3393" w:type="dxa"/>
            <w:vAlign w:val="center"/>
            <w:hideMark/>
          </w:tcPr>
          <w:p w14:paraId="7D44D9B8"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CANAL EN LÁMINA GALVANIZADA CAL. 22; DS=90 </w:t>
            </w:r>
          </w:p>
        </w:tc>
        <w:tc>
          <w:tcPr>
            <w:tcW w:w="587" w:type="dxa"/>
            <w:noWrap/>
            <w:vAlign w:val="center"/>
            <w:hideMark/>
          </w:tcPr>
          <w:p w14:paraId="55616F50"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ML </w:t>
            </w:r>
          </w:p>
        </w:tc>
        <w:tc>
          <w:tcPr>
            <w:tcW w:w="733" w:type="dxa"/>
            <w:noWrap/>
            <w:vAlign w:val="center"/>
            <w:hideMark/>
          </w:tcPr>
          <w:p w14:paraId="15F8397D"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35,50</w:t>
            </w:r>
          </w:p>
        </w:tc>
        <w:tc>
          <w:tcPr>
            <w:tcW w:w="1338" w:type="dxa"/>
            <w:noWrap/>
            <w:vAlign w:val="center"/>
            <w:hideMark/>
          </w:tcPr>
          <w:p w14:paraId="6EC239B0"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80.083,00 </w:t>
            </w:r>
          </w:p>
        </w:tc>
        <w:tc>
          <w:tcPr>
            <w:tcW w:w="1843" w:type="dxa"/>
            <w:noWrap/>
            <w:vAlign w:val="center"/>
            <w:hideMark/>
          </w:tcPr>
          <w:p w14:paraId="2C2C0781"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2.842.947,00 </w:t>
            </w:r>
          </w:p>
        </w:tc>
      </w:tr>
      <w:tr w:rsidR="00465BC2" w:rsidRPr="005E30A8" w14:paraId="4DD78E87" w14:textId="77777777" w:rsidTr="00204541">
        <w:trPr>
          <w:trHeight w:val="270"/>
        </w:trPr>
        <w:tc>
          <w:tcPr>
            <w:tcW w:w="532" w:type="dxa"/>
            <w:noWrap/>
            <w:vAlign w:val="center"/>
            <w:hideMark/>
          </w:tcPr>
          <w:p w14:paraId="23DC51E9"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2,10</w:t>
            </w:r>
          </w:p>
        </w:tc>
        <w:tc>
          <w:tcPr>
            <w:tcW w:w="805" w:type="dxa"/>
            <w:noWrap/>
            <w:vAlign w:val="center"/>
            <w:hideMark/>
          </w:tcPr>
          <w:p w14:paraId="563F2A4A"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7,5</w:t>
            </w:r>
          </w:p>
        </w:tc>
        <w:tc>
          <w:tcPr>
            <w:tcW w:w="3393" w:type="dxa"/>
            <w:vAlign w:val="center"/>
            <w:hideMark/>
          </w:tcPr>
          <w:p w14:paraId="50464022"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BAJANTE PVC AGUAS LLUVIAS D=4" </w:t>
            </w:r>
          </w:p>
        </w:tc>
        <w:tc>
          <w:tcPr>
            <w:tcW w:w="587" w:type="dxa"/>
            <w:noWrap/>
            <w:vAlign w:val="center"/>
            <w:hideMark/>
          </w:tcPr>
          <w:p w14:paraId="32173DBB"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ML </w:t>
            </w:r>
          </w:p>
        </w:tc>
        <w:tc>
          <w:tcPr>
            <w:tcW w:w="733" w:type="dxa"/>
            <w:noWrap/>
            <w:vAlign w:val="center"/>
            <w:hideMark/>
          </w:tcPr>
          <w:p w14:paraId="40A7FF8F"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20,00</w:t>
            </w:r>
          </w:p>
        </w:tc>
        <w:tc>
          <w:tcPr>
            <w:tcW w:w="1338" w:type="dxa"/>
            <w:noWrap/>
            <w:vAlign w:val="center"/>
            <w:hideMark/>
          </w:tcPr>
          <w:p w14:paraId="0803D583"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51.695,00 </w:t>
            </w:r>
          </w:p>
        </w:tc>
        <w:tc>
          <w:tcPr>
            <w:tcW w:w="1843" w:type="dxa"/>
            <w:noWrap/>
            <w:vAlign w:val="center"/>
            <w:hideMark/>
          </w:tcPr>
          <w:p w14:paraId="1622BDC9"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1.033.900,00 </w:t>
            </w:r>
          </w:p>
        </w:tc>
      </w:tr>
      <w:tr w:rsidR="00465BC2" w:rsidRPr="005E30A8" w14:paraId="2F1597F2" w14:textId="77777777" w:rsidTr="00204541">
        <w:trPr>
          <w:trHeight w:val="270"/>
        </w:trPr>
        <w:tc>
          <w:tcPr>
            <w:tcW w:w="532" w:type="dxa"/>
            <w:shd w:val="clear" w:color="000000" w:fill="00B0F0"/>
            <w:noWrap/>
            <w:vAlign w:val="center"/>
            <w:hideMark/>
          </w:tcPr>
          <w:p w14:paraId="6183A7F5"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3</w:t>
            </w:r>
          </w:p>
        </w:tc>
        <w:tc>
          <w:tcPr>
            <w:tcW w:w="805" w:type="dxa"/>
            <w:shd w:val="clear" w:color="000000" w:fill="00B0F0"/>
            <w:noWrap/>
            <w:vAlign w:val="center"/>
            <w:hideMark/>
          </w:tcPr>
          <w:p w14:paraId="12CF56D2"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3393" w:type="dxa"/>
            <w:shd w:val="clear" w:color="000000" w:fill="00B0F0"/>
            <w:vAlign w:val="center"/>
            <w:hideMark/>
          </w:tcPr>
          <w:p w14:paraId="37427096"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CARPINTERIA MADERA Y METALICA</w:t>
            </w:r>
          </w:p>
        </w:tc>
        <w:tc>
          <w:tcPr>
            <w:tcW w:w="587" w:type="dxa"/>
            <w:shd w:val="clear" w:color="000000" w:fill="00B0F0"/>
            <w:noWrap/>
            <w:vAlign w:val="center"/>
            <w:hideMark/>
          </w:tcPr>
          <w:p w14:paraId="0AE5EA1C"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733" w:type="dxa"/>
            <w:shd w:val="clear" w:color="000000" w:fill="00B0F0"/>
            <w:noWrap/>
            <w:vAlign w:val="center"/>
            <w:hideMark/>
          </w:tcPr>
          <w:p w14:paraId="3152EFD1"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338" w:type="dxa"/>
            <w:shd w:val="clear" w:color="000000" w:fill="00B0F0"/>
            <w:noWrap/>
            <w:vAlign w:val="center"/>
            <w:hideMark/>
          </w:tcPr>
          <w:p w14:paraId="55C6EEE1"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843" w:type="dxa"/>
            <w:shd w:val="clear" w:color="000000" w:fill="00B0F0"/>
            <w:noWrap/>
            <w:vAlign w:val="center"/>
            <w:hideMark/>
          </w:tcPr>
          <w:p w14:paraId="4BC7124B"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             4.258.776,00 </w:t>
            </w:r>
          </w:p>
        </w:tc>
      </w:tr>
      <w:tr w:rsidR="00465BC2" w:rsidRPr="005E30A8" w14:paraId="58F01FED" w14:textId="77777777" w:rsidTr="00204541">
        <w:trPr>
          <w:trHeight w:val="510"/>
        </w:trPr>
        <w:tc>
          <w:tcPr>
            <w:tcW w:w="532" w:type="dxa"/>
            <w:noWrap/>
            <w:vAlign w:val="center"/>
            <w:hideMark/>
          </w:tcPr>
          <w:p w14:paraId="6A72EA71"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3,1</w:t>
            </w:r>
          </w:p>
        </w:tc>
        <w:tc>
          <w:tcPr>
            <w:tcW w:w="805" w:type="dxa"/>
            <w:noWrap/>
            <w:vAlign w:val="center"/>
            <w:hideMark/>
          </w:tcPr>
          <w:p w14:paraId="5598CE7C"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9,2</w:t>
            </w:r>
          </w:p>
        </w:tc>
        <w:tc>
          <w:tcPr>
            <w:tcW w:w="3393" w:type="dxa"/>
            <w:vAlign w:val="center"/>
            <w:hideMark/>
          </w:tcPr>
          <w:p w14:paraId="6236584A"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SUMINISTRO E INSTALACIÓN CERRADURA DE POMO ENTRADA  </w:t>
            </w:r>
          </w:p>
        </w:tc>
        <w:tc>
          <w:tcPr>
            <w:tcW w:w="587" w:type="dxa"/>
            <w:noWrap/>
            <w:vAlign w:val="center"/>
            <w:hideMark/>
          </w:tcPr>
          <w:p w14:paraId="59E608A4"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UN </w:t>
            </w:r>
          </w:p>
        </w:tc>
        <w:tc>
          <w:tcPr>
            <w:tcW w:w="733" w:type="dxa"/>
            <w:noWrap/>
            <w:vAlign w:val="center"/>
            <w:hideMark/>
          </w:tcPr>
          <w:p w14:paraId="68E65BC9"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28,00</w:t>
            </w:r>
          </w:p>
        </w:tc>
        <w:tc>
          <w:tcPr>
            <w:tcW w:w="1338" w:type="dxa"/>
            <w:noWrap/>
            <w:vAlign w:val="center"/>
            <w:hideMark/>
          </w:tcPr>
          <w:p w14:paraId="685C108C"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41.944,00 </w:t>
            </w:r>
          </w:p>
        </w:tc>
        <w:tc>
          <w:tcPr>
            <w:tcW w:w="1843" w:type="dxa"/>
            <w:noWrap/>
            <w:vAlign w:val="center"/>
            <w:hideMark/>
          </w:tcPr>
          <w:p w14:paraId="2EF3C598"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1.174.432,00 </w:t>
            </w:r>
          </w:p>
        </w:tc>
      </w:tr>
      <w:tr w:rsidR="00465BC2" w:rsidRPr="005E30A8" w14:paraId="37BF8CA8" w14:textId="77777777" w:rsidTr="00204541">
        <w:trPr>
          <w:trHeight w:val="450"/>
        </w:trPr>
        <w:tc>
          <w:tcPr>
            <w:tcW w:w="532" w:type="dxa"/>
            <w:shd w:val="clear" w:color="000000" w:fill="FFFFFF"/>
            <w:noWrap/>
            <w:vAlign w:val="center"/>
            <w:hideMark/>
          </w:tcPr>
          <w:p w14:paraId="0F059A6C"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3,2</w:t>
            </w:r>
          </w:p>
        </w:tc>
        <w:tc>
          <w:tcPr>
            <w:tcW w:w="805" w:type="dxa"/>
            <w:shd w:val="clear" w:color="000000" w:fill="FFFFFF"/>
            <w:noWrap/>
            <w:vAlign w:val="center"/>
            <w:hideMark/>
          </w:tcPr>
          <w:p w14:paraId="6501D41C"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APU</w:t>
            </w:r>
          </w:p>
        </w:tc>
        <w:tc>
          <w:tcPr>
            <w:tcW w:w="3393" w:type="dxa"/>
            <w:shd w:val="clear" w:color="000000" w:fill="FFFFFF"/>
            <w:vAlign w:val="center"/>
            <w:hideMark/>
          </w:tcPr>
          <w:p w14:paraId="12331CD4"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MANTENIMIENTO DE MARCOS Y PUERTAS EN ALUMINIO </w:t>
            </w:r>
          </w:p>
        </w:tc>
        <w:tc>
          <w:tcPr>
            <w:tcW w:w="587" w:type="dxa"/>
            <w:shd w:val="clear" w:color="000000" w:fill="FFFFFF"/>
            <w:noWrap/>
            <w:vAlign w:val="center"/>
            <w:hideMark/>
          </w:tcPr>
          <w:p w14:paraId="4DE59EA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GL </w:t>
            </w:r>
          </w:p>
        </w:tc>
        <w:tc>
          <w:tcPr>
            <w:tcW w:w="733" w:type="dxa"/>
            <w:shd w:val="clear" w:color="000000" w:fill="FFFFFF"/>
            <w:noWrap/>
            <w:vAlign w:val="center"/>
            <w:hideMark/>
          </w:tcPr>
          <w:p w14:paraId="7D041187"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1,00</w:t>
            </w:r>
          </w:p>
        </w:tc>
        <w:tc>
          <w:tcPr>
            <w:tcW w:w="1338" w:type="dxa"/>
            <w:shd w:val="clear" w:color="000000" w:fill="FFFFFF"/>
            <w:noWrap/>
            <w:vAlign w:val="center"/>
            <w:hideMark/>
          </w:tcPr>
          <w:p w14:paraId="20217656"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w:t>
            </w:r>
            <w:proofErr w:type="gramStart"/>
            <w:r w:rsidRPr="005E30A8">
              <w:rPr>
                <w:rFonts w:ascii="Arial Narrow" w:eastAsia="Times New Roman" w:hAnsi="Arial Narrow" w:cs="Arial"/>
                <w:color w:val="000000"/>
                <w:sz w:val="22"/>
                <w:lang w:val="es-CO" w:eastAsia="es-CO"/>
              </w:rPr>
              <w:t>$  2.300.000</w:t>
            </w:r>
            <w:proofErr w:type="gramEnd"/>
            <w:r w:rsidRPr="005E30A8">
              <w:rPr>
                <w:rFonts w:ascii="Arial Narrow" w:eastAsia="Times New Roman" w:hAnsi="Arial Narrow" w:cs="Arial"/>
                <w:color w:val="000000"/>
                <w:sz w:val="22"/>
                <w:lang w:val="es-CO" w:eastAsia="es-CO"/>
              </w:rPr>
              <w:t xml:space="preserve">,00 </w:t>
            </w:r>
          </w:p>
        </w:tc>
        <w:tc>
          <w:tcPr>
            <w:tcW w:w="1843" w:type="dxa"/>
            <w:noWrap/>
            <w:vAlign w:val="center"/>
            <w:hideMark/>
          </w:tcPr>
          <w:p w14:paraId="3EC57252"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2.300.000,00 </w:t>
            </w:r>
          </w:p>
        </w:tc>
      </w:tr>
      <w:tr w:rsidR="00465BC2" w:rsidRPr="005E30A8" w14:paraId="0A8A6D33" w14:textId="77777777" w:rsidTr="00204541">
        <w:trPr>
          <w:trHeight w:val="255"/>
        </w:trPr>
        <w:tc>
          <w:tcPr>
            <w:tcW w:w="532" w:type="dxa"/>
            <w:noWrap/>
            <w:vAlign w:val="center"/>
            <w:hideMark/>
          </w:tcPr>
          <w:p w14:paraId="4A83CCD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3,3</w:t>
            </w:r>
          </w:p>
        </w:tc>
        <w:tc>
          <w:tcPr>
            <w:tcW w:w="805" w:type="dxa"/>
            <w:noWrap/>
            <w:vAlign w:val="center"/>
            <w:hideMark/>
          </w:tcPr>
          <w:p w14:paraId="3D563CB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9,18</w:t>
            </w:r>
          </w:p>
        </w:tc>
        <w:tc>
          <w:tcPr>
            <w:tcW w:w="3393" w:type="dxa"/>
            <w:vAlign w:val="center"/>
            <w:hideMark/>
          </w:tcPr>
          <w:p w14:paraId="3063B51C"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 CERRADURA DE ENTRADA PRINCIPAL </w:t>
            </w:r>
          </w:p>
        </w:tc>
        <w:tc>
          <w:tcPr>
            <w:tcW w:w="587" w:type="dxa"/>
            <w:noWrap/>
            <w:vAlign w:val="center"/>
            <w:hideMark/>
          </w:tcPr>
          <w:p w14:paraId="7C27C65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UN </w:t>
            </w:r>
          </w:p>
        </w:tc>
        <w:tc>
          <w:tcPr>
            <w:tcW w:w="733" w:type="dxa"/>
            <w:noWrap/>
            <w:vAlign w:val="center"/>
            <w:hideMark/>
          </w:tcPr>
          <w:p w14:paraId="1CF0E946"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1,00</w:t>
            </w:r>
          </w:p>
        </w:tc>
        <w:tc>
          <w:tcPr>
            <w:tcW w:w="1338" w:type="dxa"/>
            <w:noWrap/>
            <w:vAlign w:val="center"/>
            <w:hideMark/>
          </w:tcPr>
          <w:p w14:paraId="6131EB09"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162.774,00 </w:t>
            </w:r>
          </w:p>
        </w:tc>
        <w:tc>
          <w:tcPr>
            <w:tcW w:w="1843" w:type="dxa"/>
            <w:noWrap/>
            <w:vAlign w:val="center"/>
            <w:hideMark/>
          </w:tcPr>
          <w:p w14:paraId="5312927B"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162.774,00 </w:t>
            </w:r>
          </w:p>
        </w:tc>
      </w:tr>
      <w:tr w:rsidR="00465BC2" w:rsidRPr="005E30A8" w14:paraId="58DB4D5F" w14:textId="77777777" w:rsidTr="00204541">
        <w:trPr>
          <w:trHeight w:val="375"/>
        </w:trPr>
        <w:tc>
          <w:tcPr>
            <w:tcW w:w="532" w:type="dxa"/>
            <w:noWrap/>
            <w:vAlign w:val="center"/>
            <w:hideMark/>
          </w:tcPr>
          <w:p w14:paraId="7B8C024F"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3,4</w:t>
            </w:r>
          </w:p>
        </w:tc>
        <w:tc>
          <w:tcPr>
            <w:tcW w:w="805" w:type="dxa"/>
            <w:noWrap/>
            <w:vAlign w:val="center"/>
            <w:hideMark/>
          </w:tcPr>
          <w:p w14:paraId="45418729"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18,3</w:t>
            </w:r>
          </w:p>
        </w:tc>
        <w:tc>
          <w:tcPr>
            <w:tcW w:w="3393" w:type="dxa"/>
            <w:vAlign w:val="center"/>
            <w:hideMark/>
          </w:tcPr>
          <w:p w14:paraId="7DEB1079"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ANTICORROSIVO SOBRE LAMINA LLENA </w:t>
            </w:r>
          </w:p>
        </w:tc>
        <w:tc>
          <w:tcPr>
            <w:tcW w:w="587" w:type="dxa"/>
            <w:noWrap/>
            <w:vAlign w:val="center"/>
            <w:hideMark/>
          </w:tcPr>
          <w:p w14:paraId="3DE3F754"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6D9437A4"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15,00</w:t>
            </w:r>
          </w:p>
        </w:tc>
        <w:tc>
          <w:tcPr>
            <w:tcW w:w="1338" w:type="dxa"/>
            <w:noWrap/>
            <w:vAlign w:val="center"/>
            <w:hideMark/>
          </w:tcPr>
          <w:p w14:paraId="6A277E85"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18.787,00 </w:t>
            </w:r>
          </w:p>
        </w:tc>
        <w:tc>
          <w:tcPr>
            <w:tcW w:w="1843" w:type="dxa"/>
            <w:noWrap/>
            <w:vAlign w:val="center"/>
            <w:hideMark/>
          </w:tcPr>
          <w:p w14:paraId="082D9C8C"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281.805,00 </w:t>
            </w:r>
          </w:p>
        </w:tc>
      </w:tr>
      <w:tr w:rsidR="00465BC2" w:rsidRPr="005E30A8" w14:paraId="2D9C4361" w14:textId="77777777" w:rsidTr="00204541">
        <w:trPr>
          <w:trHeight w:val="270"/>
        </w:trPr>
        <w:tc>
          <w:tcPr>
            <w:tcW w:w="532" w:type="dxa"/>
            <w:noWrap/>
            <w:vAlign w:val="center"/>
            <w:hideMark/>
          </w:tcPr>
          <w:p w14:paraId="70341D49"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3,5</w:t>
            </w:r>
          </w:p>
        </w:tc>
        <w:tc>
          <w:tcPr>
            <w:tcW w:w="805" w:type="dxa"/>
            <w:noWrap/>
            <w:vAlign w:val="center"/>
            <w:hideMark/>
          </w:tcPr>
          <w:p w14:paraId="1A546951"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18,9</w:t>
            </w:r>
          </w:p>
        </w:tc>
        <w:tc>
          <w:tcPr>
            <w:tcW w:w="3393" w:type="dxa"/>
            <w:vAlign w:val="center"/>
            <w:hideMark/>
          </w:tcPr>
          <w:p w14:paraId="3358FC34"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ESMALTE SOBRE LAMINA LLENA </w:t>
            </w:r>
          </w:p>
        </w:tc>
        <w:tc>
          <w:tcPr>
            <w:tcW w:w="587" w:type="dxa"/>
            <w:noWrap/>
            <w:vAlign w:val="center"/>
            <w:hideMark/>
          </w:tcPr>
          <w:p w14:paraId="77D01E12"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061E87D0"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15,00</w:t>
            </w:r>
          </w:p>
        </w:tc>
        <w:tc>
          <w:tcPr>
            <w:tcW w:w="1338" w:type="dxa"/>
            <w:noWrap/>
            <w:vAlign w:val="center"/>
            <w:hideMark/>
          </w:tcPr>
          <w:p w14:paraId="5C4CDFFF"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22.651,00 </w:t>
            </w:r>
          </w:p>
        </w:tc>
        <w:tc>
          <w:tcPr>
            <w:tcW w:w="1843" w:type="dxa"/>
            <w:noWrap/>
            <w:vAlign w:val="center"/>
            <w:hideMark/>
          </w:tcPr>
          <w:p w14:paraId="0C3A24A3"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339.765,00 </w:t>
            </w:r>
          </w:p>
        </w:tc>
      </w:tr>
      <w:tr w:rsidR="00465BC2" w:rsidRPr="005E30A8" w14:paraId="51690FFC" w14:textId="77777777" w:rsidTr="00204541">
        <w:trPr>
          <w:trHeight w:val="525"/>
        </w:trPr>
        <w:tc>
          <w:tcPr>
            <w:tcW w:w="532" w:type="dxa"/>
            <w:shd w:val="clear" w:color="000000" w:fill="00B0F0"/>
            <w:noWrap/>
            <w:vAlign w:val="center"/>
            <w:hideMark/>
          </w:tcPr>
          <w:p w14:paraId="5ED1A2A0"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4</w:t>
            </w:r>
          </w:p>
        </w:tc>
        <w:tc>
          <w:tcPr>
            <w:tcW w:w="805" w:type="dxa"/>
            <w:shd w:val="clear" w:color="000000" w:fill="00B0F0"/>
            <w:noWrap/>
            <w:vAlign w:val="center"/>
            <w:hideMark/>
          </w:tcPr>
          <w:p w14:paraId="2B58AB6B"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3393" w:type="dxa"/>
            <w:shd w:val="clear" w:color="000000" w:fill="00B0F0"/>
            <w:vAlign w:val="center"/>
            <w:hideMark/>
          </w:tcPr>
          <w:p w14:paraId="03B4F2CE"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PISOS ACABADOS ENCHAPES Y ACCESORIOS</w:t>
            </w:r>
          </w:p>
        </w:tc>
        <w:tc>
          <w:tcPr>
            <w:tcW w:w="587" w:type="dxa"/>
            <w:shd w:val="clear" w:color="000000" w:fill="00B0F0"/>
            <w:noWrap/>
            <w:vAlign w:val="center"/>
            <w:hideMark/>
          </w:tcPr>
          <w:p w14:paraId="4FD36E86"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733" w:type="dxa"/>
            <w:shd w:val="clear" w:color="000000" w:fill="00B0F0"/>
            <w:noWrap/>
            <w:vAlign w:val="center"/>
            <w:hideMark/>
          </w:tcPr>
          <w:p w14:paraId="7D43F287"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338" w:type="dxa"/>
            <w:shd w:val="clear" w:color="000000" w:fill="00B0F0"/>
            <w:noWrap/>
            <w:vAlign w:val="center"/>
            <w:hideMark/>
          </w:tcPr>
          <w:p w14:paraId="32BC1BCE"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843" w:type="dxa"/>
            <w:shd w:val="clear" w:color="000000" w:fill="00B0F0"/>
            <w:noWrap/>
            <w:vAlign w:val="center"/>
            <w:hideMark/>
          </w:tcPr>
          <w:p w14:paraId="758383ED"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                285.808,00 </w:t>
            </w:r>
          </w:p>
        </w:tc>
      </w:tr>
      <w:tr w:rsidR="00465BC2" w:rsidRPr="005E30A8" w14:paraId="42275C74" w14:textId="77777777" w:rsidTr="00204541">
        <w:trPr>
          <w:trHeight w:val="285"/>
        </w:trPr>
        <w:tc>
          <w:tcPr>
            <w:tcW w:w="532" w:type="dxa"/>
            <w:noWrap/>
            <w:vAlign w:val="center"/>
            <w:hideMark/>
          </w:tcPr>
          <w:p w14:paraId="46971E2C"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4,1</w:t>
            </w:r>
          </w:p>
        </w:tc>
        <w:tc>
          <w:tcPr>
            <w:tcW w:w="805" w:type="dxa"/>
            <w:noWrap/>
            <w:vAlign w:val="center"/>
            <w:hideMark/>
          </w:tcPr>
          <w:p w14:paraId="2E6D5FD8"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14,17</w:t>
            </w:r>
          </w:p>
        </w:tc>
        <w:tc>
          <w:tcPr>
            <w:tcW w:w="3393" w:type="dxa"/>
            <w:vAlign w:val="center"/>
            <w:hideMark/>
          </w:tcPr>
          <w:p w14:paraId="35029D7D"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GUARDAESCOBA GRES Y CERÁMICA </w:t>
            </w:r>
          </w:p>
        </w:tc>
        <w:tc>
          <w:tcPr>
            <w:tcW w:w="587" w:type="dxa"/>
            <w:noWrap/>
            <w:vAlign w:val="center"/>
            <w:hideMark/>
          </w:tcPr>
          <w:p w14:paraId="40608AD8"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ML </w:t>
            </w:r>
          </w:p>
        </w:tc>
        <w:tc>
          <w:tcPr>
            <w:tcW w:w="733" w:type="dxa"/>
            <w:noWrap/>
            <w:vAlign w:val="center"/>
            <w:hideMark/>
          </w:tcPr>
          <w:p w14:paraId="52BB506B"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16,00</w:t>
            </w:r>
          </w:p>
        </w:tc>
        <w:tc>
          <w:tcPr>
            <w:tcW w:w="1338" w:type="dxa"/>
            <w:noWrap/>
            <w:vAlign w:val="center"/>
            <w:hideMark/>
          </w:tcPr>
          <w:p w14:paraId="7708EB70"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16.016,00 </w:t>
            </w:r>
          </w:p>
        </w:tc>
        <w:tc>
          <w:tcPr>
            <w:tcW w:w="1843" w:type="dxa"/>
            <w:noWrap/>
            <w:vAlign w:val="center"/>
            <w:hideMark/>
          </w:tcPr>
          <w:p w14:paraId="2C3D2E56"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256.256,00 </w:t>
            </w:r>
          </w:p>
        </w:tc>
      </w:tr>
      <w:tr w:rsidR="00465BC2" w:rsidRPr="005E30A8" w14:paraId="6A100897" w14:textId="77777777" w:rsidTr="00204541">
        <w:trPr>
          <w:trHeight w:val="270"/>
        </w:trPr>
        <w:tc>
          <w:tcPr>
            <w:tcW w:w="532" w:type="dxa"/>
            <w:noWrap/>
            <w:hideMark/>
          </w:tcPr>
          <w:p w14:paraId="7B12A55B"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4,3</w:t>
            </w:r>
          </w:p>
        </w:tc>
        <w:tc>
          <w:tcPr>
            <w:tcW w:w="805" w:type="dxa"/>
            <w:noWrap/>
            <w:vAlign w:val="bottom"/>
            <w:hideMark/>
          </w:tcPr>
          <w:p w14:paraId="155E7E63"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14,35</w:t>
            </w:r>
          </w:p>
        </w:tc>
        <w:tc>
          <w:tcPr>
            <w:tcW w:w="3393" w:type="dxa"/>
            <w:hideMark/>
          </w:tcPr>
          <w:p w14:paraId="652345D9" w14:textId="77777777" w:rsidR="00465BC2" w:rsidRPr="005E30A8" w:rsidRDefault="00465BC2" w:rsidP="00204541">
            <w:pPr>
              <w:jc w:val="left"/>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 xml:space="preserve">REMATES BOCEL WING ALUMINIO </w:t>
            </w:r>
          </w:p>
        </w:tc>
        <w:tc>
          <w:tcPr>
            <w:tcW w:w="587" w:type="dxa"/>
            <w:vAlign w:val="center"/>
            <w:hideMark/>
          </w:tcPr>
          <w:p w14:paraId="153B8447" w14:textId="77777777" w:rsidR="00465BC2" w:rsidRPr="005E30A8" w:rsidRDefault="00465BC2" w:rsidP="00204541">
            <w:pPr>
              <w:jc w:val="center"/>
              <w:rPr>
                <w:rFonts w:ascii="Arial Narrow" w:eastAsia="Times New Roman" w:hAnsi="Arial Narrow" w:cs="Arial"/>
                <w:sz w:val="22"/>
                <w:lang w:val="es-CO" w:eastAsia="es-CO"/>
              </w:rPr>
            </w:pPr>
            <w:r w:rsidRPr="005E30A8">
              <w:rPr>
                <w:rFonts w:ascii="Arial Narrow" w:eastAsia="Times New Roman" w:hAnsi="Arial Narrow" w:cs="Arial"/>
                <w:sz w:val="22"/>
                <w:lang w:val="es-CO" w:eastAsia="es-CO"/>
              </w:rPr>
              <w:t>ML</w:t>
            </w:r>
          </w:p>
        </w:tc>
        <w:tc>
          <w:tcPr>
            <w:tcW w:w="733" w:type="dxa"/>
            <w:noWrap/>
            <w:vAlign w:val="center"/>
            <w:hideMark/>
          </w:tcPr>
          <w:p w14:paraId="274E6798"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2,00</w:t>
            </w:r>
          </w:p>
        </w:tc>
        <w:tc>
          <w:tcPr>
            <w:tcW w:w="1338" w:type="dxa"/>
            <w:noWrap/>
            <w:vAlign w:val="center"/>
            <w:hideMark/>
          </w:tcPr>
          <w:p w14:paraId="05E8F6DB"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$ 14.776,00 </w:t>
            </w:r>
          </w:p>
        </w:tc>
        <w:tc>
          <w:tcPr>
            <w:tcW w:w="1843" w:type="dxa"/>
            <w:noWrap/>
            <w:vAlign w:val="center"/>
            <w:hideMark/>
          </w:tcPr>
          <w:p w14:paraId="5552F1B8"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29.552,00 </w:t>
            </w:r>
          </w:p>
        </w:tc>
      </w:tr>
      <w:tr w:rsidR="00465BC2" w:rsidRPr="005E30A8" w14:paraId="1268B5A9" w14:textId="77777777" w:rsidTr="00204541">
        <w:trPr>
          <w:trHeight w:val="270"/>
        </w:trPr>
        <w:tc>
          <w:tcPr>
            <w:tcW w:w="532" w:type="dxa"/>
            <w:shd w:val="clear" w:color="000000" w:fill="00B0F0"/>
            <w:noWrap/>
            <w:vAlign w:val="center"/>
            <w:hideMark/>
          </w:tcPr>
          <w:p w14:paraId="04268684"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5</w:t>
            </w:r>
          </w:p>
        </w:tc>
        <w:tc>
          <w:tcPr>
            <w:tcW w:w="805" w:type="dxa"/>
            <w:shd w:val="clear" w:color="000000" w:fill="00B0F0"/>
            <w:noWrap/>
            <w:vAlign w:val="center"/>
            <w:hideMark/>
          </w:tcPr>
          <w:p w14:paraId="55031A84"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3393" w:type="dxa"/>
            <w:shd w:val="clear" w:color="000000" w:fill="00B0F0"/>
            <w:vAlign w:val="center"/>
            <w:hideMark/>
          </w:tcPr>
          <w:p w14:paraId="731D2C5E"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PINTURA MUROS  </w:t>
            </w:r>
          </w:p>
        </w:tc>
        <w:tc>
          <w:tcPr>
            <w:tcW w:w="587" w:type="dxa"/>
            <w:shd w:val="clear" w:color="000000" w:fill="00B0F0"/>
            <w:noWrap/>
            <w:vAlign w:val="center"/>
            <w:hideMark/>
          </w:tcPr>
          <w:p w14:paraId="413BFA00" w14:textId="77777777" w:rsidR="00465BC2" w:rsidRPr="005E30A8" w:rsidRDefault="00465BC2" w:rsidP="00204541">
            <w:pPr>
              <w:jc w:val="center"/>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733" w:type="dxa"/>
            <w:shd w:val="clear" w:color="000000" w:fill="00B0F0"/>
            <w:noWrap/>
            <w:vAlign w:val="center"/>
            <w:hideMark/>
          </w:tcPr>
          <w:p w14:paraId="34F2A28D"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338" w:type="dxa"/>
            <w:shd w:val="clear" w:color="000000" w:fill="00B0F0"/>
            <w:noWrap/>
            <w:vAlign w:val="center"/>
            <w:hideMark/>
          </w:tcPr>
          <w:p w14:paraId="5B52B8D0"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843" w:type="dxa"/>
            <w:shd w:val="clear" w:color="000000" w:fill="00B0F0"/>
            <w:noWrap/>
            <w:vAlign w:val="center"/>
            <w:hideMark/>
          </w:tcPr>
          <w:p w14:paraId="0F88E93E"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           19.211.669,00 </w:t>
            </w:r>
          </w:p>
        </w:tc>
      </w:tr>
      <w:tr w:rsidR="00465BC2" w:rsidRPr="005E30A8" w14:paraId="28C28AD4" w14:textId="77777777" w:rsidTr="00204541">
        <w:trPr>
          <w:trHeight w:val="255"/>
        </w:trPr>
        <w:tc>
          <w:tcPr>
            <w:tcW w:w="532" w:type="dxa"/>
            <w:noWrap/>
            <w:vAlign w:val="center"/>
            <w:hideMark/>
          </w:tcPr>
          <w:p w14:paraId="560DC878"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5,2</w:t>
            </w:r>
          </w:p>
        </w:tc>
        <w:tc>
          <w:tcPr>
            <w:tcW w:w="805" w:type="dxa"/>
            <w:noWrap/>
            <w:vAlign w:val="center"/>
            <w:hideMark/>
          </w:tcPr>
          <w:p w14:paraId="69D086A6"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18,16</w:t>
            </w:r>
          </w:p>
        </w:tc>
        <w:tc>
          <w:tcPr>
            <w:tcW w:w="3393" w:type="dxa"/>
            <w:vAlign w:val="center"/>
            <w:hideMark/>
          </w:tcPr>
          <w:p w14:paraId="7FCA6D16"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ESTUCO Y VINILO 3 MANOS </w:t>
            </w:r>
          </w:p>
        </w:tc>
        <w:tc>
          <w:tcPr>
            <w:tcW w:w="587" w:type="dxa"/>
            <w:noWrap/>
            <w:vAlign w:val="center"/>
            <w:hideMark/>
          </w:tcPr>
          <w:p w14:paraId="13C7DC9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7565EFB5"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50,00</w:t>
            </w:r>
          </w:p>
        </w:tc>
        <w:tc>
          <w:tcPr>
            <w:tcW w:w="1338" w:type="dxa"/>
            <w:noWrap/>
            <w:vAlign w:val="center"/>
            <w:hideMark/>
          </w:tcPr>
          <w:p w14:paraId="62A9D9B4"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25.421,00 </w:t>
            </w:r>
          </w:p>
        </w:tc>
        <w:tc>
          <w:tcPr>
            <w:tcW w:w="1843" w:type="dxa"/>
            <w:noWrap/>
            <w:vAlign w:val="center"/>
            <w:hideMark/>
          </w:tcPr>
          <w:p w14:paraId="2911BE69"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1.271.050,00 </w:t>
            </w:r>
          </w:p>
        </w:tc>
      </w:tr>
      <w:tr w:rsidR="00465BC2" w:rsidRPr="005E30A8" w14:paraId="378DEE35" w14:textId="77777777" w:rsidTr="00204541">
        <w:trPr>
          <w:trHeight w:val="255"/>
        </w:trPr>
        <w:tc>
          <w:tcPr>
            <w:tcW w:w="532" w:type="dxa"/>
            <w:shd w:val="clear" w:color="000000" w:fill="FFFFFF"/>
            <w:noWrap/>
            <w:vAlign w:val="center"/>
            <w:hideMark/>
          </w:tcPr>
          <w:p w14:paraId="4A54A1D6"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5,3</w:t>
            </w:r>
          </w:p>
        </w:tc>
        <w:tc>
          <w:tcPr>
            <w:tcW w:w="805" w:type="dxa"/>
            <w:noWrap/>
            <w:vAlign w:val="center"/>
            <w:hideMark/>
          </w:tcPr>
          <w:p w14:paraId="2BD158C6"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18,17</w:t>
            </w:r>
          </w:p>
        </w:tc>
        <w:tc>
          <w:tcPr>
            <w:tcW w:w="3393" w:type="dxa"/>
            <w:vAlign w:val="center"/>
            <w:hideMark/>
          </w:tcPr>
          <w:p w14:paraId="19476917"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ESTUCO Y VINILO 3 MANOS (LINEAL) </w:t>
            </w:r>
          </w:p>
        </w:tc>
        <w:tc>
          <w:tcPr>
            <w:tcW w:w="587" w:type="dxa"/>
            <w:noWrap/>
            <w:vAlign w:val="center"/>
            <w:hideMark/>
          </w:tcPr>
          <w:p w14:paraId="639763EE"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ML </w:t>
            </w:r>
          </w:p>
        </w:tc>
        <w:tc>
          <w:tcPr>
            <w:tcW w:w="733" w:type="dxa"/>
            <w:noWrap/>
            <w:vAlign w:val="center"/>
            <w:hideMark/>
          </w:tcPr>
          <w:p w14:paraId="41E193BA"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50,00</w:t>
            </w:r>
          </w:p>
        </w:tc>
        <w:tc>
          <w:tcPr>
            <w:tcW w:w="1338" w:type="dxa"/>
            <w:noWrap/>
            <w:vAlign w:val="center"/>
            <w:hideMark/>
          </w:tcPr>
          <w:p w14:paraId="05ED207D"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16.134,00 </w:t>
            </w:r>
          </w:p>
        </w:tc>
        <w:tc>
          <w:tcPr>
            <w:tcW w:w="1843" w:type="dxa"/>
            <w:noWrap/>
            <w:vAlign w:val="center"/>
            <w:hideMark/>
          </w:tcPr>
          <w:p w14:paraId="75040DAF"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806.700,00 </w:t>
            </w:r>
          </w:p>
        </w:tc>
      </w:tr>
      <w:tr w:rsidR="00465BC2" w:rsidRPr="005E30A8" w14:paraId="71F4CB1F" w14:textId="77777777" w:rsidTr="00204541">
        <w:trPr>
          <w:trHeight w:val="525"/>
        </w:trPr>
        <w:tc>
          <w:tcPr>
            <w:tcW w:w="532" w:type="dxa"/>
            <w:shd w:val="clear" w:color="000000" w:fill="FFFFFF"/>
            <w:noWrap/>
            <w:vAlign w:val="center"/>
            <w:hideMark/>
          </w:tcPr>
          <w:p w14:paraId="5AF83601"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5,4</w:t>
            </w:r>
          </w:p>
        </w:tc>
        <w:tc>
          <w:tcPr>
            <w:tcW w:w="805" w:type="dxa"/>
            <w:noWrap/>
            <w:hideMark/>
          </w:tcPr>
          <w:p w14:paraId="7F3C9A87"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18,23</w:t>
            </w:r>
          </w:p>
        </w:tc>
        <w:tc>
          <w:tcPr>
            <w:tcW w:w="3393" w:type="dxa"/>
            <w:vAlign w:val="center"/>
            <w:hideMark/>
          </w:tcPr>
          <w:p w14:paraId="530128E6"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VINILO TIPO 1 PARA MUROS </w:t>
            </w:r>
            <w:proofErr w:type="gramStart"/>
            <w:r w:rsidRPr="005E30A8">
              <w:rPr>
                <w:rFonts w:ascii="Arial Narrow" w:eastAsia="Times New Roman" w:hAnsi="Arial Narrow" w:cs="Arial"/>
                <w:color w:val="000000"/>
                <w:sz w:val="22"/>
                <w:lang w:val="es-CO" w:eastAsia="es-CO"/>
              </w:rPr>
              <w:t>INTERIORES  A</w:t>
            </w:r>
            <w:proofErr w:type="gramEnd"/>
            <w:r w:rsidRPr="005E30A8">
              <w:rPr>
                <w:rFonts w:ascii="Arial Narrow" w:eastAsia="Times New Roman" w:hAnsi="Arial Narrow" w:cs="Arial"/>
                <w:color w:val="000000"/>
                <w:sz w:val="22"/>
                <w:lang w:val="es-CO" w:eastAsia="es-CO"/>
              </w:rPr>
              <w:t xml:space="preserve">  2 MANOS, SOBRE PINTURA EXISTENTE </w:t>
            </w:r>
          </w:p>
        </w:tc>
        <w:tc>
          <w:tcPr>
            <w:tcW w:w="587" w:type="dxa"/>
            <w:noWrap/>
            <w:vAlign w:val="center"/>
            <w:hideMark/>
          </w:tcPr>
          <w:p w14:paraId="6E8AE322"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M2  </w:t>
            </w:r>
          </w:p>
        </w:tc>
        <w:tc>
          <w:tcPr>
            <w:tcW w:w="733" w:type="dxa"/>
            <w:noWrap/>
            <w:vAlign w:val="center"/>
            <w:hideMark/>
          </w:tcPr>
          <w:p w14:paraId="6138788D" w14:textId="77777777" w:rsidR="00465BC2" w:rsidRPr="005E30A8" w:rsidRDefault="00465BC2" w:rsidP="00204541">
            <w:pPr>
              <w:jc w:val="righ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1482,04</w:t>
            </w:r>
          </w:p>
        </w:tc>
        <w:tc>
          <w:tcPr>
            <w:tcW w:w="1338" w:type="dxa"/>
            <w:noWrap/>
            <w:vAlign w:val="center"/>
            <w:hideMark/>
          </w:tcPr>
          <w:p w14:paraId="4E7593F6"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11.561,00 </w:t>
            </w:r>
          </w:p>
        </w:tc>
        <w:tc>
          <w:tcPr>
            <w:tcW w:w="1843" w:type="dxa"/>
            <w:noWrap/>
            <w:vAlign w:val="center"/>
            <w:hideMark/>
          </w:tcPr>
          <w:p w14:paraId="0FBA1CF0"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17.133.919,00 </w:t>
            </w:r>
          </w:p>
        </w:tc>
      </w:tr>
      <w:tr w:rsidR="00465BC2" w:rsidRPr="005E30A8" w14:paraId="491466A9" w14:textId="77777777" w:rsidTr="00204541">
        <w:trPr>
          <w:trHeight w:val="300"/>
        </w:trPr>
        <w:tc>
          <w:tcPr>
            <w:tcW w:w="6050" w:type="dxa"/>
            <w:gridSpan w:val="5"/>
            <w:shd w:val="clear" w:color="000000" w:fill="FFFFFF"/>
            <w:noWrap/>
            <w:vAlign w:val="center"/>
            <w:hideMark/>
          </w:tcPr>
          <w:p w14:paraId="57215D58" w14:textId="77777777" w:rsidR="00465BC2" w:rsidRPr="005E30A8" w:rsidRDefault="00465BC2" w:rsidP="00204541">
            <w:pPr>
              <w:jc w:val="righ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SUB-TOTAL</w:t>
            </w:r>
          </w:p>
        </w:tc>
        <w:tc>
          <w:tcPr>
            <w:tcW w:w="1338" w:type="dxa"/>
            <w:shd w:val="clear" w:color="000000" w:fill="FFFFFF"/>
            <w:noWrap/>
            <w:vAlign w:val="center"/>
            <w:hideMark/>
          </w:tcPr>
          <w:p w14:paraId="3606E730"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843" w:type="dxa"/>
            <w:noWrap/>
            <w:vAlign w:val="center"/>
            <w:hideMark/>
          </w:tcPr>
          <w:p w14:paraId="41DFFDB2"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           53.030.303,00 </w:t>
            </w:r>
          </w:p>
        </w:tc>
      </w:tr>
      <w:tr w:rsidR="00465BC2" w:rsidRPr="005E30A8" w14:paraId="3D5CF879" w14:textId="77777777" w:rsidTr="00204541">
        <w:trPr>
          <w:trHeight w:val="300"/>
        </w:trPr>
        <w:tc>
          <w:tcPr>
            <w:tcW w:w="6050" w:type="dxa"/>
            <w:gridSpan w:val="5"/>
            <w:noWrap/>
            <w:vAlign w:val="center"/>
            <w:hideMark/>
          </w:tcPr>
          <w:p w14:paraId="2EB348CC" w14:textId="77777777" w:rsidR="00465BC2" w:rsidRPr="005E30A8" w:rsidRDefault="00465BC2" w:rsidP="00204541">
            <w:pPr>
              <w:jc w:val="righ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ADMINISTRACION </w:t>
            </w:r>
          </w:p>
        </w:tc>
        <w:tc>
          <w:tcPr>
            <w:tcW w:w="1338" w:type="dxa"/>
            <w:noWrap/>
            <w:vAlign w:val="bottom"/>
            <w:hideMark/>
          </w:tcPr>
          <w:p w14:paraId="2EFC8710"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25%</w:t>
            </w:r>
          </w:p>
        </w:tc>
        <w:tc>
          <w:tcPr>
            <w:tcW w:w="1843" w:type="dxa"/>
            <w:noWrap/>
            <w:vAlign w:val="bottom"/>
            <w:hideMark/>
          </w:tcPr>
          <w:p w14:paraId="28D63932"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13.257.575,75 </w:t>
            </w:r>
          </w:p>
        </w:tc>
      </w:tr>
      <w:tr w:rsidR="00465BC2" w:rsidRPr="005E30A8" w14:paraId="4A00D069" w14:textId="77777777" w:rsidTr="00204541">
        <w:trPr>
          <w:trHeight w:val="300"/>
        </w:trPr>
        <w:tc>
          <w:tcPr>
            <w:tcW w:w="6050" w:type="dxa"/>
            <w:gridSpan w:val="5"/>
            <w:noWrap/>
            <w:vAlign w:val="center"/>
            <w:hideMark/>
          </w:tcPr>
          <w:p w14:paraId="32B51479" w14:textId="77777777" w:rsidR="00465BC2" w:rsidRPr="005E30A8" w:rsidRDefault="00465BC2" w:rsidP="00204541">
            <w:pPr>
              <w:jc w:val="righ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IMPREVISTOS </w:t>
            </w:r>
          </w:p>
        </w:tc>
        <w:tc>
          <w:tcPr>
            <w:tcW w:w="1338" w:type="dxa"/>
            <w:noWrap/>
            <w:vAlign w:val="bottom"/>
            <w:hideMark/>
          </w:tcPr>
          <w:p w14:paraId="67DF299D"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2%</w:t>
            </w:r>
          </w:p>
        </w:tc>
        <w:tc>
          <w:tcPr>
            <w:tcW w:w="1843" w:type="dxa"/>
            <w:noWrap/>
            <w:vAlign w:val="bottom"/>
            <w:hideMark/>
          </w:tcPr>
          <w:p w14:paraId="774C6D0F"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1.060.606,06 </w:t>
            </w:r>
          </w:p>
        </w:tc>
      </w:tr>
      <w:tr w:rsidR="00465BC2" w:rsidRPr="005E30A8" w14:paraId="1CC025A7" w14:textId="77777777" w:rsidTr="00204541">
        <w:trPr>
          <w:trHeight w:val="300"/>
        </w:trPr>
        <w:tc>
          <w:tcPr>
            <w:tcW w:w="6050" w:type="dxa"/>
            <w:gridSpan w:val="5"/>
            <w:noWrap/>
            <w:vAlign w:val="center"/>
            <w:hideMark/>
          </w:tcPr>
          <w:p w14:paraId="1C481EA5" w14:textId="77777777" w:rsidR="00465BC2" w:rsidRPr="005E30A8" w:rsidRDefault="00465BC2" w:rsidP="00204541">
            <w:pPr>
              <w:jc w:val="righ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UTILIDAD </w:t>
            </w:r>
          </w:p>
        </w:tc>
        <w:tc>
          <w:tcPr>
            <w:tcW w:w="1338" w:type="dxa"/>
            <w:noWrap/>
            <w:vAlign w:val="bottom"/>
            <w:hideMark/>
          </w:tcPr>
          <w:p w14:paraId="15CC52E5" w14:textId="77777777" w:rsidR="00465BC2" w:rsidRPr="005E30A8" w:rsidRDefault="00465BC2" w:rsidP="00204541">
            <w:pPr>
              <w:jc w:val="center"/>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5%</w:t>
            </w:r>
          </w:p>
        </w:tc>
        <w:tc>
          <w:tcPr>
            <w:tcW w:w="1843" w:type="dxa"/>
            <w:noWrap/>
            <w:vAlign w:val="bottom"/>
            <w:hideMark/>
          </w:tcPr>
          <w:p w14:paraId="5A94E272"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xml:space="preserve"> $             2.651.515,15 </w:t>
            </w:r>
          </w:p>
        </w:tc>
      </w:tr>
      <w:tr w:rsidR="00465BC2" w:rsidRPr="005E30A8" w14:paraId="0D93DC9E" w14:textId="77777777" w:rsidTr="00204541">
        <w:trPr>
          <w:trHeight w:val="315"/>
        </w:trPr>
        <w:tc>
          <w:tcPr>
            <w:tcW w:w="6050" w:type="dxa"/>
            <w:gridSpan w:val="5"/>
            <w:noWrap/>
            <w:vAlign w:val="center"/>
            <w:hideMark/>
          </w:tcPr>
          <w:p w14:paraId="12714346" w14:textId="77777777" w:rsidR="00465BC2" w:rsidRPr="005E30A8" w:rsidRDefault="00465BC2" w:rsidP="00204541">
            <w:pPr>
              <w:jc w:val="righ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AJUSTE </w:t>
            </w:r>
          </w:p>
        </w:tc>
        <w:tc>
          <w:tcPr>
            <w:tcW w:w="1338" w:type="dxa"/>
            <w:noWrap/>
            <w:vAlign w:val="center"/>
            <w:hideMark/>
          </w:tcPr>
          <w:p w14:paraId="1E2E9279"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w:t>
            </w:r>
          </w:p>
        </w:tc>
        <w:tc>
          <w:tcPr>
            <w:tcW w:w="1843" w:type="dxa"/>
            <w:noWrap/>
            <w:vAlign w:val="bottom"/>
            <w:hideMark/>
          </w:tcPr>
          <w:p w14:paraId="7BB5EEB7" w14:textId="77777777" w:rsidR="00465BC2" w:rsidRPr="005E30A8" w:rsidRDefault="00465BC2" w:rsidP="00204541">
            <w:pPr>
              <w:jc w:val="left"/>
              <w:rPr>
                <w:rFonts w:ascii="Arial Narrow" w:eastAsia="Times New Roman" w:hAnsi="Arial Narrow" w:cs="Arial"/>
                <w:color w:val="000000"/>
                <w:sz w:val="22"/>
                <w:lang w:val="es-CO" w:eastAsia="es-CO"/>
              </w:rPr>
            </w:pPr>
            <w:r w:rsidRPr="005E30A8">
              <w:rPr>
                <w:rFonts w:ascii="Arial Narrow" w:eastAsia="Times New Roman" w:hAnsi="Arial Narrow" w:cs="Arial"/>
                <w:color w:val="000000"/>
                <w:sz w:val="22"/>
                <w:lang w:val="es-CO" w:eastAsia="es-CO"/>
              </w:rPr>
              <w:t> </w:t>
            </w:r>
          </w:p>
        </w:tc>
      </w:tr>
      <w:tr w:rsidR="00465BC2" w:rsidRPr="005E30A8" w14:paraId="395F03D4" w14:textId="77777777" w:rsidTr="00204541">
        <w:trPr>
          <w:trHeight w:val="315"/>
        </w:trPr>
        <w:tc>
          <w:tcPr>
            <w:tcW w:w="6050" w:type="dxa"/>
            <w:gridSpan w:val="5"/>
            <w:vAlign w:val="center"/>
            <w:hideMark/>
          </w:tcPr>
          <w:p w14:paraId="7C834FDE" w14:textId="77777777" w:rsidR="00465BC2" w:rsidRPr="005E30A8" w:rsidRDefault="00465BC2" w:rsidP="00204541">
            <w:pPr>
              <w:jc w:val="righ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COSTO TOTAL  </w:t>
            </w:r>
          </w:p>
        </w:tc>
        <w:tc>
          <w:tcPr>
            <w:tcW w:w="1338" w:type="dxa"/>
            <w:noWrap/>
            <w:vAlign w:val="center"/>
            <w:hideMark/>
          </w:tcPr>
          <w:p w14:paraId="549BF9DF"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w:t>
            </w:r>
          </w:p>
        </w:tc>
        <w:tc>
          <w:tcPr>
            <w:tcW w:w="1843" w:type="dxa"/>
            <w:noWrap/>
            <w:vAlign w:val="center"/>
            <w:hideMark/>
          </w:tcPr>
          <w:p w14:paraId="7ECDD486" w14:textId="77777777" w:rsidR="00465BC2" w:rsidRPr="005E30A8" w:rsidRDefault="00465BC2" w:rsidP="00204541">
            <w:pPr>
              <w:jc w:val="left"/>
              <w:rPr>
                <w:rFonts w:ascii="Arial Narrow" w:eastAsia="Times New Roman" w:hAnsi="Arial Narrow" w:cs="Arial"/>
                <w:b/>
                <w:color w:val="000000"/>
                <w:sz w:val="22"/>
                <w:lang w:val="es-CO" w:eastAsia="es-CO"/>
              </w:rPr>
            </w:pPr>
            <w:r w:rsidRPr="005E30A8">
              <w:rPr>
                <w:rFonts w:ascii="Arial Narrow" w:eastAsia="Times New Roman" w:hAnsi="Arial Narrow" w:cs="Arial"/>
                <w:b/>
                <w:color w:val="000000"/>
                <w:sz w:val="22"/>
                <w:lang w:val="es-CO" w:eastAsia="es-CO"/>
              </w:rPr>
              <w:t xml:space="preserve"> $           70.000.000,00 </w:t>
            </w:r>
          </w:p>
        </w:tc>
      </w:tr>
    </w:tbl>
    <w:p w14:paraId="545B32CC" w14:textId="291CE7D6" w:rsidR="00B46079" w:rsidRPr="005E30A8" w:rsidRDefault="00465BC2" w:rsidP="00540E0E">
      <w:pPr>
        <w:rPr>
          <w:rFonts w:ascii="Arial Narrow" w:hAnsi="Arial Narrow" w:cstheme="minorHAnsi"/>
          <w:sz w:val="22"/>
        </w:rPr>
      </w:pPr>
      <w:r w:rsidRPr="005E30A8">
        <w:rPr>
          <w:rFonts w:ascii="Arial Narrow" w:hAnsi="Arial Narrow" w:cstheme="minorHAnsi"/>
          <w:b/>
          <w:bCs/>
          <w:sz w:val="22"/>
          <w:u w:val="single"/>
        </w:rPr>
        <w:t>Nota Aclaratoria</w:t>
      </w:r>
      <w:r w:rsidRPr="005E30A8">
        <w:rPr>
          <w:rFonts w:ascii="Arial Narrow" w:hAnsi="Arial Narrow" w:cstheme="minorHAnsi"/>
          <w:sz w:val="22"/>
        </w:rPr>
        <w:t xml:space="preserve">. </w:t>
      </w:r>
      <w:r w:rsidRPr="005E30A8">
        <w:rPr>
          <w:rFonts w:ascii="Arial Narrow" w:hAnsi="Arial Narrow" w:cstheme="minorHAnsi"/>
          <w:sz w:val="22"/>
          <w:u w:val="single"/>
        </w:rPr>
        <w:t>El presupuesto señalado en el cuadro anterior es el establecido por la entidad, por ende, es susceptible de modificaciones de conformidad con el presupuesto presentado por parte de la propuesta que resulte adjudicataria del contrato</w:t>
      </w:r>
      <w:r w:rsidRPr="005E30A8">
        <w:rPr>
          <w:rFonts w:ascii="Arial Narrow" w:hAnsi="Arial Narrow" w:cstheme="minorHAnsi"/>
          <w:sz w:val="22"/>
        </w:rPr>
        <w:t xml:space="preserve">. </w:t>
      </w:r>
    </w:p>
    <w:p w14:paraId="320A37B5" w14:textId="677A27F1" w:rsidR="00CB63BE" w:rsidRPr="005E30A8" w:rsidRDefault="00CB63BE" w:rsidP="00540E0E">
      <w:pPr>
        <w:rPr>
          <w:rFonts w:ascii="Arial Narrow" w:hAnsi="Arial Narrow" w:cstheme="minorHAnsi"/>
          <w:sz w:val="22"/>
        </w:rPr>
      </w:pPr>
      <w:r w:rsidRPr="005E30A8">
        <w:rPr>
          <w:rFonts w:ascii="Arial Narrow" w:hAnsi="Arial Narrow" w:cstheme="minorHAnsi"/>
          <w:sz w:val="22"/>
        </w:rPr>
        <w:t xml:space="preserve"> </w:t>
      </w:r>
    </w:p>
    <w:p w14:paraId="7E031A2A" w14:textId="609C3109" w:rsidR="009D7187" w:rsidRPr="005E30A8" w:rsidRDefault="009D7187" w:rsidP="00540E0E">
      <w:pPr>
        <w:rPr>
          <w:rFonts w:ascii="Arial Narrow" w:hAnsi="Arial Narrow" w:cstheme="minorHAnsi"/>
          <w:sz w:val="22"/>
        </w:rPr>
      </w:pPr>
      <w:r w:rsidRPr="005E30A8">
        <w:rPr>
          <w:rFonts w:ascii="Arial Narrow" w:hAnsi="Arial Narrow" w:cstheme="minorHAnsi"/>
          <w:sz w:val="22"/>
        </w:rPr>
        <w:lastRenderedPageBreak/>
        <w:t xml:space="preserve">El </w:t>
      </w:r>
      <w:r w:rsidR="006B09B1" w:rsidRPr="005E30A8">
        <w:rPr>
          <w:rFonts w:ascii="Arial Narrow" w:hAnsi="Arial Narrow" w:cstheme="minorHAnsi"/>
          <w:sz w:val="22"/>
        </w:rPr>
        <w:t>Contratista</w:t>
      </w:r>
      <w:r w:rsidR="00046EBC" w:rsidRPr="005E30A8">
        <w:rPr>
          <w:rFonts w:ascii="Arial Narrow" w:hAnsi="Arial Narrow" w:cstheme="minorHAnsi"/>
          <w:sz w:val="22"/>
        </w:rPr>
        <w:t>,</w:t>
      </w:r>
      <w:r w:rsidRPr="005E30A8">
        <w:rPr>
          <w:rFonts w:ascii="Arial Narrow" w:hAnsi="Arial Narrow"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E30A8" w:rsidRDefault="009D7187" w:rsidP="00540E0E">
      <w:pPr>
        <w:rPr>
          <w:rFonts w:ascii="Arial Narrow" w:hAnsi="Arial Narrow" w:cstheme="minorHAnsi"/>
          <w:color w:val="1A1818" w:themeColor="text1"/>
          <w:sz w:val="22"/>
        </w:rPr>
      </w:pPr>
    </w:p>
    <w:p w14:paraId="3D38CA80" w14:textId="40C7C3BE" w:rsidR="00B46079" w:rsidRPr="005E30A8" w:rsidRDefault="00107F13" w:rsidP="591C3505">
      <w:pPr>
        <w:pStyle w:val="clusulas"/>
        <w:spacing w:before="0" w:after="0"/>
        <w:ind w:left="426"/>
        <w:rPr>
          <w:rFonts w:ascii="Arial Narrow" w:hAnsi="Arial Narrow"/>
          <w:color w:val="1A1818" w:themeColor="text1"/>
          <w:sz w:val="22"/>
        </w:rPr>
      </w:pPr>
      <w:r w:rsidRPr="005E30A8">
        <w:rPr>
          <w:rFonts w:ascii="Arial Narrow" w:hAnsi="Arial Narrow"/>
          <w:color w:val="1A1818" w:themeColor="text1"/>
          <w:sz w:val="22"/>
        </w:rPr>
        <w:t>ANTICIPO</w:t>
      </w:r>
      <w:r w:rsidR="514191E1" w:rsidRPr="005E30A8">
        <w:rPr>
          <w:rFonts w:ascii="Arial Narrow" w:hAnsi="Arial Narrow"/>
          <w:color w:val="1A1818" w:themeColor="text1"/>
          <w:sz w:val="22"/>
        </w:rPr>
        <w:t xml:space="preserve"> O PAGO ANTICIPADO</w:t>
      </w:r>
    </w:p>
    <w:p w14:paraId="0D7EE95D" w14:textId="26FACB85" w:rsidR="0073703A" w:rsidRPr="005E30A8" w:rsidRDefault="00107F13" w:rsidP="00A565CB">
      <w:pPr>
        <w:pStyle w:val="clusulas"/>
        <w:numPr>
          <w:ilvl w:val="0"/>
          <w:numId w:val="0"/>
        </w:numPr>
        <w:spacing w:before="0" w:after="0"/>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 </w:t>
      </w:r>
    </w:p>
    <w:p w14:paraId="0BC04E5F" w14:textId="18431577" w:rsidR="007D6611" w:rsidRPr="005E30A8" w:rsidRDefault="007D6611" w:rsidP="591C3505">
      <w:pPr>
        <w:rPr>
          <w:rFonts w:ascii="Arial Narrow" w:hAnsi="Arial Narrow"/>
          <w:sz w:val="22"/>
        </w:rPr>
      </w:pPr>
      <w:r w:rsidRPr="005E30A8">
        <w:rPr>
          <w:rFonts w:ascii="Arial Narrow" w:hAnsi="Arial Narrow"/>
          <w:sz w:val="22"/>
        </w:rPr>
        <w:t xml:space="preserve">Para el presente contrato la Entidad no entregará al </w:t>
      </w:r>
      <w:r w:rsidR="006B09B1" w:rsidRPr="005E30A8">
        <w:rPr>
          <w:rFonts w:ascii="Arial Narrow" w:hAnsi="Arial Narrow"/>
          <w:sz w:val="22"/>
        </w:rPr>
        <w:t>Contratista</w:t>
      </w:r>
      <w:r w:rsidRPr="005E30A8">
        <w:rPr>
          <w:rFonts w:ascii="Arial Narrow" w:hAnsi="Arial Narrow"/>
          <w:sz w:val="22"/>
        </w:rPr>
        <w:t xml:space="preserve"> anticipo o pago anticipado</w:t>
      </w:r>
    </w:p>
    <w:p w14:paraId="0FEE4ABF" w14:textId="77777777" w:rsidR="007A1FDE" w:rsidRPr="005E30A8" w:rsidRDefault="007A1FDE" w:rsidP="00540E0E">
      <w:pPr>
        <w:rPr>
          <w:rFonts w:ascii="Arial Narrow" w:hAnsi="Arial Narrow" w:cstheme="minorHAnsi"/>
          <w:sz w:val="22"/>
        </w:rPr>
      </w:pPr>
    </w:p>
    <w:p w14:paraId="2F4471E9" w14:textId="46BD6D7C" w:rsidR="00CB63BE" w:rsidRPr="005E30A8" w:rsidRDefault="00312225" w:rsidP="00A565CB">
      <w:pPr>
        <w:pStyle w:val="clusulas"/>
        <w:spacing w:before="0" w:after="0"/>
        <w:ind w:left="426"/>
        <w:rPr>
          <w:rFonts w:ascii="Arial Narrow" w:hAnsi="Arial Narrow" w:cstheme="minorHAnsi"/>
          <w:sz w:val="22"/>
        </w:rPr>
      </w:pPr>
      <w:r w:rsidRPr="005E30A8">
        <w:rPr>
          <w:rFonts w:ascii="Arial Narrow" w:hAnsi="Arial Narrow" w:cstheme="minorHAnsi"/>
          <w:sz w:val="22"/>
        </w:rPr>
        <w:t xml:space="preserve">APROPIACIÓN PRESUPUESTAL </w:t>
      </w:r>
    </w:p>
    <w:p w14:paraId="6C1E17D8" w14:textId="77777777" w:rsidR="00B46079" w:rsidRPr="005E30A8" w:rsidRDefault="00B46079" w:rsidP="00B46079">
      <w:pPr>
        <w:pStyle w:val="clusulas"/>
        <w:numPr>
          <w:ilvl w:val="0"/>
          <w:numId w:val="0"/>
        </w:numPr>
        <w:spacing w:before="0" w:after="0"/>
        <w:ind w:left="720"/>
        <w:rPr>
          <w:rFonts w:ascii="Arial Narrow" w:hAnsi="Arial Narrow" w:cstheme="minorHAnsi"/>
          <w:color w:val="1A1818" w:themeColor="text1"/>
          <w:sz w:val="22"/>
        </w:rPr>
      </w:pPr>
    </w:p>
    <w:p w14:paraId="0E9A2050" w14:textId="027870BB" w:rsidR="00312225" w:rsidRPr="005E30A8" w:rsidRDefault="00312225" w:rsidP="00540E0E">
      <w:pPr>
        <w:rPr>
          <w:rFonts w:ascii="Arial Narrow" w:hAnsi="Arial Narrow" w:cstheme="minorHAnsi"/>
          <w:color w:val="1A1818" w:themeColor="text1"/>
          <w:sz w:val="22"/>
        </w:rPr>
      </w:pPr>
      <w:r w:rsidRPr="005E30A8">
        <w:rPr>
          <w:rFonts w:ascii="Arial Narrow" w:hAnsi="Arial Narrow" w:cstheme="minorHAnsi"/>
          <w:color w:val="1A1818" w:themeColor="text1"/>
          <w:sz w:val="22"/>
        </w:rPr>
        <w:t>El pago de la suma estipulada en este contrato se sujetará a la apropiación presupuestal correspondiente y específicamente al Certificado de Disponibilidad Presupuestal:</w:t>
      </w:r>
    </w:p>
    <w:p w14:paraId="7FB1B0E9" w14:textId="77777777" w:rsidR="003B6EDB" w:rsidRPr="005E30A8" w:rsidRDefault="003B6EDB" w:rsidP="00540E0E">
      <w:pPr>
        <w:rPr>
          <w:rFonts w:ascii="Arial Narrow" w:hAnsi="Arial Narrow" w:cstheme="minorHAnsi"/>
          <w:color w:val="1A1818" w:themeColor="text1"/>
          <w:sz w:val="22"/>
        </w:rPr>
      </w:pPr>
    </w:p>
    <w:tbl>
      <w:tblPr>
        <w:tblStyle w:val="Tablaconcuadrcula"/>
        <w:tblW w:w="5000" w:type="pct"/>
        <w:tblLook w:val="04A0" w:firstRow="1" w:lastRow="0" w:firstColumn="1" w:lastColumn="0" w:noHBand="0" w:noVBand="1"/>
      </w:tblPr>
      <w:tblGrid>
        <w:gridCol w:w="4380"/>
        <w:gridCol w:w="1766"/>
        <w:gridCol w:w="1488"/>
        <w:gridCol w:w="1194"/>
      </w:tblGrid>
      <w:tr w:rsidR="003B6EDB" w:rsidRPr="005E30A8" w14:paraId="35190B07" w14:textId="77777777" w:rsidTr="00204541">
        <w:tc>
          <w:tcPr>
            <w:tcW w:w="1086" w:type="pct"/>
          </w:tcPr>
          <w:p w14:paraId="696D2250" w14:textId="77777777" w:rsidR="003B6EDB" w:rsidRPr="005E30A8" w:rsidRDefault="003B6EDB" w:rsidP="00204541">
            <w:pPr>
              <w:jc w:val="center"/>
              <w:rPr>
                <w:rFonts w:ascii="Arial Narrow" w:eastAsia="Arial" w:hAnsi="Arial Narrow" w:cs="Arial"/>
                <w:b/>
                <w:sz w:val="22"/>
              </w:rPr>
            </w:pPr>
            <w:r w:rsidRPr="005E30A8">
              <w:rPr>
                <w:rFonts w:ascii="Arial Narrow" w:eastAsia="Arial" w:hAnsi="Arial Narrow" w:cs="Arial"/>
                <w:b/>
                <w:sz w:val="22"/>
              </w:rPr>
              <w:t>No. de CDP</w:t>
            </w:r>
          </w:p>
        </w:tc>
        <w:tc>
          <w:tcPr>
            <w:tcW w:w="1465" w:type="pct"/>
          </w:tcPr>
          <w:p w14:paraId="1ACA49A1" w14:textId="77777777" w:rsidR="003B6EDB" w:rsidRPr="005E30A8" w:rsidRDefault="003B6EDB" w:rsidP="00204541">
            <w:pPr>
              <w:jc w:val="center"/>
              <w:rPr>
                <w:rFonts w:ascii="Arial Narrow" w:eastAsia="Arial" w:hAnsi="Arial Narrow" w:cs="Arial"/>
                <w:sz w:val="22"/>
              </w:rPr>
            </w:pPr>
            <w:r w:rsidRPr="005E30A8">
              <w:rPr>
                <w:rFonts w:ascii="Arial Narrow" w:eastAsia="Arial" w:hAnsi="Arial Narrow" w:cs="Arial"/>
                <w:sz w:val="22"/>
              </w:rPr>
              <w:t>2025001448</w:t>
            </w:r>
          </w:p>
        </w:tc>
        <w:tc>
          <w:tcPr>
            <w:tcW w:w="1308" w:type="pct"/>
          </w:tcPr>
          <w:p w14:paraId="5D7774E9" w14:textId="77777777" w:rsidR="003B6EDB" w:rsidRPr="005E30A8" w:rsidRDefault="003B6EDB" w:rsidP="00204541">
            <w:pPr>
              <w:jc w:val="center"/>
              <w:rPr>
                <w:rFonts w:ascii="Arial Narrow" w:eastAsia="Arial" w:hAnsi="Arial Narrow" w:cs="Arial"/>
                <w:b/>
                <w:sz w:val="22"/>
              </w:rPr>
            </w:pPr>
            <w:r w:rsidRPr="005E30A8">
              <w:rPr>
                <w:rFonts w:ascii="Arial Narrow" w:eastAsia="Arial" w:hAnsi="Arial Narrow" w:cs="Arial"/>
                <w:b/>
                <w:sz w:val="22"/>
              </w:rPr>
              <w:t>Fecha</w:t>
            </w:r>
          </w:p>
        </w:tc>
        <w:tc>
          <w:tcPr>
            <w:tcW w:w="1141" w:type="pct"/>
          </w:tcPr>
          <w:p w14:paraId="4ACCFD2A" w14:textId="77777777" w:rsidR="003B6EDB" w:rsidRPr="005E30A8" w:rsidRDefault="003B6EDB" w:rsidP="00204541">
            <w:pPr>
              <w:jc w:val="center"/>
              <w:rPr>
                <w:rFonts w:ascii="Arial Narrow" w:eastAsia="Arial" w:hAnsi="Arial Narrow" w:cs="Arial"/>
                <w:sz w:val="22"/>
              </w:rPr>
            </w:pPr>
            <w:r w:rsidRPr="005E30A8">
              <w:rPr>
                <w:rFonts w:ascii="Arial Narrow" w:eastAsia="Arial" w:hAnsi="Arial Narrow" w:cs="Arial"/>
                <w:sz w:val="22"/>
              </w:rPr>
              <w:t>08/10/2025</w:t>
            </w:r>
          </w:p>
        </w:tc>
      </w:tr>
      <w:tr w:rsidR="003B6EDB" w:rsidRPr="005E30A8" w14:paraId="265261FB" w14:textId="77777777" w:rsidTr="00204541">
        <w:tc>
          <w:tcPr>
            <w:tcW w:w="1086" w:type="pct"/>
          </w:tcPr>
          <w:p w14:paraId="1CC8CC0F" w14:textId="77777777" w:rsidR="003B6EDB" w:rsidRPr="005E30A8" w:rsidRDefault="003B6EDB" w:rsidP="00204541">
            <w:pPr>
              <w:jc w:val="center"/>
              <w:rPr>
                <w:rFonts w:ascii="Arial Narrow" w:eastAsia="Arial" w:hAnsi="Arial Narrow" w:cs="Arial"/>
                <w:b/>
                <w:sz w:val="22"/>
              </w:rPr>
            </w:pPr>
            <w:r w:rsidRPr="005E30A8">
              <w:rPr>
                <w:rFonts w:ascii="Arial Narrow" w:eastAsia="Arial" w:hAnsi="Arial Narrow" w:cs="Arial"/>
                <w:b/>
                <w:sz w:val="22"/>
              </w:rPr>
              <w:t>Cuenta</w:t>
            </w:r>
          </w:p>
        </w:tc>
        <w:tc>
          <w:tcPr>
            <w:tcW w:w="2772" w:type="pct"/>
            <w:gridSpan w:val="2"/>
          </w:tcPr>
          <w:p w14:paraId="5E491DFC" w14:textId="77777777" w:rsidR="003B6EDB" w:rsidRPr="005E30A8" w:rsidRDefault="003B6EDB" w:rsidP="00204541">
            <w:pPr>
              <w:jc w:val="center"/>
              <w:rPr>
                <w:rFonts w:ascii="Arial Narrow" w:eastAsia="Arial" w:hAnsi="Arial Narrow" w:cs="Arial"/>
                <w:b/>
                <w:sz w:val="22"/>
              </w:rPr>
            </w:pPr>
            <w:r w:rsidRPr="005E30A8">
              <w:rPr>
                <w:rFonts w:ascii="Arial Narrow" w:eastAsia="Arial" w:hAnsi="Arial Narrow" w:cs="Arial"/>
                <w:b/>
                <w:sz w:val="22"/>
              </w:rPr>
              <w:t>Nombre</w:t>
            </w:r>
          </w:p>
        </w:tc>
        <w:tc>
          <w:tcPr>
            <w:tcW w:w="1141" w:type="pct"/>
          </w:tcPr>
          <w:p w14:paraId="361031C7" w14:textId="77777777" w:rsidR="003B6EDB" w:rsidRPr="005E30A8" w:rsidRDefault="003B6EDB" w:rsidP="00204541">
            <w:pPr>
              <w:jc w:val="center"/>
              <w:rPr>
                <w:rFonts w:ascii="Arial Narrow" w:eastAsia="Arial" w:hAnsi="Arial Narrow" w:cs="Arial"/>
                <w:b/>
                <w:sz w:val="22"/>
              </w:rPr>
            </w:pPr>
            <w:r w:rsidRPr="005E30A8">
              <w:rPr>
                <w:rFonts w:ascii="Arial Narrow" w:eastAsia="Arial" w:hAnsi="Arial Narrow" w:cs="Arial"/>
                <w:b/>
                <w:sz w:val="22"/>
              </w:rPr>
              <w:t>Valor</w:t>
            </w:r>
          </w:p>
        </w:tc>
      </w:tr>
      <w:tr w:rsidR="003B6EDB" w:rsidRPr="005E30A8" w14:paraId="7D81EC6F" w14:textId="77777777" w:rsidTr="00204541">
        <w:trPr>
          <w:trHeight w:val="615"/>
        </w:trPr>
        <w:tc>
          <w:tcPr>
            <w:tcW w:w="1086" w:type="pct"/>
            <w:vAlign w:val="center"/>
          </w:tcPr>
          <w:p w14:paraId="4185A6FC" w14:textId="77777777" w:rsidR="003B6EDB" w:rsidRPr="005E30A8" w:rsidRDefault="003B6EDB" w:rsidP="00204541">
            <w:pPr>
              <w:jc w:val="center"/>
              <w:rPr>
                <w:rFonts w:ascii="Arial Narrow" w:eastAsia="Arial" w:hAnsi="Arial Narrow" w:cs="Arial"/>
                <w:sz w:val="22"/>
              </w:rPr>
            </w:pPr>
            <w:r w:rsidRPr="005E30A8">
              <w:rPr>
                <w:rFonts w:ascii="Arial Narrow" w:eastAsia="Arial" w:hAnsi="Arial Narrow" w:cs="Arial"/>
                <w:sz w:val="22"/>
              </w:rPr>
              <w:t>2.3.01.03.11.45.4599.2024258170033.187.4999011</w:t>
            </w:r>
          </w:p>
        </w:tc>
        <w:tc>
          <w:tcPr>
            <w:tcW w:w="2772" w:type="pct"/>
            <w:gridSpan w:val="2"/>
            <w:vAlign w:val="center"/>
          </w:tcPr>
          <w:p w14:paraId="3F63F25B" w14:textId="77777777" w:rsidR="003B6EDB" w:rsidRPr="005E30A8" w:rsidRDefault="003B6EDB" w:rsidP="00204541">
            <w:pPr>
              <w:jc w:val="center"/>
              <w:rPr>
                <w:rFonts w:ascii="Arial Narrow" w:eastAsia="Arial" w:hAnsi="Arial Narrow" w:cs="Arial"/>
                <w:sz w:val="22"/>
                <w:lang w:val="es-ES"/>
              </w:rPr>
            </w:pPr>
            <w:r w:rsidRPr="005E30A8">
              <w:rPr>
                <w:rFonts w:ascii="Arial Narrow" w:eastAsia="Arial" w:hAnsi="Arial Narrow" w:cs="Arial"/>
                <w:sz w:val="22"/>
                <w:lang w:val="es-ES"/>
              </w:rPr>
              <w:t>Sedes construidas / S.</w:t>
            </w:r>
            <w:proofErr w:type="gramStart"/>
            <w:r w:rsidRPr="005E30A8">
              <w:rPr>
                <w:rFonts w:ascii="Arial Narrow" w:eastAsia="Arial" w:hAnsi="Arial Narrow" w:cs="Arial"/>
                <w:sz w:val="22"/>
                <w:lang w:val="es-ES"/>
              </w:rPr>
              <w:t>I.UAEGRD</w:t>
            </w:r>
            <w:proofErr w:type="gramEnd"/>
            <w:r w:rsidRPr="005E30A8">
              <w:rPr>
                <w:rFonts w:ascii="Arial Narrow" w:eastAsia="Arial" w:hAnsi="Arial Narrow" w:cs="Arial"/>
                <w:sz w:val="22"/>
                <w:lang w:val="es-ES"/>
              </w:rPr>
              <w:t>-CD-CVI-140-2025 Funcionamiento y operación del CRIR</w:t>
            </w:r>
          </w:p>
        </w:tc>
        <w:tc>
          <w:tcPr>
            <w:tcW w:w="1141" w:type="pct"/>
            <w:vAlign w:val="center"/>
          </w:tcPr>
          <w:p w14:paraId="78555A9B" w14:textId="77777777" w:rsidR="003B6EDB" w:rsidRPr="005E30A8" w:rsidRDefault="003B6EDB" w:rsidP="00204541">
            <w:pPr>
              <w:jc w:val="center"/>
              <w:rPr>
                <w:rFonts w:ascii="Arial Narrow" w:eastAsia="Arial" w:hAnsi="Arial Narrow" w:cs="Arial"/>
                <w:sz w:val="22"/>
              </w:rPr>
            </w:pPr>
            <w:r w:rsidRPr="005E30A8">
              <w:rPr>
                <w:rFonts w:ascii="Arial Narrow" w:eastAsia="Arial" w:hAnsi="Arial Narrow" w:cs="Arial"/>
                <w:sz w:val="22"/>
              </w:rPr>
              <w:t>$ 70.000.000</w:t>
            </w:r>
          </w:p>
        </w:tc>
      </w:tr>
      <w:tr w:rsidR="003B6EDB" w:rsidRPr="005E30A8" w14:paraId="37B995AF" w14:textId="77777777" w:rsidTr="00204541">
        <w:tc>
          <w:tcPr>
            <w:tcW w:w="3859" w:type="pct"/>
            <w:gridSpan w:val="3"/>
            <w:vAlign w:val="center"/>
          </w:tcPr>
          <w:p w14:paraId="7C584F8A" w14:textId="77777777" w:rsidR="003B6EDB" w:rsidRPr="005E30A8" w:rsidRDefault="003B6EDB" w:rsidP="00204541">
            <w:pPr>
              <w:jc w:val="center"/>
              <w:rPr>
                <w:rFonts w:ascii="Arial Narrow" w:eastAsia="Arial" w:hAnsi="Arial Narrow" w:cs="Arial"/>
                <w:b/>
                <w:sz w:val="22"/>
              </w:rPr>
            </w:pPr>
            <w:r w:rsidRPr="005E30A8">
              <w:rPr>
                <w:rFonts w:ascii="Arial Narrow" w:eastAsia="Arial" w:hAnsi="Arial Narrow" w:cs="Arial"/>
                <w:b/>
                <w:sz w:val="22"/>
              </w:rPr>
              <w:t>Total</w:t>
            </w:r>
          </w:p>
        </w:tc>
        <w:tc>
          <w:tcPr>
            <w:tcW w:w="1141" w:type="pct"/>
            <w:vAlign w:val="center"/>
          </w:tcPr>
          <w:p w14:paraId="62F04CA7" w14:textId="77777777" w:rsidR="003B6EDB" w:rsidRPr="005E30A8" w:rsidRDefault="003B6EDB" w:rsidP="00204541">
            <w:pPr>
              <w:jc w:val="center"/>
              <w:rPr>
                <w:rFonts w:ascii="Arial Narrow" w:eastAsia="Arial" w:hAnsi="Arial Narrow" w:cs="Arial"/>
                <w:b/>
                <w:sz w:val="22"/>
              </w:rPr>
            </w:pPr>
            <w:r w:rsidRPr="005E30A8">
              <w:rPr>
                <w:rFonts w:ascii="Arial Narrow" w:eastAsia="Arial" w:hAnsi="Arial Narrow" w:cs="Arial"/>
                <w:b/>
                <w:bCs/>
                <w:sz w:val="22"/>
              </w:rPr>
              <w:t>$ 70.000.000</w:t>
            </w:r>
          </w:p>
        </w:tc>
      </w:tr>
    </w:tbl>
    <w:p w14:paraId="5AFAFA9C" w14:textId="77777777" w:rsidR="003B6EDB" w:rsidRPr="005E30A8" w:rsidRDefault="003B6EDB" w:rsidP="00540E0E">
      <w:pPr>
        <w:rPr>
          <w:rFonts w:ascii="Arial Narrow" w:hAnsi="Arial Narrow" w:cstheme="minorHAnsi"/>
          <w:color w:val="1A1818" w:themeColor="text1"/>
          <w:sz w:val="22"/>
        </w:rPr>
      </w:pPr>
    </w:p>
    <w:p w14:paraId="20D51BDE" w14:textId="5C59FB48" w:rsidR="00312225" w:rsidRPr="005E30A8" w:rsidRDefault="00A85DE2" w:rsidP="00A565CB">
      <w:pPr>
        <w:pStyle w:val="clusulas"/>
        <w:spacing w:before="0" w:after="0"/>
        <w:ind w:left="426"/>
        <w:rPr>
          <w:rFonts w:ascii="Arial Narrow" w:hAnsi="Arial Narrow" w:cstheme="minorHAnsi"/>
          <w:color w:val="1A1818" w:themeColor="text1"/>
          <w:sz w:val="22"/>
        </w:rPr>
      </w:pPr>
      <w:r w:rsidRPr="005E30A8">
        <w:rPr>
          <w:rFonts w:ascii="Arial Narrow" w:hAnsi="Arial Narrow" w:cstheme="minorHAnsi"/>
          <w:color w:val="1A1818" w:themeColor="text1"/>
          <w:sz w:val="22"/>
        </w:rPr>
        <w:t>FORMA DE PAGO</w:t>
      </w:r>
    </w:p>
    <w:p w14:paraId="3B569F78" w14:textId="77777777" w:rsidR="003B6EDB" w:rsidRPr="005E30A8" w:rsidRDefault="003B6EDB" w:rsidP="003B6EDB">
      <w:pPr>
        <w:pStyle w:val="clusulas"/>
        <w:numPr>
          <w:ilvl w:val="0"/>
          <w:numId w:val="0"/>
        </w:numPr>
        <w:spacing w:before="0" w:after="0"/>
        <w:ind w:left="785" w:hanging="360"/>
        <w:rPr>
          <w:rFonts w:ascii="Arial Narrow" w:hAnsi="Arial Narrow" w:cstheme="minorHAnsi"/>
          <w:color w:val="1A1818" w:themeColor="text1"/>
          <w:sz w:val="22"/>
        </w:rPr>
      </w:pPr>
    </w:p>
    <w:p w14:paraId="0CB699FC" w14:textId="77777777" w:rsidR="003B6EDB" w:rsidRPr="005E30A8" w:rsidRDefault="003B6EDB" w:rsidP="003B6EDB">
      <w:pPr>
        <w:rPr>
          <w:rFonts w:ascii="Arial Narrow" w:hAnsi="Arial Narrow" w:cs="Arial"/>
          <w:color w:val="000000"/>
          <w:sz w:val="22"/>
          <w:shd w:val="clear" w:color="auto" w:fill="FFFFFF"/>
        </w:rPr>
      </w:pPr>
      <w:r w:rsidRPr="005E30A8">
        <w:rPr>
          <w:rFonts w:ascii="Arial Narrow" w:hAnsi="Arial Narrow" w:cs="Arial"/>
          <w:color w:val="000000"/>
          <w:sz w:val="22"/>
          <w:shd w:val="clear" w:color="auto" w:fill="FFFFFF"/>
        </w:rPr>
        <w:t xml:space="preserve">La Alcaldía Municipal de Tocancipá cancelará la obligación económica que se genere por la suscripción del contrato tomando en base el valor de la oferta presentada por el contratista mediante el sistema de precios unitarios fijos sin formula de reajuste, realizando pagos parciales así: </w:t>
      </w:r>
    </w:p>
    <w:p w14:paraId="543E0F78" w14:textId="77777777" w:rsidR="003B6EDB" w:rsidRPr="005E30A8" w:rsidRDefault="003B6EDB" w:rsidP="003B6EDB">
      <w:pPr>
        <w:rPr>
          <w:rFonts w:ascii="Arial Narrow" w:hAnsi="Arial Narrow" w:cs="Arial"/>
          <w:color w:val="000000"/>
          <w:sz w:val="22"/>
          <w:shd w:val="clear" w:color="auto" w:fill="FFFFFF"/>
        </w:rPr>
      </w:pPr>
    </w:p>
    <w:p w14:paraId="6BE44DE6" w14:textId="77777777" w:rsidR="003B6EDB" w:rsidRPr="005E30A8" w:rsidRDefault="003B6EDB" w:rsidP="003B6EDB">
      <w:pPr>
        <w:rPr>
          <w:rFonts w:ascii="Arial Narrow" w:hAnsi="Arial Narrow" w:cs="Arial"/>
          <w:color w:val="000000"/>
          <w:sz w:val="22"/>
          <w:shd w:val="clear" w:color="auto" w:fill="FFFFFF"/>
        </w:rPr>
      </w:pPr>
      <w:r w:rsidRPr="005E30A8">
        <w:rPr>
          <w:rFonts w:ascii="Arial Narrow" w:hAnsi="Arial Narrow" w:cs="Arial"/>
          <w:color w:val="000000"/>
          <w:sz w:val="22"/>
          <w:shd w:val="clear" w:color="auto" w:fill="FFFFFF"/>
        </w:rPr>
        <w:t>El primer pago se efectuará una vez se haya avanzado mínimo el 30% de la obra y el saldo restante se hará en pagos parciales de acuerdo con el avance de la obra hasta completar el 90% del valor del contrato y un último pago del diez (10%) con el acta de recibo a entera satisfacción y el acta de liquidación de la obra.</w:t>
      </w:r>
    </w:p>
    <w:p w14:paraId="308D728E" w14:textId="77777777" w:rsidR="003B6EDB" w:rsidRPr="005E30A8" w:rsidRDefault="003B6EDB" w:rsidP="003B6EDB">
      <w:pPr>
        <w:rPr>
          <w:rFonts w:ascii="Arial Narrow" w:hAnsi="Arial Narrow" w:cs="Arial"/>
          <w:color w:val="000000"/>
          <w:sz w:val="22"/>
          <w:shd w:val="clear" w:color="auto" w:fill="FFFFFF"/>
        </w:rPr>
      </w:pPr>
    </w:p>
    <w:p w14:paraId="3D70911F" w14:textId="77777777" w:rsidR="003B6EDB" w:rsidRPr="005E30A8" w:rsidRDefault="003B6EDB" w:rsidP="003B6EDB">
      <w:pPr>
        <w:rPr>
          <w:rFonts w:ascii="Arial Narrow" w:hAnsi="Arial Narrow" w:cs="Arial"/>
          <w:color w:val="000000"/>
          <w:sz w:val="22"/>
          <w:shd w:val="clear" w:color="auto" w:fill="FFFFFF"/>
        </w:rPr>
      </w:pPr>
      <w:r w:rsidRPr="005E30A8">
        <w:rPr>
          <w:rFonts w:ascii="Arial Narrow" w:hAnsi="Arial Narrow" w:cs="Arial"/>
          <w:color w:val="000000"/>
          <w:sz w:val="22"/>
          <w:shd w:val="clear" w:color="auto" w:fill="FFFFFF"/>
        </w:rPr>
        <w:t xml:space="preserve">Para los pagos que se generen o se deriven del presente proceso el contratista deberá tener en cuenta lo siguiente: </w:t>
      </w:r>
    </w:p>
    <w:p w14:paraId="227C1C71" w14:textId="77777777" w:rsidR="003B6EDB" w:rsidRPr="005E30A8" w:rsidRDefault="003B6EDB" w:rsidP="003B6EDB">
      <w:pPr>
        <w:rPr>
          <w:rFonts w:ascii="Arial Narrow" w:hAnsi="Arial Narrow" w:cs="Arial"/>
          <w:color w:val="000000"/>
          <w:sz w:val="22"/>
          <w:shd w:val="clear" w:color="auto" w:fill="FFFFFF"/>
        </w:rPr>
      </w:pPr>
    </w:p>
    <w:p w14:paraId="0E5BEE26" w14:textId="77777777" w:rsidR="003B6EDB" w:rsidRPr="005E30A8" w:rsidRDefault="003B6EDB" w:rsidP="003B6EDB">
      <w:pPr>
        <w:rPr>
          <w:rFonts w:ascii="Arial Narrow" w:hAnsi="Arial Narrow" w:cs="Arial"/>
          <w:color w:val="000000"/>
          <w:sz w:val="22"/>
          <w:shd w:val="clear" w:color="auto" w:fill="FFFFFF"/>
        </w:rPr>
      </w:pPr>
      <w:r w:rsidRPr="005E30A8">
        <w:rPr>
          <w:rFonts w:ascii="Arial Narrow" w:hAnsi="Arial Narrow" w:cs="Arial"/>
          <w:color w:val="000000"/>
          <w:sz w:val="22"/>
          <w:shd w:val="clear" w:color="auto" w:fill="FFFFFF"/>
        </w:rPr>
        <w:t xml:space="preserve">a. Primer pago. Para la realización del primer pago el contratista deberá adjuntar: 1. Acta de inicio 2. Informes de actividades con registro fotográfico aprobado por la interventoría o supervisión. 3. Calibración de equipos cuando haya lugar 4. Fotocopia de la bitácora, firmada por el residente de obra, la interventoría y/o los que intervienen 5. Memorias de cálculos y cantidades de obra, firmadas por los profesionales que intervienen. 6. Resultados de los ensayos y pruebas de materiales empleados del periodo a cobrar, si aplica 7. Certificaciones de calidad de materiales empleados del periodo a cobrar. 8. Diligenciar formatos Sistema Integrado de gestión de calidad: Condiciones climáticas, control de seguridad industrial, control de personal, control de la programación del contrato, control de inspección y ensayos, control de equipos, 9. acta de aprobación cambio personal si se requiere, 10. acta de recibo y aprobación estudios de diseños si se requiere, actas de reunión y/o de comité de obra. 11. Informe de imprevistos. 12. Documentos que acrediten el cumplimiento del pago al sistema de seguridad social en salud y pensión, riesgos laborales y parafiscales firmado por contador y/o Revisor fiscal, y/o representante legal Adjuntar copia de Tarjeta profesional del contador y/revisor, y certificado de antecedentes emitido por la Junta Central de Contadores no mayor a 3 meses. 13. Factura y/o cuenta de cobro (si es consorcio debe indicar cuales son los consorciados y el porcentaje de participación). 14. Pólizas vigentes con sello de aprobación de la Oficina Jurídica. 15. Copia del RUT actualizado. 16. Copia de la correspondencia emitida durante el periodo a cobrar. 17. Certificación Bancaria. </w:t>
      </w:r>
    </w:p>
    <w:p w14:paraId="77CBEC23" w14:textId="77777777" w:rsidR="003B6EDB" w:rsidRPr="005E30A8" w:rsidRDefault="003B6EDB" w:rsidP="003B6EDB">
      <w:pPr>
        <w:rPr>
          <w:rFonts w:ascii="Arial Narrow" w:hAnsi="Arial Narrow" w:cs="Arial"/>
          <w:color w:val="000000"/>
          <w:sz w:val="22"/>
          <w:shd w:val="clear" w:color="auto" w:fill="FFFFFF"/>
        </w:rPr>
      </w:pPr>
    </w:p>
    <w:p w14:paraId="652EEDBA" w14:textId="77777777" w:rsidR="003B6EDB" w:rsidRPr="005E30A8" w:rsidRDefault="003B6EDB" w:rsidP="003B6EDB">
      <w:pPr>
        <w:rPr>
          <w:rFonts w:ascii="Arial Narrow" w:hAnsi="Arial Narrow" w:cs="Arial"/>
          <w:color w:val="000000"/>
          <w:sz w:val="22"/>
          <w:shd w:val="clear" w:color="auto" w:fill="FFFFFF"/>
          <w:lang w:val="es-ES"/>
        </w:rPr>
      </w:pPr>
      <w:r w:rsidRPr="005E30A8">
        <w:rPr>
          <w:rFonts w:ascii="Arial Narrow" w:hAnsi="Arial Narrow" w:cs="Arial"/>
          <w:color w:val="000000"/>
          <w:sz w:val="22"/>
          <w:shd w:val="clear" w:color="auto" w:fill="FFFFFF"/>
          <w:lang w:val="es-ES"/>
        </w:rPr>
        <w:t xml:space="preserve">b. Pagos actas parciales: Para la realización de los pagos parciales el contratista deberá adjuntar: 1. Informes de avance de obra de acuerdo con el cronograma presentado en el plan de trabajo del contratista, con registro fotográfico y aprobado por la interventoría. 2. Calibración de equipos cuando haya lugar. 3. Fotocopia de la bitácora, firmada por el residente de obra, la interventoría y/o los que intervienen. 4. Memorias de cálculos y cantidades de obra, firmadas por los profesionales que intervienen. 5. Resultados de los ensayos y pruebas de materiales empleados del periodo a cobrar, certificaciones de calidad de materiales empleados del periodo a cobrar, 6. Diligenciar formatos del Sistema Integrado de gestión de calidad: Condiciones climáticas, control de seguridad industrial, control de personal, control de la programación del contrato, control de inspección y ensayos, control de equipos, acta de aprobación cambio personal si se requiere, acta de recibo y aprobación estudios de diseños si se requiere, actas de reunión y/o de comité de obra. 7. Informe de imprevistos 8. Documentos que acrediten el cumplimiento del pago al sistema de seguridad social en salud y pensión, riesgos laborales y parafiscales firmado por contador y/o Revisor fiscal, y/o representante legal. Adjuntar copia de Tarjeta profesional del contador y/o revisor, y certificado de antecedentes emitido por la Junta Central de Contadores no mayor a 3 meses. 8. Factura y/o cuenta de cobro (si es consorcio debe indicar cuales son los consorciados y el porcentaje de participación). 9. Pólizas vigentes con sello de aprobación de la Oficina Jurídica. 10. Copia del RUT actualizado. 11. Copia de la correspondencia emitida durante el periodo a cobrar. 12. Certificación Bancaria. </w:t>
      </w:r>
    </w:p>
    <w:p w14:paraId="5462F1E1" w14:textId="77777777" w:rsidR="003B6EDB" w:rsidRPr="005E30A8" w:rsidRDefault="003B6EDB" w:rsidP="003B6EDB">
      <w:pPr>
        <w:rPr>
          <w:rFonts w:ascii="Arial Narrow" w:hAnsi="Arial Narrow" w:cs="Arial"/>
          <w:color w:val="000000"/>
          <w:sz w:val="22"/>
          <w:shd w:val="clear" w:color="auto" w:fill="FFFFFF"/>
        </w:rPr>
      </w:pPr>
    </w:p>
    <w:p w14:paraId="72E6217F" w14:textId="77777777" w:rsidR="003B6EDB" w:rsidRPr="005E30A8" w:rsidRDefault="003B6EDB" w:rsidP="003B6EDB">
      <w:pPr>
        <w:rPr>
          <w:rFonts w:ascii="Arial Narrow" w:hAnsi="Arial Narrow" w:cs="Arial"/>
          <w:color w:val="000000"/>
          <w:sz w:val="22"/>
          <w:shd w:val="clear" w:color="auto" w:fill="FFFFFF"/>
          <w:lang w:val="es-ES"/>
        </w:rPr>
      </w:pPr>
      <w:r w:rsidRPr="005E30A8">
        <w:rPr>
          <w:rFonts w:ascii="Arial Narrow" w:hAnsi="Arial Narrow" w:cs="Arial"/>
          <w:color w:val="000000"/>
          <w:sz w:val="22"/>
          <w:shd w:val="clear" w:color="auto" w:fill="FFFFFF"/>
          <w:lang w:val="es-ES"/>
        </w:rPr>
        <w:t>c. Pago acta Final. Para la realización del pago final el contratista deberá adjuntar: 1. Acta de recibo final y/o terminación de obra a satisfacción y el acta de liquidación. 2. Actas de comité de obra. 3. La bitácora, firmada por el residente de obra o quienes intervengan. 4. Memorias de cálculos (cantidades de obra firmadas por los profesionales que intervienen). 5. Planos récord en medio físico debidamente firmados en original y en medio magnético en formato DWG. 6. Informes de actividades con registro fotográfico. 7. Resultados de los ensayos y pruebas de materiales empleados definitivos, firmados por los profesionales junto con sus respectivas tarjetas profesionales y cédula de ciudadanía. 8. Certificaciones de calidad de materiales empleados definitivos junto con su respectiva tarjeta profesional y cédula de ciudadanía. 9. Diligenciar todos los formatos del Sistema Integrado de gestión de calidad: Condiciones climáticas, control de seguridad industrial, control de personal, control de la programación del contrato, control de inspección y ensayos, control de equipos, acta de aprobación cambio personal si se requiere, acta de recibo y aprobación estudios de diseños si se requiere, actas de reunión y/o de comité de obra, encuesta de satisfacción al usuario. 10. Informe de imprevistos. 11. Fotocopia de los contratos con los empleados, trabajadores o subcontratistas. 12. Certificado de las escombreras. 13. Paz y salvo de empleados o trabajadores, paz y salvo de proveedores, paz y salvo de contratistas, paz y salvo de empresas de servicios públicos. 14. Manual de uso y mantenimiento final, 15. Informe ambiental y sus recomendaciones. 16. El pago al Servicios Nacional de Aprendizaje — SENA, específicamente la contribución al Fondo Nacional de Formación Profesional de la Industria de la Construcción (FIC) 17. Documentos que acrediten el cumplimiento del pago al sistema de seguridad social en salud y pensión, riesgos laborales y parafiscales. firmado por contador y/o Revisor fiscal, y/o representante legal. Adjuntar copia de Tarjeta profesional del contador y/o revisor, y certificado de antecedentes emitido por la Junta Central de Contadores no mayor a 3 meses. 18. Factura y/o cuenta de cobro (si es consorcio debe indicar cuales son los consorciados y el porcentaje de participación). 19. Pólizas vigentes con sello de aprobación de la Oficina Jurídica. 20. Copia del RUT actualizado. 21. Copia de la correspondencia emitida durante el periodo a cobrar. 22. Certificación Bancaria. Por su parte el supervisor de manera previa al pago debe verificar que la documentación se encuentre completa y que se haya dado cumplimiento a la totalidad de las obligaciones asumidas por el contratista, lo cual se materializará a través de informe. Así mismo el Supervisor efectuará la elaboración de la respectiva acta de pago. La Administración Municipal sólo adquiere obligaciones con el proponente favorecido en el presente proceso de selección y bajo ningún motivo o circunstancia efectuará pagos a terceros.</w:t>
      </w:r>
    </w:p>
    <w:p w14:paraId="01A00066" w14:textId="77777777" w:rsidR="003B6EDB" w:rsidRPr="005E30A8" w:rsidRDefault="003B6EDB" w:rsidP="003B6EDB">
      <w:pPr>
        <w:rPr>
          <w:rFonts w:ascii="Arial Narrow" w:hAnsi="Arial Narrow" w:cs="Arial"/>
          <w:color w:val="000000"/>
          <w:sz w:val="22"/>
          <w:shd w:val="clear" w:color="auto" w:fill="FFFFFF"/>
        </w:rPr>
      </w:pPr>
    </w:p>
    <w:p w14:paraId="723BF4E3" w14:textId="77777777" w:rsidR="003B6EDB" w:rsidRPr="005E30A8" w:rsidRDefault="003B6EDB" w:rsidP="003B6EDB">
      <w:pPr>
        <w:rPr>
          <w:rFonts w:ascii="Arial Narrow" w:hAnsi="Arial Narrow" w:cs="Arial"/>
          <w:color w:val="000000"/>
          <w:sz w:val="22"/>
          <w:shd w:val="clear" w:color="auto" w:fill="FFFFFF"/>
        </w:rPr>
      </w:pPr>
      <w:r w:rsidRPr="005E30A8">
        <w:rPr>
          <w:rFonts w:ascii="Arial Narrow" w:hAnsi="Arial Narrow" w:cs="Arial"/>
          <w:color w:val="000000"/>
          <w:sz w:val="22"/>
          <w:shd w:val="clear" w:color="auto" w:fill="FFFFFF"/>
        </w:rPr>
        <w:t>El valor del Contrato será por el valor total del presupuesto oficial, con los precios unitarios definitivos de la propuesta que resulte ganadora.</w:t>
      </w:r>
    </w:p>
    <w:p w14:paraId="012E8C46" w14:textId="77777777" w:rsidR="003B6EDB" w:rsidRPr="005E30A8" w:rsidRDefault="003B6EDB" w:rsidP="003B6EDB">
      <w:pPr>
        <w:rPr>
          <w:rFonts w:ascii="Arial Narrow" w:hAnsi="Arial Narrow" w:cs="Arial"/>
          <w:color w:val="000000"/>
          <w:sz w:val="22"/>
          <w:shd w:val="clear" w:color="auto" w:fill="FFFFFF"/>
        </w:rPr>
      </w:pPr>
    </w:p>
    <w:p w14:paraId="71C81658" w14:textId="77777777" w:rsidR="003B6EDB" w:rsidRPr="005E30A8" w:rsidRDefault="003B6EDB" w:rsidP="003B6EDB">
      <w:pPr>
        <w:rPr>
          <w:rFonts w:ascii="Arial Narrow" w:hAnsi="Arial Narrow" w:cs="Arial"/>
          <w:color w:val="000000"/>
          <w:sz w:val="22"/>
          <w:shd w:val="clear" w:color="auto" w:fill="FFFFFF"/>
        </w:rPr>
      </w:pPr>
      <w:r w:rsidRPr="005E30A8">
        <w:rPr>
          <w:rFonts w:ascii="Arial Narrow" w:hAnsi="Arial Narrow" w:cs="Arial"/>
          <w:color w:val="000000"/>
          <w:sz w:val="22"/>
          <w:shd w:val="clear" w:color="auto" w:fill="FFFFFF"/>
        </w:rPr>
        <w:t xml:space="preserve">En el presente Proceso de Contratación la Entidad no entregará al Contratista anticipo. </w:t>
      </w:r>
    </w:p>
    <w:p w14:paraId="4747A992" w14:textId="7BB17064" w:rsidR="00FB3AF3" w:rsidRPr="005E30A8" w:rsidRDefault="00FB3AF3" w:rsidP="00540E0E">
      <w:pPr>
        <w:rPr>
          <w:rFonts w:ascii="Arial Narrow" w:hAnsi="Arial Narrow" w:cstheme="minorHAnsi"/>
          <w:sz w:val="22"/>
        </w:rPr>
      </w:pPr>
    </w:p>
    <w:p w14:paraId="14D847C2" w14:textId="6BF7F879" w:rsidR="00FB3AF3" w:rsidRPr="005E30A8" w:rsidRDefault="00C858D8" w:rsidP="00A565CB">
      <w:pPr>
        <w:pStyle w:val="clusulas"/>
        <w:spacing w:before="0" w:after="0"/>
        <w:ind w:left="426"/>
        <w:rPr>
          <w:rFonts w:ascii="Arial Narrow" w:hAnsi="Arial Narrow" w:cstheme="minorHAnsi"/>
          <w:sz w:val="22"/>
        </w:rPr>
      </w:pPr>
      <w:r w:rsidRPr="005E30A8">
        <w:rPr>
          <w:rFonts w:ascii="Arial Narrow" w:hAnsi="Arial Narrow" w:cstheme="minorHAnsi"/>
          <w:sz w:val="22"/>
        </w:rPr>
        <w:t xml:space="preserve">OBLIGACIONES GENERALES DEL </w:t>
      </w:r>
      <w:r w:rsidR="006B09B1" w:rsidRPr="005E30A8">
        <w:rPr>
          <w:rFonts w:ascii="Arial Narrow" w:hAnsi="Arial Narrow" w:cstheme="minorHAnsi"/>
          <w:sz w:val="22"/>
        </w:rPr>
        <w:t>CONTRATISTA</w:t>
      </w:r>
    </w:p>
    <w:p w14:paraId="4CB00552" w14:textId="77777777" w:rsidR="0041177B" w:rsidRPr="005E30A8" w:rsidRDefault="0041177B" w:rsidP="0041177B">
      <w:pPr>
        <w:pStyle w:val="clusulas"/>
        <w:numPr>
          <w:ilvl w:val="0"/>
          <w:numId w:val="0"/>
        </w:numPr>
        <w:spacing w:before="0" w:after="0"/>
        <w:ind w:left="720"/>
        <w:rPr>
          <w:rFonts w:ascii="Arial Narrow" w:hAnsi="Arial Narrow" w:cstheme="minorHAnsi"/>
          <w:sz w:val="22"/>
        </w:rPr>
      </w:pPr>
    </w:p>
    <w:p w14:paraId="62821371" w14:textId="4865102C" w:rsidR="00AC1448" w:rsidRPr="005E30A8" w:rsidRDefault="00AC1448" w:rsidP="005B1DDC">
      <w:pPr>
        <w:tabs>
          <w:tab w:val="left" w:pos="993"/>
        </w:tabs>
        <w:spacing w:after="200"/>
        <w:contextualSpacing/>
        <w:rPr>
          <w:rFonts w:ascii="Arial Narrow" w:eastAsia="Calibri" w:hAnsi="Arial Narrow" w:cs="Arial"/>
          <w:bCs/>
          <w:iCs/>
          <w:sz w:val="22"/>
          <w:lang w:val="es-CO"/>
        </w:rPr>
      </w:pPr>
      <w:r w:rsidRPr="005E30A8">
        <w:rPr>
          <w:rFonts w:ascii="Arial Narrow" w:eastAsia="Calibri" w:hAnsi="Arial Narrow"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003B6EDB" w:rsidRPr="005E30A8">
        <w:rPr>
          <w:rFonts w:ascii="Arial Narrow" w:eastAsia="Calibri" w:hAnsi="Arial Narrow" w:cs="Arial"/>
          <w:bCs/>
          <w:iCs/>
          <w:sz w:val="22"/>
          <w:lang w:val="es-CO"/>
        </w:rPr>
        <w:t>el estudio previo,</w:t>
      </w:r>
      <w:r w:rsidRPr="005E30A8">
        <w:rPr>
          <w:rFonts w:ascii="Arial Narrow" w:eastAsia="Calibri" w:hAnsi="Arial Narrow" w:cs="Arial"/>
          <w:bCs/>
          <w:iCs/>
          <w:sz w:val="22"/>
          <w:lang w:val="es-CO"/>
        </w:rPr>
        <w:t xml:space="preserve"> vigente durante la ejecución del contrato, el Contratista se obliga a:</w:t>
      </w:r>
    </w:p>
    <w:p w14:paraId="3330D02F" w14:textId="77777777" w:rsidR="00AC1448" w:rsidRPr="005E30A8" w:rsidRDefault="00AC1448" w:rsidP="005B1DDC">
      <w:pPr>
        <w:tabs>
          <w:tab w:val="left" w:pos="993"/>
        </w:tabs>
        <w:spacing w:after="200"/>
        <w:contextualSpacing/>
        <w:rPr>
          <w:rFonts w:ascii="Arial Narrow" w:eastAsia="Calibri" w:hAnsi="Arial Narrow" w:cs="Arial"/>
          <w:bCs/>
          <w:iCs/>
          <w:sz w:val="22"/>
          <w:lang w:val="es-CO"/>
        </w:rPr>
      </w:pPr>
    </w:p>
    <w:p w14:paraId="72AF77C2" w14:textId="7E114CFB" w:rsidR="00AC1448" w:rsidRPr="005E30A8" w:rsidRDefault="00AC1448" w:rsidP="005B1DDC">
      <w:pPr>
        <w:tabs>
          <w:tab w:val="left" w:pos="993"/>
        </w:tabs>
        <w:spacing w:after="200"/>
        <w:contextualSpacing/>
        <w:rPr>
          <w:rFonts w:ascii="Arial Narrow" w:eastAsia="Calibri" w:hAnsi="Arial Narrow" w:cs="Arial"/>
          <w:bCs/>
          <w:iCs/>
          <w:sz w:val="22"/>
          <w:lang w:val="es-ES"/>
        </w:rPr>
      </w:pPr>
      <w:r w:rsidRPr="005E30A8">
        <w:rPr>
          <w:rFonts w:ascii="Arial Narrow" w:eastAsia="Calibri" w:hAnsi="Arial Narrow" w:cs="Arial"/>
          <w:bCs/>
          <w:iCs/>
          <w:sz w:val="22"/>
          <w:lang w:val="es-ES"/>
        </w:rPr>
        <w:t xml:space="preserve">1.Destinar a la ejecución del contrato mano de obra no calificada de la región en un porcentaje no inferior </w:t>
      </w:r>
      <w:r w:rsidRPr="005E30A8">
        <w:rPr>
          <w:rFonts w:ascii="Arial Narrow" w:eastAsia="Calibri" w:hAnsi="Arial Narrow" w:cs="Arial"/>
          <w:bCs/>
          <w:iCs/>
          <w:sz w:val="22"/>
          <w:highlight w:val="yellow"/>
          <w:lang w:val="es-ES"/>
        </w:rPr>
        <w:t>[la Entidad establecerá el porcentaje mínimo dentro del rango del diez por ciento (10%) al treinta por ciento (30%), sin perjuicio de que el contratista incorpore un porcentaje superior al definido por la Entidad]</w:t>
      </w:r>
      <w:r w:rsidRPr="005E30A8">
        <w:rPr>
          <w:rFonts w:ascii="Arial Narrow" w:eastAsia="Calibri" w:hAnsi="Arial Narrow" w:cs="Arial"/>
          <w:bCs/>
          <w:iCs/>
          <w:sz w:val="22"/>
          <w:lang w:val="es-ES"/>
        </w:rPr>
        <w:t xml:space="preserve"> de acuerdo con el personal del contratista de obra destinado a la ejecución del contrato. En todo caso, </w:t>
      </w:r>
      <w:r w:rsidRPr="005E30A8">
        <w:rPr>
          <w:rFonts w:ascii="Arial Narrow" w:eastAsia="Calibri" w:hAnsi="Arial Narrow" w:cs="Arial"/>
          <w:bCs/>
          <w:iCs/>
          <w:sz w:val="22"/>
          <w:highlight w:val="yellow"/>
          <w:lang w:val="es-ES"/>
        </w:rPr>
        <w:t>[el cinco por ciento (5%), sin perjuicio de establecer un porcentaje superior, de acuerdo con el estudio del sector y características propias de la región, que no podrá superar el treinta por ciento (30%)]</w:t>
      </w:r>
      <w:r w:rsidRPr="005E30A8">
        <w:rPr>
          <w:rFonts w:ascii="Arial Narrow" w:eastAsia="Calibri" w:hAnsi="Arial Narrow" w:cs="Arial"/>
          <w:bCs/>
          <w:iCs/>
          <w:sz w:val="22"/>
          <w:lang w:val="es-ES"/>
        </w:rPr>
        <w:t xml:space="preserve"> de la mano de obra no calificada de la región serán mujeres.</w:t>
      </w:r>
    </w:p>
    <w:p w14:paraId="509241C4" w14:textId="77777777" w:rsidR="00AC1448" w:rsidRPr="005E30A8" w:rsidRDefault="00AC1448" w:rsidP="005B1DDC">
      <w:pPr>
        <w:tabs>
          <w:tab w:val="left" w:pos="993"/>
        </w:tabs>
        <w:spacing w:after="200"/>
        <w:contextualSpacing/>
        <w:rPr>
          <w:rFonts w:ascii="Arial Narrow" w:eastAsia="Calibri" w:hAnsi="Arial Narrow" w:cs="Arial"/>
          <w:bCs/>
          <w:iCs/>
          <w:sz w:val="22"/>
          <w:lang w:val="es-ES"/>
        </w:rPr>
      </w:pPr>
    </w:p>
    <w:p w14:paraId="15F1D273" w14:textId="77777777" w:rsidR="00AC1448" w:rsidRPr="005E30A8" w:rsidRDefault="00AC1448" w:rsidP="005B1DDC">
      <w:pPr>
        <w:tabs>
          <w:tab w:val="left" w:pos="993"/>
        </w:tabs>
        <w:spacing w:after="200"/>
        <w:contextualSpacing/>
        <w:rPr>
          <w:rFonts w:ascii="Arial Narrow" w:eastAsia="Calibri" w:hAnsi="Arial Narrow" w:cs="Arial"/>
          <w:bCs/>
          <w:iCs/>
          <w:sz w:val="22"/>
          <w:lang w:val="es-ES"/>
        </w:rPr>
      </w:pPr>
      <w:r w:rsidRPr="005E30A8">
        <w:rPr>
          <w:rFonts w:ascii="Arial Narrow" w:eastAsia="Calibri" w:hAnsi="Arial Narrow"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E30A8">
        <w:rPr>
          <w:rFonts w:ascii="Arial Narrow" w:eastAsia="Calibri" w:hAnsi="Arial Narrow"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5E30A8" w:rsidRDefault="00AC1448" w:rsidP="005B1DDC">
      <w:pPr>
        <w:tabs>
          <w:tab w:val="left" w:pos="993"/>
        </w:tabs>
        <w:spacing w:after="200"/>
        <w:contextualSpacing/>
        <w:rPr>
          <w:rFonts w:ascii="Arial Narrow" w:eastAsia="Calibri" w:hAnsi="Arial Narrow" w:cs="Arial"/>
          <w:bCs/>
          <w:iCs/>
          <w:sz w:val="22"/>
          <w:lang w:val="es-ES"/>
        </w:rPr>
      </w:pPr>
      <w:r w:rsidRPr="005E30A8">
        <w:rPr>
          <w:rFonts w:ascii="Arial Narrow" w:eastAsia="Calibri" w:hAnsi="Arial Narrow" w:cs="Arial"/>
          <w:bCs/>
          <w:iCs/>
          <w:sz w:val="22"/>
          <w:lang w:val="es-ES"/>
        </w:rPr>
        <w:tab/>
      </w:r>
    </w:p>
    <w:p w14:paraId="57BCDFC2" w14:textId="77777777" w:rsidR="00AC1448" w:rsidRPr="005E30A8" w:rsidRDefault="00AC1448" w:rsidP="005B1DDC">
      <w:pPr>
        <w:tabs>
          <w:tab w:val="left" w:pos="993"/>
        </w:tabs>
        <w:spacing w:after="200"/>
        <w:contextualSpacing/>
        <w:rPr>
          <w:rFonts w:ascii="Arial Narrow" w:eastAsia="Calibri" w:hAnsi="Arial Narrow" w:cs="Arial"/>
          <w:bCs/>
          <w:iCs/>
          <w:sz w:val="22"/>
          <w:lang w:val="es-ES"/>
        </w:rPr>
      </w:pPr>
      <w:r w:rsidRPr="005E30A8">
        <w:rPr>
          <w:rFonts w:ascii="Arial Narrow" w:eastAsia="Calibri" w:hAnsi="Arial Narrow"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E30A8" w:rsidRDefault="00AC1448" w:rsidP="005B1DDC">
      <w:pPr>
        <w:tabs>
          <w:tab w:val="left" w:pos="993"/>
        </w:tabs>
        <w:spacing w:after="200"/>
        <w:contextualSpacing/>
        <w:rPr>
          <w:rFonts w:ascii="Arial Narrow" w:eastAsia="Calibri" w:hAnsi="Arial Narrow" w:cs="Arial"/>
          <w:bCs/>
          <w:iCs/>
          <w:sz w:val="22"/>
          <w:lang w:val="es-ES"/>
        </w:rPr>
      </w:pPr>
    </w:p>
    <w:p w14:paraId="689CF8D6" w14:textId="6CAF0A1C" w:rsidR="00AC1448" w:rsidRPr="005E30A8" w:rsidRDefault="00AC1448" w:rsidP="005B1DDC">
      <w:pPr>
        <w:tabs>
          <w:tab w:val="left" w:pos="993"/>
        </w:tabs>
        <w:spacing w:after="200"/>
        <w:contextualSpacing/>
        <w:rPr>
          <w:rFonts w:ascii="Arial Narrow" w:eastAsia="Calibri" w:hAnsi="Arial Narrow" w:cs="Arial"/>
          <w:bCs/>
          <w:iCs/>
          <w:sz w:val="22"/>
          <w:lang w:val="es-ES"/>
        </w:rPr>
      </w:pPr>
      <w:r w:rsidRPr="005E30A8">
        <w:rPr>
          <w:rFonts w:ascii="Arial Narrow" w:eastAsia="Calibri" w:hAnsi="Arial Narrow"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5E30A8">
        <w:rPr>
          <w:rFonts w:ascii="Arial Narrow" w:eastAsia="Calibri" w:hAnsi="Arial Narrow" w:cs="Arial"/>
          <w:bCs/>
          <w:iCs/>
          <w:sz w:val="22"/>
          <w:lang w:val="es-ES"/>
        </w:rPr>
        <w:t xml:space="preserve">requerido </w:t>
      </w:r>
      <w:r w:rsidRPr="005E30A8">
        <w:rPr>
          <w:rFonts w:ascii="Arial Narrow" w:eastAsia="Calibri" w:hAnsi="Arial Narrow" w:cs="Arial"/>
          <w:bCs/>
          <w:iCs/>
          <w:sz w:val="22"/>
          <w:lang w:val="es-ES"/>
        </w:rPr>
        <w:t>para la ejecución del contrato.</w:t>
      </w:r>
    </w:p>
    <w:p w14:paraId="69030F91" w14:textId="77777777" w:rsidR="00AC1448" w:rsidRPr="005E30A8" w:rsidRDefault="00AC1448" w:rsidP="005B1DDC">
      <w:pPr>
        <w:tabs>
          <w:tab w:val="left" w:pos="993"/>
        </w:tabs>
        <w:spacing w:after="200"/>
        <w:contextualSpacing/>
        <w:rPr>
          <w:rFonts w:ascii="Arial Narrow" w:eastAsia="Calibri" w:hAnsi="Arial Narrow" w:cs="Arial"/>
          <w:bCs/>
          <w:iCs/>
          <w:sz w:val="22"/>
          <w:lang w:val="es-CO"/>
        </w:rPr>
      </w:pPr>
    </w:p>
    <w:p w14:paraId="3579281C" w14:textId="41C93AE9" w:rsidR="00AC1448" w:rsidRPr="005E30A8" w:rsidRDefault="00AC1448" w:rsidP="005B1DDC">
      <w:pPr>
        <w:tabs>
          <w:tab w:val="left" w:pos="993"/>
        </w:tabs>
        <w:spacing w:after="200"/>
        <w:contextualSpacing/>
        <w:rPr>
          <w:rFonts w:ascii="Arial Narrow" w:eastAsia="Calibri" w:hAnsi="Arial Narrow" w:cs="Arial"/>
          <w:bCs/>
          <w:iCs/>
          <w:sz w:val="22"/>
          <w:lang w:val="es-CO"/>
        </w:rPr>
      </w:pPr>
      <w:r w:rsidRPr="005E30A8">
        <w:rPr>
          <w:rFonts w:ascii="Arial Narrow" w:eastAsia="Calibri" w:hAnsi="Arial Narrow" w:cs="Arial"/>
          <w:bCs/>
          <w:iCs/>
          <w:sz w:val="22"/>
          <w:lang w:val="es-CO"/>
        </w:rPr>
        <w:t>2.</w:t>
      </w:r>
      <w:r w:rsidRPr="005E30A8">
        <w:rPr>
          <w:rFonts w:ascii="Arial Narrow" w:eastAsia="Calibri" w:hAnsi="Arial Narrow" w:cs="Arial"/>
          <w:bCs/>
          <w:iCs/>
          <w:sz w:val="22"/>
          <w:lang w:val="es-ES"/>
        </w:rPr>
        <w:t xml:space="preserve"> Destinar a la ejecución del contrato, en un porcentaje del [</w:t>
      </w:r>
      <w:r w:rsidRPr="005E30A8">
        <w:rPr>
          <w:rFonts w:ascii="Arial Narrow" w:eastAsia="Calibri" w:hAnsi="Arial Narrow"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5E30A8">
        <w:rPr>
          <w:rFonts w:ascii="Arial Narrow" w:eastAsia="Calibri" w:hAnsi="Arial Narrow"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E30A8">
        <w:rPr>
          <w:rFonts w:ascii="Arial Narrow" w:eastAsia="Calibri" w:hAnsi="Arial Narrow" w:cs="Arial"/>
          <w:bCs/>
          <w:iCs/>
          <w:sz w:val="22"/>
          <w:lang w:val="es-ES"/>
        </w:rPr>
        <w:t>Rrom</w:t>
      </w:r>
      <w:proofErr w:type="spellEnd"/>
      <w:r w:rsidRPr="005E30A8">
        <w:rPr>
          <w:rFonts w:ascii="Arial Narrow" w:eastAsia="Calibri" w:hAnsi="Arial Narrow" w:cs="Arial"/>
          <w:bCs/>
          <w:iCs/>
          <w:sz w:val="22"/>
          <w:lang w:val="es-ES"/>
        </w:rPr>
        <w:t xml:space="preserve"> o gitana, entre otros sujetos identificados por la Ley o la jurisprudencia de esta manera.</w:t>
      </w:r>
      <w:r w:rsidRPr="005E30A8" w:rsidDel="00873563">
        <w:rPr>
          <w:rFonts w:ascii="Arial Narrow" w:eastAsia="Calibri" w:hAnsi="Arial Narrow" w:cs="Arial"/>
          <w:bCs/>
          <w:iCs/>
          <w:sz w:val="22"/>
          <w:lang w:val="es-ES"/>
        </w:rPr>
        <w:t xml:space="preserve"> </w:t>
      </w:r>
    </w:p>
    <w:p w14:paraId="04048C5F" w14:textId="77777777" w:rsidR="00AC1448" w:rsidRPr="005E30A8" w:rsidRDefault="00AC1448" w:rsidP="005B1DDC">
      <w:pPr>
        <w:tabs>
          <w:tab w:val="left" w:pos="993"/>
        </w:tabs>
        <w:spacing w:after="200"/>
        <w:contextualSpacing/>
        <w:rPr>
          <w:rFonts w:ascii="Arial Narrow" w:eastAsia="Calibri" w:hAnsi="Arial Narrow" w:cs="Arial"/>
          <w:bCs/>
          <w:iCs/>
          <w:sz w:val="22"/>
          <w:lang w:val="es-CO"/>
        </w:rPr>
      </w:pPr>
    </w:p>
    <w:p w14:paraId="3D89D5F4" w14:textId="77777777" w:rsidR="00AC1448" w:rsidRPr="005E30A8" w:rsidRDefault="00AC1448" w:rsidP="005B1DDC">
      <w:pPr>
        <w:tabs>
          <w:tab w:val="left" w:pos="993"/>
        </w:tabs>
        <w:spacing w:after="200"/>
        <w:contextualSpacing/>
        <w:rPr>
          <w:rFonts w:ascii="Arial Narrow" w:eastAsia="Calibri" w:hAnsi="Arial Narrow" w:cs="Arial"/>
          <w:bCs/>
          <w:iCs/>
          <w:sz w:val="22"/>
          <w:lang w:val="es-CO"/>
        </w:rPr>
      </w:pPr>
      <w:r w:rsidRPr="005E30A8">
        <w:rPr>
          <w:rFonts w:ascii="Arial Narrow" w:eastAsia="Calibri" w:hAnsi="Arial Narrow"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E30A8" w:rsidRDefault="00AC1448" w:rsidP="005B1DDC">
      <w:pPr>
        <w:tabs>
          <w:tab w:val="left" w:pos="993"/>
        </w:tabs>
        <w:spacing w:after="200"/>
        <w:contextualSpacing/>
        <w:rPr>
          <w:rFonts w:ascii="Arial Narrow" w:eastAsia="Calibri" w:hAnsi="Arial Narrow" w:cs="Arial"/>
          <w:bCs/>
          <w:iCs/>
          <w:sz w:val="22"/>
          <w:lang w:val="es-CO"/>
        </w:rPr>
      </w:pPr>
    </w:p>
    <w:p w14:paraId="4FF782FA" w14:textId="1EB2BF0F" w:rsidR="00AC1448" w:rsidRPr="005E30A8" w:rsidRDefault="00AC1448" w:rsidP="005B1DDC">
      <w:pPr>
        <w:tabs>
          <w:tab w:val="left" w:pos="993"/>
        </w:tabs>
        <w:spacing w:after="200"/>
        <w:ind w:hanging="11"/>
        <w:contextualSpacing/>
        <w:rPr>
          <w:rFonts w:ascii="Arial Narrow" w:eastAsia="Calibri" w:hAnsi="Arial Narrow" w:cs="Arial"/>
          <w:bCs/>
          <w:iCs/>
          <w:sz w:val="22"/>
          <w:lang w:val="es-CO"/>
        </w:rPr>
      </w:pPr>
      <w:r w:rsidRPr="005E30A8">
        <w:rPr>
          <w:rFonts w:ascii="Arial Narrow" w:eastAsia="Calibri" w:hAnsi="Arial Narrow"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3B6EDB" w:rsidRPr="005E30A8">
        <w:rPr>
          <w:rFonts w:ascii="Arial Narrow" w:eastAsia="Calibri" w:hAnsi="Arial Narrow" w:cs="Arial"/>
          <w:bCs/>
          <w:iCs/>
          <w:sz w:val="22"/>
          <w:lang w:val="es-ES"/>
        </w:rPr>
        <w:t xml:space="preserve">tres (3) </w:t>
      </w:r>
      <w:r w:rsidRPr="005E30A8">
        <w:rPr>
          <w:rFonts w:ascii="Arial Narrow" w:eastAsia="Calibri" w:hAnsi="Arial Narrow" w:cs="Arial"/>
          <w:bCs/>
          <w:iCs/>
          <w:sz w:val="22"/>
          <w:lang w:val="es-ES"/>
        </w:rPr>
        <w:t>días siguientes</w:t>
      </w:r>
      <w:r w:rsidRPr="005E30A8">
        <w:rPr>
          <w:rFonts w:ascii="Arial Narrow" w:eastAsia="Times New Roman" w:hAnsi="Arial Narrow" w:cs="Arial"/>
          <w:bCs/>
          <w:iCs/>
          <w:sz w:val="22"/>
          <w:lang w:val="es-ES" w:eastAsia="es-ES"/>
        </w:rPr>
        <w:t xml:space="preserve"> </w:t>
      </w:r>
      <w:r w:rsidRPr="005E30A8">
        <w:rPr>
          <w:rFonts w:ascii="Arial Narrow" w:eastAsia="Calibri" w:hAnsi="Arial Narrow" w:cs="Arial"/>
          <w:bCs/>
          <w:iCs/>
          <w:sz w:val="22"/>
          <w:lang w:val="es-ES"/>
        </w:rPr>
        <w:t xml:space="preserve">contados a partir de </w:t>
      </w:r>
      <w:r w:rsidR="003B6EDB" w:rsidRPr="005E30A8">
        <w:rPr>
          <w:rFonts w:ascii="Arial Narrow" w:eastAsia="Calibri" w:hAnsi="Arial Narrow" w:cs="Arial"/>
          <w:bCs/>
          <w:iCs/>
          <w:sz w:val="22"/>
          <w:lang w:val="es-ES"/>
        </w:rPr>
        <w:t>la suscripción del acta de inicio.</w:t>
      </w:r>
    </w:p>
    <w:p w14:paraId="65688AA8" w14:textId="77777777" w:rsidR="00AC1448" w:rsidRPr="005E30A8" w:rsidRDefault="00AC1448" w:rsidP="005B1DDC">
      <w:pPr>
        <w:tabs>
          <w:tab w:val="left" w:pos="993"/>
        </w:tabs>
        <w:spacing w:after="200"/>
        <w:contextualSpacing/>
        <w:rPr>
          <w:rFonts w:ascii="Arial Narrow" w:eastAsia="Calibri" w:hAnsi="Arial Narrow" w:cs="Arial"/>
          <w:bCs/>
          <w:iCs/>
          <w:sz w:val="22"/>
          <w:lang w:val="es-ES"/>
        </w:rPr>
      </w:pPr>
    </w:p>
    <w:p w14:paraId="769C4710" w14:textId="77777777" w:rsidR="00AC1448" w:rsidRPr="005E30A8" w:rsidRDefault="00AC1448" w:rsidP="005B1DDC">
      <w:pPr>
        <w:tabs>
          <w:tab w:val="left" w:pos="993"/>
        </w:tabs>
        <w:spacing w:after="200"/>
        <w:ind w:hanging="11"/>
        <w:contextualSpacing/>
        <w:rPr>
          <w:rFonts w:ascii="Arial Narrow" w:eastAsia="Calibri" w:hAnsi="Arial Narrow" w:cs="Arial"/>
          <w:bCs/>
          <w:iCs/>
          <w:sz w:val="22"/>
          <w:lang w:val="es-ES"/>
        </w:rPr>
      </w:pPr>
      <w:r w:rsidRPr="005E30A8">
        <w:rPr>
          <w:rFonts w:ascii="Arial Narrow" w:eastAsia="Calibri" w:hAnsi="Arial Narrow" w:cs="Arial"/>
          <w:bCs/>
          <w:iCs/>
          <w:sz w:val="22"/>
          <w:lang w:val="es-CO"/>
        </w:rPr>
        <w:lastRenderedPageBreak/>
        <w:t xml:space="preserve">Para la acreditación de la condición de mujer cabeza de familia, personas en condición de discapacidad, adultos mayores, población de las comunidades indígena, negra, afrocolombiana, raizal, palanquera, </w:t>
      </w:r>
      <w:proofErr w:type="spellStart"/>
      <w:r w:rsidRPr="005E30A8">
        <w:rPr>
          <w:rFonts w:ascii="Arial Narrow" w:eastAsia="Calibri" w:hAnsi="Arial Narrow" w:cs="Arial"/>
          <w:bCs/>
          <w:iCs/>
          <w:sz w:val="22"/>
          <w:lang w:val="es-CO"/>
        </w:rPr>
        <w:t>Rrom</w:t>
      </w:r>
      <w:proofErr w:type="spellEnd"/>
      <w:r w:rsidRPr="005E30A8">
        <w:rPr>
          <w:rFonts w:ascii="Arial Narrow" w:eastAsia="Calibri" w:hAnsi="Arial Narrow" w:cs="Arial"/>
          <w:bCs/>
          <w:iCs/>
          <w:sz w:val="22"/>
          <w:lang w:val="es-CO"/>
        </w:rPr>
        <w:t xml:space="preserve"> o gitana, personas en proceso de reintegración o reincorporación, se aplicará en lo pertinente lo dispuesto en el artículo 2.2.1.2.4.2.17 del Decreto </w:t>
      </w:r>
      <w:r w:rsidRPr="005E30A8">
        <w:rPr>
          <w:rFonts w:ascii="Arial Narrow" w:eastAsia="Calibri" w:hAnsi="Arial Narrow" w:cs="Arial"/>
          <w:iCs/>
          <w:sz w:val="22"/>
          <w:lang w:val="es-CO"/>
        </w:rPr>
        <w:t>1082</w:t>
      </w:r>
      <w:r w:rsidRPr="005E30A8">
        <w:rPr>
          <w:rFonts w:ascii="Arial Narrow" w:eastAsia="Calibri" w:hAnsi="Arial Narrow" w:cs="Arial"/>
          <w:bCs/>
          <w:iCs/>
          <w:sz w:val="22"/>
          <w:lang w:val="es-CO"/>
        </w:rPr>
        <w:t xml:space="preserve"> de </w:t>
      </w:r>
      <w:r w:rsidRPr="005E30A8">
        <w:rPr>
          <w:rFonts w:ascii="Arial Narrow" w:eastAsia="Calibri" w:hAnsi="Arial Narrow" w:cs="Arial"/>
          <w:iCs/>
          <w:sz w:val="22"/>
          <w:lang w:val="es-CO"/>
        </w:rPr>
        <w:t>2015</w:t>
      </w:r>
      <w:r w:rsidRPr="005E30A8">
        <w:rPr>
          <w:rFonts w:ascii="Arial Narrow" w:eastAsia="Calibri" w:hAnsi="Arial Narrow" w:cs="Arial"/>
          <w:bCs/>
          <w:iCs/>
          <w:sz w:val="22"/>
          <w:lang w:val="es-CO"/>
        </w:rPr>
        <w:t xml:space="preserve"> o la norma que</w:t>
      </w:r>
      <w:r w:rsidRPr="005E30A8">
        <w:rPr>
          <w:rFonts w:ascii="Arial Narrow" w:eastAsia="Calibri" w:hAnsi="Arial Narrow" w:cs="Arial"/>
          <w:b/>
          <w:bCs/>
          <w:iCs/>
          <w:sz w:val="22"/>
          <w:lang w:val="es-CO"/>
        </w:rPr>
        <w:t xml:space="preserve"> </w:t>
      </w:r>
      <w:r w:rsidRPr="005E30A8">
        <w:rPr>
          <w:rFonts w:ascii="Arial Narrow" w:eastAsia="Calibri" w:hAnsi="Arial Narrow" w:cs="Arial"/>
          <w:bCs/>
          <w:iCs/>
          <w:sz w:val="22"/>
          <w:lang w:val="es-CO"/>
        </w:rPr>
        <w:t>lo modifique, complemente o sustituya. Por su parte, la condición de población en pobreza extrema se constatará en las bases de datos de</w:t>
      </w:r>
      <w:r w:rsidRPr="005E30A8">
        <w:rPr>
          <w:rFonts w:ascii="Arial Narrow" w:eastAsia="Calibri" w:hAnsi="Arial Narrow"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E30A8">
        <w:rPr>
          <w:rFonts w:ascii="Arial Narrow" w:eastAsia="Calibri" w:hAnsi="Arial Narrow" w:cs="Arial"/>
          <w:bCs/>
          <w:iCs/>
          <w:sz w:val="22"/>
          <w:lang w:val="es-CO"/>
        </w:rPr>
        <w:t>la norma que</w:t>
      </w:r>
      <w:r w:rsidRPr="005E30A8">
        <w:rPr>
          <w:rFonts w:ascii="Arial Narrow" w:eastAsia="Calibri" w:hAnsi="Arial Narrow" w:cs="Arial"/>
          <w:b/>
          <w:bCs/>
          <w:iCs/>
          <w:sz w:val="22"/>
          <w:lang w:val="es-CO"/>
        </w:rPr>
        <w:t xml:space="preserve"> </w:t>
      </w:r>
      <w:r w:rsidRPr="005E30A8">
        <w:rPr>
          <w:rFonts w:ascii="Arial Narrow" w:eastAsia="Calibri" w:hAnsi="Arial Narrow" w:cs="Arial"/>
          <w:bCs/>
          <w:iCs/>
          <w:sz w:val="22"/>
          <w:lang w:val="es-CO"/>
        </w:rPr>
        <w:t>lo modifique, complemente o sustituya</w:t>
      </w:r>
      <w:r w:rsidRPr="005E30A8">
        <w:rPr>
          <w:rFonts w:ascii="Arial Narrow" w:eastAsia="Calibri" w:hAnsi="Arial Narrow" w:cs="Arial"/>
          <w:bCs/>
          <w:iCs/>
          <w:sz w:val="22"/>
          <w:lang w:val="es-ES"/>
        </w:rPr>
        <w:t>.</w:t>
      </w:r>
    </w:p>
    <w:p w14:paraId="645F3090" w14:textId="77777777" w:rsidR="00AC1448" w:rsidRPr="005E30A8" w:rsidRDefault="00AC1448" w:rsidP="005B1DDC">
      <w:pPr>
        <w:tabs>
          <w:tab w:val="left" w:pos="993"/>
        </w:tabs>
        <w:spacing w:after="200"/>
        <w:ind w:hanging="11"/>
        <w:contextualSpacing/>
        <w:rPr>
          <w:rFonts w:ascii="Arial Narrow" w:eastAsia="Calibri" w:hAnsi="Arial Narrow" w:cs="Arial"/>
          <w:bCs/>
          <w:iCs/>
          <w:sz w:val="22"/>
          <w:lang w:val="es-ES"/>
        </w:rPr>
      </w:pPr>
    </w:p>
    <w:p w14:paraId="32D6F8FA" w14:textId="77777777" w:rsidR="00AC1448" w:rsidRPr="005E30A8" w:rsidRDefault="00AC1448" w:rsidP="005B1DDC">
      <w:pPr>
        <w:tabs>
          <w:tab w:val="left" w:pos="993"/>
          <w:tab w:val="left" w:pos="8647"/>
        </w:tabs>
        <w:spacing w:after="200"/>
        <w:ind w:hanging="11"/>
        <w:contextualSpacing/>
        <w:rPr>
          <w:rFonts w:ascii="Arial Narrow" w:eastAsia="Calibri" w:hAnsi="Arial Narrow" w:cs="Arial"/>
          <w:bCs/>
          <w:iCs/>
          <w:sz w:val="22"/>
          <w:lang w:val="es-ES"/>
        </w:rPr>
      </w:pPr>
      <w:r w:rsidRPr="005E30A8">
        <w:rPr>
          <w:rFonts w:ascii="Arial Narrow" w:eastAsia="Calibri" w:hAnsi="Arial Narrow" w:cs="Arial"/>
          <w:bCs/>
          <w:iCs/>
          <w:sz w:val="22"/>
          <w:lang w:val="es-ES"/>
        </w:rPr>
        <w:t>La condición de los sujetos de especial protección constitucional que no se encuentre definida en esta cláusula deberá ser acreditada por el contratista de conformidad con lo determinado por la ley</w:t>
      </w:r>
      <w:r w:rsidRPr="005E30A8" w:rsidDel="00A3247F">
        <w:rPr>
          <w:rFonts w:ascii="Arial Narrow" w:eastAsia="Calibri" w:hAnsi="Arial Narrow" w:cs="Arial"/>
          <w:bCs/>
          <w:iCs/>
          <w:sz w:val="22"/>
          <w:lang w:val="es-ES"/>
        </w:rPr>
        <w:t xml:space="preserve"> y la jurisprudencia</w:t>
      </w:r>
      <w:r w:rsidRPr="005E30A8">
        <w:rPr>
          <w:rFonts w:ascii="Arial Narrow" w:eastAsia="Calibri" w:hAnsi="Arial Narrow" w:cs="Arial"/>
          <w:bCs/>
          <w:iCs/>
          <w:sz w:val="22"/>
          <w:lang w:val="es-ES"/>
        </w:rPr>
        <w:t xml:space="preserve"> en ausencia de norma aplicable.</w:t>
      </w:r>
    </w:p>
    <w:p w14:paraId="2FE8B1F4" w14:textId="5A725040"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Dar cumplimiento al objeto y alcance del contrato de acuerdo con lo establecido en el presente documento y en sus anexos. </w:t>
      </w:r>
    </w:p>
    <w:p w14:paraId="0CFFB922" w14:textId="6E7A588D"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Estar en permanente comunicación con el </w:t>
      </w:r>
      <w:r w:rsidR="003B6EDB" w:rsidRPr="005E30A8">
        <w:rPr>
          <w:rFonts w:ascii="Arial Narrow" w:hAnsi="Arial Narrow" w:cstheme="minorHAnsi"/>
          <w:b/>
          <w:bCs/>
          <w:color w:val="1A1818" w:themeColor="text1"/>
          <w:sz w:val="22"/>
        </w:rPr>
        <w:t>SUPERVISOR</w:t>
      </w:r>
      <w:r w:rsidR="003B6EDB" w:rsidRPr="005E30A8">
        <w:rPr>
          <w:rFonts w:ascii="Arial Narrow" w:hAnsi="Arial Narrow" w:cstheme="minorHAnsi"/>
          <w:color w:val="1A1818" w:themeColor="text1"/>
          <w:sz w:val="22"/>
        </w:rPr>
        <w:t xml:space="preserve"> </w:t>
      </w:r>
      <w:r w:rsidRPr="005E30A8">
        <w:rPr>
          <w:rFonts w:ascii="Arial Narrow" w:hAnsi="Arial Narrow" w:cstheme="minorHAnsi"/>
          <w:color w:val="1A1818" w:themeColor="text1"/>
          <w:sz w:val="22"/>
        </w:rPr>
        <w:t xml:space="preserve">del contrato. </w:t>
      </w:r>
    </w:p>
    <w:p w14:paraId="496DF883" w14:textId="0F05B0AE"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Facilitar la labor de seguimiento y control que realiza el </w:t>
      </w:r>
      <w:r w:rsidR="003B6EDB" w:rsidRPr="005E30A8">
        <w:rPr>
          <w:rFonts w:ascii="Arial Narrow" w:hAnsi="Arial Narrow" w:cstheme="minorHAnsi"/>
          <w:b/>
          <w:bCs/>
          <w:color w:val="1A1818" w:themeColor="text1"/>
          <w:sz w:val="22"/>
        </w:rPr>
        <w:t>SUPERVISOR</w:t>
      </w:r>
      <w:r w:rsidRPr="005E30A8">
        <w:rPr>
          <w:rFonts w:ascii="Arial Narrow" w:hAnsi="Arial Narrow" w:cstheme="minorHAnsi"/>
          <w:color w:val="1A1818" w:themeColor="text1"/>
          <w:sz w:val="22"/>
        </w:rPr>
        <w:t xml:space="preserve">, atendiendo y dando respuesta oportuna a las observaciones o requerimientos que se realicen. </w:t>
      </w:r>
    </w:p>
    <w:p w14:paraId="1AE3850C" w14:textId="4E86B4B6" w:rsidR="00F757F7" w:rsidRPr="005E30A8" w:rsidRDefault="00F757F7" w:rsidP="00067650">
      <w:pPr>
        <w:pStyle w:val="Prrafodelista"/>
        <w:numPr>
          <w:ilvl w:val="0"/>
          <w:numId w:val="37"/>
        </w:numPr>
        <w:rPr>
          <w:rFonts w:ascii="Arial Narrow" w:hAnsi="Arial Narrow"/>
          <w:color w:val="1A1818" w:themeColor="text1"/>
          <w:sz w:val="22"/>
        </w:rPr>
      </w:pPr>
      <w:r w:rsidRPr="005E30A8">
        <w:rPr>
          <w:rFonts w:ascii="Arial Narrow" w:hAnsi="Arial Narrow"/>
          <w:color w:val="1A1818" w:themeColor="text1"/>
          <w:sz w:val="22"/>
        </w:rPr>
        <w:t>Disponer del personal idóneo</w:t>
      </w:r>
      <w:r w:rsidR="00776AEE" w:rsidRPr="005E30A8">
        <w:rPr>
          <w:rFonts w:ascii="Arial Narrow" w:hAnsi="Arial Narrow"/>
          <w:color w:val="1A1818" w:themeColor="text1"/>
          <w:sz w:val="22"/>
        </w:rPr>
        <w:t>,</w:t>
      </w:r>
      <w:r w:rsidRPr="005E30A8">
        <w:rPr>
          <w:rFonts w:ascii="Arial Narrow" w:hAnsi="Arial Narrow"/>
          <w:color w:val="1A1818" w:themeColor="text1"/>
          <w:sz w:val="22"/>
        </w:rPr>
        <w:t xml:space="preserve"> así como de los recursos logísticos, materiales, y/o equipos, necesarios para desarrollar el contrato dentro de la oportunidad y con la calidad establecidos. </w:t>
      </w:r>
    </w:p>
    <w:p w14:paraId="3DA2CE0C" w14:textId="08E365E4" w:rsidR="53664894" w:rsidRPr="005E30A8" w:rsidRDefault="53664894" w:rsidP="00067650">
      <w:pPr>
        <w:pStyle w:val="Prrafodelista"/>
        <w:numPr>
          <w:ilvl w:val="0"/>
          <w:numId w:val="37"/>
        </w:numPr>
        <w:rPr>
          <w:rFonts w:ascii="Arial Narrow" w:hAnsi="Arial Narrow"/>
          <w:color w:val="1A1818" w:themeColor="text1"/>
          <w:sz w:val="22"/>
        </w:rPr>
      </w:pPr>
      <w:r w:rsidRPr="005E30A8">
        <w:rPr>
          <w:rFonts w:ascii="Arial Narrow" w:hAnsi="Arial Narrow"/>
          <w:color w:val="1A1818" w:themeColor="text1"/>
          <w:sz w:val="22"/>
        </w:rPr>
        <w:t xml:space="preserve">Acreditar el cumplimiento del factor de calidad ofrecido durante la fase de selección en los plazos acordados con la Entidad. </w:t>
      </w:r>
    </w:p>
    <w:p w14:paraId="5AC015B1" w14:textId="71A5C7D1" w:rsidR="53664894" w:rsidRPr="005E30A8" w:rsidRDefault="53664894" w:rsidP="00067650">
      <w:pPr>
        <w:pStyle w:val="Captulo9"/>
        <w:numPr>
          <w:ilvl w:val="0"/>
          <w:numId w:val="37"/>
        </w:numPr>
        <w:rPr>
          <w:rFonts w:ascii="Arial Narrow" w:hAnsi="Arial Narrow"/>
          <w:color w:val="1A1818" w:themeColor="text1"/>
          <w:sz w:val="22"/>
        </w:rPr>
      </w:pPr>
      <w:r w:rsidRPr="005E30A8">
        <w:rPr>
          <w:rFonts w:ascii="Arial Narrow" w:hAnsi="Arial Narrow"/>
          <w:color w:val="1A1818" w:themeColor="text1"/>
          <w:sz w:val="22"/>
        </w:rPr>
        <w:t>Identificar las oportunidades para promover el empleo local durante la ejecución del contrato.</w:t>
      </w:r>
    </w:p>
    <w:p w14:paraId="2573CD77" w14:textId="161E53F8"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Aportar todo su conocimiento y experiencia para desarrollar adecuadamente el objeto del contrato de conformidad con lo requerido por el contratante. </w:t>
      </w:r>
    </w:p>
    <w:p w14:paraId="669E193B" w14:textId="3D7F6279"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Manejar con la debida confidencialidad la información a que tenga acceso, así como la producida a lo largo de la ejecución del contrato. </w:t>
      </w:r>
    </w:p>
    <w:p w14:paraId="38620BCE" w14:textId="7EB7FA50" w:rsidR="00F757F7" w:rsidRPr="005E30A8" w:rsidRDefault="00F757F7" w:rsidP="00067650">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 xml:space="preserve">Reportar la información relacionada con la ejecución del contrato o que tenga incidencia en ella cuando sea requerida por el contratante. </w:t>
      </w:r>
    </w:p>
    <w:p w14:paraId="45D38171" w14:textId="7281406F" w:rsidR="00497BA3" w:rsidRPr="005E30A8" w:rsidRDefault="00F757F7">
      <w:pPr>
        <w:pStyle w:val="Prrafodelista"/>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E30A8">
        <w:rPr>
          <w:rFonts w:ascii="Arial Narrow" w:hAnsi="Arial Narrow" w:cstheme="minorHAnsi"/>
          <w:color w:val="1A1818" w:themeColor="text1"/>
          <w:sz w:val="22"/>
        </w:rPr>
        <w:t>é</w:t>
      </w:r>
      <w:r w:rsidRPr="005E30A8">
        <w:rPr>
          <w:rFonts w:ascii="Arial Narrow" w:hAnsi="Arial Narrow" w:cstheme="minorHAnsi"/>
          <w:color w:val="1A1818" w:themeColor="text1"/>
          <w:sz w:val="22"/>
        </w:rPr>
        <w:t>rdida, sin que esto excluya la indemnización de perjuicios. Lo anterior sin perjuicio de las acciones que del hecho se puedan predicar.</w:t>
      </w:r>
    </w:p>
    <w:p w14:paraId="0D9318B8" w14:textId="6E9E0726" w:rsidR="00F11389" w:rsidRPr="005E30A8" w:rsidRDefault="0023339D" w:rsidP="00067650">
      <w:pPr>
        <w:pStyle w:val="Captulo9"/>
        <w:numPr>
          <w:ilvl w:val="0"/>
          <w:numId w:val="37"/>
        </w:numPr>
        <w:rPr>
          <w:rFonts w:ascii="Arial Narrow" w:hAnsi="Arial Narrow" w:cstheme="minorHAnsi"/>
          <w:color w:val="1A1818" w:themeColor="text1"/>
          <w:sz w:val="22"/>
        </w:rPr>
      </w:pPr>
      <w:r w:rsidRPr="005E30A8">
        <w:rPr>
          <w:rFonts w:ascii="Arial Narrow" w:hAnsi="Arial Narrow" w:cstheme="minorHAnsi"/>
          <w:color w:val="1A1818" w:themeColor="text1"/>
          <w:sz w:val="22"/>
          <w:lang w:val="es-CO"/>
        </w:rPr>
        <w:t>El contratista presentará el plan de calidad específic</w:t>
      </w:r>
      <w:r w:rsidR="00AD16D8" w:rsidRPr="005E30A8">
        <w:rPr>
          <w:rFonts w:ascii="Arial Narrow" w:hAnsi="Arial Narrow" w:cstheme="minorHAnsi"/>
          <w:color w:val="1A1818" w:themeColor="text1"/>
          <w:sz w:val="22"/>
          <w:lang w:val="es-CO"/>
        </w:rPr>
        <w:t>o</w:t>
      </w:r>
      <w:r w:rsidRPr="005E30A8">
        <w:rPr>
          <w:rFonts w:ascii="Arial Narrow" w:hAnsi="Arial Narrow" w:cstheme="minorHAnsi"/>
          <w:color w:val="1A1818" w:themeColor="text1"/>
          <w:sz w:val="22"/>
          <w:lang w:val="es-CO"/>
        </w:rPr>
        <w:t xml:space="preserve"> para el proyecto, elaborado conforme a las normas NTC ISO 9001:2015 y NTC ISO 10005:2018 en los </w:t>
      </w:r>
      <w:r w:rsidR="0088591F" w:rsidRPr="005E30A8">
        <w:rPr>
          <w:rFonts w:ascii="Arial Narrow" w:hAnsi="Arial Narrow" w:cstheme="minorHAnsi"/>
          <w:color w:val="1A1818" w:themeColor="text1"/>
          <w:sz w:val="22"/>
          <w:lang w:val="es-CO"/>
        </w:rPr>
        <w:t xml:space="preserve">tres (3) días </w:t>
      </w:r>
      <w:r w:rsidRPr="005E30A8">
        <w:rPr>
          <w:rFonts w:ascii="Arial Narrow" w:hAnsi="Arial Narrow" w:cstheme="minorHAnsi"/>
          <w:color w:val="1A1818" w:themeColor="text1"/>
          <w:sz w:val="22"/>
          <w:lang w:val="es-CO"/>
        </w:rPr>
        <w:t xml:space="preserve">hábiles siguientes a la suscripción del contrato. </w:t>
      </w:r>
    </w:p>
    <w:p w14:paraId="13B22633" w14:textId="3F8534B1" w:rsidR="00A967B2" w:rsidRPr="005E30A8" w:rsidRDefault="00A967B2" w:rsidP="00A967B2">
      <w:pPr>
        <w:pStyle w:val="Captulo9"/>
        <w:numPr>
          <w:ilvl w:val="0"/>
          <w:numId w:val="37"/>
        </w:numPr>
        <w:rPr>
          <w:rFonts w:ascii="Arial Narrow" w:hAnsi="Arial Narrow"/>
          <w:sz w:val="22"/>
        </w:rPr>
      </w:pPr>
      <w:r w:rsidRPr="005E30A8">
        <w:rPr>
          <w:rFonts w:ascii="Arial Narrow" w:hAnsi="Arial Narrow"/>
          <w:sz w:val="22"/>
        </w:rPr>
        <w:t xml:space="preserve">El contratista se compromete a realizar durante la ejecución del contrato las siguientes actividades: </w:t>
      </w:r>
    </w:p>
    <w:p w14:paraId="51720394" w14:textId="77777777" w:rsidR="0088591F" w:rsidRPr="005E30A8" w:rsidRDefault="0088591F" w:rsidP="0088591F">
      <w:pPr>
        <w:pStyle w:val="Captulo9"/>
        <w:rPr>
          <w:rFonts w:ascii="Arial Narrow" w:hAnsi="Arial Narrow"/>
          <w:sz w:val="22"/>
        </w:rPr>
      </w:pPr>
    </w:p>
    <w:p w14:paraId="092F491E" w14:textId="556B91CC" w:rsidR="0088591F" w:rsidRPr="005E30A8" w:rsidRDefault="0088591F" w:rsidP="0088591F">
      <w:pPr>
        <w:pStyle w:val="Captulo9"/>
        <w:rPr>
          <w:rFonts w:ascii="Arial Narrow" w:hAnsi="Arial Narrow"/>
          <w:sz w:val="22"/>
        </w:rPr>
      </w:pPr>
      <w:r w:rsidRPr="005E30A8">
        <w:rPr>
          <w:rFonts w:ascii="Arial Narrow" w:hAnsi="Arial Narrow"/>
          <w:sz w:val="22"/>
        </w:rPr>
        <w:t xml:space="preserve">     XXXXXXXXXXXXXXXXXXXXXXXXXXXXX</w:t>
      </w:r>
    </w:p>
    <w:p w14:paraId="347034B1" w14:textId="77777777" w:rsidR="00A967B2" w:rsidRPr="005E30A8" w:rsidRDefault="00A967B2" w:rsidP="00A967B2">
      <w:pPr>
        <w:pStyle w:val="Captulo9"/>
        <w:ind w:left="360"/>
        <w:rPr>
          <w:rFonts w:ascii="Arial Narrow" w:hAnsi="Arial Narrow"/>
          <w:sz w:val="22"/>
          <w:highlight w:val="lightGray"/>
        </w:rPr>
      </w:pPr>
    </w:p>
    <w:p w14:paraId="09B55440" w14:textId="473699EC" w:rsidR="007F57DE" w:rsidRPr="005E30A8" w:rsidRDefault="002D6EA5" w:rsidP="0088591F">
      <w:pPr>
        <w:pStyle w:val="Prrafodelista"/>
        <w:numPr>
          <w:ilvl w:val="0"/>
          <w:numId w:val="37"/>
        </w:numPr>
        <w:rPr>
          <w:rFonts w:ascii="Arial Narrow" w:hAnsi="Arial Narrow" w:cstheme="minorHAnsi"/>
          <w:sz w:val="22"/>
        </w:rPr>
      </w:pPr>
      <w:r w:rsidRPr="005E30A8">
        <w:rPr>
          <w:rFonts w:ascii="Arial Narrow" w:hAnsi="Arial Narrow" w:cstheme="minorHAnsi"/>
          <w:sz w:val="22"/>
        </w:rPr>
        <w:lastRenderedPageBreak/>
        <w:t xml:space="preserve">El contratista en caso en que, en el lugar de la ejecución de la obra evidencia la presencia de </w:t>
      </w:r>
      <w:r w:rsidR="00C72800" w:rsidRPr="005E30A8">
        <w:rPr>
          <w:rFonts w:ascii="Arial Narrow" w:hAnsi="Arial Narrow" w:cstheme="minorHAnsi"/>
          <w:sz w:val="22"/>
        </w:rPr>
        <w:t>grupos</w:t>
      </w:r>
      <w:r w:rsidRPr="005E30A8">
        <w:rPr>
          <w:rFonts w:ascii="Arial Narrow" w:hAnsi="Arial Narrow" w:cstheme="minorHAnsi"/>
          <w:sz w:val="22"/>
        </w:rPr>
        <w:t xml:space="preserve"> </w:t>
      </w:r>
      <w:r w:rsidR="00C72800" w:rsidRPr="005E30A8">
        <w:rPr>
          <w:rFonts w:ascii="Arial Narrow" w:hAnsi="Arial Narrow" w:cstheme="minorHAnsi"/>
          <w:sz w:val="22"/>
        </w:rPr>
        <w:t>é</w:t>
      </w:r>
      <w:r w:rsidRPr="005E30A8">
        <w:rPr>
          <w:rFonts w:ascii="Arial Narrow" w:hAnsi="Arial Narrow" w:cstheme="minorHAnsi"/>
          <w:sz w:val="22"/>
        </w:rPr>
        <w:t>tnic</w:t>
      </w:r>
      <w:r w:rsidR="00C72800" w:rsidRPr="005E30A8">
        <w:rPr>
          <w:rFonts w:ascii="Arial Narrow" w:hAnsi="Arial Narrow" w:cstheme="minorHAnsi"/>
          <w:sz w:val="22"/>
        </w:rPr>
        <w:t>o</w:t>
      </w:r>
      <w:r w:rsidRPr="005E30A8">
        <w:rPr>
          <w:rFonts w:ascii="Arial Narrow" w:hAnsi="Arial Narrow" w:cstheme="minorHAnsi"/>
          <w:sz w:val="22"/>
        </w:rPr>
        <w:t>s deberá informar a la entidad su presencia con el fin de no vulnerar el derecho a la consulta previa de acuerdo con la ley 21 de 1991, convenio 169 de la OIT y demás normas que lo modifiquen, complementen o sustituyan</w:t>
      </w:r>
      <w:r w:rsidR="008C1E58" w:rsidRPr="005E30A8">
        <w:rPr>
          <w:rFonts w:ascii="Arial Narrow" w:hAnsi="Arial Narrow" w:cstheme="minorHAnsi"/>
          <w:color w:val="1A1818" w:themeColor="text1"/>
          <w:sz w:val="22"/>
        </w:rPr>
        <w:t>.</w:t>
      </w:r>
    </w:p>
    <w:p w14:paraId="18F320E9" w14:textId="77777777" w:rsidR="00B609C3" w:rsidRPr="005E30A8" w:rsidRDefault="00B609C3" w:rsidP="00C17799">
      <w:pPr>
        <w:rPr>
          <w:rFonts w:ascii="Arial Narrow" w:hAnsi="Arial Narrow" w:cstheme="minorHAnsi"/>
          <w:sz w:val="22"/>
        </w:rPr>
      </w:pPr>
    </w:p>
    <w:p w14:paraId="77C3E716" w14:textId="2CEBB1B1" w:rsidR="00C17799" w:rsidRPr="005E30A8" w:rsidRDefault="008B5D59" w:rsidP="008B5D59">
      <w:pPr>
        <w:pStyle w:val="clusulas"/>
        <w:tabs>
          <w:tab w:val="left" w:pos="1560"/>
        </w:tabs>
        <w:spacing w:before="0" w:after="0"/>
        <w:ind w:left="426"/>
        <w:rPr>
          <w:rFonts w:ascii="Arial Narrow" w:hAnsi="Arial Narrow" w:cstheme="minorHAnsi"/>
          <w:sz w:val="22"/>
        </w:rPr>
      </w:pPr>
      <w:r w:rsidRPr="005E30A8">
        <w:rPr>
          <w:rFonts w:ascii="Arial Narrow" w:hAnsi="Arial Narrow" w:cstheme="minorHAnsi"/>
          <w:sz w:val="22"/>
        </w:rPr>
        <w:t xml:space="preserve">OBLIGACIONES ESPECÍFICAS DEL </w:t>
      </w:r>
      <w:r w:rsidR="006B09B1" w:rsidRPr="005E30A8">
        <w:rPr>
          <w:rFonts w:ascii="Arial Narrow" w:hAnsi="Arial Narrow" w:cstheme="minorHAnsi"/>
          <w:sz w:val="22"/>
        </w:rPr>
        <w:t>CONTRATISTA</w:t>
      </w:r>
    </w:p>
    <w:p w14:paraId="5D1AD659" w14:textId="77777777" w:rsidR="0088591F" w:rsidRPr="005E30A8" w:rsidRDefault="0088591F" w:rsidP="0088591F">
      <w:pPr>
        <w:pStyle w:val="clusulas"/>
        <w:numPr>
          <w:ilvl w:val="0"/>
          <w:numId w:val="0"/>
        </w:numPr>
        <w:tabs>
          <w:tab w:val="left" w:pos="1560"/>
        </w:tabs>
        <w:spacing w:before="0" w:after="0"/>
        <w:ind w:left="785" w:hanging="360"/>
        <w:rPr>
          <w:rFonts w:ascii="Arial Narrow" w:hAnsi="Arial Narrow" w:cstheme="minorHAnsi"/>
          <w:sz w:val="22"/>
        </w:rPr>
      </w:pPr>
    </w:p>
    <w:p w14:paraId="00835FB1"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 xml:space="preserve">Suscribir el contrato ofrecido. </w:t>
      </w:r>
    </w:p>
    <w:p w14:paraId="4AFABFEC"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Constituir las pólizas y garantías de acuerdo con los requerimientos de los pliegos</w:t>
      </w:r>
    </w:p>
    <w:p w14:paraId="10A1AA8A"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Acreditar que el objeto social y/o actividad mercantil principal de la sociedad y que esta se encuentra directamente relacionada con el objeto del contrato.</w:t>
      </w:r>
    </w:p>
    <w:p w14:paraId="25181AFE"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Contar con autorización para la suscripción del contrato en caso de ser necesario (Personas jurídicas).</w:t>
      </w:r>
    </w:p>
    <w:p w14:paraId="28D05838"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 xml:space="preserve">Acreditar la suficiencia de la capacidad legal del representante legal para la presentación de la propuesta y para la suscripción del contrato. </w:t>
      </w:r>
    </w:p>
    <w:p w14:paraId="5BD51CEE"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Realizar la obra de acuerdo con las cantidades y especificaciones técnicas determinadas en los estudios, Planos, y Cantidades de obra y las demás especificaciones establecidas por el municipio.</w:t>
      </w:r>
    </w:p>
    <w:p w14:paraId="19C3C655"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Suministrar toda la información que se requiera por el municipio se encuentre relacionada con el objeto del contrato.</w:t>
      </w:r>
    </w:p>
    <w:p w14:paraId="069C65A0"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Llevar el control administrativo y financiero de las obras a ejecutar.</w:t>
      </w:r>
    </w:p>
    <w:p w14:paraId="38F36E30"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En todas las reuniones que se realicen durante la ejecución de las obras, relacionadas con las mismas, se deberá contar con la presencia de la supervisión del contrato.</w:t>
      </w:r>
    </w:p>
    <w:p w14:paraId="6DD6F0B7"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Actualizar las garantías con el acta de inicio y entregar a la secretaria de Infraestructura y al supervisor el cronograma de obra y de inversiones, a partir de los planos, documentos técnicos, las condiciones del sitio, discriminado en semanas, con el plazo máximo de ejecución establecido y dentro de los parámetros propuestos para su aprobación.</w:t>
      </w:r>
    </w:p>
    <w:p w14:paraId="69DD8F0B"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Tener en cuenta las recomendaciones e instrucciones impartidas por la Secretaría de Infraestructura del Municipio y el supervisor para el desarrollo de las obras.</w:t>
      </w:r>
    </w:p>
    <w:p w14:paraId="73C58EDB"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Ejecutar el objeto del contrato derivado de este proceso en el plazo establecido.</w:t>
      </w:r>
    </w:p>
    <w:p w14:paraId="7D065D0B"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Suministrar y mantener durante la ejecución de la obra y hasta la entrega de esta, el personal profesional y no calificado ofrecido. Si el contratista requiere cambiar el profesional o personal propuesto, deberá hacerlo con otro de un perfil igual o superior al que se retiró. La aceptación del nuevo personal estará sujeta a la aprobación del municipio, previo visto bueno del supervisor. Será por cuenta del contratista el pago de la totalidad de los salarios, prestaciones sociales y demás cargas laborales e indemnizaciones de todo el personal que ocupe en la ejecución de la obra, igualmente la elaboración de los subcontratos necesarios, quedando claro que no existe ningún tipo de vínculo laboral del personal con el municipio.</w:t>
      </w:r>
    </w:p>
    <w:p w14:paraId="782C6801"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Cumplir a cabalidad con el objeto del contrato ejecutando la obra contratada de acuerdo con las cantidades de obra y precio unitario fijo contenidos en el contrato.</w:t>
      </w:r>
    </w:p>
    <w:p w14:paraId="5A9ED5B0"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Atender las instrucciones y lineamientos que durante la ejecución del contrato imparta el supervisor o supervisores.</w:t>
      </w:r>
    </w:p>
    <w:p w14:paraId="1A78AD5D"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 xml:space="preserve">Garantizar la vinculación de mano de obra no calificada de población vulnerable perteneciente a la región y reportar mensualmente la relación y duración de los empleos generados para la ejecución del contrato de obra. </w:t>
      </w:r>
    </w:p>
    <w:p w14:paraId="229F75E5"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Realizar y presentar el registro fotográfico del avance de la ejecución, procurando mostrar desde un mismo punto el progreso o avance de la obra.</w:t>
      </w:r>
    </w:p>
    <w:p w14:paraId="5A7A9301"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Realizar informes semanales y mensuales de ejecución de actividades.</w:t>
      </w:r>
    </w:p>
    <w:p w14:paraId="2B666BC6"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 xml:space="preserve">Presentar </w:t>
      </w:r>
      <w:proofErr w:type="spellStart"/>
      <w:r w:rsidRPr="005E30A8">
        <w:rPr>
          <w:rFonts w:ascii="Arial Narrow" w:hAnsi="Arial Narrow" w:cs="Arial"/>
          <w:sz w:val="22"/>
          <w:lang w:val="es-ES"/>
        </w:rPr>
        <w:t>mem</w:t>
      </w:r>
      <w:r w:rsidRPr="005E30A8">
        <w:rPr>
          <w:rFonts w:ascii="Arial Narrow" w:hAnsi="Arial Narrow" w:cs="Arial"/>
          <w:sz w:val="22"/>
        </w:rPr>
        <w:t>orias</w:t>
      </w:r>
      <w:proofErr w:type="spellEnd"/>
      <w:r w:rsidRPr="005E30A8">
        <w:rPr>
          <w:rFonts w:ascii="Arial Narrow" w:hAnsi="Arial Narrow" w:cs="Arial"/>
          <w:sz w:val="22"/>
        </w:rPr>
        <w:t xml:space="preserve"> de cálculo</w:t>
      </w:r>
      <w:r w:rsidRPr="005E30A8">
        <w:rPr>
          <w:rFonts w:ascii="Arial Narrow" w:hAnsi="Arial Narrow" w:cs="Arial"/>
          <w:sz w:val="22"/>
          <w:lang w:val="es-ES"/>
        </w:rPr>
        <w:t xml:space="preserve"> de las obras ejecutadas debidamente soportadas, con su respectivo registro fotográfico y recibo a satisfacción del supervisor.</w:t>
      </w:r>
    </w:p>
    <w:p w14:paraId="13415FAD"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Elaborar y presentar en conjunto con el supervisor actas parciales, acta de recibo final de obra y liquidación.</w:t>
      </w:r>
    </w:p>
    <w:p w14:paraId="4E003408"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lastRenderedPageBreak/>
        <w:t>Responder por el pago de los impuestos que cause la legalización y ejecución del contrato.</w:t>
      </w:r>
    </w:p>
    <w:p w14:paraId="78D8FBFB"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Responder por todo daño que se cause a bienes, al personal que se utilice y a terceros en la ejecución del contrato.</w:t>
      </w:r>
    </w:p>
    <w:p w14:paraId="3747CDA9"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Presentar durante los cinco (05) días siguientes a la firma del acta de inicio el correspondiente Programa de Salud y Seguridad en el Trabajo.</w:t>
      </w:r>
    </w:p>
    <w:p w14:paraId="58A9A170"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Cumplir con la correspondiente normativa para la realización de trabajos en alturas. Garantizar la ejecución de los trabajos empleando andamios certificados y elementos de protección personal que den cumplimiento a la normatividad vigente.</w:t>
      </w:r>
    </w:p>
    <w:p w14:paraId="7EA325BE"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Implementar todas las normas de seguridad industrial y salud ocupacional para el personal que vincule a la obra.</w:t>
      </w:r>
    </w:p>
    <w:p w14:paraId="53EBE4FB"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Responder por la buena calidad de los materiales y elementos utilizados para el cumplimiento del objeto del contrato.</w:t>
      </w:r>
    </w:p>
    <w:p w14:paraId="1BBC4DDF"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El programa de trabajo acordado será obligatorio para el contratista quien no podrá modificarlo unilateralmente. Este será p</w:t>
      </w:r>
      <w:proofErr w:type="spellStart"/>
      <w:r w:rsidRPr="005E30A8">
        <w:rPr>
          <w:rFonts w:ascii="Arial Narrow" w:hAnsi="Arial Narrow" w:cs="Arial"/>
          <w:sz w:val="22"/>
        </w:rPr>
        <w:t>resentado</w:t>
      </w:r>
      <w:proofErr w:type="spellEnd"/>
      <w:r w:rsidRPr="005E30A8">
        <w:rPr>
          <w:rFonts w:ascii="Arial Narrow" w:hAnsi="Arial Narrow" w:cs="Arial"/>
          <w:sz w:val="22"/>
        </w:rPr>
        <w:t xml:space="preserve"> por el Contratista durante los cinco (05) días siguientes a la firma del acta de inicio. </w:t>
      </w:r>
      <w:r w:rsidRPr="005E30A8">
        <w:rPr>
          <w:rFonts w:ascii="Arial Narrow" w:hAnsi="Arial Narrow" w:cs="Arial"/>
          <w:sz w:val="22"/>
          <w:lang w:val="es-ES"/>
        </w:rPr>
        <w:t>La modificación del programa de trabajo deberá fundarse en causas plenamente justificadas y requerirá la aprobación escrita previa del supervisor y la verificación por parte del municipio. En caso de que el contratista no cumpla con el programa de trabajo, el supervisor le podrá exigir por escrito el aumento del número de turnos, la jornada de trabajo y/o el equipo, y, en general, las acciones necesarias para el cumplimiento del programa de trabajo, sin que por la realización de tales acciones se genere costo adicional alguno para el municipio. La renuencia del contratista a adoptar las medidas exigidas se considera como incumplimiento de conformidad con lo establecido en el contrato.</w:t>
      </w:r>
    </w:p>
    <w:p w14:paraId="220431F0"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Llevar una memoria diaria tipo bitácora de todos los acontecimientos, sucesos y decisiones tomadas en la ejecución de los trabajos, registrarse la visita de funcionarios, supervisor, y demás acontecimientos, debe permitir la comprensión general de la obra y desarrollo de las actividades de acuerdo con el cronograma de ejecución e inversión aprobado y adicionalmente debe estar foliada. Tienen acceso a esta bitácora el municipio y deberá ser entregada para la liquidación del contrato.</w:t>
      </w:r>
    </w:p>
    <w:p w14:paraId="15FC9A6F"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Hacer los controles de procedimientos y calidad necesarios con la periodicidad adecuadas. Adicionalmente teniendo en cuenta las especificaciones se debe allegar los ensayos, certificaciones, pruebas de resistencia y calidad de los materiales.</w:t>
      </w:r>
    </w:p>
    <w:p w14:paraId="16BD4A6D"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Entregar al supervisor del contrato, los respectivos ensayos de laboratorio necesarios para la verificación.</w:t>
      </w:r>
    </w:p>
    <w:p w14:paraId="76DCF09D"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Re</w:t>
      </w:r>
      <w:proofErr w:type="spellStart"/>
      <w:r w:rsidRPr="005E30A8">
        <w:rPr>
          <w:rFonts w:ascii="Arial Narrow" w:hAnsi="Arial Narrow" w:cs="Arial"/>
          <w:sz w:val="22"/>
        </w:rPr>
        <w:t>sponder</w:t>
      </w:r>
      <w:proofErr w:type="spellEnd"/>
      <w:r w:rsidRPr="005E30A8">
        <w:rPr>
          <w:rFonts w:ascii="Arial Narrow" w:hAnsi="Arial Narrow" w:cs="Arial"/>
          <w:sz w:val="22"/>
          <w:lang w:val="es-ES"/>
        </w:rPr>
        <w:t xml:space="preserve"> sin ningún costo adicional por el equipo y elementos de trabajo necesarios para el cumplimiento del objeto del contrato en caso de sufrir cualquier tipo de avería.</w:t>
      </w:r>
    </w:p>
    <w:p w14:paraId="1507C002"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Rendir y elaborar informes que se le soliciten en el desarrollo del contrato.</w:t>
      </w:r>
    </w:p>
    <w:p w14:paraId="655DC1B3"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Acreditar, de conformidad con lo establecido en el artículo 50 de ley 789 de 2002 (en caso de ser persona jurídica) y la ley 828 de 2003, y artículo 23 de la ley 1150 de 2007, y demás normas vigentes sobre la materia,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y presentación de las respectivas planillas de pago en las que se evidencie el cumplimiento de esta actividad. Así mismo será obligación presentar para el último pago el recibo de pago del FIC, de no ser así el Municipio procederá a descontar dichas sumas para ser enviadas a la entidad respectiva.</w:t>
      </w:r>
    </w:p>
    <w:p w14:paraId="58DCD9FA"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Mantener indemne al municipio de cualquier reclamación proveniente de terceros que tenga como causa sus actuaciones en desarrollo y ejecución del presente contrato.</w:t>
      </w:r>
    </w:p>
    <w:p w14:paraId="2BA31F84"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Mantener señalizado y con aislamientos la obra, tan pronto como sea suscrita el acta de inicio, para su aprobación.</w:t>
      </w:r>
    </w:p>
    <w:p w14:paraId="2BFCE0AC"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Implementar el plan de manejo de tránsito durante toda la ejecución de la obra, en caso de realizarse intervenciones que incidan en la movilidad.</w:t>
      </w:r>
    </w:p>
    <w:p w14:paraId="1F43F888"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lastRenderedPageBreak/>
        <w:t xml:space="preserve">Entregar al supervisor el plan de señalización de la obra para su aprobación </w:t>
      </w:r>
      <w:r w:rsidRPr="005E30A8">
        <w:rPr>
          <w:rFonts w:ascii="Arial Narrow" w:hAnsi="Arial Narrow" w:cs="Arial"/>
          <w:sz w:val="22"/>
          <w:lang w:val="es-ES"/>
        </w:rPr>
        <w:t>durante los cinco (05) días siguientes a la firma del acta de inicio</w:t>
      </w:r>
      <w:r w:rsidRPr="005E30A8">
        <w:rPr>
          <w:rFonts w:ascii="Arial Narrow" w:hAnsi="Arial Narrow" w:cs="Arial"/>
          <w:sz w:val="22"/>
        </w:rPr>
        <w:t>, tan pronto como sea suscrita el acta de inicio, y proceder a su implementación durante toda la ejecución de la obra.</w:t>
      </w:r>
    </w:p>
    <w:p w14:paraId="0DA24F47"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 xml:space="preserve">Elaborar y entregar al supervisor para su aprobación </w:t>
      </w:r>
      <w:r w:rsidRPr="005E30A8">
        <w:rPr>
          <w:rFonts w:ascii="Arial Narrow" w:hAnsi="Arial Narrow" w:cs="Arial"/>
          <w:sz w:val="22"/>
          <w:lang w:val="es-ES"/>
        </w:rPr>
        <w:t xml:space="preserve">durante los cinco (05) días siguientes a la firma del acta de inicio </w:t>
      </w:r>
      <w:r w:rsidRPr="005E30A8">
        <w:rPr>
          <w:rFonts w:ascii="Arial Narrow" w:hAnsi="Arial Narrow" w:cs="Arial"/>
          <w:sz w:val="22"/>
        </w:rPr>
        <w:t>el Plan de Manejo Ambiental, en el cual se deberán precisar los sitios para la disposición de residuos y los diferentes impactos que genere la obra y su mitigación e implementarlo durante toda la ejecución de la obra.</w:t>
      </w:r>
    </w:p>
    <w:p w14:paraId="26C8106A"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Retirar al final de la obra los materiales sobrantes y entregar las áreas intervenidas en perfecto estado de limpieza y aseo.</w:t>
      </w:r>
    </w:p>
    <w:p w14:paraId="642A8022"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Realizar las reparaciones que sean necesarias como consecuencia de los defectos de calidad y estabilidad durante la vigencia del amparo de estabilidad.</w:t>
      </w:r>
    </w:p>
    <w:p w14:paraId="4D827915"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Asumir el pago de los gastos necesarios para la legalización del contrato y constituir las garantías establecidas en el mismo.</w:t>
      </w:r>
    </w:p>
    <w:p w14:paraId="216C0794"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Ampliar las vigencias de las garantías otorgadas dentro de los plazos que se fijen en el contrato cuando se suspende la ejecución o se amplían los plazos del contrato.</w:t>
      </w:r>
    </w:p>
    <w:p w14:paraId="486B704A"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Mantener al personal con dotación, debidamente uniformados, chalecos, cascos, botas, y demás elementos donde se establezca la imagen institucional del Municipio.</w:t>
      </w:r>
    </w:p>
    <w:p w14:paraId="5CBF9136" w14:textId="77777777" w:rsidR="0088591F" w:rsidRPr="005E30A8" w:rsidRDefault="0088591F" w:rsidP="0088591F">
      <w:pPr>
        <w:numPr>
          <w:ilvl w:val="0"/>
          <w:numId w:val="45"/>
        </w:numPr>
        <w:suppressAutoHyphens/>
        <w:ind w:left="589" w:hanging="425"/>
        <w:rPr>
          <w:rFonts w:ascii="Arial Narrow" w:hAnsi="Arial Narrow" w:cs="Arial"/>
          <w:sz w:val="22"/>
          <w:lang w:val="es-ES"/>
        </w:rPr>
      </w:pPr>
      <w:r w:rsidRPr="005E30A8">
        <w:rPr>
          <w:rFonts w:ascii="Arial Narrow" w:hAnsi="Arial Narrow" w:cs="Arial"/>
          <w:sz w:val="22"/>
          <w:lang w:val="es-ES"/>
        </w:rPr>
        <w:t>Instalar en el lugar de la obra una valla informativa, igualmente en la cual se indiquen las especificaciones de esta, valor del proyecto, y el nombre del Municipio y entregar registro fotográfico de su instalación. El valor de la valla deberá estar inmerso dentro del valor presupuesto por Administración de obra, propuesta en la oferta económica del contratista, en la misma se debe incluir la imagen del Municipio.</w:t>
      </w:r>
    </w:p>
    <w:p w14:paraId="3C32A5A6"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Para la liquidación del contrato se deben adjuntar paz y salvo de los trabajadores vinculados a la ejecución de la obra, de proveedores, de la comunidad representada a través de las Junta de Acción Comunal que corresponda a la ubicación de las vías, planos récord, pago FIC, bitácora, manual o recomendaciones de mantenimiento, informe final, actas de recibo de la comunidad, póliza actualizada.</w:t>
      </w:r>
    </w:p>
    <w:p w14:paraId="7E09B3C2" w14:textId="77777777" w:rsidR="0088591F" w:rsidRPr="005E30A8" w:rsidRDefault="0088591F" w:rsidP="0088591F">
      <w:pPr>
        <w:numPr>
          <w:ilvl w:val="0"/>
          <w:numId w:val="45"/>
        </w:numPr>
        <w:suppressAutoHyphens/>
        <w:ind w:left="589" w:hanging="425"/>
        <w:rPr>
          <w:rFonts w:ascii="Arial Narrow" w:hAnsi="Arial Narrow" w:cs="Arial"/>
          <w:sz w:val="22"/>
        </w:rPr>
      </w:pPr>
      <w:r w:rsidRPr="005E30A8">
        <w:rPr>
          <w:rFonts w:ascii="Arial Narrow" w:hAnsi="Arial Narrow" w:cs="Arial"/>
          <w:sz w:val="22"/>
        </w:rPr>
        <w:t>El contratista deberá realizar la construcción de acuerdo con la norma técnica aplicable, sismo resistencia y demás aplicables.</w:t>
      </w:r>
    </w:p>
    <w:p w14:paraId="6B22DB84" w14:textId="77777777" w:rsidR="0088591F" w:rsidRPr="005E30A8" w:rsidRDefault="0088591F" w:rsidP="0088591F">
      <w:pPr>
        <w:pStyle w:val="clusulas"/>
        <w:numPr>
          <w:ilvl w:val="0"/>
          <w:numId w:val="0"/>
        </w:numPr>
        <w:tabs>
          <w:tab w:val="left" w:pos="1560"/>
        </w:tabs>
        <w:spacing w:before="0" w:after="0"/>
        <w:ind w:left="785" w:hanging="360"/>
        <w:rPr>
          <w:rFonts w:ascii="Arial Narrow" w:hAnsi="Arial Narrow" w:cstheme="minorHAnsi"/>
          <w:sz w:val="22"/>
        </w:rPr>
      </w:pPr>
    </w:p>
    <w:p w14:paraId="10234907" w14:textId="77777777" w:rsidR="0088591F" w:rsidRPr="005E30A8" w:rsidRDefault="0088591F" w:rsidP="0088591F">
      <w:pPr>
        <w:pStyle w:val="clusulas"/>
        <w:numPr>
          <w:ilvl w:val="0"/>
          <w:numId w:val="0"/>
        </w:numPr>
        <w:tabs>
          <w:tab w:val="left" w:pos="1560"/>
        </w:tabs>
        <w:spacing w:before="0" w:after="0"/>
        <w:ind w:left="785" w:hanging="360"/>
        <w:rPr>
          <w:rFonts w:ascii="Arial Narrow" w:hAnsi="Arial Narrow" w:cstheme="minorHAnsi"/>
          <w:sz w:val="22"/>
        </w:rPr>
      </w:pPr>
    </w:p>
    <w:p w14:paraId="28708AA3" w14:textId="77777777" w:rsidR="0088591F" w:rsidRPr="005E30A8" w:rsidRDefault="0088591F" w:rsidP="0088591F">
      <w:pPr>
        <w:pStyle w:val="clusulas"/>
        <w:numPr>
          <w:ilvl w:val="0"/>
          <w:numId w:val="0"/>
        </w:numPr>
        <w:tabs>
          <w:tab w:val="left" w:pos="1560"/>
        </w:tabs>
        <w:spacing w:before="0" w:after="0"/>
        <w:ind w:left="785" w:hanging="360"/>
        <w:rPr>
          <w:rFonts w:ascii="Arial Narrow" w:hAnsi="Arial Narrow" w:cstheme="minorHAnsi"/>
          <w:sz w:val="22"/>
        </w:rPr>
      </w:pPr>
    </w:p>
    <w:p w14:paraId="1E750A95" w14:textId="3C0BDB50" w:rsidR="00C858D8" w:rsidRPr="005E30A8" w:rsidRDefault="00CB4335" w:rsidP="005C635B">
      <w:pPr>
        <w:pStyle w:val="clusulas"/>
        <w:tabs>
          <w:tab w:val="left" w:pos="1560"/>
        </w:tabs>
        <w:spacing w:before="0" w:after="0"/>
        <w:ind w:left="426"/>
        <w:rPr>
          <w:rFonts w:ascii="Arial Narrow" w:hAnsi="Arial Narrow" w:cstheme="minorHAnsi"/>
          <w:sz w:val="22"/>
        </w:rPr>
      </w:pPr>
      <w:r w:rsidRPr="005E30A8">
        <w:rPr>
          <w:rFonts w:ascii="Arial Narrow" w:hAnsi="Arial Narrow" w:cstheme="minorHAnsi"/>
          <w:sz w:val="22"/>
        </w:rPr>
        <w:t xml:space="preserve">DERECHOS DEL </w:t>
      </w:r>
      <w:r w:rsidR="006B09B1" w:rsidRPr="005E30A8">
        <w:rPr>
          <w:rFonts w:ascii="Arial Narrow" w:hAnsi="Arial Narrow" w:cstheme="minorHAnsi"/>
          <w:sz w:val="22"/>
        </w:rPr>
        <w:t>CONTRATISTA</w:t>
      </w:r>
    </w:p>
    <w:p w14:paraId="4C85C10C" w14:textId="424BBB2E" w:rsidR="00CB4335" w:rsidRPr="005E30A8" w:rsidRDefault="00CB4335" w:rsidP="00540E0E">
      <w:pPr>
        <w:rPr>
          <w:rFonts w:ascii="Arial Narrow" w:hAnsi="Arial Narrow" w:cstheme="minorHAnsi"/>
          <w:sz w:val="22"/>
        </w:rPr>
      </w:pPr>
    </w:p>
    <w:p w14:paraId="6E58BB09" w14:textId="2DE95113" w:rsidR="00CB4335" w:rsidRPr="005E30A8" w:rsidRDefault="00CB4335" w:rsidP="00540E0E">
      <w:pPr>
        <w:rPr>
          <w:rFonts w:ascii="Arial Narrow" w:hAnsi="Arial Narrow" w:cstheme="minorHAnsi"/>
          <w:sz w:val="22"/>
        </w:rPr>
      </w:pPr>
      <w:r w:rsidRPr="005E30A8">
        <w:rPr>
          <w:rFonts w:ascii="Arial Narrow" w:hAnsi="Arial Narrow" w:cstheme="minorHAnsi"/>
          <w:sz w:val="22"/>
        </w:rPr>
        <w:t xml:space="preserve">El </w:t>
      </w:r>
      <w:r w:rsidR="006B09B1" w:rsidRPr="005E30A8">
        <w:rPr>
          <w:rFonts w:ascii="Arial Narrow" w:hAnsi="Arial Narrow" w:cstheme="minorHAnsi"/>
          <w:sz w:val="22"/>
        </w:rPr>
        <w:t>Contratista</w:t>
      </w:r>
      <w:r w:rsidRPr="005E30A8">
        <w:rPr>
          <w:rFonts w:ascii="Arial Narrow" w:hAnsi="Arial Narrow" w:cstheme="minorHAnsi"/>
          <w:sz w:val="22"/>
        </w:rPr>
        <w:t xml:space="preserve"> tiene derecho a: </w:t>
      </w:r>
    </w:p>
    <w:p w14:paraId="2ED291DD" w14:textId="7BD9F020" w:rsidR="00CB4335" w:rsidRPr="005E30A8" w:rsidRDefault="00CB4335" w:rsidP="00540E0E">
      <w:pPr>
        <w:pStyle w:val="Ttulo"/>
        <w:numPr>
          <w:ilvl w:val="0"/>
          <w:numId w:val="0"/>
        </w:numPr>
        <w:spacing w:after="0"/>
        <w:ind w:left="1068"/>
        <w:rPr>
          <w:rFonts w:ascii="Arial Narrow" w:hAnsi="Arial Narrow" w:cstheme="minorHAnsi"/>
          <w:color w:val="auto"/>
          <w:sz w:val="22"/>
          <w:szCs w:val="22"/>
        </w:rPr>
      </w:pPr>
    </w:p>
    <w:p w14:paraId="72DDF78E" w14:textId="0CD6DA86" w:rsidR="00CB4335" w:rsidRPr="005E30A8" w:rsidRDefault="00C678E0" w:rsidP="00067650">
      <w:pPr>
        <w:pStyle w:val="Prrafodelista"/>
        <w:numPr>
          <w:ilvl w:val="3"/>
          <w:numId w:val="37"/>
        </w:numPr>
        <w:ind w:left="426"/>
        <w:rPr>
          <w:rFonts w:ascii="Arial Narrow" w:hAnsi="Arial Narrow"/>
          <w:sz w:val="22"/>
        </w:rPr>
      </w:pPr>
      <w:r w:rsidRPr="005E30A8">
        <w:rPr>
          <w:rFonts w:ascii="Arial Narrow" w:hAnsi="Arial Narrow"/>
          <w:sz w:val="22"/>
        </w:rPr>
        <w:t xml:space="preserve">Recibir una remuneración por la ejecución de la obra en los términos pactados en la Cláusula </w:t>
      </w:r>
      <w:r w:rsidR="0041177B" w:rsidRPr="005E30A8">
        <w:rPr>
          <w:rFonts w:ascii="Arial Narrow" w:hAnsi="Arial Narrow"/>
          <w:sz w:val="22"/>
        </w:rPr>
        <w:t>8</w:t>
      </w:r>
      <w:r w:rsidRPr="005E30A8">
        <w:rPr>
          <w:rFonts w:ascii="Arial Narrow" w:hAnsi="Arial Narrow"/>
          <w:sz w:val="22"/>
        </w:rPr>
        <w:t xml:space="preserve"> del presente Contrato.</w:t>
      </w:r>
    </w:p>
    <w:p w14:paraId="2989F80F" w14:textId="7965C3CB" w:rsidR="0020315E" w:rsidRPr="005E30A8" w:rsidRDefault="0020315E" w:rsidP="00D71511">
      <w:pPr>
        <w:ind w:left="2160"/>
        <w:rPr>
          <w:rFonts w:ascii="Arial Narrow" w:hAnsi="Arial Narrow"/>
          <w:sz w:val="22"/>
        </w:rPr>
      </w:pPr>
    </w:p>
    <w:p w14:paraId="333A562E" w14:textId="77777777" w:rsidR="0041177B" w:rsidRPr="005E30A8" w:rsidRDefault="0041177B" w:rsidP="0041177B">
      <w:pPr>
        <w:rPr>
          <w:rFonts w:ascii="Arial Narrow" w:hAnsi="Arial Narrow" w:cstheme="minorHAnsi"/>
          <w:color w:val="1A1818" w:themeColor="text1"/>
          <w:sz w:val="22"/>
        </w:rPr>
      </w:pPr>
    </w:p>
    <w:p w14:paraId="30A5BFF6" w14:textId="0B598E7F" w:rsidR="00CB4335" w:rsidRPr="005E30A8" w:rsidRDefault="00F95F3C" w:rsidP="005C635B">
      <w:pPr>
        <w:pStyle w:val="clusulas"/>
        <w:tabs>
          <w:tab w:val="left" w:pos="1560"/>
        </w:tabs>
        <w:spacing w:before="0" w:after="0"/>
        <w:ind w:left="426"/>
        <w:rPr>
          <w:rFonts w:ascii="Arial Narrow" w:hAnsi="Arial Narrow" w:cstheme="minorHAnsi"/>
          <w:sz w:val="22"/>
        </w:rPr>
      </w:pPr>
      <w:r w:rsidRPr="005E30A8">
        <w:rPr>
          <w:rFonts w:ascii="Arial Narrow" w:hAnsi="Arial Narrow" w:cstheme="minorHAnsi"/>
          <w:sz w:val="22"/>
        </w:rPr>
        <w:t>OBLIGACIONES DE LA ENTIDAD</w:t>
      </w:r>
    </w:p>
    <w:p w14:paraId="05BC5510" w14:textId="2517FFC3" w:rsidR="00F95F3C" w:rsidRPr="005E30A8" w:rsidRDefault="00F95F3C" w:rsidP="00540E0E">
      <w:pPr>
        <w:rPr>
          <w:rFonts w:ascii="Arial Narrow" w:hAnsi="Arial Narrow" w:cstheme="minorHAnsi"/>
          <w:sz w:val="22"/>
        </w:rPr>
      </w:pPr>
    </w:p>
    <w:p w14:paraId="24BB911E" w14:textId="74636D2F" w:rsidR="00F95F3C" w:rsidRPr="005E30A8" w:rsidRDefault="00F95F3C" w:rsidP="00540E0E">
      <w:pPr>
        <w:rPr>
          <w:rFonts w:ascii="Arial Narrow" w:hAnsi="Arial Narrow" w:cstheme="minorHAnsi"/>
          <w:sz w:val="22"/>
        </w:rPr>
      </w:pPr>
      <w:r w:rsidRPr="005E30A8">
        <w:rPr>
          <w:rFonts w:ascii="Arial Narrow" w:hAnsi="Arial Narrow" w:cstheme="minorHAnsi"/>
          <w:sz w:val="22"/>
        </w:rPr>
        <w:t xml:space="preserve">La Entidad está obligada a: </w:t>
      </w:r>
    </w:p>
    <w:p w14:paraId="2560AC72" w14:textId="08C45B5F" w:rsidR="00F95F3C" w:rsidRPr="005E30A8" w:rsidRDefault="00F95F3C" w:rsidP="00D71511">
      <w:pPr>
        <w:jc w:val="left"/>
        <w:rPr>
          <w:rFonts w:ascii="Arial Narrow" w:hAnsi="Arial Narrow" w:cs="Arial"/>
          <w:sz w:val="22"/>
        </w:rPr>
      </w:pPr>
    </w:p>
    <w:p w14:paraId="2DF711F0" w14:textId="08764F8C" w:rsidR="00D45BA6" w:rsidRPr="005E30A8" w:rsidRDefault="00D45BA6" w:rsidP="00D71511">
      <w:pPr>
        <w:pStyle w:val="Ttulo"/>
        <w:numPr>
          <w:ilvl w:val="0"/>
          <w:numId w:val="49"/>
        </w:numPr>
        <w:spacing w:after="0"/>
        <w:rPr>
          <w:rFonts w:ascii="Arial Narrow" w:hAnsi="Arial Narrow" w:cstheme="minorHAnsi"/>
          <w:color w:val="auto"/>
          <w:sz w:val="22"/>
          <w:szCs w:val="22"/>
        </w:rPr>
      </w:pPr>
      <w:r w:rsidRPr="005E30A8">
        <w:rPr>
          <w:rFonts w:ascii="Arial Narrow" w:hAnsi="Arial Narrow" w:cstheme="minorHAnsi"/>
          <w:color w:val="auto"/>
          <w:sz w:val="22"/>
          <w:szCs w:val="22"/>
        </w:rPr>
        <w:t xml:space="preserve">Cumplir con las condiciones establecidas en los Documentos del </w:t>
      </w:r>
      <w:r w:rsidR="006C5AAA" w:rsidRPr="005E30A8">
        <w:rPr>
          <w:rFonts w:ascii="Arial Narrow" w:hAnsi="Arial Narrow" w:cstheme="minorHAnsi"/>
          <w:color w:val="auto"/>
          <w:sz w:val="22"/>
          <w:szCs w:val="22"/>
        </w:rPr>
        <w:t>Proceso</w:t>
      </w:r>
      <w:r w:rsidRPr="005E30A8">
        <w:rPr>
          <w:rFonts w:ascii="Arial Narrow" w:hAnsi="Arial Narrow" w:cstheme="minorHAnsi"/>
          <w:color w:val="auto"/>
          <w:sz w:val="22"/>
          <w:szCs w:val="22"/>
        </w:rPr>
        <w:t xml:space="preserve"> de</w:t>
      </w:r>
      <w:r w:rsidR="00DA4770" w:rsidRPr="005E30A8">
        <w:rPr>
          <w:rFonts w:ascii="Arial Narrow" w:hAnsi="Arial Narrow" w:cstheme="minorHAnsi"/>
          <w:color w:val="auto"/>
          <w:sz w:val="22"/>
          <w:szCs w:val="22"/>
        </w:rPr>
        <w:t xml:space="preserve"> </w:t>
      </w:r>
      <w:r w:rsidRPr="005E30A8">
        <w:rPr>
          <w:rFonts w:ascii="Arial Narrow" w:hAnsi="Arial Narrow" w:cstheme="minorHAnsi"/>
          <w:color w:val="auto"/>
          <w:sz w:val="22"/>
          <w:szCs w:val="22"/>
        </w:rPr>
        <w:t xml:space="preserve">Contratación. </w:t>
      </w:r>
    </w:p>
    <w:p w14:paraId="3F1EBCCC" w14:textId="06D09394" w:rsidR="00EC7E06" w:rsidRPr="005E30A8" w:rsidRDefault="00EC7E06" w:rsidP="00D71511">
      <w:pPr>
        <w:pStyle w:val="Ttulo"/>
        <w:numPr>
          <w:ilvl w:val="0"/>
          <w:numId w:val="49"/>
        </w:numPr>
        <w:spacing w:after="0"/>
        <w:rPr>
          <w:rFonts w:ascii="Arial Narrow" w:hAnsi="Arial Narrow" w:cstheme="minorHAnsi"/>
          <w:color w:val="auto"/>
          <w:sz w:val="22"/>
          <w:szCs w:val="22"/>
        </w:rPr>
      </w:pPr>
      <w:r w:rsidRPr="005E30A8">
        <w:rPr>
          <w:rFonts w:ascii="Arial Narrow" w:hAnsi="Arial Narrow" w:cstheme="minorHAnsi"/>
          <w:color w:val="auto"/>
          <w:sz w:val="22"/>
          <w:szCs w:val="22"/>
        </w:rPr>
        <w:t xml:space="preserve">Fijar un cronograma con el </w:t>
      </w:r>
      <w:r w:rsidR="006B09B1" w:rsidRPr="005E30A8">
        <w:rPr>
          <w:rFonts w:ascii="Arial Narrow" w:hAnsi="Arial Narrow" w:cstheme="minorHAnsi"/>
          <w:color w:val="auto"/>
          <w:sz w:val="22"/>
          <w:szCs w:val="22"/>
        </w:rPr>
        <w:t>Contratista</w:t>
      </w:r>
      <w:r w:rsidRPr="005E30A8">
        <w:rPr>
          <w:rFonts w:ascii="Arial Narrow" w:hAnsi="Arial Narrow" w:cstheme="minorHAnsi"/>
          <w:color w:val="auto"/>
          <w:sz w:val="22"/>
          <w:szCs w:val="22"/>
        </w:rPr>
        <w:t xml:space="preserve"> para la ejecución del factor de calidad ofrecido en la etapa de selección que permita su implementación oportuna durante el desarrollo del contrato.</w:t>
      </w:r>
      <w:r w:rsidR="00DA4770" w:rsidRPr="005E30A8">
        <w:rPr>
          <w:rFonts w:ascii="Arial Narrow" w:hAnsi="Arial Narrow" w:cstheme="minorHAnsi"/>
          <w:color w:val="auto"/>
          <w:sz w:val="22"/>
          <w:szCs w:val="22"/>
        </w:rPr>
        <w:t xml:space="preserve"> </w:t>
      </w:r>
    </w:p>
    <w:p w14:paraId="1ABBFDE9" w14:textId="56F432B7" w:rsidR="00F95F3C" w:rsidRPr="005E30A8" w:rsidRDefault="0041177B" w:rsidP="00D71511">
      <w:pPr>
        <w:pStyle w:val="Ttulo"/>
        <w:numPr>
          <w:ilvl w:val="0"/>
          <w:numId w:val="49"/>
        </w:numPr>
        <w:spacing w:after="0"/>
        <w:rPr>
          <w:rFonts w:ascii="Arial Narrow" w:hAnsi="Arial Narrow" w:cstheme="minorHAnsi"/>
          <w:color w:val="auto"/>
          <w:sz w:val="22"/>
          <w:szCs w:val="22"/>
        </w:rPr>
      </w:pPr>
      <w:r w:rsidRPr="005E30A8">
        <w:rPr>
          <w:rFonts w:ascii="Arial Narrow" w:hAnsi="Arial Narrow" w:cstheme="minorHAnsi"/>
          <w:color w:val="auto"/>
          <w:sz w:val="22"/>
          <w:szCs w:val="22"/>
        </w:rPr>
        <w:t>Pagar la</w:t>
      </w:r>
      <w:r w:rsidR="00F95F3C" w:rsidRPr="005E30A8">
        <w:rPr>
          <w:rFonts w:ascii="Arial Narrow" w:hAnsi="Arial Narrow" w:cstheme="minorHAnsi"/>
          <w:color w:val="auto"/>
          <w:sz w:val="22"/>
          <w:szCs w:val="22"/>
        </w:rPr>
        <w:t xml:space="preserve"> remuneración por la ejecución de la obra en los términos pactados en la Cláusula </w:t>
      </w:r>
      <w:r w:rsidRPr="005E30A8">
        <w:rPr>
          <w:rFonts w:ascii="Arial Narrow" w:hAnsi="Arial Narrow" w:cstheme="minorHAnsi"/>
          <w:color w:val="auto"/>
          <w:sz w:val="22"/>
          <w:szCs w:val="22"/>
        </w:rPr>
        <w:t>8</w:t>
      </w:r>
      <w:r w:rsidR="00F95F3C" w:rsidRPr="005E30A8">
        <w:rPr>
          <w:rFonts w:ascii="Arial Narrow" w:hAnsi="Arial Narrow" w:cstheme="minorHAnsi"/>
          <w:color w:val="auto"/>
          <w:sz w:val="22"/>
          <w:szCs w:val="22"/>
        </w:rPr>
        <w:t xml:space="preserve"> del presente Contrato.</w:t>
      </w:r>
    </w:p>
    <w:p w14:paraId="594BC825"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Exigir al contratista y/o al garante la ejecución idónea y oportuna del objeto contratado.</w:t>
      </w:r>
    </w:p>
    <w:p w14:paraId="4B4A1765"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lastRenderedPageBreak/>
        <w:t>Ejercer el control y vigilancia de la ejecución del contrato a través del supervisor, quien impartirá las recomendaciones y observaciones pertinentes para la debida ejecución del objeto contractual, sin perjuicio de la autonomía propia del contratista, y elaborará los informes correspondientes.</w:t>
      </w:r>
    </w:p>
    <w:p w14:paraId="7470635E"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Pagar al contratista las obras ejecutadas en la forma acordada cuando se acredite el cabal cumplimiento de los requisitos estipulados en el contrato.</w:t>
      </w:r>
    </w:p>
    <w:p w14:paraId="16A0F9A6"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Aprobar cuando corresponda la garantía única de cumplimiento.</w:t>
      </w:r>
    </w:p>
    <w:p w14:paraId="38960961"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Expedir el Registro Presupuestal a la suscripción del contrato.</w:t>
      </w:r>
    </w:p>
    <w:p w14:paraId="6EF2B14A"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Exigir que la calidad de los bienes y servicios adquiridos por las entidades estatales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w:t>
      </w:r>
    </w:p>
    <w:p w14:paraId="6F886907"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Adelantar las acciones conducentes a obtener la indemnización de los daños que sufran en desarrollo o con ocasión del contrato celebrado.</w:t>
      </w:r>
    </w:p>
    <w:p w14:paraId="5F322934"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Adelantar las gestiones necesarias para el reconocimiento y cobro de las sanciones pecuniarias y garantías a que hubiere lugar.</w:t>
      </w:r>
    </w:p>
    <w:p w14:paraId="22638CE1" w14:textId="77777777" w:rsidR="00D71511" w:rsidRPr="005E30A8" w:rsidRDefault="00D71511" w:rsidP="00D71511">
      <w:pPr>
        <w:pStyle w:val="Prrafodelista"/>
        <w:numPr>
          <w:ilvl w:val="0"/>
          <w:numId w:val="49"/>
        </w:numPr>
        <w:pBdr>
          <w:top w:val="nil"/>
          <w:left w:val="nil"/>
          <w:bottom w:val="nil"/>
          <w:right w:val="nil"/>
          <w:between w:val="nil"/>
        </w:pBdr>
        <w:suppressAutoHyphens/>
        <w:rPr>
          <w:rFonts w:ascii="Arial Narrow" w:eastAsia="Arial" w:hAnsi="Arial Narrow" w:cs="Arial"/>
          <w:color w:val="000000"/>
          <w:sz w:val="22"/>
        </w:rPr>
      </w:pPr>
      <w:r w:rsidRPr="005E30A8">
        <w:rPr>
          <w:rFonts w:ascii="Arial Narrow" w:eastAsia="Arial" w:hAnsi="Arial Narrow" w:cs="Arial"/>
          <w:color w:val="000000"/>
          <w:sz w:val="22"/>
        </w:rPr>
        <w:t>Solicitar la actualización o la revisión de los precios cuando se produzcan fenómenos que alteren en su contra el equilibrio económico o financiero del contrato.</w:t>
      </w:r>
    </w:p>
    <w:p w14:paraId="6020572C" w14:textId="77777777" w:rsidR="00D71511" w:rsidRPr="005E30A8" w:rsidRDefault="00D71511" w:rsidP="00D71511">
      <w:pPr>
        <w:pStyle w:val="Prrafodelista"/>
        <w:numPr>
          <w:ilvl w:val="0"/>
          <w:numId w:val="49"/>
        </w:numPr>
        <w:pBdr>
          <w:top w:val="nil"/>
          <w:left w:val="nil"/>
          <w:bottom w:val="nil"/>
          <w:right w:val="nil"/>
          <w:between w:val="nil"/>
        </w:pBdr>
        <w:suppressAutoHyphens/>
        <w:jc w:val="left"/>
        <w:rPr>
          <w:rFonts w:ascii="Arial Narrow" w:eastAsia="Arial" w:hAnsi="Arial Narrow" w:cs="Arial"/>
          <w:color w:val="000000"/>
          <w:sz w:val="22"/>
        </w:rPr>
      </w:pPr>
      <w:r w:rsidRPr="005E30A8">
        <w:rPr>
          <w:rFonts w:ascii="Arial Narrow" w:eastAsia="Arial" w:hAnsi="Arial Narrow" w:cs="Arial"/>
          <w:color w:val="000000"/>
          <w:sz w:val="22"/>
        </w:rPr>
        <w:t>Realizar todas las demás obligaciones necesarias para la correcta ejecución del objeto contractual.</w:t>
      </w:r>
    </w:p>
    <w:p w14:paraId="267B0A6D" w14:textId="77777777" w:rsidR="00D71511" w:rsidRPr="005E30A8" w:rsidRDefault="00D71511" w:rsidP="00D71511">
      <w:pPr>
        <w:jc w:val="left"/>
        <w:rPr>
          <w:rFonts w:ascii="Arial Narrow" w:hAnsi="Arial Narrow"/>
          <w:sz w:val="22"/>
        </w:rPr>
      </w:pPr>
    </w:p>
    <w:p w14:paraId="6FF209B3" w14:textId="7E710C61" w:rsidR="00F95F3C" w:rsidRPr="005E30A8" w:rsidRDefault="00B06DBB" w:rsidP="005C635B">
      <w:pPr>
        <w:pStyle w:val="clusulas"/>
        <w:tabs>
          <w:tab w:val="left" w:pos="1418"/>
          <w:tab w:val="left" w:pos="1560"/>
        </w:tabs>
        <w:spacing w:before="0" w:after="0"/>
        <w:ind w:left="426"/>
        <w:rPr>
          <w:rFonts w:ascii="Arial Narrow" w:hAnsi="Arial Narrow" w:cstheme="minorHAnsi"/>
          <w:sz w:val="22"/>
        </w:rPr>
      </w:pPr>
      <w:r w:rsidRPr="005E30A8">
        <w:rPr>
          <w:rFonts w:ascii="Arial Narrow" w:hAnsi="Arial Narrow" w:cstheme="minorHAnsi"/>
          <w:sz w:val="22"/>
        </w:rPr>
        <w:t>RESPONSABILIDAD</w:t>
      </w:r>
    </w:p>
    <w:p w14:paraId="51F4D8ED" w14:textId="77777777" w:rsidR="0041177B" w:rsidRPr="005E30A8" w:rsidRDefault="0041177B" w:rsidP="0041177B">
      <w:pPr>
        <w:pStyle w:val="clusulas"/>
        <w:numPr>
          <w:ilvl w:val="0"/>
          <w:numId w:val="0"/>
        </w:numPr>
        <w:spacing w:before="0" w:after="0"/>
        <w:ind w:left="720"/>
        <w:rPr>
          <w:rFonts w:ascii="Arial Narrow" w:hAnsi="Arial Narrow" w:cstheme="minorHAnsi"/>
          <w:sz w:val="22"/>
        </w:rPr>
      </w:pPr>
    </w:p>
    <w:p w14:paraId="62635343" w14:textId="45E09175" w:rsidR="0069522C" w:rsidRPr="005E30A8" w:rsidRDefault="0069522C" w:rsidP="00540E0E">
      <w:pPr>
        <w:rPr>
          <w:rFonts w:ascii="Arial Narrow" w:hAnsi="Arial Narrow" w:cstheme="minorHAnsi"/>
          <w:sz w:val="22"/>
        </w:rPr>
      </w:pPr>
      <w:r w:rsidRPr="005E30A8">
        <w:rPr>
          <w:rFonts w:ascii="Arial Narrow" w:hAnsi="Arial Narrow" w:cstheme="minorHAnsi"/>
          <w:sz w:val="22"/>
        </w:rPr>
        <w:t xml:space="preserve">El </w:t>
      </w:r>
      <w:r w:rsidR="006B09B1" w:rsidRPr="005E30A8">
        <w:rPr>
          <w:rFonts w:ascii="Arial Narrow" w:hAnsi="Arial Narrow" w:cstheme="minorHAnsi"/>
          <w:sz w:val="22"/>
        </w:rPr>
        <w:t>Contratista</w:t>
      </w:r>
      <w:r w:rsidRPr="005E30A8">
        <w:rPr>
          <w:rFonts w:ascii="Arial Narrow" w:hAnsi="Arial Narrow" w:cstheme="minorHAnsi"/>
          <w:sz w:val="22"/>
        </w:rPr>
        <w:t xml:space="preserve"> es responsable por el cumplimiento </w:t>
      </w:r>
      <w:r w:rsidR="000E3136" w:rsidRPr="005E30A8">
        <w:rPr>
          <w:rFonts w:ascii="Arial Narrow" w:hAnsi="Arial Narrow" w:cstheme="minorHAnsi"/>
          <w:sz w:val="22"/>
        </w:rPr>
        <w:t xml:space="preserve">de las obligaciones </w:t>
      </w:r>
      <w:r w:rsidR="00C6212B" w:rsidRPr="005E30A8">
        <w:rPr>
          <w:rFonts w:ascii="Arial Narrow" w:hAnsi="Arial Narrow" w:cstheme="minorHAnsi"/>
          <w:sz w:val="22"/>
        </w:rPr>
        <w:t>pactadas en el contrato</w:t>
      </w:r>
      <w:r w:rsidRPr="005E30A8">
        <w:rPr>
          <w:rFonts w:ascii="Arial Narrow" w:hAnsi="Arial Narrow" w:cstheme="minorHAnsi"/>
          <w:sz w:val="22"/>
        </w:rPr>
        <w:t xml:space="preserve">. </w:t>
      </w:r>
      <w:r w:rsidR="00402523" w:rsidRPr="005E30A8">
        <w:rPr>
          <w:rFonts w:ascii="Arial Narrow" w:hAnsi="Arial Narrow" w:cstheme="minorHAnsi"/>
          <w:sz w:val="22"/>
        </w:rPr>
        <w:t>Además</w:t>
      </w:r>
      <w:r w:rsidR="00BC50B7" w:rsidRPr="005E30A8">
        <w:rPr>
          <w:rFonts w:ascii="Arial Narrow" w:hAnsi="Arial Narrow" w:cstheme="minorHAnsi"/>
          <w:sz w:val="22"/>
        </w:rPr>
        <w:t>,</w:t>
      </w:r>
      <w:r w:rsidRPr="005E30A8">
        <w:rPr>
          <w:rFonts w:ascii="Arial Narrow" w:hAnsi="Arial Narrow" w:cstheme="minorHAnsi"/>
          <w:sz w:val="22"/>
        </w:rPr>
        <w:t xml:space="preserve"> </w:t>
      </w:r>
      <w:r w:rsidR="000B0248" w:rsidRPr="005E30A8">
        <w:rPr>
          <w:rFonts w:ascii="Arial Narrow" w:hAnsi="Arial Narrow" w:cstheme="minorHAnsi"/>
          <w:sz w:val="22"/>
        </w:rPr>
        <w:t>responderá</w:t>
      </w:r>
      <w:r w:rsidRPr="005E30A8">
        <w:rPr>
          <w:rFonts w:ascii="Arial Narrow" w:hAnsi="Arial Narrow" w:cstheme="minorHAnsi"/>
          <w:sz w:val="22"/>
        </w:rPr>
        <w:t xml:space="preserve"> por los daños </w:t>
      </w:r>
      <w:r w:rsidR="00402523" w:rsidRPr="005E30A8">
        <w:rPr>
          <w:rFonts w:ascii="Arial Narrow" w:hAnsi="Arial Narrow" w:cstheme="minorHAnsi"/>
          <w:sz w:val="22"/>
        </w:rPr>
        <w:t>generados</w:t>
      </w:r>
      <w:r w:rsidR="008B44D3" w:rsidRPr="005E30A8">
        <w:rPr>
          <w:rFonts w:ascii="Arial Narrow" w:hAnsi="Arial Narrow" w:cstheme="minorHAnsi"/>
          <w:sz w:val="22"/>
        </w:rPr>
        <w:t xml:space="preserve"> </w:t>
      </w:r>
      <w:r w:rsidR="00265851" w:rsidRPr="005E30A8">
        <w:rPr>
          <w:rFonts w:ascii="Arial Narrow" w:hAnsi="Arial Narrow" w:cstheme="minorHAnsi"/>
          <w:sz w:val="22"/>
        </w:rPr>
        <w:t xml:space="preserve">a la Entidad </w:t>
      </w:r>
      <w:r w:rsidR="008B44D3" w:rsidRPr="005E30A8">
        <w:rPr>
          <w:rFonts w:ascii="Arial Narrow" w:hAnsi="Arial Narrow" w:cstheme="minorHAnsi"/>
          <w:sz w:val="22"/>
        </w:rPr>
        <w:t>en la ejecución del contrato</w:t>
      </w:r>
      <w:r w:rsidR="00402523" w:rsidRPr="005E30A8">
        <w:rPr>
          <w:rFonts w:ascii="Arial Narrow" w:hAnsi="Arial Narrow" w:cstheme="minorHAnsi"/>
          <w:sz w:val="22"/>
        </w:rPr>
        <w:t>, causados</w:t>
      </w:r>
      <w:r w:rsidR="008B44D3" w:rsidRPr="005E30A8">
        <w:rPr>
          <w:rFonts w:ascii="Arial Narrow" w:hAnsi="Arial Narrow" w:cstheme="minorHAnsi"/>
          <w:sz w:val="22"/>
        </w:rPr>
        <w:t xml:space="preserve"> por </w:t>
      </w:r>
      <w:r w:rsidRPr="005E30A8">
        <w:rPr>
          <w:rFonts w:ascii="Arial Narrow" w:hAnsi="Arial Narrow" w:cstheme="minorHAnsi"/>
          <w:sz w:val="22"/>
        </w:rPr>
        <w:t xml:space="preserve">sus </w:t>
      </w:r>
      <w:r w:rsidR="006B09B1" w:rsidRPr="005E30A8">
        <w:rPr>
          <w:rFonts w:ascii="Arial Narrow" w:hAnsi="Arial Narrow" w:cstheme="minorHAnsi"/>
          <w:sz w:val="22"/>
        </w:rPr>
        <w:t>Contratista</w:t>
      </w:r>
      <w:r w:rsidR="00426D03" w:rsidRPr="005E30A8">
        <w:rPr>
          <w:rFonts w:ascii="Arial Narrow" w:hAnsi="Arial Narrow" w:cstheme="minorHAnsi"/>
          <w:sz w:val="22"/>
        </w:rPr>
        <w:t xml:space="preserve">s o </w:t>
      </w:r>
      <w:r w:rsidRPr="005E30A8">
        <w:rPr>
          <w:rFonts w:ascii="Arial Narrow" w:hAnsi="Arial Narrow" w:cstheme="minorHAnsi"/>
          <w:sz w:val="22"/>
        </w:rPr>
        <w:t>empleados</w:t>
      </w:r>
      <w:r w:rsidR="000B0248" w:rsidRPr="005E30A8">
        <w:rPr>
          <w:rFonts w:ascii="Arial Narrow" w:hAnsi="Arial Narrow" w:cstheme="minorHAnsi"/>
          <w:sz w:val="22"/>
        </w:rPr>
        <w:t>,</w:t>
      </w:r>
      <w:r w:rsidR="00402523" w:rsidRPr="005E30A8">
        <w:rPr>
          <w:rFonts w:ascii="Arial Narrow" w:hAnsi="Arial Narrow" w:cstheme="minorHAnsi"/>
          <w:sz w:val="22"/>
        </w:rPr>
        <w:t xml:space="preserve"> y </w:t>
      </w:r>
      <w:r w:rsidR="00A14BF9" w:rsidRPr="005E30A8">
        <w:rPr>
          <w:rFonts w:ascii="Arial Narrow" w:hAnsi="Arial Narrow" w:cstheme="minorHAnsi"/>
          <w:sz w:val="22"/>
        </w:rPr>
        <w:t xml:space="preserve">de </w:t>
      </w:r>
      <w:r w:rsidRPr="005E30A8">
        <w:rPr>
          <w:rFonts w:ascii="Arial Narrow" w:hAnsi="Arial Narrow" w:cstheme="minorHAnsi"/>
          <w:sz w:val="22"/>
        </w:rPr>
        <w:t>sus sub</w:t>
      </w:r>
      <w:r w:rsidR="006B09B1" w:rsidRPr="005E30A8">
        <w:rPr>
          <w:rFonts w:ascii="Arial Narrow" w:hAnsi="Arial Narrow" w:cstheme="minorHAnsi"/>
          <w:sz w:val="22"/>
        </w:rPr>
        <w:t>contratista</w:t>
      </w:r>
      <w:r w:rsidRPr="005E30A8">
        <w:rPr>
          <w:rFonts w:ascii="Arial Narrow" w:hAnsi="Arial Narrow" w:cstheme="minorHAnsi"/>
          <w:sz w:val="22"/>
        </w:rPr>
        <w:t>s.</w:t>
      </w:r>
    </w:p>
    <w:p w14:paraId="0B3F8513" w14:textId="77777777" w:rsidR="0069522C" w:rsidRPr="005E30A8" w:rsidRDefault="0069522C" w:rsidP="00540E0E">
      <w:pPr>
        <w:rPr>
          <w:rFonts w:ascii="Arial Narrow" w:hAnsi="Arial Narrow" w:cstheme="minorHAnsi"/>
          <w:color w:val="1A1818" w:themeColor="text1"/>
          <w:sz w:val="22"/>
        </w:rPr>
      </w:pPr>
    </w:p>
    <w:p w14:paraId="273D887B" w14:textId="62763A15" w:rsidR="00747335" w:rsidRPr="005E30A8" w:rsidRDefault="00747335" w:rsidP="005C635B">
      <w:pPr>
        <w:pStyle w:val="clusulas"/>
        <w:tabs>
          <w:tab w:val="left" w:pos="1560"/>
        </w:tabs>
        <w:spacing w:before="0" w:after="0"/>
        <w:ind w:left="426"/>
        <w:rPr>
          <w:rFonts w:ascii="Arial Narrow" w:hAnsi="Arial Narrow" w:cstheme="minorHAnsi"/>
          <w:sz w:val="22"/>
        </w:rPr>
      </w:pPr>
      <w:r w:rsidRPr="005E30A8">
        <w:rPr>
          <w:rFonts w:ascii="Arial Narrow" w:hAnsi="Arial Narrow" w:cstheme="minorHAnsi"/>
          <w:sz w:val="22"/>
        </w:rPr>
        <w:t>INDEMNIDAD</w:t>
      </w:r>
    </w:p>
    <w:p w14:paraId="6C9F29F8" w14:textId="77777777" w:rsidR="00DE1793" w:rsidRPr="005E30A8" w:rsidRDefault="00DE1793" w:rsidP="00DE1667">
      <w:pPr>
        <w:pStyle w:val="clusulas"/>
        <w:numPr>
          <w:ilvl w:val="0"/>
          <w:numId w:val="0"/>
        </w:numPr>
        <w:spacing w:before="0" w:after="0"/>
        <w:ind w:left="426"/>
        <w:rPr>
          <w:rFonts w:ascii="Arial Narrow" w:hAnsi="Arial Narrow" w:cstheme="minorHAnsi"/>
          <w:sz w:val="22"/>
        </w:rPr>
      </w:pPr>
    </w:p>
    <w:p w14:paraId="2BD38C3B" w14:textId="2C2A01CB" w:rsidR="00D71511" w:rsidRPr="005E30A8" w:rsidRDefault="00D71511" w:rsidP="00D71511">
      <w:pPr>
        <w:pStyle w:val="clusulas"/>
        <w:numPr>
          <w:ilvl w:val="0"/>
          <w:numId w:val="0"/>
        </w:numPr>
        <w:spacing w:before="0" w:after="0"/>
        <w:rPr>
          <w:rFonts w:ascii="Arial Narrow" w:hAnsi="Arial Narrow" w:cstheme="minorHAnsi"/>
          <w:sz w:val="22"/>
        </w:rPr>
      </w:pPr>
      <w:r w:rsidRPr="005E30A8">
        <w:rPr>
          <w:rFonts w:ascii="Arial Narrow" w:hAnsi="Arial Narrow"/>
          <w:b w:val="0"/>
          <w:sz w:val="22"/>
        </w:rPr>
        <w:t>EL CONTRATISTA se obliga a mantener libre de cualquier daño o perjuicio al MUNICIPIO, originado en reclamaciones de terceros y que se deriven de sus actuaciones o de las de sus subcontratistas y del personal al servicio de cualquiera de ellos, sus errores y defectos en la ejecución contractual y en general cualquier incumplimiento de sus obligaciones contractuales</w:t>
      </w:r>
      <w:r w:rsidRPr="005E30A8">
        <w:rPr>
          <w:rFonts w:ascii="Arial Narrow" w:hAnsi="Arial Narrow"/>
          <w:sz w:val="22"/>
        </w:rPr>
        <w:t>.</w:t>
      </w:r>
    </w:p>
    <w:p w14:paraId="33C51E59" w14:textId="77777777" w:rsidR="00D71511" w:rsidRPr="005E30A8" w:rsidRDefault="00D71511" w:rsidP="00DE1667">
      <w:pPr>
        <w:pStyle w:val="clusulas"/>
        <w:numPr>
          <w:ilvl w:val="0"/>
          <w:numId w:val="0"/>
        </w:numPr>
        <w:spacing w:before="0" w:after="0"/>
        <w:ind w:left="426"/>
        <w:rPr>
          <w:rFonts w:ascii="Arial Narrow" w:hAnsi="Arial Narrow" w:cstheme="minorHAnsi"/>
          <w:sz w:val="22"/>
        </w:rPr>
      </w:pPr>
    </w:p>
    <w:p w14:paraId="5D7A0F73" w14:textId="7204EA2E" w:rsidR="0002545D" w:rsidRPr="005E30A8" w:rsidRDefault="00A7753C" w:rsidP="005C635B">
      <w:pPr>
        <w:pStyle w:val="clusulas"/>
        <w:tabs>
          <w:tab w:val="left" w:pos="1560"/>
          <w:tab w:val="left" w:pos="1701"/>
        </w:tabs>
        <w:spacing w:before="0" w:after="0"/>
        <w:ind w:left="426"/>
        <w:rPr>
          <w:rFonts w:ascii="Arial Narrow" w:hAnsi="Arial Narrow" w:cstheme="minorHAnsi"/>
          <w:sz w:val="22"/>
        </w:rPr>
      </w:pPr>
      <w:r w:rsidRPr="005E30A8">
        <w:rPr>
          <w:rFonts w:ascii="Arial Narrow" w:hAnsi="Arial Narrow" w:cstheme="minorHAnsi"/>
          <w:sz w:val="22"/>
        </w:rPr>
        <w:t>MULTAS</w:t>
      </w:r>
    </w:p>
    <w:p w14:paraId="3EA78FF6" w14:textId="77777777" w:rsidR="00D71511" w:rsidRPr="005E30A8" w:rsidRDefault="00D71511" w:rsidP="00D71511">
      <w:pPr>
        <w:pStyle w:val="clusulas"/>
        <w:numPr>
          <w:ilvl w:val="0"/>
          <w:numId w:val="0"/>
        </w:numPr>
        <w:tabs>
          <w:tab w:val="left" w:pos="1560"/>
          <w:tab w:val="left" w:pos="1701"/>
        </w:tabs>
        <w:spacing w:before="0" w:after="0"/>
        <w:ind w:left="785" w:hanging="360"/>
        <w:rPr>
          <w:rFonts w:ascii="Arial Narrow" w:hAnsi="Arial Narrow" w:cstheme="minorHAnsi"/>
          <w:sz w:val="22"/>
        </w:rPr>
      </w:pPr>
    </w:p>
    <w:p w14:paraId="73E91DF0" w14:textId="77777777" w:rsidR="00771B2B" w:rsidRPr="005E30A8" w:rsidRDefault="00771B2B" w:rsidP="00771B2B">
      <w:pPr>
        <w:numPr>
          <w:ilvl w:val="6"/>
          <w:numId w:val="42"/>
        </w:numPr>
        <w:tabs>
          <w:tab w:val="left" w:pos="284"/>
          <w:tab w:val="left" w:pos="993"/>
        </w:tabs>
        <w:ind w:left="0" w:right="49" w:firstLine="0"/>
        <w:rPr>
          <w:rFonts w:ascii="Arial Narrow" w:eastAsia="Arial" w:hAnsi="Arial Narrow" w:cs="Arial"/>
          <w:bCs/>
          <w:sz w:val="22"/>
          <w:lang w:val="es-CO"/>
        </w:rPr>
      </w:pPr>
      <w:bookmarkStart w:id="0" w:name="_Hlk509453512"/>
      <w:r w:rsidRPr="005E30A8">
        <w:rPr>
          <w:rFonts w:ascii="Arial Narrow" w:eastAsia="Arial" w:hAnsi="Arial Narrow" w:cs="Arial"/>
          <w:bCs/>
          <w:sz w:val="22"/>
          <w:lang w:val="es-CO"/>
        </w:rPr>
        <w:t xml:space="preserve">Incumplir la obligación de destinar mínimamente el </w:t>
      </w:r>
      <w:r w:rsidRPr="005E30A8">
        <w:rPr>
          <w:rFonts w:ascii="Arial Narrow" w:eastAsia="Arial" w:hAnsi="Arial Narrow" w:cs="Arial"/>
          <w:bCs/>
          <w:sz w:val="22"/>
          <w:highlight w:val="lightGray"/>
          <w:lang w:val="es-CO"/>
        </w:rPr>
        <w:t>[la Entidad establecerá el porcentaje mínimo definido en el numeral 1 de la Cláusula 9 del presente contrato]</w:t>
      </w:r>
      <w:r w:rsidRPr="005E30A8">
        <w:rPr>
          <w:rFonts w:ascii="Arial Narrow" w:eastAsia="Arial" w:hAnsi="Arial Narrow" w:cs="Arial"/>
          <w:bCs/>
          <w:sz w:val="22"/>
          <w:lang w:val="es-CO"/>
        </w:rPr>
        <w:t xml:space="preserve"> de mano de obra no calificada de la región causará multas equivalentes a </w:t>
      </w:r>
      <w:r w:rsidRPr="005E30A8">
        <w:rPr>
          <w:rFonts w:ascii="Arial Narrow" w:eastAsia="Arial" w:hAnsi="Arial Narrow" w:cs="Arial"/>
          <w:bCs/>
          <w:sz w:val="22"/>
          <w:highlight w:val="lightGray"/>
          <w:lang w:val="es-CO"/>
        </w:rPr>
        <w:t xml:space="preserve">[_____ SMMLV </w:t>
      </w:r>
      <w:proofErr w:type="spellStart"/>
      <w:r w:rsidRPr="005E30A8">
        <w:rPr>
          <w:rFonts w:ascii="Arial Narrow" w:eastAsia="Arial" w:hAnsi="Arial Narrow" w:cs="Arial"/>
          <w:bCs/>
          <w:sz w:val="22"/>
          <w:highlight w:val="lightGray"/>
          <w:lang w:val="es-CO"/>
        </w:rPr>
        <w:t>ó</w:t>
      </w:r>
      <w:proofErr w:type="spellEnd"/>
      <w:r w:rsidRPr="005E30A8">
        <w:rPr>
          <w:rFonts w:ascii="Arial Narrow" w:eastAsia="Arial" w:hAnsi="Arial Narrow" w:cs="Arial"/>
          <w:bCs/>
          <w:sz w:val="22"/>
          <w:highlight w:val="lightGray"/>
          <w:lang w:val="es-CO"/>
        </w:rPr>
        <w:t xml:space="preserve"> % del contrato]</w:t>
      </w:r>
      <w:r w:rsidRPr="005E30A8">
        <w:rPr>
          <w:rFonts w:ascii="Arial Narrow" w:eastAsia="Arial" w:hAnsi="Arial Narrow"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E30A8">
        <w:rPr>
          <w:rFonts w:ascii="Arial Narrow" w:eastAsia="Arial" w:hAnsi="Arial Narrow" w:cs="Arial"/>
          <w:bCs/>
          <w:sz w:val="22"/>
          <w:highlight w:val="lightGray"/>
          <w:lang w:val="es-CO"/>
        </w:rPr>
        <w:t>[1% del valor total del contrato]</w:t>
      </w:r>
      <w:r w:rsidRPr="005E30A8">
        <w:rPr>
          <w:rFonts w:ascii="Arial Narrow" w:eastAsia="Arial" w:hAnsi="Arial Narrow" w:cs="Arial"/>
          <w:bCs/>
          <w:sz w:val="22"/>
          <w:lang w:val="es-CO"/>
        </w:rPr>
        <w:t>.</w:t>
      </w:r>
    </w:p>
    <w:p w14:paraId="512E882E" w14:textId="77777777" w:rsidR="00771B2B" w:rsidRPr="005E30A8" w:rsidRDefault="00771B2B" w:rsidP="00771B2B">
      <w:pPr>
        <w:tabs>
          <w:tab w:val="left" w:pos="284"/>
          <w:tab w:val="left" w:pos="993"/>
        </w:tabs>
        <w:ind w:right="49"/>
        <w:rPr>
          <w:rFonts w:ascii="Arial Narrow" w:eastAsia="Arial" w:hAnsi="Arial Narrow" w:cs="Arial"/>
          <w:bCs/>
          <w:sz w:val="22"/>
          <w:lang w:val="es-CO"/>
        </w:rPr>
      </w:pPr>
    </w:p>
    <w:p w14:paraId="012B40A1" w14:textId="77777777" w:rsidR="00771B2B" w:rsidRPr="005E30A8" w:rsidRDefault="00771B2B" w:rsidP="00771B2B">
      <w:pPr>
        <w:numPr>
          <w:ilvl w:val="6"/>
          <w:numId w:val="42"/>
        </w:numPr>
        <w:tabs>
          <w:tab w:val="left" w:pos="284"/>
          <w:tab w:val="left" w:pos="993"/>
        </w:tabs>
        <w:ind w:left="0" w:right="49" w:firstLine="0"/>
        <w:rPr>
          <w:rFonts w:ascii="Arial Narrow" w:eastAsia="Arial" w:hAnsi="Arial Narrow" w:cs="Arial"/>
          <w:bCs/>
          <w:sz w:val="22"/>
          <w:lang w:val="es-CO"/>
        </w:rPr>
      </w:pPr>
      <w:r w:rsidRPr="005E30A8">
        <w:rPr>
          <w:rFonts w:ascii="Arial Narrow" w:eastAsia="Arial" w:hAnsi="Arial Narrow"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E30A8">
        <w:rPr>
          <w:rFonts w:ascii="Arial Narrow" w:eastAsia="Arial" w:hAnsi="Arial Narrow" w:cs="Arial"/>
          <w:bCs/>
          <w:sz w:val="22"/>
          <w:lang w:val="es-CO"/>
        </w:rPr>
        <w:t xml:space="preserve"> 1. Incumplir la obligación de destinar mínimamente el </w:t>
      </w:r>
      <w:r w:rsidRPr="005E30A8">
        <w:rPr>
          <w:rFonts w:ascii="Arial Narrow" w:eastAsia="Arial" w:hAnsi="Arial Narrow" w:cs="Arial"/>
          <w:bCs/>
          <w:sz w:val="22"/>
          <w:highlight w:val="lightGray"/>
          <w:lang w:val="es-CO"/>
        </w:rPr>
        <w:t>[la Entidad establecerá el porcentaje mínimo definido en el numeral 2 de la Cláusula 9 del presente contrato]</w:t>
      </w:r>
      <w:r w:rsidRPr="005E30A8">
        <w:rPr>
          <w:rFonts w:ascii="Arial Narrow" w:eastAsia="Arial" w:hAnsi="Arial Narrow"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E30A8">
        <w:rPr>
          <w:rFonts w:ascii="Arial Narrow" w:eastAsia="Arial" w:hAnsi="Arial Narrow" w:cs="Arial"/>
          <w:bCs/>
          <w:sz w:val="22"/>
          <w:highlight w:val="lightGray"/>
          <w:lang w:val="es-CO"/>
        </w:rPr>
        <w:t>[______ SMMLV]</w:t>
      </w:r>
      <w:r w:rsidRPr="005E30A8">
        <w:rPr>
          <w:rFonts w:ascii="Arial Narrow" w:eastAsia="Arial" w:hAnsi="Arial Narrow" w:cs="Arial"/>
          <w:bCs/>
          <w:sz w:val="22"/>
          <w:lang w:val="es-CO"/>
        </w:rPr>
        <w:t xml:space="preserve"> por cada día de incumplimiento. La imposición de esta multa no procederá en aquellos casos en que </w:t>
      </w:r>
      <w:r w:rsidRPr="005E30A8">
        <w:rPr>
          <w:rFonts w:ascii="Arial Narrow" w:eastAsia="Arial" w:hAnsi="Arial Narrow" w:cs="Arial"/>
          <w:bCs/>
          <w:sz w:val="22"/>
          <w:lang w:val="es-CO"/>
        </w:rPr>
        <w:lastRenderedPageBreak/>
        <w:t xml:space="preserve">dicha obligación se hace imposible de cumplir o de ejecutar por causas no imputables al contratista, que deberá probarse debidamente a la Entidad Estatal. </w:t>
      </w:r>
    </w:p>
    <w:p w14:paraId="5343E41E" w14:textId="77777777" w:rsidR="00D6797D" w:rsidRPr="005E30A8" w:rsidRDefault="00D6797D" w:rsidP="009A6FE2">
      <w:pPr>
        <w:rPr>
          <w:rFonts w:ascii="Arial Narrow" w:hAnsi="Arial Narrow" w:cstheme="minorHAnsi"/>
          <w:color w:val="1A1818" w:themeColor="text1"/>
          <w:sz w:val="22"/>
          <w:lang w:val="es-CO"/>
        </w:rPr>
      </w:pPr>
    </w:p>
    <w:p w14:paraId="4B018CF6" w14:textId="795F9652" w:rsidR="00863F76" w:rsidRPr="005E30A8" w:rsidRDefault="00B04F60" w:rsidP="009A6FE2">
      <w:pPr>
        <w:rPr>
          <w:rFonts w:ascii="Arial Narrow" w:hAnsi="Arial Narrow" w:cstheme="minorHAnsi"/>
          <w:sz w:val="22"/>
          <w:lang w:val="es-CO"/>
        </w:rPr>
      </w:pPr>
      <w:r w:rsidRPr="005E30A8">
        <w:rPr>
          <w:rFonts w:ascii="Arial Narrow" w:hAnsi="Arial Narrow" w:cstheme="minorHAnsi"/>
          <w:sz w:val="22"/>
          <w:lang w:val="es-CO"/>
        </w:rPr>
        <w:t>Se causará</w:t>
      </w:r>
      <w:r w:rsidR="00E71315" w:rsidRPr="005E30A8">
        <w:rPr>
          <w:rFonts w:ascii="Arial Narrow" w:hAnsi="Arial Narrow" w:cstheme="minorHAnsi"/>
          <w:sz w:val="22"/>
          <w:lang w:val="es-CO"/>
        </w:rPr>
        <w:t>n</w:t>
      </w:r>
      <w:r w:rsidRPr="005E30A8">
        <w:rPr>
          <w:rFonts w:ascii="Arial Narrow" w:hAnsi="Arial Narrow" w:cstheme="minorHAnsi"/>
          <w:sz w:val="22"/>
          <w:lang w:val="es-CO"/>
        </w:rPr>
        <w:t xml:space="preserve"> multa</w:t>
      </w:r>
      <w:r w:rsidR="00E71315" w:rsidRPr="005E30A8">
        <w:rPr>
          <w:rFonts w:ascii="Arial Narrow" w:hAnsi="Arial Narrow" w:cstheme="minorHAnsi"/>
          <w:sz w:val="22"/>
          <w:lang w:val="es-CO"/>
        </w:rPr>
        <w:t>s</w:t>
      </w:r>
      <w:r w:rsidRPr="005E30A8">
        <w:rPr>
          <w:rFonts w:ascii="Arial Narrow" w:hAnsi="Arial Narrow" w:cstheme="minorHAnsi"/>
          <w:sz w:val="22"/>
          <w:lang w:val="es-CO"/>
        </w:rPr>
        <w:t xml:space="preserve"> equivalente</w:t>
      </w:r>
      <w:r w:rsidR="00E71315" w:rsidRPr="005E30A8">
        <w:rPr>
          <w:rFonts w:ascii="Arial Narrow" w:hAnsi="Arial Narrow" w:cstheme="minorHAnsi"/>
          <w:sz w:val="22"/>
          <w:lang w:val="es-CO"/>
        </w:rPr>
        <w:t>s</w:t>
      </w:r>
      <w:r w:rsidRPr="005E30A8">
        <w:rPr>
          <w:rFonts w:ascii="Arial Narrow" w:hAnsi="Arial Narrow" w:cstheme="minorHAnsi"/>
          <w:sz w:val="22"/>
          <w:lang w:val="es-CO"/>
        </w:rPr>
        <w:t xml:space="preserve"> a </w:t>
      </w:r>
      <w:r w:rsidR="00012CF9" w:rsidRPr="005E30A8">
        <w:rPr>
          <w:rFonts w:ascii="Arial Narrow" w:hAnsi="Arial Narrow" w:cstheme="minorHAnsi"/>
          <w:sz w:val="22"/>
          <w:highlight w:val="lightGray"/>
          <w:lang w:val="es-CO"/>
        </w:rPr>
        <w:t>[</w:t>
      </w:r>
      <w:r w:rsidRPr="005E30A8">
        <w:rPr>
          <w:rFonts w:ascii="Arial Narrow" w:hAnsi="Arial Narrow" w:cstheme="minorHAnsi"/>
          <w:sz w:val="22"/>
          <w:highlight w:val="lightGray"/>
          <w:lang w:val="es-CO"/>
        </w:rPr>
        <w:t>______ SMMLV</w:t>
      </w:r>
      <w:r w:rsidR="00012CF9" w:rsidRPr="005E30A8">
        <w:rPr>
          <w:rFonts w:ascii="Arial Narrow" w:hAnsi="Arial Narrow" w:cstheme="minorHAnsi"/>
          <w:sz w:val="22"/>
          <w:highlight w:val="lightGray"/>
          <w:lang w:val="es-CO"/>
        </w:rPr>
        <w:t>]</w:t>
      </w:r>
      <w:r w:rsidRPr="005E30A8">
        <w:rPr>
          <w:rFonts w:ascii="Arial Narrow" w:hAnsi="Arial Narrow" w:cstheme="minorHAnsi"/>
          <w:sz w:val="22"/>
          <w:lang w:val="es-CO"/>
        </w:rPr>
        <w:t>, por cada día calendario transcurrido a partir del tercer día hábil siguiente al momento en que se verifique la existencia de investigaciones</w:t>
      </w:r>
      <w:r w:rsidR="007452DE" w:rsidRPr="005E30A8">
        <w:rPr>
          <w:rFonts w:ascii="Arial Narrow" w:hAnsi="Arial Narrow" w:cstheme="minorHAnsi"/>
          <w:sz w:val="22"/>
          <w:lang w:val="es-CO"/>
        </w:rPr>
        <w:t xml:space="preserve"> penales</w:t>
      </w:r>
      <w:r w:rsidRPr="005E30A8">
        <w:rPr>
          <w:rFonts w:ascii="Arial Narrow" w:hAnsi="Arial Narrow" w:cstheme="minorHAnsi"/>
          <w:sz w:val="22"/>
          <w:lang w:val="es-CO"/>
        </w:rPr>
        <w:t xml:space="preserve">, medidas de aseguramiento o condenas proferidas en Colombia o en el extranjero en contra de cualquiera de los directivos, representantes legales, accionistas o integrantes del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sin que esta</w:t>
      </w:r>
      <w:r w:rsidR="002F4338" w:rsidRPr="005E30A8">
        <w:rPr>
          <w:rFonts w:ascii="Arial Narrow" w:hAnsi="Arial Narrow" w:cstheme="minorHAnsi"/>
          <w:sz w:val="22"/>
          <w:lang w:val="es-CO"/>
        </w:rPr>
        <w:t>s</w:t>
      </w:r>
      <w:r w:rsidRPr="005E30A8">
        <w:rPr>
          <w:rFonts w:ascii="Arial Narrow" w:hAnsi="Arial Narrow" w:cstheme="minorHAnsi"/>
          <w:sz w:val="22"/>
          <w:lang w:val="es-CO"/>
        </w:rPr>
        <w:t xml:space="preserve"> haya</w:t>
      </w:r>
      <w:r w:rsidR="002F4338" w:rsidRPr="005E30A8">
        <w:rPr>
          <w:rFonts w:ascii="Arial Narrow" w:hAnsi="Arial Narrow" w:cstheme="minorHAnsi"/>
          <w:sz w:val="22"/>
          <w:lang w:val="es-CO"/>
        </w:rPr>
        <w:t>n</w:t>
      </w:r>
      <w:r w:rsidRPr="005E30A8">
        <w:rPr>
          <w:rFonts w:ascii="Arial Narrow" w:hAnsi="Arial Narrow" w:cstheme="minorHAnsi"/>
          <w:sz w:val="22"/>
          <w:lang w:val="es-CO"/>
        </w:rPr>
        <w:t xml:space="preserve"> sido notificada</w:t>
      </w:r>
      <w:r w:rsidR="002F4338" w:rsidRPr="005E30A8">
        <w:rPr>
          <w:rFonts w:ascii="Arial Narrow" w:hAnsi="Arial Narrow" w:cstheme="minorHAnsi"/>
          <w:sz w:val="22"/>
          <w:lang w:val="es-CO"/>
        </w:rPr>
        <w:t>s</w:t>
      </w:r>
      <w:r w:rsidRPr="005E30A8">
        <w:rPr>
          <w:rFonts w:ascii="Arial Narrow" w:hAnsi="Arial Narrow" w:cstheme="minorHAnsi"/>
          <w:sz w:val="22"/>
          <w:lang w:val="es-CO"/>
        </w:rPr>
        <w:t xml:space="preserve"> a</w:t>
      </w:r>
      <w:r w:rsidR="0078114A" w:rsidRPr="005E30A8">
        <w:rPr>
          <w:rFonts w:ascii="Arial Narrow" w:hAnsi="Arial Narrow" w:cstheme="minorHAnsi"/>
          <w:sz w:val="22"/>
          <w:lang w:val="es-CO"/>
        </w:rPr>
        <w:t xml:space="preserve"> la Entidad.</w:t>
      </w:r>
      <w:r w:rsidR="001E7C0F" w:rsidRPr="005E30A8">
        <w:rPr>
          <w:rFonts w:ascii="Arial Narrow" w:hAnsi="Arial Narrow" w:cstheme="minorHAnsi"/>
          <w:sz w:val="22"/>
          <w:lang w:val="es-CO"/>
        </w:rPr>
        <w:t xml:space="preserve"> La sumatoria de estas multas no podrá ser superior a</w:t>
      </w:r>
      <w:r w:rsidR="00FC4AE1" w:rsidRPr="005E30A8">
        <w:rPr>
          <w:rFonts w:ascii="Arial Narrow" w:hAnsi="Arial Narrow" w:cstheme="minorHAnsi"/>
          <w:sz w:val="22"/>
          <w:lang w:val="es-CO"/>
        </w:rPr>
        <w:t xml:space="preserve">l </w:t>
      </w:r>
      <w:r w:rsidR="00C8435C" w:rsidRPr="005E30A8">
        <w:rPr>
          <w:rFonts w:ascii="Arial Narrow" w:hAnsi="Arial Narrow" w:cstheme="minorHAnsi"/>
          <w:sz w:val="22"/>
          <w:highlight w:val="lightGray"/>
          <w:lang w:val="es-CO"/>
        </w:rPr>
        <w:t>[cinco por</w:t>
      </w:r>
      <w:r w:rsidR="0024349F" w:rsidRPr="005E30A8">
        <w:rPr>
          <w:rFonts w:ascii="Arial Narrow" w:hAnsi="Arial Narrow" w:cstheme="minorHAnsi"/>
          <w:sz w:val="22"/>
          <w:highlight w:val="lightGray"/>
          <w:lang w:val="es-CO"/>
        </w:rPr>
        <w:t xml:space="preserve"> </w:t>
      </w:r>
      <w:r w:rsidR="00C8435C" w:rsidRPr="005E30A8">
        <w:rPr>
          <w:rFonts w:ascii="Arial Narrow" w:hAnsi="Arial Narrow" w:cstheme="minorHAnsi"/>
          <w:sz w:val="22"/>
          <w:highlight w:val="lightGray"/>
          <w:lang w:val="es-CO"/>
        </w:rPr>
        <w:t>ciento 5</w:t>
      </w:r>
      <w:r w:rsidR="00FC4AE1" w:rsidRPr="005E30A8">
        <w:rPr>
          <w:rFonts w:ascii="Arial Narrow" w:hAnsi="Arial Narrow" w:cstheme="minorHAnsi"/>
          <w:sz w:val="22"/>
          <w:highlight w:val="lightGray"/>
          <w:lang w:val="es-CO"/>
        </w:rPr>
        <w:t>%</w:t>
      </w:r>
      <w:r w:rsidR="00C8435C" w:rsidRPr="005E30A8">
        <w:rPr>
          <w:rFonts w:ascii="Arial Narrow" w:hAnsi="Arial Narrow" w:cstheme="minorHAnsi"/>
          <w:sz w:val="22"/>
          <w:highlight w:val="lightGray"/>
          <w:lang w:val="es-CO"/>
        </w:rPr>
        <w:t>]</w:t>
      </w:r>
      <w:r w:rsidR="00FC4AE1" w:rsidRPr="005E30A8">
        <w:rPr>
          <w:rFonts w:ascii="Arial Narrow" w:hAnsi="Arial Narrow" w:cstheme="minorHAnsi"/>
          <w:sz w:val="22"/>
          <w:lang w:val="es-CO"/>
        </w:rPr>
        <w:t xml:space="preserve"> del valor del contrato.</w:t>
      </w:r>
    </w:p>
    <w:p w14:paraId="6316B9D4" w14:textId="77777777" w:rsidR="005D58E5" w:rsidRPr="005E30A8" w:rsidRDefault="005D58E5" w:rsidP="009A6FE2">
      <w:pPr>
        <w:rPr>
          <w:rFonts w:ascii="Arial Narrow" w:hAnsi="Arial Narrow" w:cstheme="minorHAnsi"/>
          <w:sz w:val="22"/>
          <w:lang w:val="es-CO"/>
        </w:rPr>
      </w:pPr>
    </w:p>
    <w:p w14:paraId="451D411E" w14:textId="77777777" w:rsidR="005D58E5" w:rsidRPr="005E30A8" w:rsidRDefault="005D58E5" w:rsidP="005D58E5">
      <w:pPr>
        <w:rPr>
          <w:rFonts w:ascii="Arial Narrow" w:hAnsi="Arial Narrow" w:cstheme="minorHAnsi"/>
          <w:sz w:val="22"/>
          <w:lang w:val="es-CO"/>
        </w:rPr>
      </w:pPr>
      <w:r w:rsidRPr="005E30A8">
        <w:rPr>
          <w:rFonts w:ascii="Arial Narrow" w:hAnsi="Arial Narrow" w:cstheme="minorHAnsi"/>
          <w:sz w:val="22"/>
          <w:highlight w:val="lightGray"/>
          <w:lang w:val="es-CO"/>
        </w:rPr>
        <w:t xml:space="preserve">[Incluir cuando el contratista haya diligenciado la </w:t>
      </w:r>
      <w:r w:rsidRPr="005E30A8">
        <w:rPr>
          <w:rFonts w:ascii="Arial Narrow" w:hAnsi="Arial Narrow" w:cstheme="minorHAnsi"/>
          <w:b/>
          <w:bCs/>
          <w:sz w:val="22"/>
          <w:highlight w:val="lightGray"/>
          <w:lang w:val="es-CO"/>
        </w:rPr>
        <w:t>Opción 1</w:t>
      </w:r>
      <w:r w:rsidRPr="005E30A8">
        <w:rPr>
          <w:rFonts w:ascii="Arial Narrow" w:hAnsi="Arial Narrow" w:cstheme="minorHAnsi"/>
          <w:sz w:val="22"/>
          <w:highlight w:val="lightGray"/>
          <w:lang w:val="es-CO"/>
        </w:rPr>
        <w:t xml:space="preserve"> del Formato 9A – Promoción de Servicios Nacionales o con Trato Nacional]</w:t>
      </w:r>
      <w:r w:rsidRPr="005E30A8">
        <w:rPr>
          <w:rFonts w:ascii="Arial Narrow" w:hAnsi="Arial Narrow" w:cstheme="minorHAnsi"/>
          <w:sz w:val="22"/>
          <w:lang w:val="es-CO"/>
        </w:rPr>
        <w:t xml:space="preserve"> 1. Se impondrá una multa equivalente a </w:t>
      </w:r>
      <w:r w:rsidRPr="005E30A8">
        <w:rPr>
          <w:rFonts w:ascii="Arial Narrow" w:hAnsi="Arial Narrow" w:cstheme="minorHAnsi"/>
          <w:sz w:val="22"/>
          <w:highlight w:val="lightGray"/>
          <w:lang w:val="es-CO"/>
        </w:rPr>
        <w:t>[_____SMMLV]</w:t>
      </w:r>
      <w:r w:rsidRPr="005E30A8">
        <w:rPr>
          <w:rFonts w:ascii="Arial Narrow" w:hAnsi="Arial Narrow"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5E30A8" w:rsidRDefault="008D0DE1" w:rsidP="005D58E5">
      <w:pPr>
        <w:rPr>
          <w:rFonts w:ascii="Arial Narrow" w:hAnsi="Arial Narrow" w:cstheme="minorHAnsi"/>
          <w:sz w:val="22"/>
          <w:lang w:val="es-CO"/>
        </w:rPr>
      </w:pPr>
    </w:p>
    <w:p w14:paraId="4DFD0C61" w14:textId="5B69D16C" w:rsidR="00A03744" w:rsidRPr="005E30A8" w:rsidRDefault="003A7C12" w:rsidP="00A03744">
      <w:pPr>
        <w:tabs>
          <w:tab w:val="left" w:pos="284"/>
          <w:tab w:val="left" w:pos="993"/>
        </w:tabs>
        <w:ind w:right="49"/>
        <w:rPr>
          <w:rFonts w:ascii="Arial Narrow" w:eastAsia="Arial" w:hAnsi="Arial Narrow" w:cs="Arial"/>
          <w:bCs/>
          <w:sz w:val="22"/>
          <w:lang w:val="es-CO"/>
        </w:rPr>
      </w:pPr>
      <w:r w:rsidRPr="005E30A8">
        <w:rPr>
          <w:rFonts w:ascii="Arial Narrow" w:eastAsia="Arial" w:hAnsi="Arial Narrow" w:cs="Arial"/>
          <w:b/>
          <w:bCs/>
          <w:sz w:val="22"/>
          <w:lang w:val="es-CO"/>
        </w:rPr>
        <w:t>[</w:t>
      </w:r>
      <w:r w:rsidRPr="005E30A8">
        <w:rPr>
          <w:rFonts w:ascii="Arial Narrow" w:eastAsia="Arial" w:hAnsi="Arial Narrow" w:cs="Arial"/>
          <w:sz w:val="22"/>
          <w:highlight w:val="lightGray"/>
          <w:lang w:val="es-CO"/>
        </w:rPr>
        <w:t xml:space="preserve">En caso de que el contratista haya obtenido puntos por criterios socioambientales, deberá incluirse lo siguiente: </w:t>
      </w:r>
      <w:r w:rsidRPr="005E30A8">
        <w:rPr>
          <w:rFonts w:ascii="Arial Narrow" w:eastAsia="Arial" w:hAnsi="Arial Narrow" w:cs="Arial"/>
          <w:b/>
          <w:bCs/>
          <w:sz w:val="22"/>
          <w:highlight w:val="lightGray"/>
          <w:lang w:val="es-CO"/>
        </w:rPr>
        <w:t>Para el criterio social</w:t>
      </w:r>
      <w:r w:rsidRPr="005E30A8">
        <w:rPr>
          <w:rFonts w:ascii="Arial Narrow" w:eastAsia="Arial" w:hAnsi="Arial Narrow" w:cs="Arial"/>
          <w:sz w:val="22"/>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5E30A8">
        <w:rPr>
          <w:rFonts w:ascii="Arial Narrow" w:eastAsia="Arial" w:hAnsi="Arial Narrow" w:cs="Arial"/>
          <w:sz w:val="22"/>
          <w:highlight w:val="lightGray"/>
          <w:lang w:val="es-CO"/>
        </w:rPr>
        <w:t>Rrom</w:t>
      </w:r>
      <w:proofErr w:type="spellEnd"/>
      <w:r w:rsidRPr="005E30A8">
        <w:rPr>
          <w:rFonts w:ascii="Arial Narrow" w:eastAsia="Arial" w:hAnsi="Arial Narrow" w:cs="Arial"/>
          <w:sz w:val="22"/>
          <w:highlight w:val="lightGray"/>
          <w:lang w:val="es-CO"/>
        </w:rPr>
        <w:t xml:space="preserve"> (gitano).5. Personas en proceso de reintegración o reincorporación.6. Personas </w:t>
      </w:r>
      <w:proofErr w:type="spellStart"/>
      <w:r w:rsidRPr="005E30A8">
        <w:rPr>
          <w:rFonts w:ascii="Arial Narrow" w:eastAsia="Arial" w:hAnsi="Arial Narrow" w:cs="Arial"/>
          <w:sz w:val="22"/>
          <w:highlight w:val="lightGray"/>
          <w:lang w:val="es-CO"/>
        </w:rPr>
        <w:t>pospenadas</w:t>
      </w:r>
      <w:proofErr w:type="spellEnd"/>
      <w:r w:rsidRPr="005E30A8">
        <w:rPr>
          <w:rFonts w:ascii="Arial Narrow" w:eastAsia="Arial" w:hAnsi="Arial Narrow" w:cs="Arial"/>
          <w:sz w:val="22"/>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5E30A8">
        <w:rPr>
          <w:rFonts w:ascii="Arial Narrow" w:eastAsia="Arial" w:hAnsi="Arial Narrow" w:cs="Arial"/>
          <w:b/>
          <w:bCs/>
          <w:sz w:val="22"/>
          <w:highlight w:val="lightGray"/>
          <w:lang w:val="es-CO"/>
        </w:rPr>
        <w:t>Para el criterio ambiental:</w:t>
      </w:r>
      <w:r w:rsidRPr="005E30A8">
        <w:rPr>
          <w:rFonts w:ascii="Arial Narrow" w:eastAsia="Arial" w:hAnsi="Arial Narrow" w:cs="Arial"/>
          <w:sz w:val="22"/>
          <w:highlight w:val="lightGray"/>
          <w:lang w:val="es-CO"/>
        </w:rPr>
        <w:t xml:space="preserve"> Deberá incluirse por cada día de incumplimiento correspondiente al criterio ambiental por el cual se otorgó puntaje en el proceso de selección.]</w:t>
      </w:r>
      <w:r w:rsidR="00A03744" w:rsidRPr="005E30A8">
        <w:rPr>
          <w:rFonts w:ascii="Arial Narrow" w:eastAsia="Arial" w:hAnsi="Arial Narrow" w:cs="Arial"/>
          <w:bCs/>
          <w:sz w:val="22"/>
          <w:lang w:val="es-CO"/>
        </w:rPr>
        <w:t xml:space="preserve"> causará multas equivalentes a </w:t>
      </w:r>
      <w:r w:rsidR="00A03744" w:rsidRPr="005E30A8">
        <w:rPr>
          <w:rFonts w:ascii="Arial Narrow" w:eastAsia="Arial" w:hAnsi="Arial Narrow" w:cs="Arial"/>
          <w:bCs/>
          <w:sz w:val="22"/>
          <w:highlight w:val="lightGray"/>
          <w:lang w:val="es-CO"/>
        </w:rPr>
        <w:t xml:space="preserve">[_____ SMMLV </w:t>
      </w:r>
      <w:proofErr w:type="spellStart"/>
      <w:r w:rsidR="00A03744" w:rsidRPr="005E30A8">
        <w:rPr>
          <w:rFonts w:ascii="Arial Narrow" w:eastAsia="Arial" w:hAnsi="Arial Narrow" w:cs="Arial"/>
          <w:bCs/>
          <w:sz w:val="22"/>
          <w:highlight w:val="lightGray"/>
          <w:lang w:val="es-CO"/>
        </w:rPr>
        <w:t>ó</w:t>
      </w:r>
      <w:proofErr w:type="spellEnd"/>
      <w:r w:rsidR="00A03744" w:rsidRPr="005E30A8">
        <w:rPr>
          <w:rFonts w:ascii="Arial Narrow" w:eastAsia="Arial" w:hAnsi="Arial Narrow" w:cs="Arial"/>
          <w:bCs/>
          <w:sz w:val="22"/>
          <w:highlight w:val="lightGray"/>
          <w:lang w:val="es-CO"/>
        </w:rPr>
        <w:t xml:space="preserve"> % del contrato]</w:t>
      </w:r>
      <w:r w:rsidR="00A03744" w:rsidRPr="005E30A8">
        <w:rPr>
          <w:rFonts w:ascii="Arial Narrow" w:eastAsia="Arial" w:hAnsi="Arial Narrow"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5E30A8">
        <w:rPr>
          <w:rFonts w:ascii="Arial Narrow" w:eastAsia="Arial" w:hAnsi="Arial Narrow" w:cs="Arial"/>
          <w:bCs/>
          <w:sz w:val="22"/>
          <w:highlight w:val="lightGray"/>
          <w:lang w:val="es-CO"/>
        </w:rPr>
        <w:t>[1% del valor total del contrato]</w:t>
      </w:r>
      <w:r w:rsidR="00A03744" w:rsidRPr="005E30A8">
        <w:rPr>
          <w:rFonts w:ascii="Arial Narrow" w:eastAsia="Arial" w:hAnsi="Arial Narrow" w:cs="Arial"/>
          <w:bCs/>
          <w:sz w:val="22"/>
          <w:lang w:val="es-CO"/>
        </w:rPr>
        <w:t>.]</w:t>
      </w:r>
    </w:p>
    <w:p w14:paraId="7FD0B3E9" w14:textId="77777777" w:rsidR="00A03744" w:rsidRPr="005E30A8" w:rsidRDefault="00A03744" w:rsidP="00A03744">
      <w:pPr>
        <w:tabs>
          <w:tab w:val="left" w:pos="284"/>
          <w:tab w:val="left" w:pos="993"/>
        </w:tabs>
        <w:ind w:right="49"/>
        <w:rPr>
          <w:rFonts w:ascii="Arial Narrow" w:eastAsia="Arial" w:hAnsi="Arial Narrow" w:cs="Arial"/>
          <w:sz w:val="22"/>
          <w:lang w:val="es-CO"/>
        </w:rPr>
      </w:pPr>
    </w:p>
    <w:p w14:paraId="0492E736" w14:textId="77777777" w:rsidR="00A03744" w:rsidRPr="005E30A8" w:rsidRDefault="00A03744" w:rsidP="00A03744">
      <w:pPr>
        <w:rPr>
          <w:rFonts w:ascii="Arial Narrow" w:hAnsi="Arial Narrow" w:cstheme="minorHAnsi"/>
          <w:sz w:val="22"/>
          <w:lang w:val="es-CO"/>
        </w:rPr>
      </w:pPr>
      <w:r w:rsidRPr="005E30A8">
        <w:rPr>
          <w:rFonts w:ascii="Arial Narrow" w:hAnsi="Arial Narrow" w:cstheme="minorHAnsi"/>
          <w:sz w:val="22"/>
          <w:lang w:val="es-CO"/>
        </w:rPr>
        <w:t xml:space="preserve">Se causarán multas equivalentes a </w:t>
      </w:r>
      <w:r w:rsidRPr="005E30A8">
        <w:rPr>
          <w:rFonts w:ascii="Arial Narrow" w:hAnsi="Arial Narrow" w:cstheme="minorHAnsi"/>
          <w:sz w:val="22"/>
          <w:highlight w:val="lightGray"/>
          <w:lang w:val="es-CO"/>
        </w:rPr>
        <w:t>[______ SMMLV]</w:t>
      </w:r>
      <w:r w:rsidRPr="005E30A8">
        <w:rPr>
          <w:rFonts w:ascii="Arial Narrow" w:hAnsi="Arial Narrow"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5E30A8">
        <w:rPr>
          <w:rFonts w:ascii="Arial Narrow" w:hAnsi="Arial Narrow" w:cstheme="minorHAnsi"/>
          <w:sz w:val="22"/>
          <w:highlight w:val="lightGray"/>
          <w:lang w:val="es-CO"/>
        </w:rPr>
        <w:t>[cinco por ciento 5%]</w:t>
      </w:r>
      <w:r w:rsidRPr="005E30A8">
        <w:rPr>
          <w:rFonts w:ascii="Arial Narrow" w:hAnsi="Arial Narrow" w:cstheme="minorHAnsi"/>
          <w:sz w:val="22"/>
          <w:lang w:val="es-CO"/>
        </w:rPr>
        <w:t xml:space="preserve"> del valor del contrato.</w:t>
      </w:r>
    </w:p>
    <w:p w14:paraId="12BCB5F2" w14:textId="77777777" w:rsidR="00A03744" w:rsidRPr="005E30A8" w:rsidRDefault="00A03744" w:rsidP="00A03744">
      <w:pPr>
        <w:rPr>
          <w:rFonts w:ascii="Arial Narrow" w:hAnsi="Arial Narrow" w:cstheme="minorHAnsi"/>
          <w:sz w:val="22"/>
          <w:lang w:val="es-CO"/>
        </w:rPr>
      </w:pPr>
    </w:p>
    <w:p w14:paraId="6C9CC8A6" w14:textId="77777777" w:rsidR="00A03744" w:rsidRPr="005E30A8" w:rsidRDefault="00A03744" w:rsidP="00A03744">
      <w:pPr>
        <w:rPr>
          <w:rFonts w:ascii="Arial Narrow" w:hAnsi="Arial Narrow" w:cstheme="minorHAnsi"/>
          <w:sz w:val="22"/>
          <w:lang w:val="es-CO"/>
        </w:rPr>
      </w:pPr>
      <w:r w:rsidRPr="005E30A8">
        <w:rPr>
          <w:rFonts w:ascii="Arial Narrow" w:hAnsi="Arial Narrow" w:cstheme="minorHAnsi"/>
          <w:sz w:val="22"/>
          <w:highlight w:val="lightGray"/>
          <w:lang w:val="es-CO"/>
        </w:rPr>
        <w:t xml:space="preserve">[Incluir cuando el contratista haya diligenciado la </w:t>
      </w:r>
      <w:r w:rsidRPr="005E30A8">
        <w:rPr>
          <w:rFonts w:ascii="Arial Narrow" w:hAnsi="Arial Narrow" w:cstheme="minorHAnsi"/>
          <w:b/>
          <w:bCs/>
          <w:sz w:val="22"/>
          <w:highlight w:val="lightGray"/>
          <w:lang w:val="es-CO"/>
        </w:rPr>
        <w:t>Opción 1</w:t>
      </w:r>
      <w:r w:rsidRPr="005E30A8">
        <w:rPr>
          <w:rFonts w:ascii="Arial Narrow" w:hAnsi="Arial Narrow" w:cstheme="minorHAnsi"/>
          <w:sz w:val="22"/>
          <w:highlight w:val="lightGray"/>
          <w:lang w:val="es-CO"/>
        </w:rPr>
        <w:t xml:space="preserve"> del Formato 9A – Promoción de Servicios Nacionales o con Trato Nacional]</w:t>
      </w:r>
      <w:r w:rsidRPr="005E30A8">
        <w:rPr>
          <w:rFonts w:ascii="Arial Narrow" w:hAnsi="Arial Narrow" w:cstheme="minorHAnsi"/>
          <w:sz w:val="22"/>
          <w:lang w:val="es-CO"/>
        </w:rPr>
        <w:t xml:space="preserve"> 1. Se impondrá una multa equivalente a </w:t>
      </w:r>
      <w:r w:rsidRPr="005E30A8">
        <w:rPr>
          <w:rFonts w:ascii="Arial Narrow" w:hAnsi="Arial Narrow" w:cstheme="minorHAnsi"/>
          <w:sz w:val="22"/>
          <w:highlight w:val="lightGray"/>
          <w:lang w:val="es-CO"/>
        </w:rPr>
        <w:t>[_____SMMLV]</w:t>
      </w:r>
      <w:r w:rsidRPr="005E30A8">
        <w:rPr>
          <w:rFonts w:ascii="Arial Narrow" w:hAnsi="Arial Narrow"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5E30A8" w:rsidRDefault="00A03744" w:rsidP="00A03744">
      <w:pPr>
        <w:rPr>
          <w:rFonts w:ascii="Arial Narrow" w:hAnsi="Arial Narrow" w:cstheme="minorHAnsi"/>
          <w:sz w:val="22"/>
          <w:lang w:val="es-CO"/>
        </w:rPr>
      </w:pPr>
    </w:p>
    <w:p w14:paraId="615E0F9B" w14:textId="1C532FF6" w:rsidR="005D58E5" w:rsidRPr="005E30A8" w:rsidRDefault="005D58E5" w:rsidP="00A03744">
      <w:pPr>
        <w:pStyle w:val="Prrafodelista"/>
        <w:numPr>
          <w:ilvl w:val="6"/>
          <w:numId w:val="42"/>
        </w:numPr>
        <w:tabs>
          <w:tab w:val="left" w:pos="284"/>
          <w:tab w:val="left" w:pos="993"/>
        </w:tabs>
        <w:ind w:left="0" w:right="49"/>
        <w:rPr>
          <w:rFonts w:ascii="Arial Narrow" w:eastAsia="Arial" w:hAnsi="Arial Narrow" w:cs="Arial"/>
          <w:sz w:val="22"/>
          <w:highlight w:val="lightGray"/>
          <w:lang w:val="es-CO"/>
        </w:rPr>
      </w:pPr>
      <w:r w:rsidRPr="005E30A8">
        <w:rPr>
          <w:rFonts w:ascii="Arial Narrow" w:hAnsi="Arial Narrow"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5E30A8">
        <w:rPr>
          <w:rFonts w:ascii="Arial Narrow" w:hAnsi="Arial Narrow" w:cstheme="minorHAnsi"/>
          <w:sz w:val="22"/>
          <w:highlight w:val="lightGray"/>
          <w:lang w:val="es-CO"/>
        </w:rPr>
        <w:t>[_______SMMLV]</w:t>
      </w:r>
      <w:r w:rsidRPr="005E30A8">
        <w:rPr>
          <w:rFonts w:ascii="Arial Narrow" w:hAnsi="Arial Narrow" w:cstheme="minorHAnsi"/>
          <w:sz w:val="22"/>
          <w:lang w:val="es-CO"/>
        </w:rPr>
        <w:t xml:space="preserve"> por cada día transcurrido a partir del tercer día hábil siguiente al momento en que se hizo el requerimiento. </w:t>
      </w:r>
    </w:p>
    <w:p w14:paraId="708984E6" w14:textId="77777777" w:rsidR="005D58E5" w:rsidRPr="005E30A8" w:rsidRDefault="005D58E5" w:rsidP="005D58E5">
      <w:pPr>
        <w:rPr>
          <w:rFonts w:ascii="Arial Narrow" w:hAnsi="Arial Narrow" w:cstheme="minorHAnsi"/>
          <w:sz w:val="22"/>
          <w:lang w:val="es-CO"/>
        </w:rPr>
      </w:pPr>
    </w:p>
    <w:p w14:paraId="66BC525B" w14:textId="77777777" w:rsidR="005D58E5" w:rsidRPr="005E30A8" w:rsidRDefault="005D58E5" w:rsidP="005D58E5">
      <w:pPr>
        <w:rPr>
          <w:rFonts w:ascii="Arial Narrow" w:hAnsi="Arial Narrow" w:cstheme="minorHAnsi"/>
          <w:sz w:val="22"/>
          <w:lang w:val="es-CO"/>
        </w:rPr>
      </w:pPr>
      <w:r w:rsidRPr="005E30A8">
        <w:rPr>
          <w:rFonts w:ascii="Arial Narrow" w:hAnsi="Arial Narrow" w:cstheme="minorHAnsi"/>
          <w:sz w:val="22"/>
          <w:highlight w:val="lightGray"/>
          <w:lang w:val="es-CO"/>
        </w:rPr>
        <w:t xml:space="preserve">[Incluir cuando el contratista haya diligenciado la </w:t>
      </w:r>
      <w:r w:rsidRPr="005E30A8">
        <w:rPr>
          <w:rFonts w:ascii="Arial Narrow" w:hAnsi="Arial Narrow" w:cstheme="minorHAnsi"/>
          <w:b/>
          <w:bCs/>
          <w:sz w:val="22"/>
          <w:highlight w:val="lightGray"/>
          <w:lang w:val="es-CO"/>
        </w:rPr>
        <w:t>Opción 2</w:t>
      </w:r>
      <w:r w:rsidRPr="005E30A8">
        <w:rPr>
          <w:rFonts w:ascii="Arial Narrow" w:hAnsi="Arial Narrow" w:cstheme="minorHAnsi"/>
          <w:sz w:val="22"/>
          <w:highlight w:val="lightGray"/>
          <w:lang w:val="es-CO"/>
        </w:rPr>
        <w:t xml:space="preserve"> del Formato 9A – Promoción de Servicios Nacionales o con Trato Nacional]</w:t>
      </w:r>
      <w:r w:rsidRPr="005E30A8">
        <w:rPr>
          <w:rFonts w:ascii="Arial Narrow" w:hAnsi="Arial Narrow" w:cstheme="minorHAnsi"/>
          <w:sz w:val="22"/>
          <w:lang w:val="es-CO"/>
        </w:rPr>
        <w:t xml:space="preserve"> Incumplir la obligación de vincular a la ejecución del contrato por lo menos el </w:t>
      </w:r>
      <w:r w:rsidRPr="005E30A8">
        <w:rPr>
          <w:rFonts w:ascii="Arial Narrow" w:hAnsi="Arial Narrow" w:cstheme="minorHAnsi"/>
          <w:sz w:val="22"/>
          <w:highlight w:val="lightGray"/>
          <w:lang w:val="es-CO"/>
        </w:rPr>
        <w:t xml:space="preserve">[la Entidad Estatal incluirá el porcentaje definido en el numeral 4.3.1 del documento base que sea por lo menos del cuarenta </w:t>
      </w:r>
      <w:r w:rsidRPr="005E30A8">
        <w:rPr>
          <w:rFonts w:ascii="Arial Narrow" w:hAnsi="Arial Narrow" w:cstheme="minorHAnsi"/>
          <w:sz w:val="22"/>
          <w:highlight w:val="lightGray"/>
          <w:lang w:val="es-CO"/>
        </w:rPr>
        <w:lastRenderedPageBreak/>
        <w:t>por ciento (40 %), sin perjuicio de incluir uno superior]</w:t>
      </w:r>
      <w:r w:rsidRPr="005E30A8">
        <w:rPr>
          <w:rFonts w:ascii="Arial Narrow" w:hAnsi="Arial Narrow" w:cstheme="minorHAnsi"/>
          <w:sz w:val="22"/>
          <w:lang w:val="es-CO"/>
        </w:rPr>
        <w:t xml:space="preserve"> de personal colombiano, causará multas equivalentes a </w:t>
      </w:r>
      <w:r w:rsidRPr="005E30A8">
        <w:rPr>
          <w:rFonts w:ascii="Arial Narrow" w:hAnsi="Arial Narrow" w:cstheme="minorHAnsi"/>
          <w:sz w:val="22"/>
          <w:highlight w:val="lightGray"/>
          <w:lang w:val="es-CO"/>
        </w:rPr>
        <w:t>[_____SMMLV]</w:t>
      </w:r>
      <w:r w:rsidRPr="005E30A8">
        <w:rPr>
          <w:rFonts w:ascii="Arial Narrow" w:hAnsi="Arial Narrow" w:cstheme="minorHAnsi"/>
          <w:sz w:val="22"/>
          <w:lang w:val="es-CO"/>
        </w:rPr>
        <w:t xml:space="preserve"> por cada día de incumplimiento.</w:t>
      </w:r>
    </w:p>
    <w:p w14:paraId="61B04EFD" w14:textId="77777777" w:rsidR="005D58E5" w:rsidRPr="005E30A8" w:rsidRDefault="005D58E5" w:rsidP="005D58E5">
      <w:pPr>
        <w:rPr>
          <w:rFonts w:ascii="Arial Narrow" w:hAnsi="Arial Narrow" w:cstheme="minorHAnsi"/>
          <w:sz w:val="22"/>
          <w:lang w:val="es-CO"/>
        </w:rPr>
      </w:pPr>
      <w:r w:rsidRPr="005E30A8">
        <w:rPr>
          <w:rFonts w:ascii="Arial Narrow" w:hAnsi="Arial Narrow" w:cstheme="minorHAnsi"/>
          <w:sz w:val="22"/>
          <w:lang w:val="es-CO"/>
        </w:rPr>
        <w:tab/>
      </w:r>
    </w:p>
    <w:p w14:paraId="7B4FF2A9" w14:textId="79E3E589" w:rsidR="005D58E5" w:rsidRPr="005E30A8" w:rsidRDefault="005D58E5" w:rsidP="009A6FE2">
      <w:pPr>
        <w:rPr>
          <w:rFonts w:ascii="Arial Narrow" w:hAnsi="Arial Narrow" w:cstheme="minorHAnsi"/>
          <w:sz w:val="22"/>
          <w:lang w:val="es-CO"/>
        </w:rPr>
      </w:pPr>
      <w:r w:rsidRPr="005E30A8">
        <w:rPr>
          <w:rFonts w:ascii="Arial Narrow" w:hAnsi="Arial Narrow" w:cstheme="minorHAnsi"/>
          <w:sz w:val="22"/>
          <w:highlight w:val="lightGray"/>
          <w:lang w:val="es-CO"/>
        </w:rPr>
        <w:t>[Incluir cuando el contratista haya diligenciado el Formato 9B – Incorporación de Componente Nacional en Servicios Extranjeros]</w:t>
      </w:r>
      <w:r w:rsidRPr="005E30A8">
        <w:rPr>
          <w:rFonts w:ascii="Arial Narrow" w:hAnsi="Arial Narrow" w:cstheme="minorHAnsi"/>
          <w:sz w:val="22"/>
          <w:lang w:val="es-CO"/>
        </w:rPr>
        <w:t xml:space="preserve"> Incumplir la obligación de vincular como mínimo el noventa por ciento (90 %) de personal de origen colombiano para el cumplimiento del contrato, causará multas equivalentes a </w:t>
      </w:r>
      <w:r w:rsidRPr="005E30A8">
        <w:rPr>
          <w:rFonts w:ascii="Arial Narrow" w:hAnsi="Arial Narrow" w:cstheme="minorHAnsi"/>
          <w:sz w:val="22"/>
          <w:highlight w:val="lightGray"/>
          <w:lang w:val="es-CO"/>
        </w:rPr>
        <w:t>[_____SMMLV]</w:t>
      </w:r>
      <w:r w:rsidRPr="005E30A8">
        <w:rPr>
          <w:rFonts w:ascii="Arial Narrow" w:hAnsi="Arial Narrow" w:cstheme="minorHAnsi"/>
          <w:sz w:val="22"/>
          <w:lang w:val="es-CO"/>
        </w:rPr>
        <w:t xml:space="preserve"> por cada día de incumplimiento.</w:t>
      </w:r>
    </w:p>
    <w:p w14:paraId="095D4C96" w14:textId="77777777" w:rsidR="00EB6167" w:rsidRPr="005E30A8" w:rsidRDefault="00EB6167" w:rsidP="009A6FE2">
      <w:pPr>
        <w:rPr>
          <w:rFonts w:ascii="Arial Narrow" w:hAnsi="Arial Narrow" w:cstheme="minorHAnsi"/>
          <w:sz w:val="22"/>
          <w:lang w:val="es-CO"/>
        </w:rPr>
      </w:pPr>
    </w:p>
    <w:p w14:paraId="3401F898" w14:textId="342FD1A7" w:rsidR="00833B21" w:rsidRPr="005E30A8" w:rsidRDefault="00833B21" w:rsidP="00833B21">
      <w:pPr>
        <w:rPr>
          <w:rFonts w:ascii="Arial Narrow" w:hAnsi="Arial Narrow"/>
          <w:sz w:val="22"/>
          <w:lang w:val="es-CO"/>
        </w:rPr>
      </w:pPr>
      <w:r w:rsidRPr="005E30A8">
        <w:rPr>
          <w:rFonts w:ascii="Arial Narrow" w:hAnsi="Arial Narrow"/>
          <w:sz w:val="22"/>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5E30A8">
        <w:rPr>
          <w:rFonts w:ascii="Arial Narrow" w:hAnsi="Arial Narrow"/>
          <w:sz w:val="22"/>
          <w:highlight w:val="lightGray"/>
          <w:lang w:val="es-CO"/>
        </w:rPr>
        <w:t>.</w:t>
      </w:r>
      <w:r w:rsidR="00A007B2" w:rsidRPr="005E30A8">
        <w:rPr>
          <w:rFonts w:ascii="Arial Narrow" w:hAnsi="Arial Narrow"/>
          <w:sz w:val="22"/>
          <w:highlight w:val="lightGray"/>
          <w:lang w:val="es-CO"/>
        </w:rPr>
        <w:t xml:space="preserve"> </w:t>
      </w:r>
      <w:r w:rsidRPr="005E30A8">
        <w:rPr>
          <w:rFonts w:ascii="Arial Narrow" w:hAnsi="Arial Narrow"/>
          <w:sz w:val="22"/>
          <w:highlight w:val="lightGray"/>
          <w:lang w:val="es-CO"/>
        </w:rPr>
        <w:t>El monto de las multas se podrá fijar en un porcentaje del contrato, en salarios mínimos diarios o mensuales vigentes o empleando otro parámetro]:</w:t>
      </w:r>
    </w:p>
    <w:p w14:paraId="4AAAB35D" w14:textId="77777777" w:rsidR="00833B21" w:rsidRPr="005E30A8" w:rsidRDefault="00833B21" w:rsidP="00833B21">
      <w:pPr>
        <w:rPr>
          <w:rFonts w:ascii="Arial Narrow" w:hAnsi="Arial Narrow" w:cstheme="minorHAnsi"/>
          <w:sz w:val="22"/>
          <w:lang w:val="es-CO"/>
        </w:rPr>
      </w:pPr>
    </w:p>
    <w:p w14:paraId="68DE38F9" w14:textId="5207E31A" w:rsidR="00046AFA" w:rsidRPr="005E30A8" w:rsidRDefault="00046AFA" w:rsidP="009A6FE2">
      <w:pPr>
        <w:rPr>
          <w:rFonts w:ascii="Arial Narrow" w:hAnsi="Arial Narrow" w:cstheme="minorHAnsi"/>
          <w:sz w:val="22"/>
          <w:lang w:val="es-CO"/>
        </w:rPr>
      </w:pPr>
    </w:p>
    <w:p w14:paraId="429F6608" w14:textId="72DC762B" w:rsidR="007B324C" w:rsidRPr="005E30A8" w:rsidRDefault="007B324C" w:rsidP="007B324C">
      <w:pPr>
        <w:rPr>
          <w:rFonts w:ascii="Arial Narrow" w:hAnsi="Arial Narrow" w:cstheme="minorHAnsi"/>
          <w:sz w:val="22"/>
          <w:lang w:val="es-CO"/>
        </w:rPr>
      </w:pPr>
      <w:r w:rsidRPr="005E30A8">
        <w:rPr>
          <w:rFonts w:ascii="Arial Narrow" w:hAnsi="Arial Narrow" w:cstheme="minorHAnsi"/>
          <w:sz w:val="22"/>
          <w:lang w:val="es-CO"/>
        </w:rPr>
        <w:t xml:space="preserve">Si durante la ejecución del Contrato se generaran incumplimientos del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se causarán las</w:t>
      </w:r>
      <w:r w:rsidR="005A5410" w:rsidRPr="005E30A8">
        <w:rPr>
          <w:rFonts w:ascii="Arial Narrow" w:hAnsi="Arial Narrow" w:cstheme="minorHAnsi"/>
          <w:sz w:val="22"/>
          <w:lang w:val="es-CO"/>
        </w:rPr>
        <w:t xml:space="preserve"> siguientes</w:t>
      </w:r>
      <w:r w:rsidRPr="005E30A8">
        <w:rPr>
          <w:rFonts w:ascii="Arial Narrow" w:hAnsi="Arial Narrow" w:cstheme="minorHAnsi"/>
          <w:sz w:val="22"/>
          <w:lang w:val="es-CO"/>
        </w:rPr>
        <w:t xml:space="preserve"> </w:t>
      </w:r>
      <w:r w:rsidR="003E489F" w:rsidRPr="005E30A8">
        <w:rPr>
          <w:rFonts w:ascii="Arial Narrow" w:hAnsi="Arial Narrow" w:cstheme="minorHAnsi"/>
          <w:sz w:val="22"/>
          <w:lang w:val="es-CO"/>
        </w:rPr>
        <w:t>m</w:t>
      </w:r>
      <w:r w:rsidRPr="005E30A8">
        <w:rPr>
          <w:rFonts w:ascii="Arial Narrow" w:hAnsi="Arial Narrow" w:cstheme="minorHAnsi"/>
          <w:sz w:val="22"/>
          <w:lang w:val="es-CO"/>
        </w:rPr>
        <w:t>ultas</w:t>
      </w:r>
      <w:r w:rsidR="005A5410" w:rsidRPr="005E30A8">
        <w:rPr>
          <w:rFonts w:ascii="Arial Narrow" w:hAnsi="Arial Narrow" w:cstheme="minorHAnsi"/>
          <w:sz w:val="22"/>
          <w:lang w:val="es-CO"/>
        </w:rPr>
        <w:t>:</w:t>
      </w:r>
    </w:p>
    <w:p w14:paraId="28EC57AC" w14:textId="77777777" w:rsidR="007B324C" w:rsidRPr="005E30A8" w:rsidRDefault="007B324C" w:rsidP="007B324C">
      <w:pPr>
        <w:rPr>
          <w:rFonts w:ascii="Arial Narrow" w:hAnsi="Arial Narrow" w:cstheme="minorHAnsi"/>
          <w:sz w:val="22"/>
          <w:lang w:val="es-CO"/>
        </w:rPr>
      </w:pPr>
    </w:p>
    <w:p w14:paraId="435CFB1B" w14:textId="4E6E7122" w:rsidR="007B324C" w:rsidRPr="005E30A8" w:rsidRDefault="00913BF6" w:rsidP="00A565CB">
      <w:pPr>
        <w:pStyle w:val="Prrafodelista"/>
        <w:ind w:left="360"/>
        <w:rPr>
          <w:rFonts w:ascii="Arial Narrow" w:hAnsi="Arial Narrow" w:cstheme="minorHAnsi"/>
          <w:sz w:val="22"/>
        </w:rPr>
      </w:pPr>
      <w:r w:rsidRPr="005E30A8">
        <w:rPr>
          <w:rFonts w:ascii="Arial Narrow" w:hAnsi="Arial Narrow" w:cstheme="minorHAnsi"/>
          <w:b/>
          <w:bCs/>
          <w:sz w:val="22"/>
        </w:rPr>
        <w:t>Causales</w:t>
      </w:r>
      <w:r w:rsidR="00BF125D" w:rsidRPr="005E30A8">
        <w:rPr>
          <w:rFonts w:ascii="Arial Narrow" w:hAnsi="Arial Narrow" w:cstheme="minorHAnsi"/>
          <w:b/>
          <w:bCs/>
          <w:sz w:val="22"/>
        </w:rPr>
        <w:t>:</w:t>
      </w:r>
      <w:r w:rsidR="007B324C" w:rsidRPr="005E30A8">
        <w:rPr>
          <w:rFonts w:ascii="Arial Narrow" w:hAnsi="Arial Narrow" w:cstheme="minorHAnsi"/>
          <w:b/>
          <w:bCs/>
          <w:sz w:val="22"/>
          <w:lang w:val="es-CO"/>
        </w:rPr>
        <w:t xml:space="preserve"> </w:t>
      </w:r>
    </w:p>
    <w:p w14:paraId="067D5D56" w14:textId="2D2475E9" w:rsidR="007B324C" w:rsidRPr="005E30A8" w:rsidRDefault="00917C47"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Por atras</w:t>
      </w:r>
      <w:r w:rsidR="00A12642" w:rsidRPr="005E30A8">
        <w:rPr>
          <w:rFonts w:ascii="Arial Narrow" w:hAnsi="Arial Narrow" w:cstheme="minorHAnsi"/>
          <w:sz w:val="22"/>
          <w:lang w:val="es-CO"/>
        </w:rPr>
        <w:t>o</w:t>
      </w:r>
      <w:r w:rsidRPr="005E30A8">
        <w:rPr>
          <w:rFonts w:ascii="Arial Narrow" w:hAnsi="Arial Narrow" w:cstheme="minorHAnsi"/>
          <w:sz w:val="22"/>
          <w:lang w:val="es-CO"/>
        </w:rPr>
        <w:t xml:space="preserve"> o </w:t>
      </w:r>
      <w:r w:rsidR="00A12642" w:rsidRPr="005E30A8">
        <w:rPr>
          <w:rFonts w:ascii="Arial Narrow" w:hAnsi="Arial Narrow" w:cstheme="minorHAnsi"/>
          <w:sz w:val="22"/>
          <w:lang w:val="es-CO"/>
        </w:rPr>
        <w:t>incumplimiento d</w:t>
      </w:r>
      <w:r w:rsidR="007B324C" w:rsidRPr="005E30A8">
        <w:rPr>
          <w:rFonts w:ascii="Arial Narrow" w:hAnsi="Arial Narrow" w:cstheme="minorHAnsi"/>
          <w:sz w:val="22"/>
          <w:lang w:val="es-CO"/>
        </w:rPr>
        <w:t xml:space="preserve">el </w:t>
      </w:r>
      <w:r w:rsidRPr="005E30A8">
        <w:rPr>
          <w:rFonts w:ascii="Arial Narrow" w:hAnsi="Arial Narrow" w:cstheme="minorHAnsi"/>
          <w:sz w:val="22"/>
          <w:lang w:val="es-CO"/>
        </w:rPr>
        <w:t>c</w:t>
      </w:r>
      <w:r w:rsidR="007B324C" w:rsidRPr="005E30A8">
        <w:rPr>
          <w:rFonts w:ascii="Arial Narrow" w:hAnsi="Arial Narrow" w:cstheme="minorHAnsi"/>
          <w:sz w:val="22"/>
          <w:lang w:val="es-CO"/>
        </w:rPr>
        <w:t xml:space="preserve">ronograma de </w:t>
      </w:r>
      <w:r w:rsidRPr="005E30A8">
        <w:rPr>
          <w:rFonts w:ascii="Arial Narrow" w:hAnsi="Arial Narrow" w:cstheme="minorHAnsi"/>
          <w:sz w:val="22"/>
          <w:lang w:val="es-CO"/>
        </w:rPr>
        <w:t>o</w:t>
      </w:r>
      <w:r w:rsidR="00A25722" w:rsidRPr="005E30A8">
        <w:rPr>
          <w:rFonts w:ascii="Arial Narrow" w:hAnsi="Arial Narrow" w:cstheme="minorHAnsi"/>
          <w:sz w:val="22"/>
          <w:lang w:val="es-CO"/>
        </w:rPr>
        <w:t>bra</w:t>
      </w:r>
      <w:r w:rsidR="007B324C" w:rsidRPr="005E30A8">
        <w:rPr>
          <w:rFonts w:ascii="Arial Narrow" w:hAnsi="Arial Narrow" w:cstheme="minorHAnsi"/>
          <w:sz w:val="22"/>
          <w:lang w:val="es-CO"/>
        </w:rPr>
        <w:t xml:space="preserve"> se causará una </w:t>
      </w:r>
      <w:r w:rsidR="0082748B" w:rsidRPr="005E30A8">
        <w:rPr>
          <w:rFonts w:ascii="Arial Narrow" w:hAnsi="Arial Narrow" w:cstheme="minorHAnsi"/>
          <w:sz w:val="22"/>
          <w:lang w:val="es-CO"/>
        </w:rPr>
        <w:t>m</w:t>
      </w:r>
      <w:r w:rsidR="007B324C" w:rsidRPr="005E30A8">
        <w:rPr>
          <w:rFonts w:ascii="Arial Narrow" w:hAnsi="Arial Narrow" w:cstheme="minorHAnsi"/>
          <w:sz w:val="22"/>
          <w:lang w:val="es-CO"/>
        </w:rPr>
        <w:t>ulta equivalente a</w:t>
      </w:r>
      <w:r w:rsidR="00EB10A7" w:rsidRPr="005E30A8">
        <w:rPr>
          <w:rFonts w:ascii="Arial Narrow" w:hAnsi="Arial Narrow" w:cstheme="minorHAnsi"/>
          <w:sz w:val="22"/>
          <w:lang w:val="es-CO"/>
        </w:rPr>
        <w:t>l</w:t>
      </w:r>
      <w:r w:rsidR="007B324C" w:rsidRPr="005E30A8">
        <w:rPr>
          <w:rFonts w:ascii="Arial Narrow" w:hAnsi="Arial Narrow" w:cstheme="minorHAnsi"/>
          <w:sz w:val="22"/>
          <w:lang w:val="es-CO"/>
        </w:rPr>
        <w:t xml:space="preserve"> </w:t>
      </w:r>
      <w:r w:rsidR="00A00787" w:rsidRPr="005E30A8">
        <w:rPr>
          <w:rFonts w:ascii="Arial Narrow" w:hAnsi="Arial Narrow" w:cstheme="minorHAnsi"/>
          <w:sz w:val="22"/>
          <w:highlight w:val="lightGray"/>
          <w:lang w:val="es-CO"/>
        </w:rPr>
        <w:t>[</w:t>
      </w:r>
      <w:r w:rsidR="00DD440F" w:rsidRPr="005E30A8">
        <w:rPr>
          <w:rFonts w:ascii="Arial Narrow" w:hAnsi="Arial Narrow" w:cstheme="minorHAnsi"/>
          <w:sz w:val="22"/>
          <w:highlight w:val="lightGray"/>
          <w:lang w:val="es-CO"/>
        </w:rPr>
        <w:t>0,5</w:t>
      </w:r>
      <w:r w:rsidR="0039386E" w:rsidRPr="005E30A8">
        <w:rPr>
          <w:rFonts w:ascii="Arial Narrow" w:hAnsi="Arial Narrow" w:cstheme="minorHAnsi"/>
          <w:sz w:val="22"/>
          <w:highlight w:val="lightGray"/>
          <w:lang w:val="es-CO"/>
        </w:rPr>
        <w:t>%</w:t>
      </w:r>
      <w:r w:rsidR="00A00787" w:rsidRPr="005E30A8">
        <w:rPr>
          <w:rFonts w:ascii="Arial Narrow" w:hAnsi="Arial Narrow" w:cstheme="minorHAnsi"/>
          <w:sz w:val="22"/>
          <w:highlight w:val="lightGray"/>
          <w:lang w:val="es-CO"/>
        </w:rPr>
        <w:t>]</w:t>
      </w:r>
      <w:r w:rsidR="007B324C" w:rsidRPr="005E30A8">
        <w:rPr>
          <w:rFonts w:ascii="Arial Narrow" w:hAnsi="Arial Narrow" w:cstheme="minorHAnsi"/>
          <w:sz w:val="22"/>
          <w:lang w:val="es-CO"/>
        </w:rPr>
        <w:t xml:space="preserve"> </w:t>
      </w:r>
      <w:r w:rsidR="0039386E" w:rsidRPr="005E30A8">
        <w:rPr>
          <w:rFonts w:ascii="Arial Narrow" w:hAnsi="Arial Narrow" w:cstheme="minorHAnsi"/>
          <w:sz w:val="22"/>
          <w:lang w:val="es-CO"/>
        </w:rPr>
        <w:t>del valor del contrato</w:t>
      </w:r>
      <w:r w:rsidR="00A25722" w:rsidRPr="005E30A8">
        <w:rPr>
          <w:rFonts w:ascii="Arial Narrow" w:hAnsi="Arial Narrow" w:cstheme="minorHAnsi"/>
          <w:sz w:val="22"/>
          <w:lang w:val="es-CO"/>
        </w:rPr>
        <w:t>,</w:t>
      </w:r>
      <w:r w:rsidR="007B324C" w:rsidRPr="005E30A8">
        <w:rPr>
          <w:rFonts w:ascii="Arial Narrow" w:hAnsi="Arial Narrow" w:cstheme="minorHAnsi"/>
          <w:sz w:val="22"/>
          <w:lang w:val="es-CO"/>
        </w:rPr>
        <w:t xml:space="preserve"> por cada </w:t>
      </w:r>
      <w:r w:rsidR="005B5E57" w:rsidRPr="005E30A8">
        <w:rPr>
          <w:rFonts w:ascii="Arial Narrow" w:hAnsi="Arial Narrow" w:cstheme="minorHAnsi"/>
          <w:sz w:val="22"/>
          <w:lang w:val="es-CO"/>
        </w:rPr>
        <w:t>d</w:t>
      </w:r>
      <w:r w:rsidR="007B324C" w:rsidRPr="005E30A8">
        <w:rPr>
          <w:rFonts w:ascii="Arial Narrow" w:hAnsi="Arial Narrow" w:cstheme="minorHAnsi"/>
          <w:sz w:val="22"/>
          <w:lang w:val="es-CO"/>
        </w:rPr>
        <w:t xml:space="preserve">ía </w:t>
      </w:r>
      <w:r w:rsidR="00787139" w:rsidRPr="005E30A8">
        <w:rPr>
          <w:rFonts w:ascii="Arial Narrow" w:hAnsi="Arial Narrow" w:cstheme="minorHAnsi"/>
          <w:sz w:val="22"/>
          <w:lang w:val="es-CO"/>
        </w:rPr>
        <w:t>c</w:t>
      </w:r>
      <w:r w:rsidR="007B324C" w:rsidRPr="005E30A8">
        <w:rPr>
          <w:rFonts w:ascii="Arial Narrow" w:hAnsi="Arial Narrow" w:cstheme="minorHAnsi"/>
          <w:sz w:val="22"/>
          <w:lang w:val="es-CO"/>
        </w:rPr>
        <w:t xml:space="preserve">alendario </w:t>
      </w:r>
      <w:r w:rsidR="00A25722" w:rsidRPr="005E30A8">
        <w:rPr>
          <w:rFonts w:ascii="Arial Narrow" w:hAnsi="Arial Narrow" w:cstheme="minorHAnsi"/>
          <w:sz w:val="22"/>
          <w:lang w:val="es-CO"/>
        </w:rPr>
        <w:t>de atraso</w:t>
      </w:r>
      <w:r w:rsidR="007B324C" w:rsidRPr="005E30A8">
        <w:rPr>
          <w:rFonts w:ascii="Arial Narrow" w:hAnsi="Arial Narrow" w:cstheme="minorHAnsi"/>
          <w:sz w:val="22"/>
          <w:lang w:val="es-CO"/>
        </w:rPr>
        <w:t>.</w:t>
      </w:r>
    </w:p>
    <w:p w14:paraId="127250F6" w14:textId="71681D3F" w:rsidR="007B324C" w:rsidRPr="005E30A8" w:rsidRDefault="007B324C"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 xml:space="preserve">Por no mantener en vigor, renovar, prorrogar, obtener para la etapa siguiente, corregir o adicionar las garantías, en los plazos y por los montos establecidos en </w:t>
      </w:r>
      <w:r w:rsidR="00A129E0" w:rsidRPr="005E30A8">
        <w:rPr>
          <w:rFonts w:ascii="Arial Narrow" w:hAnsi="Arial Narrow" w:cstheme="minorHAnsi"/>
          <w:sz w:val="22"/>
          <w:lang w:val="es-CO"/>
        </w:rPr>
        <w:t xml:space="preserve">la cláusula </w:t>
      </w:r>
      <w:r w:rsidR="00787139" w:rsidRPr="005E30A8">
        <w:rPr>
          <w:rFonts w:ascii="Arial Narrow" w:hAnsi="Arial Narrow" w:cstheme="minorHAnsi"/>
          <w:sz w:val="22"/>
          <w:highlight w:val="lightGray"/>
          <w:lang w:val="es-CO"/>
        </w:rPr>
        <w:t>[</w:t>
      </w:r>
      <w:r w:rsidR="00A129E0" w:rsidRPr="005E30A8">
        <w:rPr>
          <w:rFonts w:ascii="Arial Narrow" w:hAnsi="Arial Narrow" w:cstheme="minorHAnsi"/>
          <w:sz w:val="22"/>
          <w:highlight w:val="lightGray"/>
          <w:lang w:val="es-CO"/>
        </w:rPr>
        <w:t>XX</w:t>
      </w:r>
      <w:r w:rsidR="00787139" w:rsidRPr="005E30A8">
        <w:rPr>
          <w:rFonts w:ascii="Arial Narrow" w:hAnsi="Arial Narrow" w:cstheme="minorHAnsi"/>
          <w:sz w:val="22"/>
          <w:highlight w:val="lightGray"/>
          <w:lang w:val="es-CO"/>
        </w:rPr>
        <w:t>]</w:t>
      </w:r>
      <w:r w:rsidRPr="005E30A8">
        <w:rPr>
          <w:rFonts w:ascii="Arial Narrow" w:hAnsi="Arial Narrow" w:cstheme="minorHAnsi"/>
          <w:sz w:val="22"/>
          <w:lang w:val="es-CO"/>
        </w:rPr>
        <w:t xml:space="preserve">, </w:t>
      </w:r>
      <w:proofErr w:type="gramStart"/>
      <w:r w:rsidR="00C013F6" w:rsidRPr="005E30A8">
        <w:rPr>
          <w:rFonts w:ascii="Arial Narrow" w:hAnsi="Arial Narrow" w:cstheme="minorHAnsi"/>
          <w:sz w:val="22"/>
          <w:lang w:val="es-CO"/>
        </w:rPr>
        <w:t>de acuerdo al</w:t>
      </w:r>
      <w:proofErr w:type="gramEnd"/>
      <w:r w:rsidR="00C013F6" w:rsidRPr="005E30A8">
        <w:rPr>
          <w:rFonts w:ascii="Arial Narrow" w:hAnsi="Arial Narrow" w:cstheme="minorHAnsi"/>
          <w:sz w:val="22"/>
          <w:lang w:val="es-CO"/>
        </w:rPr>
        <w:t xml:space="preserve"> contrato inicial o sus modificaciones, </w:t>
      </w:r>
      <w:r w:rsidRPr="005E30A8">
        <w:rPr>
          <w:rFonts w:ascii="Arial Narrow" w:hAnsi="Arial Narrow" w:cstheme="minorHAnsi"/>
          <w:sz w:val="22"/>
          <w:lang w:val="es-CO"/>
        </w:rPr>
        <w:t xml:space="preserve">se causará una </w:t>
      </w:r>
      <w:r w:rsidR="00C013F6" w:rsidRPr="005E30A8">
        <w:rPr>
          <w:rFonts w:ascii="Arial Narrow" w:hAnsi="Arial Narrow" w:cstheme="minorHAnsi"/>
          <w:sz w:val="22"/>
          <w:lang w:val="es-CO"/>
        </w:rPr>
        <w:t xml:space="preserve">multa </w:t>
      </w:r>
      <w:r w:rsidR="00787139" w:rsidRPr="005E30A8">
        <w:rPr>
          <w:rFonts w:ascii="Arial Narrow" w:hAnsi="Arial Narrow" w:cstheme="minorHAnsi"/>
          <w:sz w:val="22"/>
          <w:lang w:val="es-CO"/>
        </w:rPr>
        <w:t>equivalente a</w:t>
      </w:r>
      <w:r w:rsidR="00EB10A7" w:rsidRPr="005E30A8">
        <w:rPr>
          <w:rFonts w:ascii="Arial Narrow" w:hAnsi="Arial Narrow" w:cstheme="minorHAnsi"/>
          <w:sz w:val="22"/>
          <w:lang w:val="es-CO"/>
        </w:rPr>
        <w:t>l</w:t>
      </w:r>
      <w:r w:rsidR="00787139" w:rsidRPr="005E30A8">
        <w:rPr>
          <w:rFonts w:ascii="Arial Narrow" w:hAnsi="Arial Narrow" w:cstheme="minorHAnsi"/>
          <w:sz w:val="22"/>
          <w:lang w:val="es-CO"/>
        </w:rPr>
        <w:t xml:space="preserve"> </w:t>
      </w:r>
      <w:r w:rsidR="00C013F6" w:rsidRPr="005E30A8">
        <w:rPr>
          <w:rFonts w:ascii="Arial Narrow" w:hAnsi="Arial Narrow" w:cstheme="minorHAnsi"/>
          <w:sz w:val="22"/>
          <w:highlight w:val="lightGray"/>
          <w:lang w:val="es-CO"/>
        </w:rPr>
        <w:t>[</w:t>
      </w:r>
      <w:r w:rsidR="00EB10A7" w:rsidRPr="005E30A8">
        <w:rPr>
          <w:rFonts w:ascii="Arial Narrow" w:hAnsi="Arial Narrow" w:cstheme="minorHAnsi"/>
          <w:sz w:val="22"/>
          <w:highlight w:val="lightGray"/>
          <w:lang w:val="es-CO"/>
        </w:rPr>
        <w:t>1</w:t>
      </w:r>
      <w:r w:rsidR="0039386E" w:rsidRPr="005E30A8">
        <w:rPr>
          <w:rFonts w:ascii="Arial Narrow" w:hAnsi="Arial Narrow" w:cstheme="minorHAnsi"/>
          <w:sz w:val="22"/>
          <w:highlight w:val="lightGray"/>
          <w:lang w:val="es-CO"/>
        </w:rPr>
        <w:t>%</w:t>
      </w:r>
      <w:r w:rsidR="00C013F6" w:rsidRPr="005E30A8">
        <w:rPr>
          <w:rFonts w:ascii="Arial Narrow" w:hAnsi="Arial Narrow" w:cstheme="minorHAnsi"/>
          <w:sz w:val="22"/>
          <w:highlight w:val="lightGray"/>
          <w:lang w:val="es-CO"/>
        </w:rPr>
        <w:t>]</w:t>
      </w:r>
      <w:r w:rsidR="00787139" w:rsidRPr="005E30A8">
        <w:rPr>
          <w:rFonts w:ascii="Arial Narrow" w:hAnsi="Arial Narrow" w:cstheme="minorHAnsi"/>
          <w:sz w:val="22"/>
          <w:lang w:val="es-CO"/>
        </w:rPr>
        <w:t xml:space="preserve"> </w:t>
      </w:r>
      <w:r w:rsidR="0039386E" w:rsidRPr="005E30A8">
        <w:rPr>
          <w:rFonts w:ascii="Arial Narrow" w:hAnsi="Arial Narrow" w:cstheme="minorHAnsi"/>
          <w:sz w:val="22"/>
          <w:lang w:val="es-CO"/>
        </w:rPr>
        <w:t>del valor del contrato</w:t>
      </w:r>
      <w:r w:rsidR="00787139" w:rsidRPr="005E30A8">
        <w:rPr>
          <w:rFonts w:ascii="Arial Narrow" w:hAnsi="Arial Narrow" w:cstheme="minorHAnsi"/>
          <w:sz w:val="22"/>
          <w:lang w:val="es-CO"/>
        </w:rPr>
        <w:t>,</w:t>
      </w:r>
      <w:r w:rsidR="00787139" w:rsidRPr="005E30A8" w:rsidDel="00787139">
        <w:rPr>
          <w:rFonts w:ascii="Arial Narrow" w:hAnsi="Arial Narrow" w:cstheme="minorHAnsi"/>
          <w:sz w:val="22"/>
          <w:lang w:val="es-CO"/>
        </w:rPr>
        <w:t xml:space="preserve"> </w:t>
      </w:r>
      <w:r w:rsidRPr="005E30A8">
        <w:rPr>
          <w:rFonts w:ascii="Arial Narrow" w:hAnsi="Arial Narrow" w:cstheme="minorHAnsi"/>
          <w:sz w:val="22"/>
          <w:lang w:val="es-CO"/>
        </w:rPr>
        <w:t xml:space="preserve">por cada </w:t>
      </w:r>
      <w:r w:rsidR="00787139" w:rsidRPr="005E30A8">
        <w:rPr>
          <w:rFonts w:ascii="Arial Narrow" w:hAnsi="Arial Narrow" w:cstheme="minorHAnsi"/>
          <w:sz w:val="22"/>
          <w:lang w:val="es-CO"/>
        </w:rPr>
        <w:t>d</w:t>
      </w:r>
      <w:r w:rsidRPr="005E30A8">
        <w:rPr>
          <w:rFonts w:ascii="Arial Narrow" w:hAnsi="Arial Narrow" w:cstheme="minorHAnsi"/>
          <w:sz w:val="22"/>
          <w:lang w:val="es-CO"/>
        </w:rPr>
        <w:t xml:space="preserve">ía </w:t>
      </w:r>
      <w:r w:rsidR="00787139" w:rsidRPr="005E30A8">
        <w:rPr>
          <w:rFonts w:ascii="Arial Narrow" w:hAnsi="Arial Narrow" w:cstheme="minorHAnsi"/>
          <w:sz w:val="22"/>
          <w:lang w:val="es-CO"/>
        </w:rPr>
        <w:t>c</w:t>
      </w:r>
      <w:r w:rsidRPr="005E30A8">
        <w:rPr>
          <w:rFonts w:ascii="Arial Narrow" w:hAnsi="Arial Narrow" w:cstheme="minorHAnsi"/>
          <w:sz w:val="22"/>
          <w:lang w:val="es-CO"/>
        </w:rPr>
        <w:t xml:space="preserve">alendario </w:t>
      </w:r>
      <w:r w:rsidR="0001297A" w:rsidRPr="005E30A8">
        <w:rPr>
          <w:rFonts w:ascii="Arial Narrow" w:hAnsi="Arial Narrow" w:cstheme="minorHAnsi"/>
          <w:sz w:val="22"/>
          <w:lang w:val="es-CO"/>
        </w:rPr>
        <w:t>de atraso en el cumplimiento; sin perjuicio de que con esta conducta se haga acreedor a otras sanciones más gravosas.</w:t>
      </w:r>
      <w:r w:rsidRPr="005E30A8">
        <w:rPr>
          <w:rFonts w:ascii="Arial Narrow" w:hAnsi="Arial Narrow" w:cstheme="minorHAnsi"/>
          <w:sz w:val="22"/>
          <w:lang w:val="es-CO"/>
        </w:rPr>
        <w:t xml:space="preserve"> </w:t>
      </w:r>
    </w:p>
    <w:p w14:paraId="68650FE1" w14:textId="44946DFA" w:rsidR="007B324C" w:rsidRPr="005E30A8" w:rsidRDefault="007B324C"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 xml:space="preserve">Si el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 no </w:t>
      </w:r>
      <w:r w:rsidR="00C95D84" w:rsidRPr="005E30A8">
        <w:rPr>
          <w:rFonts w:ascii="Arial Narrow" w:hAnsi="Arial Narrow" w:cstheme="minorHAnsi"/>
          <w:sz w:val="22"/>
          <w:lang w:val="es-CO"/>
        </w:rPr>
        <w:t xml:space="preserve">entrega </w:t>
      </w:r>
      <w:r w:rsidRPr="005E30A8">
        <w:rPr>
          <w:rFonts w:ascii="Arial Narrow" w:hAnsi="Arial Narrow" w:cstheme="minorHAnsi"/>
          <w:sz w:val="22"/>
          <w:lang w:val="es-CO"/>
        </w:rPr>
        <w:t xml:space="preserve">la información completa que le solicite el </w:t>
      </w:r>
      <w:r w:rsidR="007509B8" w:rsidRPr="005E30A8">
        <w:rPr>
          <w:rFonts w:ascii="Arial Narrow" w:hAnsi="Arial Narrow" w:cstheme="minorHAnsi"/>
          <w:sz w:val="22"/>
          <w:highlight w:val="lightGray"/>
        </w:rPr>
        <w:t>[supervisor o interventor]</w:t>
      </w:r>
      <w:r w:rsidR="00A00787" w:rsidRPr="005E30A8">
        <w:rPr>
          <w:rFonts w:ascii="Arial Narrow" w:hAnsi="Arial Narrow" w:cstheme="minorHAnsi"/>
          <w:sz w:val="22"/>
        </w:rPr>
        <w:t>,</w:t>
      </w:r>
      <w:r w:rsidRPr="005E30A8">
        <w:rPr>
          <w:rFonts w:ascii="Arial Narrow" w:hAnsi="Arial Narrow" w:cstheme="minorHAnsi"/>
          <w:sz w:val="22"/>
          <w:lang w:val="es-CO"/>
        </w:rPr>
        <w:t xml:space="preserve"> que se relacione con el objeto del </w:t>
      </w:r>
      <w:r w:rsidR="00A00787" w:rsidRPr="005E30A8">
        <w:rPr>
          <w:rFonts w:ascii="Arial Narrow" w:hAnsi="Arial Narrow" w:cstheme="minorHAnsi"/>
          <w:sz w:val="22"/>
          <w:lang w:val="es-CO"/>
        </w:rPr>
        <w:t>c</w:t>
      </w:r>
      <w:r w:rsidRPr="005E30A8">
        <w:rPr>
          <w:rFonts w:ascii="Arial Narrow" w:hAnsi="Arial Narrow" w:cstheme="minorHAnsi"/>
          <w:sz w:val="22"/>
          <w:lang w:val="es-CO"/>
        </w:rPr>
        <w:t xml:space="preserve">ontrato, dentro de los plazos y en los términos de cada requerimiento, se causará una </w:t>
      </w:r>
      <w:r w:rsidR="006D7061" w:rsidRPr="005E30A8">
        <w:rPr>
          <w:rFonts w:ascii="Arial Narrow" w:hAnsi="Arial Narrow" w:cstheme="minorHAnsi"/>
          <w:sz w:val="22"/>
          <w:lang w:val="es-CO"/>
        </w:rPr>
        <w:t>m</w:t>
      </w:r>
      <w:r w:rsidRPr="005E30A8">
        <w:rPr>
          <w:rFonts w:ascii="Arial Narrow" w:hAnsi="Arial Narrow" w:cstheme="minorHAnsi"/>
          <w:sz w:val="22"/>
          <w:lang w:val="es-CO"/>
        </w:rPr>
        <w:t>ulta equivalente a</w:t>
      </w:r>
      <w:r w:rsidR="00EB10A7" w:rsidRPr="005E30A8">
        <w:rPr>
          <w:rFonts w:ascii="Arial Narrow" w:hAnsi="Arial Narrow" w:cstheme="minorHAnsi"/>
          <w:sz w:val="22"/>
          <w:lang w:val="es-CO"/>
        </w:rPr>
        <w:t>l</w:t>
      </w:r>
      <w:r w:rsidRPr="005E30A8">
        <w:rPr>
          <w:rFonts w:ascii="Arial Narrow" w:hAnsi="Arial Narrow" w:cstheme="minorHAnsi"/>
          <w:sz w:val="22"/>
          <w:lang w:val="es-CO"/>
        </w:rPr>
        <w:t xml:space="preserve"> </w:t>
      </w:r>
      <w:r w:rsidR="00A00787" w:rsidRPr="005E30A8">
        <w:rPr>
          <w:rFonts w:ascii="Arial Narrow" w:hAnsi="Arial Narrow" w:cstheme="minorHAnsi"/>
          <w:sz w:val="22"/>
          <w:highlight w:val="lightGray"/>
          <w:lang w:val="es-CO"/>
        </w:rPr>
        <w:t>[</w:t>
      </w:r>
      <w:r w:rsidR="00EB10A7" w:rsidRPr="005E30A8">
        <w:rPr>
          <w:rFonts w:ascii="Arial Narrow" w:hAnsi="Arial Narrow" w:cstheme="minorHAnsi"/>
          <w:sz w:val="22"/>
          <w:highlight w:val="lightGray"/>
          <w:lang w:val="es-CO"/>
        </w:rPr>
        <w:t>0,</w:t>
      </w:r>
      <w:r w:rsidR="00DD440F" w:rsidRPr="005E30A8">
        <w:rPr>
          <w:rFonts w:ascii="Arial Narrow" w:hAnsi="Arial Narrow" w:cstheme="minorHAnsi"/>
          <w:sz w:val="22"/>
          <w:highlight w:val="lightGray"/>
          <w:lang w:val="es-CO"/>
        </w:rPr>
        <w:t>2</w:t>
      </w:r>
      <w:r w:rsidR="00EB10A7" w:rsidRPr="005E30A8">
        <w:rPr>
          <w:rFonts w:ascii="Arial Narrow" w:hAnsi="Arial Narrow" w:cstheme="minorHAnsi"/>
          <w:sz w:val="22"/>
          <w:highlight w:val="lightGray"/>
          <w:lang w:val="es-CO"/>
        </w:rPr>
        <w:t>%</w:t>
      </w:r>
      <w:r w:rsidR="00A00787" w:rsidRPr="005E30A8">
        <w:rPr>
          <w:rFonts w:ascii="Arial Narrow" w:hAnsi="Arial Narrow" w:cstheme="minorHAnsi"/>
          <w:sz w:val="22"/>
          <w:highlight w:val="lightGray"/>
          <w:lang w:val="es-CO"/>
        </w:rPr>
        <w:t>]</w:t>
      </w:r>
      <w:r w:rsidR="00A00787" w:rsidRPr="005E30A8">
        <w:rPr>
          <w:rFonts w:ascii="Arial Narrow" w:hAnsi="Arial Narrow" w:cstheme="minorHAnsi"/>
          <w:sz w:val="22"/>
          <w:lang w:val="es-CO"/>
        </w:rPr>
        <w:t xml:space="preserve"> </w:t>
      </w:r>
      <w:r w:rsidR="00EB10A7" w:rsidRPr="005E30A8">
        <w:rPr>
          <w:rFonts w:ascii="Arial Narrow" w:hAnsi="Arial Narrow" w:cstheme="minorHAnsi"/>
          <w:sz w:val="22"/>
          <w:lang w:val="es-CO"/>
        </w:rPr>
        <w:t>del valor del contrato</w:t>
      </w:r>
      <w:r w:rsidRPr="005E30A8">
        <w:rPr>
          <w:rFonts w:ascii="Arial Narrow" w:hAnsi="Arial Narrow" w:cstheme="minorHAnsi"/>
          <w:sz w:val="22"/>
          <w:lang w:val="es-CO"/>
        </w:rPr>
        <w:t xml:space="preserve">. Estas multas se causarán </w:t>
      </w:r>
      <w:r w:rsidR="00A00787" w:rsidRPr="005E30A8">
        <w:rPr>
          <w:rFonts w:ascii="Arial Narrow" w:hAnsi="Arial Narrow" w:cstheme="minorHAnsi"/>
          <w:sz w:val="22"/>
          <w:lang w:val="es-CO"/>
        </w:rPr>
        <w:t xml:space="preserve">sucesivamente por cada día de atraso, </w:t>
      </w:r>
      <w:r w:rsidRPr="005E30A8">
        <w:rPr>
          <w:rFonts w:ascii="Arial Narrow" w:hAnsi="Arial Narrow" w:cstheme="minorHAnsi"/>
          <w:sz w:val="22"/>
          <w:lang w:val="es-CO"/>
        </w:rPr>
        <w:t xml:space="preserve">hasta cuando el </w:t>
      </w:r>
      <w:r w:rsidR="006B09B1" w:rsidRPr="005E30A8">
        <w:rPr>
          <w:rFonts w:ascii="Arial Narrow" w:hAnsi="Arial Narrow" w:cstheme="minorHAnsi"/>
          <w:sz w:val="22"/>
          <w:lang w:val="es-CO"/>
        </w:rPr>
        <w:t>Contratista</w:t>
      </w:r>
      <w:r w:rsidR="00FD6F32" w:rsidRPr="005E30A8">
        <w:rPr>
          <w:rFonts w:ascii="Arial Narrow" w:hAnsi="Arial Narrow" w:cstheme="minorHAnsi"/>
          <w:sz w:val="22"/>
          <w:lang w:val="es-CO"/>
        </w:rPr>
        <w:t xml:space="preserve"> </w:t>
      </w:r>
      <w:r w:rsidRPr="005E30A8">
        <w:rPr>
          <w:rFonts w:ascii="Arial Narrow" w:hAnsi="Arial Narrow" w:cstheme="minorHAnsi"/>
          <w:sz w:val="22"/>
          <w:lang w:val="es-CO"/>
        </w:rPr>
        <w:t xml:space="preserve">demuestre que </w:t>
      </w:r>
      <w:r w:rsidR="0003476D" w:rsidRPr="005E30A8">
        <w:rPr>
          <w:rFonts w:ascii="Arial Narrow" w:hAnsi="Arial Narrow" w:cstheme="minorHAnsi"/>
          <w:sz w:val="22"/>
          <w:lang w:val="es-CO"/>
        </w:rPr>
        <w:t>corrija</w:t>
      </w:r>
      <w:r w:rsidRPr="005E30A8">
        <w:rPr>
          <w:rFonts w:ascii="Arial Narrow" w:hAnsi="Arial Narrow" w:cstheme="minorHAnsi"/>
          <w:sz w:val="22"/>
          <w:lang w:val="es-CO"/>
        </w:rPr>
        <w:t xml:space="preserve"> el incumplimiento respectivo a satisfacción del </w:t>
      </w:r>
      <w:r w:rsidR="007509B8" w:rsidRPr="005E30A8">
        <w:rPr>
          <w:rFonts w:ascii="Arial Narrow" w:hAnsi="Arial Narrow" w:cstheme="minorHAnsi"/>
          <w:sz w:val="22"/>
          <w:highlight w:val="lightGray"/>
        </w:rPr>
        <w:t>[supervisor o interventor]</w:t>
      </w:r>
      <w:r w:rsidRPr="005E30A8">
        <w:rPr>
          <w:rFonts w:ascii="Arial Narrow" w:hAnsi="Arial Narrow" w:cstheme="minorHAnsi"/>
          <w:sz w:val="22"/>
          <w:lang w:val="es-CO"/>
        </w:rPr>
        <w:t xml:space="preserve">. </w:t>
      </w:r>
    </w:p>
    <w:p w14:paraId="77E5D56D" w14:textId="36430513" w:rsidR="00CD075F" w:rsidRPr="005E30A8" w:rsidRDefault="009016E4"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 xml:space="preserve">Por atraso imputable al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 en </w:t>
      </w:r>
      <w:r w:rsidR="004016C1" w:rsidRPr="005E30A8">
        <w:rPr>
          <w:rFonts w:ascii="Arial Narrow" w:hAnsi="Arial Narrow" w:cstheme="minorHAnsi"/>
          <w:sz w:val="22"/>
          <w:highlight w:val="lightGray"/>
          <w:lang w:val="es-CO"/>
        </w:rPr>
        <w:t>[</w:t>
      </w:r>
      <w:r w:rsidR="00CB6147" w:rsidRPr="005E30A8">
        <w:rPr>
          <w:rFonts w:ascii="Arial Narrow" w:hAnsi="Arial Narrow" w:cstheme="minorHAnsi"/>
          <w:sz w:val="22"/>
          <w:highlight w:val="lightGray"/>
          <w:lang w:val="es-CO"/>
        </w:rPr>
        <w:t xml:space="preserve">la </w:t>
      </w:r>
      <w:r w:rsidRPr="005E30A8">
        <w:rPr>
          <w:rFonts w:ascii="Arial Narrow" w:hAnsi="Arial Narrow" w:cstheme="minorHAnsi"/>
          <w:sz w:val="22"/>
          <w:highlight w:val="lightGray"/>
          <w:lang w:val="es-CO"/>
        </w:rPr>
        <w:t>firma del acta de inicio</w:t>
      </w:r>
      <w:r w:rsidR="004016C1" w:rsidRPr="005E30A8">
        <w:rPr>
          <w:rFonts w:ascii="Arial Narrow" w:hAnsi="Arial Narrow" w:cstheme="minorHAnsi"/>
          <w:sz w:val="22"/>
          <w:highlight w:val="lightGray"/>
          <w:lang w:val="es-CO"/>
        </w:rPr>
        <w:t xml:space="preserve"> o no iniciar </w:t>
      </w:r>
      <w:r w:rsidR="00467E76" w:rsidRPr="005E30A8">
        <w:rPr>
          <w:rFonts w:ascii="Arial Narrow" w:hAnsi="Arial Narrow" w:cstheme="minorHAnsi"/>
          <w:sz w:val="22"/>
          <w:highlight w:val="lightGray"/>
          <w:lang w:val="es-CO"/>
        </w:rPr>
        <w:t>la ejecución en la fecha pactada</w:t>
      </w:r>
      <w:r w:rsidR="00444A03" w:rsidRPr="005E30A8">
        <w:rPr>
          <w:rFonts w:ascii="Arial Narrow" w:hAnsi="Arial Narrow" w:cstheme="minorHAnsi"/>
          <w:sz w:val="22"/>
          <w:highlight w:val="lightGray"/>
          <w:lang w:val="es-CO"/>
        </w:rPr>
        <w:t>]</w:t>
      </w:r>
      <w:r w:rsidR="00467E76" w:rsidRPr="005E30A8">
        <w:rPr>
          <w:rFonts w:ascii="Arial Narrow" w:hAnsi="Arial Narrow" w:cstheme="minorHAnsi"/>
          <w:sz w:val="22"/>
          <w:lang w:val="es-CO"/>
        </w:rPr>
        <w:t>,</w:t>
      </w:r>
      <w:r w:rsidR="00444A03" w:rsidRPr="005E30A8">
        <w:rPr>
          <w:rFonts w:ascii="Arial Narrow" w:hAnsi="Arial Narrow" w:cstheme="minorHAnsi"/>
          <w:sz w:val="22"/>
          <w:lang w:val="es-CO"/>
        </w:rPr>
        <w:t xml:space="preserve"> se causará una </w:t>
      </w:r>
      <w:r w:rsidR="00467E76" w:rsidRPr="005E30A8">
        <w:rPr>
          <w:rFonts w:ascii="Arial Narrow" w:hAnsi="Arial Narrow" w:cstheme="minorHAnsi"/>
          <w:sz w:val="22"/>
          <w:lang w:val="es-CO"/>
        </w:rPr>
        <w:t>m</w:t>
      </w:r>
      <w:r w:rsidR="00444A03" w:rsidRPr="005E30A8">
        <w:rPr>
          <w:rFonts w:ascii="Arial Narrow" w:hAnsi="Arial Narrow" w:cstheme="minorHAnsi"/>
          <w:sz w:val="22"/>
          <w:lang w:val="es-CO"/>
        </w:rPr>
        <w:t>ulta diaria equivalente a</w:t>
      </w:r>
      <w:r w:rsidR="008C0365" w:rsidRPr="005E30A8">
        <w:rPr>
          <w:rFonts w:ascii="Arial Narrow" w:hAnsi="Arial Narrow" w:cstheme="minorHAnsi"/>
          <w:sz w:val="22"/>
          <w:lang w:val="es-CO"/>
        </w:rPr>
        <w:t>l</w:t>
      </w:r>
      <w:r w:rsidR="00444A03" w:rsidRPr="005E30A8">
        <w:rPr>
          <w:rFonts w:ascii="Arial Narrow" w:hAnsi="Arial Narrow" w:cstheme="minorHAnsi"/>
          <w:sz w:val="22"/>
          <w:lang w:val="es-CO"/>
        </w:rPr>
        <w:t xml:space="preserve"> </w:t>
      </w:r>
      <w:r w:rsidR="00444A03" w:rsidRPr="005E30A8">
        <w:rPr>
          <w:rFonts w:ascii="Arial Narrow" w:hAnsi="Arial Narrow" w:cstheme="minorHAnsi"/>
          <w:sz w:val="22"/>
          <w:highlight w:val="lightGray"/>
          <w:lang w:val="es-CO"/>
        </w:rPr>
        <w:t>[</w:t>
      </w:r>
      <w:r w:rsidR="008C0365" w:rsidRPr="005E30A8">
        <w:rPr>
          <w:rFonts w:ascii="Arial Narrow" w:hAnsi="Arial Narrow" w:cstheme="minorHAnsi"/>
          <w:sz w:val="22"/>
          <w:highlight w:val="lightGray"/>
          <w:lang w:val="es-CO"/>
        </w:rPr>
        <w:t>0,3</w:t>
      </w:r>
      <w:r w:rsidR="00EB10A7" w:rsidRPr="005E30A8">
        <w:rPr>
          <w:rFonts w:ascii="Arial Narrow" w:hAnsi="Arial Narrow" w:cstheme="minorHAnsi"/>
          <w:sz w:val="22"/>
          <w:highlight w:val="lightGray"/>
          <w:lang w:val="es-CO"/>
        </w:rPr>
        <w:t>%</w:t>
      </w:r>
      <w:r w:rsidR="00444A03" w:rsidRPr="005E30A8">
        <w:rPr>
          <w:rFonts w:ascii="Arial Narrow" w:hAnsi="Arial Narrow" w:cstheme="minorHAnsi"/>
          <w:sz w:val="22"/>
          <w:highlight w:val="lightGray"/>
          <w:lang w:val="es-CO"/>
        </w:rPr>
        <w:t>]</w:t>
      </w:r>
      <w:r w:rsidR="00EB10A7" w:rsidRPr="005E30A8">
        <w:rPr>
          <w:rFonts w:ascii="Arial Narrow" w:hAnsi="Arial Narrow" w:cstheme="minorHAnsi"/>
          <w:sz w:val="22"/>
          <w:lang w:val="es-CO"/>
        </w:rPr>
        <w:t xml:space="preserve"> del valor del contrato</w:t>
      </w:r>
      <w:r w:rsidR="00444A03" w:rsidRPr="005E30A8">
        <w:rPr>
          <w:rFonts w:ascii="Arial Narrow" w:hAnsi="Arial Narrow" w:cstheme="minorHAnsi"/>
          <w:sz w:val="22"/>
          <w:lang w:val="es-CO"/>
        </w:rPr>
        <w:t>, por cada día calendario de atraso</w:t>
      </w:r>
      <w:r w:rsidR="00ED2842" w:rsidRPr="005E30A8">
        <w:rPr>
          <w:rFonts w:ascii="Arial Narrow" w:hAnsi="Arial Narrow" w:cstheme="minorHAnsi"/>
          <w:sz w:val="22"/>
          <w:lang w:val="es-CO"/>
        </w:rPr>
        <w:t xml:space="preserve">. Igual sanción se aplicará en caso de que el </w:t>
      </w:r>
      <w:r w:rsidR="006B09B1" w:rsidRPr="005E30A8">
        <w:rPr>
          <w:rFonts w:ascii="Arial Narrow" w:hAnsi="Arial Narrow" w:cstheme="minorHAnsi"/>
          <w:sz w:val="22"/>
          <w:lang w:val="es-CO"/>
        </w:rPr>
        <w:t>Contratista</w:t>
      </w:r>
      <w:r w:rsidR="00ED2842" w:rsidRPr="005E30A8">
        <w:rPr>
          <w:rFonts w:ascii="Arial Narrow" w:hAnsi="Arial Narrow" w:cstheme="minorHAnsi"/>
          <w:sz w:val="22"/>
          <w:lang w:val="es-CO"/>
        </w:rPr>
        <w:t xml:space="preserve"> no inicie efectivamente con la ejecución del contrato</w:t>
      </w:r>
      <w:r w:rsidR="00467E76" w:rsidRPr="005E30A8">
        <w:rPr>
          <w:rFonts w:ascii="Arial Narrow" w:hAnsi="Arial Narrow" w:cstheme="minorHAnsi"/>
          <w:sz w:val="22"/>
          <w:lang w:val="es-CO"/>
        </w:rPr>
        <w:t xml:space="preserve"> en la fecha acordada.</w:t>
      </w:r>
    </w:p>
    <w:p w14:paraId="5BF570B0" w14:textId="128AD95D" w:rsidR="00901E2E" w:rsidRPr="005E30A8" w:rsidRDefault="00901E2E"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 xml:space="preserve">Por atraso en la entrega final de la </w:t>
      </w:r>
      <w:r w:rsidR="006B43C1" w:rsidRPr="005E30A8">
        <w:rPr>
          <w:rFonts w:ascii="Arial Narrow" w:hAnsi="Arial Narrow" w:cstheme="minorHAnsi"/>
          <w:sz w:val="22"/>
          <w:lang w:val="es-CO"/>
        </w:rPr>
        <w:t>o</w:t>
      </w:r>
      <w:r w:rsidRPr="005E30A8">
        <w:rPr>
          <w:rFonts w:ascii="Arial Narrow" w:hAnsi="Arial Narrow" w:cstheme="minorHAnsi"/>
          <w:sz w:val="22"/>
          <w:lang w:val="es-CO"/>
        </w:rPr>
        <w:t>bra contratad</w:t>
      </w:r>
      <w:r w:rsidR="00AC354A" w:rsidRPr="005E30A8">
        <w:rPr>
          <w:rFonts w:ascii="Arial Narrow" w:hAnsi="Arial Narrow" w:cstheme="minorHAnsi"/>
          <w:sz w:val="22"/>
          <w:lang w:val="es-CO"/>
        </w:rPr>
        <w:t xml:space="preserve">a, el </w:t>
      </w:r>
      <w:r w:rsidR="006B09B1" w:rsidRPr="005E30A8">
        <w:rPr>
          <w:rFonts w:ascii="Arial Narrow" w:hAnsi="Arial Narrow" w:cstheme="minorHAnsi"/>
          <w:sz w:val="22"/>
          <w:lang w:val="es-CO"/>
        </w:rPr>
        <w:t>Contratista</w:t>
      </w:r>
      <w:r w:rsidR="00AC354A" w:rsidRPr="005E30A8">
        <w:rPr>
          <w:rFonts w:ascii="Arial Narrow" w:hAnsi="Arial Narrow" w:cstheme="minorHAnsi"/>
          <w:sz w:val="22"/>
          <w:lang w:val="es-CO"/>
        </w:rPr>
        <w:t xml:space="preserve"> se hará acreedor a una multa equivalente a</w:t>
      </w:r>
      <w:r w:rsidR="0076362E" w:rsidRPr="005E30A8">
        <w:rPr>
          <w:rFonts w:ascii="Arial Narrow" w:hAnsi="Arial Narrow" w:cstheme="minorHAnsi"/>
          <w:sz w:val="22"/>
          <w:lang w:val="es-CO"/>
        </w:rPr>
        <w:t>l</w:t>
      </w:r>
      <w:r w:rsidR="00AC354A" w:rsidRPr="005E30A8">
        <w:rPr>
          <w:rFonts w:ascii="Arial Narrow" w:hAnsi="Arial Narrow" w:cstheme="minorHAnsi"/>
          <w:sz w:val="22"/>
          <w:lang w:val="es-CO"/>
        </w:rPr>
        <w:t xml:space="preserve"> </w:t>
      </w:r>
      <w:r w:rsidR="00AC354A" w:rsidRPr="005E30A8">
        <w:rPr>
          <w:rFonts w:ascii="Arial Narrow" w:hAnsi="Arial Narrow" w:cstheme="minorHAnsi"/>
          <w:sz w:val="22"/>
          <w:highlight w:val="lightGray"/>
          <w:lang w:val="es-CO"/>
        </w:rPr>
        <w:t>[</w:t>
      </w:r>
      <w:r w:rsidR="00D94127" w:rsidRPr="005E30A8">
        <w:rPr>
          <w:rFonts w:ascii="Arial Narrow" w:hAnsi="Arial Narrow" w:cstheme="minorHAnsi"/>
          <w:sz w:val="22"/>
          <w:highlight w:val="lightGray"/>
          <w:lang w:val="es-CO"/>
        </w:rPr>
        <w:t>1%</w:t>
      </w:r>
      <w:r w:rsidR="00AC354A" w:rsidRPr="005E30A8">
        <w:rPr>
          <w:rFonts w:ascii="Arial Narrow" w:hAnsi="Arial Narrow" w:cstheme="minorHAnsi"/>
          <w:sz w:val="22"/>
          <w:highlight w:val="lightGray"/>
          <w:lang w:val="es-CO"/>
        </w:rPr>
        <w:t>]</w:t>
      </w:r>
      <w:r w:rsidR="00AC354A" w:rsidRPr="005E30A8">
        <w:rPr>
          <w:rFonts w:ascii="Arial Narrow" w:hAnsi="Arial Narrow" w:cstheme="minorHAnsi"/>
          <w:sz w:val="22"/>
          <w:lang w:val="es-CO"/>
        </w:rPr>
        <w:t xml:space="preserve"> </w:t>
      </w:r>
      <w:r w:rsidR="00D94127" w:rsidRPr="005E30A8">
        <w:rPr>
          <w:rFonts w:ascii="Arial Narrow" w:hAnsi="Arial Narrow" w:cstheme="minorHAnsi"/>
          <w:sz w:val="22"/>
          <w:lang w:val="es-CO"/>
        </w:rPr>
        <w:t>del valor del contrato</w:t>
      </w:r>
      <w:r w:rsidR="00C96492" w:rsidRPr="005E30A8">
        <w:rPr>
          <w:rFonts w:ascii="Arial Narrow" w:hAnsi="Arial Narrow" w:cstheme="minorHAnsi"/>
          <w:sz w:val="22"/>
          <w:lang w:val="es-CO"/>
        </w:rPr>
        <w:t>, por cada día calendario de atraso</w:t>
      </w:r>
      <w:r w:rsidR="00FA6540" w:rsidRPr="005E30A8">
        <w:rPr>
          <w:rFonts w:ascii="Arial Narrow" w:hAnsi="Arial Narrow" w:cstheme="minorHAnsi"/>
          <w:sz w:val="22"/>
          <w:lang w:val="es-CO"/>
        </w:rPr>
        <w:t>.</w:t>
      </w:r>
    </w:p>
    <w:p w14:paraId="619A23D7" w14:textId="0BD62946" w:rsidR="00FE3C32" w:rsidRPr="005E30A8" w:rsidRDefault="00FE3C32"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 xml:space="preserve">Por incumplir las órdenes </w:t>
      </w:r>
      <w:r w:rsidR="005A0334" w:rsidRPr="005E30A8">
        <w:rPr>
          <w:rFonts w:ascii="Arial Narrow" w:hAnsi="Arial Narrow" w:cstheme="minorHAnsi"/>
          <w:sz w:val="22"/>
          <w:lang w:val="es-CO"/>
        </w:rPr>
        <w:t xml:space="preserve">dadas por la </w:t>
      </w:r>
      <w:r w:rsidR="005A0334" w:rsidRPr="005E30A8">
        <w:rPr>
          <w:rFonts w:ascii="Arial Narrow" w:hAnsi="Arial Narrow" w:cstheme="minorHAnsi"/>
          <w:sz w:val="22"/>
          <w:highlight w:val="lightGray"/>
          <w:lang w:val="es-CO"/>
        </w:rPr>
        <w:t>[supervisión o la interventoría]</w:t>
      </w:r>
      <w:r w:rsidR="005A0334" w:rsidRPr="005E30A8">
        <w:rPr>
          <w:rFonts w:ascii="Arial Narrow" w:hAnsi="Arial Narrow" w:cstheme="minorHAnsi"/>
          <w:sz w:val="22"/>
          <w:lang w:val="es-CO"/>
        </w:rPr>
        <w:t xml:space="preserve">, el </w:t>
      </w:r>
      <w:r w:rsidR="006B09B1" w:rsidRPr="005E30A8">
        <w:rPr>
          <w:rFonts w:ascii="Arial Narrow" w:hAnsi="Arial Narrow" w:cstheme="minorHAnsi"/>
          <w:sz w:val="22"/>
          <w:lang w:val="es-CO"/>
        </w:rPr>
        <w:t>Contratista</w:t>
      </w:r>
      <w:r w:rsidR="005A0334" w:rsidRPr="005E30A8">
        <w:rPr>
          <w:rFonts w:ascii="Arial Narrow" w:hAnsi="Arial Narrow" w:cstheme="minorHAnsi"/>
          <w:sz w:val="22"/>
          <w:lang w:val="es-CO"/>
        </w:rPr>
        <w:t xml:space="preserve"> se hará acreedor a una multa equivalente a</w:t>
      </w:r>
      <w:r w:rsidR="005341BB" w:rsidRPr="005E30A8">
        <w:rPr>
          <w:rFonts w:ascii="Arial Narrow" w:hAnsi="Arial Narrow" w:cstheme="minorHAnsi"/>
          <w:sz w:val="22"/>
          <w:lang w:val="es-CO"/>
        </w:rPr>
        <w:t>l</w:t>
      </w:r>
      <w:r w:rsidR="005A0334" w:rsidRPr="005E30A8">
        <w:rPr>
          <w:rFonts w:ascii="Arial Narrow" w:hAnsi="Arial Narrow" w:cstheme="minorHAnsi"/>
          <w:sz w:val="22"/>
          <w:lang w:val="es-CO"/>
        </w:rPr>
        <w:t xml:space="preserve"> </w:t>
      </w:r>
      <w:r w:rsidR="005A0334" w:rsidRPr="005E30A8">
        <w:rPr>
          <w:rFonts w:ascii="Arial Narrow" w:hAnsi="Arial Narrow" w:cstheme="minorHAnsi"/>
          <w:sz w:val="22"/>
          <w:highlight w:val="lightGray"/>
          <w:lang w:val="es-CO"/>
        </w:rPr>
        <w:t>[</w:t>
      </w:r>
      <w:r w:rsidR="005341BB" w:rsidRPr="005E30A8">
        <w:rPr>
          <w:rFonts w:ascii="Arial Narrow" w:hAnsi="Arial Narrow" w:cstheme="minorHAnsi"/>
          <w:sz w:val="22"/>
          <w:highlight w:val="lightGray"/>
          <w:lang w:val="es-CO"/>
        </w:rPr>
        <w:t>0,3%</w:t>
      </w:r>
      <w:r w:rsidR="005A0334" w:rsidRPr="005E30A8">
        <w:rPr>
          <w:rFonts w:ascii="Arial Narrow" w:hAnsi="Arial Narrow" w:cstheme="minorHAnsi"/>
          <w:sz w:val="22"/>
          <w:highlight w:val="lightGray"/>
          <w:lang w:val="es-CO"/>
        </w:rPr>
        <w:t>]</w:t>
      </w:r>
      <w:r w:rsidR="005A0334" w:rsidRPr="005E30A8">
        <w:rPr>
          <w:rFonts w:ascii="Arial Narrow" w:hAnsi="Arial Narrow" w:cstheme="minorHAnsi"/>
          <w:sz w:val="22"/>
          <w:lang w:val="es-CO"/>
        </w:rPr>
        <w:t xml:space="preserve"> </w:t>
      </w:r>
      <w:r w:rsidR="005341BB" w:rsidRPr="005E30A8">
        <w:rPr>
          <w:rFonts w:ascii="Arial Narrow" w:hAnsi="Arial Narrow" w:cstheme="minorHAnsi"/>
          <w:sz w:val="22"/>
          <w:lang w:val="es-CO"/>
        </w:rPr>
        <w:t>del valor del contrato</w:t>
      </w:r>
      <w:r w:rsidR="004711E1" w:rsidRPr="005E30A8">
        <w:rPr>
          <w:rFonts w:ascii="Arial Narrow" w:hAnsi="Arial Narrow" w:cstheme="minorHAnsi"/>
          <w:sz w:val="22"/>
          <w:lang w:val="es-CO"/>
        </w:rPr>
        <w:t>, por cada orden incumplida</w:t>
      </w:r>
      <w:r w:rsidR="005A0334" w:rsidRPr="005E30A8">
        <w:rPr>
          <w:rFonts w:ascii="Arial Narrow" w:hAnsi="Arial Narrow" w:cstheme="minorHAnsi"/>
          <w:sz w:val="22"/>
          <w:lang w:val="es-CO"/>
        </w:rPr>
        <w:t>.</w:t>
      </w:r>
    </w:p>
    <w:p w14:paraId="7FD9923A" w14:textId="6AC7536C" w:rsidR="005A0334" w:rsidRPr="005E30A8" w:rsidRDefault="00B844FF"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 xml:space="preserve">Por incumplir el ofrecimiento otorgado en cuanto al factor calidad, al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 se le impondrá una </w:t>
      </w:r>
      <w:r w:rsidR="0082748B" w:rsidRPr="005E30A8">
        <w:rPr>
          <w:rFonts w:ascii="Arial Narrow" w:hAnsi="Arial Narrow" w:cstheme="minorHAnsi"/>
          <w:sz w:val="22"/>
          <w:lang w:val="es-CO"/>
        </w:rPr>
        <w:t>m</w:t>
      </w:r>
      <w:r w:rsidRPr="005E30A8">
        <w:rPr>
          <w:rFonts w:ascii="Arial Narrow" w:hAnsi="Arial Narrow" w:cstheme="minorHAnsi"/>
          <w:sz w:val="22"/>
          <w:lang w:val="es-CO"/>
        </w:rPr>
        <w:t>ulta equivalente a</w:t>
      </w:r>
      <w:r w:rsidR="005341BB" w:rsidRPr="005E30A8">
        <w:rPr>
          <w:rFonts w:ascii="Arial Narrow" w:hAnsi="Arial Narrow" w:cstheme="minorHAnsi"/>
          <w:sz w:val="22"/>
          <w:lang w:val="es-CO"/>
        </w:rPr>
        <w:t>l</w:t>
      </w:r>
      <w:r w:rsidRPr="005E30A8">
        <w:rPr>
          <w:rFonts w:ascii="Arial Narrow" w:hAnsi="Arial Narrow" w:cstheme="minorHAnsi"/>
          <w:sz w:val="22"/>
          <w:lang w:val="es-CO"/>
        </w:rPr>
        <w:t xml:space="preserve"> </w:t>
      </w:r>
      <w:r w:rsidRPr="005E30A8">
        <w:rPr>
          <w:rFonts w:ascii="Arial Narrow" w:hAnsi="Arial Narrow" w:cstheme="minorHAnsi"/>
          <w:sz w:val="22"/>
          <w:highlight w:val="lightGray"/>
          <w:lang w:val="es-CO"/>
        </w:rPr>
        <w:t>[</w:t>
      </w:r>
      <w:r w:rsidR="005341BB" w:rsidRPr="005E30A8">
        <w:rPr>
          <w:rFonts w:ascii="Arial Narrow" w:hAnsi="Arial Narrow" w:cstheme="minorHAnsi"/>
          <w:sz w:val="22"/>
          <w:highlight w:val="lightGray"/>
          <w:lang w:val="es-CO"/>
        </w:rPr>
        <w:t>0,5%</w:t>
      </w:r>
      <w:r w:rsidRPr="005E30A8">
        <w:rPr>
          <w:rFonts w:ascii="Arial Narrow" w:hAnsi="Arial Narrow" w:cstheme="minorHAnsi"/>
          <w:sz w:val="22"/>
          <w:highlight w:val="lightGray"/>
          <w:lang w:val="es-CO"/>
        </w:rPr>
        <w:t>]</w:t>
      </w:r>
      <w:r w:rsidRPr="005E30A8">
        <w:rPr>
          <w:rFonts w:ascii="Arial Narrow" w:hAnsi="Arial Narrow" w:cstheme="minorHAnsi"/>
          <w:sz w:val="22"/>
          <w:lang w:val="es-CO"/>
        </w:rPr>
        <w:t xml:space="preserve"> </w:t>
      </w:r>
      <w:r w:rsidR="005341BB" w:rsidRPr="005E30A8">
        <w:rPr>
          <w:rFonts w:ascii="Arial Narrow" w:hAnsi="Arial Narrow" w:cstheme="minorHAnsi"/>
          <w:sz w:val="22"/>
          <w:lang w:val="es-CO"/>
        </w:rPr>
        <w:t>del valor del contrato</w:t>
      </w:r>
      <w:r w:rsidRPr="005E30A8">
        <w:rPr>
          <w:rFonts w:ascii="Arial Narrow" w:hAnsi="Arial Narrow" w:cstheme="minorHAnsi"/>
          <w:sz w:val="22"/>
          <w:lang w:val="es-CO"/>
        </w:rPr>
        <w:t xml:space="preserve">, </w:t>
      </w:r>
      <w:r w:rsidR="00527A61" w:rsidRPr="005E30A8">
        <w:rPr>
          <w:rFonts w:ascii="Arial Narrow" w:hAnsi="Arial Narrow" w:cstheme="minorHAnsi"/>
          <w:sz w:val="22"/>
          <w:highlight w:val="lightGray"/>
          <w:lang w:val="es-CO"/>
        </w:rPr>
        <w:t>[</w:t>
      </w:r>
      <w:r w:rsidRPr="005E30A8">
        <w:rPr>
          <w:rFonts w:ascii="Arial Narrow" w:hAnsi="Arial Narrow" w:cstheme="minorHAnsi"/>
          <w:sz w:val="22"/>
          <w:highlight w:val="lightGray"/>
          <w:lang w:val="es-CO"/>
        </w:rPr>
        <w:t>por cada día calendario de atraso</w:t>
      </w:r>
      <w:r w:rsidR="00AB7269" w:rsidRPr="005E30A8">
        <w:rPr>
          <w:rFonts w:ascii="Arial Narrow" w:hAnsi="Arial Narrow" w:cstheme="minorHAnsi"/>
          <w:sz w:val="22"/>
          <w:highlight w:val="lightGray"/>
          <w:lang w:val="es-CO"/>
        </w:rPr>
        <w:t xml:space="preserve"> </w:t>
      </w:r>
      <w:r w:rsidR="005934F4" w:rsidRPr="005E30A8">
        <w:rPr>
          <w:rFonts w:ascii="Arial Narrow" w:hAnsi="Arial Narrow" w:cstheme="minorHAnsi"/>
          <w:sz w:val="22"/>
          <w:highlight w:val="lightGray"/>
          <w:lang w:val="es-CO"/>
        </w:rPr>
        <w:t>en el cumplimiento de dicha obligación</w:t>
      </w:r>
      <w:r w:rsidR="00527A61" w:rsidRPr="005E30A8">
        <w:rPr>
          <w:rFonts w:ascii="Arial Narrow" w:hAnsi="Arial Narrow" w:cstheme="minorHAnsi"/>
          <w:sz w:val="22"/>
          <w:highlight w:val="lightGray"/>
          <w:lang w:val="es-CO"/>
        </w:rPr>
        <w:t>]</w:t>
      </w:r>
      <w:r w:rsidR="00064D03" w:rsidRPr="005E30A8">
        <w:rPr>
          <w:rFonts w:ascii="Arial Narrow" w:hAnsi="Arial Narrow" w:cstheme="minorHAnsi"/>
          <w:sz w:val="22"/>
          <w:lang w:val="es-CO"/>
        </w:rPr>
        <w:t>.</w:t>
      </w:r>
    </w:p>
    <w:p w14:paraId="74F9341A" w14:textId="3F1C502C" w:rsidR="00064D03" w:rsidRPr="005E30A8" w:rsidRDefault="00064D03" w:rsidP="00A565CB">
      <w:pPr>
        <w:pStyle w:val="Prrafodelista"/>
        <w:numPr>
          <w:ilvl w:val="0"/>
          <w:numId w:val="15"/>
        </w:numPr>
        <w:rPr>
          <w:rFonts w:ascii="Arial Narrow" w:hAnsi="Arial Narrow" w:cstheme="minorHAnsi"/>
          <w:color w:val="1A1818" w:themeColor="text1"/>
          <w:sz w:val="22"/>
          <w:lang w:val="es-CO"/>
        </w:rPr>
      </w:pPr>
      <w:r w:rsidRPr="005E30A8">
        <w:rPr>
          <w:rFonts w:ascii="Arial Narrow" w:hAnsi="Arial Narrow" w:cstheme="minorHAnsi"/>
          <w:sz w:val="22"/>
          <w:lang w:val="es-CO"/>
        </w:rPr>
        <w:t xml:space="preserve">Por cambiar el </w:t>
      </w:r>
      <w:r w:rsidR="003650A3" w:rsidRPr="005E30A8">
        <w:rPr>
          <w:rFonts w:ascii="Arial Narrow" w:hAnsi="Arial Narrow" w:cstheme="minorHAnsi"/>
          <w:sz w:val="22"/>
          <w:lang w:val="es-CO"/>
        </w:rPr>
        <w:t xml:space="preserve">personal </w:t>
      </w:r>
      <w:r w:rsidR="0082748B" w:rsidRPr="005E30A8">
        <w:rPr>
          <w:rFonts w:ascii="Arial Narrow" w:hAnsi="Arial Narrow" w:cstheme="minorHAnsi"/>
          <w:sz w:val="22"/>
          <w:lang w:val="es-CO"/>
        </w:rPr>
        <w:t xml:space="preserve">presentado a la </w:t>
      </w:r>
      <w:r w:rsidR="00F8117B" w:rsidRPr="005E30A8">
        <w:rPr>
          <w:rFonts w:ascii="Arial Narrow" w:hAnsi="Arial Narrow" w:cstheme="minorHAnsi"/>
          <w:sz w:val="22"/>
          <w:highlight w:val="lightGray"/>
          <w:lang w:val="es-CO"/>
        </w:rPr>
        <w:t>[supervisión o interventoría]</w:t>
      </w:r>
      <w:r w:rsidR="005B2128" w:rsidRPr="005E30A8">
        <w:rPr>
          <w:rFonts w:ascii="Arial Narrow" w:hAnsi="Arial Narrow" w:cstheme="minorHAnsi"/>
          <w:sz w:val="22"/>
          <w:lang w:val="es-CO"/>
        </w:rPr>
        <w:t xml:space="preserve">, sin la aprobación previa de esta, al </w:t>
      </w:r>
      <w:r w:rsidR="006B09B1" w:rsidRPr="005E30A8">
        <w:rPr>
          <w:rFonts w:ascii="Arial Narrow" w:hAnsi="Arial Narrow" w:cstheme="minorHAnsi"/>
          <w:sz w:val="22"/>
          <w:lang w:val="es-CO"/>
        </w:rPr>
        <w:t>Contratista</w:t>
      </w:r>
      <w:r w:rsidR="005B2128" w:rsidRPr="005E30A8">
        <w:rPr>
          <w:rFonts w:ascii="Arial Narrow" w:hAnsi="Arial Narrow" w:cstheme="minorHAnsi"/>
          <w:sz w:val="22"/>
          <w:lang w:val="es-CO"/>
        </w:rPr>
        <w:t xml:space="preserve"> se le impondrá una multa equivalente a</w:t>
      </w:r>
      <w:r w:rsidR="004711E1" w:rsidRPr="005E30A8">
        <w:rPr>
          <w:rFonts w:ascii="Arial Narrow" w:hAnsi="Arial Narrow" w:cstheme="minorHAnsi"/>
          <w:sz w:val="22"/>
          <w:lang w:val="es-CO"/>
        </w:rPr>
        <w:t>l</w:t>
      </w:r>
      <w:r w:rsidR="005B2128" w:rsidRPr="005E30A8">
        <w:rPr>
          <w:rFonts w:ascii="Arial Narrow" w:hAnsi="Arial Narrow" w:cstheme="minorHAnsi"/>
          <w:sz w:val="22"/>
          <w:lang w:val="es-CO"/>
        </w:rPr>
        <w:t xml:space="preserve"> </w:t>
      </w:r>
      <w:r w:rsidR="005B2128" w:rsidRPr="005E30A8">
        <w:rPr>
          <w:rFonts w:ascii="Arial Narrow" w:hAnsi="Arial Narrow" w:cstheme="minorHAnsi"/>
          <w:sz w:val="22"/>
          <w:highlight w:val="lightGray"/>
          <w:lang w:val="es-CO"/>
        </w:rPr>
        <w:t>[</w:t>
      </w:r>
      <w:r w:rsidR="004711E1" w:rsidRPr="005E30A8">
        <w:rPr>
          <w:rFonts w:ascii="Arial Narrow" w:hAnsi="Arial Narrow" w:cstheme="minorHAnsi"/>
          <w:sz w:val="22"/>
          <w:highlight w:val="lightGray"/>
          <w:lang w:val="es-CO"/>
        </w:rPr>
        <w:t>0,</w:t>
      </w:r>
      <w:r w:rsidR="00605E65" w:rsidRPr="005E30A8">
        <w:rPr>
          <w:rFonts w:ascii="Arial Narrow" w:hAnsi="Arial Narrow" w:cstheme="minorHAnsi"/>
          <w:sz w:val="22"/>
          <w:highlight w:val="lightGray"/>
          <w:lang w:val="es-CO"/>
        </w:rPr>
        <w:t>5</w:t>
      </w:r>
      <w:r w:rsidR="004711E1" w:rsidRPr="005E30A8">
        <w:rPr>
          <w:rFonts w:ascii="Arial Narrow" w:hAnsi="Arial Narrow" w:cstheme="minorHAnsi"/>
          <w:sz w:val="22"/>
          <w:highlight w:val="lightGray"/>
          <w:lang w:val="es-CO"/>
        </w:rPr>
        <w:t>%</w:t>
      </w:r>
      <w:r w:rsidR="005B2128" w:rsidRPr="005E30A8">
        <w:rPr>
          <w:rFonts w:ascii="Arial Narrow" w:hAnsi="Arial Narrow" w:cstheme="minorHAnsi"/>
          <w:sz w:val="22"/>
          <w:highlight w:val="lightGray"/>
          <w:lang w:val="es-CO"/>
        </w:rPr>
        <w:t>]</w:t>
      </w:r>
      <w:r w:rsidR="00605E65" w:rsidRPr="005E30A8">
        <w:rPr>
          <w:rFonts w:ascii="Arial Narrow" w:hAnsi="Arial Narrow" w:cstheme="minorHAnsi"/>
          <w:sz w:val="22"/>
          <w:lang w:val="es-CO"/>
        </w:rPr>
        <w:t xml:space="preserve"> del valor del contrato</w:t>
      </w:r>
      <w:r w:rsidR="005B2128" w:rsidRPr="005E30A8">
        <w:rPr>
          <w:rFonts w:ascii="Arial Narrow" w:hAnsi="Arial Narrow" w:cstheme="minorHAnsi"/>
          <w:color w:val="1A1818" w:themeColor="text1"/>
          <w:sz w:val="22"/>
          <w:lang w:val="es-CO"/>
        </w:rPr>
        <w:t>.</w:t>
      </w:r>
    </w:p>
    <w:p w14:paraId="7AAFCDC6" w14:textId="70B1FC1D" w:rsidR="00BB3496" w:rsidRPr="005E30A8" w:rsidRDefault="00BB3496"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lang w:val="es-CO"/>
        </w:rPr>
        <w:t xml:space="preserve">Por atraso en el cumplimiento de las obligaciones relacionadas con la seguridad social, parafiscales, o pago de salarios o honorarios de alguno o algunos de sus empleados o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s, </w:t>
      </w:r>
      <w:r w:rsidR="00AF1EE0" w:rsidRPr="005E30A8">
        <w:rPr>
          <w:rFonts w:ascii="Arial Narrow" w:hAnsi="Arial Narrow" w:cstheme="minorHAnsi"/>
          <w:sz w:val="22"/>
          <w:lang w:val="es-CO"/>
        </w:rPr>
        <w:t xml:space="preserve">al </w:t>
      </w:r>
      <w:r w:rsidR="006B09B1" w:rsidRPr="005E30A8">
        <w:rPr>
          <w:rFonts w:ascii="Arial Narrow" w:hAnsi="Arial Narrow" w:cstheme="minorHAnsi"/>
          <w:sz w:val="22"/>
          <w:lang w:val="es-CO"/>
        </w:rPr>
        <w:t>Contratista</w:t>
      </w:r>
      <w:r w:rsidR="00AF1EE0" w:rsidRPr="005E30A8">
        <w:rPr>
          <w:rFonts w:ascii="Arial Narrow" w:hAnsi="Arial Narrow" w:cstheme="minorHAnsi"/>
          <w:sz w:val="22"/>
          <w:lang w:val="es-CO"/>
        </w:rPr>
        <w:t xml:space="preserve"> se le impondrá una multa equivalente a </w:t>
      </w:r>
      <w:r w:rsidR="00AF1EE0" w:rsidRPr="005E30A8">
        <w:rPr>
          <w:rFonts w:ascii="Arial Narrow" w:hAnsi="Arial Narrow" w:cstheme="minorHAnsi"/>
          <w:sz w:val="22"/>
          <w:highlight w:val="lightGray"/>
          <w:lang w:val="es-CO"/>
        </w:rPr>
        <w:t>[XX]</w:t>
      </w:r>
      <w:r w:rsidR="00AF1EE0" w:rsidRPr="005E30A8">
        <w:rPr>
          <w:rFonts w:ascii="Arial Narrow" w:hAnsi="Arial Narrow" w:cstheme="minorHAnsi"/>
          <w:sz w:val="22"/>
          <w:lang w:val="es-CO"/>
        </w:rPr>
        <w:t xml:space="preserve"> salarios mínimos </w:t>
      </w:r>
      <w:r w:rsidR="00AF1EE0" w:rsidRPr="005E30A8">
        <w:rPr>
          <w:rFonts w:ascii="Arial Narrow" w:hAnsi="Arial Narrow" w:cstheme="minorHAnsi"/>
          <w:sz w:val="22"/>
          <w:highlight w:val="lightGray"/>
          <w:lang w:val="es-CO"/>
        </w:rPr>
        <w:t>[diarios o mensuales]</w:t>
      </w:r>
      <w:r w:rsidR="00AF1EE0" w:rsidRPr="005E30A8">
        <w:rPr>
          <w:rFonts w:ascii="Arial Narrow" w:hAnsi="Arial Narrow" w:cstheme="minorHAnsi"/>
          <w:sz w:val="22"/>
          <w:lang w:val="es-CO"/>
        </w:rPr>
        <w:t xml:space="preserve"> legales vigentes, </w:t>
      </w:r>
      <w:r w:rsidR="00AF1EE0" w:rsidRPr="005E30A8">
        <w:rPr>
          <w:rFonts w:ascii="Arial Narrow" w:hAnsi="Arial Narrow" w:cstheme="minorHAnsi"/>
          <w:sz w:val="22"/>
          <w:highlight w:val="lightGray"/>
          <w:lang w:val="es-CO"/>
        </w:rPr>
        <w:t>[por cada día calendario de atraso en el cumplimiento de dicha obligación]</w:t>
      </w:r>
      <w:r w:rsidR="00AF1EE0" w:rsidRPr="005E30A8">
        <w:rPr>
          <w:rFonts w:ascii="Arial Narrow" w:hAnsi="Arial Narrow" w:cstheme="minorHAnsi"/>
          <w:sz w:val="22"/>
          <w:lang w:val="es-CO"/>
        </w:rPr>
        <w:t>.</w:t>
      </w:r>
    </w:p>
    <w:p w14:paraId="792BEBC8" w14:textId="54FE282D" w:rsidR="045C5EEA" w:rsidRPr="005E30A8" w:rsidRDefault="47507AB9" w:rsidP="00A565CB">
      <w:pPr>
        <w:pStyle w:val="Prrafodelista"/>
        <w:numPr>
          <w:ilvl w:val="0"/>
          <w:numId w:val="15"/>
        </w:numPr>
        <w:rPr>
          <w:rFonts w:ascii="Arial Narrow" w:hAnsi="Arial Narrow" w:cstheme="minorHAnsi"/>
          <w:sz w:val="22"/>
          <w:lang w:val="es-CO"/>
        </w:rPr>
      </w:pPr>
      <w:r w:rsidRPr="005E30A8">
        <w:rPr>
          <w:rFonts w:ascii="Arial Narrow" w:hAnsi="Arial Narrow" w:cstheme="minorHAnsi"/>
          <w:sz w:val="22"/>
          <w:highlight w:val="lightGray"/>
          <w:lang w:val="es-CO"/>
        </w:rPr>
        <w:t>[</w:t>
      </w:r>
      <w:r w:rsidR="1C1AE2C1" w:rsidRPr="005E30A8">
        <w:rPr>
          <w:rFonts w:ascii="Arial Narrow" w:hAnsi="Arial Narrow" w:cstheme="minorHAnsi"/>
          <w:sz w:val="22"/>
          <w:highlight w:val="lightGray"/>
          <w:lang w:val="es-CO"/>
        </w:rPr>
        <w:t xml:space="preserve">La Entidad </w:t>
      </w:r>
      <w:r w:rsidR="00B57A56" w:rsidRPr="005E30A8">
        <w:rPr>
          <w:rFonts w:ascii="Arial Narrow" w:hAnsi="Arial Narrow" w:cstheme="minorHAnsi"/>
          <w:sz w:val="22"/>
          <w:highlight w:val="lightGray"/>
          <w:lang w:val="es-CO"/>
        </w:rPr>
        <w:t xml:space="preserve">incluirá las demás causales que considere convenientes teniendo en cuenta las obligaciones </w:t>
      </w:r>
      <w:r w:rsidR="001468B3" w:rsidRPr="005E30A8">
        <w:rPr>
          <w:rFonts w:ascii="Arial Narrow" w:hAnsi="Arial Narrow" w:cstheme="minorHAnsi"/>
          <w:sz w:val="22"/>
          <w:highlight w:val="lightGray"/>
          <w:lang w:val="es-CO"/>
        </w:rPr>
        <w:t>pactadas en el contrato</w:t>
      </w:r>
      <w:r w:rsidRPr="005E30A8">
        <w:rPr>
          <w:rFonts w:ascii="Arial Narrow" w:hAnsi="Arial Narrow" w:cstheme="minorHAnsi"/>
          <w:sz w:val="22"/>
          <w:highlight w:val="lightGray"/>
          <w:lang w:val="es-CO"/>
        </w:rPr>
        <w:t>]</w:t>
      </w:r>
    </w:p>
    <w:p w14:paraId="56BBA921" w14:textId="78542C8E" w:rsidR="005A5410" w:rsidRPr="005E30A8" w:rsidRDefault="005A5410" w:rsidP="00046AFA">
      <w:pPr>
        <w:rPr>
          <w:rFonts w:ascii="Arial Narrow" w:hAnsi="Arial Narrow" w:cstheme="minorHAnsi"/>
          <w:b/>
          <w:bCs/>
          <w:sz w:val="22"/>
        </w:rPr>
      </w:pPr>
    </w:p>
    <w:p w14:paraId="7C79D3A1" w14:textId="666E6527" w:rsidR="005A5410" w:rsidRPr="005E30A8" w:rsidRDefault="005A5410" w:rsidP="005A5410">
      <w:pPr>
        <w:rPr>
          <w:rFonts w:ascii="Arial Narrow" w:hAnsi="Arial Narrow" w:cstheme="minorHAnsi"/>
          <w:sz w:val="22"/>
          <w:lang w:val="es-CO"/>
        </w:rPr>
      </w:pPr>
      <w:r w:rsidRPr="005E30A8">
        <w:rPr>
          <w:rFonts w:ascii="Arial Narrow" w:hAnsi="Arial Narrow" w:cstheme="minorHAnsi"/>
          <w:b/>
          <w:bCs/>
          <w:sz w:val="22"/>
          <w:lang w:val="es-CO"/>
        </w:rPr>
        <w:t>Parágrafo 1.</w:t>
      </w:r>
      <w:r w:rsidRPr="005E30A8">
        <w:rPr>
          <w:rFonts w:ascii="Arial Narrow" w:hAnsi="Arial Narrow" w:cstheme="minorHAnsi"/>
          <w:sz w:val="22"/>
          <w:lang w:val="es-CO"/>
        </w:rPr>
        <w:t xml:space="preserve"> Las multas son apremios al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E30A8" w:rsidRDefault="005A5410" w:rsidP="005C635B">
      <w:pPr>
        <w:rPr>
          <w:rFonts w:ascii="Arial Narrow" w:hAnsi="Arial Narrow" w:cstheme="minorHAnsi"/>
          <w:sz w:val="22"/>
          <w:lang w:val="es-CO"/>
        </w:rPr>
      </w:pPr>
    </w:p>
    <w:p w14:paraId="68B8D40D" w14:textId="30E43DEC" w:rsidR="005A5410" w:rsidRPr="005E30A8" w:rsidRDefault="005A5410" w:rsidP="005A5410">
      <w:pPr>
        <w:rPr>
          <w:rFonts w:ascii="Arial Narrow" w:hAnsi="Arial Narrow"/>
          <w:sz w:val="22"/>
        </w:rPr>
      </w:pPr>
      <w:r w:rsidRPr="005E30A8">
        <w:rPr>
          <w:rFonts w:ascii="Arial Narrow" w:hAnsi="Arial Narrow" w:cstheme="minorHAnsi"/>
          <w:b/>
          <w:bCs/>
          <w:sz w:val="22"/>
          <w:lang w:val="es-CO"/>
        </w:rPr>
        <w:t xml:space="preserve">Parágrafo 2. </w:t>
      </w:r>
      <w:r w:rsidRPr="005E30A8">
        <w:rPr>
          <w:rFonts w:ascii="Arial Narrow" w:hAnsi="Arial Narrow"/>
          <w:sz w:val="22"/>
        </w:rPr>
        <w:t xml:space="preserve">En caso de que el </w:t>
      </w:r>
      <w:r w:rsidR="006B09B1" w:rsidRPr="005E30A8">
        <w:rPr>
          <w:rFonts w:ascii="Arial Narrow" w:hAnsi="Arial Narrow"/>
          <w:sz w:val="22"/>
        </w:rPr>
        <w:t>Contratista</w:t>
      </w:r>
      <w:r w:rsidRPr="005E30A8">
        <w:rPr>
          <w:rFonts w:ascii="Arial Narrow" w:hAnsi="Arial Narrow"/>
          <w:sz w:val="22"/>
        </w:rPr>
        <w:t xml:space="preserve"> incurra en una de las causales de multa, este autoriza a la Entidad Contratante para descontar el valor de </w:t>
      </w:r>
      <w:proofErr w:type="gramStart"/>
      <w:r w:rsidRPr="005E30A8">
        <w:rPr>
          <w:rFonts w:ascii="Arial Narrow" w:hAnsi="Arial Narrow"/>
          <w:sz w:val="22"/>
        </w:rPr>
        <w:t>la misma</w:t>
      </w:r>
      <w:proofErr w:type="gramEnd"/>
      <w:r w:rsidRPr="005E30A8">
        <w:rPr>
          <w:rFonts w:ascii="Arial Narrow" w:hAnsi="Arial Narrow"/>
          <w:sz w:val="22"/>
        </w:rPr>
        <w:t xml:space="preserve">, la cual se tomará directamente de cualquier suma que se le adeude al </w:t>
      </w:r>
      <w:r w:rsidR="006B09B1" w:rsidRPr="005E30A8">
        <w:rPr>
          <w:rFonts w:ascii="Arial Narrow" w:hAnsi="Arial Narrow"/>
          <w:sz w:val="22"/>
        </w:rPr>
        <w:t>Contratista</w:t>
      </w:r>
      <w:r w:rsidRPr="005E30A8">
        <w:rPr>
          <w:rFonts w:ascii="Arial Narrow" w:hAnsi="Arial Narrow"/>
          <w:sz w:val="22"/>
        </w:rPr>
        <w:t>, sin perjuicio de hacer efectiva la cláusula penal o la garantía de cumplimiento del contrato.</w:t>
      </w:r>
    </w:p>
    <w:p w14:paraId="1AD08249" w14:textId="77777777" w:rsidR="005A5410" w:rsidRPr="005E30A8" w:rsidRDefault="005A5410" w:rsidP="005C635B">
      <w:pPr>
        <w:rPr>
          <w:rFonts w:ascii="Arial Narrow" w:hAnsi="Arial Narrow" w:cstheme="minorHAnsi"/>
          <w:sz w:val="22"/>
          <w:lang w:val="es-CO"/>
        </w:rPr>
      </w:pPr>
    </w:p>
    <w:p w14:paraId="15ABEDA3" w14:textId="5401D7B3" w:rsidR="005A5410" w:rsidRPr="005E30A8" w:rsidRDefault="005A5410" w:rsidP="005A5410">
      <w:pPr>
        <w:rPr>
          <w:rFonts w:ascii="Arial Narrow" w:hAnsi="Arial Narrow" w:cstheme="minorHAnsi"/>
          <w:sz w:val="22"/>
          <w:lang w:val="es-CO"/>
        </w:rPr>
      </w:pPr>
      <w:r w:rsidRPr="005E30A8">
        <w:rPr>
          <w:rFonts w:ascii="Arial Narrow" w:hAnsi="Arial Narrow" w:cstheme="minorHAnsi"/>
          <w:b/>
          <w:bCs/>
          <w:sz w:val="22"/>
          <w:lang w:val="es-CO"/>
        </w:rPr>
        <w:t xml:space="preserve">Parágrafo 3. </w:t>
      </w:r>
      <w:r w:rsidRPr="005E30A8">
        <w:rPr>
          <w:rFonts w:ascii="Arial Narrow" w:hAnsi="Arial Narrow" w:cstheme="minorHAnsi"/>
          <w:sz w:val="22"/>
          <w:lang w:val="es-CO"/>
        </w:rPr>
        <w:t xml:space="preserve">El pago en cualquier forma, incluyendo la deducción de los valores adeudados al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 realizado con fundamento en las multas impuestas, no exonerará al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 de continuar con la ejecución del contrato ni de las demás responsabilidades y obligaciones que emanen </w:t>
      </w:r>
      <w:r w:rsidR="0089772C" w:rsidRPr="005E30A8">
        <w:rPr>
          <w:rFonts w:ascii="Arial Narrow" w:hAnsi="Arial Narrow" w:cstheme="minorHAnsi"/>
          <w:sz w:val="22"/>
          <w:lang w:val="es-CO"/>
        </w:rPr>
        <w:t>del c</w:t>
      </w:r>
      <w:r w:rsidRPr="005E30A8">
        <w:rPr>
          <w:rFonts w:ascii="Arial Narrow" w:hAnsi="Arial Narrow" w:cstheme="minorHAnsi"/>
          <w:sz w:val="22"/>
          <w:lang w:val="es-CO"/>
        </w:rPr>
        <w:t>ontrato.</w:t>
      </w:r>
    </w:p>
    <w:p w14:paraId="73885054" w14:textId="77777777" w:rsidR="005A5410" w:rsidRPr="005E30A8" w:rsidRDefault="005A5410" w:rsidP="005C635B">
      <w:pPr>
        <w:rPr>
          <w:rFonts w:ascii="Arial Narrow" w:hAnsi="Arial Narrow" w:cstheme="minorHAnsi"/>
          <w:sz w:val="22"/>
          <w:lang w:val="es-CO"/>
        </w:rPr>
      </w:pPr>
    </w:p>
    <w:p w14:paraId="7FC843CD" w14:textId="172117C1" w:rsidR="005A5410" w:rsidRPr="005E30A8" w:rsidRDefault="005A5410" w:rsidP="005A5410">
      <w:pPr>
        <w:rPr>
          <w:rFonts w:ascii="Arial Narrow" w:hAnsi="Arial Narrow" w:cstheme="minorHAnsi"/>
          <w:sz w:val="22"/>
          <w:lang w:val="es-CO"/>
        </w:rPr>
      </w:pPr>
      <w:r w:rsidRPr="005E30A8">
        <w:rPr>
          <w:rFonts w:ascii="Arial Narrow" w:hAnsi="Arial Narrow" w:cstheme="minorHAnsi"/>
          <w:b/>
          <w:bCs/>
          <w:sz w:val="22"/>
          <w:lang w:val="es-CO"/>
        </w:rPr>
        <w:t xml:space="preserve">Parágrafo 4. </w:t>
      </w:r>
      <w:r w:rsidRPr="005E30A8">
        <w:rPr>
          <w:rFonts w:ascii="Arial Narrow" w:hAnsi="Arial Narrow" w:cstheme="minorHAnsi"/>
          <w:sz w:val="22"/>
          <w:lang w:val="es-CO"/>
        </w:rPr>
        <w:t xml:space="preserve">En caso de que el </w:t>
      </w:r>
      <w:r w:rsidR="006B09B1" w:rsidRPr="005E30A8">
        <w:rPr>
          <w:rFonts w:ascii="Arial Narrow" w:hAnsi="Arial Narrow" w:cstheme="minorHAnsi"/>
          <w:sz w:val="22"/>
          <w:lang w:val="es-CO"/>
        </w:rPr>
        <w:t>Contratista</w:t>
      </w:r>
      <w:r w:rsidRPr="005E30A8">
        <w:rPr>
          <w:rFonts w:ascii="Arial Narrow" w:hAnsi="Arial Narrow" w:cstheme="minorHAnsi"/>
          <w:sz w:val="22"/>
          <w:lang w:val="es-CO"/>
        </w:rPr>
        <w:t xml:space="preserve"> reincida en el incumplimiento de una o de varias obligaciones se podrán imponer nuevas multas.</w:t>
      </w:r>
    </w:p>
    <w:p w14:paraId="12C04D8A" w14:textId="77777777" w:rsidR="005A5410" w:rsidRPr="005E30A8" w:rsidRDefault="005A5410" w:rsidP="005C635B">
      <w:pPr>
        <w:rPr>
          <w:rFonts w:ascii="Arial Narrow" w:hAnsi="Arial Narrow" w:cstheme="minorHAnsi"/>
          <w:sz w:val="22"/>
          <w:lang w:val="es-CO"/>
        </w:rPr>
      </w:pPr>
    </w:p>
    <w:p w14:paraId="40DE1B84" w14:textId="766B53B6" w:rsidR="005A5410" w:rsidRPr="005E30A8" w:rsidRDefault="005A5410" w:rsidP="005A5410">
      <w:pPr>
        <w:rPr>
          <w:rFonts w:ascii="Arial Narrow" w:hAnsi="Arial Narrow" w:cstheme="minorHAnsi"/>
          <w:sz w:val="22"/>
          <w:lang w:val="es-CO"/>
        </w:rPr>
      </w:pPr>
      <w:r w:rsidRPr="005E30A8">
        <w:rPr>
          <w:rFonts w:ascii="Arial Narrow" w:hAnsi="Arial Narrow" w:cstheme="minorHAnsi"/>
          <w:b/>
          <w:bCs/>
          <w:sz w:val="22"/>
          <w:lang w:val="es-CO"/>
        </w:rPr>
        <w:t xml:space="preserve">Parágrafo 5. </w:t>
      </w:r>
      <w:r w:rsidRPr="005E30A8">
        <w:rPr>
          <w:rFonts w:ascii="Arial Narrow" w:hAnsi="Arial Narrow"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5E30A8" w:rsidRDefault="005A5410" w:rsidP="005C635B">
      <w:pPr>
        <w:rPr>
          <w:rFonts w:ascii="Arial Narrow" w:hAnsi="Arial Narrow" w:cstheme="minorHAnsi"/>
          <w:sz w:val="22"/>
          <w:lang w:val="es-CO"/>
        </w:rPr>
      </w:pPr>
    </w:p>
    <w:p w14:paraId="23D25D2A" w14:textId="59CBEDFC" w:rsidR="005A5410" w:rsidRPr="005E30A8" w:rsidRDefault="005A5410" w:rsidP="005C635B">
      <w:pPr>
        <w:rPr>
          <w:rFonts w:ascii="Arial Narrow" w:hAnsi="Arial Narrow" w:cstheme="minorHAnsi"/>
          <w:sz w:val="22"/>
          <w:lang w:val="es-CO"/>
        </w:rPr>
      </w:pPr>
      <w:r w:rsidRPr="005E30A8">
        <w:rPr>
          <w:rFonts w:ascii="Arial Narrow" w:hAnsi="Arial Narrow" w:cstheme="minorHAnsi"/>
          <w:b/>
          <w:bCs/>
          <w:sz w:val="22"/>
          <w:lang w:val="es-CO"/>
        </w:rPr>
        <w:t xml:space="preserve">Parágrafo 6. </w:t>
      </w:r>
      <w:r w:rsidRPr="005E30A8">
        <w:rPr>
          <w:rFonts w:ascii="Arial Narrow" w:hAnsi="Arial Narrow" w:cstheme="minorHAnsi"/>
          <w:sz w:val="22"/>
          <w:lang w:val="es-CO"/>
        </w:rPr>
        <w:t xml:space="preserve">El monto de ninguna de las </w:t>
      </w:r>
      <w:r w:rsidR="00D2714E" w:rsidRPr="005E30A8">
        <w:rPr>
          <w:rFonts w:ascii="Arial Narrow" w:hAnsi="Arial Narrow" w:cstheme="minorHAnsi"/>
          <w:sz w:val="22"/>
          <w:lang w:val="es-CO"/>
        </w:rPr>
        <w:t xml:space="preserve">sanciones asociadas a cada </w:t>
      </w:r>
      <w:r w:rsidRPr="005E30A8">
        <w:rPr>
          <w:rFonts w:ascii="Arial Narrow" w:hAnsi="Arial Narrow" w:cstheme="minorHAnsi"/>
          <w:sz w:val="22"/>
          <w:lang w:val="es-CO"/>
        </w:rPr>
        <w:t>causa</w:t>
      </w:r>
      <w:r w:rsidR="00D2714E" w:rsidRPr="005E30A8">
        <w:rPr>
          <w:rFonts w:ascii="Arial Narrow" w:hAnsi="Arial Narrow" w:cstheme="minorHAnsi"/>
          <w:sz w:val="22"/>
          <w:lang w:val="es-CO"/>
        </w:rPr>
        <w:t>l</w:t>
      </w:r>
      <w:r w:rsidRPr="005E30A8">
        <w:rPr>
          <w:rFonts w:ascii="Arial Narrow" w:hAnsi="Arial Narrow" w:cstheme="minorHAnsi"/>
          <w:sz w:val="22"/>
          <w:lang w:val="es-CO"/>
        </w:rPr>
        <w:t xml:space="preserve"> de multa, aplicada de forma independiente, podrá ser superior al 5% del valor del contrato, particularmente frente a aquellas que se imponen de forma sucesiva. </w:t>
      </w:r>
      <w:r w:rsidR="00D2714E" w:rsidRPr="005E30A8">
        <w:rPr>
          <w:rFonts w:ascii="Arial Narrow" w:hAnsi="Arial Narrow" w:cstheme="minorHAnsi"/>
          <w:sz w:val="22"/>
          <w:lang w:val="es-CO"/>
        </w:rPr>
        <w:t>Lo anterior, s</w:t>
      </w:r>
      <w:r w:rsidRPr="005E30A8">
        <w:rPr>
          <w:rFonts w:ascii="Arial Narrow" w:hAnsi="Arial Narrow" w:cstheme="minorHAnsi"/>
          <w:sz w:val="22"/>
          <w:lang w:val="es-CO"/>
        </w:rPr>
        <w:t>in perjuicio de que se inicie un nuevo procedimiento sancionatorio para efectos de imponer nuevas multas.</w:t>
      </w:r>
    </w:p>
    <w:p w14:paraId="503E2E0F" w14:textId="77777777" w:rsidR="005A5410" w:rsidRPr="005E30A8" w:rsidRDefault="005A5410" w:rsidP="00046AFA">
      <w:pPr>
        <w:rPr>
          <w:rFonts w:ascii="Arial Narrow" w:hAnsi="Arial Narrow" w:cstheme="minorHAnsi"/>
          <w:b/>
          <w:bCs/>
          <w:sz w:val="22"/>
        </w:rPr>
      </w:pPr>
    </w:p>
    <w:bookmarkEnd w:id="0"/>
    <w:p w14:paraId="363DED56" w14:textId="57465B1D" w:rsidR="00FC0FCF" w:rsidRPr="005E30A8" w:rsidRDefault="00FC0FCF" w:rsidP="005C635B">
      <w:pPr>
        <w:pStyle w:val="clusulas"/>
        <w:tabs>
          <w:tab w:val="left" w:pos="1560"/>
        </w:tabs>
        <w:spacing w:before="0" w:after="0"/>
        <w:ind w:left="426"/>
        <w:rPr>
          <w:rFonts w:ascii="Arial Narrow" w:hAnsi="Arial Narrow" w:cstheme="minorHAnsi"/>
          <w:sz w:val="22"/>
        </w:rPr>
      </w:pPr>
      <w:r w:rsidRPr="005E30A8">
        <w:rPr>
          <w:rFonts w:ascii="Arial Narrow" w:hAnsi="Arial Narrow" w:cstheme="minorHAnsi"/>
          <w:sz w:val="22"/>
        </w:rPr>
        <w:t xml:space="preserve">CLÁUSULA PENAL </w:t>
      </w:r>
    </w:p>
    <w:p w14:paraId="3E3EE300" w14:textId="77777777" w:rsidR="005A1362" w:rsidRPr="005E30A8" w:rsidRDefault="005A1362" w:rsidP="00540E0E">
      <w:pPr>
        <w:rPr>
          <w:rFonts w:ascii="Arial Narrow" w:hAnsi="Arial Narrow" w:cstheme="minorHAnsi"/>
          <w:sz w:val="22"/>
        </w:rPr>
      </w:pPr>
    </w:p>
    <w:p w14:paraId="1E21DA4F" w14:textId="7F4D2BE5" w:rsidR="006C3000" w:rsidRPr="005E30A8" w:rsidRDefault="00C37BB8" w:rsidP="00442696">
      <w:pPr>
        <w:rPr>
          <w:rFonts w:ascii="Arial Narrow" w:hAnsi="Arial Narrow" w:cstheme="minorHAnsi"/>
          <w:sz w:val="22"/>
          <w:highlight w:val="lightGray"/>
        </w:rPr>
      </w:pPr>
      <w:r w:rsidRPr="005E30A8">
        <w:rPr>
          <w:rFonts w:ascii="Arial Narrow" w:hAnsi="Arial Narrow" w:cstheme="minorHAnsi"/>
          <w:sz w:val="22"/>
        </w:rPr>
        <w:t>Las partes acuerdan</w:t>
      </w:r>
      <w:r w:rsidR="008D0CAB" w:rsidRPr="005E30A8">
        <w:rPr>
          <w:rFonts w:ascii="Arial Narrow" w:hAnsi="Arial Narrow" w:cstheme="minorHAnsi"/>
          <w:sz w:val="22"/>
        </w:rPr>
        <w:t xml:space="preserve"> que la aplicación de la cláusula penal</w:t>
      </w:r>
      <w:r w:rsidR="004F49FA" w:rsidRPr="005E30A8">
        <w:rPr>
          <w:rFonts w:ascii="Arial Narrow" w:hAnsi="Arial Narrow" w:cstheme="minorHAnsi"/>
          <w:sz w:val="22"/>
        </w:rPr>
        <w:t xml:space="preserve"> no ex</w:t>
      </w:r>
      <w:r w:rsidR="00442696" w:rsidRPr="005E30A8">
        <w:rPr>
          <w:rFonts w:ascii="Arial Narrow" w:hAnsi="Arial Narrow" w:cstheme="minorHAnsi"/>
          <w:sz w:val="22"/>
        </w:rPr>
        <w:t xml:space="preserve">ime </w:t>
      </w:r>
      <w:r w:rsidR="004F49FA" w:rsidRPr="005E30A8">
        <w:rPr>
          <w:rFonts w:ascii="Arial Narrow" w:hAnsi="Arial Narrow" w:cstheme="minorHAnsi"/>
          <w:sz w:val="22"/>
        </w:rPr>
        <w:t xml:space="preserve">el cumplimiento de </w:t>
      </w:r>
      <w:r w:rsidR="005A1362" w:rsidRPr="005E30A8">
        <w:rPr>
          <w:rFonts w:ascii="Arial Narrow" w:hAnsi="Arial Narrow" w:cstheme="minorHAnsi"/>
          <w:sz w:val="22"/>
        </w:rPr>
        <w:t>las obligaciones contractuales</w:t>
      </w:r>
      <w:r w:rsidR="0044493C" w:rsidRPr="005E30A8">
        <w:rPr>
          <w:rFonts w:ascii="Arial Narrow" w:hAnsi="Arial Narrow" w:cstheme="minorHAnsi"/>
          <w:sz w:val="22"/>
        </w:rPr>
        <w:t xml:space="preserve"> y </w:t>
      </w:r>
      <w:r w:rsidR="0028417D" w:rsidRPr="005E30A8">
        <w:rPr>
          <w:rFonts w:ascii="Arial Narrow" w:hAnsi="Arial Narrow" w:cstheme="minorHAnsi"/>
          <w:sz w:val="22"/>
        </w:rPr>
        <w:t xml:space="preserve">podrá exigirse </w:t>
      </w:r>
      <w:r w:rsidR="00F33E68" w:rsidRPr="005E30A8">
        <w:rPr>
          <w:rFonts w:ascii="Arial Narrow" w:hAnsi="Arial Narrow" w:cstheme="minorHAnsi"/>
          <w:sz w:val="22"/>
        </w:rPr>
        <w:t xml:space="preserve">al </w:t>
      </w:r>
      <w:r w:rsidR="00634DBC" w:rsidRPr="005E30A8">
        <w:rPr>
          <w:rFonts w:ascii="Arial Narrow" w:hAnsi="Arial Narrow" w:cstheme="minorHAnsi"/>
          <w:sz w:val="22"/>
        </w:rPr>
        <w:t>C</w:t>
      </w:r>
      <w:r w:rsidR="00F33E68" w:rsidRPr="005E30A8">
        <w:rPr>
          <w:rFonts w:ascii="Arial Narrow" w:hAnsi="Arial Narrow" w:cstheme="minorHAnsi"/>
          <w:sz w:val="22"/>
        </w:rPr>
        <w:t xml:space="preserve">ontratista </w:t>
      </w:r>
      <w:r w:rsidR="0028417D" w:rsidRPr="005E30A8">
        <w:rPr>
          <w:rFonts w:ascii="Arial Narrow" w:hAnsi="Arial Narrow" w:cstheme="minorHAnsi"/>
          <w:sz w:val="22"/>
        </w:rPr>
        <w:t xml:space="preserve">la pena y la indemnización </w:t>
      </w:r>
      <w:r w:rsidR="00BA674A" w:rsidRPr="005E30A8">
        <w:rPr>
          <w:rFonts w:ascii="Arial Narrow" w:hAnsi="Arial Narrow" w:cstheme="minorHAnsi"/>
          <w:sz w:val="22"/>
        </w:rPr>
        <w:t>de perjuicios</w:t>
      </w:r>
      <w:r w:rsidR="004F49FA" w:rsidRPr="005E30A8">
        <w:rPr>
          <w:rFonts w:ascii="Arial Narrow" w:hAnsi="Arial Narrow" w:cstheme="minorHAnsi"/>
          <w:sz w:val="22"/>
        </w:rPr>
        <w:t xml:space="preserve">. </w:t>
      </w:r>
    </w:p>
    <w:p w14:paraId="5D7734F0" w14:textId="45B2B765" w:rsidR="002E46A1" w:rsidRPr="005E30A8" w:rsidRDefault="002E46A1" w:rsidP="00442696">
      <w:pPr>
        <w:rPr>
          <w:rFonts w:ascii="Arial Narrow" w:hAnsi="Arial Narrow" w:cstheme="minorHAnsi"/>
          <w:sz w:val="22"/>
          <w:highlight w:val="lightGray"/>
        </w:rPr>
      </w:pPr>
    </w:p>
    <w:p w14:paraId="53F731FF" w14:textId="3C7C3676" w:rsidR="00FC0FCF" w:rsidRPr="005E30A8" w:rsidRDefault="00FC0FCF" w:rsidP="00540E0E">
      <w:pPr>
        <w:rPr>
          <w:rFonts w:ascii="Arial Narrow" w:hAnsi="Arial Narrow" w:cstheme="minorHAnsi"/>
          <w:sz w:val="22"/>
        </w:rPr>
      </w:pPr>
      <w:r w:rsidRPr="005E30A8">
        <w:rPr>
          <w:rFonts w:ascii="Arial Narrow" w:hAnsi="Arial Narrow" w:cstheme="minorHAnsi"/>
          <w:sz w:val="22"/>
        </w:rPr>
        <w:t>En caso de declaratoria de caducidad</w:t>
      </w:r>
      <w:r w:rsidR="005369CA" w:rsidRPr="005E30A8">
        <w:rPr>
          <w:rFonts w:ascii="Arial Narrow" w:hAnsi="Arial Narrow" w:cstheme="minorHAnsi"/>
          <w:sz w:val="22"/>
        </w:rPr>
        <w:t>,</w:t>
      </w:r>
      <w:r w:rsidRPr="005E30A8">
        <w:rPr>
          <w:rFonts w:ascii="Arial Narrow" w:hAnsi="Arial Narrow" w:cstheme="minorHAnsi"/>
          <w:sz w:val="22"/>
        </w:rPr>
        <w:t xml:space="preserve"> de presentarse por parte del </w:t>
      </w:r>
      <w:r w:rsidR="006B09B1" w:rsidRPr="005E30A8">
        <w:rPr>
          <w:rFonts w:ascii="Arial Narrow" w:hAnsi="Arial Narrow" w:cstheme="minorHAnsi"/>
          <w:sz w:val="22"/>
        </w:rPr>
        <w:t>Contratista</w:t>
      </w:r>
      <w:r w:rsidRPr="005E30A8">
        <w:rPr>
          <w:rFonts w:ascii="Arial Narrow" w:hAnsi="Arial Narrow" w:cstheme="minorHAnsi"/>
          <w:sz w:val="22"/>
        </w:rPr>
        <w:t xml:space="preserve"> incumplimiento parcial o total del Contrato</w:t>
      </w:r>
      <w:r w:rsidR="005369CA" w:rsidRPr="005E30A8">
        <w:rPr>
          <w:rFonts w:ascii="Arial Narrow" w:hAnsi="Arial Narrow" w:cstheme="minorHAnsi"/>
          <w:sz w:val="22"/>
        </w:rPr>
        <w:t>,</w:t>
      </w:r>
      <w:r w:rsidRPr="005E30A8">
        <w:rPr>
          <w:rFonts w:ascii="Arial Narrow" w:hAnsi="Arial Narrow" w:cstheme="minorHAnsi"/>
          <w:sz w:val="22"/>
        </w:rPr>
        <w:t xml:space="preserve"> o por incurrir en mora o retardo en el cumplimiento de sus obligaciones, </w:t>
      </w:r>
      <w:r w:rsidR="00F61289" w:rsidRPr="005E30A8">
        <w:rPr>
          <w:rFonts w:ascii="Arial Narrow" w:hAnsi="Arial Narrow" w:cstheme="minorHAnsi"/>
          <w:sz w:val="22"/>
        </w:rPr>
        <w:t>e</w:t>
      </w:r>
      <w:r w:rsidRPr="005E30A8">
        <w:rPr>
          <w:rFonts w:ascii="Arial Narrow" w:hAnsi="Arial Narrow" w:cstheme="minorHAnsi"/>
          <w:sz w:val="22"/>
        </w:rPr>
        <w:t xml:space="preserve">ste pagará a título de cláusula penal pecuniaria a la Entidad, una suma equivalente </w:t>
      </w:r>
      <w:r w:rsidR="00A570F8" w:rsidRPr="005E30A8">
        <w:rPr>
          <w:rFonts w:ascii="Arial Narrow" w:hAnsi="Arial Narrow" w:cstheme="minorHAnsi"/>
          <w:sz w:val="22"/>
        </w:rPr>
        <w:t>a</w:t>
      </w:r>
      <w:r w:rsidR="00C35BC2" w:rsidRPr="005E30A8">
        <w:rPr>
          <w:rFonts w:ascii="Arial Narrow" w:hAnsi="Arial Narrow" w:cstheme="minorHAnsi"/>
          <w:sz w:val="22"/>
        </w:rPr>
        <w:t>l veinte por ciento (20</w:t>
      </w:r>
      <w:r w:rsidR="00DC5E48" w:rsidRPr="005E30A8">
        <w:rPr>
          <w:rFonts w:ascii="Arial Narrow" w:hAnsi="Arial Narrow" w:cstheme="minorHAnsi"/>
          <w:sz w:val="22"/>
        </w:rPr>
        <w:t>%) del valor del contrato</w:t>
      </w:r>
      <w:r w:rsidRPr="005E30A8">
        <w:rPr>
          <w:rFonts w:ascii="Arial Narrow" w:hAnsi="Arial Narrow" w:cstheme="minorHAnsi"/>
          <w:sz w:val="22"/>
        </w:rPr>
        <w:t>.</w:t>
      </w:r>
      <w:r w:rsidR="00C159DE" w:rsidRPr="005E30A8">
        <w:rPr>
          <w:rFonts w:ascii="Arial Narrow" w:hAnsi="Arial Narrow" w:cstheme="minorHAnsi"/>
          <w:sz w:val="22"/>
        </w:rPr>
        <w:t xml:space="preserve"> </w:t>
      </w:r>
      <w:r w:rsidRPr="005E30A8">
        <w:rPr>
          <w:rFonts w:ascii="Arial Narrow" w:hAnsi="Arial Narrow" w:cstheme="minorHAnsi"/>
          <w:sz w:val="22"/>
        </w:rPr>
        <w:t xml:space="preserve">La imposición de esta pena pecuniaria se considerará como una estimación anticipada de perjuicios que el </w:t>
      </w:r>
      <w:r w:rsidR="006B09B1" w:rsidRPr="005E30A8">
        <w:rPr>
          <w:rFonts w:ascii="Arial Narrow" w:hAnsi="Arial Narrow" w:cstheme="minorHAnsi"/>
          <w:sz w:val="22"/>
        </w:rPr>
        <w:t>Contratista</w:t>
      </w:r>
      <w:r w:rsidRPr="005E30A8">
        <w:rPr>
          <w:rFonts w:ascii="Arial Narrow" w:hAnsi="Arial Narrow" w:cstheme="minorHAnsi"/>
          <w:sz w:val="22"/>
        </w:rPr>
        <w:t xml:space="preserve"> cause a la Entidad. El valor pagado como cláusula penal no es óbice para </w:t>
      </w:r>
      <w:r w:rsidR="00307202" w:rsidRPr="005E30A8">
        <w:rPr>
          <w:rFonts w:ascii="Arial Narrow" w:hAnsi="Arial Narrow" w:cstheme="minorHAnsi"/>
          <w:sz w:val="22"/>
        </w:rPr>
        <w:t xml:space="preserve">reclamar la </w:t>
      </w:r>
      <w:r w:rsidRPr="005E30A8">
        <w:rPr>
          <w:rFonts w:ascii="Arial Narrow" w:hAnsi="Arial Narrow" w:cstheme="minorHAnsi"/>
          <w:sz w:val="22"/>
        </w:rPr>
        <w:t xml:space="preserve">indemnización integral de perjuicios causados si estos superan el valor de la </w:t>
      </w:r>
      <w:r w:rsidR="00307202" w:rsidRPr="005E30A8">
        <w:rPr>
          <w:rFonts w:ascii="Arial Narrow" w:hAnsi="Arial Narrow" w:cstheme="minorHAnsi"/>
          <w:sz w:val="22"/>
        </w:rPr>
        <w:t>pena</w:t>
      </w:r>
      <w:r w:rsidRPr="005E30A8">
        <w:rPr>
          <w:rFonts w:ascii="Arial Narrow" w:hAnsi="Arial Narrow" w:cstheme="minorHAnsi"/>
          <w:sz w:val="22"/>
        </w:rPr>
        <w:t>.</w:t>
      </w:r>
    </w:p>
    <w:p w14:paraId="27C8FD3E" w14:textId="64A80E8F" w:rsidR="00FC0FCF" w:rsidRPr="005E30A8" w:rsidRDefault="00FC0FCF" w:rsidP="00540E0E">
      <w:pPr>
        <w:rPr>
          <w:rFonts w:ascii="Arial Narrow" w:hAnsi="Arial Narrow" w:cstheme="minorHAnsi"/>
          <w:sz w:val="22"/>
        </w:rPr>
      </w:pPr>
    </w:p>
    <w:p w14:paraId="3F6BCD1B" w14:textId="7B1BF41A" w:rsidR="00FC0FCF" w:rsidRPr="005E30A8" w:rsidRDefault="00BF4C95" w:rsidP="00540E0E">
      <w:pPr>
        <w:rPr>
          <w:rFonts w:ascii="Arial Narrow" w:hAnsi="Arial Narrow" w:cstheme="minorHAnsi"/>
          <w:sz w:val="22"/>
        </w:rPr>
      </w:pPr>
      <w:r w:rsidRPr="005E30A8">
        <w:rPr>
          <w:rFonts w:ascii="Arial Narrow" w:hAnsi="Arial Narrow" w:cstheme="minorHAnsi"/>
          <w:sz w:val="22"/>
        </w:rPr>
        <w:t xml:space="preserve">El pago o deducción de la </w:t>
      </w:r>
      <w:r w:rsidR="006D4772" w:rsidRPr="005E30A8">
        <w:rPr>
          <w:rFonts w:ascii="Arial Narrow" w:hAnsi="Arial Narrow" w:cstheme="minorHAnsi"/>
          <w:sz w:val="22"/>
        </w:rPr>
        <w:t>c</w:t>
      </w:r>
      <w:r w:rsidRPr="005E30A8">
        <w:rPr>
          <w:rFonts w:ascii="Arial Narrow" w:hAnsi="Arial Narrow" w:cstheme="minorHAnsi"/>
          <w:sz w:val="22"/>
        </w:rPr>
        <w:t xml:space="preserve">láusula </w:t>
      </w:r>
      <w:r w:rsidR="006D4772" w:rsidRPr="005E30A8">
        <w:rPr>
          <w:rFonts w:ascii="Arial Narrow" w:hAnsi="Arial Narrow" w:cstheme="minorHAnsi"/>
          <w:sz w:val="22"/>
        </w:rPr>
        <w:t>p</w:t>
      </w:r>
      <w:r w:rsidR="00FC0FCF" w:rsidRPr="005E30A8">
        <w:rPr>
          <w:rFonts w:ascii="Arial Narrow" w:hAnsi="Arial Narrow" w:cstheme="minorHAnsi"/>
          <w:sz w:val="22"/>
        </w:rPr>
        <w:t xml:space="preserve">enal no exonerará al </w:t>
      </w:r>
      <w:r w:rsidR="006B09B1" w:rsidRPr="005E30A8">
        <w:rPr>
          <w:rFonts w:ascii="Arial Narrow" w:hAnsi="Arial Narrow" w:cstheme="minorHAnsi"/>
          <w:sz w:val="22"/>
        </w:rPr>
        <w:t>Contratista</w:t>
      </w:r>
      <w:r w:rsidR="00FC0FCF" w:rsidRPr="005E30A8">
        <w:rPr>
          <w:rFonts w:ascii="Arial Narrow" w:hAnsi="Arial Narrow" w:cstheme="minorHAnsi"/>
          <w:sz w:val="22"/>
        </w:rPr>
        <w:t xml:space="preserve"> del cumplimiento de sus obligaciones </w:t>
      </w:r>
      <w:r w:rsidR="009B35BA" w:rsidRPr="005E30A8">
        <w:rPr>
          <w:rFonts w:ascii="Arial Narrow" w:hAnsi="Arial Narrow" w:cstheme="minorHAnsi"/>
          <w:sz w:val="22"/>
        </w:rPr>
        <w:t>contractuales</w:t>
      </w:r>
      <w:r w:rsidR="00690F95" w:rsidRPr="005E30A8">
        <w:rPr>
          <w:rFonts w:ascii="Arial Narrow" w:hAnsi="Arial Narrow" w:cstheme="minorHAnsi"/>
          <w:sz w:val="22"/>
        </w:rPr>
        <w:t>,</w:t>
      </w:r>
      <w:r w:rsidR="00FC0FCF" w:rsidRPr="005E30A8">
        <w:rPr>
          <w:rFonts w:ascii="Arial Narrow" w:hAnsi="Arial Narrow" w:cstheme="minorHAnsi"/>
          <w:sz w:val="22"/>
        </w:rPr>
        <w:t xml:space="preserve"> incluyendo </w:t>
      </w:r>
      <w:r w:rsidR="00D50E97" w:rsidRPr="005E30A8">
        <w:rPr>
          <w:rFonts w:ascii="Arial Narrow" w:hAnsi="Arial Narrow" w:cstheme="minorHAnsi"/>
          <w:sz w:val="22"/>
        </w:rPr>
        <w:t xml:space="preserve">las que </w:t>
      </w:r>
      <w:r w:rsidR="00334B4D" w:rsidRPr="005E30A8">
        <w:rPr>
          <w:rFonts w:ascii="Arial Narrow" w:hAnsi="Arial Narrow" w:cstheme="minorHAnsi"/>
          <w:sz w:val="22"/>
        </w:rPr>
        <w:t>dieron lugar a la imposición de la pena.</w:t>
      </w:r>
      <w:r w:rsidR="00FC0FCF" w:rsidRPr="005E30A8">
        <w:rPr>
          <w:rFonts w:ascii="Arial Narrow" w:hAnsi="Arial Narrow" w:cstheme="minorHAnsi"/>
          <w:sz w:val="22"/>
        </w:rPr>
        <w:t xml:space="preserve"> </w:t>
      </w:r>
    </w:p>
    <w:p w14:paraId="34A4B530" w14:textId="2DC7C037" w:rsidR="00FC0FCF" w:rsidRPr="005E30A8" w:rsidRDefault="00FC0FCF" w:rsidP="00540E0E">
      <w:pPr>
        <w:rPr>
          <w:rFonts w:ascii="Arial Narrow" w:hAnsi="Arial Narrow" w:cstheme="minorHAnsi"/>
          <w:sz w:val="22"/>
        </w:rPr>
      </w:pPr>
    </w:p>
    <w:p w14:paraId="6325C649" w14:textId="25A03A56" w:rsidR="00FC0FCF" w:rsidRPr="005E30A8" w:rsidRDefault="00FC0FCF" w:rsidP="00540E0E">
      <w:pPr>
        <w:rPr>
          <w:rFonts w:ascii="Arial Narrow" w:hAnsi="Arial Narrow" w:cstheme="minorHAnsi"/>
          <w:sz w:val="22"/>
        </w:rPr>
      </w:pPr>
      <w:r w:rsidRPr="005E30A8">
        <w:rPr>
          <w:rFonts w:ascii="Arial Narrow" w:hAnsi="Arial Narrow" w:cstheme="minorHAnsi"/>
          <w:sz w:val="22"/>
        </w:rPr>
        <w:t xml:space="preserve">En caso de </w:t>
      </w:r>
      <w:r w:rsidR="006D4772" w:rsidRPr="005E30A8">
        <w:rPr>
          <w:rFonts w:ascii="Arial Narrow" w:hAnsi="Arial Narrow" w:cstheme="minorHAnsi"/>
          <w:sz w:val="22"/>
        </w:rPr>
        <w:t>aplicar</w:t>
      </w:r>
      <w:r w:rsidR="00BF4C95" w:rsidRPr="005E30A8">
        <w:rPr>
          <w:rFonts w:ascii="Arial Narrow" w:hAnsi="Arial Narrow" w:cstheme="minorHAnsi"/>
          <w:sz w:val="22"/>
        </w:rPr>
        <w:t xml:space="preserve"> la </w:t>
      </w:r>
      <w:r w:rsidR="006D4772" w:rsidRPr="005E30A8">
        <w:rPr>
          <w:rFonts w:ascii="Arial Narrow" w:hAnsi="Arial Narrow" w:cstheme="minorHAnsi"/>
          <w:sz w:val="22"/>
        </w:rPr>
        <w:t>c</w:t>
      </w:r>
      <w:r w:rsidR="00BF4C95" w:rsidRPr="005E30A8">
        <w:rPr>
          <w:rFonts w:ascii="Arial Narrow" w:hAnsi="Arial Narrow" w:cstheme="minorHAnsi"/>
          <w:sz w:val="22"/>
        </w:rPr>
        <w:t xml:space="preserve">láusula </w:t>
      </w:r>
      <w:r w:rsidR="00575B9E" w:rsidRPr="005E30A8">
        <w:rPr>
          <w:rFonts w:ascii="Arial Narrow" w:hAnsi="Arial Narrow" w:cstheme="minorHAnsi"/>
          <w:sz w:val="22"/>
        </w:rPr>
        <w:t>p</w:t>
      </w:r>
      <w:r w:rsidRPr="005E30A8">
        <w:rPr>
          <w:rFonts w:ascii="Arial Narrow" w:hAnsi="Arial Narrow" w:cstheme="minorHAnsi"/>
          <w:sz w:val="22"/>
        </w:rPr>
        <w:t xml:space="preserve">enal, el </w:t>
      </w:r>
      <w:r w:rsidR="006B09B1" w:rsidRPr="005E30A8">
        <w:rPr>
          <w:rFonts w:ascii="Arial Narrow" w:hAnsi="Arial Narrow" w:cstheme="minorHAnsi"/>
          <w:sz w:val="22"/>
        </w:rPr>
        <w:t>Contratista</w:t>
      </w:r>
      <w:r w:rsidRPr="005E30A8">
        <w:rPr>
          <w:rFonts w:ascii="Arial Narrow" w:hAnsi="Arial Narrow"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E30A8">
        <w:rPr>
          <w:rFonts w:ascii="Arial Narrow" w:hAnsi="Arial Narrow" w:cstheme="minorHAnsi"/>
          <w:sz w:val="22"/>
        </w:rPr>
        <w:t>Contratista</w:t>
      </w:r>
      <w:r w:rsidR="003028CB" w:rsidRPr="005E30A8">
        <w:rPr>
          <w:rFonts w:ascii="Arial Narrow" w:hAnsi="Arial Narrow" w:cstheme="minorHAnsi"/>
          <w:sz w:val="22"/>
        </w:rPr>
        <w:t>; sin perjuicio de lo anterior</w:t>
      </w:r>
      <w:r w:rsidRPr="005E30A8">
        <w:rPr>
          <w:rFonts w:ascii="Arial Narrow" w:hAnsi="Arial Narrow" w:cstheme="minorHAnsi"/>
          <w:sz w:val="22"/>
        </w:rPr>
        <w:t xml:space="preserve"> </w:t>
      </w:r>
      <w:r w:rsidR="003028CB" w:rsidRPr="005E30A8">
        <w:rPr>
          <w:rFonts w:ascii="Arial Narrow" w:hAnsi="Arial Narrow" w:cstheme="minorHAnsi"/>
          <w:sz w:val="22"/>
        </w:rPr>
        <w:t>la Entidad podrá hacer</w:t>
      </w:r>
      <w:r w:rsidRPr="005E30A8">
        <w:rPr>
          <w:rFonts w:ascii="Arial Narrow" w:hAnsi="Arial Narrow" w:cstheme="minorHAnsi"/>
          <w:sz w:val="22"/>
        </w:rPr>
        <w:t xml:space="preserve"> efectiv</w:t>
      </w:r>
      <w:r w:rsidR="003028CB" w:rsidRPr="005E30A8">
        <w:rPr>
          <w:rFonts w:ascii="Arial Narrow" w:hAnsi="Arial Narrow" w:cstheme="minorHAnsi"/>
          <w:sz w:val="22"/>
        </w:rPr>
        <w:t>a</w:t>
      </w:r>
      <w:r w:rsidRPr="005E30A8">
        <w:rPr>
          <w:rFonts w:ascii="Arial Narrow" w:hAnsi="Arial Narrow" w:cstheme="minorHAnsi"/>
          <w:sz w:val="22"/>
        </w:rPr>
        <w:t xml:space="preserve"> la garantía única de cumplimiento.</w:t>
      </w:r>
    </w:p>
    <w:p w14:paraId="0B90BA5F" w14:textId="4A4A7B2B" w:rsidR="00B80990" w:rsidRPr="005E30A8" w:rsidRDefault="00B80990" w:rsidP="00540E0E">
      <w:pPr>
        <w:rPr>
          <w:rFonts w:ascii="Arial Narrow" w:hAnsi="Arial Narrow" w:cstheme="minorHAnsi"/>
          <w:sz w:val="22"/>
        </w:rPr>
      </w:pPr>
    </w:p>
    <w:p w14:paraId="1872803C" w14:textId="4B2017B8" w:rsidR="00CF377B" w:rsidRPr="005E30A8" w:rsidRDefault="00CF377B">
      <w:pPr>
        <w:rPr>
          <w:rFonts w:ascii="Arial Narrow" w:hAnsi="Arial Narrow" w:cstheme="minorHAnsi"/>
          <w:sz w:val="22"/>
        </w:rPr>
      </w:pPr>
    </w:p>
    <w:p w14:paraId="502570F2" w14:textId="48B36FFD" w:rsidR="00CF377B" w:rsidRPr="005E30A8" w:rsidRDefault="00CF377B" w:rsidP="00CF377B">
      <w:pPr>
        <w:rPr>
          <w:rFonts w:ascii="Arial Narrow" w:hAnsi="Arial Narrow" w:cstheme="minorHAnsi"/>
          <w:sz w:val="22"/>
        </w:rPr>
      </w:pPr>
      <w:r w:rsidRPr="005E30A8">
        <w:rPr>
          <w:rFonts w:ascii="Arial Narrow" w:hAnsi="Arial Narrow" w:cstheme="minorHAnsi"/>
          <w:b/>
          <w:bCs/>
          <w:sz w:val="22"/>
        </w:rPr>
        <w:t>Parágrafo 1.</w:t>
      </w:r>
      <w:r w:rsidRPr="005E30A8">
        <w:rPr>
          <w:rFonts w:ascii="Arial Narrow" w:hAnsi="Arial Narrow" w:cstheme="minorHAnsi"/>
          <w:sz w:val="22"/>
        </w:rPr>
        <w:t xml:space="preserve"> El pago de la presente cláusula penal no extinguirá las obligaciones contraídas por el </w:t>
      </w:r>
      <w:r w:rsidR="006B09B1" w:rsidRPr="005E30A8">
        <w:rPr>
          <w:rFonts w:ascii="Arial Narrow" w:hAnsi="Arial Narrow" w:cstheme="minorHAnsi"/>
          <w:sz w:val="22"/>
        </w:rPr>
        <w:t>Contratista</w:t>
      </w:r>
      <w:r w:rsidRPr="005E30A8">
        <w:rPr>
          <w:rFonts w:ascii="Arial Narrow" w:hAnsi="Arial Narrow"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E30A8">
        <w:rPr>
          <w:rFonts w:ascii="Arial Narrow" w:hAnsi="Arial Narrow" w:cstheme="minorHAnsi"/>
          <w:sz w:val="22"/>
        </w:rPr>
        <w:t>Contratista</w:t>
      </w:r>
      <w:r w:rsidRPr="005E30A8">
        <w:rPr>
          <w:rFonts w:ascii="Arial Narrow" w:hAnsi="Arial Narrow" w:cstheme="minorHAnsi"/>
          <w:sz w:val="22"/>
        </w:rPr>
        <w:t xml:space="preserve">. </w:t>
      </w:r>
    </w:p>
    <w:p w14:paraId="0B88A8C1" w14:textId="77777777" w:rsidR="00DA4770" w:rsidRPr="005E30A8" w:rsidRDefault="00DA4770" w:rsidP="36F32B4B">
      <w:pPr>
        <w:rPr>
          <w:rFonts w:ascii="Arial Narrow" w:hAnsi="Arial Narrow"/>
          <w:sz w:val="22"/>
        </w:rPr>
      </w:pPr>
    </w:p>
    <w:p w14:paraId="00352DFF" w14:textId="1E25EAA0" w:rsidR="36F32B4B" w:rsidRPr="005E30A8" w:rsidRDefault="36F32B4B">
      <w:pPr>
        <w:rPr>
          <w:rFonts w:ascii="Arial Narrow" w:eastAsia="Arial" w:hAnsi="Arial Narrow" w:cs="Arial"/>
          <w:color w:val="000000"/>
          <w:sz w:val="22"/>
        </w:rPr>
      </w:pPr>
    </w:p>
    <w:p w14:paraId="343296BA" w14:textId="3C2FAA33" w:rsidR="00A12A77" w:rsidRPr="005E30A8" w:rsidRDefault="00A12A77" w:rsidP="009C4EAA">
      <w:pPr>
        <w:pStyle w:val="clusulas"/>
        <w:numPr>
          <w:ilvl w:val="0"/>
          <w:numId w:val="0"/>
        </w:numPr>
        <w:tabs>
          <w:tab w:val="left" w:pos="1560"/>
          <w:tab w:val="left" w:pos="1843"/>
        </w:tabs>
        <w:spacing w:before="0" w:after="0"/>
        <w:rPr>
          <w:rFonts w:ascii="Arial Narrow" w:hAnsi="Arial Narrow" w:cstheme="minorHAnsi"/>
          <w:sz w:val="22"/>
        </w:rPr>
      </w:pPr>
      <w:r w:rsidRPr="005E30A8">
        <w:rPr>
          <w:rFonts w:ascii="Arial Narrow" w:hAnsi="Arial Narrow" w:cstheme="minorHAnsi"/>
          <w:sz w:val="22"/>
        </w:rPr>
        <w:t>CLÁUSULA</w:t>
      </w:r>
      <w:r w:rsidRPr="005E30A8">
        <w:rPr>
          <w:rFonts w:ascii="Arial Narrow" w:eastAsia="Arial" w:hAnsi="Arial Narrow" w:cs="Arial"/>
          <w:color w:val="000000"/>
          <w:sz w:val="22"/>
        </w:rPr>
        <w:t xml:space="preserve"> 17. </w:t>
      </w:r>
      <w:r w:rsidRPr="005E30A8">
        <w:rPr>
          <w:rFonts w:ascii="Arial Narrow" w:hAnsi="Arial Narrow" w:cstheme="minorHAnsi"/>
          <w:sz w:val="22"/>
        </w:rPr>
        <w:t xml:space="preserve">CLÁUSULA RESOLUCIÓN DE CONTROVERSIAS </w:t>
      </w:r>
    </w:p>
    <w:p w14:paraId="13CD2894" w14:textId="77777777" w:rsidR="00A12A77" w:rsidRPr="005E30A8" w:rsidRDefault="00A12A77" w:rsidP="00A12A77">
      <w:pPr>
        <w:rPr>
          <w:rFonts w:ascii="Arial Narrow" w:eastAsia="Arial" w:hAnsi="Arial Narrow" w:cs="Arial"/>
          <w:b/>
          <w:bCs/>
          <w:color w:val="000000"/>
          <w:sz w:val="22"/>
        </w:rPr>
      </w:pPr>
      <w:r w:rsidRPr="005E30A8">
        <w:rPr>
          <w:rFonts w:ascii="Arial Narrow" w:eastAsia="Arial" w:hAnsi="Arial Narrow" w:cs="Arial"/>
          <w:b/>
          <w:bCs/>
          <w:color w:val="000000"/>
          <w:sz w:val="22"/>
        </w:rPr>
        <w:t xml:space="preserve"> </w:t>
      </w:r>
    </w:p>
    <w:p w14:paraId="1628B133" w14:textId="4417B0F0" w:rsidR="00A570F8" w:rsidRPr="005E30A8" w:rsidRDefault="00A570F8" w:rsidP="00A570F8">
      <w:pPr>
        <w:rPr>
          <w:rFonts w:ascii="Arial Narrow" w:hAnsi="Arial Narrow"/>
          <w:sz w:val="22"/>
        </w:rPr>
      </w:pPr>
      <w:r w:rsidRPr="005E30A8">
        <w:rPr>
          <w:rFonts w:ascii="Arial Narrow" w:hAnsi="Arial Narrow"/>
          <w:sz w:val="22"/>
        </w:rPr>
        <w:t xml:space="preserve">Las partes, en aras de solucionar en forma ágil, rápida y directa las diferencias y discrepancias surgidas de la ejecución del contrato, acudirán a los mecanismos de solución de conflictos, tales como la conciliación, amigable composición y transacción. </w:t>
      </w:r>
    </w:p>
    <w:p w14:paraId="26C2CF47" w14:textId="7F762230" w:rsidR="36F32B4B" w:rsidRPr="005E30A8" w:rsidRDefault="36F32B4B" w:rsidP="36F32B4B">
      <w:pPr>
        <w:rPr>
          <w:rFonts w:ascii="Arial Narrow" w:hAnsi="Arial Narrow"/>
          <w:sz w:val="22"/>
        </w:rPr>
      </w:pPr>
    </w:p>
    <w:p w14:paraId="0AA465FF" w14:textId="2B4C0A1C" w:rsidR="006D4FC0" w:rsidRPr="005E30A8" w:rsidRDefault="00666CDD" w:rsidP="00B10555">
      <w:pPr>
        <w:pStyle w:val="clusulas"/>
        <w:numPr>
          <w:ilvl w:val="0"/>
          <w:numId w:val="44"/>
        </w:numPr>
        <w:tabs>
          <w:tab w:val="left" w:pos="1560"/>
          <w:tab w:val="left" w:pos="1843"/>
        </w:tabs>
        <w:spacing w:before="0" w:after="0"/>
        <w:ind w:left="426"/>
        <w:rPr>
          <w:rFonts w:ascii="Arial Narrow" w:hAnsi="Arial Narrow" w:cstheme="minorHAnsi"/>
          <w:sz w:val="22"/>
        </w:rPr>
      </w:pPr>
      <w:r w:rsidRPr="005E30A8">
        <w:rPr>
          <w:rFonts w:ascii="Arial Narrow" w:hAnsi="Arial Narrow" w:cstheme="minorHAnsi"/>
          <w:sz w:val="22"/>
        </w:rPr>
        <w:t>C</w:t>
      </w:r>
      <w:r w:rsidR="00180008" w:rsidRPr="005E30A8">
        <w:rPr>
          <w:rFonts w:ascii="Arial Narrow" w:hAnsi="Arial Narrow" w:cstheme="minorHAnsi"/>
          <w:sz w:val="22"/>
        </w:rPr>
        <w:t>LÁUSULAS EXCEPCIONALES</w:t>
      </w:r>
      <w:r w:rsidR="006D4FC0" w:rsidRPr="005E30A8">
        <w:rPr>
          <w:rFonts w:ascii="Arial Narrow" w:hAnsi="Arial Narrow" w:cstheme="minorHAnsi"/>
          <w:sz w:val="22"/>
        </w:rPr>
        <w:t xml:space="preserve"> </w:t>
      </w:r>
    </w:p>
    <w:p w14:paraId="3B354FB6" w14:textId="77777777" w:rsidR="00BF4C95" w:rsidRPr="005E30A8" w:rsidRDefault="00BF4C95" w:rsidP="00BF4C95">
      <w:pPr>
        <w:pStyle w:val="clusulas"/>
        <w:numPr>
          <w:ilvl w:val="0"/>
          <w:numId w:val="0"/>
        </w:numPr>
        <w:spacing w:before="0" w:after="0"/>
        <w:ind w:left="720"/>
        <w:rPr>
          <w:rFonts w:ascii="Arial Narrow" w:hAnsi="Arial Narrow" w:cstheme="minorHAnsi"/>
          <w:sz w:val="22"/>
        </w:rPr>
      </w:pPr>
    </w:p>
    <w:p w14:paraId="7292431A" w14:textId="789D634A" w:rsidR="006D4FC0" w:rsidRPr="005E30A8" w:rsidRDefault="006D4FC0" w:rsidP="00540E0E">
      <w:pPr>
        <w:rPr>
          <w:rFonts w:ascii="Arial Narrow" w:hAnsi="Arial Narrow" w:cstheme="minorHAnsi"/>
          <w:sz w:val="22"/>
        </w:rPr>
      </w:pPr>
      <w:r w:rsidRPr="005E30A8">
        <w:rPr>
          <w:rFonts w:ascii="Arial Narrow" w:hAnsi="Arial Narrow" w:cstheme="minorHAnsi"/>
          <w:sz w:val="22"/>
        </w:rPr>
        <w:t>Se entienden incorporadas al Contrato las cláusulas excepcionales a que se refiere</w:t>
      </w:r>
      <w:r w:rsidR="00943C8B" w:rsidRPr="005E30A8">
        <w:rPr>
          <w:rFonts w:ascii="Arial Narrow" w:hAnsi="Arial Narrow" w:cstheme="minorHAnsi"/>
          <w:sz w:val="22"/>
        </w:rPr>
        <w:t xml:space="preserve"> </w:t>
      </w:r>
      <w:r w:rsidR="002B77CE" w:rsidRPr="005E30A8">
        <w:rPr>
          <w:rFonts w:ascii="Arial Narrow" w:hAnsi="Arial Narrow" w:cstheme="minorHAnsi"/>
          <w:sz w:val="22"/>
        </w:rPr>
        <w:t xml:space="preserve">el Estatuto General de Contratación de </w:t>
      </w:r>
      <w:r w:rsidR="00C55959" w:rsidRPr="005E30A8">
        <w:rPr>
          <w:rFonts w:ascii="Arial Narrow" w:hAnsi="Arial Narrow" w:cstheme="minorHAnsi"/>
          <w:sz w:val="22"/>
        </w:rPr>
        <w:t xml:space="preserve">la </w:t>
      </w:r>
      <w:r w:rsidR="002B77CE" w:rsidRPr="005E30A8">
        <w:rPr>
          <w:rFonts w:ascii="Arial Narrow" w:hAnsi="Arial Narrow" w:cstheme="minorHAnsi"/>
          <w:sz w:val="22"/>
        </w:rPr>
        <w:t>Administración Pública</w:t>
      </w:r>
      <w:r w:rsidRPr="005E30A8">
        <w:rPr>
          <w:rFonts w:ascii="Arial Narrow" w:hAnsi="Arial Narrow" w:cstheme="minorHAnsi"/>
          <w:sz w:val="22"/>
        </w:rPr>
        <w:t>.</w:t>
      </w:r>
    </w:p>
    <w:p w14:paraId="20149405" w14:textId="507F3B6A" w:rsidR="00600EB5" w:rsidRPr="005E30A8" w:rsidRDefault="00600EB5" w:rsidP="00540E0E">
      <w:pPr>
        <w:rPr>
          <w:rFonts w:ascii="Arial Narrow" w:hAnsi="Arial Narrow" w:cstheme="minorHAnsi"/>
          <w:sz w:val="22"/>
        </w:rPr>
      </w:pPr>
    </w:p>
    <w:p w14:paraId="186B1FCB" w14:textId="7CDF9A6E" w:rsidR="00D96C52" w:rsidRPr="005E30A8" w:rsidRDefault="12A1CC4C" w:rsidP="006E6227">
      <w:pPr>
        <w:pStyle w:val="clusulas"/>
        <w:tabs>
          <w:tab w:val="left" w:pos="1560"/>
        </w:tabs>
        <w:spacing w:before="0" w:after="0"/>
        <w:ind w:left="426"/>
        <w:rPr>
          <w:rFonts w:ascii="Arial Narrow" w:hAnsi="Arial Narrow" w:cstheme="minorHAnsi"/>
          <w:sz w:val="22"/>
        </w:rPr>
      </w:pPr>
      <w:r w:rsidRPr="005E30A8">
        <w:rPr>
          <w:rFonts w:ascii="Arial Narrow" w:hAnsi="Arial Narrow"/>
          <w:sz w:val="22"/>
        </w:rPr>
        <w:t xml:space="preserve">GARANTÍAS </w:t>
      </w:r>
    </w:p>
    <w:p w14:paraId="23C0B57A" w14:textId="77777777" w:rsidR="00AB3164" w:rsidRPr="005E30A8" w:rsidRDefault="00AB3164" w:rsidP="48105B50">
      <w:pPr>
        <w:pStyle w:val="Prrafodelista"/>
        <w:tabs>
          <w:tab w:val="left" w:pos="851"/>
        </w:tabs>
        <w:ind w:left="435"/>
        <w:rPr>
          <w:rFonts w:ascii="Arial Narrow" w:hAnsi="Arial Narrow"/>
          <w:b/>
          <w:bCs/>
          <w:sz w:val="22"/>
        </w:rPr>
      </w:pPr>
    </w:p>
    <w:p w14:paraId="6031FD14" w14:textId="77777777" w:rsidR="00B10555" w:rsidRPr="005E30A8" w:rsidRDefault="00B10555" w:rsidP="00B10555">
      <w:pPr>
        <w:pStyle w:val="Prrafodelista"/>
        <w:numPr>
          <w:ilvl w:val="0"/>
          <w:numId w:val="34"/>
        </w:numPr>
        <w:tabs>
          <w:tab w:val="left" w:pos="851"/>
        </w:tabs>
        <w:contextualSpacing w:val="0"/>
        <w:rPr>
          <w:rFonts w:ascii="Arial Narrow" w:hAnsi="Arial Narrow" w:cstheme="minorHAnsi"/>
          <w:b/>
          <w:vanish/>
          <w:sz w:val="22"/>
        </w:rPr>
      </w:pPr>
    </w:p>
    <w:p w14:paraId="7CF18D64" w14:textId="77777777" w:rsidR="00B10555" w:rsidRPr="005E30A8" w:rsidRDefault="00B10555" w:rsidP="00B10555">
      <w:pPr>
        <w:pStyle w:val="Prrafodelista"/>
        <w:numPr>
          <w:ilvl w:val="0"/>
          <w:numId w:val="34"/>
        </w:numPr>
        <w:tabs>
          <w:tab w:val="left" w:pos="851"/>
        </w:tabs>
        <w:contextualSpacing w:val="0"/>
        <w:rPr>
          <w:rFonts w:ascii="Arial Narrow" w:hAnsi="Arial Narrow" w:cstheme="minorHAnsi"/>
          <w:b/>
          <w:vanish/>
          <w:sz w:val="22"/>
        </w:rPr>
      </w:pPr>
    </w:p>
    <w:p w14:paraId="30ABE624" w14:textId="78C6C7F2" w:rsidR="00930495" w:rsidRPr="005E30A8" w:rsidRDefault="009632E1" w:rsidP="00B10555">
      <w:pPr>
        <w:pStyle w:val="Clusula10"/>
        <w:numPr>
          <w:ilvl w:val="1"/>
          <w:numId w:val="34"/>
        </w:numPr>
        <w:tabs>
          <w:tab w:val="left" w:pos="851"/>
        </w:tabs>
        <w:rPr>
          <w:rFonts w:ascii="Arial Narrow" w:hAnsi="Arial Narrow" w:cstheme="minorHAnsi"/>
          <w:b/>
          <w:color w:val="auto"/>
          <w:sz w:val="22"/>
        </w:rPr>
      </w:pPr>
      <w:r w:rsidRPr="005E30A8">
        <w:rPr>
          <w:rFonts w:ascii="Arial Narrow" w:hAnsi="Arial Narrow" w:cstheme="minorHAnsi"/>
          <w:b/>
          <w:color w:val="auto"/>
          <w:sz w:val="22"/>
        </w:rPr>
        <w:t xml:space="preserve">GARANTÍA DE CUMPLIMIENTO </w:t>
      </w:r>
    </w:p>
    <w:p w14:paraId="24EE11F1" w14:textId="77777777" w:rsidR="00930495" w:rsidRPr="005E30A8" w:rsidRDefault="00930495" w:rsidP="00540E0E">
      <w:pPr>
        <w:rPr>
          <w:rFonts w:ascii="Arial Narrow" w:hAnsi="Arial Narrow" w:cstheme="minorHAnsi"/>
          <w:sz w:val="22"/>
        </w:rPr>
      </w:pPr>
    </w:p>
    <w:p w14:paraId="4C0D19FD" w14:textId="2FA8E699" w:rsidR="00930495" w:rsidRPr="005E30A8" w:rsidRDefault="00930495" w:rsidP="00540E0E">
      <w:pPr>
        <w:rPr>
          <w:rFonts w:ascii="Arial Narrow" w:hAnsi="Arial Narrow" w:cstheme="minorHAnsi"/>
          <w:sz w:val="22"/>
        </w:rPr>
      </w:pPr>
      <w:r w:rsidRPr="005E30A8">
        <w:rPr>
          <w:rFonts w:ascii="Arial Narrow" w:hAnsi="Arial Narrow" w:cstheme="minorHAnsi"/>
          <w:sz w:val="22"/>
        </w:rPr>
        <w:t xml:space="preserve">Para cubrir cualquier hecho constitutivo de incumplimiento, </w:t>
      </w:r>
      <w:r w:rsidR="001177E8" w:rsidRPr="005E30A8">
        <w:rPr>
          <w:rFonts w:ascii="Arial Narrow" w:hAnsi="Arial Narrow" w:cstheme="minorHAnsi"/>
          <w:sz w:val="22"/>
        </w:rPr>
        <w:t xml:space="preserve">el </w:t>
      </w:r>
      <w:r w:rsidR="006B09B1" w:rsidRPr="005E30A8">
        <w:rPr>
          <w:rFonts w:ascii="Arial Narrow" w:hAnsi="Arial Narrow" w:cstheme="minorHAnsi"/>
          <w:sz w:val="22"/>
        </w:rPr>
        <w:t>Contratista</w:t>
      </w:r>
      <w:r w:rsidR="001177E8" w:rsidRPr="005E30A8">
        <w:rPr>
          <w:rFonts w:ascii="Arial Narrow" w:hAnsi="Arial Narrow" w:cstheme="minorHAnsi"/>
          <w:sz w:val="22"/>
        </w:rPr>
        <w:t xml:space="preserve"> deberá presentar la garantía de cumplimiento en original a la Entidad dentro del</w:t>
      </w:r>
      <w:r w:rsidR="00A570F8" w:rsidRPr="005E30A8">
        <w:rPr>
          <w:rFonts w:ascii="Arial Narrow" w:hAnsi="Arial Narrow" w:cstheme="minorHAnsi"/>
          <w:sz w:val="22"/>
        </w:rPr>
        <w:t xml:space="preserve"> día hábil siguiente </w:t>
      </w:r>
      <w:r w:rsidR="001177E8" w:rsidRPr="005E30A8">
        <w:rPr>
          <w:rFonts w:ascii="Arial Narrow" w:hAnsi="Arial Narrow" w:cstheme="minorHAnsi"/>
          <w:sz w:val="22"/>
        </w:rPr>
        <w:t xml:space="preserve">contado a partir de la firma del contrato y requerirá la aprobación de la Entidad. Esta garantía tendrá las siguientes características: </w:t>
      </w:r>
    </w:p>
    <w:p w14:paraId="315E3656" w14:textId="77777777" w:rsidR="008A40C1" w:rsidRPr="005E30A8" w:rsidRDefault="008A40C1" w:rsidP="00540E0E">
      <w:pPr>
        <w:rPr>
          <w:rFonts w:ascii="Arial Narrow" w:hAnsi="Arial Narrow" w:cstheme="minorHAnsi"/>
          <w:sz w:val="22"/>
        </w:rPr>
      </w:pPr>
    </w:p>
    <w:tbl>
      <w:tblPr>
        <w:tblStyle w:val="Tablaconcuadrcula"/>
        <w:tblW w:w="0" w:type="auto"/>
        <w:jc w:val="center"/>
        <w:tblLook w:val="04A0" w:firstRow="1" w:lastRow="0" w:firstColumn="1" w:lastColumn="0" w:noHBand="0" w:noVBand="1"/>
      </w:tblPr>
      <w:tblGrid>
        <w:gridCol w:w="1638"/>
        <w:gridCol w:w="7190"/>
      </w:tblGrid>
      <w:tr w:rsidR="008A40C1" w:rsidRPr="005E30A8" w14:paraId="012BC023" w14:textId="77777777" w:rsidTr="0020454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DBAC096" w14:textId="77777777" w:rsidR="008A40C1" w:rsidRPr="005E30A8" w:rsidRDefault="008A40C1" w:rsidP="00204541">
            <w:pPr>
              <w:rPr>
                <w:rFonts w:ascii="Arial Narrow" w:hAnsi="Arial Narrow" w:cs="Arial"/>
                <w:b/>
                <w:color w:val="3A3939" w:themeColor="background2" w:themeShade="BF"/>
                <w:sz w:val="22"/>
              </w:rPr>
            </w:pPr>
            <w:r w:rsidRPr="005E30A8">
              <w:rPr>
                <w:rFonts w:ascii="Arial Narrow" w:hAnsi="Arial Narrow" w:cs="Arial"/>
                <w:b/>
                <w:color w:val="3A3939"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07B31A1" w14:textId="77777777" w:rsidR="008A40C1" w:rsidRPr="005E30A8" w:rsidRDefault="008A40C1" w:rsidP="00204541">
            <w:pPr>
              <w:rPr>
                <w:rFonts w:ascii="Arial Narrow" w:hAnsi="Arial Narrow" w:cs="Arial"/>
                <w:b/>
                <w:color w:val="3A3939" w:themeColor="background2" w:themeShade="BF"/>
                <w:sz w:val="22"/>
              </w:rPr>
            </w:pPr>
            <w:r w:rsidRPr="005E30A8">
              <w:rPr>
                <w:rFonts w:ascii="Arial Narrow" w:hAnsi="Arial Narrow" w:cs="Arial"/>
                <w:b/>
                <w:color w:val="3A3939" w:themeColor="background2" w:themeShade="BF"/>
                <w:sz w:val="22"/>
              </w:rPr>
              <w:t xml:space="preserve">Condición </w:t>
            </w:r>
          </w:p>
        </w:tc>
      </w:tr>
      <w:tr w:rsidR="008A40C1" w:rsidRPr="005E30A8" w14:paraId="0D5FB847"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76BF9B"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4A15C54"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Cualquiera de las clases permitidas por el artículo 2.2.1.2.3.1.2 del Decreto 1082 de 2015, a saber: (i) Contrato de seguro contenido en una póliza para entidades estatales.</w:t>
            </w:r>
          </w:p>
        </w:tc>
      </w:tr>
      <w:tr w:rsidR="008A40C1" w:rsidRPr="005E30A8" w14:paraId="0ADB6960"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2D2104"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A585C57"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hAnsi="Arial Narrow" w:cs="Arial"/>
                <w:b/>
                <w:bCs/>
                <w:color w:val="1A1818" w:themeColor="text1"/>
                <w:sz w:val="22"/>
                <w:lang w:val="es-ES" w:eastAsia="es-CO"/>
              </w:rPr>
              <w:t>MUNICIPIO DE TOCANCIPA</w:t>
            </w:r>
            <w:r w:rsidRPr="005E30A8">
              <w:rPr>
                <w:rFonts w:ascii="Arial Narrow" w:hAnsi="Arial Narrow" w:cs="Arial"/>
                <w:color w:val="1A1818" w:themeColor="text1"/>
                <w:sz w:val="22"/>
                <w:lang w:val="es-ES" w:eastAsia="es-CO"/>
              </w:rPr>
              <w:t>, identificado</w:t>
            </w:r>
            <w:r w:rsidRPr="005E30A8">
              <w:rPr>
                <w:rFonts w:ascii="Arial Narrow" w:eastAsia="Arial,Times New Roman" w:hAnsi="Arial Narrow" w:cs="Arial"/>
                <w:color w:val="1A1818" w:themeColor="text1"/>
                <w:sz w:val="22"/>
                <w:lang w:val="es-ES" w:eastAsia="es-CO"/>
              </w:rPr>
              <w:t xml:space="preserve"> </w:t>
            </w:r>
            <w:r w:rsidRPr="005E30A8">
              <w:rPr>
                <w:rFonts w:ascii="Arial Narrow" w:hAnsi="Arial Narrow" w:cs="Arial"/>
                <w:color w:val="1A1818" w:themeColor="text1"/>
                <w:sz w:val="22"/>
                <w:lang w:val="es-ES" w:eastAsia="es-CO"/>
              </w:rPr>
              <w:t>con</w:t>
            </w:r>
            <w:r w:rsidRPr="005E30A8">
              <w:rPr>
                <w:rFonts w:ascii="Arial Narrow" w:eastAsia="Arial,Times New Roman" w:hAnsi="Arial Narrow" w:cs="Arial"/>
                <w:color w:val="1A1818" w:themeColor="text1"/>
                <w:sz w:val="22"/>
                <w:lang w:val="es-ES" w:eastAsia="es-CO"/>
              </w:rPr>
              <w:t xml:space="preserve"> </w:t>
            </w:r>
            <w:r w:rsidRPr="005E30A8">
              <w:rPr>
                <w:rFonts w:ascii="Arial Narrow" w:hAnsi="Arial Narrow" w:cs="Arial"/>
                <w:color w:val="1A1818" w:themeColor="text1"/>
                <w:sz w:val="22"/>
                <w:lang w:val="es-ES" w:eastAsia="es-CO"/>
              </w:rPr>
              <w:t>NIT</w:t>
            </w:r>
            <w:r w:rsidRPr="005E30A8">
              <w:rPr>
                <w:rFonts w:ascii="Arial Narrow" w:eastAsia="Arial,Times New Roman" w:hAnsi="Arial Narrow" w:cs="Arial"/>
                <w:color w:val="1A1818" w:themeColor="text1"/>
                <w:sz w:val="22"/>
                <w:lang w:val="es-ES" w:eastAsia="es-CO"/>
              </w:rPr>
              <w:t xml:space="preserve"> 899.999.428-8</w:t>
            </w:r>
            <w:r w:rsidRPr="005E30A8">
              <w:rPr>
                <w:rFonts w:ascii="Arial Narrow" w:eastAsia="Times New Roman" w:hAnsi="Arial Narrow" w:cs="Arial"/>
                <w:color w:val="1A1818" w:themeColor="text1"/>
                <w:sz w:val="22"/>
                <w:highlight w:val="lightGray"/>
                <w:lang w:val="es-ES" w:eastAsia="es-CO"/>
              </w:rPr>
              <w:t xml:space="preserve"> </w:t>
            </w:r>
          </w:p>
        </w:tc>
      </w:tr>
      <w:tr w:rsidR="008A40C1" w:rsidRPr="005E30A8" w14:paraId="689C3D1F"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662D57" w14:textId="77777777" w:rsidR="008A40C1" w:rsidRPr="005E30A8" w:rsidRDefault="008A40C1" w:rsidP="00204541">
            <w:pPr>
              <w:rPr>
                <w:rFonts w:ascii="Arial Narrow" w:eastAsia="Times New Roman" w:hAnsi="Arial Narrow" w:cs="Arial"/>
                <w:color w:val="554F4F" w:themeColor="text1" w:themeTint="BF"/>
                <w:sz w:val="22"/>
                <w:lang w:val="es-ES" w:eastAsia="es-CO"/>
              </w:rPr>
            </w:pPr>
            <w:r w:rsidRPr="005E30A8">
              <w:rPr>
                <w:rFonts w:ascii="Arial Narrow" w:eastAsia="Times New Roman" w:hAnsi="Arial Narrow" w:cs="Arial"/>
                <w:color w:val="1A1818"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0E6358D" w14:textId="77777777" w:rsidR="008A40C1" w:rsidRPr="005E30A8" w:rsidRDefault="008A40C1" w:rsidP="00204541">
            <w:pPr>
              <w:rPr>
                <w:rFonts w:ascii="Arial Narrow" w:eastAsia="Times New Roman" w:hAnsi="Arial Narrow" w:cs="Arial"/>
                <w:sz w:val="22"/>
                <w:lang w:val="es-ES" w:eastAsia="es-CO"/>
              </w:rPr>
            </w:pPr>
          </w:p>
          <w:tbl>
            <w:tblPr>
              <w:tblStyle w:val="Tablaconcuadrcula"/>
              <w:tblW w:w="5000" w:type="pct"/>
              <w:tblLook w:val="04A0" w:firstRow="1" w:lastRow="0" w:firstColumn="1" w:lastColumn="0" w:noHBand="0" w:noVBand="1"/>
            </w:tblPr>
            <w:tblGrid>
              <w:gridCol w:w="2935"/>
              <w:gridCol w:w="1996"/>
              <w:gridCol w:w="2033"/>
            </w:tblGrid>
            <w:tr w:rsidR="008A40C1" w:rsidRPr="005E30A8" w14:paraId="64101FD2" w14:textId="77777777" w:rsidTr="00204541">
              <w:tc>
                <w:tcPr>
                  <w:tcW w:w="210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AA13EFC" w14:textId="77777777" w:rsidR="008A40C1" w:rsidRPr="005E30A8" w:rsidRDefault="008A40C1" w:rsidP="00204541">
                  <w:pPr>
                    <w:rPr>
                      <w:rFonts w:ascii="Arial Narrow" w:eastAsia="Times New Roman" w:hAnsi="Arial Narrow" w:cs="Arial"/>
                      <w:b/>
                      <w:color w:val="3A3939" w:themeColor="background2" w:themeShade="BF"/>
                      <w:sz w:val="22"/>
                      <w:lang w:val="es-ES" w:eastAsia="es-CO"/>
                    </w:rPr>
                  </w:pPr>
                  <w:r w:rsidRPr="005E30A8">
                    <w:rPr>
                      <w:rFonts w:ascii="Arial Narrow" w:eastAsia="Times New Roman" w:hAnsi="Arial Narrow" w:cs="Arial"/>
                      <w:b/>
                      <w:color w:val="3A3939"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6FA1E72" w14:textId="77777777" w:rsidR="008A40C1" w:rsidRPr="005E30A8" w:rsidRDefault="008A40C1" w:rsidP="00204541">
                  <w:pPr>
                    <w:rPr>
                      <w:rFonts w:ascii="Arial Narrow" w:eastAsia="Times New Roman" w:hAnsi="Arial Narrow" w:cs="Arial"/>
                      <w:b/>
                      <w:color w:val="3A3939" w:themeColor="background2" w:themeShade="BF"/>
                      <w:sz w:val="22"/>
                      <w:lang w:val="es-ES" w:eastAsia="es-CO"/>
                    </w:rPr>
                  </w:pPr>
                  <w:r w:rsidRPr="005E30A8">
                    <w:rPr>
                      <w:rFonts w:ascii="Arial Narrow" w:eastAsia="Times New Roman" w:hAnsi="Arial Narrow" w:cs="Arial"/>
                      <w:b/>
                      <w:color w:val="3A3939"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46EA72C" w14:textId="77777777" w:rsidR="008A40C1" w:rsidRPr="005E30A8" w:rsidRDefault="008A40C1" w:rsidP="00204541">
                  <w:pPr>
                    <w:rPr>
                      <w:rFonts w:ascii="Arial Narrow" w:eastAsia="Times New Roman" w:hAnsi="Arial Narrow" w:cs="Arial"/>
                      <w:b/>
                      <w:color w:val="3A3939" w:themeColor="background2" w:themeShade="BF"/>
                      <w:sz w:val="22"/>
                      <w:lang w:val="es-ES" w:eastAsia="es-CO"/>
                    </w:rPr>
                  </w:pPr>
                  <w:r w:rsidRPr="005E30A8">
                    <w:rPr>
                      <w:rFonts w:ascii="Arial Narrow" w:eastAsia="Times New Roman" w:hAnsi="Arial Narrow" w:cs="Arial"/>
                      <w:b/>
                      <w:color w:val="3A3939" w:themeColor="background2" w:themeShade="BF"/>
                      <w:sz w:val="22"/>
                      <w:lang w:val="es-ES" w:eastAsia="es-CO"/>
                    </w:rPr>
                    <w:t>Valor Asegurado</w:t>
                  </w:r>
                </w:p>
              </w:tc>
            </w:tr>
            <w:tr w:rsidR="008A40C1" w:rsidRPr="005E30A8" w14:paraId="221662B9" w14:textId="77777777" w:rsidTr="00204541">
              <w:tc>
                <w:tcPr>
                  <w:tcW w:w="2107" w:type="pct"/>
                  <w:tcBorders>
                    <w:top w:val="single" w:sz="4" w:space="0" w:color="auto"/>
                    <w:left w:val="single" w:sz="4" w:space="0" w:color="auto"/>
                    <w:bottom w:val="single" w:sz="4" w:space="0" w:color="auto"/>
                    <w:right w:val="single" w:sz="4" w:space="0" w:color="auto"/>
                  </w:tcBorders>
                  <w:hideMark/>
                </w:tcPr>
                <w:p w14:paraId="59A19726"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b/>
                      <w:color w:val="1A1818" w:themeColor="text1"/>
                      <w:sz w:val="22"/>
                      <w:lang w:val="es-ES" w:eastAsia="es-CO"/>
                    </w:rPr>
                    <w:t>Cumplimiento general</w:t>
                  </w:r>
                  <w:r w:rsidRPr="005E30A8">
                    <w:rPr>
                      <w:rFonts w:ascii="Arial Narrow" w:eastAsia="Times New Roman" w:hAnsi="Arial Narrow" w:cs="Arial"/>
                      <w:color w:val="1A1818" w:themeColor="text1"/>
                      <w:sz w:val="22"/>
                      <w:lang w:val="es-ES" w:eastAsia="es-CO"/>
                    </w:rPr>
                    <w:t xml:space="preserve"> del Contrato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2730812C"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0AD82BD6" w14:textId="77777777" w:rsidR="008A40C1" w:rsidRPr="005E30A8" w:rsidRDefault="008A40C1" w:rsidP="00204541">
                  <w:pPr>
                    <w:rPr>
                      <w:rFonts w:ascii="Arial Narrow" w:eastAsia="Times New Roman" w:hAnsi="Arial Narrow" w:cs="Arial"/>
                      <w:color w:val="1A1818" w:themeColor="text1"/>
                      <w:sz w:val="22"/>
                      <w:highlight w:val="lightGray"/>
                      <w:lang w:val="es-ES" w:eastAsia="es-CO"/>
                    </w:rPr>
                  </w:pPr>
                  <w:r w:rsidRPr="005E30A8">
                    <w:rPr>
                      <w:rFonts w:ascii="Arial Narrow" w:hAnsi="Arial Narrow" w:cs="Arial"/>
                      <w:sz w:val="22"/>
                    </w:rPr>
                    <w:t>En cuantía equivalente al veinte por ciento (20%) del valor total del contrato</w:t>
                  </w:r>
                  <w:r w:rsidRPr="005E30A8">
                    <w:rPr>
                      <w:rFonts w:ascii="Arial Narrow" w:eastAsia="Times New Roman" w:hAnsi="Arial Narrow" w:cs="Arial"/>
                      <w:color w:val="1A1818" w:themeColor="text1"/>
                      <w:sz w:val="22"/>
                      <w:highlight w:val="lightGray"/>
                      <w:lang w:val="es-ES" w:eastAsia="es-CO"/>
                    </w:rPr>
                    <w:t xml:space="preserve">  </w:t>
                  </w:r>
                </w:p>
              </w:tc>
            </w:tr>
            <w:tr w:rsidR="008A40C1" w:rsidRPr="005E30A8" w14:paraId="555DD509" w14:textId="77777777" w:rsidTr="00204541">
              <w:tc>
                <w:tcPr>
                  <w:tcW w:w="2107" w:type="pct"/>
                  <w:tcBorders>
                    <w:top w:val="single" w:sz="4" w:space="0" w:color="auto"/>
                    <w:left w:val="single" w:sz="4" w:space="0" w:color="auto"/>
                    <w:bottom w:val="single" w:sz="4" w:space="0" w:color="auto"/>
                    <w:right w:val="single" w:sz="4" w:space="0" w:color="auto"/>
                  </w:tcBorders>
                  <w:hideMark/>
                </w:tcPr>
                <w:p w14:paraId="4FD60C9A"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b/>
                      <w:color w:val="1A1818" w:themeColor="text1"/>
                      <w:sz w:val="22"/>
                      <w:lang w:val="es-ES" w:eastAsia="es-CO"/>
                    </w:rPr>
                    <w:t>Pago de salarios, prestaciones sociales legales e indemnizaciones laborales</w:t>
                  </w:r>
                  <w:r w:rsidRPr="005E30A8">
                    <w:rPr>
                      <w:rFonts w:ascii="Arial Narrow" w:eastAsia="Times New Roman" w:hAnsi="Arial Narrow" w:cs="Arial"/>
                      <w:color w:val="1A1818" w:themeColor="text1"/>
                      <w:sz w:val="22"/>
                      <w:lang w:val="es-ES" w:eastAsia="es-CO"/>
                    </w:rPr>
                    <w:t xml:space="preserve"> del personal que el contratista haya de utilizar en el territorio nacional para la ejecución del Contrato</w:t>
                  </w:r>
                </w:p>
              </w:tc>
              <w:tc>
                <w:tcPr>
                  <w:tcW w:w="1433" w:type="pct"/>
                  <w:tcBorders>
                    <w:top w:val="single" w:sz="4" w:space="0" w:color="auto"/>
                    <w:left w:val="single" w:sz="4" w:space="0" w:color="auto"/>
                    <w:bottom w:val="single" w:sz="4" w:space="0" w:color="auto"/>
                    <w:right w:val="single" w:sz="4" w:space="0" w:color="auto"/>
                  </w:tcBorders>
                  <w:hideMark/>
                </w:tcPr>
                <w:p w14:paraId="61AE4F07"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771AACA3" w14:textId="77777777" w:rsidR="008A40C1" w:rsidRPr="005E30A8" w:rsidRDefault="008A40C1" w:rsidP="00204541">
                  <w:pPr>
                    <w:rPr>
                      <w:rFonts w:ascii="Arial Narrow" w:eastAsia="Times New Roman" w:hAnsi="Arial Narrow" w:cs="Arial"/>
                      <w:color w:val="1A1818" w:themeColor="text1"/>
                      <w:sz w:val="22"/>
                      <w:highlight w:val="lightGray"/>
                      <w:lang w:val="es-ES" w:eastAsia="es-CO"/>
                    </w:rPr>
                  </w:pPr>
                  <w:r w:rsidRPr="005E30A8">
                    <w:rPr>
                      <w:rFonts w:ascii="Arial Narrow" w:eastAsia="Arial" w:hAnsi="Arial Narrow" w:cs="Arial"/>
                      <w:sz w:val="22"/>
                    </w:rPr>
                    <w:t xml:space="preserve">Por una suma asegurada igual al cinco por ciento (5%) del valor del contrato </w:t>
                  </w:r>
                </w:p>
              </w:tc>
            </w:tr>
            <w:tr w:rsidR="008A40C1" w:rsidRPr="005E30A8" w14:paraId="7E3167E3" w14:textId="77777777" w:rsidTr="00204541">
              <w:tc>
                <w:tcPr>
                  <w:tcW w:w="2107" w:type="pct"/>
                  <w:tcBorders>
                    <w:top w:val="single" w:sz="4" w:space="0" w:color="auto"/>
                    <w:left w:val="single" w:sz="4" w:space="0" w:color="auto"/>
                    <w:bottom w:val="single" w:sz="4" w:space="0" w:color="auto"/>
                    <w:right w:val="single" w:sz="4" w:space="0" w:color="auto"/>
                  </w:tcBorders>
                  <w:hideMark/>
                </w:tcPr>
                <w:p w14:paraId="0BC2A2CC"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b/>
                      <w:color w:val="1A1818" w:themeColor="text1"/>
                      <w:sz w:val="22"/>
                      <w:lang w:val="es-ES" w:eastAsia="es-CO"/>
                    </w:rPr>
                    <w:t>Estabilidad y calidad de las obras</w:t>
                  </w:r>
                  <w:r w:rsidRPr="005E30A8">
                    <w:rPr>
                      <w:rFonts w:ascii="Arial Narrow" w:eastAsia="Times New Roman" w:hAnsi="Arial Narrow" w:cs="Arial"/>
                      <w:color w:val="1A1818" w:themeColor="text1"/>
                      <w:sz w:val="22"/>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44EC2E7F" w14:textId="77777777" w:rsidR="008A40C1" w:rsidRPr="005E30A8" w:rsidRDefault="008A40C1" w:rsidP="00204541">
                  <w:pPr>
                    <w:rPr>
                      <w:rFonts w:ascii="Arial Narrow" w:eastAsia="Times New Roman" w:hAnsi="Arial Narrow" w:cs="Arial"/>
                      <w:color w:val="1A1818" w:themeColor="text1"/>
                      <w:sz w:val="22"/>
                      <w:highlight w:val="lightGray"/>
                      <w:lang w:val="es-ES" w:eastAsia="es-CO"/>
                    </w:rPr>
                  </w:pPr>
                  <w:r w:rsidRPr="005E30A8">
                    <w:rPr>
                      <w:rFonts w:ascii="Arial Narrow" w:eastAsia="Arial" w:hAnsi="Arial Narrow" w:cs="Arial"/>
                      <w:sz w:val="22"/>
                      <w:lang w:val="es-ES"/>
                    </w:rPr>
                    <w:t>Debe estar vigente por un término no inferior a cinco (5) años contados a partir de la fecha en la cual el MUNICIPIO recibe a satisfacción la obra.</w:t>
                  </w:r>
                  <w:r w:rsidRPr="005E30A8">
                    <w:rPr>
                      <w:rFonts w:ascii="Arial Narrow" w:eastAsia="Times New Roman" w:hAnsi="Arial Narrow" w:cs="Arial"/>
                      <w:color w:val="1A1818" w:themeColor="text1"/>
                      <w:sz w:val="22"/>
                      <w:highlight w:val="lightGray"/>
                      <w:lang w:val="es-ES" w:eastAsia="es-CO"/>
                    </w:rPr>
                    <w:t xml:space="preserve"> </w:t>
                  </w:r>
                </w:p>
              </w:tc>
              <w:tc>
                <w:tcPr>
                  <w:tcW w:w="1461" w:type="pct"/>
                  <w:tcBorders>
                    <w:top w:val="single" w:sz="4" w:space="0" w:color="auto"/>
                    <w:left w:val="single" w:sz="4" w:space="0" w:color="auto"/>
                    <w:bottom w:val="single" w:sz="4" w:space="0" w:color="auto"/>
                    <w:right w:val="single" w:sz="4" w:space="0" w:color="auto"/>
                  </w:tcBorders>
                  <w:hideMark/>
                </w:tcPr>
                <w:p w14:paraId="33C0956E" w14:textId="77777777" w:rsidR="008A40C1" w:rsidRPr="005E30A8" w:rsidRDefault="008A40C1" w:rsidP="00204541">
                  <w:pPr>
                    <w:rPr>
                      <w:rFonts w:ascii="Arial Narrow" w:eastAsia="Times New Roman" w:hAnsi="Arial Narrow" w:cs="Arial"/>
                      <w:color w:val="1A1818" w:themeColor="text1"/>
                      <w:sz w:val="22"/>
                      <w:highlight w:val="lightGray"/>
                      <w:lang w:val="es-ES" w:eastAsia="es-CO"/>
                    </w:rPr>
                  </w:pPr>
                  <w:r w:rsidRPr="005E30A8">
                    <w:rPr>
                      <w:rFonts w:ascii="Arial Narrow" w:eastAsia="Arial" w:hAnsi="Arial Narrow" w:cs="Arial"/>
                      <w:sz w:val="22"/>
                      <w:lang w:val="es-ES"/>
                    </w:rPr>
                    <w:t>El valor de la garantía debe ser del veinte por ciento (20%) del valor total del contrato.</w:t>
                  </w:r>
                  <w:r w:rsidRPr="005E30A8">
                    <w:rPr>
                      <w:rFonts w:ascii="Arial Narrow" w:eastAsia="Times New Roman" w:hAnsi="Arial Narrow" w:cs="Arial"/>
                      <w:color w:val="1A1818" w:themeColor="text1"/>
                      <w:sz w:val="22"/>
                      <w:highlight w:val="lightGray"/>
                      <w:lang w:val="es-ES" w:eastAsia="es-CO"/>
                    </w:rPr>
                    <w:t xml:space="preserve"> </w:t>
                  </w:r>
                </w:p>
              </w:tc>
            </w:tr>
          </w:tbl>
          <w:p w14:paraId="486B61E1" w14:textId="77777777" w:rsidR="008A40C1" w:rsidRPr="005E30A8" w:rsidRDefault="008A40C1" w:rsidP="00204541">
            <w:pPr>
              <w:rPr>
                <w:rFonts w:ascii="Arial Narrow" w:eastAsia="Times New Roman" w:hAnsi="Arial Narrow" w:cs="Arial"/>
                <w:sz w:val="22"/>
                <w:lang w:val="es-ES" w:eastAsia="es-CO"/>
              </w:rPr>
            </w:pPr>
          </w:p>
          <w:p w14:paraId="5A96DCAA" w14:textId="77777777" w:rsidR="008A40C1" w:rsidRPr="005E30A8" w:rsidRDefault="008A40C1" w:rsidP="00204541">
            <w:pPr>
              <w:rPr>
                <w:rFonts w:ascii="Arial Narrow" w:eastAsia="Times New Roman" w:hAnsi="Arial Narrow" w:cs="Arial"/>
                <w:sz w:val="22"/>
                <w:lang w:val="es-ES" w:eastAsia="es-CO"/>
              </w:rPr>
            </w:pPr>
          </w:p>
        </w:tc>
      </w:tr>
      <w:tr w:rsidR="008A40C1" w:rsidRPr="005E30A8" w14:paraId="328691BD"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E1C685"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89CA9D"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solo con su sigla, a no </w:t>
            </w:r>
            <w:r w:rsidRPr="005E30A8">
              <w:rPr>
                <w:rFonts w:ascii="Arial Narrow" w:eastAsia="Times New Roman" w:hAnsi="Arial Narrow" w:cs="Arial"/>
                <w:color w:val="1A1818" w:themeColor="text1"/>
                <w:sz w:val="22"/>
                <w:lang w:val="es-ES" w:eastAsia="es-CO"/>
              </w:rPr>
              <w:lastRenderedPageBreak/>
              <w:t>ser que en el referido documento se exprese que la sociedad podrá denominarse de esa manera.</w:t>
            </w:r>
          </w:p>
          <w:p w14:paraId="1D2EAAE6"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25F066F"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5E30A8">
              <w:rPr>
                <w:rFonts w:ascii="Arial Narrow" w:eastAsia="Times New Roman" w:hAnsi="Arial Narrow" w:cs="Arial"/>
                <w:color w:val="1A1818" w:themeColor="text1"/>
                <w:sz w:val="22"/>
                <w:lang w:val="es-ES" w:eastAsia="es-CO"/>
              </w:rPr>
              <w:t>la misma</w:t>
            </w:r>
            <w:proofErr w:type="gramEnd"/>
            <w:r w:rsidRPr="005E30A8">
              <w:rPr>
                <w:rFonts w:ascii="Arial Narrow" w:eastAsia="Times New Roman" w:hAnsi="Arial Narrow" w:cs="Arial"/>
                <w:color w:val="1A1818" w:themeColor="text1"/>
                <w:sz w:val="22"/>
                <w:lang w:val="es-ES" w:eastAsia="es-CO"/>
              </w:rPr>
              <w:t xml:space="preserve">. </w:t>
            </w:r>
          </w:p>
        </w:tc>
      </w:tr>
      <w:tr w:rsidR="008A40C1" w:rsidRPr="005E30A8" w14:paraId="2BED6433"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91C916"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6DC517E"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Número y año del Contrato </w:t>
            </w:r>
          </w:p>
          <w:p w14:paraId="0D2F3C66"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Objeto del Contrato</w:t>
            </w:r>
          </w:p>
          <w:p w14:paraId="682CBE90"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Firma del representante legal del contratista</w:t>
            </w:r>
          </w:p>
          <w:p w14:paraId="17978C48"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En caso de usar centavos, los valores deben aproximarse al mayor. Ej. Cumplimiento, si el valor a asegurar es $14.980.420,20 aproximar a $14.980.421</w:t>
            </w:r>
          </w:p>
        </w:tc>
      </w:tr>
    </w:tbl>
    <w:p w14:paraId="5C2C35E4" w14:textId="77777777" w:rsidR="008A40C1" w:rsidRPr="005E30A8" w:rsidRDefault="008A40C1" w:rsidP="00540E0E">
      <w:pPr>
        <w:rPr>
          <w:rFonts w:ascii="Arial Narrow" w:hAnsi="Arial Narrow" w:cstheme="minorHAnsi"/>
          <w:sz w:val="22"/>
        </w:rPr>
      </w:pPr>
    </w:p>
    <w:p w14:paraId="156E24AA" w14:textId="65F0FA08" w:rsidR="00BF4C95" w:rsidRPr="005E30A8" w:rsidRDefault="00930495" w:rsidP="00540E0E">
      <w:pPr>
        <w:pStyle w:val="InviasNormal"/>
        <w:spacing w:before="0" w:after="0"/>
        <w:rPr>
          <w:rFonts w:eastAsiaTheme="minorHAnsi" w:cstheme="minorHAnsi"/>
          <w:color w:val="auto"/>
          <w:sz w:val="22"/>
          <w:szCs w:val="22"/>
          <w:lang w:val="es-CO" w:eastAsia="en-US"/>
        </w:rPr>
      </w:pPr>
      <w:r w:rsidRPr="005E30A8">
        <w:rPr>
          <w:rFonts w:cstheme="minorHAnsi"/>
          <w:bCs/>
          <w:color w:val="auto"/>
          <w:sz w:val="22"/>
          <w:szCs w:val="22"/>
          <w:lang w:val="es-ES" w:eastAsia="es-CO"/>
        </w:rPr>
        <w:t xml:space="preserve">El </w:t>
      </w:r>
      <w:r w:rsidR="006B09B1" w:rsidRPr="005E30A8">
        <w:rPr>
          <w:rFonts w:cstheme="minorHAnsi"/>
          <w:bCs/>
          <w:color w:val="auto"/>
          <w:sz w:val="22"/>
          <w:szCs w:val="22"/>
          <w:lang w:val="es-ES" w:eastAsia="es-CO"/>
        </w:rPr>
        <w:t>Contratista</w:t>
      </w:r>
      <w:r w:rsidRPr="005E30A8">
        <w:rPr>
          <w:rFonts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E30A8">
        <w:rPr>
          <w:rFonts w:cstheme="minorHAnsi"/>
          <w:bCs/>
          <w:color w:val="auto"/>
          <w:sz w:val="22"/>
          <w:szCs w:val="22"/>
          <w:lang w:val="es-ES" w:eastAsia="es-CO"/>
        </w:rPr>
        <w:t>Contratista</w:t>
      </w:r>
      <w:r w:rsidRPr="005E30A8">
        <w:rPr>
          <w:rFonts w:cstheme="minorHAnsi"/>
          <w:bCs/>
          <w:color w:val="auto"/>
          <w:sz w:val="22"/>
          <w:szCs w:val="22"/>
          <w:lang w:val="es-ES" w:eastAsia="es-CO"/>
        </w:rPr>
        <w:t xml:space="preserve"> o su no adición o prórroga, según el caso, constituye causal de incumplimiento del Contrato y se </w:t>
      </w:r>
      <w:r w:rsidR="00181C60" w:rsidRPr="005E30A8">
        <w:rPr>
          <w:rFonts w:cstheme="minorHAnsi"/>
          <w:bCs/>
          <w:color w:val="auto"/>
          <w:sz w:val="22"/>
          <w:szCs w:val="22"/>
          <w:lang w:val="es-ES" w:eastAsia="es-CO"/>
        </w:rPr>
        <w:t>iniciarán</w:t>
      </w:r>
      <w:r w:rsidRPr="005E30A8">
        <w:rPr>
          <w:rFonts w:cstheme="minorHAnsi"/>
          <w:bCs/>
          <w:color w:val="auto"/>
          <w:sz w:val="22"/>
          <w:szCs w:val="22"/>
          <w:lang w:val="es-ES" w:eastAsia="es-CO"/>
        </w:rPr>
        <w:t xml:space="preserve"> los procesos sancionatorios a que haya lugar</w:t>
      </w:r>
      <w:r w:rsidRPr="005E30A8">
        <w:rPr>
          <w:rFonts w:eastAsiaTheme="minorHAnsi" w:cstheme="minorHAnsi"/>
          <w:color w:val="auto"/>
          <w:sz w:val="22"/>
          <w:szCs w:val="22"/>
          <w:lang w:val="es-CO" w:eastAsia="en-US"/>
        </w:rPr>
        <w:t>.</w:t>
      </w:r>
    </w:p>
    <w:p w14:paraId="0763B848" w14:textId="196D6952" w:rsidR="00930495" w:rsidRPr="005E30A8" w:rsidRDefault="00930495" w:rsidP="00540E0E">
      <w:pPr>
        <w:pStyle w:val="InviasNormal"/>
        <w:spacing w:before="0" w:after="0"/>
        <w:rPr>
          <w:rFonts w:eastAsiaTheme="minorHAnsi" w:cstheme="minorHAnsi"/>
          <w:color w:val="auto"/>
          <w:sz w:val="22"/>
          <w:szCs w:val="22"/>
          <w:lang w:val="es-CO" w:eastAsia="en-US"/>
        </w:rPr>
      </w:pPr>
      <w:r w:rsidRPr="005E30A8">
        <w:rPr>
          <w:rFonts w:eastAsiaTheme="minorHAnsi" w:cstheme="minorHAnsi"/>
          <w:color w:val="auto"/>
          <w:sz w:val="22"/>
          <w:szCs w:val="22"/>
          <w:lang w:val="es-CO" w:eastAsia="en-US"/>
        </w:rPr>
        <w:t xml:space="preserve"> </w:t>
      </w:r>
    </w:p>
    <w:p w14:paraId="53CDFA64" w14:textId="29296E26" w:rsidR="001177E8" w:rsidRPr="005E30A8" w:rsidRDefault="001177E8" w:rsidP="00396BDF">
      <w:pPr>
        <w:pStyle w:val="Clusula10"/>
        <w:numPr>
          <w:ilvl w:val="1"/>
          <w:numId w:val="34"/>
        </w:numPr>
        <w:tabs>
          <w:tab w:val="left" w:pos="851"/>
        </w:tabs>
        <w:rPr>
          <w:rFonts w:ascii="Arial Narrow" w:hAnsi="Arial Narrow" w:cstheme="minorHAnsi"/>
          <w:b/>
          <w:color w:val="auto"/>
          <w:sz w:val="22"/>
        </w:rPr>
      </w:pPr>
      <w:r w:rsidRPr="005E30A8">
        <w:rPr>
          <w:rFonts w:ascii="Arial Narrow" w:hAnsi="Arial Narrow" w:cstheme="minorHAnsi"/>
          <w:b/>
          <w:color w:val="auto"/>
          <w:sz w:val="22"/>
        </w:rPr>
        <w:t xml:space="preserve">ESTABILIDAD DE LA OBRA Y PERIODO DE GARANTÍA </w:t>
      </w:r>
    </w:p>
    <w:p w14:paraId="022A6566" w14:textId="7FFAA8FD" w:rsidR="001177E8" w:rsidRPr="005E30A8" w:rsidRDefault="001177E8" w:rsidP="00540E0E">
      <w:pPr>
        <w:pStyle w:val="Clusula10"/>
        <w:numPr>
          <w:ilvl w:val="0"/>
          <w:numId w:val="0"/>
        </w:numPr>
        <w:rPr>
          <w:rFonts w:ascii="Arial Narrow" w:hAnsi="Arial Narrow" w:cstheme="minorHAnsi"/>
          <w:b/>
          <w:color w:val="auto"/>
          <w:sz w:val="22"/>
        </w:rPr>
      </w:pPr>
    </w:p>
    <w:p w14:paraId="51FCC071" w14:textId="77777777" w:rsidR="008A40C1" w:rsidRPr="005E30A8" w:rsidRDefault="008A40C1" w:rsidP="008A40C1">
      <w:pPr>
        <w:tabs>
          <w:tab w:val="left" w:pos="1860"/>
        </w:tabs>
        <w:spacing w:line="276" w:lineRule="auto"/>
        <w:rPr>
          <w:rFonts w:ascii="Arial Narrow" w:hAnsi="Arial Narrow" w:cs="Arial"/>
          <w:color w:val="1A1818" w:themeColor="text1"/>
          <w:sz w:val="22"/>
        </w:rPr>
      </w:pPr>
      <w:r w:rsidRPr="005E30A8">
        <w:rPr>
          <w:rFonts w:ascii="Arial Narrow" w:hAnsi="Arial Narrow" w:cs="Arial"/>
          <w:color w:val="1A1818" w:themeColor="text1"/>
          <w:sz w:val="22"/>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 recibo definitivo de las obras. El contratista procederá a reparar los defectos dentro de los términos que la Entidad le señale en la comunicación escrita que le enviará al respecto.</w:t>
      </w:r>
    </w:p>
    <w:p w14:paraId="686F9E3E" w14:textId="77777777" w:rsidR="008A40C1" w:rsidRPr="005E30A8" w:rsidRDefault="008A40C1" w:rsidP="008A40C1">
      <w:pPr>
        <w:tabs>
          <w:tab w:val="left" w:pos="1860"/>
        </w:tabs>
        <w:spacing w:line="276" w:lineRule="auto"/>
        <w:rPr>
          <w:rFonts w:ascii="Arial Narrow" w:hAnsi="Arial Narrow" w:cs="Arial"/>
          <w:color w:val="1A1818" w:themeColor="text1"/>
          <w:sz w:val="22"/>
        </w:rPr>
      </w:pPr>
      <w:r w:rsidRPr="005E30A8">
        <w:rPr>
          <w:rFonts w:ascii="Arial Narrow" w:hAnsi="Arial Narrow" w:cs="Arial"/>
          <w:color w:val="1A1818" w:themeColor="text1"/>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D169FA5" w14:textId="77777777" w:rsidR="008A40C1" w:rsidRPr="005E30A8" w:rsidRDefault="008A40C1" w:rsidP="008A40C1">
      <w:pPr>
        <w:tabs>
          <w:tab w:val="left" w:pos="1860"/>
        </w:tabs>
        <w:spacing w:line="276" w:lineRule="auto"/>
        <w:rPr>
          <w:rFonts w:ascii="Arial Narrow" w:hAnsi="Arial Narrow" w:cs="Arial"/>
          <w:color w:val="1A1818" w:themeColor="text1"/>
          <w:sz w:val="22"/>
        </w:rPr>
      </w:pPr>
      <w:r w:rsidRPr="005E30A8">
        <w:rPr>
          <w:rFonts w:ascii="Arial Narrow" w:hAnsi="Arial Narrow" w:cs="Arial"/>
          <w:color w:val="1A1818" w:themeColor="text1"/>
          <w:sz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07F73EBB" w14:textId="77777777" w:rsidR="008A40C1" w:rsidRPr="005E30A8" w:rsidRDefault="008A40C1" w:rsidP="008A40C1">
      <w:pPr>
        <w:pStyle w:val="Captulo7"/>
        <w:numPr>
          <w:ilvl w:val="2"/>
          <w:numId w:val="51"/>
        </w:numPr>
        <w:ind w:left="1083" w:hanging="454"/>
        <w:outlineLvl w:val="2"/>
        <w:rPr>
          <w:rFonts w:ascii="Arial Narrow" w:eastAsia="Arial" w:hAnsi="Arial Narrow"/>
          <w:color w:val="1A1818" w:themeColor="text1"/>
          <w:sz w:val="22"/>
          <w:szCs w:val="22"/>
        </w:rPr>
      </w:pPr>
      <w:bookmarkStart w:id="1" w:name="_Toc192499911"/>
      <w:bookmarkStart w:id="2" w:name="_Toc192854713"/>
      <w:bookmarkStart w:id="3" w:name="_Toc5006171"/>
      <w:bookmarkStart w:id="4" w:name="_Toc32147433"/>
      <w:bookmarkStart w:id="5" w:name="_Toc206147418"/>
      <w:bookmarkEnd w:id="1"/>
      <w:bookmarkEnd w:id="2"/>
      <w:r w:rsidRPr="005E30A8">
        <w:rPr>
          <w:rFonts w:ascii="Arial Narrow" w:eastAsia="Arial" w:hAnsi="Arial Narrow"/>
          <w:color w:val="1A1818" w:themeColor="text1"/>
          <w:sz w:val="22"/>
          <w:szCs w:val="22"/>
        </w:rPr>
        <w:t>GARANTÍA DE RESPONSABILIDAD CIVIL EXTRACONTRACTUAL</w:t>
      </w:r>
      <w:bookmarkEnd w:id="3"/>
      <w:bookmarkEnd w:id="4"/>
      <w:bookmarkEnd w:id="5"/>
    </w:p>
    <w:p w14:paraId="332E51D8" w14:textId="77777777" w:rsidR="008A40C1" w:rsidRPr="005E30A8" w:rsidRDefault="008A40C1" w:rsidP="008A40C1">
      <w:pPr>
        <w:rPr>
          <w:rFonts w:ascii="Arial Narrow" w:hAnsi="Arial Narrow" w:cs="Arial"/>
          <w:color w:val="1A1818" w:themeColor="text1"/>
          <w:sz w:val="22"/>
        </w:rPr>
      </w:pPr>
      <w:r w:rsidRPr="005E30A8">
        <w:rPr>
          <w:rFonts w:ascii="Arial Narrow" w:hAnsi="Arial Narrow" w:cs="Arial"/>
          <w:color w:val="1A1818" w:themeColor="text1"/>
          <w:sz w:val="22"/>
        </w:rPr>
        <w:lastRenderedPageBreak/>
        <w:t xml:space="preserve">El Contratista deberá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1817"/>
        <w:gridCol w:w="7011"/>
      </w:tblGrid>
      <w:tr w:rsidR="008A40C1" w:rsidRPr="005E30A8" w14:paraId="527E9288" w14:textId="77777777" w:rsidTr="0020454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3069101" w14:textId="77777777" w:rsidR="008A40C1" w:rsidRPr="005E30A8" w:rsidRDefault="008A40C1" w:rsidP="00204541">
            <w:pPr>
              <w:jc w:val="center"/>
              <w:rPr>
                <w:rFonts w:ascii="Arial Narrow" w:hAnsi="Arial Narrow" w:cs="Arial"/>
                <w:b/>
                <w:color w:val="3A3939" w:themeColor="background2" w:themeShade="BF"/>
                <w:sz w:val="22"/>
              </w:rPr>
            </w:pPr>
            <w:r w:rsidRPr="005E30A8">
              <w:rPr>
                <w:rFonts w:ascii="Arial Narrow" w:hAnsi="Arial Narrow" w:cs="Arial"/>
                <w:b/>
                <w:color w:val="3A3939"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DF59C6A" w14:textId="77777777" w:rsidR="008A40C1" w:rsidRPr="005E30A8" w:rsidRDefault="008A40C1" w:rsidP="00204541">
            <w:pPr>
              <w:jc w:val="center"/>
              <w:rPr>
                <w:rFonts w:ascii="Arial Narrow" w:hAnsi="Arial Narrow" w:cs="Arial"/>
                <w:b/>
                <w:color w:val="3A3939" w:themeColor="background2" w:themeShade="BF"/>
                <w:sz w:val="22"/>
              </w:rPr>
            </w:pPr>
            <w:r w:rsidRPr="005E30A8">
              <w:rPr>
                <w:rFonts w:ascii="Arial Narrow" w:hAnsi="Arial Narrow" w:cs="Arial"/>
                <w:b/>
                <w:color w:val="3A3939" w:themeColor="background2" w:themeShade="BF"/>
                <w:sz w:val="22"/>
              </w:rPr>
              <w:t>Condición</w:t>
            </w:r>
          </w:p>
        </w:tc>
      </w:tr>
      <w:tr w:rsidR="008A40C1" w:rsidRPr="005E30A8" w14:paraId="7EE70346"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C84758"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5CFF1"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Contrato de seguro contenido en una póliza </w:t>
            </w:r>
          </w:p>
        </w:tc>
      </w:tr>
      <w:tr w:rsidR="008A40C1" w:rsidRPr="005E30A8" w14:paraId="509FA5C9"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759381"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CA8BE76"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hAnsi="Arial Narrow" w:cs="Arial"/>
                <w:b/>
                <w:bCs/>
                <w:color w:val="1A1818" w:themeColor="text1"/>
                <w:sz w:val="22"/>
                <w:lang w:val="es-ES" w:eastAsia="es-CO"/>
              </w:rPr>
              <w:t>MUNICIPIO DE TOCANCIPA</w:t>
            </w:r>
            <w:r w:rsidRPr="005E30A8">
              <w:rPr>
                <w:rFonts w:ascii="Arial Narrow" w:hAnsi="Arial Narrow" w:cs="Arial"/>
                <w:color w:val="1A1818" w:themeColor="text1"/>
                <w:sz w:val="22"/>
                <w:lang w:val="es-ES" w:eastAsia="es-CO"/>
              </w:rPr>
              <w:t>, identificado</w:t>
            </w:r>
            <w:r w:rsidRPr="005E30A8">
              <w:rPr>
                <w:rFonts w:ascii="Arial Narrow" w:eastAsia="Arial,Times New Roman" w:hAnsi="Arial Narrow" w:cs="Arial"/>
                <w:color w:val="1A1818" w:themeColor="text1"/>
                <w:sz w:val="22"/>
                <w:lang w:val="es-ES" w:eastAsia="es-CO"/>
              </w:rPr>
              <w:t xml:space="preserve"> </w:t>
            </w:r>
            <w:r w:rsidRPr="005E30A8">
              <w:rPr>
                <w:rFonts w:ascii="Arial Narrow" w:hAnsi="Arial Narrow" w:cs="Arial"/>
                <w:color w:val="1A1818" w:themeColor="text1"/>
                <w:sz w:val="22"/>
                <w:lang w:val="es-ES" w:eastAsia="es-CO"/>
              </w:rPr>
              <w:t>con</w:t>
            </w:r>
            <w:r w:rsidRPr="005E30A8">
              <w:rPr>
                <w:rFonts w:ascii="Arial Narrow" w:eastAsia="Arial,Times New Roman" w:hAnsi="Arial Narrow" w:cs="Arial"/>
                <w:color w:val="1A1818" w:themeColor="text1"/>
                <w:sz w:val="22"/>
                <w:lang w:val="es-ES" w:eastAsia="es-CO"/>
              </w:rPr>
              <w:t xml:space="preserve"> </w:t>
            </w:r>
            <w:r w:rsidRPr="005E30A8">
              <w:rPr>
                <w:rFonts w:ascii="Arial Narrow" w:hAnsi="Arial Narrow" w:cs="Arial"/>
                <w:color w:val="1A1818" w:themeColor="text1"/>
                <w:sz w:val="22"/>
                <w:lang w:val="es-ES" w:eastAsia="es-CO"/>
              </w:rPr>
              <w:t>NIT</w:t>
            </w:r>
            <w:r w:rsidRPr="005E30A8">
              <w:rPr>
                <w:rFonts w:ascii="Arial Narrow" w:eastAsia="Arial,Times New Roman" w:hAnsi="Arial Narrow" w:cs="Arial"/>
                <w:color w:val="1A1818" w:themeColor="text1"/>
                <w:sz w:val="22"/>
                <w:lang w:val="es-ES" w:eastAsia="es-CO"/>
              </w:rPr>
              <w:t xml:space="preserve"> 899.999.428-8</w:t>
            </w:r>
            <w:r w:rsidRPr="005E30A8">
              <w:rPr>
                <w:rFonts w:ascii="Arial Narrow" w:eastAsia="Times New Roman" w:hAnsi="Arial Narrow" w:cs="Arial"/>
                <w:color w:val="1A1818" w:themeColor="text1"/>
                <w:sz w:val="22"/>
                <w:lang w:val="es-ES" w:eastAsia="es-CO"/>
              </w:rPr>
              <w:t xml:space="preserve"> y el </w:t>
            </w:r>
            <w:r w:rsidRPr="005E30A8">
              <w:rPr>
                <w:rFonts w:ascii="Arial Narrow" w:eastAsia="Times New Roman" w:hAnsi="Arial Narrow" w:cs="Arial"/>
                <w:b/>
                <w:bCs/>
                <w:color w:val="1A1818" w:themeColor="text1"/>
                <w:sz w:val="22"/>
                <w:lang w:val="es-ES" w:eastAsia="es-CO"/>
              </w:rPr>
              <w:t xml:space="preserve">CONTRATISTA </w:t>
            </w:r>
          </w:p>
        </w:tc>
      </w:tr>
      <w:tr w:rsidR="008A40C1" w:rsidRPr="005E30A8" w14:paraId="3CEE7DC1"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A7DF99"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E39A050"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3C7EB97"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A5C11E" w14:textId="77777777" w:rsidR="008A40C1" w:rsidRPr="005E30A8" w:rsidRDefault="008A40C1" w:rsidP="008A40C1">
            <w:pPr>
              <w:pStyle w:val="Prrafodelista"/>
              <w:numPr>
                <w:ilvl w:val="0"/>
                <w:numId w:val="7"/>
              </w:numPr>
              <w:spacing w:after="200"/>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E30A8">
              <w:rPr>
                <w:rFonts w:ascii="Arial Narrow" w:eastAsia="Times New Roman" w:hAnsi="Arial Narrow" w:cs="Arial"/>
                <w:color w:val="1A1818" w:themeColor="text1"/>
                <w:sz w:val="22"/>
                <w:lang w:val="es-ES" w:eastAsia="es-CO"/>
              </w:rPr>
              <w:t>la misma</w:t>
            </w:r>
            <w:proofErr w:type="gramEnd"/>
            <w:r w:rsidRPr="005E30A8">
              <w:rPr>
                <w:rFonts w:ascii="Arial Narrow" w:eastAsia="Times New Roman" w:hAnsi="Arial Narrow" w:cs="Arial"/>
                <w:color w:val="1A1818" w:themeColor="text1"/>
                <w:sz w:val="22"/>
                <w:lang w:val="es-ES" w:eastAsia="es-CO"/>
              </w:rPr>
              <w:t xml:space="preserve">. </w:t>
            </w:r>
          </w:p>
        </w:tc>
      </w:tr>
      <w:tr w:rsidR="008A40C1" w:rsidRPr="005E30A8" w14:paraId="1A7DB5FD"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5B377F"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A6CC991" w14:textId="77777777" w:rsidR="008A40C1" w:rsidRPr="005E30A8" w:rsidRDefault="008A40C1" w:rsidP="00204541">
            <w:pPr>
              <w:suppressAutoHyphens/>
              <w:rPr>
                <w:rFonts w:ascii="Arial Narrow" w:eastAsia="Times New Roman" w:hAnsi="Arial Narrow" w:cs="Arial"/>
                <w:color w:val="1A1818" w:themeColor="text1"/>
                <w:sz w:val="22"/>
                <w:lang w:val="es-ES" w:eastAsia="es-CO"/>
              </w:rPr>
            </w:pPr>
            <w:r w:rsidRPr="005E30A8">
              <w:rPr>
                <w:rFonts w:ascii="Arial Narrow" w:eastAsia="Arial" w:hAnsi="Arial Narrow" w:cs="Arial"/>
                <w:sz w:val="22"/>
              </w:rPr>
              <w:t>Por una suma asegurada igual a 200 SMMLV y con una vigencia igual al plazo de ejecución del contrato.</w:t>
            </w:r>
          </w:p>
        </w:tc>
      </w:tr>
      <w:tr w:rsidR="008A40C1" w:rsidRPr="005E30A8" w14:paraId="17A3683B"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BB7D7B"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9B7F8" w14:textId="77777777" w:rsidR="008A40C1" w:rsidRPr="005E30A8" w:rsidRDefault="008A40C1" w:rsidP="00204541">
            <w:pP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ES"/>
              </w:rPr>
              <w:t>Igual al período de ejecución del Contrato.</w:t>
            </w:r>
          </w:p>
        </w:tc>
      </w:tr>
      <w:tr w:rsidR="008A40C1" w:rsidRPr="005E30A8" w14:paraId="19E7EFD5"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E26FAE"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E354A7" w14:textId="77777777" w:rsidR="008A40C1" w:rsidRPr="005E30A8" w:rsidRDefault="008A40C1" w:rsidP="00204541">
            <w:pPr>
              <w:suppressAutoHyphens/>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Terceros afectados y </w:t>
            </w:r>
            <w:r w:rsidRPr="005E30A8">
              <w:rPr>
                <w:rFonts w:ascii="Arial Narrow" w:hAnsi="Arial Narrow" w:cs="Arial"/>
                <w:b/>
                <w:bCs/>
                <w:color w:val="1A1818" w:themeColor="text1"/>
                <w:sz w:val="22"/>
                <w:lang w:val="es-ES" w:eastAsia="es-CO"/>
              </w:rPr>
              <w:t>MUNICIPIO DE TOCANCIPA</w:t>
            </w:r>
            <w:r w:rsidRPr="005E30A8">
              <w:rPr>
                <w:rFonts w:ascii="Arial Narrow" w:hAnsi="Arial Narrow" w:cs="Arial"/>
                <w:color w:val="1A1818" w:themeColor="text1"/>
                <w:sz w:val="22"/>
                <w:lang w:val="es-ES" w:eastAsia="es-CO"/>
              </w:rPr>
              <w:t>, identificado</w:t>
            </w:r>
            <w:r w:rsidRPr="005E30A8">
              <w:rPr>
                <w:rFonts w:ascii="Arial Narrow" w:eastAsia="Arial,Times New Roman" w:hAnsi="Arial Narrow" w:cs="Arial"/>
                <w:color w:val="1A1818" w:themeColor="text1"/>
                <w:sz w:val="22"/>
                <w:lang w:val="es-ES" w:eastAsia="es-CO"/>
              </w:rPr>
              <w:t xml:space="preserve"> </w:t>
            </w:r>
            <w:r w:rsidRPr="005E30A8">
              <w:rPr>
                <w:rFonts w:ascii="Arial Narrow" w:hAnsi="Arial Narrow" w:cs="Arial"/>
                <w:color w:val="1A1818" w:themeColor="text1"/>
                <w:sz w:val="22"/>
                <w:lang w:val="es-ES" w:eastAsia="es-CO"/>
              </w:rPr>
              <w:t>con</w:t>
            </w:r>
            <w:r w:rsidRPr="005E30A8">
              <w:rPr>
                <w:rFonts w:ascii="Arial Narrow" w:eastAsia="Arial,Times New Roman" w:hAnsi="Arial Narrow" w:cs="Arial"/>
                <w:color w:val="1A1818" w:themeColor="text1"/>
                <w:sz w:val="22"/>
                <w:lang w:val="es-ES" w:eastAsia="es-CO"/>
              </w:rPr>
              <w:t xml:space="preserve"> </w:t>
            </w:r>
            <w:r w:rsidRPr="005E30A8">
              <w:rPr>
                <w:rFonts w:ascii="Arial Narrow" w:hAnsi="Arial Narrow" w:cs="Arial"/>
                <w:color w:val="1A1818" w:themeColor="text1"/>
                <w:sz w:val="22"/>
                <w:lang w:val="es-ES" w:eastAsia="es-CO"/>
              </w:rPr>
              <w:t>NIT</w:t>
            </w:r>
            <w:r w:rsidRPr="005E30A8">
              <w:rPr>
                <w:rFonts w:ascii="Arial Narrow" w:eastAsia="Arial,Times New Roman" w:hAnsi="Arial Narrow" w:cs="Arial"/>
                <w:color w:val="1A1818" w:themeColor="text1"/>
                <w:sz w:val="22"/>
                <w:lang w:val="es-ES" w:eastAsia="es-CO"/>
              </w:rPr>
              <w:t xml:space="preserve"> 899.999.428-8</w:t>
            </w:r>
          </w:p>
          <w:p w14:paraId="733380FA" w14:textId="77777777" w:rsidR="008A40C1" w:rsidRPr="005E30A8" w:rsidRDefault="008A40C1" w:rsidP="00204541">
            <w:pPr>
              <w:rPr>
                <w:rFonts w:ascii="Arial Narrow" w:eastAsia="Times New Roman" w:hAnsi="Arial Narrow" w:cs="Arial"/>
                <w:color w:val="1A1818" w:themeColor="text1"/>
                <w:sz w:val="22"/>
                <w:highlight w:val="lightGray"/>
                <w:lang w:val="es-ES" w:eastAsia="es-CO"/>
              </w:rPr>
            </w:pPr>
          </w:p>
        </w:tc>
      </w:tr>
      <w:tr w:rsidR="008A40C1" w:rsidRPr="005E30A8" w14:paraId="244C154B" w14:textId="77777777" w:rsidTr="0020454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E87F57"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F6A18F3" w14:textId="77777777" w:rsidR="008A40C1" w:rsidRPr="005E30A8" w:rsidRDefault="008A40C1" w:rsidP="00204541">
            <w:pPr>
              <w:spacing w:line="276" w:lineRule="auto"/>
              <w:rPr>
                <w:rFonts w:ascii="Arial Narrow" w:eastAsia="Times New Roman" w:hAnsi="Arial Narrow" w:cs="Arial"/>
                <w:color w:val="1A1818" w:themeColor="text1"/>
                <w:sz w:val="22"/>
                <w:lang w:val="es-ES" w:eastAsia="es-CO"/>
              </w:rPr>
            </w:pPr>
            <w:r w:rsidRPr="005E30A8">
              <w:rPr>
                <w:rFonts w:ascii="Arial Narrow" w:eastAsia="Times New Roman" w:hAnsi="Arial Narrow" w:cs="Arial"/>
                <w:sz w:val="22"/>
                <w:lang w:val="es-ES" w:eastAsia="es-CO"/>
              </w:rPr>
              <w:t>Responsabilidad Civil Extracontract</w:t>
            </w:r>
            <w:r w:rsidRPr="005E30A8">
              <w:rPr>
                <w:rFonts w:ascii="Arial Narrow" w:eastAsiaTheme="minorEastAsia" w:hAnsi="Arial Narrow" w:cs="Arial"/>
                <w:sz w:val="22"/>
                <w:lang w:val="es-ES" w:eastAsia="es-CO"/>
              </w:rPr>
              <w:t>ual de la Entidad</w:t>
            </w:r>
            <w:r w:rsidRPr="005E30A8">
              <w:rPr>
                <w:rFonts w:ascii="Arial Narrow" w:eastAsia="Times New Roman" w:hAnsi="Arial Narrow" w:cs="Arial"/>
                <w:sz w:val="22"/>
                <w:lang w:val="es-ES" w:eastAsia="es-CO"/>
              </w:rPr>
              <w:t>,</w:t>
            </w:r>
            <w:r w:rsidRPr="005E30A8">
              <w:rPr>
                <w:rFonts w:ascii="Arial Narrow" w:eastAsiaTheme="minorEastAsia" w:hAnsi="Arial Narrow" w:cs="Arial"/>
                <w:sz w:val="22"/>
                <w:lang w:val="es-ES" w:eastAsia="es-CO"/>
              </w:rPr>
              <w:t xml:space="preserve"> derivada de las actuaciones, hechos u omisiones del Contratista o Subcontrat</w:t>
            </w:r>
            <w:r w:rsidRPr="005E30A8">
              <w:rPr>
                <w:rFonts w:ascii="Arial Narrow" w:eastAsia="Times New Roman" w:hAnsi="Arial Narrow" w:cs="Arial"/>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8A40C1" w:rsidRPr="005E30A8" w14:paraId="2B4F7E0E" w14:textId="77777777" w:rsidTr="00204541">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D9B132" w14:textId="77777777" w:rsidR="008A40C1" w:rsidRPr="005E30A8" w:rsidRDefault="008A40C1" w:rsidP="00204541">
            <w:pPr>
              <w:jc w:val="center"/>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F8190" w14:textId="77777777" w:rsidR="008A40C1" w:rsidRPr="005E30A8" w:rsidRDefault="008A40C1" w:rsidP="008A40C1">
            <w:pPr>
              <w:pStyle w:val="Prrafodelista"/>
              <w:numPr>
                <w:ilvl w:val="0"/>
                <w:numId w:val="7"/>
              </w:numPr>
              <w:jc w:val="left"/>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 xml:space="preserve">Número y año del Contrato </w:t>
            </w:r>
          </w:p>
          <w:p w14:paraId="5FCA4634" w14:textId="77777777" w:rsidR="008A40C1" w:rsidRPr="005E30A8" w:rsidRDefault="008A40C1" w:rsidP="008A40C1">
            <w:pPr>
              <w:pStyle w:val="Prrafodelista"/>
              <w:numPr>
                <w:ilvl w:val="0"/>
                <w:numId w:val="7"/>
              </w:numPr>
              <w:jc w:val="left"/>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Objeto del Contrato</w:t>
            </w:r>
          </w:p>
          <w:p w14:paraId="6DF4315F" w14:textId="77777777" w:rsidR="008A40C1" w:rsidRPr="005E30A8" w:rsidRDefault="008A40C1" w:rsidP="008A40C1">
            <w:pPr>
              <w:pStyle w:val="Prrafodelista"/>
              <w:numPr>
                <w:ilvl w:val="0"/>
                <w:numId w:val="7"/>
              </w:numPr>
              <w:jc w:val="left"/>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Firma del representante legal del contratista</w:t>
            </w:r>
          </w:p>
          <w:p w14:paraId="4C170CB6" w14:textId="77777777" w:rsidR="008A40C1" w:rsidRPr="005E30A8" w:rsidRDefault="008A40C1" w:rsidP="008A40C1">
            <w:pPr>
              <w:pStyle w:val="Prrafodelista"/>
              <w:numPr>
                <w:ilvl w:val="0"/>
                <w:numId w:val="7"/>
              </w:numPr>
              <w:jc w:val="left"/>
              <w:rPr>
                <w:rFonts w:ascii="Arial Narrow" w:eastAsia="Times New Roman" w:hAnsi="Arial Narrow" w:cs="Arial"/>
                <w:color w:val="1A1818" w:themeColor="text1"/>
                <w:sz w:val="22"/>
                <w:lang w:val="es-ES" w:eastAsia="es-CO"/>
              </w:rPr>
            </w:pPr>
            <w:r w:rsidRPr="005E30A8">
              <w:rPr>
                <w:rFonts w:ascii="Arial Narrow" w:eastAsia="Times New Roman" w:hAnsi="Arial Narrow" w:cs="Arial"/>
                <w:color w:val="1A1818" w:themeColor="text1"/>
                <w:sz w:val="22"/>
                <w:lang w:val="es-ES" w:eastAsia="es-CO"/>
              </w:rPr>
              <w:t>En caso de usar centavos, los valores deben aproximarse al mayor Ej. Cumplimiento si el valor a asegurar es $14.980.420,20 aproximar a $14.980.421</w:t>
            </w:r>
          </w:p>
        </w:tc>
      </w:tr>
    </w:tbl>
    <w:p w14:paraId="23A3B40F" w14:textId="77777777" w:rsidR="008A40C1" w:rsidRPr="005E30A8" w:rsidRDefault="008A40C1" w:rsidP="008A40C1">
      <w:pPr>
        <w:pStyle w:val="InviasNormal"/>
        <w:spacing w:before="0" w:after="0"/>
        <w:rPr>
          <w:rFonts w:eastAsiaTheme="minorHAnsi" w:cs="Arial"/>
          <w:sz w:val="22"/>
          <w:szCs w:val="22"/>
          <w:lang w:val="es-CO" w:eastAsia="en-US"/>
        </w:rPr>
      </w:pPr>
    </w:p>
    <w:p w14:paraId="5A3F562D" w14:textId="77777777" w:rsidR="008A40C1" w:rsidRPr="005E30A8" w:rsidRDefault="008A40C1" w:rsidP="008A40C1">
      <w:pPr>
        <w:pStyle w:val="InviasNormal"/>
        <w:spacing w:before="0" w:after="0"/>
        <w:rPr>
          <w:rFonts w:eastAsiaTheme="minorHAnsi" w:cs="Arial"/>
          <w:color w:val="1A1818" w:themeColor="text1"/>
          <w:sz w:val="22"/>
          <w:szCs w:val="22"/>
          <w:lang w:val="es-CO" w:eastAsia="en-US"/>
        </w:rPr>
      </w:pPr>
      <w:r w:rsidRPr="005E30A8">
        <w:rPr>
          <w:rFonts w:eastAsiaTheme="minorHAnsi" w:cs="Arial"/>
          <w:color w:val="1A1818" w:themeColor="text1"/>
          <w:sz w:val="22"/>
          <w:szCs w:val="22"/>
          <w:lang w:val="es-CO" w:eastAsia="en-US"/>
        </w:rPr>
        <w:t>En esta póliza solamente se podrán pactar deducibles con un tope máximo del diez por ciento (10%) del valor de cada pérdida sin que en ningún caso puedan ser superiores a dos mil (2.000) SMMLV.</w:t>
      </w:r>
    </w:p>
    <w:p w14:paraId="4AD9D510" w14:textId="77777777" w:rsidR="008A40C1" w:rsidRPr="005E30A8" w:rsidRDefault="008A40C1" w:rsidP="008A40C1">
      <w:pPr>
        <w:pStyle w:val="InviasNormal"/>
        <w:spacing w:before="0" w:after="0"/>
        <w:rPr>
          <w:rFonts w:eastAsiaTheme="minorHAnsi" w:cs="Arial"/>
          <w:color w:val="1A1818" w:themeColor="text1"/>
          <w:sz w:val="22"/>
          <w:szCs w:val="22"/>
          <w:lang w:val="es-CO" w:eastAsia="en-US"/>
        </w:rPr>
      </w:pPr>
    </w:p>
    <w:p w14:paraId="21CFA30D" w14:textId="77777777" w:rsidR="008A40C1" w:rsidRPr="005E30A8" w:rsidRDefault="008A40C1" w:rsidP="008A40C1">
      <w:pPr>
        <w:pStyle w:val="InviasNormal"/>
        <w:spacing w:before="0" w:after="0"/>
        <w:rPr>
          <w:rFonts w:eastAsiaTheme="minorHAnsi" w:cs="Arial"/>
          <w:color w:val="1A1818" w:themeColor="text1"/>
          <w:sz w:val="22"/>
          <w:szCs w:val="22"/>
          <w:lang w:val="es-CO" w:eastAsia="en-US"/>
        </w:rPr>
      </w:pPr>
      <w:r w:rsidRPr="005E30A8">
        <w:rPr>
          <w:rFonts w:eastAsiaTheme="minorHAnsi" w:cs="Arial"/>
          <w:color w:val="1A1818" w:themeColor="text1"/>
          <w:sz w:val="22"/>
          <w:szCs w:val="22"/>
          <w:lang w:val="es-CO" w:eastAsia="en-US"/>
        </w:rPr>
        <w:t xml:space="preserve">Este seguro deberá constituirse y presentarse para aprobación de la entidad, dentro del mismo término establecido para la garantía única de cumplimiento. </w:t>
      </w:r>
    </w:p>
    <w:p w14:paraId="35AEF434" w14:textId="77777777" w:rsidR="008A40C1" w:rsidRPr="005E30A8" w:rsidRDefault="008A40C1" w:rsidP="008A40C1">
      <w:pPr>
        <w:pStyle w:val="InviasNormal"/>
        <w:spacing w:before="0" w:after="0"/>
        <w:rPr>
          <w:rFonts w:eastAsiaTheme="minorHAnsi" w:cs="Arial"/>
          <w:color w:val="1A1818" w:themeColor="text1"/>
          <w:sz w:val="22"/>
          <w:szCs w:val="22"/>
          <w:lang w:val="es-CO" w:eastAsia="en-US"/>
        </w:rPr>
      </w:pPr>
    </w:p>
    <w:p w14:paraId="13DB3780" w14:textId="77777777" w:rsidR="008A40C1" w:rsidRPr="005E30A8" w:rsidRDefault="008A40C1" w:rsidP="008A40C1">
      <w:pPr>
        <w:pStyle w:val="InviasNormal"/>
        <w:spacing w:before="0" w:after="0"/>
        <w:rPr>
          <w:rFonts w:eastAsiaTheme="minorEastAsia" w:cs="Arial"/>
          <w:color w:val="1A1818" w:themeColor="text1"/>
          <w:sz w:val="22"/>
          <w:szCs w:val="22"/>
          <w:lang w:val="es-CO" w:eastAsia="en-US"/>
        </w:rPr>
      </w:pPr>
      <w:r w:rsidRPr="005E30A8">
        <w:rPr>
          <w:rFonts w:eastAsiaTheme="minorEastAsia" w:cs="Arial"/>
          <w:color w:val="1A1818" w:themeColor="text1"/>
          <w:sz w:val="22"/>
          <w:szCs w:val="22"/>
          <w:lang w:val="es-CO" w:eastAsia="en-US"/>
        </w:rPr>
        <w:t>Las franquicias, coaseguros obligatorios y demás formas de estipulación que conlleven asunción de parte de la pérdida por la Entidad asegurada no serán admisibles.</w:t>
      </w:r>
    </w:p>
    <w:p w14:paraId="5BECDD59" w14:textId="77777777" w:rsidR="008A40C1" w:rsidRPr="005E30A8" w:rsidRDefault="008A40C1" w:rsidP="008A40C1">
      <w:pPr>
        <w:pStyle w:val="InviasNormal"/>
        <w:spacing w:before="0" w:after="0"/>
        <w:rPr>
          <w:rFonts w:eastAsiaTheme="minorHAnsi" w:cs="Arial"/>
          <w:color w:val="1A1818" w:themeColor="text1"/>
          <w:sz w:val="22"/>
          <w:szCs w:val="22"/>
          <w:lang w:val="es-CO" w:eastAsia="en-US"/>
        </w:rPr>
      </w:pPr>
    </w:p>
    <w:p w14:paraId="28F493D9" w14:textId="77777777" w:rsidR="008A40C1" w:rsidRPr="005E30A8" w:rsidRDefault="008A40C1" w:rsidP="008A40C1">
      <w:pPr>
        <w:tabs>
          <w:tab w:val="left" w:pos="1860"/>
        </w:tabs>
        <w:spacing w:line="276" w:lineRule="auto"/>
        <w:rPr>
          <w:rFonts w:ascii="Arial Narrow" w:hAnsi="Arial Narrow" w:cs="Arial"/>
          <w:color w:val="1A1818" w:themeColor="text1"/>
          <w:sz w:val="22"/>
        </w:rPr>
      </w:pPr>
      <w:r w:rsidRPr="005E30A8">
        <w:rPr>
          <w:rFonts w:ascii="Arial Narrow" w:hAnsi="Arial Narrow" w:cs="Arial"/>
          <w:color w:val="1A1818" w:themeColor="text1"/>
          <w:sz w:val="22"/>
        </w:rPr>
        <w:t>El contratista deberá anexar el comprobante de pago de la prima del seguro de responsabilidad civil extracontractual.</w:t>
      </w:r>
    </w:p>
    <w:p w14:paraId="7A188789" w14:textId="77777777" w:rsidR="009C1606" w:rsidRPr="005E30A8" w:rsidRDefault="009C1606" w:rsidP="00540E0E">
      <w:pPr>
        <w:rPr>
          <w:rFonts w:ascii="Arial Narrow" w:eastAsia="Times New Roman" w:hAnsi="Arial Narrow" w:cstheme="minorHAnsi"/>
          <w:bCs/>
          <w:color w:val="1A1818" w:themeColor="text1"/>
          <w:sz w:val="22"/>
          <w:lang w:val="es-ES" w:eastAsia="es-CO"/>
        </w:rPr>
      </w:pPr>
    </w:p>
    <w:p w14:paraId="335A80DD" w14:textId="313EB20C" w:rsidR="009C1606" w:rsidRPr="005E30A8" w:rsidRDefault="00B25FE4" w:rsidP="005C635B">
      <w:pPr>
        <w:pStyle w:val="clusulas"/>
        <w:tabs>
          <w:tab w:val="left" w:pos="1560"/>
          <w:tab w:val="left" w:pos="1843"/>
        </w:tabs>
        <w:spacing w:before="0" w:after="0"/>
        <w:ind w:left="426" w:hanging="142"/>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lastRenderedPageBreak/>
        <w:t xml:space="preserve">INDEPENDENCIA DEL </w:t>
      </w:r>
      <w:r w:rsidR="006B09B1" w:rsidRPr="005E30A8">
        <w:rPr>
          <w:rFonts w:ascii="Arial Narrow" w:eastAsia="Times New Roman" w:hAnsi="Arial Narrow" w:cstheme="minorHAnsi"/>
          <w:bCs/>
          <w:sz w:val="22"/>
          <w:lang w:val="es-ES" w:eastAsia="es-CO"/>
        </w:rPr>
        <w:t>CONTRATISTA</w:t>
      </w:r>
    </w:p>
    <w:p w14:paraId="748E448D" w14:textId="7D4DF91B" w:rsidR="001177E8" w:rsidRPr="005E30A8" w:rsidRDefault="00B25FE4" w:rsidP="009C1606">
      <w:pPr>
        <w:pStyle w:val="clusulas"/>
        <w:numPr>
          <w:ilvl w:val="0"/>
          <w:numId w:val="0"/>
        </w:numPr>
        <w:spacing w:before="0" w:after="0"/>
        <w:ind w:left="720"/>
        <w:rPr>
          <w:rFonts w:ascii="Arial Narrow" w:eastAsia="Times New Roman" w:hAnsi="Arial Narrow" w:cstheme="minorHAnsi"/>
          <w:b w:val="0"/>
          <w:bCs/>
          <w:sz w:val="22"/>
          <w:lang w:val="es-ES" w:eastAsia="es-CO"/>
        </w:rPr>
      </w:pPr>
      <w:r w:rsidRPr="005E30A8">
        <w:rPr>
          <w:rFonts w:ascii="Arial Narrow" w:eastAsia="Times New Roman" w:hAnsi="Arial Narrow" w:cstheme="minorHAnsi"/>
          <w:b w:val="0"/>
          <w:bCs/>
          <w:sz w:val="22"/>
          <w:lang w:val="es-ES" w:eastAsia="es-CO"/>
        </w:rPr>
        <w:t xml:space="preserve"> </w:t>
      </w:r>
    </w:p>
    <w:p w14:paraId="497004DA" w14:textId="66051BA2" w:rsidR="00930495" w:rsidRPr="005E30A8" w:rsidRDefault="002372F3" w:rsidP="00540E0E">
      <w:pPr>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 xml:space="preserve">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es independiente de la Entidad, </w:t>
      </w:r>
      <w:r w:rsidR="009C1606" w:rsidRPr="005E30A8">
        <w:rPr>
          <w:rFonts w:ascii="Arial Narrow" w:eastAsia="Times New Roman" w:hAnsi="Arial Narrow" w:cstheme="minorHAnsi"/>
          <w:bCs/>
          <w:sz w:val="22"/>
          <w:lang w:val="es-ES" w:eastAsia="es-CO"/>
        </w:rPr>
        <w:t>y,</w:t>
      </w:r>
      <w:r w:rsidRPr="005E30A8">
        <w:rPr>
          <w:rFonts w:ascii="Arial Narrow" w:eastAsia="Times New Roman" w:hAnsi="Arial Narrow" w:cstheme="minorHAnsi"/>
          <w:bCs/>
          <w:sz w:val="22"/>
          <w:lang w:val="es-ES" w:eastAsia="es-CO"/>
        </w:rPr>
        <w:t xml:space="preserve"> en consecuencia, 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no es su representante, agente o mandatario. 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5E30A8">
        <w:rPr>
          <w:rFonts w:ascii="Arial Narrow" w:eastAsia="Times New Roman" w:hAnsi="Arial Narrow" w:cstheme="minorHAnsi"/>
          <w:bCs/>
          <w:sz w:val="22"/>
          <w:lang w:val="es-ES" w:eastAsia="es-CO"/>
        </w:rPr>
        <w:cr/>
      </w:r>
    </w:p>
    <w:p w14:paraId="3FA8BE25" w14:textId="773343C2" w:rsidR="001C1FC0" w:rsidRPr="005E30A8" w:rsidRDefault="002372F3" w:rsidP="005C635B">
      <w:pPr>
        <w:pStyle w:val="clusulas"/>
        <w:tabs>
          <w:tab w:val="left" w:pos="567"/>
          <w:tab w:val="left" w:pos="1560"/>
          <w:tab w:val="left" w:pos="1843"/>
        </w:tabs>
        <w:spacing w:before="0" w:after="0"/>
        <w:ind w:left="284" w:firstLine="0"/>
        <w:rPr>
          <w:rFonts w:ascii="Arial Narrow" w:eastAsia="Times New Roman" w:hAnsi="Arial Narrow" w:cstheme="minorHAnsi"/>
          <w:sz w:val="22"/>
          <w:lang w:val="es-ES" w:eastAsia="es-CO"/>
        </w:rPr>
      </w:pPr>
      <w:r w:rsidRPr="005E30A8">
        <w:rPr>
          <w:rFonts w:ascii="Arial Narrow" w:eastAsia="Times New Roman" w:hAnsi="Arial Narrow" w:cstheme="minorHAnsi"/>
          <w:sz w:val="22"/>
          <w:lang w:val="es-ES" w:eastAsia="es-CO"/>
        </w:rPr>
        <w:t xml:space="preserve">INEXISTENCIA DE RELACIÓN LABORAL ENTRE LA ENTIDAD Y </w:t>
      </w:r>
      <w:r w:rsidR="001C1FC0" w:rsidRPr="005E30A8">
        <w:rPr>
          <w:rFonts w:ascii="Arial Narrow" w:eastAsia="Times New Roman" w:hAnsi="Arial Narrow" w:cstheme="minorHAnsi"/>
          <w:sz w:val="22"/>
          <w:lang w:val="es-ES" w:eastAsia="es-CO"/>
        </w:rPr>
        <w:t xml:space="preserve">EL </w:t>
      </w:r>
      <w:r w:rsidR="006B09B1" w:rsidRPr="005E30A8">
        <w:rPr>
          <w:rFonts w:ascii="Arial Narrow" w:eastAsia="Times New Roman" w:hAnsi="Arial Narrow" w:cstheme="minorHAnsi"/>
          <w:sz w:val="22"/>
          <w:lang w:val="es-ES" w:eastAsia="es-CO"/>
        </w:rPr>
        <w:t>CONTRATISTA</w:t>
      </w:r>
      <w:r w:rsidR="001C1FC0" w:rsidRPr="005E30A8">
        <w:rPr>
          <w:rFonts w:ascii="Arial Narrow" w:eastAsia="Times New Roman" w:hAnsi="Arial Narrow" w:cstheme="minorHAnsi"/>
          <w:sz w:val="22"/>
          <w:lang w:val="es-ES" w:eastAsia="es-CO"/>
        </w:rPr>
        <w:t xml:space="preserve"> </w:t>
      </w:r>
    </w:p>
    <w:p w14:paraId="2CFCCDCD" w14:textId="77777777" w:rsidR="009C1606" w:rsidRPr="005E30A8" w:rsidRDefault="009C1606" w:rsidP="005C635B">
      <w:pPr>
        <w:pStyle w:val="clusulas"/>
        <w:numPr>
          <w:ilvl w:val="0"/>
          <w:numId w:val="0"/>
        </w:numPr>
        <w:tabs>
          <w:tab w:val="left" w:pos="567"/>
          <w:tab w:val="left" w:pos="851"/>
          <w:tab w:val="left" w:pos="1134"/>
          <w:tab w:val="left" w:pos="1560"/>
          <w:tab w:val="left" w:pos="2694"/>
        </w:tabs>
        <w:spacing w:before="0" w:after="0"/>
        <w:rPr>
          <w:rFonts w:ascii="Arial Narrow" w:eastAsia="Times New Roman" w:hAnsi="Arial Narrow" w:cstheme="minorHAnsi"/>
          <w:bCs/>
          <w:sz w:val="22"/>
          <w:lang w:val="es-ES" w:eastAsia="es-CO"/>
        </w:rPr>
      </w:pPr>
    </w:p>
    <w:p w14:paraId="654B6E45" w14:textId="3E06DB9D" w:rsidR="002372F3" w:rsidRPr="005E30A8" w:rsidRDefault="002372F3" w:rsidP="00540E0E">
      <w:pPr>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 xml:space="preserve">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E30A8">
        <w:rPr>
          <w:rFonts w:ascii="Arial Narrow" w:hAnsi="Arial Narrow" w:cstheme="minorHAnsi"/>
          <w:sz w:val="22"/>
        </w:rPr>
        <w:t>Proceso de Contratación</w:t>
      </w:r>
      <w:r w:rsidRPr="005E30A8">
        <w:rPr>
          <w:rFonts w:ascii="Arial Narrow" w:eastAsia="Times New Roman" w:hAnsi="Arial Narrow" w:cstheme="minorHAnsi"/>
          <w:bCs/>
          <w:sz w:val="22"/>
          <w:lang w:val="es-ES" w:eastAsia="es-CO"/>
        </w:rPr>
        <w:t xml:space="preserve">. Entre 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el personal que éste contrate y la Entidad no existe, ni existirá vínculo laboral alguno. En consecuencia, 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deberá verificar y/o cumplir con la afiliación de dicho personal al Sistema de Seguridad Social integral (salud, pensiones y riesgos </w:t>
      </w:r>
      <w:r w:rsidR="001D0D2E" w:rsidRPr="005E30A8">
        <w:rPr>
          <w:rFonts w:ascii="Arial Narrow" w:eastAsia="Times New Roman" w:hAnsi="Arial Narrow" w:cstheme="minorHAnsi"/>
          <w:bCs/>
          <w:sz w:val="22"/>
          <w:lang w:val="es-ES" w:eastAsia="es-CO"/>
        </w:rPr>
        <w:t>laborales</w:t>
      </w:r>
      <w:r w:rsidRPr="005E30A8">
        <w:rPr>
          <w:rFonts w:ascii="Arial Narrow" w:eastAsia="Times New Roman" w:hAnsi="Arial Narrow" w:cstheme="minorHAnsi"/>
          <w:bCs/>
          <w:sz w:val="22"/>
          <w:lang w:val="es-ES" w:eastAsia="es-CO"/>
        </w:rPr>
        <w:t>) y a la Caja de Compensación Familiar, ICBF y SENA, cuando haya lugar, de acuerdo con lo dispuesto en la Ley.</w:t>
      </w:r>
    </w:p>
    <w:p w14:paraId="7105A5F3" w14:textId="18E9C5ED" w:rsidR="0017146F" w:rsidRPr="005E30A8" w:rsidRDefault="0017146F" w:rsidP="0017146F">
      <w:pPr>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 xml:space="preserve"> </w:t>
      </w:r>
    </w:p>
    <w:p w14:paraId="00BC4D53" w14:textId="34622B57" w:rsidR="0017146F" w:rsidRPr="005E30A8" w:rsidRDefault="0017146F" w:rsidP="0017146F">
      <w:pPr>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 xml:space="preserve">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s</w:t>
      </w:r>
      <w:r w:rsidR="00FC52FF" w:rsidRPr="005E30A8">
        <w:rPr>
          <w:rFonts w:ascii="Arial Narrow" w:eastAsia="Times New Roman" w:hAnsi="Arial Narrow" w:cstheme="minorHAnsi"/>
          <w:bCs/>
          <w:sz w:val="22"/>
          <w:lang w:val="es-ES" w:eastAsia="es-CO"/>
        </w:rPr>
        <w:t>o</w:t>
      </w:r>
      <w:r w:rsidRPr="005E30A8">
        <w:rPr>
          <w:rFonts w:ascii="Arial Narrow" w:eastAsia="Times New Roman" w:hAnsi="Arial Narrow" w:cstheme="minorHAnsi"/>
          <w:bCs/>
          <w:sz w:val="22"/>
          <w:lang w:val="es-ES" w:eastAsia="es-CO"/>
        </w:rPr>
        <w:t>lo podrá subcontratar con la autorización previa y expresa de la Entidad. El empleo de tales sub</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s no relevará al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s y la responsabilidad de los trabajos que éstos ejecuten seguirá a cargo del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La Entidad podrá exigir al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la terminación del subcontrato en cualquier tiempo y el cumplimiento inmediato y directo de sus obligaciones o el cambio de los sub</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s cuando, a su juicio, </w:t>
      </w:r>
      <w:r w:rsidR="00860E75" w:rsidRPr="005E30A8">
        <w:rPr>
          <w:rFonts w:ascii="Arial Narrow" w:eastAsia="Times New Roman" w:hAnsi="Arial Narrow" w:cstheme="minorHAnsi"/>
          <w:bCs/>
          <w:sz w:val="22"/>
          <w:lang w:val="es-ES" w:eastAsia="es-CO"/>
        </w:rPr>
        <w:t>e</w:t>
      </w:r>
      <w:r w:rsidRPr="005E30A8">
        <w:rPr>
          <w:rFonts w:ascii="Arial Narrow" w:eastAsia="Times New Roman" w:hAnsi="Arial Narrow" w:cstheme="minorHAnsi"/>
          <w:bCs/>
          <w:sz w:val="22"/>
          <w:lang w:val="es-ES" w:eastAsia="es-CO"/>
        </w:rPr>
        <w:t>ste (os) no cumpla(n) con las calidades mínimas necesarias para la ejecución de la(s) labor(es) subcontratada(s).</w:t>
      </w:r>
    </w:p>
    <w:p w14:paraId="6D89ADEB" w14:textId="55E1F2C0" w:rsidR="0017146F" w:rsidRPr="005E30A8" w:rsidRDefault="0017146F" w:rsidP="00540E0E">
      <w:pPr>
        <w:rPr>
          <w:rFonts w:ascii="Arial Narrow" w:eastAsia="Times New Roman" w:hAnsi="Arial Narrow" w:cstheme="minorHAnsi"/>
          <w:bCs/>
          <w:sz w:val="22"/>
          <w:lang w:val="es-ES" w:eastAsia="es-CO"/>
        </w:rPr>
      </w:pPr>
    </w:p>
    <w:p w14:paraId="5DBFD0F2" w14:textId="35256C91" w:rsidR="009F1B64" w:rsidRPr="005E30A8" w:rsidRDefault="00B42558" w:rsidP="005C635B">
      <w:pPr>
        <w:pStyle w:val="clusulas"/>
        <w:tabs>
          <w:tab w:val="left" w:pos="1843"/>
        </w:tabs>
        <w:spacing w:before="0" w:after="0"/>
        <w:ind w:left="720"/>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CESIÓN</w:t>
      </w:r>
    </w:p>
    <w:p w14:paraId="473187A6" w14:textId="522DCCDC" w:rsidR="002372F3" w:rsidRPr="005E30A8" w:rsidRDefault="002372F3" w:rsidP="00B56922">
      <w:pPr>
        <w:pStyle w:val="clusulas"/>
        <w:numPr>
          <w:ilvl w:val="0"/>
          <w:numId w:val="0"/>
        </w:numPr>
        <w:spacing w:before="0" w:after="0"/>
        <w:ind w:left="1070" w:hanging="360"/>
        <w:rPr>
          <w:rFonts w:ascii="Arial Narrow" w:eastAsia="Times New Roman" w:hAnsi="Arial Narrow" w:cstheme="minorHAnsi"/>
          <w:bCs/>
          <w:sz w:val="22"/>
          <w:lang w:val="es-ES" w:eastAsia="es-CO"/>
        </w:rPr>
      </w:pPr>
    </w:p>
    <w:p w14:paraId="44888B89" w14:textId="06535A50" w:rsidR="00B42558" w:rsidRPr="005E30A8" w:rsidRDefault="002372F3" w:rsidP="00540E0E">
      <w:pPr>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 xml:space="preserve">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no podrá ceder los derechos y obligaciones emanados del Contrato, sin el consentimiento previo y expreso de la Entidad, pudiendo est</w:t>
      </w:r>
      <w:r w:rsidR="00263C76" w:rsidRPr="005E30A8">
        <w:rPr>
          <w:rFonts w:ascii="Arial Narrow" w:eastAsia="Times New Roman" w:hAnsi="Arial Narrow" w:cstheme="minorHAnsi"/>
          <w:bCs/>
          <w:sz w:val="22"/>
          <w:lang w:val="es-ES" w:eastAsia="es-CO"/>
        </w:rPr>
        <w:t>a</w:t>
      </w:r>
      <w:r w:rsidRPr="005E30A8">
        <w:rPr>
          <w:rFonts w:ascii="Arial Narrow" w:eastAsia="Times New Roman" w:hAnsi="Arial Narrow"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E30A8" w:rsidRDefault="00B42558" w:rsidP="00540E0E">
      <w:pPr>
        <w:rPr>
          <w:rFonts w:ascii="Arial Narrow" w:hAnsi="Arial Narrow" w:cstheme="minorHAnsi"/>
          <w:sz w:val="22"/>
        </w:rPr>
      </w:pPr>
    </w:p>
    <w:p w14:paraId="529FA6B9" w14:textId="0CAE42AE" w:rsidR="000B4B36" w:rsidRPr="005E30A8" w:rsidRDefault="000B4B36" w:rsidP="005C635B">
      <w:pPr>
        <w:pStyle w:val="clusulas"/>
        <w:tabs>
          <w:tab w:val="left" w:pos="1843"/>
        </w:tabs>
        <w:spacing w:before="0" w:after="0"/>
        <w:ind w:left="720"/>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LIQUIDACIÓN</w:t>
      </w:r>
    </w:p>
    <w:p w14:paraId="316A1292" w14:textId="77777777" w:rsidR="008A40C1" w:rsidRPr="005E30A8" w:rsidRDefault="008A40C1" w:rsidP="008A40C1">
      <w:pPr>
        <w:pStyle w:val="NormalWeb"/>
        <w:rPr>
          <w:rFonts w:ascii="Arial Narrow" w:eastAsia="Arial" w:hAnsi="Arial Narrow" w:cs="Arial"/>
          <w:sz w:val="22"/>
          <w:szCs w:val="22"/>
          <w:lang w:val="es-ES_tradnl"/>
        </w:rPr>
      </w:pPr>
      <w:r w:rsidRPr="005E30A8">
        <w:rPr>
          <w:rFonts w:ascii="Arial Narrow" w:eastAsia="Arial" w:hAnsi="Arial Narrow" w:cs="Arial"/>
          <w:sz w:val="22"/>
          <w:szCs w:val="22"/>
          <w:lang w:val="es-ES_tradnl"/>
        </w:rPr>
        <w:t xml:space="preserve">La liquidación de los contratos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w:t>
      </w:r>
    </w:p>
    <w:p w14:paraId="4D572F00" w14:textId="77777777" w:rsidR="008A40C1" w:rsidRPr="005E30A8" w:rsidRDefault="008A40C1" w:rsidP="008A40C1">
      <w:pPr>
        <w:pStyle w:val="NormalWeb"/>
        <w:rPr>
          <w:rFonts w:ascii="Arial Narrow" w:eastAsia="Arial" w:hAnsi="Arial Narrow" w:cs="Arial"/>
          <w:sz w:val="22"/>
          <w:szCs w:val="22"/>
        </w:rPr>
      </w:pPr>
      <w:r w:rsidRPr="005E30A8">
        <w:rPr>
          <w:rFonts w:ascii="Arial Narrow" w:eastAsia="Arial" w:hAnsi="Arial Narrow" w:cs="Arial"/>
          <w:sz w:val="22"/>
          <w:szCs w:val="22"/>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 y el Artículo 11 de la Ley 1150 de 2007. </w:t>
      </w:r>
    </w:p>
    <w:p w14:paraId="0F237298" w14:textId="63DD0594" w:rsidR="00A47EAC" w:rsidRPr="005E30A8" w:rsidRDefault="00A47EAC" w:rsidP="00292680">
      <w:pPr>
        <w:tabs>
          <w:tab w:val="left" w:pos="-142"/>
        </w:tabs>
        <w:autoSpaceDE w:val="0"/>
        <w:autoSpaceDN w:val="0"/>
        <w:adjustRightInd w:val="0"/>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 xml:space="preserve">Para la liquidación se exigirá al </w:t>
      </w:r>
      <w:r w:rsidR="006B09B1" w:rsidRPr="005E30A8">
        <w:rPr>
          <w:rFonts w:ascii="Arial Narrow" w:eastAsia="Times New Roman" w:hAnsi="Arial Narrow" w:cstheme="minorHAnsi"/>
          <w:bCs/>
          <w:sz w:val="22"/>
          <w:lang w:val="es-ES" w:eastAsia="es-CO"/>
        </w:rPr>
        <w:t>Contratista</w:t>
      </w:r>
      <w:r w:rsidR="002D2C3C" w:rsidRPr="005E30A8">
        <w:rPr>
          <w:rFonts w:ascii="Arial Narrow" w:eastAsia="Times New Roman" w:hAnsi="Arial Narrow" w:cstheme="minorHAnsi"/>
          <w:bCs/>
          <w:sz w:val="22"/>
          <w:lang w:val="es-ES" w:eastAsia="es-CO"/>
        </w:rPr>
        <w:t xml:space="preserve"> </w:t>
      </w:r>
      <w:r w:rsidRPr="005E30A8">
        <w:rPr>
          <w:rFonts w:ascii="Arial Narrow" w:eastAsia="Times New Roman" w:hAnsi="Arial Narrow"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E30A8" w:rsidRDefault="00292680" w:rsidP="005C635B">
      <w:pPr>
        <w:tabs>
          <w:tab w:val="left" w:pos="-142"/>
        </w:tabs>
        <w:autoSpaceDE w:val="0"/>
        <w:autoSpaceDN w:val="0"/>
        <w:adjustRightInd w:val="0"/>
        <w:rPr>
          <w:rFonts w:ascii="Arial Narrow" w:eastAsia="Times New Roman" w:hAnsi="Arial Narrow" w:cstheme="minorHAnsi"/>
          <w:bCs/>
          <w:sz w:val="22"/>
          <w:lang w:val="es-ES" w:eastAsia="es-CO"/>
        </w:rPr>
      </w:pPr>
    </w:p>
    <w:p w14:paraId="5DEFF687" w14:textId="5380C5BA" w:rsidR="00A47EAC" w:rsidRPr="005E30A8" w:rsidRDefault="00A47EAC" w:rsidP="00292680">
      <w:pPr>
        <w:tabs>
          <w:tab w:val="left" w:pos="-142"/>
        </w:tabs>
        <w:autoSpaceDE w:val="0"/>
        <w:autoSpaceDN w:val="0"/>
        <w:adjustRightInd w:val="0"/>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lastRenderedPageBreak/>
        <w:t xml:space="preserve">Si </w:t>
      </w:r>
      <w:r w:rsidR="002D2C3C" w:rsidRPr="005E30A8">
        <w:rPr>
          <w:rFonts w:ascii="Arial Narrow" w:eastAsia="Times New Roman" w:hAnsi="Arial Narrow" w:cstheme="minorHAnsi"/>
          <w:sz w:val="22"/>
          <w:lang w:val="es-ES" w:eastAsia="es-CO"/>
        </w:rPr>
        <w:t xml:space="preserve">el </w:t>
      </w:r>
      <w:r w:rsidR="006B09B1" w:rsidRPr="005E30A8">
        <w:rPr>
          <w:rFonts w:ascii="Arial Narrow" w:eastAsia="Times New Roman" w:hAnsi="Arial Narrow" w:cstheme="minorHAnsi"/>
          <w:sz w:val="22"/>
          <w:lang w:val="es-ES" w:eastAsia="es-CO"/>
        </w:rPr>
        <w:t>Contratista</w:t>
      </w:r>
      <w:r w:rsidR="002D2C3C" w:rsidRPr="005E30A8">
        <w:rPr>
          <w:rFonts w:ascii="Arial Narrow" w:eastAsia="Times New Roman" w:hAnsi="Arial Narrow" w:cstheme="minorHAnsi"/>
          <w:sz w:val="22"/>
          <w:lang w:val="es-ES" w:eastAsia="es-CO"/>
        </w:rPr>
        <w:t xml:space="preserve"> </w:t>
      </w:r>
      <w:r w:rsidRPr="005E30A8">
        <w:rPr>
          <w:rFonts w:ascii="Arial Narrow" w:eastAsia="Times New Roman" w:hAnsi="Arial Narrow" w:cstheme="minorHAnsi"/>
          <w:bCs/>
          <w:sz w:val="22"/>
          <w:lang w:val="es-ES" w:eastAsia="es-CO"/>
        </w:rPr>
        <w:t xml:space="preserve">no se </w:t>
      </w:r>
      <w:r w:rsidR="00652E53" w:rsidRPr="005E30A8">
        <w:rPr>
          <w:rFonts w:ascii="Arial Narrow" w:eastAsia="Times New Roman" w:hAnsi="Arial Narrow" w:cstheme="minorHAnsi"/>
          <w:bCs/>
          <w:sz w:val="22"/>
          <w:lang w:val="es-ES" w:eastAsia="es-CO"/>
        </w:rPr>
        <w:t xml:space="preserve">presenta </w:t>
      </w:r>
      <w:r w:rsidRPr="005E30A8">
        <w:rPr>
          <w:rFonts w:ascii="Arial Narrow" w:eastAsia="Times New Roman" w:hAnsi="Arial Narrow" w:cstheme="minorHAnsi"/>
          <w:bCs/>
          <w:sz w:val="22"/>
          <w:lang w:val="es-ES" w:eastAsia="es-CO"/>
        </w:rPr>
        <w:t xml:space="preserve">para efectos de la liquidación del contrato o las partes no </w:t>
      </w:r>
      <w:r w:rsidR="00652E53" w:rsidRPr="005E30A8">
        <w:rPr>
          <w:rFonts w:ascii="Arial Narrow" w:eastAsia="Times New Roman" w:hAnsi="Arial Narrow" w:cstheme="minorHAnsi"/>
          <w:bCs/>
          <w:sz w:val="22"/>
          <w:lang w:val="es-ES" w:eastAsia="es-CO"/>
        </w:rPr>
        <w:t xml:space="preserve">llegan </w:t>
      </w:r>
      <w:r w:rsidRPr="005E30A8">
        <w:rPr>
          <w:rFonts w:ascii="Arial Narrow" w:eastAsia="Times New Roman" w:hAnsi="Arial Narrow" w:cstheme="minorHAnsi"/>
          <w:bCs/>
          <w:sz w:val="22"/>
          <w:lang w:val="es-ES" w:eastAsia="es-CO"/>
        </w:rPr>
        <w:t xml:space="preserve">a ningún acuerdo, </w:t>
      </w:r>
      <w:r w:rsidR="002D2C3C" w:rsidRPr="005E30A8">
        <w:rPr>
          <w:rFonts w:ascii="Arial Narrow" w:eastAsia="Times New Roman" w:hAnsi="Arial Narrow" w:cstheme="minorHAnsi"/>
          <w:bCs/>
          <w:sz w:val="22"/>
          <w:lang w:val="es-ES" w:eastAsia="es-CO"/>
        </w:rPr>
        <w:t xml:space="preserve">la Entidad </w:t>
      </w:r>
      <w:r w:rsidRPr="005E30A8">
        <w:rPr>
          <w:rFonts w:ascii="Arial Narrow" w:eastAsia="Times New Roman" w:hAnsi="Arial Narrow" w:cstheme="minorHAnsi"/>
          <w:bCs/>
          <w:sz w:val="22"/>
          <w:lang w:val="es-ES" w:eastAsia="es-CO"/>
        </w:rPr>
        <w:t>procederá a su liquidación, por medio de resolución motivada susceptible del recurso de reposición. Así mismo</w:t>
      </w:r>
      <w:r w:rsidR="00652E53" w:rsidRPr="005E30A8">
        <w:rPr>
          <w:rFonts w:ascii="Arial Narrow" w:eastAsia="Times New Roman" w:hAnsi="Arial Narrow" w:cstheme="minorHAnsi"/>
          <w:bCs/>
          <w:sz w:val="22"/>
          <w:lang w:val="es-ES" w:eastAsia="es-CO"/>
        </w:rPr>
        <w:t>,</w:t>
      </w:r>
      <w:r w:rsidRPr="005E30A8">
        <w:rPr>
          <w:rFonts w:ascii="Arial Narrow" w:eastAsia="Times New Roman" w:hAnsi="Arial Narrow" w:cstheme="minorHAnsi"/>
          <w:bCs/>
          <w:sz w:val="22"/>
          <w:lang w:val="es-ES" w:eastAsia="es-CO"/>
        </w:rPr>
        <w:t xml:space="preserve"> y de conformidad con lo previsto por el artículo 11 de la Ley 1150 de 2007, si </w:t>
      </w:r>
      <w:r w:rsidR="00DE1D5E" w:rsidRPr="005E30A8">
        <w:rPr>
          <w:rFonts w:ascii="Arial Narrow" w:eastAsia="Times New Roman" w:hAnsi="Arial Narrow" w:cstheme="minorHAnsi"/>
          <w:sz w:val="22"/>
          <w:lang w:val="es-ES" w:eastAsia="es-CO"/>
        </w:rPr>
        <w:t xml:space="preserve">el </w:t>
      </w:r>
      <w:r w:rsidR="006B09B1" w:rsidRPr="005E30A8">
        <w:rPr>
          <w:rFonts w:ascii="Arial Narrow" w:eastAsia="Times New Roman" w:hAnsi="Arial Narrow" w:cstheme="minorHAnsi"/>
          <w:sz w:val="22"/>
          <w:lang w:val="es-ES" w:eastAsia="es-CO"/>
        </w:rPr>
        <w:t>Contratista</w:t>
      </w:r>
      <w:r w:rsidR="00DE1D5E" w:rsidRPr="005E30A8">
        <w:rPr>
          <w:rFonts w:ascii="Arial Narrow" w:eastAsia="Times New Roman" w:hAnsi="Arial Narrow" w:cstheme="minorHAnsi"/>
          <w:sz w:val="22"/>
          <w:lang w:val="es-ES" w:eastAsia="es-CO"/>
        </w:rPr>
        <w:t xml:space="preserve"> </w:t>
      </w:r>
      <w:r w:rsidRPr="005E30A8">
        <w:rPr>
          <w:rFonts w:ascii="Arial Narrow" w:eastAsia="Times New Roman" w:hAnsi="Arial Narrow" w:cstheme="minorHAnsi"/>
          <w:bCs/>
          <w:sz w:val="22"/>
          <w:lang w:val="es-ES" w:eastAsia="es-CO"/>
        </w:rPr>
        <w:t xml:space="preserve">deja salvedades en la liquidación </w:t>
      </w:r>
      <w:r w:rsidR="00475CAA" w:rsidRPr="005E30A8">
        <w:rPr>
          <w:rFonts w:ascii="Arial Narrow" w:eastAsia="Times New Roman" w:hAnsi="Arial Narrow" w:cstheme="minorHAnsi"/>
          <w:bCs/>
          <w:sz w:val="22"/>
          <w:lang w:val="es-ES" w:eastAsia="es-CO"/>
        </w:rPr>
        <w:t>bilateral</w:t>
      </w:r>
      <w:r w:rsidRPr="005E30A8">
        <w:rPr>
          <w:rFonts w:ascii="Arial Narrow" w:eastAsia="Times New Roman" w:hAnsi="Arial Narrow" w:cstheme="minorHAnsi"/>
          <w:bCs/>
          <w:sz w:val="22"/>
          <w:lang w:val="es-ES" w:eastAsia="es-CO"/>
        </w:rPr>
        <w:t xml:space="preserve">, </w:t>
      </w:r>
      <w:r w:rsidR="00DE1D5E" w:rsidRPr="005E30A8">
        <w:rPr>
          <w:rFonts w:ascii="Arial Narrow" w:eastAsia="Times New Roman" w:hAnsi="Arial Narrow" w:cstheme="minorHAnsi"/>
          <w:bCs/>
          <w:sz w:val="22"/>
          <w:lang w:val="es-ES" w:eastAsia="es-CO"/>
        </w:rPr>
        <w:t xml:space="preserve">la Entidad </w:t>
      </w:r>
      <w:r w:rsidRPr="005E30A8">
        <w:rPr>
          <w:rFonts w:ascii="Arial Narrow" w:eastAsia="Times New Roman" w:hAnsi="Arial Narrow" w:cstheme="minorHAnsi"/>
          <w:bCs/>
          <w:sz w:val="22"/>
          <w:lang w:val="es-ES" w:eastAsia="es-CO"/>
        </w:rPr>
        <w:t xml:space="preserve">podrá liquidar unilateralmente, caso en el cual, </w:t>
      </w:r>
      <w:r w:rsidR="00781756" w:rsidRPr="005E30A8">
        <w:rPr>
          <w:rFonts w:ascii="Arial Narrow" w:eastAsia="Times New Roman" w:hAnsi="Arial Narrow" w:cstheme="minorHAnsi"/>
          <w:bCs/>
          <w:sz w:val="22"/>
          <w:lang w:val="es-ES" w:eastAsia="es-CO"/>
        </w:rPr>
        <w:t>e</w:t>
      </w:r>
      <w:r w:rsidRPr="005E30A8">
        <w:rPr>
          <w:rFonts w:ascii="Arial Narrow" w:eastAsia="Times New Roman" w:hAnsi="Arial Narrow"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E30A8">
        <w:rPr>
          <w:rFonts w:ascii="Arial Narrow" w:eastAsia="Times New Roman" w:hAnsi="Arial Narrow" w:cstheme="minorHAnsi"/>
          <w:bCs/>
          <w:sz w:val="22"/>
          <w:lang w:val="es-ES" w:eastAsia="es-CO"/>
        </w:rPr>
        <w:t xml:space="preserve">la Entidad </w:t>
      </w:r>
      <w:r w:rsidRPr="005E30A8">
        <w:rPr>
          <w:rFonts w:ascii="Arial Narrow" w:eastAsia="Times New Roman" w:hAnsi="Arial Narrow" w:cstheme="minorHAnsi"/>
          <w:bCs/>
          <w:sz w:val="22"/>
          <w:lang w:val="es-ES" w:eastAsia="es-CO"/>
        </w:rPr>
        <w:t xml:space="preserve">con anterioridad a la liquidación. </w:t>
      </w:r>
    </w:p>
    <w:p w14:paraId="4149BDBF" w14:textId="77777777" w:rsidR="00292680" w:rsidRPr="005E30A8" w:rsidRDefault="00292680" w:rsidP="005C635B">
      <w:pPr>
        <w:tabs>
          <w:tab w:val="left" w:pos="-142"/>
        </w:tabs>
        <w:autoSpaceDE w:val="0"/>
        <w:autoSpaceDN w:val="0"/>
        <w:adjustRightInd w:val="0"/>
        <w:rPr>
          <w:rFonts w:ascii="Arial Narrow" w:eastAsia="Times New Roman" w:hAnsi="Arial Narrow" w:cstheme="minorHAnsi"/>
          <w:bCs/>
          <w:color w:val="1A1818" w:themeColor="text1"/>
          <w:sz w:val="22"/>
          <w:lang w:val="es-ES" w:eastAsia="es-CO"/>
        </w:rPr>
      </w:pPr>
    </w:p>
    <w:p w14:paraId="52781693" w14:textId="41F74E41" w:rsidR="000B4B36" w:rsidRPr="005E30A8" w:rsidRDefault="00D353F2" w:rsidP="005C635B">
      <w:pPr>
        <w:pStyle w:val="clusulas"/>
        <w:tabs>
          <w:tab w:val="left" w:pos="1701"/>
          <w:tab w:val="left" w:pos="1843"/>
        </w:tabs>
        <w:spacing w:before="0" w:after="0"/>
        <w:ind w:left="720"/>
        <w:rPr>
          <w:rFonts w:ascii="Arial Narrow" w:hAnsi="Arial Narrow" w:cstheme="minorHAnsi"/>
          <w:sz w:val="22"/>
        </w:rPr>
      </w:pPr>
      <w:r w:rsidRPr="005E30A8">
        <w:rPr>
          <w:rFonts w:ascii="Arial Narrow" w:hAnsi="Arial Narrow" w:cstheme="minorHAnsi"/>
          <w:sz w:val="22"/>
        </w:rPr>
        <w:t xml:space="preserve"> </w:t>
      </w:r>
      <w:r w:rsidR="000B4B36" w:rsidRPr="005E30A8">
        <w:rPr>
          <w:rFonts w:ascii="Arial Narrow" w:hAnsi="Arial Narrow" w:cstheme="minorHAnsi"/>
          <w:sz w:val="22"/>
        </w:rPr>
        <w:t>SUSCRIPCIÓN, PERFECCIONAMIENTO</w:t>
      </w:r>
      <w:r w:rsidR="000F56AE" w:rsidRPr="005E30A8">
        <w:rPr>
          <w:rFonts w:ascii="Arial Narrow" w:hAnsi="Arial Narrow" w:cstheme="minorHAnsi"/>
          <w:sz w:val="22"/>
        </w:rPr>
        <w:t xml:space="preserve"> Y</w:t>
      </w:r>
      <w:r w:rsidR="000B4B36" w:rsidRPr="005E30A8">
        <w:rPr>
          <w:rFonts w:ascii="Arial Narrow" w:hAnsi="Arial Narrow" w:cstheme="minorHAnsi"/>
          <w:sz w:val="22"/>
        </w:rPr>
        <w:t xml:space="preserve"> EJECUCIÓN</w:t>
      </w:r>
    </w:p>
    <w:p w14:paraId="412B9FAC" w14:textId="77777777" w:rsidR="0070351B" w:rsidRPr="005E30A8" w:rsidRDefault="0070351B" w:rsidP="005C635B">
      <w:pPr>
        <w:pStyle w:val="clusulas"/>
        <w:numPr>
          <w:ilvl w:val="0"/>
          <w:numId w:val="0"/>
        </w:numPr>
        <w:tabs>
          <w:tab w:val="left" w:pos="1701"/>
          <w:tab w:val="left" w:pos="1843"/>
        </w:tabs>
        <w:spacing w:before="0" w:after="0"/>
        <w:ind w:left="720"/>
        <w:rPr>
          <w:rFonts w:ascii="Arial Narrow" w:hAnsi="Arial Narrow" w:cstheme="minorHAnsi"/>
          <w:sz w:val="22"/>
        </w:rPr>
      </w:pPr>
    </w:p>
    <w:p w14:paraId="3E2930AA" w14:textId="2416EB38" w:rsidR="007513E6" w:rsidRPr="005E30A8" w:rsidRDefault="000B4B36" w:rsidP="00540E0E">
      <w:pPr>
        <w:tabs>
          <w:tab w:val="left" w:pos="2780"/>
        </w:tabs>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 xml:space="preserve">Para la suscripción se requiere que el </w:t>
      </w:r>
      <w:r w:rsidR="006B09B1" w:rsidRPr="005E30A8">
        <w:rPr>
          <w:rFonts w:ascii="Arial Narrow" w:eastAsia="Times New Roman" w:hAnsi="Arial Narrow" w:cstheme="minorHAnsi"/>
          <w:bCs/>
          <w:sz w:val="22"/>
          <w:lang w:val="es-ES" w:eastAsia="es-CO"/>
        </w:rPr>
        <w:t>Contratista</w:t>
      </w:r>
      <w:r w:rsidRPr="005E30A8">
        <w:rPr>
          <w:rFonts w:ascii="Arial Narrow" w:eastAsia="Times New Roman" w:hAnsi="Arial Narrow" w:cstheme="minorHAnsi"/>
          <w:bCs/>
          <w:sz w:val="22"/>
          <w:lang w:val="es-ES" w:eastAsia="es-CO"/>
        </w:rPr>
        <w:t xml:space="preserve"> se encuentre al día en los pagos al Sistema de Seguridad Social Integral y con los aportes parafiscales, si es del caso. Para </w:t>
      </w:r>
      <w:r w:rsidR="00AB26B6" w:rsidRPr="005E30A8">
        <w:rPr>
          <w:rFonts w:ascii="Arial Narrow" w:eastAsia="Times New Roman" w:hAnsi="Arial Narrow" w:cstheme="minorHAnsi"/>
          <w:bCs/>
          <w:sz w:val="22"/>
          <w:lang w:val="es-ES" w:eastAsia="es-CO"/>
        </w:rPr>
        <w:t xml:space="preserve">el </w:t>
      </w:r>
      <w:r w:rsidRPr="005E30A8">
        <w:rPr>
          <w:rFonts w:ascii="Arial Narrow" w:eastAsia="Times New Roman" w:hAnsi="Arial Narrow"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5E30A8" w:rsidRDefault="003E4D98" w:rsidP="00540E0E">
      <w:pPr>
        <w:tabs>
          <w:tab w:val="left" w:pos="2780"/>
        </w:tabs>
        <w:rPr>
          <w:rFonts w:ascii="Arial Narrow" w:eastAsia="Times New Roman" w:hAnsi="Arial Narrow" w:cstheme="minorHAnsi"/>
          <w:bCs/>
          <w:sz w:val="22"/>
          <w:lang w:val="es-ES" w:eastAsia="es-CO"/>
        </w:rPr>
      </w:pPr>
    </w:p>
    <w:p w14:paraId="7C244272" w14:textId="4781EC1A" w:rsidR="004867B7" w:rsidRPr="005E30A8" w:rsidRDefault="00D353F2" w:rsidP="005C635B">
      <w:pPr>
        <w:pStyle w:val="clusulas"/>
        <w:tabs>
          <w:tab w:val="left" w:pos="1701"/>
          <w:tab w:val="left" w:pos="1843"/>
        </w:tabs>
        <w:spacing w:before="0" w:after="0"/>
        <w:ind w:left="720"/>
        <w:rPr>
          <w:rFonts w:ascii="Arial Narrow" w:hAnsi="Arial Narrow" w:cstheme="minorHAnsi"/>
          <w:sz w:val="22"/>
        </w:rPr>
      </w:pPr>
      <w:r w:rsidRPr="005E30A8">
        <w:rPr>
          <w:rFonts w:ascii="Arial Narrow" w:hAnsi="Arial Narrow" w:cstheme="minorHAnsi"/>
          <w:sz w:val="22"/>
        </w:rPr>
        <w:t xml:space="preserve"> </w:t>
      </w:r>
      <w:r w:rsidR="004867B7" w:rsidRPr="005E30A8">
        <w:rPr>
          <w:rFonts w:ascii="Arial Narrow" w:hAnsi="Arial Narrow" w:cstheme="minorHAnsi"/>
          <w:sz w:val="22"/>
        </w:rPr>
        <w:t xml:space="preserve">LUGAR DE EJECUCIÓN Y DOMICILIO CONTRACTUAL </w:t>
      </w:r>
    </w:p>
    <w:p w14:paraId="1FE4A2E9" w14:textId="77777777" w:rsidR="004867B7" w:rsidRPr="005E30A8" w:rsidRDefault="004867B7" w:rsidP="004867B7">
      <w:pPr>
        <w:rPr>
          <w:rFonts w:ascii="Arial Narrow" w:hAnsi="Arial Narrow" w:cstheme="minorHAnsi"/>
          <w:sz w:val="22"/>
        </w:rPr>
      </w:pPr>
    </w:p>
    <w:p w14:paraId="60DAE8E8" w14:textId="1B38E5BE" w:rsidR="004867B7" w:rsidRPr="005E30A8" w:rsidRDefault="00D353F2" w:rsidP="004867B7">
      <w:pPr>
        <w:rPr>
          <w:rFonts w:ascii="Arial Narrow" w:hAnsi="Arial Narrow" w:cstheme="minorHAnsi"/>
          <w:sz w:val="22"/>
        </w:rPr>
      </w:pPr>
      <w:r w:rsidRPr="005E30A8">
        <w:rPr>
          <w:rFonts w:ascii="Arial Narrow" w:eastAsia="Arial" w:hAnsi="Arial Narrow" w:cs="Arial"/>
          <w:sz w:val="22"/>
          <w:lang w:val="es-ES" w:eastAsia="es-ES"/>
        </w:rPr>
        <w:t xml:space="preserve">Vereda </w:t>
      </w:r>
      <w:proofErr w:type="spellStart"/>
      <w:r w:rsidRPr="005E30A8">
        <w:rPr>
          <w:rFonts w:ascii="Arial Narrow" w:eastAsia="Arial" w:hAnsi="Arial Narrow" w:cs="Arial"/>
          <w:sz w:val="22"/>
          <w:lang w:val="es-ES" w:eastAsia="es-ES"/>
        </w:rPr>
        <w:t>Verganzo</w:t>
      </w:r>
      <w:proofErr w:type="spellEnd"/>
      <w:r w:rsidRPr="005E30A8">
        <w:rPr>
          <w:rFonts w:ascii="Arial Narrow" w:eastAsia="Arial" w:hAnsi="Arial Narrow" w:cs="Arial"/>
          <w:sz w:val="22"/>
          <w:lang w:val="es-ES" w:eastAsia="es-ES"/>
        </w:rPr>
        <w:t xml:space="preserve">, Matrícula inmobiliaria: 176-141193. Cédula catastral: 258170200000000100001000000000 en las instalaciones del </w:t>
      </w:r>
      <w:r w:rsidRPr="005E30A8">
        <w:rPr>
          <w:rFonts w:ascii="Arial Narrow" w:eastAsia="Times New Roman" w:hAnsi="Arial Narrow" w:cs="Arial"/>
          <w:b/>
          <w:bCs/>
          <w:sz w:val="22"/>
          <w:lang w:val="es-CO" w:eastAsia="es-CO"/>
        </w:rPr>
        <w:t>CENTRO REGIONAL INTEGRAL DE RESPUESTA - CRIR, EN EL MUNICIPIO DE TOCANCIPÁ – CUNDINAMARCA.</w:t>
      </w:r>
      <w:r w:rsidR="004867B7" w:rsidRPr="005E30A8">
        <w:rPr>
          <w:rFonts w:ascii="Arial Narrow" w:hAnsi="Arial Narrow" w:cstheme="minorHAnsi"/>
          <w:sz w:val="22"/>
        </w:rPr>
        <w:t xml:space="preserve"> </w:t>
      </w:r>
    </w:p>
    <w:p w14:paraId="67BFFACF" w14:textId="77777777" w:rsidR="003E4D98" w:rsidRPr="005E30A8" w:rsidRDefault="003E4D98" w:rsidP="003E4D98">
      <w:pPr>
        <w:pStyle w:val="clusulas"/>
        <w:numPr>
          <w:ilvl w:val="0"/>
          <w:numId w:val="0"/>
        </w:numPr>
        <w:spacing w:before="0" w:after="0"/>
        <w:rPr>
          <w:rFonts w:ascii="Arial Narrow" w:eastAsia="Times New Roman" w:hAnsi="Arial Narrow" w:cstheme="minorHAnsi"/>
          <w:b w:val="0"/>
          <w:bCs/>
          <w:sz w:val="22"/>
          <w:lang w:val="es-ES" w:eastAsia="es-CO"/>
        </w:rPr>
      </w:pPr>
    </w:p>
    <w:p w14:paraId="53737B5D" w14:textId="34FBE1A5" w:rsidR="003E4D98" w:rsidRPr="005E30A8" w:rsidRDefault="003E4D98" w:rsidP="005C635B">
      <w:pPr>
        <w:pStyle w:val="clusulas"/>
        <w:tabs>
          <w:tab w:val="left" w:pos="1985"/>
        </w:tabs>
        <w:spacing w:before="0" w:after="0"/>
        <w:ind w:left="720"/>
        <w:rPr>
          <w:rFonts w:ascii="Arial Narrow" w:eastAsia="Times New Roman" w:hAnsi="Arial Narrow" w:cstheme="minorHAnsi"/>
          <w:bCs/>
          <w:sz w:val="22"/>
          <w:lang w:val="es-ES" w:eastAsia="es-CO"/>
        </w:rPr>
      </w:pPr>
      <w:r w:rsidRPr="005E30A8">
        <w:rPr>
          <w:rFonts w:ascii="Arial Narrow" w:eastAsia="Times New Roman" w:hAnsi="Arial Narrow" w:cstheme="minorHAnsi"/>
          <w:bCs/>
          <w:sz w:val="22"/>
          <w:lang w:val="es-ES" w:eastAsia="es-CO"/>
        </w:rPr>
        <w:t>DOCUMENTOS</w:t>
      </w:r>
    </w:p>
    <w:p w14:paraId="2737FFC2" w14:textId="77777777" w:rsidR="003E4D98" w:rsidRPr="005E30A8" w:rsidRDefault="003E4D98" w:rsidP="003E4D98">
      <w:pPr>
        <w:pStyle w:val="clusulas"/>
        <w:numPr>
          <w:ilvl w:val="0"/>
          <w:numId w:val="0"/>
        </w:numPr>
        <w:spacing w:before="0" w:after="0"/>
        <w:ind w:left="710"/>
        <w:rPr>
          <w:rFonts w:ascii="Arial Narrow" w:eastAsia="Times New Roman" w:hAnsi="Arial Narrow" w:cstheme="minorHAnsi"/>
          <w:b w:val="0"/>
          <w:bCs/>
          <w:sz w:val="22"/>
          <w:lang w:val="es-ES" w:eastAsia="es-CO"/>
        </w:rPr>
      </w:pPr>
    </w:p>
    <w:p w14:paraId="2313E1B8" w14:textId="16FE2B16" w:rsidR="003E4D98" w:rsidRPr="005E30A8" w:rsidRDefault="003E4D98" w:rsidP="003E4D98">
      <w:pPr>
        <w:pStyle w:val="clusulas"/>
        <w:numPr>
          <w:ilvl w:val="0"/>
          <w:numId w:val="0"/>
        </w:numPr>
        <w:spacing w:before="0" w:after="0"/>
        <w:rPr>
          <w:rFonts w:ascii="Arial Narrow" w:eastAsia="Times New Roman" w:hAnsi="Arial Narrow" w:cstheme="minorHAnsi"/>
          <w:b w:val="0"/>
          <w:bCs/>
          <w:sz w:val="22"/>
          <w:lang w:val="es-ES" w:eastAsia="es-CO"/>
        </w:rPr>
      </w:pPr>
      <w:r w:rsidRPr="005E30A8">
        <w:rPr>
          <w:rFonts w:ascii="Arial Narrow" w:eastAsia="Times New Roman" w:hAnsi="Arial Narrow" w:cstheme="minorHAnsi"/>
          <w:b w:val="0"/>
          <w:bCs/>
          <w:sz w:val="22"/>
          <w:lang w:val="es-ES" w:eastAsia="es-CO"/>
        </w:rPr>
        <w:t>Los documentos que a continuación se relacionan, hacen parte i</w:t>
      </w:r>
      <w:r w:rsidR="008160A2" w:rsidRPr="005E30A8">
        <w:rPr>
          <w:rFonts w:ascii="Arial Narrow" w:eastAsia="Times New Roman" w:hAnsi="Arial Narrow" w:cstheme="minorHAnsi"/>
          <w:b w:val="0"/>
          <w:bCs/>
          <w:sz w:val="22"/>
          <w:lang w:val="es-ES" w:eastAsia="es-CO"/>
        </w:rPr>
        <w:t>ntegral del presente C</w:t>
      </w:r>
      <w:r w:rsidRPr="005E30A8">
        <w:rPr>
          <w:rFonts w:ascii="Arial Narrow" w:eastAsia="Times New Roman" w:hAnsi="Arial Narrow"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5E30A8" w:rsidRDefault="003E4D98" w:rsidP="00700244">
      <w:pPr>
        <w:pStyle w:val="clusulas"/>
        <w:numPr>
          <w:ilvl w:val="0"/>
          <w:numId w:val="0"/>
        </w:numPr>
        <w:spacing w:before="0" w:after="0"/>
        <w:rPr>
          <w:rFonts w:ascii="Arial Narrow" w:eastAsia="Times New Roman" w:hAnsi="Arial Narrow" w:cstheme="minorHAnsi"/>
          <w:b w:val="0"/>
          <w:bCs/>
          <w:sz w:val="22"/>
          <w:lang w:val="es-ES" w:eastAsia="es-CO"/>
        </w:rPr>
      </w:pPr>
    </w:p>
    <w:p w14:paraId="0CA8B201" w14:textId="0301F1E0" w:rsidR="003E4D98" w:rsidRPr="005E30A8" w:rsidRDefault="003E4D98" w:rsidP="00E729FB">
      <w:pPr>
        <w:pStyle w:val="clusulas"/>
        <w:numPr>
          <w:ilvl w:val="3"/>
          <w:numId w:val="5"/>
        </w:numPr>
        <w:spacing w:before="0" w:after="0"/>
        <w:ind w:left="1134"/>
        <w:rPr>
          <w:rFonts w:ascii="Arial Narrow" w:eastAsia="Times New Roman" w:hAnsi="Arial Narrow" w:cstheme="minorHAnsi"/>
          <w:b w:val="0"/>
          <w:bCs/>
          <w:sz w:val="22"/>
          <w:lang w:val="es-ES" w:eastAsia="es-CO"/>
        </w:rPr>
      </w:pPr>
      <w:r w:rsidRPr="005E30A8">
        <w:rPr>
          <w:rFonts w:ascii="Arial Narrow" w:eastAsia="Times New Roman" w:hAnsi="Arial Narrow" w:cstheme="minorHAnsi"/>
          <w:b w:val="0"/>
          <w:bCs/>
          <w:sz w:val="22"/>
          <w:lang w:val="es-ES" w:eastAsia="es-CO"/>
        </w:rPr>
        <w:t>Estudios y documentos previos.</w:t>
      </w:r>
    </w:p>
    <w:p w14:paraId="3EC184D0" w14:textId="660CB738" w:rsidR="003E4D98" w:rsidRPr="005E30A8" w:rsidRDefault="003E4D98" w:rsidP="00E729FB">
      <w:pPr>
        <w:pStyle w:val="clusulas"/>
        <w:numPr>
          <w:ilvl w:val="3"/>
          <w:numId w:val="5"/>
        </w:numPr>
        <w:spacing w:before="0" w:after="0"/>
        <w:ind w:left="1134"/>
        <w:rPr>
          <w:rFonts w:ascii="Arial Narrow" w:eastAsia="Times New Roman" w:hAnsi="Arial Narrow" w:cstheme="minorHAnsi"/>
          <w:b w:val="0"/>
          <w:bCs/>
          <w:sz w:val="22"/>
          <w:lang w:val="es-ES" w:eastAsia="es-CO"/>
        </w:rPr>
      </w:pPr>
      <w:r w:rsidRPr="005E30A8">
        <w:rPr>
          <w:rFonts w:ascii="Arial Narrow" w:eastAsia="Times New Roman" w:hAnsi="Arial Narrow" w:cstheme="minorHAnsi"/>
          <w:b w:val="0"/>
          <w:bCs/>
          <w:sz w:val="22"/>
          <w:lang w:val="es-ES" w:eastAsia="es-CO"/>
        </w:rPr>
        <w:t>Pliego de condiciones,</w:t>
      </w:r>
      <w:r w:rsidR="00700244" w:rsidRPr="005E30A8">
        <w:rPr>
          <w:rFonts w:ascii="Arial Narrow" w:eastAsia="Times New Roman" w:hAnsi="Arial Narrow" w:cstheme="minorHAnsi"/>
          <w:b w:val="0"/>
          <w:bCs/>
          <w:sz w:val="22"/>
          <w:lang w:val="es-ES" w:eastAsia="es-CO"/>
        </w:rPr>
        <w:t xml:space="preserve"> Adendas, Anexos, Formatos, Matrices, Formularios.</w:t>
      </w:r>
    </w:p>
    <w:p w14:paraId="05FA3A7D" w14:textId="1E4A8D60" w:rsidR="00700244" w:rsidRPr="005E30A8" w:rsidRDefault="003E4D98" w:rsidP="00E729FB">
      <w:pPr>
        <w:pStyle w:val="clusulas"/>
        <w:numPr>
          <w:ilvl w:val="3"/>
          <w:numId w:val="5"/>
        </w:numPr>
        <w:spacing w:before="0" w:after="0"/>
        <w:ind w:left="1134"/>
        <w:rPr>
          <w:rFonts w:ascii="Arial Narrow" w:eastAsia="Times New Roman" w:hAnsi="Arial Narrow" w:cstheme="minorHAnsi"/>
          <w:b w:val="0"/>
          <w:bCs/>
          <w:sz w:val="22"/>
          <w:lang w:val="es-ES" w:eastAsia="es-CO"/>
        </w:rPr>
      </w:pPr>
      <w:r w:rsidRPr="005E30A8">
        <w:rPr>
          <w:rFonts w:ascii="Arial Narrow" w:eastAsia="Times New Roman" w:hAnsi="Arial Narrow" w:cstheme="minorHAnsi"/>
          <w:b w:val="0"/>
          <w:bCs/>
          <w:sz w:val="22"/>
          <w:lang w:val="es-ES" w:eastAsia="es-CO"/>
        </w:rPr>
        <w:t xml:space="preserve">Propuesta presentada por el </w:t>
      </w:r>
      <w:r w:rsidR="006B09B1" w:rsidRPr="005E30A8">
        <w:rPr>
          <w:rFonts w:ascii="Arial Narrow" w:eastAsia="Times New Roman" w:hAnsi="Arial Narrow" w:cstheme="minorHAnsi"/>
          <w:b w:val="0"/>
          <w:bCs/>
          <w:sz w:val="22"/>
          <w:lang w:val="es-ES" w:eastAsia="es-CO"/>
        </w:rPr>
        <w:t>Contratista</w:t>
      </w:r>
      <w:r w:rsidRPr="005E30A8">
        <w:rPr>
          <w:rFonts w:ascii="Arial Narrow" w:eastAsia="Times New Roman" w:hAnsi="Arial Narrow" w:cstheme="minorHAnsi"/>
          <w:b w:val="0"/>
          <w:bCs/>
          <w:sz w:val="22"/>
          <w:lang w:val="es-ES" w:eastAsia="es-CO"/>
        </w:rPr>
        <w:t>.</w:t>
      </w:r>
    </w:p>
    <w:p w14:paraId="1A7234D3" w14:textId="6BA27CB0" w:rsidR="00700244" w:rsidRPr="005E30A8" w:rsidRDefault="003E4D98" w:rsidP="00E729FB">
      <w:pPr>
        <w:pStyle w:val="clusulas"/>
        <w:numPr>
          <w:ilvl w:val="3"/>
          <w:numId w:val="5"/>
        </w:numPr>
        <w:spacing w:before="0" w:after="0"/>
        <w:ind w:left="1134"/>
        <w:rPr>
          <w:rFonts w:ascii="Arial Narrow" w:eastAsia="Times New Roman" w:hAnsi="Arial Narrow" w:cstheme="minorHAnsi"/>
          <w:b w:val="0"/>
          <w:bCs/>
          <w:sz w:val="22"/>
          <w:lang w:val="es-ES" w:eastAsia="es-CO"/>
        </w:rPr>
      </w:pPr>
      <w:r w:rsidRPr="005E30A8">
        <w:rPr>
          <w:rFonts w:ascii="Arial Narrow" w:eastAsia="Times New Roman" w:hAnsi="Arial Narrow" w:cstheme="minorHAnsi"/>
          <w:b w:val="0"/>
          <w:bCs/>
          <w:sz w:val="22"/>
          <w:lang w:val="es-ES" w:eastAsia="es-CO"/>
        </w:rPr>
        <w:t>Las garantías debidamente aprobadas.</w:t>
      </w:r>
    </w:p>
    <w:p w14:paraId="53965D61" w14:textId="4A6704C2" w:rsidR="00700244" w:rsidRPr="005E30A8" w:rsidRDefault="00700244" w:rsidP="00E729FB">
      <w:pPr>
        <w:pStyle w:val="clusulas"/>
        <w:numPr>
          <w:ilvl w:val="3"/>
          <w:numId w:val="5"/>
        </w:numPr>
        <w:spacing w:before="0" w:after="0"/>
        <w:ind w:left="1134"/>
        <w:rPr>
          <w:rFonts w:ascii="Arial Narrow" w:eastAsia="Times New Roman" w:hAnsi="Arial Narrow" w:cstheme="minorHAnsi"/>
          <w:b w:val="0"/>
          <w:bCs/>
          <w:sz w:val="22"/>
          <w:lang w:val="es-ES" w:eastAsia="es-CO"/>
        </w:rPr>
      </w:pPr>
      <w:r w:rsidRPr="005E30A8">
        <w:rPr>
          <w:rFonts w:ascii="Arial Narrow" w:eastAsia="Times New Roman" w:hAnsi="Arial Narrow" w:cstheme="minorHAnsi"/>
          <w:b w:val="0"/>
          <w:bCs/>
          <w:sz w:val="22"/>
          <w:lang w:val="es-ES" w:eastAsia="es-CO"/>
        </w:rPr>
        <w:t>Toda la correspondencia que se surta entre las partes durante el término de ejecución del Contrato</w:t>
      </w:r>
      <w:r w:rsidR="0034591F" w:rsidRPr="005E30A8">
        <w:rPr>
          <w:rFonts w:ascii="Arial Narrow" w:eastAsia="Times New Roman" w:hAnsi="Arial Narrow" w:cstheme="minorHAnsi"/>
          <w:b w:val="0"/>
          <w:bCs/>
          <w:sz w:val="22"/>
          <w:lang w:val="es-ES" w:eastAsia="es-CO"/>
        </w:rPr>
        <w:t>.</w:t>
      </w:r>
    </w:p>
    <w:p w14:paraId="6D2E5FCA" w14:textId="77777777" w:rsidR="004644CA" w:rsidRPr="005E30A8" w:rsidRDefault="004644CA" w:rsidP="00AB7782">
      <w:pPr>
        <w:pStyle w:val="clusulas"/>
        <w:numPr>
          <w:ilvl w:val="0"/>
          <w:numId w:val="0"/>
        </w:numPr>
        <w:spacing w:before="0" w:after="0"/>
        <w:ind w:left="1134"/>
        <w:rPr>
          <w:rFonts w:ascii="Arial Narrow" w:eastAsia="Times New Roman" w:hAnsi="Arial Narrow" w:cstheme="minorHAnsi"/>
          <w:b w:val="0"/>
          <w:bCs/>
          <w:sz w:val="22"/>
          <w:lang w:val="es-ES" w:eastAsia="es-CO"/>
        </w:rPr>
      </w:pPr>
    </w:p>
    <w:p w14:paraId="5ADC33DE" w14:textId="0CC76EFF" w:rsidR="004644CA" w:rsidRPr="005E30A8" w:rsidRDefault="004644CA" w:rsidP="004644CA">
      <w:pPr>
        <w:rPr>
          <w:rFonts w:ascii="Arial Narrow" w:hAnsi="Arial Narrow"/>
          <w:sz w:val="22"/>
          <w:lang w:val="es-ES" w:eastAsia="es-CO"/>
        </w:rPr>
      </w:pPr>
      <w:r w:rsidRPr="005E30A8">
        <w:rPr>
          <w:rFonts w:ascii="Arial Narrow" w:eastAsia="Times New Roman" w:hAnsi="Arial Narrow" w:cstheme="minorHAnsi"/>
          <w:bCs/>
          <w:sz w:val="22"/>
          <w:lang w:val="es-ES" w:eastAsia="es-CO"/>
        </w:rPr>
        <w:t xml:space="preserve">En constancia se firma el presente contrato en </w:t>
      </w:r>
      <w:r w:rsidR="00D353F2" w:rsidRPr="005E30A8">
        <w:rPr>
          <w:rFonts w:ascii="Arial Narrow" w:eastAsia="Times New Roman" w:hAnsi="Arial Narrow" w:cstheme="minorHAnsi"/>
          <w:bCs/>
          <w:sz w:val="22"/>
          <w:lang w:val="es-ES" w:eastAsia="es-CO"/>
        </w:rPr>
        <w:t>Tocancipá – Cundinamarca, a los _______________________</w:t>
      </w:r>
    </w:p>
    <w:p w14:paraId="7DEB8AD1" w14:textId="77777777" w:rsidR="00700244" w:rsidRPr="005E30A8" w:rsidRDefault="00700244" w:rsidP="00700244">
      <w:pPr>
        <w:pStyle w:val="Ttulo"/>
        <w:numPr>
          <w:ilvl w:val="0"/>
          <w:numId w:val="0"/>
        </w:numPr>
        <w:rPr>
          <w:rFonts w:ascii="Arial Narrow" w:eastAsia="Times New Roman" w:hAnsi="Arial Narrow" w:cstheme="minorHAnsi"/>
          <w:bCs/>
          <w:color w:val="1A1818" w:themeColor="text1"/>
          <w:spacing w:val="0"/>
          <w:kern w:val="0"/>
          <w:sz w:val="22"/>
          <w:szCs w:val="22"/>
          <w:lang w:val="es-ES" w:eastAsia="es-CO"/>
        </w:rPr>
      </w:pPr>
    </w:p>
    <w:p w14:paraId="11C3413C" w14:textId="271DB601" w:rsidR="00D20A8D" w:rsidRPr="005E30A8" w:rsidRDefault="00D20A8D" w:rsidP="00700244">
      <w:pPr>
        <w:pStyle w:val="Ttulo"/>
        <w:numPr>
          <w:ilvl w:val="0"/>
          <w:numId w:val="0"/>
        </w:numPr>
        <w:rPr>
          <w:rFonts w:ascii="Arial Narrow" w:eastAsia="Times New Roman" w:hAnsi="Arial Narrow" w:cstheme="minorHAnsi"/>
          <w:bCs/>
          <w:color w:val="1A1818" w:themeColor="text1"/>
          <w:sz w:val="22"/>
          <w:szCs w:val="22"/>
          <w:lang w:val="es-ES" w:eastAsia="es-CO"/>
        </w:rPr>
      </w:pPr>
    </w:p>
    <w:p w14:paraId="39DC1450" w14:textId="4B0413A2" w:rsidR="004644CA" w:rsidRPr="005E30A8" w:rsidRDefault="004644CA" w:rsidP="004644CA">
      <w:pPr>
        <w:rPr>
          <w:rFonts w:ascii="Arial Narrow" w:hAnsi="Arial Narrow"/>
          <w:sz w:val="22"/>
          <w:lang w:val="es-ES" w:eastAsia="es-CO"/>
        </w:rPr>
      </w:pPr>
    </w:p>
    <w:sectPr w:rsidR="004644CA" w:rsidRPr="005E30A8"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EDFAE" w14:textId="77777777" w:rsidR="006D67B7" w:rsidRDefault="006D67B7" w:rsidP="004F2C35">
      <w:r>
        <w:separator/>
      </w:r>
    </w:p>
  </w:endnote>
  <w:endnote w:type="continuationSeparator" w:id="0">
    <w:p w14:paraId="4C045CF2" w14:textId="77777777" w:rsidR="006D67B7" w:rsidRDefault="006D67B7" w:rsidP="004F2C35">
      <w:r>
        <w:continuationSeparator/>
      </w:r>
    </w:p>
  </w:endnote>
  <w:endnote w:type="continuationNotice" w:id="1">
    <w:p w14:paraId="531A521A" w14:textId="77777777" w:rsidR="006D67B7" w:rsidRDefault="006D67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E2D99" w14:textId="77777777" w:rsidR="006D67B7" w:rsidRDefault="006D67B7" w:rsidP="004F2C35">
      <w:r>
        <w:separator/>
      </w:r>
    </w:p>
  </w:footnote>
  <w:footnote w:type="continuationSeparator" w:id="0">
    <w:p w14:paraId="6EEC1C23" w14:textId="77777777" w:rsidR="006D67B7" w:rsidRDefault="006D67B7" w:rsidP="004F2C35">
      <w:r>
        <w:continuationSeparator/>
      </w:r>
    </w:p>
  </w:footnote>
  <w:footnote w:type="continuationNotice" w:id="1">
    <w:p w14:paraId="6D66C0EA" w14:textId="77777777" w:rsidR="006D67B7" w:rsidRDefault="006D67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5E30A8" w:rsidRDefault="00FD4382" w:rsidP="00FD4382">
    <w:pPr>
      <w:pStyle w:val="Encabezado"/>
      <w:jc w:val="center"/>
      <w:rPr>
        <w:rFonts w:ascii="Arial Narrow" w:hAnsi="Arial Narrow" w:cs="Arial"/>
        <w:b/>
        <w:color w:val="1A1818" w:themeColor="text1"/>
        <w:sz w:val="22"/>
      </w:rPr>
    </w:pPr>
    <w:r w:rsidRPr="005E30A8">
      <w:rPr>
        <w:rFonts w:ascii="Arial Narrow" w:hAnsi="Arial Narrow" w:cs="Arial"/>
        <w:b/>
        <w:color w:val="1A1818" w:themeColor="text1"/>
        <w:sz w:val="22"/>
      </w:rPr>
      <w:t>ANEXO 5 – MINUTA DEL CONTRATO</w:t>
    </w:r>
  </w:p>
  <w:p w14:paraId="13A8BD8E" w14:textId="75579E2B" w:rsidR="00C678E0" w:rsidRPr="005E30A8" w:rsidRDefault="00FD4382" w:rsidP="00FD4382">
    <w:pPr>
      <w:jc w:val="center"/>
      <w:rPr>
        <w:rFonts w:ascii="Arial Narrow" w:hAnsi="Arial Narrow" w:cs="Arial"/>
        <w:b/>
        <w:bCs/>
        <w:color w:val="1A1818" w:themeColor="accent1"/>
        <w:sz w:val="22"/>
      </w:rPr>
    </w:pPr>
    <w:r w:rsidRPr="005E30A8">
      <w:rPr>
        <w:rFonts w:ascii="Arial Narrow" w:hAnsi="Arial Narrow"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A33374"/>
    <w:multiLevelType w:val="hybridMultilevel"/>
    <w:tmpl w:val="4DAE84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F40222F"/>
    <w:multiLevelType w:val="hybridMultilevel"/>
    <w:tmpl w:val="2026BE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5D17089"/>
    <w:multiLevelType w:val="hybridMultilevel"/>
    <w:tmpl w:val="CE46FB3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1" w15:restartNumberingAfterBreak="0">
    <w:nsid w:val="2D0319C5"/>
    <w:multiLevelType w:val="hybridMultilevel"/>
    <w:tmpl w:val="84CE5456"/>
    <w:lvl w:ilvl="0" w:tplc="1D4E99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F3B19EC"/>
    <w:multiLevelType w:val="hybridMultilevel"/>
    <w:tmpl w:val="526C49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2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5"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9"/>
  </w:num>
  <w:num w:numId="2" w16cid:durableId="1164274688">
    <w:abstractNumId w:val="8"/>
  </w:num>
  <w:num w:numId="3" w16cid:durableId="841241510">
    <w:abstractNumId w:val="10"/>
  </w:num>
  <w:num w:numId="4" w16cid:durableId="593511483">
    <w:abstractNumId w:val="27"/>
  </w:num>
  <w:num w:numId="5" w16cid:durableId="621764461">
    <w:abstractNumId w:val="28"/>
  </w:num>
  <w:num w:numId="6" w16cid:durableId="91098974">
    <w:abstractNumId w:val="26"/>
  </w:num>
  <w:num w:numId="7" w16cid:durableId="2114937108">
    <w:abstractNumId w:val="17"/>
  </w:num>
  <w:num w:numId="8" w16cid:durableId="1246842931">
    <w:abstractNumId w:val="2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24"/>
  </w:num>
  <w:num w:numId="11" w16cid:durableId="92357628">
    <w:abstractNumId w:val="24"/>
  </w:num>
  <w:num w:numId="12" w16cid:durableId="1237323855">
    <w:abstractNumId w:val="16"/>
  </w:num>
  <w:num w:numId="13" w16cid:durableId="1722629933">
    <w:abstractNumId w:val="20"/>
  </w:num>
  <w:num w:numId="14" w16cid:durableId="88501481">
    <w:abstractNumId w:val="12"/>
  </w:num>
  <w:num w:numId="15" w16cid:durableId="732235459">
    <w:abstractNumId w:val="2"/>
  </w:num>
  <w:num w:numId="16" w16cid:durableId="1049766907">
    <w:abstractNumId w:val="15"/>
  </w:num>
  <w:num w:numId="17" w16cid:durableId="128018300">
    <w:abstractNumId w:val="25"/>
  </w:num>
  <w:num w:numId="18" w16cid:durableId="939265225">
    <w:abstractNumId w:val="4"/>
  </w:num>
  <w:num w:numId="19" w16cid:durableId="934437206">
    <w:abstractNumId w:val="10"/>
  </w:num>
  <w:num w:numId="20" w16cid:durableId="2074427436">
    <w:abstractNumId w:val="10"/>
  </w:num>
  <w:num w:numId="21" w16cid:durableId="2110542618">
    <w:abstractNumId w:val="10"/>
  </w:num>
  <w:num w:numId="22" w16cid:durableId="1791781204">
    <w:abstractNumId w:val="10"/>
  </w:num>
  <w:num w:numId="23" w16cid:durableId="379019729">
    <w:abstractNumId w:val="10"/>
  </w:num>
  <w:num w:numId="24" w16cid:durableId="144006400">
    <w:abstractNumId w:val="10"/>
  </w:num>
  <w:num w:numId="25" w16cid:durableId="1536385867">
    <w:abstractNumId w:val="10"/>
  </w:num>
  <w:num w:numId="26" w16cid:durableId="442042834">
    <w:abstractNumId w:val="10"/>
  </w:num>
  <w:num w:numId="27" w16cid:durableId="1440565049">
    <w:abstractNumId w:val="7"/>
  </w:num>
  <w:num w:numId="28" w16cid:durableId="633368525">
    <w:abstractNumId w:val="10"/>
  </w:num>
  <w:num w:numId="29" w16cid:durableId="1576359462">
    <w:abstractNumId w:val="28"/>
  </w:num>
  <w:num w:numId="30" w16cid:durableId="2098087349">
    <w:abstractNumId w:val="10"/>
  </w:num>
  <w:num w:numId="31" w16cid:durableId="788277300">
    <w:abstractNumId w:val="10"/>
  </w:num>
  <w:num w:numId="32" w16cid:durableId="1125343507">
    <w:abstractNumId w:val="28"/>
  </w:num>
  <w:num w:numId="33" w16cid:durableId="1246764284">
    <w:abstractNumId w:val="28"/>
  </w:num>
  <w:num w:numId="34" w16cid:durableId="603657333">
    <w:abstractNumId w:val="21"/>
  </w:num>
  <w:num w:numId="35" w16cid:durableId="4521399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8"/>
  </w:num>
  <w:num w:numId="38" w16cid:durableId="368771507">
    <w:abstractNumId w:val="14"/>
  </w:num>
  <w:num w:numId="39" w16cid:durableId="470437894">
    <w:abstractNumId w:val="29"/>
  </w:num>
  <w:num w:numId="40" w16cid:durableId="2136748006">
    <w:abstractNumId w:val="5"/>
  </w:num>
  <w:num w:numId="41" w16cid:durableId="1738237696">
    <w:abstractNumId w:val="23"/>
  </w:num>
  <w:num w:numId="42" w16cid:durableId="1857844">
    <w:abstractNumId w:val="0"/>
  </w:num>
  <w:num w:numId="43" w16cid:durableId="655689263">
    <w:abstractNumId w:val="10"/>
  </w:num>
  <w:num w:numId="44" w16cid:durableId="2014844254">
    <w:abstractNumId w:val="10"/>
    <w:lvlOverride w:ilvl="0">
      <w:startOverride w:val="18"/>
    </w:lvlOverride>
  </w:num>
  <w:num w:numId="45" w16cid:durableId="501548833">
    <w:abstractNumId w:val="11"/>
  </w:num>
  <w:num w:numId="46" w16cid:durableId="735779051">
    <w:abstractNumId w:val="13"/>
  </w:num>
  <w:num w:numId="47" w16cid:durableId="733702291">
    <w:abstractNumId w:val="6"/>
  </w:num>
  <w:num w:numId="48" w16cid:durableId="385877585">
    <w:abstractNumId w:val="1"/>
  </w:num>
  <w:num w:numId="49" w16cid:durableId="401755910">
    <w:abstractNumId w:val="9"/>
  </w:num>
  <w:num w:numId="50" w16cid:durableId="84156561">
    <w:abstractNumId w:val="3"/>
  </w:num>
  <w:num w:numId="51" w16cid:durableId="224802751">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13B2"/>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6EDB"/>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37AD0"/>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5BC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0C32"/>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30A8"/>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4F72"/>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67B7"/>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C8F"/>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5749"/>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591F"/>
    <w:rsid w:val="00887BD5"/>
    <w:rsid w:val="00890743"/>
    <w:rsid w:val="00893FE0"/>
    <w:rsid w:val="0089432D"/>
    <w:rsid w:val="00895C99"/>
    <w:rsid w:val="008964D5"/>
    <w:rsid w:val="00897624"/>
    <w:rsid w:val="0089772C"/>
    <w:rsid w:val="008A0023"/>
    <w:rsid w:val="008A1A6F"/>
    <w:rsid w:val="008A40C1"/>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6E9B"/>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570F8"/>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3CBB"/>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353F2"/>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4427"/>
    <w:rsid w:val="00D6797D"/>
    <w:rsid w:val="00D67F6F"/>
    <w:rsid w:val="00D71511"/>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39CC"/>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ptulo7">
    <w:name w:val="Capítulo 7"/>
    <w:basedOn w:val="Prrafodelista"/>
    <w:qFormat/>
    <w:rsid w:val="008A40C1"/>
    <w:pPr>
      <w:numPr>
        <w:numId w:val="50"/>
      </w:numPr>
      <w:spacing w:after="200" w:line="276" w:lineRule="auto"/>
      <w:jc w:val="left"/>
    </w:pPr>
    <w:rPr>
      <w:rFonts w:ascii="Arial" w:eastAsia="Calibri" w:hAnsi="Arial" w:cs="Arial"/>
      <w:b/>
      <w:bCs/>
      <w:color w:val="1C1C1C"/>
      <w:szCs w:val="20"/>
      <w:lang w:val="es-CO"/>
    </w:rPr>
  </w:style>
  <w:style w:type="paragraph" w:customStyle="1" w:styleId="Estilo">
    <w:name w:val="Estilo"/>
    <w:uiPriority w:val="99"/>
    <w:rsid w:val="008A40C1"/>
    <w:pPr>
      <w:widowControl w:val="0"/>
      <w:autoSpaceDE w:val="0"/>
      <w:autoSpaceDN w:val="0"/>
      <w:adjustRightInd w:val="0"/>
      <w:spacing w:after="0" w:line="240" w:lineRule="auto"/>
    </w:pPr>
    <w:rPr>
      <w:rFonts w:ascii="Arial" w:eastAsia="Times New Roman" w:hAnsi="Arial" w:cs="Arial"/>
      <w:sz w:val="24"/>
      <w:szCs w:val="24"/>
      <w:lang w:eastAsia="es-ES_tradnl"/>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8A40C1"/>
    <w:rPr>
      <w:rFonts w:ascii="Times New Roman" w:eastAsia="Times New Roman" w:hAnsi="Times New Roman" w:cs="Times New Roman"/>
      <w:sz w:val="20"/>
      <w:szCs w:val="24"/>
      <w:lang w:val="es-MX"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9967</Words>
  <Characters>54822</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Ricardo Redondo</cp:lastModifiedBy>
  <cp:revision>2</cp:revision>
  <cp:lastPrinted>2020-11-13T23:11:00Z</cp:lastPrinted>
  <dcterms:created xsi:type="dcterms:W3CDTF">2025-10-30T19:34:00Z</dcterms:created>
  <dcterms:modified xsi:type="dcterms:W3CDTF">2025-10-30T19:34:00Z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