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46E43" w14:textId="5672EDF8" w:rsidR="003F429C" w:rsidRPr="00276324" w:rsidRDefault="001D573C" w:rsidP="00CA000D">
      <w:pPr>
        <w:jc w:val="both"/>
      </w:pPr>
      <w:r>
        <w:t xml:space="preserve"> </w:t>
      </w:r>
      <w:r w:rsidR="00AD1F3D" w:rsidRPr="00276324">
        <w:t xml:space="preserve">Barranquilla, </w:t>
      </w:r>
      <w:r w:rsidR="00FF3D10">
        <w:t>Octu</w:t>
      </w:r>
      <w:r w:rsidR="003C23A5">
        <w:t>bre</w:t>
      </w:r>
      <w:r w:rsidR="001C285D">
        <w:t xml:space="preserve"> de</w:t>
      </w:r>
      <w:r w:rsidR="00AD1F3D" w:rsidRPr="00276324">
        <w:t xml:space="preserve"> </w:t>
      </w:r>
      <w:r w:rsidR="00A54C14">
        <w:t>202</w:t>
      </w:r>
      <w:r w:rsidR="001C285D">
        <w:t>5</w:t>
      </w:r>
    </w:p>
    <w:p w14:paraId="09B6D4CA" w14:textId="77777777" w:rsidR="003F429C" w:rsidRPr="00276324" w:rsidRDefault="003F429C" w:rsidP="00CA000D">
      <w:pPr>
        <w:jc w:val="both"/>
      </w:pPr>
    </w:p>
    <w:p w14:paraId="460DF1B2" w14:textId="7C55C8CF" w:rsidR="003F429C" w:rsidRPr="00276324" w:rsidRDefault="00AD1F3D" w:rsidP="00CA000D">
      <w:pPr>
        <w:jc w:val="both"/>
      </w:pPr>
      <w:bookmarkStart w:id="0" w:name="Dra."/>
      <w:bookmarkEnd w:id="0"/>
      <w:r w:rsidRPr="00276324">
        <w:t>D</w:t>
      </w:r>
      <w:r w:rsidR="00276324">
        <w:t>octor</w:t>
      </w:r>
    </w:p>
    <w:p w14:paraId="5F99FED2" w14:textId="1F0438BF" w:rsidR="00276324" w:rsidRPr="00276324" w:rsidRDefault="001C285D" w:rsidP="00CA000D">
      <w:pPr>
        <w:jc w:val="both"/>
        <w:rPr>
          <w:b/>
          <w:bCs/>
        </w:rPr>
      </w:pPr>
      <w:r>
        <w:rPr>
          <w:b/>
          <w:bCs/>
        </w:rPr>
        <w:t>Eduardo Pitre</w:t>
      </w:r>
      <w:r w:rsidR="00937B83">
        <w:rPr>
          <w:b/>
          <w:bCs/>
        </w:rPr>
        <w:t xml:space="preserve"> </w:t>
      </w:r>
      <w:r>
        <w:rPr>
          <w:b/>
          <w:bCs/>
        </w:rPr>
        <w:t>Gómez</w:t>
      </w:r>
      <w:r w:rsidR="00937B83">
        <w:rPr>
          <w:b/>
          <w:bCs/>
        </w:rPr>
        <w:t xml:space="preserve"> </w:t>
      </w:r>
    </w:p>
    <w:p w14:paraId="07ABEC1A" w14:textId="31E41260" w:rsidR="00276324" w:rsidRDefault="00171366" w:rsidP="00CA000D">
      <w:pPr>
        <w:jc w:val="both"/>
      </w:pPr>
      <w:r>
        <w:t>Asesor Secretaría de Salud</w:t>
      </w:r>
    </w:p>
    <w:p w14:paraId="6FA6DFE6" w14:textId="7F3DF9FA" w:rsidR="003F429C" w:rsidRPr="00276324" w:rsidRDefault="00AD1F3D" w:rsidP="00CA000D">
      <w:pPr>
        <w:jc w:val="both"/>
      </w:pPr>
      <w:r w:rsidRPr="00276324">
        <w:t>Supervisora</w:t>
      </w:r>
    </w:p>
    <w:p w14:paraId="6FE85DAF" w14:textId="77777777" w:rsidR="003F429C" w:rsidRPr="00276324" w:rsidRDefault="003F429C" w:rsidP="00CA000D">
      <w:pPr>
        <w:jc w:val="both"/>
      </w:pPr>
    </w:p>
    <w:p w14:paraId="405EE867" w14:textId="647EA2D5" w:rsidR="003F429C" w:rsidRPr="00E23191" w:rsidRDefault="00AD1F3D" w:rsidP="00CA000D">
      <w:pPr>
        <w:jc w:val="both"/>
        <w:rPr>
          <w:rFonts w:asciiTheme="minorHAnsi" w:hAnsiTheme="minorHAnsi" w:cstheme="minorHAnsi"/>
          <w:spacing w:val="-12"/>
        </w:rPr>
      </w:pPr>
      <w:r w:rsidRPr="00276324">
        <w:t>ASUNTO: Actividades realizadas en virtud del contrato de</w:t>
      </w:r>
      <w:r w:rsidR="00DE429F" w:rsidRPr="0028273F">
        <w:rPr>
          <w:rFonts w:asciiTheme="minorHAnsi" w:hAnsiTheme="minorHAnsi" w:cstheme="minorHAnsi"/>
          <w:spacing w:val="-12"/>
        </w:rPr>
        <w:t xml:space="preserve"> </w:t>
      </w:r>
      <w:r w:rsidR="00522EBE" w:rsidRPr="00522EBE">
        <w:rPr>
          <w:rFonts w:asciiTheme="minorHAnsi" w:hAnsiTheme="minorHAnsi" w:cstheme="minorHAnsi"/>
          <w:spacing w:val="-12"/>
        </w:rPr>
        <w:t>LA PRESTACION DE SERVICIOS PROFESIONALES PARA BRINDAR ASESORÍA A LA GESTIÓN OPERATIVA Y FUNCIONAL DEL PLAN TERRITORIAL DE SALUD DEL DISTRITO DE BARRANQUILLA</w:t>
      </w:r>
      <w:r w:rsidR="004F5FD7">
        <w:t xml:space="preserve">, </w:t>
      </w:r>
      <w:r w:rsidR="004F5FD7" w:rsidRPr="004F5FD7">
        <w:rPr>
          <w:b/>
          <w:bCs/>
        </w:rPr>
        <w:t xml:space="preserve">No. </w:t>
      </w:r>
      <w:r w:rsidR="00D026B1" w:rsidRPr="00D026B1">
        <w:rPr>
          <w:rFonts w:eastAsiaTheme="minorHAnsi"/>
          <w:b/>
          <w:bCs/>
          <w:lang w:val="es-CO"/>
        </w:rPr>
        <w:t>CD-11-202</w:t>
      </w:r>
      <w:r w:rsidR="00522EBE">
        <w:rPr>
          <w:rFonts w:eastAsiaTheme="minorHAnsi"/>
          <w:b/>
          <w:bCs/>
          <w:lang w:val="es-CO"/>
        </w:rPr>
        <w:t>5</w:t>
      </w:r>
      <w:r w:rsidR="00D026B1" w:rsidRPr="00D026B1">
        <w:rPr>
          <w:rFonts w:eastAsiaTheme="minorHAnsi"/>
          <w:b/>
          <w:bCs/>
          <w:lang w:val="es-CO"/>
        </w:rPr>
        <w:t>-</w:t>
      </w:r>
      <w:r w:rsidR="00522EBE">
        <w:rPr>
          <w:rFonts w:eastAsiaTheme="minorHAnsi"/>
          <w:b/>
          <w:bCs/>
          <w:lang w:val="es-CO"/>
        </w:rPr>
        <w:t>1607</w:t>
      </w:r>
    </w:p>
    <w:p w14:paraId="2A07410B" w14:textId="77777777" w:rsidR="00276324" w:rsidRPr="00276324" w:rsidRDefault="00276324" w:rsidP="00CA000D">
      <w:pPr>
        <w:jc w:val="both"/>
      </w:pPr>
    </w:p>
    <w:p w14:paraId="14068B91" w14:textId="57D5657C" w:rsidR="003F429C" w:rsidRPr="00FD5729" w:rsidRDefault="00AD1F3D" w:rsidP="004958CB">
      <w:pPr>
        <w:rPr>
          <w:b/>
          <w:bCs/>
        </w:rPr>
      </w:pPr>
      <w:r w:rsidRPr="00276324">
        <w:t xml:space="preserve">Me permito presentar a usted informe de gestión en virtud de </w:t>
      </w:r>
      <w:r w:rsidR="00495089">
        <w:t xml:space="preserve">mi </w:t>
      </w:r>
      <w:r w:rsidRPr="00276324">
        <w:t xml:space="preserve">contrato </w:t>
      </w:r>
      <w:r w:rsidR="00495089">
        <w:t>correspondiente al me</w:t>
      </w:r>
      <w:r w:rsidR="003C23A5">
        <w:t>s</w:t>
      </w:r>
      <w:r w:rsidR="00495089">
        <w:t xml:space="preserve"> de</w:t>
      </w:r>
      <w:r w:rsidR="00FD5729">
        <w:t xml:space="preserve"> </w:t>
      </w:r>
      <w:r w:rsidR="00784251">
        <w:rPr>
          <w:b/>
          <w:bCs/>
        </w:rPr>
        <w:t>octu</w:t>
      </w:r>
      <w:r w:rsidR="003C23A5">
        <w:rPr>
          <w:b/>
          <w:bCs/>
        </w:rPr>
        <w:t>bre</w:t>
      </w:r>
      <w:r w:rsidR="005149B4" w:rsidRPr="00FD5729">
        <w:rPr>
          <w:b/>
          <w:bCs/>
        </w:rPr>
        <w:t xml:space="preserve"> de </w:t>
      </w:r>
      <w:r w:rsidR="00B221ED" w:rsidRPr="00FD5729">
        <w:rPr>
          <w:b/>
          <w:bCs/>
        </w:rPr>
        <w:t>2025.</w:t>
      </w:r>
    </w:p>
    <w:p w14:paraId="432619CE" w14:textId="27B8D82B" w:rsidR="00276324" w:rsidRDefault="00276324" w:rsidP="00CA000D">
      <w:pPr>
        <w:jc w:val="both"/>
      </w:pPr>
    </w:p>
    <w:tbl>
      <w:tblPr>
        <w:tblW w:w="10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0"/>
        <w:gridCol w:w="5320"/>
      </w:tblGrid>
      <w:tr w:rsidR="00276324" w:rsidRPr="00276324" w14:paraId="1CDB903E" w14:textId="77777777" w:rsidTr="00510BA7">
        <w:trPr>
          <w:trHeight w:val="730"/>
          <w:jc w:val="center"/>
        </w:trPr>
        <w:tc>
          <w:tcPr>
            <w:tcW w:w="5320" w:type="dxa"/>
            <w:vAlign w:val="center"/>
            <w:hideMark/>
          </w:tcPr>
          <w:p w14:paraId="71F79F3B" w14:textId="77777777" w:rsidR="00276324" w:rsidRPr="00276324" w:rsidRDefault="00276324" w:rsidP="004E4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s-MX" w:eastAsia="es-MX"/>
              </w:rPr>
            </w:pPr>
            <w:r w:rsidRPr="00276324">
              <w:rPr>
                <w:b/>
                <w:bCs/>
                <w:color w:val="000000"/>
                <w:lang w:eastAsia="es-MX"/>
              </w:rPr>
              <w:t>Obligación Contractual</w:t>
            </w:r>
          </w:p>
        </w:tc>
        <w:tc>
          <w:tcPr>
            <w:tcW w:w="5320" w:type="dxa"/>
            <w:vAlign w:val="center"/>
            <w:hideMark/>
          </w:tcPr>
          <w:p w14:paraId="43A49B03" w14:textId="77777777" w:rsidR="00276324" w:rsidRPr="00276324" w:rsidRDefault="00276324" w:rsidP="004E46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s-MX" w:eastAsia="es-MX"/>
              </w:rPr>
            </w:pPr>
            <w:r w:rsidRPr="00276324">
              <w:rPr>
                <w:b/>
                <w:bCs/>
                <w:color w:val="000000"/>
                <w:lang w:eastAsia="es-MX"/>
              </w:rPr>
              <w:t>Producto</w:t>
            </w:r>
          </w:p>
        </w:tc>
      </w:tr>
      <w:tr w:rsidR="00276324" w:rsidRPr="00276324" w14:paraId="22F2579E" w14:textId="77777777" w:rsidTr="004E46F2">
        <w:trPr>
          <w:trHeight w:val="1200"/>
          <w:jc w:val="center"/>
        </w:trPr>
        <w:tc>
          <w:tcPr>
            <w:tcW w:w="5320" w:type="dxa"/>
            <w:vAlign w:val="center"/>
            <w:hideMark/>
          </w:tcPr>
          <w:p w14:paraId="36A38E79" w14:textId="7201B5ED" w:rsidR="008B09B0" w:rsidRDefault="008B09B0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  <w:r w:rsidRPr="008B09B0">
              <w:rPr>
                <w:color w:val="000000"/>
                <w:lang w:val="es-MX" w:eastAsia="es-MX"/>
              </w:rPr>
              <w:t>Realizar actividades de comunicación de la Secretaría Distrital de Salud con los diferentes actores del sistema general de seguridad social en salud.</w:t>
            </w:r>
          </w:p>
          <w:p w14:paraId="00510C69" w14:textId="77777777" w:rsidR="008B09B0" w:rsidRDefault="008B09B0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</w:p>
          <w:p w14:paraId="2E395F4F" w14:textId="4055CCBF" w:rsidR="00276324" w:rsidRPr="00276324" w:rsidRDefault="00276324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</w:p>
        </w:tc>
        <w:tc>
          <w:tcPr>
            <w:tcW w:w="5320" w:type="dxa"/>
            <w:vAlign w:val="center"/>
            <w:hideMark/>
          </w:tcPr>
          <w:p w14:paraId="3C0EC093" w14:textId="55CB94C4" w:rsidR="0029325B" w:rsidRPr="007D05A6" w:rsidRDefault="00276324" w:rsidP="008146C9">
            <w:pPr>
              <w:widowControl/>
              <w:autoSpaceDE/>
              <w:autoSpaceDN/>
              <w:jc w:val="both"/>
              <w:rPr>
                <w:color w:val="000000"/>
                <w:lang w:eastAsia="es-MX"/>
              </w:rPr>
            </w:pPr>
            <w:r w:rsidRPr="00276324">
              <w:rPr>
                <w:color w:val="000000"/>
                <w:lang w:eastAsia="es-MX"/>
              </w:rPr>
              <w:t xml:space="preserve">Durante el </w:t>
            </w:r>
            <w:r w:rsidR="00B15DD5">
              <w:rPr>
                <w:color w:val="000000"/>
                <w:lang w:eastAsia="es-MX"/>
              </w:rPr>
              <w:t xml:space="preserve">mes </w:t>
            </w:r>
            <w:r w:rsidR="00D026B1">
              <w:rPr>
                <w:color w:val="000000"/>
                <w:lang w:eastAsia="es-MX"/>
              </w:rPr>
              <w:t xml:space="preserve">de </w:t>
            </w:r>
            <w:r w:rsidR="00B914FD">
              <w:rPr>
                <w:color w:val="000000"/>
                <w:lang w:eastAsia="es-MX"/>
              </w:rPr>
              <w:t>octu</w:t>
            </w:r>
            <w:r w:rsidR="004A645A">
              <w:rPr>
                <w:color w:val="000000"/>
                <w:lang w:eastAsia="es-MX"/>
              </w:rPr>
              <w:t>bre</w:t>
            </w:r>
            <w:r w:rsidR="00D026B1">
              <w:rPr>
                <w:color w:val="000000"/>
                <w:lang w:eastAsia="es-MX"/>
              </w:rPr>
              <w:t xml:space="preserve"> </w:t>
            </w:r>
            <w:r w:rsidRPr="00276324">
              <w:rPr>
                <w:color w:val="000000"/>
                <w:lang w:eastAsia="es-MX"/>
              </w:rPr>
              <w:t>de 202</w:t>
            </w:r>
            <w:r w:rsidR="008E598F">
              <w:rPr>
                <w:color w:val="000000"/>
                <w:lang w:eastAsia="es-MX"/>
              </w:rPr>
              <w:t>5</w:t>
            </w:r>
            <w:r w:rsidRPr="00276324">
              <w:rPr>
                <w:color w:val="000000"/>
                <w:lang w:eastAsia="es-MX"/>
              </w:rPr>
              <w:t xml:space="preserve">, </w:t>
            </w:r>
            <w:r w:rsidR="00B01CF4">
              <w:rPr>
                <w:color w:val="000000"/>
                <w:lang w:eastAsia="es-MX"/>
              </w:rPr>
              <w:t>asesoré en la organización de los siguientes eventos:</w:t>
            </w:r>
          </w:p>
          <w:p w14:paraId="713DC9E2" w14:textId="77777777" w:rsidR="00703B43" w:rsidRDefault="00703B43" w:rsidP="008146C9">
            <w:pPr>
              <w:pStyle w:val="Prrafodelista"/>
              <w:ind w:left="750"/>
              <w:jc w:val="both"/>
              <w:rPr>
                <w:rFonts w:eastAsia="Wingdings"/>
                <w:lang w:eastAsia="es-MX"/>
              </w:rPr>
            </w:pPr>
          </w:p>
          <w:p w14:paraId="43F26725" w14:textId="0F0F9BCA" w:rsidR="008B6163" w:rsidRPr="008B6163" w:rsidRDefault="00D56802" w:rsidP="008B616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eastAsia="Wingdings"/>
                <w:lang w:eastAsia="es-MX"/>
              </w:rPr>
            </w:pPr>
            <w:bookmarkStart w:id="1" w:name="_Hlk210151300"/>
            <w:r>
              <w:rPr>
                <w:rFonts w:eastAsia="Wingdings"/>
                <w:lang w:eastAsia="es-MX"/>
              </w:rPr>
              <w:t>Cubrimiento</w:t>
            </w:r>
            <w:r w:rsidR="008E598F">
              <w:rPr>
                <w:rFonts w:eastAsia="Wingdings"/>
                <w:lang w:eastAsia="es-MX"/>
              </w:rPr>
              <w:t xml:space="preserve"> periodístico</w:t>
            </w:r>
            <w:bookmarkStart w:id="2" w:name="_Hlk192060541"/>
            <w:r w:rsidR="008B6163">
              <w:rPr>
                <w:rFonts w:eastAsia="Wingdings"/>
                <w:lang w:eastAsia="es-MX"/>
              </w:rPr>
              <w:t xml:space="preserve"> durante</w:t>
            </w:r>
            <w:r w:rsidR="00E3371F">
              <w:rPr>
                <w:rFonts w:eastAsia="Wingdings"/>
                <w:lang w:eastAsia="es-MX"/>
              </w:rPr>
              <w:t xml:space="preserve"> </w:t>
            </w:r>
            <w:bookmarkStart w:id="3" w:name="_Hlk199140388"/>
            <w:r w:rsidR="008B28A6">
              <w:rPr>
                <w:rFonts w:eastAsia="Wingdings"/>
                <w:lang w:eastAsia="es-MX"/>
              </w:rPr>
              <w:t xml:space="preserve">el Séptimo Simposio de Cáncer Infantil, realizado en hotel Movich Buró, dirigido a personal de la salud, cuidadores y organizaciones de pacientes. </w:t>
            </w:r>
            <w:r w:rsidR="008B28A6" w:rsidRPr="008B28A6">
              <w:rPr>
                <w:rFonts w:eastAsia="Wingdings"/>
                <w:b/>
                <w:bCs/>
                <w:lang w:eastAsia="es-MX"/>
              </w:rPr>
              <w:t>Octubre 2 de</w:t>
            </w:r>
            <w:r w:rsidR="00661894">
              <w:rPr>
                <w:rFonts w:eastAsia="Wingdings"/>
                <w:b/>
                <w:bCs/>
                <w:lang w:eastAsia="es-MX"/>
              </w:rPr>
              <w:t xml:space="preserve"> 2025</w:t>
            </w:r>
            <w:bookmarkEnd w:id="1"/>
            <w:r w:rsidR="00661894">
              <w:rPr>
                <w:rFonts w:eastAsia="Wingdings"/>
                <w:b/>
                <w:bCs/>
                <w:lang w:eastAsia="es-MX"/>
              </w:rPr>
              <w:t>.</w:t>
            </w:r>
          </w:p>
          <w:bookmarkEnd w:id="3"/>
          <w:p w14:paraId="456BDC45" w14:textId="77777777" w:rsidR="008B6163" w:rsidRPr="008B6163" w:rsidRDefault="008B6163" w:rsidP="008B6163">
            <w:pPr>
              <w:pStyle w:val="Prrafodelista"/>
              <w:ind w:left="750"/>
              <w:jc w:val="both"/>
              <w:rPr>
                <w:rFonts w:eastAsia="Wingdings"/>
                <w:lang w:eastAsia="es-MX"/>
              </w:rPr>
            </w:pPr>
          </w:p>
          <w:p w14:paraId="3BF0CF37" w14:textId="4929E392" w:rsidR="00432821" w:rsidRPr="00EA7DFB" w:rsidRDefault="008A6EBF" w:rsidP="008B6163">
            <w:pPr>
              <w:pStyle w:val="Prrafodelista"/>
              <w:numPr>
                <w:ilvl w:val="0"/>
                <w:numId w:val="14"/>
              </w:numPr>
              <w:jc w:val="both"/>
              <w:rPr>
                <w:rFonts w:eastAsia="Wingdings"/>
                <w:b/>
                <w:bCs/>
                <w:lang w:eastAsia="es-MX"/>
              </w:rPr>
            </w:pPr>
            <w:bookmarkStart w:id="4" w:name="_Hlk210151327"/>
            <w:r>
              <w:rPr>
                <w:rFonts w:eastAsia="Wingdings"/>
                <w:lang w:eastAsia="es-MX"/>
              </w:rPr>
              <w:t>Cubrimiento periodístico</w:t>
            </w:r>
            <w:r w:rsidR="00E3371F">
              <w:rPr>
                <w:rFonts w:eastAsia="Wingdings"/>
                <w:lang w:eastAsia="es-MX"/>
              </w:rPr>
              <w:t xml:space="preserve"> </w:t>
            </w:r>
            <w:bookmarkStart w:id="5" w:name="_Hlk199140422"/>
            <w:r w:rsidR="008321BC">
              <w:rPr>
                <w:rFonts w:eastAsia="Wingdings"/>
                <w:lang w:eastAsia="es-MX"/>
              </w:rPr>
              <w:t>en</w:t>
            </w:r>
            <w:r w:rsidR="008B28A6">
              <w:rPr>
                <w:rFonts w:eastAsia="Wingdings"/>
                <w:lang w:eastAsia="es-MX"/>
              </w:rPr>
              <w:t xml:space="preserve"> la Jornada de Capacitación sobre Manipulación de Alimentos a personal del programa de Alimentación</w:t>
            </w:r>
            <w:r w:rsidR="00BB778F">
              <w:rPr>
                <w:rFonts w:eastAsia="Wingdings"/>
                <w:lang w:eastAsia="es-MX"/>
              </w:rPr>
              <w:t xml:space="preserve"> </w:t>
            </w:r>
            <w:r w:rsidR="008B28A6">
              <w:rPr>
                <w:rFonts w:eastAsia="Wingdings"/>
                <w:lang w:eastAsia="es-MX"/>
              </w:rPr>
              <w:t xml:space="preserve">PAE. </w:t>
            </w:r>
            <w:r w:rsidR="008B28A6" w:rsidRPr="008B28A6">
              <w:rPr>
                <w:rFonts w:eastAsia="Wingdings"/>
                <w:b/>
                <w:bCs/>
                <w:lang w:eastAsia="es-MX"/>
              </w:rPr>
              <w:t>Octubre 9</w:t>
            </w:r>
            <w:r w:rsidR="00EA7DFB" w:rsidRPr="00EA7DFB">
              <w:rPr>
                <w:rFonts w:eastAsia="Wingdings"/>
                <w:b/>
                <w:bCs/>
                <w:lang w:eastAsia="es-MX"/>
              </w:rPr>
              <w:t xml:space="preserve"> </w:t>
            </w:r>
            <w:r w:rsidRPr="00EA7DFB">
              <w:rPr>
                <w:rFonts w:eastAsia="Wingdings"/>
                <w:b/>
                <w:bCs/>
                <w:lang w:eastAsia="es-MX"/>
              </w:rPr>
              <w:t>de 2025.</w:t>
            </w:r>
          </w:p>
          <w:bookmarkEnd w:id="2"/>
          <w:bookmarkEnd w:id="4"/>
          <w:bookmarkEnd w:id="5"/>
          <w:p w14:paraId="4ED6C693" w14:textId="77777777" w:rsidR="00970077" w:rsidRPr="00D56802" w:rsidRDefault="00970077" w:rsidP="008146C9">
            <w:pPr>
              <w:jc w:val="both"/>
              <w:rPr>
                <w:rFonts w:eastAsia="Wingdings"/>
                <w:b/>
                <w:bCs/>
                <w:lang w:eastAsia="es-MX"/>
              </w:rPr>
            </w:pPr>
          </w:p>
          <w:p w14:paraId="4B0FC29F" w14:textId="70F85D72" w:rsidR="00BD1CB8" w:rsidRPr="00DA1763" w:rsidRDefault="00D56802" w:rsidP="005328FD">
            <w:pPr>
              <w:pStyle w:val="Prrafodelista"/>
              <w:numPr>
                <w:ilvl w:val="0"/>
                <w:numId w:val="14"/>
              </w:numPr>
              <w:jc w:val="both"/>
              <w:rPr>
                <w:rFonts w:eastAsia="Wingdings"/>
                <w:b/>
                <w:bCs/>
                <w:lang w:eastAsia="es-MX"/>
              </w:rPr>
            </w:pPr>
            <w:bookmarkStart w:id="6" w:name="_Hlk210151384"/>
            <w:r>
              <w:rPr>
                <w:rFonts w:eastAsia="Wingdings"/>
                <w:lang w:eastAsia="es-MX"/>
              </w:rPr>
              <w:t>Cubrimiento</w:t>
            </w:r>
            <w:r w:rsidR="00127F1A">
              <w:rPr>
                <w:rFonts w:eastAsia="Wingdings"/>
                <w:lang w:eastAsia="es-MX"/>
              </w:rPr>
              <w:t xml:space="preserve"> periodístico</w:t>
            </w:r>
            <w:r w:rsidR="00EC1C88">
              <w:rPr>
                <w:rFonts w:eastAsia="Wingdings"/>
                <w:lang w:eastAsia="es-MX"/>
              </w:rPr>
              <w:t xml:space="preserve"> </w:t>
            </w:r>
            <w:bookmarkStart w:id="7" w:name="_Hlk199140474"/>
            <w:r w:rsidR="00BB778F">
              <w:rPr>
                <w:rFonts w:eastAsia="Wingdings"/>
                <w:lang w:eastAsia="es-MX"/>
              </w:rPr>
              <w:t xml:space="preserve">durante la Movilización Social contra el Dengue, realizada en el colegio Pies Descalzos. </w:t>
            </w:r>
            <w:r w:rsidR="00BB778F" w:rsidRPr="00BB778F">
              <w:rPr>
                <w:rFonts w:eastAsia="Wingdings"/>
                <w:b/>
                <w:bCs/>
                <w:lang w:eastAsia="es-MX"/>
              </w:rPr>
              <w:t>Octubre 24</w:t>
            </w:r>
            <w:r w:rsidR="00DA1763" w:rsidRPr="00DA1763">
              <w:rPr>
                <w:rFonts w:eastAsia="Wingdings"/>
                <w:b/>
                <w:bCs/>
                <w:lang w:eastAsia="es-MX"/>
              </w:rPr>
              <w:t xml:space="preserve"> </w:t>
            </w:r>
            <w:r w:rsidR="00681DB6" w:rsidRPr="00DA1763">
              <w:rPr>
                <w:rFonts w:eastAsia="Wingdings"/>
                <w:b/>
                <w:bCs/>
                <w:lang w:eastAsia="es-MX"/>
              </w:rPr>
              <w:t>de</w:t>
            </w:r>
            <w:r w:rsidR="006B5042" w:rsidRPr="00DA1763">
              <w:rPr>
                <w:rFonts w:eastAsia="Wingdings"/>
                <w:b/>
                <w:bCs/>
                <w:lang w:eastAsia="es-MX"/>
              </w:rPr>
              <w:t xml:space="preserve"> 2025.</w:t>
            </w:r>
            <w:bookmarkEnd w:id="7"/>
          </w:p>
          <w:bookmarkEnd w:id="6"/>
          <w:p w14:paraId="6D0609F1" w14:textId="77777777" w:rsidR="007835A6" w:rsidRPr="004D6678" w:rsidRDefault="007835A6" w:rsidP="004D6678">
            <w:pPr>
              <w:rPr>
                <w:rFonts w:eastAsia="Wingdings"/>
                <w:lang w:eastAsia="es-MX"/>
              </w:rPr>
            </w:pPr>
          </w:p>
          <w:p w14:paraId="6A0A29CC" w14:textId="00710B73" w:rsidR="00CC39B1" w:rsidRPr="007F4AE4" w:rsidRDefault="00CC39B1" w:rsidP="007F4AE4">
            <w:pPr>
              <w:rPr>
                <w:rFonts w:eastAsia="Wingdings"/>
                <w:lang w:eastAsia="es-MX"/>
              </w:rPr>
            </w:pPr>
          </w:p>
        </w:tc>
      </w:tr>
      <w:tr w:rsidR="00276324" w:rsidRPr="00276324" w14:paraId="2E06D833" w14:textId="77777777" w:rsidTr="00DB2C57">
        <w:trPr>
          <w:trHeight w:val="2684"/>
          <w:jc w:val="center"/>
        </w:trPr>
        <w:tc>
          <w:tcPr>
            <w:tcW w:w="5320" w:type="dxa"/>
            <w:vAlign w:val="center"/>
            <w:hideMark/>
          </w:tcPr>
          <w:p w14:paraId="03B475AF" w14:textId="77777777" w:rsidR="000A36BD" w:rsidRDefault="000A36BD" w:rsidP="000A36BD">
            <w:pPr>
              <w:pStyle w:val="Default"/>
            </w:pPr>
          </w:p>
          <w:p w14:paraId="3D136A01" w14:textId="77777777" w:rsidR="000A36BD" w:rsidRDefault="000A36BD" w:rsidP="000A36BD">
            <w:pPr>
              <w:pStyle w:val="Default"/>
            </w:pPr>
            <w:r>
              <w:t xml:space="preserve"> </w:t>
            </w:r>
          </w:p>
          <w:p w14:paraId="2CD68161" w14:textId="77777777" w:rsidR="000A36BD" w:rsidRPr="000A36BD" w:rsidRDefault="000A36BD" w:rsidP="000A36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0A36BD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Realizar actividades relacionadas con el manejo y divulgación de la información de las diferentes dependencias de la Secretaría de Salud. </w:t>
            </w:r>
          </w:p>
          <w:p w14:paraId="6A4A5F27" w14:textId="77777777" w:rsidR="000A36BD" w:rsidRDefault="000A36BD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</w:p>
          <w:p w14:paraId="14A3E77D" w14:textId="69838541" w:rsidR="00276324" w:rsidRPr="00276324" w:rsidRDefault="00276324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</w:p>
        </w:tc>
        <w:tc>
          <w:tcPr>
            <w:tcW w:w="5320" w:type="dxa"/>
            <w:vAlign w:val="center"/>
            <w:hideMark/>
          </w:tcPr>
          <w:p w14:paraId="6EF45251" w14:textId="33CD26E6" w:rsidR="00A277C7" w:rsidRPr="00A277C7" w:rsidRDefault="00B15DD5" w:rsidP="00837629">
            <w:pPr>
              <w:pStyle w:val="Prrafodelista"/>
              <w:numPr>
                <w:ilvl w:val="0"/>
                <w:numId w:val="38"/>
              </w:numPr>
              <w:jc w:val="both"/>
              <w:rPr>
                <w:rFonts w:eastAsia="Wingdings"/>
                <w:lang w:eastAsia="es-MX"/>
              </w:rPr>
            </w:pPr>
            <w:r w:rsidRPr="0097357B">
              <w:rPr>
                <w:rFonts w:eastAsia="Wingdings"/>
                <w:lang w:eastAsia="es-MX"/>
              </w:rPr>
              <w:t>Durante el presente periodo</w:t>
            </w:r>
            <w:r w:rsidR="00B221ED" w:rsidRPr="0097357B">
              <w:rPr>
                <w:rFonts w:eastAsia="Wingdings"/>
                <w:lang w:eastAsia="es-MX"/>
              </w:rPr>
              <w:t xml:space="preserve"> de</w:t>
            </w:r>
            <w:r w:rsidRPr="0097357B">
              <w:rPr>
                <w:rFonts w:eastAsia="Wingdings"/>
                <w:lang w:eastAsia="es-MX"/>
              </w:rPr>
              <w:t xml:space="preserve"> </w:t>
            </w:r>
            <w:r w:rsidR="00A95972">
              <w:rPr>
                <w:rFonts w:eastAsia="Wingdings"/>
                <w:lang w:eastAsia="es-MX"/>
              </w:rPr>
              <w:t>octu</w:t>
            </w:r>
            <w:r w:rsidR="004B1B09">
              <w:rPr>
                <w:rFonts w:eastAsia="Wingdings"/>
                <w:lang w:eastAsia="es-MX"/>
              </w:rPr>
              <w:t>bre</w:t>
            </w:r>
            <w:r w:rsidRPr="0097357B">
              <w:rPr>
                <w:rFonts w:eastAsia="Wingdings"/>
                <w:lang w:eastAsia="es-MX"/>
              </w:rPr>
              <w:t xml:space="preserve"> </w:t>
            </w:r>
            <w:r w:rsidR="00B82290" w:rsidRPr="0097357B">
              <w:rPr>
                <w:rFonts w:eastAsia="Wingdings"/>
                <w:lang w:eastAsia="es-MX"/>
              </w:rPr>
              <w:t>realizamos cubrimiento y divulgación de información relacionada con otras dependencias de la Secretaría de Salud como</w:t>
            </w:r>
            <w:r w:rsidR="000A42B6">
              <w:rPr>
                <w:rFonts w:eastAsia="Wingdings"/>
                <w:lang w:eastAsia="es-MX"/>
              </w:rPr>
              <w:t xml:space="preserve">: </w:t>
            </w:r>
            <w:r w:rsidR="00185DE0">
              <w:rPr>
                <w:rFonts w:eastAsia="Wingdings"/>
                <w:lang w:eastAsia="es-MX"/>
              </w:rPr>
              <w:t>Entornos saludables,</w:t>
            </w:r>
            <w:r w:rsidR="00D50F32">
              <w:rPr>
                <w:rFonts w:eastAsia="Wingdings"/>
                <w:lang w:eastAsia="es-MX"/>
              </w:rPr>
              <w:t xml:space="preserve"> </w:t>
            </w:r>
            <w:r w:rsidR="00185DE0">
              <w:rPr>
                <w:rFonts w:eastAsia="Wingdings"/>
                <w:lang w:eastAsia="es-MX"/>
              </w:rPr>
              <w:t>Enfermedades Crónicas No Transmisibles, Tuberculosis y Lepra, Programa de VIH/SIDA, Enfermedades Transmitidas por Vectores, PAI, Salud Mental</w:t>
            </w:r>
            <w:r w:rsidR="00D50F32">
              <w:rPr>
                <w:rFonts w:eastAsia="Wingdings"/>
                <w:lang w:eastAsia="es-MX"/>
              </w:rPr>
              <w:t>.</w:t>
            </w:r>
          </w:p>
        </w:tc>
      </w:tr>
      <w:tr w:rsidR="00276324" w:rsidRPr="00276324" w14:paraId="0140BCD8" w14:textId="77777777" w:rsidTr="00DB2C57">
        <w:trPr>
          <w:trHeight w:val="1297"/>
          <w:jc w:val="center"/>
        </w:trPr>
        <w:tc>
          <w:tcPr>
            <w:tcW w:w="5320" w:type="dxa"/>
            <w:vAlign w:val="center"/>
            <w:hideMark/>
          </w:tcPr>
          <w:p w14:paraId="70A0F207" w14:textId="5BBA68CE" w:rsidR="00714B33" w:rsidRPr="00E34A98" w:rsidRDefault="00714B33" w:rsidP="004E46F2">
            <w:pPr>
              <w:widowControl/>
              <w:autoSpaceDE/>
              <w:autoSpaceDN/>
              <w:jc w:val="both"/>
              <w:rPr>
                <w:lang w:val="es-MX" w:eastAsia="es-MX"/>
              </w:rPr>
            </w:pPr>
            <w:r w:rsidRPr="00E34A98">
              <w:rPr>
                <w:lang w:val="es-MX" w:eastAsia="es-MX"/>
              </w:rPr>
              <w:t>Asesorar profesionalmente en el buen uso de las imágenes institucionales y el uso de la información institucional.</w:t>
            </w:r>
          </w:p>
          <w:p w14:paraId="36EEB6D1" w14:textId="77777777" w:rsidR="00714B33" w:rsidRPr="00E34A98" w:rsidRDefault="00714B33" w:rsidP="004E46F2">
            <w:pPr>
              <w:widowControl/>
              <w:autoSpaceDE/>
              <w:autoSpaceDN/>
              <w:jc w:val="both"/>
              <w:rPr>
                <w:b/>
                <w:bCs/>
                <w:lang w:val="es-MX" w:eastAsia="es-MX"/>
              </w:rPr>
            </w:pPr>
          </w:p>
          <w:p w14:paraId="0A0CD249" w14:textId="7EE84A23" w:rsidR="00276324" w:rsidRPr="00E34A98" w:rsidRDefault="00276324" w:rsidP="004E46F2">
            <w:pPr>
              <w:widowControl/>
              <w:autoSpaceDE/>
              <w:autoSpaceDN/>
              <w:jc w:val="both"/>
              <w:rPr>
                <w:b/>
                <w:bCs/>
                <w:lang w:val="es-MX" w:eastAsia="es-MX"/>
              </w:rPr>
            </w:pPr>
          </w:p>
        </w:tc>
        <w:tc>
          <w:tcPr>
            <w:tcW w:w="5320" w:type="dxa"/>
            <w:vAlign w:val="center"/>
            <w:hideMark/>
          </w:tcPr>
          <w:p w14:paraId="00E222FB" w14:textId="4C1B666C" w:rsidR="00914D29" w:rsidRPr="00E34A98" w:rsidRDefault="00E34A98" w:rsidP="00DD708D">
            <w:pPr>
              <w:widowControl/>
              <w:autoSpaceDE/>
              <w:autoSpaceDN/>
              <w:jc w:val="both"/>
              <w:rPr>
                <w:rFonts w:eastAsia="Wingdings"/>
                <w:lang w:val="es-MX" w:eastAsia="es-MX"/>
              </w:rPr>
            </w:pPr>
            <w:r w:rsidRPr="00E34A98">
              <w:rPr>
                <w:rFonts w:eastAsia="Wingdings"/>
                <w:lang w:val="es-MX" w:eastAsia="es-MX"/>
              </w:rPr>
              <w:t xml:space="preserve">Asesoré a la dependencia en salud en uso de imágenes en las actividades: </w:t>
            </w:r>
          </w:p>
          <w:p w14:paraId="3F07C90F" w14:textId="7B3A8AB5" w:rsidR="00752E6E" w:rsidRPr="00E34A98" w:rsidRDefault="00E34A98" w:rsidP="00752E6E">
            <w:pPr>
              <w:pStyle w:val="Prrafodelista"/>
              <w:numPr>
                <w:ilvl w:val="0"/>
                <w:numId w:val="19"/>
              </w:numPr>
              <w:rPr>
                <w:rFonts w:eastAsia="Wingdings"/>
                <w:b/>
                <w:bCs/>
                <w:lang w:eastAsia="es-MX"/>
              </w:rPr>
            </w:pPr>
            <w:r w:rsidRPr="00E34A98">
              <w:rPr>
                <w:rFonts w:eastAsia="Wingdings"/>
                <w:lang w:eastAsia="es-MX"/>
              </w:rPr>
              <w:t>Feria</w:t>
            </w:r>
            <w:r>
              <w:rPr>
                <w:rFonts w:eastAsia="Wingdings"/>
                <w:lang w:eastAsia="es-MX"/>
              </w:rPr>
              <w:t xml:space="preserve"> pedagógica </w:t>
            </w:r>
            <w:r w:rsidR="00991B5B">
              <w:rPr>
                <w:rFonts w:eastAsia="Wingdings"/>
                <w:lang w:eastAsia="es-MX"/>
              </w:rPr>
              <w:t>y de sensibilización con estudiantes de la Academia Incatec</w:t>
            </w:r>
            <w:r>
              <w:rPr>
                <w:rFonts w:eastAsia="Wingdings"/>
                <w:lang w:eastAsia="es-MX"/>
              </w:rPr>
              <w:t xml:space="preserve">, </w:t>
            </w:r>
            <w:r w:rsidR="00991B5B">
              <w:rPr>
                <w:rFonts w:eastAsia="Wingdings"/>
                <w:lang w:eastAsia="es-MX"/>
              </w:rPr>
              <w:t>para la Prevención Infecciones de Transmisión Sexual, VIH y TB</w:t>
            </w:r>
            <w:r>
              <w:rPr>
                <w:rFonts w:eastAsia="Wingdings"/>
                <w:lang w:eastAsia="es-MX"/>
              </w:rPr>
              <w:t>.</w:t>
            </w:r>
            <w:r w:rsidR="00991B5B">
              <w:rPr>
                <w:rFonts w:eastAsia="Wingdings"/>
                <w:lang w:eastAsia="es-MX"/>
              </w:rPr>
              <w:t xml:space="preserve"> </w:t>
            </w:r>
            <w:r w:rsidR="00991B5B" w:rsidRPr="00991B5B">
              <w:rPr>
                <w:rFonts w:eastAsia="Wingdings"/>
                <w:b/>
                <w:bCs/>
                <w:lang w:eastAsia="es-MX"/>
              </w:rPr>
              <w:t>Octubre 22</w:t>
            </w:r>
            <w:r w:rsidRPr="00E34A98">
              <w:rPr>
                <w:rFonts w:eastAsia="Wingdings"/>
                <w:b/>
                <w:bCs/>
                <w:lang w:eastAsia="es-MX"/>
              </w:rPr>
              <w:t xml:space="preserve"> de 2025.</w:t>
            </w:r>
            <w:r w:rsidR="00991B5B">
              <w:rPr>
                <w:rFonts w:eastAsia="Wingdings"/>
                <w:b/>
                <w:bCs/>
                <w:lang w:eastAsia="es-MX"/>
              </w:rPr>
              <w:t xml:space="preserve"> Jornada de Vacunación Camino Nazareth. Octubre 25 de 2025.</w:t>
            </w:r>
          </w:p>
          <w:p w14:paraId="28EC0320" w14:textId="7D3C2DB5" w:rsidR="00752E6E" w:rsidRPr="00E34A98" w:rsidRDefault="00752E6E" w:rsidP="00752E6E">
            <w:pPr>
              <w:widowControl/>
              <w:autoSpaceDE/>
              <w:autoSpaceDN/>
              <w:jc w:val="both"/>
              <w:rPr>
                <w:rFonts w:ascii="Wingdings" w:hAnsi="Wingdings" w:cs="Calibri"/>
                <w:b/>
                <w:bCs/>
                <w:lang w:val="es-MX" w:eastAsia="es-MX"/>
              </w:rPr>
            </w:pPr>
          </w:p>
        </w:tc>
      </w:tr>
      <w:tr w:rsidR="00276324" w:rsidRPr="00276324" w14:paraId="43C187D4" w14:textId="77777777" w:rsidTr="004E46F2">
        <w:trPr>
          <w:trHeight w:val="1515"/>
          <w:jc w:val="center"/>
        </w:trPr>
        <w:tc>
          <w:tcPr>
            <w:tcW w:w="5320" w:type="dxa"/>
            <w:vAlign w:val="center"/>
            <w:hideMark/>
          </w:tcPr>
          <w:p w14:paraId="473F7DD8" w14:textId="52CF75AE" w:rsidR="00276324" w:rsidRPr="00276324" w:rsidRDefault="00646712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  <w:r w:rsidRPr="00646712">
              <w:rPr>
                <w:color w:val="000000"/>
                <w:lang w:val="es-MX" w:eastAsia="es-MX"/>
              </w:rPr>
              <w:lastRenderedPageBreak/>
              <w:t>Asesorar y asistir a las diferentes actividades que se desarrollen en el marco de la gestión y actividades propias de la Secretaría Distrital de Salud.</w:t>
            </w:r>
          </w:p>
        </w:tc>
        <w:tc>
          <w:tcPr>
            <w:tcW w:w="5320" w:type="dxa"/>
            <w:vAlign w:val="center"/>
            <w:hideMark/>
          </w:tcPr>
          <w:p w14:paraId="4ED6655C" w14:textId="77777777" w:rsidR="003D776F" w:rsidRDefault="004C141F" w:rsidP="00365776">
            <w:pPr>
              <w:pStyle w:val="Prrafodelista"/>
              <w:widowControl/>
              <w:numPr>
                <w:ilvl w:val="0"/>
                <w:numId w:val="19"/>
              </w:numPr>
              <w:autoSpaceDE/>
              <w:autoSpaceDN/>
              <w:jc w:val="both"/>
              <w:rPr>
                <w:lang w:eastAsia="es-MX"/>
              </w:rPr>
            </w:pPr>
            <w:r w:rsidRPr="00365776">
              <w:rPr>
                <w:lang w:eastAsia="es-MX"/>
              </w:rPr>
              <w:t xml:space="preserve">Durante el mes de </w:t>
            </w:r>
            <w:r w:rsidR="00045CA4">
              <w:rPr>
                <w:lang w:eastAsia="es-MX"/>
              </w:rPr>
              <w:t>Octu</w:t>
            </w:r>
            <w:r w:rsidR="00FF3021" w:rsidRPr="00365776">
              <w:rPr>
                <w:lang w:eastAsia="es-MX"/>
              </w:rPr>
              <w:t>bre</w:t>
            </w:r>
            <w:r w:rsidRPr="00365776">
              <w:rPr>
                <w:lang w:eastAsia="es-MX"/>
              </w:rPr>
              <w:t xml:space="preserve">: </w:t>
            </w:r>
            <w:r w:rsidR="0028791B" w:rsidRPr="00365776">
              <w:rPr>
                <w:lang w:eastAsia="es-MX"/>
              </w:rPr>
              <w:t xml:space="preserve">Asesoré </w:t>
            </w:r>
            <w:r w:rsidR="003E6D5A" w:rsidRPr="00365776">
              <w:rPr>
                <w:lang w:eastAsia="es-MX"/>
              </w:rPr>
              <w:t xml:space="preserve">y acompañamiento </w:t>
            </w:r>
            <w:r w:rsidR="0028791B" w:rsidRPr="00365776">
              <w:rPr>
                <w:lang w:eastAsia="es-MX"/>
              </w:rPr>
              <w:t>a la Secretaría de Salud</w:t>
            </w:r>
            <w:r w:rsidR="00365776" w:rsidRPr="00365776">
              <w:rPr>
                <w:lang w:eastAsia="es-MX"/>
              </w:rPr>
              <w:t xml:space="preserve"> durante las siguientes actividades: Planificación de </w:t>
            </w:r>
            <w:r w:rsidR="003D776F">
              <w:rPr>
                <w:lang w:eastAsia="es-MX"/>
              </w:rPr>
              <w:t>Contenidos para redes sociales sobre temas de Prevención del Cáncer de Mama, Tuberculosis, Intoxicación por Alcohol adulterado. Prevención de Violencias por Razones de Sexo y Género.</w:t>
            </w:r>
          </w:p>
          <w:p w14:paraId="69CB9FE2" w14:textId="11FB5C5B" w:rsidR="00DF5F23" w:rsidRPr="00365776" w:rsidRDefault="00DF5F23" w:rsidP="003D776F">
            <w:pPr>
              <w:pStyle w:val="Prrafodelista"/>
              <w:widowControl/>
              <w:autoSpaceDE/>
              <w:autoSpaceDN/>
              <w:ind w:left="720"/>
              <w:jc w:val="both"/>
              <w:rPr>
                <w:lang w:eastAsia="es-MX"/>
              </w:rPr>
            </w:pPr>
          </w:p>
        </w:tc>
      </w:tr>
      <w:tr w:rsidR="00276324" w:rsidRPr="00276324" w14:paraId="28E9CD42" w14:textId="77777777" w:rsidTr="004E46F2">
        <w:trPr>
          <w:trHeight w:val="600"/>
          <w:jc w:val="center"/>
        </w:trPr>
        <w:tc>
          <w:tcPr>
            <w:tcW w:w="5320" w:type="dxa"/>
            <w:vAlign w:val="center"/>
            <w:hideMark/>
          </w:tcPr>
          <w:p w14:paraId="7284AAFA" w14:textId="38984BB4" w:rsidR="00276324" w:rsidRPr="00276324" w:rsidRDefault="00646712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  <w:r w:rsidRPr="00646712">
              <w:rPr>
                <w:color w:val="000000"/>
                <w:lang w:val="es-MX" w:eastAsia="es-MX"/>
              </w:rPr>
              <w:t>Participar en actividades de las diferentes oficinas y/o dependencias que se relacionen con otros sectores para la divulgación de las diferentes acciones realizadas por las dependencias.</w:t>
            </w:r>
          </w:p>
        </w:tc>
        <w:tc>
          <w:tcPr>
            <w:tcW w:w="5320" w:type="dxa"/>
            <w:vAlign w:val="center"/>
            <w:hideMark/>
          </w:tcPr>
          <w:p w14:paraId="7495D7A2" w14:textId="77777777" w:rsidR="00C57BEA" w:rsidRDefault="00C57BEA" w:rsidP="004E46F2">
            <w:pPr>
              <w:widowControl/>
              <w:autoSpaceDE/>
              <w:autoSpaceDN/>
              <w:jc w:val="both"/>
              <w:rPr>
                <w:color w:val="000000"/>
                <w:lang w:eastAsia="es-MX"/>
              </w:rPr>
            </w:pPr>
          </w:p>
          <w:p w14:paraId="0265F202" w14:textId="62618AC9" w:rsidR="00BE5F64" w:rsidRDefault="003C04BF" w:rsidP="008146C9">
            <w:pPr>
              <w:widowControl/>
              <w:autoSpaceDE/>
              <w:autoSpaceDN/>
              <w:jc w:val="both"/>
              <w:rPr>
                <w:color w:val="000000"/>
                <w:lang w:eastAsia="es-MX"/>
              </w:rPr>
            </w:pPr>
            <w:r>
              <w:rPr>
                <w:color w:val="000000"/>
                <w:lang w:eastAsia="es-MX"/>
              </w:rPr>
              <w:t>Durante el</w:t>
            </w:r>
            <w:r w:rsidR="00116D53">
              <w:rPr>
                <w:color w:val="000000"/>
                <w:lang w:eastAsia="es-MX"/>
              </w:rPr>
              <w:t xml:space="preserve"> mes </w:t>
            </w:r>
            <w:r w:rsidR="00D026B1">
              <w:rPr>
                <w:color w:val="000000"/>
                <w:lang w:eastAsia="es-MX"/>
              </w:rPr>
              <w:t>de</w:t>
            </w:r>
            <w:r w:rsidR="00267BAC">
              <w:rPr>
                <w:color w:val="000000"/>
                <w:lang w:eastAsia="es-MX"/>
              </w:rPr>
              <w:t xml:space="preserve"> </w:t>
            </w:r>
            <w:r w:rsidR="006279C4">
              <w:rPr>
                <w:color w:val="000000"/>
                <w:lang w:eastAsia="es-MX"/>
              </w:rPr>
              <w:t>octu</w:t>
            </w:r>
            <w:r w:rsidR="00BF0193">
              <w:rPr>
                <w:color w:val="000000"/>
                <w:lang w:eastAsia="es-MX"/>
              </w:rPr>
              <w:t>bre</w:t>
            </w:r>
            <w:r w:rsidR="00D026B1">
              <w:rPr>
                <w:color w:val="000000"/>
                <w:lang w:eastAsia="es-MX"/>
              </w:rPr>
              <w:t xml:space="preserve"> </w:t>
            </w:r>
            <w:r>
              <w:rPr>
                <w:color w:val="000000"/>
                <w:lang w:eastAsia="es-MX"/>
              </w:rPr>
              <w:t>de 202</w:t>
            </w:r>
            <w:r w:rsidR="00E577B2">
              <w:rPr>
                <w:color w:val="000000"/>
                <w:lang w:eastAsia="es-MX"/>
              </w:rPr>
              <w:t>5</w:t>
            </w:r>
            <w:r>
              <w:rPr>
                <w:color w:val="000000"/>
                <w:lang w:eastAsia="es-MX"/>
              </w:rPr>
              <w:t xml:space="preserve">, </w:t>
            </w:r>
            <w:r w:rsidR="000C2F1E">
              <w:rPr>
                <w:color w:val="000000"/>
                <w:lang w:eastAsia="es-MX"/>
              </w:rPr>
              <w:t>realicé acompañamientos a los siguientes eventos de la Secretaría Distrital de Salud.</w:t>
            </w:r>
          </w:p>
          <w:p w14:paraId="4BEABFAE" w14:textId="77777777" w:rsidR="00054217" w:rsidRPr="00054217" w:rsidRDefault="00054217" w:rsidP="008146C9">
            <w:pPr>
              <w:widowControl/>
              <w:autoSpaceDE/>
              <w:autoSpaceDN/>
              <w:jc w:val="both"/>
              <w:rPr>
                <w:b/>
                <w:bCs/>
                <w:lang w:eastAsia="es-MX"/>
              </w:rPr>
            </w:pPr>
          </w:p>
          <w:p w14:paraId="2497BC7B" w14:textId="0AC32244" w:rsidR="00054217" w:rsidRDefault="009B7896" w:rsidP="008146C9">
            <w:pPr>
              <w:pStyle w:val="Prrafodelista"/>
              <w:numPr>
                <w:ilvl w:val="0"/>
                <w:numId w:val="27"/>
              </w:numPr>
              <w:jc w:val="both"/>
              <w:rPr>
                <w:lang w:eastAsia="es-MX"/>
              </w:rPr>
            </w:pPr>
            <w:bookmarkStart w:id="8" w:name="_Hlk192061005"/>
            <w:bookmarkStart w:id="9" w:name="_Hlk210151443"/>
            <w:r>
              <w:rPr>
                <w:lang w:eastAsia="es-MX"/>
              </w:rPr>
              <w:t xml:space="preserve">Acompañamiento periodístico </w:t>
            </w:r>
            <w:r w:rsidR="00844272">
              <w:rPr>
                <w:lang w:eastAsia="es-MX"/>
              </w:rPr>
              <w:t xml:space="preserve">durante </w:t>
            </w:r>
            <w:r w:rsidR="00947B15">
              <w:rPr>
                <w:lang w:eastAsia="es-MX"/>
              </w:rPr>
              <w:t>la Tercera Reunión del Consejo Territorial de Salud Ambiental-COTSA.</w:t>
            </w:r>
            <w:r w:rsidR="00BD658B">
              <w:rPr>
                <w:lang w:eastAsia="es-MX"/>
              </w:rPr>
              <w:t xml:space="preserve"> </w:t>
            </w:r>
            <w:r w:rsidR="00947B15" w:rsidRPr="00947B15">
              <w:rPr>
                <w:b/>
                <w:bCs/>
                <w:lang w:eastAsia="es-MX"/>
              </w:rPr>
              <w:t>Octu</w:t>
            </w:r>
            <w:r w:rsidR="00E10A3E" w:rsidRPr="00947B15">
              <w:rPr>
                <w:b/>
                <w:bCs/>
                <w:lang w:eastAsia="es-MX"/>
              </w:rPr>
              <w:t>bre 1</w:t>
            </w:r>
            <w:r w:rsidR="00947B15" w:rsidRPr="00947B15">
              <w:rPr>
                <w:b/>
                <w:bCs/>
                <w:lang w:eastAsia="es-MX"/>
              </w:rPr>
              <w:t xml:space="preserve"> </w:t>
            </w:r>
            <w:r w:rsidR="00E10A3E" w:rsidRPr="00947B15">
              <w:rPr>
                <w:b/>
                <w:bCs/>
                <w:lang w:eastAsia="es-MX"/>
              </w:rPr>
              <w:t>de 2025</w:t>
            </w:r>
            <w:r w:rsidR="00337289">
              <w:rPr>
                <w:lang w:eastAsia="es-MX"/>
              </w:rPr>
              <w:t>.</w:t>
            </w:r>
            <w:bookmarkEnd w:id="8"/>
          </w:p>
          <w:bookmarkEnd w:id="9"/>
          <w:p w14:paraId="59CDBDDF" w14:textId="77777777" w:rsidR="00337289" w:rsidRDefault="00337289" w:rsidP="00337289">
            <w:pPr>
              <w:pStyle w:val="Prrafodelista"/>
              <w:ind w:left="720"/>
              <w:jc w:val="both"/>
              <w:rPr>
                <w:lang w:eastAsia="es-MX"/>
              </w:rPr>
            </w:pPr>
          </w:p>
          <w:p w14:paraId="79D61A5E" w14:textId="75A8DDCE" w:rsidR="000A5268" w:rsidRDefault="00FE47A8" w:rsidP="000A5268">
            <w:pPr>
              <w:pStyle w:val="Prrafodelista"/>
              <w:numPr>
                <w:ilvl w:val="0"/>
                <w:numId w:val="27"/>
              </w:numPr>
              <w:jc w:val="both"/>
              <w:rPr>
                <w:lang w:eastAsia="es-MX"/>
              </w:rPr>
            </w:pPr>
            <w:bookmarkStart w:id="10" w:name="_Hlk210151487"/>
            <w:bookmarkStart w:id="11" w:name="_Hlk199140618"/>
            <w:bookmarkStart w:id="12" w:name="_Hlk192061223"/>
            <w:r>
              <w:rPr>
                <w:lang w:eastAsia="es-MX"/>
              </w:rPr>
              <w:t xml:space="preserve">Acompañamiento periodístico </w:t>
            </w:r>
            <w:r w:rsidR="003F1286">
              <w:rPr>
                <w:lang w:eastAsia="es-MX"/>
              </w:rPr>
              <w:t xml:space="preserve">durante </w:t>
            </w:r>
            <w:r w:rsidR="00947B15">
              <w:rPr>
                <w:lang w:eastAsia="es-MX"/>
              </w:rPr>
              <w:t>el Diplomado de Desarrollo de Capacidades en Acciones de Interés en Salud Pública</w:t>
            </w:r>
            <w:r w:rsidR="008031C7">
              <w:rPr>
                <w:lang w:eastAsia="es-MX"/>
              </w:rPr>
              <w:t xml:space="preserve">. </w:t>
            </w:r>
            <w:r w:rsidR="00947B15" w:rsidRPr="00947B15">
              <w:rPr>
                <w:b/>
                <w:bCs/>
                <w:lang w:eastAsia="es-MX"/>
              </w:rPr>
              <w:t>Octu</w:t>
            </w:r>
            <w:r w:rsidR="0073067E" w:rsidRPr="00947B15">
              <w:rPr>
                <w:b/>
                <w:bCs/>
                <w:lang w:eastAsia="es-MX"/>
              </w:rPr>
              <w:t>br</w:t>
            </w:r>
            <w:r w:rsidR="0073067E" w:rsidRPr="0073067E">
              <w:rPr>
                <w:b/>
                <w:bCs/>
                <w:lang w:eastAsia="es-MX"/>
              </w:rPr>
              <w:t>e 1</w:t>
            </w:r>
            <w:r w:rsidR="00947B15">
              <w:rPr>
                <w:b/>
                <w:bCs/>
                <w:lang w:eastAsia="es-MX"/>
              </w:rPr>
              <w:t>4</w:t>
            </w:r>
            <w:r w:rsidR="00BE40C9" w:rsidRPr="00BE40C9">
              <w:rPr>
                <w:b/>
                <w:bCs/>
                <w:lang w:eastAsia="es-MX"/>
              </w:rPr>
              <w:t xml:space="preserve"> de</w:t>
            </w:r>
            <w:r w:rsidR="00BE40C9">
              <w:rPr>
                <w:lang w:eastAsia="es-MX"/>
              </w:rPr>
              <w:t xml:space="preserve"> </w:t>
            </w:r>
            <w:r w:rsidR="000A5268" w:rsidRPr="005322DD">
              <w:rPr>
                <w:b/>
                <w:bCs/>
                <w:lang w:eastAsia="es-MX"/>
              </w:rPr>
              <w:t>2025</w:t>
            </w:r>
            <w:r w:rsidR="000A5268">
              <w:rPr>
                <w:lang w:eastAsia="es-MX"/>
              </w:rPr>
              <w:t>.</w:t>
            </w:r>
          </w:p>
          <w:bookmarkEnd w:id="10"/>
          <w:p w14:paraId="30B92A9F" w14:textId="77777777" w:rsidR="00F135B0" w:rsidRDefault="00F135B0" w:rsidP="00F135B0">
            <w:pPr>
              <w:pStyle w:val="Prrafodelista"/>
              <w:ind w:left="720"/>
              <w:jc w:val="both"/>
              <w:rPr>
                <w:lang w:eastAsia="es-MX"/>
              </w:rPr>
            </w:pPr>
          </w:p>
          <w:p w14:paraId="433F082A" w14:textId="49316B61" w:rsidR="00F135B0" w:rsidRDefault="00F135B0" w:rsidP="00F135B0">
            <w:pPr>
              <w:pStyle w:val="Prrafodelista"/>
              <w:numPr>
                <w:ilvl w:val="0"/>
                <w:numId w:val="27"/>
              </w:numPr>
              <w:rPr>
                <w:lang w:eastAsia="es-MX"/>
              </w:rPr>
            </w:pPr>
            <w:bookmarkStart w:id="13" w:name="_Hlk210151519"/>
            <w:r w:rsidRPr="00F135B0">
              <w:rPr>
                <w:lang w:eastAsia="es-MX"/>
              </w:rPr>
              <w:t xml:space="preserve">Acompañamiento periodístico </w:t>
            </w:r>
            <w:r w:rsidR="00DB77D7">
              <w:rPr>
                <w:lang w:eastAsia="es-MX"/>
              </w:rPr>
              <w:t xml:space="preserve">la Feria Pedagógica y de Sensibilización dirigida a estudiantes de la Academia Incatec. </w:t>
            </w:r>
            <w:r w:rsidR="00DB77D7" w:rsidRPr="00DB77D7">
              <w:rPr>
                <w:b/>
                <w:bCs/>
                <w:lang w:eastAsia="es-MX"/>
              </w:rPr>
              <w:t>Octu</w:t>
            </w:r>
            <w:r w:rsidR="00D14DDB" w:rsidRPr="00DB77D7">
              <w:rPr>
                <w:b/>
                <w:bCs/>
                <w:lang w:eastAsia="es-MX"/>
              </w:rPr>
              <w:t>bre</w:t>
            </w:r>
            <w:r w:rsidR="00245AED" w:rsidRPr="00DB77D7">
              <w:rPr>
                <w:b/>
                <w:bCs/>
                <w:lang w:eastAsia="es-MX"/>
              </w:rPr>
              <w:t xml:space="preserve"> </w:t>
            </w:r>
            <w:r w:rsidR="00DB77D7">
              <w:rPr>
                <w:b/>
                <w:bCs/>
                <w:lang w:eastAsia="es-MX"/>
              </w:rPr>
              <w:t>22</w:t>
            </w:r>
            <w:r w:rsidRPr="00245AED">
              <w:rPr>
                <w:b/>
                <w:bCs/>
                <w:lang w:eastAsia="es-MX"/>
              </w:rPr>
              <w:t xml:space="preserve"> de 2025</w:t>
            </w:r>
            <w:r w:rsidRPr="00F135B0">
              <w:rPr>
                <w:lang w:eastAsia="es-MX"/>
              </w:rPr>
              <w:t xml:space="preserve">. </w:t>
            </w:r>
          </w:p>
          <w:bookmarkEnd w:id="11"/>
          <w:bookmarkEnd w:id="13"/>
          <w:p w14:paraId="25BE74B9" w14:textId="77777777" w:rsidR="000A5268" w:rsidRDefault="000A5268" w:rsidP="000A5268">
            <w:pPr>
              <w:pStyle w:val="Prrafodelista"/>
              <w:ind w:left="720"/>
              <w:jc w:val="both"/>
              <w:rPr>
                <w:lang w:eastAsia="es-MX"/>
              </w:rPr>
            </w:pPr>
          </w:p>
          <w:p w14:paraId="525F1439" w14:textId="4D19302F" w:rsidR="00054217" w:rsidRDefault="00907356" w:rsidP="00B57931">
            <w:pPr>
              <w:pStyle w:val="Prrafodelista"/>
              <w:numPr>
                <w:ilvl w:val="0"/>
                <w:numId w:val="27"/>
              </w:numPr>
              <w:jc w:val="both"/>
              <w:rPr>
                <w:b/>
                <w:bCs/>
                <w:lang w:eastAsia="es-MX"/>
              </w:rPr>
            </w:pPr>
            <w:bookmarkStart w:id="14" w:name="_Hlk210151562"/>
            <w:bookmarkStart w:id="15" w:name="_Hlk199140697"/>
            <w:r>
              <w:rPr>
                <w:lang w:eastAsia="es-MX"/>
              </w:rPr>
              <w:t>Acompañamiento</w:t>
            </w:r>
            <w:r w:rsidR="002A1ABE">
              <w:rPr>
                <w:lang w:eastAsia="es-MX"/>
              </w:rPr>
              <w:t xml:space="preserve"> periodístico durante </w:t>
            </w:r>
            <w:r w:rsidR="00800071">
              <w:rPr>
                <w:lang w:eastAsia="es-MX"/>
              </w:rPr>
              <w:t xml:space="preserve">la Jornada de </w:t>
            </w:r>
            <w:r w:rsidR="00D702C1">
              <w:rPr>
                <w:lang w:eastAsia="es-MX"/>
              </w:rPr>
              <w:t>Vacunación Nacional, en Camino Nazareth</w:t>
            </w:r>
            <w:r w:rsidR="005A0946">
              <w:rPr>
                <w:lang w:eastAsia="es-MX"/>
              </w:rPr>
              <w:t>.</w:t>
            </w:r>
            <w:r w:rsidR="00D702C1">
              <w:rPr>
                <w:lang w:eastAsia="es-MX"/>
              </w:rPr>
              <w:t xml:space="preserve"> </w:t>
            </w:r>
            <w:r w:rsidR="00D702C1" w:rsidRPr="00D702C1">
              <w:rPr>
                <w:b/>
                <w:bCs/>
                <w:lang w:eastAsia="es-MX"/>
              </w:rPr>
              <w:t>Octu</w:t>
            </w:r>
            <w:r w:rsidR="00FA7B4A" w:rsidRPr="00D702C1">
              <w:rPr>
                <w:b/>
                <w:bCs/>
                <w:lang w:eastAsia="es-MX"/>
              </w:rPr>
              <w:t>bre</w:t>
            </w:r>
            <w:r w:rsidR="00CD002B" w:rsidRPr="00D702C1">
              <w:rPr>
                <w:b/>
                <w:bCs/>
                <w:lang w:eastAsia="es-MX"/>
              </w:rPr>
              <w:t xml:space="preserve"> </w:t>
            </w:r>
            <w:r w:rsidR="00CD002B" w:rsidRPr="00CD002B">
              <w:rPr>
                <w:b/>
                <w:bCs/>
                <w:lang w:eastAsia="es-MX"/>
              </w:rPr>
              <w:t>2</w:t>
            </w:r>
            <w:r w:rsidR="00D702C1">
              <w:rPr>
                <w:b/>
                <w:bCs/>
                <w:lang w:eastAsia="es-MX"/>
              </w:rPr>
              <w:t>5</w:t>
            </w:r>
            <w:r w:rsidR="003875B6" w:rsidRPr="005A0946">
              <w:rPr>
                <w:b/>
                <w:bCs/>
                <w:lang w:eastAsia="es-MX"/>
              </w:rPr>
              <w:t xml:space="preserve"> </w:t>
            </w:r>
            <w:r w:rsidR="00B57931" w:rsidRPr="005A0946">
              <w:rPr>
                <w:b/>
                <w:bCs/>
                <w:lang w:eastAsia="es-MX"/>
              </w:rPr>
              <w:t>de</w:t>
            </w:r>
            <w:r w:rsidR="006D4B10">
              <w:rPr>
                <w:b/>
                <w:bCs/>
                <w:lang w:eastAsia="es-MX"/>
              </w:rPr>
              <w:t xml:space="preserve"> </w:t>
            </w:r>
            <w:r w:rsidR="00B57931" w:rsidRPr="005A0946">
              <w:rPr>
                <w:b/>
                <w:bCs/>
                <w:lang w:eastAsia="es-MX"/>
              </w:rPr>
              <w:t xml:space="preserve">2025.  </w:t>
            </w:r>
          </w:p>
          <w:bookmarkEnd w:id="14"/>
          <w:p w14:paraId="756FB04D" w14:textId="77777777" w:rsidR="003C2CFC" w:rsidRDefault="003C2CFC" w:rsidP="003C2CFC">
            <w:pPr>
              <w:pStyle w:val="Prrafodelista"/>
              <w:rPr>
                <w:lang w:eastAsia="es-MX"/>
              </w:rPr>
            </w:pPr>
          </w:p>
          <w:p w14:paraId="3221F1A0" w14:textId="28A0C459" w:rsidR="000F4E5E" w:rsidRDefault="004F79F1" w:rsidP="00B57931">
            <w:pPr>
              <w:pStyle w:val="Prrafodelista"/>
              <w:numPr>
                <w:ilvl w:val="0"/>
                <w:numId w:val="27"/>
              </w:numPr>
              <w:jc w:val="both"/>
              <w:rPr>
                <w:b/>
                <w:bCs/>
                <w:lang w:eastAsia="es-MX"/>
              </w:rPr>
            </w:pPr>
            <w:bookmarkStart w:id="16" w:name="_Hlk210151598"/>
            <w:r>
              <w:rPr>
                <w:lang w:eastAsia="es-MX"/>
              </w:rPr>
              <w:t xml:space="preserve">Acompañamiento periodístico </w:t>
            </w:r>
            <w:r w:rsidR="00555FB9">
              <w:rPr>
                <w:lang w:eastAsia="es-MX"/>
              </w:rPr>
              <w:t>en el Encuentro Rosa, realizado en auditorio de Mutual Ser, dirigido a pacientes de Cáncer de Mama.</w:t>
            </w:r>
            <w:r w:rsidR="002B75AC">
              <w:rPr>
                <w:lang w:eastAsia="es-MX"/>
              </w:rPr>
              <w:t xml:space="preserve"> </w:t>
            </w:r>
            <w:r w:rsidR="00555FB9" w:rsidRPr="00555FB9">
              <w:rPr>
                <w:b/>
                <w:bCs/>
                <w:lang w:eastAsia="es-MX"/>
              </w:rPr>
              <w:t>Octu</w:t>
            </w:r>
            <w:r w:rsidR="002B75AC" w:rsidRPr="002B75AC">
              <w:rPr>
                <w:b/>
                <w:bCs/>
                <w:lang w:eastAsia="es-MX"/>
              </w:rPr>
              <w:t>bre 25</w:t>
            </w:r>
            <w:r w:rsidR="002B75AC">
              <w:rPr>
                <w:lang w:eastAsia="es-MX"/>
              </w:rPr>
              <w:t xml:space="preserve"> </w:t>
            </w:r>
            <w:r w:rsidR="003302B4">
              <w:rPr>
                <w:b/>
                <w:bCs/>
                <w:lang w:eastAsia="es-MX"/>
              </w:rPr>
              <w:t>de 2025.</w:t>
            </w:r>
          </w:p>
          <w:p w14:paraId="613CF11B" w14:textId="77777777" w:rsidR="00863765" w:rsidRPr="00863765" w:rsidRDefault="00863765" w:rsidP="00863765">
            <w:pPr>
              <w:pStyle w:val="Prrafodelista"/>
              <w:rPr>
                <w:b/>
                <w:bCs/>
                <w:lang w:eastAsia="es-MX"/>
              </w:rPr>
            </w:pPr>
          </w:p>
          <w:p w14:paraId="7F651AE8" w14:textId="3A31495A" w:rsidR="00863765" w:rsidRPr="00863765" w:rsidRDefault="00863765" w:rsidP="00B57931">
            <w:pPr>
              <w:pStyle w:val="Prrafodelista"/>
              <w:numPr>
                <w:ilvl w:val="0"/>
                <w:numId w:val="27"/>
              </w:numPr>
              <w:jc w:val="both"/>
              <w:rPr>
                <w:b/>
                <w:bCs/>
                <w:lang w:eastAsia="es-MX"/>
              </w:rPr>
            </w:pPr>
            <w:r w:rsidRPr="00863765">
              <w:rPr>
                <w:lang w:eastAsia="es-MX"/>
              </w:rPr>
              <w:t>Acompañamiento periodístico</w:t>
            </w:r>
            <w:r>
              <w:rPr>
                <w:lang w:eastAsia="es-MX"/>
              </w:rPr>
              <w:t xml:space="preserve"> durante el Foro Saludablemente, realizado en auditorio de la Universidad Libre de Barranquilla. </w:t>
            </w:r>
            <w:r w:rsidRPr="00863765">
              <w:rPr>
                <w:b/>
                <w:bCs/>
                <w:lang w:eastAsia="es-MX"/>
              </w:rPr>
              <w:t>Octubre 27 de 2025.</w:t>
            </w:r>
          </w:p>
          <w:bookmarkEnd w:id="15"/>
          <w:bookmarkEnd w:id="16"/>
          <w:p w14:paraId="58362D01" w14:textId="77777777" w:rsidR="00B57931" w:rsidRPr="00863765" w:rsidRDefault="00B57931" w:rsidP="00B57931">
            <w:pPr>
              <w:pStyle w:val="Prrafodelista"/>
              <w:rPr>
                <w:b/>
                <w:bCs/>
                <w:lang w:eastAsia="es-MX"/>
              </w:rPr>
            </w:pPr>
          </w:p>
          <w:p w14:paraId="6AE1A23C" w14:textId="4AE13A34" w:rsidR="00B57931" w:rsidRDefault="009E7CE5" w:rsidP="00B57931">
            <w:pPr>
              <w:pStyle w:val="Prrafodelista"/>
              <w:numPr>
                <w:ilvl w:val="0"/>
                <w:numId w:val="27"/>
              </w:numPr>
              <w:jc w:val="both"/>
              <w:rPr>
                <w:b/>
                <w:bCs/>
                <w:lang w:eastAsia="es-MX"/>
              </w:rPr>
            </w:pPr>
            <w:bookmarkStart w:id="17" w:name="_Hlk210151644"/>
            <w:r>
              <w:rPr>
                <w:lang w:eastAsia="es-MX"/>
              </w:rPr>
              <w:t xml:space="preserve">Acompañamiento periodístico </w:t>
            </w:r>
            <w:r w:rsidR="002B75AC">
              <w:rPr>
                <w:lang w:eastAsia="es-MX"/>
              </w:rPr>
              <w:t xml:space="preserve">durante </w:t>
            </w:r>
            <w:r w:rsidR="00854D8D">
              <w:rPr>
                <w:lang w:eastAsia="es-MX"/>
              </w:rPr>
              <w:t xml:space="preserve">la grabación de contenidos audiovisuales sobre Intoxicación por Alcohol Adulterado. </w:t>
            </w:r>
            <w:r w:rsidR="00854D8D" w:rsidRPr="00854D8D">
              <w:rPr>
                <w:b/>
                <w:bCs/>
                <w:lang w:eastAsia="es-MX"/>
              </w:rPr>
              <w:t>Octu</w:t>
            </w:r>
            <w:r w:rsidR="00835FF9" w:rsidRPr="00854D8D">
              <w:rPr>
                <w:b/>
                <w:bCs/>
                <w:lang w:eastAsia="es-MX"/>
              </w:rPr>
              <w:t>bre</w:t>
            </w:r>
            <w:r w:rsidR="00835FF9" w:rsidRPr="00835FF9">
              <w:rPr>
                <w:b/>
                <w:bCs/>
                <w:lang w:eastAsia="es-MX"/>
              </w:rPr>
              <w:t xml:space="preserve"> 2</w:t>
            </w:r>
            <w:r w:rsidR="00854D8D">
              <w:rPr>
                <w:b/>
                <w:bCs/>
                <w:lang w:eastAsia="es-MX"/>
              </w:rPr>
              <w:t xml:space="preserve">8 </w:t>
            </w:r>
            <w:r w:rsidR="006245DE" w:rsidRPr="000F4E5E">
              <w:rPr>
                <w:b/>
                <w:bCs/>
                <w:lang w:eastAsia="es-MX"/>
              </w:rPr>
              <w:t>de 2025</w:t>
            </w:r>
            <w:r w:rsidR="000F4E5E" w:rsidRPr="000F4E5E">
              <w:rPr>
                <w:b/>
                <w:bCs/>
                <w:lang w:eastAsia="es-MX"/>
              </w:rPr>
              <w:t>.</w:t>
            </w:r>
            <w:r w:rsidRPr="000F4E5E">
              <w:rPr>
                <w:b/>
                <w:bCs/>
                <w:lang w:eastAsia="es-MX"/>
              </w:rPr>
              <w:t xml:space="preserve"> </w:t>
            </w:r>
          </w:p>
          <w:bookmarkEnd w:id="17"/>
          <w:p w14:paraId="519282BB" w14:textId="77777777" w:rsidR="00DF78B8" w:rsidRPr="00DF78B8" w:rsidRDefault="00DF78B8" w:rsidP="00DF78B8">
            <w:pPr>
              <w:pStyle w:val="Prrafodelista"/>
              <w:rPr>
                <w:b/>
                <w:bCs/>
                <w:lang w:eastAsia="es-MX"/>
              </w:rPr>
            </w:pPr>
          </w:p>
          <w:bookmarkEnd w:id="12"/>
          <w:p w14:paraId="6EBB85F1" w14:textId="77777777" w:rsidR="00DD06AD" w:rsidRPr="00DB2C57" w:rsidRDefault="00DD06AD" w:rsidP="00DB2C57">
            <w:pPr>
              <w:widowControl/>
              <w:autoSpaceDE/>
              <w:autoSpaceDN/>
              <w:jc w:val="both"/>
              <w:rPr>
                <w:rFonts w:eastAsia="Wingdings"/>
                <w:lang w:eastAsia="es-MX"/>
              </w:rPr>
            </w:pPr>
          </w:p>
          <w:p w14:paraId="66A0264A" w14:textId="617F6B26" w:rsidR="00DD06AD" w:rsidRPr="00187F58" w:rsidRDefault="00DD06AD" w:rsidP="00187F58">
            <w:pPr>
              <w:widowControl/>
              <w:autoSpaceDE/>
              <w:autoSpaceDN/>
              <w:jc w:val="both"/>
              <w:rPr>
                <w:rFonts w:ascii="Wingdings" w:hAnsi="Wingdings" w:cs="Calibri"/>
                <w:b/>
                <w:bCs/>
                <w:color w:val="000000"/>
                <w:lang w:val="es-MX" w:eastAsia="es-MX"/>
              </w:rPr>
            </w:pPr>
          </w:p>
        </w:tc>
      </w:tr>
      <w:tr w:rsidR="00276324" w:rsidRPr="00276324" w14:paraId="12842DCF" w14:textId="77777777" w:rsidTr="00DB2C57">
        <w:trPr>
          <w:trHeight w:val="858"/>
          <w:jc w:val="center"/>
        </w:trPr>
        <w:tc>
          <w:tcPr>
            <w:tcW w:w="5320" w:type="dxa"/>
            <w:vAlign w:val="center"/>
            <w:hideMark/>
          </w:tcPr>
          <w:p w14:paraId="625EA300" w14:textId="03B0C120" w:rsidR="00276324" w:rsidRPr="00276324" w:rsidRDefault="00646712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  <w:r w:rsidRPr="00646712">
              <w:rPr>
                <w:color w:val="000000"/>
                <w:lang w:val="es-MX" w:eastAsia="es-MX"/>
              </w:rPr>
              <w:t>Manejar las redes sociales y plataformas institucionales de comunicación y divulgación de información de los programas y estrategias que se manejen en la dependencia previa coordinación con el supervisor del contrato.</w:t>
            </w:r>
          </w:p>
        </w:tc>
        <w:tc>
          <w:tcPr>
            <w:tcW w:w="5320" w:type="dxa"/>
            <w:vAlign w:val="center"/>
            <w:hideMark/>
          </w:tcPr>
          <w:p w14:paraId="750348D1" w14:textId="697F204B" w:rsidR="00495089" w:rsidRDefault="00E577B2" w:rsidP="00495089">
            <w:pPr>
              <w:pStyle w:val="Prrafodelista"/>
              <w:ind w:left="883"/>
              <w:jc w:val="both"/>
              <w:rPr>
                <w:color w:val="000000"/>
                <w:lang w:val="es-MX" w:eastAsia="es-MX"/>
              </w:rPr>
            </w:pPr>
            <w:r w:rsidRPr="00E577B2">
              <w:rPr>
                <w:color w:val="000000"/>
                <w:lang w:val="es-MX" w:eastAsia="es-MX"/>
              </w:rPr>
              <w:t>Elaboración Textos Redes Sociales</w:t>
            </w:r>
          </w:p>
          <w:p w14:paraId="71336FEF" w14:textId="77777777" w:rsidR="00140EB5" w:rsidRDefault="00140EB5" w:rsidP="00495089">
            <w:pPr>
              <w:pStyle w:val="Prrafodelista"/>
              <w:ind w:left="883"/>
              <w:jc w:val="both"/>
              <w:rPr>
                <w:color w:val="000000"/>
                <w:lang w:val="es-MX" w:eastAsia="es-MX"/>
              </w:rPr>
            </w:pPr>
          </w:p>
          <w:p w14:paraId="5E4F2236" w14:textId="77777777" w:rsidR="00140EB5" w:rsidRPr="00140EB5" w:rsidRDefault="00140EB5" w:rsidP="00140EB5">
            <w:pPr>
              <w:pStyle w:val="Prrafodelista"/>
              <w:numPr>
                <w:ilvl w:val="0"/>
                <w:numId w:val="47"/>
              </w:numPr>
              <w:rPr>
                <w:color w:val="000000"/>
                <w:lang w:val="es-MX" w:eastAsia="es-MX"/>
              </w:rPr>
            </w:pPr>
            <w:r w:rsidRPr="00140EB5">
              <w:rPr>
                <w:color w:val="000000"/>
                <w:lang w:val="es-MX" w:eastAsia="es-MX"/>
              </w:rPr>
              <w:t>@SecSaludBAQ y @salud_atlantico realizaron la tercera reunión ordinaria del Consejo Territorial de Salud Ambiental-COTSA, donde se presentaron los avances de las diferentes mesas de trabajo.</w:t>
            </w:r>
          </w:p>
          <w:p w14:paraId="1CE04B4F" w14:textId="77777777" w:rsidR="00140EB5" w:rsidRPr="00140EB5" w:rsidRDefault="00140EB5" w:rsidP="00140EB5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</w:p>
          <w:p w14:paraId="5088EB29" w14:textId="5CF0F24D" w:rsidR="008736D1" w:rsidRPr="00140EB5" w:rsidRDefault="00140EB5" w:rsidP="00140EB5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  <w:r w:rsidRPr="00140EB5">
              <w:rPr>
                <w:color w:val="000000"/>
                <w:lang w:val="es-MX" w:eastAsia="es-MX"/>
              </w:rPr>
              <w:t>Se analizaron temáticas como: Agua Potable y Saneamiento Básico, Entornos Saludables, Calidad del Aire y Cambio Climático entre otros.</w:t>
            </w:r>
            <w:r>
              <w:rPr>
                <w:color w:val="000000"/>
                <w:lang w:val="es-MX" w:eastAsia="es-MX"/>
              </w:rPr>
              <w:t xml:space="preserve"> </w:t>
            </w:r>
            <w:r w:rsidRPr="00140EB5">
              <w:rPr>
                <w:b/>
                <w:bCs/>
                <w:color w:val="000000"/>
                <w:lang w:val="es-MX" w:eastAsia="es-MX"/>
              </w:rPr>
              <w:lastRenderedPageBreak/>
              <w:t>Octubre 1 de 2025.</w:t>
            </w:r>
          </w:p>
          <w:p w14:paraId="7E2938D3" w14:textId="77777777" w:rsidR="00E577B2" w:rsidRPr="004131BA" w:rsidRDefault="00E577B2" w:rsidP="004131BA">
            <w:pPr>
              <w:jc w:val="both"/>
              <w:rPr>
                <w:color w:val="000000"/>
                <w:lang w:val="es-MX" w:eastAsia="es-MX"/>
              </w:rPr>
            </w:pPr>
          </w:p>
          <w:p w14:paraId="1834CF50" w14:textId="12247A87" w:rsidR="00030B2E" w:rsidRPr="00030B2E" w:rsidRDefault="00030B2E" w:rsidP="00030B2E">
            <w:pPr>
              <w:pStyle w:val="Prrafodelista"/>
              <w:numPr>
                <w:ilvl w:val="0"/>
                <w:numId w:val="37"/>
              </w:numPr>
              <w:rPr>
                <w:color w:val="000000"/>
                <w:lang w:val="es-MX" w:eastAsia="es-MX"/>
              </w:rPr>
            </w:pPr>
            <w:bookmarkStart w:id="18" w:name="_Hlk192061807"/>
            <w:bookmarkStart w:id="19" w:name="_Hlk210155172"/>
            <w:r w:rsidRPr="00030B2E">
              <w:rPr>
                <w:color w:val="000000"/>
                <w:lang w:val="es-MX" w:eastAsia="es-MX"/>
              </w:rPr>
              <w:t>@SecSaludBAQ participa del 7° Simposio de Cáncer Infantil para Cuidadores, organizado por la Fundación María José, con la presencia de profesionales de la salud, fundaciones y asociaciones de pacientes.</w:t>
            </w:r>
          </w:p>
          <w:p w14:paraId="3D01E496" w14:textId="77777777" w:rsidR="00030B2E" w:rsidRPr="00030B2E" w:rsidRDefault="00030B2E" w:rsidP="00030B2E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</w:p>
          <w:p w14:paraId="65C4C85F" w14:textId="409EE5C2" w:rsidR="006A63C2" w:rsidRPr="00030B2E" w:rsidRDefault="00030B2E" w:rsidP="00030B2E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  <w:r w:rsidRPr="00030B2E">
              <w:rPr>
                <w:color w:val="000000"/>
                <w:lang w:val="es-MX" w:eastAsia="es-MX"/>
              </w:rPr>
              <w:t>Además de actualizar conceptos, se pretende fortalecer redes de apoyo, reconociendo la importancia de entidades que acompañan a niños y adolescentes con el diagnóstico y a su cuidador.</w:t>
            </w:r>
            <w:r>
              <w:rPr>
                <w:color w:val="000000"/>
                <w:lang w:val="es-MX" w:eastAsia="es-MX"/>
              </w:rPr>
              <w:t xml:space="preserve"> </w:t>
            </w:r>
            <w:r w:rsidRPr="00030B2E">
              <w:rPr>
                <w:b/>
                <w:bCs/>
                <w:color w:val="000000"/>
                <w:lang w:val="es-MX" w:eastAsia="es-MX"/>
              </w:rPr>
              <w:t>Octubre 2</w:t>
            </w:r>
            <w:r>
              <w:rPr>
                <w:color w:val="000000"/>
                <w:lang w:val="es-MX" w:eastAsia="es-MX"/>
              </w:rPr>
              <w:t xml:space="preserve"> </w:t>
            </w:r>
            <w:r w:rsidR="00192674" w:rsidRPr="00030B2E">
              <w:rPr>
                <w:b/>
                <w:bCs/>
                <w:color w:val="000000"/>
                <w:lang w:val="es-CO" w:eastAsia="es-MX"/>
              </w:rPr>
              <w:t>de 2025.</w:t>
            </w:r>
          </w:p>
          <w:bookmarkEnd w:id="19"/>
          <w:p w14:paraId="4947DF2B" w14:textId="77777777" w:rsidR="006A63C2" w:rsidRPr="006A63C2" w:rsidRDefault="006A63C2" w:rsidP="006A63C2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</w:p>
          <w:p w14:paraId="5EE687FA" w14:textId="77777777" w:rsidR="00030B2E" w:rsidRPr="00030B2E" w:rsidRDefault="00030B2E" w:rsidP="00030B2E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  <w:bookmarkStart w:id="20" w:name="_Hlk210155262"/>
            <w:r w:rsidRPr="00030B2E">
              <w:rPr>
                <w:color w:val="000000"/>
                <w:lang w:val="es-CO" w:eastAsia="es-MX"/>
              </w:rPr>
              <w:t>En desarrollo de competencias de inspección, vigilancia y control @SecSaludBAQ en articulación con @SecEducacionBAQ realizaron jornada de capacitación a 810 manipuladores de alimentos del Programa de Alimentación Escolar-PAE.</w:t>
            </w:r>
          </w:p>
          <w:p w14:paraId="4CFB58A9" w14:textId="77777777" w:rsidR="00030B2E" w:rsidRPr="00030B2E" w:rsidRDefault="00030B2E" w:rsidP="00030B2E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</w:p>
          <w:p w14:paraId="303CD19E" w14:textId="50528984" w:rsidR="00A36593" w:rsidRPr="006A63C2" w:rsidRDefault="00030B2E" w:rsidP="00030B2E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  <w:r w:rsidRPr="00030B2E">
              <w:rPr>
                <w:color w:val="000000"/>
                <w:lang w:val="es-CO" w:eastAsia="es-MX"/>
              </w:rPr>
              <w:t>Mediante estas capacitaciones, se pretende una manipulación y conservación segura y adecuada de alimentos.</w:t>
            </w:r>
            <w:r w:rsidR="006A63C2">
              <w:rPr>
                <w:color w:val="000000"/>
                <w:lang w:val="es-CO" w:eastAsia="es-MX"/>
              </w:rPr>
              <w:t xml:space="preserve"> </w:t>
            </w:r>
            <w:r w:rsidRPr="00030B2E">
              <w:rPr>
                <w:b/>
                <w:bCs/>
                <w:color w:val="000000"/>
                <w:lang w:val="es-CO" w:eastAsia="es-MX"/>
              </w:rPr>
              <w:t>Octubre 9</w:t>
            </w:r>
            <w:r>
              <w:rPr>
                <w:color w:val="000000"/>
                <w:lang w:val="es-CO" w:eastAsia="es-MX"/>
              </w:rPr>
              <w:t xml:space="preserve"> </w:t>
            </w:r>
            <w:r w:rsidR="006A63C2" w:rsidRPr="005E1C15">
              <w:rPr>
                <w:b/>
                <w:bCs/>
                <w:color w:val="000000"/>
                <w:lang w:val="es-CO" w:eastAsia="es-MX"/>
              </w:rPr>
              <w:t>de 2025</w:t>
            </w:r>
            <w:r w:rsidR="005E1C15" w:rsidRPr="005E1C15">
              <w:rPr>
                <w:b/>
                <w:bCs/>
                <w:color w:val="000000"/>
                <w:lang w:val="es-CO" w:eastAsia="es-MX"/>
              </w:rPr>
              <w:t>.</w:t>
            </w:r>
          </w:p>
          <w:bookmarkEnd w:id="20"/>
          <w:p w14:paraId="744D0C5A" w14:textId="77777777" w:rsidR="00570DA1" w:rsidRPr="007B4A6B" w:rsidRDefault="00570DA1" w:rsidP="007B4A6B">
            <w:pPr>
              <w:rPr>
                <w:color w:val="000000"/>
                <w:lang w:val="es-MX" w:eastAsia="es-MX"/>
              </w:rPr>
            </w:pPr>
          </w:p>
          <w:p w14:paraId="1BCCD6FF" w14:textId="77777777" w:rsidR="00AB2EE8" w:rsidRPr="00AB2EE8" w:rsidRDefault="00AB2EE8" w:rsidP="00AB2EE8">
            <w:pPr>
              <w:pStyle w:val="Prrafodelista"/>
              <w:numPr>
                <w:ilvl w:val="0"/>
                <w:numId w:val="37"/>
              </w:numPr>
              <w:rPr>
                <w:color w:val="000000"/>
                <w:lang w:eastAsia="es-MX"/>
              </w:rPr>
            </w:pPr>
            <w:bookmarkStart w:id="21" w:name="_Hlk210155337"/>
            <w:r w:rsidRPr="00AB2EE8">
              <w:rPr>
                <w:color w:val="000000"/>
                <w:lang w:eastAsia="es-MX"/>
              </w:rPr>
              <w:t>@SecSaludBAQ en alianza de la Universidad Simón Bolívar iniciaron nuevo ciclo de capacitación del diplomado "Desarrollo de Capacidades en Acciones de Interés en Salud Pública con enfoque AIEPI Comunitario".</w:t>
            </w:r>
          </w:p>
          <w:p w14:paraId="1C60AD5C" w14:textId="77777777" w:rsidR="00AB2EE8" w:rsidRPr="00AB2EE8" w:rsidRDefault="00AB2EE8" w:rsidP="00AB2EE8">
            <w:pPr>
              <w:pStyle w:val="Prrafodelista"/>
              <w:ind w:left="720"/>
              <w:rPr>
                <w:color w:val="000000"/>
                <w:lang w:eastAsia="es-MX"/>
              </w:rPr>
            </w:pPr>
          </w:p>
          <w:p w14:paraId="6EE3D17B" w14:textId="4E4D6644" w:rsidR="00663A36" w:rsidRDefault="00AB2EE8" w:rsidP="00AB2EE8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  <w:r w:rsidRPr="00AB2EE8">
              <w:rPr>
                <w:color w:val="000000"/>
                <w:lang w:eastAsia="es-MX"/>
              </w:rPr>
              <w:t>Se abordaron temas como: Salud Auditiva y seguimiento comunitario a pacientes con Tuberculosis y Lepra, a través de dinamicas de apoyo psicológico.</w:t>
            </w:r>
            <w:r>
              <w:rPr>
                <w:b/>
                <w:bCs/>
                <w:color w:val="000000"/>
                <w:lang w:eastAsia="es-MX"/>
              </w:rPr>
              <w:t xml:space="preserve"> Octubre 15 </w:t>
            </w:r>
            <w:r w:rsidR="007B4A6B" w:rsidRPr="007B4A6B">
              <w:rPr>
                <w:b/>
                <w:bCs/>
                <w:color w:val="000000"/>
                <w:lang w:eastAsia="es-MX"/>
              </w:rPr>
              <w:t>de 2025.</w:t>
            </w:r>
            <w:r>
              <w:rPr>
                <w:b/>
                <w:bCs/>
                <w:color w:val="000000"/>
                <w:lang w:eastAsia="es-MX"/>
              </w:rPr>
              <w:t xml:space="preserve"> </w:t>
            </w:r>
          </w:p>
          <w:bookmarkEnd w:id="21"/>
          <w:p w14:paraId="5D824659" w14:textId="77777777" w:rsidR="00FB03FE" w:rsidRPr="00FB03FE" w:rsidRDefault="00FB03FE" w:rsidP="00FB03FE">
            <w:pPr>
              <w:rPr>
                <w:color w:val="000000"/>
                <w:lang w:val="es-MX" w:eastAsia="es-MX"/>
              </w:rPr>
            </w:pPr>
          </w:p>
          <w:p w14:paraId="239FF605" w14:textId="40A42A04" w:rsidR="002D0100" w:rsidRPr="002D0100" w:rsidRDefault="002D0100" w:rsidP="002D0100">
            <w:pPr>
              <w:pStyle w:val="Prrafodelista"/>
              <w:numPr>
                <w:ilvl w:val="0"/>
                <w:numId w:val="37"/>
              </w:numPr>
              <w:rPr>
                <w:color w:val="000000"/>
                <w:lang w:val="es-CO" w:eastAsia="es-MX"/>
              </w:rPr>
            </w:pPr>
            <w:bookmarkStart w:id="22" w:name="_Hlk210155398"/>
            <w:r w:rsidRPr="002D0100">
              <w:rPr>
                <w:color w:val="000000"/>
                <w:lang w:val="es-CO" w:eastAsia="es-MX"/>
              </w:rPr>
              <w:t xml:space="preserve">@SecSaludBAQ realizó feria de salud pedagógica y de </w:t>
            </w:r>
            <w:r w:rsidRPr="002D0100">
              <w:rPr>
                <w:color w:val="000000"/>
                <w:lang w:val="es-CO" w:eastAsia="es-MX"/>
              </w:rPr>
              <w:t>sensibilización</w:t>
            </w:r>
            <w:r w:rsidRPr="002D0100">
              <w:rPr>
                <w:color w:val="000000"/>
                <w:lang w:val="es-CO" w:eastAsia="es-MX"/>
              </w:rPr>
              <w:t xml:space="preserve"> a estudiantes de pregrado de la Academia Incatec, para la prevención de Infecciones de Transmisión Sexual-ITS, coinfección del VIH y Tuberculosis.</w:t>
            </w:r>
          </w:p>
          <w:p w14:paraId="4AADED3D" w14:textId="77777777" w:rsidR="002D0100" w:rsidRPr="002D0100" w:rsidRDefault="002D0100" w:rsidP="002D0100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</w:p>
          <w:p w14:paraId="648ACFDC" w14:textId="1A698A5E" w:rsidR="005B2C41" w:rsidRPr="002D0100" w:rsidRDefault="002D0100" w:rsidP="002D0100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  <w:r w:rsidRPr="002D0100">
              <w:rPr>
                <w:color w:val="000000"/>
                <w:lang w:val="es-CO" w:eastAsia="es-MX"/>
              </w:rPr>
              <w:t>También, se socializaron acciones de promoción de los derechos sexuales y reproductivos, salud mental, vacunación y prevención de violencias basadas en género.</w:t>
            </w:r>
            <w:r>
              <w:rPr>
                <w:color w:val="000000"/>
                <w:lang w:val="es-CO" w:eastAsia="es-MX"/>
              </w:rPr>
              <w:t xml:space="preserve"> </w:t>
            </w:r>
            <w:r w:rsidRPr="002D0100">
              <w:rPr>
                <w:b/>
                <w:bCs/>
                <w:color w:val="000000"/>
                <w:lang w:val="es-CO" w:eastAsia="es-MX"/>
              </w:rPr>
              <w:t>Octubre 22</w:t>
            </w:r>
            <w:r>
              <w:rPr>
                <w:color w:val="000000"/>
                <w:lang w:val="es-CO" w:eastAsia="es-MX"/>
              </w:rPr>
              <w:t xml:space="preserve"> </w:t>
            </w:r>
            <w:r w:rsidR="00D6178C" w:rsidRPr="002D0100">
              <w:rPr>
                <w:b/>
                <w:bCs/>
                <w:color w:val="000000"/>
                <w:lang w:val="es-MX" w:eastAsia="es-MX"/>
              </w:rPr>
              <w:t xml:space="preserve">de </w:t>
            </w:r>
            <w:r w:rsidR="009A7789" w:rsidRPr="002D0100">
              <w:rPr>
                <w:b/>
                <w:bCs/>
                <w:color w:val="000000"/>
                <w:lang w:val="es-MX" w:eastAsia="es-MX"/>
              </w:rPr>
              <w:t>2025.</w:t>
            </w:r>
          </w:p>
          <w:bookmarkEnd w:id="22"/>
          <w:p w14:paraId="66670F08" w14:textId="77777777" w:rsidR="005B2C41" w:rsidRDefault="005B2C41" w:rsidP="005B2C41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</w:p>
          <w:p w14:paraId="61658B0E" w14:textId="6E4D1C84" w:rsidR="00894326" w:rsidRPr="00894326" w:rsidRDefault="00894326" w:rsidP="00894326">
            <w:pPr>
              <w:pStyle w:val="Prrafodelista"/>
              <w:numPr>
                <w:ilvl w:val="0"/>
                <w:numId w:val="37"/>
              </w:numPr>
              <w:rPr>
                <w:color w:val="000000"/>
                <w:lang w:val="es-CO" w:eastAsia="es-MX"/>
              </w:rPr>
            </w:pPr>
            <w:bookmarkStart w:id="23" w:name="_Hlk210155426"/>
            <w:r w:rsidRPr="00894326">
              <w:rPr>
                <w:color w:val="000000"/>
                <w:lang w:val="es-CO" w:eastAsia="es-MX"/>
              </w:rPr>
              <w:t>@SecSaludBAQ en coordinación con MiRed IPS, realizaron un Macrocombi, para la prevención de la enfermedad del dengue, en la IED Pies Descalzos del corregimiento de La Playa.</w:t>
            </w:r>
          </w:p>
          <w:p w14:paraId="0F9494EB" w14:textId="77777777" w:rsidR="00894326" w:rsidRPr="00894326" w:rsidRDefault="00894326" w:rsidP="00894326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</w:p>
          <w:p w14:paraId="745A27D1" w14:textId="625BF4DB" w:rsidR="00B32A62" w:rsidRPr="00894326" w:rsidRDefault="00894326" w:rsidP="00894326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  <w:r w:rsidRPr="00894326">
              <w:rPr>
                <w:color w:val="000000"/>
                <w:lang w:val="es-CO" w:eastAsia="es-MX"/>
              </w:rPr>
              <w:t xml:space="preserve">Con actividades lúdicas, culturales, letanías, elaboración de carteleras y concursos, los estudiantes participaron en la jornada de </w:t>
            </w:r>
            <w:r w:rsidRPr="00894326">
              <w:rPr>
                <w:color w:val="000000"/>
                <w:lang w:val="es-CO" w:eastAsia="es-MX"/>
              </w:rPr>
              <w:lastRenderedPageBreak/>
              <w:t>sensibilización</w:t>
            </w:r>
            <w:r w:rsidRPr="00894326">
              <w:rPr>
                <w:color w:val="000000"/>
                <w:lang w:val="es-CO" w:eastAsia="es-MX"/>
              </w:rPr>
              <w:t xml:space="preserve"> social, para evitar la presencia en los hogares del mosquito transmisor, Aedes Aegypti</w:t>
            </w:r>
            <w:r>
              <w:rPr>
                <w:color w:val="000000"/>
                <w:lang w:val="es-CO" w:eastAsia="es-MX"/>
              </w:rPr>
              <w:t xml:space="preserve">. </w:t>
            </w:r>
            <w:r w:rsidRPr="00894326">
              <w:rPr>
                <w:b/>
                <w:bCs/>
                <w:color w:val="000000"/>
                <w:lang w:val="es-CO" w:eastAsia="es-MX"/>
              </w:rPr>
              <w:t>Octubre 24</w:t>
            </w:r>
            <w:r w:rsidR="00D3305F" w:rsidRPr="00894326">
              <w:rPr>
                <w:color w:val="000000"/>
                <w:lang w:val="es-CO" w:eastAsia="es-MX"/>
              </w:rPr>
              <w:t xml:space="preserve"> </w:t>
            </w:r>
            <w:r w:rsidR="009C1E08" w:rsidRPr="00894326">
              <w:rPr>
                <w:b/>
                <w:bCs/>
                <w:color w:val="000000"/>
                <w:lang w:val="es-CO" w:eastAsia="es-MX"/>
              </w:rPr>
              <w:t>de 2025.</w:t>
            </w:r>
          </w:p>
          <w:bookmarkEnd w:id="23"/>
          <w:p w14:paraId="45A29E57" w14:textId="77777777" w:rsidR="00537A71" w:rsidRPr="0040614C" w:rsidRDefault="00537A71" w:rsidP="0040614C">
            <w:pPr>
              <w:rPr>
                <w:color w:val="000000"/>
                <w:lang w:val="es-MX" w:eastAsia="es-MX"/>
              </w:rPr>
            </w:pPr>
          </w:p>
          <w:p w14:paraId="52DFC4EF" w14:textId="75998915" w:rsidR="00894326" w:rsidRPr="00894326" w:rsidRDefault="00894326" w:rsidP="00894326">
            <w:pPr>
              <w:pStyle w:val="Prrafodelista"/>
              <w:numPr>
                <w:ilvl w:val="0"/>
                <w:numId w:val="37"/>
              </w:numPr>
              <w:rPr>
                <w:color w:val="000000"/>
                <w:lang w:val="es-CO" w:eastAsia="es-MX"/>
              </w:rPr>
            </w:pPr>
            <w:bookmarkStart w:id="24" w:name="_Hlk210155480"/>
            <w:bookmarkStart w:id="25" w:name="_Hlk201669678"/>
            <w:r w:rsidRPr="00894326">
              <w:rPr>
                <w:color w:val="000000"/>
                <w:lang w:val="es-CO" w:eastAsia="es-MX"/>
              </w:rPr>
              <w:t>Niños, jóvenes y adultos mayores acuden a la Jornada Nacional de Intensificación de Vacunación en Barranquilla, para aplicarse las vacunas del Programa Ampliado de Inmunización-PAI.</w:t>
            </w:r>
          </w:p>
          <w:p w14:paraId="6D92D478" w14:textId="77777777" w:rsidR="00894326" w:rsidRPr="00894326" w:rsidRDefault="00894326" w:rsidP="00894326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</w:p>
          <w:p w14:paraId="503FBCD6" w14:textId="3378D4F9" w:rsidR="00D252CD" w:rsidRPr="00894326" w:rsidRDefault="00894326" w:rsidP="00894326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  <w:r w:rsidRPr="00894326">
              <w:rPr>
                <w:color w:val="000000"/>
                <w:lang w:val="es-CO" w:eastAsia="es-MX"/>
              </w:rPr>
              <w:t>@SecSaludBAQ dispone de más de 60 puntos de aplicación que, incluyen la red pública MiRed IPS (Paso y Camino) y las IPS vacunadores de las EPS.</w:t>
            </w:r>
            <w:r>
              <w:rPr>
                <w:color w:val="000000"/>
                <w:lang w:val="es-CO" w:eastAsia="es-MX"/>
              </w:rPr>
              <w:t xml:space="preserve"> </w:t>
            </w:r>
            <w:r w:rsidRPr="00894326">
              <w:rPr>
                <w:b/>
                <w:bCs/>
                <w:color w:val="000000"/>
                <w:lang w:val="es-CO" w:eastAsia="es-MX"/>
              </w:rPr>
              <w:t xml:space="preserve">Octubre 25 </w:t>
            </w:r>
            <w:r w:rsidR="00B32A62" w:rsidRPr="00894326">
              <w:rPr>
                <w:b/>
                <w:bCs/>
                <w:color w:val="000000"/>
                <w:lang w:val="es-CO" w:eastAsia="es-MX"/>
              </w:rPr>
              <w:t>de 2025.</w:t>
            </w:r>
          </w:p>
          <w:bookmarkEnd w:id="24"/>
          <w:p w14:paraId="3677819D" w14:textId="77777777" w:rsidR="00D252CD" w:rsidRPr="00D252CD" w:rsidRDefault="00D252CD" w:rsidP="00D252CD">
            <w:pPr>
              <w:pStyle w:val="Prrafodelista"/>
              <w:ind w:left="720"/>
              <w:rPr>
                <w:color w:val="000000"/>
                <w:lang w:val="es-CO" w:eastAsia="es-MX"/>
              </w:rPr>
            </w:pPr>
          </w:p>
          <w:p w14:paraId="4BA0376E" w14:textId="0FE2C27E" w:rsidR="00894326" w:rsidRPr="00894326" w:rsidRDefault="00894326" w:rsidP="00894326">
            <w:pPr>
              <w:pStyle w:val="Prrafodelista"/>
              <w:numPr>
                <w:ilvl w:val="0"/>
                <w:numId w:val="37"/>
              </w:numPr>
              <w:rPr>
                <w:color w:val="000000"/>
                <w:lang w:val="es-MX" w:eastAsia="es-MX"/>
              </w:rPr>
            </w:pPr>
            <w:bookmarkStart w:id="26" w:name="_Hlk210155546"/>
            <w:r w:rsidRPr="00894326">
              <w:rPr>
                <w:color w:val="000000"/>
                <w:lang w:val="es-MX" w:eastAsia="es-MX"/>
              </w:rPr>
              <w:t xml:space="preserve">En el mes rosa, para la prevención del Cáncer de Mama, se realizó el "Encuentro de Alfabetización </w:t>
            </w:r>
            <w:r w:rsidRPr="00894326">
              <w:rPr>
                <w:color w:val="000000"/>
                <w:lang w:val="es-MX" w:eastAsia="es-MX"/>
              </w:rPr>
              <w:t>y Detección</w:t>
            </w:r>
            <w:r w:rsidRPr="00894326">
              <w:rPr>
                <w:color w:val="000000"/>
                <w:lang w:val="es-MX" w:eastAsia="es-MX"/>
              </w:rPr>
              <w:t xml:space="preserve"> Temprana de la Enfermedad", mediante articulación de @SecSaludBAQ la EPS Mutual Ser, IPS Cesac y el Consultorio Rosado. </w:t>
            </w:r>
          </w:p>
          <w:p w14:paraId="5C7B542C" w14:textId="77777777" w:rsidR="00894326" w:rsidRPr="00894326" w:rsidRDefault="00894326" w:rsidP="00894326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</w:p>
          <w:p w14:paraId="2EF8E7CC" w14:textId="09155399" w:rsidR="00894326" w:rsidRDefault="00894326" w:rsidP="00894326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  <w:r w:rsidRPr="00894326">
              <w:rPr>
                <w:color w:val="000000"/>
                <w:lang w:val="es-MX" w:eastAsia="es-MX"/>
              </w:rPr>
              <w:t>En la actividad, se compartieron experiencias de sobrevivientes del cáncer de mama y se sensibilizó la importancia de la prevención con el autoexamen y la visita al especialista.</w:t>
            </w:r>
            <w:r>
              <w:rPr>
                <w:color w:val="000000"/>
                <w:lang w:val="es-MX" w:eastAsia="es-MX"/>
              </w:rPr>
              <w:t xml:space="preserve"> </w:t>
            </w:r>
            <w:r w:rsidRPr="00894326">
              <w:rPr>
                <w:b/>
                <w:bCs/>
                <w:color w:val="000000"/>
                <w:lang w:val="es-MX" w:eastAsia="es-MX"/>
              </w:rPr>
              <w:t>Octubre 25 de 2025.</w:t>
            </w:r>
          </w:p>
          <w:bookmarkEnd w:id="26"/>
          <w:p w14:paraId="1D55742F" w14:textId="77777777" w:rsidR="00830BFC" w:rsidRDefault="00830BFC" w:rsidP="00830BFC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</w:p>
          <w:p w14:paraId="0CDAA3F7" w14:textId="77777777" w:rsidR="00894326" w:rsidRPr="00894326" w:rsidRDefault="00894326" w:rsidP="00894326">
            <w:pPr>
              <w:pStyle w:val="Prrafodelista"/>
              <w:numPr>
                <w:ilvl w:val="0"/>
                <w:numId w:val="37"/>
              </w:numPr>
              <w:rPr>
                <w:color w:val="000000"/>
                <w:lang w:val="es-MX" w:eastAsia="es-MX"/>
              </w:rPr>
            </w:pPr>
            <w:r w:rsidRPr="00894326">
              <w:rPr>
                <w:color w:val="000000"/>
                <w:lang w:val="es-MX" w:eastAsia="es-MX"/>
              </w:rPr>
              <w:t xml:space="preserve">@SecSaludBAQ Isra AID y la Universidad Libre, organizaron el tercer "Foro Saludablemente", </w:t>
            </w:r>
          </w:p>
          <w:p w14:paraId="3AD0ED4F" w14:textId="77777777" w:rsidR="00894326" w:rsidRPr="00894326" w:rsidRDefault="00894326" w:rsidP="00894326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  <w:r w:rsidRPr="00894326">
              <w:rPr>
                <w:color w:val="000000"/>
                <w:lang w:val="es-MX" w:eastAsia="es-MX"/>
              </w:rPr>
              <w:t>fortaleciendo la salud mental desde la acción y la comunidad, con asistencia de estudiantes, profesionales de psicología y comunidad en general.</w:t>
            </w:r>
          </w:p>
          <w:p w14:paraId="7C2CBA79" w14:textId="77777777" w:rsidR="00894326" w:rsidRPr="00894326" w:rsidRDefault="00894326" w:rsidP="00894326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</w:p>
          <w:p w14:paraId="3673F1FF" w14:textId="1829684F" w:rsidR="00830BFC" w:rsidRDefault="00894326" w:rsidP="005C213A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  <w:r w:rsidRPr="00894326">
              <w:rPr>
                <w:color w:val="000000"/>
                <w:lang w:val="es-MX" w:eastAsia="es-MX"/>
              </w:rPr>
              <w:t>Se abordaron temas como: Inteligencia Artificial y Salud Mental; Ley de Salud Mental en Colombia, Prácticas de Experiencias de Cuidado en Salud Mental y concluyó con la Feria Saludablemente.</w:t>
            </w:r>
            <w:r>
              <w:rPr>
                <w:color w:val="000000"/>
                <w:lang w:val="es-MX" w:eastAsia="es-MX"/>
              </w:rPr>
              <w:t xml:space="preserve"> </w:t>
            </w:r>
            <w:r w:rsidRPr="00894326">
              <w:rPr>
                <w:b/>
                <w:bCs/>
                <w:color w:val="000000"/>
                <w:lang w:val="es-MX" w:eastAsia="es-MX"/>
              </w:rPr>
              <w:t>Octubre 27</w:t>
            </w:r>
            <w:r w:rsidR="005D1747">
              <w:rPr>
                <w:color w:val="000000"/>
                <w:lang w:val="es-MX" w:eastAsia="es-MX"/>
              </w:rPr>
              <w:t xml:space="preserve"> </w:t>
            </w:r>
            <w:r w:rsidR="005D1747" w:rsidRPr="005D1747">
              <w:rPr>
                <w:b/>
                <w:bCs/>
                <w:color w:val="000000"/>
                <w:lang w:val="es-MX" w:eastAsia="es-MX"/>
              </w:rPr>
              <w:t>de 2025</w:t>
            </w:r>
            <w:r w:rsidR="005D1747">
              <w:rPr>
                <w:color w:val="000000"/>
                <w:lang w:val="es-MX" w:eastAsia="es-MX"/>
              </w:rPr>
              <w:t>.</w:t>
            </w:r>
          </w:p>
          <w:bookmarkEnd w:id="25"/>
          <w:p w14:paraId="269F2F69" w14:textId="21B43170" w:rsidR="00537A71" w:rsidRPr="00D524F8" w:rsidRDefault="00537A71" w:rsidP="00D524F8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</w:p>
          <w:p w14:paraId="196E0285" w14:textId="77777777" w:rsidR="00AF2ECA" w:rsidRDefault="00AF2ECA" w:rsidP="00AF2ECA">
            <w:pPr>
              <w:pStyle w:val="Prrafodelista"/>
              <w:ind w:left="720"/>
              <w:jc w:val="both"/>
              <w:rPr>
                <w:color w:val="000000"/>
                <w:lang w:val="es-MX" w:eastAsia="es-MX"/>
              </w:rPr>
            </w:pPr>
            <w:bookmarkStart w:id="27" w:name="_Hlk199141074"/>
            <w:bookmarkStart w:id="28" w:name="_Hlk192061882"/>
            <w:bookmarkEnd w:id="18"/>
          </w:p>
          <w:p w14:paraId="77C44C4B" w14:textId="77777777" w:rsidR="00DF29FE" w:rsidRPr="00E626D0" w:rsidRDefault="00DF29FE" w:rsidP="00E626D0">
            <w:pPr>
              <w:jc w:val="both"/>
              <w:rPr>
                <w:color w:val="000000"/>
                <w:lang w:val="es-MX" w:eastAsia="es-MX"/>
              </w:rPr>
            </w:pPr>
            <w:bookmarkStart w:id="29" w:name="_Hlk201669836"/>
            <w:bookmarkEnd w:id="27"/>
          </w:p>
          <w:bookmarkEnd w:id="28"/>
          <w:bookmarkEnd w:id="29"/>
          <w:p w14:paraId="63A02A50" w14:textId="180FEC24" w:rsidR="00E577B2" w:rsidRPr="00E577B2" w:rsidRDefault="00E577B2" w:rsidP="00AF2ECA">
            <w:pPr>
              <w:pStyle w:val="Prrafodelista"/>
              <w:ind w:left="720"/>
              <w:jc w:val="both"/>
              <w:rPr>
                <w:color w:val="000000"/>
                <w:lang w:val="es-MX" w:eastAsia="es-MX"/>
              </w:rPr>
            </w:pPr>
          </w:p>
        </w:tc>
      </w:tr>
      <w:tr w:rsidR="00EE622A" w:rsidRPr="00276324" w14:paraId="5D2B65C8" w14:textId="77777777" w:rsidTr="00DB2C57">
        <w:trPr>
          <w:trHeight w:val="858"/>
          <w:jc w:val="center"/>
        </w:trPr>
        <w:tc>
          <w:tcPr>
            <w:tcW w:w="5320" w:type="dxa"/>
            <w:vAlign w:val="center"/>
          </w:tcPr>
          <w:p w14:paraId="21669DDB" w14:textId="3EDCACDB" w:rsidR="00EE622A" w:rsidRPr="00646712" w:rsidRDefault="00EE622A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  <w:r w:rsidRPr="00EE622A">
              <w:rPr>
                <w:color w:val="000000"/>
                <w:lang w:val="es-MX" w:eastAsia="es-MX"/>
              </w:rPr>
              <w:lastRenderedPageBreak/>
              <w:t>Capturar evidencia fotográfica y fílmica de las actividades, iniciativas, acciones y eventos que se realicen en la dependencia en virtud de su objeto misional.</w:t>
            </w:r>
          </w:p>
        </w:tc>
        <w:tc>
          <w:tcPr>
            <w:tcW w:w="5320" w:type="dxa"/>
            <w:vAlign w:val="center"/>
          </w:tcPr>
          <w:p w14:paraId="42E989F7" w14:textId="77777777" w:rsidR="00CE7374" w:rsidRPr="00CE7374" w:rsidRDefault="00CE7374" w:rsidP="00CE7374">
            <w:pPr>
              <w:jc w:val="both"/>
              <w:rPr>
                <w:color w:val="000000"/>
                <w:lang w:val="es-MX" w:eastAsia="es-MX"/>
              </w:rPr>
            </w:pPr>
          </w:p>
          <w:p w14:paraId="016C955B" w14:textId="7BED3425" w:rsidR="004D3EEA" w:rsidRPr="00576601" w:rsidRDefault="003E6358" w:rsidP="008146C9">
            <w:pPr>
              <w:pStyle w:val="Prrafodelista"/>
              <w:numPr>
                <w:ilvl w:val="0"/>
                <w:numId w:val="34"/>
              </w:numPr>
              <w:jc w:val="both"/>
              <w:rPr>
                <w:b/>
                <w:bCs/>
                <w:color w:val="000000"/>
                <w:lang w:val="es-MX" w:eastAsia="es-MX"/>
              </w:rPr>
            </w:pPr>
            <w:r>
              <w:rPr>
                <w:color w:val="000000"/>
                <w:lang w:val="es-MX" w:eastAsia="es-MX"/>
              </w:rPr>
              <w:t xml:space="preserve">Asistencia </w:t>
            </w:r>
            <w:r w:rsidR="00136B7F">
              <w:rPr>
                <w:color w:val="000000"/>
                <w:lang w:val="es-MX" w:eastAsia="es-MX"/>
              </w:rPr>
              <w:t>al Simposio de Cáncer Infantil</w:t>
            </w:r>
            <w:r w:rsidR="00E060CE">
              <w:rPr>
                <w:color w:val="000000"/>
                <w:lang w:val="es-MX" w:eastAsia="es-MX"/>
              </w:rPr>
              <w:t xml:space="preserve">. </w:t>
            </w:r>
            <w:r w:rsidR="00136B7F" w:rsidRPr="00136B7F">
              <w:rPr>
                <w:b/>
                <w:bCs/>
                <w:color w:val="000000"/>
                <w:lang w:val="es-MX" w:eastAsia="es-MX"/>
              </w:rPr>
              <w:t>Octu</w:t>
            </w:r>
            <w:r w:rsidRPr="00E060CE">
              <w:rPr>
                <w:b/>
                <w:bCs/>
                <w:color w:val="000000"/>
                <w:lang w:val="es-MX" w:eastAsia="es-MX"/>
              </w:rPr>
              <w:t xml:space="preserve">bre </w:t>
            </w:r>
            <w:r w:rsidR="00136B7F">
              <w:rPr>
                <w:b/>
                <w:bCs/>
                <w:color w:val="000000"/>
                <w:lang w:val="es-MX" w:eastAsia="es-MX"/>
              </w:rPr>
              <w:t>2</w:t>
            </w:r>
            <w:r w:rsidRPr="00E060CE">
              <w:rPr>
                <w:b/>
                <w:bCs/>
                <w:color w:val="000000"/>
                <w:lang w:val="es-MX" w:eastAsia="es-MX"/>
              </w:rPr>
              <w:t xml:space="preserve"> de 2025</w:t>
            </w:r>
            <w:r w:rsidR="004D3EEA" w:rsidRPr="00576601">
              <w:rPr>
                <w:b/>
                <w:bCs/>
                <w:color w:val="000000"/>
                <w:lang w:val="es-MX" w:eastAsia="es-MX"/>
              </w:rPr>
              <w:t>.</w:t>
            </w:r>
          </w:p>
          <w:p w14:paraId="60D65C04" w14:textId="77777777" w:rsidR="00070176" w:rsidRPr="00576601" w:rsidRDefault="00070176" w:rsidP="00070176">
            <w:pPr>
              <w:pStyle w:val="Prrafodelista"/>
              <w:rPr>
                <w:b/>
                <w:bCs/>
                <w:color w:val="000000"/>
                <w:lang w:val="es-MX" w:eastAsia="es-MX"/>
              </w:rPr>
            </w:pPr>
          </w:p>
          <w:p w14:paraId="64064D75" w14:textId="0ADF1FE1" w:rsidR="00070176" w:rsidRPr="00D65830" w:rsidRDefault="00F66B79" w:rsidP="008146C9">
            <w:pPr>
              <w:pStyle w:val="Prrafodelista"/>
              <w:numPr>
                <w:ilvl w:val="0"/>
                <w:numId w:val="34"/>
              </w:numPr>
              <w:jc w:val="both"/>
              <w:rPr>
                <w:b/>
                <w:bCs/>
                <w:color w:val="000000"/>
                <w:lang w:val="es-MX" w:eastAsia="es-MX"/>
              </w:rPr>
            </w:pPr>
            <w:r>
              <w:rPr>
                <w:color w:val="000000"/>
                <w:lang w:val="es-MX" w:eastAsia="es-MX"/>
              </w:rPr>
              <w:t>Asistencia y apoyo</w:t>
            </w:r>
            <w:r w:rsidR="00136B7F">
              <w:rPr>
                <w:color w:val="000000"/>
                <w:lang w:val="es-MX" w:eastAsia="es-MX"/>
              </w:rPr>
              <w:t xml:space="preserve"> </w:t>
            </w:r>
            <w:r w:rsidR="00136B7F" w:rsidRPr="00136B7F">
              <w:rPr>
                <w:color w:val="000000"/>
                <w:lang w:val="es-MX" w:eastAsia="es-MX"/>
              </w:rPr>
              <w:t>la Feria Pedagógica y de Sensibilización dirigida a estudiantes de la Academia Incatec</w:t>
            </w:r>
            <w:r w:rsidR="00136B7F">
              <w:rPr>
                <w:color w:val="000000"/>
                <w:lang w:val="es-MX" w:eastAsia="es-MX"/>
              </w:rPr>
              <w:t xml:space="preserve">, para la Prevención de Infecciones de Transmisión Sexual. </w:t>
            </w:r>
            <w:r w:rsidR="00136B7F" w:rsidRPr="00136B7F">
              <w:rPr>
                <w:b/>
                <w:bCs/>
                <w:color w:val="000000"/>
                <w:lang w:val="es-MX" w:eastAsia="es-MX"/>
              </w:rPr>
              <w:t>Octubre 22</w:t>
            </w:r>
            <w:r w:rsidR="00D65830" w:rsidRPr="00D65830">
              <w:rPr>
                <w:b/>
                <w:bCs/>
                <w:color w:val="000000"/>
                <w:lang w:val="es-MX" w:eastAsia="es-MX"/>
              </w:rPr>
              <w:t xml:space="preserve"> de 2025.</w:t>
            </w:r>
          </w:p>
          <w:p w14:paraId="7BCFDEFA" w14:textId="77777777" w:rsidR="00E969D6" w:rsidRPr="00E969D6" w:rsidRDefault="00E969D6" w:rsidP="00E969D6">
            <w:pPr>
              <w:pStyle w:val="Prrafodelista"/>
              <w:rPr>
                <w:color w:val="000000"/>
                <w:lang w:val="es-MX" w:eastAsia="es-MX"/>
              </w:rPr>
            </w:pPr>
          </w:p>
          <w:p w14:paraId="78C29DC4" w14:textId="73470310" w:rsidR="003B2DCE" w:rsidRPr="00D424C8" w:rsidRDefault="003B2DCE" w:rsidP="00136B7F">
            <w:pPr>
              <w:pStyle w:val="Prrafodelista"/>
              <w:ind w:left="720"/>
              <w:jc w:val="both"/>
              <w:rPr>
                <w:color w:val="000000"/>
                <w:lang w:val="es-MX" w:eastAsia="es-MX"/>
              </w:rPr>
            </w:pPr>
          </w:p>
        </w:tc>
      </w:tr>
      <w:tr w:rsidR="00EE622A" w:rsidRPr="00276324" w14:paraId="77ECD78F" w14:textId="77777777" w:rsidTr="00DB2C57">
        <w:trPr>
          <w:trHeight w:val="858"/>
          <w:jc w:val="center"/>
        </w:trPr>
        <w:tc>
          <w:tcPr>
            <w:tcW w:w="5320" w:type="dxa"/>
            <w:vAlign w:val="center"/>
          </w:tcPr>
          <w:p w14:paraId="0BE08E8A" w14:textId="0C7C076E" w:rsidR="00EE622A" w:rsidRPr="00646712" w:rsidRDefault="00EE622A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  <w:r w:rsidRPr="00EE622A">
              <w:rPr>
                <w:color w:val="000000"/>
                <w:lang w:val="es-MX" w:eastAsia="es-MX"/>
              </w:rPr>
              <w:lastRenderedPageBreak/>
              <w:t>Asesorar profesionalmente a la Secretaría Distrital de Salud en las actividades que impliquen en manejo de medios de comunicación.</w:t>
            </w:r>
          </w:p>
        </w:tc>
        <w:tc>
          <w:tcPr>
            <w:tcW w:w="5320" w:type="dxa"/>
            <w:vAlign w:val="center"/>
          </w:tcPr>
          <w:p w14:paraId="5833FEF8" w14:textId="7A5B10FD" w:rsidR="00816F04" w:rsidRPr="00136B7F" w:rsidRDefault="00136B7F" w:rsidP="00816F04">
            <w:pPr>
              <w:pStyle w:val="Prrafodelista"/>
              <w:ind w:left="720"/>
              <w:jc w:val="both"/>
              <w:rPr>
                <w:lang w:val="es-MX" w:eastAsia="es-MX"/>
              </w:rPr>
            </w:pPr>
            <w:r w:rsidRPr="00136B7F">
              <w:rPr>
                <w:lang w:val="es-MX" w:eastAsia="es-MX"/>
              </w:rPr>
              <w:t>No se redactaron boletines de prensa</w:t>
            </w:r>
          </w:p>
          <w:p w14:paraId="40C8F1B1" w14:textId="750B3129" w:rsidR="00BA0D75" w:rsidRPr="00BA0D75" w:rsidRDefault="00BA0D75" w:rsidP="00136B7F">
            <w:pPr>
              <w:pStyle w:val="Prrafodelista"/>
              <w:numPr>
                <w:ilvl w:val="0"/>
                <w:numId w:val="36"/>
              </w:numPr>
              <w:jc w:val="both"/>
              <w:rPr>
                <w:color w:val="000000"/>
                <w:lang w:val="es-MX" w:eastAsia="es-MX"/>
              </w:rPr>
            </w:pPr>
          </w:p>
        </w:tc>
      </w:tr>
      <w:tr w:rsidR="00EE622A" w:rsidRPr="00276324" w14:paraId="7B3C08D4" w14:textId="77777777" w:rsidTr="00DB2C57">
        <w:trPr>
          <w:trHeight w:val="858"/>
          <w:jc w:val="center"/>
        </w:trPr>
        <w:tc>
          <w:tcPr>
            <w:tcW w:w="5320" w:type="dxa"/>
            <w:vAlign w:val="center"/>
          </w:tcPr>
          <w:p w14:paraId="4F82F885" w14:textId="222C60D5" w:rsidR="00EE622A" w:rsidRPr="00646712" w:rsidRDefault="00EE622A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  <w:r w:rsidRPr="00EE622A">
              <w:rPr>
                <w:color w:val="000000"/>
                <w:lang w:val="es-MX" w:eastAsia="es-MX"/>
              </w:rPr>
              <w:t>Redactar y presentar a consideración de quien corresponda, las publicaciones relacionadas con las diferentes acciones y/o actividades realizadas por la Secretaría de Salud alineados con las diferentes estrategias distritales para los diferentes eventos de interés, para las redes sociales de la Secretaría Distrital de Salud.</w:t>
            </w:r>
          </w:p>
        </w:tc>
        <w:tc>
          <w:tcPr>
            <w:tcW w:w="5320" w:type="dxa"/>
            <w:vAlign w:val="center"/>
          </w:tcPr>
          <w:p w14:paraId="3C448FFD" w14:textId="68B92784" w:rsidR="0017093B" w:rsidRPr="00256C0A" w:rsidRDefault="00CD3621" w:rsidP="00013C91">
            <w:pPr>
              <w:pStyle w:val="Prrafodelista"/>
              <w:ind w:left="720"/>
              <w:jc w:val="both"/>
              <w:rPr>
                <w:color w:val="000000"/>
                <w:lang w:val="es-MX" w:eastAsia="es-MX"/>
              </w:rPr>
            </w:pPr>
            <w:r>
              <w:rPr>
                <w:color w:val="000000"/>
                <w:lang w:val="es-MX" w:eastAsia="es-MX"/>
              </w:rPr>
              <w:t>Presentaci</w:t>
            </w:r>
            <w:r w:rsidR="00F26273">
              <w:rPr>
                <w:color w:val="000000"/>
                <w:lang w:val="es-MX" w:eastAsia="es-MX"/>
              </w:rPr>
              <w:t xml:space="preserve">ones </w:t>
            </w:r>
            <w:r w:rsidR="00E256F9">
              <w:rPr>
                <w:color w:val="000000"/>
                <w:lang w:val="es-MX" w:eastAsia="es-MX"/>
              </w:rPr>
              <w:t xml:space="preserve">de </w:t>
            </w:r>
            <w:r w:rsidR="00F26273">
              <w:rPr>
                <w:color w:val="000000"/>
                <w:lang w:val="es-MX" w:eastAsia="es-MX"/>
              </w:rPr>
              <w:t>eventos</w:t>
            </w:r>
            <w:r w:rsidR="00976680">
              <w:rPr>
                <w:color w:val="000000"/>
                <w:lang w:val="es-MX" w:eastAsia="es-MX"/>
              </w:rPr>
              <w:t xml:space="preserve"> </w:t>
            </w:r>
            <w:r w:rsidR="00EB7194">
              <w:rPr>
                <w:color w:val="000000"/>
                <w:lang w:val="es-MX" w:eastAsia="es-MX"/>
              </w:rPr>
              <w:t>octubre</w:t>
            </w:r>
            <w:r w:rsidR="0042401F" w:rsidRPr="00976680">
              <w:rPr>
                <w:b/>
                <w:bCs/>
                <w:color w:val="000000"/>
                <w:lang w:val="es-MX" w:eastAsia="es-MX"/>
              </w:rPr>
              <w:t xml:space="preserve"> de</w:t>
            </w:r>
            <w:r w:rsidR="0042401F">
              <w:rPr>
                <w:color w:val="000000"/>
                <w:lang w:val="es-MX" w:eastAsia="es-MX"/>
              </w:rPr>
              <w:t xml:space="preserve"> </w:t>
            </w:r>
            <w:r w:rsidR="00431ACF" w:rsidRPr="00D04B46">
              <w:rPr>
                <w:b/>
                <w:bCs/>
                <w:color w:val="000000"/>
                <w:lang w:val="es-MX" w:eastAsia="es-MX"/>
              </w:rPr>
              <w:t>2025.</w:t>
            </w:r>
          </w:p>
          <w:p w14:paraId="642B7F65" w14:textId="77777777" w:rsidR="0029044A" w:rsidRPr="0029044A" w:rsidRDefault="0029044A" w:rsidP="0029044A">
            <w:pPr>
              <w:pStyle w:val="Prrafodelista"/>
              <w:rPr>
                <w:color w:val="000000"/>
                <w:lang w:val="es-MX" w:eastAsia="es-MX"/>
              </w:rPr>
            </w:pPr>
          </w:p>
          <w:p w14:paraId="0BE421F2" w14:textId="77777777" w:rsidR="004A434A" w:rsidRPr="004A434A" w:rsidRDefault="004A434A" w:rsidP="004A434A">
            <w:pPr>
              <w:pStyle w:val="Prrafodelista"/>
              <w:rPr>
                <w:color w:val="000000"/>
                <w:lang w:val="es-MX" w:eastAsia="es-MX"/>
              </w:rPr>
            </w:pPr>
          </w:p>
          <w:p w14:paraId="7B235BF6" w14:textId="088151FF" w:rsidR="004A434A" w:rsidRPr="004A434A" w:rsidRDefault="004A434A" w:rsidP="008146C9">
            <w:pPr>
              <w:pStyle w:val="Prrafodelista"/>
              <w:numPr>
                <w:ilvl w:val="0"/>
                <w:numId w:val="32"/>
              </w:numPr>
              <w:jc w:val="both"/>
              <w:rPr>
                <w:color w:val="000000"/>
                <w:lang w:val="es-MX" w:eastAsia="es-MX"/>
              </w:rPr>
            </w:pPr>
            <w:r>
              <w:rPr>
                <w:color w:val="000000"/>
                <w:lang w:val="es-MX" w:eastAsia="es-MX"/>
              </w:rPr>
              <w:t xml:space="preserve">Presentación de la </w:t>
            </w:r>
            <w:r w:rsidR="00F26273">
              <w:rPr>
                <w:color w:val="000000"/>
                <w:lang w:val="es-MX" w:eastAsia="es-MX"/>
              </w:rPr>
              <w:t>jornada de Sensibilización contra el Dengue, Macrocombi, realizado en el colegio Pies Descalzos</w:t>
            </w:r>
            <w:r>
              <w:rPr>
                <w:color w:val="000000"/>
                <w:lang w:val="es-MX" w:eastAsia="es-MX"/>
              </w:rPr>
              <w:t xml:space="preserve">. </w:t>
            </w:r>
            <w:r w:rsidR="001E2814">
              <w:rPr>
                <w:color w:val="000000"/>
                <w:lang w:val="es-MX" w:eastAsia="es-MX"/>
              </w:rPr>
              <w:t>Octu</w:t>
            </w:r>
            <w:r w:rsidRPr="004A434A">
              <w:rPr>
                <w:b/>
                <w:bCs/>
                <w:color w:val="000000"/>
                <w:lang w:val="es-MX" w:eastAsia="es-MX"/>
              </w:rPr>
              <w:t xml:space="preserve">bre </w:t>
            </w:r>
            <w:r w:rsidR="00F26273">
              <w:rPr>
                <w:b/>
                <w:bCs/>
                <w:color w:val="000000"/>
                <w:lang w:val="es-MX" w:eastAsia="es-MX"/>
              </w:rPr>
              <w:t>24</w:t>
            </w:r>
            <w:r w:rsidRPr="004A434A">
              <w:rPr>
                <w:b/>
                <w:bCs/>
                <w:color w:val="000000"/>
                <w:lang w:val="es-MX" w:eastAsia="es-MX"/>
              </w:rPr>
              <w:t xml:space="preserve"> de 2025.</w:t>
            </w:r>
          </w:p>
          <w:p w14:paraId="6E84E46C" w14:textId="60A71BDB" w:rsidR="004A434A" w:rsidRPr="00256C0A" w:rsidRDefault="004A434A" w:rsidP="00256C0A">
            <w:pPr>
              <w:jc w:val="both"/>
              <w:rPr>
                <w:color w:val="000000"/>
                <w:lang w:val="es-MX" w:eastAsia="es-MX"/>
              </w:rPr>
            </w:pPr>
          </w:p>
        </w:tc>
      </w:tr>
      <w:tr w:rsidR="00EE622A" w:rsidRPr="00276324" w14:paraId="47E50A6D" w14:textId="77777777" w:rsidTr="00DB2C57">
        <w:trPr>
          <w:trHeight w:val="858"/>
          <w:jc w:val="center"/>
        </w:trPr>
        <w:tc>
          <w:tcPr>
            <w:tcW w:w="5320" w:type="dxa"/>
            <w:vAlign w:val="center"/>
          </w:tcPr>
          <w:p w14:paraId="35E982A6" w14:textId="7B91B603" w:rsidR="00EE622A" w:rsidRPr="00646712" w:rsidRDefault="00EE622A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  <w:r w:rsidRPr="00EE622A">
              <w:rPr>
                <w:color w:val="000000"/>
                <w:lang w:val="es-MX" w:eastAsia="es-MX"/>
              </w:rPr>
              <w:t>Asesorar en la estrategia comunicacional en los eventos y/o actividades en la Secretaría de Salud del Distrito de Barranquilla según lineamientos del Ministerio de Salud y el Instituto Nacional de Salud, en el marco de las acciones del Plan Territorial de Salud -PTS.</w:t>
            </w:r>
          </w:p>
        </w:tc>
        <w:tc>
          <w:tcPr>
            <w:tcW w:w="5320" w:type="dxa"/>
            <w:vAlign w:val="center"/>
          </w:tcPr>
          <w:p w14:paraId="12B43B17" w14:textId="77777777" w:rsidR="00A14230" w:rsidRDefault="00A14230" w:rsidP="00A14230">
            <w:pPr>
              <w:pStyle w:val="Prrafodelista"/>
              <w:ind w:left="720"/>
              <w:jc w:val="both"/>
              <w:rPr>
                <w:rFonts w:eastAsia="Wingdings"/>
                <w:lang w:eastAsia="es-MX"/>
              </w:rPr>
            </w:pPr>
          </w:p>
          <w:p w14:paraId="30E85510" w14:textId="77777777" w:rsidR="00D0491A" w:rsidRPr="00BC685A" w:rsidRDefault="00D0491A" w:rsidP="00BC685A">
            <w:pPr>
              <w:jc w:val="both"/>
              <w:rPr>
                <w:rFonts w:eastAsia="Wingdings"/>
                <w:lang w:eastAsia="es-MX"/>
              </w:rPr>
            </w:pPr>
          </w:p>
          <w:p w14:paraId="0A37E0B9" w14:textId="3CD94188" w:rsidR="005737C6" w:rsidRPr="007835A6" w:rsidRDefault="003239C7" w:rsidP="00897E1D">
            <w:pPr>
              <w:pStyle w:val="Prrafodelista"/>
              <w:numPr>
                <w:ilvl w:val="0"/>
                <w:numId w:val="41"/>
              </w:numPr>
              <w:jc w:val="both"/>
              <w:rPr>
                <w:rFonts w:eastAsia="Wingdings"/>
                <w:lang w:eastAsia="es-MX"/>
              </w:rPr>
            </w:pPr>
            <w:r>
              <w:rPr>
                <w:rFonts w:eastAsia="Wingdings"/>
                <w:lang w:eastAsia="es-MX"/>
              </w:rPr>
              <w:t>Asistencia al</w:t>
            </w:r>
            <w:r w:rsidR="002D5468">
              <w:rPr>
                <w:rFonts w:eastAsia="Wingdings"/>
                <w:lang w:eastAsia="es-MX"/>
              </w:rPr>
              <w:t xml:space="preserve"> Taller de Capacitación dirigido a Periodistas, sobre manejo de informaciones relacionadas con el suicidio y la ideación suicida.</w:t>
            </w:r>
            <w:r w:rsidR="005927F8">
              <w:rPr>
                <w:rFonts w:eastAsia="Wingdings"/>
                <w:lang w:eastAsia="es-MX"/>
              </w:rPr>
              <w:t xml:space="preserve"> </w:t>
            </w:r>
            <w:r w:rsidR="001E2814">
              <w:rPr>
                <w:rFonts w:eastAsia="Wingdings"/>
                <w:lang w:eastAsia="es-MX"/>
              </w:rPr>
              <w:t>Octu</w:t>
            </w:r>
            <w:r w:rsidR="001C14CD">
              <w:rPr>
                <w:rFonts w:eastAsia="Wingdings"/>
                <w:lang w:eastAsia="es-MX"/>
              </w:rPr>
              <w:t xml:space="preserve">bre </w:t>
            </w:r>
            <w:r w:rsidR="002D5468">
              <w:rPr>
                <w:rFonts w:eastAsia="Wingdings"/>
                <w:lang w:eastAsia="es-MX"/>
              </w:rPr>
              <w:t>28</w:t>
            </w:r>
            <w:r w:rsidR="00AE091F" w:rsidRPr="00AE091F">
              <w:rPr>
                <w:rFonts w:eastAsia="Wingdings"/>
                <w:b/>
                <w:bCs/>
                <w:lang w:eastAsia="es-MX"/>
              </w:rPr>
              <w:t xml:space="preserve"> de 2025.</w:t>
            </w:r>
          </w:p>
          <w:p w14:paraId="5A45EEBF" w14:textId="07DD9388" w:rsidR="00EE622A" w:rsidRPr="00381B3E" w:rsidRDefault="00EE622A" w:rsidP="00897E1D">
            <w:pPr>
              <w:pStyle w:val="Prrafodelista"/>
              <w:ind w:left="720"/>
              <w:rPr>
                <w:color w:val="000000"/>
                <w:lang w:val="es-MX" w:eastAsia="es-MX"/>
              </w:rPr>
            </w:pPr>
          </w:p>
        </w:tc>
      </w:tr>
      <w:tr w:rsidR="00EE622A" w:rsidRPr="00276324" w14:paraId="798239C4" w14:textId="77777777" w:rsidTr="00DB2C57">
        <w:trPr>
          <w:trHeight w:val="858"/>
          <w:jc w:val="center"/>
        </w:trPr>
        <w:tc>
          <w:tcPr>
            <w:tcW w:w="5320" w:type="dxa"/>
            <w:vAlign w:val="center"/>
          </w:tcPr>
          <w:p w14:paraId="2F91107B" w14:textId="5E71AA47" w:rsidR="00EE622A" w:rsidRPr="00EE622A" w:rsidRDefault="00EE622A" w:rsidP="004E46F2">
            <w:pPr>
              <w:widowControl/>
              <w:autoSpaceDE/>
              <w:autoSpaceDN/>
              <w:jc w:val="both"/>
              <w:rPr>
                <w:color w:val="000000"/>
                <w:lang w:val="es-MX" w:eastAsia="es-MX"/>
              </w:rPr>
            </w:pPr>
            <w:r w:rsidRPr="00EE622A">
              <w:rPr>
                <w:color w:val="000000"/>
                <w:lang w:val="es-MX" w:eastAsia="es-MX"/>
              </w:rPr>
              <w:t>Las demás que le sean asignadas para el alcance de las metas de los proyectos y cumplimiento de los fines misionales de la Secretaría Distrital de Salud de Barranquilla.</w:t>
            </w:r>
          </w:p>
        </w:tc>
        <w:tc>
          <w:tcPr>
            <w:tcW w:w="5320" w:type="dxa"/>
            <w:vAlign w:val="center"/>
          </w:tcPr>
          <w:p w14:paraId="6B3208A3" w14:textId="3C6052F4" w:rsidR="00EE622A" w:rsidRPr="00431ACF" w:rsidRDefault="00965BC1" w:rsidP="00965BC1">
            <w:pPr>
              <w:pStyle w:val="Prrafodelista"/>
              <w:ind w:left="1110"/>
              <w:jc w:val="both"/>
              <w:rPr>
                <w:color w:val="000000"/>
                <w:lang w:val="es-MX" w:eastAsia="es-MX"/>
              </w:rPr>
            </w:pPr>
            <w:r>
              <w:rPr>
                <w:color w:val="000000"/>
                <w:lang w:val="es-MX" w:eastAsia="es-MX"/>
              </w:rPr>
              <w:t>No se desarrollaron otras actividades.</w:t>
            </w:r>
          </w:p>
        </w:tc>
      </w:tr>
    </w:tbl>
    <w:p w14:paraId="7AAE67C9" w14:textId="77777777" w:rsidR="00CA08B6" w:rsidRDefault="00CA08B6" w:rsidP="00CA000D">
      <w:pPr>
        <w:jc w:val="both"/>
        <w:rPr>
          <w:sz w:val="18"/>
          <w:szCs w:val="18"/>
        </w:rPr>
      </w:pPr>
      <w:bookmarkStart w:id="30" w:name="Cordialmente:"/>
      <w:bookmarkEnd w:id="30"/>
    </w:p>
    <w:p w14:paraId="4ED7B881" w14:textId="77777777" w:rsidR="00CA08B6" w:rsidRDefault="00CA08B6" w:rsidP="00CA000D">
      <w:pPr>
        <w:jc w:val="both"/>
        <w:rPr>
          <w:sz w:val="18"/>
          <w:szCs w:val="18"/>
        </w:rPr>
      </w:pPr>
    </w:p>
    <w:p w14:paraId="303449EF" w14:textId="77777777" w:rsidR="00CA08B6" w:rsidRDefault="00CA08B6" w:rsidP="00CA000D">
      <w:pPr>
        <w:jc w:val="both"/>
        <w:rPr>
          <w:sz w:val="18"/>
          <w:szCs w:val="18"/>
        </w:rPr>
      </w:pPr>
    </w:p>
    <w:p w14:paraId="727F3634" w14:textId="44CE0F78" w:rsidR="002D0BDE" w:rsidRDefault="00146C65" w:rsidP="00CA000D">
      <w:pPr>
        <w:jc w:val="both"/>
        <w:rPr>
          <w:sz w:val="18"/>
          <w:szCs w:val="18"/>
        </w:rPr>
      </w:pPr>
      <w:r w:rsidRPr="00EE6256">
        <w:rPr>
          <w:noProof/>
          <w:sz w:val="18"/>
          <w:szCs w:val="18"/>
        </w:rPr>
        <w:drawing>
          <wp:anchor distT="0" distB="0" distL="0" distR="0" simplePos="0" relativeHeight="251658240" behindDoc="1" locked="0" layoutInCell="1" allowOverlap="1" wp14:anchorId="3B2ACE4F" wp14:editId="12F48909">
            <wp:simplePos x="0" y="0"/>
            <wp:positionH relativeFrom="margin">
              <wp:posOffset>-257175</wp:posOffset>
            </wp:positionH>
            <wp:positionV relativeFrom="paragraph">
              <wp:posOffset>153670</wp:posOffset>
            </wp:positionV>
            <wp:extent cx="2971800" cy="624840"/>
            <wp:effectExtent l="0" t="0" r="0" b="381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1771" cy="629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1F3D" w:rsidRPr="00EE6256">
        <w:rPr>
          <w:sz w:val="18"/>
          <w:szCs w:val="18"/>
        </w:rPr>
        <w:t>Cordialment</w:t>
      </w:r>
      <w:r w:rsidR="002D0BDE">
        <w:rPr>
          <w:sz w:val="18"/>
          <w:szCs w:val="18"/>
        </w:rPr>
        <w:t>e</w:t>
      </w:r>
    </w:p>
    <w:p w14:paraId="397E8BB9" w14:textId="13BC0505" w:rsidR="00986751" w:rsidRPr="00EE6256" w:rsidRDefault="00986751" w:rsidP="00CA000D">
      <w:pPr>
        <w:jc w:val="both"/>
        <w:rPr>
          <w:sz w:val="18"/>
          <w:szCs w:val="18"/>
        </w:rPr>
      </w:pPr>
    </w:p>
    <w:p w14:paraId="7682E5B3" w14:textId="6C6177CF" w:rsidR="00276324" w:rsidRPr="00EE6256" w:rsidRDefault="00276324" w:rsidP="00CA000D">
      <w:pPr>
        <w:jc w:val="both"/>
        <w:rPr>
          <w:sz w:val="18"/>
          <w:szCs w:val="18"/>
        </w:rPr>
      </w:pPr>
    </w:p>
    <w:p w14:paraId="6D207851" w14:textId="26E08C7C" w:rsidR="00276324" w:rsidRPr="00EE6256" w:rsidRDefault="00276324" w:rsidP="00CA000D">
      <w:pPr>
        <w:jc w:val="both"/>
        <w:rPr>
          <w:sz w:val="18"/>
          <w:szCs w:val="18"/>
        </w:rPr>
      </w:pPr>
    </w:p>
    <w:p w14:paraId="5DA30067" w14:textId="644E9B49" w:rsidR="00276324" w:rsidRPr="00EE6256" w:rsidRDefault="00276324" w:rsidP="00CA000D">
      <w:pPr>
        <w:jc w:val="both"/>
        <w:rPr>
          <w:sz w:val="18"/>
          <w:szCs w:val="18"/>
        </w:rPr>
      </w:pPr>
    </w:p>
    <w:p w14:paraId="7FEB0E2C" w14:textId="77777777" w:rsidR="00DB2C57" w:rsidRPr="00870365" w:rsidRDefault="00DB2C57" w:rsidP="00CA000D">
      <w:pPr>
        <w:jc w:val="both"/>
        <w:rPr>
          <w:b/>
          <w:bCs/>
          <w:sz w:val="18"/>
          <w:szCs w:val="18"/>
        </w:rPr>
      </w:pPr>
      <w:bookmarkStart w:id="31" w:name="JOSÉ_MARÍA_RESTREPO_MENDOZA_CC._72.125.9"/>
      <w:bookmarkEnd w:id="31"/>
    </w:p>
    <w:p w14:paraId="29ED80D5" w14:textId="33A945E4" w:rsidR="00276324" w:rsidRPr="00870365" w:rsidRDefault="00AD1F3D" w:rsidP="00CA000D">
      <w:pPr>
        <w:jc w:val="both"/>
        <w:rPr>
          <w:b/>
          <w:bCs/>
          <w:sz w:val="18"/>
          <w:szCs w:val="18"/>
        </w:rPr>
      </w:pPr>
      <w:r w:rsidRPr="00870365">
        <w:rPr>
          <w:b/>
          <w:bCs/>
          <w:sz w:val="18"/>
          <w:szCs w:val="18"/>
        </w:rPr>
        <w:t>JOSÉ MARÍA RESTREPO MENDOZA</w:t>
      </w:r>
      <w:r w:rsidR="00276324" w:rsidRPr="00870365">
        <w:rPr>
          <w:b/>
          <w:bCs/>
          <w:sz w:val="18"/>
          <w:szCs w:val="18"/>
        </w:rPr>
        <w:t xml:space="preserve"> </w:t>
      </w:r>
    </w:p>
    <w:p w14:paraId="63F9EABF" w14:textId="6B1F6515" w:rsidR="003F429C" w:rsidRPr="00870365" w:rsidRDefault="00AD1F3D" w:rsidP="00CA000D">
      <w:pPr>
        <w:jc w:val="both"/>
        <w:rPr>
          <w:b/>
          <w:bCs/>
          <w:sz w:val="18"/>
          <w:szCs w:val="18"/>
        </w:rPr>
      </w:pPr>
      <w:r w:rsidRPr="00870365">
        <w:rPr>
          <w:b/>
          <w:bCs/>
          <w:sz w:val="18"/>
          <w:szCs w:val="18"/>
        </w:rPr>
        <w:t>CC. 72.125.915</w:t>
      </w:r>
    </w:p>
    <w:p w14:paraId="05AF8FC3" w14:textId="30403346" w:rsidR="003F429C" w:rsidRPr="00870365" w:rsidRDefault="00AD1F3D" w:rsidP="00CA000D">
      <w:pPr>
        <w:jc w:val="both"/>
        <w:rPr>
          <w:b/>
          <w:bCs/>
          <w:sz w:val="18"/>
          <w:szCs w:val="18"/>
        </w:rPr>
      </w:pPr>
      <w:r w:rsidRPr="00870365">
        <w:rPr>
          <w:b/>
          <w:bCs/>
          <w:sz w:val="18"/>
          <w:szCs w:val="18"/>
        </w:rPr>
        <w:t>CELULAR 3135106618</w:t>
      </w:r>
    </w:p>
    <w:p w14:paraId="29FBC1B9" w14:textId="3A43A003" w:rsidR="00987FDA" w:rsidRDefault="00987FDA" w:rsidP="00CA000D">
      <w:pPr>
        <w:jc w:val="both"/>
        <w:rPr>
          <w:b/>
          <w:bCs/>
          <w:sz w:val="18"/>
          <w:szCs w:val="18"/>
        </w:rPr>
      </w:pPr>
    </w:p>
    <w:p w14:paraId="6D76AFDB" w14:textId="77777777" w:rsidR="00A538A5" w:rsidRDefault="00A538A5" w:rsidP="00CA000D">
      <w:pPr>
        <w:jc w:val="both"/>
        <w:rPr>
          <w:b/>
          <w:bCs/>
        </w:rPr>
      </w:pPr>
    </w:p>
    <w:p w14:paraId="4F5E69B5" w14:textId="262B7D67" w:rsidR="00987FDA" w:rsidRPr="00A538A5" w:rsidRDefault="00987FDA" w:rsidP="00CA000D">
      <w:pPr>
        <w:jc w:val="both"/>
        <w:rPr>
          <w:b/>
          <w:bCs/>
        </w:rPr>
      </w:pPr>
      <w:r w:rsidRPr="00A538A5">
        <w:rPr>
          <w:b/>
          <w:bCs/>
        </w:rPr>
        <w:t xml:space="preserve">Revisión: </w:t>
      </w:r>
    </w:p>
    <w:p w14:paraId="74B217FC" w14:textId="40F954D3" w:rsidR="00987FDA" w:rsidRPr="00A538A5" w:rsidRDefault="00987FDA" w:rsidP="00CA000D">
      <w:pPr>
        <w:jc w:val="both"/>
        <w:rPr>
          <w:b/>
          <w:bCs/>
        </w:rPr>
      </w:pPr>
    </w:p>
    <w:sectPr w:rsidR="00987FDA" w:rsidRPr="00A538A5">
      <w:pgSz w:w="12240" w:h="15840"/>
      <w:pgMar w:top="1420" w:right="15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E12E7"/>
    <w:multiLevelType w:val="hybridMultilevel"/>
    <w:tmpl w:val="96E200D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96B81"/>
    <w:multiLevelType w:val="hybridMultilevel"/>
    <w:tmpl w:val="1EDE8626"/>
    <w:lvl w:ilvl="0" w:tplc="240A000D">
      <w:start w:val="1"/>
      <w:numFmt w:val="bullet"/>
      <w:lvlText w:val=""/>
      <w:lvlJc w:val="left"/>
      <w:pPr>
        <w:ind w:left="160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2" w15:restartNumberingAfterBreak="0">
    <w:nsid w:val="06EA7E22"/>
    <w:multiLevelType w:val="hybridMultilevel"/>
    <w:tmpl w:val="796A5BB4"/>
    <w:lvl w:ilvl="0" w:tplc="6B2AB192">
      <w:numFmt w:val="bullet"/>
      <w:lvlText w:val=""/>
      <w:lvlJc w:val="left"/>
      <w:pPr>
        <w:ind w:left="829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E43A1BD8">
      <w:numFmt w:val="bullet"/>
      <w:lvlText w:val="•"/>
      <w:lvlJc w:val="left"/>
      <w:pPr>
        <w:ind w:left="1166" w:hanging="360"/>
      </w:pPr>
      <w:rPr>
        <w:rFonts w:hint="default"/>
        <w:lang w:val="es-ES" w:eastAsia="en-US" w:bidi="ar-SA"/>
      </w:rPr>
    </w:lvl>
    <w:lvl w:ilvl="2" w:tplc="9320BB5E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3" w:tplc="9130729A">
      <w:numFmt w:val="bullet"/>
      <w:lvlText w:val="•"/>
      <w:lvlJc w:val="left"/>
      <w:pPr>
        <w:ind w:left="1858" w:hanging="360"/>
      </w:pPr>
      <w:rPr>
        <w:rFonts w:hint="default"/>
        <w:lang w:val="es-ES" w:eastAsia="en-US" w:bidi="ar-SA"/>
      </w:rPr>
    </w:lvl>
    <w:lvl w:ilvl="4" w:tplc="F14A3068">
      <w:numFmt w:val="bullet"/>
      <w:lvlText w:val="•"/>
      <w:lvlJc w:val="left"/>
      <w:pPr>
        <w:ind w:left="2205" w:hanging="360"/>
      </w:pPr>
      <w:rPr>
        <w:rFonts w:hint="default"/>
        <w:lang w:val="es-ES" w:eastAsia="en-US" w:bidi="ar-SA"/>
      </w:rPr>
    </w:lvl>
    <w:lvl w:ilvl="5" w:tplc="694052D4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1890AC2E">
      <w:numFmt w:val="bullet"/>
      <w:lvlText w:val="•"/>
      <w:lvlJc w:val="left"/>
      <w:pPr>
        <w:ind w:left="2897" w:hanging="360"/>
      </w:pPr>
      <w:rPr>
        <w:rFonts w:hint="default"/>
        <w:lang w:val="es-ES" w:eastAsia="en-US" w:bidi="ar-SA"/>
      </w:rPr>
    </w:lvl>
    <w:lvl w:ilvl="7" w:tplc="0F0CA46A">
      <w:numFmt w:val="bullet"/>
      <w:lvlText w:val="•"/>
      <w:lvlJc w:val="left"/>
      <w:pPr>
        <w:ind w:left="3244" w:hanging="360"/>
      </w:pPr>
      <w:rPr>
        <w:rFonts w:hint="default"/>
        <w:lang w:val="es-ES" w:eastAsia="en-US" w:bidi="ar-SA"/>
      </w:rPr>
    </w:lvl>
    <w:lvl w:ilvl="8" w:tplc="1ED0692E">
      <w:numFmt w:val="bullet"/>
      <w:lvlText w:val="•"/>
      <w:lvlJc w:val="left"/>
      <w:pPr>
        <w:ind w:left="359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73705D8"/>
    <w:multiLevelType w:val="hybridMultilevel"/>
    <w:tmpl w:val="9CD8B178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5486C"/>
    <w:multiLevelType w:val="hybridMultilevel"/>
    <w:tmpl w:val="4476C25E"/>
    <w:lvl w:ilvl="0" w:tplc="240A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09885E55"/>
    <w:multiLevelType w:val="hybridMultilevel"/>
    <w:tmpl w:val="69F451AE"/>
    <w:lvl w:ilvl="0" w:tplc="080A000D">
      <w:start w:val="1"/>
      <w:numFmt w:val="bullet"/>
      <w:lvlText w:val=""/>
      <w:lvlJc w:val="left"/>
      <w:pPr>
        <w:ind w:left="160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6" w15:restartNumberingAfterBreak="0">
    <w:nsid w:val="0ACB34E9"/>
    <w:multiLevelType w:val="hybridMultilevel"/>
    <w:tmpl w:val="2B6423A6"/>
    <w:lvl w:ilvl="0" w:tplc="F5D48868">
      <w:numFmt w:val="bullet"/>
      <w:lvlText w:val=""/>
      <w:lvlJc w:val="left"/>
      <w:pPr>
        <w:ind w:left="469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963E47B4">
      <w:numFmt w:val="bullet"/>
      <w:lvlText w:val="•"/>
      <w:lvlJc w:val="left"/>
      <w:pPr>
        <w:ind w:left="842" w:hanging="360"/>
      </w:pPr>
      <w:rPr>
        <w:rFonts w:hint="default"/>
        <w:lang w:val="es-ES" w:eastAsia="en-US" w:bidi="ar-SA"/>
      </w:rPr>
    </w:lvl>
    <w:lvl w:ilvl="2" w:tplc="1C16C2F4">
      <w:numFmt w:val="bullet"/>
      <w:lvlText w:val="•"/>
      <w:lvlJc w:val="left"/>
      <w:pPr>
        <w:ind w:left="1224" w:hanging="360"/>
      </w:pPr>
      <w:rPr>
        <w:rFonts w:hint="default"/>
        <w:lang w:val="es-ES" w:eastAsia="en-US" w:bidi="ar-SA"/>
      </w:rPr>
    </w:lvl>
    <w:lvl w:ilvl="3" w:tplc="83000D88">
      <w:numFmt w:val="bullet"/>
      <w:lvlText w:val="•"/>
      <w:lvlJc w:val="left"/>
      <w:pPr>
        <w:ind w:left="1606" w:hanging="360"/>
      </w:pPr>
      <w:rPr>
        <w:rFonts w:hint="default"/>
        <w:lang w:val="es-ES" w:eastAsia="en-US" w:bidi="ar-SA"/>
      </w:rPr>
    </w:lvl>
    <w:lvl w:ilvl="4" w:tplc="6378645E">
      <w:numFmt w:val="bullet"/>
      <w:lvlText w:val="•"/>
      <w:lvlJc w:val="left"/>
      <w:pPr>
        <w:ind w:left="1989" w:hanging="360"/>
      </w:pPr>
      <w:rPr>
        <w:rFonts w:hint="default"/>
        <w:lang w:val="es-ES" w:eastAsia="en-US" w:bidi="ar-SA"/>
      </w:rPr>
    </w:lvl>
    <w:lvl w:ilvl="5" w:tplc="026EAF56">
      <w:numFmt w:val="bullet"/>
      <w:lvlText w:val="•"/>
      <w:lvlJc w:val="left"/>
      <w:pPr>
        <w:ind w:left="2371" w:hanging="360"/>
      </w:pPr>
      <w:rPr>
        <w:rFonts w:hint="default"/>
        <w:lang w:val="es-ES" w:eastAsia="en-US" w:bidi="ar-SA"/>
      </w:rPr>
    </w:lvl>
    <w:lvl w:ilvl="6" w:tplc="0D7EE492">
      <w:numFmt w:val="bullet"/>
      <w:lvlText w:val="•"/>
      <w:lvlJc w:val="left"/>
      <w:pPr>
        <w:ind w:left="2753" w:hanging="360"/>
      </w:pPr>
      <w:rPr>
        <w:rFonts w:hint="default"/>
        <w:lang w:val="es-ES" w:eastAsia="en-US" w:bidi="ar-SA"/>
      </w:rPr>
    </w:lvl>
    <w:lvl w:ilvl="7" w:tplc="3500AE1C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8" w:tplc="0CD6E852">
      <w:numFmt w:val="bullet"/>
      <w:lvlText w:val="•"/>
      <w:lvlJc w:val="left"/>
      <w:pPr>
        <w:ind w:left="351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0997BD2"/>
    <w:multiLevelType w:val="hybridMultilevel"/>
    <w:tmpl w:val="E76820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F77E37"/>
    <w:multiLevelType w:val="hybridMultilevel"/>
    <w:tmpl w:val="D4008518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15A1B"/>
    <w:multiLevelType w:val="hybridMultilevel"/>
    <w:tmpl w:val="FE96817A"/>
    <w:lvl w:ilvl="0" w:tplc="BED0CFE0">
      <w:numFmt w:val="bullet"/>
      <w:lvlText w:val=""/>
      <w:lvlJc w:val="left"/>
      <w:pPr>
        <w:ind w:left="575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79867F52">
      <w:numFmt w:val="bullet"/>
      <w:lvlText w:val="•"/>
      <w:lvlJc w:val="left"/>
      <w:pPr>
        <w:ind w:left="950" w:hanging="360"/>
      </w:pPr>
      <w:rPr>
        <w:rFonts w:hint="default"/>
        <w:lang w:val="es-ES" w:eastAsia="en-US" w:bidi="ar-SA"/>
      </w:rPr>
    </w:lvl>
    <w:lvl w:ilvl="2" w:tplc="067064AE">
      <w:numFmt w:val="bullet"/>
      <w:lvlText w:val="•"/>
      <w:lvlJc w:val="left"/>
      <w:pPr>
        <w:ind w:left="1320" w:hanging="360"/>
      </w:pPr>
      <w:rPr>
        <w:rFonts w:hint="default"/>
        <w:lang w:val="es-ES" w:eastAsia="en-US" w:bidi="ar-SA"/>
      </w:rPr>
    </w:lvl>
    <w:lvl w:ilvl="3" w:tplc="D4CADD06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4" w:tplc="B644F3F8">
      <w:numFmt w:val="bullet"/>
      <w:lvlText w:val="•"/>
      <w:lvlJc w:val="left"/>
      <w:pPr>
        <w:ind w:left="2061" w:hanging="360"/>
      </w:pPr>
      <w:rPr>
        <w:rFonts w:hint="default"/>
        <w:lang w:val="es-ES" w:eastAsia="en-US" w:bidi="ar-SA"/>
      </w:rPr>
    </w:lvl>
    <w:lvl w:ilvl="5" w:tplc="F94C6174">
      <w:numFmt w:val="bullet"/>
      <w:lvlText w:val="•"/>
      <w:lvlJc w:val="left"/>
      <w:pPr>
        <w:ind w:left="2431" w:hanging="360"/>
      </w:pPr>
      <w:rPr>
        <w:rFonts w:hint="default"/>
        <w:lang w:val="es-ES" w:eastAsia="en-US" w:bidi="ar-SA"/>
      </w:rPr>
    </w:lvl>
    <w:lvl w:ilvl="6" w:tplc="F354A6E6">
      <w:numFmt w:val="bullet"/>
      <w:lvlText w:val="•"/>
      <w:lvlJc w:val="left"/>
      <w:pPr>
        <w:ind w:left="2801" w:hanging="360"/>
      </w:pPr>
      <w:rPr>
        <w:rFonts w:hint="default"/>
        <w:lang w:val="es-ES" w:eastAsia="en-US" w:bidi="ar-SA"/>
      </w:rPr>
    </w:lvl>
    <w:lvl w:ilvl="7" w:tplc="47BC589C">
      <w:numFmt w:val="bullet"/>
      <w:lvlText w:val="•"/>
      <w:lvlJc w:val="left"/>
      <w:pPr>
        <w:ind w:left="3172" w:hanging="360"/>
      </w:pPr>
      <w:rPr>
        <w:rFonts w:hint="default"/>
        <w:lang w:val="es-ES" w:eastAsia="en-US" w:bidi="ar-SA"/>
      </w:rPr>
    </w:lvl>
    <w:lvl w:ilvl="8" w:tplc="D3B099AA">
      <w:numFmt w:val="bullet"/>
      <w:lvlText w:val="•"/>
      <w:lvlJc w:val="left"/>
      <w:pPr>
        <w:ind w:left="3542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72F7F2E"/>
    <w:multiLevelType w:val="hybridMultilevel"/>
    <w:tmpl w:val="C03C3674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6040A5"/>
    <w:multiLevelType w:val="hybridMultilevel"/>
    <w:tmpl w:val="8F88C062"/>
    <w:lvl w:ilvl="0" w:tplc="080A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2" w15:restartNumberingAfterBreak="0">
    <w:nsid w:val="2C5D24D6"/>
    <w:multiLevelType w:val="hybridMultilevel"/>
    <w:tmpl w:val="AADA064C"/>
    <w:lvl w:ilvl="0" w:tplc="F22AF8E8">
      <w:numFmt w:val="bullet"/>
      <w:lvlText w:val=""/>
      <w:lvlJc w:val="left"/>
      <w:pPr>
        <w:ind w:left="829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EB84758">
      <w:numFmt w:val="bullet"/>
      <w:lvlText w:val="•"/>
      <w:lvlJc w:val="left"/>
      <w:pPr>
        <w:ind w:left="1166" w:hanging="360"/>
      </w:pPr>
      <w:rPr>
        <w:rFonts w:hint="default"/>
        <w:lang w:val="es-ES" w:eastAsia="en-US" w:bidi="ar-SA"/>
      </w:rPr>
    </w:lvl>
    <w:lvl w:ilvl="2" w:tplc="77FA2B7C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3" w:tplc="BD563BDC">
      <w:numFmt w:val="bullet"/>
      <w:lvlText w:val="•"/>
      <w:lvlJc w:val="left"/>
      <w:pPr>
        <w:ind w:left="1858" w:hanging="360"/>
      </w:pPr>
      <w:rPr>
        <w:rFonts w:hint="default"/>
        <w:lang w:val="es-ES" w:eastAsia="en-US" w:bidi="ar-SA"/>
      </w:rPr>
    </w:lvl>
    <w:lvl w:ilvl="4" w:tplc="B8588096">
      <w:numFmt w:val="bullet"/>
      <w:lvlText w:val="•"/>
      <w:lvlJc w:val="left"/>
      <w:pPr>
        <w:ind w:left="2205" w:hanging="360"/>
      </w:pPr>
      <w:rPr>
        <w:rFonts w:hint="default"/>
        <w:lang w:val="es-ES" w:eastAsia="en-US" w:bidi="ar-SA"/>
      </w:rPr>
    </w:lvl>
    <w:lvl w:ilvl="5" w:tplc="7864FA44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86A61834">
      <w:numFmt w:val="bullet"/>
      <w:lvlText w:val="•"/>
      <w:lvlJc w:val="left"/>
      <w:pPr>
        <w:ind w:left="2897" w:hanging="360"/>
      </w:pPr>
      <w:rPr>
        <w:rFonts w:hint="default"/>
        <w:lang w:val="es-ES" w:eastAsia="en-US" w:bidi="ar-SA"/>
      </w:rPr>
    </w:lvl>
    <w:lvl w:ilvl="7" w:tplc="08785700">
      <w:numFmt w:val="bullet"/>
      <w:lvlText w:val="•"/>
      <w:lvlJc w:val="left"/>
      <w:pPr>
        <w:ind w:left="3244" w:hanging="360"/>
      </w:pPr>
      <w:rPr>
        <w:rFonts w:hint="default"/>
        <w:lang w:val="es-ES" w:eastAsia="en-US" w:bidi="ar-SA"/>
      </w:rPr>
    </w:lvl>
    <w:lvl w:ilvl="8" w:tplc="357AD044">
      <w:numFmt w:val="bullet"/>
      <w:lvlText w:val="•"/>
      <w:lvlJc w:val="left"/>
      <w:pPr>
        <w:ind w:left="3590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2CC54C8B"/>
    <w:multiLevelType w:val="hybridMultilevel"/>
    <w:tmpl w:val="871495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A5821"/>
    <w:multiLevelType w:val="hybridMultilevel"/>
    <w:tmpl w:val="8968D304"/>
    <w:lvl w:ilvl="0" w:tplc="240A000D">
      <w:start w:val="1"/>
      <w:numFmt w:val="bullet"/>
      <w:lvlText w:val=""/>
      <w:lvlJc w:val="left"/>
      <w:pPr>
        <w:ind w:left="160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15" w15:restartNumberingAfterBreak="0">
    <w:nsid w:val="336202BC"/>
    <w:multiLevelType w:val="hybridMultilevel"/>
    <w:tmpl w:val="4412C3D6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672DF"/>
    <w:multiLevelType w:val="hybridMultilevel"/>
    <w:tmpl w:val="70028B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453B3"/>
    <w:multiLevelType w:val="hybridMultilevel"/>
    <w:tmpl w:val="6B1686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7627B3"/>
    <w:multiLevelType w:val="hybridMultilevel"/>
    <w:tmpl w:val="75E69DB8"/>
    <w:lvl w:ilvl="0" w:tplc="080A000D">
      <w:start w:val="1"/>
      <w:numFmt w:val="bullet"/>
      <w:lvlText w:val=""/>
      <w:lvlJc w:val="left"/>
      <w:pPr>
        <w:ind w:left="1655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19" w15:restartNumberingAfterBreak="0">
    <w:nsid w:val="3CA70AAE"/>
    <w:multiLevelType w:val="hybridMultilevel"/>
    <w:tmpl w:val="E9F053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4E3776"/>
    <w:multiLevelType w:val="hybridMultilevel"/>
    <w:tmpl w:val="E61A006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808BF"/>
    <w:multiLevelType w:val="hybridMultilevel"/>
    <w:tmpl w:val="75B2C95A"/>
    <w:lvl w:ilvl="0" w:tplc="080A000D">
      <w:start w:val="1"/>
      <w:numFmt w:val="bullet"/>
      <w:lvlText w:val=""/>
      <w:lvlJc w:val="left"/>
      <w:pPr>
        <w:ind w:left="75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2" w15:restartNumberingAfterBreak="0">
    <w:nsid w:val="424177FE"/>
    <w:multiLevelType w:val="hybridMultilevel"/>
    <w:tmpl w:val="D770A2CC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A60E1"/>
    <w:multiLevelType w:val="hybridMultilevel"/>
    <w:tmpl w:val="CFF8D2B8"/>
    <w:lvl w:ilvl="0" w:tplc="080A000D">
      <w:start w:val="1"/>
      <w:numFmt w:val="bullet"/>
      <w:lvlText w:val=""/>
      <w:lvlJc w:val="left"/>
      <w:pPr>
        <w:ind w:left="88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24" w15:restartNumberingAfterBreak="0">
    <w:nsid w:val="44332098"/>
    <w:multiLevelType w:val="hybridMultilevel"/>
    <w:tmpl w:val="3226527C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A2811"/>
    <w:multiLevelType w:val="hybridMultilevel"/>
    <w:tmpl w:val="ACD4F7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9F78A9"/>
    <w:multiLevelType w:val="hybridMultilevel"/>
    <w:tmpl w:val="81844DA4"/>
    <w:lvl w:ilvl="0" w:tplc="F2CE53DA">
      <w:numFmt w:val="bullet"/>
      <w:lvlText w:val=""/>
      <w:lvlJc w:val="left"/>
      <w:pPr>
        <w:ind w:left="829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0E83B38">
      <w:numFmt w:val="bullet"/>
      <w:lvlText w:val="•"/>
      <w:lvlJc w:val="left"/>
      <w:pPr>
        <w:ind w:left="1166" w:hanging="360"/>
      </w:pPr>
      <w:rPr>
        <w:rFonts w:hint="default"/>
        <w:lang w:val="es-ES" w:eastAsia="en-US" w:bidi="ar-SA"/>
      </w:rPr>
    </w:lvl>
    <w:lvl w:ilvl="2" w:tplc="5EE2900E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3" w:tplc="E7D0B76A">
      <w:numFmt w:val="bullet"/>
      <w:lvlText w:val="•"/>
      <w:lvlJc w:val="left"/>
      <w:pPr>
        <w:ind w:left="1858" w:hanging="360"/>
      </w:pPr>
      <w:rPr>
        <w:rFonts w:hint="default"/>
        <w:lang w:val="es-ES" w:eastAsia="en-US" w:bidi="ar-SA"/>
      </w:rPr>
    </w:lvl>
    <w:lvl w:ilvl="4" w:tplc="D58025F8">
      <w:numFmt w:val="bullet"/>
      <w:lvlText w:val="•"/>
      <w:lvlJc w:val="left"/>
      <w:pPr>
        <w:ind w:left="2205" w:hanging="360"/>
      </w:pPr>
      <w:rPr>
        <w:rFonts w:hint="default"/>
        <w:lang w:val="es-ES" w:eastAsia="en-US" w:bidi="ar-SA"/>
      </w:rPr>
    </w:lvl>
    <w:lvl w:ilvl="5" w:tplc="EFEA8516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3A1A5CDC">
      <w:numFmt w:val="bullet"/>
      <w:lvlText w:val="•"/>
      <w:lvlJc w:val="left"/>
      <w:pPr>
        <w:ind w:left="2897" w:hanging="360"/>
      </w:pPr>
      <w:rPr>
        <w:rFonts w:hint="default"/>
        <w:lang w:val="es-ES" w:eastAsia="en-US" w:bidi="ar-SA"/>
      </w:rPr>
    </w:lvl>
    <w:lvl w:ilvl="7" w:tplc="D7686B8C">
      <w:numFmt w:val="bullet"/>
      <w:lvlText w:val="•"/>
      <w:lvlJc w:val="left"/>
      <w:pPr>
        <w:ind w:left="3244" w:hanging="360"/>
      </w:pPr>
      <w:rPr>
        <w:rFonts w:hint="default"/>
        <w:lang w:val="es-ES" w:eastAsia="en-US" w:bidi="ar-SA"/>
      </w:rPr>
    </w:lvl>
    <w:lvl w:ilvl="8" w:tplc="4836C9CA">
      <w:numFmt w:val="bullet"/>
      <w:lvlText w:val="•"/>
      <w:lvlJc w:val="left"/>
      <w:pPr>
        <w:ind w:left="3590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490F0188"/>
    <w:multiLevelType w:val="hybridMultilevel"/>
    <w:tmpl w:val="C68A4926"/>
    <w:lvl w:ilvl="0" w:tplc="C240AFEA">
      <w:numFmt w:val="bullet"/>
      <w:lvlText w:val=""/>
      <w:lvlJc w:val="left"/>
      <w:pPr>
        <w:ind w:left="469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25E4E9D8">
      <w:numFmt w:val="bullet"/>
      <w:lvlText w:val="•"/>
      <w:lvlJc w:val="left"/>
      <w:pPr>
        <w:ind w:left="842" w:hanging="360"/>
      </w:pPr>
      <w:rPr>
        <w:rFonts w:hint="default"/>
        <w:lang w:val="es-ES" w:eastAsia="en-US" w:bidi="ar-SA"/>
      </w:rPr>
    </w:lvl>
    <w:lvl w:ilvl="2" w:tplc="935828DE">
      <w:numFmt w:val="bullet"/>
      <w:lvlText w:val="•"/>
      <w:lvlJc w:val="left"/>
      <w:pPr>
        <w:ind w:left="1224" w:hanging="360"/>
      </w:pPr>
      <w:rPr>
        <w:rFonts w:hint="default"/>
        <w:lang w:val="es-ES" w:eastAsia="en-US" w:bidi="ar-SA"/>
      </w:rPr>
    </w:lvl>
    <w:lvl w:ilvl="3" w:tplc="59E4EC34">
      <w:numFmt w:val="bullet"/>
      <w:lvlText w:val="•"/>
      <w:lvlJc w:val="left"/>
      <w:pPr>
        <w:ind w:left="1606" w:hanging="360"/>
      </w:pPr>
      <w:rPr>
        <w:rFonts w:hint="default"/>
        <w:lang w:val="es-ES" w:eastAsia="en-US" w:bidi="ar-SA"/>
      </w:rPr>
    </w:lvl>
    <w:lvl w:ilvl="4" w:tplc="446898FA">
      <w:numFmt w:val="bullet"/>
      <w:lvlText w:val="•"/>
      <w:lvlJc w:val="left"/>
      <w:pPr>
        <w:ind w:left="1989" w:hanging="360"/>
      </w:pPr>
      <w:rPr>
        <w:rFonts w:hint="default"/>
        <w:lang w:val="es-ES" w:eastAsia="en-US" w:bidi="ar-SA"/>
      </w:rPr>
    </w:lvl>
    <w:lvl w:ilvl="5" w:tplc="448C104A">
      <w:numFmt w:val="bullet"/>
      <w:lvlText w:val="•"/>
      <w:lvlJc w:val="left"/>
      <w:pPr>
        <w:ind w:left="2371" w:hanging="360"/>
      </w:pPr>
      <w:rPr>
        <w:rFonts w:hint="default"/>
        <w:lang w:val="es-ES" w:eastAsia="en-US" w:bidi="ar-SA"/>
      </w:rPr>
    </w:lvl>
    <w:lvl w:ilvl="6" w:tplc="23282D24">
      <w:numFmt w:val="bullet"/>
      <w:lvlText w:val="•"/>
      <w:lvlJc w:val="left"/>
      <w:pPr>
        <w:ind w:left="2753" w:hanging="360"/>
      </w:pPr>
      <w:rPr>
        <w:rFonts w:hint="default"/>
        <w:lang w:val="es-ES" w:eastAsia="en-US" w:bidi="ar-SA"/>
      </w:rPr>
    </w:lvl>
    <w:lvl w:ilvl="7" w:tplc="3F32E07E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8" w:tplc="CAFE076C">
      <w:numFmt w:val="bullet"/>
      <w:lvlText w:val="•"/>
      <w:lvlJc w:val="left"/>
      <w:pPr>
        <w:ind w:left="3518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49E93F88"/>
    <w:multiLevelType w:val="hybridMultilevel"/>
    <w:tmpl w:val="1B0E72C2"/>
    <w:lvl w:ilvl="0" w:tplc="080A000D">
      <w:start w:val="1"/>
      <w:numFmt w:val="bullet"/>
      <w:lvlText w:val=""/>
      <w:lvlJc w:val="left"/>
      <w:pPr>
        <w:ind w:left="111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 w15:restartNumberingAfterBreak="0">
    <w:nsid w:val="4C8305DC"/>
    <w:multiLevelType w:val="hybridMultilevel"/>
    <w:tmpl w:val="D01C6628"/>
    <w:lvl w:ilvl="0" w:tplc="240A000D">
      <w:start w:val="1"/>
      <w:numFmt w:val="bullet"/>
      <w:lvlText w:val=""/>
      <w:lvlJc w:val="left"/>
      <w:pPr>
        <w:ind w:left="111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0" w15:restartNumberingAfterBreak="0">
    <w:nsid w:val="502B4F52"/>
    <w:multiLevelType w:val="hybridMultilevel"/>
    <w:tmpl w:val="E59AEAC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A6230E"/>
    <w:multiLevelType w:val="hybridMultilevel"/>
    <w:tmpl w:val="FEDE4A4C"/>
    <w:lvl w:ilvl="0" w:tplc="240A000D">
      <w:start w:val="1"/>
      <w:numFmt w:val="bullet"/>
      <w:lvlText w:val=""/>
      <w:lvlJc w:val="left"/>
      <w:pPr>
        <w:ind w:left="160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32" w15:restartNumberingAfterBreak="0">
    <w:nsid w:val="5350745A"/>
    <w:multiLevelType w:val="hybridMultilevel"/>
    <w:tmpl w:val="F32A311E"/>
    <w:lvl w:ilvl="0" w:tplc="CEC2A5FE">
      <w:numFmt w:val="bullet"/>
      <w:lvlText w:val=""/>
      <w:lvlJc w:val="left"/>
      <w:pPr>
        <w:ind w:left="935" w:hanging="361"/>
      </w:pPr>
      <w:rPr>
        <w:rFonts w:hint="default"/>
        <w:w w:val="101"/>
        <w:lang w:val="es-ES" w:eastAsia="en-US" w:bidi="ar-SA"/>
      </w:rPr>
    </w:lvl>
    <w:lvl w:ilvl="1" w:tplc="7D62AD88">
      <w:numFmt w:val="bullet"/>
      <w:lvlText w:val="•"/>
      <w:lvlJc w:val="left"/>
      <w:pPr>
        <w:ind w:left="1274" w:hanging="361"/>
      </w:pPr>
      <w:rPr>
        <w:rFonts w:hint="default"/>
        <w:lang w:val="es-ES" w:eastAsia="en-US" w:bidi="ar-SA"/>
      </w:rPr>
    </w:lvl>
    <w:lvl w:ilvl="2" w:tplc="B09AB9C2">
      <w:numFmt w:val="bullet"/>
      <w:lvlText w:val="•"/>
      <w:lvlJc w:val="left"/>
      <w:pPr>
        <w:ind w:left="1608" w:hanging="361"/>
      </w:pPr>
      <w:rPr>
        <w:rFonts w:hint="default"/>
        <w:lang w:val="es-ES" w:eastAsia="en-US" w:bidi="ar-SA"/>
      </w:rPr>
    </w:lvl>
    <w:lvl w:ilvl="3" w:tplc="EAD6CB12">
      <w:numFmt w:val="bullet"/>
      <w:lvlText w:val="•"/>
      <w:lvlJc w:val="left"/>
      <w:pPr>
        <w:ind w:left="1942" w:hanging="361"/>
      </w:pPr>
      <w:rPr>
        <w:rFonts w:hint="default"/>
        <w:lang w:val="es-ES" w:eastAsia="en-US" w:bidi="ar-SA"/>
      </w:rPr>
    </w:lvl>
    <w:lvl w:ilvl="4" w:tplc="00BC65E6">
      <w:numFmt w:val="bullet"/>
      <w:lvlText w:val="•"/>
      <w:lvlJc w:val="left"/>
      <w:pPr>
        <w:ind w:left="2277" w:hanging="361"/>
      </w:pPr>
      <w:rPr>
        <w:rFonts w:hint="default"/>
        <w:lang w:val="es-ES" w:eastAsia="en-US" w:bidi="ar-SA"/>
      </w:rPr>
    </w:lvl>
    <w:lvl w:ilvl="5" w:tplc="C11E0D9C">
      <w:numFmt w:val="bullet"/>
      <w:lvlText w:val="•"/>
      <w:lvlJc w:val="left"/>
      <w:pPr>
        <w:ind w:left="2611" w:hanging="361"/>
      </w:pPr>
      <w:rPr>
        <w:rFonts w:hint="default"/>
        <w:lang w:val="es-ES" w:eastAsia="en-US" w:bidi="ar-SA"/>
      </w:rPr>
    </w:lvl>
    <w:lvl w:ilvl="6" w:tplc="6B52AD6E">
      <w:numFmt w:val="bullet"/>
      <w:lvlText w:val="•"/>
      <w:lvlJc w:val="left"/>
      <w:pPr>
        <w:ind w:left="2945" w:hanging="361"/>
      </w:pPr>
      <w:rPr>
        <w:rFonts w:hint="default"/>
        <w:lang w:val="es-ES" w:eastAsia="en-US" w:bidi="ar-SA"/>
      </w:rPr>
    </w:lvl>
    <w:lvl w:ilvl="7" w:tplc="FD183D6E">
      <w:numFmt w:val="bullet"/>
      <w:lvlText w:val="•"/>
      <w:lvlJc w:val="left"/>
      <w:pPr>
        <w:ind w:left="3280" w:hanging="361"/>
      </w:pPr>
      <w:rPr>
        <w:rFonts w:hint="default"/>
        <w:lang w:val="es-ES" w:eastAsia="en-US" w:bidi="ar-SA"/>
      </w:rPr>
    </w:lvl>
    <w:lvl w:ilvl="8" w:tplc="396405A8">
      <w:numFmt w:val="bullet"/>
      <w:lvlText w:val="•"/>
      <w:lvlJc w:val="left"/>
      <w:pPr>
        <w:ind w:left="3614" w:hanging="361"/>
      </w:pPr>
      <w:rPr>
        <w:rFonts w:hint="default"/>
        <w:lang w:val="es-ES" w:eastAsia="en-US" w:bidi="ar-SA"/>
      </w:rPr>
    </w:lvl>
  </w:abstractNum>
  <w:abstractNum w:abstractNumId="33" w15:restartNumberingAfterBreak="0">
    <w:nsid w:val="53ED7573"/>
    <w:multiLevelType w:val="hybridMultilevel"/>
    <w:tmpl w:val="36B05A3C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F26D88"/>
    <w:multiLevelType w:val="hybridMultilevel"/>
    <w:tmpl w:val="A99E8D2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3735FE"/>
    <w:multiLevelType w:val="hybridMultilevel"/>
    <w:tmpl w:val="02D2886E"/>
    <w:lvl w:ilvl="0" w:tplc="240A000D">
      <w:start w:val="1"/>
      <w:numFmt w:val="bullet"/>
      <w:lvlText w:val=""/>
      <w:lvlJc w:val="left"/>
      <w:pPr>
        <w:ind w:left="160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36" w15:restartNumberingAfterBreak="0">
    <w:nsid w:val="5C6A19FA"/>
    <w:multiLevelType w:val="hybridMultilevel"/>
    <w:tmpl w:val="726AD524"/>
    <w:lvl w:ilvl="0" w:tplc="240A000D">
      <w:start w:val="1"/>
      <w:numFmt w:val="bullet"/>
      <w:lvlText w:val=""/>
      <w:lvlJc w:val="left"/>
      <w:pPr>
        <w:ind w:left="160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37" w15:restartNumberingAfterBreak="0">
    <w:nsid w:val="5F824E98"/>
    <w:multiLevelType w:val="hybridMultilevel"/>
    <w:tmpl w:val="DD468720"/>
    <w:lvl w:ilvl="0" w:tplc="240A000D">
      <w:start w:val="1"/>
      <w:numFmt w:val="bullet"/>
      <w:lvlText w:val=""/>
      <w:lvlJc w:val="left"/>
      <w:pPr>
        <w:ind w:left="111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8" w15:restartNumberingAfterBreak="0">
    <w:nsid w:val="61704D10"/>
    <w:multiLevelType w:val="hybridMultilevel"/>
    <w:tmpl w:val="6C2A2980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05577B"/>
    <w:multiLevelType w:val="hybridMultilevel"/>
    <w:tmpl w:val="8EA6F02A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365ADD"/>
    <w:multiLevelType w:val="hybridMultilevel"/>
    <w:tmpl w:val="33465464"/>
    <w:lvl w:ilvl="0" w:tplc="080A000D">
      <w:start w:val="1"/>
      <w:numFmt w:val="bullet"/>
      <w:lvlText w:val=""/>
      <w:lvlJc w:val="left"/>
      <w:pPr>
        <w:ind w:left="1189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41" w15:restartNumberingAfterBreak="0">
    <w:nsid w:val="6CDE4800"/>
    <w:multiLevelType w:val="hybridMultilevel"/>
    <w:tmpl w:val="7CAE9CB2"/>
    <w:lvl w:ilvl="0" w:tplc="080A000D">
      <w:start w:val="1"/>
      <w:numFmt w:val="bullet"/>
      <w:lvlText w:val=""/>
      <w:lvlJc w:val="left"/>
      <w:pPr>
        <w:ind w:left="75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2" w15:restartNumberingAfterBreak="0">
    <w:nsid w:val="6CF37FA3"/>
    <w:multiLevelType w:val="hybridMultilevel"/>
    <w:tmpl w:val="B64AD322"/>
    <w:lvl w:ilvl="0" w:tplc="080A000D">
      <w:start w:val="1"/>
      <w:numFmt w:val="bullet"/>
      <w:lvlText w:val=""/>
      <w:lvlJc w:val="left"/>
      <w:pPr>
        <w:ind w:left="160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43" w15:restartNumberingAfterBreak="0">
    <w:nsid w:val="6DD42C6E"/>
    <w:multiLevelType w:val="hybridMultilevel"/>
    <w:tmpl w:val="75B633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E66C7F"/>
    <w:multiLevelType w:val="hybridMultilevel"/>
    <w:tmpl w:val="0D98F1F0"/>
    <w:lvl w:ilvl="0" w:tplc="14C64CEE">
      <w:numFmt w:val="bullet"/>
      <w:lvlText w:val=""/>
      <w:lvlJc w:val="left"/>
      <w:pPr>
        <w:ind w:left="829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C080661A">
      <w:numFmt w:val="bullet"/>
      <w:lvlText w:val="•"/>
      <w:lvlJc w:val="left"/>
      <w:pPr>
        <w:ind w:left="1166" w:hanging="360"/>
      </w:pPr>
      <w:rPr>
        <w:rFonts w:hint="default"/>
        <w:lang w:val="es-ES" w:eastAsia="en-US" w:bidi="ar-SA"/>
      </w:rPr>
    </w:lvl>
    <w:lvl w:ilvl="2" w:tplc="76F40E5C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3" w:tplc="5E6CEAA0">
      <w:numFmt w:val="bullet"/>
      <w:lvlText w:val="•"/>
      <w:lvlJc w:val="left"/>
      <w:pPr>
        <w:ind w:left="1858" w:hanging="360"/>
      </w:pPr>
      <w:rPr>
        <w:rFonts w:hint="default"/>
        <w:lang w:val="es-ES" w:eastAsia="en-US" w:bidi="ar-SA"/>
      </w:rPr>
    </w:lvl>
    <w:lvl w:ilvl="4" w:tplc="BEC2AD70">
      <w:numFmt w:val="bullet"/>
      <w:lvlText w:val="•"/>
      <w:lvlJc w:val="left"/>
      <w:pPr>
        <w:ind w:left="2205" w:hanging="360"/>
      </w:pPr>
      <w:rPr>
        <w:rFonts w:hint="default"/>
        <w:lang w:val="es-ES" w:eastAsia="en-US" w:bidi="ar-SA"/>
      </w:rPr>
    </w:lvl>
    <w:lvl w:ilvl="5" w:tplc="56603558">
      <w:numFmt w:val="bullet"/>
      <w:lvlText w:val="•"/>
      <w:lvlJc w:val="left"/>
      <w:pPr>
        <w:ind w:left="2551" w:hanging="360"/>
      </w:pPr>
      <w:rPr>
        <w:rFonts w:hint="default"/>
        <w:lang w:val="es-ES" w:eastAsia="en-US" w:bidi="ar-SA"/>
      </w:rPr>
    </w:lvl>
    <w:lvl w:ilvl="6" w:tplc="BF129A4E">
      <w:numFmt w:val="bullet"/>
      <w:lvlText w:val="•"/>
      <w:lvlJc w:val="left"/>
      <w:pPr>
        <w:ind w:left="2897" w:hanging="360"/>
      </w:pPr>
      <w:rPr>
        <w:rFonts w:hint="default"/>
        <w:lang w:val="es-ES" w:eastAsia="en-US" w:bidi="ar-SA"/>
      </w:rPr>
    </w:lvl>
    <w:lvl w:ilvl="7" w:tplc="487C4358">
      <w:numFmt w:val="bullet"/>
      <w:lvlText w:val="•"/>
      <w:lvlJc w:val="left"/>
      <w:pPr>
        <w:ind w:left="3244" w:hanging="360"/>
      </w:pPr>
      <w:rPr>
        <w:rFonts w:hint="default"/>
        <w:lang w:val="es-ES" w:eastAsia="en-US" w:bidi="ar-SA"/>
      </w:rPr>
    </w:lvl>
    <w:lvl w:ilvl="8" w:tplc="19D0BE5C">
      <w:numFmt w:val="bullet"/>
      <w:lvlText w:val="•"/>
      <w:lvlJc w:val="left"/>
      <w:pPr>
        <w:ind w:left="3590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BE9706B"/>
    <w:multiLevelType w:val="hybridMultilevel"/>
    <w:tmpl w:val="3500BF9E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6D4DB0"/>
    <w:multiLevelType w:val="hybridMultilevel"/>
    <w:tmpl w:val="4F60A7E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490082">
    <w:abstractNumId w:val="27"/>
  </w:num>
  <w:num w:numId="2" w16cid:durableId="654799696">
    <w:abstractNumId w:val="6"/>
  </w:num>
  <w:num w:numId="3" w16cid:durableId="1730306642">
    <w:abstractNumId w:val="2"/>
  </w:num>
  <w:num w:numId="4" w16cid:durableId="1625236550">
    <w:abstractNumId w:val="26"/>
  </w:num>
  <w:num w:numId="5" w16cid:durableId="171722540">
    <w:abstractNumId w:val="44"/>
  </w:num>
  <w:num w:numId="6" w16cid:durableId="124783382">
    <w:abstractNumId w:val="12"/>
  </w:num>
  <w:num w:numId="7" w16cid:durableId="515968135">
    <w:abstractNumId w:val="9"/>
  </w:num>
  <w:num w:numId="8" w16cid:durableId="1785227982">
    <w:abstractNumId w:val="32"/>
  </w:num>
  <w:num w:numId="9" w16cid:durableId="933132716">
    <w:abstractNumId w:val="18"/>
  </w:num>
  <w:num w:numId="10" w16cid:durableId="20211651">
    <w:abstractNumId w:val="22"/>
  </w:num>
  <w:num w:numId="11" w16cid:durableId="938368724">
    <w:abstractNumId w:val="40"/>
  </w:num>
  <w:num w:numId="12" w16cid:durableId="687634416">
    <w:abstractNumId w:val="45"/>
  </w:num>
  <w:num w:numId="13" w16cid:durableId="860319459">
    <w:abstractNumId w:val="21"/>
  </w:num>
  <w:num w:numId="14" w16cid:durableId="1766726866">
    <w:abstractNumId w:val="41"/>
  </w:num>
  <w:num w:numId="15" w16cid:durableId="1433893681">
    <w:abstractNumId w:val="38"/>
  </w:num>
  <w:num w:numId="16" w16cid:durableId="833422037">
    <w:abstractNumId w:val="24"/>
  </w:num>
  <w:num w:numId="17" w16cid:durableId="1280839691">
    <w:abstractNumId w:val="8"/>
  </w:num>
  <w:num w:numId="18" w16cid:durableId="156268568">
    <w:abstractNumId w:val="34"/>
  </w:num>
  <w:num w:numId="19" w16cid:durableId="106893495">
    <w:abstractNumId w:val="16"/>
  </w:num>
  <w:num w:numId="20" w16cid:durableId="1055155041">
    <w:abstractNumId w:val="46"/>
  </w:num>
  <w:num w:numId="21" w16cid:durableId="1666739521">
    <w:abstractNumId w:val="43"/>
  </w:num>
  <w:num w:numId="22" w16cid:durableId="256646081">
    <w:abstractNumId w:val="3"/>
  </w:num>
  <w:num w:numId="23" w16cid:durableId="991645132">
    <w:abstractNumId w:val="33"/>
  </w:num>
  <w:num w:numId="24" w16cid:durableId="967205175">
    <w:abstractNumId w:val="11"/>
  </w:num>
  <w:num w:numId="25" w16cid:durableId="135953913">
    <w:abstractNumId w:val="15"/>
  </w:num>
  <w:num w:numId="26" w16cid:durableId="1881820748">
    <w:abstractNumId w:val="29"/>
  </w:num>
  <w:num w:numId="27" w16cid:durableId="1558275281">
    <w:abstractNumId w:val="20"/>
  </w:num>
  <w:num w:numId="28" w16cid:durableId="303193802">
    <w:abstractNumId w:val="23"/>
  </w:num>
  <w:num w:numId="29" w16cid:durableId="1640307343">
    <w:abstractNumId w:val="4"/>
  </w:num>
  <w:num w:numId="30" w16cid:durableId="1470319039">
    <w:abstractNumId w:val="37"/>
  </w:num>
  <w:num w:numId="31" w16cid:durableId="581336068">
    <w:abstractNumId w:val="1"/>
  </w:num>
  <w:num w:numId="32" w16cid:durableId="128785870">
    <w:abstractNumId w:val="13"/>
  </w:num>
  <w:num w:numId="33" w16cid:durableId="420958144">
    <w:abstractNumId w:val="14"/>
  </w:num>
  <w:num w:numId="34" w16cid:durableId="2081979658">
    <w:abstractNumId w:val="25"/>
  </w:num>
  <w:num w:numId="35" w16cid:durableId="820922584">
    <w:abstractNumId w:val="36"/>
  </w:num>
  <w:num w:numId="36" w16cid:durableId="267273347">
    <w:abstractNumId w:val="7"/>
  </w:num>
  <w:num w:numId="37" w16cid:durableId="1784500454">
    <w:abstractNumId w:val="30"/>
  </w:num>
  <w:num w:numId="38" w16cid:durableId="372077795">
    <w:abstractNumId w:val="0"/>
  </w:num>
  <w:num w:numId="39" w16cid:durableId="642735522">
    <w:abstractNumId w:val="35"/>
  </w:num>
  <w:num w:numId="40" w16cid:durableId="51736181">
    <w:abstractNumId w:val="19"/>
  </w:num>
  <w:num w:numId="41" w16cid:durableId="818769064">
    <w:abstractNumId w:val="17"/>
  </w:num>
  <w:num w:numId="42" w16cid:durableId="2131128256">
    <w:abstractNumId w:val="42"/>
  </w:num>
  <w:num w:numId="43" w16cid:durableId="543105000">
    <w:abstractNumId w:val="28"/>
  </w:num>
  <w:num w:numId="44" w16cid:durableId="1673608957">
    <w:abstractNumId w:val="10"/>
  </w:num>
  <w:num w:numId="45" w16cid:durableId="1178272849">
    <w:abstractNumId w:val="31"/>
  </w:num>
  <w:num w:numId="46" w16cid:durableId="1246186063">
    <w:abstractNumId w:val="5"/>
  </w:num>
  <w:num w:numId="47" w16cid:durableId="8087725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29C"/>
    <w:rsid w:val="00001AE9"/>
    <w:rsid w:val="00001B14"/>
    <w:rsid w:val="000042E5"/>
    <w:rsid w:val="00006429"/>
    <w:rsid w:val="00006FA3"/>
    <w:rsid w:val="00010B81"/>
    <w:rsid w:val="00011309"/>
    <w:rsid w:val="00013BD2"/>
    <w:rsid w:val="00013C91"/>
    <w:rsid w:val="0001684A"/>
    <w:rsid w:val="00017F92"/>
    <w:rsid w:val="000208B5"/>
    <w:rsid w:val="0002212F"/>
    <w:rsid w:val="00030B2E"/>
    <w:rsid w:val="00035F5F"/>
    <w:rsid w:val="0003647B"/>
    <w:rsid w:val="0003699B"/>
    <w:rsid w:val="000417C5"/>
    <w:rsid w:val="000417E4"/>
    <w:rsid w:val="0004253E"/>
    <w:rsid w:val="00045CA4"/>
    <w:rsid w:val="00053E8C"/>
    <w:rsid w:val="00054217"/>
    <w:rsid w:val="00054769"/>
    <w:rsid w:val="000576E8"/>
    <w:rsid w:val="000605D6"/>
    <w:rsid w:val="0006166E"/>
    <w:rsid w:val="000632B9"/>
    <w:rsid w:val="000647CB"/>
    <w:rsid w:val="00070176"/>
    <w:rsid w:val="00071A0E"/>
    <w:rsid w:val="000723F5"/>
    <w:rsid w:val="00073744"/>
    <w:rsid w:val="00074224"/>
    <w:rsid w:val="00074960"/>
    <w:rsid w:val="00077498"/>
    <w:rsid w:val="00077ED7"/>
    <w:rsid w:val="00085554"/>
    <w:rsid w:val="0008740D"/>
    <w:rsid w:val="000879B7"/>
    <w:rsid w:val="00094FC9"/>
    <w:rsid w:val="00096086"/>
    <w:rsid w:val="000A211F"/>
    <w:rsid w:val="000A36BD"/>
    <w:rsid w:val="000A36D1"/>
    <w:rsid w:val="000A42B6"/>
    <w:rsid w:val="000A5268"/>
    <w:rsid w:val="000A6CB1"/>
    <w:rsid w:val="000A791F"/>
    <w:rsid w:val="000B02E5"/>
    <w:rsid w:val="000B4A69"/>
    <w:rsid w:val="000B4BB8"/>
    <w:rsid w:val="000C2F1E"/>
    <w:rsid w:val="000C3540"/>
    <w:rsid w:val="000D064B"/>
    <w:rsid w:val="000D069F"/>
    <w:rsid w:val="000D3552"/>
    <w:rsid w:val="000D4B2F"/>
    <w:rsid w:val="000D598B"/>
    <w:rsid w:val="000E01B6"/>
    <w:rsid w:val="000E15CA"/>
    <w:rsid w:val="000E30FF"/>
    <w:rsid w:val="000E4345"/>
    <w:rsid w:val="000F044B"/>
    <w:rsid w:val="000F3C4E"/>
    <w:rsid w:val="000F4E5E"/>
    <w:rsid w:val="000F5DFA"/>
    <w:rsid w:val="000F7408"/>
    <w:rsid w:val="00100885"/>
    <w:rsid w:val="00100A5C"/>
    <w:rsid w:val="0010293C"/>
    <w:rsid w:val="00103698"/>
    <w:rsid w:val="00104EAF"/>
    <w:rsid w:val="00106EAB"/>
    <w:rsid w:val="00110680"/>
    <w:rsid w:val="00116D53"/>
    <w:rsid w:val="00117DA0"/>
    <w:rsid w:val="00120208"/>
    <w:rsid w:val="00121718"/>
    <w:rsid w:val="00125348"/>
    <w:rsid w:val="001255E8"/>
    <w:rsid w:val="00125FCA"/>
    <w:rsid w:val="00127F1A"/>
    <w:rsid w:val="00131196"/>
    <w:rsid w:val="00132809"/>
    <w:rsid w:val="00132D6D"/>
    <w:rsid w:val="00135AFB"/>
    <w:rsid w:val="00136B7F"/>
    <w:rsid w:val="00136CF4"/>
    <w:rsid w:val="001400FD"/>
    <w:rsid w:val="00140EB5"/>
    <w:rsid w:val="001445A3"/>
    <w:rsid w:val="00144679"/>
    <w:rsid w:val="00144976"/>
    <w:rsid w:val="00145AF5"/>
    <w:rsid w:val="00146C65"/>
    <w:rsid w:val="00151540"/>
    <w:rsid w:val="00151842"/>
    <w:rsid w:val="00160EA8"/>
    <w:rsid w:val="0017093B"/>
    <w:rsid w:val="00171366"/>
    <w:rsid w:val="0017203C"/>
    <w:rsid w:val="00175341"/>
    <w:rsid w:val="001832A7"/>
    <w:rsid w:val="00185DE0"/>
    <w:rsid w:val="00187F58"/>
    <w:rsid w:val="001905DE"/>
    <w:rsid w:val="00192674"/>
    <w:rsid w:val="00195054"/>
    <w:rsid w:val="001A2A5C"/>
    <w:rsid w:val="001A38AE"/>
    <w:rsid w:val="001A3FB8"/>
    <w:rsid w:val="001A41EA"/>
    <w:rsid w:val="001A4BF0"/>
    <w:rsid w:val="001A7A91"/>
    <w:rsid w:val="001A7D1D"/>
    <w:rsid w:val="001B7299"/>
    <w:rsid w:val="001C14CD"/>
    <w:rsid w:val="001C16C4"/>
    <w:rsid w:val="001C2847"/>
    <w:rsid w:val="001C285D"/>
    <w:rsid w:val="001C2FE9"/>
    <w:rsid w:val="001C570F"/>
    <w:rsid w:val="001C6737"/>
    <w:rsid w:val="001D0B55"/>
    <w:rsid w:val="001D0EC2"/>
    <w:rsid w:val="001D1262"/>
    <w:rsid w:val="001D3CE7"/>
    <w:rsid w:val="001D573C"/>
    <w:rsid w:val="001D5820"/>
    <w:rsid w:val="001E1428"/>
    <w:rsid w:val="001E195D"/>
    <w:rsid w:val="001E2814"/>
    <w:rsid w:val="001F0E19"/>
    <w:rsid w:val="001F1B91"/>
    <w:rsid w:val="001F356C"/>
    <w:rsid w:val="001F54ED"/>
    <w:rsid w:val="002007BA"/>
    <w:rsid w:val="00203344"/>
    <w:rsid w:val="002037D1"/>
    <w:rsid w:val="00212E77"/>
    <w:rsid w:val="002143A1"/>
    <w:rsid w:val="00214788"/>
    <w:rsid w:val="00214958"/>
    <w:rsid w:val="00217959"/>
    <w:rsid w:val="00220DF2"/>
    <w:rsid w:val="002322C5"/>
    <w:rsid w:val="0024094C"/>
    <w:rsid w:val="0024115D"/>
    <w:rsid w:val="0024124E"/>
    <w:rsid w:val="002415FA"/>
    <w:rsid w:val="00245AED"/>
    <w:rsid w:val="00246A5E"/>
    <w:rsid w:val="0024737A"/>
    <w:rsid w:val="0025070C"/>
    <w:rsid w:val="00255141"/>
    <w:rsid w:val="0025588D"/>
    <w:rsid w:val="00256C0A"/>
    <w:rsid w:val="00256DA1"/>
    <w:rsid w:val="0026014C"/>
    <w:rsid w:val="00262F33"/>
    <w:rsid w:val="00265A96"/>
    <w:rsid w:val="00266FF7"/>
    <w:rsid w:val="00267BAC"/>
    <w:rsid w:val="00270A23"/>
    <w:rsid w:val="00272764"/>
    <w:rsid w:val="002732E9"/>
    <w:rsid w:val="002748C9"/>
    <w:rsid w:val="00274C4D"/>
    <w:rsid w:val="00276324"/>
    <w:rsid w:val="00277A20"/>
    <w:rsid w:val="00281372"/>
    <w:rsid w:val="002819D6"/>
    <w:rsid w:val="002822E5"/>
    <w:rsid w:val="00282D1A"/>
    <w:rsid w:val="00284FFC"/>
    <w:rsid w:val="0028791B"/>
    <w:rsid w:val="0029044A"/>
    <w:rsid w:val="0029325B"/>
    <w:rsid w:val="00296925"/>
    <w:rsid w:val="002971C5"/>
    <w:rsid w:val="002A0207"/>
    <w:rsid w:val="002A1ABE"/>
    <w:rsid w:val="002A2700"/>
    <w:rsid w:val="002A44FE"/>
    <w:rsid w:val="002B1C81"/>
    <w:rsid w:val="002B3AD6"/>
    <w:rsid w:val="002B75AC"/>
    <w:rsid w:val="002B7961"/>
    <w:rsid w:val="002C0DBB"/>
    <w:rsid w:val="002C1AF5"/>
    <w:rsid w:val="002C37B4"/>
    <w:rsid w:val="002C38C1"/>
    <w:rsid w:val="002C426D"/>
    <w:rsid w:val="002C4383"/>
    <w:rsid w:val="002C5BB7"/>
    <w:rsid w:val="002C727C"/>
    <w:rsid w:val="002C79A1"/>
    <w:rsid w:val="002D0100"/>
    <w:rsid w:val="002D0BDE"/>
    <w:rsid w:val="002D23DB"/>
    <w:rsid w:val="002D5468"/>
    <w:rsid w:val="002D64FE"/>
    <w:rsid w:val="002E10FD"/>
    <w:rsid w:val="002E14B5"/>
    <w:rsid w:val="002E1E1B"/>
    <w:rsid w:val="002E23CD"/>
    <w:rsid w:val="002E3B4E"/>
    <w:rsid w:val="002E4306"/>
    <w:rsid w:val="002E5CC7"/>
    <w:rsid w:val="002F0AD6"/>
    <w:rsid w:val="002F1F97"/>
    <w:rsid w:val="002F32DA"/>
    <w:rsid w:val="002F4F4B"/>
    <w:rsid w:val="00300355"/>
    <w:rsid w:val="00304335"/>
    <w:rsid w:val="0030445F"/>
    <w:rsid w:val="00305E34"/>
    <w:rsid w:val="00307DD1"/>
    <w:rsid w:val="0031237A"/>
    <w:rsid w:val="003135DE"/>
    <w:rsid w:val="00313FF2"/>
    <w:rsid w:val="00315167"/>
    <w:rsid w:val="00316A43"/>
    <w:rsid w:val="00320F91"/>
    <w:rsid w:val="00321611"/>
    <w:rsid w:val="003239C7"/>
    <w:rsid w:val="003242B7"/>
    <w:rsid w:val="003302B4"/>
    <w:rsid w:val="00330C8C"/>
    <w:rsid w:val="00332C64"/>
    <w:rsid w:val="00332ED3"/>
    <w:rsid w:val="003347EA"/>
    <w:rsid w:val="00337225"/>
    <w:rsid w:val="00337289"/>
    <w:rsid w:val="003406CE"/>
    <w:rsid w:val="00341436"/>
    <w:rsid w:val="0034536F"/>
    <w:rsid w:val="00350585"/>
    <w:rsid w:val="00351061"/>
    <w:rsid w:val="00353C31"/>
    <w:rsid w:val="003613A5"/>
    <w:rsid w:val="00365776"/>
    <w:rsid w:val="003657AE"/>
    <w:rsid w:val="00376A18"/>
    <w:rsid w:val="00380B60"/>
    <w:rsid w:val="00380C0F"/>
    <w:rsid w:val="00381B3E"/>
    <w:rsid w:val="003825D1"/>
    <w:rsid w:val="003826E8"/>
    <w:rsid w:val="003853F5"/>
    <w:rsid w:val="003875B6"/>
    <w:rsid w:val="003903FB"/>
    <w:rsid w:val="003906D2"/>
    <w:rsid w:val="00395BAD"/>
    <w:rsid w:val="00396F11"/>
    <w:rsid w:val="003A130F"/>
    <w:rsid w:val="003A2ADF"/>
    <w:rsid w:val="003A4D0A"/>
    <w:rsid w:val="003A70B0"/>
    <w:rsid w:val="003B2DCE"/>
    <w:rsid w:val="003B795D"/>
    <w:rsid w:val="003C04BF"/>
    <w:rsid w:val="003C0C04"/>
    <w:rsid w:val="003C23A5"/>
    <w:rsid w:val="003C2CFC"/>
    <w:rsid w:val="003D1E22"/>
    <w:rsid w:val="003D2BE2"/>
    <w:rsid w:val="003D3726"/>
    <w:rsid w:val="003D4343"/>
    <w:rsid w:val="003D776F"/>
    <w:rsid w:val="003E4D75"/>
    <w:rsid w:val="003E523F"/>
    <w:rsid w:val="003E5A2A"/>
    <w:rsid w:val="003E6202"/>
    <w:rsid w:val="003E6358"/>
    <w:rsid w:val="003E6D5A"/>
    <w:rsid w:val="003F1286"/>
    <w:rsid w:val="003F3317"/>
    <w:rsid w:val="003F429C"/>
    <w:rsid w:val="003F5A6E"/>
    <w:rsid w:val="003F7607"/>
    <w:rsid w:val="003F7D94"/>
    <w:rsid w:val="00400630"/>
    <w:rsid w:val="00403335"/>
    <w:rsid w:val="0040614C"/>
    <w:rsid w:val="00411696"/>
    <w:rsid w:val="004131BA"/>
    <w:rsid w:val="00420A90"/>
    <w:rsid w:val="00421034"/>
    <w:rsid w:val="0042401F"/>
    <w:rsid w:val="00425628"/>
    <w:rsid w:val="004264CA"/>
    <w:rsid w:val="00431ACF"/>
    <w:rsid w:val="00432821"/>
    <w:rsid w:val="0043309E"/>
    <w:rsid w:val="00443BBB"/>
    <w:rsid w:val="00444359"/>
    <w:rsid w:val="00447721"/>
    <w:rsid w:val="00450C02"/>
    <w:rsid w:val="0045267B"/>
    <w:rsid w:val="00453BD6"/>
    <w:rsid w:val="0045582B"/>
    <w:rsid w:val="00464D79"/>
    <w:rsid w:val="00466EBD"/>
    <w:rsid w:val="00470347"/>
    <w:rsid w:val="0047051A"/>
    <w:rsid w:val="00470FB2"/>
    <w:rsid w:val="004815C3"/>
    <w:rsid w:val="00481AEA"/>
    <w:rsid w:val="0048528A"/>
    <w:rsid w:val="004877E1"/>
    <w:rsid w:val="00494023"/>
    <w:rsid w:val="00495089"/>
    <w:rsid w:val="004958CB"/>
    <w:rsid w:val="0049628F"/>
    <w:rsid w:val="00496FAB"/>
    <w:rsid w:val="00497556"/>
    <w:rsid w:val="004A0B12"/>
    <w:rsid w:val="004A431C"/>
    <w:rsid w:val="004A434A"/>
    <w:rsid w:val="004A55A4"/>
    <w:rsid w:val="004A645A"/>
    <w:rsid w:val="004A75B5"/>
    <w:rsid w:val="004B0910"/>
    <w:rsid w:val="004B09A7"/>
    <w:rsid w:val="004B1B09"/>
    <w:rsid w:val="004B451F"/>
    <w:rsid w:val="004B49FF"/>
    <w:rsid w:val="004B6DEF"/>
    <w:rsid w:val="004B703C"/>
    <w:rsid w:val="004C1052"/>
    <w:rsid w:val="004C1119"/>
    <w:rsid w:val="004C141F"/>
    <w:rsid w:val="004C18CB"/>
    <w:rsid w:val="004D15CC"/>
    <w:rsid w:val="004D3EEA"/>
    <w:rsid w:val="004D5947"/>
    <w:rsid w:val="004D6678"/>
    <w:rsid w:val="004D7A32"/>
    <w:rsid w:val="004E21C2"/>
    <w:rsid w:val="004E46F2"/>
    <w:rsid w:val="004E49C3"/>
    <w:rsid w:val="004F085F"/>
    <w:rsid w:val="004F14C6"/>
    <w:rsid w:val="004F2F96"/>
    <w:rsid w:val="004F5FD7"/>
    <w:rsid w:val="004F79F1"/>
    <w:rsid w:val="004F7F82"/>
    <w:rsid w:val="005003BB"/>
    <w:rsid w:val="00500C58"/>
    <w:rsid w:val="00505240"/>
    <w:rsid w:val="00510BA7"/>
    <w:rsid w:val="00511677"/>
    <w:rsid w:val="00512EB1"/>
    <w:rsid w:val="005149B4"/>
    <w:rsid w:val="00515F90"/>
    <w:rsid w:val="0051722E"/>
    <w:rsid w:val="005222EE"/>
    <w:rsid w:val="0052276D"/>
    <w:rsid w:val="00522EBE"/>
    <w:rsid w:val="00522F4C"/>
    <w:rsid w:val="005322DD"/>
    <w:rsid w:val="005328FD"/>
    <w:rsid w:val="00535D0B"/>
    <w:rsid w:val="00537A71"/>
    <w:rsid w:val="005458AF"/>
    <w:rsid w:val="005462E4"/>
    <w:rsid w:val="0055088E"/>
    <w:rsid w:val="005553CB"/>
    <w:rsid w:val="00555673"/>
    <w:rsid w:val="00555CBD"/>
    <w:rsid w:val="00555FB9"/>
    <w:rsid w:val="005636A1"/>
    <w:rsid w:val="0056559D"/>
    <w:rsid w:val="0056694A"/>
    <w:rsid w:val="005676DF"/>
    <w:rsid w:val="00570DA1"/>
    <w:rsid w:val="005737C6"/>
    <w:rsid w:val="00575FEA"/>
    <w:rsid w:val="00576601"/>
    <w:rsid w:val="0057689C"/>
    <w:rsid w:val="00576E0C"/>
    <w:rsid w:val="005815E5"/>
    <w:rsid w:val="00584BDC"/>
    <w:rsid w:val="005927F8"/>
    <w:rsid w:val="00592EA7"/>
    <w:rsid w:val="00593586"/>
    <w:rsid w:val="00593EF0"/>
    <w:rsid w:val="0059416E"/>
    <w:rsid w:val="005943A9"/>
    <w:rsid w:val="00595CAC"/>
    <w:rsid w:val="005A0946"/>
    <w:rsid w:val="005A2E4D"/>
    <w:rsid w:val="005A419F"/>
    <w:rsid w:val="005A51EE"/>
    <w:rsid w:val="005B2C41"/>
    <w:rsid w:val="005B4D8F"/>
    <w:rsid w:val="005B6E08"/>
    <w:rsid w:val="005C213A"/>
    <w:rsid w:val="005C355E"/>
    <w:rsid w:val="005D1747"/>
    <w:rsid w:val="005D1AF3"/>
    <w:rsid w:val="005E1C15"/>
    <w:rsid w:val="005E2151"/>
    <w:rsid w:val="00610D31"/>
    <w:rsid w:val="00615A66"/>
    <w:rsid w:val="00617E79"/>
    <w:rsid w:val="00621DBB"/>
    <w:rsid w:val="00623905"/>
    <w:rsid w:val="006245DE"/>
    <w:rsid w:val="00625E27"/>
    <w:rsid w:val="006269FF"/>
    <w:rsid w:val="006279C4"/>
    <w:rsid w:val="00635385"/>
    <w:rsid w:val="006354CE"/>
    <w:rsid w:val="00646712"/>
    <w:rsid w:val="006539B4"/>
    <w:rsid w:val="00656128"/>
    <w:rsid w:val="006615BF"/>
    <w:rsid w:val="00661894"/>
    <w:rsid w:val="00661E16"/>
    <w:rsid w:val="00663A36"/>
    <w:rsid w:val="00670A20"/>
    <w:rsid w:val="006715D2"/>
    <w:rsid w:val="00673DCA"/>
    <w:rsid w:val="00677565"/>
    <w:rsid w:val="00681682"/>
    <w:rsid w:val="00681DB6"/>
    <w:rsid w:val="00682489"/>
    <w:rsid w:val="006917CA"/>
    <w:rsid w:val="00691FA3"/>
    <w:rsid w:val="0069421F"/>
    <w:rsid w:val="00694C05"/>
    <w:rsid w:val="00697365"/>
    <w:rsid w:val="006A092B"/>
    <w:rsid w:val="006A16D7"/>
    <w:rsid w:val="006A2218"/>
    <w:rsid w:val="006A363E"/>
    <w:rsid w:val="006A37D1"/>
    <w:rsid w:val="006A63C2"/>
    <w:rsid w:val="006A6605"/>
    <w:rsid w:val="006B0D87"/>
    <w:rsid w:val="006B5042"/>
    <w:rsid w:val="006B5DB6"/>
    <w:rsid w:val="006B784A"/>
    <w:rsid w:val="006D2A3F"/>
    <w:rsid w:val="006D2AB1"/>
    <w:rsid w:val="006D3695"/>
    <w:rsid w:val="006D4B10"/>
    <w:rsid w:val="006D7CD9"/>
    <w:rsid w:val="006F20B5"/>
    <w:rsid w:val="006F2B68"/>
    <w:rsid w:val="006F3450"/>
    <w:rsid w:val="006F3FA0"/>
    <w:rsid w:val="006F431E"/>
    <w:rsid w:val="006F7272"/>
    <w:rsid w:val="007015DB"/>
    <w:rsid w:val="00703B43"/>
    <w:rsid w:val="00704BBF"/>
    <w:rsid w:val="007066E8"/>
    <w:rsid w:val="00707799"/>
    <w:rsid w:val="00707BD6"/>
    <w:rsid w:val="00707E2E"/>
    <w:rsid w:val="0071397A"/>
    <w:rsid w:val="00713C72"/>
    <w:rsid w:val="00714B33"/>
    <w:rsid w:val="007150BD"/>
    <w:rsid w:val="00715AB6"/>
    <w:rsid w:val="007219FD"/>
    <w:rsid w:val="00726410"/>
    <w:rsid w:val="0073067E"/>
    <w:rsid w:val="00741593"/>
    <w:rsid w:val="00742A17"/>
    <w:rsid w:val="00744373"/>
    <w:rsid w:val="00752E6E"/>
    <w:rsid w:val="00753354"/>
    <w:rsid w:val="00753D9F"/>
    <w:rsid w:val="00756DF1"/>
    <w:rsid w:val="00757581"/>
    <w:rsid w:val="00760F8F"/>
    <w:rsid w:val="00761F09"/>
    <w:rsid w:val="00764726"/>
    <w:rsid w:val="00765442"/>
    <w:rsid w:val="00767F1E"/>
    <w:rsid w:val="00772028"/>
    <w:rsid w:val="00775949"/>
    <w:rsid w:val="00781A1F"/>
    <w:rsid w:val="007835A6"/>
    <w:rsid w:val="00784251"/>
    <w:rsid w:val="00784701"/>
    <w:rsid w:val="007974FB"/>
    <w:rsid w:val="007A09DF"/>
    <w:rsid w:val="007A1B4D"/>
    <w:rsid w:val="007B0F1B"/>
    <w:rsid w:val="007B3258"/>
    <w:rsid w:val="007B3605"/>
    <w:rsid w:val="007B4A6B"/>
    <w:rsid w:val="007B5B49"/>
    <w:rsid w:val="007B7E73"/>
    <w:rsid w:val="007C1FD3"/>
    <w:rsid w:val="007D05A6"/>
    <w:rsid w:val="007D37B3"/>
    <w:rsid w:val="007D70D5"/>
    <w:rsid w:val="007E03E4"/>
    <w:rsid w:val="007E06A8"/>
    <w:rsid w:val="007E178B"/>
    <w:rsid w:val="007E1936"/>
    <w:rsid w:val="007E7E91"/>
    <w:rsid w:val="007F0967"/>
    <w:rsid w:val="007F097F"/>
    <w:rsid w:val="007F3F57"/>
    <w:rsid w:val="007F4AE4"/>
    <w:rsid w:val="007F5924"/>
    <w:rsid w:val="007F77F1"/>
    <w:rsid w:val="00800071"/>
    <w:rsid w:val="008025F8"/>
    <w:rsid w:val="008031C7"/>
    <w:rsid w:val="00803DA1"/>
    <w:rsid w:val="00807F08"/>
    <w:rsid w:val="00811228"/>
    <w:rsid w:val="008146C9"/>
    <w:rsid w:val="00816F04"/>
    <w:rsid w:val="0082226B"/>
    <w:rsid w:val="0082312B"/>
    <w:rsid w:val="00830BFC"/>
    <w:rsid w:val="00830D33"/>
    <w:rsid w:val="00830FAB"/>
    <w:rsid w:val="00831C32"/>
    <w:rsid w:val="00831CEE"/>
    <w:rsid w:val="00831E53"/>
    <w:rsid w:val="008321BC"/>
    <w:rsid w:val="00832DD7"/>
    <w:rsid w:val="008332A7"/>
    <w:rsid w:val="00835FA9"/>
    <w:rsid w:val="00835FF9"/>
    <w:rsid w:val="00837629"/>
    <w:rsid w:val="00841D98"/>
    <w:rsid w:val="00842105"/>
    <w:rsid w:val="00843563"/>
    <w:rsid w:val="00844272"/>
    <w:rsid w:val="008452F3"/>
    <w:rsid w:val="008461AE"/>
    <w:rsid w:val="00847E79"/>
    <w:rsid w:val="00850E08"/>
    <w:rsid w:val="008525C1"/>
    <w:rsid w:val="00852852"/>
    <w:rsid w:val="008548CB"/>
    <w:rsid w:val="00854D8D"/>
    <w:rsid w:val="0085530F"/>
    <w:rsid w:val="00855E7D"/>
    <w:rsid w:val="0086228F"/>
    <w:rsid w:val="00862A01"/>
    <w:rsid w:val="00862B75"/>
    <w:rsid w:val="00863765"/>
    <w:rsid w:val="00866647"/>
    <w:rsid w:val="00866A21"/>
    <w:rsid w:val="00870365"/>
    <w:rsid w:val="00871654"/>
    <w:rsid w:val="00872576"/>
    <w:rsid w:val="008736D1"/>
    <w:rsid w:val="00875CC4"/>
    <w:rsid w:val="008802B1"/>
    <w:rsid w:val="00880C77"/>
    <w:rsid w:val="00882B05"/>
    <w:rsid w:val="008841A2"/>
    <w:rsid w:val="00885940"/>
    <w:rsid w:val="00893FCA"/>
    <w:rsid w:val="00894326"/>
    <w:rsid w:val="008967B9"/>
    <w:rsid w:val="00897E1D"/>
    <w:rsid w:val="008A1614"/>
    <w:rsid w:val="008A6EBF"/>
    <w:rsid w:val="008B09B0"/>
    <w:rsid w:val="008B1F59"/>
    <w:rsid w:val="008B28A6"/>
    <w:rsid w:val="008B6163"/>
    <w:rsid w:val="008B6B61"/>
    <w:rsid w:val="008B6F01"/>
    <w:rsid w:val="008D18F2"/>
    <w:rsid w:val="008D1ECC"/>
    <w:rsid w:val="008D58B6"/>
    <w:rsid w:val="008E04A3"/>
    <w:rsid w:val="008E3717"/>
    <w:rsid w:val="008E543A"/>
    <w:rsid w:val="008E598F"/>
    <w:rsid w:val="008E6F54"/>
    <w:rsid w:val="008E73BD"/>
    <w:rsid w:val="008F33BD"/>
    <w:rsid w:val="008F7E2E"/>
    <w:rsid w:val="008F7EC7"/>
    <w:rsid w:val="0090037E"/>
    <w:rsid w:val="00900C4E"/>
    <w:rsid w:val="009019CC"/>
    <w:rsid w:val="00907356"/>
    <w:rsid w:val="00907891"/>
    <w:rsid w:val="00911156"/>
    <w:rsid w:val="0091416B"/>
    <w:rsid w:val="00914D29"/>
    <w:rsid w:val="009162C4"/>
    <w:rsid w:val="00920772"/>
    <w:rsid w:val="00920CFA"/>
    <w:rsid w:val="00921453"/>
    <w:rsid w:val="00925119"/>
    <w:rsid w:val="00931BE8"/>
    <w:rsid w:val="00935EA4"/>
    <w:rsid w:val="00937325"/>
    <w:rsid w:val="0093744D"/>
    <w:rsid w:val="00937B83"/>
    <w:rsid w:val="0094003F"/>
    <w:rsid w:val="0094134A"/>
    <w:rsid w:val="00941FA0"/>
    <w:rsid w:val="009453A7"/>
    <w:rsid w:val="00946C58"/>
    <w:rsid w:val="00947B15"/>
    <w:rsid w:val="00952968"/>
    <w:rsid w:val="009539F6"/>
    <w:rsid w:val="00960654"/>
    <w:rsid w:val="00960655"/>
    <w:rsid w:val="00964AA5"/>
    <w:rsid w:val="00964CF5"/>
    <w:rsid w:val="009654F5"/>
    <w:rsid w:val="00965AF6"/>
    <w:rsid w:val="00965BC1"/>
    <w:rsid w:val="00970077"/>
    <w:rsid w:val="0097283D"/>
    <w:rsid w:val="0097357B"/>
    <w:rsid w:val="00974189"/>
    <w:rsid w:val="009751D3"/>
    <w:rsid w:val="00976680"/>
    <w:rsid w:val="0098018B"/>
    <w:rsid w:val="009827B1"/>
    <w:rsid w:val="0098389E"/>
    <w:rsid w:val="00984A42"/>
    <w:rsid w:val="00985ED8"/>
    <w:rsid w:val="00986751"/>
    <w:rsid w:val="009875D5"/>
    <w:rsid w:val="00987FDA"/>
    <w:rsid w:val="00991B5B"/>
    <w:rsid w:val="0099580D"/>
    <w:rsid w:val="009973CD"/>
    <w:rsid w:val="009A3FAC"/>
    <w:rsid w:val="009A453A"/>
    <w:rsid w:val="009A6173"/>
    <w:rsid w:val="009A7789"/>
    <w:rsid w:val="009B06DE"/>
    <w:rsid w:val="009B241A"/>
    <w:rsid w:val="009B305C"/>
    <w:rsid w:val="009B387D"/>
    <w:rsid w:val="009B75D7"/>
    <w:rsid w:val="009B7896"/>
    <w:rsid w:val="009C1380"/>
    <w:rsid w:val="009C1E08"/>
    <w:rsid w:val="009C33DC"/>
    <w:rsid w:val="009C3C05"/>
    <w:rsid w:val="009C4138"/>
    <w:rsid w:val="009C56A1"/>
    <w:rsid w:val="009D1175"/>
    <w:rsid w:val="009D1471"/>
    <w:rsid w:val="009D358D"/>
    <w:rsid w:val="009D40C8"/>
    <w:rsid w:val="009E1D90"/>
    <w:rsid w:val="009E2E07"/>
    <w:rsid w:val="009E7CE5"/>
    <w:rsid w:val="009F131B"/>
    <w:rsid w:val="009F3989"/>
    <w:rsid w:val="009F53EC"/>
    <w:rsid w:val="009F6A60"/>
    <w:rsid w:val="00A01472"/>
    <w:rsid w:val="00A03F70"/>
    <w:rsid w:val="00A12B6D"/>
    <w:rsid w:val="00A134BE"/>
    <w:rsid w:val="00A14230"/>
    <w:rsid w:val="00A16453"/>
    <w:rsid w:val="00A173C6"/>
    <w:rsid w:val="00A26A97"/>
    <w:rsid w:val="00A277C7"/>
    <w:rsid w:val="00A27A64"/>
    <w:rsid w:val="00A30BFA"/>
    <w:rsid w:val="00A31DAF"/>
    <w:rsid w:val="00A32855"/>
    <w:rsid w:val="00A36593"/>
    <w:rsid w:val="00A43AFD"/>
    <w:rsid w:val="00A5066E"/>
    <w:rsid w:val="00A538A5"/>
    <w:rsid w:val="00A539AD"/>
    <w:rsid w:val="00A54C14"/>
    <w:rsid w:val="00A5748A"/>
    <w:rsid w:val="00A612BE"/>
    <w:rsid w:val="00A6166E"/>
    <w:rsid w:val="00A62D0F"/>
    <w:rsid w:val="00A644D7"/>
    <w:rsid w:val="00A66543"/>
    <w:rsid w:val="00A74E71"/>
    <w:rsid w:val="00A87495"/>
    <w:rsid w:val="00A875BE"/>
    <w:rsid w:val="00A91139"/>
    <w:rsid w:val="00A941AE"/>
    <w:rsid w:val="00A95972"/>
    <w:rsid w:val="00AA548E"/>
    <w:rsid w:val="00AA599B"/>
    <w:rsid w:val="00AA6DE6"/>
    <w:rsid w:val="00AB2EE8"/>
    <w:rsid w:val="00AB474F"/>
    <w:rsid w:val="00AB4AFB"/>
    <w:rsid w:val="00AB6CC3"/>
    <w:rsid w:val="00AC05DA"/>
    <w:rsid w:val="00AC1DA8"/>
    <w:rsid w:val="00AC4A51"/>
    <w:rsid w:val="00AC5A85"/>
    <w:rsid w:val="00AC60DC"/>
    <w:rsid w:val="00AC696B"/>
    <w:rsid w:val="00AD133D"/>
    <w:rsid w:val="00AD1D29"/>
    <w:rsid w:val="00AD1F3D"/>
    <w:rsid w:val="00AD3149"/>
    <w:rsid w:val="00AD4270"/>
    <w:rsid w:val="00AD77AC"/>
    <w:rsid w:val="00AE091F"/>
    <w:rsid w:val="00AE2CBE"/>
    <w:rsid w:val="00AE3839"/>
    <w:rsid w:val="00AE4242"/>
    <w:rsid w:val="00AE568E"/>
    <w:rsid w:val="00AE68BE"/>
    <w:rsid w:val="00AF0F12"/>
    <w:rsid w:val="00AF2ECA"/>
    <w:rsid w:val="00AF3146"/>
    <w:rsid w:val="00AF52FE"/>
    <w:rsid w:val="00B00C26"/>
    <w:rsid w:val="00B01CF4"/>
    <w:rsid w:val="00B03CB2"/>
    <w:rsid w:val="00B0506E"/>
    <w:rsid w:val="00B065A3"/>
    <w:rsid w:val="00B07321"/>
    <w:rsid w:val="00B07A36"/>
    <w:rsid w:val="00B15DD5"/>
    <w:rsid w:val="00B16295"/>
    <w:rsid w:val="00B221ED"/>
    <w:rsid w:val="00B23C92"/>
    <w:rsid w:val="00B23D29"/>
    <w:rsid w:val="00B27272"/>
    <w:rsid w:val="00B3037B"/>
    <w:rsid w:val="00B32009"/>
    <w:rsid w:val="00B32A62"/>
    <w:rsid w:val="00B34EF0"/>
    <w:rsid w:val="00B352E7"/>
    <w:rsid w:val="00B41FCC"/>
    <w:rsid w:val="00B439A7"/>
    <w:rsid w:val="00B43FD1"/>
    <w:rsid w:val="00B5660C"/>
    <w:rsid w:val="00B56E76"/>
    <w:rsid w:val="00B57931"/>
    <w:rsid w:val="00B62717"/>
    <w:rsid w:val="00B63DC9"/>
    <w:rsid w:val="00B6503E"/>
    <w:rsid w:val="00B65A00"/>
    <w:rsid w:val="00B6646A"/>
    <w:rsid w:val="00B67065"/>
    <w:rsid w:val="00B67243"/>
    <w:rsid w:val="00B67646"/>
    <w:rsid w:val="00B75EC5"/>
    <w:rsid w:val="00B77093"/>
    <w:rsid w:val="00B82290"/>
    <w:rsid w:val="00B8267B"/>
    <w:rsid w:val="00B848AE"/>
    <w:rsid w:val="00B87E8B"/>
    <w:rsid w:val="00B914FD"/>
    <w:rsid w:val="00B91B0E"/>
    <w:rsid w:val="00B9205F"/>
    <w:rsid w:val="00B93157"/>
    <w:rsid w:val="00B93294"/>
    <w:rsid w:val="00B95239"/>
    <w:rsid w:val="00B973BF"/>
    <w:rsid w:val="00B97603"/>
    <w:rsid w:val="00BA0D75"/>
    <w:rsid w:val="00BA165C"/>
    <w:rsid w:val="00BA59DA"/>
    <w:rsid w:val="00BB1333"/>
    <w:rsid w:val="00BB65A2"/>
    <w:rsid w:val="00BB6F74"/>
    <w:rsid w:val="00BB778F"/>
    <w:rsid w:val="00BC2DEC"/>
    <w:rsid w:val="00BC3BCE"/>
    <w:rsid w:val="00BC3D5C"/>
    <w:rsid w:val="00BC685A"/>
    <w:rsid w:val="00BC76A1"/>
    <w:rsid w:val="00BD088D"/>
    <w:rsid w:val="00BD0A44"/>
    <w:rsid w:val="00BD1CB8"/>
    <w:rsid w:val="00BD2981"/>
    <w:rsid w:val="00BD3F98"/>
    <w:rsid w:val="00BD44B7"/>
    <w:rsid w:val="00BD4931"/>
    <w:rsid w:val="00BD658B"/>
    <w:rsid w:val="00BE1822"/>
    <w:rsid w:val="00BE3038"/>
    <w:rsid w:val="00BE40C9"/>
    <w:rsid w:val="00BE538C"/>
    <w:rsid w:val="00BE5F64"/>
    <w:rsid w:val="00BF0193"/>
    <w:rsid w:val="00BF0D76"/>
    <w:rsid w:val="00BF5BD1"/>
    <w:rsid w:val="00C034E0"/>
    <w:rsid w:val="00C0387C"/>
    <w:rsid w:val="00C0703A"/>
    <w:rsid w:val="00C1527E"/>
    <w:rsid w:val="00C214AF"/>
    <w:rsid w:val="00C26ACA"/>
    <w:rsid w:val="00C31A39"/>
    <w:rsid w:val="00C321FD"/>
    <w:rsid w:val="00C35046"/>
    <w:rsid w:val="00C36B6E"/>
    <w:rsid w:val="00C45087"/>
    <w:rsid w:val="00C47613"/>
    <w:rsid w:val="00C514AB"/>
    <w:rsid w:val="00C51981"/>
    <w:rsid w:val="00C5661A"/>
    <w:rsid w:val="00C57BEA"/>
    <w:rsid w:val="00C61E7D"/>
    <w:rsid w:val="00C6234F"/>
    <w:rsid w:val="00C642A5"/>
    <w:rsid w:val="00C67C1F"/>
    <w:rsid w:val="00C705CA"/>
    <w:rsid w:val="00C71346"/>
    <w:rsid w:val="00C73DAC"/>
    <w:rsid w:val="00C837A0"/>
    <w:rsid w:val="00C84D7A"/>
    <w:rsid w:val="00C854BF"/>
    <w:rsid w:val="00C862D2"/>
    <w:rsid w:val="00C8651D"/>
    <w:rsid w:val="00C86C72"/>
    <w:rsid w:val="00C9438B"/>
    <w:rsid w:val="00C962EA"/>
    <w:rsid w:val="00C96FE2"/>
    <w:rsid w:val="00C97518"/>
    <w:rsid w:val="00CA000D"/>
    <w:rsid w:val="00CA08B6"/>
    <w:rsid w:val="00CA1FE3"/>
    <w:rsid w:val="00CA42E0"/>
    <w:rsid w:val="00CA4925"/>
    <w:rsid w:val="00CB1CDC"/>
    <w:rsid w:val="00CB1D27"/>
    <w:rsid w:val="00CB23FF"/>
    <w:rsid w:val="00CB30A7"/>
    <w:rsid w:val="00CB31C9"/>
    <w:rsid w:val="00CB4216"/>
    <w:rsid w:val="00CB55A7"/>
    <w:rsid w:val="00CB5BBF"/>
    <w:rsid w:val="00CC39B1"/>
    <w:rsid w:val="00CC431D"/>
    <w:rsid w:val="00CC671A"/>
    <w:rsid w:val="00CD002B"/>
    <w:rsid w:val="00CD05C5"/>
    <w:rsid w:val="00CD3621"/>
    <w:rsid w:val="00CE037A"/>
    <w:rsid w:val="00CE20D0"/>
    <w:rsid w:val="00CE2ACF"/>
    <w:rsid w:val="00CE416F"/>
    <w:rsid w:val="00CE5063"/>
    <w:rsid w:val="00CE6A2B"/>
    <w:rsid w:val="00CE7374"/>
    <w:rsid w:val="00CE7895"/>
    <w:rsid w:val="00CE7995"/>
    <w:rsid w:val="00CF12C3"/>
    <w:rsid w:val="00D01D4E"/>
    <w:rsid w:val="00D01D82"/>
    <w:rsid w:val="00D026B1"/>
    <w:rsid w:val="00D0491A"/>
    <w:rsid w:val="00D04B46"/>
    <w:rsid w:val="00D06A1C"/>
    <w:rsid w:val="00D14DDB"/>
    <w:rsid w:val="00D2092D"/>
    <w:rsid w:val="00D22BD7"/>
    <w:rsid w:val="00D23D3F"/>
    <w:rsid w:val="00D252CD"/>
    <w:rsid w:val="00D2687F"/>
    <w:rsid w:val="00D27B5C"/>
    <w:rsid w:val="00D310E6"/>
    <w:rsid w:val="00D3305F"/>
    <w:rsid w:val="00D34CA9"/>
    <w:rsid w:val="00D37B7C"/>
    <w:rsid w:val="00D41BBF"/>
    <w:rsid w:val="00D424C8"/>
    <w:rsid w:val="00D460B9"/>
    <w:rsid w:val="00D4611B"/>
    <w:rsid w:val="00D50F32"/>
    <w:rsid w:val="00D524F8"/>
    <w:rsid w:val="00D5438B"/>
    <w:rsid w:val="00D55003"/>
    <w:rsid w:val="00D55CE8"/>
    <w:rsid w:val="00D56802"/>
    <w:rsid w:val="00D6178C"/>
    <w:rsid w:val="00D640F9"/>
    <w:rsid w:val="00D653EC"/>
    <w:rsid w:val="00D65830"/>
    <w:rsid w:val="00D702C1"/>
    <w:rsid w:val="00D727FE"/>
    <w:rsid w:val="00D73C6E"/>
    <w:rsid w:val="00D744FB"/>
    <w:rsid w:val="00D75DB0"/>
    <w:rsid w:val="00D77EF4"/>
    <w:rsid w:val="00D80899"/>
    <w:rsid w:val="00D826B1"/>
    <w:rsid w:val="00D83160"/>
    <w:rsid w:val="00D8325E"/>
    <w:rsid w:val="00D83CFC"/>
    <w:rsid w:val="00D846D4"/>
    <w:rsid w:val="00D85E79"/>
    <w:rsid w:val="00D9271A"/>
    <w:rsid w:val="00D935F5"/>
    <w:rsid w:val="00D93F15"/>
    <w:rsid w:val="00D96D78"/>
    <w:rsid w:val="00D977B2"/>
    <w:rsid w:val="00DA1763"/>
    <w:rsid w:val="00DA5C27"/>
    <w:rsid w:val="00DB2C57"/>
    <w:rsid w:val="00DB77D7"/>
    <w:rsid w:val="00DC0A78"/>
    <w:rsid w:val="00DC2B0E"/>
    <w:rsid w:val="00DC5D29"/>
    <w:rsid w:val="00DC7E82"/>
    <w:rsid w:val="00DD06AD"/>
    <w:rsid w:val="00DD2122"/>
    <w:rsid w:val="00DD708D"/>
    <w:rsid w:val="00DE3ADF"/>
    <w:rsid w:val="00DE429F"/>
    <w:rsid w:val="00DE5701"/>
    <w:rsid w:val="00DE593D"/>
    <w:rsid w:val="00DE6D48"/>
    <w:rsid w:val="00DF29FE"/>
    <w:rsid w:val="00DF2B76"/>
    <w:rsid w:val="00DF3CAB"/>
    <w:rsid w:val="00DF4211"/>
    <w:rsid w:val="00DF4FAE"/>
    <w:rsid w:val="00DF5F23"/>
    <w:rsid w:val="00DF78B8"/>
    <w:rsid w:val="00E011CF"/>
    <w:rsid w:val="00E0178C"/>
    <w:rsid w:val="00E047A6"/>
    <w:rsid w:val="00E060CE"/>
    <w:rsid w:val="00E10A3E"/>
    <w:rsid w:val="00E1386F"/>
    <w:rsid w:val="00E1709B"/>
    <w:rsid w:val="00E204F3"/>
    <w:rsid w:val="00E217EF"/>
    <w:rsid w:val="00E21A81"/>
    <w:rsid w:val="00E23191"/>
    <w:rsid w:val="00E256F9"/>
    <w:rsid w:val="00E26AC3"/>
    <w:rsid w:val="00E30341"/>
    <w:rsid w:val="00E3371F"/>
    <w:rsid w:val="00E34A98"/>
    <w:rsid w:val="00E356A9"/>
    <w:rsid w:val="00E36A76"/>
    <w:rsid w:val="00E36E5D"/>
    <w:rsid w:val="00E4192F"/>
    <w:rsid w:val="00E443F1"/>
    <w:rsid w:val="00E46416"/>
    <w:rsid w:val="00E46BCC"/>
    <w:rsid w:val="00E476A8"/>
    <w:rsid w:val="00E50DBE"/>
    <w:rsid w:val="00E52809"/>
    <w:rsid w:val="00E52959"/>
    <w:rsid w:val="00E577B2"/>
    <w:rsid w:val="00E626D0"/>
    <w:rsid w:val="00E64221"/>
    <w:rsid w:val="00E65E51"/>
    <w:rsid w:val="00E75DE9"/>
    <w:rsid w:val="00E765A7"/>
    <w:rsid w:val="00E831F9"/>
    <w:rsid w:val="00E83DBE"/>
    <w:rsid w:val="00E8445B"/>
    <w:rsid w:val="00E91C1A"/>
    <w:rsid w:val="00E928EA"/>
    <w:rsid w:val="00E94579"/>
    <w:rsid w:val="00E95735"/>
    <w:rsid w:val="00E959C7"/>
    <w:rsid w:val="00E969D6"/>
    <w:rsid w:val="00EA1047"/>
    <w:rsid w:val="00EA2B1E"/>
    <w:rsid w:val="00EA46EE"/>
    <w:rsid w:val="00EA7DFB"/>
    <w:rsid w:val="00EB0D50"/>
    <w:rsid w:val="00EB55BF"/>
    <w:rsid w:val="00EB5925"/>
    <w:rsid w:val="00EB7001"/>
    <w:rsid w:val="00EB7194"/>
    <w:rsid w:val="00EB7E29"/>
    <w:rsid w:val="00EC0155"/>
    <w:rsid w:val="00EC1C88"/>
    <w:rsid w:val="00EC58B9"/>
    <w:rsid w:val="00EC63B1"/>
    <w:rsid w:val="00ED2327"/>
    <w:rsid w:val="00ED400A"/>
    <w:rsid w:val="00ED4571"/>
    <w:rsid w:val="00EE1F02"/>
    <w:rsid w:val="00EE622A"/>
    <w:rsid w:val="00EE6256"/>
    <w:rsid w:val="00EE7EC3"/>
    <w:rsid w:val="00EF0873"/>
    <w:rsid w:val="00F007FE"/>
    <w:rsid w:val="00F04826"/>
    <w:rsid w:val="00F110CE"/>
    <w:rsid w:val="00F12DEC"/>
    <w:rsid w:val="00F135B0"/>
    <w:rsid w:val="00F14BFE"/>
    <w:rsid w:val="00F14D0B"/>
    <w:rsid w:val="00F15A47"/>
    <w:rsid w:val="00F160F4"/>
    <w:rsid w:val="00F16ED7"/>
    <w:rsid w:val="00F20C66"/>
    <w:rsid w:val="00F21591"/>
    <w:rsid w:val="00F23F7D"/>
    <w:rsid w:val="00F253BA"/>
    <w:rsid w:val="00F26273"/>
    <w:rsid w:val="00F26E56"/>
    <w:rsid w:val="00F273F3"/>
    <w:rsid w:val="00F27FD9"/>
    <w:rsid w:val="00F33B41"/>
    <w:rsid w:val="00F37A3D"/>
    <w:rsid w:val="00F42097"/>
    <w:rsid w:val="00F420A5"/>
    <w:rsid w:val="00F426CD"/>
    <w:rsid w:val="00F43ED9"/>
    <w:rsid w:val="00F441A9"/>
    <w:rsid w:val="00F463C2"/>
    <w:rsid w:val="00F47993"/>
    <w:rsid w:val="00F5294F"/>
    <w:rsid w:val="00F5664C"/>
    <w:rsid w:val="00F60D17"/>
    <w:rsid w:val="00F647E9"/>
    <w:rsid w:val="00F65A66"/>
    <w:rsid w:val="00F665C9"/>
    <w:rsid w:val="00F66B79"/>
    <w:rsid w:val="00F67076"/>
    <w:rsid w:val="00F67680"/>
    <w:rsid w:val="00F75FF2"/>
    <w:rsid w:val="00F763AF"/>
    <w:rsid w:val="00F80B30"/>
    <w:rsid w:val="00F84A53"/>
    <w:rsid w:val="00F86AFF"/>
    <w:rsid w:val="00F8770D"/>
    <w:rsid w:val="00F87967"/>
    <w:rsid w:val="00F901FA"/>
    <w:rsid w:val="00F91C6A"/>
    <w:rsid w:val="00F96EDF"/>
    <w:rsid w:val="00F97148"/>
    <w:rsid w:val="00FA20EF"/>
    <w:rsid w:val="00FA3A3E"/>
    <w:rsid w:val="00FA7B4A"/>
    <w:rsid w:val="00FB03FE"/>
    <w:rsid w:val="00FB5789"/>
    <w:rsid w:val="00FB5B0C"/>
    <w:rsid w:val="00FC66B1"/>
    <w:rsid w:val="00FC6A10"/>
    <w:rsid w:val="00FD5729"/>
    <w:rsid w:val="00FD5E39"/>
    <w:rsid w:val="00FD6793"/>
    <w:rsid w:val="00FD6D05"/>
    <w:rsid w:val="00FD737F"/>
    <w:rsid w:val="00FD7BD3"/>
    <w:rsid w:val="00FE3F5F"/>
    <w:rsid w:val="00FE47A8"/>
    <w:rsid w:val="00FF2FF8"/>
    <w:rsid w:val="00FF3021"/>
    <w:rsid w:val="00FF3BC4"/>
    <w:rsid w:val="00FF3D10"/>
    <w:rsid w:val="00FF4BBB"/>
    <w:rsid w:val="00FF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2C24D"/>
  <w15:docId w15:val="{0669C4B1-3533-498E-9572-DF19DDC33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379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161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semiHidden/>
    <w:rsid w:val="0032161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paragraph" w:customStyle="1" w:styleId="Default">
    <w:name w:val="Default"/>
    <w:rsid w:val="000A36BD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0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900A0-7D89-431A-A80C-D06210EAD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5</Pages>
  <Words>1456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María Restrepo Mendoza</dc:creator>
  <cp:keywords/>
  <dc:description/>
  <cp:lastModifiedBy>admin</cp:lastModifiedBy>
  <cp:revision>1344</cp:revision>
  <dcterms:created xsi:type="dcterms:W3CDTF">2025-03-07T16:39:00Z</dcterms:created>
  <dcterms:modified xsi:type="dcterms:W3CDTF">2025-10-30T02:07:00Z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2023-06-16T00:00:00Z</vt:filetime>
  </property>
</Properties>
</file>