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D998A" w14:textId="2F463CA2" w:rsidR="00B83763" w:rsidRPr="00B45608" w:rsidRDefault="00B83763" w:rsidP="00144028">
      <w:pPr>
        <w:jc w:val="center"/>
        <w:rPr>
          <w:rFonts w:ascii="Arial Narrow" w:hAnsi="Arial Narrow" w:cs="Arial"/>
          <w:b/>
          <w:color w:val="000000" w:themeColor="text1"/>
          <w:spacing w:val="8"/>
          <w:sz w:val="22"/>
          <w:szCs w:val="22"/>
        </w:rPr>
      </w:pPr>
    </w:p>
    <w:p w14:paraId="0F03B69E" w14:textId="1C651AA5" w:rsidR="00C16B63" w:rsidRPr="00B45608" w:rsidRDefault="00816F9A" w:rsidP="00144028">
      <w:pPr>
        <w:jc w:val="center"/>
        <w:rPr>
          <w:rFonts w:ascii="Arial Narrow" w:hAnsi="Arial Narrow" w:cs="Arial"/>
          <w:b/>
          <w:color w:val="000000" w:themeColor="text1"/>
          <w:spacing w:val="8"/>
          <w:sz w:val="22"/>
          <w:szCs w:val="22"/>
        </w:rPr>
      </w:pPr>
      <w:r w:rsidRPr="00B45608">
        <w:rPr>
          <w:rFonts w:ascii="Arial Narrow" w:hAnsi="Arial Narrow" w:cs="Arial"/>
          <w:b/>
          <w:noProof/>
          <w:color w:val="000000" w:themeColor="text1"/>
          <w:spacing w:val="8"/>
          <w:sz w:val="22"/>
          <w:szCs w:val="22"/>
          <w:lang w:val="en-US" w:eastAsia="en-US"/>
        </w:rPr>
        <mc:AlternateContent>
          <mc:Choice Requires="wps">
            <w:drawing>
              <wp:anchor distT="0" distB="0" distL="114300" distR="114300" simplePos="0" relativeHeight="251666432" behindDoc="0" locked="0" layoutInCell="1" allowOverlap="1" wp14:anchorId="740FD943" wp14:editId="5EB2B84C">
                <wp:simplePos x="0" y="0"/>
                <wp:positionH relativeFrom="margin">
                  <wp:posOffset>4868278</wp:posOffset>
                </wp:positionH>
                <wp:positionV relativeFrom="paragraph">
                  <wp:posOffset>124861</wp:posOffset>
                </wp:positionV>
                <wp:extent cx="317633" cy="274855"/>
                <wp:effectExtent l="12700" t="12700" r="12700" b="17780"/>
                <wp:wrapNone/>
                <wp:docPr id="9" name="Rectángulo 9"/>
                <wp:cNvGraphicFramePr/>
                <a:graphic xmlns:a="http://schemas.openxmlformats.org/drawingml/2006/main">
                  <a:graphicData uri="http://schemas.microsoft.com/office/word/2010/wordprocessingShape">
                    <wps:wsp>
                      <wps:cNvSpPr/>
                      <wps:spPr>
                        <a:xfrm>
                          <a:off x="0" y="0"/>
                          <a:ext cx="317633" cy="274855"/>
                        </a:xfrm>
                        <a:prstGeom prst="rect">
                          <a:avLst/>
                        </a:prstGeom>
                        <a:ln/>
                      </wps:spPr>
                      <wps:style>
                        <a:lnRef idx="2">
                          <a:schemeClr val="dk1"/>
                        </a:lnRef>
                        <a:fillRef idx="1">
                          <a:schemeClr val="lt1"/>
                        </a:fillRef>
                        <a:effectRef idx="0">
                          <a:schemeClr val="dk1"/>
                        </a:effectRef>
                        <a:fontRef idx="minor">
                          <a:schemeClr val="dk1"/>
                        </a:fontRef>
                      </wps:style>
                      <wps:txbx>
                        <w:txbxContent>
                          <w:p w14:paraId="4E7079D2" w14:textId="20B322C5" w:rsidR="0038730E" w:rsidRPr="0038730E" w:rsidRDefault="00816F9A" w:rsidP="0038730E">
                            <w:pPr>
                              <w:rPr>
                                <w:rFonts w:ascii="Arial Narrow" w:hAnsi="Arial Narrow"/>
                                <w:b/>
                                <w:bCs/>
                                <w:sz w:val="16"/>
                                <w:szCs w:val="16"/>
                                <w:lang w:val="es-MX"/>
                              </w:rPr>
                            </w:pPr>
                            <w:r>
                              <w:rPr>
                                <w:rFonts w:ascii="Arial Narrow" w:hAnsi="Arial Narrow"/>
                                <w:b/>
                                <w:bCs/>
                                <w:sz w:val="16"/>
                                <w:szCs w:val="16"/>
                                <w:lang w:val="es-MX"/>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FD943" id="Rectángulo 9" o:spid="_x0000_s1026" style="position:absolute;left:0;text-align:left;margin-left:383.35pt;margin-top:9.85pt;width:25pt;height:21.6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" fillcolor="white [3201]" strokecolor="black [3200]" strokeweight="2pt">
                <v:textbox>
                  <w:txbxContent>
                    <w:p w14:paraId="4E7079D2" w14:textId="20B322C5" w:rsidR="0038730E" w:rsidRPr="0038730E" w:rsidRDefault="00816F9A" w:rsidP="0038730E">
                      <w:pPr>
                        <w:rPr>
                          <w:rFonts w:ascii="Arial Narrow" w:hAnsi="Arial Narrow"/>
                          <w:b/>
                          <w:bCs/>
                          <w:sz w:val="16"/>
                          <w:szCs w:val="16"/>
                          <w:lang w:val="es-MX"/>
                        </w:rPr>
                      </w:pPr>
                      <w:r>
                        <w:rPr>
                          <w:rFonts w:ascii="Arial Narrow" w:hAnsi="Arial Narrow"/>
                          <w:b/>
                          <w:bCs/>
                          <w:sz w:val="16"/>
                          <w:szCs w:val="16"/>
                          <w:lang w:val="es-MX"/>
                        </w:rPr>
                        <w:t>X</w:t>
                      </w:r>
                    </w:p>
                  </w:txbxContent>
                </v:textbox>
                <w10:wrap anchorx="margin"/>
              </v:rect>
            </w:pict>
          </mc:Fallback>
        </mc:AlternateContent>
      </w:r>
      <w:r>
        <w:rPr>
          <w:rFonts w:ascii="Arial Narrow" w:hAnsi="Arial Narrow" w:cs="Arial"/>
          <w:b/>
          <w:noProof/>
          <w:color w:val="000000" w:themeColor="text1"/>
          <w:spacing w:val="8"/>
          <w:sz w:val="22"/>
          <w:szCs w:val="22"/>
        </w:rPr>
        <mc:AlternateContent>
          <mc:Choice Requires="wps">
            <w:drawing>
              <wp:anchor distT="0" distB="0" distL="114300" distR="114300" simplePos="0" relativeHeight="251670528" behindDoc="0" locked="0" layoutInCell="1" allowOverlap="1" wp14:anchorId="4CCEE126" wp14:editId="4362A5A2">
                <wp:simplePos x="0" y="0"/>
                <wp:positionH relativeFrom="column">
                  <wp:posOffset>4005079</wp:posOffset>
                </wp:positionH>
                <wp:positionV relativeFrom="paragraph">
                  <wp:posOffset>124861</wp:posOffset>
                </wp:positionV>
                <wp:extent cx="278765" cy="272181"/>
                <wp:effectExtent l="12700" t="12700" r="13335" b="7620"/>
                <wp:wrapNone/>
                <wp:docPr id="440492100" name="Rectángulo 5"/>
                <wp:cNvGraphicFramePr/>
                <a:graphic xmlns:a="http://schemas.openxmlformats.org/drawingml/2006/main">
                  <a:graphicData uri="http://schemas.microsoft.com/office/word/2010/wordprocessingShape">
                    <wps:wsp>
                      <wps:cNvSpPr/>
                      <wps:spPr>
                        <a:xfrm>
                          <a:off x="0" y="0"/>
                          <a:ext cx="278765" cy="272181"/>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D301C45" id="Rectángulo 5" o:spid="_x0000_s1026" style="position:absolute;margin-left:315.35pt;margin-top:9.85pt;width:21.95pt;height:21.4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" fillcolor="white [3201]" strokecolor="black [3200]" strokeweight="2pt"/>
            </w:pict>
          </mc:Fallback>
        </mc:AlternateContent>
      </w:r>
    </w:p>
    <w:p w14:paraId="1C818C4A" w14:textId="1A3F46B4" w:rsidR="001902A5" w:rsidRPr="00B83763" w:rsidRDefault="009772CD" w:rsidP="001902A5">
      <w:pPr>
        <w:rPr>
          <w:rFonts w:ascii="Arial Narrow" w:hAnsi="Arial Narrow" w:cs="Arial"/>
          <w:b/>
          <w:color w:val="000000" w:themeColor="text1"/>
          <w:spacing w:val="8"/>
          <w:sz w:val="22"/>
          <w:szCs w:val="22"/>
        </w:rPr>
      </w:pPr>
      <w:r w:rsidRPr="00B83763">
        <w:rPr>
          <w:rFonts w:ascii="Arial Narrow" w:hAnsi="Arial Narrow" w:cs="Arial"/>
          <w:b/>
          <w:color w:val="000000" w:themeColor="text1"/>
          <w:spacing w:val="8"/>
          <w:sz w:val="22"/>
          <w:szCs w:val="22"/>
        </w:rPr>
        <w:t xml:space="preserve">INFORME DE SUPERVISIÓN Y RECIBO A </w:t>
      </w:r>
      <w:r w:rsidR="00347995" w:rsidRPr="00B83763">
        <w:rPr>
          <w:rFonts w:ascii="Arial Narrow" w:hAnsi="Arial Narrow" w:cs="Arial"/>
          <w:b/>
          <w:color w:val="000000" w:themeColor="text1"/>
          <w:spacing w:val="8"/>
          <w:sz w:val="22"/>
          <w:szCs w:val="22"/>
        </w:rPr>
        <w:t>SATISFACCIÓN PARCIAL</w:t>
      </w:r>
      <w:r w:rsidR="001902A5" w:rsidRPr="00B83763">
        <w:rPr>
          <w:rFonts w:ascii="Arial Narrow" w:hAnsi="Arial Narrow" w:cs="Arial"/>
          <w:b/>
          <w:color w:val="000000" w:themeColor="text1"/>
          <w:spacing w:val="8"/>
          <w:sz w:val="22"/>
          <w:szCs w:val="22"/>
        </w:rPr>
        <w:t xml:space="preserve">   </w:t>
      </w:r>
      <w:r w:rsidRPr="00B83763">
        <w:rPr>
          <w:rFonts w:ascii="Arial Narrow" w:hAnsi="Arial Narrow" w:cs="Arial"/>
          <w:b/>
          <w:color w:val="000000" w:themeColor="text1"/>
          <w:spacing w:val="8"/>
          <w:sz w:val="22"/>
          <w:szCs w:val="22"/>
        </w:rPr>
        <w:t xml:space="preserve"> </w:t>
      </w:r>
      <w:r w:rsidR="001902A5" w:rsidRPr="00B83763">
        <w:rPr>
          <w:rFonts w:ascii="Arial Narrow" w:hAnsi="Arial Narrow" w:cs="Arial"/>
          <w:b/>
          <w:color w:val="000000" w:themeColor="text1"/>
          <w:spacing w:val="8"/>
          <w:sz w:val="22"/>
          <w:szCs w:val="22"/>
        </w:rPr>
        <w:t xml:space="preserve">         TOTAL</w:t>
      </w:r>
      <w:r w:rsidR="0038730E">
        <w:rPr>
          <w:rFonts w:ascii="Arial Narrow" w:hAnsi="Arial Narrow" w:cs="Arial"/>
          <w:b/>
          <w:color w:val="000000" w:themeColor="text1"/>
          <w:spacing w:val="8"/>
          <w:sz w:val="22"/>
          <w:szCs w:val="22"/>
        </w:rPr>
        <w:t xml:space="preserve">  </w:t>
      </w:r>
      <w:r w:rsidR="001902A5" w:rsidRPr="00B83763">
        <w:rPr>
          <w:rFonts w:ascii="Arial Narrow" w:hAnsi="Arial Narrow" w:cs="Arial"/>
          <w:b/>
          <w:color w:val="000000" w:themeColor="text1"/>
          <w:spacing w:val="8"/>
          <w:sz w:val="22"/>
          <w:szCs w:val="22"/>
        </w:rPr>
        <w:t xml:space="preserve"> </w:t>
      </w:r>
    </w:p>
    <w:p w14:paraId="515F4D34" w14:textId="351FAC8E" w:rsidR="00940D30" w:rsidRDefault="00940D30" w:rsidP="001902A5">
      <w:pPr>
        <w:rPr>
          <w:rFonts w:ascii="Arial Narrow" w:hAnsi="Arial Narrow" w:cs="Arial"/>
          <w:b/>
          <w:color w:val="000000" w:themeColor="text1"/>
          <w:spacing w:val="8"/>
          <w:sz w:val="22"/>
          <w:szCs w:val="22"/>
        </w:rPr>
      </w:pPr>
    </w:p>
    <w:p w14:paraId="5F67078A" w14:textId="1100AD10" w:rsidR="00B45608" w:rsidRPr="00114D85" w:rsidRDefault="00A20E65" w:rsidP="00A73803">
      <w:pPr>
        <w:rPr>
          <w:rFonts w:ascii="Arial Narrow" w:hAnsi="Arial Narrow" w:cs="Tahoma"/>
          <w:spacing w:val="8"/>
          <w:sz w:val="22"/>
          <w:szCs w:val="22"/>
        </w:rPr>
      </w:pPr>
      <w:r w:rsidRPr="00B83763">
        <w:rPr>
          <w:rFonts w:ascii="Arial Narrow" w:hAnsi="Arial Narrow" w:cs="Arial"/>
          <w:b/>
          <w:color w:val="000000" w:themeColor="text1"/>
          <w:spacing w:val="8"/>
          <w:sz w:val="22"/>
          <w:szCs w:val="22"/>
        </w:rPr>
        <w:t>No.</w:t>
      </w:r>
      <w:r w:rsidR="0038730E">
        <w:rPr>
          <w:rFonts w:ascii="Arial Narrow" w:hAnsi="Arial Narrow" w:cs="Arial"/>
          <w:b/>
          <w:color w:val="000000" w:themeColor="text1"/>
          <w:spacing w:val="8"/>
          <w:sz w:val="22"/>
          <w:szCs w:val="22"/>
        </w:rPr>
        <w:t xml:space="preserve"> 0</w:t>
      </w:r>
      <w:r w:rsidR="00A177D1">
        <w:rPr>
          <w:rFonts w:ascii="Arial Narrow" w:hAnsi="Arial Narrow" w:cs="Arial"/>
          <w:b/>
          <w:color w:val="000000" w:themeColor="text1"/>
          <w:spacing w:val="8"/>
          <w:sz w:val="22"/>
          <w:szCs w:val="22"/>
        </w:rPr>
        <w:t>1</w:t>
      </w:r>
      <w:r w:rsidR="0038730E">
        <w:rPr>
          <w:rFonts w:ascii="Arial Narrow" w:hAnsi="Arial Narrow" w:cs="Arial"/>
          <w:b/>
          <w:color w:val="000000" w:themeColor="text1"/>
          <w:spacing w:val="8"/>
          <w:sz w:val="22"/>
          <w:szCs w:val="22"/>
        </w:rPr>
        <w:t xml:space="preserve"> </w:t>
      </w:r>
      <w:bookmarkStart w:id="0" w:name="_Hlk95323488"/>
      <w:r w:rsidR="00A73803">
        <w:rPr>
          <w:rFonts w:ascii="Arial Narrow" w:hAnsi="Arial Narrow" w:cs="Tahoma"/>
          <w:spacing w:val="8"/>
          <w:sz w:val="22"/>
          <w:szCs w:val="22"/>
        </w:rPr>
        <w:t xml:space="preserve"> BOGOTA- DISTRITO CAPITAL </w:t>
      </w:r>
      <w:r w:rsidR="00816F9A">
        <w:rPr>
          <w:rFonts w:ascii="Arial Narrow" w:hAnsi="Arial Narrow" w:cs="Tahoma"/>
          <w:spacing w:val="8"/>
          <w:sz w:val="22"/>
          <w:szCs w:val="22"/>
        </w:rPr>
        <w:t>OCTUBRE</w:t>
      </w:r>
      <w:r w:rsidR="00B45608">
        <w:rPr>
          <w:rFonts w:ascii="Arial Narrow" w:hAnsi="Arial Narrow" w:cs="Tahoma"/>
          <w:spacing w:val="8"/>
          <w:sz w:val="22"/>
          <w:szCs w:val="22"/>
        </w:rPr>
        <w:t xml:space="preserve">  202</w:t>
      </w:r>
      <w:bookmarkEnd w:id="0"/>
      <w:r w:rsidR="00A73803">
        <w:rPr>
          <w:rFonts w:ascii="Arial Narrow" w:hAnsi="Arial Narrow" w:cs="Tahoma"/>
          <w:spacing w:val="8"/>
          <w:sz w:val="22"/>
          <w:szCs w:val="22"/>
        </w:rPr>
        <w:t>5</w:t>
      </w:r>
    </w:p>
    <w:p w14:paraId="078CC8F3" w14:textId="3F05D50A" w:rsidR="00B45608" w:rsidRDefault="00B45608" w:rsidP="00EF2BEB">
      <w:pPr>
        <w:widowControl/>
        <w:suppressAutoHyphens w:val="0"/>
        <w:spacing w:line="259" w:lineRule="auto"/>
        <w:rPr>
          <w:rFonts w:ascii="Arial Narrow" w:eastAsia="Times New Roman" w:hAnsi="Arial Narrow" w:cs="Arial"/>
          <w:b/>
          <w:color w:val="000000" w:themeColor="text1"/>
          <w:kern w:val="0"/>
          <w:sz w:val="22"/>
          <w:szCs w:val="22"/>
          <w:lang w:eastAsia="en-US"/>
        </w:rPr>
      </w:pPr>
    </w:p>
    <w:p w14:paraId="5DCAB467" w14:textId="77777777" w:rsidR="00B45608" w:rsidRPr="00B45608" w:rsidRDefault="00B45608" w:rsidP="00EF2BEB">
      <w:pPr>
        <w:widowControl/>
        <w:suppressAutoHyphens w:val="0"/>
        <w:spacing w:line="259" w:lineRule="auto"/>
        <w:rPr>
          <w:rFonts w:ascii="Arial Narrow" w:eastAsia="Times New Roman" w:hAnsi="Arial Narrow" w:cs="Arial"/>
          <w:b/>
          <w:color w:val="000000" w:themeColor="text1"/>
          <w:kern w:val="0"/>
          <w:sz w:val="22"/>
          <w:szCs w:val="22"/>
          <w:lang w:eastAsia="en-US"/>
        </w:rPr>
      </w:pPr>
    </w:p>
    <w:tbl>
      <w:tblPr>
        <w:tblStyle w:val="Tablaconcuadrcula"/>
        <w:tblW w:w="9322" w:type="dxa"/>
        <w:tblLook w:val="04A0" w:firstRow="1" w:lastRow="0" w:firstColumn="1" w:lastColumn="0" w:noHBand="0" w:noVBand="1"/>
      </w:tblPr>
      <w:tblGrid>
        <w:gridCol w:w="4066"/>
        <w:gridCol w:w="5256"/>
      </w:tblGrid>
      <w:tr w:rsidR="00D173E3" w:rsidRPr="00B83763" w14:paraId="70D3B061" w14:textId="77777777" w:rsidTr="00F50A10">
        <w:tc>
          <w:tcPr>
            <w:tcW w:w="4077" w:type="dxa"/>
            <w:vAlign w:val="center"/>
          </w:tcPr>
          <w:p w14:paraId="162E9295" w14:textId="77777777" w:rsidR="00AE28C7" w:rsidRPr="00B83763" w:rsidRDefault="00AE28C7"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CONTRATISTA</w:t>
            </w:r>
          </w:p>
        </w:tc>
        <w:tc>
          <w:tcPr>
            <w:tcW w:w="5245" w:type="dxa"/>
          </w:tcPr>
          <w:p w14:paraId="2C627D87" w14:textId="64E0EAAB"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Nombre</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4536D9">
              <w:rPr>
                <w:rFonts w:ascii="Arial Narrow" w:hAnsi="Arial Narrow" w:cs="Tahoma"/>
                <w:sz w:val="20"/>
                <w:szCs w:val="20"/>
              </w:rPr>
              <w:t>DIEGO FERNANDO CANO CUEVAS</w:t>
            </w:r>
          </w:p>
          <w:p w14:paraId="5976744A" w14:textId="21AB9AAF"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Identificación</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4536D9">
              <w:rPr>
                <w:rFonts w:ascii="Arial Narrow" w:hAnsi="Arial Narrow" w:cs="Tahoma"/>
                <w:bCs/>
                <w:sz w:val="20"/>
                <w:szCs w:val="20"/>
              </w:rPr>
              <w:t>91016935</w:t>
            </w:r>
          </w:p>
          <w:p w14:paraId="30582954" w14:textId="76C09A16"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Nacionalidad</w:t>
            </w:r>
            <w:r w:rsidR="0038730E" w:rsidRPr="0038730E">
              <w:rPr>
                <w:rFonts w:ascii="Arial Narrow" w:hAnsi="Arial Narrow" w:cs="Tahoma"/>
                <w:sz w:val="20"/>
                <w:szCs w:val="20"/>
              </w:rPr>
              <w:t>:</w:t>
            </w:r>
            <w:r w:rsidR="004536D9">
              <w:rPr>
                <w:rFonts w:ascii="Arial Narrow" w:hAnsi="Arial Narrow" w:cs="Tahoma"/>
                <w:sz w:val="20"/>
                <w:szCs w:val="20"/>
              </w:rPr>
              <w:t xml:space="preserve"> </w:t>
            </w:r>
            <w:r w:rsidR="004536D9">
              <w:rPr>
                <w:rFonts w:ascii="Arial Narrow" w:hAnsi="Arial Narrow" w:cs="Tahoma"/>
                <w:bCs/>
                <w:sz w:val="20"/>
                <w:szCs w:val="20"/>
              </w:rPr>
              <w:t>COLOMBIANO</w:t>
            </w:r>
          </w:p>
          <w:p w14:paraId="41364B51" w14:textId="6C35EE94"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Dirección-ciudad de residencia</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4536D9">
              <w:rPr>
                <w:rFonts w:ascii="Arial Narrow" w:hAnsi="Arial Narrow" w:cs="Tahoma"/>
                <w:bCs/>
                <w:sz w:val="20"/>
                <w:szCs w:val="20"/>
              </w:rPr>
              <w:t>CALLE 103ª 11B-49 APTO 401</w:t>
            </w:r>
            <w:r w:rsidRPr="0038730E">
              <w:rPr>
                <w:rFonts w:ascii="Arial Narrow" w:hAnsi="Arial Narrow" w:cs="Tahoma"/>
                <w:sz w:val="20"/>
                <w:szCs w:val="20"/>
              </w:rPr>
              <w:t xml:space="preserve"> </w:t>
            </w:r>
          </w:p>
          <w:p w14:paraId="5AF4270F" w14:textId="6D4D84ED"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Teléfono de contacto</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4536D9">
              <w:rPr>
                <w:rFonts w:ascii="Arial Narrow" w:hAnsi="Arial Narrow" w:cs="Tahoma"/>
                <w:bCs/>
                <w:sz w:val="20"/>
                <w:szCs w:val="20"/>
              </w:rPr>
              <w:t>3156165111</w:t>
            </w:r>
          </w:p>
          <w:p w14:paraId="17E61581" w14:textId="7A8E67DE" w:rsidR="00C1787B" w:rsidRPr="0038730E" w:rsidRDefault="00B45608" w:rsidP="00940D30">
            <w:pPr>
              <w:pStyle w:val="Prrafodelista"/>
              <w:tabs>
                <w:tab w:val="left" w:pos="1701"/>
              </w:tabs>
              <w:ind w:left="0"/>
              <w:jc w:val="both"/>
              <w:rPr>
                <w:rFonts w:ascii="Arial Narrow" w:hAnsi="Arial Narrow" w:cs="Arial"/>
                <w:color w:val="000000" w:themeColor="text1"/>
                <w:sz w:val="20"/>
                <w:szCs w:val="20"/>
              </w:rPr>
            </w:pPr>
            <w:r w:rsidRPr="0038730E">
              <w:rPr>
                <w:rFonts w:ascii="Arial Narrow" w:hAnsi="Arial Narrow" w:cs="Tahoma"/>
                <w:sz w:val="20"/>
                <w:szCs w:val="20"/>
              </w:rPr>
              <w:t>E-mail de contacto</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4536D9">
              <w:rPr>
                <w:rFonts w:ascii="Arial Narrow" w:hAnsi="Arial Narrow" w:cs="Tahoma"/>
                <w:bCs/>
                <w:sz w:val="20"/>
                <w:szCs w:val="20"/>
              </w:rPr>
              <w:t>fordca.fer@gmail.com</w:t>
            </w:r>
          </w:p>
        </w:tc>
      </w:tr>
      <w:tr w:rsidR="00D173E3" w:rsidRPr="00B83763" w14:paraId="075A2FC2" w14:textId="77777777" w:rsidTr="00F50A10">
        <w:tc>
          <w:tcPr>
            <w:tcW w:w="4077" w:type="dxa"/>
            <w:vAlign w:val="center"/>
          </w:tcPr>
          <w:p w14:paraId="04227420" w14:textId="77777777" w:rsidR="0063060D" w:rsidRPr="00B83763" w:rsidRDefault="0063060D"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SUPERVISOR</w:t>
            </w:r>
          </w:p>
        </w:tc>
        <w:tc>
          <w:tcPr>
            <w:tcW w:w="5245" w:type="dxa"/>
            <w:vAlign w:val="center"/>
          </w:tcPr>
          <w:p w14:paraId="7847EEF7" w14:textId="6BBA4485" w:rsidR="004536D9" w:rsidRPr="0038730E" w:rsidRDefault="004536D9" w:rsidP="004536D9">
            <w:pPr>
              <w:rPr>
                <w:rFonts w:ascii="Arial Narrow" w:hAnsi="Arial Narrow" w:cs="Arial"/>
                <w:color w:val="000000" w:themeColor="text1"/>
                <w:sz w:val="20"/>
                <w:szCs w:val="20"/>
              </w:rPr>
            </w:pPr>
            <w:r w:rsidRPr="0038730E">
              <w:rPr>
                <w:rFonts w:ascii="Arial Narrow" w:eastAsia="Calibri" w:hAnsi="Arial Narrow" w:cs="Arial"/>
                <w:color w:val="000000" w:themeColor="text1"/>
                <w:sz w:val="20"/>
                <w:szCs w:val="20"/>
                <w:lang w:eastAsia="en-US"/>
              </w:rPr>
              <w:t xml:space="preserve">Nombre completo: </w:t>
            </w:r>
            <w:r w:rsidRPr="0038730E">
              <w:rPr>
                <w:rFonts w:ascii="Arial Narrow" w:hAnsi="Arial Narrow" w:cs="Arial"/>
                <w:color w:val="000000" w:themeColor="text1"/>
                <w:sz w:val="20"/>
                <w:szCs w:val="20"/>
              </w:rPr>
              <w:t xml:space="preserve">  </w:t>
            </w:r>
            <w:r w:rsidR="00816F9A">
              <w:rPr>
                <w:rFonts w:ascii="Arial Narrow" w:hAnsi="Arial Narrow" w:cs="Arial"/>
                <w:color w:val="000000" w:themeColor="text1"/>
                <w:sz w:val="20"/>
                <w:szCs w:val="20"/>
              </w:rPr>
              <w:t>MY</w:t>
            </w:r>
            <w:r>
              <w:rPr>
                <w:rFonts w:ascii="Arial Narrow" w:hAnsi="Arial Narrow" w:cs="Arial"/>
                <w:color w:val="000000" w:themeColor="text1"/>
                <w:sz w:val="20"/>
                <w:szCs w:val="20"/>
              </w:rPr>
              <w:t>. IVÁN CAMILO ORTIZ MAHECHA</w:t>
            </w:r>
            <w:r w:rsidRPr="0038730E">
              <w:rPr>
                <w:rFonts w:ascii="Arial Narrow" w:hAnsi="Arial Narrow" w:cs="Arial"/>
                <w:color w:val="000000" w:themeColor="text1"/>
                <w:sz w:val="20"/>
                <w:szCs w:val="20"/>
              </w:rPr>
              <w:t xml:space="preserve"> </w:t>
            </w:r>
          </w:p>
          <w:p w14:paraId="7AA773B6" w14:textId="6E7C6AAC" w:rsidR="004536D9" w:rsidRPr="0038730E" w:rsidRDefault="004536D9" w:rsidP="004536D9">
            <w:pPr>
              <w:widowControl/>
              <w:rPr>
                <w:rFonts w:ascii="Arial Narrow" w:eastAsia="Calibri" w:hAnsi="Arial Narrow" w:cs="Arial"/>
                <w:bCs/>
                <w:color w:val="000000" w:themeColor="text1"/>
                <w:sz w:val="20"/>
                <w:szCs w:val="20"/>
                <w:lang w:eastAsia="en-US"/>
              </w:rPr>
            </w:pPr>
            <w:r w:rsidRPr="0038730E">
              <w:rPr>
                <w:rFonts w:ascii="Arial Narrow" w:eastAsia="Calibri" w:hAnsi="Arial Narrow" w:cs="Arial"/>
                <w:color w:val="000000" w:themeColor="text1"/>
                <w:sz w:val="20"/>
                <w:szCs w:val="20"/>
                <w:lang w:eastAsia="en-US"/>
              </w:rPr>
              <w:t xml:space="preserve">Cargo: </w:t>
            </w:r>
            <w:r w:rsidR="00ED3521">
              <w:rPr>
                <w:rFonts w:ascii="Arial Narrow" w:hAnsi="Arial Narrow" w:cs="Arial"/>
                <w:bCs/>
                <w:color w:val="000000" w:themeColor="text1"/>
                <w:sz w:val="20"/>
                <w:szCs w:val="20"/>
              </w:rPr>
              <w:t>Comandante Agrupación de Cursos ESDAE</w:t>
            </w:r>
          </w:p>
          <w:p w14:paraId="53B2A469" w14:textId="050F023C" w:rsidR="0063060D" w:rsidRPr="0038730E" w:rsidRDefault="004536D9" w:rsidP="004536D9">
            <w:pPr>
              <w:widowControl/>
              <w:suppressAutoHyphens w:val="0"/>
              <w:rPr>
                <w:rFonts w:ascii="Arial Narrow" w:eastAsia="Calibri" w:hAnsi="Arial Narrow" w:cs="Arial"/>
                <w:color w:val="000000" w:themeColor="text1"/>
                <w:kern w:val="0"/>
                <w:sz w:val="20"/>
                <w:szCs w:val="20"/>
                <w:lang w:eastAsia="en-US"/>
              </w:rPr>
            </w:pPr>
            <w:r w:rsidRPr="0038730E">
              <w:rPr>
                <w:rFonts w:ascii="Arial Narrow" w:eastAsia="Calibri" w:hAnsi="Arial Narrow" w:cs="Arial"/>
                <w:color w:val="000000" w:themeColor="text1"/>
                <w:sz w:val="20"/>
                <w:szCs w:val="20"/>
                <w:lang w:eastAsia="en-US"/>
              </w:rPr>
              <w:t xml:space="preserve">Resolución de Nombramiento:  </w:t>
            </w:r>
            <w:r>
              <w:rPr>
                <w:rFonts w:ascii="Arial Narrow" w:eastAsia="Calibri" w:hAnsi="Arial Narrow" w:cs="Arial"/>
                <w:color w:val="000000" w:themeColor="text1"/>
                <w:sz w:val="20"/>
                <w:szCs w:val="20"/>
                <w:lang w:eastAsia="en-US"/>
              </w:rPr>
              <w:t>217 DEL 06 DE FEBRERO DE 2025</w:t>
            </w:r>
          </w:p>
        </w:tc>
      </w:tr>
      <w:tr w:rsidR="00D173E3" w:rsidRPr="00B83763" w14:paraId="43B5C0D8" w14:textId="77777777" w:rsidTr="00F50A10">
        <w:trPr>
          <w:trHeight w:val="1051"/>
        </w:trPr>
        <w:tc>
          <w:tcPr>
            <w:tcW w:w="4077" w:type="dxa"/>
            <w:vAlign w:val="center"/>
          </w:tcPr>
          <w:p w14:paraId="29E6D043" w14:textId="77777777" w:rsidR="00BA7C72" w:rsidRPr="00B83763" w:rsidRDefault="00BA7C72" w:rsidP="00401D01">
            <w:pPr>
              <w:pStyle w:val="Textoindependiente"/>
              <w:numPr>
                <w:ilvl w:val="0"/>
                <w:numId w:val="27"/>
              </w:numPr>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No. DEL CONTRATO – FECHA DE SUSCRIPCIÓN</w:t>
            </w:r>
          </w:p>
        </w:tc>
        <w:tc>
          <w:tcPr>
            <w:tcW w:w="5245" w:type="dxa"/>
            <w:vAlign w:val="center"/>
          </w:tcPr>
          <w:p w14:paraId="60D1C92B" w14:textId="022074E5" w:rsidR="00B71C5A" w:rsidRPr="00940D30" w:rsidRDefault="00940D30" w:rsidP="00B71C5A">
            <w:pPr>
              <w:jc w:val="both"/>
              <w:rPr>
                <w:rFonts w:ascii="Arial Narrow" w:hAnsi="Arial Narrow"/>
                <w:color w:val="000000" w:themeColor="text1"/>
                <w:sz w:val="20"/>
                <w:szCs w:val="20"/>
              </w:rPr>
            </w:pPr>
            <w:bookmarkStart w:id="1" w:name="_Hlk95321483"/>
            <w:r>
              <w:rPr>
                <w:rFonts w:ascii="Arial Narrow" w:hAnsi="Arial Narrow"/>
                <w:color w:val="000000" w:themeColor="text1"/>
                <w:sz w:val="20"/>
                <w:szCs w:val="20"/>
              </w:rPr>
              <w:t xml:space="preserve">N° Del </w:t>
            </w:r>
            <w:r w:rsidRPr="00940D30">
              <w:rPr>
                <w:rFonts w:ascii="Arial Narrow" w:hAnsi="Arial Narrow"/>
                <w:color w:val="000000" w:themeColor="text1"/>
                <w:sz w:val="20"/>
                <w:szCs w:val="20"/>
              </w:rPr>
              <w:t>contrato</w:t>
            </w:r>
            <w:r>
              <w:rPr>
                <w:rFonts w:ascii="Arial Narrow" w:hAnsi="Arial Narrow"/>
                <w:color w:val="000000" w:themeColor="text1"/>
                <w:sz w:val="20"/>
                <w:szCs w:val="20"/>
              </w:rPr>
              <w:t>:</w:t>
            </w:r>
            <w:r w:rsidR="004536D9">
              <w:rPr>
                <w:rFonts w:ascii="Arial Narrow" w:hAnsi="Arial Narrow"/>
                <w:color w:val="000000" w:themeColor="text1"/>
                <w:sz w:val="20"/>
                <w:szCs w:val="20"/>
              </w:rPr>
              <w:t>216</w:t>
            </w:r>
          </w:p>
          <w:bookmarkEnd w:id="1"/>
          <w:p w14:paraId="386A20F9" w14:textId="6B405119" w:rsidR="00DA51A9" w:rsidRPr="00DA51A9" w:rsidRDefault="00B71C5A" w:rsidP="00DA51A9">
            <w:pPr>
              <w:pStyle w:val="Textoindependiente"/>
              <w:spacing w:after="0"/>
              <w:jc w:val="both"/>
              <w:rPr>
                <w:rFonts w:ascii="Arial Narrow" w:hAnsi="Arial Narrow" w:cs="Arial"/>
                <w:color w:val="000000" w:themeColor="text1"/>
                <w:sz w:val="20"/>
                <w:szCs w:val="20"/>
              </w:rPr>
            </w:pPr>
            <w:r w:rsidRPr="00940D30">
              <w:rPr>
                <w:rFonts w:ascii="Arial Narrow" w:hAnsi="Arial Narrow"/>
                <w:color w:val="000000" w:themeColor="text1"/>
                <w:sz w:val="20"/>
                <w:szCs w:val="20"/>
              </w:rPr>
              <w:t>F</w:t>
            </w:r>
            <w:r w:rsidR="00BA7C72" w:rsidRPr="00940D30">
              <w:rPr>
                <w:rFonts w:ascii="Arial Narrow" w:hAnsi="Arial Narrow" w:cs="Arial"/>
                <w:color w:val="000000" w:themeColor="text1"/>
                <w:sz w:val="20"/>
                <w:szCs w:val="20"/>
              </w:rPr>
              <w:t xml:space="preserve">echa de suscripción: </w:t>
            </w:r>
            <w:r w:rsidR="004536D9">
              <w:rPr>
                <w:rFonts w:ascii="Arial Narrow" w:hAnsi="Arial Narrow" w:cs="Arial"/>
                <w:color w:val="000000" w:themeColor="text1"/>
                <w:sz w:val="20"/>
                <w:szCs w:val="20"/>
              </w:rPr>
              <w:t>15/02/2025</w:t>
            </w:r>
          </w:p>
          <w:p w14:paraId="54650D22" w14:textId="1C02F47D" w:rsidR="00BA7C72" w:rsidRPr="00B83763" w:rsidRDefault="00BA7C72" w:rsidP="0038730E">
            <w:pPr>
              <w:jc w:val="both"/>
              <w:rPr>
                <w:rFonts w:ascii="Arial Narrow" w:hAnsi="Arial Narrow"/>
                <w:b/>
                <w:color w:val="000000" w:themeColor="text1"/>
                <w:sz w:val="20"/>
                <w:szCs w:val="20"/>
              </w:rPr>
            </w:pPr>
          </w:p>
        </w:tc>
      </w:tr>
      <w:tr w:rsidR="00D173E3" w:rsidRPr="00DA51A9" w14:paraId="528A7CAB" w14:textId="77777777" w:rsidTr="00F50A10">
        <w:tc>
          <w:tcPr>
            <w:tcW w:w="4077" w:type="dxa"/>
            <w:vAlign w:val="center"/>
          </w:tcPr>
          <w:p w14:paraId="2EB40319" w14:textId="77777777" w:rsidR="00BA7C72" w:rsidRPr="00B83763" w:rsidRDefault="00BA7C72" w:rsidP="00401D01">
            <w:pPr>
              <w:pStyle w:val="Textoindependiente"/>
              <w:numPr>
                <w:ilvl w:val="0"/>
                <w:numId w:val="27"/>
              </w:numPr>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PÓLIZA DE GARANTÍA ÚNICA</w:t>
            </w:r>
          </w:p>
        </w:tc>
        <w:tc>
          <w:tcPr>
            <w:tcW w:w="5245" w:type="dxa"/>
            <w:vAlign w:val="center"/>
          </w:tcPr>
          <w:p w14:paraId="31C15217" w14:textId="77777777" w:rsidR="004536D9" w:rsidRDefault="004536D9" w:rsidP="004536D9">
            <w:pPr>
              <w:pStyle w:val="Textoindependiente"/>
              <w:spacing w:after="0"/>
              <w:rPr>
                <w:rFonts w:ascii="Arial Narrow" w:hAnsi="Arial Narrow" w:cs="Arial"/>
                <w:bCs/>
                <w:color w:val="000000" w:themeColor="text1"/>
                <w:sz w:val="20"/>
                <w:szCs w:val="20"/>
              </w:rPr>
            </w:pPr>
            <w:r w:rsidRPr="004536D9">
              <w:rPr>
                <w:rFonts w:ascii="Arial Narrow" w:hAnsi="Arial Narrow" w:cs="Arial"/>
                <w:color w:val="000000" w:themeColor="text1"/>
                <w:sz w:val="20"/>
                <w:szCs w:val="20"/>
              </w:rPr>
              <w:t>No. De póliza: 62-46-101012257</w:t>
            </w:r>
          </w:p>
          <w:p w14:paraId="44D2D111" w14:textId="0BBECCBE" w:rsidR="004536D9" w:rsidRPr="004536D9" w:rsidRDefault="004536D9" w:rsidP="004536D9">
            <w:pPr>
              <w:pStyle w:val="Textoindependiente"/>
              <w:spacing w:after="0"/>
              <w:rPr>
                <w:rFonts w:ascii="Arial Narrow" w:hAnsi="Arial Narrow" w:cs="Arial"/>
                <w:bCs/>
                <w:color w:val="000000" w:themeColor="text1"/>
                <w:sz w:val="20"/>
                <w:szCs w:val="20"/>
              </w:rPr>
            </w:pPr>
            <w:r w:rsidRPr="004536D9">
              <w:rPr>
                <w:rFonts w:ascii="Arial Narrow" w:hAnsi="Arial Narrow" w:cs="Arial"/>
                <w:color w:val="000000" w:themeColor="text1"/>
                <w:sz w:val="20"/>
                <w:szCs w:val="20"/>
              </w:rPr>
              <w:t>Aseguradora: SEGUROS DEL ESTADO SA</w:t>
            </w:r>
          </w:p>
          <w:p w14:paraId="66AB62E6" w14:textId="77777777" w:rsidR="004536D9" w:rsidRPr="004536D9" w:rsidRDefault="004536D9" w:rsidP="004536D9">
            <w:pPr>
              <w:pStyle w:val="Textoindependiente"/>
              <w:spacing w:after="0"/>
              <w:rPr>
                <w:rFonts w:ascii="Arial Narrow" w:hAnsi="Arial Narrow" w:cs="Arial"/>
                <w:color w:val="000000" w:themeColor="text1"/>
                <w:sz w:val="20"/>
                <w:szCs w:val="20"/>
              </w:rPr>
            </w:pPr>
            <w:r w:rsidRPr="004536D9">
              <w:rPr>
                <w:rFonts w:ascii="Arial Narrow" w:hAnsi="Arial Narrow" w:cs="Arial"/>
                <w:color w:val="000000" w:themeColor="text1"/>
                <w:sz w:val="20"/>
                <w:szCs w:val="20"/>
              </w:rPr>
              <w:t xml:space="preserve">Fecha oficio aprobación: </w:t>
            </w:r>
            <w:r w:rsidRPr="004536D9">
              <w:rPr>
                <w:rFonts w:ascii="Arial Narrow" w:hAnsi="Arial Narrow" w:cs="Arial"/>
                <w:i/>
                <w:iCs/>
                <w:color w:val="000000" w:themeColor="text1"/>
                <w:sz w:val="20"/>
                <w:szCs w:val="20"/>
              </w:rPr>
              <w:t> 14-02-2025</w:t>
            </w:r>
          </w:p>
          <w:p w14:paraId="7E02F553" w14:textId="449A50ED" w:rsidR="00BA7C72" w:rsidRPr="00DA51A9" w:rsidRDefault="004536D9" w:rsidP="004536D9">
            <w:pPr>
              <w:pStyle w:val="Textoindependiente"/>
              <w:spacing w:after="0"/>
              <w:jc w:val="both"/>
              <w:rPr>
                <w:rFonts w:ascii="Arial Narrow" w:hAnsi="Arial Narrow" w:cs="Arial"/>
                <w:color w:val="000000" w:themeColor="text1"/>
                <w:sz w:val="20"/>
                <w:szCs w:val="20"/>
              </w:rPr>
            </w:pPr>
            <w:r w:rsidRPr="004536D9">
              <w:rPr>
                <w:rFonts w:ascii="Arial Narrow" w:hAnsi="Arial Narrow" w:cs="Arial"/>
                <w:color w:val="000000" w:themeColor="text1"/>
                <w:sz w:val="20"/>
                <w:szCs w:val="20"/>
              </w:rPr>
              <w:t xml:space="preserve">Aprobado por: T.C. </w:t>
            </w:r>
            <w:r w:rsidRPr="004536D9">
              <w:rPr>
                <w:rFonts w:ascii="Arial Narrow" w:hAnsi="Arial Narrow" w:cs="Arial"/>
                <w:i/>
                <w:iCs/>
                <w:color w:val="000000" w:themeColor="text1"/>
                <w:sz w:val="20"/>
                <w:szCs w:val="20"/>
              </w:rPr>
              <w:t xml:space="preserve">JORGE IVAN GUZMAN </w:t>
            </w:r>
            <w:r w:rsidR="00ED3521" w:rsidRPr="004536D9">
              <w:rPr>
                <w:rFonts w:ascii="Arial Narrow" w:hAnsi="Arial Narrow" w:cs="Arial"/>
                <w:i/>
                <w:iCs/>
                <w:color w:val="000000" w:themeColor="text1"/>
                <w:sz w:val="20"/>
                <w:szCs w:val="20"/>
              </w:rPr>
              <w:t>FORERO,</w:t>
            </w:r>
            <w:r w:rsidRPr="004536D9">
              <w:rPr>
                <w:rFonts w:ascii="Arial Narrow" w:hAnsi="Arial Narrow" w:cs="Arial"/>
                <w:bCs/>
                <w:color w:val="000000" w:themeColor="text1"/>
                <w:sz w:val="20"/>
                <w:szCs w:val="20"/>
              </w:rPr>
              <w:t xml:space="preserve"> Ordenador del Gasto- CENAC-EDUCACIÓN</w:t>
            </w:r>
          </w:p>
        </w:tc>
      </w:tr>
      <w:tr w:rsidR="00D173E3" w:rsidRPr="00B83763" w14:paraId="630E430A" w14:textId="77777777" w:rsidTr="00F50A10">
        <w:tc>
          <w:tcPr>
            <w:tcW w:w="4077" w:type="dxa"/>
            <w:vAlign w:val="center"/>
          </w:tcPr>
          <w:p w14:paraId="25DD8E5B" w14:textId="2B5CE954" w:rsidR="00C91C08" w:rsidRPr="00B83763" w:rsidRDefault="00CB4A26" w:rsidP="00401D01">
            <w:pPr>
              <w:pStyle w:val="Textoindependiente"/>
              <w:numPr>
                <w:ilvl w:val="0"/>
                <w:numId w:val="27"/>
              </w:numPr>
              <w:spacing w:after="0"/>
              <w:jc w:val="both"/>
              <w:rPr>
                <w:rFonts w:ascii="Arial Narrow" w:hAnsi="Arial Narrow" w:cs="Arial"/>
                <w:b/>
                <w:color w:val="000000" w:themeColor="text1"/>
                <w:sz w:val="20"/>
                <w:szCs w:val="20"/>
              </w:rPr>
            </w:pPr>
            <w:r>
              <w:rPr>
                <w:rFonts w:ascii="Arial Narrow" w:hAnsi="Arial Narrow" w:cs="Arial"/>
                <w:b/>
                <w:color w:val="000000" w:themeColor="text1"/>
                <w:sz w:val="20"/>
                <w:szCs w:val="20"/>
              </w:rPr>
              <w:t>CRP</w:t>
            </w:r>
          </w:p>
        </w:tc>
        <w:tc>
          <w:tcPr>
            <w:tcW w:w="5245" w:type="dxa"/>
            <w:vAlign w:val="center"/>
          </w:tcPr>
          <w:p w14:paraId="7D5FC673" w14:textId="7CE2101E" w:rsidR="004536D9" w:rsidRPr="004536D9" w:rsidRDefault="00ED3521" w:rsidP="004536D9">
            <w:pPr>
              <w:widowControl/>
              <w:suppressAutoHyphens w:val="0"/>
              <w:jc w:val="both"/>
              <w:rPr>
                <w:rFonts w:ascii="Arial Narrow" w:eastAsia="Calibri" w:hAnsi="Arial Narrow" w:cs="Arial"/>
                <w:color w:val="000000" w:themeColor="text1"/>
                <w:kern w:val="0"/>
                <w:sz w:val="20"/>
                <w:szCs w:val="20"/>
                <w:lang w:eastAsia="en-US"/>
              </w:rPr>
            </w:pPr>
            <w:r>
              <w:rPr>
                <w:rFonts w:ascii="Arial Narrow" w:eastAsia="Calibri" w:hAnsi="Arial Narrow" w:cs="Arial"/>
                <w:color w:val="000000" w:themeColor="text1"/>
                <w:kern w:val="0"/>
                <w:sz w:val="20"/>
                <w:szCs w:val="20"/>
                <w:lang w:eastAsia="en-US"/>
              </w:rPr>
              <w:t xml:space="preserve">CRP </w:t>
            </w:r>
            <w:r w:rsidR="004536D9" w:rsidRPr="004536D9">
              <w:rPr>
                <w:rFonts w:ascii="Arial Narrow" w:eastAsia="Calibri" w:hAnsi="Arial Narrow" w:cs="Arial"/>
                <w:color w:val="000000" w:themeColor="text1"/>
                <w:kern w:val="0"/>
                <w:sz w:val="20"/>
                <w:szCs w:val="20"/>
                <w:lang w:eastAsia="en-US"/>
              </w:rPr>
              <w:t>No. 20525</w:t>
            </w:r>
            <w:r>
              <w:rPr>
                <w:rFonts w:ascii="Arial Narrow" w:eastAsia="Calibri" w:hAnsi="Arial Narrow" w:cs="Arial"/>
                <w:color w:val="000000" w:themeColor="text1"/>
                <w:kern w:val="0"/>
                <w:sz w:val="20"/>
                <w:szCs w:val="20"/>
                <w:lang w:eastAsia="en-US"/>
              </w:rPr>
              <w:t xml:space="preserve"> – CDP No. 12725</w:t>
            </w:r>
          </w:p>
          <w:p w14:paraId="5E4D2987" w14:textId="7784EC98" w:rsidR="004536D9" w:rsidRPr="004536D9" w:rsidRDefault="004536D9" w:rsidP="004536D9">
            <w:pPr>
              <w:widowControl/>
              <w:suppressAutoHyphens w:val="0"/>
              <w:jc w:val="both"/>
              <w:rPr>
                <w:rFonts w:ascii="Arial Narrow" w:eastAsia="Calibri" w:hAnsi="Arial Narrow" w:cs="Arial"/>
                <w:color w:val="000000" w:themeColor="text1"/>
                <w:kern w:val="0"/>
                <w:sz w:val="20"/>
                <w:szCs w:val="20"/>
                <w:lang w:eastAsia="en-US"/>
              </w:rPr>
            </w:pPr>
            <w:r w:rsidRPr="004536D9">
              <w:rPr>
                <w:rFonts w:ascii="Arial Narrow" w:eastAsia="Calibri" w:hAnsi="Arial Narrow" w:cs="Arial"/>
                <w:color w:val="000000" w:themeColor="text1"/>
                <w:kern w:val="0"/>
                <w:sz w:val="20"/>
                <w:szCs w:val="20"/>
                <w:lang w:eastAsia="en-US"/>
              </w:rPr>
              <w:t>Fecha expedición:</w:t>
            </w:r>
            <w:r w:rsidR="00ED3521">
              <w:rPr>
                <w:rFonts w:ascii="Arial Narrow" w:eastAsia="Calibri" w:hAnsi="Arial Narrow" w:cs="Arial"/>
                <w:color w:val="000000" w:themeColor="text1"/>
                <w:kern w:val="0"/>
                <w:sz w:val="20"/>
                <w:szCs w:val="20"/>
                <w:lang w:eastAsia="en-US"/>
              </w:rPr>
              <w:t xml:space="preserve"> CRP</w:t>
            </w:r>
            <w:r w:rsidRPr="004536D9">
              <w:rPr>
                <w:rFonts w:ascii="Arial Narrow" w:eastAsia="Calibri" w:hAnsi="Arial Narrow" w:cs="Arial"/>
                <w:color w:val="000000" w:themeColor="text1"/>
                <w:kern w:val="0"/>
                <w:sz w:val="20"/>
                <w:szCs w:val="20"/>
                <w:lang w:eastAsia="en-US"/>
              </w:rPr>
              <w:t xml:space="preserve"> </w:t>
            </w:r>
            <w:r w:rsidR="00ED3521">
              <w:rPr>
                <w:rFonts w:ascii="Arial Narrow" w:eastAsia="Calibri" w:hAnsi="Arial Narrow" w:cs="Arial"/>
                <w:color w:val="000000" w:themeColor="text1"/>
                <w:kern w:val="0"/>
                <w:sz w:val="20"/>
                <w:szCs w:val="20"/>
                <w:lang w:eastAsia="en-US"/>
              </w:rPr>
              <w:t>1</w:t>
            </w:r>
            <w:r w:rsidRPr="004536D9">
              <w:rPr>
                <w:rFonts w:ascii="Arial Narrow" w:eastAsia="Calibri" w:hAnsi="Arial Narrow" w:cs="Arial"/>
                <w:color w:val="000000" w:themeColor="text1"/>
                <w:kern w:val="0"/>
                <w:sz w:val="20"/>
                <w:szCs w:val="20"/>
                <w:lang w:eastAsia="en-US"/>
              </w:rPr>
              <w:t>5/02/</w:t>
            </w:r>
            <w:r w:rsidR="00ED3521" w:rsidRPr="004536D9">
              <w:rPr>
                <w:rFonts w:ascii="Arial Narrow" w:eastAsia="Calibri" w:hAnsi="Arial Narrow" w:cs="Arial"/>
                <w:color w:val="000000" w:themeColor="text1"/>
                <w:kern w:val="0"/>
                <w:sz w:val="20"/>
                <w:szCs w:val="20"/>
                <w:lang w:eastAsia="en-US"/>
              </w:rPr>
              <w:t>2025</w:t>
            </w:r>
            <w:r w:rsidR="00ED3521">
              <w:rPr>
                <w:rFonts w:ascii="Arial Narrow" w:eastAsia="Calibri" w:hAnsi="Arial Narrow" w:cs="Arial"/>
                <w:color w:val="000000" w:themeColor="text1"/>
                <w:kern w:val="0"/>
                <w:sz w:val="20"/>
                <w:szCs w:val="20"/>
                <w:lang w:eastAsia="en-US"/>
              </w:rPr>
              <w:t xml:space="preserve"> CDP 23/01/2025</w:t>
            </w:r>
          </w:p>
          <w:p w14:paraId="513F14B5" w14:textId="77777777" w:rsidR="004536D9" w:rsidRPr="004536D9" w:rsidRDefault="004536D9" w:rsidP="004536D9">
            <w:pPr>
              <w:widowControl/>
              <w:suppressAutoHyphens w:val="0"/>
              <w:jc w:val="both"/>
              <w:rPr>
                <w:rFonts w:ascii="Arial Narrow" w:eastAsia="Calibri" w:hAnsi="Arial Narrow" w:cs="Arial"/>
                <w:color w:val="000000" w:themeColor="text1"/>
                <w:kern w:val="0"/>
                <w:sz w:val="20"/>
                <w:szCs w:val="20"/>
                <w:lang w:eastAsia="en-US"/>
              </w:rPr>
            </w:pPr>
            <w:r w:rsidRPr="004536D9">
              <w:rPr>
                <w:rFonts w:ascii="Arial Narrow" w:eastAsia="Calibri" w:hAnsi="Arial Narrow" w:cs="Arial"/>
                <w:color w:val="000000" w:themeColor="text1"/>
                <w:kern w:val="0"/>
                <w:sz w:val="20"/>
                <w:szCs w:val="20"/>
                <w:lang w:eastAsia="en-US"/>
              </w:rPr>
              <w:t xml:space="preserve">Unidad/Sub-unidad ejecutora: 15-01-03-088 CENTRAL ADMINISTRATIVA Y CONTABLE ESPECIALIZADA DE EDUCACIÓN </w:t>
            </w:r>
          </w:p>
          <w:p w14:paraId="7C0A3679" w14:textId="77777777" w:rsidR="004536D9" w:rsidRPr="004536D9" w:rsidRDefault="004536D9" w:rsidP="004536D9">
            <w:pPr>
              <w:widowControl/>
              <w:suppressAutoHyphens w:val="0"/>
              <w:jc w:val="both"/>
              <w:rPr>
                <w:rFonts w:ascii="Arial Narrow" w:eastAsia="Calibri" w:hAnsi="Arial Narrow" w:cs="Arial"/>
                <w:color w:val="000000" w:themeColor="text1"/>
                <w:kern w:val="0"/>
                <w:sz w:val="20"/>
                <w:szCs w:val="20"/>
                <w:lang w:eastAsia="en-US"/>
              </w:rPr>
            </w:pPr>
            <w:r w:rsidRPr="004536D9">
              <w:rPr>
                <w:rFonts w:ascii="Arial Narrow" w:eastAsia="Calibri" w:hAnsi="Arial Narrow" w:cs="Arial"/>
                <w:color w:val="000000" w:themeColor="text1"/>
                <w:kern w:val="0"/>
                <w:sz w:val="20"/>
                <w:szCs w:val="20"/>
                <w:lang w:eastAsia="en-US"/>
              </w:rPr>
              <w:t xml:space="preserve">Dependencia: 088 - CENTRAL ADMINISTRATIVA Y CONTABLE ESPECIALIZADA EDUCACIÓN </w:t>
            </w:r>
          </w:p>
          <w:p w14:paraId="2ED8AE2E" w14:textId="77777777" w:rsidR="004536D9" w:rsidRPr="004536D9" w:rsidRDefault="004536D9" w:rsidP="004536D9">
            <w:pPr>
              <w:widowControl/>
              <w:suppressAutoHyphens w:val="0"/>
              <w:jc w:val="both"/>
              <w:rPr>
                <w:rFonts w:ascii="Arial Narrow" w:eastAsia="Calibri" w:hAnsi="Arial Narrow" w:cs="Arial"/>
                <w:color w:val="000000" w:themeColor="text1"/>
                <w:kern w:val="0"/>
                <w:sz w:val="20"/>
                <w:szCs w:val="20"/>
                <w:lang w:eastAsia="en-US"/>
              </w:rPr>
            </w:pPr>
            <w:r w:rsidRPr="004536D9">
              <w:rPr>
                <w:rFonts w:ascii="Arial Narrow" w:eastAsia="Calibri" w:hAnsi="Arial Narrow" w:cs="Arial"/>
                <w:color w:val="000000" w:themeColor="text1"/>
                <w:kern w:val="0"/>
                <w:sz w:val="20"/>
                <w:szCs w:val="20"/>
                <w:lang w:eastAsia="en-US"/>
              </w:rPr>
              <w:t xml:space="preserve">Posición catálogo de gasto: </w:t>
            </w:r>
            <w:r w:rsidRPr="004536D9">
              <w:rPr>
                <w:rFonts w:ascii="Arial Narrow" w:eastAsia="Calibri" w:hAnsi="Arial Narrow" w:cs="Arial"/>
                <w:b/>
                <w:bCs/>
                <w:color w:val="000000" w:themeColor="text1"/>
                <w:kern w:val="0"/>
                <w:sz w:val="20"/>
                <w:szCs w:val="20"/>
                <w:lang w:eastAsia="en-US"/>
              </w:rPr>
              <w:t>A-02-02-02-009-002 SERVICIOS DE EDUCACIÓN</w:t>
            </w:r>
          </w:p>
          <w:p w14:paraId="499ED5AE" w14:textId="77777777" w:rsidR="004536D9" w:rsidRPr="004536D9" w:rsidRDefault="004536D9" w:rsidP="004536D9">
            <w:pPr>
              <w:widowControl/>
              <w:suppressAutoHyphens w:val="0"/>
              <w:jc w:val="both"/>
              <w:rPr>
                <w:rFonts w:ascii="Arial Narrow" w:eastAsia="Calibri" w:hAnsi="Arial Narrow" w:cs="Arial"/>
                <w:color w:val="000000" w:themeColor="text1"/>
                <w:kern w:val="0"/>
                <w:sz w:val="20"/>
                <w:szCs w:val="20"/>
                <w:lang w:eastAsia="en-US"/>
              </w:rPr>
            </w:pPr>
            <w:r w:rsidRPr="004536D9">
              <w:rPr>
                <w:rFonts w:ascii="Arial Narrow" w:eastAsia="Calibri" w:hAnsi="Arial Narrow" w:cs="Arial"/>
                <w:color w:val="000000" w:themeColor="text1"/>
                <w:kern w:val="0"/>
                <w:sz w:val="20"/>
                <w:szCs w:val="20"/>
                <w:lang w:eastAsia="en-US"/>
              </w:rPr>
              <w:t>Fuente: (Nación 10)</w:t>
            </w:r>
          </w:p>
          <w:p w14:paraId="6D784C2D" w14:textId="77777777" w:rsidR="004536D9" w:rsidRPr="004536D9" w:rsidRDefault="004536D9" w:rsidP="004536D9">
            <w:pPr>
              <w:widowControl/>
              <w:suppressAutoHyphens w:val="0"/>
              <w:jc w:val="both"/>
              <w:rPr>
                <w:rFonts w:ascii="Arial Narrow" w:eastAsia="Calibri" w:hAnsi="Arial Narrow" w:cs="Arial"/>
                <w:color w:val="000000" w:themeColor="text1"/>
                <w:kern w:val="0"/>
                <w:sz w:val="20"/>
                <w:szCs w:val="20"/>
                <w:lang w:eastAsia="en-US"/>
              </w:rPr>
            </w:pPr>
            <w:r w:rsidRPr="004536D9">
              <w:rPr>
                <w:rFonts w:ascii="Arial Narrow" w:eastAsia="Calibri" w:hAnsi="Arial Narrow" w:cs="Arial"/>
                <w:color w:val="000000" w:themeColor="text1"/>
                <w:kern w:val="0"/>
                <w:sz w:val="20"/>
                <w:szCs w:val="20"/>
                <w:lang w:eastAsia="en-US"/>
              </w:rPr>
              <w:t xml:space="preserve">Recurso: </w:t>
            </w:r>
            <w:r w:rsidRPr="004536D9">
              <w:rPr>
                <w:rFonts w:ascii="Arial Narrow" w:eastAsia="Calibri" w:hAnsi="Arial Narrow" w:cs="Arial"/>
                <w:bCs/>
                <w:color w:val="000000" w:themeColor="text1"/>
                <w:kern w:val="0"/>
                <w:sz w:val="20"/>
                <w:szCs w:val="20"/>
                <w:lang w:eastAsia="en-US"/>
              </w:rPr>
              <w:t>10</w:t>
            </w:r>
          </w:p>
          <w:p w14:paraId="3B0F3DA1" w14:textId="77777777" w:rsidR="004536D9" w:rsidRPr="004536D9" w:rsidRDefault="004536D9" w:rsidP="004536D9">
            <w:pPr>
              <w:widowControl/>
              <w:suppressAutoHyphens w:val="0"/>
              <w:jc w:val="both"/>
              <w:rPr>
                <w:rFonts w:ascii="Arial Narrow" w:eastAsia="Calibri" w:hAnsi="Arial Narrow" w:cs="Arial"/>
                <w:color w:val="000000" w:themeColor="text1"/>
                <w:kern w:val="0"/>
                <w:sz w:val="20"/>
                <w:szCs w:val="20"/>
                <w:lang w:eastAsia="en-US"/>
              </w:rPr>
            </w:pPr>
            <w:r w:rsidRPr="004536D9">
              <w:rPr>
                <w:rFonts w:ascii="Arial Narrow" w:eastAsia="Calibri" w:hAnsi="Arial Narrow" w:cs="Arial"/>
                <w:color w:val="000000" w:themeColor="text1"/>
                <w:kern w:val="0"/>
                <w:sz w:val="20"/>
                <w:szCs w:val="20"/>
                <w:lang w:eastAsia="en-US"/>
              </w:rPr>
              <w:t xml:space="preserve">Valor total: </w:t>
            </w:r>
            <w:r w:rsidRPr="004536D9">
              <w:rPr>
                <w:rFonts w:ascii="Arial Narrow" w:eastAsia="Calibri" w:hAnsi="Arial Narrow" w:cs="Arial"/>
                <w:bCs/>
                <w:color w:val="000000" w:themeColor="text1"/>
                <w:kern w:val="0"/>
                <w:sz w:val="20"/>
                <w:szCs w:val="20"/>
                <w:lang w:eastAsia="en-US"/>
              </w:rPr>
              <w:t>$ 10.912.000</w:t>
            </w:r>
          </w:p>
          <w:p w14:paraId="2C8E1D7E" w14:textId="7F7D00B5" w:rsidR="009873A4" w:rsidRPr="00FB19B5" w:rsidRDefault="009873A4" w:rsidP="00620F3E">
            <w:pPr>
              <w:widowControl/>
              <w:suppressAutoHyphens w:val="0"/>
              <w:jc w:val="both"/>
              <w:rPr>
                <w:rFonts w:ascii="Arial Narrow" w:eastAsia="Calibri" w:hAnsi="Arial Narrow" w:cs="Arial"/>
                <w:color w:val="000000" w:themeColor="text1"/>
                <w:kern w:val="0"/>
                <w:sz w:val="20"/>
                <w:szCs w:val="20"/>
                <w:lang w:eastAsia="en-US"/>
              </w:rPr>
            </w:pPr>
          </w:p>
        </w:tc>
      </w:tr>
      <w:tr w:rsidR="00D173E3" w:rsidRPr="00B83763" w14:paraId="3D878FC1" w14:textId="77777777" w:rsidTr="00F50A10">
        <w:tc>
          <w:tcPr>
            <w:tcW w:w="4077" w:type="dxa"/>
            <w:vAlign w:val="center"/>
          </w:tcPr>
          <w:p w14:paraId="2055A962" w14:textId="77777777" w:rsidR="00C91C08" w:rsidRPr="00B83763" w:rsidRDefault="00C91C0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FECHA INICIO EJECUCIÓN CONTRACTUAL</w:t>
            </w:r>
          </w:p>
        </w:tc>
        <w:tc>
          <w:tcPr>
            <w:tcW w:w="5245" w:type="dxa"/>
            <w:vAlign w:val="center"/>
          </w:tcPr>
          <w:p w14:paraId="114FCD66" w14:textId="75E816DF" w:rsidR="00C91C08" w:rsidRPr="00DD1200" w:rsidRDefault="004536D9" w:rsidP="000F56A3">
            <w:pPr>
              <w:pStyle w:val="Textoindependiente"/>
              <w:rPr>
                <w:rFonts w:ascii="Arial Narrow" w:eastAsia="Calibri" w:hAnsi="Arial Narrow" w:cs="Arial"/>
                <w:color w:val="000000" w:themeColor="text1"/>
                <w:sz w:val="20"/>
                <w:szCs w:val="20"/>
              </w:rPr>
            </w:pPr>
            <w:r>
              <w:rPr>
                <w:rFonts w:ascii="Arial Narrow" w:eastAsia="Calibri" w:hAnsi="Arial Narrow" w:cs="Arial"/>
                <w:color w:val="000000" w:themeColor="text1"/>
                <w:sz w:val="20"/>
                <w:szCs w:val="20"/>
              </w:rPr>
              <w:t>15/02/2025</w:t>
            </w:r>
          </w:p>
        </w:tc>
      </w:tr>
      <w:tr w:rsidR="00D173E3" w:rsidRPr="00B83763" w14:paraId="211B6DE1" w14:textId="77777777" w:rsidTr="00F50A10">
        <w:tc>
          <w:tcPr>
            <w:tcW w:w="4077" w:type="dxa"/>
            <w:vAlign w:val="center"/>
          </w:tcPr>
          <w:p w14:paraId="14A2C6D1" w14:textId="77777777" w:rsidR="00C91C08" w:rsidRPr="00B83763" w:rsidRDefault="00C91C0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PLAZO DE EJECUCIÓN</w:t>
            </w:r>
          </w:p>
        </w:tc>
        <w:tc>
          <w:tcPr>
            <w:tcW w:w="5245" w:type="dxa"/>
            <w:vAlign w:val="center"/>
          </w:tcPr>
          <w:p w14:paraId="1F126E3A" w14:textId="4D65C54D" w:rsidR="00C91C08" w:rsidRPr="00B83763" w:rsidRDefault="004536D9" w:rsidP="000F56A3">
            <w:pPr>
              <w:pStyle w:val="Textoindependiente"/>
              <w:rPr>
                <w:rFonts w:ascii="Arial Narrow" w:eastAsia="Calibri" w:hAnsi="Arial Narrow" w:cs="Arial"/>
                <w:color w:val="000000" w:themeColor="text1"/>
                <w:sz w:val="20"/>
                <w:szCs w:val="20"/>
              </w:rPr>
            </w:pPr>
            <w:r>
              <w:rPr>
                <w:rFonts w:ascii="Arial Narrow" w:eastAsia="Calibri" w:hAnsi="Arial Narrow" w:cs="Arial"/>
                <w:color w:val="000000" w:themeColor="text1"/>
                <w:sz w:val="20"/>
                <w:szCs w:val="20"/>
              </w:rPr>
              <w:t>0cho meses</w:t>
            </w:r>
          </w:p>
        </w:tc>
      </w:tr>
      <w:tr w:rsidR="00D173E3" w:rsidRPr="00B83763" w14:paraId="5EC034A6" w14:textId="77777777" w:rsidTr="00F50A10">
        <w:tc>
          <w:tcPr>
            <w:tcW w:w="4077" w:type="dxa"/>
            <w:vAlign w:val="center"/>
          </w:tcPr>
          <w:p w14:paraId="34531D2B" w14:textId="77777777" w:rsidR="008354B8" w:rsidRPr="00B83763" w:rsidRDefault="008354B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OBJETO CONTRACTUAL</w:t>
            </w:r>
          </w:p>
        </w:tc>
        <w:tc>
          <w:tcPr>
            <w:tcW w:w="5245" w:type="dxa"/>
            <w:vAlign w:val="center"/>
          </w:tcPr>
          <w:p w14:paraId="7392B895" w14:textId="6D244048" w:rsidR="008354B8" w:rsidRPr="00B83763" w:rsidRDefault="004536D9" w:rsidP="00D173E3">
            <w:pPr>
              <w:jc w:val="both"/>
              <w:rPr>
                <w:rFonts w:ascii="Arial Narrow" w:eastAsia="Calibri" w:hAnsi="Arial Narrow" w:cs="Arial"/>
                <w:color w:val="000000" w:themeColor="text1"/>
                <w:sz w:val="20"/>
                <w:szCs w:val="20"/>
              </w:rPr>
            </w:pPr>
            <w:r w:rsidRPr="004536D9">
              <w:rPr>
                <w:rFonts w:ascii="Arial Narrow" w:eastAsia="Calibri" w:hAnsi="Arial Narrow" w:cs="Arial"/>
                <w:color w:val="000000" w:themeColor="text1"/>
                <w:sz w:val="20"/>
                <w:szCs w:val="20"/>
              </w:rPr>
              <w:t>PRESTAR LOS SERVICIOS PROFESIONALES COMO DOCENTE EN CURSOS MILITARES Y ASCENSO DE LA ESCUELA DE DERECHOS HUMANOS, DERECHO INTERNACIONAL HUMANITARIA Y ASUNTOS JURÍDICOS DEL EJERCITO EN LAS AREAS DE DERECHOS ADMINISTRATIVO Y CONTENCIONSO ADMINISTRATIVO</w:t>
            </w:r>
          </w:p>
        </w:tc>
      </w:tr>
      <w:tr w:rsidR="00D173E3" w:rsidRPr="00B83763" w14:paraId="3C0EA0FC" w14:textId="77777777" w:rsidTr="00F50A10">
        <w:trPr>
          <w:trHeight w:val="1307"/>
        </w:trPr>
        <w:tc>
          <w:tcPr>
            <w:tcW w:w="4077" w:type="dxa"/>
            <w:vAlign w:val="center"/>
          </w:tcPr>
          <w:p w14:paraId="0EB09C59" w14:textId="77777777" w:rsidR="008354B8" w:rsidRPr="00B83763" w:rsidRDefault="008354B8" w:rsidP="00401D01">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OBLIGACIONES CONTRACTUALES</w:t>
            </w:r>
          </w:p>
        </w:tc>
        <w:tc>
          <w:tcPr>
            <w:tcW w:w="5245" w:type="dxa"/>
            <w:vAlign w:val="center"/>
          </w:tcPr>
          <w:p w14:paraId="64BCB8CB" w14:textId="77777777" w:rsidR="004536D9" w:rsidRPr="00486EB9" w:rsidRDefault="004536D9" w:rsidP="004536D9">
            <w:pPr>
              <w:tabs>
                <w:tab w:val="left" w:pos="1680"/>
              </w:tabs>
              <w:ind w:left="17"/>
              <w:rPr>
                <w:rFonts w:ascii="Arial Narrow" w:hAnsi="Arial Narrow" w:cs="Arial"/>
                <w:b/>
                <w:bCs/>
                <w:color w:val="000000" w:themeColor="text1"/>
                <w:sz w:val="20"/>
                <w:szCs w:val="20"/>
                <w:lang w:val="es-MX"/>
              </w:rPr>
            </w:pPr>
            <w:r w:rsidRPr="00486EB9">
              <w:rPr>
                <w:rFonts w:ascii="Arial Narrow" w:hAnsi="Arial Narrow" w:cs="Arial"/>
                <w:b/>
                <w:bCs/>
                <w:color w:val="000000" w:themeColor="text1"/>
                <w:sz w:val="20"/>
                <w:szCs w:val="20"/>
                <w:lang w:val="es-MX"/>
              </w:rPr>
              <w:t>OBLIGACIONES ESPECÍFICAS:</w:t>
            </w:r>
          </w:p>
          <w:p w14:paraId="370A2049" w14:textId="77777777" w:rsidR="004536D9" w:rsidRPr="00B333A8" w:rsidRDefault="004536D9" w:rsidP="004536D9">
            <w:pPr>
              <w:pStyle w:val="Prrafodelista"/>
              <w:numPr>
                <w:ilvl w:val="3"/>
                <w:numId w:val="38"/>
              </w:numPr>
              <w:tabs>
                <w:tab w:val="left" w:pos="1680"/>
              </w:tabs>
              <w:spacing w:after="160" w:line="259" w:lineRule="auto"/>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t>Cumplir con los servicios de capacitación relacionados con el objeto contractual para los cursos militares de la Escuela de Derechos Humanos yAsuntos Jurídicos del Ejército (ESDAE) asignados por la Agrupación de</w:t>
            </w:r>
            <w:r>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Cursos, dando con ello estricto cumplimiento al horario asignado. De igualforma, cumplir con los compromisos académicos establecidos de acuerdocon el "Reglamento Académico" del CEMAI.</w:t>
            </w:r>
          </w:p>
          <w:p w14:paraId="1A855083" w14:textId="417575DC" w:rsidR="004536D9" w:rsidRPr="00B333A8" w:rsidRDefault="004536D9" w:rsidP="004536D9">
            <w:pPr>
              <w:pStyle w:val="Prrafodelista"/>
              <w:numPr>
                <w:ilvl w:val="3"/>
                <w:numId w:val="38"/>
              </w:numPr>
              <w:tabs>
                <w:tab w:val="left" w:pos="1680"/>
              </w:tabs>
              <w:spacing w:after="160" w:line="259" w:lineRule="auto"/>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t>Cumplir con lo estipulado en el Manual de Procedimiento Académico delCEMAI, en lo que respecta a la entrega de notas, manejo de alumnos,</w:t>
            </w:r>
            <w:r w:rsidR="00ED3521">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comportamiento en el aula de clases, entrega de evaluaciones y ética</w:t>
            </w:r>
            <w:r>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docente.</w:t>
            </w:r>
          </w:p>
          <w:p w14:paraId="076E69B7" w14:textId="77777777" w:rsidR="004536D9" w:rsidRDefault="004536D9" w:rsidP="004536D9">
            <w:pPr>
              <w:pStyle w:val="Prrafodelista"/>
              <w:numPr>
                <w:ilvl w:val="3"/>
                <w:numId w:val="38"/>
              </w:numPr>
              <w:tabs>
                <w:tab w:val="left" w:pos="1680"/>
              </w:tabs>
              <w:spacing w:after="160" w:line="259" w:lineRule="auto"/>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t>Apoyar a la Agrupación de Cursos con la revisión y actualización de lasmallas, PEP, horarios y planes de estudio de los diferentes cursos que se</w:t>
            </w:r>
            <w:r>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dictan en la ESDAE.</w:t>
            </w:r>
            <w:r>
              <w:rPr>
                <w:rFonts w:ascii="Arial Narrow" w:hAnsi="Arial Narrow" w:cs="Arial"/>
                <w:color w:val="000000" w:themeColor="text1"/>
                <w:sz w:val="20"/>
                <w:szCs w:val="20"/>
                <w:lang w:val="es-MX"/>
              </w:rPr>
              <w:t>4.</w:t>
            </w:r>
          </w:p>
          <w:p w14:paraId="31DA46D5" w14:textId="77777777" w:rsidR="004536D9" w:rsidRDefault="004536D9" w:rsidP="004536D9">
            <w:pPr>
              <w:pStyle w:val="Prrafodelista"/>
              <w:numPr>
                <w:ilvl w:val="3"/>
                <w:numId w:val="38"/>
              </w:numPr>
              <w:tabs>
                <w:tab w:val="left" w:pos="1680"/>
              </w:tabs>
              <w:spacing w:after="160" w:line="259" w:lineRule="auto"/>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t>Entregar la propuesta de examen, las preguntas de su módulo o materiacon la solución, para aprobación, con 72 horas de anticipación a la</w:t>
            </w:r>
            <w:r>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realización del examen programado</w:t>
            </w:r>
            <w:r>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en el syllabus.</w:t>
            </w:r>
            <w:r>
              <w:rPr>
                <w:rFonts w:ascii="Arial Narrow" w:hAnsi="Arial Narrow" w:cs="Arial"/>
                <w:color w:val="000000" w:themeColor="text1"/>
                <w:sz w:val="20"/>
                <w:szCs w:val="20"/>
                <w:lang w:val="es-MX"/>
              </w:rPr>
              <w:t>5.</w:t>
            </w:r>
          </w:p>
          <w:p w14:paraId="1DDC1972" w14:textId="77777777" w:rsidR="004536D9" w:rsidRDefault="004536D9" w:rsidP="004536D9">
            <w:pPr>
              <w:pStyle w:val="Prrafodelista"/>
              <w:numPr>
                <w:ilvl w:val="3"/>
                <w:numId w:val="38"/>
              </w:numPr>
              <w:tabs>
                <w:tab w:val="left" w:pos="1680"/>
              </w:tabs>
              <w:spacing w:after="160" w:line="259" w:lineRule="auto"/>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t>Entregar las notas y trabajos a la sección responsable del módulo omateria, 72 horas después de haber realizado el examen.</w:t>
            </w:r>
            <w:r>
              <w:rPr>
                <w:rFonts w:ascii="Arial Narrow" w:hAnsi="Arial Narrow" w:cs="Arial"/>
                <w:color w:val="000000" w:themeColor="text1"/>
                <w:sz w:val="20"/>
                <w:szCs w:val="20"/>
                <w:lang w:val="es-MX"/>
              </w:rPr>
              <w:t>6.</w:t>
            </w:r>
          </w:p>
          <w:p w14:paraId="1FC8E982" w14:textId="77777777" w:rsidR="004536D9" w:rsidRDefault="004536D9" w:rsidP="004536D9">
            <w:pPr>
              <w:pStyle w:val="Prrafodelista"/>
              <w:numPr>
                <w:ilvl w:val="3"/>
                <w:numId w:val="38"/>
              </w:numPr>
              <w:tabs>
                <w:tab w:val="left" w:pos="1680"/>
              </w:tabs>
              <w:spacing w:after="160" w:line="259" w:lineRule="auto"/>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t>Entregar la documentación personal, laboral y académica a los</w:t>
            </w:r>
            <w:r>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respectivos departamentos para revista y trámites administrativos.</w:t>
            </w:r>
            <w:r>
              <w:rPr>
                <w:rFonts w:ascii="Arial Narrow" w:hAnsi="Arial Narrow" w:cs="Arial"/>
                <w:color w:val="000000" w:themeColor="text1"/>
                <w:sz w:val="20"/>
                <w:szCs w:val="20"/>
                <w:lang w:val="es-MX"/>
              </w:rPr>
              <w:t>7.</w:t>
            </w:r>
          </w:p>
          <w:p w14:paraId="79B2D174" w14:textId="2EF05A34" w:rsidR="004536D9" w:rsidRPr="00B333A8" w:rsidRDefault="004536D9" w:rsidP="004536D9">
            <w:pPr>
              <w:pStyle w:val="Prrafodelista"/>
              <w:numPr>
                <w:ilvl w:val="3"/>
                <w:numId w:val="38"/>
              </w:numPr>
              <w:tabs>
                <w:tab w:val="left" w:pos="1680"/>
              </w:tabs>
              <w:spacing w:after="160" w:line="259" w:lineRule="auto"/>
              <w:ind w:left="292" w:hanging="284"/>
              <w:jc w:val="both"/>
              <w:rPr>
                <w:rFonts w:ascii="Arial Narrow" w:hAnsi="Arial Narrow" w:cs="Arial"/>
                <w:color w:val="000000" w:themeColor="text1"/>
                <w:sz w:val="20"/>
                <w:szCs w:val="20"/>
                <w:lang w:val="es-MX"/>
              </w:rPr>
            </w:pPr>
            <w:r w:rsidRPr="00B333A8">
              <w:rPr>
                <w:rFonts w:ascii="Arial" w:eastAsia="Arial" w:hAnsi="Arial" w:cs="Arial"/>
                <w:color w:val="000000"/>
                <w:sz w:val="18"/>
                <w:szCs w:val="18"/>
                <w:lang w:val="es-MX"/>
              </w:rPr>
              <w:t>Tramitar oportunamente los diferentes reclamos de su módulo o materia</w:t>
            </w:r>
            <w:r w:rsidR="00ED3521">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 acuerdo con los tiempos establecidos en el Reglamento Académico.</w:t>
            </w:r>
            <w:r>
              <w:rPr>
                <w:rFonts w:ascii="Arial" w:eastAsia="Arial" w:hAnsi="Arial" w:cs="Arial"/>
                <w:color w:val="000000"/>
                <w:sz w:val="18"/>
                <w:szCs w:val="18"/>
                <w:lang w:val="es-MX"/>
              </w:rPr>
              <w:t>8.</w:t>
            </w:r>
          </w:p>
          <w:p w14:paraId="5C1A35F1" w14:textId="77777777" w:rsidR="004536D9" w:rsidRPr="00B333A8" w:rsidRDefault="004536D9" w:rsidP="004536D9">
            <w:pPr>
              <w:pStyle w:val="Prrafodelista"/>
              <w:numPr>
                <w:ilvl w:val="3"/>
                <w:numId w:val="38"/>
              </w:numPr>
              <w:tabs>
                <w:tab w:val="left" w:pos="1680"/>
              </w:tabs>
              <w:spacing w:after="160" w:line="259" w:lineRule="auto"/>
              <w:ind w:left="292" w:hanging="284"/>
              <w:jc w:val="both"/>
              <w:rPr>
                <w:rFonts w:ascii="Arial Narrow" w:hAnsi="Arial Narrow" w:cs="Arial"/>
                <w:color w:val="000000" w:themeColor="text1"/>
                <w:sz w:val="20"/>
                <w:szCs w:val="20"/>
                <w:lang w:val="es-MX"/>
              </w:rPr>
            </w:pPr>
            <w:r w:rsidRPr="00B333A8">
              <w:rPr>
                <w:rFonts w:ascii="Arial" w:eastAsia="Arial" w:hAnsi="Arial" w:cs="Arial"/>
                <w:color w:val="000000"/>
                <w:sz w:val="18"/>
                <w:szCs w:val="18"/>
                <w:lang w:val="es-MX"/>
              </w:rPr>
              <w:t>Cumplir con los requisitos establecidos en el procedimiento de evaluacióndocente establecido por la ESDAE.</w:t>
            </w:r>
            <w:r>
              <w:rPr>
                <w:rFonts w:ascii="Arial" w:eastAsia="Arial" w:hAnsi="Arial" w:cs="Arial"/>
                <w:color w:val="000000"/>
                <w:sz w:val="18"/>
                <w:szCs w:val="18"/>
                <w:lang w:val="es-MX"/>
              </w:rPr>
              <w:t>9.</w:t>
            </w:r>
          </w:p>
          <w:p w14:paraId="7494407B" w14:textId="77777777" w:rsidR="004536D9" w:rsidRPr="00B333A8" w:rsidRDefault="004536D9" w:rsidP="004536D9">
            <w:pPr>
              <w:pStyle w:val="Prrafodelista"/>
              <w:numPr>
                <w:ilvl w:val="3"/>
                <w:numId w:val="38"/>
              </w:numPr>
              <w:tabs>
                <w:tab w:val="left" w:pos="1680"/>
              </w:tabs>
              <w:spacing w:after="160" w:line="259" w:lineRule="auto"/>
              <w:ind w:left="292" w:hanging="284"/>
              <w:jc w:val="both"/>
              <w:rPr>
                <w:rFonts w:ascii="Arial Narrow" w:hAnsi="Arial Narrow" w:cs="Arial"/>
                <w:color w:val="000000" w:themeColor="text1"/>
                <w:sz w:val="20"/>
                <w:szCs w:val="20"/>
                <w:lang w:val="es-MX"/>
              </w:rPr>
            </w:pPr>
            <w:r w:rsidRPr="00B333A8">
              <w:rPr>
                <w:rFonts w:ascii="Arial" w:eastAsia="Arial" w:hAnsi="Arial" w:cs="Arial"/>
                <w:color w:val="000000"/>
                <w:sz w:val="18"/>
                <w:szCs w:val="18"/>
                <w:lang w:val="es-MX"/>
              </w:rPr>
              <w:t>Asistir a las reuniones, comités o capacitaciones a los cuales se le</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convoque.</w:t>
            </w:r>
            <w:r>
              <w:rPr>
                <w:rFonts w:ascii="Arial" w:eastAsia="Arial" w:hAnsi="Arial" w:cs="Arial"/>
                <w:color w:val="000000"/>
                <w:sz w:val="18"/>
                <w:szCs w:val="18"/>
                <w:lang w:val="es-MX"/>
              </w:rPr>
              <w:t>10.</w:t>
            </w:r>
          </w:p>
          <w:p w14:paraId="767A9808" w14:textId="77777777" w:rsidR="004536D9" w:rsidRPr="00B333A8" w:rsidRDefault="004536D9" w:rsidP="004536D9">
            <w:pPr>
              <w:pStyle w:val="Prrafodelista"/>
              <w:numPr>
                <w:ilvl w:val="3"/>
                <w:numId w:val="38"/>
              </w:numPr>
              <w:tabs>
                <w:tab w:val="left" w:pos="1680"/>
              </w:tabs>
              <w:spacing w:after="160" w:line="259" w:lineRule="auto"/>
              <w:ind w:left="292" w:hanging="284"/>
              <w:jc w:val="both"/>
              <w:rPr>
                <w:rFonts w:ascii="Arial Narrow" w:hAnsi="Arial Narrow" w:cs="Arial"/>
                <w:color w:val="000000" w:themeColor="text1"/>
                <w:sz w:val="20"/>
                <w:szCs w:val="20"/>
                <w:lang w:val="es-MX"/>
              </w:rPr>
            </w:pPr>
            <w:r w:rsidRPr="00B333A8">
              <w:rPr>
                <w:rFonts w:ascii="Arial" w:eastAsia="Arial" w:hAnsi="Arial" w:cs="Arial"/>
                <w:color w:val="000000"/>
                <w:sz w:val="18"/>
                <w:szCs w:val="18"/>
                <w:lang w:val="es-MX"/>
              </w:rPr>
              <w:t xml:space="preserve"> Preparar, practicar y calificar las evaluaciones personalmente, y estarpresente en la realización de los exámenes.</w:t>
            </w:r>
          </w:p>
          <w:p w14:paraId="582753BB" w14:textId="77777777" w:rsidR="004536D9" w:rsidRPr="00486EB9" w:rsidRDefault="004536D9" w:rsidP="004536D9">
            <w:pPr>
              <w:tabs>
                <w:tab w:val="left" w:pos="1680"/>
              </w:tabs>
              <w:ind w:left="17"/>
              <w:rPr>
                <w:rFonts w:ascii="Arial" w:eastAsia="Arial" w:hAnsi="Arial" w:cs="Arial"/>
                <w:b/>
                <w:bCs/>
                <w:color w:val="000000"/>
                <w:sz w:val="18"/>
                <w:szCs w:val="18"/>
                <w:lang w:val="es-MX"/>
              </w:rPr>
            </w:pPr>
            <w:r w:rsidRPr="00486EB9">
              <w:rPr>
                <w:rFonts w:ascii="Arial" w:eastAsia="Arial" w:hAnsi="Arial" w:cs="Arial"/>
                <w:b/>
                <w:bCs/>
                <w:color w:val="000000"/>
                <w:sz w:val="18"/>
                <w:szCs w:val="18"/>
                <w:lang w:val="es-MX"/>
              </w:rPr>
              <w:t>OBLIGACIONES GENERALES:</w:t>
            </w:r>
          </w:p>
          <w:p w14:paraId="77C40B44" w14:textId="600650A9"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En el cumplimiento a lo señalado en la ley 100 de 1993, deben acreditar</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la afiliación al sistema de pensión, salud, riesgos laborales de que trata</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el artículo 282 de la citada ley, anexando a su informe mensual</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otocopia de los documentos que acrediten el cumplimiento de tal</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 xml:space="preserve">exigencia. </w:t>
            </w:r>
            <w:r w:rsidR="00ED3521" w:rsidRPr="00B333A8">
              <w:rPr>
                <w:rFonts w:ascii="Arial" w:eastAsia="Arial" w:hAnsi="Arial" w:cs="Arial"/>
                <w:color w:val="000000"/>
                <w:sz w:val="18"/>
                <w:szCs w:val="18"/>
                <w:lang w:val="es-MX"/>
              </w:rPr>
              <w:t>En caso de que</w:t>
            </w:r>
            <w:r w:rsidRPr="00B333A8">
              <w:rPr>
                <w:rFonts w:ascii="Arial" w:eastAsia="Arial" w:hAnsi="Arial" w:cs="Arial"/>
                <w:color w:val="000000"/>
                <w:sz w:val="18"/>
                <w:szCs w:val="18"/>
                <w:lang w:val="es-MX"/>
              </w:rPr>
              <w:t xml:space="preserve"> el contratista cese los pagos a la seguridad</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social o ARL, se procederá a dar cumplimiento a la cláusula resolutoria</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para disolver el contrato.</w:t>
            </w:r>
            <w:r>
              <w:rPr>
                <w:rFonts w:ascii="Arial" w:eastAsia="Arial" w:hAnsi="Arial" w:cs="Arial"/>
                <w:color w:val="000000"/>
                <w:sz w:val="18"/>
                <w:szCs w:val="18"/>
                <w:lang w:val="es-MX"/>
              </w:rPr>
              <w:t xml:space="preserve">2. </w:t>
            </w:r>
          </w:p>
          <w:p w14:paraId="36F123D8"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De conformidad con el literal b. numeral 3. Artículo 13 del Decreto 1295</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 1994, reglamento por el decreto 723 de 2013, el contratista deberá</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ngresar obligatoriamente al sistema general de riesgos laborales; el</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monto de la cotización debe ser asumido en su totalidad por el</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contratista cuando el riesgo expuesto sea categoría I, II, III.</w:t>
            </w:r>
            <w:r>
              <w:rPr>
                <w:rFonts w:ascii="Arial" w:eastAsia="Arial" w:hAnsi="Arial" w:cs="Arial"/>
                <w:color w:val="000000"/>
                <w:sz w:val="18"/>
                <w:szCs w:val="18"/>
                <w:lang w:val="es-MX"/>
              </w:rPr>
              <w:t>3.</w:t>
            </w:r>
          </w:p>
          <w:p w14:paraId="5BF8DDEC"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De conformidad con el artículo 3 del Decreto 2609 de 2012 y la ley 594</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 xml:space="preserve">de 2000, el contratista será responsable por la </w:t>
            </w:r>
            <w:r w:rsidRPr="00B333A8">
              <w:rPr>
                <w:rFonts w:ascii="Arial" w:eastAsia="Arial" w:hAnsi="Arial" w:cs="Arial"/>
                <w:color w:val="000000"/>
                <w:sz w:val="18"/>
                <w:szCs w:val="18"/>
                <w:lang w:val="es-MX"/>
              </w:rPr>
              <w:lastRenderedPageBreak/>
              <w:t>gestión documental d</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as actividades realizadas durante la ejecución del contrato, incluyendo</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el cuidado, conservación y organización del archivo, actividades tales</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como foliar y la elaboración del formato único de inventario documental</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(FUID).</w:t>
            </w:r>
            <w:r>
              <w:rPr>
                <w:rFonts w:ascii="Arial" w:eastAsia="Arial" w:hAnsi="Arial" w:cs="Arial"/>
                <w:color w:val="000000"/>
                <w:sz w:val="18"/>
                <w:szCs w:val="18"/>
                <w:lang w:val="es-MX"/>
              </w:rPr>
              <w:t>4.</w:t>
            </w:r>
          </w:p>
          <w:p w14:paraId="7566995F" w14:textId="4F18D5D3"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Dar cumplimiento al sistema de gestión documental ORFEO SGD,</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garantizando con ello la seguridad de la información y la trazabilidad d</w:t>
            </w:r>
            <w:r>
              <w:rPr>
                <w:rFonts w:ascii="Arial" w:eastAsia="Arial" w:hAnsi="Arial" w:cs="Arial"/>
                <w:color w:val="000000"/>
                <w:sz w:val="18"/>
                <w:szCs w:val="18"/>
                <w:lang w:val="es-MX"/>
              </w:rPr>
              <w:t xml:space="preserve">e </w:t>
            </w:r>
            <w:r w:rsidRPr="00B333A8">
              <w:rPr>
                <w:rFonts w:ascii="Arial" w:eastAsia="Arial" w:hAnsi="Arial" w:cs="Arial"/>
                <w:color w:val="000000"/>
                <w:sz w:val="18"/>
                <w:szCs w:val="18"/>
                <w:lang w:val="es-MX"/>
              </w:rPr>
              <w:t xml:space="preserve">los procesos, </w:t>
            </w:r>
            <w:r w:rsidR="00ED3521" w:rsidRPr="00B333A8">
              <w:rPr>
                <w:rFonts w:ascii="Arial" w:eastAsia="Arial" w:hAnsi="Arial" w:cs="Arial"/>
                <w:color w:val="000000"/>
                <w:sz w:val="18"/>
                <w:szCs w:val="18"/>
                <w:lang w:val="es-MX"/>
              </w:rPr>
              <w:t>de acuerdo con</w:t>
            </w:r>
            <w:r w:rsidRPr="00B333A8">
              <w:rPr>
                <w:rFonts w:ascii="Arial" w:eastAsia="Arial" w:hAnsi="Arial" w:cs="Arial"/>
                <w:color w:val="000000"/>
                <w:sz w:val="18"/>
                <w:szCs w:val="18"/>
                <w:lang w:val="es-MX"/>
              </w:rPr>
              <w:t xml:space="preserve"> lo establecido en la ley 1581 de 2012.</w:t>
            </w:r>
            <w:r>
              <w:rPr>
                <w:rFonts w:ascii="Arial" w:eastAsia="Arial" w:hAnsi="Arial" w:cs="Arial"/>
                <w:color w:val="000000"/>
                <w:sz w:val="18"/>
                <w:szCs w:val="18"/>
                <w:lang w:val="es-MX"/>
              </w:rPr>
              <w:t>5.</w:t>
            </w:r>
          </w:p>
          <w:p w14:paraId="7C16CE44"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Bajo el amparo de la ley 1621 de 2013, deberá guardar y mantener la</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debida reserva y confidencialidad de los documentos de inteligencia y</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contrainteligencia militar. Así como la reserva establecida en la ley 1712</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 2014 respecto de documentos o información pública reservados o</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pública clasificada frente a temas y asuntos tratados y conocidos dentro</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del desarrollo ejecución del presente contrato, reserva que se hará</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extensiva a los derechos de autor que de los mismos se deriven, ante</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o cual no se podrá aprovechar para beneficio propio o de un tercero la</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nformación conocida con ocasión al desarrollo del presente contrato que contiene su uso , difusión y distribución de mencionada</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información. Esta reserva o confidencialidad se hace extensible a la</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información que se escuche o conozcan sin que este medie en</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documentos escritos.</w:t>
            </w:r>
            <w:r>
              <w:rPr>
                <w:rFonts w:ascii="Arial" w:eastAsia="Arial" w:hAnsi="Arial" w:cs="Arial"/>
                <w:color w:val="000000"/>
                <w:sz w:val="18"/>
                <w:szCs w:val="18"/>
                <w:lang w:val="es-MX"/>
              </w:rPr>
              <w:t>6.</w:t>
            </w:r>
          </w:p>
          <w:p w14:paraId="11F3F12E"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Prestar sus servicios de acuerdo con el profesionalismo y ética que le</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es exigible, aplicable y propia de su profesión, actividad y oficio.</w:t>
            </w:r>
            <w:r>
              <w:rPr>
                <w:rFonts w:ascii="Arial" w:eastAsia="Arial" w:hAnsi="Arial" w:cs="Arial"/>
                <w:color w:val="000000"/>
                <w:sz w:val="18"/>
                <w:szCs w:val="18"/>
                <w:lang w:val="es-MX"/>
              </w:rPr>
              <w:t>7.</w:t>
            </w:r>
          </w:p>
          <w:p w14:paraId="56782988"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Presentar el informe de gestión al supervisor del contrato dentro de las</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fechas indicadas por este, de acuerdo con el anexo, establecido en el</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plan que emite el comandante del Ejército Nacional con el fin de impartir</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ineamientos para la celebración de contratos de prestación de servicio</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profesionales o de apoyo a la gestión, mediante la modalidad d</w:t>
            </w:r>
            <w:r>
              <w:rPr>
                <w:rFonts w:ascii="Arial" w:eastAsia="Arial" w:hAnsi="Arial" w:cs="Arial"/>
                <w:color w:val="000000"/>
                <w:sz w:val="18"/>
                <w:szCs w:val="18"/>
                <w:lang w:val="es-MX"/>
              </w:rPr>
              <w:t xml:space="preserve">e </w:t>
            </w:r>
            <w:r w:rsidRPr="00B333A8">
              <w:rPr>
                <w:rFonts w:ascii="Arial" w:eastAsia="Arial" w:hAnsi="Arial" w:cs="Arial"/>
                <w:color w:val="000000"/>
                <w:sz w:val="18"/>
                <w:szCs w:val="18"/>
                <w:lang w:val="es-MX"/>
              </w:rPr>
              <w:t>contratación directa y la distribución del presupuesto.</w:t>
            </w:r>
            <w:r>
              <w:rPr>
                <w:rFonts w:ascii="Arial" w:eastAsia="Arial" w:hAnsi="Arial" w:cs="Arial"/>
                <w:color w:val="000000"/>
                <w:sz w:val="18"/>
                <w:szCs w:val="18"/>
                <w:lang w:val="es-MX"/>
              </w:rPr>
              <w:t>8.</w:t>
            </w:r>
          </w:p>
          <w:p w14:paraId="5ADE2C9B" w14:textId="06CFE9E8"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No cumplirá en ningún caso con el control de los horarios de llegada o</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salida a través de los libros de entrada a la Unidad, sección o</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dependencia del Ejército Nacional. En caso de que se incumpla estaobligación, el contratista se compromete con la firma del contrato a no presentarlo como prueba futura, dada su inobservancia de lo pactadoentre las partes y configurarse como pre-constitución falaz probatoria.</w:t>
            </w:r>
            <w:r w:rsidR="00ED3521">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El registro de ingresos sistematizado (ficheros) al lugar donde sedesarrolle el contrato no se entenderá en ningún caso como registro decontrol de horarios de llegada o salida, si no es el cumplimiento derequisitos para la seguridad militar.</w:t>
            </w:r>
            <w:r>
              <w:rPr>
                <w:rFonts w:ascii="Arial" w:eastAsia="Arial" w:hAnsi="Arial" w:cs="Arial"/>
                <w:color w:val="000000"/>
                <w:sz w:val="18"/>
                <w:szCs w:val="18"/>
                <w:lang w:val="es-MX"/>
              </w:rPr>
              <w:t>9.</w:t>
            </w:r>
          </w:p>
          <w:p w14:paraId="18622D39"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Tener disponibilidad y disposición para el desarrollo del contrato por lo</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que no podrá suscribir más de un contrato con el Ejército Nacional.</w:t>
            </w:r>
            <w:r>
              <w:rPr>
                <w:rFonts w:ascii="Arial" w:eastAsia="Arial" w:hAnsi="Arial" w:cs="Arial"/>
                <w:color w:val="000000"/>
                <w:sz w:val="18"/>
                <w:szCs w:val="18"/>
                <w:lang w:val="es-MX"/>
              </w:rPr>
              <w:t>10.</w:t>
            </w:r>
          </w:p>
          <w:p w14:paraId="096DA14D"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El cumplimiento de las obligaciones contractuales específicas</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señaladas en los respectivos contratos de prestación de servicio</w:t>
            </w:r>
            <w:r>
              <w:rPr>
                <w:rFonts w:ascii="Arial" w:eastAsia="Arial" w:hAnsi="Arial" w:cs="Arial"/>
                <w:color w:val="000000"/>
                <w:sz w:val="18"/>
                <w:szCs w:val="18"/>
                <w:lang w:val="es-MX"/>
              </w:rPr>
              <w:t xml:space="preserve">s </w:t>
            </w:r>
            <w:r w:rsidRPr="00B333A8">
              <w:rPr>
                <w:rFonts w:ascii="Arial" w:eastAsia="Arial" w:hAnsi="Arial" w:cs="Arial"/>
                <w:color w:val="000000"/>
                <w:sz w:val="18"/>
                <w:szCs w:val="18"/>
                <w:lang w:val="es-MX"/>
              </w:rPr>
              <w:t>deben estar encaminadas al desarrollo de la misión y capacidades de</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cada unidad o dependencia.</w:t>
            </w:r>
          </w:p>
          <w:p w14:paraId="4DD1C649"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lastRenderedPageBreak/>
              <w:t>El contratista debe custodiar los medios entregados y a la terminación</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del presente contrato devolver los insumos, suministros herramientas,</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dotación, implementación, inventarios y/o materiales que sean</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eventualmente y por la necesidad del cumplimiento del objeto</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contractual, puestos a su disposición para la prestación del servicio</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objeto de este contrato, en caso de pérdida o daño le serán aplicables</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las disposiciones pertinentes contenidas en la ley 1476 de 2011.</w:t>
            </w:r>
            <w:r>
              <w:rPr>
                <w:rFonts w:ascii="Arial" w:eastAsia="Arial" w:hAnsi="Arial" w:cs="Arial"/>
                <w:color w:val="000000"/>
                <w:sz w:val="18"/>
                <w:szCs w:val="18"/>
                <w:lang w:val="es-MX"/>
              </w:rPr>
              <w:t xml:space="preserve"> 12.</w:t>
            </w:r>
          </w:p>
          <w:p w14:paraId="03B0CB05"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El contratista autoriza al MDN-EJÉRCITO NACIONAL a realizar los</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estudios de seguridad, comprobación de lealtad, realización de los</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exámenes de poligrafía y pruebas psicométricas antes y durante la</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contratación.</w:t>
            </w:r>
          </w:p>
          <w:p w14:paraId="306932E5"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Conocer que en caso de incumplimiento de las obligaciones</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contractuales en cualquier tiempo se dará aplicación al procedimiento</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descrito en el artículo 86 de la ley 1474 de 2011 y a la cláusula</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resolutoria para disolver el contrato.</w:t>
            </w:r>
          </w:p>
          <w:p w14:paraId="4ED237E2" w14:textId="33D6ECDC"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Entregar al finalizar el contrato al supervisor del mismo un Backup de lainformación generada en desarrollo del contrato en formato Word,</w:t>
            </w:r>
            <w:r w:rsidR="00ED3521">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Power</w:t>
            </w:r>
            <w:r w:rsidR="00ED3521">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point, Excel o como originalmente haya sido generado.</w:t>
            </w:r>
            <w:r>
              <w:rPr>
                <w:rFonts w:ascii="Arial" w:eastAsia="Arial" w:hAnsi="Arial" w:cs="Arial"/>
                <w:color w:val="000000"/>
                <w:sz w:val="18"/>
                <w:szCs w:val="18"/>
                <w:lang w:val="es-MX"/>
              </w:rPr>
              <w:t>15.</w:t>
            </w:r>
          </w:p>
          <w:p w14:paraId="71B6B7E2"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 xml:space="preserve"> Entre las partes contratantes se debe incluir en el contrato una cláusularesolutoria del contrato, donde se dé por disuelto en forma unilateral yde carácter inmediato el mismo ante el incumplimiento de alguna de lasobligaciones. Estableciendo que dicha cláusula puede hacerse efectivaen los contratos de prestación de servicios, en los cuales se hubiereincluido expresamente como “cláusula excepcional”, como quiera queen esta dicha estipulación resulta facultativa y por tanto se encuentreexpresa y legalmente autorizada su inclusión.</w:t>
            </w:r>
            <w:r>
              <w:rPr>
                <w:rFonts w:ascii="Arial" w:eastAsia="Arial" w:hAnsi="Arial" w:cs="Arial"/>
                <w:color w:val="000000"/>
                <w:sz w:val="18"/>
                <w:szCs w:val="18"/>
                <w:lang w:val="es-MX"/>
              </w:rPr>
              <w:t>16.</w:t>
            </w:r>
          </w:p>
          <w:p w14:paraId="09B950B1"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Dar cumplimiento al cronograma de actividades establecido con el</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supervisor, en el cual hace parte integral del contrato de prestación de</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servicios y contendrá la medición en alcance e impacto del producto</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que desarrollará el objetivo estratégico de la dependencia en</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consideración a sus misiones y capacidades.</w:t>
            </w:r>
            <w:r>
              <w:rPr>
                <w:rFonts w:ascii="Arial" w:eastAsia="Arial" w:hAnsi="Arial" w:cs="Arial"/>
                <w:color w:val="000000"/>
                <w:sz w:val="18"/>
                <w:szCs w:val="18"/>
                <w:lang w:val="es-MX"/>
              </w:rPr>
              <w:t xml:space="preserve"> </w:t>
            </w:r>
          </w:p>
          <w:p w14:paraId="255945E2"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Observar durante el tiempo de ejecución del contrato, buena disposicióny actitud favorable hacia el trabajo, respeto hacia sus compañeros ymiembros del Ejército Nacional, al igual que la aplicación permanentede principios y valores propios de la institución militar.</w:t>
            </w:r>
          </w:p>
          <w:p w14:paraId="6CDAAFB0"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Dar estricto cumplimiento durante todas sus actuaciones, al marco</w:t>
            </w:r>
            <w:r w:rsidRPr="00DA488E">
              <w:rPr>
                <w:rFonts w:ascii="Arial" w:eastAsia="Arial" w:hAnsi="Arial" w:cs="Arial"/>
                <w:color w:val="000000"/>
                <w:sz w:val="18"/>
                <w:szCs w:val="18"/>
                <w:lang w:val="es-MX"/>
              </w:rPr>
              <w:t>normativo correspondiente a la integridad, transparencia y lucha contrala corrupción.</w:t>
            </w:r>
          </w:p>
          <w:p w14:paraId="1C92E2CF"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DA488E">
              <w:rPr>
                <w:rFonts w:ascii="Arial" w:eastAsia="Arial" w:hAnsi="Arial" w:cs="Arial"/>
                <w:color w:val="000000"/>
                <w:sz w:val="18"/>
                <w:szCs w:val="18"/>
                <w:lang w:val="es-MX"/>
              </w:rPr>
              <w:t>Guardar y mantener la debida reserva y confiabilidad frente a los temasy asuntos tratados y conocidos dentro del desarrollo y ejecución delpresente contrato, reserva que se hará extensiva a los derechos d</w:t>
            </w:r>
            <w:r>
              <w:rPr>
                <w:rFonts w:ascii="Arial" w:eastAsia="Arial" w:hAnsi="Arial" w:cs="Arial"/>
                <w:color w:val="000000"/>
                <w:sz w:val="18"/>
                <w:szCs w:val="18"/>
                <w:lang w:val="es-MX"/>
              </w:rPr>
              <w:t xml:space="preserve">e </w:t>
            </w:r>
            <w:r w:rsidRPr="00DA488E">
              <w:rPr>
                <w:rFonts w:ascii="Arial" w:eastAsia="Arial" w:hAnsi="Arial" w:cs="Arial"/>
                <w:color w:val="000000"/>
                <w:sz w:val="18"/>
                <w:szCs w:val="18"/>
                <w:lang w:val="es-MX"/>
              </w:rPr>
              <w:t>autor que de los mismos se derive.</w:t>
            </w:r>
          </w:p>
          <w:p w14:paraId="4A13DA05"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DA488E">
              <w:rPr>
                <w:rFonts w:ascii="Arial" w:eastAsia="Arial" w:hAnsi="Arial" w:cs="Arial"/>
                <w:color w:val="000000"/>
                <w:sz w:val="18"/>
                <w:szCs w:val="18"/>
                <w:lang w:val="es-MX"/>
              </w:rPr>
              <w:t xml:space="preserve"> Aplicar medidas pasivas de seguridad con la documentación segúnclasificación con el fin de evitar la fuga de información de acuerdo conla normatividad vigente.</w:t>
            </w:r>
          </w:p>
          <w:p w14:paraId="769FBBD8" w14:textId="10A0132B" w:rsidR="004536D9" w:rsidRPr="00DA488E"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DA488E">
              <w:rPr>
                <w:rFonts w:ascii="Arial" w:eastAsia="Arial" w:hAnsi="Arial" w:cs="Arial"/>
                <w:color w:val="000000"/>
                <w:sz w:val="18"/>
                <w:szCs w:val="18"/>
                <w:lang w:val="es-MX"/>
              </w:rPr>
              <w:t xml:space="preserve">De conformidad con el artículo 3 del Decreto 2609 de 2012, </w:t>
            </w:r>
            <w:r w:rsidR="00ED3521" w:rsidRPr="00DA488E">
              <w:rPr>
                <w:rFonts w:ascii="Arial" w:eastAsia="Arial" w:hAnsi="Arial" w:cs="Arial"/>
                <w:color w:val="000000"/>
                <w:sz w:val="18"/>
                <w:szCs w:val="18"/>
                <w:lang w:val="es-MX"/>
              </w:rPr>
              <w:t>las actividades realizadas</w:t>
            </w:r>
            <w:r w:rsidRPr="00DA488E">
              <w:rPr>
                <w:rFonts w:ascii="Arial" w:eastAsia="Arial" w:hAnsi="Arial" w:cs="Arial"/>
                <w:color w:val="000000"/>
                <w:sz w:val="18"/>
                <w:szCs w:val="18"/>
                <w:lang w:val="es-MX"/>
              </w:rPr>
              <w:t xml:space="preserve"> durante la ejecución del </w:t>
            </w:r>
            <w:r w:rsidRPr="00DA488E">
              <w:rPr>
                <w:rFonts w:ascii="Arial" w:eastAsia="Arial" w:hAnsi="Arial" w:cs="Arial"/>
                <w:color w:val="000000"/>
                <w:sz w:val="18"/>
                <w:szCs w:val="18"/>
                <w:lang w:val="es-MX"/>
              </w:rPr>
              <w:lastRenderedPageBreak/>
              <w:t>Contrato, presentando en el cronograma de actividades y en su informe de forma mensual el barrido de los documentos en físico y el término del almacenamientodel Orfeo hasta el archivo de los documentos.</w:t>
            </w:r>
          </w:p>
          <w:p w14:paraId="68F638FD" w14:textId="77777777" w:rsidR="004536D9" w:rsidRDefault="004536D9" w:rsidP="004536D9">
            <w:pPr>
              <w:pStyle w:val="Prrafodelista"/>
              <w:numPr>
                <w:ilvl w:val="6"/>
                <w:numId w:val="38"/>
              </w:numPr>
              <w:tabs>
                <w:tab w:val="left" w:pos="1680"/>
              </w:tabs>
              <w:spacing w:after="160" w:line="259" w:lineRule="auto"/>
              <w:ind w:left="292" w:right="-92" w:hanging="284"/>
              <w:jc w:val="both"/>
              <w:rPr>
                <w:rFonts w:ascii="Arial" w:eastAsia="Arial" w:hAnsi="Arial" w:cs="Arial"/>
                <w:color w:val="000000"/>
                <w:sz w:val="18"/>
                <w:szCs w:val="18"/>
                <w:lang w:val="es-MX"/>
              </w:rPr>
            </w:pPr>
            <w:r w:rsidRPr="00DA488E">
              <w:rPr>
                <w:rFonts w:ascii="Arial" w:eastAsia="Arial" w:hAnsi="Arial" w:cs="Arial"/>
                <w:color w:val="000000"/>
                <w:sz w:val="18"/>
                <w:szCs w:val="18"/>
                <w:lang w:val="es-MX"/>
              </w:rPr>
              <w:t>Las demás obligaciones establecidas en el estudio previo, documento</w:t>
            </w:r>
            <w:r>
              <w:rPr>
                <w:rFonts w:ascii="Arial" w:eastAsia="Arial" w:hAnsi="Arial" w:cs="Arial"/>
                <w:color w:val="000000"/>
                <w:sz w:val="18"/>
                <w:szCs w:val="18"/>
                <w:lang w:val="es-MX"/>
              </w:rPr>
              <w:t xml:space="preserve"> </w:t>
            </w:r>
            <w:r w:rsidRPr="00DA488E">
              <w:rPr>
                <w:rFonts w:ascii="Arial" w:eastAsia="Arial" w:hAnsi="Arial" w:cs="Arial"/>
                <w:color w:val="000000"/>
                <w:sz w:val="18"/>
                <w:szCs w:val="18"/>
                <w:lang w:val="es-MX"/>
              </w:rPr>
              <w:t>que el</w:t>
            </w:r>
            <w:r>
              <w:rPr>
                <w:rFonts w:ascii="Arial" w:eastAsia="Arial" w:hAnsi="Arial" w:cs="Arial"/>
                <w:color w:val="000000"/>
                <w:sz w:val="18"/>
                <w:szCs w:val="18"/>
                <w:lang w:val="es-MX"/>
              </w:rPr>
              <w:t xml:space="preserve"> </w:t>
            </w:r>
            <w:r w:rsidRPr="00DA488E">
              <w:rPr>
                <w:rFonts w:ascii="Arial" w:eastAsia="Arial" w:hAnsi="Arial" w:cs="Arial"/>
                <w:color w:val="000000"/>
                <w:sz w:val="18"/>
                <w:szCs w:val="18"/>
                <w:lang w:val="es-MX"/>
              </w:rPr>
              <w:t>contratista declara conocer, y que hace parte del presente</w:t>
            </w:r>
            <w:r>
              <w:rPr>
                <w:rFonts w:ascii="Arial" w:eastAsia="Arial" w:hAnsi="Arial" w:cs="Arial"/>
                <w:color w:val="000000"/>
                <w:sz w:val="18"/>
                <w:szCs w:val="18"/>
                <w:lang w:val="es-MX"/>
              </w:rPr>
              <w:t xml:space="preserve"> </w:t>
            </w:r>
            <w:r w:rsidRPr="00DA488E">
              <w:rPr>
                <w:rFonts w:ascii="Arial" w:eastAsia="Arial" w:hAnsi="Arial" w:cs="Arial"/>
                <w:color w:val="000000"/>
                <w:sz w:val="18"/>
                <w:szCs w:val="18"/>
                <w:lang w:val="es-MX"/>
              </w:rPr>
              <w:t>contrato.</w:t>
            </w:r>
            <w:r>
              <w:rPr>
                <w:rFonts w:ascii="Arial" w:eastAsia="Arial" w:hAnsi="Arial" w:cs="Arial"/>
                <w:color w:val="000000"/>
                <w:sz w:val="18"/>
                <w:szCs w:val="18"/>
                <w:lang w:val="es-MX"/>
              </w:rPr>
              <w:t>22.</w:t>
            </w:r>
          </w:p>
          <w:p w14:paraId="58AB3B4B" w14:textId="680C0760" w:rsidR="008354B8" w:rsidRPr="007E7A99" w:rsidRDefault="004536D9" w:rsidP="004536D9">
            <w:pPr>
              <w:autoSpaceDE w:val="0"/>
              <w:autoSpaceDN w:val="0"/>
              <w:jc w:val="both"/>
              <w:rPr>
                <w:rFonts w:ascii="Arial Narrow" w:hAnsi="Arial Narrow" w:cs="Arial"/>
                <w:color w:val="000000" w:themeColor="text1"/>
                <w:sz w:val="20"/>
                <w:szCs w:val="20"/>
              </w:rPr>
            </w:pPr>
            <w:r w:rsidRPr="00DA488E">
              <w:rPr>
                <w:rFonts w:ascii="Arial" w:eastAsia="Arial" w:hAnsi="Arial" w:cs="Arial"/>
                <w:color w:val="000000"/>
                <w:sz w:val="18"/>
                <w:szCs w:val="18"/>
                <w:lang w:val="es-MX"/>
              </w:rPr>
              <w:t>Las demás obligaciones que se deriven del objeto del contrato.</w:t>
            </w:r>
            <w:r w:rsidR="00ED3521">
              <w:rPr>
                <w:rFonts w:ascii="Arial" w:eastAsia="Arial" w:hAnsi="Arial" w:cs="Arial"/>
                <w:color w:val="000000"/>
                <w:sz w:val="18"/>
                <w:szCs w:val="18"/>
                <w:lang w:val="es-MX"/>
              </w:rPr>
              <w:t xml:space="preserve"> </w:t>
            </w:r>
            <w:r w:rsidRPr="00DA488E">
              <w:rPr>
                <w:rFonts w:ascii="Arial" w:eastAsia="Arial" w:hAnsi="Arial" w:cs="Arial"/>
                <w:color w:val="000000"/>
                <w:sz w:val="18"/>
                <w:szCs w:val="18"/>
                <w:lang w:val="es-MX"/>
              </w:rPr>
              <w:t>contratista será responsable por la gestión documental de las</w:t>
            </w:r>
          </w:p>
        </w:tc>
      </w:tr>
      <w:tr w:rsidR="00D173E3" w:rsidRPr="00B83763" w14:paraId="075D82D4" w14:textId="77777777" w:rsidTr="00F50A10">
        <w:trPr>
          <w:trHeight w:val="602"/>
        </w:trPr>
        <w:tc>
          <w:tcPr>
            <w:tcW w:w="4077" w:type="dxa"/>
            <w:vAlign w:val="center"/>
          </w:tcPr>
          <w:p w14:paraId="1842BD3D" w14:textId="77777777" w:rsidR="001B5EE0" w:rsidRPr="00B83763" w:rsidRDefault="001B5EE0" w:rsidP="00401D01">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PERIODO DEL INFORME</w:t>
            </w:r>
          </w:p>
        </w:tc>
        <w:tc>
          <w:tcPr>
            <w:tcW w:w="5245" w:type="dxa"/>
            <w:vAlign w:val="center"/>
          </w:tcPr>
          <w:p w14:paraId="536290E5" w14:textId="26B80FBB" w:rsidR="00E20FC9" w:rsidRPr="00163E57" w:rsidRDefault="00816F9A" w:rsidP="0055541E">
            <w:pPr>
              <w:pStyle w:val="Textoindependiente"/>
              <w:rPr>
                <w:rFonts w:ascii="Arial Narrow" w:hAnsi="Arial Narrow" w:cs="Arial"/>
                <w:color w:val="000000" w:themeColor="text1"/>
                <w:sz w:val="20"/>
                <w:szCs w:val="20"/>
              </w:rPr>
            </w:pPr>
            <w:r>
              <w:rPr>
                <w:rFonts w:ascii="Arial Narrow" w:hAnsi="Arial Narrow" w:cs="Arial"/>
                <w:color w:val="000000" w:themeColor="text1"/>
                <w:sz w:val="20"/>
                <w:szCs w:val="20"/>
              </w:rPr>
              <w:t>OCTUBRE</w:t>
            </w:r>
            <w:r w:rsidR="004536D9">
              <w:rPr>
                <w:rFonts w:ascii="Arial Narrow" w:hAnsi="Arial Narrow" w:cs="Arial"/>
                <w:color w:val="000000" w:themeColor="text1"/>
                <w:sz w:val="20"/>
                <w:szCs w:val="20"/>
              </w:rPr>
              <w:t xml:space="preserve"> 2025</w:t>
            </w:r>
          </w:p>
        </w:tc>
      </w:tr>
      <w:tr w:rsidR="004536D9" w:rsidRPr="00B83763" w14:paraId="5746DF82" w14:textId="77777777" w:rsidTr="00F50A10">
        <w:trPr>
          <w:trHeight w:val="1646"/>
        </w:trPr>
        <w:tc>
          <w:tcPr>
            <w:tcW w:w="4077" w:type="dxa"/>
            <w:vAlign w:val="center"/>
          </w:tcPr>
          <w:p w14:paraId="2970A621" w14:textId="77777777" w:rsidR="004536D9" w:rsidRPr="00B83763" w:rsidRDefault="004536D9" w:rsidP="004536D9">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DOCUMENTOS QUE SOPORTAN LA OBLIGACIÓN</w:t>
            </w:r>
          </w:p>
        </w:tc>
        <w:tc>
          <w:tcPr>
            <w:tcW w:w="5245" w:type="dxa"/>
            <w:vAlign w:val="center"/>
          </w:tcPr>
          <w:p w14:paraId="41FCC427" w14:textId="77777777" w:rsidR="004536D9" w:rsidRPr="00486EB9" w:rsidRDefault="004536D9" w:rsidP="004536D9">
            <w:pPr>
              <w:jc w:val="both"/>
              <w:rPr>
                <w:rFonts w:ascii="Arial" w:eastAsia="Arial" w:hAnsi="Arial" w:cs="Arial"/>
                <w:b/>
                <w:color w:val="000000"/>
                <w:sz w:val="18"/>
                <w:szCs w:val="18"/>
                <w:lang w:val="es-MX"/>
              </w:rPr>
            </w:pPr>
            <w:r w:rsidRPr="008511F9">
              <w:rPr>
                <w:rFonts w:ascii="Arial" w:eastAsia="Arial" w:hAnsi="Arial" w:cs="Arial"/>
                <w:b/>
                <w:color w:val="000000"/>
                <w:sz w:val="18"/>
                <w:szCs w:val="18"/>
              </w:rPr>
              <w:t>Obligación No. 1</w:t>
            </w:r>
            <w:r w:rsidRPr="00486EB9">
              <w:rPr>
                <w:rFonts w:ascii="Arial" w:eastAsia="Arial" w:hAnsi="Arial" w:cs="Arial"/>
                <w:b/>
                <w:color w:val="000000"/>
                <w:sz w:val="18"/>
                <w:szCs w:val="18"/>
                <w:lang w:val="es-MX"/>
              </w:rPr>
              <w:t xml:space="preserve"> Cumplir con los servicios de capacitación relacionados con el objeto</w:t>
            </w:r>
            <w:r>
              <w:rPr>
                <w:rFonts w:ascii="Arial" w:eastAsia="Arial" w:hAnsi="Arial" w:cs="Arial"/>
                <w:b/>
                <w:color w:val="000000"/>
                <w:sz w:val="18"/>
                <w:szCs w:val="18"/>
                <w:lang w:val="es-MX"/>
              </w:rPr>
              <w:t xml:space="preserve"> </w:t>
            </w:r>
            <w:r w:rsidRPr="00486EB9">
              <w:rPr>
                <w:rFonts w:ascii="Arial" w:eastAsia="Arial" w:hAnsi="Arial" w:cs="Arial"/>
                <w:b/>
                <w:color w:val="000000"/>
                <w:sz w:val="18"/>
                <w:szCs w:val="18"/>
                <w:lang w:val="es-MX"/>
              </w:rPr>
              <w:t>contractual para los cursos militares de la Escuela de Derechos Humanos y</w:t>
            </w:r>
            <w:r>
              <w:rPr>
                <w:rFonts w:ascii="Arial" w:eastAsia="Arial" w:hAnsi="Arial" w:cs="Arial"/>
                <w:b/>
                <w:color w:val="000000"/>
                <w:sz w:val="18"/>
                <w:szCs w:val="18"/>
                <w:lang w:val="es-MX"/>
              </w:rPr>
              <w:t xml:space="preserve"> </w:t>
            </w:r>
            <w:r w:rsidRPr="00486EB9">
              <w:rPr>
                <w:rFonts w:ascii="Arial" w:eastAsia="Arial" w:hAnsi="Arial" w:cs="Arial"/>
                <w:b/>
                <w:color w:val="000000"/>
                <w:sz w:val="18"/>
                <w:szCs w:val="18"/>
                <w:lang w:val="es-MX"/>
              </w:rPr>
              <w:t>Asuntos Jurídicos del Ejército (ESDAE) asignados por la Agrupación de</w:t>
            </w:r>
            <w:r>
              <w:rPr>
                <w:rFonts w:ascii="Arial" w:eastAsia="Arial" w:hAnsi="Arial" w:cs="Arial"/>
                <w:b/>
                <w:color w:val="000000"/>
                <w:sz w:val="18"/>
                <w:szCs w:val="18"/>
                <w:lang w:val="es-MX"/>
              </w:rPr>
              <w:t xml:space="preserve"> </w:t>
            </w:r>
            <w:r w:rsidRPr="00486EB9">
              <w:rPr>
                <w:rFonts w:ascii="Arial" w:eastAsia="Arial" w:hAnsi="Arial" w:cs="Arial"/>
                <w:b/>
                <w:color w:val="000000"/>
                <w:sz w:val="18"/>
                <w:szCs w:val="18"/>
                <w:lang w:val="es-MX"/>
              </w:rPr>
              <w:t>Cursos, dando con ello estricto cumplimiento al horario asignado. De igual</w:t>
            </w:r>
            <w:r>
              <w:rPr>
                <w:rFonts w:ascii="Arial" w:eastAsia="Arial" w:hAnsi="Arial" w:cs="Arial"/>
                <w:b/>
                <w:color w:val="000000"/>
                <w:sz w:val="18"/>
                <w:szCs w:val="18"/>
                <w:lang w:val="es-MX"/>
              </w:rPr>
              <w:t xml:space="preserve"> </w:t>
            </w:r>
            <w:r w:rsidRPr="00486EB9">
              <w:rPr>
                <w:rFonts w:ascii="Arial" w:eastAsia="Arial" w:hAnsi="Arial" w:cs="Arial"/>
                <w:b/>
                <w:color w:val="000000"/>
                <w:sz w:val="18"/>
                <w:szCs w:val="18"/>
                <w:lang w:val="es-MX"/>
              </w:rPr>
              <w:t>forma, cumplir con los compromisos académicos establecidos de acuerdo</w:t>
            </w:r>
            <w:r>
              <w:rPr>
                <w:rFonts w:ascii="Arial" w:eastAsia="Arial" w:hAnsi="Arial" w:cs="Arial"/>
                <w:b/>
                <w:color w:val="000000"/>
                <w:sz w:val="18"/>
                <w:szCs w:val="18"/>
                <w:lang w:val="es-MX"/>
              </w:rPr>
              <w:t xml:space="preserve"> </w:t>
            </w:r>
            <w:r w:rsidRPr="00486EB9">
              <w:rPr>
                <w:rFonts w:ascii="Arial" w:eastAsia="Arial" w:hAnsi="Arial" w:cs="Arial"/>
                <w:b/>
                <w:color w:val="000000"/>
                <w:sz w:val="18"/>
                <w:szCs w:val="18"/>
                <w:lang w:val="es-MX"/>
              </w:rPr>
              <w:t>con el "Reglamento Académico" del CEMAI.</w:t>
            </w:r>
          </w:p>
          <w:p w14:paraId="18FDEC01" w14:textId="77777777" w:rsidR="004536D9" w:rsidRDefault="004536D9" w:rsidP="004536D9">
            <w:pPr>
              <w:jc w:val="both"/>
              <w:rPr>
                <w:rFonts w:ascii="Arial" w:hAnsi="Arial" w:cs="Arial"/>
                <w:sz w:val="18"/>
                <w:szCs w:val="18"/>
              </w:rPr>
            </w:pPr>
          </w:p>
          <w:p w14:paraId="6053A20D" w14:textId="77777777" w:rsidR="004536D9" w:rsidRDefault="004536D9" w:rsidP="004536D9">
            <w:pPr>
              <w:jc w:val="both"/>
              <w:rPr>
                <w:rFonts w:ascii="Arial" w:hAnsi="Arial" w:cs="Arial"/>
                <w:sz w:val="18"/>
                <w:szCs w:val="18"/>
              </w:rPr>
            </w:pPr>
          </w:p>
          <w:tbl>
            <w:tblPr>
              <w:tblStyle w:val="Tablaconcuadrcula"/>
              <w:tblW w:w="0" w:type="auto"/>
              <w:tblLook w:val="04A0" w:firstRow="1" w:lastRow="0" w:firstColumn="1" w:lastColumn="0" w:noHBand="0" w:noVBand="1"/>
            </w:tblPr>
            <w:tblGrid>
              <w:gridCol w:w="447"/>
              <w:gridCol w:w="1815"/>
              <w:gridCol w:w="1282"/>
              <w:gridCol w:w="1475"/>
            </w:tblGrid>
            <w:tr w:rsidR="004536D9" w14:paraId="75062ACB" w14:textId="77777777" w:rsidTr="00F50A10">
              <w:tc>
                <w:tcPr>
                  <w:tcW w:w="0" w:type="auto"/>
                </w:tcPr>
                <w:p w14:paraId="037CB5B4" w14:textId="77777777" w:rsidR="004536D9" w:rsidRDefault="004536D9" w:rsidP="004536D9">
                  <w:pPr>
                    <w:jc w:val="center"/>
                    <w:rPr>
                      <w:rFonts w:ascii="Arial" w:hAnsi="Arial" w:cs="Arial"/>
                      <w:sz w:val="18"/>
                      <w:szCs w:val="18"/>
                    </w:rPr>
                  </w:pPr>
                  <w:r>
                    <w:rPr>
                      <w:rFonts w:ascii="Arial" w:hAnsi="Arial" w:cs="Arial"/>
                      <w:sz w:val="18"/>
                      <w:szCs w:val="18"/>
                    </w:rPr>
                    <w:t>No</w:t>
                  </w:r>
                </w:p>
              </w:tc>
              <w:tc>
                <w:tcPr>
                  <w:tcW w:w="0" w:type="auto"/>
                </w:tcPr>
                <w:p w14:paraId="625359DC" w14:textId="77777777" w:rsidR="004536D9" w:rsidRDefault="004536D9" w:rsidP="004536D9">
                  <w:pPr>
                    <w:jc w:val="center"/>
                    <w:rPr>
                      <w:rFonts w:ascii="Arial" w:hAnsi="Arial" w:cs="Arial"/>
                      <w:sz w:val="18"/>
                      <w:szCs w:val="18"/>
                    </w:rPr>
                  </w:pPr>
                  <w:r w:rsidRPr="00E04F29">
                    <w:rPr>
                      <w:rFonts w:ascii="Arial" w:eastAsia="Arial" w:hAnsi="Arial" w:cs="Arial"/>
                      <w:color w:val="000000"/>
                      <w:sz w:val="18"/>
                      <w:szCs w:val="18"/>
                    </w:rPr>
                    <w:t>TIPO</w:t>
                  </w:r>
                  <w:r>
                    <w:rPr>
                      <w:rFonts w:ascii="Arial" w:eastAsia="Arial" w:hAnsi="Arial" w:cs="Arial"/>
                      <w:color w:val="000000"/>
                      <w:sz w:val="18"/>
                      <w:szCs w:val="18"/>
                    </w:rPr>
                    <w:t xml:space="preserve"> DE DOCUMENTO</w:t>
                  </w:r>
                </w:p>
              </w:tc>
              <w:tc>
                <w:tcPr>
                  <w:tcW w:w="0" w:type="auto"/>
                </w:tcPr>
                <w:p w14:paraId="32AB31DA" w14:textId="77777777" w:rsidR="004536D9" w:rsidRDefault="004536D9" w:rsidP="004536D9">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0" w:type="auto"/>
                </w:tcPr>
                <w:p w14:paraId="6CA4455E" w14:textId="77777777" w:rsidR="004536D9" w:rsidRDefault="004536D9" w:rsidP="004536D9">
                  <w:pPr>
                    <w:jc w:val="center"/>
                    <w:rPr>
                      <w:rFonts w:ascii="Arial" w:hAnsi="Arial" w:cs="Arial"/>
                      <w:sz w:val="18"/>
                      <w:szCs w:val="18"/>
                    </w:rPr>
                  </w:pPr>
                  <w:r>
                    <w:rPr>
                      <w:rFonts w:ascii="Arial" w:eastAsia="Arial" w:hAnsi="Arial" w:cs="Arial"/>
                      <w:color w:val="000000"/>
                      <w:sz w:val="18"/>
                      <w:szCs w:val="18"/>
                    </w:rPr>
                    <w:t>ASUNTO DOCUMENTO</w:t>
                  </w:r>
                </w:p>
              </w:tc>
            </w:tr>
            <w:tr w:rsidR="004536D9" w14:paraId="2FE9A16B" w14:textId="77777777" w:rsidTr="00F50A10">
              <w:tc>
                <w:tcPr>
                  <w:tcW w:w="0" w:type="auto"/>
                </w:tcPr>
                <w:p w14:paraId="08A4B37F" w14:textId="77777777" w:rsidR="004536D9" w:rsidRDefault="004536D9" w:rsidP="004536D9">
                  <w:pPr>
                    <w:jc w:val="center"/>
                    <w:rPr>
                      <w:rFonts w:ascii="Arial" w:hAnsi="Arial" w:cs="Arial"/>
                      <w:sz w:val="18"/>
                      <w:szCs w:val="18"/>
                    </w:rPr>
                  </w:pPr>
                  <w:r>
                    <w:rPr>
                      <w:rFonts w:ascii="Arial" w:hAnsi="Arial" w:cs="Arial"/>
                      <w:sz w:val="18"/>
                      <w:szCs w:val="18"/>
                    </w:rPr>
                    <w:t>01</w:t>
                  </w:r>
                </w:p>
              </w:tc>
              <w:tc>
                <w:tcPr>
                  <w:tcW w:w="0" w:type="auto"/>
                </w:tcPr>
                <w:p w14:paraId="3186CB75" w14:textId="0C93B5D4" w:rsidR="004536D9" w:rsidRDefault="00816F9A" w:rsidP="004536D9">
                  <w:pPr>
                    <w:jc w:val="both"/>
                    <w:rPr>
                      <w:rFonts w:ascii="Arial" w:hAnsi="Arial" w:cs="Arial"/>
                      <w:sz w:val="18"/>
                      <w:szCs w:val="18"/>
                    </w:rPr>
                  </w:pPr>
                  <w:r w:rsidRPr="00816F9A">
                    <w:rPr>
                      <w:rFonts w:ascii="Arial" w:hAnsi="Arial" w:cs="Arial"/>
                      <w:sz w:val="18"/>
                      <w:szCs w:val="18"/>
                    </w:rPr>
                    <w:t xml:space="preserve">Realización de clases de acuerdo al planeamiento micro curricular  </w:t>
                  </w:r>
                </w:p>
              </w:tc>
              <w:tc>
                <w:tcPr>
                  <w:tcW w:w="0" w:type="auto"/>
                </w:tcPr>
                <w:p w14:paraId="1B380373" w14:textId="77777777" w:rsidR="004536D9" w:rsidRDefault="004536D9" w:rsidP="004536D9">
                  <w:pPr>
                    <w:jc w:val="center"/>
                    <w:rPr>
                      <w:rFonts w:ascii="Arial" w:hAnsi="Arial" w:cs="Arial"/>
                      <w:sz w:val="18"/>
                      <w:szCs w:val="18"/>
                    </w:rPr>
                  </w:pPr>
                  <w:r>
                    <w:rPr>
                      <w:rFonts w:ascii="Arial" w:hAnsi="Arial" w:cs="Arial"/>
                      <w:color w:val="FF0000"/>
                      <w:sz w:val="18"/>
                      <w:szCs w:val="18"/>
                    </w:rPr>
                    <w:t>N/A</w:t>
                  </w:r>
                </w:p>
              </w:tc>
              <w:tc>
                <w:tcPr>
                  <w:tcW w:w="0" w:type="auto"/>
                </w:tcPr>
                <w:p w14:paraId="345D64F0" w14:textId="77777777" w:rsidR="00816F9A" w:rsidRPr="00816F9A" w:rsidRDefault="00816F9A" w:rsidP="00816F9A">
                  <w:pPr>
                    <w:pBdr>
                      <w:top w:val="nil"/>
                      <w:left w:val="nil"/>
                      <w:bottom w:val="nil"/>
                      <w:right w:val="nil"/>
                      <w:between w:val="nil"/>
                    </w:pBdr>
                    <w:tabs>
                      <w:tab w:val="left" w:pos="1701"/>
                    </w:tabs>
                    <w:rPr>
                      <w:rFonts w:ascii="Arial" w:eastAsia="Arial" w:hAnsi="Arial" w:cs="Arial"/>
                      <w:color w:val="000000"/>
                      <w:sz w:val="18"/>
                      <w:szCs w:val="18"/>
                    </w:rPr>
                  </w:pPr>
                  <w:r w:rsidRPr="00816F9A">
                    <w:rPr>
                      <w:rFonts w:ascii="Arial" w:eastAsia="Arial" w:hAnsi="Arial" w:cs="Arial"/>
                      <w:color w:val="000000"/>
                      <w:sz w:val="18"/>
                      <w:szCs w:val="18"/>
                    </w:rPr>
                    <w:t>fotografías</w:t>
                  </w:r>
                </w:p>
                <w:p w14:paraId="5E6DA897" w14:textId="77777777" w:rsidR="004536D9" w:rsidRDefault="004536D9" w:rsidP="004536D9">
                  <w:pPr>
                    <w:jc w:val="both"/>
                    <w:rPr>
                      <w:rFonts w:ascii="Arial" w:hAnsi="Arial" w:cs="Arial"/>
                      <w:sz w:val="18"/>
                      <w:szCs w:val="18"/>
                    </w:rPr>
                  </w:pPr>
                </w:p>
              </w:tc>
            </w:tr>
          </w:tbl>
          <w:p w14:paraId="2E668D75" w14:textId="77777777" w:rsidR="004536D9" w:rsidRDefault="004536D9" w:rsidP="004536D9">
            <w:pPr>
              <w:jc w:val="both"/>
              <w:rPr>
                <w:rFonts w:ascii="Arial" w:hAnsi="Arial" w:cs="Arial"/>
                <w:sz w:val="18"/>
                <w:szCs w:val="18"/>
              </w:rPr>
            </w:pPr>
          </w:p>
          <w:p w14:paraId="2F4D932D" w14:textId="77777777" w:rsidR="004536D9" w:rsidRDefault="004536D9" w:rsidP="004536D9">
            <w:pPr>
              <w:jc w:val="both"/>
              <w:rPr>
                <w:rFonts w:ascii="Arial" w:hAnsi="Arial" w:cs="Arial"/>
                <w:sz w:val="18"/>
                <w:szCs w:val="18"/>
              </w:rPr>
            </w:pPr>
          </w:p>
          <w:p w14:paraId="56DAF5D2" w14:textId="77777777" w:rsidR="00816F9A" w:rsidRDefault="00816F9A" w:rsidP="00816F9A">
            <w:pPr>
              <w:jc w:val="center"/>
              <w:rPr>
                <w:rFonts w:ascii="Arial" w:hAnsi="Arial" w:cs="Arial"/>
                <w:sz w:val="18"/>
                <w:szCs w:val="18"/>
              </w:rPr>
            </w:pPr>
            <w:r>
              <w:rPr>
                <w:rFonts w:ascii="Arial" w:hAnsi="Arial" w:cs="Arial"/>
                <w:noProof/>
                <w:sz w:val="18"/>
                <w:szCs w:val="18"/>
              </w:rPr>
              <w:drawing>
                <wp:inline distT="0" distB="0" distL="0" distR="0" wp14:anchorId="31961100" wp14:editId="6516EA24">
                  <wp:extent cx="2515493" cy="1886551"/>
                  <wp:effectExtent l="0" t="0" r="0" b="6350"/>
                  <wp:docPr id="18861323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132348" name="Imagen 1886132348"/>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42328" cy="1906676"/>
                          </a:xfrm>
                          <a:prstGeom prst="rect">
                            <a:avLst/>
                          </a:prstGeom>
                        </pic:spPr>
                      </pic:pic>
                    </a:graphicData>
                  </a:graphic>
                </wp:inline>
              </w:drawing>
            </w:r>
            <w:r>
              <w:rPr>
                <w:rFonts w:ascii="Arial" w:hAnsi="Arial" w:cs="Arial"/>
                <w:noProof/>
                <w:sz w:val="18"/>
                <w:szCs w:val="18"/>
              </w:rPr>
              <w:drawing>
                <wp:inline distT="0" distB="0" distL="0" distR="0" wp14:anchorId="3B21494F" wp14:editId="07063A90">
                  <wp:extent cx="2840347" cy="1597794"/>
                  <wp:effectExtent l="0" t="0" r="5080" b="2540"/>
                  <wp:docPr id="19942021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202110" name="Imagen 1994202110"/>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53473" cy="1605178"/>
                          </a:xfrm>
                          <a:prstGeom prst="rect">
                            <a:avLst/>
                          </a:prstGeom>
                        </pic:spPr>
                      </pic:pic>
                    </a:graphicData>
                  </a:graphic>
                </wp:inline>
              </w:drawing>
            </w:r>
          </w:p>
          <w:p w14:paraId="29154F75" w14:textId="77777777" w:rsidR="00816F9A" w:rsidRDefault="00816F9A" w:rsidP="00816F9A">
            <w:pPr>
              <w:jc w:val="center"/>
              <w:rPr>
                <w:noProof/>
                <w:lang w:val="es-MX" w:eastAsia="en-US"/>
              </w:rPr>
            </w:pPr>
          </w:p>
          <w:p w14:paraId="4E13FEBD" w14:textId="3246A99E" w:rsidR="004536D9" w:rsidRDefault="004536D9" w:rsidP="004536D9">
            <w:pPr>
              <w:jc w:val="center"/>
              <w:rPr>
                <w:noProof/>
                <w:lang w:val="es-MX" w:eastAsia="en-US"/>
              </w:rPr>
            </w:pPr>
          </w:p>
          <w:p w14:paraId="702066E2" w14:textId="77777777" w:rsidR="004536D9" w:rsidRDefault="004536D9" w:rsidP="004536D9">
            <w:pPr>
              <w:rPr>
                <w:rFonts w:ascii="Arial" w:hAnsi="Arial" w:cs="Arial"/>
                <w:sz w:val="18"/>
                <w:szCs w:val="18"/>
              </w:rPr>
            </w:pPr>
          </w:p>
          <w:p w14:paraId="2617DE38" w14:textId="5BE5E797" w:rsidR="004536D9" w:rsidRPr="00784AA4" w:rsidRDefault="004536D9" w:rsidP="004536D9">
            <w:pPr>
              <w:jc w:val="both"/>
              <w:rPr>
                <w:rFonts w:ascii="Arial" w:hAnsi="Arial" w:cs="Arial"/>
                <w:sz w:val="18"/>
                <w:szCs w:val="18"/>
              </w:rPr>
            </w:pPr>
          </w:p>
          <w:p w14:paraId="7CB4D665" w14:textId="77777777" w:rsidR="004536D9" w:rsidRPr="00232739" w:rsidRDefault="004536D9" w:rsidP="004536D9">
            <w:pPr>
              <w:jc w:val="both"/>
              <w:rPr>
                <w:rFonts w:ascii="Arial" w:eastAsia="Arial" w:hAnsi="Arial" w:cs="Arial"/>
                <w:b/>
                <w:color w:val="000000"/>
                <w:sz w:val="18"/>
                <w:szCs w:val="18"/>
                <w:lang w:val="es-MX"/>
              </w:rPr>
            </w:pPr>
            <w:r w:rsidRPr="00784AA4">
              <w:rPr>
                <w:rFonts w:ascii="Arial" w:eastAsia="Arial" w:hAnsi="Arial" w:cs="Arial"/>
                <w:b/>
                <w:color w:val="000000"/>
                <w:sz w:val="18"/>
                <w:szCs w:val="18"/>
              </w:rPr>
              <w:t>Obligación No. 2</w:t>
            </w:r>
            <w:r>
              <w:rPr>
                <w:rFonts w:ascii="Arial" w:eastAsia="Arial" w:hAnsi="Arial" w:cs="Arial"/>
                <w:b/>
                <w:color w:val="000000"/>
                <w:sz w:val="18"/>
                <w:szCs w:val="18"/>
              </w:rPr>
              <w:t xml:space="preserve"> </w:t>
            </w:r>
            <w:r w:rsidRPr="00486EB9">
              <w:rPr>
                <w:rFonts w:ascii="Arial" w:eastAsia="Arial" w:hAnsi="Arial" w:cs="Arial"/>
                <w:b/>
                <w:color w:val="000000"/>
                <w:sz w:val="18"/>
                <w:szCs w:val="18"/>
                <w:lang w:val="es-MX"/>
              </w:rPr>
              <w:t>Cumplir con lo estipulado en el Manual de Procedimiento Académico del</w:t>
            </w:r>
            <w:r>
              <w:rPr>
                <w:rFonts w:ascii="Arial" w:eastAsia="Arial" w:hAnsi="Arial" w:cs="Arial"/>
                <w:b/>
                <w:color w:val="000000"/>
                <w:sz w:val="18"/>
                <w:szCs w:val="18"/>
                <w:lang w:val="es-MX"/>
              </w:rPr>
              <w:t xml:space="preserve"> </w:t>
            </w:r>
            <w:r w:rsidRPr="00232739">
              <w:rPr>
                <w:rFonts w:ascii="Arial" w:eastAsia="Arial" w:hAnsi="Arial" w:cs="Arial"/>
                <w:b/>
                <w:color w:val="000000"/>
                <w:sz w:val="18"/>
                <w:szCs w:val="18"/>
                <w:lang w:val="es-MX"/>
              </w:rPr>
              <w:t>CEMAI, en lo que respecta a la entrega de notas, manejo de alumnos,</w:t>
            </w:r>
            <w:r>
              <w:rPr>
                <w:rFonts w:ascii="Arial" w:eastAsia="Arial" w:hAnsi="Arial" w:cs="Arial"/>
                <w:b/>
                <w:color w:val="000000"/>
                <w:sz w:val="18"/>
                <w:szCs w:val="18"/>
                <w:lang w:val="es-MX"/>
              </w:rPr>
              <w:t xml:space="preserve"> </w:t>
            </w:r>
            <w:r w:rsidRPr="00232739">
              <w:rPr>
                <w:rFonts w:ascii="Arial" w:eastAsia="Arial" w:hAnsi="Arial" w:cs="Arial"/>
                <w:b/>
                <w:color w:val="000000"/>
                <w:sz w:val="18"/>
                <w:szCs w:val="18"/>
                <w:lang w:val="es-MX"/>
              </w:rPr>
              <w:t>comportamiento en el aula de clases, entrega de evaluaciones y ética</w:t>
            </w:r>
            <w:r>
              <w:rPr>
                <w:rFonts w:ascii="Arial" w:eastAsia="Arial" w:hAnsi="Arial" w:cs="Arial"/>
                <w:b/>
                <w:color w:val="000000"/>
                <w:sz w:val="18"/>
                <w:szCs w:val="18"/>
                <w:lang w:val="es-MX"/>
              </w:rPr>
              <w:t>m</w:t>
            </w:r>
            <w:r w:rsidRPr="00232739">
              <w:rPr>
                <w:rFonts w:ascii="Arial" w:eastAsia="Arial" w:hAnsi="Arial" w:cs="Arial"/>
                <w:b/>
                <w:color w:val="000000"/>
                <w:sz w:val="18"/>
                <w:szCs w:val="18"/>
                <w:lang w:val="es-MX"/>
              </w:rPr>
              <w:t>docente.</w:t>
            </w:r>
          </w:p>
          <w:p w14:paraId="4091C88B" w14:textId="77777777" w:rsidR="004536D9" w:rsidRDefault="004536D9" w:rsidP="004536D9">
            <w:pPr>
              <w:jc w:val="both"/>
              <w:rPr>
                <w:rFonts w:ascii="Arial" w:eastAsia="Arial" w:hAnsi="Arial" w:cs="Arial"/>
                <w:color w:val="000000"/>
                <w:sz w:val="18"/>
                <w:szCs w:val="18"/>
              </w:rPr>
            </w:pPr>
          </w:p>
          <w:p w14:paraId="33C74D0C" w14:textId="77777777" w:rsidR="004536D9" w:rsidRDefault="004536D9" w:rsidP="004536D9">
            <w:pPr>
              <w:jc w:val="both"/>
              <w:rPr>
                <w:rFonts w:ascii="Arial" w:eastAsia="Arial" w:hAnsi="Arial" w:cs="Arial"/>
                <w:color w:val="000000"/>
                <w:sz w:val="18"/>
                <w:szCs w:val="18"/>
              </w:rPr>
            </w:pPr>
            <w:r>
              <w:rPr>
                <w:rFonts w:ascii="Arial" w:eastAsia="Arial" w:hAnsi="Arial" w:cs="Arial"/>
                <w:color w:val="000000"/>
                <w:sz w:val="18"/>
                <w:szCs w:val="18"/>
              </w:rPr>
              <w:t>Anexo: Evidencia de clasificación y envió de ingresos diarios por medio de correo electrónico al CENAC TELEMATICA.</w:t>
            </w:r>
          </w:p>
          <w:p w14:paraId="7FE382F2" w14:textId="77777777" w:rsidR="004536D9" w:rsidRDefault="004536D9" w:rsidP="004536D9">
            <w:pPr>
              <w:jc w:val="both"/>
              <w:rPr>
                <w:rFonts w:ascii="Arial" w:eastAsia="Arial" w:hAnsi="Arial" w:cs="Arial"/>
                <w:color w:val="000000"/>
                <w:sz w:val="18"/>
                <w:szCs w:val="18"/>
              </w:rPr>
            </w:pPr>
          </w:p>
          <w:p w14:paraId="562389F4" w14:textId="77777777" w:rsidR="004536D9" w:rsidRDefault="004536D9" w:rsidP="004536D9">
            <w:pPr>
              <w:jc w:val="both"/>
              <w:rPr>
                <w:rFonts w:ascii="Arial" w:hAnsi="Arial" w:cs="Arial"/>
                <w:sz w:val="18"/>
                <w:szCs w:val="18"/>
              </w:rPr>
            </w:pPr>
            <w:r>
              <w:rPr>
                <w:rFonts w:ascii="Arial" w:hAnsi="Arial" w:cs="Arial"/>
                <w:sz w:val="18"/>
                <w:szCs w:val="18"/>
              </w:rPr>
              <w:t>Anexo: Evidencia por medio del correo electrónico.</w:t>
            </w:r>
          </w:p>
          <w:tbl>
            <w:tblPr>
              <w:tblStyle w:val="Tablaconcuadrcula"/>
              <w:tblW w:w="0" w:type="auto"/>
              <w:tblLook w:val="04A0" w:firstRow="1" w:lastRow="0" w:firstColumn="1" w:lastColumn="0" w:noHBand="0" w:noVBand="1"/>
            </w:tblPr>
            <w:tblGrid>
              <w:gridCol w:w="469"/>
              <w:gridCol w:w="1480"/>
              <w:gridCol w:w="1266"/>
              <w:gridCol w:w="1804"/>
            </w:tblGrid>
            <w:tr w:rsidR="004536D9" w14:paraId="38F7E15E" w14:textId="77777777" w:rsidTr="00F50A10">
              <w:tc>
                <w:tcPr>
                  <w:tcW w:w="584" w:type="dxa"/>
                </w:tcPr>
                <w:p w14:paraId="2C704237" w14:textId="77777777" w:rsidR="004536D9" w:rsidRDefault="004536D9" w:rsidP="004536D9">
                  <w:pPr>
                    <w:jc w:val="center"/>
                    <w:rPr>
                      <w:rFonts w:ascii="Arial" w:hAnsi="Arial" w:cs="Arial"/>
                      <w:sz w:val="18"/>
                      <w:szCs w:val="18"/>
                    </w:rPr>
                  </w:pPr>
                  <w:r>
                    <w:rPr>
                      <w:rFonts w:ascii="Arial" w:hAnsi="Arial" w:cs="Arial"/>
                      <w:sz w:val="18"/>
                      <w:szCs w:val="18"/>
                    </w:rPr>
                    <w:t>No</w:t>
                  </w:r>
                </w:p>
              </w:tc>
              <w:tc>
                <w:tcPr>
                  <w:tcW w:w="1681" w:type="dxa"/>
                </w:tcPr>
                <w:p w14:paraId="69A8F306" w14:textId="77777777" w:rsidR="004536D9" w:rsidRDefault="004536D9" w:rsidP="004536D9">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30" w:type="dxa"/>
                </w:tcPr>
                <w:p w14:paraId="11800C1E" w14:textId="77777777" w:rsidR="004536D9" w:rsidRDefault="004536D9" w:rsidP="004536D9">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2909" w:type="dxa"/>
                </w:tcPr>
                <w:p w14:paraId="785D93B1" w14:textId="77777777" w:rsidR="004536D9" w:rsidRDefault="004536D9" w:rsidP="004536D9">
                  <w:pPr>
                    <w:jc w:val="center"/>
                    <w:rPr>
                      <w:rFonts w:ascii="Arial" w:hAnsi="Arial" w:cs="Arial"/>
                      <w:sz w:val="18"/>
                      <w:szCs w:val="18"/>
                    </w:rPr>
                  </w:pPr>
                  <w:r w:rsidRPr="00E04F29">
                    <w:rPr>
                      <w:rFonts w:ascii="Arial" w:eastAsia="Arial" w:hAnsi="Arial" w:cs="Arial"/>
                      <w:color w:val="000000"/>
                      <w:sz w:val="18"/>
                      <w:szCs w:val="18"/>
                    </w:rPr>
                    <w:t>ASUNTO:</w:t>
                  </w:r>
                </w:p>
              </w:tc>
            </w:tr>
            <w:tr w:rsidR="004536D9" w14:paraId="424BB3BA" w14:textId="77777777" w:rsidTr="00F50A10">
              <w:tc>
                <w:tcPr>
                  <w:tcW w:w="584" w:type="dxa"/>
                </w:tcPr>
                <w:p w14:paraId="188D9490" w14:textId="77777777" w:rsidR="004536D9" w:rsidRDefault="004536D9" w:rsidP="004536D9">
                  <w:pPr>
                    <w:jc w:val="center"/>
                    <w:rPr>
                      <w:rFonts w:ascii="Arial" w:hAnsi="Arial" w:cs="Arial"/>
                      <w:sz w:val="18"/>
                      <w:szCs w:val="18"/>
                    </w:rPr>
                  </w:pPr>
                  <w:r>
                    <w:rPr>
                      <w:rFonts w:ascii="Arial" w:hAnsi="Arial" w:cs="Arial"/>
                      <w:sz w:val="18"/>
                      <w:szCs w:val="18"/>
                    </w:rPr>
                    <w:t>01</w:t>
                  </w:r>
                </w:p>
              </w:tc>
              <w:tc>
                <w:tcPr>
                  <w:tcW w:w="1681" w:type="dxa"/>
                </w:tcPr>
                <w:p w14:paraId="0A8921BF" w14:textId="77777777" w:rsidR="004536D9" w:rsidRDefault="004536D9" w:rsidP="004536D9">
                  <w:pPr>
                    <w:jc w:val="both"/>
                    <w:rPr>
                      <w:rFonts w:ascii="Arial" w:hAnsi="Arial" w:cs="Arial"/>
                      <w:sz w:val="18"/>
                      <w:szCs w:val="18"/>
                    </w:rPr>
                  </w:pPr>
                  <w:r>
                    <w:rPr>
                      <w:rFonts w:ascii="Arial" w:hAnsi="Arial" w:cs="Arial"/>
                      <w:sz w:val="18"/>
                      <w:szCs w:val="18"/>
                    </w:rPr>
                    <w:t>Notificación de notas de cada una de las actividades de la materia</w:t>
                  </w:r>
                </w:p>
              </w:tc>
              <w:tc>
                <w:tcPr>
                  <w:tcW w:w="1530" w:type="dxa"/>
                </w:tcPr>
                <w:p w14:paraId="49E05029" w14:textId="77777777" w:rsidR="004536D9" w:rsidRDefault="004536D9" w:rsidP="004536D9">
                  <w:pPr>
                    <w:jc w:val="both"/>
                    <w:rPr>
                      <w:rFonts w:ascii="Arial" w:hAnsi="Arial" w:cs="Arial"/>
                      <w:sz w:val="18"/>
                      <w:szCs w:val="18"/>
                    </w:rPr>
                  </w:pPr>
                  <w:r w:rsidRPr="00C26248">
                    <w:rPr>
                      <w:rFonts w:ascii="Arial" w:hAnsi="Arial" w:cs="Arial"/>
                      <w:color w:val="000000" w:themeColor="text1"/>
                      <w:sz w:val="18"/>
                      <w:szCs w:val="18"/>
                    </w:rPr>
                    <w:t>N/A</w:t>
                  </w:r>
                </w:p>
              </w:tc>
              <w:tc>
                <w:tcPr>
                  <w:tcW w:w="2909" w:type="dxa"/>
                </w:tcPr>
                <w:p w14:paraId="3D702271" w14:textId="77777777" w:rsidR="004536D9" w:rsidRPr="0077713B" w:rsidRDefault="004536D9" w:rsidP="004536D9">
                  <w:pPr>
                    <w:pBdr>
                      <w:top w:val="nil"/>
                      <w:left w:val="nil"/>
                      <w:bottom w:val="nil"/>
                      <w:right w:val="nil"/>
                      <w:between w:val="nil"/>
                    </w:pBdr>
                    <w:tabs>
                      <w:tab w:val="left" w:pos="1701"/>
                    </w:tabs>
                    <w:rPr>
                      <w:rFonts w:ascii="Arial" w:eastAsia="Arial" w:hAnsi="Arial" w:cs="Arial"/>
                      <w:color w:val="000000"/>
                      <w:sz w:val="18"/>
                      <w:szCs w:val="18"/>
                    </w:rPr>
                  </w:pPr>
                  <w:r>
                    <w:rPr>
                      <w:rFonts w:ascii="Arial" w:eastAsia="Arial" w:hAnsi="Arial" w:cs="Arial"/>
                      <w:color w:val="000000"/>
                      <w:sz w:val="18"/>
                      <w:szCs w:val="18"/>
                    </w:rPr>
                    <w:t>Notificación y retroalimentación de las calificaciones</w:t>
                  </w:r>
                </w:p>
                <w:p w14:paraId="11E611F6" w14:textId="77777777" w:rsidR="004536D9" w:rsidRDefault="004536D9" w:rsidP="004536D9">
                  <w:pPr>
                    <w:jc w:val="both"/>
                    <w:rPr>
                      <w:rFonts w:ascii="Arial" w:hAnsi="Arial" w:cs="Arial"/>
                      <w:sz w:val="18"/>
                      <w:szCs w:val="18"/>
                    </w:rPr>
                  </w:pPr>
                </w:p>
              </w:tc>
            </w:tr>
          </w:tbl>
          <w:p w14:paraId="6D3ACA99" w14:textId="77777777" w:rsidR="004536D9" w:rsidRPr="00E04F29" w:rsidRDefault="004536D9" w:rsidP="004536D9">
            <w:pPr>
              <w:jc w:val="both"/>
              <w:rPr>
                <w:rFonts w:ascii="Arial" w:hAnsi="Arial" w:cs="Arial"/>
                <w:sz w:val="18"/>
                <w:szCs w:val="18"/>
              </w:rPr>
            </w:pPr>
          </w:p>
          <w:p w14:paraId="037B3C3B" w14:textId="77777777" w:rsidR="004536D9" w:rsidRDefault="004536D9" w:rsidP="004536D9">
            <w:pPr>
              <w:jc w:val="both"/>
              <w:rPr>
                <w:rFonts w:ascii="Arial" w:eastAsia="Arial" w:hAnsi="Arial" w:cs="Arial"/>
                <w:color w:val="000000"/>
                <w:sz w:val="18"/>
                <w:szCs w:val="18"/>
              </w:rPr>
            </w:pPr>
          </w:p>
          <w:p w14:paraId="29C26599" w14:textId="77777777" w:rsidR="004536D9" w:rsidRDefault="004536D9" w:rsidP="004536D9">
            <w:pPr>
              <w:jc w:val="center"/>
              <w:rPr>
                <w:rFonts w:ascii="Arial" w:eastAsia="Arial" w:hAnsi="Arial" w:cs="Arial"/>
                <w:color w:val="000000"/>
                <w:sz w:val="18"/>
                <w:szCs w:val="18"/>
              </w:rPr>
            </w:pPr>
            <w:r>
              <w:rPr>
                <w:rFonts w:ascii="Arial" w:eastAsia="Arial" w:hAnsi="Arial" w:cs="Arial"/>
                <w:noProof/>
                <w:color w:val="000000"/>
                <w:sz w:val="18"/>
                <w:szCs w:val="18"/>
              </w:rPr>
              <w:drawing>
                <wp:inline distT="0" distB="0" distL="0" distR="0" wp14:anchorId="3CA64B99" wp14:editId="52AF030C">
                  <wp:extent cx="2920365" cy="1589792"/>
                  <wp:effectExtent l="0" t="0" r="635" b="0"/>
                  <wp:docPr id="126251925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519253" name="Imagen 126251925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32345" cy="1596314"/>
                          </a:xfrm>
                          <a:prstGeom prst="rect">
                            <a:avLst/>
                          </a:prstGeom>
                        </pic:spPr>
                      </pic:pic>
                    </a:graphicData>
                  </a:graphic>
                </wp:inline>
              </w:drawing>
            </w:r>
          </w:p>
          <w:p w14:paraId="21AD03F3" w14:textId="77777777" w:rsidR="003075A2" w:rsidRDefault="003075A2" w:rsidP="004536D9">
            <w:pPr>
              <w:jc w:val="center"/>
              <w:rPr>
                <w:rFonts w:ascii="Arial" w:eastAsia="Arial" w:hAnsi="Arial" w:cs="Arial"/>
                <w:color w:val="000000"/>
                <w:sz w:val="18"/>
                <w:szCs w:val="18"/>
              </w:rPr>
            </w:pPr>
          </w:p>
          <w:p w14:paraId="308E5414" w14:textId="52843F99" w:rsidR="003075A2" w:rsidRPr="00232739" w:rsidRDefault="00816F9A" w:rsidP="004536D9">
            <w:pPr>
              <w:jc w:val="center"/>
              <w:rPr>
                <w:rFonts w:ascii="Arial" w:eastAsia="Arial" w:hAnsi="Arial" w:cs="Arial"/>
                <w:color w:val="000000"/>
                <w:sz w:val="18"/>
                <w:szCs w:val="18"/>
              </w:rPr>
            </w:pPr>
            <w:r>
              <w:rPr>
                <w:rFonts w:ascii="Arial" w:eastAsia="Arial" w:hAnsi="Arial" w:cs="Arial"/>
                <w:noProof/>
                <w:color w:val="000000"/>
                <w:sz w:val="18"/>
                <w:szCs w:val="18"/>
              </w:rPr>
              <w:drawing>
                <wp:inline distT="0" distB="0" distL="0" distR="0" wp14:anchorId="3688B330" wp14:editId="354F13C7">
                  <wp:extent cx="2107933" cy="1542624"/>
                  <wp:effectExtent l="0" t="0" r="635" b="0"/>
                  <wp:docPr id="35407629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280935" name="Imagen 25228093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20128" cy="1551549"/>
                          </a:xfrm>
                          <a:prstGeom prst="rect">
                            <a:avLst/>
                          </a:prstGeom>
                        </pic:spPr>
                      </pic:pic>
                    </a:graphicData>
                  </a:graphic>
                </wp:inline>
              </w:drawing>
            </w:r>
          </w:p>
          <w:p w14:paraId="21C060F8" w14:textId="77777777" w:rsidR="004536D9" w:rsidRPr="00784AA4" w:rsidRDefault="004536D9" w:rsidP="004536D9">
            <w:pPr>
              <w:jc w:val="center"/>
              <w:rPr>
                <w:noProof/>
                <w:lang w:val="es-MX" w:eastAsia="en-US"/>
              </w:rPr>
            </w:pPr>
          </w:p>
          <w:p w14:paraId="6C54E162" w14:textId="77777777" w:rsidR="004536D9" w:rsidRPr="00784AA4" w:rsidRDefault="004536D9" w:rsidP="004536D9">
            <w:pPr>
              <w:jc w:val="both"/>
              <w:rPr>
                <w:noProof/>
                <w:lang w:val="es-MX" w:eastAsia="en-US"/>
              </w:rPr>
            </w:pPr>
          </w:p>
          <w:p w14:paraId="0F575DE5" w14:textId="77777777" w:rsidR="004536D9" w:rsidRPr="00232739" w:rsidRDefault="004536D9" w:rsidP="004536D9">
            <w:pPr>
              <w:jc w:val="both"/>
              <w:rPr>
                <w:rFonts w:ascii="Arial" w:eastAsia="Arial" w:hAnsi="Arial" w:cs="Arial"/>
                <w:color w:val="000000"/>
                <w:sz w:val="18"/>
                <w:szCs w:val="18"/>
                <w:lang w:val="es-MX"/>
              </w:rPr>
            </w:pPr>
            <w:r w:rsidRPr="00784AA4">
              <w:rPr>
                <w:rFonts w:ascii="Arial" w:eastAsia="Arial" w:hAnsi="Arial" w:cs="Arial"/>
                <w:b/>
                <w:color w:val="000000"/>
                <w:sz w:val="18"/>
                <w:szCs w:val="18"/>
              </w:rPr>
              <w:t>Obligación No. 3:</w:t>
            </w:r>
            <w:r w:rsidRPr="00784AA4">
              <w:rPr>
                <w:rFonts w:ascii="Arial" w:eastAsia="Arial" w:hAnsi="Arial" w:cs="Arial"/>
                <w:color w:val="000000"/>
                <w:sz w:val="18"/>
                <w:szCs w:val="18"/>
              </w:rPr>
              <w:t xml:space="preserve"> </w:t>
            </w:r>
            <w:r w:rsidRPr="00486EB9">
              <w:rPr>
                <w:rFonts w:ascii="Arial" w:eastAsia="Arial" w:hAnsi="Arial" w:cs="Arial"/>
                <w:color w:val="000000"/>
                <w:sz w:val="18"/>
                <w:szCs w:val="18"/>
                <w:lang w:val="es-MX"/>
              </w:rPr>
              <w:t>Entregar la propuesta de examen, las preguntas de su módulo o materia</w:t>
            </w:r>
            <w:r w:rsidRPr="00232739">
              <w:rPr>
                <w:rFonts w:ascii="Arial" w:eastAsia="Arial" w:hAnsi="Arial" w:cs="Arial"/>
                <w:color w:val="000000"/>
                <w:sz w:val="18"/>
                <w:szCs w:val="18"/>
                <w:lang w:val="es-MX"/>
              </w:rPr>
              <w:t>con la solución, para aprobación, con 72 horas de anticipación a la</w:t>
            </w:r>
            <w:r>
              <w:rPr>
                <w:rFonts w:ascii="Arial" w:eastAsia="Arial" w:hAnsi="Arial" w:cs="Arial"/>
                <w:color w:val="000000"/>
                <w:sz w:val="18"/>
                <w:szCs w:val="18"/>
                <w:lang w:val="es-MX"/>
              </w:rPr>
              <w:t xml:space="preserve"> </w:t>
            </w:r>
            <w:r w:rsidRPr="00486EB9">
              <w:rPr>
                <w:rFonts w:ascii="Arial" w:eastAsia="Arial" w:hAnsi="Arial" w:cs="Arial"/>
                <w:color w:val="000000"/>
                <w:sz w:val="18"/>
                <w:szCs w:val="18"/>
                <w:lang w:val="es-MX"/>
              </w:rPr>
              <w:t>realización del examen programado en el syllabus</w:t>
            </w:r>
          </w:p>
          <w:p w14:paraId="25B9E63F" w14:textId="77777777" w:rsidR="004536D9" w:rsidRDefault="004536D9" w:rsidP="004536D9">
            <w:pPr>
              <w:jc w:val="both"/>
              <w:rPr>
                <w:rFonts w:ascii="Arial" w:hAnsi="Arial" w:cs="Arial"/>
                <w:sz w:val="18"/>
                <w:szCs w:val="18"/>
              </w:rPr>
            </w:pPr>
          </w:p>
          <w:p w14:paraId="67C2C05F" w14:textId="77777777" w:rsidR="004536D9" w:rsidRDefault="004536D9" w:rsidP="004536D9">
            <w:pPr>
              <w:jc w:val="both"/>
              <w:rPr>
                <w:rFonts w:ascii="Arial" w:hAnsi="Arial" w:cs="Arial"/>
                <w:sz w:val="18"/>
                <w:szCs w:val="18"/>
              </w:rPr>
            </w:pPr>
            <w:r>
              <w:rPr>
                <w:rFonts w:ascii="Arial" w:hAnsi="Arial" w:cs="Arial"/>
                <w:sz w:val="18"/>
                <w:szCs w:val="18"/>
              </w:rPr>
              <w:t xml:space="preserve">Anexo: Montaje examen y desarrollo en la plataforma </w:t>
            </w:r>
            <w:proofErr w:type="spellStart"/>
            <w:r>
              <w:rPr>
                <w:rFonts w:ascii="Arial" w:hAnsi="Arial" w:cs="Arial"/>
                <w:sz w:val="18"/>
                <w:szCs w:val="18"/>
              </w:rPr>
              <w:t>black</w:t>
            </w:r>
            <w:proofErr w:type="spellEnd"/>
            <w:r>
              <w:rPr>
                <w:rFonts w:ascii="Arial" w:hAnsi="Arial" w:cs="Arial"/>
                <w:sz w:val="18"/>
                <w:szCs w:val="18"/>
              </w:rPr>
              <w:t xml:space="preserve"> </w:t>
            </w:r>
            <w:proofErr w:type="spellStart"/>
            <w:r>
              <w:rPr>
                <w:rFonts w:ascii="Arial" w:hAnsi="Arial" w:cs="Arial"/>
                <w:sz w:val="18"/>
                <w:szCs w:val="18"/>
              </w:rPr>
              <w:t>Board</w:t>
            </w:r>
            <w:proofErr w:type="spellEnd"/>
          </w:p>
          <w:p w14:paraId="2283207B" w14:textId="77777777" w:rsidR="004536D9" w:rsidRDefault="004536D9" w:rsidP="004536D9">
            <w:pPr>
              <w:jc w:val="both"/>
              <w:rPr>
                <w:rFonts w:ascii="Arial" w:eastAsia="Arial" w:hAnsi="Arial" w:cs="Arial"/>
                <w:color w:val="000000"/>
                <w:sz w:val="18"/>
                <w:szCs w:val="18"/>
              </w:rPr>
            </w:pPr>
          </w:p>
          <w:p w14:paraId="1B81CA1B" w14:textId="77777777" w:rsidR="004536D9" w:rsidRDefault="004536D9" w:rsidP="004536D9">
            <w:pPr>
              <w:jc w:val="both"/>
              <w:rPr>
                <w:rFonts w:ascii="Arial" w:eastAsia="Arial" w:hAnsi="Arial" w:cs="Arial"/>
                <w:color w:val="000000"/>
                <w:sz w:val="18"/>
                <w:szCs w:val="18"/>
              </w:rPr>
            </w:pPr>
          </w:p>
          <w:p w14:paraId="5D3322DB" w14:textId="77777777" w:rsidR="004536D9" w:rsidRDefault="004536D9" w:rsidP="004536D9">
            <w:pPr>
              <w:jc w:val="both"/>
              <w:rPr>
                <w:rFonts w:ascii="Arial" w:hAnsi="Arial" w:cs="Arial"/>
                <w:sz w:val="18"/>
                <w:szCs w:val="18"/>
              </w:rPr>
            </w:pPr>
            <w:r>
              <w:rPr>
                <w:rFonts w:ascii="Arial" w:hAnsi="Arial" w:cs="Arial"/>
                <w:sz w:val="18"/>
                <w:szCs w:val="18"/>
              </w:rPr>
              <w:t>Anexo: Evidencia por medio del correo electrónico.</w:t>
            </w:r>
          </w:p>
          <w:tbl>
            <w:tblPr>
              <w:tblStyle w:val="Tablaconcuadrcula"/>
              <w:tblW w:w="0" w:type="auto"/>
              <w:tblLook w:val="04A0" w:firstRow="1" w:lastRow="0" w:firstColumn="1" w:lastColumn="0" w:noHBand="0" w:noVBand="1"/>
            </w:tblPr>
            <w:tblGrid>
              <w:gridCol w:w="494"/>
              <w:gridCol w:w="1523"/>
              <w:gridCol w:w="1330"/>
              <w:gridCol w:w="1672"/>
            </w:tblGrid>
            <w:tr w:rsidR="004536D9" w14:paraId="4B24DE9F" w14:textId="77777777" w:rsidTr="00F50A10">
              <w:tc>
                <w:tcPr>
                  <w:tcW w:w="586" w:type="dxa"/>
                </w:tcPr>
                <w:p w14:paraId="0DCD1C7B" w14:textId="77777777" w:rsidR="004536D9" w:rsidRDefault="004536D9" w:rsidP="004536D9">
                  <w:pPr>
                    <w:jc w:val="center"/>
                    <w:rPr>
                      <w:rFonts w:ascii="Arial" w:hAnsi="Arial" w:cs="Arial"/>
                      <w:sz w:val="18"/>
                      <w:szCs w:val="18"/>
                    </w:rPr>
                  </w:pPr>
                  <w:r>
                    <w:rPr>
                      <w:rFonts w:ascii="Arial" w:hAnsi="Arial" w:cs="Arial"/>
                      <w:sz w:val="18"/>
                      <w:szCs w:val="18"/>
                    </w:rPr>
                    <w:lastRenderedPageBreak/>
                    <w:t>No</w:t>
                  </w:r>
                </w:p>
              </w:tc>
              <w:tc>
                <w:tcPr>
                  <w:tcW w:w="1683" w:type="dxa"/>
                </w:tcPr>
                <w:p w14:paraId="10CA43E6" w14:textId="77777777" w:rsidR="004536D9" w:rsidRDefault="004536D9" w:rsidP="004536D9">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6" w:type="dxa"/>
                </w:tcPr>
                <w:p w14:paraId="3A9B7E49" w14:textId="77777777" w:rsidR="004536D9" w:rsidRDefault="004536D9" w:rsidP="004536D9">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2879" w:type="dxa"/>
                </w:tcPr>
                <w:p w14:paraId="7A48850B" w14:textId="77777777" w:rsidR="004536D9" w:rsidRDefault="004536D9" w:rsidP="004536D9">
                  <w:pPr>
                    <w:jc w:val="center"/>
                    <w:rPr>
                      <w:rFonts w:ascii="Arial" w:hAnsi="Arial" w:cs="Arial"/>
                      <w:sz w:val="18"/>
                      <w:szCs w:val="18"/>
                    </w:rPr>
                  </w:pPr>
                  <w:r w:rsidRPr="00E04F29">
                    <w:rPr>
                      <w:rFonts w:ascii="Arial" w:eastAsia="Arial" w:hAnsi="Arial" w:cs="Arial"/>
                      <w:color w:val="000000"/>
                      <w:sz w:val="18"/>
                      <w:szCs w:val="18"/>
                    </w:rPr>
                    <w:t>ASUNTO:</w:t>
                  </w:r>
                </w:p>
              </w:tc>
            </w:tr>
            <w:tr w:rsidR="004536D9" w14:paraId="4F636146" w14:textId="77777777" w:rsidTr="00F50A10">
              <w:tc>
                <w:tcPr>
                  <w:tcW w:w="586" w:type="dxa"/>
                </w:tcPr>
                <w:p w14:paraId="607D5BB1" w14:textId="77777777" w:rsidR="004536D9" w:rsidRDefault="004536D9" w:rsidP="004536D9">
                  <w:pPr>
                    <w:jc w:val="center"/>
                    <w:rPr>
                      <w:rFonts w:ascii="Arial" w:hAnsi="Arial" w:cs="Arial"/>
                      <w:sz w:val="18"/>
                      <w:szCs w:val="18"/>
                    </w:rPr>
                  </w:pPr>
                  <w:r>
                    <w:rPr>
                      <w:rFonts w:ascii="Arial" w:hAnsi="Arial" w:cs="Arial"/>
                      <w:sz w:val="18"/>
                      <w:szCs w:val="18"/>
                    </w:rPr>
                    <w:t>01</w:t>
                  </w:r>
                </w:p>
              </w:tc>
              <w:tc>
                <w:tcPr>
                  <w:tcW w:w="1683" w:type="dxa"/>
                </w:tcPr>
                <w:p w14:paraId="44337EA6" w14:textId="663C5720" w:rsidR="004536D9" w:rsidRDefault="00ED3521" w:rsidP="004536D9">
                  <w:pPr>
                    <w:jc w:val="both"/>
                    <w:rPr>
                      <w:rFonts w:ascii="Arial" w:hAnsi="Arial" w:cs="Arial"/>
                      <w:sz w:val="18"/>
                      <w:szCs w:val="18"/>
                    </w:rPr>
                  </w:pPr>
                  <w:r>
                    <w:rPr>
                      <w:rFonts w:ascii="Arial" w:eastAsia="Arial" w:hAnsi="Arial" w:cs="Arial"/>
                      <w:color w:val="000000"/>
                      <w:sz w:val="18"/>
                      <w:szCs w:val="18"/>
                    </w:rPr>
                    <w:t>Examen fin</w:t>
                  </w:r>
                  <w:r w:rsidR="00816F9A">
                    <w:rPr>
                      <w:rFonts w:ascii="Arial" w:eastAsia="Arial" w:hAnsi="Arial" w:cs="Arial"/>
                      <w:color w:val="000000"/>
                      <w:sz w:val="18"/>
                      <w:szCs w:val="18"/>
                    </w:rPr>
                    <w:t>al</w:t>
                  </w:r>
                  <w:r w:rsidR="004536D9">
                    <w:rPr>
                      <w:rFonts w:ascii="Arial" w:eastAsia="Arial" w:hAnsi="Arial" w:cs="Arial"/>
                      <w:color w:val="000000"/>
                      <w:sz w:val="18"/>
                      <w:szCs w:val="18"/>
                    </w:rPr>
                    <w:t>: Ejercicio de simulación</w:t>
                  </w:r>
                </w:p>
              </w:tc>
              <w:tc>
                <w:tcPr>
                  <w:tcW w:w="1556" w:type="dxa"/>
                </w:tcPr>
                <w:p w14:paraId="068E8EFC" w14:textId="77777777" w:rsidR="004536D9" w:rsidRDefault="004536D9" w:rsidP="004536D9">
                  <w:pPr>
                    <w:jc w:val="center"/>
                    <w:rPr>
                      <w:rFonts w:ascii="Arial" w:hAnsi="Arial" w:cs="Arial"/>
                      <w:sz w:val="18"/>
                      <w:szCs w:val="18"/>
                    </w:rPr>
                  </w:pPr>
                  <w:r>
                    <w:rPr>
                      <w:rFonts w:ascii="Arial" w:hAnsi="Arial" w:cs="Arial"/>
                      <w:color w:val="FF0000"/>
                      <w:sz w:val="18"/>
                      <w:szCs w:val="18"/>
                    </w:rPr>
                    <w:t>N/A</w:t>
                  </w:r>
                </w:p>
              </w:tc>
              <w:tc>
                <w:tcPr>
                  <w:tcW w:w="2879" w:type="dxa"/>
                </w:tcPr>
                <w:p w14:paraId="26100382" w14:textId="77777777" w:rsidR="004536D9" w:rsidRDefault="004536D9" w:rsidP="004536D9">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 xml:space="preserve">Ejercicio de simulación para Desarrollo examen final </w:t>
                  </w:r>
                </w:p>
              </w:tc>
            </w:tr>
          </w:tbl>
          <w:p w14:paraId="3297AC79" w14:textId="77777777" w:rsidR="004536D9" w:rsidRDefault="004536D9" w:rsidP="004536D9">
            <w:pPr>
              <w:jc w:val="both"/>
              <w:rPr>
                <w:rFonts w:ascii="Arial" w:hAnsi="Arial" w:cs="Arial"/>
                <w:sz w:val="18"/>
                <w:szCs w:val="18"/>
              </w:rPr>
            </w:pPr>
          </w:p>
          <w:p w14:paraId="660FEEFA" w14:textId="77777777" w:rsidR="00816F9A" w:rsidRDefault="00816F9A" w:rsidP="00816F9A">
            <w:pPr>
              <w:jc w:val="center"/>
              <w:rPr>
                <w:rFonts w:ascii="Arial" w:eastAsia="Arial" w:hAnsi="Arial" w:cs="Arial"/>
                <w:color w:val="000000"/>
                <w:sz w:val="18"/>
                <w:szCs w:val="18"/>
              </w:rPr>
            </w:pPr>
            <w:r>
              <w:rPr>
                <w:rFonts w:ascii="Arial" w:eastAsia="Arial" w:hAnsi="Arial" w:cs="Arial"/>
                <w:noProof/>
                <w:color w:val="000000"/>
                <w:sz w:val="18"/>
                <w:szCs w:val="18"/>
              </w:rPr>
              <w:drawing>
                <wp:inline distT="0" distB="0" distL="0" distR="0" wp14:anchorId="0C4FDBF1" wp14:editId="6EB56E56">
                  <wp:extent cx="3199096" cy="1799603"/>
                  <wp:effectExtent l="0" t="0" r="1905" b="3810"/>
                  <wp:docPr id="7152475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247517" name="Imagen 71524751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04693" cy="1802752"/>
                          </a:xfrm>
                          <a:prstGeom prst="rect">
                            <a:avLst/>
                          </a:prstGeom>
                        </pic:spPr>
                      </pic:pic>
                    </a:graphicData>
                  </a:graphic>
                </wp:inline>
              </w:drawing>
            </w:r>
            <w:r>
              <w:rPr>
                <w:rFonts w:ascii="Arial" w:eastAsia="Arial" w:hAnsi="Arial" w:cs="Arial"/>
                <w:noProof/>
                <w:color w:val="000000"/>
                <w:sz w:val="18"/>
                <w:szCs w:val="18"/>
              </w:rPr>
              <w:drawing>
                <wp:inline distT="0" distB="0" distL="0" distR="0" wp14:anchorId="4156C584" wp14:editId="5C32DC08">
                  <wp:extent cx="1641496" cy="923349"/>
                  <wp:effectExtent l="3493" t="0" r="317" b="318"/>
                  <wp:docPr id="204933594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335940" name="Imagen 2049335940"/>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1649925" cy="928090"/>
                          </a:xfrm>
                          <a:prstGeom prst="rect">
                            <a:avLst/>
                          </a:prstGeom>
                        </pic:spPr>
                      </pic:pic>
                    </a:graphicData>
                  </a:graphic>
                </wp:inline>
              </w:drawing>
            </w:r>
            <w:r>
              <w:rPr>
                <w:rFonts w:ascii="Arial" w:eastAsia="Arial" w:hAnsi="Arial" w:cs="Arial"/>
                <w:noProof/>
                <w:color w:val="000000"/>
                <w:sz w:val="18"/>
                <w:szCs w:val="18"/>
              </w:rPr>
              <w:drawing>
                <wp:inline distT="0" distB="0" distL="0" distR="0" wp14:anchorId="22754A57" wp14:editId="5B977365">
                  <wp:extent cx="2027797" cy="1520792"/>
                  <wp:effectExtent l="0" t="0" r="4445" b="3810"/>
                  <wp:docPr id="46712233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122337" name="Imagen 46712233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36003" cy="1526946"/>
                          </a:xfrm>
                          <a:prstGeom prst="rect">
                            <a:avLst/>
                          </a:prstGeom>
                        </pic:spPr>
                      </pic:pic>
                    </a:graphicData>
                  </a:graphic>
                </wp:inline>
              </w:drawing>
            </w:r>
          </w:p>
          <w:p w14:paraId="7FC062F6" w14:textId="20464C71" w:rsidR="004536D9" w:rsidRPr="00E04F29" w:rsidRDefault="004536D9" w:rsidP="004536D9">
            <w:pPr>
              <w:jc w:val="center"/>
              <w:rPr>
                <w:rFonts w:ascii="Arial" w:hAnsi="Arial" w:cs="Arial"/>
                <w:sz w:val="18"/>
                <w:szCs w:val="18"/>
              </w:rPr>
            </w:pPr>
          </w:p>
          <w:p w14:paraId="12A182BD" w14:textId="77777777" w:rsidR="004536D9" w:rsidRDefault="004536D9" w:rsidP="004536D9">
            <w:pPr>
              <w:jc w:val="both"/>
              <w:rPr>
                <w:rFonts w:ascii="Arial" w:eastAsia="Arial" w:hAnsi="Arial" w:cs="Arial"/>
                <w:color w:val="000000"/>
                <w:sz w:val="18"/>
                <w:szCs w:val="18"/>
              </w:rPr>
            </w:pPr>
          </w:p>
          <w:p w14:paraId="59213A71" w14:textId="77777777" w:rsidR="004536D9" w:rsidRDefault="004536D9" w:rsidP="004536D9">
            <w:pPr>
              <w:tabs>
                <w:tab w:val="left" w:pos="1701"/>
              </w:tabs>
              <w:rPr>
                <w:rFonts w:ascii="Arial" w:eastAsia="Arial" w:hAnsi="Arial" w:cs="Arial"/>
                <w:color w:val="000000"/>
                <w:sz w:val="18"/>
                <w:szCs w:val="18"/>
              </w:rPr>
            </w:pPr>
          </w:p>
          <w:p w14:paraId="6ACBDA37" w14:textId="77777777" w:rsidR="004536D9" w:rsidRDefault="004536D9" w:rsidP="004536D9">
            <w:pPr>
              <w:tabs>
                <w:tab w:val="left" w:pos="1701"/>
              </w:tabs>
              <w:jc w:val="both"/>
              <w:rPr>
                <w:rFonts w:ascii="Arial" w:eastAsia="Arial" w:hAnsi="Arial" w:cs="Arial"/>
                <w:color w:val="000000"/>
                <w:sz w:val="18"/>
                <w:szCs w:val="18"/>
              </w:rPr>
            </w:pPr>
          </w:p>
          <w:p w14:paraId="297F4FAA" w14:textId="77777777" w:rsidR="004536D9" w:rsidRPr="00C26248" w:rsidRDefault="004536D9" w:rsidP="004536D9">
            <w:pPr>
              <w:jc w:val="both"/>
              <w:rPr>
                <w:rFonts w:ascii="Arial" w:eastAsia="Arial" w:hAnsi="Arial" w:cs="Arial"/>
                <w:color w:val="000000"/>
                <w:sz w:val="18"/>
                <w:szCs w:val="18"/>
                <w:lang w:val="es-MX"/>
              </w:rPr>
            </w:pPr>
            <w:r w:rsidRPr="00827301">
              <w:rPr>
                <w:rFonts w:ascii="Arial" w:eastAsia="Arial" w:hAnsi="Arial" w:cs="Arial"/>
                <w:b/>
                <w:color w:val="000000"/>
                <w:sz w:val="18"/>
                <w:szCs w:val="18"/>
              </w:rPr>
              <w:t>Obligación No. 4:</w:t>
            </w:r>
            <w:r w:rsidRPr="00827301">
              <w:rPr>
                <w:rFonts w:ascii="Arial" w:eastAsia="Arial" w:hAnsi="Arial" w:cs="Arial"/>
                <w:color w:val="000000"/>
                <w:sz w:val="18"/>
                <w:szCs w:val="18"/>
              </w:rPr>
              <w:t xml:space="preserve"> </w:t>
            </w:r>
            <w:r w:rsidRPr="00486EB9">
              <w:rPr>
                <w:rFonts w:ascii="Arial" w:eastAsia="Arial" w:hAnsi="Arial" w:cs="Arial"/>
                <w:color w:val="000000"/>
                <w:sz w:val="18"/>
                <w:szCs w:val="18"/>
                <w:lang w:val="es-MX"/>
              </w:rPr>
              <w:t>5. Entregar las notas y trabajos a la sección responsable del módulo o</w:t>
            </w:r>
            <w:r>
              <w:rPr>
                <w:rFonts w:ascii="Arial" w:eastAsia="Arial" w:hAnsi="Arial" w:cs="Arial"/>
                <w:color w:val="000000"/>
                <w:sz w:val="18"/>
                <w:szCs w:val="18"/>
                <w:lang w:val="es-MX"/>
              </w:rPr>
              <w:t xml:space="preserve"> </w:t>
            </w:r>
            <w:r w:rsidRPr="00C26248">
              <w:rPr>
                <w:rFonts w:ascii="Arial" w:eastAsia="Arial" w:hAnsi="Arial" w:cs="Arial"/>
                <w:color w:val="000000"/>
                <w:sz w:val="18"/>
                <w:szCs w:val="18"/>
                <w:lang w:val="es-MX"/>
              </w:rPr>
              <w:t>materia, 72 horas después de haber realizado el examen.</w:t>
            </w:r>
          </w:p>
          <w:p w14:paraId="142004F4" w14:textId="77777777" w:rsidR="004536D9" w:rsidRDefault="004536D9" w:rsidP="004536D9">
            <w:pPr>
              <w:tabs>
                <w:tab w:val="left" w:pos="1701"/>
              </w:tabs>
              <w:jc w:val="both"/>
              <w:rPr>
                <w:rFonts w:ascii="Arial" w:eastAsia="Arial" w:hAnsi="Arial" w:cs="Arial"/>
                <w:color w:val="000000"/>
                <w:sz w:val="18"/>
                <w:szCs w:val="18"/>
              </w:rPr>
            </w:pPr>
          </w:p>
          <w:p w14:paraId="2B6AB01A" w14:textId="77777777" w:rsidR="004536D9" w:rsidRDefault="004536D9" w:rsidP="004536D9">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Anexo: Calificación del ejercicio de simulación</w:t>
            </w:r>
          </w:p>
          <w:p w14:paraId="36F29669" w14:textId="77777777" w:rsidR="004536D9" w:rsidRDefault="004536D9" w:rsidP="004536D9">
            <w:pPr>
              <w:tabs>
                <w:tab w:val="left" w:pos="1701"/>
              </w:tabs>
              <w:jc w:val="both"/>
              <w:rPr>
                <w:rFonts w:ascii="Arial" w:eastAsia="Arial" w:hAnsi="Arial" w:cs="Arial"/>
                <w:color w:val="000000"/>
                <w:sz w:val="18"/>
                <w:szCs w:val="18"/>
              </w:rPr>
            </w:pPr>
          </w:p>
          <w:p w14:paraId="13810021" w14:textId="77777777" w:rsidR="004536D9" w:rsidRDefault="004536D9" w:rsidP="004536D9">
            <w:pPr>
              <w:tabs>
                <w:tab w:val="left" w:pos="1701"/>
              </w:tabs>
              <w:jc w:val="both"/>
              <w:rPr>
                <w:rFonts w:ascii="Arial" w:eastAsia="Arial" w:hAnsi="Arial" w:cs="Arial"/>
                <w:color w:val="000000"/>
                <w:sz w:val="18"/>
                <w:szCs w:val="18"/>
              </w:rPr>
            </w:pPr>
          </w:p>
          <w:p w14:paraId="56EEBE7D" w14:textId="77777777" w:rsidR="004536D9" w:rsidRDefault="004536D9" w:rsidP="004536D9">
            <w:pPr>
              <w:jc w:val="both"/>
              <w:rPr>
                <w:rFonts w:ascii="Arial" w:hAnsi="Arial" w:cs="Arial"/>
                <w:sz w:val="18"/>
                <w:szCs w:val="18"/>
              </w:rPr>
            </w:pPr>
            <w:r>
              <w:rPr>
                <w:rFonts w:ascii="Arial" w:hAnsi="Arial" w:cs="Arial"/>
                <w:sz w:val="18"/>
                <w:szCs w:val="18"/>
              </w:rPr>
              <w:t>Anexo: Evidencia por medio del correo electrónico.</w:t>
            </w:r>
          </w:p>
          <w:tbl>
            <w:tblPr>
              <w:tblStyle w:val="Tablaconcuadrcula"/>
              <w:tblW w:w="0" w:type="auto"/>
              <w:tblLook w:val="04A0" w:firstRow="1" w:lastRow="0" w:firstColumn="1" w:lastColumn="0" w:noHBand="0" w:noVBand="1"/>
            </w:tblPr>
            <w:tblGrid>
              <w:gridCol w:w="492"/>
              <w:gridCol w:w="1521"/>
              <w:gridCol w:w="1328"/>
              <w:gridCol w:w="1678"/>
            </w:tblGrid>
            <w:tr w:rsidR="004536D9" w14:paraId="3D2192AA" w14:textId="77777777" w:rsidTr="00F50A10">
              <w:tc>
                <w:tcPr>
                  <w:tcW w:w="586" w:type="dxa"/>
                </w:tcPr>
                <w:p w14:paraId="200EACB6" w14:textId="77777777" w:rsidR="004536D9" w:rsidRDefault="004536D9" w:rsidP="004536D9">
                  <w:pPr>
                    <w:jc w:val="center"/>
                    <w:rPr>
                      <w:rFonts w:ascii="Arial" w:hAnsi="Arial" w:cs="Arial"/>
                      <w:sz w:val="18"/>
                      <w:szCs w:val="18"/>
                    </w:rPr>
                  </w:pPr>
                  <w:r>
                    <w:rPr>
                      <w:rFonts w:ascii="Arial" w:hAnsi="Arial" w:cs="Arial"/>
                      <w:sz w:val="18"/>
                      <w:szCs w:val="18"/>
                    </w:rPr>
                    <w:t>No</w:t>
                  </w:r>
                </w:p>
              </w:tc>
              <w:tc>
                <w:tcPr>
                  <w:tcW w:w="1683" w:type="dxa"/>
                </w:tcPr>
                <w:p w14:paraId="6E0479C9" w14:textId="77777777" w:rsidR="004536D9" w:rsidRDefault="004536D9" w:rsidP="004536D9">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6" w:type="dxa"/>
                </w:tcPr>
                <w:p w14:paraId="3CC112A6" w14:textId="77777777" w:rsidR="004536D9" w:rsidRDefault="004536D9" w:rsidP="004536D9">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2879" w:type="dxa"/>
                </w:tcPr>
                <w:p w14:paraId="55F5433E" w14:textId="77777777" w:rsidR="004536D9" w:rsidRDefault="004536D9" w:rsidP="004536D9">
                  <w:pPr>
                    <w:jc w:val="center"/>
                    <w:rPr>
                      <w:rFonts w:ascii="Arial" w:hAnsi="Arial" w:cs="Arial"/>
                      <w:sz w:val="18"/>
                      <w:szCs w:val="18"/>
                    </w:rPr>
                  </w:pPr>
                  <w:r w:rsidRPr="00E04F29">
                    <w:rPr>
                      <w:rFonts w:ascii="Arial" w:eastAsia="Arial" w:hAnsi="Arial" w:cs="Arial"/>
                      <w:color w:val="000000"/>
                      <w:sz w:val="18"/>
                      <w:szCs w:val="18"/>
                    </w:rPr>
                    <w:t>ASUNTO:</w:t>
                  </w:r>
                </w:p>
              </w:tc>
            </w:tr>
            <w:tr w:rsidR="004536D9" w14:paraId="11DA145E" w14:textId="77777777" w:rsidTr="00F50A10">
              <w:tc>
                <w:tcPr>
                  <w:tcW w:w="586" w:type="dxa"/>
                </w:tcPr>
                <w:p w14:paraId="4C04683C" w14:textId="77777777" w:rsidR="004536D9" w:rsidRDefault="004536D9" w:rsidP="004536D9">
                  <w:pPr>
                    <w:jc w:val="center"/>
                    <w:rPr>
                      <w:rFonts w:ascii="Arial" w:hAnsi="Arial" w:cs="Arial"/>
                      <w:sz w:val="18"/>
                      <w:szCs w:val="18"/>
                    </w:rPr>
                  </w:pPr>
                  <w:r>
                    <w:rPr>
                      <w:rFonts w:ascii="Arial" w:hAnsi="Arial" w:cs="Arial"/>
                      <w:sz w:val="18"/>
                      <w:szCs w:val="18"/>
                    </w:rPr>
                    <w:t>01</w:t>
                  </w:r>
                </w:p>
              </w:tc>
              <w:tc>
                <w:tcPr>
                  <w:tcW w:w="1683" w:type="dxa"/>
                </w:tcPr>
                <w:p w14:paraId="601FB5E3" w14:textId="614514B4" w:rsidR="004536D9" w:rsidRDefault="004536D9" w:rsidP="004536D9">
                  <w:pPr>
                    <w:jc w:val="both"/>
                    <w:rPr>
                      <w:rFonts w:ascii="Arial" w:hAnsi="Arial" w:cs="Arial"/>
                      <w:sz w:val="18"/>
                      <w:szCs w:val="18"/>
                    </w:rPr>
                  </w:pPr>
                  <w:r>
                    <w:rPr>
                      <w:rFonts w:ascii="Arial" w:eastAsia="Arial" w:hAnsi="Arial" w:cs="Arial"/>
                      <w:color w:val="000000"/>
                      <w:sz w:val="18"/>
                      <w:szCs w:val="18"/>
                    </w:rPr>
                    <w:t xml:space="preserve">Calificación </w:t>
                  </w:r>
                  <w:r w:rsidR="00ED3521">
                    <w:rPr>
                      <w:rFonts w:ascii="Arial" w:eastAsia="Arial" w:hAnsi="Arial" w:cs="Arial"/>
                      <w:color w:val="000000"/>
                      <w:sz w:val="18"/>
                      <w:szCs w:val="18"/>
                    </w:rPr>
                    <w:t>de acuerdo con</w:t>
                  </w:r>
                  <w:r>
                    <w:rPr>
                      <w:rFonts w:ascii="Arial" w:eastAsia="Arial" w:hAnsi="Arial" w:cs="Arial"/>
                      <w:color w:val="000000"/>
                      <w:sz w:val="18"/>
                      <w:szCs w:val="18"/>
                    </w:rPr>
                    <w:t xml:space="preserve"> rúbrica del ejercicio de simulación</w:t>
                  </w:r>
                </w:p>
              </w:tc>
              <w:tc>
                <w:tcPr>
                  <w:tcW w:w="1556" w:type="dxa"/>
                </w:tcPr>
                <w:p w14:paraId="3B91BB7A" w14:textId="77777777" w:rsidR="004536D9" w:rsidRDefault="004536D9" w:rsidP="004536D9">
                  <w:pPr>
                    <w:jc w:val="both"/>
                    <w:rPr>
                      <w:rFonts w:ascii="Arial" w:hAnsi="Arial" w:cs="Arial"/>
                      <w:sz w:val="18"/>
                      <w:szCs w:val="18"/>
                    </w:rPr>
                  </w:pPr>
                  <w:r>
                    <w:rPr>
                      <w:rFonts w:ascii="Arial" w:hAnsi="Arial" w:cs="Arial"/>
                      <w:color w:val="FF0000"/>
                      <w:sz w:val="18"/>
                      <w:szCs w:val="18"/>
                    </w:rPr>
                    <w:t>N/A</w:t>
                  </w:r>
                </w:p>
              </w:tc>
              <w:tc>
                <w:tcPr>
                  <w:tcW w:w="2879" w:type="dxa"/>
                </w:tcPr>
                <w:p w14:paraId="60D21461" w14:textId="77777777" w:rsidR="004536D9" w:rsidRPr="0077713B" w:rsidRDefault="004536D9" w:rsidP="004536D9">
                  <w:pPr>
                    <w:pBdr>
                      <w:top w:val="nil"/>
                      <w:left w:val="nil"/>
                      <w:bottom w:val="nil"/>
                      <w:right w:val="nil"/>
                      <w:between w:val="nil"/>
                    </w:pBdr>
                    <w:tabs>
                      <w:tab w:val="left" w:pos="1701"/>
                    </w:tabs>
                    <w:rPr>
                      <w:rFonts w:ascii="Arial" w:eastAsia="Arial" w:hAnsi="Arial" w:cs="Arial"/>
                      <w:color w:val="000000"/>
                      <w:sz w:val="18"/>
                      <w:szCs w:val="18"/>
                    </w:rPr>
                  </w:pPr>
                  <w:r>
                    <w:rPr>
                      <w:rFonts w:ascii="Arial" w:eastAsia="Arial" w:hAnsi="Arial" w:cs="Arial"/>
                      <w:color w:val="000000"/>
                      <w:sz w:val="18"/>
                      <w:szCs w:val="18"/>
                    </w:rPr>
                    <w:t>Rúbrica de calificación del ejercicio de simulación</w:t>
                  </w:r>
                </w:p>
                <w:p w14:paraId="7664BE01" w14:textId="77777777" w:rsidR="004536D9" w:rsidRDefault="004536D9" w:rsidP="004536D9">
                  <w:pPr>
                    <w:jc w:val="both"/>
                    <w:rPr>
                      <w:rFonts w:ascii="Arial" w:hAnsi="Arial" w:cs="Arial"/>
                      <w:sz w:val="18"/>
                      <w:szCs w:val="18"/>
                    </w:rPr>
                  </w:pPr>
                </w:p>
              </w:tc>
            </w:tr>
          </w:tbl>
          <w:p w14:paraId="764C121E" w14:textId="77777777" w:rsidR="004536D9" w:rsidRPr="00E04F29" w:rsidRDefault="004536D9" w:rsidP="004536D9">
            <w:pPr>
              <w:jc w:val="both"/>
              <w:rPr>
                <w:rFonts w:ascii="Arial" w:hAnsi="Arial" w:cs="Arial"/>
                <w:sz w:val="18"/>
                <w:szCs w:val="18"/>
              </w:rPr>
            </w:pPr>
          </w:p>
          <w:p w14:paraId="5F5FFD09" w14:textId="77777777" w:rsidR="004536D9" w:rsidRDefault="004536D9" w:rsidP="004536D9">
            <w:pPr>
              <w:jc w:val="both"/>
              <w:rPr>
                <w:rFonts w:ascii="Arial" w:eastAsia="Arial" w:hAnsi="Arial" w:cs="Arial"/>
                <w:color w:val="000000"/>
                <w:sz w:val="18"/>
                <w:szCs w:val="18"/>
              </w:rPr>
            </w:pPr>
          </w:p>
          <w:p w14:paraId="007B3118" w14:textId="77777777" w:rsidR="004536D9" w:rsidRDefault="004536D9" w:rsidP="004536D9">
            <w:pPr>
              <w:tabs>
                <w:tab w:val="left" w:pos="1701"/>
              </w:tabs>
              <w:jc w:val="center"/>
              <w:rPr>
                <w:rFonts w:ascii="Arial" w:eastAsia="Arial" w:hAnsi="Arial" w:cs="Arial"/>
                <w:color w:val="000000"/>
                <w:sz w:val="18"/>
                <w:szCs w:val="18"/>
              </w:rPr>
            </w:pPr>
            <w:r>
              <w:rPr>
                <w:rFonts w:ascii="Arial" w:eastAsia="Arial" w:hAnsi="Arial" w:cs="Arial"/>
                <w:noProof/>
                <w:color w:val="000000"/>
                <w:sz w:val="18"/>
                <w:szCs w:val="18"/>
              </w:rPr>
              <w:lastRenderedPageBreak/>
              <w:drawing>
                <wp:inline distT="0" distB="0" distL="0" distR="0" wp14:anchorId="7736A295" wp14:editId="06082558">
                  <wp:extent cx="3148965" cy="2304471"/>
                  <wp:effectExtent l="0" t="0" r="635" b="0"/>
                  <wp:docPr id="25228093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280935" name="Imagen 25228093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57372" cy="2310623"/>
                          </a:xfrm>
                          <a:prstGeom prst="rect">
                            <a:avLst/>
                          </a:prstGeom>
                        </pic:spPr>
                      </pic:pic>
                    </a:graphicData>
                  </a:graphic>
                </wp:inline>
              </w:drawing>
            </w:r>
          </w:p>
          <w:p w14:paraId="11170BA3" w14:textId="77777777" w:rsidR="004536D9" w:rsidRDefault="004536D9" w:rsidP="004536D9">
            <w:pPr>
              <w:tabs>
                <w:tab w:val="left" w:pos="1701"/>
              </w:tabs>
              <w:jc w:val="both"/>
              <w:rPr>
                <w:rFonts w:ascii="Arial" w:eastAsia="Arial" w:hAnsi="Arial" w:cs="Arial"/>
                <w:color w:val="000000"/>
                <w:sz w:val="18"/>
                <w:szCs w:val="18"/>
              </w:rPr>
            </w:pPr>
          </w:p>
          <w:p w14:paraId="3C261C3F" w14:textId="77777777" w:rsidR="004536D9" w:rsidRDefault="004536D9" w:rsidP="004536D9">
            <w:pPr>
              <w:tabs>
                <w:tab w:val="left" w:pos="1701"/>
              </w:tabs>
              <w:jc w:val="center"/>
              <w:rPr>
                <w:rFonts w:ascii="Arial" w:eastAsia="Arial" w:hAnsi="Arial" w:cs="Arial"/>
                <w:color w:val="000000"/>
                <w:sz w:val="18"/>
                <w:szCs w:val="18"/>
              </w:rPr>
            </w:pPr>
          </w:p>
          <w:p w14:paraId="5642AF2B" w14:textId="4ED410AE" w:rsidR="004536D9" w:rsidRPr="00B83763" w:rsidRDefault="004536D9" w:rsidP="004536D9">
            <w:pPr>
              <w:autoSpaceDE w:val="0"/>
              <w:autoSpaceDN w:val="0"/>
              <w:jc w:val="both"/>
              <w:rPr>
                <w:rFonts w:ascii="Arial Narrow" w:eastAsia="Times New Roman" w:hAnsi="Arial Narrow" w:cs="Arial"/>
                <w:color w:val="000000" w:themeColor="text1"/>
                <w:sz w:val="20"/>
                <w:szCs w:val="20"/>
                <w:lang w:val="es-ES" w:eastAsia="es-ES"/>
              </w:rPr>
            </w:pPr>
          </w:p>
        </w:tc>
      </w:tr>
      <w:tr w:rsidR="004536D9" w:rsidRPr="00B83763" w14:paraId="5B3D2E59" w14:textId="77777777" w:rsidTr="00F50A10">
        <w:tc>
          <w:tcPr>
            <w:tcW w:w="4077" w:type="dxa"/>
            <w:vAlign w:val="center"/>
          </w:tcPr>
          <w:p w14:paraId="54F964BA" w14:textId="79CC7FF5" w:rsidR="004536D9" w:rsidRPr="00B83763" w:rsidRDefault="004536D9" w:rsidP="004536D9">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VALOR DEL CONTRATO</w:t>
            </w:r>
          </w:p>
        </w:tc>
        <w:tc>
          <w:tcPr>
            <w:tcW w:w="5245" w:type="dxa"/>
            <w:vAlign w:val="center"/>
          </w:tcPr>
          <w:p w14:paraId="2C7F3CBA" w14:textId="2D757D62" w:rsidR="004536D9" w:rsidRPr="00163E57" w:rsidRDefault="004536D9" w:rsidP="004536D9">
            <w:pPr>
              <w:pStyle w:val="Textoindependiente"/>
              <w:rPr>
                <w:rFonts w:ascii="Arial Narrow" w:hAnsi="Arial Narrow" w:cs="Arial"/>
                <w:color w:val="000000" w:themeColor="text1"/>
                <w:sz w:val="20"/>
                <w:szCs w:val="20"/>
              </w:rPr>
            </w:pPr>
            <w:r w:rsidRPr="00163E57">
              <w:rPr>
                <w:rFonts w:ascii="Arial Narrow" w:hAnsi="Arial Narrow" w:cs="Arial"/>
                <w:color w:val="000000" w:themeColor="text1"/>
                <w:sz w:val="20"/>
                <w:szCs w:val="20"/>
              </w:rPr>
              <w:t xml:space="preserve">Valor total </w:t>
            </w:r>
            <w:r w:rsidR="00ED3521" w:rsidRPr="00163E57">
              <w:rPr>
                <w:rFonts w:ascii="Arial Narrow" w:hAnsi="Arial Narrow" w:cs="Arial"/>
                <w:color w:val="000000" w:themeColor="text1"/>
                <w:sz w:val="20"/>
                <w:szCs w:val="20"/>
              </w:rPr>
              <w:t>$:</w:t>
            </w:r>
            <w:r>
              <w:rPr>
                <w:rFonts w:ascii="Arial Narrow" w:hAnsi="Arial Narrow" w:cs="Arial"/>
                <w:color w:val="000000" w:themeColor="text1"/>
                <w:sz w:val="20"/>
                <w:szCs w:val="20"/>
              </w:rPr>
              <w:t xml:space="preserve"> 10.912.000</w:t>
            </w:r>
          </w:p>
          <w:p w14:paraId="79CA26BE" w14:textId="7C79259D" w:rsidR="004536D9" w:rsidRPr="00B83763" w:rsidRDefault="004536D9" w:rsidP="004536D9">
            <w:pPr>
              <w:pStyle w:val="Textoindependiente"/>
              <w:rPr>
                <w:rFonts w:ascii="Arial Narrow" w:hAnsi="Arial Narrow" w:cs="Arial"/>
                <w:color w:val="000000" w:themeColor="text1"/>
                <w:sz w:val="20"/>
                <w:szCs w:val="20"/>
              </w:rPr>
            </w:pPr>
            <w:r w:rsidRPr="00163E57">
              <w:rPr>
                <w:rFonts w:ascii="Arial Narrow" w:hAnsi="Arial Narrow" w:cs="Arial"/>
                <w:color w:val="000000" w:themeColor="text1"/>
                <w:sz w:val="20"/>
                <w:szCs w:val="20"/>
              </w:rPr>
              <w:t xml:space="preserve">Valor autorizado a pagar $ </w:t>
            </w:r>
            <w:r>
              <w:rPr>
                <w:rFonts w:ascii="Arial Narrow" w:hAnsi="Arial Narrow" w:cs="Arial"/>
                <w:color w:val="000000" w:themeColor="text1"/>
                <w:sz w:val="20"/>
                <w:szCs w:val="20"/>
              </w:rPr>
              <w:t>3.</w:t>
            </w:r>
            <w:r w:rsidR="00816F9A">
              <w:rPr>
                <w:rFonts w:ascii="Arial Narrow" w:hAnsi="Arial Narrow" w:cs="Arial"/>
                <w:color w:val="000000" w:themeColor="text1"/>
                <w:sz w:val="20"/>
                <w:szCs w:val="20"/>
              </w:rPr>
              <w:t>596.000</w:t>
            </w:r>
          </w:p>
        </w:tc>
      </w:tr>
      <w:tr w:rsidR="004536D9" w:rsidRPr="00B83763" w14:paraId="3754BB64" w14:textId="77777777" w:rsidTr="00F50A10">
        <w:trPr>
          <w:trHeight w:val="2972"/>
        </w:trPr>
        <w:tc>
          <w:tcPr>
            <w:tcW w:w="4077" w:type="dxa"/>
            <w:vAlign w:val="center"/>
          </w:tcPr>
          <w:p w14:paraId="5527F8C1" w14:textId="282927D3" w:rsidR="004536D9" w:rsidRPr="00B83763" w:rsidRDefault="004536D9" w:rsidP="004536D9">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 xml:space="preserve"> CUMPLIMIENTO PAGO</w:t>
            </w:r>
          </w:p>
          <w:p w14:paraId="797ED795" w14:textId="77777777" w:rsidR="004536D9" w:rsidRPr="00B83763" w:rsidRDefault="004536D9" w:rsidP="004536D9">
            <w:pPr>
              <w:pStyle w:val="Textoindependiente"/>
              <w:suppressAutoHyphens w:val="0"/>
              <w:spacing w:after="0"/>
              <w:ind w:left="72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 xml:space="preserve"> SEGURIDAD SOCIAL</w:t>
            </w:r>
          </w:p>
        </w:tc>
        <w:tc>
          <w:tcPr>
            <w:tcW w:w="5245" w:type="dxa"/>
            <w:vAlign w:val="center"/>
          </w:tcPr>
          <w:p w14:paraId="1221564F" w14:textId="77777777" w:rsidR="004536D9" w:rsidRPr="003D4A63" w:rsidRDefault="004536D9" w:rsidP="004536D9">
            <w:pPr>
              <w:pStyle w:val="Textoindependiente"/>
              <w:jc w:val="both"/>
              <w:rPr>
                <w:rFonts w:ascii="Arial" w:hAnsi="Arial" w:cs="Arial"/>
                <w:color w:val="000000" w:themeColor="text1"/>
                <w:sz w:val="20"/>
                <w:szCs w:val="20"/>
              </w:rPr>
            </w:pPr>
            <w:hyperlink r:id="rId16" w:history="1">
              <w:r w:rsidRPr="003D4A63">
                <w:rPr>
                  <w:rFonts w:ascii="Arial" w:hAnsi="Arial" w:cs="Arial"/>
                  <w:color w:val="000000" w:themeColor="text1"/>
                  <w:sz w:val="20"/>
                  <w:szCs w:val="20"/>
                </w:rPr>
                <w:t>Decreto 1273 de 2018</w:t>
              </w:r>
            </w:hyperlink>
            <w:r w:rsidRPr="003D4A63">
              <w:rPr>
                <w:rFonts w:ascii="Arial" w:hAnsi="Arial" w:cs="Arial"/>
                <w:color w:val="000000" w:themeColor="text1"/>
                <w:sz w:val="20"/>
                <w:szCs w:val="20"/>
              </w:rPr>
              <w:t xml:space="preserve">, se reglamenta el pago de la cotización, mes vencido de los trabajadores independientes (Salud-pensión y ARL) </w:t>
            </w:r>
          </w:p>
          <w:p w14:paraId="23F8CCD3" w14:textId="117E660D" w:rsidR="004536D9" w:rsidRPr="003D4A63" w:rsidRDefault="004536D9" w:rsidP="004536D9">
            <w:pPr>
              <w:pStyle w:val="Textoindependiente"/>
              <w:jc w:val="both"/>
              <w:rPr>
                <w:rFonts w:ascii="Arial" w:hAnsi="Arial" w:cs="Arial"/>
                <w:color w:val="000000" w:themeColor="text1"/>
                <w:sz w:val="20"/>
                <w:szCs w:val="20"/>
              </w:rPr>
            </w:pPr>
            <w:r>
              <w:rPr>
                <w:rFonts w:ascii="Arial" w:hAnsi="Arial" w:cs="Arial"/>
                <w:color w:val="000000" w:themeColor="text1"/>
                <w:sz w:val="20"/>
                <w:szCs w:val="20"/>
              </w:rPr>
              <w:t xml:space="preserve">PAGO </w:t>
            </w:r>
            <w:r w:rsidRPr="003D4A63">
              <w:rPr>
                <w:rFonts w:ascii="Arial" w:hAnsi="Arial" w:cs="Arial"/>
                <w:color w:val="000000" w:themeColor="text1"/>
                <w:sz w:val="20"/>
                <w:szCs w:val="20"/>
              </w:rPr>
              <w:t xml:space="preserve">PLANILLA MES </w:t>
            </w:r>
            <w:r>
              <w:rPr>
                <w:rFonts w:ascii="Arial" w:hAnsi="Arial" w:cs="Arial"/>
                <w:color w:val="000000" w:themeColor="text1"/>
                <w:sz w:val="20"/>
                <w:szCs w:val="20"/>
              </w:rPr>
              <w:t>MARZO</w:t>
            </w:r>
          </w:p>
          <w:tbl>
            <w:tblPr>
              <w:tblStyle w:val="Tablaconcuadrcula"/>
              <w:tblW w:w="0" w:type="auto"/>
              <w:tblInd w:w="295" w:type="dxa"/>
              <w:tblLook w:val="04A0" w:firstRow="1" w:lastRow="0" w:firstColumn="1" w:lastColumn="0" w:noHBand="0" w:noVBand="1"/>
            </w:tblPr>
            <w:tblGrid>
              <w:gridCol w:w="1469"/>
              <w:gridCol w:w="1470"/>
              <w:gridCol w:w="1630"/>
            </w:tblGrid>
            <w:tr w:rsidR="004536D9" w:rsidRPr="003D4A63" w14:paraId="4B9A3032" w14:textId="77777777" w:rsidTr="00F50A10">
              <w:tc>
                <w:tcPr>
                  <w:tcW w:w="1469" w:type="dxa"/>
                </w:tcPr>
                <w:p w14:paraId="79BB4185" w14:textId="77777777" w:rsidR="004536D9" w:rsidRPr="003D4A63" w:rsidRDefault="004536D9" w:rsidP="004536D9">
                  <w:pPr>
                    <w:pStyle w:val="Textoindependiente"/>
                    <w:rPr>
                      <w:rFonts w:ascii="Arial" w:hAnsi="Arial" w:cs="Arial"/>
                      <w:sz w:val="20"/>
                      <w:szCs w:val="20"/>
                    </w:rPr>
                  </w:pPr>
                  <w:r w:rsidRPr="003D4A63">
                    <w:rPr>
                      <w:rFonts w:ascii="Arial" w:hAnsi="Arial" w:cs="Arial"/>
                      <w:sz w:val="20"/>
                      <w:szCs w:val="20"/>
                    </w:rPr>
                    <w:t>Obligación</w:t>
                  </w:r>
                </w:p>
              </w:tc>
              <w:tc>
                <w:tcPr>
                  <w:tcW w:w="1470" w:type="dxa"/>
                </w:tcPr>
                <w:p w14:paraId="1FCD7E7C" w14:textId="77777777" w:rsidR="004536D9" w:rsidRPr="003D4A63" w:rsidRDefault="004536D9" w:rsidP="004536D9">
                  <w:pPr>
                    <w:pStyle w:val="Textoindependiente"/>
                    <w:rPr>
                      <w:rFonts w:ascii="Arial" w:hAnsi="Arial" w:cs="Arial"/>
                      <w:sz w:val="20"/>
                      <w:szCs w:val="20"/>
                    </w:rPr>
                  </w:pPr>
                  <w:r w:rsidRPr="003D4A63">
                    <w:rPr>
                      <w:rFonts w:ascii="Arial" w:hAnsi="Arial" w:cs="Arial"/>
                      <w:sz w:val="20"/>
                      <w:szCs w:val="20"/>
                    </w:rPr>
                    <w:t>Entidad</w:t>
                  </w:r>
                </w:p>
              </w:tc>
              <w:tc>
                <w:tcPr>
                  <w:tcW w:w="1630" w:type="dxa"/>
                </w:tcPr>
                <w:p w14:paraId="297A1591" w14:textId="77777777" w:rsidR="004536D9" w:rsidRPr="003D4A63" w:rsidRDefault="004536D9" w:rsidP="004536D9">
                  <w:pPr>
                    <w:pStyle w:val="Textoindependiente"/>
                    <w:rPr>
                      <w:rFonts w:ascii="Arial" w:hAnsi="Arial" w:cs="Arial"/>
                      <w:sz w:val="20"/>
                      <w:szCs w:val="20"/>
                    </w:rPr>
                  </w:pPr>
                  <w:proofErr w:type="spellStart"/>
                  <w:r w:rsidRPr="003D4A63">
                    <w:rPr>
                      <w:rFonts w:ascii="Arial" w:hAnsi="Arial" w:cs="Arial"/>
                      <w:sz w:val="20"/>
                      <w:szCs w:val="20"/>
                    </w:rPr>
                    <w:t>Vlr</w:t>
                  </w:r>
                  <w:proofErr w:type="spellEnd"/>
                  <w:r w:rsidRPr="003D4A63">
                    <w:rPr>
                      <w:rFonts w:ascii="Arial" w:hAnsi="Arial" w:cs="Arial"/>
                      <w:sz w:val="20"/>
                      <w:szCs w:val="20"/>
                    </w:rPr>
                    <w:t>. Pago</w:t>
                  </w:r>
                </w:p>
              </w:tc>
            </w:tr>
            <w:tr w:rsidR="004536D9" w:rsidRPr="003D4A63" w14:paraId="60AC2014" w14:textId="77777777" w:rsidTr="00F50A10">
              <w:trPr>
                <w:trHeight w:val="204"/>
              </w:trPr>
              <w:tc>
                <w:tcPr>
                  <w:tcW w:w="1469" w:type="dxa"/>
                </w:tcPr>
                <w:p w14:paraId="7537C3CE" w14:textId="77777777" w:rsidR="004536D9" w:rsidRPr="003D4A63" w:rsidRDefault="004536D9" w:rsidP="004536D9">
                  <w:pPr>
                    <w:pStyle w:val="Textoindependiente"/>
                    <w:rPr>
                      <w:rFonts w:ascii="Arial" w:hAnsi="Arial" w:cs="Arial"/>
                      <w:sz w:val="20"/>
                      <w:szCs w:val="20"/>
                    </w:rPr>
                  </w:pPr>
                  <w:r w:rsidRPr="003D4A63">
                    <w:rPr>
                      <w:rFonts w:ascii="Arial" w:hAnsi="Arial" w:cs="Arial"/>
                      <w:sz w:val="20"/>
                      <w:szCs w:val="20"/>
                    </w:rPr>
                    <w:t>PENSIÓN</w:t>
                  </w:r>
                </w:p>
              </w:tc>
              <w:tc>
                <w:tcPr>
                  <w:tcW w:w="1470" w:type="dxa"/>
                </w:tcPr>
                <w:p w14:paraId="775FA746" w14:textId="6B2A0016" w:rsidR="004536D9" w:rsidRPr="003D4A63" w:rsidRDefault="004536D9" w:rsidP="004536D9">
                  <w:pPr>
                    <w:pStyle w:val="Textoindependiente"/>
                    <w:rPr>
                      <w:rFonts w:ascii="Arial" w:hAnsi="Arial" w:cs="Arial"/>
                      <w:sz w:val="20"/>
                      <w:szCs w:val="20"/>
                    </w:rPr>
                  </w:pPr>
                  <w:r>
                    <w:rPr>
                      <w:rFonts w:ascii="Arial" w:hAnsi="Arial" w:cs="Arial"/>
                      <w:sz w:val="20"/>
                      <w:szCs w:val="20"/>
                    </w:rPr>
                    <w:t>PORVERNIR</w:t>
                  </w:r>
                </w:p>
              </w:tc>
              <w:tc>
                <w:tcPr>
                  <w:tcW w:w="1630" w:type="dxa"/>
                </w:tcPr>
                <w:p w14:paraId="2BA128EF" w14:textId="43D7D3BD" w:rsidR="004536D9" w:rsidRPr="003D4A63" w:rsidRDefault="004536D9" w:rsidP="004536D9">
                  <w:pPr>
                    <w:pStyle w:val="Textoindependiente"/>
                    <w:rPr>
                      <w:rFonts w:ascii="Arial" w:hAnsi="Arial" w:cs="Arial"/>
                      <w:sz w:val="20"/>
                      <w:szCs w:val="20"/>
                    </w:rPr>
                  </w:pPr>
                  <w:r w:rsidRPr="003D4A63">
                    <w:rPr>
                      <w:rFonts w:ascii="Arial" w:hAnsi="Arial" w:cs="Arial"/>
                      <w:sz w:val="20"/>
                      <w:szCs w:val="20"/>
                    </w:rPr>
                    <w:t xml:space="preserve">$ </w:t>
                  </w:r>
                  <w:r w:rsidR="004D5FC3">
                    <w:rPr>
                      <w:rFonts w:ascii="Arial" w:hAnsi="Arial" w:cs="Arial"/>
                      <w:sz w:val="20"/>
                      <w:szCs w:val="20"/>
                    </w:rPr>
                    <w:t>230.200</w:t>
                  </w:r>
                </w:p>
              </w:tc>
            </w:tr>
            <w:tr w:rsidR="004536D9" w:rsidRPr="003D4A63" w14:paraId="03BB6DFB" w14:textId="77777777" w:rsidTr="00F50A10">
              <w:trPr>
                <w:trHeight w:val="20"/>
              </w:trPr>
              <w:tc>
                <w:tcPr>
                  <w:tcW w:w="1469" w:type="dxa"/>
                </w:tcPr>
                <w:p w14:paraId="46579581" w14:textId="77777777" w:rsidR="004536D9" w:rsidRPr="003D4A63" w:rsidRDefault="004536D9" w:rsidP="004536D9">
                  <w:pPr>
                    <w:pStyle w:val="Textoindependiente"/>
                    <w:rPr>
                      <w:rFonts w:ascii="Arial" w:hAnsi="Arial" w:cs="Arial"/>
                      <w:sz w:val="20"/>
                      <w:szCs w:val="20"/>
                    </w:rPr>
                  </w:pPr>
                  <w:r w:rsidRPr="003D4A63">
                    <w:rPr>
                      <w:rFonts w:ascii="Arial" w:hAnsi="Arial" w:cs="Arial"/>
                      <w:sz w:val="20"/>
                      <w:szCs w:val="20"/>
                    </w:rPr>
                    <w:t>SALUD</w:t>
                  </w:r>
                </w:p>
              </w:tc>
              <w:tc>
                <w:tcPr>
                  <w:tcW w:w="1470" w:type="dxa"/>
                </w:tcPr>
                <w:p w14:paraId="290F4178" w14:textId="50A44BE8" w:rsidR="004536D9" w:rsidRPr="003D4A63" w:rsidRDefault="004536D9" w:rsidP="004536D9">
                  <w:pPr>
                    <w:pStyle w:val="Textoindependiente"/>
                    <w:rPr>
                      <w:rFonts w:ascii="Arial" w:hAnsi="Arial" w:cs="Arial"/>
                      <w:sz w:val="20"/>
                      <w:szCs w:val="20"/>
                    </w:rPr>
                  </w:pPr>
                  <w:r>
                    <w:rPr>
                      <w:rFonts w:ascii="Arial" w:hAnsi="Arial" w:cs="Arial"/>
                      <w:sz w:val="20"/>
                      <w:szCs w:val="20"/>
                    </w:rPr>
                    <w:t>ADRES</w:t>
                  </w:r>
                </w:p>
              </w:tc>
              <w:tc>
                <w:tcPr>
                  <w:tcW w:w="1630" w:type="dxa"/>
                </w:tcPr>
                <w:p w14:paraId="494F56A2" w14:textId="7EDDFE3F" w:rsidR="004536D9" w:rsidRPr="003D4A63" w:rsidRDefault="004536D9" w:rsidP="004536D9">
                  <w:pPr>
                    <w:pStyle w:val="Textoindependiente"/>
                    <w:rPr>
                      <w:rFonts w:ascii="Arial" w:hAnsi="Arial" w:cs="Arial"/>
                      <w:sz w:val="20"/>
                      <w:szCs w:val="20"/>
                    </w:rPr>
                  </w:pPr>
                  <w:r w:rsidRPr="003D4A63">
                    <w:rPr>
                      <w:rFonts w:ascii="Arial" w:hAnsi="Arial" w:cs="Arial"/>
                      <w:sz w:val="20"/>
                      <w:szCs w:val="20"/>
                    </w:rPr>
                    <w:t xml:space="preserve">$ </w:t>
                  </w:r>
                  <w:r w:rsidR="004D5FC3">
                    <w:rPr>
                      <w:rFonts w:ascii="Arial" w:hAnsi="Arial" w:cs="Arial"/>
                      <w:sz w:val="20"/>
                      <w:szCs w:val="20"/>
                    </w:rPr>
                    <w:t>179800</w:t>
                  </w:r>
                </w:p>
              </w:tc>
            </w:tr>
            <w:tr w:rsidR="004536D9" w:rsidRPr="003D4A63" w14:paraId="1E31737B" w14:textId="77777777" w:rsidTr="00F50A10">
              <w:trPr>
                <w:trHeight w:val="20"/>
              </w:trPr>
              <w:tc>
                <w:tcPr>
                  <w:tcW w:w="1469" w:type="dxa"/>
                </w:tcPr>
                <w:p w14:paraId="4876E397" w14:textId="77777777" w:rsidR="004536D9" w:rsidRPr="003D4A63" w:rsidRDefault="004536D9" w:rsidP="004536D9">
                  <w:pPr>
                    <w:pStyle w:val="Textoindependiente"/>
                    <w:rPr>
                      <w:rFonts w:ascii="Arial" w:hAnsi="Arial" w:cs="Arial"/>
                      <w:sz w:val="20"/>
                      <w:szCs w:val="20"/>
                    </w:rPr>
                  </w:pPr>
                  <w:r w:rsidRPr="003D4A63">
                    <w:rPr>
                      <w:rFonts w:ascii="Arial" w:hAnsi="Arial" w:cs="Arial"/>
                      <w:sz w:val="20"/>
                      <w:szCs w:val="20"/>
                    </w:rPr>
                    <w:t>ARL</w:t>
                  </w:r>
                </w:p>
              </w:tc>
              <w:tc>
                <w:tcPr>
                  <w:tcW w:w="1470" w:type="dxa"/>
                </w:tcPr>
                <w:p w14:paraId="1405F48B" w14:textId="31D9A1F5" w:rsidR="004536D9" w:rsidRPr="003D4A63" w:rsidRDefault="004536D9" w:rsidP="004536D9">
                  <w:pPr>
                    <w:pStyle w:val="Textoindependiente"/>
                    <w:rPr>
                      <w:rFonts w:ascii="Arial" w:hAnsi="Arial" w:cs="Arial"/>
                      <w:sz w:val="20"/>
                      <w:szCs w:val="20"/>
                    </w:rPr>
                  </w:pPr>
                  <w:r>
                    <w:rPr>
                      <w:rFonts w:ascii="Arial" w:hAnsi="Arial" w:cs="Arial"/>
                      <w:sz w:val="20"/>
                      <w:szCs w:val="20"/>
                    </w:rPr>
                    <w:t>POSITIVA</w:t>
                  </w:r>
                </w:p>
              </w:tc>
              <w:tc>
                <w:tcPr>
                  <w:tcW w:w="1630" w:type="dxa"/>
                </w:tcPr>
                <w:p w14:paraId="4383466C" w14:textId="1FFF7D17" w:rsidR="004536D9" w:rsidRPr="003D4A63" w:rsidRDefault="004536D9" w:rsidP="004536D9">
                  <w:pPr>
                    <w:pStyle w:val="Textoindependiente"/>
                    <w:rPr>
                      <w:rFonts w:ascii="Arial" w:hAnsi="Arial" w:cs="Arial"/>
                      <w:sz w:val="20"/>
                      <w:szCs w:val="20"/>
                    </w:rPr>
                  </w:pPr>
                  <w:r w:rsidRPr="003D4A63">
                    <w:rPr>
                      <w:rFonts w:ascii="Arial" w:hAnsi="Arial" w:cs="Arial"/>
                      <w:sz w:val="20"/>
                      <w:szCs w:val="20"/>
                    </w:rPr>
                    <w:t xml:space="preserve">$ </w:t>
                  </w:r>
                  <w:r w:rsidR="004D5FC3">
                    <w:rPr>
                      <w:rFonts w:ascii="Arial" w:hAnsi="Arial" w:cs="Arial"/>
                      <w:sz w:val="20"/>
                      <w:szCs w:val="20"/>
                    </w:rPr>
                    <w:t>7.600</w:t>
                  </w:r>
                </w:p>
              </w:tc>
            </w:tr>
          </w:tbl>
          <w:p w14:paraId="29081D31" w14:textId="77777777" w:rsidR="004536D9" w:rsidRPr="00B83763" w:rsidRDefault="004536D9" w:rsidP="004536D9">
            <w:pPr>
              <w:pStyle w:val="Textoindependiente"/>
              <w:jc w:val="both"/>
              <w:rPr>
                <w:rFonts w:ascii="Arial Narrow" w:hAnsi="Arial Narrow" w:cs="Arial"/>
                <w:color w:val="000000" w:themeColor="text1"/>
                <w:sz w:val="20"/>
                <w:szCs w:val="20"/>
              </w:rPr>
            </w:pPr>
          </w:p>
        </w:tc>
      </w:tr>
      <w:tr w:rsidR="004536D9" w:rsidRPr="00B83763" w14:paraId="20E54288" w14:textId="77777777" w:rsidTr="00F50A10">
        <w:trPr>
          <w:trHeight w:val="4848"/>
        </w:trPr>
        <w:tc>
          <w:tcPr>
            <w:tcW w:w="4077" w:type="dxa"/>
            <w:vAlign w:val="center"/>
          </w:tcPr>
          <w:p w14:paraId="48A5CCF6" w14:textId="6925C83A" w:rsidR="004536D9" w:rsidRPr="00B83763" w:rsidRDefault="004536D9" w:rsidP="004536D9">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DOCUMENTOS QUE HACEN PARTE DEL INFORME</w:t>
            </w:r>
          </w:p>
        </w:tc>
        <w:tc>
          <w:tcPr>
            <w:tcW w:w="5245" w:type="dxa"/>
            <w:vAlign w:val="center"/>
          </w:tcPr>
          <w:p w14:paraId="0839A4B1" w14:textId="77777777" w:rsidR="004536D9" w:rsidRPr="009B786D" w:rsidRDefault="004536D9" w:rsidP="004536D9">
            <w:pPr>
              <w:pStyle w:val="NormalWeb"/>
              <w:spacing w:before="0" w:beforeAutospacing="0" w:after="0"/>
              <w:jc w:val="both"/>
              <w:rPr>
                <w:rFonts w:ascii="Arial" w:hAnsi="Arial" w:cs="Arial"/>
                <w:sz w:val="16"/>
                <w:szCs w:val="16"/>
              </w:rPr>
            </w:pPr>
          </w:p>
          <w:p w14:paraId="27244A9A" w14:textId="52E98D11" w:rsidR="004536D9" w:rsidRPr="009B786D" w:rsidRDefault="004536D9" w:rsidP="004536D9">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Cuenta de cobro.</w:t>
            </w:r>
          </w:p>
          <w:p w14:paraId="364EBF00" w14:textId="64D5A5AE" w:rsidR="004536D9" w:rsidRPr="009B786D" w:rsidRDefault="004536D9" w:rsidP="004536D9">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Factura electrónica solo en los casos que aplique.</w:t>
            </w:r>
          </w:p>
          <w:p w14:paraId="060240AA" w14:textId="7342029D" w:rsidR="004536D9" w:rsidRPr="009B786D" w:rsidRDefault="004536D9" w:rsidP="004536D9">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Informe de gestión.</w:t>
            </w:r>
          </w:p>
          <w:p w14:paraId="5DB698E3" w14:textId="5C403A8C" w:rsidR="004536D9" w:rsidRDefault="004536D9" w:rsidP="004536D9">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Informe de supervisión.</w:t>
            </w:r>
          </w:p>
          <w:p w14:paraId="271305B8" w14:textId="6B013E4F" w:rsidR="004536D9" w:rsidRDefault="004536D9" w:rsidP="004536D9">
            <w:pPr>
              <w:pStyle w:val="Prrafodelista"/>
              <w:numPr>
                <w:ilvl w:val="0"/>
                <w:numId w:val="36"/>
              </w:numPr>
              <w:spacing w:after="160" w:line="259" w:lineRule="auto"/>
              <w:jc w:val="both"/>
              <w:rPr>
                <w:rFonts w:ascii="Arial" w:hAnsi="Arial" w:cs="Arial"/>
                <w:sz w:val="16"/>
                <w:szCs w:val="16"/>
              </w:rPr>
            </w:pPr>
            <w:r>
              <w:rPr>
                <w:rFonts w:ascii="Arial" w:hAnsi="Arial" w:cs="Arial"/>
                <w:sz w:val="16"/>
                <w:szCs w:val="16"/>
              </w:rPr>
              <w:t>Formato consolidado PENSION, SALUD, ARL.</w:t>
            </w:r>
          </w:p>
          <w:p w14:paraId="3F32974B" w14:textId="77777777" w:rsidR="004536D9" w:rsidRPr="009B786D" w:rsidRDefault="004536D9" w:rsidP="004536D9">
            <w:pPr>
              <w:pStyle w:val="Prrafodelista"/>
              <w:numPr>
                <w:ilvl w:val="0"/>
                <w:numId w:val="36"/>
              </w:numPr>
              <w:spacing w:after="160" w:line="259" w:lineRule="auto"/>
              <w:jc w:val="both"/>
              <w:rPr>
                <w:rFonts w:ascii="Arial" w:hAnsi="Arial" w:cs="Arial"/>
                <w:sz w:val="16"/>
                <w:szCs w:val="16"/>
              </w:rPr>
            </w:pPr>
            <w:r w:rsidRPr="009B786D">
              <w:rPr>
                <w:rFonts w:ascii="Arial" w:eastAsia="Arial" w:hAnsi="Arial" w:cs="Arial"/>
                <w:color w:val="000000"/>
                <w:sz w:val="16"/>
                <w:szCs w:val="16"/>
              </w:rPr>
              <w:t xml:space="preserve">Copia discriminada de los soportes de pago de los aportes mensuales obligatorios al sistema general de seguridad social en salud y pensión, sobre un ingreso base de cotización del 40% del valor mensual del contrato, con aporte del 16% en pensiones y el 12,5% en salud. </w:t>
            </w:r>
            <w:r w:rsidRPr="009B786D">
              <w:rPr>
                <w:rFonts w:ascii="Arial" w:eastAsia="Arial" w:hAnsi="Arial" w:cs="Arial"/>
                <w:b/>
                <w:color w:val="000000"/>
                <w:sz w:val="16"/>
                <w:szCs w:val="16"/>
              </w:rPr>
              <w:t>Nota:</w:t>
            </w:r>
            <w:r w:rsidRPr="009B786D">
              <w:rPr>
                <w:rFonts w:ascii="Arial" w:eastAsia="Arial" w:hAnsi="Arial" w:cs="Arial"/>
                <w:color w:val="000000"/>
                <w:sz w:val="16"/>
                <w:szCs w:val="16"/>
              </w:rPr>
              <w:t xml:space="preserve"> Lo anterior, conforme lo establece la normatividad legal vigente, la reglamentación de la materia y de acuerdo con la afiliación efectuada a la A.R.L.</w:t>
            </w:r>
          </w:p>
          <w:p w14:paraId="3D4B8472" w14:textId="77777777" w:rsidR="004536D9" w:rsidRDefault="004536D9" w:rsidP="004536D9">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Formato de personal declarante y no declarante de renta. (solo lo deben anexar en el primer paquete de pago).</w:t>
            </w:r>
          </w:p>
          <w:p w14:paraId="013D1F45" w14:textId="7DEB1E51" w:rsidR="004536D9" w:rsidRPr="00530375" w:rsidRDefault="004536D9" w:rsidP="004536D9">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Formato informando los contratos que posee con entidades estatales en la vigencia actual.</w:t>
            </w:r>
            <w:r>
              <w:rPr>
                <w:rFonts w:ascii="Arial" w:hAnsi="Arial" w:cs="Arial"/>
                <w:sz w:val="16"/>
                <w:szCs w:val="16"/>
              </w:rPr>
              <w:t xml:space="preserve"> (Se debe anexar mensual mente.).</w:t>
            </w:r>
            <w:r>
              <w:rPr>
                <w:rFonts w:ascii="Arial" w:eastAsia="Arial" w:hAnsi="Arial" w:cs="Arial"/>
                <w:color w:val="000000"/>
                <w:sz w:val="18"/>
                <w:szCs w:val="18"/>
              </w:rPr>
              <w:t xml:space="preserve">   </w:t>
            </w:r>
          </w:p>
        </w:tc>
      </w:tr>
      <w:tr w:rsidR="004536D9" w:rsidRPr="00B83763" w14:paraId="5D9A7E91" w14:textId="77777777" w:rsidTr="00F50A10">
        <w:trPr>
          <w:trHeight w:val="2388"/>
        </w:trPr>
        <w:tc>
          <w:tcPr>
            <w:tcW w:w="4077" w:type="dxa"/>
            <w:vAlign w:val="center"/>
          </w:tcPr>
          <w:p w14:paraId="1636122F" w14:textId="03A8F717" w:rsidR="004536D9" w:rsidRPr="00B83763" w:rsidRDefault="004536D9" w:rsidP="004536D9">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CONSTANCIAS</w:t>
            </w:r>
          </w:p>
        </w:tc>
        <w:tc>
          <w:tcPr>
            <w:tcW w:w="5245" w:type="dxa"/>
          </w:tcPr>
          <w:p w14:paraId="746799C5" w14:textId="05DB3C90" w:rsidR="004536D9" w:rsidRPr="00B83763" w:rsidRDefault="004D5FC3" w:rsidP="004536D9">
            <w:pPr>
              <w:pStyle w:val="Textoindependiente"/>
              <w:jc w:val="both"/>
              <w:rPr>
                <w:rFonts w:ascii="Arial Narrow" w:hAnsi="Arial Narrow" w:cs="Tahoma"/>
                <w:b/>
                <w:sz w:val="20"/>
                <w:szCs w:val="20"/>
              </w:rPr>
            </w:pPr>
            <w:r>
              <w:rPr>
                <w:rFonts w:ascii="Arial Narrow" w:hAnsi="Arial Narrow" w:cs="Tahoma"/>
                <w:b/>
                <w:noProof/>
                <w:spacing w:val="8"/>
                <w:sz w:val="20"/>
                <w:szCs w:val="20"/>
                <w:lang w:val="en-US" w:eastAsia="en-US"/>
              </w:rPr>
              <mc:AlternateContent>
                <mc:Choice Requires="wps">
                  <w:drawing>
                    <wp:anchor distT="0" distB="0" distL="114300" distR="114300" simplePos="0" relativeHeight="251671552" behindDoc="0" locked="0" layoutInCell="1" allowOverlap="1" wp14:anchorId="46AF1B5B" wp14:editId="0EB9500C">
                      <wp:simplePos x="0" y="0"/>
                      <wp:positionH relativeFrom="column">
                        <wp:posOffset>539750</wp:posOffset>
                      </wp:positionH>
                      <wp:positionV relativeFrom="paragraph">
                        <wp:posOffset>385712</wp:posOffset>
                      </wp:positionV>
                      <wp:extent cx="279132" cy="211756"/>
                      <wp:effectExtent l="12700" t="12700" r="13335" b="17145"/>
                      <wp:wrapNone/>
                      <wp:docPr id="848207752" name="Rectángulo 6"/>
                      <wp:cNvGraphicFramePr/>
                      <a:graphic xmlns:a="http://schemas.openxmlformats.org/drawingml/2006/main">
                        <a:graphicData uri="http://schemas.microsoft.com/office/word/2010/wordprocessingShape">
                          <wps:wsp>
                            <wps:cNvSpPr/>
                            <wps:spPr>
                              <a:xfrm>
                                <a:off x="0" y="0"/>
                                <a:ext cx="279132" cy="211756"/>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141B2F" id="Rectángulo 6" o:spid="_x0000_s1026" style="position:absolute;margin-left:42.5pt;margin-top:30.35pt;width:22pt;height:16.6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" fillcolor="white [3201]" strokecolor="black [3200]" strokeweight="2pt"/>
                  </w:pict>
                </mc:Fallback>
              </mc:AlternateContent>
            </w:r>
            <w:r w:rsidRPr="00B83763">
              <w:rPr>
                <w:rFonts w:ascii="Arial Narrow" w:hAnsi="Arial Narrow" w:cs="Tahoma"/>
                <w:b/>
                <w:noProof/>
                <w:spacing w:val="8"/>
                <w:sz w:val="20"/>
                <w:szCs w:val="20"/>
                <w:lang w:val="en-US" w:eastAsia="en-US"/>
              </w:rPr>
              <mc:AlternateContent>
                <mc:Choice Requires="wps">
                  <w:drawing>
                    <wp:anchor distT="0" distB="0" distL="114300" distR="114300" simplePos="0" relativeHeight="251669504" behindDoc="0" locked="0" layoutInCell="1" allowOverlap="1" wp14:anchorId="45830C62" wp14:editId="39FDE64F">
                      <wp:simplePos x="0" y="0"/>
                      <wp:positionH relativeFrom="column">
                        <wp:posOffset>1463842</wp:posOffset>
                      </wp:positionH>
                      <wp:positionV relativeFrom="paragraph">
                        <wp:posOffset>389289</wp:posOffset>
                      </wp:positionV>
                      <wp:extent cx="238125" cy="262122"/>
                      <wp:effectExtent l="0" t="0" r="15875" b="1778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62122"/>
                              </a:xfrm>
                              <a:prstGeom prst="rect">
                                <a:avLst/>
                              </a:prstGeom>
                              <a:solidFill>
                                <a:srgbClr val="FFFFFF"/>
                              </a:solidFill>
                              <a:ln w="9525">
                                <a:solidFill>
                                  <a:srgbClr val="000000"/>
                                </a:solidFill>
                                <a:miter lim="800000"/>
                                <a:headEnd/>
                                <a:tailEnd/>
                              </a:ln>
                            </wps:spPr>
                            <wps:txbx>
                              <w:txbxContent>
                                <w:p w14:paraId="2F27D607" w14:textId="5C79467B" w:rsidR="004536D9" w:rsidRPr="004D5FC3" w:rsidRDefault="004D5FC3" w:rsidP="00E97969">
                                  <w:pPr>
                                    <w:rPr>
                                      <w:sz w:val="14"/>
                                      <w:szCs w:val="14"/>
                                      <w:lang w:val="es-ES_tradnl"/>
                                    </w:rPr>
                                  </w:pPr>
                                  <w:r>
                                    <w:rPr>
                                      <w:sz w:val="14"/>
                                      <w:szCs w:val="14"/>
                                      <w:lang w:val="es-ES_tradnl"/>
                                    </w:rP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830C62" id="_x0000_t202" coordsize="21600,21600" o:spt="202" path="m,l,21600r21600,l21600,xe">
                      <v:stroke joinstyle="miter"/>
                      <v:path gradientshapeok="t" o:connecttype="rect"/>
                    </v:shapetype>
                    <v:shape id="Cuadro de texto 2" o:spid="_x0000_s1027" type="#_x0000_t202" style="position:absolute;left:0;text-align:left;margin-left:115.25pt;margin-top:30.65pt;width:18.75pt;height:2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">
                      <v:textbox>
                        <w:txbxContent>
                          <w:p w14:paraId="2F27D607" w14:textId="5C79467B" w:rsidR="004536D9" w:rsidRPr="004D5FC3" w:rsidRDefault="004D5FC3" w:rsidP="00E97969">
                            <w:pPr>
                              <w:rPr>
                                <w:sz w:val="14"/>
                                <w:szCs w:val="14"/>
                                <w:lang w:val="es-ES_tradnl"/>
                              </w:rPr>
                            </w:pPr>
                            <w:r>
                              <w:rPr>
                                <w:sz w:val="14"/>
                                <w:szCs w:val="14"/>
                                <w:lang w:val="es-ES_tradnl"/>
                              </w:rPr>
                              <w:t>X</w:t>
                            </w:r>
                          </w:p>
                        </w:txbxContent>
                      </v:textbox>
                    </v:shape>
                  </w:pict>
                </mc:Fallback>
              </mc:AlternateContent>
            </w:r>
            <w:r w:rsidR="004536D9" w:rsidRPr="00B83763">
              <w:rPr>
                <w:rFonts w:ascii="Arial Narrow" w:hAnsi="Arial Narrow" w:cs="Tahoma"/>
                <w:sz w:val="20"/>
                <w:szCs w:val="20"/>
              </w:rPr>
              <w:t xml:space="preserve">En el presente informe se deja constancia que el/la contratista cumplió con las obligaciones contractuales y legales reguladas para este tipo de contrato y como consecuencia se recibe a satisfacción de forma </w:t>
            </w:r>
            <w:r w:rsidR="004536D9" w:rsidRPr="00B83763">
              <w:rPr>
                <w:rFonts w:ascii="Arial Narrow" w:hAnsi="Arial Narrow" w:cs="Tahoma"/>
                <w:b/>
                <w:sz w:val="20"/>
                <w:szCs w:val="20"/>
              </w:rPr>
              <w:t>PARCIAL</w:t>
            </w:r>
            <w:r w:rsidR="004536D9" w:rsidRPr="00B83763">
              <w:rPr>
                <w:rFonts w:ascii="Arial Narrow" w:hAnsi="Arial Narrow" w:cs="Tahoma"/>
                <w:sz w:val="20"/>
                <w:szCs w:val="20"/>
              </w:rPr>
              <w:t xml:space="preserve">            </w:t>
            </w:r>
            <w:r w:rsidR="004536D9">
              <w:rPr>
                <w:rFonts w:ascii="Arial Narrow" w:hAnsi="Arial Narrow" w:cs="Tahoma"/>
                <w:sz w:val="20"/>
                <w:szCs w:val="20"/>
              </w:rPr>
              <w:t xml:space="preserve">       </w:t>
            </w:r>
            <w:r w:rsidR="004536D9" w:rsidRPr="00B83763">
              <w:rPr>
                <w:rFonts w:ascii="Arial Narrow" w:hAnsi="Arial Narrow" w:cs="Tahoma"/>
                <w:b/>
                <w:sz w:val="20"/>
                <w:szCs w:val="20"/>
              </w:rPr>
              <w:t>TOTAL</w:t>
            </w:r>
          </w:p>
          <w:p w14:paraId="29B485A9" w14:textId="77777777" w:rsidR="004536D9" w:rsidRPr="00B83763" w:rsidRDefault="004536D9" w:rsidP="004536D9">
            <w:pPr>
              <w:jc w:val="both"/>
              <w:rPr>
                <w:rFonts w:ascii="Arial Narrow" w:hAnsi="Arial Narrow" w:cs="Arial"/>
                <w:color w:val="000000" w:themeColor="text1"/>
                <w:sz w:val="20"/>
                <w:szCs w:val="20"/>
              </w:rPr>
            </w:pPr>
          </w:p>
          <w:p w14:paraId="0D785D28" w14:textId="04D85CE3" w:rsidR="004536D9" w:rsidRPr="00B83763" w:rsidRDefault="004536D9" w:rsidP="004536D9">
            <w:pPr>
              <w:jc w:val="both"/>
              <w:rPr>
                <w:rFonts w:ascii="Arial Narrow" w:hAnsi="Arial Narrow" w:cs="Arial"/>
                <w:color w:val="000000" w:themeColor="text1"/>
                <w:sz w:val="20"/>
                <w:szCs w:val="20"/>
              </w:rPr>
            </w:pPr>
            <w:r w:rsidRPr="00B83763">
              <w:rPr>
                <w:rFonts w:ascii="Arial Narrow" w:hAnsi="Arial Narrow" w:cs="Arial"/>
                <w:color w:val="000000" w:themeColor="text1"/>
                <w:sz w:val="20"/>
                <w:szCs w:val="20"/>
              </w:rPr>
              <w:t>Así</w:t>
            </w:r>
            <w:r>
              <w:rPr>
                <w:rFonts w:ascii="Arial Narrow" w:hAnsi="Arial Narrow" w:cs="Arial"/>
                <w:color w:val="000000" w:themeColor="text1"/>
                <w:sz w:val="20"/>
                <w:szCs w:val="20"/>
              </w:rPr>
              <w:t xml:space="preserve"> </w:t>
            </w:r>
            <w:r w:rsidRPr="00B83763">
              <w:rPr>
                <w:rFonts w:ascii="Arial Narrow" w:hAnsi="Arial Narrow" w:cs="Arial"/>
                <w:color w:val="000000" w:themeColor="text1"/>
                <w:sz w:val="20"/>
                <w:szCs w:val="20"/>
              </w:rPr>
              <w:t>mismo, se deja constancia que, durante la ejecución del contrato, no se han configurado los presupuestos legales que regulan el contrato laboral.</w:t>
            </w:r>
          </w:p>
        </w:tc>
      </w:tr>
      <w:tr w:rsidR="004536D9" w:rsidRPr="00B83763" w14:paraId="3198A456" w14:textId="77777777" w:rsidTr="00F50A10">
        <w:trPr>
          <w:trHeight w:val="843"/>
        </w:trPr>
        <w:tc>
          <w:tcPr>
            <w:tcW w:w="4077" w:type="dxa"/>
            <w:vAlign w:val="center"/>
          </w:tcPr>
          <w:p w14:paraId="0AF65742" w14:textId="77777777" w:rsidR="004536D9" w:rsidRPr="00B83763" w:rsidRDefault="004536D9" w:rsidP="004536D9">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RECOMENDACIONES</w:t>
            </w:r>
          </w:p>
        </w:tc>
        <w:tc>
          <w:tcPr>
            <w:tcW w:w="5245" w:type="dxa"/>
            <w:vAlign w:val="center"/>
          </w:tcPr>
          <w:p w14:paraId="277E4137" w14:textId="6590FDF3" w:rsidR="004536D9" w:rsidRPr="00B83763" w:rsidRDefault="004536D9" w:rsidP="004536D9">
            <w:pPr>
              <w:pStyle w:val="Textoindependiente"/>
              <w:rPr>
                <w:rFonts w:ascii="Arial Narrow" w:hAnsi="Arial Narrow" w:cs="Arial"/>
                <w:color w:val="000000" w:themeColor="text1"/>
                <w:sz w:val="20"/>
                <w:szCs w:val="20"/>
              </w:rPr>
            </w:pPr>
            <w:r w:rsidRPr="00B83763">
              <w:rPr>
                <w:rFonts w:ascii="Arial Narrow" w:hAnsi="Arial Narrow" w:cs="Arial"/>
                <w:color w:val="000000" w:themeColor="text1"/>
                <w:sz w:val="20"/>
                <w:szCs w:val="20"/>
              </w:rPr>
              <w:t>Se puede seguir con los trámites de pago</w:t>
            </w:r>
          </w:p>
        </w:tc>
      </w:tr>
      <w:tr w:rsidR="004536D9" w:rsidRPr="00B83763" w14:paraId="26EDE718" w14:textId="77777777" w:rsidTr="00F50A10">
        <w:tc>
          <w:tcPr>
            <w:tcW w:w="4077" w:type="dxa"/>
            <w:vAlign w:val="center"/>
          </w:tcPr>
          <w:p w14:paraId="47E54A6A" w14:textId="77777777" w:rsidR="004536D9" w:rsidRPr="00B83763" w:rsidRDefault="004536D9" w:rsidP="004536D9">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CONCLUSIONES</w:t>
            </w:r>
          </w:p>
        </w:tc>
        <w:tc>
          <w:tcPr>
            <w:tcW w:w="5245" w:type="dxa"/>
            <w:vAlign w:val="center"/>
          </w:tcPr>
          <w:p w14:paraId="42648FD0" w14:textId="565B2B1B" w:rsidR="004536D9" w:rsidRPr="00B83763" w:rsidRDefault="00ED3521" w:rsidP="004536D9">
            <w:pPr>
              <w:widowControl/>
              <w:suppressAutoHyphens w:val="0"/>
              <w:jc w:val="both"/>
              <w:rPr>
                <w:rFonts w:ascii="Arial Narrow" w:hAnsi="Arial Narrow" w:cs="Arial"/>
                <w:color w:val="000000" w:themeColor="text1"/>
                <w:sz w:val="20"/>
                <w:szCs w:val="20"/>
              </w:rPr>
            </w:pPr>
            <w:r w:rsidRPr="00B83763">
              <w:rPr>
                <w:rFonts w:ascii="Arial Narrow" w:hAnsi="Arial Narrow" w:cs="Arial"/>
                <w:color w:val="000000" w:themeColor="text1"/>
                <w:sz w:val="20"/>
                <w:szCs w:val="20"/>
              </w:rPr>
              <w:t>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acuerdo</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la</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b/>
                <w:color w:val="000000" w:themeColor="text1"/>
                <w:sz w:val="20"/>
                <w:szCs w:val="20"/>
              </w:rPr>
              <w:t>CLÁUSULA</w:t>
            </w:r>
            <w:r w:rsidR="004536D9" w:rsidRPr="00B83763">
              <w:rPr>
                <w:rFonts w:ascii="Arial Narrow" w:eastAsia="Arial Narrow" w:hAnsi="Arial Narrow" w:cs="Arial"/>
                <w:b/>
                <w:color w:val="000000" w:themeColor="text1"/>
                <w:sz w:val="20"/>
                <w:szCs w:val="20"/>
              </w:rPr>
              <w:t xml:space="preserve"> </w:t>
            </w:r>
            <w:r w:rsidRPr="00B83763">
              <w:rPr>
                <w:rFonts w:ascii="Arial Narrow" w:eastAsia="Arial Narrow" w:hAnsi="Arial Narrow" w:cs="Arial"/>
                <w:b/>
                <w:color w:val="000000" w:themeColor="text1"/>
                <w:sz w:val="20"/>
                <w:szCs w:val="20"/>
              </w:rPr>
              <w:t>TERCERA</w:t>
            </w:r>
            <w:r w:rsidRPr="00B83763">
              <w:rPr>
                <w:rFonts w:ascii="Arial Narrow" w:hAnsi="Arial Narrow" w:cs="Arial"/>
                <w:b/>
                <w:color w:val="000000" w:themeColor="text1"/>
                <w:sz w:val="20"/>
                <w:szCs w:val="20"/>
              </w:rPr>
              <w:t>. -</w:t>
            </w:r>
            <w:r w:rsidR="004536D9" w:rsidRPr="00B83763">
              <w:rPr>
                <w:rFonts w:ascii="Arial Narrow" w:eastAsia="Arial Narrow" w:hAnsi="Arial Narrow" w:cs="Arial"/>
                <w:b/>
                <w:color w:val="000000" w:themeColor="text1"/>
                <w:sz w:val="20"/>
                <w:szCs w:val="20"/>
              </w:rPr>
              <w:t xml:space="preserve"> </w:t>
            </w:r>
            <w:r w:rsidR="004536D9" w:rsidRPr="00B83763">
              <w:rPr>
                <w:rFonts w:ascii="Arial Narrow" w:hAnsi="Arial Narrow" w:cs="Arial"/>
                <w:b/>
                <w:color w:val="000000" w:themeColor="text1"/>
                <w:sz w:val="20"/>
                <w:szCs w:val="20"/>
              </w:rPr>
              <w:t>FORMA</w:t>
            </w:r>
            <w:r w:rsidR="004536D9" w:rsidRPr="00B83763">
              <w:rPr>
                <w:rFonts w:ascii="Arial Narrow" w:eastAsia="Arial Narrow" w:hAnsi="Arial Narrow" w:cs="Arial"/>
                <w:b/>
                <w:color w:val="000000" w:themeColor="text1"/>
                <w:sz w:val="20"/>
                <w:szCs w:val="20"/>
              </w:rPr>
              <w:t xml:space="preserve"> </w:t>
            </w:r>
            <w:r w:rsidR="004536D9" w:rsidRPr="00B83763">
              <w:rPr>
                <w:rFonts w:ascii="Arial Narrow" w:hAnsi="Arial Narrow" w:cs="Arial"/>
                <w:b/>
                <w:color w:val="000000" w:themeColor="text1"/>
                <w:sz w:val="20"/>
                <w:szCs w:val="20"/>
              </w:rPr>
              <w:t>Y</w:t>
            </w:r>
            <w:r w:rsidR="004536D9" w:rsidRPr="00B83763">
              <w:rPr>
                <w:rFonts w:ascii="Arial Narrow" w:eastAsia="Arial Narrow" w:hAnsi="Arial Narrow" w:cs="Arial"/>
                <w:b/>
                <w:color w:val="000000" w:themeColor="text1"/>
                <w:sz w:val="20"/>
                <w:szCs w:val="20"/>
              </w:rPr>
              <w:t xml:space="preserve"> </w:t>
            </w:r>
            <w:r w:rsidR="004536D9" w:rsidRPr="00B83763">
              <w:rPr>
                <w:rFonts w:ascii="Arial Narrow" w:hAnsi="Arial Narrow" w:cs="Arial"/>
                <w:b/>
                <w:color w:val="000000" w:themeColor="text1"/>
                <w:sz w:val="20"/>
                <w:szCs w:val="20"/>
              </w:rPr>
              <w:t>CONDICIONES</w:t>
            </w:r>
            <w:r w:rsidR="004536D9" w:rsidRPr="00B83763">
              <w:rPr>
                <w:rFonts w:ascii="Arial Narrow" w:eastAsia="Arial Narrow" w:hAnsi="Arial Narrow" w:cs="Arial"/>
                <w:b/>
                <w:color w:val="000000" w:themeColor="text1"/>
                <w:sz w:val="20"/>
                <w:szCs w:val="20"/>
              </w:rPr>
              <w:t xml:space="preserve"> </w:t>
            </w:r>
            <w:r w:rsidR="004536D9" w:rsidRPr="00B83763">
              <w:rPr>
                <w:rFonts w:ascii="Arial Narrow" w:hAnsi="Arial Narrow" w:cs="Arial"/>
                <w:b/>
                <w:color w:val="000000" w:themeColor="text1"/>
                <w:sz w:val="20"/>
                <w:szCs w:val="20"/>
              </w:rPr>
              <w:t>DE</w:t>
            </w:r>
            <w:r w:rsidR="004536D9" w:rsidRPr="00B83763">
              <w:rPr>
                <w:rFonts w:ascii="Arial Narrow" w:eastAsia="Arial Narrow" w:hAnsi="Arial Narrow" w:cs="Arial"/>
                <w:b/>
                <w:color w:val="000000" w:themeColor="text1"/>
                <w:sz w:val="20"/>
                <w:szCs w:val="20"/>
              </w:rPr>
              <w:t xml:space="preserve"> </w:t>
            </w:r>
            <w:r w:rsidR="004536D9" w:rsidRPr="00B83763">
              <w:rPr>
                <w:rFonts w:ascii="Arial Narrow" w:hAnsi="Arial Narrow" w:cs="Arial"/>
                <w:b/>
                <w:color w:val="000000" w:themeColor="text1"/>
                <w:sz w:val="20"/>
                <w:szCs w:val="20"/>
              </w:rPr>
              <w:t>PAGO</w:t>
            </w:r>
            <w:r w:rsidR="004536D9" w:rsidRPr="00B83763">
              <w:rPr>
                <w:rFonts w:ascii="Arial Narrow" w:eastAsia="Arial Narrow" w:hAnsi="Arial Narrow" w:cs="Arial"/>
                <w:b/>
                <w:color w:val="000000" w:themeColor="text1"/>
                <w:sz w:val="20"/>
                <w:szCs w:val="20"/>
              </w:rPr>
              <w:t xml:space="preserve"> </w:t>
            </w:r>
            <w:r w:rsidR="004536D9" w:rsidRPr="00B83763">
              <w:rPr>
                <w:rFonts w:ascii="Arial Narrow" w:hAnsi="Arial Narrow" w:cs="Arial"/>
                <w:color w:val="000000" w:themeColor="text1"/>
                <w:sz w:val="20"/>
                <w:szCs w:val="20"/>
              </w:rPr>
              <w:t>se</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va</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a</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 xml:space="preserve">cancelar la suma de </w:t>
            </w:r>
            <w:r w:rsidR="0084680C">
              <w:rPr>
                <w:rFonts w:ascii="Arial Narrow" w:hAnsi="Arial Narrow" w:cs="Arial"/>
                <w:color w:val="000000" w:themeColor="text1"/>
                <w:sz w:val="20"/>
                <w:szCs w:val="20"/>
              </w:rPr>
              <w:t>TRE</w:t>
            </w:r>
            <w:r w:rsidR="004D5FC3">
              <w:rPr>
                <w:rFonts w:ascii="Arial Narrow" w:hAnsi="Arial Narrow" w:cs="Arial"/>
                <w:color w:val="000000" w:themeColor="text1"/>
                <w:sz w:val="20"/>
                <w:szCs w:val="20"/>
              </w:rPr>
              <w:t>S</w:t>
            </w:r>
            <w:r w:rsidR="0084680C">
              <w:rPr>
                <w:rFonts w:ascii="Arial Narrow" w:hAnsi="Arial Narrow" w:cs="Arial"/>
                <w:color w:val="000000" w:themeColor="text1"/>
                <w:sz w:val="20"/>
                <w:szCs w:val="20"/>
              </w:rPr>
              <w:t xml:space="preserve"> MILLONES </w:t>
            </w:r>
            <w:r w:rsidR="004D5FC3">
              <w:rPr>
                <w:rFonts w:ascii="Arial Narrow" w:hAnsi="Arial Narrow" w:cs="Arial"/>
                <w:color w:val="000000" w:themeColor="text1"/>
                <w:sz w:val="20"/>
                <w:szCs w:val="20"/>
              </w:rPr>
              <w:t xml:space="preserve">QUINIENTOS NOVENTA Y SEIS MIL PESOS </w:t>
            </w:r>
            <w:r w:rsidR="004536D9" w:rsidRPr="00B83763">
              <w:rPr>
                <w:rFonts w:ascii="Arial Narrow" w:hAnsi="Arial Narrow" w:cs="Arial"/>
                <w:color w:val="000000" w:themeColor="text1"/>
                <w:sz w:val="20"/>
                <w:szCs w:val="20"/>
              </w:rPr>
              <w:t xml:space="preserve">MTCE </w:t>
            </w:r>
            <w:r w:rsidR="004536D9" w:rsidRPr="00B83763">
              <w:rPr>
                <w:rFonts w:ascii="Arial Narrow" w:hAnsi="Arial Narrow" w:cs="Arial"/>
                <w:b/>
                <w:color w:val="000000" w:themeColor="text1"/>
                <w:sz w:val="20"/>
                <w:szCs w:val="20"/>
              </w:rPr>
              <w:t xml:space="preserve">($ </w:t>
            </w:r>
            <w:r w:rsidR="0084680C">
              <w:rPr>
                <w:rFonts w:ascii="Arial Narrow" w:hAnsi="Arial Narrow" w:cs="Arial"/>
                <w:b/>
                <w:color w:val="000000" w:themeColor="text1"/>
                <w:sz w:val="20"/>
                <w:szCs w:val="20"/>
              </w:rPr>
              <w:t>3.</w:t>
            </w:r>
            <w:r w:rsidR="004D5FC3">
              <w:rPr>
                <w:rFonts w:ascii="Arial Narrow" w:hAnsi="Arial Narrow" w:cs="Arial"/>
                <w:b/>
                <w:color w:val="000000" w:themeColor="text1"/>
                <w:sz w:val="20"/>
                <w:szCs w:val="20"/>
              </w:rPr>
              <w:t>596</w:t>
            </w:r>
            <w:r w:rsidR="0084680C">
              <w:rPr>
                <w:rFonts w:ascii="Arial Narrow" w:hAnsi="Arial Narrow" w:cs="Arial"/>
                <w:b/>
                <w:color w:val="000000" w:themeColor="text1"/>
                <w:sz w:val="20"/>
                <w:szCs w:val="20"/>
              </w:rPr>
              <w:t>.000</w:t>
            </w:r>
            <w:r w:rsidR="004536D9" w:rsidRPr="00B83763">
              <w:rPr>
                <w:rFonts w:ascii="Arial Narrow" w:hAnsi="Arial Narrow" w:cs="Arial"/>
                <w:b/>
                <w:color w:val="000000" w:themeColor="text1"/>
                <w:sz w:val="20"/>
                <w:szCs w:val="20"/>
              </w:rPr>
              <w:t>)</w:t>
            </w:r>
            <w:r w:rsidR="004536D9" w:rsidRPr="00B83763">
              <w:rPr>
                <w:rFonts w:ascii="Arial Narrow" w:hAnsi="Arial Narrow" w:cs="Arial"/>
                <w:color w:val="000000" w:themeColor="text1"/>
                <w:sz w:val="20"/>
                <w:szCs w:val="20"/>
              </w:rPr>
              <w:t>, correspondiente del</w:t>
            </w:r>
            <w:r w:rsidR="004536D9" w:rsidRPr="00B83763">
              <w:rPr>
                <w:rFonts w:ascii="Arial Narrow" w:hAnsi="Arial Narrow" w:cs="Arial"/>
                <w:b/>
                <w:color w:val="000000" w:themeColor="text1"/>
                <w:sz w:val="20"/>
                <w:szCs w:val="20"/>
              </w:rPr>
              <w:t xml:space="preserve"> </w:t>
            </w:r>
            <w:r w:rsidR="004536D9" w:rsidRPr="00B83763">
              <w:rPr>
                <w:rFonts w:ascii="Arial Narrow" w:hAnsi="Arial Narrow" w:cs="Arial"/>
                <w:color w:val="000000" w:themeColor="text1"/>
                <w:sz w:val="20"/>
                <w:szCs w:val="20"/>
              </w:rPr>
              <w:t>mes</w:t>
            </w:r>
            <w:r w:rsidR="004536D9" w:rsidRPr="00B83763">
              <w:rPr>
                <w:rFonts w:ascii="Arial Narrow" w:hAnsi="Arial Narrow" w:cs="Arial"/>
                <w:b/>
                <w:color w:val="000000" w:themeColor="text1"/>
                <w:sz w:val="20"/>
                <w:szCs w:val="20"/>
              </w:rPr>
              <w:t xml:space="preserve"> </w:t>
            </w:r>
            <w:r w:rsidR="004D5FC3">
              <w:rPr>
                <w:rFonts w:ascii="Arial Narrow" w:hAnsi="Arial Narrow" w:cs="Arial"/>
                <w:b/>
                <w:color w:val="000000" w:themeColor="text1"/>
                <w:sz w:val="20"/>
                <w:szCs w:val="20"/>
              </w:rPr>
              <w:t>OCTUBRE</w:t>
            </w:r>
            <w:r w:rsidR="004536D9" w:rsidRPr="00B83763">
              <w:rPr>
                <w:rFonts w:ascii="Arial Narrow" w:hAnsi="Arial Narrow" w:cs="Arial"/>
                <w:b/>
                <w:color w:val="000000" w:themeColor="text1"/>
                <w:sz w:val="20"/>
                <w:szCs w:val="20"/>
              </w:rPr>
              <w:t>,</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se</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puede</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continuar</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con</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los</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trámites</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administrativos</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a</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que</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haya</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lugar</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y</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una</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vez</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se</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cuente</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con</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la</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disponibilidad</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de</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PAC.</w:t>
            </w:r>
          </w:p>
        </w:tc>
      </w:tr>
    </w:tbl>
    <w:p w14:paraId="0E1A24A9" w14:textId="7510BEA5" w:rsidR="00B83763" w:rsidRDefault="00344B97" w:rsidP="00344B97">
      <w:pPr>
        <w:pStyle w:val="NormalWeb"/>
        <w:jc w:val="both"/>
        <w:rPr>
          <w:rFonts w:ascii="Arial Narrow" w:hAnsi="Arial Narrow" w:cs="Arial"/>
          <w:color w:val="000000" w:themeColor="text1"/>
          <w:sz w:val="22"/>
          <w:szCs w:val="22"/>
        </w:rPr>
      </w:pPr>
      <w:r w:rsidRPr="00B45608">
        <w:rPr>
          <w:rFonts w:ascii="Arial Narrow" w:hAnsi="Arial Narrow" w:cs="Arial"/>
          <w:color w:val="000000" w:themeColor="text1"/>
          <w:sz w:val="22"/>
          <w:szCs w:val="22"/>
        </w:rPr>
        <w:t xml:space="preserve">Para constancia se firma </w:t>
      </w:r>
      <w:r w:rsidR="00B83763" w:rsidRPr="00B45608">
        <w:rPr>
          <w:rFonts w:ascii="Arial Narrow" w:hAnsi="Arial Narrow" w:cs="Arial"/>
          <w:color w:val="000000" w:themeColor="text1"/>
          <w:sz w:val="22"/>
          <w:szCs w:val="22"/>
        </w:rPr>
        <w:t>en</w:t>
      </w:r>
      <w:r w:rsidR="003075A2">
        <w:rPr>
          <w:rFonts w:ascii="Arial Narrow" w:hAnsi="Arial Narrow" w:cs="Arial"/>
          <w:color w:val="000000" w:themeColor="text1"/>
          <w:sz w:val="22"/>
          <w:szCs w:val="22"/>
        </w:rPr>
        <w:t xml:space="preserve"> </w:t>
      </w:r>
      <w:r w:rsidR="004D5FC3">
        <w:rPr>
          <w:rFonts w:ascii="Arial Narrow" w:hAnsi="Arial Narrow" w:cs="Arial"/>
          <w:color w:val="000000" w:themeColor="text1"/>
          <w:sz w:val="22"/>
          <w:szCs w:val="22"/>
        </w:rPr>
        <w:t>Octubre</w:t>
      </w:r>
      <w:r w:rsidR="00E97969">
        <w:rPr>
          <w:rFonts w:ascii="Arial Narrow" w:hAnsi="Arial Narrow" w:cs="Arial"/>
          <w:color w:val="000000" w:themeColor="text1"/>
          <w:sz w:val="22"/>
          <w:szCs w:val="22"/>
        </w:rPr>
        <w:t xml:space="preserve"> de</w:t>
      </w:r>
      <w:r w:rsidR="00CA5329" w:rsidRPr="00B45608">
        <w:rPr>
          <w:rFonts w:ascii="Arial Narrow" w:hAnsi="Arial Narrow" w:cs="Arial"/>
          <w:color w:val="000000" w:themeColor="text1"/>
          <w:sz w:val="22"/>
          <w:szCs w:val="22"/>
        </w:rPr>
        <w:t xml:space="preserve"> 202</w:t>
      </w:r>
      <w:r w:rsidR="00C33AE1">
        <w:rPr>
          <w:rFonts w:ascii="Arial Narrow" w:hAnsi="Arial Narrow" w:cs="Arial"/>
          <w:color w:val="000000" w:themeColor="text1"/>
          <w:sz w:val="22"/>
          <w:szCs w:val="22"/>
        </w:rPr>
        <w:t>5</w:t>
      </w:r>
    </w:p>
    <w:p w14:paraId="5689DF5E" w14:textId="77777777" w:rsidR="00B83763" w:rsidRPr="00B45608" w:rsidRDefault="00B83763" w:rsidP="00344B97">
      <w:pPr>
        <w:pStyle w:val="NormalWeb"/>
        <w:jc w:val="both"/>
        <w:rPr>
          <w:rFonts w:ascii="Arial Narrow" w:hAnsi="Arial Narrow" w:cs="Arial"/>
          <w:color w:val="000000" w:themeColor="text1"/>
          <w:sz w:val="22"/>
          <w:szCs w:val="22"/>
        </w:rPr>
      </w:pPr>
    </w:p>
    <w:p w14:paraId="6D601400" w14:textId="48931210" w:rsidR="00344B97" w:rsidRPr="00B45608" w:rsidRDefault="00344B97" w:rsidP="00344B97">
      <w:pPr>
        <w:spacing w:before="100" w:beforeAutospacing="1"/>
        <w:ind w:left="329" w:hanging="346"/>
        <w:rPr>
          <w:rFonts w:ascii="Arial Narrow" w:eastAsia="Times New Roman" w:hAnsi="Arial Narrow" w:cs="Arial"/>
          <w:b/>
          <w:bCs/>
          <w:color w:val="000000" w:themeColor="text1"/>
          <w:sz w:val="22"/>
          <w:szCs w:val="22"/>
          <w:lang w:eastAsia="es-ES"/>
        </w:rPr>
      </w:pPr>
      <w:r w:rsidRPr="00B45608">
        <w:rPr>
          <w:rFonts w:ascii="Arial Narrow" w:eastAsia="Times New Roman" w:hAnsi="Arial Narrow" w:cs="Arial"/>
          <w:b/>
          <w:bCs/>
          <w:color w:val="000000" w:themeColor="text1"/>
          <w:sz w:val="22"/>
          <w:szCs w:val="22"/>
          <w:lang w:eastAsia="es-ES"/>
        </w:rPr>
        <w:t>FIRMA</w:t>
      </w:r>
      <w:r w:rsidR="009873A4">
        <w:rPr>
          <w:rFonts w:ascii="Arial Narrow" w:eastAsia="Times New Roman" w:hAnsi="Arial Narrow" w:cs="Arial"/>
          <w:b/>
          <w:bCs/>
          <w:color w:val="000000" w:themeColor="text1"/>
          <w:sz w:val="22"/>
          <w:szCs w:val="22"/>
          <w:lang w:eastAsia="es-ES"/>
        </w:rPr>
        <w:t xml:space="preserve"> </w:t>
      </w:r>
      <w:r w:rsidRPr="00B45608">
        <w:rPr>
          <w:rFonts w:ascii="Arial Narrow" w:eastAsia="Times New Roman" w:hAnsi="Arial Narrow" w:cs="Arial"/>
          <w:b/>
          <w:bCs/>
          <w:color w:val="000000" w:themeColor="text1"/>
          <w:sz w:val="22"/>
          <w:szCs w:val="22"/>
          <w:lang w:eastAsia="es-ES"/>
        </w:rPr>
        <w:t>SUPERVISOR</w:t>
      </w:r>
    </w:p>
    <w:p w14:paraId="19EC2EC7" w14:textId="77777777" w:rsidR="008822AB" w:rsidRPr="00B45608" w:rsidRDefault="008822AB" w:rsidP="00344B97">
      <w:pPr>
        <w:spacing w:before="100" w:beforeAutospacing="1"/>
        <w:ind w:left="329" w:hanging="346"/>
        <w:rPr>
          <w:rFonts w:ascii="Arial Narrow" w:eastAsia="Times New Roman" w:hAnsi="Arial Narrow" w:cs="Arial"/>
          <w:b/>
          <w:bCs/>
          <w:color w:val="000000" w:themeColor="text1"/>
          <w:sz w:val="22"/>
          <w:szCs w:val="22"/>
          <w:lang w:eastAsia="es-ES"/>
        </w:rPr>
      </w:pPr>
    </w:p>
    <w:p w14:paraId="26A11026" w14:textId="77777777" w:rsidR="00E97969" w:rsidRDefault="00E97969" w:rsidP="00F9454C">
      <w:pPr>
        <w:rPr>
          <w:rFonts w:ascii="Arial Narrow" w:eastAsia="Times New Roman" w:hAnsi="Arial Narrow" w:cs="Arial"/>
          <w:color w:val="000000" w:themeColor="text1"/>
          <w:sz w:val="22"/>
          <w:szCs w:val="22"/>
          <w:lang w:eastAsia="es-ES"/>
        </w:rPr>
      </w:pPr>
    </w:p>
    <w:p w14:paraId="395E148A" w14:textId="53052624" w:rsidR="00B45608" w:rsidRPr="00530375" w:rsidRDefault="00C33AE1" w:rsidP="00F9454C">
      <w:pPr>
        <w:rPr>
          <w:rFonts w:ascii="Arial Narrow" w:eastAsia="Calibri" w:hAnsi="Arial Narrow"/>
          <w:b/>
          <w:bCs/>
          <w:color w:val="000000" w:themeColor="text1"/>
          <w:sz w:val="22"/>
          <w:szCs w:val="22"/>
          <w:u w:val="single"/>
          <w:lang w:eastAsia="en-US"/>
        </w:rPr>
      </w:pPr>
      <w:r>
        <w:rPr>
          <w:rFonts w:ascii="Arial Narrow" w:hAnsi="Arial Narrow"/>
          <w:b/>
          <w:bCs/>
          <w:sz w:val="22"/>
          <w:szCs w:val="22"/>
          <w:u w:val="single"/>
        </w:rPr>
        <w:t>CT. IVÁN CAMILO ORTIZ MAHECHA</w:t>
      </w:r>
    </w:p>
    <w:p w14:paraId="75C49DD1" w14:textId="2E5E4462" w:rsidR="00F9454C" w:rsidRPr="00B45608" w:rsidRDefault="00C33AE1" w:rsidP="00F9454C">
      <w:pPr>
        <w:rPr>
          <w:rFonts w:ascii="Arial Narrow" w:hAnsi="Arial Narrow"/>
          <w:b/>
          <w:bCs/>
          <w:color w:val="000000"/>
          <w:sz w:val="22"/>
          <w:szCs w:val="22"/>
        </w:rPr>
      </w:pPr>
      <w:r>
        <w:rPr>
          <w:rFonts w:ascii="Arial Narrow" w:eastAsia="Calibri" w:hAnsi="Arial Narrow"/>
          <w:b/>
          <w:bCs/>
          <w:color w:val="000000" w:themeColor="text1"/>
          <w:sz w:val="22"/>
          <w:szCs w:val="22"/>
          <w:lang w:eastAsia="en-US"/>
        </w:rPr>
        <w:t>COMANDANTE AGRUPACIÓN DE CURSOS ESDAE</w:t>
      </w:r>
    </w:p>
    <w:sectPr w:rsidR="00F9454C" w:rsidRPr="00B45608">
      <w:headerReference w:type="even" r:id="rId17"/>
      <w:headerReference w:type="default" r:id="rId18"/>
      <w:footerReference w:type="even" r:id="rId19"/>
      <w:footerReference w:type="default" r:id="rId20"/>
      <w:headerReference w:type="first" r:id="rId21"/>
      <w:footerReference w:type="first" r:id="rId2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1EEA2" w14:textId="77777777" w:rsidR="007255E1" w:rsidRDefault="007255E1" w:rsidP="00B21E20">
      <w:r>
        <w:separator/>
      </w:r>
    </w:p>
  </w:endnote>
  <w:endnote w:type="continuationSeparator" w:id="0">
    <w:p w14:paraId="3045D3D9" w14:textId="77777777" w:rsidR="007255E1" w:rsidRDefault="007255E1" w:rsidP="00B21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panose1 w:val="020B0604020202020204"/>
    <w:charset w:val="00"/>
    <w:family w:val="auto"/>
    <w:pitch w:val="default"/>
  </w:font>
  <w:font w:name="DejaVu Sans">
    <w:altName w:val="Arial"/>
    <w:panose1 w:val="020B0604020202020204"/>
    <w:charset w:val="00"/>
    <w:family w:val="swiss"/>
    <w:pitch w:val="variable"/>
    <w:sig w:usb0="E7002EFF" w:usb1="D200FDFF" w:usb2="0A042029" w:usb3="00000000" w:csb0="800001FF" w:csb1="00000000"/>
  </w:font>
  <w:font w:name="Liberation Serif">
    <w:altName w:val="Times New Roma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1CB0D" w14:textId="77777777" w:rsidR="004C1887" w:rsidRDefault="004C188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6B4D" w14:textId="77777777" w:rsidR="00C636C5" w:rsidRDefault="00C636C5" w:rsidP="00C636C5"/>
  <w:p w14:paraId="16624D9B" w14:textId="77777777" w:rsidR="00C636C5" w:rsidRDefault="00C636C5" w:rsidP="00C636C5">
    <w:pPr>
      <w:keepNext/>
      <w:tabs>
        <w:tab w:val="left" w:pos="360"/>
      </w:tabs>
      <w:autoSpaceDE w:val="0"/>
      <w:rPr>
        <w:rFonts w:ascii="Arial" w:hAnsi="Arial" w:cs="Arial"/>
        <w:sz w:val="16"/>
        <w:szCs w:val="16"/>
      </w:rPr>
    </w:pPr>
    <w:r>
      <w:rPr>
        <w:rFonts w:ascii="Arial" w:hAnsi="Arial" w:cs="Arial"/>
        <w:noProof/>
        <w:sz w:val="16"/>
        <w:szCs w:val="16"/>
        <w:lang w:val="en-US" w:eastAsia="en-US"/>
      </w:rPr>
      <w:drawing>
        <wp:anchor distT="0" distB="0" distL="114300" distR="114300" simplePos="0" relativeHeight="251670528" behindDoc="0" locked="0" layoutInCell="1" allowOverlap="1" wp14:anchorId="6BE7AFA5" wp14:editId="324A3219">
          <wp:simplePos x="0" y="0"/>
          <wp:positionH relativeFrom="column">
            <wp:posOffset>12065</wp:posOffset>
          </wp:positionH>
          <wp:positionV relativeFrom="paragraph">
            <wp:posOffset>-123190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val="en-US" w:eastAsia="en-US"/>
      </w:rPr>
      <w:drawing>
        <wp:anchor distT="0" distB="0" distL="114300" distR="114300" simplePos="0" relativeHeight="251669504" behindDoc="0" locked="0" layoutInCell="1" allowOverlap="1" wp14:anchorId="6370A4F3" wp14:editId="7374DD22">
          <wp:simplePos x="0" y="0"/>
          <wp:positionH relativeFrom="column">
            <wp:posOffset>4533265</wp:posOffset>
          </wp:positionH>
          <wp:positionV relativeFrom="paragraph">
            <wp:posOffset>-123190</wp:posOffset>
          </wp:positionV>
          <wp:extent cx="1061085" cy="688340"/>
          <wp:effectExtent l="0" t="0" r="5715" b="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5447E49C" w14:textId="652DA5BE" w:rsidR="00C636C5" w:rsidRPr="00310714" w:rsidRDefault="004C1887" w:rsidP="00C636C5">
    <w:pPr>
      <w:tabs>
        <w:tab w:val="left" w:pos="360"/>
      </w:tabs>
      <w:autoSpaceDE w:val="0"/>
      <w:ind w:right="-20"/>
      <w:rPr>
        <w:rFonts w:ascii="Arial" w:hAnsi="Arial" w:cs="Arial"/>
        <w:sz w:val="15"/>
        <w:szCs w:val="15"/>
        <w:lang w:val="es-MX"/>
      </w:rPr>
    </w:pPr>
    <w:r>
      <w:rPr>
        <w:rFonts w:ascii="Arial" w:hAnsi="Arial" w:cs="Arial"/>
        <w:sz w:val="15"/>
        <w:szCs w:val="15"/>
        <w:lang w:val="es-MX"/>
      </w:rPr>
      <w:t>Calle 102 # 7-20 Cantón Norte</w:t>
    </w:r>
  </w:p>
  <w:p w14:paraId="651A2271" w14:textId="6355F053" w:rsidR="00C636C5" w:rsidRPr="00310714" w:rsidRDefault="004C1887" w:rsidP="00C636C5">
    <w:pPr>
      <w:tabs>
        <w:tab w:val="left" w:pos="360"/>
      </w:tabs>
      <w:autoSpaceDE w:val="0"/>
      <w:ind w:right="49"/>
      <w:rPr>
        <w:rFonts w:ascii="Arial" w:hAnsi="Arial" w:cs="Arial"/>
        <w:sz w:val="15"/>
        <w:szCs w:val="15"/>
        <w:lang w:val="es-MX"/>
      </w:rPr>
    </w:pPr>
    <w:r>
      <w:rPr>
        <w:rFonts w:ascii="Arial" w:hAnsi="Arial" w:cs="Arial"/>
        <w:sz w:val="15"/>
        <w:szCs w:val="15"/>
        <w:lang w:val="es-MX"/>
      </w:rPr>
      <w:t>Bogotá D.C</w:t>
    </w:r>
  </w:p>
  <w:p w14:paraId="6590C635" w14:textId="7465B90D" w:rsidR="00DA7817" w:rsidRPr="004C1887" w:rsidRDefault="004C1887" w:rsidP="00C636C5">
    <w:pPr>
      <w:tabs>
        <w:tab w:val="left" w:pos="360"/>
      </w:tabs>
      <w:autoSpaceDE w:val="0"/>
      <w:ind w:right="49"/>
      <w:rPr>
        <w:rFonts w:ascii="Arial" w:hAnsi="Arial" w:cs="Arial"/>
        <w:sz w:val="14"/>
        <w:szCs w:val="14"/>
        <w:lang w:val="es-MX"/>
      </w:rPr>
    </w:pPr>
    <w:hyperlink r:id="rId3" w:history="1">
      <w:r w:rsidRPr="00DF4ACD">
        <w:rPr>
          <w:rStyle w:val="Hipervnculo"/>
          <w:rFonts w:ascii="Arial" w:hAnsi="Arial" w:cs="Arial"/>
          <w:bCs/>
          <w:sz w:val="15"/>
          <w:szCs w:val="15"/>
          <w:lang w:val="es-MX"/>
        </w:rPr>
        <w:t>esdae@ejercito.mil.co</w:t>
      </w:r>
    </w:hyperlink>
    <w:r>
      <w:rPr>
        <w:rFonts w:ascii="Arial" w:hAnsi="Arial" w:cs="Arial"/>
        <w:bCs/>
        <w:sz w:val="15"/>
        <w:szCs w:val="15"/>
        <w:lang w:val="es-MX"/>
      </w:rPr>
      <w:t xml:space="preserve"> </w:t>
    </w:r>
    <w:r w:rsidR="00C636C5" w:rsidRPr="004C1887">
      <w:rPr>
        <w:rFonts w:ascii="Arial" w:hAnsi="Arial" w:cs="Arial"/>
        <w:bCs/>
        <w:sz w:val="15"/>
        <w:szCs w:val="15"/>
        <w:lang w:val="es-MX"/>
      </w:rPr>
      <w:t xml:space="preserve"> - </w:t>
    </w:r>
    <w:hyperlink r:id="rId4" w:history="1">
      <w:r w:rsidR="00C636C5" w:rsidRPr="004C1887">
        <w:rPr>
          <w:rStyle w:val="Hipervnculo"/>
          <w:sz w:val="15"/>
          <w:szCs w:val="15"/>
          <w:lang w:val="es-MX"/>
        </w:rPr>
        <w:t>www.ejercito.mil.co</w:t>
      </w:r>
    </w:hyperlink>
    <w:r w:rsidR="00C636C5" w:rsidRPr="004C1887">
      <w:rPr>
        <w:rFonts w:ascii="Arial" w:hAnsi="Arial" w:cs="Arial"/>
        <w:sz w:val="14"/>
        <w:szCs w:val="14"/>
        <w:lang w:val="es-MX"/>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385A2" w14:textId="77777777" w:rsidR="004C1887" w:rsidRDefault="004C188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94B47" w14:textId="77777777" w:rsidR="007255E1" w:rsidRDefault="007255E1" w:rsidP="00B21E20">
      <w:r>
        <w:separator/>
      </w:r>
    </w:p>
  </w:footnote>
  <w:footnote w:type="continuationSeparator" w:id="0">
    <w:p w14:paraId="47F80D98" w14:textId="77777777" w:rsidR="007255E1" w:rsidRDefault="007255E1" w:rsidP="00B21E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C0C77" w14:textId="49862271" w:rsidR="001B38C8" w:rsidRDefault="00816F9A">
    <w:pPr>
      <w:pStyle w:val="Encabezado"/>
    </w:pPr>
    <w:r>
      <w:rPr>
        <w:noProof/>
      </w:rPr>
    </w:r>
    <w:r w:rsidR="00816F9A">
      <w:rPr>
        <w:noProof/>
      </w:rPr>
      <w:pict w14:anchorId="2496D5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0809969" o:spid="_x0000_s1027" type="#_x0000_t136" alt="" style="position:absolute;margin-left:0;margin-top:0;width:445.05pt;height:178pt;rotation:315;z-index:-251655168;mso-wrap-edited:f;mso-width-percent:0;mso-height-percent:0;mso-position-horizontal:center;mso-position-horizontal-relative:margin;mso-position-vertical:center;mso-position-vertical-relative:margin;mso-width-percent:0;mso-height-percent:0" o:allowincell="f" fillcolor="#7f7f7f [1612]" stroked="f">
          <v:textpath style="font-family:&quot;Liberation Serif&quot;;font-size:1pt" string="ESDA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5C20A" w14:textId="19457EBA" w:rsidR="00C636C5" w:rsidRPr="007C35C9" w:rsidRDefault="00C636C5" w:rsidP="004C1887">
    <w:pPr>
      <w:contextualSpacing/>
      <w:rPr>
        <w:rFonts w:ascii="Arial" w:hAnsi="Arial"/>
        <w:b/>
        <w:bCs/>
        <w:sz w:val="20"/>
        <w:szCs w:val="20"/>
      </w:rPr>
    </w:pPr>
    <w:r>
      <w:rPr>
        <w:noProof/>
        <w:lang w:val="en-US" w:eastAsia="en-US"/>
      </w:rPr>
      <w:drawing>
        <wp:anchor distT="0" distB="0" distL="114300" distR="114300" simplePos="0" relativeHeight="251667456" behindDoc="0" locked="0" layoutInCell="1" allowOverlap="1" wp14:anchorId="1024BB9F" wp14:editId="6C3E7A5B">
          <wp:simplePos x="0" y="0"/>
          <wp:positionH relativeFrom="column">
            <wp:posOffset>-161925</wp:posOffset>
          </wp:positionH>
          <wp:positionV relativeFrom="paragraph">
            <wp:posOffset>12065</wp:posOffset>
          </wp:positionV>
          <wp:extent cx="664535" cy="637540"/>
          <wp:effectExtent l="0" t="0" r="0" b="0"/>
          <wp:wrapNone/>
          <wp:docPr id="3"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r w:rsidR="004C1887">
      <w:rPr>
        <w:rFonts w:ascii="Arial" w:hAnsi="Arial"/>
        <w:b/>
        <w:bCs/>
        <w:sz w:val="20"/>
        <w:szCs w:val="20"/>
      </w:rPr>
      <w:t xml:space="preserve">                 </w:t>
    </w:r>
    <w:r w:rsidRPr="007C35C9">
      <w:rPr>
        <w:rFonts w:ascii="Arial" w:hAnsi="Arial"/>
        <w:b/>
        <w:bCs/>
        <w:sz w:val="20"/>
        <w:szCs w:val="20"/>
      </w:rPr>
      <w:t>MINISTERIO DE DEFENSA NACIONAL</w:t>
    </w:r>
  </w:p>
  <w:p w14:paraId="6341CA1B" w14:textId="7B48BA27" w:rsidR="00C636C5" w:rsidRPr="007C35C9" w:rsidRDefault="004C1887" w:rsidP="004C1887">
    <w:pPr>
      <w:contextualSpacing/>
      <w:rPr>
        <w:rFonts w:ascii="Arial" w:hAnsi="Arial"/>
        <w:b/>
        <w:bCs/>
        <w:sz w:val="20"/>
        <w:szCs w:val="20"/>
      </w:rPr>
    </w:pPr>
    <w:r>
      <w:rPr>
        <w:rFonts w:ascii="Arial" w:hAnsi="Arial"/>
        <w:b/>
        <w:bCs/>
        <w:sz w:val="20"/>
        <w:szCs w:val="20"/>
      </w:rPr>
      <w:t xml:space="preserve">                 </w:t>
    </w:r>
    <w:r w:rsidR="00C636C5" w:rsidRPr="007C35C9">
      <w:rPr>
        <w:rFonts w:ascii="Arial" w:hAnsi="Arial"/>
        <w:b/>
        <w:bCs/>
        <w:sz w:val="20"/>
        <w:szCs w:val="20"/>
      </w:rPr>
      <w:t>COMANDO GENERAL DE LAS FUERZAS MILITARES</w:t>
    </w:r>
  </w:p>
  <w:p w14:paraId="6DF34ACB" w14:textId="1851B64D" w:rsidR="00C636C5" w:rsidRPr="007C35C9" w:rsidRDefault="004C1887" w:rsidP="004C1887">
    <w:pPr>
      <w:contextualSpacing/>
      <w:rPr>
        <w:sz w:val="18"/>
        <w:szCs w:val="20"/>
      </w:rPr>
    </w:pPr>
    <w:r>
      <w:rPr>
        <w:rFonts w:ascii="Arial" w:hAnsi="Arial"/>
        <w:b/>
        <w:bCs/>
        <w:sz w:val="20"/>
        <w:szCs w:val="20"/>
      </w:rPr>
      <w:t xml:space="preserve">                 </w:t>
    </w:r>
    <w:r w:rsidR="00C636C5" w:rsidRPr="007C35C9">
      <w:rPr>
        <w:rFonts w:ascii="Arial" w:hAnsi="Arial"/>
        <w:b/>
        <w:bCs/>
        <w:sz w:val="20"/>
        <w:szCs w:val="20"/>
      </w:rPr>
      <w:t>EJÉRCITO NACIONAL</w:t>
    </w:r>
  </w:p>
  <w:p w14:paraId="675D41EA" w14:textId="4F104C52" w:rsidR="001B38C8" w:rsidRPr="00C636C5" w:rsidRDefault="00C636C5" w:rsidP="00C636C5">
    <w:pPr>
      <w:rPr>
        <w:color w:val="FF0000"/>
        <w:sz w:val="20"/>
        <w:szCs w:val="20"/>
      </w:rPr>
    </w:pPr>
    <w:r>
      <w:rPr>
        <w:rFonts w:ascii="Arial" w:hAnsi="Arial"/>
        <w:b/>
        <w:bCs/>
        <w:sz w:val="18"/>
        <w:szCs w:val="18"/>
      </w:rPr>
      <w:t xml:space="preserve">                   </w:t>
    </w:r>
    <w:r w:rsidR="00816F9A">
      <w:rPr>
        <w:noProof/>
      </w:rPr>
    </w:r>
    <w:r w:rsidR="00816F9A">
      <w:rPr>
        <w:noProof/>
      </w:rPr>
      <w:pict w14:anchorId="0ABE44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0809970" o:spid="_x0000_s1026" type="#_x0000_t136" alt="" style="position:absolute;margin-left:0;margin-top:0;width:445.05pt;height:178pt;rotation:315;z-index:-251653120;mso-wrap-edited:f;mso-width-percent:0;mso-height-percent:0;mso-position-horizontal:center;mso-position-horizontal-relative:margin;mso-position-vertical:center;mso-position-vertical-relative:margin;mso-width-percent:0;mso-height-percent:0" o:allowincell="f" fillcolor="#7f7f7f [1612]" stroked="f">
          <v:textpath style="font-family:&quot;Liberation Serif&quot;;font-size:1pt" string="ESDAE"/>
          <w10:wrap anchorx="margin" anchory="margin"/>
        </v:shape>
      </w:pict>
    </w:r>
    <w:r w:rsidR="004C1887">
      <w:rPr>
        <w:rFonts w:ascii="Arial" w:hAnsi="Arial"/>
        <w:b/>
        <w:bCs/>
        <w:sz w:val="20"/>
        <w:szCs w:val="20"/>
      </w:rPr>
      <w:t>ESCUELA DE DERECHOS HUMANOS, DIH Y ASUNTOS JURIDICOS DEL EJÉRCITO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2C97A" w14:textId="1F93C5F8" w:rsidR="001B38C8" w:rsidRDefault="00816F9A">
    <w:pPr>
      <w:pStyle w:val="Encabezado"/>
    </w:pPr>
    <w:r>
      <w:rPr>
        <w:noProof/>
      </w:rPr>
    </w:r>
    <w:r w:rsidR="00816F9A">
      <w:rPr>
        <w:noProof/>
      </w:rPr>
      <w:pict w14:anchorId="3DAFE2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0809968" o:spid="_x0000_s1025" type="#_x0000_t136" alt="" style="position:absolute;margin-left:0;margin-top:0;width:445.05pt;height:178pt;rotation:315;z-index:-251657216;mso-wrap-edited:f;mso-width-percent:0;mso-height-percent:0;mso-position-horizontal:center;mso-position-horizontal-relative:margin;mso-position-vertical:center;mso-position-vertical-relative:margin;mso-width-percent:0;mso-height-percent:0" o:allowincell="f" fillcolor="#7f7f7f [1612]" stroked="f">
          <v:textpath style="font-family:&quot;Liberation Serif&quot;;font-size:1pt" string="ESDA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63FFA"/>
    <w:multiLevelType w:val="hybridMultilevel"/>
    <w:tmpl w:val="0CB84358"/>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3812800"/>
    <w:multiLevelType w:val="hybridMultilevel"/>
    <w:tmpl w:val="A8509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F2647F"/>
    <w:multiLevelType w:val="hybridMultilevel"/>
    <w:tmpl w:val="57441FA8"/>
    <w:lvl w:ilvl="0" w:tplc="81B0DF18">
      <w:start w:val="1"/>
      <w:numFmt w:val="decimal"/>
      <w:lvlText w:val="%1."/>
      <w:lvlJc w:val="left"/>
      <w:pPr>
        <w:ind w:left="720" w:hanging="360"/>
      </w:pPr>
      <w:rPr>
        <w:rFonts w:hint="default"/>
      </w:r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835BE5"/>
    <w:multiLevelType w:val="hybridMultilevel"/>
    <w:tmpl w:val="39A27C50"/>
    <w:lvl w:ilvl="0" w:tplc="240A0001">
      <w:start w:val="1"/>
      <w:numFmt w:val="bullet"/>
      <w:lvlText w:val=""/>
      <w:lvlJc w:val="left"/>
      <w:pPr>
        <w:ind w:left="610" w:hanging="360"/>
      </w:pPr>
      <w:rPr>
        <w:rFonts w:ascii="Symbol" w:hAnsi="Symbol" w:hint="default"/>
      </w:rPr>
    </w:lvl>
    <w:lvl w:ilvl="1" w:tplc="240A0003" w:tentative="1">
      <w:start w:val="1"/>
      <w:numFmt w:val="bullet"/>
      <w:lvlText w:val="o"/>
      <w:lvlJc w:val="left"/>
      <w:pPr>
        <w:ind w:left="1330" w:hanging="360"/>
      </w:pPr>
      <w:rPr>
        <w:rFonts w:ascii="Courier New" w:hAnsi="Courier New" w:cs="Courier New" w:hint="default"/>
      </w:rPr>
    </w:lvl>
    <w:lvl w:ilvl="2" w:tplc="240A0005" w:tentative="1">
      <w:start w:val="1"/>
      <w:numFmt w:val="bullet"/>
      <w:lvlText w:val=""/>
      <w:lvlJc w:val="left"/>
      <w:pPr>
        <w:ind w:left="2050" w:hanging="360"/>
      </w:pPr>
      <w:rPr>
        <w:rFonts w:ascii="Wingdings" w:hAnsi="Wingdings" w:hint="default"/>
      </w:rPr>
    </w:lvl>
    <w:lvl w:ilvl="3" w:tplc="240A0001" w:tentative="1">
      <w:start w:val="1"/>
      <w:numFmt w:val="bullet"/>
      <w:lvlText w:val=""/>
      <w:lvlJc w:val="left"/>
      <w:pPr>
        <w:ind w:left="2770" w:hanging="360"/>
      </w:pPr>
      <w:rPr>
        <w:rFonts w:ascii="Symbol" w:hAnsi="Symbol" w:hint="default"/>
      </w:rPr>
    </w:lvl>
    <w:lvl w:ilvl="4" w:tplc="240A0003" w:tentative="1">
      <w:start w:val="1"/>
      <w:numFmt w:val="bullet"/>
      <w:lvlText w:val="o"/>
      <w:lvlJc w:val="left"/>
      <w:pPr>
        <w:ind w:left="3490" w:hanging="360"/>
      </w:pPr>
      <w:rPr>
        <w:rFonts w:ascii="Courier New" w:hAnsi="Courier New" w:cs="Courier New" w:hint="default"/>
      </w:rPr>
    </w:lvl>
    <w:lvl w:ilvl="5" w:tplc="240A0005" w:tentative="1">
      <w:start w:val="1"/>
      <w:numFmt w:val="bullet"/>
      <w:lvlText w:val=""/>
      <w:lvlJc w:val="left"/>
      <w:pPr>
        <w:ind w:left="4210" w:hanging="360"/>
      </w:pPr>
      <w:rPr>
        <w:rFonts w:ascii="Wingdings" w:hAnsi="Wingdings" w:hint="default"/>
      </w:rPr>
    </w:lvl>
    <w:lvl w:ilvl="6" w:tplc="240A0001" w:tentative="1">
      <w:start w:val="1"/>
      <w:numFmt w:val="bullet"/>
      <w:lvlText w:val=""/>
      <w:lvlJc w:val="left"/>
      <w:pPr>
        <w:ind w:left="4930" w:hanging="360"/>
      </w:pPr>
      <w:rPr>
        <w:rFonts w:ascii="Symbol" w:hAnsi="Symbol" w:hint="default"/>
      </w:rPr>
    </w:lvl>
    <w:lvl w:ilvl="7" w:tplc="240A0003" w:tentative="1">
      <w:start w:val="1"/>
      <w:numFmt w:val="bullet"/>
      <w:lvlText w:val="o"/>
      <w:lvlJc w:val="left"/>
      <w:pPr>
        <w:ind w:left="5650" w:hanging="360"/>
      </w:pPr>
      <w:rPr>
        <w:rFonts w:ascii="Courier New" w:hAnsi="Courier New" w:cs="Courier New" w:hint="default"/>
      </w:rPr>
    </w:lvl>
    <w:lvl w:ilvl="8" w:tplc="240A0005" w:tentative="1">
      <w:start w:val="1"/>
      <w:numFmt w:val="bullet"/>
      <w:lvlText w:val=""/>
      <w:lvlJc w:val="left"/>
      <w:pPr>
        <w:ind w:left="6370" w:hanging="360"/>
      </w:pPr>
      <w:rPr>
        <w:rFonts w:ascii="Wingdings" w:hAnsi="Wingdings" w:hint="default"/>
      </w:rPr>
    </w:lvl>
  </w:abstractNum>
  <w:abstractNum w:abstractNumId="5" w15:restartNumberingAfterBreak="0">
    <w:nsid w:val="103D29D4"/>
    <w:multiLevelType w:val="hybridMultilevel"/>
    <w:tmpl w:val="CD3893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666F8A"/>
    <w:multiLevelType w:val="hybridMultilevel"/>
    <w:tmpl w:val="B4524D7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720ADF"/>
    <w:multiLevelType w:val="hybridMultilevel"/>
    <w:tmpl w:val="931E5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20190D"/>
    <w:multiLevelType w:val="multilevel"/>
    <w:tmpl w:val="99B8C85E"/>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4329"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10" w15:restartNumberingAfterBreak="0">
    <w:nsid w:val="252E1D1D"/>
    <w:multiLevelType w:val="hybridMultilevel"/>
    <w:tmpl w:val="592E99A4"/>
    <w:lvl w:ilvl="0" w:tplc="F5322FB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2565508A"/>
    <w:multiLevelType w:val="hybridMultilevel"/>
    <w:tmpl w:val="94700FB0"/>
    <w:lvl w:ilvl="0" w:tplc="D2E0850C">
      <w:start w:val="1"/>
      <w:numFmt w:val="decimal"/>
      <w:lvlText w:val="%1."/>
      <w:lvlJc w:val="left"/>
      <w:pPr>
        <w:ind w:left="720" w:hanging="360"/>
      </w:pPr>
      <w:rPr>
        <w:rFonts w:eastAsia="DejaVu San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9C0B99"/>
    <w:multiLevelType w:val="hybridMultilevel"/>
    <w:tmpl w:val="5184C9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6C5F04"/>
    <w:multiLevelType w:val="hybridMultilevel"/>
    <w:tmpl w:val="CA325C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C0A30"/>
    <w:multiLevelType w:val="hybridMultilevel"/>
    <w:tmpl w:val="F9666652"/>
    <w:lvl w:ilvl="0" w:tplc="240A000F">
      <w:start w:val="1"/>
      <w:numFmt w:val="decimal"/>
      <w:lvlText w:val="%1."/>
      <w:lvlJc w:val="left"/>
      <w:pPr>
        <w:ind w:left="720" w:hanging="360"/>
      </w:p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387FDE"/>
    <w:multiLevelType w:val="hybridMultilevel"/>
    <w:tmpl w:val="6AA6E9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7D76B1"/>
    <w:multiLevelType w:val="hybridMultilevel"/>
    <w:tmpl w:val="67EEB48C"/>
    <w:lvl w:ilvl="0" w:tplc="A7B69700">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4D63031"/>
    <w:multiLevelType w:val="hybridMultilevel"/>
    <w:tmpl w:val="F8DA5C0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56D5AC3"/>
    <w:multiLevelType w:val="hybridMultilevel"/>
    <w:tmpl w:val="48A2E978"/>
    <w:lvl w:ilvl="0" w:tplc="240A0001">
      <w:start w:val="1"/>
      <w:numFmt w:val="bullet"/>
      <w:lvlText w:val=""/>
      <w:lvlJc w:val="left"/>
      <w:pPr>
        <w:ind w:left="754" w:hanging="360"/>
      </w:pPr>
      <w:rPr>
        <w:rFonts w:ascii="Symbol" w:hAnsi="Symbol" w:hint="default"/>
      </w:rPr>
    </w:lvl>
    <w:lvl w:ilvl="1" w:tplc="240A0003" w:tentative="1">
      <w:start w:val="1"/>
      <w:numFmt w:val="bullet"/>
      <w:lvlText w:val="o"/>
      <w:lvlJc w:val="left"/>
      <w:pPr>
        <w:ind w:left="1474" w:hanging="360"/>
      </w:pPr>
      <w:rPr>
        <w:rFonts w:ascii="Courier New" w:hAnsi="Courier New" w:cs="Courier New"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19" w15:restartNumberingAfterBreak="0">
    <w:nsid w:val="360470FD"/>
    <w:multiLevelType w:val="hybridMultilevel"/>
    <w:tmpl w:val="54C6A0F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95F2161"/>
    <w:multiLevelType w:val="hybridMultilevel"/>
    <w:tmpl w:val="D9C014EE"/>
    <w:lvl w:ilvl="0" w:tplc="D3505CD6">
      <w:start w:val="1"/>
      <w:numFmt w:val="decimal"/>
      <w:lvlText w:val="%1."/>
      <w:lvlJc w:val="left"/>
      <w:pPr>
        <w:ind w:left="1080" w:hanging="360"/>
      </w:pPr>
      <w:rPr>
        <w:rFonts w:eastAsia="Calibri"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3A714B21"/>
    <w:multiLevelType w:val="hybridMultilevel"/>
    <w:tmpl w:val="AC50E476"/>
    <w:lvl w:ilvl="0" w:tplc="BD1EC0EC">
      <w:start w:val="16"/>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43195DE3"/>
    <w:multiLevelType w:val="hybridMultilevel"/>
    <w:tmpl w:val="25EC4F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5630AD"/>
    <w:multiLevelType w:val="hybridMultilevel"/>
    <w:tmpl w:val="252093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E1116A1"/>
    <w:multiLevelType w:val="hybridMultilevel"/>
    <w:tmpl w:val="179C44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5E56B46"/>
    <w:multiLevelType w:val="hybridMultilevel"/>
    <w:tmpl w:val="46AED6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A925CE7"/>
    <w:multiLevelType w:val="hybridMultilevel"/>
    <w:tmpl w:val="57BC47C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AEF5A8A"/>
    <w:multiLevelType w:val="hybridMultilevel"/>
    <w:tmpl w:val="622836A4"/>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CC6D58"/>
    <w:multiLevelType w:val="hybridMultilevel"/>
    <w:tmpl w:val="49D4B4C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F67ECA"/>
    <w:multiLevelType w:val="hybridMultilevel"/>
    <w:tmpl w:val="ECD8B746"/>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0" w15:restartNumberingAfterBreak="0">
    <w:nsid w:val="60A271B9"/>
    <w:multiLevelType w:val="hybridMultilevel"/>
    <w:tmpl w:val="327AF43A"/>
    <w:lvl w:ilvl="0" w:tplc="7804BE96">
      <w:start w:val="1"/>
      <w:numFmt w:val="decimalZero"/>
      <w:lvlText w:val="%1."/>
      <w:lvlJc w:val="left"/>
      <w:pPr>
        <w:ind w:left="1080" w:hanging="360"/>
      </w:pPr>
      <w:rPr>
        <w:rFonts w:eastAsia="Calibri"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619D7EA8"/>
    <w:multiLevelType w:val="hybridMultilevel"/>
    <w:tmpl w:val="A4EA0E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8D040CE"/>
    <w:multiLevelType w:val="hybridMultilevel"/>
    <w:tmpl w:val="B90C7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9162C68"/>
    <w:multiLevelType w:val="hybridMultilevel"/>
    <w:tmpl w:val="96FCA69C"/>
    <w:lvl w:ilvl="0" w:tplc="240A0001">
      <w:start w:val="1"/>
      <w:numFmt w:val="bullet"/>
      <w:lvlText w:val=""/>
      <w:lvlJc w:val="left"/>
      <w:pPr>
        <w:ind w:left="720" w:hanging="360"/>
      </w:pPr>
      <w:rPr>
        <w:rFonts w:ascii="Symbol" w:hAnsi="Symbol" w:hint="default"/>
      </w:r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C583D19"/>
    <w:multiLevelType w:val="hybridMultilevel"/>
    <w:tmpl w:val="179C44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035015E"/>
    <w:multiLevelType w:val="hybridMultilevel"/>
    <w:tmpl w:val="4E2665F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81D49AB"/>
    <w:multiLevelType w:val="hybridMultilevel"/>
    <w:tmpl w:val="381A8A1A"/>
    <w:lvl w:ilvl="0" w:tplc="9A94B04E">
      <w:start w:val="1"/>
      <w:numFmt w:val="decimal"/>
      <w:lvlText w:val="%1."/>
      <w:lvlJc w:val="left"/>
      <w:pPr>
        <w:ind w:left="676" w:hanging="360"/>
      </w:pPr>
      <w:rPr>
        <w:rFonts w:hint="default"/>
      </w:rPr>
    </w:lvl>
    <w:lvl w:ilvl="1" w:tplc="080A0019" w:tentative="1">
      <w:start w:val="1"/>
      <w:numFmt w:val="lowerLetter"/>
      <w:lvlText w:val="%2."/>
      <w:lvlJc w:val="left"/>
      <w:pPr>
        <w:ind w:left="1396" w:hanging="360"/>
      </w:pPr>
    </w:lvl>
    <w:lvl w:ilvl="2" w:tplc="080A001B" w:tentative="1">
      <w:start w:val="1"/>
      <w:numFmt w:val="lowerRoman"/>
      <w:lvlText w:val="%3."/>
      <w:lvlJc w:val="right"/>
      <w:pPr>
        <w:ind w:left="2116" w:hanging="180"/>
      </w:pPr>
    </w:lvl>
    <w:lvl w:ilvl="3" w:tplc="080A000F" w:tentative="1">
      <w:start w:val="1"/>
      <w:numFmt w:val="decimal"/>
      <w:lvlText w:val="%4."/>
      <w:lvlJc w:val="left"/>
      <w:pPr>
        <w:ind w:left="2836" w:hanging="360"/>
      </w:pPr>
    </w:lvl>
    <w:lvl w:ilvl="4" w:tplc="080A0019" w:tentative="1">
      <w:start w:val="1"/>
      <w:numFmt w:val="lowerLetter"/>
      <w:lvlText w:val="%5."/>
      <w:lvlJc w:val="left"/>
      <w:pPr>
        <w:ind w:left="3556" w:hanging="360"/>
      </w:pPr>
    </w:lvl>
    <w:lvl w:ilvl="5" w:tplc="080A001B" w:tentative="1">
      <w:start w:val="1"/>
      <w:numFmt w:val="lowerRoman"/>
      <w:lvlText w:val="%6."/>
      <w:lvlJc w:val="right"/>
      <w:pPr>
        <w:ind w:left="4276" w:hanging="180"/>
      </w:pPr>
    </w:lvl>
    <w:lvl w:ilvl="6" w:tplc="080A000F" w:tentative="1">
      <w:start w:val="1"/>
      <w:numFmt w:val="decimal"/>
      <w:lvlText w:val="%7."/>
      <w:lvlJc w:val="left"/>
      <w:pPr>
        <w:ind w:left="4996" w:hanging="360"/>
      </w:pPr>
    </w:lvl>
    <w:lvl w:ilvl="7" w:tplc="080A0019" w:tentative="1">
      <w:start w:val="1"/>
      <w:numFmt w:val="lowerLetter"/>
      <w:lvlText w:val="%8."/>
      <w:lvlJc w:val="left"/>
      <w:pPr>
        <w:ind w:left="5716" w:hanging="360"/>
      </w:pPr>
    </w:lvl>
    <w:lvl w:ilvl="8" w:tplc="080A001B" w:tentative="1">
      <w:start w:val="1"/>
      <w:numFmt w:val="lowerRoman"/>
      <w:lvlText w:val="%9."/>
      <w:lvlJc w:val="right"/>
      <w:pPr>
        <w:ind w:left="6436" w:hanging="180"/>
      </w:pPr>
    </w:lvl>
  </w:abstractNum>
  <w:num w:numId="1" w16cid:durableId="1856192821">
    <w:abstractNumId w:val="0"/>
  </w:num>
  <w:num w:numId="2" w16cid:durableId="1805274502">
    <w:abstractNumId w:val="14"/>
  </w:num>
  <w:num w:numId="3" w16cid:durableId="1989086775">
    <w:abstractNumId w:val="32"/>
  </w:num>
  <w:num w:numId="4" w16cid:durableId="1977831363">
    <w:abstractNumId w:val="7"/>
  </w:num>
  <w:num w:numId="5" w16cid:durableId="893931364">
    <w:abstractNumId w:val="5"/>
  </w:num>
  <w:num w:numId="6" w16cid:durableId="1168866459">
    <w:abstractNumId w:val="22"/>
  </w:num>
  <w:num w:numId="7" w16cid:durableId="510222938">
    <w:abstractNumId w:val="21"/>
  </w:num>
  <w:num w:numId="8" w16cid:durableId="1058284280">
    <w:abstractNumId w:val="17"/>
  </w:num>
  <w:num w:numId="9" w16cid:durableId="642084483">
    <w:abstractNumId w:val="15"/>
  </w:num>
  <w:num w:numId="10" w16cid:durableId="1057624296">
    <w:abstractNumId w:val="19"/>
  </w:num>
  <w:num w:numId="11" w16cid:durableId="1608148992">
    <w:abstractNumId w:val="35"/>
  </w:num>
  <w:num w:numId="12" w16cid:durableId="1855533870">
    <w:abstractNumId w:val="6"/>
  </w:num>
  <w:num w:numId="13" w16cid:durableId="533004455">
    <w:abstractNumId w:val="28"/>
  </w:num>
  <w:num w:numId="14" w16cid:durableId="76754872">
    <w:abstractNumId w:val="27"/>
  </w:num>
  <w:num w:numId="15" w16cid:durableId="627663705">
    <w:abstractNumId w:val="18"/>
  </w:num>
  <w:num w:numId="16" w16cid:durableId="1806001060">
    <w:abstractNumId w:val="33"/>
  </w:num>
  <w:num w:numId="17" w16cid:durableId="950665559">
    <w:abstractNumId w:val="3"/>
  </w:num>
  <w:num w:numId="18" w16cid:durableId="201525136">
    <w:abstractNumId w:val="25"/>
  </w:num>
  <w:num w:numId="19" w16cid:durableId="806825332">
    <w:abstractNumId w:val="31"/>
  </w:num>
  <w:num w:numId="20" w16cid:durableId="1291087722">
    <w:abstractNumId w:val="4"/>
  </w:num>
  <w:num w:numId="21" w16cid:durableId="1914772445">
    <w:abstractNumId w:val="2"/>
  </w:num>
  <w:num w:numId="22" w16cid:durableId="536478199">
    <w:abstractNumId w:val="12"/>
  </w:num>
  <w:num w:numId="23" w16cid:durableId="62141376">
    <w:abstractNumId w:val="16"/>
  </w:num>
  <w:num w:numId="24" w16cid:durableId="1755394898">
    <w:abstractNumId w:val="29"/>
  </w:num>
  <w:num w:numId="25" w16cid:durableId="566889314">
    <w:abstractNumId w:val="24"/>
  </w:num>
  <w:num w:numId="26" w16cid:durableId="1403288679">
    <w:abstractNumId w:val="36"/>
  </w:num>
  <w:num w:numId="27" w16cid:durableId="1652709985">
    <w:abstractNumId w:val="26"/>
  </w:num>
  <w:num w:numId="28" w16cid:durableId="989400920">
    <w:abstractNumId w:val="11"/>
  </w:num>
  <w:num w:numId="29" w16cid:durableId="1468859478">
    <w:abstractNumId w:val="34"/>
  </w:num>
  <w:num w:numId="30" w16cid:durableId="15349214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05013259">
    <w:abstractNumId w:val="20"/>
  </w:num>
  <w:num w:numId="32" w16cid:durableId="1116021540">
    <w:abstractNumId w:val="30"/>
  </w:num>
  <w:num w:numId="33" w16cid:durableId="990519174">
    <w:abstractNumId w:val="13"/>
  </w:num>
  <w:num w:numId="34" w16cid:durableId="1920673632">
    <w:abstractNumId w:val="23"/>
  </w:num>
  <w:num w:numId="35" w16cid:durableId="1520654447">
    <w:abstractNumId w:val="1"/>
  </w:num>
  <w:num w:numId="36" w16cid:durableId="1054113678">
    <w:abstractNumId w:val="10"/>
  </w:num>
  <w:num w:numId="37" w16cid:durableId="1151673293">
    <w:abstractNumId w:val="9"/>
  </w:num>
  <w:num w:numId="38" w16cid:durableId="1638492724">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en-US"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028"/>
    <w:rsid w:val="00000CE6"/>
    <w:rsid w:val="00004A7B"/>
    <w:rsid w:val="000067B5"/>
    <w:rsid w:val="00006FEC"/>
    <w:rsid w:val="00015249"/>
    <w:rsid w:val="000153C6"/>
    <w:rsid w:val="0003330F"/>
    <w:rsid w:val="000443F3"/>
    <w:rsid w:val="00045359"/>
    <w:rsid w:val="000566B4"/>
    <w:rsid w:val="00063138"/>
    <w:rsid w:val="0007114B"/>
    <w:rsid w:val="00087581"/>
    <w:rsid w:val="00093A42"/>
    <w:rsid w:val="00095DCB"/>
    <w:rsid w:val="00096547"/>
    <w:rsid w:val="000A00E0"/>
    <w:rsid w:val="000A6314"/>
    <w:rsid w:val="000B12C4"/>
    <w:rsid w:val="000B1778"/>
    <w:rsid w:val="000C5258"/>
    <w:rsid w:val="000C5892"/>
    <w:rsid w:val="000D667E"/>
    <w:rsid w:val="000F1B35"/>
    <w:rsid w:val="000F489E"/>
    <w:rsid w:val="000F56A3"/>
    <w:rsid w:val="0010137A"/>
    <w:rsid w:val="00103402"/>
    <w:rsid w:val="0011603A"/>
    <w:rsid w:val="00120248"/>
    <w:rsid w:val="00125589"/>
    <w:rsid w:val="00133354"/>
    <w:rsid w:val="00144028"/>
    <w:rsid w:val="001506C0"/>
    <w:rsid w:val="00160737"/>
    <w:rsid w:val="00162EF5"/>
    <w:rsid w:val="00163E57"/>
    <w:rsid w:val="001728BD"/>
    <w:rsid w:val="00174CDF"/>
    <w:rsid w:val="001775E9"/>
    <w:rsid w:val="001800E9"/>
    <w:rsid w:val="001902A5"/>
    <w:rsid w:val="00193E8B"/>
    <w:rsid w:val="00196E57"/>
    <w:rsid w:val="001A311E"/>
    <w:rsid w:val="001A3DBA"/>
    <w:rsid w:val="001B38C8"/>
    <w:rsid w:val="001B5EE0"/>
    <w:rsid w:val="001C2D06"/>
    <w:rsid w:val="001C5E71"/>
    <w:rsid w:val="001D0781"/>
    <w:rsid w:val="001D778D"/>
    <w:rsid w:val="001E1D21"/>
    <w:rsid w:val="001E3647"/>
    <w:rsid w:val="001E582E"/>
    <w:rsid w:val="00205D1E"/>
    <w:rsid w:val="00205DD2"/>
    <w:rsid w:val="002139F5"/>
    <w:rsid w:val="00223DE9"/>
    <w:rsid w:val="0023139E"/>
    <w:rsid w:val="00234FE1"/>
    <w:rsid w:val="00251C64"/>
    <w:rsid w:val="0025294C"/>
    <w:rsid w:val="00267809"/>
    <w:rsid w:val="0027039D"/>
    <w:rsid w:val="00271DD4"/>
    <w:rsid w:val="002762BD"/>
    <w:rsid w:val="00277FC8"/>
    <w:rsid w:val="0028165D"/>
    <w:rsid w:val="0029107F"/>
    <w:rsid w:val="00295913"/>
    <w:rsid w:val="0029614A"/>
    <w:rsid w:val="002A0423"/>
    <w:rsid w:val="002A6699"/>
    <w:rsid w:val="002B20CD"/>
    <w:rsid w:val="002B2F1A"/>
    <w:rsid w:val="002B5278"/>
    <w:rsid w:val="002B5861"/>
    <w:rsid w:val="002B773D"/>
    <w:rsid w:val="002C158D"/>
    <w:rsid w:val="002C166F"/>
    <w:rsid w:val="002C4584"/>
    <w:rsid w:val="002D3AD7"/>
    <w:rsid w:val="002E78D2"/>
    <w:rsid w:val="002F1423"/>
    <w:rsid w:val="002F3D8D"/>
    <w:rsid w:val="003009F2"/>
    <w:rsid w:val="0030105B"/>
    <w:rsid w:val="00301D91"/>
    <w:rsid w:val="00305F9E"/>
    <w:rsid w:val="003075A2"/>
    <w:rsid w:val="00311272"/>
    <w:rsid w:val="003129DD"/>
    <w:rsid w:val="00317C2B"/>
    <w:rsid w:val="003255F4"/>
    <w:rsid w:val="0032603A"/>
    <w:rsid w:val="003315C8"/>
    <w:rsid w:val="003346BE"/>
    <w:rsid w:val="00340FBD"/>
    <w:rsid w:val="00341C6D"/>
    <w:rsid w:val="00342C79"/>
    <w:rsid w:val="00344B97"/>
    <w:rsid w:val="00347995"/>
    <w:rsid w:val="003502A5"/>
    <w:rsid w:val="00356062"/>
    <w:rsid w:val="00364D1B"/>
    <w:rsid w:val="00367C10"/>
    <w:rsid w:val="00370811"/>
    <w:rsid w:val="00374C31"/>
    <w:rsid w:val="00374C8F"/>
    <w:rsid w:val="00376FD6"/>
    <w:rsid w:val="00377C65"/>
    <w:rsid w:val="0038730E"/>
    <w:rsid w:val="003875AD"/>
    <w:rsid w:val="00396210"/>
    <w:rsid w:val="003A5D41"/>
    <w:rsid w:val="003A7CC2"/>
    <w:rsid w:val="003B0746"/>
    <w:rsid w:val="003B219D"/>
    <w:rsid w:val="003B252E"/>
    <w:rsid w:val="003B2C22"/>
    <w:rsid w:val="003B636C"/>
    <w:rsid w:val="003C4B83"/>
    <w:rsid w:val="003C7F43"/>
    <w:rsid w:val="003D0210"/>
    <w:rsid w:val="003D13C8"/>
    <w:rsid w:val="003D3A13"/>
    <w:rsid w:val="003D4A63"/>
    <w:rsid w:val="003D5851"/>
    <w:rsid w:val="003E2888"/>
    <w:rsid w:val="00401D01"/>
    <w:rsid w:val="00402084"/>
    <w:rsid w:val="00405026"/>
    <w:rsid w:val="00413498"/>
    <w:rsid w:val="00433046"/>
    <w:rsid w:val="00434094"/>
    <w:rsid w:val="00440C2F"/>
    <w:rsid w:val="00443C1C"/>
    <w:rsid w:val="0045293B"/>
    <w:rsid w:val="004536D9"/>
    <w:rsid w:val="00455546"/>
    <w:rsid w:val="0046595A"/>
    <w:rsid w:val="004659D8"/>
    <w:rsid w:val="004713A5"/>
    <w:rsid w:val="00483C01"/>
    <w:rsid w:val="004A5FF3"/>
    <w:rsid w:val="004B4909"/>
    <w:rsid w:val="004B7E14"/>
    <w:rsid w:val="004C1887"/>
    <w:rsid w:val="004C2BE9"/>
    <w:rsid w:val="004D027F"/>
    <w:rsid w:val="004D1F16"/>
    <w:rsid w:val="004D3B8E"/>
    <w:rsid w:val="004D422F"/>
    <w:rsid w:val="004D5FC3"/>
    <w:rsid w:val="004D656B"/>
    <w:rsid w:val="004E15D4"/>
    <w:rsid w:val="004E695B"/>
    <w:rsid w:val="004F510D"/>
    <w:rsid w:val="004F5E72"/>
    <w:rsid w:val="00502955"/>
    <w:rsid w:val="005042C6"/>
    <w:rsid w:val="00524E9D"/>
    <w:rsid w:val="00527039"/>
    <w:rsid w:val="00530375"/>
    <w:rsid w:val="00544E7E"/>
    <w:rsid w:val="005467E1"/>
    <w:rsid w:val="00552C80"/>
    <w:rsid w:val="0055541E"/>
    <w:rsid w:val="00556486"/>
    <w:rsid w:val="0055693C"/>
    <w:rsid w:val="005572E6"/>
    <w:rsid w:val="00557424"/>
    <w:rsid w:val="0056001E"/>
    <w:rsid w:val="0056537C"/>
    <w:rsid w:val="00573C8E"/>
    <w:rsid w:val="00575B30"/>
    <w:rsid w:val="00581091"/>
    <w:rsid w:val="00585539"/>
    <w:rsid w:val="00587E33"/>
    <w:rsid w:val="005909A3"/>
    <w:rsid w:val="00594328"/>
    <w:rsid w:val="00595D3D"/>
    <w:rsid w:val="005A27A6"/>
    <w:rsid w:val="005B0814"/>
    <w:rsid w:val="005C1E0B"/>
    <w:rsid w:val="005C457F"/>
    <w:rsid w:val="005D6001"/>
    <w:rsid w:val="005E14DC"/>
    <w:rsid w:val="005E45D6"/>
    <w:rsid w:val="005F0B3C"/>
    <w:rsid w:val="005F23BC"/>
    <w:rsid w:val="005F2964"/>
    <w:rsid w:val="005F4869"/>
    <w:rsid w:val="0060220B"/>
    <w:rsid w:val="00603B0C"/>
    <w:rsid w:val="0062158E"/>
    <w:rsid w:val="0062519E"/>
    <w:rsid w:val="006253D3"/>
    <w:rsid w:val="00626E78"/>
    <w:rsid w:val="0063036F"/>
    <w:rsid w:val="0063060D"/>
    <w:rsid w:val="00631E37"/>
    <w:rsid w:val="006327E6"/>
    <w:rsid w:val="00636389"/>
    <w:rsid w:val="0064272C"/>
    <w:rsid w:val="006442BF"/>
    <w:rsid w:val="006517BB"/>
    <w:rsid w:val="006676D4"/>
    <w:rsid w:val="0067022E"/>
    <w:rsid w:val="00671325"/>
    <w:rsid w:val="00684404"/>
    <w:rsid w:val="006914DA"/>
    <w:rsid w:val="006A4C85"/>
    <w:rsid w:val="006A7DEB"/>
    <w:rsid w:val="006B064A"/>
    <w:rsid w:val="006B06B4"/>
    <w:rsid w:val="006B2A4D"/>
    <w:rsid w:val="006B3D32"/>
    <w:rsid w:val="006C09EA"/>
    <w:rsid w:val="006D5D44"/>
    <w:rsid w:val="006D652D"/>
    <w:rsid w:val="006E0DF6"/>
    <w:rsid w:val="006E39A1"/>
    <w:rsid w:val="006F08A8"/>
    <w:rsid w:val="006F167D"/>
    <w:rsid w:val="006F7DD1"/>
    <w:rsid w:val="007002F7"/>
    <w:rsid w:val="00702C5D"/>
    <w:rsid w:val="00706166"/>
    <w:rsid w:val="00722E76"/>
    <w:rsid w:val="007255E1"/>
    <w:rsid w:val="00744255"/>
    <w:rsid w:val="0075222B"/>
    <w:rsid w:val="0075576A"/>
    <w:rsid w:val="007564C9"/>
    <w:rsid w:val="00761AAB"/>
    <w:rsid w:val="0076277E"/>
    <w:rsid w:val="00764CF0"/>
    <w:rsid w:val="00771EF1"/>
    <w:rsid w:val="00775160"/>
    <w:rsid w:val="007778B8"/>
    <w:rsid w:val="00777C78"/>
    <w:rsid w:val="007803CD"/>
    <w:rsid w:val="007842A4"/>
    <w:rsid w:val="007865BA"/>
    <w:rsid w:val="0079551D"/>
    <w:rsid w:val="007A07C8"/>
    <w:rsid w:val="007A3217"/>
    <w:rsid w:val="007A622B"/>
    <w:rsid w:val="007A6DBA"/>
    <w:rsid w:val="007A704B"/>
    <w:rsid w:val="007B4866"/>
    <w:rsid w:val="007B7602"/>
    <w:rsid w:val="007E51D5"/>
    <w:rsid w:val="007E5FF2"/>
    <w:rsid w:val="007E7A99"/>
    <w:rsid w:val="007F3B53"/>
    <w:rsid w:val="007F6909"/>
    <w:rsid w:val="007F7A95"/>
    <w:rsid w:val="008018FE"/>
    <w:rsid w:val="00802185"/>
    <w:rsid w:val="00803F67"/>
    <w:rsid w:val="00816F9A"/>
    <w:rsid w:val="00826155"/>
    <w:rsid w:val="008354B8"/>
    <w:rsid w:val="008402A3"/>
    <w:rsid w:val="0084680C"/>
    <w:rsid w:val="00846993"/>
    <w:rsid w:val="00852A97"/>
    <w:rsid w:val="008822AB"/>
    <w:rsid w:val="00887CBF"/>
    <w:rsid w:val="00891FDC"/>
    <w:rsid w:val="00894582"/>
    <w:rsid w:val="008B75F6"/>
    <w:rsid w:val="008C1204"/>
    <w:rsid w:val="008D6CA0"/>
    <w:rsid w:val="008E6E15"/>
    <w:rsid w:val="008E7FA8"/>
    <w:rsid w:val="008F1267"/>
    <w:rsid w:val="008F2074"/>
    <w:rsid w:val="008F29BF"/>
    <w:rsid w:val="008F7550"/>
    <w:rsid w:val="00900449"/>
    <w:rsid w:val="0091249D"/>
    <w:rsid w:val="009137F7"/>
    <w:rsid w:val="00914738"/>
    <w:rsid w:val="00916E78"/>
    <w:rsid w:val="00933D9B"/>
    <w:rsid w:val="00940D30"/>
    <w:rsid w:val="00941455"/>
    <w:rsid w:val="0094234E"/>
    <w:rsid w:val="009748BB"/>
    <w:rsid w:val="009772CD"/>
    <w:rsid w:val="009873A4"/>
    <w:rsid w:val="00990F83"/>
    <w:rsid w:val="009924C6"/>
    <w:rsid w:val="009A05DC"/>
    <w:rsid w:val="009A4CED"/>
    <w:rsid w:val="009A5AF4"/>
    <w:rsid w:val="009A6357"/>
    <w:rsid w:val="009A6EDA"/>
    <w:rsid w:val="009B014B"/>
    <w:rsid w:val="009B2B0B"/>
    <w:rsid w:val="009B536E"/>
    <w:rsid w:val="009B55E2"/>
    <w:rsid w:val="009B68C7"/>
    <w:rsid w:val="009B786D"/>
    <w:rsid w:val="009C3CA7"/>
    <w:rsid w:val="009C3D4D"/>
    <w:rsid w:val="009C77F2"/>
    <w:rsid w:val="009D026A"/>
    <w:rsid w:val="009D6180"/>
    <w:rsid w:val="009E230C"/>
    <w:rsid w:val="009E720C"/>
    <w:rsid w:val="009F6710"/>
    <w:rsid w:val="00A013E7"/>
    <w:rsid w:val="00A03529"/>
    <w:rsid w:val="00A127D0"/>
    <w:rsid w:val="00A177D1"/>
    <w:rsid w:val="00A20E65"/>
    <w:rsid w:val="00A333D3"/>
    <w:rsid w:val="00A459F2"/>
    <w:rsid w:val="00A52A46"/>
    <w:rsid w:val="00A53146"/>
    <w:rsid w:val="00A60FB5"/>
    <w:rsid w:val="00A61D64"/>
    <w:rsid w:val="00A702FF"/>
    <w:rsid w:val="00A70A2D"/>
    <w:rsid w:val="00A721D5"/>
    <w:rsid w:val="00A73422"/>
    <w:rsid w:val="00A73803"/>
    <w:rsid w:val="00A801CF"/>
    <w:rsid w:val="00A83E98"/>
    <w:rsid w:val="00A8716B"/>
    <w:rsid w:val="00A92D11"/>
    <w:rsid w:val="00A92FC1"/>
    <w:rsid w:val="00A97DFC"/>
    <w:rsid w:val="00AA020F"/>
    <w:rsid w:val="00AA45C0"/>
    <w:rsid w:val="00AB62B5"/>
    <w:rsid w:val="00AD0C5C"/>
    <w:rsid w:val="00AD6FAD"/>
    <w:rsid w:val="00AE024D"/>
    <w:rsid w:val="00AE28C7"/>
    <w:rsid w:val="00AF015C"/>
    <w:rsid w:val="00AF111E"/>
    <w:rsid w:val="00B06D3C"/>
    <w:rsid w:val="00B21E20"/>
    <w:rsid w:val="00B2648C"/>
    <w:rsid w:val="00B26DC2"/>
    <w:rsid w:val="00B40190"/>
    <w:rsid w:val="00B45608"/>
    <w:rsid w:val="00B56DB7"/>
    <w:rsid w:val="00B60E1F"/>
    <w:rsid w:val="00B64075"/>
    <w:rsid w:val="00B71C5A"/>
    <w:rsid w:val="00B83763"/>
    <w:rsid w:val="00B85B39"/>
    <w:rsid w:val="00BA30D6"/>
    <w:rsid w:val="00BA6269"/>
    <w:rsid w:val="00BA7C72"/>
    <w:rsid w:val="00BB2441"/>
    <w:rsid w:val="00BB29B9"/>
    <w:rsid w:val="00BB7EF6"/>
    <w:rsid w:val="00BC2178"/>
    <w:rsid w:val="00BC2E29"/>
    <w:rsid w:val="00BC456B"/>
    <w:rsid w:val="00BC4C8A"/>
    <w:rsid w:val="00BC6060"/>
    <w:rsid w:val="00BD23DC"/>
    <w:rsid w:val="00BD358F"/>
    <w:rsid w:val="00BD3CB2"/>
    <w:rsid w:val="00C03AE9"/>
    <w:rsid w:val="00C04C1D"/>
    <w:rsid w:val="00C119A5"/>
    <w:rsid w:val="00C13E9E"/>
    <w:rsid w:val="00C1408E"/>
    <w:rsid w:val="00C14800"/>
    <w:rsid w:val="00C14F43"/>
    <w:rsid w:val="00C165A3"/>
    <w:rsid w:val="00C16B63"/>
    <w:rsid w:val="00C1768C"/>
    <w:rsid w:val="00C1787B"/>
    <w:rsid w:val="00C2160B"/>
    <w:rsid w:val="00C248B1"/>
    <w:rsid w:val="00C33AE1"/>
    <w:rsid w:val="00C37294"/>
    <w:rsid w:val="00C42812"/>
    <w:rsid w:val="00C56982"/>
    <w:rsid w:val="00C636C5"/>
    <w:rsid w:val="00C703D1"/>
    <w:rsid w:val="00C70723"/>
    <w:rsid w:val="00C7423A"/>
    <w:rsid w:val="00C75976"/>
    <w:rsid w:val="00C77613"/>
    <w:rsid w:val="00C84254"/>
    <w:rsid w:val="00C91C08"/>
    <w:rsid w:val="00C94A4B"/>
    <w:rsid w:val="00CA5329"/>
    <w:rsid w:val="00CB3AE3"/>
    <w:rsid w:val="00CB4A26"/>
    <w:rsid w:val="00CB7E2C"/>
    <w:rsid w:val="00CC1732"/>
    <w:rsid w:val="00CD07B0"/>
    <w:rsid w:val="00CE1145"/>
    <w:rsid w:val="00CE5F27"/>
    <w:rsid w:val="00CF0D62"/>
    <w:rsid w:val="00CF4260"/>
    <w:rsid w:val="00CF7C99"/>
    <w:rsid w:val="00D10300"/>
    <w:rsid w:val="00D1407C"/>
    <w:rsid w:val="00D173E3"/>
    <w:rsid w:val="00D42927"/>
    <w:rsid w:val="00D51064"/>
    <w:rsid w:val="00D665AF"/>
    <w:rsid w:val="00D679AA"/>
    <w:rsid w:val="00D74B34"/>
    <w:rsid w:val="00D81DCA"/>
    <w:rsid w:val="00D822C1"/>
    <w:rsid w:val="00D91D69"/>
    <w:rsid w:val="00D92FC0"/>
    <w:rsid w:val="00D948C0"/>
    <w:rsid w:val="00DA07F0"/>
    <w:rsid w:val="00DA3D41"/>
    <w:rsid w:val="00DA51A9"/>
    <w:rsid w:val="00DA69A6"/>
    <w:rsid w:val="00DA7817"/>
    <w:rsid w:val="00DC1071"/>
    <w:rsid w:val="00DC2551"/>
    <w:rsid w:val="00DD1036"/>
    <w:rsid w:val="00DD1200"/>
    <w:rsid w:val="00DD75A1"/>
    <w:rsid w:val="00DD7F7C"/>
    <w:rsid w:val="00DE3524"/>
    <w:rsid w:val="00DE7D94"/>
    <w:rsid w:val="00DF3F50"/>
    <w:rsid w:val="00E13568"/>
    <w:rsid w:val="00E20FC9"/>
    <w:rsid w:val="00E34905"/>
    <w:rsid w:val="00E36293"/>
    <w:rsid w:val="00E5117B"/>
    <w:rsid w:val="00E52417"/>
    <w:rsid w:val="00E67585"/>
    <w:rsid w:val="00E72E54"/>
    <w:rsid w:val="00E77970"/>
    <w:rsid w:val="00E86FD4"/>
    <w:rsid w:val="00E87F24"/>
    <w:rsid w:val="00E9500C"/>
    <w:rsid w:val="00E97969"/>
    <w:rsid w:val="00EA00DB"/>
    <w:rsid w:val="00EA1C6A"/>
    <w:rsid w:val="00EA2993"/>
    <w:rsid w:val="00EA3ED8"/>
    <w:rsid w:val="00EA560F"/>
    <w:rsid w:val="00EA7713"/>
    <w:rsid w:val="00EB048C"/>
    <w:rsid w:val="00EB1BD0"/>
    <w:rsid w:val="00EB2F85"/>
    <w:rsid w:val="00EB4083"/>
    <w:rsid w:val="00EB40D1"/>
    <w:rsid w:val="00ED3521"/>
    <w:rsid w:val="00ED7163"/>
    <w:rsid w:val="00EE0316"/>
    <w:rsid w:val="00EE1749"/>
    <w:rsid w:val="00EE2FC3"/>
    <w:rsid w:val="00EE3ED4"/>
    <w:rsid w:val="00EF04E2"/>
    <w:rsid w:val="00EF04E5"/>
    <w:rsid w:val="00EF2BEB"/>
    <w:rsid w:val="00F01203"/>
    <w:rsid w:val="00F01356"/>
    <w:rsid w:val="00F04442"/>
    <w:rsid w:val="00F11A96"/>
    <w:rsid w:val="00F22BE0"/>
    <w:rsid w:val="00F31FCB"/>
    <w:rsid w:val="00F32CAD"/>
    <w:rsid w:val="00F335FA"/>
    <w:rsid w:val="00F363FB"/>
    <w:rsid w:val="00F42AFA"/>
    <w:rsid w:val="00F42EFC"/>
    <w:rsid w:val="00F454FA"/>
    <w:rsid w:val="00F50A10"/>
    <w:rsid w:val="00F613C0"/>
    <w:rsid w:val="00F61935"/>
    <w:rsid w:val="00F705E6"/>
    <w:rsid w:val="00F74A23"/>
    <w:rsid w:val="00F77459"/>
    <w:rsid w:val="00F8082A"/>
    <w:rsid w:val="00F92F78"/>
    <w:rsid w:val="00F9454C"/>
    <w:rsid w:val="00F9743E"/>
    <w:rsid w:val="00FA05AB"/>
    <w:rsid w:val="00FB19B5"/>
    <w:rsid w:val="00FB2164"/>
    <w:rsid w:val="00FB6849"/>
    <w:rsid w:val="00FB69D8"/>
    <w:rsid w:val="00FB7B3E"/>
    <w:rsid w:val="00FC1EB2"/>
    <w:rsid w:val="00FD25E2"/>
    <w:rsid w:val="00FD7D8D"/>
    <w:rsid w:val="00FE2201"/>
    <w:rsid w:val="00FF479A"/>
    <w:rsid w:val="00FF66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8E673F"/>
  <w15:docId w15:val="{D53718F4-BB0C-4D7D-A1D4-92C91342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028"/>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basedOn w:val="Normal"/>
    <w:next w:val="Normal"/>
    <w:link w:val="Ttulo1Car"/>
    <w:qFormat/>
    <w:rsid w:val="00144028"/>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qFormat/>
    <w:rsid w:val="00144028"/>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qFormat/>
    <w:rsid w:val="00144028"/>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44028"/>
    <w:rPr>
      <w:rFonts w:ascii="Arial" w:eastAsia="DejaVu Sans" w:hAnsi="Arial" w:cs="Arial"/>
      <w:b/>
      <w:bCs/>
      <w:kern w:val="1"/>
      <w:sz w:val="24"/>
      <w:szCs w:val="24"/>
      <w:lang w:eastAsia="es-CO"/>
    </w:rPr>
  </w:style>
  <w:style w:type="character" w:customStyle="1" w:styleId="Ttulo2Car">
    <w:name w:val="Título 2 Car"/>
    <w:basedOn w:val="Fuentedeprrafopredeter"/>
    <w:link w:val="Ttulo2"/>
    <w:rsid w:val="00144028"/>
    <w:rPr>
      <w:rFonts w:ascii="Arial" w:eastAsia="DejaVu Sans" w:hAnsi="Arial" w:cs="Arial"/>
      <w:b/>
      <w:bCs/>
      <w:kern w:val="1"/>
      <w:szCs w:val="24"/>
      <w:lang w:eastAsia="es-CO"/>
    </w:rPr>
  </w:style>
  <w:style w:type="character" w:customStyle="1" w:styleId="Ttulo3Car">
    <w:name w:val="Título 3 Car"/>
    <w:basedOn w:val="Fuentedeprrafopredeter"/>
    <w:link w:val="Ttulo3"/>
    <w:rsid w:val="00144028"/>
    <w:rPr>
      <w:rFonts w:ascii="Arial" w:eastAsia="DejaVu Sans" w:hAnsi="Arial" w:cs="Times New Roman"/>
      <w:b/>
      <w:bCs/>
      <w:kern w:val="1"/>
      <w:sz w:val="24"/>
      <w:szCs w:val="24"/>
      <w:lang w:eastAsia="es-CO"/>
    </w:rPr>
  </w:style>
  <w:style w:type="paragraph" w:styleId="Textoindependiente">
    <w:name w:val="Body Text"/>
    <w:aliases w:val="contents,body text,bt,body tesx"/>
    <w:basedOn w:val="Normal"/>
    <w:link w:val="TextoindependienteCar"/>
    <w:rsid w:val="00144028"/>
    <w:pPr>
      <w:spacing w:after="120"/>
    </w:pPr>
  </w:style>
  <w:style w:type="character" w:customStyle="1" w:styleId="TextoindependienteCar">
    <w:name w:val="Texto independiente Car"/>
    <w:aliases w:val="contents Car,body text Car,bt Car,body tesx Car"/>
    <w:basedOn w:val="Fuentedeprrafopredeter"/>
    <w:link w:val="Textoindependiente"/>
    <w:rsid w:val="00144028"/>
    <w:rPr>
      <w:rFonts w:ascii="Liberation Serif" w:eastAsia="DejaVu Sans" w:hAnsi="Liberation Serif" w:cs="Times New Roman"/>
      <w:kern w:val="1"/>
      <w:sz w:val="24"/>
      <w:szCs w:val="24"/>
      <w:lang w:eastAsia="es-CO"/>
    </w:rPr>
  </w:style>
  <w:style w:type="paragraph" w:styleId="NormalWeb">
    <w:name w:val="Normal (Web)"/>
    <w:aliases w:val="Normal (Web) Car Car"/>
    <w:basedOn w:val="Normal"/>
    <w:link w:val="NormalWebCar"/>
    <w:uiPriority w:val="99"/>
    <w:unhideWhenUsed/>
    <w:qFormat/>
    <w:rsid w:val="00144028"/>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1440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44028"/>
    <w:rPr>
      <w:rFonts w:ascii="Tahoma" w:hAnsi="Tahoma" w:cs="Tahoma"/>
      <w:sz w:val="16"/>
      <w:szCs w:val="16"/>
    </w:rPr>
  </w:style>
  <w:style w:type="character" w:customStyle="1" w:styleId="TextodegloboCar">
    <w:name w:val="Texto de globo Car"/>
    <w:basedOn w:val="Fuentedeprrafopredeter"/>
    <w:link w:val="Textodeglobo"/>
    <w:uiPriority w:val="99"/>
    <w:semiHidden/>
    <w:rsid w:val="00144028"/>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340FBD"/>
    <w:rPr>
      <w:color w:val="0000FF" w:themeColor="hyperlink"/>
      <w:u w:val="single"/>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Elabora"/>
    <w:basedOn w:val="Normal"/>
    <w:link w:val="PrrafodelistaCar"/>
    <w:uiPriority w:val="34"/>
    <w:qFormat/>
    <w:rsid w:val="003E2888"/>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Sinespaciado">
    <w:name w:val="No Spacing"/>
    <w:link w:val="SinespaciadoCar"/>
    <w:uiPriority w:val="1"/>
    <w:qFormat/>
    <w:rsid w:val="003346BE"/>
    <w:pPr>
      <w:widowControl w:val="0"/>
      <w:suppressAutoHyphens/>
      <w:spacing w:after="0" w:line="240" w:lineRule="auto"/>
    </w:pPr>
    <w:rPr>
      <w:rFonts w:ascii="Liberation Serif" w:eastAsia="DejaVu Sans" w:hAnsi="Liberation Serif" w:cs="Liberation Serif"/>
      <w:kern w:val="1"/>
      <w:sz w:val="24"/>
      <w:szCs w:val="24"/>
      <w:lang w:eastAsia="zh-CN"/>
    </w:rPr>
  </w:style>
  <w:style w:type="character" w:customStyle="1" w:styleId="SinespaciadoCar">
    <w:name w:val="Sin espaciado Car"/>
    <w:link w:val="Sinespaciado"/>
    <w:uiPriority w:val="1"/>
    <w:rsid w:val="0027039D"/>
    <w:rPr>
      <w:rFonts w:ascii="Liberation Serif" w:eastAsia="DejaVu Sans" w:hAnsi="Liberation Serif" w:cs="Liberation Serif"/>
      <w:kern w:val="1"/>
      <w:sz w:val="24"/>
      <w:szCs w:val="24"/>
      <w:lang w:eastAsia="zh-CN"/>
    </w:rPr>
  </w:style>
  <w:style w:type="paragraph" w:customStyle="1" w:styleId="p8">
    <w:name w:val="p8"/>
    <w:basedOn w:val="Normal"/>
    <w:rsid w:val="00BD23DC"/>
    <w:pPr>
      <w:widowControl/>
      <w:suppressAutoHyphens w:val="0"/>
      <w:autoSpaceDE w:val="0"/>
      <w:autoSpaceDN w:val="0"/>
      <w:ind w:left="22"/>
      <w:jc w:val="both"/>
    </w:pPr>
    <w:rPr>
      <w:rFonts w:ascii="Times New Roman" w:eastAsiaTheme="minorHAnsi" w:hAnsi="Times New Roman"/>
      <w:kern w:val="0"/>
    </w:rPr>
  </w:style>
  <w:style w:type="paragraph" w:customStyle="1" w:styleId="default">
    <w:name w:val="default"/>
    <w:basedOn w:val="Normal"/>
    <w:rsid w:val="0055541E"/>
    <w:pPr>
      <w:widowControl/>
      <w:suppressAutoHyphens w:val="0"/>
      <w:autoSpaceDE w:val="0"/>
      <w:autoSpaceDN w:val="0"/>
    </w:pPr>
    <w:rPr>
      <w:rFonts w:ascii="Arial" w:eastAsiaTheme="minorHAnsi" w:hAnsi="Arial" w:cs="Arial"/>
      <w:color w:val="000000"/>
      <w:kern w:val="0"/>
    </w:rPr>
  </w:style>
  <w:style w:type="character" w:styleId="Textoennegrita">
    <w:name w:val="Strong"/>
    <w:basedOn w:val="Fuentedeprrafopredeter"/>
    <w:uiPriority w:val="22"/>
    <w:qFormat/>
    <w:rsid w:val="002F3D8D"/>
    <w:rPr>
      <w:b/>
      <w:bC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Elabora Car"/>
    <w:link w:val="Prrafodelista"/>
    <w:uiPriority w:val="34"/>
    <w:qFormat/>
    <w:locked/>
    <w:rsid w:val="00D92FC0"/>
    <w:rPr>
      <w:rFonts w:ascii="Calibri" w:eastAsia="Calibri" w:hAnsi="Calibri" w:cs="Times New Roman"/>
    </w:rPr>
  </w:style>
  <w:style w:type="character" w:customStyle="1" w:styleId="vortaltextbox">
    <w:name w:val="vortaltextbox"/>
    <w:basedOn w:val="Fuentedeprrafopredeter"/>
    <w:rsid w:val="008822AB"/>
  </w:style>
  <w:style w:type="character" w:customStyle="1" w:styleId="NormalWebCar">
    <w:name w:val="Normal (Web) Car"/>
    <w:aliases w:val="Normal (Web) Car Car Car"/>
    <w:link w:val="NormalWeb"/>
    <w:uiPriority w:val="99"/>
    <w:locked/>
    <w:rsid w:val="00C119A5"/>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B21E20"/>
    <w:pPr>
      <w:tabs>
        <w:tab w:val="center" w:pos="4419"/>
        <w:tab w:val="right" w:pos="8838"/>
      </w:tabs>
    </w:pPr>
  </w:style>
  <w:style w:type="character" w:customStyle="1" w:styleId="EncabezadoCar">
    <w:name w:val="Encabezado Car"/>
    <w:basedOn w:val="Fuentedeprrafopredeter"/>
    <w:link w:val="Encabezado"/>
    <w:uiPriority w:val="99"/>
    <w:rsid w:val="00B21E20"/>
    <w:rPr>
      <w:rFonts w:ascii="Liberation Serif" w:eastAsia="DejaVu Sans" w:hAnsi="Liberation Serif" w:cs="Times New Roman"/>
      <w:kern w:val="1"/>
      <w:sz w:val="24"/>
      <w:szCs w:val="24"/>
      <w:lang w:eastAsia="es-CO"/>
    </w:rPr>
  </w:style>
  <w:style w:type="paragraph" w:styleId="Piedepgina">
    <w:name w:val="footer"/>
    <w:basedOn w:val="Normal"/>
    <w:link w:val="PiedepginaCar"/>
    <w:unhideWhenUsed/>
    <w:rsid w:val="00B21E20"/>
    <w:pPr>
      <w:tabs>
        <w:tab w:val="center" w:pos="4419"/>
        <w:tab w:val="right" w:pos="8838"/>
      </w:tabs>
    </w:pPr>
  </w:style>
  <w:style w:type="character" w:customStyle="1" w:styleId="PiedepginaCar">
    <w:name w:val="Pie de página Car"/>
    <w:basedOn w:val="Fuentedeprrafopredeter"/>
    <w:link w:val="Piedepgina"/>
    <w:uiPriority w:val="99"/>
    <w:rsid w:val="00B21E20"/>
    <w:rPr>
      <w:rFonts w:ascii="Liberation Serif" w:eastAsia="DejaVu Sans" w:hAnsi="Liberation Serif" w:cs="Times New Roman"/>
      <w:kern w:val="1"/>
      <w:sz w:val="24"/>
      <w:szCs w:val="24"/>
      <w:lang w:eastAsia="es-CO"/>
    </w:rPr>
  </w:style>
  <w:style w:type="character" w:styleId="Mencinsinresolver">
    <w:name w:val="Unresolved Mention"/>
    <w:basedOn w:val="Fuentedeprrafopredeter"/>
    <w:uiPriority w:val="99"/>
    <w:semiHidden/>
    <w:unhideWhenUsed/>
    <w:rsid w:val="004C18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6126131">
      <w:bodyDiv w:val="1"/>
      <w:marLeft w:val="0"/>
      <w:marRight w:val="0"/>
      <w:marTop w:val="0"/>
      <w:marBottom w:val="0"/>
      <w:divBdr>
        <w:top w:val="none" w:sz="0" w:space="0" w:color="auto"/>
        <w:left w:val="none" w:sz="0" w:space="0" w:color="auto"/>
        <w:bottom w:val="none" w:sz="0" w:space="0" w:color="auto"/>
        <w:right w:val="none" w:sz="0" w:space="0" w:color="auto"/>
      </w:divBdr>
    </w:div>
    <w:div w:id="858199465">
      <w:bodyDiv w:val="1"/>
      <w:marLeft w:val="0"/>
      <w:marRight w:val="0"/>
      <w:marTop w:val="0"/>
      <w:marBottom w:val="0"/>
      <w:divBdr>
        <w:top w:val="none" w:sz="0" w:space="0" w:color="auto"/>
        <w:left w:val="none" w:sz="0" w:space="0" w:color="auto"/>
        <w:bottom w:val="none" w:sz="0" w:space="0" w:color="auto"/>
        <w:right w:val="none" w:sz="0" w:space="0" w:color="auto"/>
      </w:divBdr>
    </w:div>
    <w:div w:id="950354717">
      <w:bodyDiv w:val="1"/>
      <w:marLeft w:val="0"/>
      <w:marRight w:val="0"/>
      <w:marTop w:val="0"/>
      <w:marBottom w:val="0"/>
      <w:divBdr>
        <w:top w:val="none" w:sz="0" w:space="0" w:color="auto"/>
        <w:left w:val="none" w:sz="0" w:space="0" w:color="auto"/>
        <w:bottom w:val="none" w:sz="0" w:space="0" w:color="auto"/>
        <w:right w:val="none" w:sz="0" w:space="0" w:color="auto"/>
      </w:divBdr>
    </w:div>
    <w:div w:id="1093746858">
      <w:bodyDiv w:val="1"/>
      <w:marLeft w:val="0"/>
      <w:marRight w:val="0"/>
      <w:marTop w:val="0"/>
      <w:marBottom w:val="0"/>
      <w:divBdr>
        <w:top w:val="none" w:sz="0" w:space="0" w:color="auto"/>
        <w:left w:val="none" w:sz="0" w:space="0" w:color="auto"/>
        <w:bottom w:val="none" w:sz="0" w:space="0" w:color="auto"/>
        <w:right w:val="none" w:sz="0" w:space="0" w:color="auto"/>
      </w:divBdr>
    </w:div>
    <w:div w:id="1602757713">
      <w:bodyDiv w:val="1"/>
      <w:marLeft w:val="0"/>
      <w:marRight w:val="0"/>
      <w:marTop w:val="0"/>
      <w:marBottom w:val="0"/>
      <w:divBdr>
        <w:top w:val="none" w:sz="0" w:space="0" w:color="auto"/>
        <w:left w:val="none" w:sz="0" w:space="0" w:color="auto"/>
        <w:bottom w:val="none" w:sz="0" w:space="0" w:color="auto"/>
        <w:right w:val="none" w:sz="0" w:space="0" w:color="auto"/>
      </w:divBdr>
    </w:div>
    <w:div w:id="1630698242">
      <w:bodyDiv w:val="1"/>
      <w:marLeft w:val="0"/>
      <w:marRight w:val="0"/>
      <w:marTop w:val="0"/>
      <w:marBottom w:val="0"/>
      <w:divBdr>
        <w:top w:val="none" w:sz="0" w:space="0" w:color="auto"/>
        <w:left w:val="none" w:sz="0" w:space="0" w:color="auto"/>
        <w:bottom w:val="none" w:sz="0" w:space="0" w:color="auto"/>
        <w:right w:val="none" w:sz="0" w:space="0" w:color="auto"/>
      </w:divBdr>
    </w:div>
    <w:div w:id="2050910797">
      <w:bodyDiv w:val="1"/>
      <w:marLeft w:val="0"/>
      <w:marRight w:val="0"/>
      <w:marTop w:val="0"/>
      <w:marBottom w:val="0"/>
      <w:divBdr>
        <w:top w:val="none" w:sz="0" w:space="0" w:color="auto"/>
        <w:left w:val="none" w:sz="0" w:space="0" w:color="auto"/>
        <w:bottom w:val="none" w:sz="0" w:space="0" w:color="auto"/>
        <w:right w:val="none" w:sz="0" w:space="0" w:color="auto"/>
      </w:divBdr>
    </w:div>
    <w:div w:id="210156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actualicese.com/normatividad/2018/07/23/decreto-1273-de-23-07-2018/"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mailto:esdae@ejercito.mil.co" TargetMode="External"/><Relationship Id="rId2" Type="http://schemas.openxmlformats.org/officeDocument/2006/relationships/image" Target="media/image11.png"/><Relationship Id="rId1" Type="http://schemas.openxmlformats.org/officeDocument/2006/relationships/image" Target="media/image10.png"/><Relationship Id="rId4" Type="http://schemas.openxmlformats.org/officeDocument/2006/relationships/hyperlink" Target="http://www.ejercito.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D2F83-B9B3-4825-BE45-9E8212DDF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9</Pages>
  <Words>2290</Words>
  <Characters>12600</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SP(R) Martha Lucia Ramos Gonzalez</dc:creator>
  <cp:lastModifiedBy>Diego F. Cano</cp:lastModifiedBy>
  <cp:revision>39</cp:revision>
  <cp:lastPrinted>2025-03-17T22:13:00Z</cp:lastPrinted>
  <dcterms:created xsi:type="dcterms:W3CDTF">2022-02-23T18:38:00Z</dcterms:created>
  <dcterms:modified xsi:type="dcterms:W3CDTF">2025-10-13T22:33:00Z</dcterms:modified>
</cp:coreProperties>
</file>