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1DADD" w14:textId="77777777" w:rsidR="00D95B35" w:rsidRPr="00243E18" w:rsidRDefault="00D95B35" w:rsidP="00243E18">
      <w:pPr>
        <w:spacing w:after="0" w:line="240" w:lineRule="auto"/>
        <w:jc w:val="both"/>
        <w:rPr>
          <w:rFonts w:ascii="Arial Narrow" w:hAnsi="Arial Narrow" w:cs="Arial"/>
        </w:rPr>
      </w:pPr>
    </w:p>
    <w:p w14:paraId="1AF699F1" w14:textId="324127C1" w:rsidR="00106B43" w:rsidRPr="00243E18" w:rsidRDefault="00106B43" w:rsidP="00243E18">
      <w:pPr>
        <w:spacing w:after="0" w:line="240" w:lineRule="auto"/>
        <w:jc w:val="both"/>
        <w:rPr>
          <w:rFonts w:ascii="Arial Narrow" w:hAnsi="Arial Narrow" w:cs="Arial"/>
        </w:rPr>
      </w:pPr>
      <w:r w:rsidRPr="00243E18">
        <w:rPr>
          <w:rFonts w:ascii="Arial Narrow" w:hAnsi="Arial Narrow" w:cs="Arial"/>
        </w:rPr>
        <w:t>Señor</w:t>
      </w:r>
      <w:r w:rsidR="004D189D" w:rsidRPr="00243E18">
        <w:rPr>
          <w:rFonts w:ascii="Arial Narrow" w:hAnsi="Arial Narrow" w:cs="Arial"/>
        </w:rPr>
        <w:t>(</w:t>
      </w:r>
      <w:r w:rsidR="005A0DAD" w:rsidRPr="00243E18">
        <w:rPr>
          <w:rFonts w:ascii="Arial Narrow" w:hAnsi="Arial Narrow" w:cs="Arial"/>
        </w:rPr>
        <w:t>a</w:t>
      </w:r>
      <w:r w:rsidR="004D189D" w:rsidRPr="00243E18">
        <w:rPr>
          <w:rFonts w:ascii="Arial Narrow" w:hAnsi="Arial Narrow" w:cs="Arial"/>
        </w:rPr>
        <w:t>)</w:t>
      </w:r>
    </w:p>
    <w:p w14:paraId="6FB1D7E9" w14:textId="1CEB9AA2" w:rsidR="00FA7E6D" w:rsidRPr="00243E18" w:rsidRDefault="00972D1F" w:rsidP="00243E18">
      <w:pPr>
        <w:spacing w:after="0" w:line="240" w:lineRule="auto"/>
        <w:jc w:val="both"/>
        <w:rPr>
          <w:rFonts w:ascii="Arial Narrow" w:hAnsi="Arial Narrow" w:cs="Arial"/>
          <w:b/>
        </w:rPr>
      </w:pPr>
      <w:r w:rsidRPr="00243E18">
        <w:rPr>
          <w:rFonts w:ascii="Arial Narrow" w:hAnsi="Arial Narrow" w:cs="Arial"/>
          <w:b/>
        </w:rPr>
        <w:t>XXXXXXX</w:t>
      </w:r>
    </w:p>
    <w:p w14:paraId="1D7C9F8B" w14:textId="0F471C33" w:rsidR="00106B43" w:rsidRPr="00243E18" w:rsidRDefault="001128BA" w:rsidP="00243E18">
      <w:pPr>
        <w:spacing w:after="0" w:line="240" w:lineRule="auto"/>
        <w:jc w:val="both"/>
        <w:rPr>
          <w:rFonts w:ascii="Arial Narrow" w:hAnsi="Arial Narrow" w:cs="Arial"/>
        </w:rPr>
      </w:pPr>
      <w:r w:rsidRPr="00243E18">
        <w:rPr>
          <w:rFonts w:ascii="Arial Narrow" w:hAnsi="Arial Narrow" w:cs="Arial"/>
        </w:rPr>
        <w:t xml:space="preserve">C.C. </w:t>
      </w:r>
      <w:r w:rsidR="00972D1F" w:rsidRPr="00243E18">
        <w:rPr>
          <w:rFonts w:ascii="Arial Narrow" w:hAnsi="Arial Narrow" w:cs="Arial"/>
        </w:rPr>
        <w:t>XXXXXXXXX</w:t>
      </w:r>
    </w:p>
    <w:p w14:paraId="75C3A043" w14:textId="677F4716" w:rsidR="00ED595F" w:rsidRPr="00243E18" w:rsidRDefault="001128BA" w:rsidP="00243E18">
      <w:pPr>
        <w:spacing w:after="0" w:line="240" w:lineRule="auto"/>
        <w:jc w:val="both"/>
        <w:rPr>
          <w:rFonts w:ascii="Arial Narrow" w:hAnsi="Arial Narrow" w:cs="Arial"/>
        </w:rPr>
      </w:pPr>
      <w:r w:rsidRPr="00243E18">
        <w:rPr>
          <w:rFonts w:ascii="Arial Narrow" w:hAnsi="Arial Narrow" w:cs="Arial"/>
        </w:rPr>
        <w:t>Representante Legal</w:t>
      </w:r>
    </w:p>
    <w:p w14:paraId="609429E4" w14:textId="67C95456" w:rsidR="001128BA" w:rsidRPr="00243E18" w:rsidRDefault="00972D1F" w:rsidP="00243E18">
      <w:pPr>
        <w:spacing w:after="0" w:line="240" w:lineRule="auto"/>
        <w:jc w:val="both"/>
        <w:rPr>
          <w:rFonts w:ascii="Arial Narrow" w:hAnsi="Arial Narrow" w:cs="Arial"/>
          <w:b/>
        </w:rPr>
      </w:pPr>
      <w:r w:rsidRPr="00243E18">
        <w:rPr>
          <w:rFonts w:ascii="Arial Narrow" w:hAnsi="Arial Narrow" w:cs="Arial"/>
          <w:b/>
        </w:rPr>
        <w:t>XXXXXXXXXXXXXXXX</w:t>
      </w:r>
    </w:p>
    <w:p w14:paraId="758EAC0C" w14:textId="31B55A09" w:rsidR="00841A64" w:rsidRPr="00243E18" w:rsidRDefault="001128BA" w:rsidP="00243E18">
      <w:pPr>
        <w:spacing w:after="0" w:line="240" w:lineRule="auto"/>
        <w:jc w:val="both"/>
        <w:rPr>
          <w:rFonts w:ascii="Arial Narrow" w:hAnsi="Arial Narrow" w:cs="Arial"/>
          <w:b/>
        </w:rPr>
      </w:pPr>
      <w:r w:rsidRPr="00243E18">
        <w:rPr>
          <w:rFonts w:ascii="Arial Narrow" w:hAnsi="Arial Narrow" w:cs="Arial"/>
          <w:bCs/>
        </w:rPr>
        <w:t>NIT</w:t>
      </w:r>
      <w:r w:rsidR="00C36E77" w:rsidRPr="00243E18">
        <w:rPr>
          <w:rFonts w:ascii="Arial Narrow" w:hAnsi="Arial Narrow" w:cs="Arial"/>
          <w:bCs/>
        </w:rPr>
        <w:t>:</w:t>
      </w:r>
      <w:r w:rsidRPr="00243E18">
        <w:rPr>
          <w:rFonts w:ascii="Arial Narrow" w:hAnsi="Arial Narrow" w:cs="Arial"/>
          <w:b/>
        </w:rPr>
        <w:t xml:space="preserve"> </w:t>
      </w:r>
    </w:p>
    <w:p w14:paraId="0E92389A" w14:textId="7FD66E1C" w:rsidR="003555F7" w:rsidRPr="00243E18" w:rsidRDefault="00972D1F" w:rsidP="00243E18">
      <w:pPr>
        <w:spacing w:after="0" w:line="240" w:lineRule="auto"/>
        <w:jc w:val="both"/>
        <w:rPr>
          <w:rFonts w:ascii="Arial Narrow" w:hAnsi="Arial Narrow" w:cs="Arial"/>
        </w:rPr>
      </w:pPr>
      <w:r w:rsidRPr="00243E18">
        <w:rPr>
          <w:rFonts w:ascii="Arial Narrow" w:hAnsi="Arial Narrow" w:cs="Arial"/>
        </w:rPr>
        <w:t>XXXXXXXX</w:t>
      </w:r>
    </w:p>
    <w:p w14:paraId="5C13BC88" w14:textId="3F6E792D" w:rsidR="00ED595F" w:rsidRPr="00243E18" w:rsidRDefault="00972D1F" w:rsidP="00243E18">
      <w:pPr>
        <w:spacing w:after="0" w:line="240" w:lineRule="auto"/>
        <w:jc w:val="both"/>
        <w:rPr>
          <w:rFonts w:ascii="Arial Narrow" w:hAnsi="Arial Narrow"/>
        </w:rPr>
      </w:pPr>
      <w:proofErr w:type="spellStart"/>
      <w:r w:rsidRPr="00243E18">
        <w:rPr>
          <w:rFonts w:ascii="Arial Narrow" w:hAnsi="Arial Narrow"/>
        </w:rPr>
        <w:t>xxxxxxxxxxxxxxxxxx</w:t>
      </w:r>
      <w:proofErr w:type="spellEnd"/>
    </w:p>
    <w:p w14:paraId="72EBE27B" w14:textId="35684DC3" w:rsidR="00211411" w:rsidRPr="00243E18" w:rsidRDefault="009801EA" w:rsidP="00243E18">
      <w:pPr>
        <w:spacing w:after="0" w:line="240" w:lineRule="auto"/>
        <w:ind w:right="423"/>
        <w:jc w:val="both"/>
        <w:rPr>
          <w:rFonts w:ascii="Arial Narrow" w:hAnsi="Arial Narrow"/>
        </w:rPr>
      </w:pPr>
      <w:r w:rsidRPr="00243E18">
        <w:rPr>
          <w:rFonts w:ascii="Arial Narrow" w:hAnsi="Arial Narrow"/>
          <w:bCs/>
        </w:rPr>
        <w:t>Correo</w:t>
      </w:r>
      <w:r w:rsidR="00ED595F" w:rsidRPr="00243E18">
        <w:rPr>
          <w:rFonts w:ascii="Arial Narrow" w:hAnsi="Arial Narrow"/>
          <w:bCs/>
        </w:rPr>
        <w:t>:</w:t>
      </w:r>
      <w:r w:rsidR="00ED595F" w:rsidRPr="00243E18">
        <w:rPr>
          <w:rFonts w:ascii="Arial Narrow" w:hAnsi="Arial Narrow"/>
          <w:b/>
        </w:rPr>
        <w:t xml:space="preserve"> </w:t>
      </w:r>
    </w:p>
    <w:p w14:paraId="5E5C8177" w14:textId="4FF2AFD9" w:rsidR="00B04546" w:rsidRPr="00243E18" w:rsidRDefault="009801EA" w:rsidP="00243E18">
      <w:pPr>
        <w:spacing w:after="0" w:line="240" w:lineRule="auto"/>
        <w:ind w:right="423"/>
        <w:jc w:val="both"/>
        <w:rPr>
          <w:rFonts w:ascii="Arial Narrow" w:hAnsi="Arial Narrow" w:cs="Arial"/>
          <w:bCs/>
        </w:rPr>
      </w:pPr>
      <w:r w:rsidRPr="00243E18">
        <w:rPr>
          <w:rFonts w:ascii="Arial Narrow" w:hAnsi="Arial Narrow" w:cs="Arial"/>
          <w:bCs/>
        </w:rPr>
        <w:t>Ciudad</w:t>
      </w:r>
    </w:p>
    <w:p w14:paraId="28ADAAEE" w14:textId="21D5BF45" w:rsidR="00106B43" w:rsidRPr="00243E18" w:rsidRDefault="00106B43" w:rsidP="00243E18">
      <w:pPr>
        <w:spacing w:after="0" w:line="240" w:lineRule="auto"/>
        <w:ind w:right="423"/>
        <w:jc w:val="both"/>
        <w:rPr>
          <w:rFonts w:ascii="Arial Narrow" w:hAnsi="Arial Narrow" w:cs="Arial"/>
        </w:rPr>
      </w:pPr>
    </w:p>
    <w:p w14:paraId="7AFD871E" w14:textId="759290B1" w:rsidR="00106B43" w:rsidRPr="00243E18" w:rsidRDefault="00106B43" w:rsidP="00243E18">
      <w:pPr>
        <w:spacing w:after="0" w:line="240" w:lineRule="auto"/>
        <w:ind w:right="423"/>
        <w:jc w:val="both"/>
        <w:rPr>
          <w:rFonts w:ascii="Arial Narrow" w:eastAsia="Batang" w:hAnsi="Arial Narrow" w:cs="Arial"/>
          <w:b/>
        </w:rPr>
      </w:pPr>
      <w:r w:rsidRPr="00243E18">
        <w:rPr>
          <w:rFonts w:ascii="Arial Narrow" w:eastAsia="Batang" w:hAnsi="Arial Narrow" w:cs="Arial"/>
          <w:b/>
        </w:rPr>
        <w:t xml:space="preserve">ASUNTO: ACEPTACIÓN OFERTA </w:t>
      </w:r>
      <w:r w:rsidR="00D625B6" w:rsidRPr="00243E18">
        <w:rPr>
          <w:rFonts w:ascii="Arial Narrow" w:eastAsia="Batang" w:hAnsi="Arial Narrow" w:cs="Arial"/>
          <w:b/>
        </w:rPr>
        <w:t>(</w:t>
      </w:r>
      <w:r w:rsidR="0026698B" w:rsidRPr="00243E18">
        <w:rPr>
          <w:rFonts w:ascii="Arial Narrow" w:eastAsia="Batang" w:hAnsi="Arial Narrow" w:cs="Arial"/>
          <w:b/>
        </w:rPr>
        <w:t>CONTRATO</w:t>
      </w:r>
      <w:r w:rsidR="00D625B6" w:rsidRPr="00243E18">
        <w:rPr>
          <w:rFonts w:ascii="Arial Narrow" w:eastAsia="Batang" w:hAnsi="Arial Narrow" w:cs="Arial"/>
          <w:b/>
        </w:rPr>
        <w:t>)</w:t>
      </w:r>
      <w:r w:rsidR="0026698B" w:rsidRPr="00243E18">
        <w:rPr>
          <w:rFonts w:ascii="Arial Narrow" w:eastAsia="Batang" w:hAnsi="Arial Narrow" w:cs="Arial"/>
          <w:b/>
        </w:rPr>
        <w:t xml:space="preserve"> </w:t>
      </w:r>
      <w:r w:rsidR="004F4E45" w:rsidRPr="00243E18">
        <w:rPr>
          <w:rFonts w:ascii="Arial Narrow" w:eastAsia="Batang" w:hAnsi="Arial Narrow" w:cs="Arial"/>
          <w:b/>
        </w:rPr>
        <w:t>No.</w:t>
      </w:r>
      <w:r w:rsidR="00E8719E" w:rsidRPr="00243E18">
        <w:rPr>
          <w:rFonts w:ascii="Arial Narrow" w:eastAsia="Batang" w:hAnsi="Arial Narrow" w:cs="Arial"/>
          <w:b/>
        </w:rPr>
        <w:t xml:space="preserve"> </w:t>
      </w:r>
      <w:r w:rsidR="00C812A3" w:rsidRPr="00243E18">
        <w:rPr>
          <w:rFonts w:ascii="Arial Narrow" w:eastAsia="Batang" w:hAnsi="Arial Narrow" w:cs="Arial"/>
          <w:b/>
        </w:rPr>
        <w:t>FGN-</w:t>
      </w:r>
      <w:r w:rsidR="00327318">
        <w:rPr>
          <w:rFonts w:ascii="Arial Narrow" w:eastAsia="Batang" w:hAnsi="Arial Narrow" w:cs="Arial"/>
          <w:b/>
        </w:rPr>
        <w:t>RP</w:t>
      </w:r>
      <w:r w:rsidR="005C3A2A" w:rsidRPr="00243E18">
        <w:rPr>
          <w:rFonts w:ascii="Arial Narrow" w:eastAsia="Batang" w:hAnsi="Arial Narrow" w:cs="Arial"/>
          <w:b/>
        </w:rPr>
        <w:t>-0</w:t>
      </w:r>
      <w:r w:rsidR="0036560E" w:rsidRPr="00243E18">
        <w:rPr>
          <w:rFonts w:ascii="Arial Narrow" w:eastAsia="Batang" w:hAnsi="Arial Narrow" w:cs="Arial"/>
          <w:b/>
        </w:rPr>
        <w:t>0</w:t>
      </w:r>
      <w:r w:rsidR="00327318">
        <w:rPr>
          <w:rFonts w:ascii="Arial Narrow" w:eastAsia="Batang" w:hAnsi="Arial Narrow" w:cs="Arial"/>
          <w:b/>
        </w:rPr>
        <w:t>XX</w:t>
      </w:r>
      <w:r w:rsidR="007274D1" w:rsidRPr="00243E18">
        <w:rPr>
          <w:rFonts w:ascii="Arial Narrow" w:eastAsia="Batang" w:hAnsi="Arial Narrow" w:cs="Arial"/>
          <w:b/>
        </w:rPr>
        <w:t>-</w:t>
      </w:r>
      <w:r w:rsidRPr="00243E18">
        <w:rPr>
          <w:rFonts w:ascii="Arial Narrow" w:eastAsia="Batang" w:hAnsi="Arial Narrow" w:cs="Arial"/>
          <w:b/>
        </w:rPr>
        <w:t>202</w:t>
      </w:r>
      <w:r w:rsidR="00325199" w:rsidRPr="00243E18">
        <w:rPr>
          <w:rFonts w:ascii="Arial Narrow" w:eastAsia="Batang" w:hAnsi="Arial Narrow" w:cs="Arial"/>
          <w:b/>
        </w:rPr>
        <w:t>5</w:t>
      </w:r>
      <w:r w:rsidRPr="00243E18">
        <w:rPr>
          <w:rFonts w:ascii="Arial Narrow" w:eastAsia="Batang" w:hAnsi="Arial Narrow" w:cs="Arial"/>
          <w:b/>
        </w:rPr>
        <w:t>, OFERTA</w:t>
      </w:r>
      <w:r w:rsidR="00864734" w:rsidRPr="00243E18">
        <w:rPr>
          <w:rFonts w:ascii="Arial Narrow" w:eastAsia="Batang" w:hAnsi="Arial Narrow" w:cs="Arial"/>
          <w:b/>
        </w:rPr>
        <w:t xml:space="preserve"> PRESENTADA EL </w:t>
      </w:r>
      <w:r w:rsidR="00541CBD" w:rsidRPr="00243E18">
        <w:rPr>
          <w:rFonts w:ascii="Arial Narrow" w:eastAsia="Batang" w:hAnsi="Arial Narrow" w:cs="Arial"/>
          <w:b/>
        </w:rPr>
        <w:t>XX</w:t>
      </w:r>
      <w:r w:rsidR="001128BA" w:rsidRPr="00243E18">
        <w:rPr>
          <w:rFonts w:ascii="Arial Narrow" w:eastAsia="Batang" w:hAnsi="Arial Narrow" w:cs="Arial"/>
          <w:b/>
        </w:rPr>
        <w:t>/</w:t>
      </w:r>
      <w:r w:rsidR="00972D1F" w:rsidRPr="00243E18">
        <w:rPr>
          <w:rFonts w:ascii="Arial Narrow" w:eastAsia="Batang" w:hAnsi="Arial Narrow" w:cs="Arial"/>
          <w:b/>
        </w:rPr>
        <w:t>XX</w:t>
      </w:r>
      <w:r w:rsidR="00E866D8" w:rsidRPr="00243E18">
        <w:rPr>
          <w:rFonts w:ascii="Arial Narrow" w:eastAsia="Batang" w:hAnsi="Arial Narrow" w:cs="Arial"/>
          <w:b/>
        </w:rPr>
        <w:t>/</w:t>
      </w:r>
      <w:r w:rsidR="00972D1F" w:rsidRPr="00243E18">
        <w:rPr>
          <w:rFonts w:ascii="Arial Narrow" w:eastAsia="Batang" w:hAnsi="Arial Narrow" w:cs="Arial"/>
          <w:b/>
        </w:rPr>
        <w:t>XX</w:t>
      </w:r>
      <w:r w:rsidR="00D625B6" w:rsidRPr="00243E18">
        <w:rPr>
          <w:rStyle w:val="Refdenotaalpie"/>
          <w:rFonts w:ascii="Arial Narrow" w:eastAsia="Batang" w:hAnsi="Arial Narrow" w:cs="Arial"/>
          <w:b/>
        </w:rPr>
        <w:footnoteReference w:id="2"/>
      </w:r>
    </w:p>
    <w:p w14:paraId="41699AD0" w14:textId="77777777" w:rsidR="001F0808" w:rsidRPr="00243E18" w:rsidRDefault="001F0808" w:rsidP="00243E18">
      <w:pPr>
        <w:spacing w:after="0" w:line="240" w:lineRule="auto"/>
        <w:ind w:right="423"/>
        <w:jc w:val="both"/>
        <w:rPr>
          <w:rFonts w:ascii="Arial Narrow" w:eastAsia="Batang" w:hAnsi="Arial Narrow" w:cs="Arial"/>
          <w:b/>
        </w:rPr>
      </w:pPr>
    </w:p>
    <w:p w14:paraId="6B3595A3" w14:textId="260CFB73" w:rsidR="00106B43" w:rsidRPr="00243E18" w:rsidRDefault="00106B43" w:rsidP="00243E18">
      <w:pPr>
        <w:spacing w:after="0" w:line="240" w:lineRule="auto"/>
        <w:ind w:right="423"/>
        <w:jc w:val="both"/>
        <w:rPr>
          <w:rFonts w:ascii="Arial Narrow" w:eastAsia="Batang" w:hAnsi="Arial Narrow" w:cs="Arial"/>
        </w:rPr>
      </w:pPr>
      <w:r w:rsidRPr="00243E18">
        <w:rPr>
          <w:rFonts w:ascii="Arial Narrow" w:eastAsia="Batang" w:hAnsi="Arial Narrow" w:cs="Arial"/>
        </w:rPr>
        <w:t xml:space="preserve">De conformidad con lo previsto en los literales C y D del </w:t>
      </w:r>
      <w:r w:rsidR="004F7258" w:rsidRPr="00243E18">
        <w:rPr>
          <w:rFonts w:ascii="Arial Narrow" w:eastAsia="Batang" w:hAnsi="Arial Narrow" w:cs="Arial"/>
        </w:rPr>
        <w:t>numeral 5 de la Ley 1150 de 2007, modificado por el artículo 30 de la Ley 2069 de 2020</w:t>
      </w:r>
      <w:r w:rsidRPr="00243E18">
        <w:rPr>
          <w:rFonts w:ascii="Arial Narrow" w:eastAsia="Batang" w:hAnsi="Arial Narrow" w:cs="Arial"/>
        </w:rPr>
        <w:t xml:space="preserve">, y el </w:t>
      </w:r>
      <w:r w:rsidRPr="00243E18">
        <w:rPr>
          <w:rFonts w:ascii="Arial Narrow" w:hAnsi="Arial Narrow" w:cs="Arial"/>
        </w:rPr>
        <w:t>Libro 2, T</w:t>
      </w:r>
      <w:r w:rsidR="00326E97" w:rsidRPr="00243E18">
        <w:rPr>
          <w:rFonts w:ascii="Arial Narrow" w:hAnsi="Arial Narrow" w:cs="Arial"/>
        </w:rPr>
        <w:t>í</w:t>
      </w:r>
      <w:r w:rsidRPr="00243E18">
        <w:rPr>
          <w:rFonts w:ascii="Arial Narrow" w:hAnsi="Arial Narrow" w:cs="Arial"/>
        </w:rPr>
        <w:t>tulo 1, Parte 2, Cap</w:t>
      </w:r>
      <w:r w:rsidR="00326E97" w:rsidRPr="00243E18">
        <w:rPr>
          <w:rFonts w:ascii="Arial Narrow" w:hAnsi="Arial Narrow" w:cs="Arial"/>
        </w:rPr>
        <w:t>í</w:t>
      </w:r>
      <w:r w:rsidRPr="00243E18">
        <w:rPr>
          <w:rFonts w:ascii="Arial Narrow" w:hAnsi="Arial Narrow" w:cs="Arial"/>
        </w:rPr>
        <w:t>tulo 2, Sección 1, Subsección 5 del Decreto 1082 de 2015</w:t>
      </w:r>
      <w:r w:rsidR="00474841" w:rsidRPr="00243E18">
        <w:rPr>
          <w:rFonts w:ascii="Arial Narrow" w:hAnsi="Arial Narrow" w:cs="Arial"/>
        </w:rPr>
        <w:t xml:space="preserve"> </w:t>
      </w:r>
      <w:r w:rsidRPr="00243E18">
        <w:rPr>
          <w:rFonts w:ascii="Arial Narrow" w:eastAsia="Batang" w:hAnsi="Arial Narrow" w:cs="Arial"/>
        </w:rPr>
        <w:t>y dado</w:t>
      </w:r>
      <w:r w:rsidRPr="00243E18">
        <w:rPr>
          <w:rFonts w:ascii="Arial Narrow" w:hAnsi="Arial Narrow" w:cs="Arial"/>
        </w:rPr>
        <w:t xml:space="preserve"> </w:t>
      </w:r>
      <w:r w:rsidRPr="00243E18">
        <w:rPr>
          <w:rFonts w:ascii="Arial Narrow" w:eastAsia="Batang" w:hAnsi="Arial Narrow" w:cs="Arial"/>
        </w:rPr>
        <w:t xml:space="preserve">que su oferta presentada el </w:t>
      </w:r>
      <w:r w:rsidR="00972D1F" w:rsidRPr="00243E18">
        <w:rPr>
          <w:rFonts w:ascii="Arial Narrow" w:eastAsia="Batang" w:hAnsi="Arial Narrow" w:cs="Arial"/>
          <w:b/>
          <w:bCs/>
        </w:rPr>
        <w:t>XX</w:t>
      </w:r>
      <w:r w:rsidR="001128BA" w:rsidRPr="00243E18">
        <w:rPr>
          <w:rFonts w:ascii="Arial Narrow" w:eastAsia="Batang" w:hAnsi="Arial Narrow" w:cs="Arial"/>
          <w:b/>
          <w:bCs/>
        </w:rPr>
        <w:t xml:space="preserve"> de </w:t>
      </w:r>
      <w:r w:rsidR="00972D1F" w:rsidRPr="00243E18">
        <w:rPr>
          <w:rFonts w:ascii="Arial Narrow" w:eastAsia="Batang" w:hAnsi="Arial Narrow" w:cs="Arial"/>
          <w:b/>
          <w:bCs/>
        </w:rPr>
        <w:t>XXXX</w:t>
      </w:r>
      <w:r w:rsidR="00E866D8" w:rsidRPr="00243E18">
        <w:rPr>
          <w:rFonts w:ascii="Arial Narrow" w:eastAsia="Batang" w:hAnsi="Arial Narrow" w:cs="Arial"/>
          <w:b/>
          <w:bCs/>
        </w:rPr>
        <w:t xml:space="preserve"> de</w:t>
      </w:r>
      <w:r w:rsidR="00A74372" w:rsidRPr="00243E18">
        <w:rPr>
          <w:rFonts w:ascii="Arial Narrow" w:eastAsia="Batang" w:hAnsi="Arial Narrow" w:cs="Arial"/>
          <w:b/>
        </w:rPr>
        <w:t xml:space="preserve"> 202</w:t>
      </w:r>
      <w:r w:rsidR="000A5B5B" w:rsidRPr="00243E18">
        <w:rPr>
          <w:rFonts w:ascii="Arial Narrow" w:eastAsia="Batang" w:hAnsi="Arial Narrow" w:cs="Arial"/>
          <w:b/>
        </w:rPr>
        <w:t>X</w:t>
      </w:r>
      <w:r w:rsidRPr="00243E18">
        <w:rPr>
          <w:rFonts w:ascii="Arial Narrow" w:eastAsia="Batang" w:hAnsi="Arial Narrow" w:cs="Arial"/>
        </w:rPr>
        <w:t xml:space="preserve">, cumple con los requerimientos planteados en </w:t>
      </w:r>
      <w:r w:rsidR="00215D48" w:rsidRPr="00243E18">
        <w:rPr>
          <w:rFonts w:ascii="Arial Narrow" w:eastAsia="Batang" w:hAnsi="Arial Narrow" w:cs="Arial"/>
        </w:rPr>
        <w:t xml:space="preserve">el </w:t>
      </w:r>
      <w:r w:rsidR="00215D48" w:rsidRPr="00243E18">
        <w:rPr>
          <w:rFonts w:ascii="Arial Narrow" w:hAnsi="Arial Narrow" w:cs="Arial"/>
          <w:b/>
        </w:rPr>
        <w:t>DOCUMENTO COMPLEMENTARIO A LA INVITACIÓN PÚBLICA ELECTRÓNICA DE MÍNIMA CUANTÍA</w:t>
      </w:r>
      <w:r w:rsidR="00B10384" w:rsidRPr="00243E18">
        <w:rPr>
          <w:rFonts w:ascii="Arial Narrow" w:hAnsi="Arial Narrow" w:cs="Arial"/>
          <w:b/>
          <w:bCs/>
        </w:rPr>
        <w:t xml:space="preserve"> </w:t>
      </w:r>
      <w:r w:rsidR="00C812A3" w:rsidRPr="00243E18">
        <w:rPr>
          <w:rFonts w:ascii="Arial Narrow" w:eastAsia="Batang" w:hAnsi="Arial Narrow" w:cs="Arial"/>
          <w:b/>
        </w:rPr>
        <w:t>No.</w:t>
      </w:r>
      <w:r w:rsidR="00C812A3" w:rsidRPr="00243E18">
        <w:rPr>
          <w:rFonts w:ascii="Arial Narrow" w:hAnsi="Arial Narrow" w:cs="Arial"/>
          <w:b/>
          <w:bCs/>
        </w:rPr>
        <w:t xml:space="preserve"> FGN-RP-MC-</w:t>
      </w:r>
      <w:r w:rsidR="00325199" w:rsidRPr="00243E18">
        <w:rPr>
          <w:rFonts w:ascii="Arial Narrow" w:hAnsi="Arial Narrow" w:cs="Arial"/>
          <w:b/>
          <w:bCs/>
        </w:rPr>
        <w:t>00</w:t>
      </w:r>
      <w:r w:rsidR="0083395B" w:rsidRPr="00243E18">
        <w:rPr>
          <w:rFonts w:ascii="Arial Narrow" w:hAnsi="Arial Narrow" w:cs="Arial"/>
          <w:b/>
          <w:bCs/>
        </w:rPr>
        <w:t>44</w:t>
      </w:r>
      <w:r w:rsidR="00325199" w:rsidRPr="00243E18">
        <w:rPr>
          <w:rFonts w:ascii="Arial Narrow" w:hAnsi="Arial Narrow" w:cs="Arial"/>
          <w:b/>
          <w:bCs/>
        </w:rPr>
        <w:t>-2025</w:t>
      </w:r>
      <w:r w:rsidRPr="00243E18">
        <w:rPr>
          <w:rFonts w:ascii="Arial Narrow" w:eastAsia="Batang" w:hAnsi="Arial Narrow" w:cs="Arial"/>
        </w:rPr>
        <w:t xml:space="preserve">, </w:t>
      </w:r>
      <w:r w:rsidR="00E8719E" w:rsidRPr="00243E18">
        <w:rPr>
          <w:rFonts w:ascii="Arial Narrow" w:eastAsia="Batang" w:hAnsi="Arial Narrow" w:cs="Arial"/>
        </w:rPr>
        <w:t>de conformidad con</w:t>
      </w:r>
      <w:r w:rsidRPr="00243E18">
        <w:rPr>
          <w:rFonts w:ascii="Arial Narrow" w:eastAsia="Batang" w:hAnsi="Arial Narrow" w:cs="Arial"/>
        </w:rPr>
        <w:t xml:space="preserve"> las evaluaciones jurídica y técnica, en mi calidad </w:t>
      </w:r>
      <w:proofErr w:type="gramStart"/>
      <w:r w:rsidR="00A668AA" w:rsidRPr="00243E18">
        <w:rPr>
          <w:rFonts w:ascii="Arial Narrow" w:eastAsia="Batang" w:hAnsi="Arial Narrow" w:cs="Arial"/>
        </w:rPr>
        <w:t>Subdirectora</w:t>
      </w:r>
      <w:proofErr w:type="gramEnd"/>
      <w:r w:rsidR="00A668AA" w:rsidRPr="00243E18">
        <w:rPr>
          <w:rFonts w:ascii="Arial Narrow" w:eastAsia="Batang" w:hAnsi="Arial Narrow" w:cs="Arial"/>
        </w:rPr>
        <w:t xml:space="preserve"> Regional del Pacífico</w:t>
      </w:r>
      <w:r w:rsidRPr="00243E18">
        <w:rPr>
          <w:rFonts w:ascii="Arial Narrow" w:eastAsia="Batang" w:hAnsi="Arial Narrow" w:cs="Arial"/>
        </w:rPr>
        <w:t xml:space="preserve"> </w:t>
      </w:r>
      <w:r w:rsidR="00A668AA" w:rsidRPr="00243E18">
        <w:rPr>
          <w:rFonts w:ascii="Arial Narrow" w:eastAsia="Batang" w:hAnsi="Arial Narrow" w:cs="Arial"/>
        </w:rPr>
        <w:t xml:space="preserve">en uso de sus atribuciones legales, en especial las que le confiere la resolución No. </w:t>
      </w:r>
      <w:r w:rsidR="009445F5" w:rsidRPr="00243E18">
        <w:rPr>
          <w:rFonts w:ascii="Arial Narrow" w:eastAsia="Batang" w:hAnsi="Arial Narrow" w:cs="Arial"/>
        </w:rPr>
        <w:t>2406</w:t>
      </w:r>
      <w:r w:rsidR="00A668AA" w:rsidRPr="00243E18">
        <w:rPr>
          <w:rFonts w:ascii="Arial Narrow" w:eastAsia="Batang" w:hAnsi="Arial Narrow" w:cs="Arial"/>
        </w:rPr>
        <w:t xml:space="preserve"> de</w:t>
      </w:r>
      <w:r w:rsidR="009445F5" w:rsidRPr="00243E18">
        <w:rPr>
          <w:rFonts w:ascii="Arial Narrow" w:eastAsia="Batang" w:hAnsi="Arial Narrow" w:cs="Arial"/>
        </w:rPr>
        <w:t xml:space="preserve"> Julio 4 de</w:t>
      </w:r>
      <w:r w:rsidR="00A668AA" w:rsidRPr="00243E18">
        <w:rPr>
          <w:rFonts w:ascii="Arial Narrow" w:eastAsia="Batang" w:hAnsi="Arial Narrow" w:cs="Arial"/>
        </w:rPr>
        <w:t xml:space="preserve"> 2017, Ley 80 de 1993, Ley 1150 de 2007, Decreto 1082 de 2015, sus decretos reglamentarios y demás normas concordantes</w:t>
      </w:r>
      <w:r w:rsidR="00164F34" w:rsidRPr="00243E18">
        <w:rPr>
          <w:rFonts w:ascii="Arial Narrow" w:eastAsia="Batang" w:hAnsi="Arial Narrow" w:cs="Arial"/>
        </w:rPr>
        <w:t xml:space="preserve">, ACEPTO la oferta </w:t>
      </w:r>
      <w:r w:rsidR="004F7258" w:rsidRPr="00243E18">
        <w:rPr>
          <w:rFonts w:ascii="Arial Narrow" w:eastAsia="Batang" w:hAnsi="Arial Narrow" w:cs="Arial"/>
        </w:rPr>
        <w:t xml:space="preserve">antes referida </w:t>
      </w:r>
      <w:r w:rsidR="00164F34" w:rsidRPr="00243E18">
        <w:rPr>
          <w:rFonts w:ascii="Arial Narrow" w:eastAsia="Batang" w:hAnsi="Arial Narrow" w:cs="Arial"/>
        </w:rPr>
        <w:t>con las siguientes características</w:t>
      </w:r>
      <w:r w:rsidRPr="00243E18">
        <w:rPr>
          <w:rFonts w:ascii="Arial Narrow" w:eastAsia="Batang" w:hAnsi="Arial Narrow" w:cs="Arial"/>
        </w:rPr>
        <w:t>:</w:t>
      </w:r>
    </w:p>
    <w:p w14:paraId="01BA8548" w14:textId="77777777" w:rsidR="00106B43" w:rsidRPr="00243E18" w:rsidRDefault="00106B43" w:rsidP="00243E18">
      <w:pPr>
        <w:spacing w:after="0" w:line="240" w:lineRule="auto"/>
        <w:ind w:right="423"/>
        <w:jc w:val="both"/>
        <w:rPr>
          <w:rFonts w:ascii="Arial Narrow" w:eastAsia="Batang" w:hAnsi="Arial Narrow" w:cs="Arial"/>
        </w:rPr>
      </w:pPr>
    </w:p>
    <w:p w14:paraId="07CEB0FC" w14:textId="29395CF9" w:rsidR="00ED0A83" w:rsidRPr="00243E18" w:rsidRDefault="006421B4" w:rsidP="00243E18">
      <w:pPr>
        <w:pStyle w:val="Prrafodelista"/>
        <w:numPr>
          <w:ilvl w:val="0"/>
          <w:numId w:val="2"/>
        </w:numPr>
        <w:spacing w:after="0" w:line="240" w:lineRule="auto"/>
        <w:ind w:right="423"/>
        <w:jc w:val="both"/>
        <w:rPr>
          <w:rFonts w:ascii="Arial Narrow" w:hAnsi="Arial Narrow" w:cs="Arial"/>
          <w:b/>
          <w:bCs/>
          <w:lang w:val="es-CO"/>
        </w:rPr>
      </w:pPr>
      <w:r w:rsidRPr="00243E18">
        <w:rPr>
          <w:rFonts w:ascii="Arial Narrow" w:hAnsi="Arial Narrow" w:cs="Arial"/>
          <w:b/>
          <w:u w:val="single"/>
          <w:lang w:val="es-CO"/>
        </w:rPr>
        <w:t>OBJETO</w:t>
      </w:r>
      <w:r w:rsidRPr="00243E18">
        <w:rPr>
          <w:rFonts w:ascii="Arial Narrow" w:hAnsi="Arial Narrow" w:cs="Arial"/>
          <w:b/>
          <w:lang w:val="es-CO"/>
        </w:rPr>
        <w:t>:</w:t>
      </w:r>
      <w:bookmarkStart w:id="0" w:name="_Hlk103173015"/>
      <w:r w:rsidR="00403FD8" w:rsidRPr="00243E18">
        <w:rPr>
          <w:rFonts w:ascii="Arial Narrow" w:hAnsi="Arial Narrow" w:cs="Arial"/>
          <w:b/>
          <w:bCs/>
          <w:lang w:val="es-CO"/>
        </w:rPr>
        <w:t xml:space="preserve"> </w:t>
      </w:r>
      <w:bookmarkEnd w:id="0"/>
    </w:p>
    <w:p w14:paraId="1737C89C" w14:textId="77777777" w:rsidR="00D95B35" w:rsidRPr="00243E18" w:rsidRDefault="00D95B35" w:rsidP="00243E18">
      <w:pPr>
        <w:spacing w:after="0" w:line="240" w:lineRule="auto"/>
        <w:ind w:right="423"/>
        <w:jc w:val="both"/>
        <w:rPr>
          <w:rFonts w:ascii="Arial Narrow" w:eastAsia="Batang" w:hAnsi="Arial Narrow" w:cs="Arial"/>
        </w:rPr>
      </w:pPr>
    </w:p>
    <w:p w14:paraId="425961D4" w14:textId="3D8A7A93" w:rsidR="0027344C" w:rsidRPr="00243E18" w:rsidRDefault="0083395B" w:rsidP="00243E18">
      <w:pPr>
        <w:spacing w:after="0" w:line="240" w:lineRule="auto"/>
        <w:ind w:right="423"/>
        <w:jc w:val="both"/>
        <w:rPr>
          <w:rFonts w:ascii="Arial Narrow" w:eastAsia="Batang" w:hAnsi="Arial Narrow" w:cs="Arial"/>
        </w:rPr>
      </w:pPr>
      <w:r w:rsidRPr="00243E18">
        <w:rPr>
          <w:rFonts w:ascii="Arial Narrow" w:eastAsia="Arial Narrow" w:hAnsi="Arial Narrow" w:cs="Arial Narrow"/>
        </w:rPr>
        <w:t xml:space="preserve">Adquirir carros porta bandejas y bandejas de necropsia para la realización de análisis a Restos Óseos de cuerpos en reducción esquelética en condición de no identificados, para el grupo de Exhumación e identificación humana del Cuerpo Técnico de Investigación de la </w:t>
      </w:r>
      <w:proofErr w:type="gramStart"/>
      <w:r w:rsidRPr="00243E18">
        <w:rPr>
          <w:rFonts w:ascii="Arial Narrow" w:eastAsia="Arial Narrow" w:hAnsi="Arial Narrow" w:cs="Arial Narrow"/>
        </w:rPr>
        <w:t>Fiscalía General</w:t>
      </w:r>
      <w:proofErr w:type="gramEnd"/>
      <w:r w:rsidRPr="00243E18">
        <w:rPr>
          <w:rFonts w:ascii="Arial Narrow" w:eastAsia="Arial Narrow" w:hAnsi="Arial Narrow" w:cs="Arial Narrow"/>
        </w:rPr>
        <w:t xml:space="preserve"> de la Nación la Seccional Cali</w:t>
      </w:r>
      <w:r w:rsidR="00325199" w:rsidRPr="00243E18">
        <w:rPr>
          <w:rFonts w:ascii="Arial Narrow" w:eastAsia="Batang" w:hAnsi="Arial Narrow" w:cs="Arial"/>
        </w:rPr>
        <w:t>.</w:t>
      </w:r>
    </w:p>
    <w:p w14:paraId="478BB261" w14:textId="77777777" w:rsidR="00325199" w:rsidRPr="00243E18" w:rsidRDefault="00325199" w:rsidP="00243E18">
      <w:pPr>
        <w:spacing w:after="0" w:line="240" w:lineRule="auto"/>
        <w:ind w:right="423"/>
        <w:jc w:val="both"/>
        <w:rPr>
          <w:rFonts w:ascii="Arial Narrow" w:eastAsia="Batang" w:hAnsi="Arial Narrow" w:cs="Arial"/>
        </w:rPr>
      </w:pPr>
    </w:p>
    <w:p w14:paraId="36CF1B1D" w14:textId="34F954EF" w:rsidR="00ED0A83" w:rsidRPr="00243E18" w:rsidRDefault="006421B4" w:rsidP="00243E18">
      <w:pPr>
        <w:pStyle w:val="Prrafodelista"/>
        <w:numPr>
          <w:ilvl w:val="0"/>
          <w:numId w:val="2"/>
        </w:numPr>
        <w:spacing w:after="0" w:line="240" w:lineRule="auto"/>
        <w:ind w:right="423"/>
        <w:jc w:val="both"/>
        <w:rPr>
          <w:rFonts w:ascii="Arial Narrow" w:hAnsi="Arial Narrow" w:cs="Arial"/>
          <w:b/>
          <w:lang w:val="es-CO"/>
        </w:rPr>
      </w:pPr>
      <w:r w:rsidRPr="00243E18">
        <w:rPr>
          <w:rFonts w:ascii="Arial Narrow" w:hAnsi="Arial Narrow" w:cs="Arial"/>
          <w:b/>
          <w:u w:val="single"/>
          <w:lang w:val="es-CO"/>
        </w:rPr>
        <w:t>VALOR</w:t>
      </w:r>
      <w:r w:rsidRPr="00243E18">
        <w:rPr>
          <w:rFonts w:ascii="Arial Narrow" w:hAnsi="Arial Narrow" w:cs="Arial"/>
          <w:b/>
          <w:lang w:val="es-CO"/>
        </w:rPr>
        <w:t xml:space="preserve">: </w:t>
      </w:r>
    </w:p>
    <w:p w14:paraId="1151BD0F" w14:textId="77777777" w:rsidR="00ED0A83" w:rsidRPr="00243E18" w:rsidRDefault="00ED0A83" w:rsidP="00243E18">
      <w:pPr>
        <w:spacing w:after="0" w:line="240" w:lineRule="auto"/>
        <w:ind w:right="423"/>
        <w:jc w:val="both"/>
        <w:rPr>
          <w:rFonts w:ascii="Arial Narrow" w:hAnsi="Arial Narrow" w:cs="Arial"/>
          <w:b/>
        </w:rPr>
      </w:pPr>
    </w:p>
    <w:p w14:paraId="58DF1B5E" w14:textId="0CA7FCBF" w:rsidR="00A70609" w:rsidRPr="00243E18" w:rsidRDefault="006A66DF" w:rsidP="00243E18">
      <w:pPr>
        <w:spacing w:after="0" w:line="240" w:lineRule="auto"/>
        <w:ind w:right="423"/>
        <w:jc w:val="both"/>
        <w:rPr>
          <w:rFonts w:ascii="Arial Narrow" w:eastAsia="Times New Roman" w:hAnsi="Arial Narrow" w:cs="Arial"/>
          <w:lang w:eastAsia="es-ES"/>
        </w:rPr>
      </w:pPr>
      <w:r w:rsidRPr="00243E18">
        <w:rPr>
          <w:rFonts w:ascii="Arial Narrow" w:hAnsi="Arial Narrow" w:cs="Arial"/>
          <w:lang w:eastAsia="es-ES"/>
        </w:rPr>
        <w:t>El valor total de la aceptación de oferta</w:t>
      </w:r>
      <w:r w:rsidR="000A124E" w:rsidRPr="00243E18">
        <w:rPr>
          <w:rFonts w:ascii="Arial Narrow" w:hAnsi="Arial Narrow" w:cs="Arial"/>
          <w:lang w:eastAsia="es-ES"/>
        </w:rPr>
        <w:t xml:space="preserve"> (contrato)</w:t>
      </w:r>
      <w:r w:rsidRPr="00243E18">
        <w:rPr>
          <w:rFonts w:ascii="Arial Narrow" w:hAnsi="Arial Narrow" w:cs="Arial"/>
          <w:lang w:eastAsia="es-ES"/>
        </w:rPr>
        <w:t xml:space="preserve"> es por la suma </w:t>
      </w:r>
      <w:r w:rsidR="00987892" w:rsidRPr="006045B9">
        <w:rPr>
          <w:rFonts w:ascii="Arial Narrow" w:eastAsia="Times New Roman" w:hAnsi="Arial Narrow" w:cs="Arial"/>
          <w:lang w:eastAsia="es-ES"/>
        </w:rPr>
        <w:t>de</w:t>
      </w:r>
      <w:r w:rsidR="00987892" w:rsidRPr="006045B9">
        <w:rPr>
          <w:rFonts w:ascii="Arial Narrow" w:eastAsia="Times New Roman" w:hAnsi="Arial Narrow" w:cs="Arial"/>
          <w:b/>
          <w:lang w:eastAsia="es-ES"/>
        </w:rPr>
        <w:t xml:space="preserve"> </w:t>
      </w:r>
      <w:r w:rsidR="002764B5">
        <w:rPr>
          <w:rFonts w:ascii="Arial Narrow" w:eastAsia="Times New Roman" w:hAnsi="Arial Narrow" w:cs="Arial"/>
          <w:b/>
          <w:lang w:eastAsia="es-ES"/>
        </w:rPr>
        <w:t>XXXXXXXXXXX</w:t>
      </w:r>
      <w:r w:rsidR="0083395B" w:rsidRPr="006045B9">
        <w:rPr>
          <w:rFonts w:ascii="Arial Narrow" w:eastAsia="Arial Narrow" w:hAnsi="Arial Narrow" w:cs="Arial"/>
          <w:b/>
        </w:rPr>
        <w:t xml:space="preserve"> </w:t>
      </w:r>
      <w:r w:rsidR="0083395B" w:rsidRPr="006045B9">
        <w:rPr>
          <w:rFonts w:ascii="Arial Narrow" w:eastAsia="Arial Narrow" w:hAnsi="Arial Narrow" w:cs="Arial"/>
        </w:rPr>
        <w:t>PESOS MCTE. ($</w:t>
      </w:r>
      <w:r w:rsidR="002764B5">
        <w:rPr>
          <w:rFonts w:ascii="Arial Narrow" w:eastAsia="Arial Narrow" w:hAnsi="Arial Narrow" w:cs="Arial"/>
        </w:rPr>
        <w:t>XXXXXXXXXXXXX</w:t>
      </w:r>
      <w:r w:rsidR="006336F6" w:rsidRPr="006045B9">
        <w:rPr>
          <w:rFonts w:ascii="Arial Narrow" w:eastAsia="Arial Narrow" w:hAnsi="Arial Narrow" w:cs="Arial"/>
        </w:rPr>
        <w:t>)</w:t>
      </w:r>
      <w:r w:rsidR="006336F6" w:rsidRPr="006045B9">
        <w:rPr>
          <w:rFonts w:ascii="Arial Narrow" w:eastAsia="Times New Roman" w:hAnsi="Arial Narrow" w:cs="Arial"/>
          <w:b/>
          <w:color w:val="FF0000"/>
          <w:lang w:eastAsia="es-ES"/>
        </w:rPr>
        <w:t xml:space="preserve"> </w:t>
      </w:r>
      <w:r w:rsidR="00972D1F" w:rsidRPr="00243E18">
        <w:rPr>
          <w:rFonts w:ascii="Arial Narrow" w:eastAsia="Times New Roman" w:hAnsi="Arial Narrow" w:cs="Arial"/>
          <w:bCs/>
          <w:lang w:eastAsia="es-ES"/>
        </w:rPr>
        <w:t>incluido</w:t>
      </w:r>
      <w:r w:rsidR="00394527" w:rsidRPr="00243E18">
        <w:rPr>
          <w:rFonts w:ascii="Arial Narrow" w:eastAsia="Times New Roman" w:hAnsi="Arial Narrow" w:cs="Arial"/>
          <w:bCs/>
          <w:lang w:eastAsia="es-ES"/>
        </w:rPr>
        <w:t xml:space="preserve"> de IVA, incluido todos los costos directos e indirectos a que haya lugar</w:t>
      </w:r>
      <w:r w:rsidR="00F078DE" w:rsidRPr="00243E18">
        <w:rPr>
          <w:rFonts w:ascii="Arial Narrow" w:eastAsia="Times New Roman" w:hAnsi="Arial Narrow" w:cs="Arial"/>
          <w:lang w:eastAsia="es-ES"/>
        </w:rPr>
        <w:t>,</w:t>
      </w:r>
      <w:r w:rsidR="006421B4" w:rsidRPr="00243E18">
        <w:rPr>
          <w:rFonts w:ascii="Arial Narrow" w:hAnsi="Arial Narrow"/>
        </w:rPr>
        <w:t xml:space="preserve"> </w:t>
      </w:r>
      <w:r w:rsidR="006421B4" w:rsidRPr="00243E18">
        <w:rPr>
          <w:rFonts w:ascii="Arial Narrow" w:eastAsia="Times New Roman" w:hAnsi="Arial Narrow" w:cs="Arial"/>
          <w:lang w:eastAsia="es-ES"/>
        </w:rPr>
        <w:t xml:space="preserve">amparado con el </w:t>
      </w:r>
      <w:r w:rsidR="00A668AA" w:rsidRPr="00243E18">
        <w:rPr>
          <w:rFonts w:ascii="Arial Narrow" w:hAnsi="Arial Narrow" w:cs="Arial"/>
          <w:spacing w:val="3"/>
        </w:rPr>
        <w:t>Certificado de Dispo</w:t>
      </w:r>
      <w:r w:rsidR="002C1A53" w:rsidRPr="00243E18">
        <w:rPr>
          <w:rFonts w:ascii="Arial Narrow" w:hAnsi="Arial Narrow" w:cs="Arial"/>
          <w:spacing w:val="3"/>
        </w:rPr>
        <w:t>nibilidad Presupuestal No</w:t>
      </w:r>
      <w:r w:rsidR="002C1A53" w:rsidRPr="006045B9">
        <w:rPr>
          <w:rFonts w:ascii="Arial Narrow" w:hAnsi="Arial Narrow" w:cs="Arial"/>
          <w:color w:val="FF0000"/>
          <w:spacing w:val="3"/>
        </w:rPr>
        <w:t>.</w:t>
      </w:r>
      <w:r w:rsidR="002764B5">
        <w:rPr>
          <w:rFonts w:ascii="Arial Narrow" w:hAnsi="Arial Narrow"/>
          <w:color w:val="FF0000"/>
        </w:rPr>
        <w:t xml:space="preserve"> </w:t>
      </w:r>
      <w:r w:rsidR="002764B5" w:rsidRPr="002764B5">
        <w:rPr>
          <w:rFonts w:ascii="Arial Narrow" w:hAnsi="Arial Narrow"/>
        </w:rPr>
        <w:t>15725</w:t>
      </w:r>
      <w:r w:rsidR="003613B1" w:rsidRPr="002764B5">
        <w:rPr>
          <w:rFonts w:ascii="Arial Narrow" w:hAnsi="Arial Narrow" w:cs="Arial"/>
          <w:spacing w:val="3"/>
        </w:rPr>
        <w:t xml:space="preserve"> de </w:t>
      </w:r>
      <w:r w:rsidR="002764B5" w:rsidRPr="002764B5">
        <w:rPr>
          <w:rFonts w:ascii="Arial Narrow" w:hAnsi="Arial Narrow" w:cs="Arial"/>
          <w:spacing w:val="3"/>
        </w:rPr>
        <w:t>30</w:t>
      </w:r>
      <w:r w:rsidR="003613B1" w:rsidRPr="002764B5">
        <w:rPr>
          <w:rFonts w:ascii="Arial Narrow" w:hAnsi="Arial Narrow" w:cs="Arial"/>
          <w:spacing w:val="3"/>
        </w:rPr>
        <w:t xml:space="preserve"> de </w:t>
      </w:r>
      <w:r w:rsidR="002764B5" w:rsidRPr="002764B5">
        <w:rPr>
          <w:rFonts w:ascii="Arial Narrow" w:hAnsi="Arial Narrow" w:cs="Arial"/>
          <w:spacing w:val="3"/>
        </w:rPr>
        <w:t>octubre</w:t>
      </w:r>
      <w:r w:rsidR="003613B1" w:rsidRPr="002764B5">
        <w:rPr>
          <w:rFonts w:ascii="Arial Narrow" w:hAnsi="Arial Narrow" w:cs="Arial"/>
          <w:spacing w:val="3"/>
        </w:rPr>
        <w:t xml:space="preserve"> 2025</w:t>
      </w:r>
      <w:r w:rsidR="00A668AA" w:rsidRPr="002764B5">
        <w:rPr>
          <w:rFonts w:ascii="Arial Narrow" w:hAnsi="Arial Narrow" w:cs="Arial"/>
          <w:spacing w:val="3"/>
        </w:rPr>
        <w:t xml:space="preserve">, </w:t>
      </w:r>
      <w:r w:rsidR="00A668AA" w:rsidRPr="00243E18">
        <w:rPr>
          <w:rFonts w:ascii="Arial Narrow" w:hAnsi="Arial Narrow" w:cs="Arial"/>
          <w:spacing w:val="3"/>
        </w:rPr>
        <w:t>expedido por el servidor responsable de Presupuesto de la Sección Financiera de la Subdirección Regional de Apoyo del Pacífico</w:t>
      </w:r>
      <w:r w:rsidR="000D53CF" w:rsidRPr="00243E18">
        <w:rPr>
          <w:rFonts w:ascii="Arial Narrow" w:hAnsi="Arial Narrow" w:cs="Arial"/>
          <w:spacing w:val="3"/>
        </w:rPr>
        <w:t>.</w:t>
      </w:r>
    </w:p>
    <w:p w14:paraId="7B60A23F" w14:textId="77777777" w:rsidR="00EA11B5" w:rsidRPr="00243E18" w:rsidRDefault="00EA11B5" w:rsidP="00243E18">
      <w:pPr>
        <w:spacing w:after="0" w:line="240" w:lineRule="auto"/>
        <w:ind w:right="423"/>
        <w:jc w:val="both"/>
        <w:rPr>
          <w:rFonts w:ascii="Arial Narrow" w:hAnsi="Arial Narrow" w:cs="Arial"/>
        </w:rPr>
      </w:pPr>
    </w:p>
    <w:p w14:paraId="1C0141C1" w14:textId="32982DCE" w:rsidR="00F01110" w:rsidRPr="00243E18" w:rsidRDefault="006421B4" w:rsidP="00243E18">
      <w:pPr>
        <w:pStyle w:val="Prrafodelista"/>
        <w:numPr>
          <w:ilvl w:val="0"/>
          <w:numId w:val="2"/>
        </w:numPr>
        <w:spacing w:after="0" w:line="240" w:lineRule="auto"/>
        <w:ind w:right="423"/>
        <w:jc w:val="both"/>
        <w:rPr>
          <w:rFonts w:ascii="Arial Narrow" w:hAnsi="Arial Narrow" w:cs="Arial"/>
          <w:spacing w:val="-2"/>
          <w:lang w:val="es-CO"/>
        </w:rPr>
      </w:pPr>
      <w:r w:rsidRPr="00243E18">
        <w:rPr>
          <w:rFonts w:ascii="Arial Narrow" w:eastAsia="Batang" w:hAnsi="Arial Narrow" w:cs="Arial"/>
          <w:b/>
          <w:u w:val="single"/>
          <w:lang w:val="es-CO"/>
        </w:rPr>
        <w:t>FORMA DE PAGO</w:t>
      </w:r>
      <w:r w:rsidRPr="00243E18">
        <w:rPr>
          <w:rFonts w:ascii="Arial Narrow" w:eastAsia="Batang" w:hAnsi="Arial Narrow" w:cs="Arial"/>
          <w:b/>
          <w:lang w:val="es-CO"/>
        </w:rPr>
        <w:t>:</w:t>
      </w:r>
      <w:bookmarkStart w:id="1" w:name="_Hlk83286139"/>
      <w:r w:rsidR="00047BE0" w:rsidRPr="00243E18">
        <w:rPr>
          <w:rFonts w:ascii="Arial Narrow" w:hAnsi="Arial Narrow" w:cs="Arial"/>
          <w:spacing w:val="-2"/>
          <w:lang w:val="es-CO"/>
        </w:rPr>
        <w:t xml:space="preserve"> </w:t>
      </w:r>
      <w:bookmarkEnd w:id="1"/>
    </w:p>
    <w:p w14:paraId="4B52BC88" w14:textId="77777777" w:rsidR="008A7944" w:rsidRPr="00243E18" w:rsidRDefault="008A7944" w:rsidP="00243E18">
      <w:pPr>
        <w:spacing w:after="0" w:line="240" w:lineRule="auto"/>
        <w:ind w:right="423"/>
        <w:jc w:val="both"/>
        <w:rPr>
          <w:rFonts w:ascii="Arial Narrow" w:hAnsi="Arial Narrow" w:cs="Arial"/>
          <w:spacing w:val="-2"/>
        </w:rPr>
      </w:pPr>
    </w:p>
    <w:p w14:paraId="56A1D8C4" w14:textId="07FC53E2" w:rsidR="003613B1" w:rsidRDefault="003613B1" w:rsidP="00243E18">
      <w:pPr>
        <w:pStyle w:val="Textoindependiente"/>
        <w:ind w:left="143" w:right="423"/>
        <w:jc w:val="both"/>
        <w:rPr>
          <w:spacing w:val="-2"/>
          <w:lang w:val="es-CO"/>
        </w:rPr>
      </w:pPr>
      <w:r w:rsidRPr="00243E18">
        <w:rPr>
          <w:lang w:val="es-CO"/>
        </w:rPr>
        <w:t>Un</w:t>
      </w:r>
      <w:r w:rsidRPr="00243E18">
        <w:rPr>
          <w:spacing w:val="-6"/>
          <w:lang w:val="es-CO"/>
        </w:rPr>
        <w:t xml:space="preserve"> </w:t>
      </w:r>
      <w:r w:rsidRPr="00243E18">
        <w:rPr>
          <w:lang w:val="es-CO"/>
        </w:rPr>
        <w:t>solo</w:t>
      </w:r>
      <w:r w:rsidRPr="00243E18">
        <w:rPr>
          <w:spacing w:val="-4"/>
          <w:lang w:val="es-CO"/>
        </w:rPr>
        <w:t xml:space="preserve"> </w:t>
      </w:r>
      <w:r w:rsidRPr="00243E18">
        <w:rPr>
          <w:lang w:val="es-CO"/>
        </w:rPr>
        <w:t>pago,</w:t>
      </w:r>
      <w:r w:rsidRPr="00243E18">
        <w:rPr>
          <w:spacing w:val="-4"/>
          <w:lang w:val="es-CO"/>
        </w:rPr>
        <w:t xml:space="preserve"> </w:t>
      </w:r>
      <w:r w:rsidRPr="00243E18">
        <w:rPr>
          <w:lang w:val="es-CO"/>
        </w:rPr>
        <w:t>previo</w:t>
      </w:r>
      <w:r w:rsidRPr="00243E18">
        <w:rPr>
          <w:spacing w:val="-6"/>
          <w:lang w:val="es-CO"/>
        </w:rPr>
        <w:t xml:space="preserve"> </w:t>
      </w:r>
      <w:r w:rsidRPr="00243E18">
        <w:rPr>
          <w:lang w:val="es-CO"/>
        </w:rPr>
        <w:t>recibido</w:t>
      </w:r>
      <w:r w:rsidRPr="00243E18">
        <w:rPr>
          <w:spacing w:val="-7"/>
          <w:lang w:val="es-CO"/>
        </w:rPr>
        <w:t xml:space="preserve"> </w:t>
      </w:r>
      <w:r w:rsidRPr="00243E18">
        <w:rPr>
          <w:lang w:val="es-CO"/>
        </w:rPr>
        <w:t>a</w:t>
      </w:r>
      <w:r w:rsidRPr="00243E18">
        <w:rPr>
          <w:spacing w:val="-4"/>
          <w:lang w:val="es-CO"/>
        </w:rPr>
        <w:t xml:space="preserve"> </w:t>
      </w:r>
      <w:r w:rsidRPr="00243E18">
        <w:rPr>
          <w:lang w:val="es-CO"/>
        </w:rPr>
        <w:t>satisfacción</w:t>
      </w:r>
      <w:r w:rsidRPr="00243E18">
        <w:rPr>
          <w:spacing w:val="-6"/>
          <w:lang w:val="es-CO"/>
        </w:rPr>
        <w:t xml:space="preserve"> </w:t>
      </w:r>
      <w:r w:rsidRPr="00243E18">
        <w:rPr>
          <w:lang w:val="es-CO"/>
        </w:rPr>
        <w:t>de</w:t>
      </w:r>
      <w:r w:rsidRPr="00243E18">
        <w:rPr>
          <w:spacing w:val="-4"/>
          <w:lang w:val="es-CO"/>
        </w:rPr>
        <w:t xml:space="preserve"> </w:t>
      </w:r>
      <w:r w:rsidRPr="00243E18">
        <w:rPr>
          <w:lang w:val="es-CO"/>
        </w:rPr>
        <w:t>los</w:t>
      </w:r>
      <w:r w:rsidRPr="00243E18">
        <w:rPr>
          <w:spacing w:val="-4"/>
          <w:lang w:val="es-CO"/>
        </w:rPr>
        <w:t xml:space="preserve"> </w:t>
      </w:r>
      <w:r w:rsidRPr="00243E18">
        <w:rPr>
          <w:lang w:val="es-CO"/>
        </w:rPr>
        <w:t>bienes</w:t>
      </w:r>
      <w:r w:rsidRPr="00243E18">
        <w:rPr>
          <w:spacing w:val="-6"/>
          <w:lang w:val="es-CO"/>
        </w:rPr>
        <w:t xml:space="preserve"> </w:t>
      </w:r>
      <w:r w:rsidRPr="00243E18">
        <w:rPr>
          <w:lang w:val="es-CO"/>
        </w:rPr>
        <w:t>por</w:t>
      </w:r>
      <w:r w:rsidRPr="00243E18">
        <w:rPr>
          <w:spacing w:val="-4"/>
          <w:lang w:val="es-CO"/>
        </w:rPr>
        <w:t xml:space="preserve"> </w:t>
      </w:r>
      <w:r w:rsidRPr="00243E18">
        <w:rPr>
          <w:lang w:val="es-CO"/>
        </w:rPr>
        <w:t>parte</w:t>
      </w:r>
      <w:r w:rsidRPr="00243E18">
        <w:rPr>
          <w:spacing w:val="-4"/>
          <w:lang w:val="es-CO"/>
        </w:rPr>
        <w:t xml:space="preserve"> </w:t>
      </w:r>
      <w:r w:rsidRPr="00243E18">
        <w:rPr>
          <w:lang w:val="es-CO"/>
        </w:rPr>
        <w:t>del</w:t>
      </w:r>
      <w:r w:rsidRPr="00243E18">
        <w:rPr>
          <w:spacing w:val="-4"/>
          <w:lang w:val="es-CO"/>
        </w:rPr>
        <w:t xml:space="preserve"> </w:t>
      </w:r>
      <w:r w:rsidRPr="00243E18">
        <w:rPr>
          <w:lang w:val="es-CO"/>
        </w:rPr>
        <w:t>Supervisor</w:t>
      </w:r>
      <w:r w:rsidRPr="00243E18">
        <w:rPr>
          <w:spacing w:val="-4"/>
          <w:lang w:val="es-CO"/>
        </w:rPr>
        <w:t xml:space="preserve"> </w:t>
      </w:r>
      <w:r w:rsidRPr="00243E18">
        <w:rPr>
          <w:lang w:val="es-CO"/>
        </w:rPr>
        <w:t>del</w:t>
      </w:r>
      <w:r w:rsidRPr="00243E18">
        <w:rPr>
          <w:spacing w:val="-5"/>
          <w:lang w:val="es-CO"/>
        </w:rPr>
        <w:t xml:space="preserve"> </w:t>
      </w:r>
      <w:r w:rsidRPr="00243E18">
        <w:rPr>
          <w:spacing w:val="-2"/>
          <w:lang w:val="es-CO"/>
        </w:rPr>
        <w:t>contrato.</w:t>
      </w:r>
    </w:p>
    <w:p w14:paraId="14102892" w14:textId="77777777" w:rsidR="006336F6" w:rsidRPr="00243E18" w:rsidRDefault="006336F6" w:rsidP="00243E18">
      <w:pPr>
        <w:pStyle w:val="Textoindependiente"/>
        <w:ind w:left="143" w:right="423"/>
        <w:jc w:val="both"/>
        <w:rPr>
          <w:lang w:val="es-CO"/>
        </w:rPr>
      </w:pPr>
    </w:p>
    <w:p w14:paraId="6737C6BC" w14:textId="77B02066" w:rsidR="003613B1" w:rsidRPr="00243E18" w:rsidRDefault="003613B1" w:rsidP="00243E18">
      <w:pPr>
        <w:spacing w:after="0" w:line="240" w:lineRule="auto"/>
        <w:ind w:left="143" w:right="280"/>
        <w:jc w:val="both"/>
        <w:rPr>
          <w:rFonts w:ascii="Arial Narrow" w:hAnsi="Arial Narrow"/>
        </w:rPr>
      </w:pPr>
      <w:r w:rsidRPr="00243E18">
        <w:rPr>
          <w:rFonts w:ascii="Arial Narrow" w:hAnsi="Arial Narrow"/>
          <w:b/>
        </w:rPr>
        <w:t xml:space="preserve">Nota 1: </w:t>
      </w:r>
      <w:r w:rsidRPr="00243E18">
        <w:rPr>
          <w:rFonts w:ascii="Arial Narrow" w:hAnsi="Arial Narrow"/>
        </w:rPr>
        <w:t xml:space="preserve">El pago a que se obliga la </w:t>
      </w:r>
      <w:r w:rsidRPr="00243E18">
        <w:rPr>
          <w:rFonts w:ascii="Arial Narrow" w:hAnsi="Arial Narrow"/>
          <w:b/>
        </w:rPr>
        <w:t>FISCALÍA GENERAL DE LA NACIÓN</w:t>
      </w:r>
      <w:r w:rsidRPr="00243E18">
        <w:rPr>
          <w:rFonts w:ascii="Arial Narrow" w:hAnsi="Arial Narrow"/>
        </w:rPr>
        <w:t xml:space="preserve">, en virtud del contrato que se celebre, se sujetará a la situación de recursos del Programa Anual Mensualizado de Caja – PAC, por parte de la </w:t>
      </w:r>
      <w:r w:rsidRPr="00243E18">
        <w:rPr>
          <w:rFonts w:ascii="Arial Narrow" w:hAnsi="Arial Narrow"/>
          <w:b/>
        </w:rPr>
        <w:t xml:space="preserve">DIRECCIÓN GENERAL DE CRÉDITO PÚBLICO Y DEL TESORO NACIONAL </w:t>
      </w:r>
      <w:r w:rsidRPr="00243E18">
        <w:rPr>
          <w:rFonts w:ascii="Arial Narrow" w:hAnsi="Arial Narrow"/>
        </w:rPr>
        <w:t xml:space="preserve">y a la </w:t>
      </w:r>
      <w:r w:rsidRPr="00243E18">
        <w:rPr>
          <w:rFonts w:ascii="Arial Narrow" w:hAnsi="Arial Narrow"/>
          <w:b/>
        </w:rPr>
        <w:t>FISCALÍA GENERAL DE LA NACIÓN</w:t>
      </w:r>
      <w:r w:rsidRPr="00243E18">
        <w:rPr>
          <w:rFonts w:ascii="Arial Narrow" w:hAnsi="Arial Narrow"/>
        </w:rPr>
        <w:t>, una</w:t>
      </w:r>
      <w:r w:rsidR="00D95B35" w:rsidRPr="00243E18">
        <w:rPr>
          <w:rFonts w:ascii="Arial Narrow" w:hAnsi="Arial Narrow"/>
        </w:rPr>
        <w:t xml:space="preserve"> </w:t>
      </w:r>
      <w:r w:rsidRPr="00243E18">
        <w:rPr>
          <w:rFonts w:ascii="Arial Narrow" w:hAnsi="Arial Narrow"/>
        </w:rPr>
        <w:t>vez el contratista radique la factura, acompañada de la certificación que acredite el pago por parte del contratista de las obligaciones al Sistema General de Seguridad Social (Salud, Pensiones y Riesgos Laborales) y aportes parafiscales</w:t>
      </w:r>
      <w:r w:rsidRPr="00243E18">
        <w:rPr>
          <w:rFonts w:ascii="Arial Narrow" w:hAnsi="Arial Narrow"/>
          <w:spacing w:val="-3"/>
        </w:rPr>
        <w:t xml:space="preserve"> </w:t>
      </w:r>
      <w:r w:rsidRPr="00243E18">
        <w:rPr>
          <w:rFonts w:ascii="Arial Narrow" w:hAnsi="Arial Narrow"/>
        </w:rPr>
        <w:t>(Cajas</w:t>
      </w:r>
      <w:r w:rsidRPr="00243E18">
        <w:rPr>
          <w:rFonts w:ascii="Arial Narrow" w:hAnsi="Arial Narrow"/>
          <w:spacing w:val="-3"/>
        </w:rPr>
        <w:t xml:space="preserve"> </w:t>
      </w:r>
      <w:r w:rsidRPr="00243E18">
        <w:rPr>
          <w:rFonts w:ascii="Arial Narrow" w:hAnsi="Arial Narrow"/>
        </w:rPr>
        <w:t>de</w:t>
      </w:r>
      <w:r w:rsidRPr="00243E18">
        <w:rPr>
          <w:rFonts w:ascii="Arial Narrow" w:hAnsi="Arial Narrow"/>
          <w:spacing w:val="-4"/>
        </w:rPr>
        <w:t xml:space="preserve"> </w:t>
      </w:r>
      <w:r w:rsidRPr="00243E18">
        <w:rPr>
          <w:rFonts w:ascii="Arial Narrow" w:hAnsi="Arial Narrow"/>
        </w:rPr>
        <w:t>Compensación</w:t>
      </w:r>
      <w:r w:rsidRPr="00243E18">
        <w:rPr>
          <w:rFonts w:ascii="Arial Narrow" w:hAnsi="Arial Narrow"/>
          <w:spacing w:val="-4"/>
        </w:rPr>
        <w:t xml:space="preserve"> </w:t>
      </w:r>
      <w:r w:rsidRPr="00243E18">
        <w:rPr>
          <w:rFonts w:ascii="Arial Narrow" w:hAnsi="Arial Narrow"/>
        </w:rPr>
        <w:t>Familiar,</w:t>
      </w:r>
      <w:r w:rsidRPr="00243E18">
        <w:rPr>
          <w:rFonts w:ascii="Arial Narrow" w:hAnsi="Arial Narrow"/>
          <w:spacing w:val="-1"/>
        </w:rPr>
        <w:t xml:space="preserve"> </w:t>
      </w:r>
      <w:r w:rsidRPr="00243E18">
        <w:rPr>
          <w:rFonts w:ascii="Arial Narrow" w:hAnsi="Arial Narrow"/>
        </w:rPr>
        <w:t>SENA</w:t>
      </w:r>
      <w:r w:rsidRPr="00243E18">
        <w:rPr>
          <w:rFonts w:ascii="Arial Narrow" w:hAnsi="Arial Narrow"/>
          <w:spacing w:val="-5"/>
        </w:rPr>
        <w:t xml:space="preserve"> </w:t>
      </w:r>
      <w:r w:rsidRPr="00243E18">
        <w:rPr>
          <w:rFonts w:ascii="Arial Narrow" w:hAnsi="Arial Narrow"/>
        </w:rPr>
        <w:t>e</w:t>
      </w:r>
      <w:r w:rsidRPr="00243E18">
        <w:rPr>
          <w:rFonts w:ascii="Arial Narrow" w:hAnsi="Arial Narrow"/>
          <w:spacing w:val="-4"/>
        </w:rPr>
        <w:t xml:space="preserve"> </w:t>
      </w:r>
      <w:r w:rsidRPr="00243E18">
        <w:rPr>
          <w:rFonts w:ascii="Arial Narrow" w:hAnsi="Arial Narrow"/>
        </w:rPr>
        <w:t>ICBF)</w:t>
      </w:r>
      <w:r w:rsidRPr="00243E18">
        <w:rPr>
          <w:rFonts w:ascii="Arial Narrow" w:hAnsi="Arial Narrow"/>
          <w:spacing w:val="-4"/>
        </w:rPr>
        <w:t xml:space="preserve"> </w:t>
      </w:r>
      <w:r w:rsidRPr="00243E18">
        <w:rPr>
          <w:rFonts w:ascii="Arial Narrow" w:hAnsi="Arial Narrow"/>
        </w:rPr>
        <w:t>bajo</w:t>
      </w:r>
      <w:r w:rsidRPr="00243E18">
        <w:rPr>
          <w:rFonts w:ascii="Arial Narrow" w:hAnsi="Arial Narrow"/>
          <w:spacing w:val="-4"/>
        </w:rPr>
        <w:t xml:space="preserve"> </w:t>
      </w:r>
      <w:r w:rsidRPr="00243E18">
        <w:rPr>
          <w:rFonts w:ascii="Arial Narrow" w:hAnsi="Arial Narrow"/>
        </w:rPr>
        <w:t>los</w:t>
      </w:r>
      <w:r w:rsidRPr="00243E18">
        <w:rPr>
          <w:rFonts w:ascii="Arial Narrow" w:hAnsi="Arial Narrow"/>
          <w:spacing w:val="-3"/>
        </w:rPr>
        <w:t xml:space="preserve"> </w:t>
      </w:r>
      <w:r w:rsidRPr="00243E18">
        <w:rPr>
          <w:rFonts w:ascii="Arial Narrow" w:hAnsi="Arial Narrow"/>
        </w:rPr>
        <w:t>términos</w:t>
      </w:r>
      <w:r w:rsidRPr="00243E18">
        <w:rPr>
          <w:rFonts w:ascii="Arial Narrow" w:hAnsi="Arial Narrow"/>
          <w:spacing w:val="-5"/>
        </w:rPr>
        <w:t xml:space="preserve"> </w:t>
      </w:r>
      <w:r w:rsidRPr="00243E18">
        <w:rPr>
          <w:rFonts w:ascii="Arial Narrow" w:hAnsi="Arial Narrow"/>
        </w:rPr>
        <w:t>señalados</w:t>
      </w:r>
      <w:r w:rsidRPr="00243E18">
        <w:rPr>
          <w:rFonts w:ascii="Arial Narrow" w:hAnsi="Arial Narrow"/>
          <w:spacing w:val="40"/>
        </w:rPr>
        <w:t xml:space="preserve"> </w:t>
      </w:r>
      <w:r w:rsidRPr="00243E18">
        <w:rPr>
          <w:rFonts w:ascii="Arial Narrow" w:hAnsi="Arial Narrow"/>
        </w:rPr>
        <w:t>en</w:t>
      </w:r>
      <w:r w:rsidRPr="00243E18">
        <w:rPr>
          <w:rFonts w:ascii="Arial Narrow" w:hAnsi="Arial Narrow"/>
          <w:spacing w:val="-4"/>
        </w:rPr>
        <w:t xml:space="preserve"> </w:t>
      </w:r>
      <w:r w:rsidRPr="00243E18">
        <w:rPr>
          <w:rFonts w:ascii="Arial Narrow" w:hAnsi="Arial Narrow"/>
        </w:rPr>
        <w:t>la</w:t>
      </w:r>
      <w:r w:rsidRPr="00243E18">
        <w:rPr>
          <w:rFonts w:ascii="Arial Narrow" w:hAnsi="Arial Narrow"/>
          <w:spacing w:val="-3"/>
        </w:rPr>
        <w:t xml:space="preserve"> </w:t>
      </w:r>
      <w:r w:rsidRPr="00243E18">
        <w:rPr>
          <w:rFonts w:ascii="Arial Narrow" w:hAnsi="Arial Narrow"/>
        </w:rPr>
        <w:t>Ley</w:t>
      </w:r>
      <w:r w:rsidRPr="00243E18">
        <w:rPr>
          <w:rFonts w:ascii="Arial Narrow" w:hAnsi="Arial Narrow"/>
          <w:spacing w:val="-2"/>
        </w:rPr>
        <w:t xml:space="preserve"> </w:t>
      </w:r>
      <w:r w:rsidRPr="00243E18">
        <w:rPr>
          <w:rFonts w:ascii="Arial Narrow" w:hAnsi="Arial Narrow"/>
        </w:rPr>
        <w:t>2024</w:t>
      </w:r>
      <w:r w:rsidRPr="00243E18">
        <w:rPr>
          <w:rFonts w:ascii="Arial Narrow" w:hAnsi="Arial Narrow"/>
          <w:spacing w:val="-3"/>
        </w:rPr>
        <w:t xml:space="preserve"> </w:t>
      </w:r>
      <w:r w:rsidRPr="00243E18">
        <w:rPr>
          <w:rFonts w:ascii="Arial Narrow" w:hAnsi="Arial Narrow"/>
        </w:rPr>
        <w:t>de</w:t>
      </w:r>
      <w:r w:rsidRPr="00243E18">
        <w:rPr>
          <w:rFonts w:ascii="Arial Narrow" w:hAnsi="Arial Narrow"/>
          <w:spacing w:val="-4"/>
        </w:rPr>
        <w:t xml:space="preserve"> </w:t>
      </w:r>
      <w:r w:rsidRPr="00243E18">
        <w:rPr>
          <w:rFonts w:ascii="Arial Narrow" w:hAnsi="Arial Narrow"/>
        </w:rPr>
        <w:t>julio</w:t>
      </w:r>
      <w:r w:rsidRPr="00243E18">
        <w:rPr>
          <w:rFonts w:ascii="Arial Narrow" w:hAnsi="Arial Narrow"/>
          <w:spacing w:val="-3"/>
        </w:rPr>
        <w:t xml:space="preserve"> </w:t>
      </w:r>
      <w:r w:rsidRPr="00243E18">
        <w:rPr>
          <w:rFonts w:ascii="Arial Narrow" w:hAnsi="Arial Narrow"/>
        </w:rPr>
        <w:t>23 de 2020.</w:t>
      </w:r>
    </w:p>
    <w:p w14:paraId="61D00F42" w14:textId="77777777" w:rsidR="003613B1" w:rsidRPr="00243E18" w:rsidRDefault="003613B1" w:rsidP="00243E18">
      <w:pPr>
        <w:pStyle w:val="Textoindependiente"/>
        <w:rPr>
          <w:lang w:val="es-CO"/>
        </w:rPr>
      </w:pPr>
    </w:p>
    <w:p w14:paraId="05E64593" w14:textId="5436F949" w:rsidR="003613B1" w:rsidRDefault="003613B1" w:rsidP="00243E18">
      <w:pPr>
        <w:pStyle w:val="Textoindependiente"/>
        <w:ind w:left="143" w:right="284"/>
        <w:jc w:val="both"/>
        <w:rPr>
          <w:lang w:val="es-CO"/>
        </w:rPr>
      </w:pPr>
      <w:r w:rsidRPr="00243E18">
        <w:rPr>
          <w:b/>
          <w:lang w:val="es-CO"/>
        </w:rPr>
        <w:t xml:space="preserve">Nota 2: </w:t>
      </w:r>
      <w:r w:rsidRPr="00243E18">
        <w:rPr>
          <w:lang w:val="es-CO"/>
        </w:rPr>
        <w:t xml:space="preserve">Si </w:t>
      </w:r>
      <w:r w:rsidR="00987892" w:rsidRPr="00243E18">
        <w:rPr>
          <w:lang w:val="es-CO"/>
        </w:rPr>
        <w:t>la factura no ha</w:t>
      </w:r>
      <w:r w:rsidRPr="00243E18">
        <w:rPr>
          <w:lang w:val="es-CO"/>
        </w:rPr>
        <w:t xml:space="preserve"> sido correctamente elaborada o no se acompaña de los documentos requeridos para </w:t>
      </w:r>
      <w:r w:rsidRPr="00243E18">
        <w:rPr>
          <w:lang w:val="es-CO"/>
        </w:rPr>
        <w:lastRenderedPageBreak/>
        <w:t>el pago, el término para el mismo empezará a contarse desde la fecha en que se presenten debidamente corregidas, o desde que se haya aportado el último de los documentos solicitados, las demoras que se presenten por estos conceptos, serán responsabilidad del contratista.</w:t>
      </w:r>
    </w:p>
    <w:p w14:paraId="50CCC010" w14:textId="77777777" w:rsidR="005F71A7" w:rsidRPr="00243E18" w:rsidRDefault="005F71A7" w:rsidP="00243E18">
      <w:pPr>
        <w:pStyle w:val="Textoindependiente"/>
        <w:ind w:left="143" w:right="284"/>
        <w:jc w:val="both"/>
        <w:rPr>
          <w:lang w:val="es-CO"/>
        </w:rPr>
      </w:pPr>
    </w:p>
    <w:p w14:paraId="6E07CFC6" w14:textId="77777777" w:rsidR="003613B1" w:rsidRDefault="003613B1" w:rsidP="00243E18">
      <w:pPr>
        <w:pStyle w:val="Textoindependiente"/>
        <w:ind w:left="143" w:right="281"/>
        <w:jc w:val="both"/>
        <w:rPr>
          <w:lang w:val="es-CO"/>
        </w:rPr>
      </w:pPr>
      <w:r w:rsidRPr="00243E18">
        <w:rPr>
          <w:b/>
          <w:lang w:val="es-CO"/>
        </w:rPr>
        <w:t xml:space="preserve">Nota 3: </w:t>
      </w:r>
      <w:r w:rsidRPr="00243E18">
        <w:rPr>
          <w:lang w:val="es-CO"/>
        </w:rPr>
        <w:t>La cancelación del valor del contrato, por</w:t>
      </w:r>
      <w:r w:rsidRPr="00243E18">
        <w:rPr>
          <w:spacing w:val="-2"/>
          <w:lang w:val="es-CO"/>
        </w:rPr>
        <w:t xml:space="preserve"> </w:t>
      </w:r>
      <w:r w:rsidRPr="00243E18">
        <w:rPr>
          <w:lang w:val="es-CO"/>
        </w:rPr>
        <w:t>parte</w:t>
      </w:r>
      <w:r w:rsidRPr="00243E18">
        <w:rPr>
          <w:spacing w:val="-1"/>
          <w:lang w:val="es-CO"/>
        </w:rPr>
        <w:t xml:space="preserve"> </w:t>
      </w:r>
      <w:r w:rsidRPr="00243E18">
        <w:rPr>
          <w:lang w:val="es-CO"/>
        </w:rPr>
        <w:t xml:space="preserve">de la </w:t>
      </w:r>
      <w:r w:rsidRPr="00243E18">
        <w:rPr>
          <w:b/>
          <w:lang w:val="es-CO"/>
        </w:rPr>
        <w:t xml:space="preserve">FISCALÍA GENERAL DE LA NACIÓN, </w:t>
      </w:r>
      <w:r w:rsidRPr="00243E18">
        <w:rPr>
          <w:lang w:val="es-CO"/>
        </w:rPr>
        <w:t>al CONTRATISTA,</w:t>
      </w:r>
      <w:r w:rsidRPr="00243E18">
        <w:rPr>
          <w:spacing w:val="-13"/>
          <w:lang w:val="es-CO"/>
        </w:rPr>
        <w:t xml:space="preserve"> </w:t>
      </w:r>
      <w:r w:rsidRPr="00243E18">
        <w:rPr>
          <w:lang w:val="es-CO"/>
        </w:rPr>
        <w:t>se</w:t>
      </w:r>
      <w:r w:rsidRPr="00243E18">
        <w:rPr>
          <w:spacing w:val="-13"/>
          <w:lang w:val="es-CO"/>
        </w:rPr>
        <w:t xml:space="preserve"> </w:t>
      </w:r>
      <w:r w:rsidRPr="00243E18">
        <w:rPr>
          <w:lang w:val="es-CO"/>
        </w:rPr>
        <w:t>hará</w:t>
      </w:r>
      <w:r w:rsidRPr="00243E18">
        <w:rPr>
          <w:spacing w:val="-12"/>
          <w:lang w:val="es-CO"/>
        </w:rPr>
        <w:t xml:space="preserve"> </w:t>
      </w:r>
      <w:r w:rsidRPr="00243E18">
        <w:rPr>
          <w:lang w:val="es-CO"/>
        </w:rPr>
        <w:t>mediante</w:t>
      </w:r>
      <w:r w:rsidRPr="00243E18">
        <w:rPr>
          <w:spacing w:val="-13"/>
          <w:lang w:val="es-CO"/>
        </w:rPr>
        <w:t xml:space="preserve"> </w:t>
      </w:r>
      <w:r w:rsidRPr="00243E18">
        <w:rPr>
          <w:lang w:val="es-CO"/>
        </w:rPr>
        <w:t>el</w:t>
      </w:r>
      <w:r w:rsidRPr="00243E18">
        <w:rPr>
          <w:spacing w:val="-12"/>
          <w:lang w:val="es-CO"/>
        </w:rPr>
        <w:t xml:space="preserve"> </w:t>
      </w:r>
      <w:r w:rsidRPr="00243E18">
        <w:rPr>
          <w:lang w:val="es-CO"/>
        </w:rPr>
        <w:t>Sistema</w:t>
      </w:r>
      <w:r w:rsidRPr="00243E18">
        <w:rPr>
          <w:spacing w:val="-13"/>
          <w:lang w:val="es-CO"/>
        </w:rPr>
        <w:t xml:space="preserve"> </w:t>
      </w:r>
      <w:r w:rsidRPr="00243E18">
        <w:rPr>
          <w:lang w:val="es-CO"/>
        </w:rPr>
        <w:t>Automático</w:t>
      </w:r>
      <w:r w:rsidRPr="00243E18">
        <w:rPr>
          <w:spacing w:val="-12"/>
          <w:lang w:val="es-CO"/>
        </w:rPr>
        <w:t xml:space="preserve"> </w:t>
      </w:r>
      <w:r w:rsidRPr="00243E18">
        <w:rPr>
          <w:lang w:val="es-CO"/>
        </w:rPr>
        <w:t>de</w:t>
      </w:r>
      <w:r w:rsidRPr="00243E18">
        <w:rPr>
          <w:spacing w:val="-13"/>
          <w:lang w:val="es-CO"/>
        </w:rPr>
        <w:t xml:space="preserve"> </w:t>
      </w:r>
      <w:r w:rsidRPr="00243E18">
        <w:rPr>
          <w:lang w:val="es-CO"/>
        </w:rPr>
        <w:t>Pagos,</w:t>
      </w:r>
      <w:r w:rsidRPr="00243E18">
        <w:rPr>
          <w:spacing w:val="-12"/>
          <w:lang w:val="es-CO"/>
        </w:rPr>
        <w:t xml:space="preserve"> </w:t>
      </w:r>
      <w:r w:rsidRPr="00243E18">
        <w:rPr>
          <w:lang w:val="es-CO"/>
        </w:rPr>
        <w:t>realizando</w:t>
      </w:r>
      <w:r w:rsidRPr="00243E18">
        <w:rPr>
          <w:spacing w:val="-13"/>
          <w:lang w:val="es-CO"/>
        </w:rPr>
        <w:t xml:space="preserve"> </w:t>
      </w:r>
      <w:r w:rsidRPr="00243E18">
        <w:rPr>
          <w:lang w:val="es-CO"/>
        </w:rPr>
        <w:t>consignaciones</w:t>
      </w:r>
      <w:r w:rsidRPr="00243E18">
        <w:rPr>
          <w:spacing w:val="-12"/>
          <w:lang w:val="es-CO"/>
        </w:rPr>
        <w:t xml:space="preserve"> </w:t>
      </w:r>
      <w:r w:rsidRPr="00243E18">
        <w:rPr>
          <w:lang w:val="es-CO"/>
        </w:rPr>
        <w:t>en</w:t>
      </w:r>
      <w:r w:rsidRPr="00243E18">
        <w:rPr>
          <w:spacing w:val="-13"/>
          <w:lang w:val="es-CO"/>
        </w:rPr>
        <w:t xml:space="preserve"> </w:t>
      </w:r>
      <w:r w:rsidRPr="00243E18">
        <w:rPr>
          <w:lang w:val="es-CO"/>
        </w:rPr>
        <w:t>la</w:t>
      </w:r>
      <w:r w:rsidRPr="00243E18">
        <w:rPr>
          <w:spacing w:val="-13"/>
          <w:lang w:val="es-CO"/>
        </w:rPr>
        <w:t xml:space="preserve"> </w:t>
      </w:r>
      <w:r w:rsidRPr="00243E18">
        <w:rPr>
          <w:lang w:val="es-CO"/>
        </w:rPr>
        <w:t>cuenta</w:t>
      </w:r>
      <w:r w:rsidRPr="00243E18">
        <w:rPr>
          <w:spacing w:val="-12"/>
          <w:lang w:val="es-CO"/>
        </w:rPr>
        <w:t xml:space="preserve"> </w:t>
      </w:r>
      <w:r w:rsidRPr="00243E18">
        <w:rPr>
          <w:lang w:val="es-CO"/>
        </w:rPr>
        <w:t>que</w:t>
      </w:r>
      <w:r w:rsidRPr="00243E18">
        <w:rPr>
          <w:spacing w:val="-13"/>
          <w:lang w:val="es-CO"/>
        </w:rPr>
        <w:t xml:space="preserve"> </w:t>
      </w:r>
      <w:r w:rsidRPr="00243E18">
        <w:rPr>
          <w:lang w:val="es-CO"/>
        </w:rPr>
        <w:t>posea el</w:t>
      </w:r>
      <w:r w:rsidRPr="00243E18">
        <w:rPr>
          <w:spacing w:val="-1"/>
          <w:lang w:val="es-CO"/>
        </w:rPr>
        <w:t xml:space="preserve"> </w:t>
      </w:r>
      <w:r w:rsidRPr="00243E18">
        <w:rPr>
          <w:b/>
          <w:lang w:val="es-CO"/>
        </w:rPr>
        <w:t>CONTRATISTA</w:t>
      </w:r>
      <w:r w:rsidRPr="00243E18">
        <w:rPr>
          <w:b/>
          <w:spacing w:val="-3"/>
          <w:lang w:val="es-CO"/>
        </w:rPr>
        <w:t xml:space="preserve"> </w:t>
      </w:r>
      <w:r w:rsidRPr="00243E18">
        <w:rPr>
          <w:lang w:val="es-CO"/>
        </w:rPr>
        <w:t>en</w:t>
      </w:r>
      <w:r w:rsidRPr="00243E18">
        <w:rPr>
          <w:spacing w:val="-8"/>
          <w:lang w:val="es-CO"/>
        </w:rPr>
        <w:t xml:space="preserve"> </w:t>
      </w:r>
      <w:r w:rsidRPr="00243E18">
        <w:rPr>
          <w:lang w:val="es-CO"/>
        </w:rPr>
        <w:t>una</w:t>
      </w:r>
      <w:r w:rsidRPr="00243E18">
        <w:rPr>
          <w:spacing w:val="-8"/>
          <w:lang w:val="es-CO"/>
        </w:rPr>
        <w:t xml:space="preserve"> </w:t>
      </w:r>
      <w:r w:rsidRPr="00243E18">
        <w:rPr>
          <w:lang w:val="es-CO"/>
        </w:rPr>
        <w:t>entidad</w:t>
      </w:r>
      <w:r w:rsidRPr="00243E18">
        <w:rPr>
          <w:spacing w:val="-8"/>
          <w:lang w:val="es-CO"/>
        </w:rPr>
        <w:t xml:space="preserve"> </w:t>
      </w:r>
      <w:r w:rsidRPr="00243E18">
        <w:rPr>
          <w:lang w:val="es-CO"/>
        </w:rPr>
        <w:t>financiera,</w:t>
      </w:r>
      <w:r w:rsidRPr="00243E18">
        <w:rPr>
          <w:spacing w:val="-11"/>
          <w:lang w:val="es-CO"/>
        </w:rPr>
        <w:t xml:space="preserve"> </w:t>
      </w:r>
      <w:r w:rsidRPr="00243E18">
        <w:rPr>
          <w:lang w:val="es-CO"/>
        </w:rPr>
        <w:t>de</w:t>
      </w:r>
      <w:r w:rsidRPr="00243E18">
        <w:rPr>
          <w:spacing w:val="-11"/>
          <w:lang w:val="es-CO"/>
        </w:rPr>
        <w:t xml:space="preserve"> </w:t>
      </w:r>
      <w:r w:rsidRPr="00243E18">
        <w:rPr>
          <w:lang w:val="es-CO"/>
        </w:rPr>
        <w:t>acuerdo</w:t>
      </w:r>
      <w:r w:rsidRPr="00243E18">
        <w:rPr>
          <w:spacing w:val="-11"/>
          <w:lang w:val="es-CO"/>
        </w:rPr>
        <w:t xml:space="preserve"> </w:t>
      </w:r>
      <w:r w:rsidRPr="00243E18">
        <w:rPr>
          <w:lang w:val="es-CO"/>
        </w:rPr>
        <w:t>con</w:t>
      </w:r>
      <w:r w:rsidRPr="00243E18">
        <w:rPr>
          <w:spacing w:val="-11"/>
          <w:lang w:val="es-CO"/>
        </w:rPr>
        <w:t xml:space="preserve"> </w:t>
      </w:r>
      <w:r w:rsidRPr="00243E18">
        <w:rPr>
          <w:lang w:val="es-CO"/>
        </w:rPr>
        <w:t>la</w:t>
      </w:r>
      <w:r w:rsidRPr="00243E18">
        <w:rPr>
          <w:spacing w:val="-10"/>
          <w:lang w:val="es-CO"/>
        </w:rPr>
        <w:t xml:space="preserve"> </w:t>
      </w:r>
      <w:r w:rsidRPr="00243E18">
        <w:rPr>
          <w:lang w:val="es-CO"/>
        </w:rPr>
        <w:t>información</w:t>
      </w:r>
      <w:r w:rsidRPr="00243E18">
        <w:rPr>
          <w:spacing w:val="-11"/>
          <w:lang w:val="es-CO"/>
        </w:rPr>
        <w:t xml:space="preserve"> </w:t>
      </w:r>
      <w:r w:rsidRPr="00243E18">
        <w:rPr>
          <w:lang w:val="es-CO"/>
        </w:rPr>
        <w:t>suministrada</w:t>
      </w:r>
      <w:r w:rsidRPr="00243E18">
        <w:rPr>
          <w:spacing w:val="-11"/>
          <w:lang w:val="es-CO"/>
        </w:rPr>
        <w:t xml:space="preserve"> </w:t>
      </w:r>
      <w:r w:rsidRPr="00243E18">
        <w:rPr>
          <w:lang w:val="es-CO"/>
        </w:rPr>
        <w:t>por</w:t>
      </w:r>
      <w:r w:rsidRPr="00243E18">
        <w:rPr>
          <w:spacing w:val="-9"/>
          <w:lang w:val="es-CO"/>
        </w:rPr>
        <w:t xml:space="preserve"> </w:t>
      </w:r>
      <w:r w:rsidRPr="00243E18">
        <w:rPr>
          <w:lang w:val="es-CO"/>
        </w:rPr>
        <w:t>el</w:t>
      </w:r>
      <w:r w:rsidRPr="00243E18">
        <w:rPr>
          <w:spacing w:val="-10"/>
          <w:lang w:val="es-CO"/>
        </w:rPr>
        <w:t xml:space="preserve"> </w:t>
      </w:r>
      <w:r w:rsidRPr="00243E18">
        <w:rPr>
          <w:lang w:val="es-CO"/>
        </w:rPr>
        <w:t>mismo,</w:t>
      </w:r>
      <w:r w:rsidRPr="00243E18">
        <w:rPr>
          <w:spacing w:val="-10"/>
          <w:lang w:val="es-CO"/>
        </w:rPr>
        <w:t xml:space="preserve"> </w:t>
      </w:r>
      <w:r w:rsidRPr="00243E18">
        <w:rPr>
          <w:lang w:val="es-CO"/>
        </w:rPr>
        <w:t>en</w:t>
      </w:r>
      <w:r w:rsidRPr="00243E18">
        <w:rPr>
          <w:spacing w:val="-11"/>
          <w:lang w:val="es-CO"/>
        </w:rPr>
        <w:t xml:space="preserve"> </w:t>
      </w:r>
      <w:r w:rsidRPr="00243E18">
        <w:rPr>
          <w:lang w:val="es-CO"/>
        </w:rPr>
        <w:t>el</w:t>
      </w:r>
      <w:r w:rsidRPr="00243E18">
        <w:rPr>
          <w:spacing w:val="-10"/>
          <w:lang w:val="es-CO"/>
        </w:rPr>
        <w:t xml:space="preserve"> </w:t>
      </w:r>
      <w:r w:rsidRPr="00243E18">
        <w:rPr>
          <w:lang w:val="es-CO"/>
        </w:rPr>
        <w:t>momento de suscripción del presente documento.</w:t>
      </w:r>
    </w:p>
    <w:p w14:paraId="59F0FC34" w14:textId="77777777" w:rsidR="005F71A7" w:rsidRPr="00243E18" w:rsidRDefault="005F71A7" w:rsidP="00243E18">
      <w:pPr>
        <w:pStyle w:val="Textoindependiente"/>
        <w:ind w:left="143" w:right="281"/>
        <w:jc w:val="both"/>
        <w:rPr>
          <w:lang w:val="es-CO"/>
        </w:rPr>
      </w:pPr>
    </w:p>
    <w:p w14:paraId="63A53FFF" w14:textId="77777777" w:rsidR="003613B1" w:rsidRPr="00243E18" w:rsidRDefault="003613B1" w:rsidP="00243E18">
      <w:pPr>
        <w:pStyle w:val="Textoindependiente"/>
        <w:ind w:left="143" w:right="282"/>
        <w:jc w:val="both"/>
        <w:rPr>
          <w:lang w:val="es-CO"/>
        </w:rPr>
      </w:pPr>
      <w:r w:rsidRPr="00243E18">
        <w:rPr>
          <w:b/>
          <w:lang w:val="es-CO"/>
        </w:rPr>
        <w:t xml:space="preserve">Nota 4: </w:t>
      </w:r>
      <w:r w:rsidRPr="00243E18">
        <w:rPr>
          <w:lang w:val="es-CO"/>
        </w:rPr>
        <w:t>Si dado el caso el contratista cambia de número de cuenta bancaria, deberá informar de dicha situación a la Subdirección</w:t>
      </w:r>
      <w:r w:rsidRPr="00243E18">
        <w:rPr>
          <w:spacing w:val="-6"/>
          <w:lang w:val="es-CO"/>
        </w:rPr>
        <w:t xml:space="preserve"> </w:t>
      </w:r>
      <w:r w:rsidRPr="00243E18">
        <w:rPr>
          <w:lang w:val="es-CO"/>
        </w:rPr>
        <w:t>Regional</w:t>
      </w:r>
      <w:r w:rsidRPr="00243E18">
        <w:rPr>
          <w:spacing w:val="-3"/>
          <w:lang w:val="es-CO"/>
        </w:rPr>
        <w:t xml:space="preserve"> </w:t>
      </w:r>
      <w:r w:rsidRPr="00243E18">
        <w:rPr>
          <w:lang w:val="es-CO"/>
        </w:rPr>
        <w:t>de</w:t>
      </w:r>
      <w:r w:rsidRPr="00243E18">
        <w:rPr>
          <w:spacing w:val="-4"/>
          <w:lang w:val="es-CO"/>
        </w:rPr>
        <w:t xml:space="preserve"> </w:t>
      </w:r>
      <w:r w:rsidRPr="00243E18">
        <w:rPr>
          <w:lang w:val="es-CO"/>
        </w:rPr>
        <w:t>Apoyo</w:t>
      </w:r>
      <w:r w:rsidRPr="00243E18">
        <w:rPr>
          <w:spacing w:val="-4"/>
          <w:lang w:val="es-CO"/>
        </w:rPr>
        <w:t xml:space="preserve"> </w:t>
      </w:r>
      <w:r w:rsidRPr="00243E18">
        <w:rPr>
          <w:lang w:val="es-CO"/>
        </w:rPr>
        <w:t>del</w:t>
      </w:r>
      <w:r w:rsidRPr="00243E18">
        <w:rPr>
          <w:spacing w:val="-3"/>
          <w:lang w:val="es-CO"/>
        </w:rPr>
        <w:t xml:space="preserve"> </w:t>
      </w:r>
      <w:r w:rsidRPr="00243E18">
        <w:rPr>
          <w:lang w:val="es-CO"/>
        </w:rPr>
        <w:t>Pacífico</w:t>
      </w:r>
      <w:r w:rsidRPr="00243E18">
        <w:rPr>
          <w:spacing w:val="-6"/>
          <w:lang w:val="es-CO"/>
        </w:rPr>
        <w:t xml:space="preserve"> </w:t>
      </w:r>
      <w:r w:rsidRPr="00243E18">
        <w:rPr>
          <w:lang w:val="es-CO"/>
        </w:rPr>
        <w:t>través</w:t>
      </w:r>
      <w:r w:rsidRPr="00243E18">
        <w:rPr>
          <w:spacing w:val="-3"/>
          <w:lang w:val="es-CO"/>
        </w:rPr>
        <w:t xml:space="preserve"> </w:t>
      </w:r>
      <w:r w:rsidRPr="00243E18">
        <w:rPr>
          <w:lang w:val="es-CO"/>
        </w:rPr>
        <w:t>de</w:t>
      </w:r>
      <w:r w:rsidRPr="00243E18">
        <w:rPr>
          <w:spacing w:val="-4"/>
          <w:lang w:val="es-CO"/>
        </w:rPr>
        <w:t xml:space="preserve"> </w:t>
      </w:r>
      <w:r w:rsidRPr="00243E18">
        <w:rPr>
          <w:lang w:val="es-CO"/>
        </w:rPr>
        <w:t>un</w:t>
      </w:r>
      <w:r w:rsidRPr="00243E18">
        <w:rPr>
          <w:spacing w:val="-6"/>
          <w:lang w:val="es-CO"/>
        </w:rPr>
        <w:t xml:space="preserve"> </w:t>
      </w:r>
      <w:r w:rsidRPr="00243E18">
        <w:rPr>
          <w:lang w:val="es-CO"/>
        </w:rPr>
        <w:t>oficio,</w:t>
      </w:r>
      <w:r w:rsidRPr="00243E18">
        <w:rPr>
          <w:spacing w:val="-6"/>
          <w:lang w:val="es-CO"/>
        </w:rPr>
        <w:t xml:space="preserve"> </w:t>
      </w:r>
      <w:r w:rsidRPr="00243E18">
        <w:rPr>
          <w:lang w:val="es-CO"/>
        </w:rPr>
        <w:t>junto</w:t>
      </w:r>
      <w:r w:rsidRPr="00243E18">
        <w:rPr>
          <w:spacing w:val="-6"/>
          <w:lang w:val="es-CO"/>
        </w:rPr>
        <w:t xml:space="preserve"> </w:t>
      </w:r>
      <w:r w:rsidRPr="00243E18">
        <w:rPr>
          <w:lang w:val="es-CO"/>
        </w:rPr>
        <w:t>con</w:t>
      </w:r>
      <w:r w:rsidRPr="00243E18">
        <w:rPr>
          <w:spacing w:val="-6"/>
          <w:lang w:val="es-CO"/>
        </w:rPr>
        <w:t xml:space="preserve"> </w:t>
      </w:r>
      <w:r w:rsidRPr="00243E18">
        <w:rPr>
          <w:lang w:val="es-CO"/>
        </w:rPr>
        <w:t>este</w:t>
      </w:r>
      <w:r w:rsidRPr="00243E18">
        <w:rPr>
          <w:spacing w:val="-6"/>
          <w:lang w:val="es-CO"/>
        </w:rPr>
        <w:t xml:space="preserve"> </w:t>
      </w:r>
      <w:r w:rsidRPr="00243E18">
        <w:rPr>
          <w:lang w:val="es-CO"/>
        </w:rPr>
        <w:t>tendrá</w:t>
      </w:r>
      <w:r w:rsidRPr="00243E18">
        <w:rPr>
          <w:spacing w:val="-4"/>
          <w:lang w:val="es-CO"/>
        </w:rPr>
        <w:t xml:space="preserve"> </w:t>
      </w:r>
      <w:r w:rsidRPr="00243E18">
        <w:rPr>
          <w:lang w:val="es-CO"/>
        </w:rPr>
        <w:t>que</w:t>
      </w:r>
      <w:r w:rsidRPr="00243E18">
        <w:rPr>
          <w:spacing w:val="-8"/>
          <w:lang w:val="es-CO"/>
        </w:rPr>
        <w:t xml:space="preserve"> </w:t>
      </w:r>
      <w:r w:rsidRPr="00243E18">
        <w:rPr>
          <w:lang w:val="es-CO"/>
        </w:rPr>
        <w:t>adjuntar</w:t>
      </w:r>
      <w:r w:rsidRPr="00243E18">
        <w:rPr>
          <w:spacing w:val="-6"/>
          <w:lang w:val="es-CO"/>
        </w:rPr>
        <w:t xml:space="preserve"> </w:t>
      </w:r>
      <w:r w:rsidRPr="00243E18">
        <w:rPr>
          <w:lang w:val="es-CO"/>
        </w:rPr>
        <w:t>el</w:t>
      </w:r>
      <w:r w:rsidRPr="00243E18">
        <w:rPr>
          <w:spacing w:val="-6"/>
          <w:lang w:val="es-CO"/>
        </w:rPr>
        <w:t xml:space="preserve"> </w:t>
      </w:r>
      <w:r w:rsidRPr="00243E18">
        <w:rPr>
          <w:lang w:val="es-CO"/>
        </w:rPr>
        <w:t>certificado</w:t>
      </w:r>
      <w:r w:rsidRPr="00243E18">
        <w:rPr>
          <w:spacing w:val="-4"/>
          <w:lang w:val="es-CO"/>
        </w:rPr>
        <w:t xml:space="preserve"> </w:t>
      </w:r>
      <w:r w:rsidRPr="00243E18">
        <w:rPr>
          <w:lang w:val="es-CO"/>
        </w:rPr>
        <w:t>de</w:t>
      </w:r>
      <w:r w:rsidRPr="00243E18">
        <w:rPr>
          <w:spacing w:val="-6"/>
          <w:lang w:val="es-CO"/>
        </w:rPr>
        <w:t xml:space="preserve"> </w:t>
      </w:r>
      <w:r w:rsidRPr="00243E18">
        <w:rPr>
          <w:lang w:val="es-CO"/>
        </w:rPr>
        <w:t>la nueva cuenta bancaria.</w:t>
      </w:r>
    </w:p>
    <w:p w14:paraId="55950947" w14:textId="77777777" w:rsidR="003613B1" w:rsidRPr="00243E18" w:rsidRDefault="003613B1" w:rsidP="00243E18">
      <w:pPr>
        <w:pStyle w:val="Textoindependiente"/>
        <w:rPr>
          <w:lang w:val="es-CO"/>
        </w:rPr>
      </w:pPr>
    </w:p>
    <w:p w14:paraId="5191DB5C" w14:textId="4E695B0C" w:rsidR="003613B1" w:rsidRPr="00243E18" w:rsidRDefault="003613B1" w:rsidP="00243E18">
      <w:pPr>
        <w:pStyle w:val="Textoindependiente"/>
        <w:ind w:left="143" w:right="284"/>
        <w:jc w:val="both"/>
        <w:rPr>
          <w:lang w:val="es-CO"/>
        </w:rPr>
      </w:pPr>
      <w:r w:rsidRPr="00243E18">
        <w:rPr>
          <w:b/>
          <w:u w:val="single"/>
          <w:lang w:val="es-CO"/>
        </w:rPr>
        <w:t xml:space="preserve">Nota 5: </w:t>
      </w:r>
      <w:r w:rsidRPr="00243E18">
        <w:rPr>
          <w:u w:val="single"/>
          <w:lang w:val="es-CO"/>
        </w:rPr>
        <w:t xml:space="preserve">La </w:t>
      </w:r>
      <w:proofErr w:type="gramStart"/>
      <w:r w:rsidRPr="00243E18">
        <w:rPr>
          <w:u w:val="single"/>
          <w:lang w:val="es-CO"/>
        </w:rPr>
        <w:t>Fiscalía General</w:t>
      </w:r>
      <w:proofErr w:type="gramEnd"/>
      <w:r w:rsidRPr="00243E18">
        <w:rPr>
          <w:u w:val="single"/>
          <w:lang w:val="es-CO"/>
        </w:rPr>
        <w:t xml:space="preserve"> de la Nación podrá realizar la liberación de saldos presupuestales que no llegaren a ser</w:t>
      </w:r>
      <w:r w:rsidRPr="00243E18">
        <w:rPr>
          <w:lang w:val="es-CO"/>
        </w:rPr>
        <w:t xml:space="preserve"> </w:t>
      </w:r>
      <w:r w:rsidRPr="00243E18">
        <w:rPr>
          <w:u w:val="single"/>
          <w:lang w:val="es-CO"/>
        </w:rPr>
        <w:t>ejecutados al cierre de</w:t>
      </w:r>
      <w:r w:rsidRPr="00243E18">
        <w:rPr>
          <w:spacing w:val="-1"/>
          <w:u w:val="single"/>
          <w:lang w:val="es-CO"/>
        </w:rPr>
        <w:t xml:space="preserve"> </w:t>
      </w:r>
      <w:r w:rsidRPr="00243E18">
        <w:rPr>
          <w:u w:val="single"/>
          <w:lang w:val="es-CO"/>
        </w:rPr>
        <w:t>cada vigencia, previa solicitud del supervisor del contrato en el formato establecido para</w:t>
      </w:r>
      <w:r w:rsidRPr="00243E18">
        <w:rPr>
          <w:spacing w:val="-1"/>
          <w:u w:val="single"/>
          <w:lang w:val="es-CO"/>
        </w:rPr>
        <w:t xml:space="preserve"> </w:t>
      </w:r>
      <w:r w:rsidRPr="00243E18">
        <w:rPr>
          <w:u w:val="single"/>
          <w:lang w:val="es-CO"/>
        </w:rPr>
        <w:t>cada</w:t>
      </w:r>
      <w:r w:rsidRPr="00243E18">
        <w:rPr>
          <w:lang w:val="es-CO"/>
        </w:rPr>
        <w:t xml:space="preserve"> </w:t>
      </w:r>
      <w:r w:rsidRPr="00243E18">
        <w:rPr>
          <w:u w:val="single"/>
          <w:lang w:val="es-CO"/>
        </w:rPr>
        <w:t>caso. Lo anterior se verá reflejado en el acta de liquidación, en caso de que a ello hubiere lugar, o en el documento</w:t>
      </w:r>
      <w:r w:rsidRPr="00243E18">
        <w:rPr>
          <w:lang w:val="es-CO"/>
        </w:rPr>
        <w:t xml:space="preserve"> </w:t>
      </w:r>
      <w:r w:rsidRPr="00243E18">
        <w:rPr>
          <w:u w:val="single"/>
          <w:lang w:val="es-CO"/>
        </w:rPr>
        <w:t>que para ello se disponga.</w:t>
      </w:r>
    </w:p>
    <w:p w14:paraId="639927D8" w14:textId="51CB4853" w:rsidR="003613B1" w:rsidRPr="00243E18" w:rsidRDefault="003613B1" w:rsidP="00243E18">
      <w:pPr>
        <w:pStyle w:val="Textoindependiente"/>
        <w:ind w:left="115"/>
        <w:rPr>
          <w:lang w:val="es-CO"/>
        </w:rPr>
      </w:pPr>
      <w:r w:rsidRPr="00243E18">
        <w:rPr>
          <w:noProof/>
          <w:lang w:val="es-CO" w:eastAsia="es-CO"/>
        </w:rPr>
        <mc:AlternateContent>
          <mc:Choice Requires="wpg">
            <w:drawing>
              <wp:inline distT="0" distB="0" distL="0" distR="0" wp14:anchorId="2C2A5C1C" wp14:editId="37B43DB0">
                <wp:extent cx="6009005" cy="160020"/>
                <wp:effectExtent l="0" t="0" r="0" b="0"/>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005" cy="160020"/>
                          <a:chOff x="0" y="0"/>
                          <a:chExt cx="6009005" cy="160020"/>
                        </a:xfrm>
                      </wpg:grpSpPr>
                      <wps:wsp>
                        <wps:cNvPr id="85" name="Graphic 85"/>
                        <wps:cNvSpPr/>
                        <wps:spPr>
                          <a:xfrm>
                            <a:off x="0" y="0"/>
                            <a:ext cx="6009005" cy="160020"/>
                          </a:xfrm>
                          <a:custGeom>
                            <a:avLst/>
                            <a:gdLst/>
                            <a:ahLst/>
                            <a:cxnLst/>
                            <a:rect l="l" t="t" r="r" b="b"/>
                            <a:pathLst>
                              <a:path w="6009005" h="160020">
                                <a:moveTo>
                                  <a:pt x="6008878" y="0"/>
                                </a:moveTo>
                                <a:lnTo>
                                  <a:pt x="0" y="0"/>
                                </a:lnTo>
                                <a:lnTo>
                                  <a:pt x="0" y="160020"/>
                                </a:lnTo>
                                <a:lnTo>
                                  <a:pt x="6008878" y="160020"/>
                                </a:lnTo>
                                <a:lnTo>
                                  <a:pt x="6008878"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5B72B05F" id="Group 84" o:spid="_x0000_s1026" style="width:473.15pt;height:12.6pt;mso-position-horizontal-relative:char;mso-position-vertical-relative:line" coordsize="6009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">
                <v:shape id="Graphic 85" o:spid="_x0000_s1027" style="position:absolute;width:60090;height:1600;visibility:visible;mso-wrap-style:square;v-text-anchor:top" coordsize="60090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" path="m6008878,l,,,160020r6008878,l6008878,xe" stroked="f">
                  <v:path arrowok="t"/>
                </v:shape>
                <w10:anchorlock/>
              </v:group>
            </w:pict>
          </mc:Fallback>
        </mc:AlternateContent>
      </w:r>
    </w:p>
    <w:p w14:paraId="059A77FE" w14:textId="147F4A1B" w:rsidR="003613B1" w:rsidRPr="00243E18" w:rsidRDefault="003613B1" w:rsidP="00243E18">
      <w:pPr>
        <w:pStyle w:val="Textoindependiente"/>
        <w:ind w:left="143" w:right="282"/>
        <w:jc w:val="both"/>
        <w:rPr>
          <w:lang w:val="es-CO"/>
        </w:rPr>
      </w:pPr>
      <w:r w:rsidRPr="00243E18">
        <w:rPr>
          <w:b/>
          <w:lang w:val="es-CO"/>
        </w:rPr>
        <w:t xml:space="preserve">EMISIÓN DE FACTURACIÓN ELECTRÓNICA: </w:t>
      </w:r>
      <w:r w:rsidRPr="00243E18">
        <w:rPr>
          <w:lang w:val="es-CO"/>
        </w:rPr>
        <w:t>El contratista será responsable de verificar si de acuerdo con las disposiciones</w:t>
      </w:r>
      <w:r w:rsidRPr="00243E18">
        <w:rPr>
          <w:spacing w:val="-7"/>
          <w:lang w:val="es-CO"/>
        </w:rPr>
        <w:t xml:space="preserve"> </w:t>
      </w:r>
      <w:r w:rsidRPr="00243E18">
        <w:rPr>
          <w:lang w:val="es-CO"/>
        </w:rPr>
        <w:t>legales</w:t>
      </w:r>
      <w:r w:rsidRPr="00243E18">
        <w:rPr>
          <w:spacing w:val="-9"/>
          <w:lang w:val="es-CO"/>
        </w:rPr>
        <w:t xml:space="preserve"> </w:t>
      </w:r>
      <w:r w:rsidRPr="00243E18">
        <w:rPr>
          <w:lang w:val="es-CO"/>
        </w:rPr>
        <w:t>y</w:t>
      </w:r>
      <w:r w:rsidRPr="00243E18">
        <w:rPr>
          <w:spacing w:val="-7"/>
          <w:lang w:val="es-CO"/>
        </w:rPr>
        <w:t xml:space="preserve"> </w:t>
      </w:r>
      <w:r w:rsidRPr="00243E18">
        <w:rPr>
          <w:lang w:val="es-CO"/>
        </w:rPr>
        <w:t>reglamentarias</w:t>
      </w:r>
      <w:r w:rsidRPr="00243E18">
        <w:rPr>
          <w:spacing w:val="-7"/>
          <w:lang w:val="es-CO"/>
        </w:rPr>
        <w:t xml:space="preserve"> </w:t>
      </w:r>
      <w:r w:rsidRPr="00243E18">
        <w:rPr>
          <w:lang w:val="es-CO"/>
        </w:rPr>
        <w:t>vigentes</w:t>
      </w:r>
      <w:r w:rsidRPr="00243E18">
        <w:rPr>
          <w:spacing w:val="-7"/>
          <w:lang w:val="es-CO"/>
        </w:rPr>
        <w:t xml:space="preserve"> </w:t>
      </w:r>
      <w:r w:rsidRPr="00243E18">
        <w:rPr>
          <w:lang w:val="es-CO"/>
        </w:rPr>
        <w:t>se</w:t>
      </w:r>
      <w:r w:rsidRPr="00243E18">
        <w:rPr>
          <w:spacing w:val="-7"/>
          <w:lang w:val="es-CO"/>
        </w:rPr>
        <w:t xml:space="preserve"> </w:t>
      </w:r>
      <w:r w:rsidRPr="00243E18">
        <w:rPr>
          <w:lang w:val="es-CO"/>
        </w:rPr>
        <w:t>encuentra</w:t>
      </w:r>
      <w:r w:rsidRPr="00243E18">
        <w:rPr>
          <w:spacing w:val="-9"/>
          <w:lang w:val="es-CO"/>
        </w:rPr>
        <w:t xml:space="preserve"> </w:t>
      </w:r>
      <w:r w:rsidRPr="00243E18">
        <w:rPr>
          <w:lang w:val="es-CO"/>
        </w:rPr>
        <w:t>obligado</w:t>
      </w:r>
      <w:r w:rsidRPr="00243E18">
        <w:rPr>
          <w:spacing w:val="-7"/>
          <w:lang w:val="es-CO"/>
        </w:rPr>
        <w:t xml:space="preserve"> </w:t>
      </w:r>
      <w:r w:rsidRPr="00243E18">
        <w:rPr>
          <w:lang w:val="es-CO"/>
        </w:rPr>
        <w:t>a</w:t>
      </w:r>
      <w:r w:rsidRPr="00243E18">
        <w:rPr>
          <w:spacing w:val="-7"/>
          <w:lang w:val="es-CO"/>
        </w:rPr>
        <w:t xml:space="preserve"> </w:t>
      </w:r>
      <w:r w:rsidRPr="00243E18">
        <w:rPr>
          <w:lang w:val="es-CO"/>
        </w:rPr>
        <w:t>facturar</w:t>
      </w:r>
      <w:r w:rsidRPr="00243E18">
        <w:rPr>
          <w:spacing w:val="-7"/>
          <w:lang w:val="es-CO"/>
        </w:rPr>
        <w:t xml:space="preserve"> </w:t>
      </w:r>
      <w:r w:rsidRPr="00243E18">
        <w:rPr>
          <w:lang w:val="es-CO"/>
        </w:rPr>
        <w:t>electrónicamente.</w:t>
      </w:r>
      <w:r w:rsidRPr="00243E18">
        <w:rPr>
          <w:spacing w:val="40"/>
          <w:lang w:val="es-CO"/>
        </w:rPr>
        <w:t xml:space="preserve"> </w:t>
      </w:r>
      <w:r w:rsidRPr="00243E18">
        <w:rPr>
          <w:lang w:val="es-CO"/>
        </w:rPr>
        <w:t>En</w:t>
      </w:r>
      <w:r w:rsidRPr="00243E18">
        <w:rPr>
          <w:spacing w:val="-9"/>
          <w:lang w:val="es-CO"/>
        </w:rPr>
        <w:t xml:space="preserve"> </w:t>
      </w:r>
      <w:r w:rsidRPr="00243E18">
        <w:rPr>
          <w:lang w:val="es-CO"/>
        </w:rPr>
        <w:t>caso</w:t>
      </w:r>
      <w:r w:rsidRPr="00243E18">
        <w:rPr>
          <w:spacing w:val="-7"/>
          <w:lang w:val="es-CO"/>
        </w:rPr>
        <w:t xml:space="preserve"> </w:t>
      </w:r>
      <w:r w:rsidRPr="00243E18">
        <w:rPr>
          <w:lang w:val="es-CO"/>
        </w:rPr>
        <w:t>de</w:t>
      </w:r>
      <w:r w:rsidRPr="00243E18">
        <w:rPr>
          <w:spacing w:val="-7"/>
          <w:lang w:val="es-CO"/>
        </w:rPr>
        <w:t xml:space="preserve"> </w:t>
      </w:r>
      <w:r w:rsidRPr="00243E18">
        <w:rPr>
          <w:lang w:val="es-CO"/>
        </w:rPr>
        <w:t>que</w:t>
      </w:r>
      <w:r w:rsidRPr="00243E18">
        <w:rPr>
          <w:spacing w:val="-7"/>
          <w:lang w:val="es-CO"/>
        </w:rPr>
        <w:t xml:space="preserve"> </w:t>
      </w:r>
      <w:r w:rsidRPr="00243E18">
        <w:rPr>
          <w:lang w:val="es-CO"/>
        </w:rPr>
        <w:t>el contratista</w:t>
      </w:r>
      <w:r w:rsidRPr="00243E18">
        <w:rPr>
          <w:spacing w:val="-13"/>
          <w:lang w:val="es-CO"/>
        </w:rPr>
        <w:t xml:space="preserve"> </w:t>
      </w:r>
      <w:r w:rsidRPr="00243E18">
        <w:rPr>
          <w:lang w:val="es-CO"/>
        </w:rPr>
        <w:t>SI</w:t>
      </w:r>
      <w:r w:rsidRPr="00243E18">
        <w:rPr>
          <w:spacing w:val="-13"/>
          <w:lang w:val="es-CO"/>
        </w:rPr>
        <w:t xml:space="preserve"> </w:t>
      </w:r>
      <w:r w:rsidRPr="00243E18">
        <w:rPr>
          <w:lang w:val="es-CO"/>
        </w:rPr>
        <w:t>se</w:t>
      </w:r>
      <w:r w:rsidRPr="00243E18">
        <w:rPr>
          <w:spacing w:val="-11"/>
          <w:lang w:val="es-CO"/>
        </w:rPr>
        <w:t xml:space="preserve"> </w:t>
      </w:r>
      <w:r w:rsidRPr="00243E18">
        <w:rPr>
          <w:lang w:val="es-CO"/>
        </w:rPr>
        <w:t>encuentre</w:t>
      </w:r>
      <w:r w:rsidRPr="00243E18">
        <w:rPr>
          <w:spacing w:val="-12"/>
          <w:lang w:val="es-CO"/>
        </w:rPr>
        <w:t xml:space="preserve"> </w:t>
      </w:r>
      <w:r w:rsidRPr="00243E18">
        <w:rPr>
          <w:lang w:val="es-CO"/>
        </w:rPr>
        <w:t>obligado</w:t>
      </w:r>
      <w:r w:rsidRPr="00243E18">
        <w:rPr>
          <w:spacing w:val="-11"/>
          <w:lang w:val="es-CO"/>
        </w:rPr>
        <w:t xml:space="preserve"> </w:t>
      </w:r>
      <w:r w:rsidRPr="00243E18">
        <w:rPr>
          <w:lang w:val="es-CO"/>
        </w:rPr>
        <w:t>a</w:t>
      </w:r>
      <w:r w:rsidRPr="00243E18">
        <w:rPr>
          <w:spacing w:val="-12"/>
          <w:lang w:val="es-CO"/>
        </w:rPr>
        <w:t xml:space="preserve"> </w:t>
      </w:r>
      <w:r w:rsidRPr="00243E18">
        <w:rPr>
          <w:lang w:val="es-CO"/>
        </w:rPr>
        <w:t>facturar</w:t>
      </w:r>
      <w:r w:rsidRPr="00243E18">
        <w:rPr>
          <w:spacing w:val="-13"/>
          <w:lang w:val="es-CO"/>
        </w:rPr>
        <w:t xml:space="preserve"> </w:t>
      </w:r>
      <w:r w:rsidRPr="00243E18">
        <w:rPr>
          <w:lang w:val="es-CO"/>
        </w:rPr>
        <w:t>electrónicamente,</w:t>
      </w:r>
      <w:r w:rsidRPr="00243E18">
        <w:rPr>
          <w:spacing w:val="-11"/>
          <w:lang w:val="es-CO"/>
        </w:rPr>
        <w:t xml:space="preserve"> </w:t>
      </w:r>
      <w:r w:rsidRPr="00243E18">
        <w:rPr>
          <w:lang w:val="es-CO"/>
        </w:rPr>
        <w:t>deberá</w:t>
      </w:r>
      <w:r w:rsidRPr="00243E18">
        <w:rPr>
          <w:spacing w:val="-12"/>
          <w:lang w:val="es-CO"/>
        </w:rPr>
        <w:t xml:space="preserve"> </w:t>
      </w:r>
      <w:r w:rsidRPr="00243E18">
        <w:rPr>
          <w:lang w:val="es-CO"/>
        </w:rPr>
        <w:t>cumplir</w:t>
      </w:r>
      <w:r w:rsidRPr="00243E18">
        <w:rPr>
          <w:spacing w:val="-13"/>
          <w:lang w:val="es-CO"/>
        </w:rPr>
        <w:t xml:space="preserve"> </w:t>
      </w:r>
      <w:r w:rsidRPr="00243E18">
        <w:rPr>
          <w:lang w:val="es-CO"/>
        </w:rPr>
        <w:t>con</w:t>
      </w:r>
      <w:r w:rsidRPr="00243E18">
        <w:rPr>
          <w:spacing w:val="-13"/>
          <w:lang w:val="es-CO"/>
        </w:rPr>
        <w:t xml:space="preserve"> </w:t>
      </w:r>
      <w:r w:rsidRPr="00243E18">
        <w:rPr>
          <w:lang w:val="es-CO"/>
        </w:rPr>
        <w:t>las</w:t>
      </w:r>
      <w:r w:rsidRPr="00243E18">
        <w:rPr>
          <w:spacing w:val="-12"/>
          <w:lang w:val="es-CO"/>
        </w:rPr>
        <w:t xml:space="preserve"> </w:t>
      </w:r>
      <w:r w:rsidRPr="00243E18">
        <w:rPr>
          <w:lang w:val="es-CO"/>
        </w:rPr>
        <w:t>especificaciones</w:t>
      </w:r>
      <w:r w:rsidRPr="00243E18">
        <w:rPr>
          <w:spacing w:val="-10"/>
          <w:lang w:val="es-CO"/>
        </w:rPr>
        <w:t xml:space="preserve"> </w:t>
      </w:r>
      <w:r w:rsidRPr="00243E18">
        <w:rPr>
          <w:lang w:val="es-CO"/>
        </w:rPr>
        <w:t>vigentes</w:t>
      </w:r>
      <w:r w:rsidRPr="00243E18">
        <w:rPr>
          <w:spacing w:val="-11"/>
          <w:lang w:val="es-CO"/>
        </w:rPr>
        <w:t xml:space="preserve"> </w:t>
      </w:r>
      <w:r w:rsidRPr="00243E18">
        <w:rPr>
          <w:lang w:val="es-CO"/>
        </w:rPr>
        <w:t>para adelantar</w:t>
      </w:r>
      <w:r w:rsidRPr="00243E18">
        <w:rPr>
          <w:spacing w:val="-9"/>
          <w:lang w:val="es-CO"/>
        </w:rPr>
        <w:t xml:space="preserve"> </w:t>
      </w:r>
      <w:r w:rsidRPr="00243E18">
        <w:rPr>
          <w:lang w:val="es-CO"/>
        </w:rPr>
        <w:t>el</w:t>
      </w:r>
      <w:r w:rsidRPr="00243E18">
        <w:rPr>
          <w:spacing w:val="-10"/>
          <w:lang w:val="es-CO"/>
        </w:rPr>
        <w:t xml:space="preserve"> </w:t>
      </w:r>
      <w:r w:rsidRPr="00243E18">
        <w:rPr>
          <w:lang w:val="es-CO"/>
        </w:rPr>
        <w:t>trámite</w:t>
      </w:r>
      <w:r w:rsidRPr="00243E18">
        <w:rPr>
          <w:spacing w:val="-11"/>
          <w:lang w:val="es-CO"/>
        </w:rPr>
        <w:t xml:space="preserve"> </w:t>
      </w:r>
      <w:r w:rsidRPr="00243E18">
        <w:rPr>
          <w:lang w:val="es-CO"/>
        </w:rPr>
        <w:t>de</w:t>
      </w:r>
      <w:r w:rsidRPr="00243E18">
        <w:rPr>
          <w:spacing w:val="-11"/>
          <w:lang w:val="es-CO"/>
        </w:rPr>
        <w:t xml:space="preserve"> </w:t>
      </w:r>
      <w:r w:rsidRPr="00243E18">
        <w:rPr>
          <w:lang w:val="es-CO"/>
        </w:rPr>
        <w:t>emisión</w:t>
      </w:r>
      <w:r w:rsidRPr="00243E18">
        <w:rPr>
          <w:spacing w:val="-11"/>
          <w:lang w:val="es-CO"/>
        </w:rPr>
        <w:t xml:space="preserve"> </w:t>
      </w:r>
      <w:r w:rsidRPr="00243E18">
        <w:rPr>
          <w:lang w:val="es-CO"/>
        </w:rPr>
        <w:t>de</w:t>
      </w:r>
      <w:r w:rsidRPr="00243E18">
        <w:rPr>
          <w:spacing w:val="-11"/>
          <w:lang w:val="es-CO"/>
        </w:rPr>
        <w:t xml:space="preserve"> </w:t>
      </w:r>
      <w:r w:rsidRPr="00243E18">
        <w:rPr>
          <w:lang w:val="es-CO"/>
        </w:rPr>
        <w:t>la</w:t>
      </w:r>
      <w:r w:rsidRPr="00243E18">
        <w:rPr>
          <w:spacing w:val="-8"/>
          <w:lang w:val="es-CO"/>
        </w:rPr>
        <w:t xml:space="preserve"> </w:t>
      </w:r>
      <w:r w:rsidRPr="00243E18">
        <w:rPr>
          <w:lang w:val="es-CO"/>
        </w:rPr>
        <w:t>factura</w:t>
      </w:r>
      <w:r w:rsidRPr="00243E18">
        <w:rPr>
          <w:spacing w:val="-11"/>
          <w:lang w:val="es-CO"/>
        </w:rPr>
        <w:t xml:space="preserve"> </w:t>
      </w:r>
      <w:r w:rsidRPr="00243E18">
        <w:rPr>
          <w:lang w:val="es-CO"/>
        </w:rPr>
        <w:t>electrónica,</w:t>
      </w:r>
      <w:r w:rsidRPr="00243E18">
        <w:rPr>
          <w:spacing w:val="-1"/>
          <w:lang w:val="es-CO"/>
        </w:rPr>
        <w:t xml:space="preserve"> </w:t>
      </w:r>
      <w:r w:rsidRPr="00243E18">
        <w:rPr>
          <w:lang w:val="es-CO"/>
        </w:rPr>
        <w:t>adicionalmente,</w:t>
      </w:r>
      <w:r w:rsidRPr="00243E18">
        <w:rPr>
          <w:spacing w:val="-11"/>
          <w:lang w:val="es-CO"/>
        </w:rPr>
        <w:t xml:space="preserve"> </w:t>
      </w:r>
      <w:r w:rsidRPr="00243E18">
        <w:rPr>
          <w:lang w:val="es-CO"/>
        </w:rPr>
        <w:t>deberá</w:t>
      </w:r>
      <w:r w:rsidRPr="00243E18">
        <w:rPr>
          <w:spacing w:val="-11"/>
          <w:lang w:val="es-CO"/>
        </w:rPr>
        <w:t xml:space="preserve"> </w:t>
      </w:r>
      <w:r w:rsidRPr="00243E18">
        <w:rPr>
          <w:lang w:val="es-CO"/>
        </w:rPr>
        <w:t>seguir</w:t>
      </w:r>
      <w:r w:rsidRPr="00243E18">
        <w:rPr>
          <w:spacing w:val="-11"/>
          <w:lang w:val="es-CO"/>
        </w:rPr>
        <w:t xml:space="preserve"> </w:t>
      </w:r>
      <w:r w:rsidRPr="00243E18">
        <w:rPr>
          <w:lang w:val="es-CO"/>
        </w:rPr>
        <w:t>las</w:t>
      </w:r>
      <w:r w:rsidRPr="00243E18">
        <w:rPr>
          <w:spacing w:val="-10"/>
          <w:lang w:val="es-CO"/>
        </w:rPr>
        <w:t xml:space="preserve"> </w:t>
      </w:r>
      <w:r w:rsidRPr="00243E18">
        <w:rPr>
          <w:lang w:val="es-CO"/>
        </w:rPr>
        <w:t>instrucciones</w:t>
      </w:r>
      <w:r w:rsidRPr="00243E18">
        <w:rPr>
          <w:spacing w:val="-10"/>
          <w:lang w:val="es-CO"/>
        </w:rPr>
        <w:t xml:space="preserve"> </w:t>
      </w:r>
      <w:r w:rsidRPr="00243E18">
        <w:rPr>
          <w:lang w:val="es-CO"/>
        </w:rPr>
        <w:t xml:space="preserve">contempladas en el Modelo de emisión y recepción de facturación electrónica de la </w:t>
      </w:r>
      <w:proofErr w:type="gramStart"/>
      <w:r w:rsidRPr="00243E18">
        <w:rPr>
          <w:lang w:val="es-CO"/>
        </w:rPr>
        <w:t>Fiscalía General</w:t>
      </w:r>
      <w:proofErr w:type="gramEnd"/>
      <w:r w:rsidRPr="00243E18">
        <w:rPr>
          <w:lang w:val="es-CO"/>
        </w:rPr>
        <w:t xml:space="preserve"> de la Nación, con el fin de garantizar la correcta emisión y recepción de la factura electrónica.</w:t>
      </w:r>
    </w:p>
    <w:p w14:paraId="76E7549D" w14:textId="4716EE6F" w:rsidR="00325199" w:rsidRPr="00243E18" w:rsidRDefault="00325199" w:rsidP="00243E18">
      <w:pPr>
        <w:spacing w:after="0" w:line="240" w:lineRule="auto"/>
        <w:jc w:val="both"/>
        <w:rPr>
          <w:rFonts w:ascii="Arial Narrow" w:hAnsi="Arial Narrow" w:cs="Arial"/>
          <w:spacing w:val="-2"/>
        </w:rPr>
      </w:pPr>
    </w:p>
    <w:p w14:paraId="5819FF74" w14:textId="5A1A7563" w:rsidR="00ED0A83" w:rsidRPr="00243E18" w:rsidRDefault="006421B4" w:rsidP="00243E18">
      <w:pPr>
        <w:pStyle w:val="Prrafodelista"/>
        <w:numPr>
          <w:ilvl w:val="0"/>
          <w:numId w:val="2"/>
        </w:numPr>
        <w:spacing w:after="0" w:line="240" w:lineRule="auto"/>
        <w:jc w:val="both"/>
        <w:rPr>
          <w:rFonts w:ascii="Arial Narrow" w:eastAsia="Batang" w:hAnsi="Arial Narrow"/>
          <w:b/>
          <w:lang w:val="es-CO"/>
        </w:rPr>
      </w:pPr>
      <w:r w:rsidRPr="00243E18">
        <w:rPr>
          <w:rFonts w:ascii="Arial Narrow" w:eastAsia="Batang" w:hAnsi="Arial Narrow"/>
          <w:b/>
          <w:u w:val="single"/>
          <w:lang w:val="es-CO"/>
        </w:rPr>
        <w:t>PLAZO Y LUGAR DE EJECUCIÓN</w:t>
      </w:r>
      <w:r w:rsidRPr="00243E18">
        <w:rPr>
          <w:rFonts w:ascii="Arial Narrow" w:eastAsia="Batang" w:hAnsi="Arial Narrow"/>
          <w:b/>
          <w:lang w:val="es-CO"/>
        </w:rPr>
        <w:t xml:space="preserve">: </w:t>
      </w:r>
    </w:p>
    <w:p w14:paraId="130EB8AA" w14:textId="77777777" w:rsidR="00ED0A83" w:rsidRPr="00243E18" w:rsidRDefault="00ED0A83" w:rsidP="00243E18">
      <w:pPr>
        <w:spacing w:after="0" w:line="240" w:lineRule="auto"/>
        <w:jc w:val="both"/>
        <w:rPr>
          <w:rFonts w:ascii="Arial Narrow" w:eastAsia="Batang" w:hAnsi="Arial Narrow"/>
          <w:b/>
        </w:rPr>
      </w:pPr>
    </w:p>
    <w:p w14:paraId="194136C0" w14:textId="77777777" w:rsidR="0083395B" w:rsidRDefault="0083395B" w:rsidP="00243E18">
      <w:pPr>
        <w:pStyle w:val="Textoindependiente"/>
        <w:ind w:left="143" w:right="281"/>
        <w:jc w:val="both"/>
        <w:rPr>
          <w:rFonts w:cs="Arial"/>
          <w:lang w:val="es-CO"/>
        </w:rPr>
      </w:pPr>
      <w:r w:rsidRPr="00243E18">
        <w:rPr>
          <w:rFonts w:cs="Arial"/>
          <w:lang w:val="es-CO"/>
        </w:rPr>
        <w:t>El plazo estimado de ejecución del contrato será de Treinta (30) días calendario, contados a partir de la suscripción del acta de inicio, previo cumplimiento de los requisitos de ejecución del contrato, esto es a partir del registro presupuestal y aprobación de la garantía, sin que en todo caso supere el 19 de diciembre de 2025.</w:t>
      </w:r>
    </w:p>
    <w:p w14:paraId="0D08414B" w14:textId="77777777" w:rsidR="005F71A7" w:rsidRPr="00243E18" w:rsidRDefault="005F71A7" w:rsidP="00243E18">
      <w:pPr>
        <w:pStyle w:val="Textoindependiente"/>
        <w:ind w:left="143" w:right="281"/>
        <w:jc w:val="both"/>
        <w:rPr>
          <w:rFonts w:cs="Arial"/>
          <w:lang w:val="es-CO"/>
        </w:rPr>
      </w:pPr>
    </w:p>
    <w:p w14:paraId="7434E33F" w14:textId="0205D53D" w:rsidR="003613B1" w:rsidRPr="00243E18" w:rsidRDefault="003613B1" w:rsidP="00243E18">
      <w:pPr>
        <w:pStyle w:val="Textoindependiente"/>
        <w:ind w:left="143" w:right="281"/>
        <w:jc w:val="both"/>
        <w:rPr>
          <w:lang w:val="es-CO"/>
        </w:rPr>
      </w:pPr>
      <w:r w:rsidRPr="00243E18">
        <w:rPr>
          <w:lang w:val="es-CO"/>
        </w:rPr>
        <w:t>El</w:t>
      </w:r>
      <w:r w:rsidRPr="00243E18">
        <w:rPr>
          <w:spacing w:val="-1"/>
          <w:lang w:val="es-CO"/>
        </w:rPr>
        <w:t xml:space="preserve"> </w:t>
      </w:r>
      <w:r w:rsidRPr="00243E18">
        <w:rPr>
          <w:lang w:val="es-CO"/>
        </w:rPr>
        <w:t>contrato</w:t>
      </w:r>
      <w:r w:rsidRPr="00243E18">
        <w:rPr>
          <w:spacing w:val="-3"/>
          <w:lang w:val="es-CO"/>
        </w:rPr>
        <w:t xml:space="preserve"> </w:t>
      </w:r>
      <w:r w:rsidRPr="00243E18">
        <w:rPr>
          <w:lang w:val="es-CO"/>
        </w:rPr>
        <w:t>se</w:t>
      </w:r>
      <w:r w:rsidRPr="00243E18">
        <w:rPr>
          <w:spacing w:val="-1"/>
          <w:lang w:val="es-CO"/>
        </w:rPr>
        <w:t xml:space="preserve"> </w:t>
      </w:r>
      <w:r w:rsidRPr="00243E18">
        <w:rPr>
          <w:lang w:val="es-CO"/>
        </w:rPr>
        <w:t>ejecutará</w:t>
      </w:r>
      <w:r w:rsidRPr="00243E18">
        <w:rPr>
          <w:spacing w:val="-1"/>
          <w:lang w:val="es-CO"/>
        </w:rPr>
        <w:t xml:space="preserve"> </w:t>
      </w:r>
      <w:r w:rsidRPr="00243E18">
        <w:rPr>
          <w:lang w:val="es-CO"/>
        </w:rPr>
        <w:t>en</w:t>
      </w:r>
      <w:r w:rsidRPr="00243E18">
        <w:rPr>
          <w:spacing w:val="-1"/>
          <w:lang w:val="es-CO"/>
        </w:rPr>
        <w:t xml:space="preserve"> </w:t>
      </w:r>
      <w:r w:rsidRPr="00243E18">
        <w:rPr>
          <w:lang w:val="es-CO"/>
        </w:rPr>
        <w:t>la</w:t>
      </w:r>
      <w:r w:rsidRPr="00243E18">
        <w:rPr>
          <w:spacing w:val="-4"/>
          <w:lang w:val="es-CO"/>
        </w:rPr>
        <w:t xml:space="preserve"> </w:t>
      </w:r>
      <w:r w:rsidRPr="00243E18">
        <w:rPr>
          <w:lang w:val="es-CO"/>
        </w:rPr>
        <w:t>ciudad</w:t>
      </w:r>
      <w:r w:rsidRPr="00243E18">
        <w:rPr>
          <w:spacing w:val="-3"/>
          <w:lang w:val="es-CO"/>
        </w:rPr>
        <w:t xml:space="preserve"> </w:t>
      </w:r>
      <w:r w:rsidRPr="00243E18">
        <w:rPr>
          <w:lang w:val="es-CO"/>
        </w:rPr>
        <w:t>de</w:t>
      </w:r>
      <w:r w:rsidR="0083395B" w:rsidRPr="00243E18">
        <w:rPr>
          <w:lang w:val="es-CO"/>
        </w:rPr>
        <w:t xml:space="preserve"> Cali y los bienes serán entregados en la nueva sede de la entidad o en </w:t>
      </w:r>
      <w:r w:rsidR="00243E18" w:rsidRPr="00243E18">
        <w:rPr>
          <w:lang w:val="es-CO"/>
        </w:rPr>
        <w:t xml:space="preserve">el lugar que indique el supervisor del contrato. </w:t>
      </w:r>
    </w:p>
    <w:p w14:paraId="0159AA30" w14:textId="77777777" w:rsidR="008F5EF9" w:rsidRPr="00243E18" w:rsidRDefault="008F5EF9" w:rsidP="00243E18">
      <w:pPr>
        <w:spacing w:after="0" w:line="240" w:lineRule="auto"/>
        <w:ind w:right="176"/>
        <w:jc w:val="both"/>
        <w:rPr>
          <w:rFonts w:ascii="Arial Narrow" w:hAnsi="Arial Narrow"/>
          <w:bdr w:val="none" w:sz="0" w:space="0" w:color="auto" w:frame="1"/>
          <w:shd w:val="clear" w:color="auto" w:fill="FFFFFF"/>
        </w:rPr>
      </w:pPr>
    </w:p>
    <w:p w14:paraId="4D2C52DD" w14:textId="7C6C7937" w:rsidR="00C812A3" w:rsidRPr="005F71A7" w:rsidRDefault="008F5EF9" w:rsidP="00243E18">
      <w:pPr>
        <w:spacing w:after="0" w:line="240" w:lineRule="auto"/>
        <w:ind w:right="176"/>
        <w:jc w:val="both"/>
        <w:rPr>
          <w:rFonts w:ascii="Arial Narrow" w:hAnsi="Arial Narrow"/>
          <w:bCs/>
          <w:bdr w:val="none" w:sz="0" w:space="0" w:color="auto" w:frame="1"/>
          <w:shd w:val="clear" w:color="auto" w:fill="FFFFFF"/>
        </w:rPr>
      </w:pPr>
      <w:r w:rsidRPr="005F71A7">
        <w:rPr>
          <w:rFonts w:ascii="Arial Narrow" w:hAnsi="Arial Narrow"/>
          <w:bCs/>
          <w:bdr w:val="none" w:sz="0" w:space="0" w:color="auto" w:frame="1"/>
          <w:shd w:val="clear" w:color="auto" w:fill="FFFFFF"/>
        </w:rPr>
        <w:t>Nota. Tener en cuenta las reglas para los plazos establecidas en el Artículo 829 del Código de Comercio.</w:t>
      </w:r>
    </w:p>
    <w:p w14:paraId="68731B47" w14:textId="77777777" w:rsidR="008F5EF9" w:rsidRPr="00243E18" w:rsidRDefault="008F5EF9" w:rsidP="00243E18">
      <w:pPr>
        <w:spacing w:after="0" w:line="240" w:lineRule="auto"/>
        <w:ind w:right="176"/>
        <w:jc w:val="both"/>
        <w:rPr>
          <w:rFonts w:ascii="Arial Narrow" w:hAnsi="Arial Narrow"/>
          <w:bdr w:val="none" w:sz="0" w:space="0" w:color="auto" w:frame="1"/>
          <w:shd w:val="clear" w:color="auto" w:fill="FFFFFF"/>
        </w:rPr>
      </w:pPr>
    </w:p>
    <w:p w14:paraId="0A2334EE" w14:textId="2415AD0D" w:rsidR="008F5EF9" w:rsidRPr="00243E18" w:rsidRDefault="00987892" w:rsidP="005F71A7">
      <w:pPr>
        <w:pStyle w:val="Prrafodelista"/>
        <w:numPr>
          <w:ilvl w:val="0"/>
          <w:numId w:val="2"/>
        </w:numPr>
        <w:tabs>
          <w:tab w:val="left" w:pos="426"/>
        </w:tabs>
        <w:spacing w:after="0" w:line="240" w:lineRule="auto"/>
        <w:jc w:val="both"/>
        <w:rPr>
          <w:rFonts w:ascii="Arial Narrow" w:hAnsi="Arial Narrow" w:cs="Arial"/>
          <w:b/>
          <w:lang w:val="es-CO"/>
        </w:rPr>
      </w:pPr>
      <w:r w:rsidRPr="00243E18">
        <w:rPr>
          <w:rFonts w:ascii="Arial Narrow" w:hAnsi="Arial Narrow" w:cs="Arial"/>
          <w:b/>
          <w:shd w:val="clear" w:color="auto" w:fill="FFFFFF"/>
          <w:lang w:val="es-CO"/>
        </w:rPr>
        <w:t>OBLIGACIONES DEL</w:t>
      </w:r>
      <w:r w:rsidR="008F5EF9" w:rsidRPr="00243E18">
        <w:rPr>
          <w:rFonts w:ascii="Arial Narrow" w:hAnsi="Arial Narrow" w:cs="Arial"/>
          <w:b/>
          <w:lang w:val="es-CO"/>
        </w:rPr>
        <w:t xml:space="preserve"> CONTRATISTA</w:t>
      </w:r>
    </w:p>
    <w:p w14:paraId="10BD8B07" w14:textId="77777777" w:rsidR="005F71A7" w:rsidRDefault="005F71A7" w:rsidP="00243E18">
      <w:pPr>
        <w:widowControl w:val="0"/>
        <w:autoSpaceDE w:val="0"/>
        <w:autoSpaceDN w:val="0"/>
        <w:adjustRightInd w:val="0"/>
        <w:spacing w:after="0" w:line="240" w:lineRule="auto"/>
        <w:ind w:right="81"/>
        <w:jc w:val="both"/>
        <w:rPr>
          <w:rFonts w:ascii="Arial Narrow" w:hAnsi="Arial Narrow" w:cs="Arial"/>
        </w:rPr>
      </w:pPr>
    </w:p>
    <w:p w14:paraId="0EC1BE9F" w14:textId="77777777" w:rsidR="00325199" w:rsidRPr="00243E18" w:rsidRDefault="00325199" w:rsidP="00243E18">
      <w:pPr>
        <w:widowControl w:val="0"/>
        <w:autoSpaceDE w:val="0"/>
        <w:autoSpaceDN w:val="0"/>
        <w:adjustRightInd w:val="0"/>
        <w:spacing w:after="0" w:line="240" w:lineRule="auto"/>
        <w:ind w:right="81"/>
        <w:jc w:val="both"/>
        <w:rPr>
          <w:rFonts w:ascii="Arial Narrow" w:hAnsi="Arial Narrow" w:cs="Arial"/>
        </w:rPr>
      </w:pPr>
      <w:r w:rsidRPr="00243E18">
        <w:rPr>
          <w:rFonts w:ascii="Arial Narrow" w:hAnsi="Arial Narrow" w:cs="Arial"/>
        </w:rPr>
        <w:t>Además de las contenidas en el artículo 5º de la Ley 80 de 1993 y todas las demás actividades inherentes al desarrollo del objeto del contrato, se tendrán como tales las siguientes obligaciones para el contratista:</w:t>
      </w:r>
    </w:p>
    <w:p w14:paraId="6B4F2C71" w14:textId="77777777" w:rsidR="008F5EF9" w:rsidRPr="00243E18" w:rsidRDefault="008F5EF9" w:rsidP="00243E18">
      <w:pPr>
        <w:pStyle w:val="Default"/>
        <w:jc w:val="both"/>
        <w:rPr>
          <w:rFonts w:ascii="Arial Narrow" w:hAnsi="Arial Narrow"/>
          <w:color w:val="auto"/>
          <w:sz w:val="22"/>
          <w:szCs w:val="22"/>
        </w:rPr>
      </w:pPr>
    </w:p>
    <w:p w14:paraId="39BA9F5F" w14:textId="78931BDB" w:rsidR="00325199" w:rsidRDefault="005F71A7" w:rsidP="00732618">
      <w:pPr>
        <w:pStyle w:val="Default"/>
        <w:numPr>
          <w:ilvl w:val="1"/>
          <w:numId w:val="2"/>
        </w:numPr>
        <w:jc w:val="both"/>
        <w:rPr>
          <w:rFonts w:ascii="Arial Narrow" w:hAnsi="Arial Narrow"/>
          <w:b/>
          <w:color w:val="auto"/>
          <w:sz w:val="22"/>
          <w:szCs w:val="22"/>
        </w:rPr>
      </w:pPr>
      <w:r w:rsidRPr="00243E18">
        <w:rPr>
          <w:rFonts w:ascii="Arial Narrow" w:hAnsi="Arial Narrow"/>
          <w:b/>
          <w:color w:val="auto"/>
          <w:sz w:val="22"/>
          <w:szCs w:val="22"/>
        </w:rPr>
        <w:t xml:space="preserve">OBLIGACIONES GENERALES </w:t>
      </w:r>
    </w:p>
    <w:p w14:paraId="528B4889" w14:textId="77777777" w:rsidR="005F71A7" w:rsidRPr="00243E18" w:rsidRDefault="005F71A7" w:rsidP="00243E18">
      <w:pPr>
        <w:pStyle w:val="Default"/>
        <w:ind w:left="720"/>
        <w:jc w:val="both"/>
        <w:rPr>
          <w:rFonts w:ascii="Arial Narrow" w:hAnsi="Arial Narrow"/>
          <w:b/>
          <w:color w:val="auto"/>
          <w:sz w:val="22"/>
          <w:szCs w:val="22"/>
        </w:rPr>
      </w:pPr>
    </w:p>
    <w:p w14:paraId="2BDC5E0D" w14:textId="77777777" w:rsidR="00243E18" w:rsidRPr="00243E18" w:rsidRDefault="00243E18" w:rsidP="00243E18">
      <w:pPr>
        <w:pStyle w:val="Prrafodelista"/>
        <w:numPr>
          <w:ilvl w:val="0"/>
          <w:numId w:val="16"/>
        </w:numPr>
        <w:spacing w:after="0" w:line="240" w:lineRule="auto"/>
        <w:jc w:val="both"/>
        <w:rPr>
          <w:rFonts w:ascii="Arial Narrow" w:hAnsi="Arial Narrow"/>
          <w:lang w:val="es-CO"/>
        </w:rPr>
      </w:pPr>
      <w:r w:rsidRPr="00243E18">
        <w:rPr>
          <w:rFonts w:ascii="Arial Narrow" w:hAnsi="Arial Narrow" w:cs="Arial"/>
          <w:lang w:val="es-CO" w:eastAsia="es-CO"/>
        </w:rPr>
        <w:t>Desarrollar y cumplir el objeto del contrato, en las condiciones de calidad, oportunidad, y obligaciones definidas, en los estudios previos, fichas técnicas e invitación pública.</w:t>
      </w:r>
    </w:p>
    <w:p w14:paraId="4010E0A7" w14:textId="77777777" w:rsidR="00243E18" w:rsidRPr="00243E18" w:rsidRDefault="00243E18" w:rsidP="00243E18">
      <w:pPr>
        <w:pStyle w:val="Prrafodelista"/>
        <w:numPr>
          <w:ilvl w:val="0"/>
          <w:numId w:val="16"/>
        </w:numPr>
        <w:spacing w:after="0" w:line="240" w:lineRule="auto"/>
        <w:jc w:val="both"/>
        <w:rPr>
          <w:rFonts w:ascii="Arial Narrow" w:hAnsi="Arial Narrow" w:cs="Arial"/>
          <w:lang w:val="es-CO"/>
        </w:rPr>
      </w:pPr>
      <w:r w:rsidRPr="00243E18">
        <w:rPr>
          <w:rFonts w:ascii="Arial Narrow" w:hAnsi="Arial Narrow"/>
          <w:lang w:val="es-CO"/>
        </w:rPr>
        <w:t>Obrar con lealtad y buena fe en las distintas etapas contractuales.</w:t>
      </w:r>
    </w:p>
    <w:p w14:paraId="62874EE4" w14:textId="77777777" w:rsidR="00243E18" w:rsidRPr="00243E18" w:rsidRDefault="00243E18" w:rsidP="00243E18">
      <w:pPr>
        <w:pStyle w:val="Prrafodelista"/>
        <w:numPr>
          <w:ilvl w:val="0"/>
          <w:numId w:val="16"/>
        </w:numPr>
        <w:spacing w:after="0" w:line="240" w:lineRule="auto"/>
        <w:jc w:val="both"/>
        <w:rPr>
          <w:rFonts w:ascii="Arial Narrow" w:hAnsi="Arial Narrow"/>
          <w:lang w:val="es-CO"/>
        </w:rPr>
      </w:pPr>
      <w:r w:rsidRPr="00243E18">
        <w:rPr>
          <w:rFonts w:ascii="Arial Narrow" w:hAnsi="Arial Narrow" w:cs="Arial"/>
          <w:lang w:val="es-CO"/>
        </w:rPr>
        <w:t>Asumir el pago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7BEA7411" w14:textId="77777777" w:rsidR="00243E18" w:rsidRPr="00243E18" w:rsidRDefault="00243E18" w:rsidP="00243E18">
      <w:pPr>
        <w:pStyle w:val="Prrafodelista"/>
        <w:numPr>
          <w:ilvl w:val="0"/>
          <w:numId w:val="16"/>
        </w:numPr>
        <w:spacing w:after="0" w:line="240" w:lineRule="auto"/>
        <w:jc w:val="both"/>
        <w:rPr>
          <w:rFonts w:ascii="Arial Narrow" w:hAnsi="Arial Narrow"/>
          <w:lang w:val="es-CO"/>
        </w:rPr>
      </w:pPr>
      <w:r w:rsidRPr="00243E18">
        <w:rPr>
          <w:rFonts w:ascii="Arial Narrow" w:hAnsi="Arial Narrow" w:cs="Arial"/>
          <w:lang w:val="es-CO"/>
        </w:rPr>
        <w:t>Mantener la reserva sobre la información que le sea suministrada para el desarrollo del objeto del contrato.</w:t>
      </w:r>
    </w:p>
    <w:p w14:paraId="6C7397F3" w14:textId="77777777" w:rsidR="00243E18" w:rsidRPr="00243E18" w:rsidRDefault="00243E18" w:rsidP="00243E18">
      <w:pPr>
        <w:pStyle w:val="Prrafodelista"/>
        <w:numPr>
          <w:ilvl w:val="0"/>
          <w:numId w:val="16"/>
        </w:numPr>
        <w:autoSpaceDE w:val="0"/>
        <w:autoSpaceDN w:val="0"/>
        <w:adjustRightInd w:val="0"/>
        <w:spacing w:after="0" w:line="240" w:lineRule="auto"/>
        <w:jc w:val="both"/>
        <w:rPr>
          <w:rFonts w:ascii="Arial Narrow" w:hAnsi="Arial Narrow" w:cs="Arial"/>
          <w:lang w:val="es-CO"/>
        </w:rPr>
      </w:pPr>
      <w:r w:rsidRPr="00243E18">
        <w:rPr>
          <w:rFonts w:ascii="Arial Narrow" w:hAnsi="Arial Narrow" w:cs="Arial"/>
          <w:lang w:val="es-CO"/>
        </w:rPr>
        <w:lastRenderedPageBreak/>
        <w:t>Suministrar al supervisor del contrato toda la información que le sea solicitada para verificar el correcto y oportuno cumplimiento de las obligaciones que contrae, de acuerdo con los artículos 4° y 5° de la Ley 80 de 1993.</w:t>
      </w:r>
    </w:p>
    <w:p w14:paraId="29993526"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hAnsi="Arial Narrow" w:cs="Arial"/>
          <w:lang w:val="es-CO" w:eastAsia="es-CO"/>
        </w:rPr>
        <w:t xml:space="preserve">Aceptar y cumplir de manera diligente las instrucciones y consignas tanto verbales como escritas, que le sean impartidas por el supervisor del contrato designado por la </w:t>
      </w:r>
      <w:proofErr w:type="gramStart"/>
      <w:r w:rsidRPr="00243E18">
        <w:rPr>
          <w:rFonts w:ascii="Arial Narrow" w:hAnsi="Arial Narrow" w:cs="Arial"/>
          <w:lang w:val="es-CO" w:eastAsia="es-CO"/>
        </w:rPr>
        <w:t>Fiscalía General</w:t>
      </w:r>
      <w:proofErr w:type="gramEnd"/>
      <w:r w:rsidRPr="00243E18">
        <w:rPr>
          <w:rFonts w:ascii="Arial Narrow" w:hAnsi="Arial Narrow" w:cs="Arial"/>
          <w:lang w:val="es-CO" w:eastAsia="es-CO"/>
        </w:rPr>
        <w:t xml:space="preserve"> de la Nación.</w:t>
      </w:r>
    </w:p>
    <w:p w14:paraId="7598AD9F" w14:textId="77777777" w:rsidR="00243E18" w:rsidRPr="00243E18" w:rsidRDefault="00243E18" w:rsidP="00243E18">
      <w:pPr>
        <w:pStyle w:val="Prrafodelista"/>
        <w:numPr>
          <w:ilvl w:val="0"/>
          <w:numId w:val="16"/>
        </w:numPr>
        <w:overflowPunct w:val="0"/>
        <w:autoSpaceDE w:val="0"/>
        <w:autoSpaceDN w:val="0"/>
        <w:adjustRightInd w:val="0"/>
        <w:spacing w:after="0" w:line="240" w:lineRule="auto"/>
        <w:ind w:right="176"/>
        <w:contextualSpacing w:val="0"/>
        <w:jc w:val="both"/>
        <w:textAlignment w:val="baseline"/>
        <w:rPr>
          <w:rFonts w:ascii="Arial Narrow" w:hAnsi="Arial Narrow" w:cs="Arial"/>
          <w:bCs/>
          <w:lang w:val="es-CO"/>
        </w:rPr>
      </w:pPr>
      <w:r w:rsidRPr="00243E18">
        <w:rPr>
          <w:rFonts w:ascii="Arial Narrow" w:hAnsi="Arial Narrow" w:cs="Arial"/>
          <w:bCs/>
          <w:lang w:val="es-CO"/>
        </w:rPr>
        <w:t xml:space="preserve">Elaborar y suscribir el acta de inicio conjuntamente con el supervisor designado por la </w:t>
      </w:r>
      <w:proofErr w:type="gramStart"/>
      <w:r w:rsidRPr="00243E18">
        <w:rPr>
          <w:rFonts w:ascii="Arial Narrow" w:hAnsi="Arial Narrow" w:cs="Arial"/>
          <w:bCs/>
          <w:lang w:val="es-CO"/>
        </w:rPr>
        <w:t>Fiscalía General</w:t>
      </w:r>
      <w:proofErr w:type="gramEnd"/>
      <w:r w:rsidRPr="00243E18">
        <w:rPr>
          <w:rFonts w:ascii="Arial Narrow" w:hAnsi="Arial Narrow" w:cs="Arial"/>
          <w:bCs/>
          <w:lang w:val="es-CO"/>
        </w:rPr>
        <w:t xml:space="preserve"> de la Nación – Subdirección Regional de Apoyo del Pacífico. </w:t>
      </w:r>
    </w:p>
    <w:p w14:paraId="7D499D27" w14:textId="77777777" w:rsidR="00243E18" w:rsidRPr="00243E18" w:rsidRDefault="00243E18" w:rsidP="00243E18">
      <w:pPr>
        <w:numPr>
          <w:ilvl w:val="0"/>
          <w:numId w:val="16"/>
        </w:numPr>
        <w:spacing w:after="0" w:line="240" w:lineRule="auto"/>
        <w:ind w:right="176"/>
        <w:contextualSpacing/>
        <w:jc w:val="both"/>
        <w:rPr>
          <w:rFonts w:ascii="Arial Narrow" w:hAnsi="Arial Narrow" w:cs="Arial"/>
        </w:rPr>
      </w:pPr>
      <w:r w:rsidRPr="00243E18">
        <w:rPr>
          <w:rFonts w:ascii="Arial Narrow" w:hAnsi="Arial Narrow" w:cs="Arial"/>
        </w:rPr>
        <w:t xml:space="preserve">Expedir los informes requeridos por el supervisor del contrato sin costo alguno. </w:t>
      </w:r>
    </w:p>
    <w:p w14:paraId="149F6EF5"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hAnsi="Arial Narrow" w:cs="Arial"/>
          <w:lang w:val="es-CO" w:eastAsia="es-CO"/>
        </w:rPr>
        <w:t>Asistir a todas las reuniones programadas que sean necesarias para lograr la debida ejecución del contrato y suscribir las actas a que haya lugar.</w:t>
      </w:r>
    </w:p>
    <w:p w14:paraId="43705983"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Mantener los precios ofrecidos durante el término de duración del contrato.</w:t>
      </w:r>
    </w:p>
    <w:p w14:paraId="4826CC62"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eastAsia="Arial Narrow" w:hAnsi="Arial Narrow" w:cs="Arial"/>
          <w:color w:val="000000"/>
          <w:lang w:val="es-CO"/>
        </w:rPr>
      </w:pPr>
      <w:r w:rsidRPr="00243E18">
        <w:rPr>
          <w:rFonts w:ascii="Arial Narrow" w:eastAsia="Arial Narrow" w:hAnsi="Arial Narrow" w:cs="Arial"/>
          <w:lang w:val="es-CO"/>
        </w:rPr>
        <w:t>Cubrir todos los costos de personal, logística y los necesarios para el cumplimiento del objeto contractual</w:t>
      </w:r>
    </w:p>
    <w:p w14:paraId="137BA49F"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Garantizar el cumplimiento de todas las normas y permisos ambientales y sanitarios, necesarios para el desarrollo de su actividad comercial y el cumplimiento del objeto del contrato, documentación que deberá suministrar el CONTRATISTA al momento de la suscripción del acta de inicio del contrato al Supervisor, los cuales deberán estar vigentes durante el plazo de ejecución de este.</w:t>
      </w:r>
    </w:p>
    <w:p w14:paraId="09671326"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 xml:space="preserve">Tramitar oportunamente las actas de suspensión y reanudación del contrato, si ello fuere necesario. </w:t>
      </w:r>
    </w:p>
    <w:p w14:paraId="525652CC"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Atender los requerimientos que haga el supervisor del contrato, tendientes a una correcta ejecución del mismo.</w:t>
      </w:r>
    </w:p>
    <w:p w14:paraId="54B34C93"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Informar oportunamente por escrito a la entidad o a través del supervisor, los inconvenientes que afecten el desarrollo del contrato e implementar planes de contingencia que garanticen la prestación del servicio a la FGN.</w:t>
      </w:r>
    </w:p>
    <w:p w14:paraId="7D8D95E4"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Mantener la reserva sobre la información que le sea suministrada para el desarrollo del objeto del contrato.</w:t>
      </w:r>
    </w:p>
    <w:p w14:paraId="3BBC3AA6"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Constituir la garantía única, con los valores y las vigencias señaladas para tal efecto. En caso de ser necesario, deberá solicitar la ampliación en cuantía y/o vigencia de la garantía.</w:t>
      </w:r>
    </w:p>
    <w:p w14:paraId="3F22BEA8"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Pagar oportunamente los aportes de sus empleados a los sistemas de salud, riesgos profesionales y pensiones, y los aportes a las Cajas de Compensación Familiar, ICBF y SENA, el cual debe acreditarse mediante certificación expedida por el revisor fiscal o representante legal durante el término de la vigencia contractual</w:t>
      </w:r>
    </w:p>
    <w:p w14:paraId="32F91065"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Mantener libre de todo reclamo, demanda, acción legal y costos que puedan causarse o surgir por daños, perjuicios y/o lesiones a terceros, ocasionados por el contratista, sus subcontratistas o dependientes durante la ejecución del objeto del contrato.</w:t>
      </w:r>
    </w:p>
    <w:p w14:paraId="17F6B29C"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eastAsia="es-CO"/>
        </w:rPr>
      </w:pPr>
      <w:r w:rsidRPr="00243E18">
        <w:rPr>
          <w:rFonts w:ascii="Arial Narrow" w:eastAsia="Arial Narrow" w:hAnsi="Arial Narrow" w:cs="Arial"/>
          <w:color w:val="000000"/>
          <w:lang w:val="es-CO"/>
        </w:rPr>
        <w:t>Pagar de su propia cuenta los impuestos, tasas y/o contribuciones a que esté obligado en virtud del presente contrato y que se causen con ocasión de la celebración, ejecución y liquidación del mismo</w:t>
      </w:r>
    </w:p>
    <w:p w14:paraId="6E2EBBD3" w14:textId="77777777" w:rsidR="00243E18" w:rsidRPr="00243E18" w:rsidRDefault="00243E18" w:rsidP="00243E18">
      <w:pPr>
        <w:pStyle w:val="Prrafodelista"/>
        <w:numPr>
          <w:ilvl w:val="0"/>
          <w:numId w:val="16"/>
        </w:numPr>
        <w:autoSpaceDE w:val="0"/>
        <w:autoSpaceDN w:val="0"/>
        <w:adjustRightInd w:val="0"/>
        <w:spacing w:after="0" w:line="240" w:lineRule="auto"/>
        <w:contextualSpacing w:val="0"/>
        <w:jc w:val="both"/>
        <w:rPr>
          <w:rFonts w:ascii="Arial Narrow" w:hAnsi="Arial Narrow" w:cs="Arial"/>
          <w:lang w:val="es-CO"/>
        </w:rPr>
      </w:pPr>
      <w:r w:rsidRPr="00243E18">
        <w:rPr>
          <w:rFonts w:ascii="Arial Narrow" w:hAnsi="Arial Narrow" w:cs="Arial"/>
          <w:lang w:val="es-CO" w:eastAsia="es-CO"/>
        </w:rPr>
        <w:t>Presentar oportunamente las facturas, los soportes correspondientes y demás documentos necesarios para el pago del contrato.</w:t>
      </w:r>
    </w:p>
    <w:p w14:paraId="11E86D7D" w14:textId="77777777" w:rsidR="00243E18" w:rsidRPr="00243E18" w:rsidRDefault="00243E18" w:rsidP="00243E18">
      <w:pPr>
        <w:pStyle w:val="Prrafodelista"/>
        <w:numPr>
          <w:ilvl w:val="0"/>
          <w:numId w:val="16"/>
        </w:numPr>
        <w:tabs>
          <w:tab w:val="left" w:pos="426"/>
        </w:tabs>
        <w:spacing w:after="0" w:line="240" w:lineRule="auto"/>
        <w:contextualSpacing w:val="0"/>
        <w:jc w:val="both"/>
        <w:rPr>
          <w:rFonts w:ascii="Arial Narrow" w:hAnsi="Arial Narrow" w:cs="Arial"/>
          <w:lang w:val="es-CO"/>
        </w:rPr>
      </w:pPr>
      <w:r w:rsidRPr="00243E18">
        <w:rPr>
          <w:rFonts w:ascii="Arial Narrow" w:hAnsi="Arial Narrow" w:cs="Arial"/>
          <w:lang w:val="es-CO"/>
        </w:rPr>
        <w:t xml:space="preserve">Responder ante las autoridades competentes por los actos u omisiones que ejecute en desarrollo del contrato, cuando en ellos se cause perjuicio a la administración o a terceros en los términos del artículo 52 de la Ley 80 de 1993. </w:t>
      </w:r>
    </w:p>
    <w:p w14:paraId="1CBD142D" w14:textId="77777777" w:rsidR="00243E18" w:rsidRPr="00243E18" w:rsidRDefault="00243E18" w:rsidP="00243E18">
      <w:pPr>
        <w:pStyle w:val="Prrafodelista"/>
        <w:numPr>
          <w:ilvl w:val="0"/>
          <w:numId w:val="16"/>
        </w:numPr>
        <w:tabs>
          <w:tab w:val="left" w:pos="426"/>
        </w:tabs>
        <w:spacing w:after="0" w:line="240" w:lineRule="auto"/>
        <w:contextualSpacing w:val="0"/>
        <w:jc w:val="both"/>
        <w:rPr>
          <w:rFonts w:ascii="Arial Narrow" w:hAnsi="Arial Narrow" w:cs="Arial"/>
          <w:lang w:val="es-CO"/>
        </w:rPr>
      </w:pPr>
      <w:r w:rsidRPr="00243E18">
        <w:rPr>
          <w:rFonts w:ascii="Arial Narrow" w:hAnsi="Arial Narrow" w:cs="Arial"/>
          <w:lang w:val="es-CO"/>
        </w:rPr>
        <w:t xml:space="preserve">Reparar los daños e indemnizar los perjuicios que cause a la </w:t>
      </w:r>
      <w:proofErr w:type="gramStart"/>
      <w:r w:rsidRPr="00243E18">
        <w:rPr>
          <w:rFonts w:ascii="Arial Narrow" w:hAnsi="Arial Narrow" w:cs="Arial"/>
          <w:lang w:val="es-CO"/>
        </w:rPr>
        <w:t>Fiscalía General</w:t>
      </w:r>
      <w:proofErr w:type="gramEnd"/>
      <w:r w:rsidRPr="00243E18">
        <w:rPr>
          <w:rFonts w:ascii="Arial Narrow" w:hAnsi="Arial Narrow" w:cs="Arial"/>
          <w:lang w:val="es-CO"/>
        </w:rPr>
        <w:t xml:space="preserve"> de la Nación - Subdirección Regional de Apoyo del Pacífico por el incumplimiento del contrato. </w:t>
      </w:r>
    </w:p>
    <w:p w14:paraId="1CBBCBEE" w14:textId="77777777" w:rsidR="00243E18" w:rsidRPr="00243E18" w:rsidRDefault="00243E18" w:rsidP="00243E18">
      <w:pPr>
        <w:pStyle w:val="Prrafodelista"/>
        <w:numPr>
          <w:ilvl w:val="0"/>
          <w:numId w:val="16"/>
        </w:numPr>
        <w:tabs>
          <w:tab w:val="left" w:pos="426"/>
        </w:tabs>
        <w:spacing w:after="0" w:line="240" w:lineRule="auto"/>
        <w:contextualSpacing w:val="0"/>
        <w:jc w:val="both"/>
        <w:rPr>
          <w:rFonts w:ascii="Arial Narrow" w:hAnsi="Arial Narrow" w:cs="Arial"/>
          <w:lang w:val="es-CO"/>
        </w:rPr>
      </w:pPr>
      <w:r w:rsidRPr="00243E18">
        <w:rPr>
          <w:rFonts w:ascii="Arial Narrow" w:hAnsi="Arial Narrow" w:cs="Arial"/>
          <w:lang w:val="es-CO"/>
        </w:rPr>
        <w:t xml:space="preserve">Autorizar a la </w:t>
      </w:r>
      <w:proofErr w:type="gramStart"/>
      <w:r w:rsidRPr="00243E18">
        <w:rPr>
          <w:rFonts w:ascii="Arial Narrow" w:hAnsi="Arial Narrow" w:cs="Arial"/>
          <w:lang w:val="es-CO"/>
        </w:rPr>
        <w:t>Fiscalía General</w:t>
      </w:r>
      <w:proofErr w:type="gramEnd"/>
      <w:r w:rsidRPr="00243E18">
        <w:rPr>
          <w:rFonts w:ascii="Arial Narrow" w:hAnsi="Arial Narrow" w:cs="Arial"/>
          <w:lang w:val="es-CO"/>
        </w:rPr>
        <w:t xml:space="preserve"> de la Nación a deducir los valores resultantes por los anteriores conceptos de cualquier suma que la entidad le adeude al contratista. En todo caso la </w:t>
      </w:r>
      <w:proofErr w:type="gramStart"/>
      <w:r w:rsidRPr="00243E18">
        <w:rPr>
          <w:rFonts w:ascii="Arial Narrow" w:hAnsi="Arial Narrow" w:cs="Arial"/>
          <w:lang w:val="es-CO"/>
        </w:rPr>
        <w:t>Fiscalía General</w:t>
      </w:r>
      <w:proofErr w:type="gramEnd"/>
      <w:r w:rsidRPr="00243E18">
        <w:rPr>
          <w:rFonts w:ascii="Arial Narrow" w:hAnsi="Arial Narrow" w:cs="Arial"/>
          <w:lang w:val="es-CO"/>
        </w:rPr>
        <w:t xml:space="preserve"> de la Nación podrá realizar los actos procesales que sean indispensables para defender sus derechos.</w:t>
      </w:r>
    </w:p>
    <w:p w14:paraId="6B8B2B2C" w14:textId="77777777" w:rsidR="00243E18" w:rsidRPr="00243E18" w:rsidRDefault="00243E18" w:rsidP="00243E18">
      <w:pPr>
        <w:pStyle w:val="Prrafodelista"/>
        <w:numPr>
          <w:ilvl w:val="0"/>
          <w:numId w:val="16"/>
        </w:numPr>
        <w:tabs>
          <w:tab w:val="left" w:pos="426"/>
        </w:tabs>
        <w:spacing w:after="0" w:line="240" w:lineRule="auto"/>
        <w:ind w:right="176"/>
        <w:contextualSpacing w:val="0"/>
        <w:jc w:val="both"/>
        <w:rPr>
          <w:rFonts w:ascii="Arial Narrow" w:hAnsi="Arial Narrow" w:cs="Arial"/>
          <w:lang w:val="es-CO"/>
        </w:rPr>
      </w:pPr>
      <w:r w:rsidRPr="00243E18">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55041C49" w14:textId="77777777" w:rsidR="00243E18" w:rsidRPr="00243E18" w:rsidRDefault="00243E18" w:rsidP="00243E18">
      <w:pPr>
        <w:pStyle w:val="Prrafodelista"/>
        <w:numPr>
          <w:ilvl w:val="0"/>
          <w:numId w:val="16"/>
        </w:numPr>
        <w:tabs>
          <w:tab w:val="left" w:pos="426"/>
        </w:tabs>
        <w:spacing w:after="0" w:line="240" w:lineRule="auto"/>
        <w:ind w:right="176"/>
        <w:contextualSpacing w:val="0"/>
        <w:jc w:val="both"/>
        <w:rPr>
          <w:rFonts w:ascii="Arial Narrow" w:hAnsi="Arial Narrow" w:cs="Arial"/>
          <w:lang w:val="es-CO"/>
        </w:rPr>
      </w:pPr>
      <w:r w:rsidRPr="00243E18">
        <w:rPr>
          <w:rFonts w:ascii="Arial Narrow" w:hAnsi="Arial Narrow" w:cs="Arial"/>
          <w:lang w:val="es-CO"/>
        </w:rPr>
        <w:t>Proveer la información cuando tenga ocurrencia una situación que implique una modificación del estado de los riesgos existentes al momento de proponer o de celebrar el contrato, como sería el caso de la existencia de investigaciones, medidas de aseguramiento o condenas proferidas en Colombia o en el extranjero.</w:t>
      </w:r>
    </w:p>
    <w:p w14:paraId="19BE0C8A" w14:textId="77777777" w:rsidR="00243E18" w:rsidRPr="00243E18" w:rsidRDefault="00243E18" w:rsidP="00243E18">
      <w:pPr>
        <w:pStyle w:val="Prrafodelista"/>
        <w:numPr>
          <w:ilvl w:val="0"/>
          <w:numId w:val="16"/>
        </w:numPr>
        <w:tabs>
          <w:tab w:val="left" w:pos="426"/>
        </w:tabs>
        <w:spacing w:after="0" w:line="240" w:lineRule="auto"/>
        <w:ind w:right="176"/>
        <w:contextualSpacing w:val="0"/>
        <w:jc w:val="both"/>
        <w:rPr>
          <w:rFonts w:ascii="Arial Narrow" w:hAnsi="Arial Narrow" w:cs="Arial"/>
          <w:lang w:val="es-CO"/>
        </w:rPr>
      </w:pPr>
      <w:r w:rsidRPr="00243E18">
        <w:rPr>
          <w:rFonts w:ascii="Arial Narrow" w:hAnsi="Arial Narrow" w:cs="Arial"/>
          <w:lang w:val="es-CO"/>
        </w:rPr>
        <w:t xml:space="preserve">Presentar denuncia cuando tenga conocimiento de la comisión de una conducta punible que pueda ser constitutiva de actos de corrupción. La omisión de este deber constituye un incumplimiento grave de las </w:t>
      </w:r>
      <w:r w:rsidRPr="00243E18">
        <w:rPr>
          <w:rFonts w:ascii="Arial Narrow" w:hAnsi="Arial Narrow" w:cs="Arial"/>
          <w:lang w:val="es-CO"/>
        </w:rPr>
        <w:lastRenderedPageBreak/>
        <w:t>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66EB56BE" w14:textId="77777777" w:rsidR="00243E18" w:rsidRPr="00243E18" w:rsidRDefault="00243E18" w:rsidP="00243E18">
      <w:pPr>
        <w:pStyle w:val="Prrafodelista"/>
        <w:numPr>
          <w:ilvl w:val="0"/>
          <w:numId w:val="16"/>
        </w:numPr>
        <w:tabs>
          <w:tab w:val="left" w:pos="426"/>
        </w:tabs>
        <w:spacing w:after="0" w:line="240" w:lineRule="auto"/>
        <w:ind w:right="176"/>
        <w:contextualSpacing w:val="0"/>
        <w:jc w:val="both"/>
        <w:rPr>
          <w:rFonts w:ascii="Arial Narrow" w:hAnsi="Arial Narrow" w:cs="Arial"/>
          <w:lang w:val="es-CO"/>
        </w:rPr>
      </w:pPr>
      <w:r w:rsidRPr="00243E18">
        <w:rPr>
          <w:rFonts w:ascii="Arial Narrow" w:hAnsi="Arial Narrow" w:cs="Arial"/>
          <w:lang w:val="es-CO"/>
        </w:rPr>
        <w:t>Cumplir la reglamentación legal vigente relacionada con el Sistema de Gestión de Seguridad y Salud en el Trabajo SG-SST.</w:t>
      </w:r>
    </w:p>
    <w:p w14:paraId="6D6BA76A" w14:textId="77777777" w:rsidR="00243E18" w:rsidRPr="00243E18" w:rsidRDefault="00243E18" w:rsidP="00243E18">
      <w:pPr>
        <w:pStyle w:val="Prrafodelista"/>
        <w:numPr>
          <w:ilvl w:val="0"/>
          <w:numId w:val="16"/>
        </w:numPr>
        <w:tabs>
          <w:tab w:val="left" w:pos="426"/>
        </w:tabs>
        <w:spacing w:after="0" w:line="240" w:lineRule="auto"/>
        <w:ind w:right="176"/>
        <w:contextualSpacing w:val="0"/>
        <w:jc w:val="both"/>
        <w:rPr>
          <w:rFonts w:ascii="Arial Narrow" w:hAnsi="Arial Narrow" w:cs="Arial"/>
          <w:lang w:val="es-CO"/>
        </w:rPr>
      </w:pPr>
      <w:r w:rsidRPr="00243E18">
        <w:rPr>
          <w:rFonts w:ascii="Arial Narrow" w:hAnsi="Arial Narrow" w:cs="Arial"/>
          <w:lang w:val="es-CO"/>
        </w:rPr>
        <w:t>Dar cumplimiento a la normatividad ambiental y sanitaria aplicable al objeto contractual, así como a los criterios ambientales exigidos, bien sea en las especificaciones técnicas, de los que entregará los respectivos soportes de cumplimiento a la Supervisión del contrato.</w:t>
      </w:r>
    </w:p>
    <w:p w14:paraId="56027907" w14:textId="77777777" w:rsidR="00243E18" w:rsidRPr="00243E18" w:rsidRDefault="00243E18" w:rsidP="00243E18">
      <w:pPr>
        <w:numPr>
          <w:ilvl w:val="0"/>
          <w:numId w:val="16"/>
        </w:numPr>
        <w:pBdr>
          <w:top w:val="nil"/>
          <w:left w:val="nil"/>
          <w:bottom w:val="nil"/>
          <w:right w:val="nil"/>
          <w:between w:val="nil"/>
        </w:pBdr>
        <w:tabs>
          <w:tab w:val="left" w:pos="284"/>
        </w:tabs>
        <w:spacing w:after="0" w:line="240" w:lineRule="auto"/>
        <w:jc w:val="both"/>
        <w:rPr>
          <w:rFonts w:ascii="Arial Narrow" w:eastAsia="Arial" w:hAnsi="Arial Narrow" w:cs="Arial"/>
          <w:color w:val="000000"/>
        </w:rPr>
      </w:pPr>
      <w:r w:rsidRPr="00243E18">
        <w:rPr>
          <w:rFonts w:ascii="Arial Narrow" w:eastAsia="Arial" w:hAnsi="Arial Narrow" w:cs="Arial"/>
          <w:color w:val="000000"/>
        </w:rPr>
        <w:t xml:space="preserve">En caso de que el contratista haya resultado adjudicatario del proceso como resultado de la acreditación de algún factor de desempate, este deberá garantizar el cumplimiento de dicho factor desde el momento de la suscripción del contrato y durante toda la ejecución contractual (artículo 2.2.1.2.4.2.17 del Decreto 1082 de 2015). El supervisor del contrato verificará el cumplimiento de las condiciones definidas en el mencionado Decreto. </w:t>
      </w:r>
    </w:p>
    <w:p w14:paraId="37E9F48F" w14:textId="77777777" w:rsidR="00243E18" w:rsidRPr="00243E18" w:rsidRDefault="00243E18" w:rsidP="00243E18">
      <w:pPr>
        <w:numPr>
          <w:ilvl w:val="0"/>
          <w:numId w:val="16"/>
        </w:numPr>
        <w:pBdr>
          <w:top w:val="nil"/>
          <w:left w:val="nil"/>
          <w:bottom w:val="nil"/>
          <w:right w:val="nil"/>
          <w:between w:val="nil"/>
        </w:pBdr>
        <w:tabs>
          <w:tab w:val="left" w:pos="284"/>
        </w:tabs>
        <w:spacing w:after="0" w:line="240" w:lineRule="auto"/>
        <w:jc w:val="both"/>
        <w:rPr>
          <w:rFonts w:ascii="Arial Narrow" w:eastAsia="Arial" w:hAnsi="Arial Narrow" w:cs="Arial"/>
          <w:color w:val="000000"/>
        </w:rPr>
      </w:pPr>
      <w:r w:rsidRPr="00243E18">
        <w:rPr>
          <w:rFonts w:ascii="Arial Narrow" w:eastAsia="Arial" w:hAnsi="Arial Narrow" w:cs="Arial"/>
          <w:color w:val="000000"/>
        </w:rPr>
        <w:t>Las demás obligaciones que se deriven de los presentes términos de referencia y de la naturaleza del contrato.</w:t>
      </w:r>
    </w:p>
    <w:p w14:paraId="2557E4D2" w14:textId="77777777" w:rsidR="00243E18" w:rsidRPr="00243E18" w:rsidRDefault="00243E18" w:rsidP="00243E18">
      <w:pPr>
        <w:pStyle w:val="Prrafodelista"/>
        <w:numPr>
          <w:ilvl w:val="0"/>
          <w:numId w:val="0"/>
        </w:numPr>
        <w:spacing w:after="0" w:line="240" w:lineRule="auto"/>
        <w:ind w:left="720"/>
        <w:jc w:val="both"/>
        <w:rPr>
          <w:rFonts w:ascii="Arial Narrow" w:eastAsia="Arial" w:hAnsi="Arial Narrow" w:cs="Arial"/>
          <w:color w:val="000000"/>
          <w:lang w:val="es-CO"/>
        </w:rPr>
      </w:pPr>
    </w:p>
    <w:p w14:paraId="37F22215" w14:textId="0C668F9E" w:rsidR="00243E18" w:rsidRPr="00243E18" w:rsidRDefault="00243E18" w:rsidP="00732618">
      <w:pPr>
        <w:pStyle w:val="Prrafodelista"/>
        <w:numPr>
          <w:ilvl w:val="1"/>
          <w:numId w:val="2"/>
        </w:numPr>
        <w:tabs>
          <w:tab w:val="left" w:pos="426"/>
        </w:tabs>
        <w:spacing w:after="0" w:line="240" w:lineRule="auto"/>
        <w:ind w:right="176"/>
        <w:jc w:val="both"/>
        <w:rPr>
          <w:rFonts w:ascii="Arial Narrow" w:hAnsi="Arial Narrow" w:cs="Arial"/>
          <w:b/>
          <w:lang w:val="es-CO"/>
        </w:rPr>
      </w:pPr>
      <w:r w:rsidRPr="00243E18">
        <w:rPr>
          <w:rFonts w:ascii="Arial Narrow" w:hAnsi="Arial Narrow" w:cs="Arial"/>
          <w:b/>
          <w:lang w:val="es-CO"/>
        </w:rPr>
        <w:t xml:space="preserve">OBLIGACIONES </w:t>
      </w:r>
      <w:r w:rsidR="00D70AA3" w:rsidRPr="00243E18">
        <w:rPr>
          <w:rFonts w:ascii="Arial Narrow" w:hAnsi="Arial Narrow" w:cs="Arial"/>
          <w:b/>
          <w:lang w:val="es-CO"/>
        </w:rPr>
        <w:t>ESPECÍFICAS</w:t>
      </w:r>
    </w:p>
    <w:p w14:paraId="5F1258A4" w14:textId="77777777" w:rsidR="00243E18" w:rsidRPr="00243E18" w:rsidRDefault="00243E18" w:rsidP="00243E18">
      <w:pPr>
        <w:spacing w:after="0" w:line="240" w:lineRule="auto"/>
        <w:jc w:val="both"/>
        <w:rPr>
          <w:rFonts w:ascii="Arial Narrow" w:eastAsia="Arial Narrow" w:hAnsi="Arial Narrow" w:cs="Arial"/>
        </w:rPr>
      </w:pPr>
    </w:p>
    <w:p w14:paraId="5DDF83B0" w14:textId="77777777" w:rsidR="00243E18" w:rsidRPr="00243E18" w:rsidRDefault="00243E18" w:rsidP="00243E18">
      <w:pPr>
        <w:pStyle w:val="Prrafodelista"/>
        <w:numPr>
          <w:ilvl w:val="0"/>
          <w:numId w:val="17"/>
        </w:numPr>
        <w:spacing w:after="0" w:line="240" w:lineRule="auto"/>
        <w:jc w:val="both"/>
        <w:rPr>
          <w:rFonts w:ascii="Arial Narrow" w:eastAsia="Arial" w:hAnsi="Arial Narrow" w:cs="Arial"/>
          <w:color w:val="000000"/>
          <w:lang w:val="es-CO"/>
        </w:rPr>
      </w:pPr>
      <w:r w:rsidRPr="00243E18">
        <w:rPr>
          <w:rFonts w:ascii="Arial Narrow" w:eastAsia="Arial" w:hAnsi="Arial Narrow" w:cs="Arial"/>
          <w:color w:val="000000"/>
          <w:lang w:val="es-CO"/>
        </w:rPr>
        <w:t xml:space="preserve">Realizar la entrega de los bienes de acuerdo con las especificaciones técnicas establecidas por la FISCALÍA GENERAL DE LA NACIÓN, dentro del plazo de ejecución señalado en el contrato y en las instalaciones de la entidad. </w:t>
      </w:r>
    </w:p>
    <w:p w14:paraId="62CBD74B" w14:textId="77777777" w:rsidR="00243E18" w:rsidRPr="00243E18" w:rsidRDefault="00243E18" w:rsidP="00243E18">
      <w:pPr>
        <w:pStyle w:val="Prrafodelista"/>
        <w:numPr>
          <w:ilvl w:val="0"/>
          <w:numId w:val="17"/>
        </w:numPr>
        <w:tabs>
          <w:tab w:val="left" w:pos="284"/>
        </w:tabs>
        <w:spacing w:after="0" w:line="240" w:lineRule="auto"/>
        <w:jc w:val="both"/>
        <w:rPr>
          <w:rFonts w:ascii="Arial Narrow" w:eastAsia="Arial" w:hAnsi="Arial Narrow" w:cs="Arial"/>
          <w:color w:val="000000"/>
          <w:lang w:val="es-CO"/>
        </w:rPr>
      </w:pPr>
      <w:r w:rsidRPr="00243E18">
        <w:rPr>
          <w:rFonts w:ascii="Arial Narrow" w:eastAsia="Arial" w:hAnsi="Arial Narrow" w:cs="Arial"/>
          <w:color w:val="000000"/>
          <w:lang w:val="es-CO"/>
        </w:rPr>
        <w:t xml:space="preserve">Garantizar que los equipos sean nuevos, originales y no </w:t>
      </w:r>
      <w:proofErr w:type="gramStart"/>
      <w:r w:rsidRPr="00243E18">
        <w:rPr>
          <w:rFonts w:ascii="Arial Narrow" w:eastAsia="Arial" w:hAnsi="Arial Narrow" w:cs="Arial"/>
          <w:color w:val="000000"/>
          <w:lang w:val="es-CO"/>
        </w:rPr>
        <w:t>re manufacturados</w:t>
      </w:r>
      <w:proofErr w:type="gramEnd"/>
      <w:r w:rsidRPr="00243E18">
        <w:rPr>
          <w:rFonts w:ascii="Arial Narrow" w:eastAsia="Arial" w:hAnsi="Arial Narrow" w:cs="Arial"/>
          <w:color w:val="000000"/>
          <w:lang w:val="es-CO"/>
        </w:rPr>
        <w:t xml:space="preserve"> de acuerdo con las características técnicas exigidas.</w:t>
      </w:r>
      <w:r w:rsidRPr="00243E18" w:rsidDel="008E71EA">
        <w:rPr>
          <w:rFonts w:ascii="Arial Narrow" w:eastAsia="Arial" w:hAnsi="Arial Narrow" w:cs="Arial"/>
          <w:color w:val="000000"/>
          <w:lang w:val="es-CO"/>
        </w:rPr>
        <w:t xml:space="preserve"> </w:t>
      </w:r>
    </w:p>
    <w:p w14:paraId="410F48B7" w14:textId="77777777" w:rsidR="00243E18" w:rsidRPr="00243E18" w:rsidRDefault="00243E18" w:rsidP="00243E18">
      <w:pPr>
        <w:pStyle w:val="Prrafodelista"/>
        <w:numPr>
          <w:ilvl w:val="0"/>
          <w:numId w:val="17"/>
        </w:numPr>
        <w:spacing w:after="0" w:line="240" w:lineRule="auto"/>
        <w:jc w:val="both"/>
        <w:rPr>
          <w:rFonts w:ascii="Arial Narrow" w:eastAsia="Arial" w:hAnsi="Arial Narrow" w:cs="Arial"/>
          <w:color w:val="000000"/>
          <w:lang w:val="es-CO"/>
        </w:rPr>
      </w:pPr>
      <w:r w:rsidRPr="00243E18">
        <w:rPr>
          <w:rFonts w:ascii="Arial Narrow" w:eastAsia="Arial" w:hAnsi="Arial Narrow" w:cs="Arial"/>
          <w:color w:val="000000"/>
          <w:lang w:val="es-CO"/>
        </w:rPr>
        <w:t>Garantizar que todos los bienes suministrados y los componentes estén empacados por cuenta del CONTRATISTA, para prevenir todo daño de acuerdo con las mejores prácticas para protegerlos durante el transporte.</w:t>
      </w:r>
    </w:p>
    <w:p w14:paraId="0265609D" w14:textId="77777777" w:rsidR="00243E18" w:rsidRPr="00243E18" w:rsidRDefault="00243E18" w:rsidP="00243E18">
      <w:pPr>
        <w:pStyle w:val="Prrafodelista"/>
        <w:numPr>
          <w:ilvl w:val="0"/>
          <w:numId w:val="17"/>
        </w:numPr>
        <w:spacing w:after="0" w:line="240" w:lineRule="auto"/>
        <w:jc w:val="both"/>
        <w:rPr>
          <w:rFonts w:ascii="Arial Narrow" w:eastAsia="Arial" w:hAnsi="Arial Narrow" w:cs="Arial"/>
          <w:color w:val="000000"/>
          <w:lang w:val="es-CO" w:eastAsia="es-ES"/>
        </w:rPr>
      </w:pPr>
      <w:r w:rsidRPr="00243E18">
        <w:rPr>
          <w:rFonts w:ascii="Arial Narrow" w:eastAsia="Arial" w:hAnsi="Arial Narrow" w:cs="Arial"/>
          <w:color w:val="000000"/>
          <w:lang w:val="es-CO"/>
        </w:rPr>
        <w:t>Otorgar al contratante un año de garantía sobre los bienes por defectos de fábrica y/o funcionamiento.</w:t>
      </w:r>
    </w:p>
    <w:p w14:paraId="06380922" w14:textId="77777777" w:rsidR="00243E18" w:rsidRPr="00243E18" w:rsidRDefault="00243E18" w:rsidP="00243E18">
      <w:pPr>
        <w:pStyle w:val="Prrafodelista"/>
        <w:numPr>
          <w:ilvl w:val="0"/>
          <w:numId w:val="17"/>
        </w:numPr>
        <w:spacing w:after="0" w:line="240" w:lineRule="auto"/>
        <w:jc w:val="both"/>
        <w:rPr>
          <w:rFonts w:ascii="Arial Narrow" w:hAnsi="Arial Narrow" w:cs="Arial"/>
          <w:color w:val="000000"/>
          <w:lang w:val="es-CO"/>
        </w:rPr>
      </w:pPr>
      <w:r w:rsidRPr="00243E18">
        <w:rPr>
          <w:rFonts w:ascii="Arial Narrow" w:eastAsia="Arial Narrow" w:hAnsi="Arial Narrow" w:cs="Arial"/>
          <w:lang w:val="es-CO"/>
        </w:rPr>
        <w:t>El tiempo de respuesta por garantía para solucionar cualquier tipo de falla o mal funcionamiento de los equipos, no debe ser mayor a quince días hábiles desde su notificación.</w:t>
      </w:r>
    </w:p>
    <w:p w14:paraId="2EC30345" w14:textId="77777777" w:rsidR="00243E18" w:rsidRPr="00243E18" w:rsidRDefault="00243E18" w:rsidP="00243E18">
      <w:pPr>
        <w:pStyle w:val="Prrafodelista"/>
        <w:numPr>
          <w:ilvl w:val="0"/>
          <w:numId w:val="17"/>
        </w:numPr>
        <w:tabs>
          <w:tab w:val="left" w:pos="284"/>
        </w:tabs>
        <w:spacing w:after="0" w:line="240" w:lineRule="auto"/>
        <w:jc w:val="both"/>
        <w:rPr>
          <w:rFonts w:ascii="Arial Narrow" w:eastAsia="Arial Narrow" w:hAnsi="Arial Narrow" w:cs="Arial"/>
          <w:lang w:val="es-CO"/>
        </w:rPr>
      </w:pPr>
      <w:r w:rsidRPr="00243E18">
        <w:rPr>
          <w:rFonts w:ascii="Arial Narrow" w:eastAsia="Arial Narrow" w:hAnsi="Arial Narrow" w:cs="Arial"/>
          <w:lang w:val="es-CO"/>
        </w:rPr>
        <w:t>En caso de fallas no reparadas por el proveedor dentro de los quince días hábiles, este deberá remplazar el equipo defectuoso por uno de idénticas o mejores características en un tiempo no mayor a quince días hábiles adicionales, previa notificación por parte del contratista de la necesidad de remplazar el elemento. Los tiempos se contarán a partir del momento en que se reporta la falla y la reparación hace referencia a que los equipos pueden ser operados dentro de los parámetros normales de funcionamiento, consignados en sus manuales.</w:t>
      </w:r>
    </w:p>
    <w:p w14:paraId="0A613518" w14:textId="77777777" w:rsidR="00243E18" w:rsidRPr="00243E18" w:rsidRDefault="00243E18" w:rsidP="00243E18">
      <w:pPr>
        <w:pStyle w:val="Prrafodelista"/>
        <w:numPr>
          <w:ilvl w:val="0"/>
          <w:numId w:val="17"/>
        </w:numPr>
        <w:tabs>
          <w:tab w:val="left" w:pos="284"/>
        </w:tabs>
        <w:spacing w:after="0" w:line="240" w:lineRule="auto"/>
        <w:jc w:val="both"/>
        <w:rPr>
          <w:rFonts w:ascii="Arial Narrow" w:hAnsi="Arial Narrow" w:cs="Arial"/>
          <w:lang w:val="es-CO"/>
        </w:rPr>
      </w:pPr>
      <w:r w:rsidRPr="00243E18">
        <w:rPr>
          <w:rFonts w:ascii="Arial Narrow" w:hAnsi="Arial Narrow" w:cs="Arial"/>
          <w:lang w:val="es-CO"/>
        </w:rPr>
        <w:t xml:space="preserve">Durante el tiempo de garantía, de presentarse más de una falla en la misma parte funcional del equipo, el contratista deberá remplazar dicha parte funcional por una nueva en un tiempo no mayor a 30 días calendario y sin costo para La </w:t>
      </w:r>
      <w:proofErr w:type="gramStart"/>
      <w:r w:rsidRPr="00243E18">
        <w:rPr>
          <w:rFonts w:ascii="Arial Narrow" w:hAnsi="Arial Narrow" w:cs="Arial"/>
          <w:lang w:val="es-CO"/>
        </w:rPr>
        <w:t>Fiscalía General</w:t>
      </w:r>
      <w:proofErr w:type="gramEnd"/>
      <w:r w:rsidRPr="00243E18">
        <w:rPr>
          <w:rFonts w:ascii="Arial Narrow" w:hAnsi="Arial Narrow" w:cs="Arial"/>
          <w:lang w:val="es-CO"/>
        </w:rPr>
        <w:t xml:space="preserve"> de la Nación en cuanto a mano de obra, repuestos y otros. </w:t>
      </w:r>
    </w:p>
    <w:p w14:paraId="4E3E8570" w14:textId="77777777" w:rsidR="00243E18" w:rsidRPr="00243E18" w:rsidRDefault="00243E18" w:rsidP="00243E18">
      <w:pPr>
        <w:pStyle w:val="Prrafodelista"/>
        <w:numPr>
          <w:ilvl w:val="0"/>
          <w:numId w:val="17"/>
        </w:numPr>
        <w:tabs>
          <w:tab w:val="left" w:pos="284"/>
        </w:tabs>
        <w:spacing w:after="0" w:line="240" w:lineRule="auto"/>
        <w:jc w:val="both"/>
        <w:rPr>
          <w:rFonts w:ascii="Arial Narrow" w:eastAsia="Arial Narrow" w:hAnsi="Arial Narrow" w:cs="Arial"/>
          <w:lang w:val="es-CO"/>
        </w:rPr>
      </w:pPr>
      <w:r w:rsidRPr="00243E18">
        <w:rPr>
          <w:rFonts w:ascii="Arial Narrow" w:eastAsia="Arial Narrow" w:hAnsi="Arial Narrow" w:cs="Arial"/>
          <w:lang w:val="es-CO"/>
        </w:rPr>
        <w:t xml:space="preserve">Cualquier avería, cambio o daño encontrado en la recepción del producto, derivado de la elaboración o transporte será sumido en su totalidad por el proveedor. </w:t>
      </w:r>
    </w:p>
    <w:p w14:paraId="4F920638" w14:textId="77777777" w:rsidR="00243E18" w:rsidRPr="00243E18" w:rsidRDefault="00243E18" w:rsidP="00243E18">
      <w:pPr>
        <w:pStyle w:val="Prrafodelista"/>
        <w:numPr>
          <w:ilvl w:val="0"/>
          <w:numId w:val="17"/>
        </w:numPr>
        <w:tabs>
          <w:tab w:val="left" w:pos="284"/>
        </w:tabs>
        <w:spacing w:after="0" w:line="240" w:lineRule="auto"/>
        <w:jc w:val="both"/>
        <w:rPr>
          <w:rFonts w:ascii="Arial Narrow" w:eastAsia="Arial Narrow" w:hAnsi="Arial Narrow" w:cs="Arial"/>
          <w:lang w:val="es-CO"/>
        </w:rPr>
      </w:pPr>
      <w:r w:rsidRPr="00243E18">
        <w:rPr>
          <w:rFonts w:ascii="Arial Narrow" w:eastAsia="Arial Narrow" w:hAnsi="Arial Narrow" w:cs="Arial"/>
          <w:lang w:val="es-CO"/>
        </w:rPr>
        <w:t xml:space="preserve">Cuando los bienes durante la ejecución del respectivo contrato presenten inconsistencias frente a los requisitos técnicos solicitados, el contratista </w:t>
      </w:r>
      <w:proofErr w:type="gramStart"/>
      <w:r w:rsidRPr="00243E18">
        <w:rPr>
          <w:rFonts w:ascii="Arial Narrow" w:eastAsia="Arial Narrow" w:hAnsi="Arial Narrow" w:cs="Arial"/>
          <w:lang w:val="es-CO"/>
        </w:rPr>
        <w:t>deberá  realizar</w:t>
      </w:r>
      <w:proofErr w:type="gramEnd"/>
      <w:r w:rsidRPr="00243E18">
        <w:rPr>
          <w:rFonts w:ascii="Arial Narrow" w:eastAsia="Arial Narrow" w:hAnsi="Arial Narrow" w:cs="Arial"/>
          <w:lang w:val="es-CO"/>
        </w:rPr>
        <w:t xml:space="preserve"> el cambio de los mismos sin costo alguno para la Fiscalía General de la Nación, previo concepto técnico, dentro de los cinco (5) días calendario siguientes al requerimiento. </w:t>
      </w:r>
    </w:p>
    <w:p w14:paraId="294D575A" w14:textId="77777777" w:rsidR="00243E18" w:rsidRPr="00243E18" w:rsidRDefault="00243E18" w:rsidP="00243E18">
      <w:pPr>
        <w:pStyle w:val="Prrafodelista"/>
        <w:numPr>
          <w:ilvl w:val="0"/>
          <w:numId w:val="17"/>
        </w:numPr>
        <w:tabs>
          <w:tab w:val="left" w:pos="284"/>
        </w:tabs>
        <w:spacing w:after="0" w:line="240" w:lineRule="auto"/>
        <w:jc w:val="both"/>
        <w:rPr>
          <w:rFonts w:ascii="Arial Narrow" w:eastAsia="Arial Narrow" w:hAnsi="Arial Narrow" w:cs="Arial"/>
          <w:color w:val="000000"/>
          <w:lang w:val="es-CO"/>
        </w:rPr>
      </w:pPr>
      <w:r w:rsidRPr="00243E18">
        <w:rPr>
          <w:rFonts w:ascii="Arial Narrow" w:eastAsia="Arial Narrow" w:hAnsi="Arial Narrow" w:cs="Arial"/>
          <w:color w:val="000000"/>
          <w:lang w:val="es-CO"/>
        </w:rPr>
        <w:t>Cumplir a cabalidad con el objeto del contrato y con las especificaciones técnicas contempladas en los estudios previos y la invitación pública.</w:t>
      </w:r>
    </w:p>
    <w:p w14:paraId="3250A70E" w14:textId="171CD1EB" w:rsidR="003613B1" w:rsidRPr="00243E18" w:rsidRDefault="00243E18" w:rsidP="00243E18">
      <w:pPr>
        <w:pStyle w:val="Prrafodelista"/>
        <w:numPr>
          <w:ilvl w:val="0"/>
          <w:numId w:val="17"/>
        </w:numPr>
        <w:tabs>
          <w:tab w:val="left" w:pos="284"/>
        </w:tabs>
        <w:spacing w:after="0" w:line="240" w:lineRule="auto"/>
        <w:jc w:val="both"/>
        <w:rPr>
          <w:rFonts w:ascii="Arial Narrow" w:eastAsia="Arial Narrow" w:hAnsi="Arial Narrow" w:cs="Arial"/>
          <w:color w:val="000000"/>
          <w:lang w:val="es-CO"/>
        </w:rPr>
      </w:pPr>
      <w:r w:rsidRPr="00243E18">
        <w:rPr>
          <w:rFonts w:ascii="Arial Narrow" w:hAnsi="Arial Narrow" w:cs="Arial"/>
          <w:lang w:val="es-CO"/>
        </w:rPr>
        <w:t>Las demás obligaciones que se deriven de los presentes términos de referencia, de los documentos que hacen parte integral y de la naturaleza del contrato.</w:t>
      </w:r>
    </w:p>
    <w:p w14:paraId="2490D4C6" w14:textId="77777777" w:rsidR="00243E18" w:rsidRPr="00243E18" w:rsidRDefault="00243E18" w:rsidP="00243E18">
      <w:pPr>
        <w:pStyle w:val="Default"/>
        <w:ind w:left="360"/>
        <w:jc w:val="both"/>
        <w:rPr>
          <w:rFonts w:ascii="Arial Narrow" w:hAnsi="Arial Narrow"/>
          <w:b/>
          <w:color w:val="auto"/>
          <w:sz w:val="22"/>
          <w:szCs w:val="22"/>
        </w:rPr>
      </w:pPr>
    </w:p>
    <w:p w14:paraId="64CD71CC" w14:textId="77777777" w:rsidR="00D903B4" w:rsidRPr="00243E18" w:rsidRDefault="00D903B4" w:rsidP="00243E18">
      <w:pPr>
        <w:pStyle w:val="Prrafodelista"/>
        <w:numPr>
          <w:ilvl w:val="0"/>
          <w:numId w:val="11"/>
        </w:numPr>
        <w:spacing w:after="0" w:line="240" w:lineRule="auto"/>
        <w:jc w:val="both"/>
        <w:rPr>
          <w:rFonts w:ascii="Arial Narrow" w:hAnsi="Arial Narrow" w:cs="Arial"/>
          <w:lang w:val="es-CO"/>
        </w:rPr>
      </w:pPr>
      <w:r w:rsidRPr="00243E18">
        <w:rPr>
          <w:rFonts w:ascii="Arial Narrow" w:hAnsi="Arial Narrow"/>
          <w:b/>
          <w:lang w:val="es-CO"/>
        </w:rPr>
        <w:t>Especificaciones Técnicas:</w:t>
      </w:r>
      <w:r w:rsidRPr="00243E18">
        <w:rPr>
          <w:rFonts w:ascii="Arial Narrow" w:hAnsi="Arial Narrow"/>
          <w:lang w:val="es-CO"/>
        </w:rPr>
        <w:t xml:space="preserve"> </w:t>
      </w:r>
      <w:r w:rsidRPr="00243E18">
        <w:rPr>
          <w:rFonts w:ascii="Arial Narrow" w:hAnsi="Arial Narrow"/>
          <w:u w:val="single"/>
          <w:lang w:val="es-CO"/>
        </w:rPr>
        <w:t>El contratista deberá cumplir con las especificaciones técnicas mínimas, de conformidad con el anexo denominado Especificaciones o Ficha Técnica</w:t>
      </w:r>
      <w:r w:rsidRPr="00243E18">
        <w:rPr>
          <w:rFonts w:ascii="Arial Narrow" w:hAnsi="Arial Narrow"/>
          <w:lang w:val="es-CO"/>
        </w:rPr>
        <w:t>.</w:t>
      </w:r>
    </w:p>
    <w:p w14:paraId="5FF8DC91" w14:textId="77777777" w:rsidR="00D903B4" w:rsidRPr="00243E18" w:rsidRDefault="00D903B4" w:rsidP="00243E18">
      <w:pPr>
        <w:tabs>
          <w:tab w:val="left" w:pos="284"/>
        </w:tabs>
        <w:spacing w:after="0" w:line="240" w:lineRule="auto"/>
        <w:ind w:left="360"/>
        <w:jc w:val="both"/>
        <w:rPr>
          <w:rFonts w:ascii="Arial Narrow" w:hAnsi="Arial Narrow" w:cs="Arial"/>
        </w:rPr>
      </w:pPr>
    </w:p>
    <w:p w14:paraId="34082E2B" w14:textId="37CCBAFF" w:rsidR="00BB6BE2" w:rsidRPr="00243E18" w:rsidRDefault="004B73CA" w:rsidP="00732618">
      <w:pPr>
        <w:pStyle w:val="Prrafodelista"/>
        <w:numPr>
          <w:ilvl w:val="0"/>
          <w:numId w:val="2"/>
        </w:numPr>
        <w:spacing w:after="0" w:line="240" w:lineRule="auto"/>
        <w:jc w:val="both"/>
        <w:rPr>
          <w:rFonts w:ascii="Arial Narrow" w:eastAsia="BatangChe" w:hAnsi="Arial Narrow" w:cs="Arial"/>
          <w:b/>
          <w:iCs/>
          <w:lang w:val="es-CO"/>
        </w:rPr>
      </w:pPr>
      <w:r w:rsidRPr="00243E18">
        <w:rPr>
          <w:rFonts w:ascii="Arial Narrow" w:eastAsia="BatangChe" w:hAnsi="Arial Narrow" w:cs="Arial"/>
          <w:b/>
          <w:iCs/>
          <w:u w:val="single"/>
          <w:lang w:val="es-CO"/>
        </w:rPr>
        <w:t>SUPERVISIÓN</w:t>
      </w:r>
    </w:p>
    <w:p w14:paraId="659E52E4" w14:textId="77777777" w:rsidR="00BB6BE2" w:rsidRPr="00243E18" w:rsidRDefault="00BB6BE2" w:rsidP="00243E18">
      <w:pPr>
        <w:spacing w:after="0" w:line="240" w:lineRule="auto"/>
        <w:ind w:left="180"/>
        <w:jc w:val="both"/>
        <w:rPr>
          <w:rFonts w:ascii="Arial Narrow" w:eastAsia="BatangChe" w:hAnsi="Arial Narrow" w:cs="Arial"/>
          <w:bCs/>
        </w:rPr>
      </w:pPr>
    </w:p>
    <w:p w14:paraId="1AAA32DB" w14:textId="00B1E75C" w:rsidR="008F5EF9" w:rsidRPr="00243E18" w:rsidRDefault="00D903B4" w:rsidP="00243E18">
      <w:pPr>
        <w:spacing w:after="0" w:line="240" w:lineRule="auto"/>
        <w:jc w:val="both"/>
        <w:rPr>
          <w:rFonts w:ascii="Arial Narrow" w:hAnsi="Arial Narrow" w:cs="Arial"/>
        </w:rPr>
      </w:pPr>
      <w:r w:rsidRPr="00243E18">
        <w:rPr>
          <w:rFonts w:ascii="Arial Narrow" w:hAnsi="Arial Narrow" w:cs="Arial"/>
        </w:rPr>
        <w:lastRenderedPageBreak/>
        <w:t xml:space="preserve">La supervisión del contrató será ejercida por el </w:t>
      </w:r>
      <w:r w:rsidR="00730F02">
        <w:rPr>
          <w:rFonts w:ascii="Arial Narrow" w:eastAsia="Arial Narrow" w:hAnsi="Arial Narrow" w:cs="Arial"/>
        </w:rPr>
        <w:t>s</w:t>
      </w:r>
      <w:r w:rsidR="00730F02" w:rsidRPr="000D19BC">
        <w:rPr>
          <w:rFonts w:ascii="Arial Narrow" w:eastAsia="Arial Narrow" w:hAnsi="Arial Narrow" w:cs="Arial"/>
        </w:rPr>
        <w:t>ervidor público que ejerza como coordinador del Grupo de Exhumación e Identificación Humana</w:t>
      </w:r>
      <w:r w:rsidRPr="00243E18">
        <w:rPr>
          <w:rFonts w:ascii="Arial Narrow" w:hAnsi="Arial Narrow" w:cs="Arial"/>
        </w:rPr>
        <w:t xml:space="preserve">, o quien sea designado para ello, </w:t>
      </w:r>
      <w:r w:rsidR="008F5EF9" w:rsidRPr="00243E18">
        <w:rPr>
          <w:rFonts w:ascii="Arial Narrow" w:hAnsi="Arial Narrow" w:cs="Arial"/>
        </w:rPr>
        <w:t>quien cumplirá con lo consagrado en el Estatuto General de Contratación Pública y en las demás normas vigentes dispuestas para ello.</w:t>
      </w:r>
    </w:p>
    <w:p w14:paraId="4D46A0E4"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EL supervisor será el responsable por mantener informada a la Entidad de los hechos o circunstancias que puedan constituir actos de corrupción tipificados como conductas punibles, o que puedan poner o pongan en riesgo el cumplimiento del contrato, o cuando tal incumplimiento se presente.</w:t>
      </w:r>
    </w:p>
    <w:p w14:paraId="29971E86" w14:textId="77777777" w:rsidR="007367D8" w:rsidRPr="00243E18" w:rsidRDefault="007367D8" w:rsidP="00243E18">
      <w:pPr>
        <w:spacing w:after="0" w:line="240" w:lineRule="auto"/>
        <w:jc w:val="both"/>
        <w:rPr>
          <w:rFonts w:ascii="Arial Narrow" w:hAnsi="Arial Narrow" w:cs="Arial"/>
        </w:rPr>
      </w:pPr>
    </w:p>
    <w:p w14:paraId="1BBA3126"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 xml:space="preserve">El supervisor tramitará todas las cuestiones relativas al desarrollo del contrato y será quien certifique sobre su ejecución. Además de las que les asignen la ley y el Manual de Contratación adoptado por la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 el Supervisor tendrá la obligación de informar al Grupo de Gestión Contractual de la Subdirección Regional de Apoyo del Pacífico, sobre el cumplimiento de las obligaciones en las fechas previstas, y en el evento en que se requiera. Adicionalmente deberá: </w:t>
      </w:r>
    </w:p>
    <w:p w14:paraId="257AD066" w14:textId="77777777" w:rsidR="007367D8" w:rsidRPr="00243E18" w:rsidRDefault="007367D8" w:rsidP="00243E18">
      <w:pPr>
        <w:spacing w:after="0" w:line="240" w:lineRule="auto"/>
        <w:jc w:val="both"/>
        <w:rPr>
          <w:rFonts w:ascii="Arial Narrow" w:hAnsi="Arial Narrow" w:cs="Arial"/>
        </w:rPr>
      </w:pPr>
    </w:p>
    <w:p w14:paraId="08D0F9DA" w14:textId="30327D75"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Hacer cumplir a cabalidad las condiciones pactadas en el presente contrato, las cuales solamente podrán ser modificadas previo cumplimiento del trámite dispuesto para tal fin por el Grupo de Gestión Contractual, según el procedimiento establecido y una vez se alleguen los documentos pertinentes. </w:t>
      </w:r>
      <w:r w:rsidRPr="00243E18">
        <w:rPr>
          <w:rFonts w:ascii="Arial Narrow" w:hAnsi="Arial Narrow"/>
          <w:lang w:val="es-CO" w:eastAsia="es-CO"/>
        </w:rPr>
        <w:br/>
      </w:r>
    </w:p>
    <w:p w14:paraId="2F9E34C1" w14:textId="6B33EA75"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 xml:space="preserve">Elaborar los informes requeridos para soportar los pagos que deba efectuar la </w:t>
      </w:r>
      <w:proofErr w:type="gramStart"/>
      <w:r w:rsidRPr="00243E18">
        <w:rPr>
          <w:rFonts w:ascii="Arial Narrow" w:hAnsi="Arial Narrow"/>
          <w:color w:val="000000"/>
          <w:lang w:val="es-CO" w:eastAsia="es-CO"/>
        </w:rPr>
        <w:t>Fiscalía General</w:t>
      </w:r>
      <w:proofErr w:type="gramEnd"/>
      <w:r w:rsidRPr="00243E18">
        <w:rPr>
          <w:rFonts w:ascii="Arial Narrow" w:hAnsi="Arial Narrow"/>
          <w:color w:val="000000"/>
          <w:lang w:val="es-CO" w:eastAsia="es-CO"/>
        </w:rPr>
        <w:t xml:space="preserve"> de la Nación. </w:t>
      </w:r>
      <w:r w:rsidRPr="00243E18">
        <w:rPr>
          <w:rFonts w:ascii="Arial Narrow" w:hAnsi="Arial Narrow"/>
          <w:lang w:val="es-CO" w:eastAsia="es-CO"/>
        </w:rPr>
        <w:br/>
      </w:r>
    </w:p>
    <w:p w14:paraId="635AA72E" w14:textId="77777777"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Exigir al contratista la ejecución idónea y oportuna del contrato. </w:t>
      </w:r>
    </w:p>
    <w:p w14:paraId="27CC6C19" w14:textId="38328FFD" w:rsidR="007367D8" w:rsidRPr="00243E18" w:rsidRDefault="007367D8" w:rsidP="00243E18">
      <w:pPr>
        <w:spacing w:after="0" w:line="240" w:lineRule="auto"/>
        <w:rPr>
          <w:rFonts w:ascii="Arial Narrow" w:eastAsia="Times New Roman" w:hAnsi="Arial Narrow"/>
          <w:lang w:eastAsia="es-CO"/>
        </w:rPr>
      </w:pPr>
    </w:p>
    <w:p w14:paraId="685BD37F" w14:textId="167F998E"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Elaborar oportunamente y remitir a la Grupo de Gestión Contractual las actuaciones resultantes de la ejecución contractual para que reposen en la carpeta del contrato, especialmente. </w:t>
      </w:r>
    </w:p>
    <w:p w14:paraId="25CD95DE" w14:textId="3D884CF8" w:rsidR="007367D8" w:rsidRPr="00243E18" w:rsidRDefault="007367D8" w:rsidP="00243E18">
      <w:pPr>
        <w:spacing w:after="0" w:line="240" w:lineRule="auto"/>
        <w:rPr>
          <w:rFonts w:ascii="Arial Narrow" w:eastAsia="Times New Roman" w:hAnsi="Arial Narrow"/>
          <w:lang w:eastAsia="es-CO"/>
        </w:rPr>
      </w:pPr>
    </w:p>
    <w:p w14:paraId="5AFB1A3F" w14:textId="77777777"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Rendir informe de ejecución del contrato.</w:t>
      </w:r>
    </w:p>
    <w:p w14:paraId="6E2AD05B" w14:textId="07E37EE8" w:rsidR="007367D8" w:rsidRPr="00243E18" w:rsidRDefault="007367D8" w:rsidP="00243E18">
      <w:pPr>
        <w:spacing w:after="0" w:line="240" w:lineRule="auto"/>
        <w:rPr>
          <w:rFonts w:ascii="Arial Narrow" w:eastAsia="Times New Roman" w:hAnsi="Arial Narrow"/>
          <w:lang w:eastAsia="es-CO"/>
        </w:rPr>
      </w:pPr>
    </w:p>
    <w:p w14:paraId="7B881B5B" w14:textId="77777777"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Vigilar que se mantenga vigente la garantía única que ampara el contrato.</w:t>
      </w:r>
    </w:p>
    <w:p w14:paraId="2F8E6C45" w14:textId="14186B92" w:rsidR="007367D8" w:rsidRPr="00243E18" w:rsidRDefault="007367D8" w:rsidP="00243E18">
      <w:pPr>
        <w:spacing w:after="0" w:line="240" w:lineRule="auto"/>
        <w:rPr>
          <w:rFonts w:ascii="Arial Narrow" w:eastAsia="Times New Roman" w:hAnsi="Arial Narrow"/>
          <w:lang w:eastAsia="es-CO"/>
        </w:rPr>
      </w:pPr>
    </w:p>
    <w:p w14:paraId="05DC5070" w14:textId="77777777"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Controlar a través del supervisor del contrato el consumo del presupuesto para tomar las medidas a que haya lugar previo agotamiento del mismo, en caso de requerir continuar con el suministro. </w:t>
      </w:r>
    </w:p>
    <w:p w14:paraId="70068318" w14:textId="6DF2BBB8" w:rsidR="007367D8" w:rsidRPr="00243E18" w:rsidRDefault="007367D8" w:rsidP="00243E18">
      <w:pPr>
        <w:spacing w:after="0" w:line="240" w:lineRule="auto"/>
        <w:rPr>
          <w:rFonts w:ascii="Arial Narrow" w:eastAsia="Times New Roman" w:hAnsi="Arial Narrow"/>
          <w:lang w:eastAsia="es-CO"/>
        </w:rPr>
      </w:pPr>
    </w:p>
    <w:p w14:paraId="44E02894" w14:textId="77777777" w:rsidR="007367D8" w:rsidRPr="00243E18" w:rsidRDefault="007367D8" w:rsidP="00243E18">
      <w:pPr>
        <w:pStyle w:val="Prrafodelista"/>
        <w:numPr>
          <w:ilvl w:val="0"/>
          <w:numId w:val="8"/>
        </w:numPr>
        <w:spacing w:after="0" w:line="240" w:lineRule="auto"/>
        <w:jc w:val="both"/>
        <w:textAlignment w:val="baseline"/>
        <w:rPr>
          <w:rFonts w:ascii="Arial Narrow" w:hAnsi="Arial Narrow"/>
          <w:b/>
          <w:bCs/>
          <w:color w:val="000000"/>
          <w:lang w:val="es-CO" w:eastAsia="es-CO"/>
        </w:rPr>
      </w:pPr>
      <w:r w:rsidRPr="00243E18">
        <w:rPr>
          <w:rFonts w:ascii="Arial Narrow" w:hAnsi="Arial Narrow"/>
          <w:color w:val="000000"/>
          <w:lang w:val="es-CO" w:eastAsia="es-CO"/>
        </w:rPr>
        <w:t>Responder por los hechos y omisiones que le fueren imputables en los términos previstos en el artículo 53 del Estatuto de Contratación Administrativa y los artículos 83 a 86 de la Ley 1474 de 2011. </w:t>
      </w:r>
    </w:p>
    <w:p w14:paraId="50FC2F48" w14:textId="66818F27" w:rsidR="007367D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lang w:eastAsia="es-CO"/>
        </w:rPr>
        <w:br/>
      </w:r>
      <w:r w:rsidRPr="00243E18">
        <w:rPr>
          <w:rFonts w:ascii="Arial Narrow" w:eastAsia="Times New Roman" w:hAnsi="Arial Narrow"/>
          <w:b/>
          <w:bCs/>
          <w:color w:val="000000"/>
          <w:lang w:eastAsia="es-CO"/>
        </w:rPr>
        <w:t>NOTA:</w:t>
      </w:r>
      <w:r w:rsidRPr="00243E18">
        <w:rPr>
          <w:rFonts w:ascii="Arial Narrow" w:eastAsia="Times New Roman" w:hAnsi="Arial Narrow"/>
          <w:color w:val="000000"/>
          <w:lang w:eastAsia="es-CO"/>
        </w:rPr>
        <w:t xml:space="preserve"> Las modificaciones de la supervisión se realizarán mediante comunicación oficial suscrita por el Ordenador del Gasto, la cual será remitida tanto al nuevo designado como al Grupo de Gestión Contractual de la Subdirección Regional de Apoyo del Pacífico, para que repose en el expediente contractual.</w:t>
      </w:r>
    </w:p>
    <w:p w14:paraId="44055E3B" w14:textId="77777777" w:rsidR="00730F02" w:rsidRPr="00243E18" w:rsidRDefault="00730F02" w:rsidP="00243E18">
      <w:pPr>
        <w:spacing w:after="0" w:line="240" w:lineRule="auto"/>
        <w:jc w:val="both"/>
        <w:rPr>
          <w:rFonts w:ascii="Arial Narrow" w:hAnsi="Arial Narrow" w:cs="Arial"/>
        </w:rPr>
      </w:pPr>
    </w:p>
    <w:p w14:paraId="48BB5847" w14:textId="46A20614" w:rsidR="00933716" w:rsidRPr="00243E18" w:rsidRDefault="004B73CA" w:rsidP="00732618">
      <w:pPr>
        <w:pStyle w:val="Prrafodelista"/>
        <w:numPr>
          <w:ilvl w:val="0"/>
          <w:numId w:val="2"/>
        </w:numPr>
        <w:spacing w:after="0" w:line="240" w:lineRule="auto"/>
        <w:jc w:val="both"/>
        <w:rPr>
          <w:rFonts w:ascii="Arial Narrow" w:eastAsia="Batang" w:hAnsi="Arial Narrow" w:cs="Arial"/>
          <w:lang w:val="es-CO"/>
        </w:rPr>
      </w:pPr>
      <w:r w:rsidRPr="00243E18">
        <w:rPr>
          <w:rFonts w:ascii="Arial Narrow" w:eastAsia="Batang" w:hAnsi="Arial Narrow" w:cs="Arial"/>
          <w:b/>
          <w:bCs/>
          <w:u w:val="single"/>
          <w:lang w:val="es-CO"/>
        </w:rPr>
        <w:t>GARANTÍ</w:t>
      </w:r>
      <w:r w:rsidR="00E453A0" w:rsidRPr="00243E18">
        <w:rPr>
          <w:rFonts w:ascii="Arial Narrow" w:eastAsia="Batang" w:hAnsi="Arial Narrow" w:cs="Arial"/>
          <w:b/>
          <w:bCs/>
          <w:u w:val="single"/>
          <w:lang w:val="es-CO"/>
        </w:rPr>
        <w:t>AS</w:t>
      </w:r>
      <w:r w:rsidRPr="00243E18">
        <w:rPr>
          <w:rFonts w:ascii="Arial Narrow" w:eastAsia="Batang" w:hAnsi="Arial Narrow" w:cs="Arial"/>
          <w:lang w:val="es-CO"/>
        </w:rPr>
        <w:t xml:space="preserve">: </w:t>
      </w:r>
    </w:p>
    <w:p w14:paraId="49BCEE2C" w14:textId="77777777" w:rsidR="006454AA" w:rsidRPr="00243E18" w:rsidRDefault="006454AA" w:rsidP="00243E18">
      <w:pPr>
        <w:spacing w:after="0" w:line="240" w:lineRule="auto"/>
        <w:jc w:val="both"/>
        <w:rPr>
          <w:rFonts w:ascii="Arial Narrow" w:eastAsia="Batang" w:hAnsi="Arial Narrow" w:cs="Arial"/>
        </w:rPr>
      </w:pPr>
    </w:p>
    <w:p w14:paraId="4EC2205E" w14:textId="25F75D9B" w:rsidR="006454AA" w:rsidRPr="00243E18" w:rsidRDefault="007367D8" w:rsidP="00243E18">
      <w:pPr>
        <w:spacing w:after="0" w:line="240" w:lineRule="auto"/>
        <w:jc w:val="both"/>
        <w:rPr>
          <w:rFonts w:ascii="Arial Narrow" w:hAnsi="Arial Narrow"/>
          <w:color w:val="000000"/>
        </w:rPr>
      </w:pPr>
      <w:r w:rsidRPr="00243E18">
        <w:rPr>
          <w:rFonts w:ascii="Arial Narrow" w:hAnsi="Arial Narrow"/>
          <w:color w:val="000000"/>
        </w:rPr>
        <w:t xml:space="preserve">El contratista deberá, por su cuenta y costo, constituir a favor de la </w:t>
      </w:r>
      <w:proofErr w:type="gramStart"/>
      <w:r w:rsidRPr="00243E18">
        <w:rPr>
          <w:rFonts w:ascii="Arial Narrow" w:hAnsi="Arial Narrow"/>
          <w:color w:val="000000"/>
        </w:rPr>
        <w:t>Fiscalía General</w:t>
      </w:r>
      <w:proofErr w:type="gramEnd"/>
      <w:r w:rsidRPr="00243E18">
        <w:rPr>
          <w:rFonts w:ascii="Arial Narrow" w:hAnsi="Arial Narrow"/>
          <w:color w:val="000000"/>
        </w:rPr>
        <w:t xml:space="preserve"> de la Nación con NIT. </w:t>
      </w:r>
      <w:r w:rsidRPr="00243E18">
        <w:rPr>
          <w:rFonts w:ascii="Arial Narrow" w:hAnsi="Arial Narrow"/>
          <w:b/>
          <w:bCs/>
          <w:color w:val="000000"/>
        </w:rPr>
        <w:t>800.187.575-8</w:t>
      </w:r>
      <w:r w:rsidRPr="00243E18">
        <w:rPr>
          <w:rFonts w:ascii="Arial Narrow" w:hAnsi="Arial Narrow"/>
          <w:color w:val="000000"/>
        </w:rPr>
        <w:t xml:space="preserve">, dentro de los </w:t>
      </w:r>
      <w:r w:rsidR="001C2C6F">
        <w:rPr>
          <w:rFonts w:ascii="Arial Narrow" w:hAnsi="Arial Narrow"/>
          <w:b/>
          <w:bCs/>
          <w:color w:val="000000"/>
        </w:rPr>
        <w:t>DOS (2</w:t>
      </w:r>
      <w:r w:rsidRPr="00243E18">
        <w:rPr>
          <w:rFonts w:ascii="Arial Narrow" w:hAnsi="Arial Narrow"/>
          <w:b/>
          <w:bCs/>
          <w:color w:val="000000"/>
        </w:rPr>
        <w:t>)</w:t>
      </w:r>
      <w:r w:rsidRPr="00243E18">
        <w:rPr>
          <w:rFonts w:ascii="Arial Narrow" w:hAnsi="Arial Narrow"/>
          <w:color w:val="000000"/>
        </w:rPr>
        <w:t xml:space="preserve"> días hábiles siguientes a la Aceptación de la Oferta (Contrato), la garantía única que ampare los riesgos en la suficiencia y vigencia señalados en la plataforma SECOP II:</w:t>
      </w:r>
    </w:p>
    <w:p w14:paraId="03C7B578" w14:textId="77777777" w:rsidR="003613B1" w:rsidRPr="00243E18" w:rsidRDefault="003613B1" w:rsidP="00243E18">
      <w:pPr>
        <w:spacing w:after="0" w:line="240" w:lineRule="auto"/>
        <w:jc w:val="both"/>
        <w:rPr>
          <w:rFonts w:ascii="Arial Narrow" w:hAnsi="Arial Narrow"/>
          <w:color w:val="000000"/>
        </w:rPr>
      </w:pPr>
    </w:p>
    <w:tbl>
      <w:tblPr>
        <w:tblStyle w:val="TableNormal"/>
        <w:tblW w:w="9627" w:type="dxa"/>
        <w:tblInd w:w="1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16"/>
        <w:gridCol w:w="2751"/>
        <w:gridCol w:w="3460"/>
      </w:tblGrid>
      <w:tr w:rsidR="003613B1" w:rsidRPr="00243E18" w14:paraId="4E6168E1" w14:textId="77777777" w:rsidTr="00730F02">
        <w:trPr>
          <w:trHeight w:val="459"/>
        </w:trPr>
        <w:tc>
          <w:tcPr>
            <w:tcW w:w="3416" w:type="dxa"/>
            <w:shd w:val="clear" w:color="auto" w:fill="D9D9D9"/>
          </w:tcPr>
          <w:p w14:paraId="11A9838B" w14:textId="77777777" w:rsidR="003613B1" w:rsidRPr="00243E18" w:rsidRDefault="003613B1" w:rsidP="00243E18">
            <w:pPr>
              <w:pStyle w:val="TableParagraph"/>
              <w:ind w:left="24"/>
              <w:jc w:val="center"/>
              <w:rPr>
                <w:rFonts w:ascii="Arial Narrow" w:hAnsi="Arial Narrow"/>
                <w:b/>
                <w:lang w:val="es-CO"/>
              </w:rPr>
            </w:pPr>
            <w:r w:rsidRPr="00243E18">
              <w:rPr>
                <w:rFonts w:ascii="Arial Narrow" w:hAnsi="Arial Narrow"/>
                <w:b/>
                <w:spacing w:val="-2"/>
                <w:lang w:val="es-CO"/>
              </w:rPr>
              <w:t>AMPARO</w:t>
            </w:r>
          </w:p>
        </w:tc>
        <w:tc>
          <w:tcPr>
            <w:tcW w:w="2751" w:type="dxa"/>
            <w:shd w:val="clear" w:color="auto" w:fill="D9D9D9"/>
          </w:tcPr>
          <w:p w14:paraId="2F28262B" w14:textId="77777777" w:rsidR="003613B1" w:rsidRPr="00243E18" w:rsidRDefault="003613B1" w:rsidP="00243E18">
            <w:pPr>
              <w:pStyle w:val="TableParagraph"/>
              <w:ind w:left="27"/>
              <w:jc w:val="center"/>
              <w:rPr>
                <w:rFonts w:ascii="Arial Narrow" w:hAnsi="Arial Narrow"/>
                <w:b/>
                <w:lang w:val="es-CO"/>
              </w:rPr>
            </w:pPr>
            <w:r w:rsidRPr="00243E18">
              <w:rPr>
                <w:rFonts w:ascii="Arial Narrow" w:hAnsi="Arial Narrow"/>
                <w:b/>
                <w:spacing w:val="-2"/>
                <w:lang w:val="es-CO"/>
              </w:rPr>
              <w:t>SUFICIENCIA</w:t>
            </w:r>
          </w:p>
        </w:tc>
        <w:tc>
          <w:tcPr>
            <w:tcW w:w="3460" w:type="dxa"/>
            <w:shd w:val="clear" w:color="auto" w:fill="D9D9D9"/>
          </w:tcPr>
          <w:p w14:paraId="324CFBB7" w14:textId="77777777" w:rsidR="003613B1" w:rsidRPr="00243E18" w:rsidRDefault="003613B1" w:rsidP="00243E18">
            <w:pPr>
              <w:pStyle w:val="TableParagraph"/>
              <w:ind w:left="28"/>
              <w:jc w:val="center"/>
              <w:rPr>
                <w:rFonts w:ascii="Arial Narrow" w:hAnsi="Arial Narrow"/>
                <w:b/>
                <w:lang w:val="es-CO"/>
              </w:rPr>
            </w:pPr>
            <w:r w:rsidRPr="00243E18">
              <w:rPr>
                <w:rFonts w:ascii="Arial Narrow" w:hAnsi="Arial Narrow"/>
                <w:b/>
                <w:spacing w:val="-2"/>
                <w:lang w:val="es-CO"/>
              </w:rPr>
              <w:t>VIGENCIA</w:t>
            </w:r>
          </w:p>
        </w:tc>
      </w:tr>
      <w:tr w:rsidR="003613B1" w:rsidRPr="00243E18" w14:paraId="0B0D6D8B" w14:textId="77777777" w:rsidTr="00730F02">
        <w:trPr>
          <w:trHeight w:val="505"/>
        </w:trPr>
        <w:tc>
          <w:tcPr>
            <w:tcW w:w="3416" w:type="dxa"/>
            <w:tcBorders>
              <w:left w:val="single" w:sz="4" w:space="0" w:color="000000"/>
              <w:bottom w:val="single" w:sz="4" w:space="0" w:color="000000"/>
              <w:right w:val="single" w:sz="4" w:space="0" w:color="000000"/>
            </w:tcBorders>
          </w:tcPr>
          <w:p w14:paraId="0A0171EF" w14:textId="77777777" w:rsidR="003613B1" w:rsidRPr="00243E18" w:rsidRDefault="003613B1" w:rsidP="00243E18">
            <w:pPr>
              <w:pStyle w:val="TableParagraph"/>
              <w:ind w:left="29"/>
              <w:jc w:val="center"/>
              <w:rPr>
                <w:rFonts w:ascii="Arial Narrow" w:hAnsi="Arial Narrow"/>
                <w:lang w:val="es-CO"/>
              </w:rPr>
            </w:pPr>
            <w:r w:rsidRPr="00243E18">
              <w:rPr>
                <w:rFonts w:ascii="Arial Narrow" w:hAnsi="Arial Narrow"/>
                <w:lang w:val="es-CO"/>
              </w:rPr>
              <w:t>Cumplimiento</w:t>
            </w:r>
            <w:r w:rsidRPr="00243E18">
              <w:rPr>
                <w:rFonts w:ascii="Arial Narrow" w:hAnsi="Arial Narrow"/>
                <w:spacing w:val="-9"/>
                <w:lang w:val="es-CO"/>
              </w:rPr>
              <w:t xml:space="preserve"> </w:t>
            </w:r>
            <w:r w:rsidRPr="00243E18">
              <w:rPr>
                <w:rFonts w:ascii="Arial Narrow" w:hAnsi="Arial Narrow"/>
                <w:lang w:val="es-CO"/>
              </w:rPr>
              <w:t>del</w:t>
            </w:r>
            <w:r w:rsidRPr="00243E18">
              <w:rPr>
                <w:rFonts w:ascii="Arial Narrow" w:hAnsi="Arial Narrow"/>
                <w:spacing w:val="-8"/>
                <w:lang w:val="es-CO"/>
              </w:rPr>
              <w:t xml:space="preserve"> </w:t>
            </w:r>
            <w:r w:rsidRPr="00243E18">
              <w:rPr>
                <w:rFonts w:ascii="Arial Narrow" w:hAnsi="Arial Narrow"/>
                <w:spacing w:val="-2"/>
                <w:lang w:val="es-CO"/>
              </w:rPr>
              <w:t>contrato</w:t>
            </w:r>
          </w:p>
        </w:tc>
        <w:tc>
          <w:tcPr>
            <w:tcW w:w="2751" w:type="dxa"/>
            <w:tcBorders>
              <w:left w:val="single" w:sz="4" w:space="0" w:color="000000"/>
              <w:bottom w:val="single" w:sz="4" w:space="0" w:color="000000"/>
              <w:right w:val="single" w:sz="4" w:space="0" w:color="000000"/>
            </w:tcBorders>
          </w:tcPr>
          <w:p w14:paraId="747C8A67" w14:textId="77777777" w:rsidR="003613B1" w:rsidRPr="00243E18" w:rsidRDefault="003613B1" w:rsidP="00243E18">
            <w:pPr>
              <w:pStyle w:val="TableParagraph"/>
              <w:ind w:left="28"/>
              <w:jc w:val="center"/>
              <w:rPr>
                <w:rFonts w:ascii="Arial Narrow" w:hAnsi="Arial Narrow"/>
                <w:lang w:val="es-CO"/>
              </w:rPr>
            </w:pPr>
            <w:r w:rsidRPr="00243E18">
              <w:rPr>
                <w:rFonts w:ascii="Arial Narrow" w:hAnsi="Arial Narrow"/>
                <w:spacing w:val="-5"/>
                <w:lang w:val="es-CO"/>
              </w:rPr>
              <w:t>20%</w:t>
            </w:r>
          </w:p>
        </w:tc>
        <w:tc>
          <w:tcPr>
            <w:tcW w:w="3460" w:type="dxa"/>
            <w:tcBorders>
              <w:left w:val="single" w:sz="4" w:space="0" w:color="000000"/>
              <w:bottom w:val="single" w:sz="4" w:space="0" w:color="000000"/>
              <w:right w:val="single" w:sz="4" w:space="0" w:color="000000"/>
            </w:tcBorders>
          </w:tcPr>
          <w:p w14:paraId="68D6948A" w14:textId="77777777" w:rsidR="003613B1" w:rsidRPr="00243E18" w:rsidRDefault="003613B1" w:rsidP="00243E18">
            <w:pPr>
              <w:pStyle w:val="TableParagraph"/>
              <w:ind w:left="1567" w:hanging="1359"/>
              <w:rPr>
                <w:rFonts w:ascii="Arial Narrow" w:hAnsi="Arial Narrow"/>
                <w:lang w:val="es-CO"/>
              </w:rPr>
            </w:pPr>
            <w:r w:rsidRPr="00243E18">
              <w:rPr>
                <w:rFonts w:ascii="Arial Narrow" w:hAnsi="Arial Narrow"/>
                <w:lang w:val="es-CO"/>
              </w:rPr>
              <w:t>Por</w:t>
            </w:r>
            <w:r w:rsidRPr="00243E18">
              <w:rPr>
                <w:rFonts w:ascii="Arial Narrow" w:hAnsi="Arial Narrow"/>
                <w:spacing w:val="-5"/>
                <w:lang w:val="es-CO"/>
              </w:rPr>
              <w:t xml:space="preserve"> </w:t>
            </w:r>
            <w:r w:rsidRPr="00243E18">
              <w:rPr>
                <w:rFonts w:ascii="Arial Narrow" w:hAnsi="Arial Narrow"/>
                <w:lang w:val="es-CO"/>
              </w:rPr>
              <w:t>el</w:t>
            </w:r>
            <w:r w:rsidRPr="00243E18">
              <w:rPr>
                <w:rFonts w:ascii="Arial Narrow" w:hAnsi="Arial Narrow"/>
                <w:spacing w:val="-5"/>
                <w:lang w:val="es-CO"/>
              </w:rPr>
              <w:t xml:space="preserve"> </w:t>
            </w:r>
            <w:r w:rsidRPr="00243E18">
              <w:rPr>
                <w:rFonts w:ascii="Arial Narrow" w:hAnsi="Arial Narrow"/>
                <w:lang w:val="es-CO"/>
              </w:rPr>
              <w:t>término</w:t>
            </w:r>
            <w:r w:rsidRPr="00243E18">
              <w:rPr>
                <w:rFonts w:ascii="Arial Narrow" w:hAnsi="Arial Narrow"/>
                <w:spacing w:val="-5"/>
                <w:lang w:val="es-CO"/>
              </w:rPr>
              <w:t xml:space="preserve"> </w:t>
            </w:r>
            <w:r w:rsidRPr="00243E18">
              <w:rPr>
                <w:rFonts w:ascii="Arial Narrow" w:hAnsi="Arial Narrow"/>
                <w:lang w:val="es-CO"/>
              </w:rPr>
              <w:t>de</w:t>
            </w:r>
            <w:r w:rsidRPr="00243E18">
              <w:rPr>
                <w:rFonts w:ascii="Arial Narrow" w:hAnsi="Arial Narrow"/>
                <w:spacing w:val="-5"/>
                <w:lang w:val="es-CO"/>
              </w:rPr>
              <w:t xml:space="preserve"> </w:t>
            </w:r>
            <w:r w:rsidRPr="00243E18">
              <w:rPr>
                <w:rFonts w:ascii="Arial Narrow" w:hAnsi="Arial Narrow"/>
                <w:lang w:val="es-CO"/>
              </w:rPr>
              <w:t>ejecución</w:t>
            </w:r>
            <w:r w:rsidRPr="00243E18">
              <w:rPr>
                <w:rFonts w:ascii="Arial Narrow" w:hAnsi="Arial Narrow"/>
                <w:spacing w:val="-5"/>
                <w:lang w:val="es-CO"/>
              </w:rPr>
              <w:t xml:space="preserve"> </w:t>
            </w:r>
            <w:r w:rsidRPr="00243E18">
              <w:rPr>
                <w:rFonts w:ascii="Arial Narrow" w:hAnsi="Arial Narrow"/>
                <w:lang w:val="es-CO"/>
              </w:rPr>
              <w:t>y</w:t>
            </w:r>
            <w:r w:rsidRPr="00243E18">
              <w:rPr>
                <w:rFonts w:ascii="Arial Narrow" w:hAnsi="Arial Narrow"/>
                <w:spacing w:val="-9"/>
                <w:lang w:val="es-CO"/>
              </w:rPr>
              <w:t xml:space="preserve"> </w:t>
            </w:r>
            <w:r w:rsidRPr="00243E18">
              <w:rPr>
                <w:rFonts w:ascii="Arial Narrow" w:hAnsi="Arial Narrow"/>
                <w:lang w:val="es-CO"/>
              </w:rPr>
              <w:t>6</w:t>
            </w:r>
            <w:r w:rsidRPr="00243E18">
              <w:rPr>
                <w:rFonts w:ascii="Arial Narrow" w:hAnsi="Arial Narrow"/>
                <w:spacing w:val="-5"/>
                <w:lang w:val="es-CO"/>
              </w:rPr>
              <w:t xml:space="preserve"> </w:t>
            </w:r>
            <w:r w:rsidRPr="00243E18">
              <w:rPr>
                <w:rFonts w:ascii="Arial Narrow" w:hAnsi="Arial Narrow"/>
                <w:lang w:val="es-CO"/>
              </w:rPr>
              <w:t xml:space="preserve">meses </w:t>
            </w:r>
            <w:r w:rsidRPr="00243E18">
              <w:rPr>
                <w:rFonts w:ascii="Arial Narrow" w:hAnsi="Arial Narrow"/>
                <w:spacing w:val="-4"/>
                <w:lang w:val="es-CO"/>
              </w:rPr>
              <w:t>más</w:t>
            </w:r>
          </w:p>
        </w:tc>
      </w:tr>
      <w:tr w:rsidR="003613B1" w:rsidRPr="00243E18" w14:paraId="23035C7C" w14:textId="77777777" w:rsidTr="00730F02">
        <w:trPr>
          <w:trHeight w:val="503"/>
        </w:trPr>
        <w:tc>
          <w:tcPr>
            <w:tcW w:w="3416" w:type="dxa"/>
            <w:tcBorders>
              <w:top w:val="single" w:sz="4" w:space="0" w:color="000000"/>
              <w:left w:val="single" w:sz="4" w:space="0" w:color="000000"/>
              <w:bottom w:val="single" w:sz="4" w:space="0" w:color="000000"/>
              <w:right w:val="single" w:sz="4" w:space="0" w:color="000000"/>
            </w:tcBorders>
          </w:tcPr>
          <w:p w14:paraId="6BA93C9C" w14:textId="77777777" w:rsidR="003613B1" w:rsidRPr="00243E18" w:rsidRDefault="003613B1" w:rsidP="00243E18">
            <w:pPr>
              <w:pStyle w:val="TableParagraph"/>
              <w:ind w:left="1310" w:right="30" w:hanging="1085"/>
              <w:jc w:val="center"/>
              <w:rPr>
                <w:rFonts w:ascii="Arial Narrow" w:hAnsi="Arial Narrow"/>
                <w:lang w:val="es-CO"/>
              </w:rPr>
            </w:pPr>
            <w:r w:rsidRPr="00243E18">
              <w:rPr>
                <w:rFonts w:ascii="Arial Narrow" w:hAnsi="Arial Narrow"/>
                <w:lang w:val="es-CO"/>
              </w:rPr>
              <w:t>Calidad</w:t>
            </w:r>
            <w:r w:rsidRPr="00243E18">
              <w:rPr>
                <w:rFonts w:ascii="Arial Narrow" w:hAnsi="Arial Narrow"/>
                <w:spacing w:val="-12"/>
                <w:lang w:val="es-CO"/>
              </w:rPr>
              <w:t xml:space="preserve"> </w:t>
            </w:r>
            <w:r w:rsidRPr="00243E18">
              <w:rPr>
                <w:rFonts w:ascii="Arial Narrow" w:hAnsi="Arial Narrow"/>
                <w:lang w:val="es-CO"/>
              </w:rPr>
              <w:t>y</w:t>
            </w:r>
            <w:r w:rsidRPr="00243E18">
              <w:rPr>
                <w:rFonts w:ascii="Arial Narrow" w:hAnsi="Arial Narrow"/>
                <w:spacing w:val="-9"/>
                <w:lang w:val="es-CO"/>
              </w:rPr>
              <w:t xml:space="preserve"> </w:t>
            </w:r>
            <w:r w:rsidRPr="00243E18">
              <w:rPr>
                <w:rFonts w:ascii="Arial Narrow" w:hAnsi="Arial Narrow"/>
                <w:lang w:val="es-CO"/>
              </w:rPr>
              <w:t>correcto</w:t>
            </w:r>
            <w:r w:rsidRPr="00243E18">
              <w:rPr>
                <w:rFonts w:ascii="Arial Narrow" w:hAnsi="Arial Narrow"/>
                <w:spacing w:val="-9"/>
                <w:lang w:val="es-CO"/>
              </w:rPr>
              <w:t xml:space="preserve"> </w:t>
            </w:r>
            <w:r w:rsidRPr="00243E18">
              <w:rPr>
                <w:rFonts w:ascii="Arial Narrow" w:hAnsi="Arial Narrow"/>
                <w:lang w:val="es-CO"/>
              </w:rPr>
              <w:t>funcionamiento</w:t>
            </w:r>
            <w:r w:rsidRPr="00243E18">
              <w:rPr>
                <w:rFonts w:ascii="Arial Narrow" w:hAnsi="Arial Narrow"/>
                <w:spacing w:val="-9"/>
                <w:lang w:val="es-CO"/>
              </w:rPr>
              <w:t xml:space="preserve"> </w:t>
            </w:r>
            <w:r w:rsidRPr="00243E18">
              <w:rPr>
                <w:rFonts w:ascii="Arial Narrow" w:hAnsi="Arial Narrow"/>
                <w:lang w:val="es-CO"/>
              </w:rPr>
              <w:t>de los bienes</w:t>
            </w:r>
          </w:p>
        </w:tc>
        <w:tc>
          <w:tcPr>
            <w:tcW w:w="2751" w:type="dxa"/>
            <w:tcBorders>
              <w:top w:val="single" w:sz="4" w:space="0" w:color="000000"/>
              <w:left w:val="single" w:sz="4" w:space="0" w:color="000000"/>
              <w:bottom w:val="single" w:sz="4" w:space="0" w:color="000000"/>
              <w:right w:val="single" w:sz="4" w:space="0" w:color="000000"/>
            </w:tcBorders>
          </w:tcPr>
          <w:p w14:paraId="5687144C" w14:textId="77777777" w:rsidR="003613B1" w:rsidRPr="00243E18" w:rsidRDefault="003613B1" w:rsidP="00243E18">
            <w:pPr>
              <w:pStyle w:val="TableParagraph"/>
              <w:ind w:left="28"/>
              <w:jc w:val="center"/>
              <w:rPr>
                <w:rFonts w:ascii="Arial Narrow" w:hAnsi="Arial Narrow"/>
                <w:lang w:val="es-CO"/>
              </w:rPr>
            </w:pPr>
            <w:r w:rsidRPr="00243E18">
              <w:rPr>
                <w:rFonts w:ascii="Arial Narrow" w:hAnsi="Arial Narrow"/>
                <w:spacing w:val="-5"/>
                <w:lang w:val="es-CO"/>
              </w:rPr>
              <w:t>20%</w:t>
            </w:r>
          </w:p>
        </w:tc>
        <w:tc>
          <w:tcPr>
            <w:tcW w:w="3460" w:type="dxa"/>
            <w:tcBorders>
              <w:top w:val="single" w:sz="4" w:space="0" w:color="000000"/>
              <w:left w:val="single" w:sz="4" w:space="0" w:color="000000"/>
              <w:bottom w:val="single" w:sz="4" w:space="0" w:color="000000"/>
              <w:right w:val="single" w:sz="4" w:space="0" w:color="000000"/>
            </w:tcBorders>
          </w:tcPr>
          <w:p w14:paraId="1722898B" w14:textId="77777777" w:rsidR="003613B1" w:rsidRPr="00243E18" w:rsidRDefault="003613B1" w:rsidP="00243E18">
            <w:pPr>
              <w:pStyle w:val="TableParagraph"/>
              <w:ind w:left="27"/>
              <w:rPr>
                <w:rFonts w:ascii="Arial Narrow" w:hAnsi="Arial Narrow"/>
                <w:lang w:val="es-CO"/>
              </w:rPr>
            </w:pPr>
            <w:r w:rsidRPr="00243E18">
              <w:rPr>
                <w:rFonts w:ascii="Arial Narrow" w:hAnsi="Arial Narrow"/>
                <w:lang w:val="es-CO"/>
              </w:rPr>
              <w:t>Por</w:t>
            </w:r>
            <w:r w:rsidRPr="00243E18">
              <w:rPr>
                <w:rFonts w:ascii="Arial Narrow" w:hAnsi="Arial Narrow"/>
                <w:spacing w:val="-5"/>
                <w:lang w:val="es-CO"/>
              </w:rPr>
              <w:t xml:space="preserve"> </w:t>
            </w:r>
            <w:r w:rsidRPr="00243E18">
              <w:rPr>
                <w:rFonts w:ascii="Arial Narrow" w:hAnsi="Arial Narrow"/>
                <w:lang w:val="es-CO"/>
              </w:rPr>
              <w:t>el</w:t>
            </w:r>
            <w:r w:rsidRPr="00243E18">
              <w:rPr>
                <w:rFonts w:ascii="Arial Narrow" w:hAnsi="Arial Narrow"/>
                <w:spacing w:val="-3"/>
                <w:lang w:val="es-CO"/>
              </w:rPr>
              <w:t xml:space="preserve"> </w:t>
            </w:r>
            <w:r w:rsidRPr="00243E18">
              <w:rPr>
                <w:rFonts w:ascii="Arial Narrow" w:hAnsi="Arial Narrow"/>
                <w:lang w:val="es-CO"/>
              </w:rPr>
              <w:t>término</w:t>
            </w:r>
            <w:r w:rsidRPr="00243E18">
              <w:rPr>
                <w:rFonts w:ascii="Arial Narrow" w:hAnsi="Arial Narrow"/>
                <w:spacing w:val="-2"/>
                <w:lang w:val="es-CO"/>
              </w:rPr>
              <w:t xml:space="preserve"> </w:t>
            </w:r>
            <w:r w:rsidRPr="00243E18">
              <w:rPr>
                <w:rFonts w:ascii="Arial Narrow" w:hAnsi="Arial Narrow"/>
                <w:lang w:val="es-CO"/>
              </w:rPr>
              <w:t>de</w:t>
            </w:r>
            <w:r w:rsidRPr="00243E18">
              <w:rPr>
                <w:rFonts w:ascii="Arial Narrow" w:hAnsi="Arial Narrow"/>
                <w:spacing w:val="-3"/>
                <w:lang w:val="es-CO"/>
              </w:rPr>
              <w:t xml:space="preserve"> </w:t>
            </w:r>
            <w:r w:rsidRPr="00243E18">
              <w:rPr>
                <w:rFonts w:ascii="Arial Narrow" w:hAnsi="Arial Narrow"/>
                <w:lang w:val="es-CO"/>
              </w:rPr>
              <w:t>duración</w:t>
            </w:r>
            <w:r w:rsidRPr="00243E18">
              <w:rPr>
                <w:rFonts w:ascii="Arial Narrow" w:hAnsi="Arial Narrow"/>
                <w:spacing w:val="-6"/>
                <w:lang w:val="es-CO"/>
              </w:rPr>
              <w:t xml:space="preserve"> </w:t>
            </w:r>
            <w:r w:rsidRPr="00243E18">
              <w:rPr>
                <w:rFonts w:ascii="Arial Narrow" w:hAnsi="Arial Narrow"/>
                <w:lang w:val="es-CO"/>
              </w:rPr>
              <w:t>y 1</w:t>
            </w:r>
            <w:r w:rsidRPr="00243E18">
              <w:rPr>
                <w:rFonts w:ascii="Arial Narrow" w:hAnsi="Arial Narrow"/>
                <w:spacing w:val="-6"/>
                <w:lang w:val="es-CO"/>
              </w:rPr>
              <w:t xml:space="preserve"> </w:t>
            </w:r>
            <w:r w:rsidRPr="00243E18">
              <w:rPr>
                <w:rFonts w:ascii="Arial Narrow" w:hAnsi="Arial Narrow"/>
                <w:lang w:val="es-CO"/>
              </w:rPr>
              <w:t>año</w:t>
            </w:r>
            <w:r w:rsidRPr="00243E18">
              <w:rPr>
                <w:rFonts w:ascii="Arial Narrow" w:hAnsi="Arial Narrow"/>
                <w:spacing w:val="-2"/>
                <w:lang w:val="es-CO"/>
              </w:rPr>
              <w:t xml:space="preserve"> </w:t>
            </w:r>
            <w:r w:rsidRPr="00243E18">
              <w:rPr>
                <w:rFonts w:ascii="Arial Narrow" w:hAnsi="Arial Narrow"/>
                <w:spacing w:val="-5"/>
                <w:lang w:val="es-CO"/>
              </w:rPr>
              <w:t>más</w:t>
            </w:r>
          </w:p>
        </w:tc>
      </w:tr>
    </w:tbl>
    <w:p w14:paraId="3FD511C4" w14:textId="77777777" w:rsidR="00E8353E" w:rsidRDefault="00E8353E" w:rsidP="00243E18">
      <w:pPr>
        <w:pStyle w:val="Sinespaciado"/>
        <w:jc w:val="both"/>
        <w:rPr>
          <w:rFonts w:ascii="Arial Narrow" w:hAnsi="Arial Narrow" w:cs="Arial"/>
          <w:b/>
          <w:bCs/>
          <w:u w:val="single"/>
        </w:rPr>
      </w:pPr>
    </w:p>
    <w:p w14:paraId="3218CC0B" w14:textId="77777777" w:rsidR="00224A22" w:rsidRDefault="00224A22" w:rsidP="00243E18">
      <w:pPr>
        <w:pStyle w:val="Sinespaciado"/>
        <w:jc w:val="both"/>
        <w:rPr>
          <w:rFonts w:ascii="Arial Narrow" w:hAnsi="Arial Narrow" w:cs="Arial"/>
          <w:b/>
          <w:bCs/>
          <w:u w:val="single"/>
        </w:rPr>
      </w:pPr>
    </w:p>
    <w:p w14:paraId="7C588D39" w14:textId="77777777" w:rsidR="00224A22" w:rsidRPr="00243E18" w:rsidRDefault="00224A22" w:rsidP="00243E18">
      <w:pPr>
        <w:pStyle w:val="Sinespaciado"/>
        <w:jc w:val="both"/>
        <w:rPr>
          <w:rFonts w:ascii="Arial Narrow" w:hAnsi="Arial Narrow" w:cs="Arial"/>
          <w:b/>
          <w:bCs/>
          <w:u w:val="single"/>
        </w:rPr>
      </w:pPr>
    </w:p>
    <w:p w14:paraId="26227835" w14:textId="5FCCC33F" w:rsidR="00ED0A83" w:rsidRPr="00243E18" w:rsidRDefault="003B74F0" w:rsidP="00732618">
      <w:pPr>
        <w:pStyle w:val="Sinespaciado"/>
        <w:numPr>
          <w:ilvl w:val="0"/>
          <w:numId w:val="2"/>
        </w:numPr>
        <w:jc w:val="both"/>
        <w:rPr>
          <w:rFonts w:ascii="Arial Narrow" w:hAnsi="Arial Narrow" w:cs="Arial"/>
          <w:b/>
          <w:bCs/>
        </w:rPr>
      </w:pPr>
      <w:r w:rsidRPr="00243E18">
        <w:rPr>
          <w:rFonts w:ascii="Arial Narrow" w:hAnsi="Arial Narrow" w:cs="Arial"/>
          <w:b/>
          <w:bCs/>
          <w:u w:val="single"/>
        </w:rPr>
        <w:lastRenderedPageBreak/>
        <w:t>CLÁUSULA DE CONFIDENCIALIDAD Y RESERVA</w:t>
      </w:r>
      <w:r w:rsidRPr="00243E18">
        <w:rPr>
          <w:rFonts w:ascii="Arial Narrow" w:hAnsi="Arial Narrow" w:cs="Arial"/>
          <w:b/>
          <w:bCs/>
        </w:rPr>
        <w:t xml:space="preserve">: </w:t>
      </w:r>
    </w:p>
    <w:p w14:paraId="7279E320" w14:textId="77777777" w:rsidR="00ED0A83" w:rsidRPr="00243E18" w:rsidRDefault="00ED0A83" w:rsidP="00243E18">
      <w:pPr>
        <w:pStyle w:val="Sinespaciado"/>
        <w:jc w:val="both"/>
        <w:rPr>
          <w:rFonts w:ascii="Arial Narrow" w:hAnsi="Arial Narrow" w:cs="Arial"/>
          <w:b/>
          <w:bCs/>
        </w:rPr>
      </w:pPr>
    </w:p>
    <w:p w14:paraId="7D645DB4" w14:textId="136A5CE1" w:rsidR="003B74F0" w:rsidRPr="00243E18" w:rsidRDefault="003B74F0" w:rsidP="00243E18">
      <w:pPr>
        <w:pStyle w:val="Sinespaciado"/>
        <w:jc w:val="both"/>
        <w:rPr>
          <w:rFonts w:ascii="Arial Narrow" w:hAnsi="Arial Narrow" w:cs="Arial"/>
        </w:rPr>
      </w:pPr>
      <w:r w:rsidRPr="00243E18">
        <w:rPr>
          <w:rFonts w:ascii="Arial Narrow" w:hAnsi="Arial Narrow" w:cs="Arial"/>
        </w:rPr>
        <w:t xml:space="preserve">El </w:t>
      </w:r>
      <w:r w:rsidRPr="00243E18">
        <w:rPr>
          <w:rFonts w:ascii="Arial Narrow" w:hAnsi="Arial Narrow" w:cs="Arial"/>
          <w:b/>
          <w:bCs/>
        </w:rPr>
        <w:t>CONTRATISTA</w:t>
      </w:r>
      <w:r w:rsidRPr="00243E18">
        <w:rPr>
          <w:rFonts w:ascii="Arial Narrow" w:hAnsi="Arial Narrow" w:cs="Arial"/>
        </w:rPr>
        <w:t xml:space="preserve"> se obliga a proteger y dar un uso adecuado a la información de la </w:t>
      </w:r>
      <w:r w:rsidRPr="00243E18">
        <w:rPr>
          <w:rFonts w:ascii="Arial Narrow" w:hAnsi="Arial Narrow" w:cs="Arial"/>
          <w:b/>
        </w:rPr>
        <w:t>FISCALÍA GENERAL DE LA NACIÓN</w:t>
      </w:r>
      <w:r w:rsidRPr="00243E18">
        <w:rPr>
          <w:rFonts w:ascii="Arial Narrow" w:hAnsi="Arial Narrow" w:cs="Arial"/>
        </w:rPr>
        <w:t xml:space="preserve">, de conformidad con las disposiciones legales vigentes. Para tal efecto, respecto de la información que requiera, adquiera, procese, utilice, sintetice, reproduzca, etc., durante y con ocasión de la ejecución de </w:t>
      </w:r>
      <w:r w:rsidRPr="00243E18">
        <w:rPr>
          <w:rFonts w:ascii="Arial Narrow" w:hAnsi="Arial Narrow" w:cs="Arial"/>
          <w:bdr w:val="none" w:sz="0" w:space="0" w:color="auto" w:frame="1"/>
        </w:rPr>
        <w:t>la aceptación de oferta (contrato)</w:t>
      </w:r>
      <w:r w:rsidRPr="00243E18">
        <w:rPr>
          <w:rFonts w:ascii="Arial Narrow" w:hAnsi="Arial Narrow" w:cs="Arial"/>
        </w:rPr>
        <w:t xml:space="preserve">, dará a dicha información exclusivamente el uso indispensable para la debida ejecución, por lo que se prohíbe su revelación, publicación, divulgación, transmisión o reproducción a terceros con un fin distinto a la ejecución de </w:t>
      </w:r>
      <w:r w:rsidRPr="00243E18">
        <w:rPr>
          <w:rFonts w:ascii="Arial Narrow" w:hAnsi="Arial Narrow" w:cs="Arial"/>
          <w:bdr w:val="none" w:sz="0" w:space="0" w:color="auto" w:frame="1"/>
        </w:rPr>
        <w:t xml:space="preserve">la aceptación de oferta (contrato) </w:t>
      </w:r>
      <w:r w:rsidRPr="00243E18">
        <w:rPr>
          <w:rFonts w:ascii="Arial Narrow" w:hAnsi="Arial Narrow" w:cs="Arial"/>
        </w:rPr>
        <w:t xml:space="preserve">sin previa autorización escrita de la </w:t>
      </w:r>
      <w:r w:rsidRPr="00243E18">
        <w:rPr>
          <w:rFonts w:ascii="Arial Narrow" w:hAnsi="Arial Narrow" w:cs="Arial"/>
          <w:b/>
        </w:rPr>
        <w:t>FISCALÍA GENERAL DE LA NACIÓN</w:t>
      </w:r>
      <w:r w:rsidRPr="00243E18">
        <w:rPr>
          <w:rFonts w:ascii="Arial Narrow" w:hAnsi="Arial Narrow" w:cs="Arial"/>
        </w:rPr>
        <w:t xml:space="preserve">. La trasgresión a esta obligación de confidencialidad dará lugar a que la </w:t>
      </w:r>
      <w:r w:rsidRPr="00243E18">
        <w:rPr>
          <w:rFonts w:ascii="Arial Narrow" w:hAnsi="Arial Narrow" w:cs="Arial"/>
          <w:b/>
        </w:rPr>
        <w:t>FISCALÍA GENERAL DE LA NACIÓN</w:t>
      </w:r>
      <w:r w:rsidRPr="00243E18">
        <w:rPr>
          <w:rFonts w:ascii="Arial Narrow" w:hAnsi="Arial Narrow" w:cs="Arial"/>
        </w:rPr>
        <w:t xml:space="preserve"> adelante las acciones civiles, administrativas o penales a que haya lugar. En cumplimiento de la cláusula de reserva el </w:t>
      </w:r>
      <w:r w:rsidRPr="00243E18">
        <w:rPr>
          <w:rFonts w:ascii="Arial Narrow" w:hAnsi="Arial Narrow" w:cs="Arial"/>
          <w:b/>
          <w:bCs/>
        </w:rPr>
        <w:t>CONTRATISTA</w:t>
      </w:r>
      <w:r w:rsidRPr="00243E18">
        <w:rPr>
          <w:rFonts w:ascii="Arial Narrow" w:hAnsi="Arial Narrow" w:cs="Arial"/>
        </w:rPr>
        <w:t xml:space="preserve"> deberá utilizar la información suministrada por la </w:t>
      </w:r>
      <w:r w:rsidRPr="00243E18">
        <w:rPr>
          <w:rFonts w:ascii="Arial Narrow" w:hAnsi="Arial Narrow" w:cs="Arial"/>
          <w:b/>
        </w:rPr>
        <w:t>FISCALÍA GENERAL DE LA NACIÓN</w:t>
      </w:r>
      <w:r w:rsidRPr="00243E18">
        <w:rPr>
          <w:rFonts w:ascii="Arial Narrow" w:hAnsi="Arial Narrow" w:cs="Arial"/>
        </w:rPr>
        <w:t xml:space="preserve"> con fines exclusivamente informativos y en el marco de </w:t>
      </w:r>
      <w:r w:rsidRPr="00243E18">
        <w:rPr>
          <w:rFonts w:ascii="Arial Narrow" w:hAnsi="Arial Narrow" w:cs="Arial"/>
          <w:bdr w:val="none" w:sz="0" w:space="0" w:color="auto" w:frame="1"/>
        </w:rPr>
        <w:t>la aceptación de oferta (contrato)</w:t>
      </w:r>
      <w:r w:rsidRPr="00243E18">
        <w:rPr>
          <w:rFonts w:ascii="Arial Narrow" w:hAnsi="Arial Narrow" w:cs="Arial"/>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E6BAD51" w14:textId="77777777" w:rsidR="003B74F0" w:rsidRPr="00243E18" w:rsidRDefault="003B74F0" w:rsidP="00243E18">
      <w:pPr>
        <w:tabs>
          <w:tab w:val="left" w:pos="284"/>
        </w:tabs>
        <w:spacing w:after="0" w:line="240" w:lineRule="auto"/>
        <w:jc w:val="both"/>
        <w:outlineLvl w:val="1"/>
        <w:rPr>
          <w:rFonts w:ascii="Arial Narrow" w:eastAsia="Times New Roman" w:hAnsi="Arial Narrow" w:cs="Arial"/>
        </w:rPr>
      </w:pPr>
      <w:bookmarkStart w:id="2" w:name="_Toc103693885"/>
    </w:p>
    <w:bookmarkEnd w:id="2"/>
    <w:p w14:paraId="456F17C9" w14:textId="17744017" w:rsidR="00ED0A83" w:rsidRPr="00243E18" w:rsidRDefault="007367D8" w:rsidP="00732618">
      <w:pPr>
        <w:pStyle w:val="Prrafodelista"/>
        <w:numPr>
          <w:ilvl w:val="0"/>
          <w:numId w:val="2"/>
        </w:numPr>
        <w:tabs>
          <w:tab w:val="left" w:pos="284"/>
        </w:tabs>
        <w:spacing w:after="0" w:line="240" w:lineRule="auto"/>
        <w:jc w:val="both"/>
        <w:outlineLvl w:val="1"/>
        <w:rPr>
          <w:rFonts w:ascii="Arial Narrow" w:eastAsia="BatangChe" w:hAnsi="Arial Narrow" w:cs="Arial"/>
          <w:b/>
          <w:bCs/>
          <w:u w:val="single"/>
          <w:lang w:val="es-CO"/>
        </w:rPr>
      </w:pPr>
      <w:r w:rsidRPr="00243E18">
        <w:rPr>
          <w:rFonts w:ascii="Arial Narrow" w:eastAsia="BatangChe" w:hAnsi="Arial Narrow" w:cs="Arial"/>
          <w:b/>
          <w:bCs/>
          <w:u w:val="single"/>
          <w:lang w:val="es-CO"/>
        </w:rPr>
        <w:t>MULTAS:</w:t>
      </w:r>
    </w:p>
    <w:p w14:paraId="63CB44E3" w14:textId="77777777" w:rsidR="00F01110" w:rsidRPr="00243E18" w:rsidRDefault="00F01110" w:rsidP="00243E18">
      <w:pPr>
        <w:tabs>
          <w:tab w:val="left" w:pos="284"/>
        </w:tabs>
        <w:spacing w:after="0" w:line="240" w:lineRule="auto"/>
        <w:jc w:val="both"/>
        <w:outlineLvl w:val="1"/>
        <w:rPr>
          <w:rFonts w:ascii="Arial Narrow" w:eastAsia="BatangChe" w:hAnsi="Arial Narrow" w:cs="Arial"/>
          <w:b/>
          <w:bCs/>
          <w:u w:val="single"/>
        </w:rPr>
      </w:pPr>
    </w:p>
    <w:p w14:paraId="1D1DC585"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 xml:space="preserve">Si durante la ejecución del contrato el contratista incumple obligaciones a su cargo, la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 podrá imponerle mediante resolución motivada el pago de sumas sucesivas diarias en calidad de multas conminatorias equivalentes al cero punto cinco por ciento (0.5%) del valor total del contrato, por cada día de retardo sin exceder el diez por ciento (10%) del valor total del contrato. Los valores por concepto de multas impuestas podrán ser compensados con las sumas que adeude la Entidad. El pago o la deducción del valor de dichas multas no exoneran al contratista de su obligación de ejecutar las prestaciones a su cargo. </w:t>
      </w:r>
    </w:p>
    <w:p w14:paraId="0A22A13A" w14:textId="1A2F5350" w:rsidR="003B74F0" w:rsidRPr="00243E18" w:rsidRDefault="007367D8" w:rsidP="00243E18">
      <w:pPr>
        <w:tabs>
          <w:tab w:val="left" w:pos="284"/>
        </w:tabs>
        <w:spacing w:after="0" w:line="240" w:lineRule="auto"/>
        <w:jc w:val="both"/>
        <w:outlineLvl w:val="1"/>
        <w:rPr>
          <w:rFonts w:ascii="Arial Narrow" w:eastAsia="BatangChe" w:hAnsi="Arial Narrow" w:cs="Arial"/>
        </w:rPr>
      </w:pPr>
      <w:r w:rsidRPr="00243E18">
        <w:rPr>
          <w:rFonts w:ascii="Arial Narrow" w:eastAsia="Times New Roman" w:hAnsi="Arial Narrow"/>
          <w:lang w:eastAsia="es-CO"/>
        </w:rPr>
        <w:br/>
      </w:r>
      <w:r w:rsidRPr="00243E18">
        <w:rPr>
          <w:rFonts w:ascii="Arial Narrow" w:eastAsia="Times New Roman" w:hAnsi="Arial Narrow"/>
          <w:b/>
          <w:bCs/>
          <w:color w:val="000000"/>
          <w:lang w:eastAsia="es-CO"/>
        </w:rPr>
        <w:t xml:space="preserve">PARÁGRAFO: </w:t>
      </w:r>
      <w:r w:rsidRPr="00243E18">
        <w:rPr>
          <w:rFonts w:ascii="Arial Narrow" w:eastAsia="Times New Roman" w:hAnsi="Arial Narrow"/>
          <w:color w:val="000000"/>
          <w:lang w:eastAsia="es-CO"/>
        </w:rPr>
        <w:t xml:space="preserve">De manera previa a la imposición de multas, la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w:t>
      </w:r>
      <w:r w:rsidRPr="00243E18">
        <w:rPr>
          <w:rFonts w:ascii="Arial Narrow" w:eastAsia="Times New Roman" w:hAnsi="Arial Narrow"/>
          <w:b/>
          <w:bCs/>
          <w:color w:val="000000"/>
          <w:lang w:eastAsia="es-CO"/>
        </w:rPr>
        <w:t xml:space="preserve"> </w:t>
      </w:r>
      <w:r w:rsidRPr="00243E18">
        <w:rPr>
          <w:rFonts w:ascii="Arial Narrow" w:eastAsia="Times New Roman" w:hAnsi="Arial Narrow"/>
          <w:color w:val="000000"/>
          <w:lang w:eastAsia="es-CO"/>
        </w:rPr>
        <w:t>procederá de conformidad con lo señalado en artículo 86 de la Ley 1474 de 2011, y en aplicación de la figura de la compensación, se descontarán de cualquier suma que la Fiscalía General de la Nación le adeude a el contratista</w:t>
      </w:r>
      <w:r w:rsidRPr="00243E18">
        <w:rPr>
          <w:rFonts w:ascii="Arial Narrow" w:eastAsia="Times New Roman" w:hAnsi="Arial Narrow"/>
          <w:b/>
          <w:bCs/>
          <w:color w:val="000000"/>
          <w:lang w:eastAsia="es-CO"/>
        </w:rPr>
        <w:t>.</w:t>
      </w:r>
    </w:p>
    <w:p w14:paraId="23BDDF96" w14:textId="77777777" w:rsidR="001E53BB" w:rsidRPr="00243E18" w:rsidRDefault="001E53BB" w:rsidP="00243E18">
      <w:pPr>
        <w:tabs>
          <w:tab w:val="left" w:pos="284"/>
        </w:tabs>
        <w:spacing w:after="0" w:line="240" w:lineRule="auto"/>
        <w:jc w:val="both"/>
        <w:outlineLvl w:val="1"/>
        <w:rPr>
          <w:rFonts w:ascii="Arial Narrow" w:eastAsia="BatangChe" w:hAnsi="Arial Narrow" w:cs="Arial"/>
          <w:b/>
          <w:iCs/>
          <w:u w:val="single"/>
        </w:rPr>
      </w:pPr>
    </w:p>
    <w:p w14:paraId="2B379E73" w14:textId="3E2A3998" w:rsidR="007367D8" w:rsidRPr="00243E18" w:rsidRDefault="007367D8" w:rsidP="00732618">
      <w:pPr>
        <w:pStyle w:val="Prrafodelista"/>
        <w:numPr>
          <w:ilvl w:val="0"/>
          <w:numId w:val="2"/>
        </w:numPr>
        <w:spacing w:after="0" w:line="240" w:lineRule="auto"/>
        <w:jc w:val="both"/>
        <w:textAlignment w:val="baseline"/>
        <w:rPr>
          <w:rFonts w:ascii="Arial Narrow" w:hAnsi="Arial Narrow"/>
          <w:b/>
          <w:bCs/>
          <w:color w:val="000000"/>
          <w:u w:val="single"/>
          <w:lang w:val="es-CO" w:eastAsia="es-CO"/>
        </w:rPr>
      </w:pPr>
      <w:r w:rsidRPr="00243E18">
        <w:rPr>
          <w:rFonts w:ascii="Arial Narrow" w:hAnsi="Arial Narrow"/>
          <w:b/>
          <w:bCs/>
          <w:color w:val="000000"/>
          <w:u w:val="single"/>
          <w:lang w:val="es-CO" w:eastAsia="es-CO"/>
        </w:rPr>
        <w:t>CADUCIDAD </w:t>
      </w:r>
    </w:p>
    <w:p w14:paraId="21BA9AFD" w14:textId="77777777" w:rsidR="00FA33C3" w:rsidRDefault="00FA33C3" w:rsidP="00243E18">
      <w:pPr>
        <w:spacing w:after="0" w:line="240" w:lineRule="auto"/>
        <w:jc w:val="both"/>
        <w:rPr>
          <w:rFonts w:ascii="Arial Narrow" w:eastAsia="Times New Roman" w:hAnsi="Arial Narrow"/>
          <w:color w:val="000000"/>
          <w:lang w:eastAsia="es-CO"/>
        </w:rPr>
      </w:pPr>
    </w:p>
    <w:p w14:paraId="0FC67B18"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 xml:space="preserve">La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 podrá declarar la caducidad si se presenta alguno de los hechos constitutivos de incumplimiento de cualquiera de las obligaciones a cargo del contratista, que afecte de manera grave y directa la ejecución del contrato y se evidencie, a criterio de la Fiscalía General de la Nación, que puede conducir a su paralización, la Entidad mediante acto motivado lo dará por terminado y ordenará su liquidación en el estado en que se encuentre. </w:t>
      </w:r>
    </w:p>
    <w:p w14:paraId="455EF76D" w14:textId="440DE134" w:rsidR="003B74F0" w:rsidRPr="00243E18" w:rsidRDefault="007367D8" w:rsidP="00243E18">
      <w:pPr>
        <w:tabs>
          <w:tab w:val="left" w:pos="284"/>
        </w:tabs>
        <w:spacing w:after="0" w:line="240" w:lineRule="auto"/>
        <w:jc w:val="both"/>
        <w:outlineLvl w:val="1"/>
        <w:rPr>
          <w:rFonts w:ascii="Arial Narrow" w:eastAsia="Times New Roman" w:hAnsi="Arial Narrow"/>
          <w:color w:val="000000"/>
          <w:lang w:eastAsia="es-CO"/>
        </w:rPr>
      </w:pPr>
      <w:r w:rsidRPr="00243E18">
        <w:rPr>
          <w:rFonts w:ascii="Arial Narrow" w:eastAsia="Times New Roman" w:hAnsi="Arial Narrow"/>
          <w:lang w:eastAsia="es-CO"/>
        </w:rPr>
        <w:br/>
      </w:r>
      <w:r w:rsidRPr="00243E18">
        <w:rPr>
          <w:rFonts w:ascii="Arial Narrow" w:eastAsia="Times New Roman" w:hAnsi="Arial Narrow"/>
          <w:b/>
          <w:bCs/>
          <w:color w:val="000000"/>
          <w:lang w:eastAsia="es-CO"/>
        </w:rPr>
        <w:t>PARÁGRAFO:</w:t>
      </w:r>
      <w:r w:rsidRPr="00243E18">
        <w:rPr>
          <w:rFonts w:ascii="Arial Narrow" w:eastAsia="Times New Roman" w:hAnsi="Arial Narrow"/>
          <w:color w:val="000000"/>
          <w:lang w:eastAsia="es-CO"/>
        </w:rPr>
        <w:t xml:space="preserve"> Lo pactado en esta cláusula se sujetará a lo estipulado en el artículo 18 de la Ley 80 de 1993.</w:t>
      </w:r>
    </w:p>
    <w:p w14:paraId="2B745315" w14:textId="1B1F2DAE" w:rsidR="007367D8" w:rsidRPr="00243E18" w:rsidRDefault="007367D8" w:rsidP="00243E18">
      <w:pPr>
        <w:tabs>
          <w:tab w:val="left" w:pos="284"/>
        </w:tabs>
        <w:spacing w:after="0" w:line="240" w:lineRule="auto"/>
        <w:jc w:val="both"/>
        <w:outlineLvl w:val="1"/>
        <w:rPr>
          <w:rFonts w:ascii="Arial Narrow" w:eastAsia="Times New Roman" w:hAnsi="Arial Narrow"/>
          <w:color w:val="000000"/>
          <w:lang w:eastAsia="es-CO"/>
        </w:rPr>
      </w:pPr>
    </w:p>
    <w:p w14:paraId="7BE2B7E6" w14:textId="73BC1C67" w:rsidR="007367D8" w:rsidRPr="00243E18" w:rsidRDefault="007367D8" w:rsidP="00732618">
      <w:pPr>
        <w:pStyle w:val="Prrafodelista"/>
        <w:numPr>
          <w:ilvl w:val="0"/>
          <w:numId w:val="2"/>
        </w:numPr>
        <w:spacing w:after="0" w:line="240" w:lineRule="auto"/>
        <w:jc w:val="both"/>
        <w:textAlignment w:val="baseline"/>
        <w:rPr>
          <w:rFonts w:ascii="Arial Narrow" w:hAnsi="Arial Narrow"/>
          <w:b/>
          <w:bCs/>
          <w:color w:val="000000"/>
          <w:u w:val="single"/>
          <w:lang w:val="es-CO" w:eastAsia="es-CO"/>
        </w:rPr>
      </w:pPr>
      <w:r w:rsidRPr="00243E18">
        <w:rPr>
          <w:rFonts w:ascii="Arial Narrow" w:hAnsi="Arial Narrow"/>
          <w:b/>
          <w:bCs/>
          <w:color w:val="000000"/>
          <w:u w:val="single"/>
          <w:lang w:val="es-CO" w:eastAsia="es-CO"/>
        </w:rPr>
        <w:t>PENAL PECUNIARIA</w:t>
      </w:r>
    </w:p>
    <w:p w14:paraId="78BC7BA2" w14:textId="77777777" w:rsidR="00FA33C3" w:rsidRDefault="00FA33C3" w:rsidP="00243E18">
      <w:pPr>
        <w:spacing w:after="0" w:line="240" w:lineRule="auto"/>
        <w:jc w:val="both"/>
        <w:rPr>
          <w:rFonts w:ascii="Arial Narrow" w:eastAsia="Times New Roman" w:hAnsi="Arial Narrow"/>
          <w:color w:val="000000"/>
          <w:lang w:eastAsia="es-CO"/>
        </w:rPr>
      </w:pPr>
    </w:p>
    <w:p w14:paraId="55095485" w14:textId="54AF3C5C" w:rsidR="00FA33C3" w:rsidRDefault="00FA33C3" w:rsidP="00FA33C3">
      <w:pPr>
        <w:pStyle w:val="Textoindependiente"/>
        <w:ind w:left="-142" w:right="283"/>
        <w:jc w:val="both"/>
      </w:pPr>
      <w:r>
        <w:t>En caso de declaratoria de caducidad, incumplimiento total o parcial, mora en el cumplimiento de las obligaciones a cargo del contratista, o</w:t>
      </w:r>
      <w:r>
        <w:rPr>
          <w:spacing w:val="40"/>
        </w:rPr>
        <w:t xml:space="preserve"> </w:t>
      </w:r>
      <w:r>
        <w:t>en firme y ejecutoriada sentencia judicial por la comisión de delitos contra la Administración Pública o de cualquiera de los delitos contemplados en el literal j) del artículo 8° de la Ley 80 de 1993, el contratista debe</w:t>
      </w:r>
      <w:r>
        <w:rPr>
          <w:spacing w:val="-1"/>
        </w:rPr>
        <w:t xml:space="preserve"> </w:t>
      </w:r>
      <w:r>
        <w:t>pagar</w:t>
      </w:r>
      <w:r>
        <w:rPr>
          <w:spacing w:val="-1"/>
        </w:rPr>
        <w:t xml:space="preserve"> </w:t>
      </w:r>
      <w:r>
        <w:t>a</w:t>
      </w:r>
      <w:r>
        <w:rPr>
          <w:spacing w:val="-4"/>
        </w:rPr>
        <w:t xml:space="preserve"> </w:t>
      </w:r>
      <w:r>
        <w:t>la</w:t>
      </w:r>
      <w:r>
        <w:rPr>
          <w:spacing w:val="-3"/>
        </w:rPr>
        <w:t xml:space="preserve"> </w:t>
      </w:r>
      <w:r>
        <w:t>Fiscalía</w:t>
      </w:r>
      <w:r>
        <w:rPr>
          <w:spacing w:val="-4"/>
        </w:rPr>
        <w:t xml:space="preserve"> </w:t>
      </w:r>
      <w:r>
        <w:t>General</w:t>
      </w:r>
      <w:r>
        <w:rPr>
          <w:spacing w:val="-1"/>
        </w:rPr>
        <w:t xml:space="preserve"> </w:t>
      </w:r>
      <w:r>
        <w:t>de</w:t>
      </w:r>
      <w:r>
        <w:rPr>
          <w:spacing w:val="-3"/>
        </w:rPr>
        <w:t xml:space="preserve"> </w:t>
      </w:r>
      <w:r>
        <w:t>la</w:t>
      </w:r>
      <w:r>
        <w:rPr>
          <w:spacing w:val="-1"/>
        </w:rPr>
        <w:t xml:space="preserve"> </w:t>
      </w:r>
      <w:r>
        <w:t>Nación una</w:t>
      </w:r>
      <w:r>
        <w:rPr>
          <w:spacing w:val="-3"/>
        </w:rPr>
        <w:t xml:space="preserve"> </w:t>
      </w:r>
      <w:r>
        <w:t>suma</w:t>
      </w:r>
      <w:r>
        <w:rPr>
          <w:spacing w:val="-3"/>
        </w:rPr>
        <w:t xml:space="preserve"> </w:t>
      </w:r>
      <w:r>
        <w:t>equivalente</w:t>
      </w:r>
      <w:r>
        <w:rPr>
          <w:spacing w:val="-1"/>
        </w:rPr>
        <w:t xml:space="preserve"> </w:t>
      </w:r>
      <w:r>
        <w:t>hasta</w:t>
      </w:r>
      <w:r>
        <w:rPr>
          <w:spacing w:val="-4"/>
        </w:rPr>
        <w:t xml:space="preserve"> </w:t>
      </w:r>
      <w:r>
        <w:t>del</w:t>
      </w:r>
      <w:r>
        <w:rPr>
          <w:spacing w:val="-3"/>
        </w:rPr>
        <w:t xml:space="preserve"> </w:t>
      </w:r>
      <w:r>
        <w:t>20%</w:t>
      </w:r>
      <w:r>
        <w:rPr>
          <w:spacing w:val="-2"/>
        </w:rPr>
        <w:t xml:space="preserve"> </w:t>
      </w:r>
      <w:r>
        <w:t>del</w:t>
      </w:r>
      <w:r>
        <w:rPr>
          <w:spacing w:val="-3"/>
        </w:rPr>
        <w:t xml:space="preserve"> </w:t>
      </w:r>
      <w:r>
        <w:t>valor</w:t>
      </w:r>
      <w:r>
        <w:rPr>
          <w:spacing w:val="-1"/>
        </w:rPr>
        <w:t xml:space="preserve"> </w:t>
      </w:r>
      <w:r>
        <w:t>total</w:t>
      </w:r>
      <w:r>
        <w:rPr>
          <w:spacing w:val="-3"/>
        </w:rPr>
        <w:t xml:space="preserve"> </w:t>
      </w:r>
      <w:r>
        <w:t>del</w:t>
      </w:r>
      <w:r>
        <w:rPr>
          <w:spacing w:val="-3"/>
        </w:rPr>
        <w:t xml:space="preserve"> </w:t>
      </w:r>
      <w:r>
        <w:t>contrato,</w:t>
      </w:r>
      <w:r>
        <w:rPr>
          <w:spacing w:val="-4"/>
        </w:rPr>
        <w:t xml:space="preserve"> </w:t>
      </w:r>
      <w:r>
        <w:t>la</w:t>
      </w:r>
      <w:r>
        <w:rPr>
          <w:spacing w:val="-4"/>
        </w:rPr>
        <w:t xml:space="preserve"> </w:t>
      </w:r>
      <w:r>
        <w:t xml:space="preserve">cual podrá ser compensada con las sumas que adeude la Fiscalía General de la Nación. </w:t>
      </w:r>
      <w:r w:rsidRPr="009741FB">
        <w:t>La pena estipulada en la cláusula penal se rebajará en proporción al incumplimiento</w:t>
      </w:r>
      <w:r>
        <w:t>, de conformidad con lo dispuesto en el artículo 1596 del Código Civil.  El contratista renuncia expresamente a todo requerimiento judicial, para efectos de constitución en mora.</w:t>
      </w:r>
    </w:p>
    <w:p w14:paraId="61FC49AE" w14:textId="77777777" w:rsidR="00FA33C3" w:rsidRDefault="00FA33C3" w:rsidP="00FA33C3">
      <w:pPr>
        <w:pStyle w:val="Textoindependiente"/>
        <w:spacing w:before="252"/>
        <w:ind w:left="-142" w:right="281"/>
        <w:jc w:val="both"/>
      </w:pPr>
      <w:r>
        <w:rPr>
          <w:b/>
        </w:rPr>
        <w:t xml:space="preserve">Parágrafo: </w:t>
      </w:r>
      <w:r>
        <w:t xml:space="preserve">De manera previa a la declaratoria de incumplimiento, la </w:t>
      </w:r>
      <w:proofErr w:type="gramStart"/>
      <w:r>
        <w:t>Fiscalía General</w:t>
      </w:r>
      <w:proofErr w:type="gramEnd"/>
      <w:r>
        <w:t xml:space="preserve"> de la Nación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w:t>
      </w:r>
    </w:p>
    <w:p w14:paraId="69579AF5" w14:textId="77777777" w:rsidR="007367D8" w:rsidRDefault="007367D8" w:rsidP="00243E18">
      <w:pPr>
        <w:spacing w:after="0" w:line="240" w:lineRule="auto"/>
        <w:jc w:val="both"/>
        <w:rPr>
          <w:rFonts w:ascii="Arial Narrow" w:eastAsia="Times New Roman" w:hAnsi="Arial Narrow"/>
          <w:color w:val="000000"/>
          <w:lang w:eastAsia="es-CO"/>
        </w:rPr>
      </w:pPr>
    </w:p>
    <w:p w14:paraId="1B3E8855" w14:textId="69FE6077" w:rsidR="007367D8" w:rsidRPr="00243E18" w:rsidRDefault="007367D8" w:rsidP="00732618">
      <w:pPr>
        <w:pStyle w:val="NormalWeb"/>
        <w:numPr>
          <w:ilvl w:val="0"/>
          <w:numId w:val="2"/>
        </w:numPr>
        <w:spacing w:before="0" w:beforeAutospacing="0" w:after="0" w:afterAutospacing="0"/>
        <w:jc w:val="both"/>
        <w:textAlignment w:val="baseline"/>
        <w:rPr>
          <w:rFonts w:ascii="Arial Narrow" w:hAnsi="Arial Narrow"/>
          <w:b/>
          <w:bCs/>
          <w:color w:val="000000"/>
          <w:sz w:val="22"/>
          <w:szCs w:val="22"/>
          <w:u w:val="single"/>
        </w:rPr>
      </w:pPr>
      <w:r w:rsidRPr="00243E18">
        <w:rPr>
          <w:rFonts w:ascii="Arial Narrow" w:hAnsi="Arial Narrow"/>
          <w:b/>
          <w:bCs/>
          <w:color w:val="000000"/>
          <w:sz w:val="22"/>
          <w:szCs w:val="22"/>
          <w:u w:val="single"/>
        </w:rPr>
        <w:t>FUERZA MAYOR O CASO FORTUITO</w:t>
      </w:r>
    </w:p>
    <w:p w14:paraId="71DFECD6" w14:textId="77777777" w:rsidR="00FA33C3" w:rsidRDefault="00FA33C3" w:rsidP="00243E18">
      <w:pPr>
        <w:pStyle w:val="NormalWeb"/>
        <w:spacing w:before="0" w:beforeAutospacing="0" w:after="0" w:afterAutospacing="0"/>
        <w:jc w:val="both"/>
        <w:rPr>
          <w:rFonts w:ascii="Arial Narrow" w:hAnsi="Arial Narrow"/>
          <w:color w:val="000000"/>
          <w:sz w:val="22"/>
          <w:szCs w:val="22"/>
        </w:rPr>
      </w:pPr>
    </w:p>
    <w:p w14:paraId="4900E431" w14:textId="77777777" w:rsidR="007367D8" w:rsidRPr="00243E18" w:rsidRDefault="007367D8" w:rsidP="00243E18">
      <w:pPr>
        <w:pStyle w:val="NormalWeb"/>
        <w:spacing w:before="0" w:beforeAutospacing="0" w:after="0" w:afterAutospacing="0"/>
        <w:jc w:val="both"/>
        <w:rPr>
          <w:rFonts w:ascii="Arial Narrow" w:hAnsi="Arial Narrow"/>
          <w:sz w:val="22"/>
          <w:szCs w:val="22"/>
        </w:rPr>
      </w:pPr>
      <w:r w:rsidRPr="00243E18">
        <w:rPr>
          <w:rFonts w:ascii="Arial Narrow" w:hAnsi="Arial Narrow"/>
          <w:color w:val="000000"/>
          <w:sz w:val="22"/>
          <w:szCs w:val="22"/>
        </w:rPr>
        <w:t>Por causas de fuerza mayor o caso fortuito, será admisible la suspensión del contrato. En tal sentido, el contratista deberá informar inmediatamente y por escrito a la Entidad dentro de los tres (3) días siguientes a la ocurrencia de los hechos sobre las causas constitutivas de fuerza mayor o caso fortuito no imputables a él, que le han impedido ejecutar el contrato. En estas eventualidades, las partes contratantes señalarán mediante acta los motivos que la originaron y los nuevos plazos, no computables para efectos del plazo extintivo.</w:t>
      </w:r>
    </w:p>
    <w:p w14:paraId="6B579A52" w14:textId="5AC2B26B" w:rsidR="007367D8" w:rsidRPr="00243E18" w:rsidRDefault="007367D8" w:rsidP="00243E18">
      <w:pPr>
        <w:spacing w:after="0" w:line="240" w:lineRule="auto"/>
        <w:rPr>
          <w:rFonts w:ascii="Arial Narrow" w:eastAsia="Times New Roman" w:hAnsi="Arial Narrow"/>
          <w:lang w:eastAsia="es-CO"/>
        </w:rPr>
      </w:pPr>
    </w:p>
    <w:p w14:paraId="1AC82C1C" w14:textId="3E654D90" w:rsidR="007367D8" w:rsidRPr="00243E18" w:rsidRDefault="007367D8" w:rsidP="00732618">
      <w:pPr>
        <w:pStyle w:val="Prrafodelista"/>
        <w:numPr>
          <w:ilvl w:val="0"/>
          <w:numId w:val="2"/>
        </w:numPr>
        <w:spacing w:after="0" w:line="240" w:lineRule="auto"/>
        <w:jc w:val="both"/>
        <w:textAlignment w:val="baseline"/>
        <w:rPr>
          <w:rFonts w:ascii="Arial Narrow" w:hAnsi="Arial Narrow"/>
          <w:b/>
          <w:bCs/>
          <w:color w:val="000000"/>
          <w:lang w:val="es-CO" w:eastAsia="es-CO"/>
        </w:rPr>
      </w:pPr>
      <w:r w:rsidRPr="00243E18">
        <w:rPr>
          <w:rFonts w:ascii="Arial Narrow" w:hAnsi="Arial Narrow"/>
          <w:b/>
          <w:bCs/>
          <w:color w:val="000000"/>
          <w:u w:val="single"/>
          <w:lang w:val="es-CO" w:eastAsia="es-CO"/>
        </w:rPr>
        <w:t>INDEMNIDAD </w:t>
      </w:r>
    </w:p>
    <w:p w14:paraId="368DB8AA" w14:textId="77777777" w:rsidR="00FA33C3" w:rsidRDefault="00FA33C3" w:rsidP="00243E18">
      <w:pPr>
        <w:spacing w:after="0" w:line="240" w:lineRule="auto"/>
        <w:jc w:val="both"/>
        <w:rPr>
          <w:rFonts w:ascii="Arial Narrow" w:eastAsia="Times New Roman" w:hAnsi="Arial Narrow"/>
          <w:color w:val="000000"/>
          <w:lang w:eastAsia="es-CO"/>
        </w:rPr>
      </w:pPr>
    </w:p>
    <w:p w14:paraId="2DFAE6F1"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 xml:space="preserve">El contratista se obliga a mantener a la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 libre de cualquier daño o perjuicio originado en reclamaciones de terceros y que se deriven de sus actuaciones o de las de sus subcontratistas o dependientes</w:t>
      </w:r>
      <w:r w:rsidRPr="00243E18">
        <w:rPr>
          <w:rFonts w:ascii="Arial Narrow" w:eastAsia="Times New Roman" w:hAnsi="Arial Narrow"/>
          <w:b/>
          <w:bCs/>
          <w:color w:val="000000"/>
          <w:u w:val="single"/>
          <w:lang w:eastAsia="es-CO"/>
        </w:rPr>
        <w:t>.</w:t>
      </w:r>
    </w:p>
    <w:p w14:paraId="2DD6CC09" w14:textId="77777777" w:rsidR="007367D8" w:rsidRPr="00243E18" w:rsidRDefault="007367D8" w:rsidP="00243E18">
      <w:pPr>
        <w:spacing w:after="0" w:line="240" w:lineRule="auto"/>
        <w:jc w:val="both"/>
        <w:rPr>
          <w:rFonts w:ascii="Arial Narrow" w:eastAsia="Times New Roman" w:hAnsi="Arial Narrow"/>
          <w:lang w:eastAsia="es-CO"/>
        </w:rPr>
      </w:pPr>
    </w:p>
    <w:p w14:paraId="5862D677" w14:textId="166E3C46" w:rsidR="007367D8" w:rsidRPr="00243E18" w:rsidRDefault="007367D8" w:rsidP="00732618">
      <w:pPr>
        <w:pStyle w:val="Prrafodelista"/>
        <w:numPr>
          <w:ilvl w:val="0"/>
          <w:numId w:val="2"/>
        </w:numPr>
        <w:spacing w:after="0" w:line="240" w:lineRule="auto"/>
        <w:jc w:val="both"/>
        <w:rPr>
          <w:rFonts w:ascii="Arial Narrow" w:hAnsi="Arial Narrow"/>
          <w:lang w:val="es-CO" w:eastAsia="es-CO"/>
        </w:rPr>
      </w:pPr>
      <w:r w:rsidRPr="00243E18">
        <w:rPr>
          <w:rFonts w:ascii="Arial Narrow" w:hAnsi="Arial Narrow"/>
          <w:b/>
          <w:bCs/>
          <w:color w:val="000000"/>
          <w:u w:val="single"/>
          <w:lang w:val="es-CO" w:eastAsia="es-CO"/>
        </w:rPr>
        <w:t>APLICACIÓN DE CLÁUSULAS EXCEPCIONALES</w:t>
      </w:r>
    </w:p>
    <w:p w14:paraId="2C73400A" w14:textId="77777777" w:rsidR="007367D8" w:rsidRPr="00243E18" w:rsidRDefault="007367D8" w:rsidP="00243E18">
      <w:pPr>
        <w:pStyle w:val="Prrafodelista"/>
        <w:numPr>
          <w:ilvl w:val="0"/>
          <w:numId w:val="0"/>
        </w:numPr>
        <w:spacing w:after="0" w:line="240" w:lineRule="auto"/>
        <w:ind w:left="720"/>
        <w:jc w:val="both"/>
        <w:rPr>
          <w:rFonts w:ascii="Arial Narrow" w:hAnsi="Arial Narrow"/>
          <w:lang w:val="es-CO" w:eastAsia="es-CO"/>
        </w:rPr>
      </w:pPr>
    </w:p>
    <w:p w14:paraId="62CA710A" w14:textId="77777777"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t>La Entidad con el exclusivo objeto de evitar la paralización o la afectación grave en el servicio y la ejecución del contrato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los artículos 14, 15,16 y 17 de Ley 80 de 1993. En los actos en que se ejerciten algunas de estas potestades excepcionales deberá procederse al reconocimiento y orden del pago de las compensaciones e indemnizaciones a que tengan derecho las personas objeto de tales medidas. Contra los actos administrativos que ordenen la interpretación, modificación y terminación unilateral, procederé el recurso de reposición. Sin perjuicio de la acción contractual que puede interponer el contratista, según lo previsto en el artículo 77 de la Ley 80 de 1993.</w:t>
      </w:r>
    </w:p>
    <w:p w14:paraId="2A9C8811" w14:textId="77777777" w:rsidR="007367D8" w:rsidRPr="00243E18" w:rsidRDefault="007367D8" w:rsidP="00243E18">
      <w:pPr>
        <w:spacing w:after="0" w:line="240" w:lineRule="auto"/>
        <w:jc w:val="both"/>
        <w:rPr>
          <w:rFonts w:ascii="Arial Narrow" w:eastAsia="Times New Roman" w:hAnsi="Arial Narrow"/>
          <w:lang w:eastAsia="es-CO"/>
        </w:rPr>
      </w:pPr>
    </w:p>
    <w:p w14:paraId="684C6636" w14:textId="1E4E57A0" w:rsidR="007367D8" w:rsidRPr="00243E18" w:rsidRDefault="007367D8" w:rsidP="00732618">
      <w:pPr>
        <w:pStyle w:val="Prrafodelista"/>
        <w:numPr>
          <w:ilvl w:val="0"/>
          <w:numId w:val="2"/>
        </w:numPr>
        <w:spacing w:after="0" w:line="240" w:lineRule="auto"/>
        <w:rPr>
          <w:rFonts w:ascii="Arial Narrow" w:hAnsi="Arial Narrow"/>
          <w:lang w:val="es-CO" w:eastAsia="es-CO"/>
        </w:rPr>
      </w:pPr>
      <w:r w:rsidRPr="00243E18">
        <w:rPr>
          <w:rFonts w:ascii="Arial Narrow" w:hAnsi="Arial Narrow"/>
          <w:b/>
          <w:bCs/>
          <w:color w:val="000000"/>
          <w:u w:val="single"/>
          <w:lang w:val="es-CO" w:eastAsia="es-CO"/>
        </w:rPr>
        <w:t>CONTROVERSIAS CONTRACTUALES</w:t>
      </w:r>
    </w:p>
    <w:p w14:paraId="2894D0F5" w14:textId="77777777" w:rsidR="007367D8" w:rsidRPr="00243E18" w:rsidRDefault="007367D8" w:rsidP="00243E18">
      <w:pPr>
        <w:pStyle w:val="Prrafodelista"/>
        <w:numPr>
          <w:ilvl w:val="0"/>
          <w:numId w:val="0"/>
        </w:numPr>
        <w:spacing w:after="0" w:line="240" w:lineRule="auto"/>
        <w:ind w:left="720"/>
        <w:rPr>
          <w:rFonts w:ascii="Arial Narrow" w:hAnsi="Arial Narrow"/>
          <w:lang w:val="es-CO" w:eastAsia="es-CO"/>
        </w:rPr>
      </w:pPr>
    </w:p>
    <w:p w14:paraId="55FA07B3"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7D138A2A" w14:textId="77777777" w:rsidR="007367D8" w:rsidRPr="00243E18" w:rsidRDefault="007367D8" w:rsidP="00243E18">
      <w:pPr>
        <w:spacing w:after="0" w:line="240" w:lineRule="auto"/>
        <w:rPr>
          <w:rFonts w:ascii="Arial Narrow" w:eastAsia="Times New Roman" w:hAnsi="Arial Narrow"/>
          <w:lang w:eastAsia="es-CO"/>
        </w:rPr>
      </w:pPr>
    </w:p>
    <w:p w14:paraId="2C4400B6" w14:textId="706BAEF3" w:rsidR="007367D8" w:rsidRPr="00243E18" w:rsidRDefault="007367D8" w:rsidP="00732618">
      <w:pPr>
        <w:pStyle w:val="Prrafodelista"/>
        <w:numPr>
          <w:ilvl w:val="0"/>
          <w:numId w:val="2"/>
        </w:numPr>
        <w:spacing w:after="0" w:line="240" w:lineRule="auto"/>
        <w:rPr>
          <w:rFonts w:ascii="Arial Narrow" w:hAnsi="Arial Narrow"/>
          <w:lang w:val="es-CO" w:eastAsia="es-CO"/>
        </w:rPr>
      </w:pPr>
      <w:r w:rsidRPr="00243E18">
        <w:rPr>
          <w:rFonts w:ascii="Arial Narrow" w:hAnsi="Arial Narrow"/>
          <w:b/>
          <w:bCs/>
          <w:color w:val="000000"/>
          <w:u w:val="single"/>
          <w:lang w:val="es-CO" w:eastAsia="es-CO"/>
        </w:rPr>
        <w:t>CESIÓN Y SUBCONTRATOS</w:t>
      </w:r>
    </w:p>
    <w:p w14:paraId="7020FD06" w14:textId="77777777" w:rsidR="007367D8" w:rsidRPr="00243E18" w:rsidRDefault="007367D8" w:rsidP="00243E18">
      <w:pPr>
        <w:pStyle w:val="Prrafodelista"/>
        <w:numPr>
          <w:ilvl w:val="0"/>
          <w:numId w:val="0"/>
        </w:numPr>
        <w:spacing w:after="0" w:line="240" w:lineRule="auto"/>
        <w:ind w:left="720"/>
        <w:rPr>
          <w:rFonts w:ascii="Arial Narrow" w:hAnsi="Arial Narrow"/>
          <w:lang w:val="es-CO" w:eastAsia="es-CO"/>
        </w:rPr>
      </w:pPr>
    </w:p>
    <w:p w14:paraId="47DC1744" w14:textId="7B6122EE"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 xml:space="preserve">El contratista no podrá ceder total o parcialmente el presente contrato, ni </w:t>
      </w:r>
      <w:r w:rsidR="00987892" w:rsidRPr="00243E18">
        <w:rPr>
          <w:rFonts w:ascii="Arial Narrow" w:eastAsia="Times New Roman" w:hAnsi="Arial Narrow"/>
          <w:color w:val="000000"/>
          <w:lang w:eastAsia="es-CO"/>
        </w:rPr>
        <w:t>subcontratar</w:t>
      </w:r>
      <w:r w:rsidRPr="00243E18">
        <w:rPr>
          <w:rFonts w:ascii="Arial Narrow" w:eastAsia="Times New Roman" w:hAnsi="Arial Narrow"/>
          <w:color w:val="000000"/>
          <w:lang w:eastAsia="es-CO"/>
        </w:rPr>
        <w:t xml:space="preserve"> el objeto del mismo a personas naturales o jurídicas nacionales o extranjeras, salvo autorización escrita del ordenador del gasto de la</w:t>
      </w:r>
      <w:r w:rsidRPr="00243E18">
        <w:rPr>
          <w:rFonts w:ascii="Arial Narrow" w:eastAsia="Times New Roman" w:hAnsi="Arial Narrow"/>
          <w:b/>
          <w:bCs/>
          <w:color w:val="000000"/>
          <w:lang w:eastAsia="es-CO"/>
        </w:rPr>
        <w:t xml:space="preserve">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w:t>
      </w:r>
      <w:r w:rsidRPr="00243E18">
        <w:rPr>
          <w:rFonts w:ascii="Arial Narrow" w:eastAsia="Times New Roman" w:hAnsi="Arial Narrow"/>
          <w:b/>
          <w:bCs/>
          <w:color w:val="000000"/>
          <w:lang w:eastAsia="es-CO"/>
        </w:rPr>
        <w:t xml:space="preserve"> </w:t>
      </w:r>
      <w:r w:rsidRPr="00243E18">
        <w:rPr>
          <w:rFonts w:ascii="Arial Narrow" w:eastAsia="Times New Roman" w:hAnsi="Arial Narrow"/>
          <w:color w:val="000000"/>
          <w:lang w:eastAsia="es-CO"/>
        </w:rPr>
        <w:t>para este contrato.</w:t>
      </w:r>
    </w:p>
    <w:p w14:paraId="7205DEE5" w14:textId="77777777" w:rsidR="007367D8" w:rsidRPr="00243E18" w:rsidRDefault="007367D8" w:rsidP="00243E18">
      <w:pPr>
        <w:spacing w:after="0" w:line="240" w:lineRule="auto"/>
        <w:rPr>
          <w:rFonts w:ascii="Arial Narrow" w:eastAsia="Times New Roman" w:hAnsi="Arial Narrow"/>
          <w:lang w:eastAsia="es-CO"/>
        </w:rPr>
      </w:pPr>
    </w:p>
    <w:p w14:paraId="6E2489EB" w14:textId="7F85E91B" w:rsidR="007367D8" w:rsidRPr="00243E18" w:rsidRDefault="007367D8" w:rsidP="00732618">
      <w:pPr>
        <w:pStyle w:val="Prrafodelista"/>
        <w:numPr>
          <w:ilvl w:val="0"/>
          <w:numId w:val="2"/>
        </w:numPr>
        <w:spacing w:after="0" w:line="240" w:lineRule="auto"/>
        <w:rPr>
          <w:rFonts w:ascii="Arial Narrow" w:hAnsi="Arial Narrow"/>
          <w:lang w:val="es-CO" w:eastAsia="es-CO"/>
        </w:rPr>
      </w:pPr>
      <w:r w:rsidRPr="00243E18">
        <w:rPr>
          <w:rFonts w:ascii="Arial Narrow" w:hAnsi="Arial Narrow"/>
          <w:b/>
          <w:bCs/>
          <w:color w:val="000000"/>
          <w:u w:val="single"/>
          <w:lang w:val="es-CO" w:eastAsia="es-CO"/>
        </w:rPr>
        <w:t>INHABILIDADES E INCOMPATIBILIDADES</w:t>
      </w:r>
    </w:p>
    <w:p w14:paraId="3F115A92" w14:textId="77777777" w:rsidR="007367D8" w:rsidRPr="00243E18" w:rsidRDefault="007367D8" w:rsidP="00243E18">
      <w:pPr>
        <w:pStyle w:val="Prrafodelista"/>
        <w:numPr>
          <w:ilvl w:val="0"/>
          <w:numId w:val="0"/>
        </w:numPr>
        <w:spacing w:after="0" w:line="240" w:lineRule="auto"/>
        <w:ind w:left="720"/>
        <w:rPr>
          <w:rFonts w:ascii="Arial Narrow" w:hAnsi="Arial Narrow"/>
          <w:lang w:val="es-CO" w:eastAsia="es-CO"/>
        </w:rPr>
      </w:pPr>
    </w:p>
    <w:p w14:paraId="19EC94BB" w14:textId="10BD3BD5"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t>El contratista, con la suscripción del contrato, afirma bajo juramento que no se encuentra incurso en ninguna de las inhabilidades e incompatibilidades y demás prohibiciones para contratar, previstas en la Constitución Política, Ley 80 de 1993, Ley 1150 de 2007, Ley 1474 de 2011 y demás normas concordantes y disposiciones vigentes sobre la materia, y si llegare a sobrevenir alguna, actuará conforme lo prevé el artículo 9 de la Ley 80 de 1993.</w:t>
      </w:r>
    </w:p>
    <w:p w14:paraId="46AD0995" w14:textId="77777777" w:rsidR="00D903B4" w:rsidRPr="00243E18" w:rsidRDefault="00D903B4" w:rsidP="00243E18">
      <w:pPr>
        <w:spacing w:after="0" w:line="240" w:lineRule="auto"/>
        <w:jc w:val="both"/>
        <w:rPr>
          <w:rFonts w:ascii="Arial Narrow" w:eastAsia="Times New Roman" w:hAnsi="Arial Narrow"/>
          <w:color w:val="000000"/>
          <w:lang w:eastAsia="es-CO"/>
        </w:rPr>
      </w:pPr>
    </w:p>
    <w:p w14:paraId="4C2461EA" w14:textId="799A4E24" w:rsidR="007367D8" w:rsidRPr="00243E18" w:rsidRDefault="007367D8" w:rsidP="00732618">
      <w:pPr>
        <w:pStyle w:val="Prrafodelista"/>
        <w:numPr>
          <w:ilvl w:val="0"/>
          <w:numId w:val="2"/>
        </w:numPr>
        <w:spacing w:after="0" w:line="240" w:lineRule="auto"/>
        <w:jc w:val="both"/>
        <w:textAlignment w:val="baseline"/>
        <w:rPr>
          <w:rFonts w:ascii="Arial Narrow" w:hAnsi="Arial Narrow"/>
          <w:b/>
          <w:bCs/>
          <w:color w:val="000000"/>
          <w:lang w:val="es-CO" w:eastAsia="es-CO"/>
        </w:rPr>
      </w:pPr>
      <w:r w:rsidRPr="00243E18">
        <w:rPr>
          <w:rFonts w:ascii="Arial Narrow" w:hAnsi="Arial Narrow"/>
          <w:b/>
          <w:bCs/>
          <w:color w:val="000000"/>
          <w:u w:val="single"/>
          <w:lang w:val="es-CO" w:eastAsia="es-CO"/>
        </w:rPr>
        <w:t>LIQUIDACIÓN</w:t>
      </w:r>
    </w:p>
    <w:p w14:paraId="75F23363" w14:textId="77777777" w:rsidR="00FA33C3" w:rsidRDefault="00FA33C3" w:rsidP="00243E18">
      <w:pPr>
        <w:spacing w:after="0" w:line="240" w:lineRule="auto"/>
        <w:jc w:val="both"/>
        <w:rPr>
          <w:rFonts w:ascii="Arial Narrow" w:eastAsia="Times New Roman" w:hAnsi="Arial Narrow"/>
          <w:color w:val="000000"/>
          <w:lang w:eastAsia="es-CO"/>
        </w:rPr>
      </w:pPr>
    </w:p>
    <w:p w14:paraId="0D0479C5" w14:textId="77777777"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t xml:space="preserve">El presente </w:t>
      </w:r>
      <w:r w:rsidRPr="00243E18">
        <w:rPr>
          <w:rFonts w:ascii="Arial Narrow" w:eastAsia="Times New Roman" w:hAnsi="Arial Narrow"/>
          <w:b/>
          <w:bCs/>
          <w:color w:val="000000"/>
          <w:u w:val="single"/>
          <w:lang w:eastAsia="es-CO"/>
        </w:rPr>
        <w:t>contrato será objeto de liquidación</w:t>
      </w:r>
      <w:r w:rsidRPr="00243E18">
        <w:rPr>
          <w:rFonts w:ascii="Arial Narrow" w:eastAsia="Times New Roman" w:hAnsi="Arial Narrow"/>
          <w:color w:val="000000"/>
          <w:lang w:eastAsia="es-CO"/>
        </w:rPr>
        <w:t xml:space="preserve"> de conformidad con los artículos 60 de la Ley 80 de 1993, modificado por el artículo 11 de la Ley 1150 de 2007, y el artículo 217 del Decreto Ley 019 de 2012. </w:t>
      </w:r>
    </w:p>
    <w:p w14:paraId="097F9B82" w14:textId="77777777" w:rsidR="007367D8" w:rsidRPr="00243E18" w:rsidRDefault="007367D8" w:rsidP="00243E18">
      <w:pPr>
        <w:spacing w:after="0" w:line="240" w:lineRule="auto"/>
        <w:jc w:val="both"/>
        <w:rPr>
          <w:rFonts w:ascii="Arial Narrow" w:eastAsia="Times New Roman" w:hAnsi="Arial Narrow"/>
          <w:color w:val="000000"/>
          <w:lang w:eastAsia="es-CO"/>
        </w:rPr>
      </w:pPr>
    </w:p>
    <w:p w14:paraId="1B2B2542" w14:textId="7F0213E9" w:rsidR="007367D8" w:rsidRPr="00243E18" w:rsidRDefault="007367D8" w:rsidP="00732618">
      <w:pPr>
        <w:pStyle w:val="Prrafodelista"/>
        <w:numPr>
          <w:ilvl w:val="0"/>
          <w:numId w:val="2"/>
        </w:numPr>
        <w:spacing w:after="0" w:line="240" w:lineRule="auto"/>
        <w:jc w:val="both"/>
        <w:rPr>
          <w:rFonts w:ascii="Arial Narrow" w:hAnsi="Arial Narrow"/>
          <w:color w:val="000000"/>
          <w:lang w:val="es-CO" w:eastAsia="es-CO"/>
        </w:rPr>
      </w:pPr>
      <w:r w:rsidRPr="00243E18">
        <w:rPr>
          <w:rFonts w:ascii="Arial Narrow" w:hAnsi="Arial Narrow"/>
          <w:b/>
          <w:bCs/>
          <w:color w:val="000000"/>
          <w:u w:val="single"/>
          <w:lang w:val="es-CO" w:eastAsia="es-CO"/>
        </w:rPr>
        <w:t>EXCLUSIÓN DE RELACIÓN LABORAL</w:t>
      </w:r>
    </w:p>
    <w:p w14:paraId="785AC593" w14:textId="77777777" w:rsidR="007367D8" w:rsidRPr="00243E18" w:rsidRDefault="007367D8" w:rsidP="00243E18">
      <w:pPr>
        <w:pStyle w:val="Prrafodelista"/>
        <w:numPr>
          <w:ilvl w:val="0"/>
          <w:numId w:val="0"/>
        </w:numPr>
        <w:spacing w:after="0" w:line="240" w:lineRule="auto"/>
        <w:ind w:left="720"/>
        <w:jc w:val="both"/>
        <w:rPr>
          <w:rFonts w:ascii="Arial Narrow" w:hAnsi="Arial Narrow"/>
          <w:color w:val="000000"/>
          <w:lang w:val="es-CO" w:eastAsia="es-CO"/>
        </w:rPr>
      </w:pPr>
    </w:p>
    <w:p w14:paraId="61410C6C" w14:textId="77777777"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lastRenderedPageBreak/>
        <w:t xml:space="preserve">El contratista se obliga a desarrollar el objeto contractual por su cuenta y riesgo bajo su exclusiva responsabilidad. Por lo tanto, este contrato no genera vínculo laboral alguno entre el contratista y la </w:t>
      </w:r>
      <w:proofErr w:type="gramStart"/>
      <w:r w:rsidRPr="00243E18">
        <w:rPr>
          <w:rFonts w:ascii="Arial Narrow" w:eastAsia="Times New Roman" w:hAnsi="Arial Narrow"/>
          <w:color w:val="000000"/>
          <w:lang w:eastAsia="es-CO"/>
        </w:rPr>
        <w:t>Fiscalía General</w:t>
      </w:r>
      <w:proofErr w:type="gramEnd"/>
      <w:r w:rsidRPr="00243E18">
        <w:rPr>
          <w:rFonts w:ascii="Arial Narrow" w:eastAsia="Times New Roman" w:hAnsi="Arial Narrow"/>
          <w:color w:val="000000"/>
          <w:lang w:eastAsia="es-CO"/>
        </w:rPr>
        <w:t xml:space="preserve"> de la Nación, ni éste último con relación a las personas que emplee el contratista para la ejecución del mismo. </w:t>
      </w:r>
    </w:p>
    <w:p w14:paraId="0BEAC1C9" w14:textId="77777777" w:rsidR="00FA33C3" w:rsidRPr="00243E18" w:rsidRDefault="00FA33C3" w:rsidP="00243E18">
      <w:pPr>
        <w:spacing w:after="0" w:line="240" w:lineRule="auto"/>
        <w:jc w:val="both"/>
        <w:rPr>
          <w:rFonts w:ascii="Arial Narrow" w:eastAsia="Times New Roman" w:hAnsi="Arial Narrow"/>
          <w:lang w:eastAsia="es-CO"/>
        </w:rPr>
      </w:pPr>
    </w:p>
    <w:p w14:paraId="1C41C029" w14:textId="05A5174E" w:rsidR="007367D8" w:rsidRPr="00243E18" w:rsidRDefault="007367D8" w:rsidP="00732618">
      <w:pPr>
        <w:pStyle w:val="Prrafodelista"/>
        <w:numPr>
          <w:ilvl w:val="0"/>
          <w:numId w:val="2"/>
        </w:numPr>
        <w:spacing w:after="0" w:line="240" w:lineRule="auto"/>
        <w:rPr>
          <w:rFonts w:ascii="Arial Narrow" w:hAnsi="Arial Narrow"/>
          <w:lang w:val="es-CO" w:eastAsia="es-CO"/>
        </w:rPr>
      </w:pPr>
      <w:r w:rsidRPr="00243E18">
        <w:rPr>
          <w:rFonts w:ascii="Arial Narrow" w:hAnsi="Arial Narrow"/>
          <w:lang w:val="es-CO" w:eastAsia="es-CO"/>
        </w:rPr>
        <w:t xml:space="preserve"> </w:t>
      </w:r>
      <w:r w:rsidRPr="00243E18">
        <w:rPr>
          <w:rFonts w:ascii="Arial Narrow" w:hAnsi="Arial Narrow"/>
          <w:b/>
          <w:bCs/>
          <w:color w:val="000000"/>
          <w:u w:val="single"/>
          <w:lang w:val="es-CO" w:eastAsia="es-CO"/>
        </w:rPr>
        <w:t>COMPROMISO ANTICORRUPCIÓN</w:t>
      </w:r>
    </w:p>
    <w:p w14:paraId="0399F779" w14:textId="77777777" w:rsidR="001E53BB" w:rsidRPr="00243E18" w:rsidRDefault="001E53BB" w:rsidP="00243E18">
      <w:pPr>
        <w:spacing w:after="0" w:line="240" w:lineRule="auto"/>
        <w:jc w:val="both"/>
        <w:rPr>
          <w:rFonts w:ascii="Arial Narrow" w:eastAsia="Times New Roman" w:hAnsi="Arial Narrow"/>
          <w:color w:val="000000"/>
          <w:lang w:eastAsia="es-CO"/>
        </w:rPr>
      </w:pPr>
    </w:p>
    <w:p w14:paraId="7498009B" w14:textId="77777777" w:rsidR="001E53BB"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t>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389F77F5" w14:textId="170795C3" w:rsidR="007367D8" w:rsidRPr="00243E18" w:rsidRDefault="007367D8" w:rsidP="00243E18">
      <w:pPr>
        <w:spacing w:after="0" w:line="240" w:lineRule="auto"/>
        <w:jc w:val="both"/>
        <w:rPr>
          <w:rFonts w:ascii="Arial Narrow" w:eastAsia="Times New Roman" w:hAnsi="Arial Narrow"/>
          <w:lang w:eastAsia="es-CO"/>
        </w:rPr>
      </w:pPr>
    </w:p>
    <w:p w14:paraId="58C9D26F" w14:textId="42A425AB" w:rsidR="007367D8" w:rsidRPr="00243E18" w:rsidRDefault="007367D8" w:rsidP="00732618">
      <w:pPr>
        <w:pStyle w:val="Prrafodelista"/>
        <w:numPr>
          <w:ilvl w:val="0"/>
          <w:numId w:val="2"/>
        </w:numPr>
        <w:spacing w:after="0" w:line="240" w:lineRule="auto"/>
        <w:jc w:val="both"/>
        <w:textAlignment w:val="baseline"/>
        <w:rPr>
          <w:rFonts w:ascii="Arial Narrow" w:hAnsi="Arial Narrow"/>
          <w:b/>
          <w:bCs/>
          <w:color w:val="000000"/>
          <w:lang w:val="es-CO" w:eastAsia="es-CO"/>
        </w:rPr>
      </w:pPr>
      <w:r w:rsidRPr="00243E18">
        <w:rPr>
          <w:rFonts w:ascii="Arial Narrow" w:hAnsi="Arial Narrow"/>
          <w:b/>
          <w:bCs/>
          <w:color w:val="000000"/>
          <w:u w:val="single"/>
          <w:lang w:val="es-CO" w:eastAsia="es-CO"/>
        </w:rPr>
        <w:t>TERMINACIÓN</w:t>
      </w:r>
    </w:p>
    <w:p w14:paraId="4818F26B" w14:textId="77777777" w:rsidR="00FA33C3" w:rsidRDefault="00FA33C3" w:rsidP="00243E18">
      <w:pPr>
        <w:spacing w:after="0" w:line="240" w:lineRule="auto"/>
        <w:jc w:val="both"/>
        <w:rPr>
          <w:rFonts w:ascii="Arial Narrow" w:eastAsia="Times New Roman" w:hAnsi="Arial Narrow"/>
          <w:color w:val="000000"/>
          <w:lang w:eastAsia="es-CO"/>
        </w:rPr>
      </w:pPr>
    </w:p>
    <w:p w14:paraId="519AE3C2"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General de la Nación o que vulneren los principios de la contratación estatal por parte del contratista o de las personas vinculadas a éste. g) Las demás que determine la ley.</w:t>
      </w:r>
    </w:p>
    <w:p w14:paraId="3E2077D9" w14:textId="77777777" w:rsidR="007367D8" w:rsidRPr="00243E18" w:rsidRDefault="007367D8" w:rsidP="00243E18">
      <w:pPr>
        <w:spacing w:after="0" w:line="240" w:lineRule="auto"/>
        <w:rPr>
          <w:rFonts w:ascii="Arial Narrow" w:eastAsia="Times New Roman" w:hAnsi="Arial Narrow"/>
          <w:lang w:eastAsia="es-CO"/>
        </w:rPr>
      </w:pPr>
    </w:p>
    <w:p w14:paraId="7EA288A9" w14:textId="77777777"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b/>
          <w:bCs/>
          <w:color w:val="000000"/>
          <w:lang w:eastAsia="es-CO"/>
        </w:rPr>
        <w:t>PARÁGRAFO:</w:t>
      </w:r>
      <w:r w:rsidRPr="00243E18">
        <w:rPr>
          <w:rFonts w:ascii="Arial Narrow" w:eastAsia="Times New Roman" w:hAnsi="Arial Narrow"/>
          <w:color w:val="000000"/>
          <w:lang w:eastAsia="es-CO"/>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14:paraId="33B113FF" w14:textId="77777777" w:rsidR="007367D8" w:rsidRPr="00243E18" w:rsidRDefault="007367D8" w:rsidP="00243E18">
      <w:pPr>
        <w:spacing w:after="0" w:line="240" w:lineRule="auto"/>
        <w:jc w:val="both"/>
        <w:rPr>
          <w:rFonts w:ascii="Arial Narrow" w:eastAsia="Times New Roman" w:hAnsi="Arial Narrow"/>
          <w:lang w:eastAsia="es-CO"/>
        </w:rPr>
      </w:pPr>
    </w:p>
    <w:p w14:paraId="09D74BD2" w14:textId="5CB4F0AA" w:rsidR="007367D8" w:rsidRPr="00243E18" w:rsidRDefault="007367D8" w:rsidP="00732618">
      <w:pPr>
        <w:pStyle w:val="Prrafodelista"/>
        <w:numPr>
          <w:ilvl w:val="0"/>
          <w:numId w:val="2"/>
        </w:numPr>
        <w:spacing w:after="0" w:line="240" w:lineRule="auto"/>
        <w:rPr>
          <w:rFonts w:ascii="Arial Narrow" w:hAnsi="Arial Narrow"/>
          <w:lang w:val="es-CO" w:eastAsia="es-CO"/>
        </w:rPr>
      </w:pPr>
      <w:r w:rsidRPr="00243E18">
        <w:rPr>
          <w:rFonts w:ascii="Arial Narrow" w:hAnsi="Arial Narrow"/>
          <w:b/>
          <w:bCs/>
          <w:color w:val="000000"/>
          <w:u w:val="single"/>
          <w:lang w:val="es-CO" w:eastAsia="es-CO"/>
        </w:rPr>
        <w:t>REQUISITOS DE PERFECCIONAMIENTO Y EJECUCIÓN </w:t>
      </w:r>
    </w:p>
    <w:p w14:paraId="7C89263C" w14:textId="77777777" w:rsidR="007367D8" w:rsidRPr="00243E18" w:rsidRDefault="007367D8" w:rsidP="00243E18">
      <w:pPr>
        <w:pStyle w:val="Prrafodelista"/>
        <w:numPr>
          <w:ilvl w:val="0"/>
          <w:numId w:val="0"/>
        </w:numPr>
        <w:spacing w:after="0" w:line="240" w:lineRule="auto"/>
        <w:ind w:left="720"/>
        <w:rPr>
          <w:rFonts w:ascii="Arial Narrow" w:hAnsi="Arial Narrow"/>
          <w:lang w:val="es-CO" w:eastAsia="es-CO"/>
        </w:rPr>
      </w:pPr>
    </w:p>
    <w:p w14:paraId="23845DCE" w14:textId="77777777"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t>El presente contrato se perfecciona con la suscripción de este por las partes y para su ejecución se requiere la expedición del registro presupuestal y la aprobación de la garantía.</w:t>
      </w:r>
    </w:p>
    <w:p w14:paraId="4B306FB4" w14:textId="77777777" w:rsidR="007367D8" w:rsidRPr="00243E18" w:rsidRDefault="007367D8" w:rsidP="00243E18">
      <w:pPr>
        <w:spacing w:after="0" w:line="240" w:lineRule="auto"/>
        <w:jc w:val="both"/>
        <w:rPr>
          <w:rFonts w:ascii="Arial Narrow" w:eastAsia="Times New Roman" w:hAnsi="Arial Narrow"/>
          <w:lang w:eastAsia="es-CO"/>
        </w:rPr>
      </w:pPr>
    </w:p>
    <w:p w14:paraId="724585AD" w14:textId="6FD7A346" w:rsidR="007367D8" w:rsidRPr="00243E18" w:rsidRDefault="007367D8" w:rsidP="00732618">
      <w:pPr>
        <w:pStyle w:val="Prrafodelista"/>
        <w:numPr>
          <w:ilvl w:val="0"/>
          <w:numId w:val="2"/>
        </w:numPr>
        <w:spacing w:after="0" w:line="240" w:lineRule="auto"/>
        <w:rPr>
          <w:rFonts w:ascii="Arial Narrow" w:hAnsi="Arial Narrow"/>
          <w:lang w:val="es-CO" w:eastAsia="es-CO"/>
        </w:rPr>
      </w:pPr>
      <w:r w:rsidRPr="00243E18">
        <w:rPr>
          <w:rFonts w:ascii="Arial Narrow" w:hAnsi="Arial Narrow"/>
          <w:b/>
          <w:bCs/>
          <w:color w:val="000000"/>
          <w:u w:val="single"/>
          <w:lang w:val="es-CO" w:eastAsia="es-CO"/>
        </w:rPr>
        <w:t>DOMICILIO</w:t>
      </w:r>
      <w:r w:rsidRPr="00243E18">
        <w:rPr>
          <w:rFonts w:ascii="Arial Narrow" w:hAnsi="Arial Narrow"/>
          <w:color w:val="000000"/>
          <w:lang w:val="es-CO" w:eastAsia="es-CO"/>
        </w:rPr>
        <w:t> </w:t>
      </w:r>
    </w:p>
    <w:p w14:paraId="1C3A1D77" w14:textId="77777777" w:rsidR="007367D8" w:rsidRPr="00243E18" w:rsidRDefault="007367D8" w:rsidP="00243E18">
      <w:pPr>
        <w:pStyle w:val="Prrafodelista"/>
        <w:numPr>
          <w:ilvl w:val="0"/>
          <w:numId w:val="0"/>
        </w:numPr>
        <w:spacing w:after="0" w:line="240" w:lineRule="auto"/>
        <w:ind w:left="720"/>
        <w:rPr>
          <w:rFonts w:ascii="Arial Narrow" w:hAnsi="Arial Narrow"/>
          <w:lang w:val="es-CO" w:eastAsia="es-CO"/>
        </w:rPr>
      </w:pPr>
    </w:p>
    <w:p w14:paraId="70263E59" w14:textId="77777777" w:rsidR="007367D8" w:rsidRPr="00243E18" w:rsidRDefault="007367D8" w:rsidP="00243E18">
      <w:pPr>
        <w:spacing w:after="0" w:line="240" w:lineRule="auto"/>
        <w:jc w:val="both"/>
        <w:rPr>
          <w:rFonts w:ascii="Arial Narrow" w:eastAsia="Times New Roman" w:hAnsi="Arial Narrow"/>
          <w:lang w:eastAsia="es-CO"/>
        </w:rPr>
      </w:pPr>
      <w:r w:rsidRPr="00243E18">
        <w:rPr>
          <w:rFonts w:ascii="Arial Narrow" w:eastAsia="Times New Roman" w:hAnsi="Arial Narrow"/>
          <w:color w:val="000000"/>
          <w:lang w:eastAsia="es-CO"/>
        </w:rPr>
        <w:t>Para todos los efectos, las partes acuerdan como domicilio contractual la ciudad de Cali – Valle del Cauca</w:t>
      </w:r>
    </w:p>
    <w:p w14:paraId="0632C9F5" w14:textId="77777777" w:rsidR="007367D8" w:rsidRPr="00243E18" w:rsidRDefault="007367D8" w:rsidP="00243E18">
      <w:pPr>
        <w:spacing w:after="0" w:line="240" w:lineRule="auto"/>
        <w:rPr>
          <w:rFonts w:ascii="Arial Narrow" w:eastAsia="Times New Roman" w:hAnsi="Arial Narrow"/>
          <w:lang w:eastAsia="es-CO"/>
        </w:rPr>
      </w:pPr>
    </w:p>
    <w:p w14:paraId="2398246E" w14:textId="7CFDD7A7" w:rsidR="007367D8" w:rsidRPr="00243E18" w:rsidRDefault="007367D8" w:rsidP="00243E18">
      <w:pPr>
        <w:spacing w:after="0" w:line="240" w:lineRule="auto"/>
        <w:jc w:val="both"/>
        <w:rPr>
          <w:rFonts w:ascii="Arial Narrow" w:eastAsia="Times New Roman" w:hAnsi="Arial Narrow"/>
          <w:color w:val="000000"/>
          <w:lang w:eastAsia="es-CO"/>
        </w:rPr>
      </w:pPr>
      <w:r w:rsidRPr="00243E18">
        <w:rPr>
          <w:rFonts w:ascii="Arial Narrow" w:eastAsia="Times New Roman" w:hAnsi="Arial Narrow"/>
          <w:color w:val="000000"/>
          <w:lang w:eastAsia="es-CO"/>
        </w:rPr>
        <w:t>La presente aceptación de oferta junto con la oferta constituye para todos lo</w:t>
      </w:r>
      <w:r w:rsidR="00D903B4" w:rsidRPr="00243E18">
        <w:rPr>
          <w:rFonts w:ascii="Arial Narrow" w:eastAsia="Times New Roman" w:hAnsi="Arial Narrow"/>
          <w:color w:val="000000"/>
          <w:lang w:eastAsia="es-CO"/>
        </w:rPr>
        <w:t>s efectos el contrato celebrado</w:t>
      </w:r>
    </w:p>
    <w:p w14:paraId="314720AC" w14:textId="77777777" w:rsidR="00D903B4" w:rsidRPr="00243E18" w:rsidRDefault="00D903B4" w:rsidP="00243E18">
      <w:pPr>
        <w:spacing w:after="0" w:line="240" w:lineRule="auto"/>
        <w:jc w:val="both"/>
        <w:rPr>
          <w:rFonts w:ascii="Arial Narrow" w:eastAsia="Times New Roman" w:hAnsi="Arial Narrow"/>
          <w:lang w:eastAsia="es-CO"/>
        </w:rPr>
      </w:pPr>
    </w:p>
    <w:p w14:paraId="01303578" w14:textId="4A0D8455" w:rsidR="001E53BB" w:rsidRPr="00243E18" w:rsidRDefault="001E53BB" w:rsidP="00732618">
      <w:pPr>
        <w:pStyle w:val="Prrafodelista"/>
        <w:widowControl w:val="0"/>
        <w:numPr>
          <w:ilvl w:val="0"/>
          <w:numId w:val="2"/>
        </w:numPr>
        <w:autoSpaceDE w:val="0"/>
        <w:autoSpaceDN w:val="0"/>
        <w:spacing w:after="0" w:line="240" w:lineRule="auto"/>
        <w:rPr>
          <w:rFonts w:ascii="Arial Narrow" w:hAnsi="Arial Narrow"/>
          <w:b/>
          <w:bCs/>
          <w:color w:val="000000"/>
          <w:u w:val="single"/>
          <w:lang w:val="es-CO" w:eastAsia="es-CO"/>
        </w:rPr>
      </w:pPr>
      <w:r w:rsidRPr="00243E18">
        <w:rPr>
          <w:rFonts w:ascii="Arial Narrow" w:hAnsi="Arial Narrow"/>
          <w:b/>
          <w:bCs/>
          <w:color w:val="000000"/>
          <w:u w:val="single"/>
          <w:lang w:val="es-CO" w:eastAsia="es-CO"/>
        </w:rPr>
        <w:t>INTEGRALIDAD DE LOS DOCUMENTOS DEL PROCESO</w:t>
      </w:r>
    </w:p>
    <w:p w14:paraId="317FE2F5" w14:textId="77777777" w:rsidR="001E53BB" w:rsidRPr="00243E18" w:rsidRDefault="001E53BB" w:rsidP="00243E18">
      <w:pPr>
        <w:pStyle w:val="Prrafodelista"/>
        <w:numPr>
          <w:ilvl w:val="0"/>
          <w:numId w:val="0"/>
        </w:numPr>
        <w:spacing w:after="0" w:line="240" w:lineRule="auto"/>
        <w:rPr>
          <w:rFonts w:ascii="Arial Narrow" w:hAnsi="Arial Narrow"/>
          <w:color w:val="000000"/>
          <w:lang w:val="es-CO" w:eastAsia="es-CO"/>
        </w:rPr>
      </w:pPr>
    </w:p>
    <w:p w14:paraId="1232AAD9" w14:textId="77777777" w:rsidR="001E53BB" w:rsidRPr="00243E18" w:rsidRDefault="001E53BB" w:rsidP="00243E18">
      <w:pPr>
        <w:pStyle w:val="Prrafodelista"/>
        <w:numPr>
          <w:ilvl w:val="0"/>
          <w:numId w:val="0"/>
        </w:numPr>
        <w:spacing w:after="0" w:line="240" w:lineRule="auto"/>
        <w:rPr>
          <w:rFonts w:ascii="Arial Narrow" w:hAnsi="Arial Narrow"/>
          <w:color w:val="000000"/>
          <w:lang w:val="es-CO" w:eastAsia="es-CO"/>
        </w:rPr>
      </w:pPr>
      <w:r w:rsidRPr="00243E18">
        <w:rPr>
          <w:rFonts w:ascii="Arial Narrow" w:hAnsi="Arial Narrow"/>
          <w:color w:val="000000"/>
          <w:lang w:val="es-CO" w:eastAsia="es-CO"/>
        </w:rPr>
        <w:t>El presente documento hace parte integral del expediente contractual electrónico del proceso y se da por entendido, fechado y firmado una vez se apruebe electrónicamente a través del Sistema Electrónico Para la Contratación Pública – SECOP II.</w:t>
      </w:r>
    </w:p>
    <w:p w14:paraId="3CD0FDA5" w14:textId="77777777" w:rsidR="001E53BB" w:rsidRPr="00243E18" w:rsidRDefault="001E53BB" w:rsidP="00243E18">
      <w:pPr>
        <w:widowControl w:val="0"/>
        <w:autoSpaceDE w:val="0"/>
        <w:autoSpaceDN w:val="0"/>
        <w:spacing w:after="0" w:line="240" w:lineRule="auto"/>
        <w:rPr>
          <w:rFonts w:ascii="Arial Narrow" w:eastAsia="Times New Roman" w:hAnsi="Arial Narrow"/>
          <w:color w:val="000000"/>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889"/>
        <w:gridCol w:w="3604"/>
        <w:gridCol w:w="2096"/>
        <w:gridCol w:w="2805"/>
      </w:tblGrid>
      <w:tr w:rsidR="001E53BB" w:rsidRPr="00243E18" w14:paraId="20765DEA" w14:textId="77777777" w:rsidTr="0085154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27C85" w14:textId="77777777" w:rsidR="001E53BB" w:rsidRPr="00243E18" w:rsidRDefault="001E53BB" w:rsidP="00243E18">
            <w:pPr>
              <w:spacing w:after="0" w:line="240" w:lineRule="auto"/>
              <w:rPr>
                <w:rFonts w:ascii="Arial Narrow" w:eastAsia="Times New Roman" w:hAnsi="Arial Narrow"/>
                <w:sz w:val="18"/>
                <w:lang w:eastAsia="es-CO"/>
              </w:rPr>
            </w:pPr>
          </w:p>
        </w:tc>
        <w:tc>
          <w:tcPr>
            <w:tcW w:w="37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3FC76C" w14:textId="77777777" w:rsidR="001E53BB" w:rsidRPr="00243E18" w:rsidRDefault="001E53BB" w:rsidP="00243E18">
            <w:pPr>
              <w:spacing w:after="0" w:line="240" w:lineRule="auto"/>
              <w:jc w:val="center"/>
              <w:rPr>
                <w:rFonts w:ascii="Arial Narrow" w:eastAsia="Times New Roman" w:hAnsi="Arial Narrow"/>
                <w:sz w:val="18"/>
                <w:lang w:eastAsia="es-CO"/>
              </w:rPr>
            </w:pPr>
            <w:r w:rsidRPr="00243E18">
              <w:rPr>
                <w:rFonts w:ascii="Arial Narrow" w:eastAsia="Times New Roman" w:hAnsi="Arial Narrow"/>
                <w:b/>
                <w:bCs/>
                <w:color w:val="000000"/>
                <w:sz w:val="18"/>
                <w:lang w:eastAsia="es-CO"/>
              </w:rPr>
              <w:t>Nombre</w:t>
            </w:r>
          </w:p>
        </w:tc>
        <w:tc>
          <w:tcPr>
            <w:tcW w:w="2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D22A31" w14:textId="77777777" w:rsidR="001E53BB" w:rsidRPr="00243E18" w:rsidRDefault="001E53BB" w:rsidP="00243E18">
            <w:pPr>
              <w:spacing w:after="0" w:line="240" w:lineRule="auto"/>
              <w:jc w:val="center"/>
              <w:rPr>
                <w:rFonts w:ascii="Arial Narrow" w:eastAsia="Times New Roman" w:hAnsi="Arial Narrow"/>
                <w:sz w:val="18"/>
                <w:lang w:eastAsia="es-CO"/>
              </w:rPr>
            </w:pPr>
            <w:r w:rsidRPr="00243E18">
              <w:rPr>
                <w:rFonts w:ascii="Arial Narrow" w:eastAsia="Times New Roman" w:hAnsi="Arial Narrow"/>
                <w:b/>
                <w:bCs/>
                <w:color w:val="000000"/>
                <w:sz w:val="18"/>
                <w:lang w:eastAsia="es-CO"/>
              </w:rPr>
              <w:t>Firma</w:t>
            </w:r>
          </w:p>
        </w:tc>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A956DD" w14:textId="77777777" w:rsidR="001E53BB" w:rsidRPr="00243E18" w:rsidRDefault="001E53BB" w:rsidP="00243E18">
            <w:pPr>
              <w:spacing w:after="0" w:line="240" w:lineRule="auto"/>
              <w:jc w:val="center"/>
              <w:rPr>
                <w:rFonts w:ascii="Arial Narrow" w:eastAsia="Times New Roman" w:hAnsi="Arial Narrow"/>
                <w:sz w:val="18"/>
                <w:lang w:eastAsia="es-CO"/>
              </w:rPr>
            </w:pPr>
            <w:r w:rsidRPr="00243E18">
              <w:rPr>
                <w:rFonts w:ascii="Arial Narrow" w:eastAsia="Times New Roman" w:hAnsi="Arial Narrow"/>
                <w:b/>
                <w:bCs/>
                <w:color w:val="000000"/>
                <w:sz w:val="18"/>
                <w:lang w:eastAsia="es-CO"/>
              </w:rPr>
              <w:t>Fecha</w:t>
            </w:r>
          </w:p>
        </w:tc>
      </w:tr>
      <w:tr w:rsidR="001E53BB" w:rsidRPr="00243E18" w14:paraId="506857F3" w14:textId="77777777" w:rsidTr="0085154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FD969F" w14:textId="77777777" w:rsidR="001E53BB" w:rsidRPr="00243E18" w:rsidRDefault="001E53BB" w:rsidP="00243E18">
            <w:pPr>
              <w:spacing w:after="0" w:line="240" w:lineRule="auto"/>
              <w:jc w:val="both"/>
              <w:rPr>
                <w:rFonts w:ascii="Arial Narrow" w:eastAsia="Times New Roman" w:hAnsi="Arial Narrow"/>
                <w:sz w:val="18"/>
                <w:lang w:eastAsia="es-CO"/>
              </w:rPr>
            </w:pPr>
            <w:r w:rsidRPr="00243E18">
              <w:rPr>
                <w:rFonts w:ascii="Arial Narrow" w:eastAsia="Times New Roman" w:hAnsi="Arial Narrow"/>
                <w:b/>
                <w:bCs/>
                <w:color w:val="000000"/>
                <w:sz w:val="18"/>
                <w:lang w:eastAsia="es-CO"/>
              </w:rPr>
              <w:t>Proyectó </w:t>
            </w:r>
          </w:p>
        </w:tc>
        <w:tc>
          <w:tcPr>
            <w:tcW w:w="37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884FF1" w14:textId="2B3AA639" w:rsidR="001E53BB" w:rsidRPr="00243E18" w:rsidRDefault="00553E3F" w:rsidP="00243E18">
            <w:pPr>
              <w:spacing w:after="0" w:line="240" w:lineRule="auto"/>
              <w:ind w:right="-880"/>
              <w:jc w:val="both"/>
              <w:rPr>
                <w:rFonts w:ascii="Arial Narrow" w:eastAsia="Times New Roman" w:hAnsi="Arial Narrow"/>
                <w:sz w:val="18"/>
                <w:lang w:eastAsia="es-CO"/>
              </w:rPr>
            </w:pPr>
            <w:r>
              <w:rPr>
                <w:rFonts w:ascii="Arial Narrow" w:eastAsia="Times New Roman" w:hAnsi="Arial Narrow"/>
                <w:sz w:val="18"/>
                <w:lang w:eastAsia="es-CO"/>
              </w:rPr>
              <w:t>Yesid Jimenez Hoyos</w:t>
            </w:r>
          </w:p>
        </w:tc>
        <w:tc>
          <w:tcPr>
            <w:tcW w:w="2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FA5E5" w14:textId="77777777" w:rsidR="001E53BB" w:rsidRPr="00243E18" w:rsidRDefault="001E53BB" w:rsidP="00243E18">
            <w:pPr>
              <w:spacing w:after="0" w:line="240" w:lineRule="auto"/>
              <w:rPr>
                <w:rFonts w:ascii="Arial Narrow" w:eastAsia="Times New Roman" w:hAnsi="Arial Narrow"/>
                <w:sz w:val="18"/>
                <w:lang w:eastAsia="es-CO"/>
              </w:rPr>
            </w:pPr>
          </w:p>
        </w:tc>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3C17C2" w14:textId="1686BC5A" w:rsidR="001E53BB" w:rsidRPr="00243E18" w:rsidRDefault="00553E3F" w:rsidP="00243E18">
            <w:pPr>
              <w:spacing w:after="0" w:line="240" w:lineRule="auto"/>
              <w:ind w:left="165" w:hanging="165"/>
              <w:jc w:val="center"/>
              <w:rPr>
                <w:rFonts w:ascii="Arial Narrow" w:eastAsia="Times New Roman" w:hAnsi="Arial Narrow"/>
                <w:sz w:val="18"/>
                <w:lang w:eastAsia="es-CO"/>
              </w:rPr>
            </w:pPr>
            <w:r>
              <w:rPr>
                <w:rFonts w:ascii="Arial Narrow" w:eastAsia="Times New Roman" w:hAnsi="Arial Narrow"/>
                <w:sz w:val="18"/>
                <w:lang w:eastAsia="es-CO"/>
              </w:rPr>
              <w:t>3</w:t>
            </w:r>
            <w:r w:rsidR="002764B5">
              <w:rPr>
                <w:rFonts w:ascii="Arial Narrow" w:eastAsia="Times New Roman" w:hAnsi="Arial Narrow"/>
                <w:sz w:val="18"/>
                <w:lang w:eastAsia="es-CO"/>
              </w:rPr>
              <w:t>1</w:t>
            </w:r>
            <w:r>
              <w:rPr>
                <w:rFonts w:ascii="Arial Narrow" w:eastAsia="Times New Roman" w:hAnsi="Arial Narrow"/>
                <w:sz w:val="18"/>
                <w:lang w:eastAsia="es-CO"/>
              </w:rPr>
              <w:t>/10/2025</w:t>
            </w:r>
          </w:p>
        </w:tc>
      </w:tr>
      <w:tr w:rsidR="001E53BB" w:rsidRPr="00243E18" w14:paraId="35017C39" w14:textId="77777777" w:rsidTr="0085154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02E363" w14:textId="77777777" w:rsidR="001E53BB" w:rsidRPr="00243E18" w:rsidRDefault="001E53BB" w:rsidP="00243E18">
            <w:pPr>
              <w:spacing w:after="0" w:line="240" w:lineRule="auto"/>
              <w:jc w:val="both"/>
              <w:rPr>
                <w:rFonts w:ascii="Arial Narrow" w:eastAsia="Times New Roman" w:hAnsi="Arial Narrow"/>
                <w:sz w:val="18"/>
                <w:lang w:eastAsia="es-CO"/>
              </w:rPr>
            </w:pPr>
            <w:r w:rsidRPr="00243E18">
              <w:rPr>
                <w:rFonts w:ascii="Arial Narrow" w:eastAsia="Times New Roman" w:hAnsi="Arial Narrow"/>
                <w:b/>
                <w:bCs/>
                <w:color w:val="000000"/>
                <w:sz w:val="18"/>
                <w:lang w:eastAsia="es-CO"/>
              </w:rPr>
              <w:t>Revisó</w:t>
            </w:r>
          </w:p>
        </w:tc>
        <w:tc>
          <w:tcPr>
            <w:tcW w:w="37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DA2C32" w14:textId="0CBF8AAF" w:rsidR="001E53BB" w:rsidRPr="00243E18" w:rsidRDefault="00553E3F" w:rsidP="00243E18">
            <w:pPr>
              <w:spacing w:after="0" w:line="240" w:lineRule="auto"/>
              <w:jc w:val="both"/>
              <w:rPr>
                <w:rFonts w:ascii="Arial Narrow" w:eastAsia="Times New Roman" w:hAnsi="Arial Narrow"/>
                <w:sz w:val="18"/>
                <w:lang w:eastAsia="es-CO"/>
              </w:rPr>
            </w:pPr>
            <w:r>
              <w:rPr>
                <w:rFonts w:ascii="Arial Narrow" w:eastAsia="Times New Roman" w:hAnsi="Arial Narrow"/>
                <w:sz w:val="18"/>
                <w:lang w:eastAsia="es-CO"/>
              </w:rPr>
              <w:t>Juli Paulin Martínez Cano</w:t>
            </w:r>
          </w:p>
        </w:tc>
        <w:tc>
          <w:tcPr>
            <w:tcW w:w="2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DE7532" w14:textId="77777777" w:rsidR="001E53BB" w:rsidRPr="00243E18" w:rsidRDefault="001E53BB" w:rsidP="00243E18">
            <w:pPr>
              <w:spacing w:after="0" w:line="240" w:lineRule="auto"/>
              <w:rPr>
                <w:rFonts w:ascii="Arial Narrow" w:eastAsia="Times New Roman" w:hAnsi="Arial Narrow"/>
                <w:sz w:val="18"/>
                <w:lang w:eastAsia="es-CO"/>
              </w:rPr>
            </w:pPr>
          </w:p>
        </w:tc>
        <w:tc>
          <w:tcPr>
            <w:tcW w:w="2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2E2BF" w14:textId="476E4610" w:rsidR="001E53BB" w:rsidRPr="00243E18" w:rsidRDefault="00553E3F" w:rsidP="00243E18">
            <w:pPr>
              <w:spacing w:after="0" w:line="240" w:lineRule="auto"/>
              <w:jc w:val="center"/>
              <w:rPr>
                <w:rFonts w:ascii="Arial Narrow" w:eastAsia="Times New Roman" w:hAnsi="Arial Narrow"/>
                <w:sz w:val="18"/>
                <w:lang w:eastAsia="es-CO"/>
              </w:rPr>
            </w:pPr>
            <w:r>
              <w:rPr>
                <w:rFonts w:ascii="Arial Narrow" w:eastAsia="Times New Roman" w:hAnsi="Arial Narrow"/>
                <w:sz w:val="18"/>
                <w:lang w:eastAsia="es-CO"/>
              </w:rPr>
              <w:t>3</w:t>
            </w:r>
            <w:r w:rsidR="002764B5">
              <w:rPr>
                <w:rFonts w:ascii="Arial Narrow" w:eastAsia="Times New Roman" w:hAnsi="Arial Narrow"/>
                <w:sz w:val="18"/>
                <w:lang w:eastAsia="es-CO"/>
              </w:rPr>
              <w:t>1</w:t>
            </w:r>
            <w:r>
              <w:rPr>
                <w:rFonts w:ascii="Arial Narrow" w:eastAsia="Times New Roman" w:hAnsi="Arial Narrow"/>
                <w:sz w:val="18"/>
                <w:lang w:eastAsia="es-CO"/>
              </w:rPr>
              <w:t>/10/2025</w:t>
            </w:r>
          </w:p>
        </w:tc>
      </w:tr>
      <w:tr w:rsidR="001E53BB" w:rsidRPr="00243E18" w14:paraId="5997FAFA" w14:textId="77777777" w:rsidTr="00120BF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077173" w14:textId="77777777" w:rsidR="001E53BB" w:rsidRPr="00243E18" w:rsidRDefault="001E53BB" w:rsidP="00243E18">
            <w:pPr>
              <w:spacing w:after="0" w:line="240" w:lineRule="auto"/>
              <w:jc w:val="both"/>
              <w:rPr>
                <w:rFonts w:ascii="Arial Narrow" w:eastAsia="Times New Roman" w:hAnsi="Arial Narrow"/>
                <w:sz w:val="18"/>
                <w:lang w:eastAsia="es-CO"/>
              </w:rPr>
            </w:pPr>
            <w:r w:rsidRPr="00243E18">
              <w:rPr>
                <w:rFonts w:ascii="Arial Narrow" w:eastAsia="Times New Roman" w:hAnsi="Arial Narrow"/>
                <w:color w:val="000000"/>
                <w:sz w:val="18"/>
                <w:lang w:eastAsia="es-CO"/>
              </w:rPr>
              <w:t xml:space="preserve">Los arriba firmantes declaramos que hemos revisado el documento y lo encontramos ajustado a las normas y disposiciones legales vigentes </w:t>
            </w:r>
            <w:proofErr w:type="gramStart"/>
            <w:r w:rsidRPr="00243E18">
              <w:rPr>
                <w:rFonts w:ascii="Arial Narrow" w:eastAsia="Times New Roman" w:hAnsi="Arial Narrow"/>
                <w:color w:val="000000"/>
                <w:sz w:val="18"/>
                <w:lang w:eastAsia="es-CO"/>
              </w:rPr>
              <w:t>y</w:t>
            </w:r>
            <w:proofErr w:type="gramEnd"/>
            <w:r w:rsidRPr="00243E18">
              <w:rPr>
                <w:rFonts w:ascii="Arial Narrow" w:eastAsia="Times New Roman" w:hAnsi="Arial Narrow"/>
                <w:color w:val="000000"/>
                <w:sz w:val="18"/>
                <w:lang w:eastAsia="es-CO"/>
              </w:rPr>
              <w:t xml:space="preserve"> por lo tanto, bajo nuestra responsabilidad lo presentamos para la firma.</w:t>
            </w:r>
          </w:p>
        </w:tc>
      </w:tr>
    </w:tbl>
    <w:p w14:paraId="37905471" w14:textId="33B99BDB" w:rsidR="00C36E77" w:rsidRPr="00243E18" w:rsidRDefault="00C36E77" w:rsidP="0085154D">
      <w:pPr>
        <w:spacing w:after="0" w:line="240" w:lineRule="auto"/>
        <w:jc w:val="both"/>
        <w:rPr>
          <w:rFonts w:ascii="Arial Narrow" w:eastAsia="BatangChe" w:hAnsi="Arial Narrow" w:cs="Arial"/>
          <w:b/>
          <w:bCs/>
        </w:rPr>
      </w:pPr>
    </w:p>
    <w:sectPr w:rsidR="00C36E77" w:rsidRPr="00243E18" w:rsidSect="00527FE3">
      <w:headerReference w:type="even" r:id="rId8"/>
      <w:headerReference w:type="default" r:id="rId9"/>
      <w:footerReference w:type="default" r:id="rId10"/>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7463C" w14:textId="77777777" w:rsidR="003151F3" w:rsidRDefault="003151F3">
      <w:pPr>
        <w:spacing w:after="0" w:line="240" w:lineRule="auto"/>
      </w:pPr>
      <w:r>
        <w:separator/>
      </w:r>
    </w:p>
  </w:endnote>
  <w:endnote w:type="continuationSeparator" w:id="0">
    <w:p w14:paraId="528A11B2" w14:textId="77777777" w:rsidR="003151F3" w:rsidRDefault="003151F3">
      <w:pPr>
        <w:spacing w:after="0" w:line="240" w:lineRule="auto"/>
      </w:pPr>
      <w:r>
        <w:continuationSeparator/>
      </w:r>
    </w:p>
  </w:endnote>
  <w:endnote w:type="continuationNotice" w:id="1">
    <w:p w14:paraId="45288CF2" w14:textId="77777777" w:rsidR="003151F3" w:rsidRDefault="003151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060E0" w14:textId="77777777" w:rsidR="001E53BB" w:rsidRDefault="001E53BB" w:rsidP="001E53BB">
    <w:pPr>
      <w:widowControl w:val="0"/>
      <w:autoSpaceDE w:val="0"/>
      <w:autoSpaceDN w:val="0"/>
      <w:adjustRightInd w:val="0"/>
      <w:spacing w:after="0" w:line="200" w:lineRule="exact"/>
      <w:rPr>
        <w:rFonts w:ascii="Times New Roman" w:hAnsi="Times New Roman"/>
        <w:color w:val="000000"/>
        <w:sz w:val="20"/>
        <w:szCs w:val="20"/>
      </w:rPr>
    </w:pPr>
  </w:p>
  <w:sdt>
    <w:sdtPr>
      <w:rPr>
        <w:rFonts w:eastAsia="Times New Roman"/>
        <w:lang w:val="en-US"/>
      </w:rPr>
      <w:id w:val="-601488968"/>
      <w:docPartObj>
        <w:docPartGallery w:val="Page Numbers (Bottom of Page)"/>
        <w:docPartUnique/>
      </w:docPartObj>
    </w:sdtPr>
    <w:sdtEndPr/>
    <w:sdtContent>
      <w:sdt>
        <w:sdtPr>
          <w:rPr>
            <w:rFonts w:eastAsia="Times New Roman"/>
            <w:lang w:val="en-US"/>
          </w:rPr>
          <w:id w:val="-1769616900"/>
          <w:docPartObj>
            <w:docPartGallery w:val="Page Numbers (Top of Page)"/>
            <w:docPartUnique/>
          </w:docPartObj>
        </w:sdtPr>
        <w:sdtEndPr/>
        <w:sdtContent>
          <w:sdt>
            <w:sdtPr>
              <w:rPr>
                <w:rFonts w:eastAsia="Times New Roman"/>
                <w:lang w:val="en-US"/>
              </w:rPr>
              <w:id w:val="1311139879"/>
              <w:docPartObj>
                <w:docPartGallery w:val="Page Numbers (Bottom of Page)"/>
                <w:docPartUnique/>
              </w:docPartObj>
            </w:sdtPr>
            <w:sdtEndPr>
              <w:rPr>
                <w:rFonts w:eastAsia="Calibri"/>
                <w:lang w:val="es-CO"/>
              </w:rPr>
            </w:sdtEndPr>
            <w:sdtContent>
              <w:sdt>
                <w:sdtPr>
                  <w:rPr>
                    <w:rFonts w:eastAsia="Times New Roman"/>
                    <w:lang w:val="en-US"/>
                  </w:rPr>
                  <w:id w:val="1282458103"/>
                  <w:docPartObj>
                    <w:docPartGallery w:val="Page Numbers (Top of Page)"/>
                    <w:docPartUnique/>
                  </w:docPartObj>
                </w:sdtPr>
                <w:sdtEndPr>
                  <w:rPr>
                    <w:rFonts w:eastAsia="Calibri"/>
                    <w:lang w:val="es-CO"/>
                  </w:rPr>
                </w:sdtEndPr>
                <w:sdtContent>
                  <w:sdt>
                    <w:sdtPr>
                      <w:rPr>
                        <w:rFonts w:eastAsia="Times New Roman"/>
                        <w:lang w:val="en-US"/>
                      </w:rPr>
                      <w:id w:val="1699891686"/>
                      <w:docPartObj>
                        <w:docPartGallery w:val="Page Numbers (Bottom of Page)"/>
                        <w:docPartUnique/>
                      </w:docPartObj>
                    </w:sdtPr>
                    <w:sdtEndPr>
                      <w:rPr>
                        <w:rFonts w:eastAsia="Calibri"/>
                        <w:lang w:val="es-CO"/>
                      </w:rPr>
                    </w:sdtEndPr>
                    <w:sdtContent>
                      <w:sdt>
                        <w:sdtPr>
                          <w:rPr>
                            <w:rFonts w:eastAsia="Times New Roman"/>
                            <w:lang w:val="en-US"/>
                          </w:rPr>
                          <w:id w:val="1500853871"/>
                          <w:docPartObj>
                            <w:docPartGallery w:val="Page Numbers (Top of Page)"/>
                            <w:docPartUnique/>
                          </w:docPartObj>
                        </w:sdtPr>
                        <w:sdtEndPr>
                          <w:rPr>
                            <w:rFonts w:eastAsia="Calibri"/>
                            <w:lang w:val="es-CO"/>
                          </w:rPr>
                        </w:sdtEndPr>
                        <w:sdtContent>
                          <w:p w14:paraId="49407703" w14:textId="77777777" w:rsidR="001E53BB" w:rsidRPr="00582AEB" w:rsidRDefault="001E53BB" w:rsidP="001E53BB">
                            <w:pPr>
                              <w:tabs>
                                <w:tab w:val="center" w:pos="4252"/>
                                <w:tab w:val="right" w:pos="8504"/>
                              </w:tabs>
                              <w:autoSpaceDN w:val="0"/>
                              <w:spacing w:after="0" w:line="240" w:lineRule="auto"/>
                              <w:textAlignment w:val="baseline"/>
                              <w:rPr>
                                <w:rFonts w:ascii="Times New Roman" w:eastAsia="Lucida Sans Unicode" w:hAnsi="Times New Roman" w:cs="Tahoma"/>
                                <w:kern w:val="3"/>
                                <w:sz w:val="24"/>
                                <w:szCs w:val="24"/>
                                <w:lang w:eastAsia="es-CO"/>
                              </w:rPr>
                            </w:pPr>
                            <w:r>
                              <w:rPr>
                                <w:noProof/>
                                <w:lang w:eastAsia="es-CO"/>
                              </w:rPr>
                              <w:drawing>
                                <wp:anchor distT="0" distB="0" distL="114300" distR="114300" simplePos="0" relativeHeight="251660290" behindDoc="1" locked="0" layoutInCell="1" allowOverlap="1" wp14:anchorId="33965799" wp14:editId="29AB5A41">
                                  <wp:simplePos x="0" y="0"/>
                                  <wp:positionH relativeFrom="column">
                                    <wp:posOffset>3836670</wp:posOffset>
                                  </wp:positionH>
                                  <wp:positionV relativeFrom="paragraph">
                                    <wp:posOffset>48895</wp:posOffset>
                                  </wp:positionV>
                                  <wp:extent cx="1572895" cy="378460"/>
                                  <wp:effectExtent l="0" t="0" r="8255" b="2540"/>
                                  <wp:wrapNone/>
                                  <wp:docPr id="173880835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25125"/>
                                          <a:stretch>
                                            <a:fillRect/>
                                          </a:stretch>
                                        </pic:blipFill>
                                        <pic:spPr bwMode="auto">
                                          <a:xfrm>
                                            <a:off x="0" y="0"/>
                                            <a:ext cx="1572895" cy="378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490">
                              <w:rPr>
                                <w:rFonts w:ascii="Arial" w:eastAsia="Times New Roman" w:hAnsi="Arial"/>
                                <w:kern w:val="3"/>
                                <w:sz w:val="16"/>
                                <w:szCs w:val="16"/>
                                <w:lang w:val="it-IT" w:eastAsia="es-CO"/>
                              </w:rPr>
                              <w:t>SECCIÓN DE GESTIÓN CONTRACTUAL</w:t>
                            </w:r>
                          </w:p>
                          <w:p w14:paraId="49227E1D" w14:textId="77777777" w:rsidR="001E53BB" w:rsidRPr="00582AEB" w:rsidRDefault="001E53BB" w:rsidP="001E53BB">
                            <w:pPr>
                              <w:tabs>
                                <w:tab w:val="center" w:pos="4252"/>
                                <w:tab w:val="right" w:pos="8504"/>
                              </w:tabs>
                              <w:autoSpaceDN w:val="0"/>
                              <w:spacing w:after="0" w:line="240" w:lineRule="auto"/>
                              <w:textAlignment w:val="baseline"/>
                              <w:rPr>
                                <w:rFonts w:ascii="Times New Roman" w:eastAsia="Lucida Sans Unicode" w:hAnsi="Times New Roman" w:cs="Tahoma"/>
                                <w:kern w:val="3"/>
                                <w:sz w:val="24"/>
                                <w:szCs w:val="24"/>
                                <w:lang w:eastAsia="es-CO"/>
                              </w:rPr>
                            </w:pPr>
                            <w:r w:rsidRPr="00E86490">
                              <w:rPr>
                                <w:rFonts w:ascii="Arial" w:eastAsia="Times New Roman" w:hAnsi="Arial"/>
                                <w:kern w:val="3"/>
                                <w:sz w:val="16"/>
                                <w:szCs w:val="16"/>
                                <w:lang w:val="it-IT" w:eastAsia="es-CO"/>
                              </w:rPr>
                              <w:t>SUBDIRECCIÓN REGIONAL DE APOYO DEL PACÍFICO</w:t>
                            </w:r>
                          </w:p>
                          <w:p w14:paraId="4B4CF813" w14:textId="77777777" w:rsidR="001E53BB" w:rsidRPr="00582AEB" w:rsidRDefault="001E53BB" w:rsidP="001E53BB">
                            <w:pPr>
                              <w:tabs>
                                <w:tab w:val="center" w:pos="4252"/>
                                <w:tab w:val="right" w:pos="8504"/>
                              </w:tabs>
                              <w:autoSpaceDN w:val="0"/>
                              <w:spacing w:after="0" w:line="240" w:lineRule="auto"/>
                              <w:textAlignment w:val="baseline"/>
                              <w:rPr>
                                <w:rFonts w:ascii="Times New Roman" w:eastAsia="Lucida Sans Unicode" w:hAnsi="Times New Roman" w:cs="Tahoma"/>
                                <w:kern w:val="3"/>
                                <w:sz w:val="24"/>
                                <w:szCs w:val="24"/>
                                <w:lang w:eastAsia="es-CO"/>
                              </w:rPr>
                            </w:pPr>
                            <w:r w:rsidRPr="00E86490">
                              <w:rPr>
                                <w:rFonts w:ascii="Arial" w:eastAsia="Times New Roman" w:hAnsi="Arial" w:cs="Arial"/>
                                <w:kern w:val="3"/>
                                <w:sz w:val="12"/>
                                <w:szCs w:val="12"/>
                                <w:lang w:eastAsia="es-CO"/>
                              </w:rPr>
                              <w:t xml:space="preserve">CALLE 25 NORTE No. 6ª – 11 PISO 3, CALI – VALLE DEL CAUCA CÓDIGO POSTAL </w:t>
                            </w:r>
                          </w:p>
                          <w:p w14:paraId="62D5CD10" w14:textId="77777777" w:rsidR="001E53BB" w:rsidRPr="00E86490" w:rsidRDefault="001E53BB" w:rsidP="001E53BB">
                            <w:pPr>
                              <w:tabs>
                                <w:tab w:val="center" w:pos="4252"/>
                                <w:tab w:val="right" w:pos="8504"/>
                              </w:tabs>
                              <w:autoSpaceDN w:val="0"/>
                              <w:spacing w:after="0" w:line="240" w:lineRule="auto"/>
                              <w:textAlignment w:val="baseline"/>
                              <w:rPr>
                                <w:rFonts w:ascii="Arial" w:eastAsia="Times New Roman" w:hAnsi="Arial" w:cs="Arial"/>
                                <w:kern w:val="3"/>
                                <w:sz w:val="12"/>
                                <w:szCs w:val="12"/>
                                <w:lang w:eastAsia="es-CO"/>
                              </w:rPr>
                            </w:pPr>
                            <w:r w:rsidRPr="00E86490">
                              <w:rPr>
                                <w:rFonts w:ascii="Arial" w:eastAsia="Times New Roman" w:hAnsi="Arial" w:cs="Arial"/>
                                <w:kern w:val="3"/>
                                <w:sz w:val="12"/>
                                <w:szCs w:val="12"/>
                                <w:lang w:eastAsia="es-CO"/>
                              </w:rPr>
                              <w:t>CONMUTADOR: (2) 3989980</w:t>
                            </w:r>
                          </w:p>
                          <w:p w14:paraId="3F28C8B0" w14:textId="77777777" w:rsidR="001E53BB" w:rsidRPr="00120BFC" w:rsidRDefault="001E53BB" w:rsidP="001E53BB">
                            <w:pPr>
                              <w:widowControl w:val="0"/>
                              <w:tabs>
                                <w:tab w:val="center" w:pos="4419"/>
                                <w:tab w:val="right" w:pos="8838"/>
                              </w:tabs>
                              <w:suppressAutoHyphens/>
                              <w:autoSpaceDN w:val="0"/>
                              <w:spacing w:after="0" w:line="240" w:lineRule="auto"/>
                              <w:textAlignment w:val="baseline"/>
                              <w:rPr>
                                <w:rFonts w:ascii="Times New Roman" w:eastAsia="Lucida Sans Unicode" w:hAnsi="Times New Roman" w:cs="Tahoma"/>
                                <w:kern w:val="3"/>
                                <w:sz w:val="24"/>
                                <w:szCs w:val="24"/>
                                <w:lang w:eastAsia="es-CO"/>
                              </w:rPr>
                            </w:pPr>
                            <w:hyperlink r:id="rId2" w:history="1">
                              <w:r w:rsidRPr="00E86490">
                                <w:rPr>
                                  <w:rFonts w:ascii="Arial" w:eastAsia="Times New Roman" w:hAnsi="Arial" w:cs="Arial"/>
                                  <w:color w:val="0000FF"/>
                                  <w:kern w:val="3"/>
                                  <w:sz w:val="10"/>
                                  <w:szCs w:val="10"/>
                                  <w:lang w:eastAsia="es-CO"/>
                                </w:rPr>
                                <w:t>www.fiscalia.gov.co</w:t>
                              </w:r>
                            </w:hyperlink>
                            <w:r w:rsidRPr="00E86490">
                              <w:rPr>
                                <w:rFonts w:ascii="Arial" w:eastAsia="Times New Roman" w:hAnsi="Arial" w:cs="Arial"/>
                                <w:color w:val="0000FF"/>
                                <w:kern w:val="3"/>
                                <w:sz w:val="10"/>
                                <w:szCs w:val="10"/>
                                <w:lang w:eastAsia="es-CO"/>
                              </w:rPr>
                              <w:t xml:space="preserve"> </w:t>
                            </w:r>
                          </w:p>
                        </w:sdtContent>
                      </w:sdt>
                    </w:sdtContent>
                  </w:sdt>
                </w:sdtContent>
              </w:sdt>
            </w:sdtContent>
          </w:sdt>
          <w:p w14:paraId="1AA7D4AB" w14:textId="77777777" w:rsidR="001E53BB" w:rsidRDefault="001E53BB" w:rsidP="001E53BB">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85154D">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5154D">
              <w:rPr>
                <w:b/>
                <w:bCs/>
                <w:noProof/>
              </w:rPr>
              <w:t>8</w:t>
            </w:r>
            <w:r>
              <w:rPr>
                <w:b/>
                <w:bCs/>
                <w:sz w:val="24"/>
                <w:szCs w:val="24"/>
              </w:rPr>
              <w:fldChar w:fldCharType="end"/>
            </w:r>
          </w:p>
        </w:sdtContent>
      </w:sdt>
    </w:sdtContent>
  </w:sdt>
  <w:p w14:paraId="6231686F" w14:textId="77777777" w:rsidR="001E53BB" w:rsidRDefault="001E53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748DA" w14:textId="77777777" w:rsidR="003151F3" w:rsidRDefault="003151F3">
      <w:pPr>
        <w:spacing w:after="0" w:line="240" w:lineRule="auto"/>
      </w:pPr>
      <w:r>
        <w:separator/>
      </w:r>
    </w:p>
  </w:footnote>
  <w:footnote w:type="continuationSeparator" w:id="0">
    <w:p w14:paraId="5F54D42E" w14:textId="77777777" w:rsidR="003151F3" w:rsidRDefault="003151F3">
      <w:pPr>
        <w:spacing w:after="0" w:line="240" w:lineRule="auto"/>
      </w:pPr>
      <w:r>
        <w:continuationSeparator/>
      </w:r>
    </w:p>
  </w:footnote>
  <w:footnote w:type="continuationNotice" w:id="1">
    <w:p w14:paraId="05F3C926" w14:textId="77777777" w:rsidR="003151F3" w:rsidRDefault="003151F3">
      <w:pPr>
        <w:spacing w:after="0" w:line="240" w:lineRule="auto"/>
      </w:pPr>
    </w:p>
  </w:footnote>
  <w:footnote w:id="2">
    <w:p w14:paraId="0F826C48" w14:textId="332BBF1C" w:rsidR="00694606" w:rsidRPr="005A0DAD" w:rsidRDefault="00694606">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77777777" w:rsidR="00694606" w:rsidRDefault="00694606">
    <w:pPr>
      <w:pStyle w:val="Encabezado"/>
    </w:pPr>
    <w:r>
      <w:rPr>
        <w:noProof/>
        <w:lang w:val="es-CO" w:eastAsia="es-CO"/>
      </w:rPr>
      <mc:AlternateContent>
        <mc:Choice Requires="wps">
          <w:drawing>
            <wp:anchor distT="0" distB="0" distL="114300" distR="114300" simplePos="0" relativeHeight="251658242"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6B5887"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3883B2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046B5887"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2B6E66"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1C9F5C"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72B6E66"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BADF2E" w14:textId="77777777" w:rsidR="00694606" w:rsidRDefault="00694606"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A6F776" id="Cuadro de texto 3"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3CBADF2E" w14:textId="77777777" w:rsidR="00694606" w:rsidRDefault="00694606"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77777777" w:rsidR="00694606" w:rsidRDefault="00694606"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BCDFDD2" wp14:editId="5E8085CD">
          <wp:extent cx="944850" cy="1228725"/>
          <wp:effectExtent l="0" t="0" r="8255" b="0"/>
          <wp:docPr id="30"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12174" t="11042" r="13192" b="15248"/>
                  <a:stretch/>
                </pic:blipFill>
                <pic:spPr bwMode="auto">
                  <a:xfrm>
                    <a:off x="0" y="0"/>
                    <a:ext cx="945050" cy="1228985"/>
                  </a:xfrm>
                  <a:prstGeom prst="rect">
                    <a:avLst/>
                  </a:prstGeom>
                  <a:noFill/>
                  <a:ln>
                    <a:noFill/>
                  </a:ln>
                  <a:extLst>
                    <a:ext uri="{53640926-AAD7-44D8-BBD7-CCE9431645EC}">
                      <a14:shadowObscured xmlns:a14="http://schemas.microsoft.com/office/drawing/2010/main"/>
                    </a:ext>
                  </a:extLst>
                </pic:spPr>
              </pic:pic>
            </a:graphicData>
          </a:graphic>
        </wp:inline>
      </w:drawing>
    </w:r>
  </w:p>
  <w:p w14:paraId="3D01B17D" w14:textId="77777777" w:rsidR="0083395B" w:rsidRDefault="0083395B" w:rsidP="00DD2685">
    <w:pPr>
      <w:widowControl w:val="0"/>
      <w:autoSpaceDE w:val="0"/>
      <w:autoSpaceDN w:val="0"/>
      <w:adjustRightInd w:val="0"/>
      <w:spacing w:after="0" w:line="240" w:lineRule="auto"/>
      <w:ind w:left="3975"/>
      <w:rPr>
        <w:rFonts w:ascii="Times New Roman" w:hAnsi="Times New Roman"/>
        <w:color w:val="000000"/>
        <w:sz w:val="20"/>
        <w:szCs w:val="20"/>
      </w:rPr>
    </w:pPr>
  </w:p>
  <w:p w14:paraId="302F9570" w14:textId="3C6BA5C3" w:rsidR="00694606" w:rsidRPr="00FA33C3" w:rsidRDefault="0083395B" w:rsidP="0083395B">
    <w:pPr>
      <w:autoSpaceDE w:val="0"/>
      <w:autoSpaceDN w:val="0"/>
      <w:adjustRightInd w:val="0"/>
      <w:spacing w:line="240" w:lineRule="auto"/>
      <w:jc w:val="center"/>
      <w:rPr>
        <w:rFonts w:ascii="Arial Narrow" w:hAnsi="Arial Narrow"/>
        <w:color w:val="000000"/>
        <w:sz w:val="20"/>
        <w:szCs w:val="20"/>
      </w:rPr>
    </w:pPr>
    <w:r w:rsidRPr="00FA33C3">
      <w:rPr>
        <w:rFonts w:ascii="Arial Narrow" w:eastAsiaTheme="minorHAnsi" w:hAnsi="Arial Narrow" w:cs="ArialNarrow-Bold"/>
        <w:b/>
        <w:bCs/>
      </w:rPr>
      <w:t xml:space="preserve">ACEPTACIÓN DE OFERTA No. </w:t>
    </w:r>
    <w:r w:rsidRPr="00FA33C3">
      <w:rPr>
        <w:rFonts w:ascii="Arial Narrow" w:eastAsia="Batang" w:hAnsi="Arial Narrow" w:cs="Arial"/>
        <w:b/>
      </w:rPr>
      <w:t xml:space="preserve">FGN-RP-00XX-2025, </w:t>
    </w:r>
    <w:r w:rsidRPr="00FA33C3">
      <w:rPr>
        <w:rFonts w:ascii="Arial Narrow" w:eastAsiaTheme="minorHAnsi" w:hAnsi="Arial Narrow" w:cs="ArialNarrow-Bold"/>
        <w:b/>
        <w:bCs/>
      </w:rPr>
      <w:t>PROCESO DE CONTRATACIÓN DE MÍNIMA CUANTÍA – INVITACIÓN PÚBLICA No.</w:t>
    </w:r>
    <w:r w:rsidRPr="00FA33C3">
      <w:rPr>
        <w:rFonts w:ascii="Arial Narrow" w:hAnsi="Arial Narrow" w:cs="Arial"/>
        <w:b/>
        <w:bCs/>
      </w:rPr>
      <w:t xml:space="preserve"> FGN-RP-MC-0044-2025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710B9"/>
    <w:multiLevelType w:val="hybridMultilevel"/>
    <w:tmpl w:val="C72EDD0C"/>
    <w:lvl w:ilvl="0" w:tplc="F99ED56A">
      <w:start w:val="7"/>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2C3A26"/>
    <w:multiLevelType w:val="hybridMultilevel"/>
    <w:tmpl w:val="09928C9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8C2523"/>
    <w:multiLevelType w:val="hybridMultilevel"/>
    <w:tmpl w:val="C87CB0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7D1ABA"/>
    <w:multiLevelType w:val="hybridMultilevel"/>
    <w:tmpl w:val="F1C01B40"/>
    <w:lvl w:ilvl="0" w:tplc="DF428158">
      <w:start w:val="1"/>
      <w:numFmt w:val="upperLetter"/>
      <w:lvlText w:val="%1."/>
      <w:lvlJc w:val="left"/>
      <w:pPr>
        <w:ind w:left="503" w:hanging="360"/>
        <w:jc w:val="left"/>
      </w:pPr>
      <w:rPr>
        <w:rFonts w:ascii="Arial Narrow" w:eastAsia="Arial Narrow" w:hAnsi="Arial Narrow" w:cs="Arial Narrow" w:hint="default"/>
        <w:b/>
        <w:bCs/>
        <w:i w:val="0"/>
        <w:iCs w:val="0"/>
        <w:spacing w:val="-2"/>
        <w:w w:val="100"/>
        <w:sz w:val="22"/>
        <w:szCs w:val="22"/>
        <w:lang w:val="es-ES" w:eastAsia="en-US" w:bidi="ar-SA"/>
      </w:rPr>
    </w:lvl>
    <w:lvl w:ilvl="1" w:tplc="B108F682">
      <w:numFmt w:val="bullet"/>
      <w:lvlText w:val="•"/>
      <w:lvlJc w:val="left"/>
      <w:pPr>
        <w:ind w:left="1433" w:hanging="360"/>
      </w:pPr>
      <w:rPr>
        <w:rFonts w:hint="default"/>
        <w:lang w:val="es-ES" w:eastAsia="en-US" w:bidi="ar-SA"/>
      </w:rPr>
    </w:lvl>
    <w:lvl w:ilvl="2" w:tplc="97B47242">
      <w:numFmt w:val="bullet"/>
      <w:lvlText w:val="•"/>
      <w:lvlJc w:val="left"/>
      <w:pPr>
        <w:ind w:left="2366" w:hanging="360"/>
      </w:pPr>
      <w:rPr>
        <w:rFonts w:hint="default"/>
        <w:lang w:val="es-ES" w:eastAsia="en-US" w:bidi="ar-SA"/>
      </w:rPr>
    </w:lvl>
    <w:lvl w:ilvl="3" w:tplc="D4FA1A44">
      <w:numFmt w:val="bullet"/>
      <w:lvlText w:val="•"/>
      <w:lvlJc w:val="left"/>
      <w:pPr>
        <w:ind w:left="3300" w:hanging="360"/>
      </w:pPr>
      <w:rPr>
        <w:rFonts w:hint="default"/>
        <w:lang w:val="es-ES" w:eastAsia="en-US" w:bidi="ar-SA"/>
      </w:rPr>
    </w:lvl>
    <w:lvl w:ilvl="4" w:tplc="FA4A9506">
      <w:numFmt w:val="bullet"/>
      <w:lvlText w:val="•"/>
      <w:lvlJc w:val="left"/>
      <w:pPr>
        <w:ind w:left="4233" w:hanging="360"/>
      </w:pPr>
      <w:rPr>
        <w:rFonts w:hint="default"/>
        <w:lang w:val="es-ES" w:eastAsia="en-US" w:bidi="ar-SA"/>
      </w:rPr>
    </w:lvl>
    <w:lvl w:ilvl="5" w:tplc="876EED88">
      <w:numFmt w:val="bullet"/>
      <w:lvlText w:val="•"/>
      <w:lvlJc w:val="left"/>
      <w:pPr>
        <w:ind w:left="5167" w:hanging="360"/>
      </w:pPr>
      <w:rPr>
        <w:rFonts w:hint="default"/>
        <w:lang w:val="es-ES" w:eastAsia="en-US" w:bidi="ar-SA"/>
      </w:rPr>
    </w:lvl>
    <w:lvl w:ilvl="6" w:tplc="1824A626">
      <w:numFmt w:val="bullet"/>
      <w:lvlText w:val="•"/>
      <w:lvlJc w:val="left"/>
      <w:pPr>
        <w:ind w:left="6100" w:hanging="360"/>
      </w:pPr>
      <w:rPr>
        <w:rFonts w:hint="default"/>
        <w:lang w:val="es-ES" w:eastAsia="en-US" w:bidi="ar-SA"/>
      </w:rPr>
    </w:lvl>
    <w:lvl w:ilvl="7" w:tplc="A2BE036E">
      <w:numFmt w:val="bullet"/>
      <w:lvlText w:val="•"/>
      <w:lvlJc w:val="left"/>
      <w:pPr>
        <w:ind w:left="7034" w:hanging="360"/>
      </w:pPr>
      <w:rPr>
        <w:rFonts w:hint="default"/>
        <w:lang w:val="es-ES" w:eastAsia="en-US" w:bidi="ar-SA"/>
      </w:rPr>
    </w:lvl>
    <w:lvl w:ilvl="8" w:tplc="D43EDD32">
      <w:numFmt w:val="bullet"/>
      <w:lvlText w:val="•"/>
      <w:lvlJc w:val="left"/>
      <w:pPr>
        <w:ind w:left="7967" w:hanging="360"/>
      </w:pPr>
      <w:rPr>
        <w:rFonts w:hint="default"/>
        <w:lang w:val="es-ES" w:eastAsia="en-US" w:bidi="ar-SA"/>
      </w:rPr>
    </w:lvl>
  </w:abstractNum>
  <w:abstractNum w:abstractNumId="4" w15:restartNumberingAfterBreak="0">
    <w:nsid w:val="18B044B1"/>
    <w:multiLevelType w:val="multilevel"/>
    <w:tmpl w:val="D2C8BA02"/>
    <w:lvl w:ilvl="0">
      <w:start w:val="1"/>
      <w:numFmt w:val="decimal"/>
      <w:lvlText w:val="%1."/>
      <w:lvlJc w:val="left"/>
      <w:pPr>
        <w:ind w:left="644" w:hanging="360"/>
      </w:pPr>
      <w:rPr>
        <w:rFonts w:hint="default"/>
        <w:b/>
        <w:u w:val="single"/>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5" w15:restartNumberingAfterBreak="0">
    <w:nsid w:val="22915A19"/>
    <w:multiLevelType w:val="hybridMultilevel"/>
    <w:tmpl w:val="0734B5C8"/>
    <w:lvl w:ilvl="0" w:tplc="513A7668">
      <w:start w:val="7"/>
      <w:numFmt w:val="decimal"/>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9F0CC5"/>
    <w:multiLevelType w:val="hybridMultilevel"/>
    <w:tmpl w:val="312835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F31C93"/>
    <w:multiLevelType w:val="hybridMultilevel"/>
    <w:tmpl w:val="DCCE61A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B52132"/>
    <w:multiLevelType w:val="multilevel"/>
    <w:tmpl w:val="48B850C8"/>
    <w:lvl w:ilvl="0">
      <w:start w:val="9"/>
      <w:numFmt w:val="decimal"/>
      <w:lvlText w:val="%1"/>
      <w:lvlJc w:val="left"/>
      <w:pPr>
        <w:ind w:left="503" w:hanging="360"/>
        <w:jc w:val="left"/>
      </w:pPr>
      <w:rPr>
        <w:rFonts w:hint="default"/>
        <w:lang w:val="es-ES" w:eastAsia="en-US" w:bidi="ar-SA"/>
      </w:rPr>
    </w:lvl>
    <w:lvl w:ilvl="1">
      <w:start w:val="1"/>
      <w:numFmt w:val="decimal"/>
      <w:lvlText w:val="%1.%2."/>
      <w:lvlJc w:val="left"/>
      <w:pPr>
        <w:ind w:left="503" w:hanging="360"/>
        <w:jc w:val="left"/>
      </w:pPr>
      <w:rPr>
        <w:rFonts w:hint="default"/>
        <w:spacing w:val="0"/>
        <w:w w:val="100"/>
        <w:lang w:val="es-ES" w:eastAsia="en-US" w:bidi="ar-SA"/>
      </w:rPr>
    </w:lvl>
    <w:lvl w:ilvl="2">
      <w:numFmt w:val="bullet"/>
      <w:lvlText w:val=""/>
      <w:lvlJc w:val="left"/>
      <w:pPr>
        <w:ind w:left="503" w:hanging="360"/>
      </w:pPr>
      <w:rPr>
        <w:rFonts w:ascii="Symbol" w:eastAsia="Symbol" w:hAnsi="Symbol" w:cs="Symbol" w:hint="default"/>
        <w:b w:val="0"/>
        <w:bCs w:val="0"/>
        <w:i w:val="0"/>
        <w:iCs w:val="0"/>
        <w:spacing w:val="0"/>
        <w:w w:val="100"/>
        <w:sz w:val="22"/>
        <w:szCs w:val="22"/>
        <w:lang w:val="es-ES" w:eastAsia="en-US" w:bidi="ar-SA"/>
      </w:rPr>
    </w:lvl>
    <w:lvl w:ilvl="3">
      <w:start w:val="1"/>
      <w:numFmt w:val="decimal"/>
      <w:lvlText w:val="%4."/>
      <w:lvlJc w:val="left"/>
      <w:pPr>
        <w:ind w:left="1029" w:hanging="569"/>
        <w:jc w:val="left"/>
      </w:pPr>
      <w:rPr>
        <w:rFonts w:hint="default"/>
        <w:b/>
        <w:bCs w:val="0"/>
        <w:i w:val="0"/>
        <w:iCs w:val="0"/>
        <w:spacing w:val="0"/>
        <w:w w:val="99"/>
        <w:sz w:val="22"/>
        <w:szCs w:val="20"/>
        <w:lang w:val="es-ES" w:eastAsia="en-US" w:bidi="ar-SA"/>
      </w:rPr>
    </w:lvl>
    <w:lvl w:ilvl="4">
      <w:numFmt w:val="bullet"/>
      <w:lvlText w:val="•"/>
      <w:lvlJc w:val="left"/>
      <w:pPr>
        <w:ind w:left="3958" w:hanging="569"/>
      </w:pPr>
      <w:rPr>
        <w:rFonts w:hint="default"/>
        <w:lang w:val="es-ES" w:eastAsia="en-US" w:bidi="ar-SA"/>
      </w:rPr>
    </w:lvl>
    <w:lvl w:ilvl="5">
      <w:numFmt w:val="bullet"/>
      <w:lvlText w:val="•"/>
      <w:lvlJc w:val="left"/>
      <w:pPr>
        <w:ind w:left="4937" w:hanging="569"/>
      </w:pPr>
      <w:rPr>
        <w:rFonts w:hint="default"/>
        <w:lang w:val="es-ES" w:eastAsia="en-US" w:bidi="ar-SA"/>
      </w:rPr>
    </w:lvl>
    <w:lvl w:ilvl="6">
      <w:numFmt w:val="bullet"/>
      <w:lvlText w:val="•"/>
      <w:lvlJc w:val="left"/>
      <w:pPr>
        <w:ind w:left="5916" w:hanging="569"/>
      </w:pPr>
      <w:rPr>
        <w:rFonts w:hint="default"/>
        <w:lang w:val="es-ES" w:eastAsia="en-US" w:bidi="ar-SA"/>
      </w:rPr>
    </w:lvl>
    <w:lvl w:ilvl="7">
      <w:numFmt w:val="bullet"/>
      <w:lvlText w:val="•"/>
      <w:lvlJc w:val="left"/>
      <w:pPr>
        <w:ind w:left="6896" w:hanging="569"/>
      </w:pPr>
      <w:rPr>
        <w:rFonts w:hint="default"/>
        <w:lang w:val="es-ES" w:eastAsia="en-US" w:bidi="ar-SA"/>
      </w:rPr>
    </w:lvl>
    <w:lvl w:ilvl="8">
      <w:numFmt w:val="bullet"/>
      <w:lvlText w:val="•"/>
      <w:lvlJc w:val="left"/>
      <w:pPr>
        <w:ind w:left="7875" w:hanging="569"/>
      </w:pPr>
      <w:rPr>
        <w:rFonts w:hint="default"/>
        <w:lang w:val="es-ES" w:eastAsia="en-US" w:bidi="ar-SA"/>
      </w:rPr>
    </w:lvl>
  </w:abstractNum>
  <w:abstractNum w:abstractNumId="9" w15:restartNumberingAfterBreak="0">
    <w:nsid w:val="35DC78FC"/>
    <w:multiLevelType w:val="hybridMultilevel"/>
    <w:tmpl w:val="1A6AC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A322D6F"/>
    <w:multiLevelType w:val="hybridMultilevel"/>
    <w:tmpl w:val="7BD4E87E"/>
    <w:lvl w:ilvl="0" w:tplc="240A000F">
      <w:start w:val="1"/>
      <w:numFmt w:val="decimal"/>
      <w:lvlText w:val="%1."/>
      <w:lvlJc w:val="left"/>
      <w:pPr>
        <w:ind w:left="701" w:hanging="360"/>
      </w:pPr>
    </w:lvl>
    <w:lvl w:ilvl="1" w:tplc="240A0019" w:tentative="1">
      <w:start w:val="1"/>
      <w:numFmt w:val="lowerLetter"/>
      <w:lvlText w:val="%2."/>
      <w:lvlJc w:val="left"/>
      <w:pPr>
        <w:ind w:left="1421" w:hanging="360"/>
      </w:pPr>
    </w:lvl>
    <w:lvl w:ilvl="2" w:tplc="240A001B" w:tentative="1">
      <w:start w:val="1"/>
      <w:numFmt w:val="lowerRoman"/>
      <w:lvlText w:val="%3."/>
      <w:lvlJc w:val="right"/>
      <w:pPr>
        <w:ind w:left="2141" w:hanging="180"/>
      </w:pPr>
    </w:lvl>
    <w:lvl w:ilvl="3" w:tplc="240A000F" w:tentative="1">
      <w:start w:val="1"/>
      <w:numFmt w:val="decimal"/>
      <w:lvlText w:val="%4."/>
      <w:lvlJc w:val="left"/>
      <w:pPr>
        <w:ind w:left="2861" w:hanging="360"/>
      </w:pPr>
    </w:lvl>
    <w:lvl w:ilvl="4" w:tplc="240A0019" w:tentative="1">
      <w:start w:val="1"/>
      <w:numFmt w:val="lowerLetter"/>
      <w:lvlText w:val="%5."/>
      <w:lvlJc w:val="left"/>
      <w:pPr>
        <w:ind w:left="3581" w:hanging="360"/>
      </w:pPr>
    </w:lvl>
    <w:lvl w:ilvl="5" w:tplc="240A001B" w:tentative="1">
      <w:start w:val="1"/>
      <w:numFmt w:val="lowerRoman"/>
      <w:lvlText w:val="%6."/>
      <w:lvlJc w:val="right"/>
      <w:pPr>
        <w:ind w:left="4301" w:hanging="180"/>
      </w:pPr>
    </w:lvl>
    <w:lvl w:ilvl="6" w:tplc="240A000F" w:tentative="1">
      <w:start w:val="1"/>
      <w:numFmt w:val="decimal"/>
      <w:lvlText w:val="%7."/>
      <w:lvlJc w:val="left"/>
      <w:pPr>
        <w:ind w:left="5021" w:hanging="360"/>
      </w:pPr>
    </w:lvl>
    <w:lvl w:ilvl="7" w:tplc="240A0019" w:tentative="1">
      <w:start w:val="1"/>
      <w:numFmt w:val="lowerLetter"/>
      <w:lvlText w:val="%8."/>
      <w:lvlJc w:val="left"/>
      <w:pPr>
        <w:ind w:left="5741" w:hanging="360"/>
      </w:pPr>
    </w:lvl>
    <w:lvl w:ilvl="8" w:tplc="240A001B" w:tentative="1">
      <w:start w:val="1"/>
      <w:numFmt w:val="lowerRoman"/>
      <w:lvlText w:val="%9."/>
      <w:lvlJc w:val="right"/>
      <w:pPr>
        <w:ind w:left="6461" w:hanging="180"/>
      </w:pPr>
    </w:lvl>
  </w:abstractNum>
  <w:abstractNum w:abstractNumId="11" w15:restartNumberingAfterBreak="0">
    <w:nsid w:val="4C675F13"/>
    <w:multiLevelType w:val="hybridMultilevel"/>
    <w:tmpl w:val="6792D6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5758B3"/>
    <w:multiLevelType w:val="hybridMultilevel"/>
    <w:tmpl w:val="3DD8F98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4C278EF"/>
    <w:multiLevelType w:val="multilevel"/>
    <w:tmpl w:val="53E26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7A0E2E4D"/>
    <w:multiLevelType w:val="multilevel"/>
    <w:tmpl w:val="BA7CACAC"/>
    <w:lvl w:ilvl="0">
      <w:start w:val="9"/>
      <w:numFmt w:val="decimal"/>
      <w:lvlText w:val="%1"/>
      <w:lvlJc w:val="left"/>
      <w:pPr>
        <w:ind w:left="503" w:hanging="360"/>
        <w:jc w:val="left"/>
      </w:pPr>
      <w:rPr>
        <w:rFonts w:hint="default"/>
        <w:lang w:val="es-ES" w:eastAsia="en-US" w:bidi="ar-SA"/>
      </w:rPr>
    </w:lvl>
    <w:lvl w:ilvl="1">
      <w:start w:val="1"/>
      <w:numFmt w:val="decimal"/>
      <w:lvlText w:val="%1.%2."/>
      <w:lvlJc w:val="left"/>
      <w:pPr>
        <w:ind w:left="503" w:hanging="360"/>
        <w:jc w:val="left"/>
      </w:pPr>
      <w:rPr>
        <w:rFonts w:hint="default"/>
        <w:spacing w:val="0"/>
        <w:w w:val="100"/>
        <w:lang w:val="es-ES" w:eastAsia="en-US" w:bidi="ar-SA"/>
      </w:rPr>
    </w:lvl>
    <w:lvl w:ilvl="2">
      <w:numFmt w:val="bullet"/>
      <w:lvlText w:val=""/>
      <w:lvlJc w:val="left"/>
      <w:pPr>
        <w:ind w:left="503" w:hanging="360"/>
      </w:pPr>
      <w:rPr>
        <w:rFonts w:ascii="Symbol" w:eastAsia="Symbol" w:hAnsi="Symbol" w:cs="Symbol" w:hint="default"/>
        <w:b w:val="0"/>
        <w:bCs w:val="0"/>
        <w:i w:val="0"/>
        <w:iCs w:val="0"/>
        <w:spacing w:val="0"/>
        <w:w w:val="100"/>
        <w:sz w:val="22"/>
        <w:szCs w:val="22"/>
        <w:lang w:val="es-ES" w:eastAsia="en-US" w:bidi="ar-SA"/>
      </w:rPr>
    </w:lvl>
    <w:lvl w:ilvl="3">
      <w:start w:val="1"/>
      <w:numFmt w:val="decimal"/>
      <w:lvlText w:val="%4."/>
      <w:lvlJc w:val="left"/>
      <w:pPr>
        <w:ind w:left="1029" w:hanging="569"/>
        <w:jc w:val="left"/>
      </w:pPr>
      <w:rPr>
        <w:rFonts w:ascii="Arial Narrow" w:eastAsia="Arial Narrow" w:hAnsi="Arial Narrow" w:cs="Arial Narrow" w:hint="default"/>
        <w:b/>
        <w:bCs w:val="0"/>
        <w:i w:val="0"/>
        <w:iCs w:val="0"/>
        <w:spacing w:val="0"/>
        <w:w w:val="99"/>
        <w:sz w:val="22"/>
        <w:szCs w:val="20"/>
        <w:lang w:val="es-ES" w:eastAsia="en-US" w:bidi="ar-SA"/>
      </w:rPr>
    </w:lvl>
    <w:lvl w:ilvl="4">
      <w:numFmt w:val="bullet"/>
      <w:lvlText w:val="•"/>
      <w:lvlJc w:val="left"/>
      <w:pPr>
        <w:ind w:left="3958" w:hanging="569"/>
      </w:pPr>
      <w:rPr>
        <w:rFonts w:hint="default"/>
        <w:lang w:val="es-ES" w:eastAsia="en-US" w:bidi="ar-SA"/>
      </w:rPr>
    </w:lvl>
    <w:lvl w:ilvl="5">
      <w:numFmt w:val="bullet"/>
      <w:lvlText w:val="•"/>
      <w:lvlJc w:val="left"/>
      <w:pPr>
        <w:ind w:left="4937" w:hanging="569"/>
      </w:pPr>
      <w:rPr>
        <w:rFonts w:hint="default"/>
        <w:lang w:val="es-ES" w:eastAsia="en-US" w:bidi="ar-SA"/>
      </w:rPr>
    </w:lvl>
    <w:lvl w:ilvl="6">
      <w:numFmt w:val="bullet"/>
      <w:lvlText w:val="•"/>
      <w:lvlJc w:val="left"/>
      <w:pPr>
        <w:ind w:left="5916" w:hanging="569"/>
      </w:pPr>
      <w:rPr>
        <w:rFonts w:hint="default"/>
        <w:lang w:val="es-ES" w:eastAsia="en-US" w:bidi="ar-SA"/>
      </w:rPr>
    </w:lvl>
    <w:lvl w:ilvl="7">
      <w:numFmt w:val="bullet"/>
      <w:lvlText w:val="•"/>
      <w:lvlJc w:val="left"/>
      <w:pPr>
        <w:ind w:left="6896" w:hanging="569"/>
      </w:pPr>
      <w:rPr>
        <w:rFonts w:hint="default"/>
        <w:lang w:val="es-ES" w:eastAsia="en-US" w:bidi="ar-SA"/>
      </w:rPr>
    </w:lvl>
    <w:lvl w:ilvl="8">
      <w:numFmt w:val="bullet"/>
      <w:lvlText w:val="•"/>
      <w:lvlJc w:val="left"/>
      <w:pPr>
        <w:ind w:left="7875" w:hanging="569"/>
      </w:pPr>
      <w:rPr>
        <w:rFonts w:hint="default"/>
        <w:lang w:val="es-ES" w:eastAsia="en-US" w:bidi="ar-SA"/>
      </w:rPr>
    </w:lvl>
  </w:abstractNum>
  <w:abstractNum w:abstractNumId="16" w15:restartNumberingAfterBreak="0">
    <w:nsid w:val="7B960EBF"/>
    <w:multiLevelType w:val="hybridMultilevel"/>
    <w:tmpl w:val="B6EE53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6411541">
    <w:abstractNumId w:val="14"/>
  </w:num>
  <w:num w:numId="2" w16cid:durableId="424614157">
    <w:abstractNumId w:val="4"/>
  </w:num>
  <w:num w:numId="3" w16cid:durableId="915670504">
    <w:abstractNumId w:val="12"/>
  </w:num>
  <w:num w:numId="4" w16cid:durableId="1086725010">
    <w:abstractNumId w:val="1"/>
  </w:num>
  <w:num w:numId="5" w16cid:durableId="2050105507">
    <w:abstractNumId w:val="13"/>
  </w:num>
  <w:num w:numId="6" w16cid:durableId="747113220">
    <w:abstractNumId w:val="2"/>
  </w:num>
  <w:num w:numId="7" w16cid:durableId="1734886925">
    <w:abstractNumId w:val="5"/>
  </w:num>
  <w:num w:numId="8" w16cid:durableId="1964381779">
    <w:abstractNumId w:val="7"/>
  </w:num>
  <w:num w:numId="9" w16cid:durableId="1857843122">
    <w:abstractNumId w:val="11"/>
  </w:num>
  <w:num w:numId="10" w16cid:durableId="855117587">
    <w:abstractNumId w:val="9"/>
  </w:num>
  <w:num w:numId="11" w16cid:durableId="538278150">
    <w:abstractNumId w:val="16"/>
  </w:num>
  <w:num w:numId="12" w16cid:durableId="575288564">
    <w:abstractNumId w:val="3"/>
  </w:num>
  <w:num w:numId="13" w16cid:durableId="635717879">
    <w:abstractNumId w:val="15"/>
  </w:num>
  <w:num w:numId="14" w16cid:durableId="757290402">
    <w:abstractNumId w:val="8"/>
  </w:num>
  <w:num w:numId="15" w16cid:durableId="842475904">
    <w:abstractNumId w:val="0"/>
  </w:num>
  <w:num w:numId="16" w16cid:durableId="1214854107">
    <w:abstractNumId w:val="6"/>
  </w:num>
  <w:num w:numId="17" w16cid:durableId="163317580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2394"/>
    <w:rsid w:val="000348F6"/>
    <w:rsid w:val="00040300"/>
    <w:rsid w:val="00043493"/>
    <w:rsid w:val="00043C0D"/>
    <w:rsid w:val="00047BE0"/>
    <w:rsid w:val="000566CB"/>
    <w:rsid w:val="00062643"/>
    <w:rsid w:val="000752C1"/>
    <w:rsid w:val="00075E4C"/>
    <w:rsid w:val="000808F1"/>
    <w:rsid w:val="00080984"/>
    <w:rsid w:val="00085187"/>
    <w:rsid w:val="00090EA0"/>
    <w:rsid w:val="000A124E"/>
    <w:rsid w:val="000A5B5B"/>
    <w:rsid w:val="000A6C3B"/>
    <w:rsid w:val="000A74B4"/>
    <w:rsid w:val="000A7900"/>
    <w:rsid w:val="000B4461"/>
    <w:rsid w:val="000B6A7A"/>
    <w:rsid w:val="000B7847"/>
    <w:rsid w:val="000C3AA3"/>
    <w:rsid w:val="000C509C"/>
    <w:rsid w:val="000D53CF"/>
    <w:rsid w:val="000D6066"/>
    <w:rsid w:val="000D6BAD"/>
    <w:rsid w:val="000E294B"/>
    <w:rsid w:val="000E2B9D"/>
    <w:rsid w:val="000F3C48"/>
    <w:rsid w:val="00106B43"/>
    <w:rsid w:val="001120B3"/>
    <w:rsid w:val="001128BA"/>
    <w:rsid w:val="00113EF4"/>
    <w:rsid w:val="0011568E"/>
    <w:rsid w:val="0011628B"/>
    <w:rsid w:val="001170DB"/>
    <w:rsid w:val="0012381F"/>
    <w:rsid w:val="00127857"/>
    <w:rsid w:val="00141CAF"/>
    <w:rsid w:val="0014686A"/>
    <w:rsid w:val="0015115D"/>
    <w:rsid w:val="00154CE0"/>
    <w:rsid w:val="00154DFE"/>
    <w:rsid w:val="00164F34"/>
    <w:rsid w:val="00165ABE"/>
    <w:rsid w:val="00166A4E"/>
    <w:rsid w:val="00187C20"/>
    <w:rsid w:val="001A3B50"/>
    <w:rsid w:val="001A5F54"/>
    <w:rsid w:val="001A6CA7"/>
    <w:rsid w:val="001C2C6F"/>
    <w:rsid w:val="001C3FEE"/>
    <w:rsid w:val="001C7E1B"/>
    <w:rsid w:val="001D1178"/>
    <w:rsid w:val="001D7647"/>
    <w:rsid w:val="001E0B22"/>
    <w:rsid w:val="001E53BB"/>
    <w:rsid w:val="001E724A"/>
    <w:rsid w:val="001E7F22"/>
    <w:rsid w:val="001F0808"/>
    <w:rsid w:val="001F2781"/>
    <w:rsid w:val="001F4545"/>
    <w:rsid w:val="001F6031"/>
    <w:rsid w:val="001F7610"/>
    <w:rsid w:val="001F7BDE"/>
    <w:rsid w:val="00201E81"/>
    <w:rsid w:val="00203355"/>
    <w:rsid w:val="00203521"/>
    <w:rsid w:val="00211411"/>
    <w:rsid w:val="00215D48"/>
    <w:rsid w:val="00216CC9"/>
    <w:rsid w:val="00217EFD"/>
    <w:rsid w:val="00223E53"/>
    <w:rsid w:val="00224A22"/>
    <w:rsid w:val="002250FE"/>
    <w:rsid w:val="002261A7"/>
    <w:rsid w:val="00227968"/>
    <w:rsid w:val="00231630"/>
    <w:rsid w:val="002324E5"/>
    <w:rsid w:val="0023603C"/>
    <w:rsid w:val="002405BA"/>
    <w:rsid w:val="002434F0"/>
    <w:rsid w:val="00243E18"/>
    <w:rsid w:val="00260182"/>
    <w:rsid w:val="00262F42"/>
    <w:rsid w:val="00263ED0"/>
    <w:rsid w:val="00265E27"/>
    <w:rsid w:val="0026698B"/>
    <w:rsid w:val="00272B26"/>
    <w:rsid w:val="0027344C"/>
    <w:rsid w:val="002758BB"/>
    <w:rsid w:val="00275B90"/>
    <w:rsid w:val="002764B5"/>
    <w:rsid w:val="00280AE8"/>
    <w:rsid w:val="00281D86"/>
    <w:rsid w:val="00283F17"/>
    <w:rsid w:val="002852FA"/>
    <w:rsid w:val="0029430D"/>
    <w:rsid w:val="002A3F77"/>
    <w:rsid w:val="002A5684"/>
    <w:rsid w:val="002B73ED"/>
    <w:rsid w:val="002C1A53"/>
    <w:rsid w:val="002C7239"/>
    <w:rsid w:val="002D5810"/>
    <w:rsid w:val="002E3AF2"/>
    <w:rsid w:val="002E4D54"/>
    <w:rsid w:val="002F5506"/>
    <w:rsid w:val="002F5553"/>
    <w:rsid w:val="00310C23"/>
    <w:rsid w:val="003151F3"/>
    <w:rsid w:val="0032225A"/>
    <w:rsid w:val="00325199"/>
    <w:rsid w:val="00326E97"/>
    <w:rsid w:val="00327318"/>
    <w:rsid w:val="003355B6"/>
    <w:rsid w:val="00337D72"/>
    <w:rsid w:val="00337E5B"/>
    <w:rsid w:val="0034058E"/>
    <w:rsid w:val="00340F38"/>
    <w:rsid w:val="00346BE0"/>
    <w:rsid w:val="0035517E"/>
    <w:rsid w:val="003555F7"/>
    <w:rsid w:val="003613B1"/>
    <w:rsid w:val="003613C1"/>
    <w:rsid w:val="003655C6"/>
    <w:rsid w:val="0036560E"/>
    <w:rsid w:val="0036586F"/>
    <w:rsid w:val="0037714D"/>
    <w:rsid w:val="00384CF4"/>
    <w:rsid w:val="00393D0D"/>
    <w:rsid w:val="00394527"/>
    <w:rsid w:val="003949FE"/>
    <w:rsid w:val="003B2CFA"/>
    <w:rsid w:val="003B3451"/>
    <w:rsid w:val="003B74F0"/>
    <w:rsid w:val="003C5495"/>
    <w:rsid w:val="003D2DBD"/>
    <w:rsid w:val="003D4CA8"/>
    <w:rsid w:val="003E3884"/>
    <w:rsid w:val="003E6146"/>
    <w:rsid w:val="003E7CD4"/>
    <w:rsid w:val="003F23D1"/>
    <w:rsid w:val="003F7FE3"/>
    <w:rsid w:val="0040057D"/>
    <w:rsid w:val="00403FD8"/>
    <w:rsid w:val="00405D4D"/>
    <w:rsid w:val="00406F2F"/>
    <w:rsid w:val="00412C5A"/>
    <w:rsid w:val="00423968"/>
    <w:rsid w:val="00427430"/>
    <w:rsid w:val="00430B71"/>
    <w:rsid w:val="004604E2"/>
    <w:rsid w:val="00465778"/>
    <w:rsid w:val="004671DA"/>
    <w:rsid w:val="00474373"/>
    <w:rsid w:val="00474841"/>
    <w:rsid w:val="00475A8C"/>
    <w:rsid w:val="00480303"/>
    <w:rsid w:val="00481297"/>
    <w:rsid w:val="00482C99"/>
    <w:rsid w:val="004945D1"/>
    <w:rsid w:val="004B73CA"/>
    <w:rsid w:val="004C4124"/>
    <w:rsid w:val="004D189D"/>
    <w:rsid w:val="004D41D5"/>
    <w:rsid w:val="004E1043"/>
    <w:rsid w:val="004E1D18"/>
    <w:rsid w:val="004F4E45"/>
    <w:rsid w:val="004F7258"/>
    <w:rsid w:val="00521C7F"/>
    <w:rsid w:val="00527FE3"/>
    <w:rsid w:val="00541CBD"/>
    <w:rsid w:val="00543034"/>
    <w:rsid w:val="00553E3F"/>
    <w:rsid w:val="00570A65"/>
    <w:rsid w:val="005A0DAD"/>
    <w:rsid w:val="005A7307"/>
    <w:rsid w:val="005B1F8E"/>
    <w:rsid w:val="005B3192"/>
    <w:rsid w:val="005B5CE1"/>
    <w:rsid w:val="005C177B"/>
    <w:rsid w:val="005C3A2A"/>
    <w:rsid w:val="005C7C71"/>
    <w:rsid w:val="005D38E5"/>
    <w:rsid w:val="005D5BFD"/>
    <w:rsid w:val="005D76EE"/>
    <w:rsid w:val="005E0E5D"/>
    <w:rsid w:val="005E291A"/>
    <w:rsid w:val="005E30C4"/>
    <w:rsid w:val="005E5EDB"/>
    <w:rsid w:val="005F7055"/>
    <w:rsid w:val="005F71A7"/>
    <w:rsid w:val="006026B1"/>
    <w:rsid w:val="006045B9"/>
    <w:rsid w:val="00606F9A"/>
    <w:rsid w:val="0061629A"/>
    <w:rsid w:val="00621764"/>
    <w:rsid w:val="00623317"/>
    <w:rsid w:val="006336F6"/>
    <w:rsid w:val="00636A21"/>
    <w:rsid w:val="006379EA"/>
    <w:rsid w:val="006421B4"/>
    <w:rsid w:val="00642E09"/>
    <w:rsid w:val="00643968"/>
    <w:rsid w:val="0064506A"/>
    <w:rsid w:val="006454AA"/>
    <w:rsid w:val="00646E33"/>
    <w:rsid w:val="0065034F"/>
    <w:rsid w:val="00650E54"/>
    <w:rsid w:val="00651568"/>
    <w:rsid w:val="006523BD"/>
    <w:rsid w:val="00662257"/>
    <w:rsid w:val="0067126E"/>
    <w:rsid w:val="0067317F"/>
    <w:rsid w:val="00677E06"/>
    <w:rsid w:val="0069014D"/>
    <w:rsid w:val="006936F4"/>
    <w:rsid w:val="0069376A"/>
    <w:rsid w:val="00694606"/>
    <w:rsid w:val="006A09F0"/>
    <w:rsid w:val="006A0D0B"/>
    <w:rsid w:val="006A5BC5"/>
    <w:rsid w:val="006A66DF"/>
    <w:rsid w:val="006C00A8"/>
    <w:rsid w:val="006C06D1"/>
    <w:rsid w:val="006F610A"/>
    <w:rsid w:val="0071131E"/>
    <w:rsid w:val="00721C04"/>
    <w:rsid w:val="007274D1"/>
    <w:rsid w:val="00730F02"/>
    <w:rsid w:val="00732618"/>
    <w:rsid w:val="007367D8"/>
    <w:rsid w:val="007510A9"/>
    <w:rsid w:val="00755C73"/>
    <w:rsid w:val="00781980"/>
    <w:rsid w:val="007A16CC"/>
    <w:rsid w:val="007D35DD"/>
    <w:rsid w:val="007D5595"/>
    <w:rsid w:val="007F14F7"/>
    <w:rsid w:val="007F4F8D"/>
    <w:rsid w:val="007F615C"/>
    <w:rsid w:val="00802D01"/>
    <w:rsid w:val="00806EA5"/>
    <w:rsid w:val="00810B78"/>
    <w:rsid w:val="00813800"/>
    <w:rsid w:val="00821530"/>
    <w:rsid w:val="0083116D"/>
    <w:rsid w:val="0083395B"/>
    <w:rsid w:val="00837F1E"/>
    <w:rsid w:val="00841A64"/>
    <w:rsid w:val="00846F15"/>
    <w:rsid w:val="0085154D"/>
    <w:rsid w:val="00857FD1"/>
    <w:rsid w:val="00864734"/>
    <w:rsid w:val="008663EB"/>
    <w:rsid w:val="0086727A"/>
    <w:rsid w:val="008763ED"/>
    <w:rsid w:val="008A3618"/>
    <w:rsid w:val="008A7944"/>
    <w:rsid w:val="008B2683"/>
    <w:rsid w:val="008D1B34"/>
    <w:rsid w:val="008F0719"/>
    <w:rsid w:val="008F2C49"/>
    <w:rsid w:val="008F5EF9"/>
    <w:rsid w:val="00913049"/>
    <w:rsid w:val="00913928"/>
    <w:rsid w:val="00926DE2"/>
    <w:rsid w:val="00933635"/>
    <w:rsid w:val="00933716"/>
    <w:rsid w:val="00934C4F"/>
    <w:rsid w:val="009445F5"/>
    <w:rsid w:val="00947FB8"/>
    <w:rsid w:val="0096210F"/>
    <w:rsid w:val="00967802"/>
    <w:rsid w:val="00972D1F"/>
    <w:rsid w:val="00976F91"/>
    <w:rsid w:val="009801EA"/>
    <w:rsid w:val="00987892"/>
    <w:rsid w:val="00997C44"/>
    <w:rsid w:val="009A457A"/>
    <w:rsid w:val="009B2C26"/>
    <w:rsid w:val="009C0DEF"/>
    <w:rsid w:val="009D3891"/>
    <w:rsid w:val="009D476C"/>
    <w:rsid w:val="009D53E2"/>
    <w:rsid w:val="009D6607"/>
    <w:rsid w:val="009D670D"/>
    <w:rsid w:val="009E4ACB"/>
    <w:rsid w:val="009F08F6"/>
    <w:rsid w:val="00A0134D"/>
    <w:rsid w:val="00A06C47"/>
    <w:rsid w:val="00A1209A"/>
    <w:rsid w:val="00A171C0"/>
    <w:rsid w:val="00A2472B"/>
    <w:rsid w:val="00A34C19"/>
    <w:rsid w:val="00A379CC"/>
    <w:rsid w:val="00A41F9A"/>
    <w:rsid w:val="00A43D0F"/>
    <w:rsid w:val="00A54559"/>
    <w:rsid w:val="00A5568B"/>
    <w:rsid w:val="00A60031"/>
    <w:rsid w:val="00A641CF"/>
    <w:rsid w:val="00A668AA"/>
    <w:rsid w:val="00A70609"/>
    <w:rsid w:val="00A72F8A"/>
    <w:rsid w:val="00A74372"/>
    <w:rsid w:val="00A80C9F"/>
    <w:rsid w:val="00A8725B"/>
    <w:rsid w:val="00AA3EAB"/>
    <w:rsid w:val="00AA4714"/>
    <w:rsid w:val="00AB0BF3"/>
    <w:rsid w:val="00AC24D3"/>
    <w:rsid w:val="00AC49AC"/>
    <w:rsid w:val="00AE063D"/>
    <w:rsid w:val="00AE217D"/>
    <w:rsid w:val="00AE7FB4"/>
    <w:rsid w:val="00AF02E4"/>
    <w:rsid w:val="00AF218D"/>
    <w:rsid w:val="00B04546"/>
    <w:rsid w:val="00B06E6E"/>
    <w:rsid w:val="00B10384"/>
    <w:rsid w:val="00B10EF1"/>
    <w:rsid w:val="00B12EF3"/>
    <w:rsid w:val="00B324C1"/>
    <w:rsid w:val="00B36C84"/>
    <w:rsid w:val="00B61388"/>
    <w:rsid w:val="00B755A9"/>
    <w:rsid w:val="00B90840"/>
    <w:rsid w:val="00B91493"/>
    <w:rsid w:val="00B92F56"/>
    <w:rsid w:val="00BA48DD"/>
    <w:rsid w:val="00BB224F"/>
    <w:rsid w:val="00BB24D9"/>
    <w:rsid w:val="00BB6427"/>
    <w:rsid w:val="00BB6BE2"/>
    <w:rsid w:val="00BC1BD6"/>
    <w:rsid w:val="00BE12CB"/>
    <w:rsid w:val="00BE21B4"/>
    <w:rsid w:val="00BE2AAC"/>
    <w:rsid w:val="00BF047C"/>
    <w:rsid w:val="00BF2E5A"/>
    <w:rsid w:val="00BF58E3"/>
    <w:rsid w:val="00BF62BC"/>
    <w:rsid w:val="00BF7636"/>
    <w:rsid w:val="00C1508F"/>
    <w:rsid w:val="00C150EB"/>
    <w:rsid w:val="00C1735F"/>
    <w:rsid w:val="00C17608"/>
    <w:rsid w:val="00C2365E"/>
    <w:rsid w:val="00C26D27"/>
    <w:rsid w:val="00C32538"/>
    <w:rsid w:val="00C36E77"/>
    <w:rsid w:val="00C427D7"/>
    <w:rsid w:val="00C42F36"/>
    <w:rsid w:val="00C45668"/>
    <w:rsid w:val="00C532AE"/>
    <w:rsid w:val="00C7755C"/>
    <w:rsid w:val="00C812A3"/>
    <w:rsid w:val="00C977D8"/>
    <w:rsid w:val="00CB3B81"/>
    <w:rsid w:val="00CB66C9"/>
    <w:rsid w:val="00CC14D7"/>
    <w:rsid w:val="00CC4B0B"/>
    <w:rsid w:val="00CD04C1"/>
    <w:rsid w:val="00CD7566"/>
    <w:rsid w:val="00CE0DFB"/>
    <w:rsid w:val="00CF23EF"/>
    <w:rsid w:val="00D0148B"/>
    <w:rsid w:val="00D11371"/>
    <w:rsid w:val="00D12DE4"/>
    <w:rsid w:val="00D22163"/>
    <w:rsid w:val="00D259F4"/>
    <w:rsid w:val="00D3345F"/>
    <w:rsid w:val="00D34EA1"/>
    <w:rsid w:val="00D4067A"/>
    <w:rsid w:val="00D550DC"/>
    <w:rsid w:val="00D57137"/>
    <w:rsid w:val="00D625B6"/>
    <w:rsid w:val="00D70AA3"/>
    <w:rsid w:val="00D7522C"/>
    <w:rsid w:val="00D82E0C"/>
    <w:rsid w:val="00D87EBB"/>
    <w:rsid w:val="00D903B4"/>
    <w:rsid w:val="00D95B35"/>
    <w:rsid w:val="00DB71ED"/>
    <w:rsid w:val="00DB7C90"/>
    <w:rsid w:val="00DC3F1F"/>
    <w:rsid w:val="00DD05D2"/>
    <w:rsid w:val="00DD2685"/>
    <w:rsid w:val="00DF684E"/>
    <w:rsid w:val="00E02779"/>
    <w:rsid w:val="00E02E48"/>
    <w:rsid w:val="00E319D0"/>
    <w:rsid w:val="00E35545"/>
    <w:rsid w:val="00E453A0"/>
    <w:rsid w:val="00E600B2"/>
    <w:rsid w:val="00E655DB"/>
    <w:rsid w:val="00E72182"/>
    <w:rsid w:val="00E8353E"/>
    <w:rsid w:val="00E866D8"/>
    <w:rsid w:val="00E8719E"/>
    <w:rsid w:val="00E9198B"/>
    <w:rsid w:val="00E97570"/>
    <w:rsid w:val="00EA11B5"/>
    <w:rsid w:val="00EA3BBB"/>
    <w:rsid w:val="00EA644D"/>
    <w:rsid w:val="00EB197F"/>
    <w:rsid w:val="00EC4217"/>
    <w:rsid w:val="00EC548D"/>
    <w:rsid w:val="00ED0A83"/>
    <w:rsid w:val="00ED517B"/>
    <w:rsid w:val="00ED595F"/>
    <w:rsid w:val="00EE0DF8"/>
    <w:rsid w:val="00EE3B2E"/>
    <w:rsid w:val="00EF2425"/>
    <w:rsid w:val="00F01110"/>
    <w:rsid w:val="00F078DE"/>
    <w:rsid w:val="00F202AD"/>
    <w:rsid w:val="00F253DA"/>
    <w:rsid w:val="00F26B4E"/>
    <w:rsid w:val="00F30FD8"/>
    <w:rsid w:val="00F42D93"/>
    <w:rsid w:val="00F46675"/>
    <w:rsid w:val="00F51619"/>
    <w:rsid w:val="00F54DE8"/>
    <w:rsid w:val="00F57376"/>
    <w:rsid w:val="00F72D35"/>
    <w:rsid w:val="00FA33C3"/>
    <w:rsid w:val="00FA457A"/>
    <w:rsid w:val="00FA7571"/>
    <w:rsid w:val="00FA7E6D"/>
    <w:rsid w:val="00FE0039"/>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Car3 Car,ft"/>
    <w:basedOn w:val="Normal"/>
    <w:link w:val="TextonotapieCar"/>
    <w:uiPriority w:val="99"/>
    <w:unhideWhenUsed/>
    <w:rsid w:val="002B73ED"/>
    <w:pPr>
      <w:spacing w:after="0" w:line="240" w:lineRule="auto"/>
    </w:pPr>
    <w:rPr>
      <w:sz w:val="20"/>
      <w:szCs w:val="20"/>
    </w:rPr>
  </w:style>
  <w:style w:type="character" w:customStyle="1" w:styleId="TextonotapieCar">
    <w:name w:val="Texto nota pie Car"/>
    <w:aliases w:val="Car3 Car Car,ft Car"/>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iPriority w:val="99"/>
    <w:unhideWhenUsed/>
    <w:rsid w:val="003D4CA8"/>
    <w:rPr>
      <w:sz w:val="16"/>
      <w:szCs w:val="16"/>
    </w:rPr>
  </w:style>
  <w:style w:type="paragraph" w:styleId="Textocomentario">
    <w:name w:val="annotation text"/>
    <w:basedOn w:val="Normal"/>
    <w:link w:val="TextocomentarioCar"/>
    <w:unhideWhenUsed/>
    <w:rsid w:val="003D4CA8"/>
    <w:pPr>
      <w:spacing w:line="240" w:lineRule="auto"/>
    </w:pPr>
    <w:rPr>
      <w:sz w:val="20"/>
      <w:szCs w:val="20"/>
    </w:rPr>
  </w:style>
  <w:style w:type="character" w:customStyle="1" w:styleId="TextocomentarioCar">
    <w:name w:val="Texto comentario Car"/>
    <w:basedOn w:val="Fuentedeprrafopredeter"/>
    <w:link w:val="Textocomentario"/>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paragraph" w:customStyle="1" w:styleId="TableParagraph">
    <w:name w:val="Table Paragraph"/>
    <w:basedOn w:val="Normal"/>
    <w:uiPriority w:val="1"/>
    <w:qFormat/>
    <w:rsid w:val="009F08F6"/>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9F08F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Cuadrculamedia1-nfasis21">
    <w:name w:val="Cuadrícula media 1 - Énfasis 21"/>
    <w:basedOn w:val="Normal"/>
    <w:qFormat/>
    <w:rsid w:val="00F202AD"/>
    <w:pPr>
      <w:spacing w:after="0" w:line="240" w:lineRule="auto"/>
      <w:ind w:left="720"/>
      <w:contextualSpacing/>
    </w:pPr>
    <w:rPr>
      <w:rFonts w:ascii="Times New Roman" w:eastAsia="Times New Roman" w:hAnsi="Times New Roman"/>
      <w:sz w:val="24"/>
      <w:szCs w:val="24"/>
      <w:lang w:val="es-ES" w:eastAsia="es-ES"/>
    </w:rPr>
  </w:style>
  <w:style w:type="paragraph" w:customStyle="1" w:styleId="paragraph">
    <w:name w:val="paragraph"/>
    <w:basedOn w:val="Normal"/>
    <w:rsid w:val="008F5EF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F5EF9"/>
  </w:style>
  <w:style w:type="character" w:customStyle="1" w:styleId="eop">
    <w:name w:val="eop"/>
    <w:basedOn w:val="Fuentedeprrafopredeter"/>
    <w:rsid w:val="008F5EF9"/>
  </w:style>
  <w:style w:type="paragraph" w:styleId="Textoindependiente">
    <w:name w:val="Body Text"/>
    <w:basedOn w:val="Normal"/>
    <w:link w:val="TextoindependienteCar"/>
    <w:uiPriority w:val="1"/>
    <w:qFormat/>
    <w:rsid w:val="003613B1"/>
    <w:pPr>
      <w:widowControl w:val="0"/>
      <w:autoSpaceDE w:val="0"/>
      <w:autoSpaceDN w:val="0"/>
      <w:spacing w:after="0" w:line="240" w:lineRule="auto"/>
    </w:pPr>
    <w:rPr>
      <w:rFonts w:ascii="Arial Narrow" w:eastAsia="Arial Narrow" w:hAnsi="Arial Narrow" w:cs="Arial Narrow"/>
      <w:lang w:val="es-ES"/>
    </w:rPr>
  </w:style>
  <w:style w:type="character" w:customStyle="1" w:styleId="TextoindependienteCar">
    <w:name w:val="Texto independiente Car"/>
    <w:basedOn w:val="Fuentedeprrafopredeter"/>
    <w:link w:val="Textoindependiente"/>
    <w:uiPriority w:val="1"/>
    <w:rsid w:val="003613B1"/>
    <w:rPr>
      <w:rFonts w:ascii="Arial Narrow" w:eastAsia="Arial Narrow" w:hAnsi="Arial Narrow" w:cs="Arial Narrow"/>
      <w:lang w:val="es-ES"/>
    </w:rPr>
  </w:style>
  <w:style w:type="character" w:customStyle="1" w:styleId="a9">
    <w:name w:val="a9"/>
    <w:basedOn w:val="Fuentedeprrafopredeter"/>
    <w:rsid w:val="00243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325014821">
      <w:bodyDiv w:val="1"/>
      <w:marLeft w:val="0"/>
      <w:marRight w:val="0"/>
      <w:marTop w:val="0"/>
      <w:marBottom w:val="0"/>
      <w:divBdr>
        <w:top w:val="none" w:sz="0" w:space="0" w:color="auto"/>
        <w:left w:val="none" w:sz="0" w:space="0" w:color="auto"/>
        <w:bottom w:val="none" w:sz="0" w:space="0" w:color="auto"/>
        <w:right w:val="none" w:sz="0" w:space="0" w:color="auto"/>
      </w:divBdr>
    </w:div>
    <w:div w:id="390425284">
      <w:bodyDiv w:val="1"/>
      <w:marLeft w:val="0"/>
      <w:marRight w:val="0"/>
      <w:marTop w:val="0"/>
      <w:marBottom w:val="0"/>
      <w:divBdr>
        <w:top w:val="none" w:sz="0" w:space="0" w:color="auto"/>
        <w:left w:val="none" w:sz="0" w:space="0" w:color="auto"/>
        <w:bottom w:val="none" w:sz="0" w:space="0" w:color="auto"/>
        <w:right w:val="none" w:sz="0" w:space="0" w:color="auto"/>
      </w:divBdr>
    </w:div>
    <w:div w:id="481967495">
      <w:bodyDiv w:val="1"/>
      <w:marLeft w:val="0"/>
      <w:marRight w:val="0"/>
      <w:marTop w:val="0"/>
      <w:marBottom w:val="0"/>
      <w:divBdr>
        <w:top w:val="none" w:sz="0" w:space="0" w:color="auto"/>
        <w:left w:val="none" w:sz="0" w:space="0" w:color="auto"/>
        <w:bottom w:val="none" w:sz="0" w:space="0" w:color="auto"/>
        <w:right w:val="none" w:sz="0" w:space="0" w:color="auto"/>
      </w:divBdr>
    </w:div>
    <w:div w:id="674262677">
      <w:bodyDiv w:val="1"/>
      <w:marLeft w:val="0"/>
      <w:marRight w:val="0"/>
      <w:marTop w:val="0"/>
      <w:marBottom w:val="0"/>
      <w:divBdr>
        <w:top w:val="none" w:sz="0" w:space="0" w:color="auto"/>
        <w:left w:val="none" w:sz="0" w:space="0" w:color="auto"/>
        <w:bottom w:val="none" w:sz="0" w:space="0" w:color="auto"/>
        <w:right w:val="none" w:sz="0" w:space="0" w:color="auto"/>
      </w:divBdr>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936641461">
      <w:bodyDiv w:val="1"/>
      <w:marLeft w:val="0"/>
      <w:marRight w:val="0"/>
      <w:marTop w:val="0"/>
      <w:marBottom w:val="0"/>
      <w:divBdr>
        <w:top w:val="none" w:sz="0" w:space="0" w:color="auto"/>
        <w:left w:val="none" w:sz="0" w:space="0" w:color="auto"/>
        <w:bottom w:val="none" w:sz="0" w:space="0" w:color="auto"/>
        <w:right w:val="none" w:sz="0" w:space="0" w:color="auto"/>
      </w:divBdr>
    </w:div>
    <w:div w:id="951939457">
      <w:bodyDiv w:val="1"/>
      <w:marLeft w:val="0"/>
      <w:marRight w:val="0"/>
      <w:marTop w:val="0"/>
      <w:marBottom w:val="0"/>
      <w:divBdr>
        <w:top w:val="none" w:sz="0" w:space="0" w:color="auto"/>
        <w:left w:val="none" w:sz="0" w:space="0" w:color="auto"/>
        <w:bottom w:val="none" w:sz="0" w:space="0" w:color="auto"/>
        <w:right w:val="none" w:sz="0" w:space="0" w:color="auto"/>
      </w:divBdr>
    </w:div>
    <w:div w:id="965625624">
      <w:bodyDiv w:val="1"/>
      <w:marLeft w:val="0"/>
      <w:marRight w:val="0"/>
      <w:marTop w:val="0"/>
      <w:marBottom w:val="0"/>
      <w:divBdr>
        <w:top w:val="none" w:sz="0" w:space="0" w:color="auto"/>
        <w:left w:val="none" w:sz="0" w:space="0" w:color="auto"/>
        <w:bottom w:val="none" w:sz="0" w:space="0" w:color="auto"/>
        <w:right w:val="none" w:sz="0" w:space="0" w:color="auto"/>
      </w:divBdr>
    </w:div>
    <w:div w:id="1049114037">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50887204">
      <w:bodyDiv w:val="1"/>
      <w:marLeft w:val="0"/>
      <w:marRight w:val="0"/>
      <w:marTop w:val="0"/>
      <w:marBottom w:val="0"/>
      <w:divBdr>
        <w:top w:val="none" w:sz="0" w:space="0" w:color="auto"/>
        <w:left w:val="none" w:sz="0" w:space="0" w:color="auto"/>
        <w:bottom w:val="none" w:sz="0" w:space="0" w:color="auto"/>
        <w:right w:val="none" w:sz="0" w:space="0" w:color="auto"/>
      </w:divBdr>
      <w:divsChild>
        <w:div w:id="231015052">
          <w:marLeft w:val="0"/>
          <w:marRight w:val="0"/>
          <w:marTop w:val="0"/>
          <w:marBottom w:val="0"/>
          <w:divBdr>
            <w:top w:val="none" w:sz="0" w:space="0" w:color="auto"/>
            <w:left w:val="none" w:sz="0" w:space="0" w:color="auto"/>
            <w:bottom w:val="none" w:sz="0" w:space="0" w:color="auto"/>
            <w:right w:val="none" w:sz="0" w:space="0" w:color="auto"/>
          </w:divBdr>
          <w:divsChild>
            <w:div w:id="1428382317">
              <w:marLeft w:val="0"/>
              <w:marRight w:val="0"/>
              <w:marTop w:val="0"/>
              <w:marBottom w:val="0"/>
              <w:divBdr>
                <w:top w:val="none" w:sz="0" w:space="0" w:color="auto"/>
                <w:left w:val="none" w:sz="0" w:space="0" w:color="auto"/>
                <w:bottom w:val="none" w:sz="0" w:space="0" w:color="auto"/>
                <w:right w:val="none" w:sz="0" w:space="0" w:color="auto"/>
              </w:divBdr>
            </w:div>
          </w:divsChild>
        </w:div>
        <w:div w:id="1488477681">
          <w:marLeft w:val="0"/>
          <w:marRight w:val="0"/>
          <w:marTop w:val="0"/>
          <w:marBottom w:val="0"/>
          <w:divBdr>
            <w:top w:val="none" w:sz="0" w:space="0" w:color="auto"/>
            <w:left w:val="none" w:sz="0" w:space="0" w:color="auto"/>
            <w:bottom w:val="none" w:sz="0" w:space="0" w:color="auto"/>
            <w:right w:val="none" w:sz="0" w:space="0" w:color="auto"/>
          </w:divBdr>
          <w:divsChild>
            <w:div w:id="987439946">
              <w:marLeft w:val="0"/>
              <w:marRight w:val="0"/>
              <w:marTop w:val="0"/>
              <w:marBottom w:val="0"/>
              <w:divBdr>
                <w:top w:val="none" w:sz="0" w:space="0" w:color="auto"/>
                <w:left w:val="none" w:sz="0" w:space="0" w:color="auto"/>
                <w:bottom w:val="none" w:sz="0" w:space="0" w:color="auto"/>
                <w:right w:val="none" w:sz="0" w:space="0" w:color="auto"/>
              </w:divBdr>
            </w:div>
          </w:divsChild>
        </w:div>
        <w:div w:id="1948734666">
          <w:marLeft w:val="0"/>
          <w:marRight w:val="0"/>
          <w:marTop w:val="0"/>
          <w:marBottom w:val="0"/>
          <w:divBdr>
            <w:top w:val="none" w:sz="0" w:space="0" w:color="auto"/>
            <w:left w:val="none" w:sz="0" w:space="0" w:color="auto"/>
            <w:bottom w:val="none" w:sz="0" w:space="0" w:color="auto"/>
            <w:right w:val="none" w:sz="0" w:space="0" w:color="auto"/>
          </w:divBdr>
          <w:divsChild>
            <w:div w:id="395476767">
              <w:marLeft w:val="0"/>
              <w:marRight w:val="0"/>
              <w:marTop w:val="0"/>
              <w:marBottom w:val="0"/>
              <w:divBdr>
                <w:top w:val="none" w:sz="0" w:space="0" w:color="auto"/>
                <w:left w:val="none" w:sz="0" w:space="0" w:color="auto"/>
                <w:bottom w:val="none" w:sz="0" w:space="0" w:color="auto"/>
                <w:right w:val="none" w:sz="0" w:space="0" w:color="auto"/>
              </w:divBdr>
            </w:div>
          </w:divsChild>
        </w:div>
        <w:div w:id="1258059578">
          <w:marLeft w:val="0"/>
          <w:marRight w:val="0"/>
          <w:marTop w:val="0"/>
          <w:marBottom w:val="0"/>
          <w:divBdr>
            <w:top w:val="none" w:sz="0" w:space="0" w:color="auto"/>
            <w:left w:val="none" w:sz="0" w:space="0" w:color="auto"/>
            <w:bottom w:val="none" w:sz="0" w:space="0" w:color="auto"/>
            <w:right w:val="none" w:sz="0" w:space="0" w:color="auto"/>
          </w:divBdr>
          <w:divsChild>
            <w:div w:id="1975789849">
              <w:marLeft w:val="0"/>
              <w:marRight w:val="0"/>
              <w:marTop w:val="0"/>
              <w:marBottom w:val="0"/>
              <w:divBdr>
                <w:top w:val="none" w:sz="0" w:space="0" w:color="auto"/>
                <w:left w:val="none" w:sz="0" w:space="0" w:color="auto"/>
                <w:bottom w:val="none" w:sz="0" w:space="0" w:color="auto"/>
                <w:right w:val="none" w:sz="0" w:space="0" w:color="auto"/>
              </w:divBdr>
            </w:div>
          </w:divsChild>
        </w:div>
        <w:div w:id="713386004">
          <w:marLeft w:val="0"/>
          <w:marRight w:val="0"/>
          <w:marTop w:val="0"/>
          <w:marBottom w:val="0"/>
          <w:divBdr>
            <w:top w:val="none" w:sz="0" w:space="0" w:color="auto"/>
            <w:left w:val="none" w:sz="0" w:space="0" w:color="auto"/>
            <w:bottom w:val="none" w:sz="0" w:space="0" w:color="auto"/>
            <w:right w:val="none" w:sz="0" w:space="0" w:color="auto"/>
          </w:divBdr>
          <w:divsChild>
            <w:div w:id="109980726">
              <w:marLeft w:val="0"/>
              <w:marRight w:val="0"/>
              <w:marTop w:val="0"/>
              <w:marBottom w:val="0"/>
              <w:divBdr>
                <w:top w:val="none" w:sz="0" w:space="0" w:color="auto"/>
                <w:left w:val="none" w:sz="0" w:space="0" w:color="auto"/>
                <w:bottom w:val="none" w:sz="0" w:space="0" w:color="auto"/>
                <w:right w:val="none" w:sz="0" w:space="0" w:color="auto"/>
              </w:divBdr>
            </w:div>
          </w:divsChild>
        </w:div>
        <w:div w:id="1309237992">
          <w:marLeft w:val="0"/>
          <w:marRight w:val="0"/>
          <w:marTop w:val="0"/>
          <w:marBottom w:val="0"/>
          <w:divBdr>
            <w:top w:val="none" w:sz="0" w:space="0" w:color="auto"/>
            <w:left w:val="none" w:sz="0" w:space="0" w:color="auto"/>
            <w:bottom w:val="none" w:sz="0" w:space="0" w:color="auto"/>
            <w:right w:val="none" w:sz="0" w:space="0" w:color="auto"/>
          </w:divBdr>
          <w:divsChild>
            <w:div w:id="2101875855">
              <w:marLeft w:val="0"/>
              <w:marRight w:val="0"/>
              <w:marTop w:val="0"/>
              <w:marBottom w:val="0"/>
              <w:divBdr>
                <w:top w:val="none" w:sz="0" w:space="0" w:color="auto"/>
                <w:left w:val="none" w:sz="0" w:space="0" w:color="auto"/>
                <w:bottom w:val="none" w:sz="0" w:space="0" w:color="auto"/>
                <w:right w:val="none" w:sz="0" w:space="0" w:color="auto"/>
              </w:divBdr>
            </w:div>
          </w:divsChild>
        </w:div>
        <w:div w:id="2042313917">
          <w:marLeft w:val="0"/>
          <w:marRight w:val="0"/>
          <w:marTop w:val="0"/>
          <w:marBottom w:val="0"/>
          <w:divBdr>
            <w:top w:val="none" w:sz="0" w:space="0" w:color="auto"/>
            <w:left w:val="none" w:sz="0" w:space="0" w:color="auto"/>
            <w:bottom w:val="none" w:sz="0" w:space="0" w:color="auto"/>
            <w:right w:val="none" w:sz="0" w:space="0" w:color="auto"/>
          </w:divBdr>
          <w:divsChild>
            <w:div w:id="1950551678">
              <w:marLeft w:val="0"/>
              <w:marRight w:val="0"/>
              <w:marTop w:val="0"/>
              <w:marBottom w:val="0"/>
              <w:divBdr>
                <w:top w:val="none" w:sz="0" w:space="0" w:color="auto"/>
                <w:left w:val="none" w:sz="0" w:space="0" w:color="auto"/>
                <w:bottom w:val="none" w:sz="0" w:space="0" w:color="auto"/>
                <w:right w:val="none" w:sz="0" w:space="0" w:color="auto"/>
              </w:divBdr>
            </w:div>
          </w:divsChild>
        </w:div>
        <w:div w:id="1429540107">
          <w:marLeft w:val="0"/>
          <w:marRight w:val="0"/>
          <w:marTop w:val="0"/>
          <w:marBottom w:val="0"/>
          <w:divBdr>
            <w:top w:val="none" w:sz="0" w:space="0" w:color="auto"/>
            <w:left w:val="none" w:sz="0" w:space="0" w:color="auto"/>
            <w:bottom w:val="none" w:sz="0" w:space="0" w:color="auto"/>
            <w:right w:val="none" w:sz="0" w:space="0" w:color="auto"/>
          </w:divBdr>
          <w:divsChild>
            <w:div w:id="751438654">
              <w:marLeft w:val="0"/>
              <w:marRight w:val="0"/>
              <w:marTop w:val="0"/>
              <w:marBottom w:val="0"/>
              <w:divBdr>
                <w:top w:val="none" w:sz="0" w:space="0" w:color="auto"/>
                <w:left w:val="none" w:sz="0" w:space="0" w:color="auto"/>
                <w:bottom w:val="none" w:sz="0" w:space="0" w:color="auto"/>
                <w:right w:val="none" w:sz="0" w:space="0" w:color="auto"/>
              </w:divBdr>
            </w:div>
          </w:divsChild>
        </w:div>
        <w:div w:id="58794511">
          <w:marLeft w:val="0"/>
          <w:marRight w:val="0"/>
          <w:marTop w:val="0"/>
          <w:marBottom w:val="0"/>
          <w:divBdr>
            <w:top w:val="none" w:sz="0" w:space="0" w:color="auto"/>
            <w:left w:val="none" w:sz="0" w:space="0" w:color="auto"/>
            <w:bottom w:val="none" w:sz="0" w:space="0" w:color="auto"/>
            <w:right w:val="none" w:sz="0" w:space="0" w:color="auto"/>
          </w:divBdr>
          <w:divsChild>
            <w:div w:id="1726105084">
              <w:marLeft w:val="0"/>
              <w:marRight w:val="0"/>
              <w:marTop w:val="0"/>
              <w:marBottom w:val="0"/>
              <w:divBdr>
                <w:top w:val="none" w:sz="0" w:space="0" w:color="auto"/>
                <w:left w:val="none" w:sz="0" w:space="0" w:color="auto"/>
                <w:bottom w:val="none" w:sz="0" w:space="0" w:color="auto"/>
                <w:right w:val="none" w:sz="0" w:space="0" w:color="auto"/>
              </w:divBdr>
            </w:div>
          </w:divsChild>
        </w:div>
        <w:div w:id="1446776472">
          <w:marLeft w:val="0"/>
          <w:marRight w:val="0"/>
          <w:marTop w:val="0"/>
          <w:marBottom w:val="0"/>
          <w:divBdr>
            <w:top w:val="none" w:sz="0" w:space="0" w:color="auto"/>
            <w:left w:val="none" w:sz="0" w:space="0" w:color="auto"/>
            <w:bottom w:val="none" w:sz="0" w:space="0" w:color="auto"/>
            <w:right w:val="none" w:sz="0" w:space="0" w:color="auto"/>
          </w:divBdr>
          <w:divsChild>
            <w:div w:id="539365826">
              <w:marLeft w:val="0"/>
              <w:marRight w:val="0"/>
              <w:marTop w:val="0"/>
              <w:marBottom w:val="0"/>
              <w:divBdr>
                <w:top w:val="none" w:sz="0" w:space="0" w:color="auto"/>
                <w:left w:val="none" w:sz="0" w:space="0" w:color="auto"/>
                <w:bottom w:val="none" w:sz="0" w:space="0" w:color="auto"/>
                <w:right w:val="none" w:sz="0" w:space="0" w:color="auto"/>
              </w:divBdr>
            </w:div>
          </w:divsChild>
        </w:div>
        <w:div w:id="1589581294">
          <w:marLeft w:val="0"/>
          <w:marRight w:val="0"/>
          <w:marTop w:val="0"/>
          <w:marBottom w:val="0"/>
          <w:divBdr>
            <w:top w:val="none" w:sz="0" w:space="0" w:color="auto"/>
            <w:left w:val="none" w:sz="0" w:space="0" w:color="auto"/>
            <w:bottom w:val="none" w:sz="0" w:space="0" w:color="auto"/>
            <w:right w:val="none" w:sz="0" w:space="0" w:color="auto"/>
          </w:divBdr>
          <w:divsChild>
            <w:div w:id="1518154885">
              <w:marLeft w:val="0"/>
              <w:marRight w:val="0"/>
              <w:marTop w:val="0"/>
              <w:marBottom w:val="0"/>
              <w:divBdr>
                <w:top w:val="none" w:sz="0" w:space="0" w:color="auto"/>
                <w:left w:val="none" w:sz="0" w:space="0" w:color="auto"/>
                <w:bottom w:val="none" w:sz="0" w:space="0" w:color="auto"/>
                <w:right w:val="none" w:sz="0" w:space="0" w:color="auto"/>
              </w:divBdr>
            </w:div>
          </w:divsChild>
        </w:div>
        <w:div w:id="950010552">
          <w:marLeft w:val="0"/>
          <w:marRight w:val="0"/>
          <w:marTop w:val="0"/>
          <w:marBottom w:val="0"/>
          <w:divBdr>
            <w:top w:val="none" w:sz="0" w:space="0" w:color="auto"/>
            <w:left w:val="none" w:sz="0" w:space="0" w:color="auto"/>
            <w:bottom w:val="none" w:sz="0" w:space="0" w:color="auto"/>
            <w:right w:val="none" w:sz="0" w:space="0" w:color="auto"/>
          </w:divBdr>
          <w:divsChild>
            <w:div w:id="130581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77556">
      <w:bodyDiv w:val="1"/>
      <w:marLeft w:val="0"/>
      <w:marRight w:val="0"/>
      <w:marTop w:val="0"/>
      <w:marBottom w:val="0"/>
      <w:divBdr>
        <w:top w:val="none" w:sz="0" w:space="0" w:color="auto"/>
        <w:left w:val="none" w:sz="0" w:space="0" w:color="auto"/>
        <w:bottom w:val="none" w:sz="0" w:space="0" w:color="auto"/>
        <w:right w:val="none" w:sz="0" w:space="0" w:color="auto"/>
      </w:divBdr>
    </w:div>
    <w:div w:id="212973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AA02F-68F3-48A8-81C8-DF2C324D8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4393</Words>
  <Characters>24162</Characters>
  <Application>Microsoft Office Word</Application>
  <DocSecurity>0</DocSecurity>
  <Lines>201</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Yesid Jimenez Hoyos</cp:lastModifiedBy>
  <cp:revision>14</cp:revision>
  <dcterms:created xsi:type="dcterms:W3CDTF">2025-10-30T15:47:00Z</dcterms:created>
  <dcterms:modified xsi:type="dcterms:W3CDTF">2025-10-31T19:47:00Z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1384362838</vt:i4>
  </property>
</Properties>
</file>