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82BCA" w14:textId="6C912976" w:rsidR="00630C1D" w:rsidRDefault="008D4521" w:rsidP="00255DBF">
      <w:pPr>
        <w:pStyle w:val="InviasNormal"/>
        <w:spacing w:before="0" w:after="0"/>
        <w:jc w:val="left"/>
        <w:rPr>
          <w:b/>
          <w:sz w:val="20"/>
          <w:szCs w:val="20"/>
        </w:rPr>
      </w:pPr>
      <w:r w:rsidRPr="008D4521">
        <w:rPr>
          <w:b/>
          <w:sz w:val="20"/>
          <w:szCs w:val="20"/>
        </w:rPr>
        <w:t>IDU-LP-SGI-016-2025</w:t>
      </w:r>
    </w:p>
    <w:p w14:paraId="6E748DD1" w14:textId="77777777" w:rsidR="00630C1D" w:rsidRPr="005C5649" w:rsidRDefault="00630C1D" w:rsidP="00255DBF">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255DBF">
      <w:pPr>
        <w:pStyle w:val="InviasNormal"/>
        <w:spacing w:before="0" w:after="0"/>
        <w:jc w:val="right"/>
        <w:rPr>
          <w:b/>
          <w:sz w:val="20"/>
          <w:szCs w:val="20"/>
          <w:lang w:val="es-ES"/>
        </w:rPr>
      </w:pPr>
    </w:p>
    <w:p w14:paraId="03C5DE57" w14:textId="77777777" w:rsidR="00630C1D" w:rsidRPr="001967FE" w:rsidRDefault="00630C1D" w:rsidP="00255DBF">
      <w:pPr>
        <w:pStyle w:val="InviasNormal"/>
        <w:spacing w:before="0" w:after="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255DBF">
      <w:pPr>
        <w:pStyle w:val="InviasNormal"/>
        <w:spacing w:before="0" w:after="0"/>
        <w:jc w:val="center"/>
        <w:rPr>
          <w:b/>
          <w:bCs/>
          <w:sz w:val="20"/>
          <w:szCs w:val="20"/>
        </w:rPr>
      </w:pPr>
      <w:r w:rsidRPr="001967FE">
        <w:rPr>
          <w:b/>
          <w:bCs/>
          <w:sz w:val="20"/>
          <w:szCs w:val="20"/>
        </w:rPr>
        <w:t>CARTA DE PRESENTACIÓN DE LA PROPUESTA</w:t>
      </w:r>
    </w:p>
    <w:p w14:paraId="74A4782F" w14:textId="77777777" w:rsidR="00630C1D" w:rsidRPr="001967FE" w:rsidRDefault="00630C1D" w:rsidP="00255DBF">
      <w:pPr>
        <w:pStyle w:val="InviasNormal"/>
        <w:spacing w:before="0" w:after="0"/>
        <w:outlineLvl w:val="0"/>
        <w:rPr>
          <w:sz w:val="20"/>
          <w:szCs w:val="20"/>
        </w:rPr>
      </w:pPr>
    </w:p>
    <w:p w14:paraId="64A394AA" w14:textId="77777777" w:rsidR="00630C1D" w:rsidRPr="005C5649" w:rsidRDefault="00630C1D" w:rsidP="00255DBF">
      <w:pPr>
        <w:pStyle w:val="InviasNormal"/>
        <w:spacing w:before="0" w:after="0"/>
        <w:outlineLvl w:val="0"/>
        <w:rPr>
          <w:sz w:val="20"/>
          <w:szCs w:val="20"/>
        </w:rPr>
      </w:pPr>
      <w:r w:rsidRPr="005C5649">
        <w:rPr>
          <w:sz w:val="20"/>
          <w:szCs w:val="20"/>
        </w:rPr>
        <w:t>Señores</w:t>
      </w:r>
    </w:p>
    <w:p w14:paraId="728B25AE" w14:textId="77777777" w:rsidR="00630C1D" w:rsidRDefault="00630C1D" w:rsidP="00255DBF">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255DBF">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255DBF">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255DBF">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255DBF">
      <w:pPr>
        <w:pStyle w:val="InviasNormal"/>
        <w:spacing w:before="0" w:after="0"/>
        <w:rPr>
          <w:sz w:val="20"/>
          <w:szCs w:val="20"/>
        </w:rPr>
      </w:pPr>
    </w:p>
    <w:p w14:paraId="2224EC78" w14:textId="5C79FC39" w:rsidR="00630C1D" w:rsidRDefault="00630C1D" w:rsidP="00255DBF">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bookmarkStart w:id="0" w:name="_Hlk210069034"/>
      <w:r w:rsidR="008D4521" w:rsidRPr="000D064C">
        <w:rPr>
          <w:rFonts w:eastAsia="Arial"/>
          <w:b/>
          <w:sz w:val="20"/>
          <w:szCs w:val="20"/>
        </w:rPr>
        <w:t>IDU-LP-SGI-016-2025</w:t>
      </w:r>
      <w:bookmarkEnd w:id="0"/>
      <w:r w:rsidRPr="005C5649">
        <w:rPr>
          <w:sz w:val="20"/>
          <w:szCs w:val="20"/>
        </w:rPr>
        <w:t xml:space="preserve">, en adelante el “proceso de contratación” </w:t>
      </w:r>
    </w:p>
    <w:p w14:paraId="5808AC83" w14:textId="77777777" w:rsidR="002E5976" w:rsidRPr="005C5649" w:rsidRDefault="002E5976" w:rsidP="00255DBF">
      <w:pPr>
        <w:pStyle w:val="InviasNormal"/>
        <w:spacing w:before="0" w:after="0"/>
        <w:rPr>
          <w:b/>
          <w:sz w:val="20"/>
          <w:szCs w:val="20"/>
          <w:u w:val="single"/>
        </w:rPr>
      </w:pPr>
    </w:p>
    <w:p w14:paraId="77CF24B9" w14:textId="77777777" w:rsidR="008D4521" w:rsidRDefault="00630C1D" w:rsidP="00255DBF">
      <w:pPr>
        <w:pStyle w:val="InviasNormal"/>
        <w:spacing w:before="0" w:after="0"/>
        <w:rPr>
          <w:sz w:val="20"/>
          <w:szCs w:val="20"/>
        </w:rPr>
      </w:pPr>
      <w:r w:rsidRPr="005C5649">
        <w:rPr>
          <w:b/>
          <w:sz w:val="20"/>
          <w:szCs w:val="20"/>
        </w:rPr>
        <w:t>Objeto:</w:t>
      </w:r>
      <w:r w:rsidR="00255DBF">
        <w:rPr>
          <w:b/>
          <w:sz w:val="20"/>
          <w:szCs w:val="20"/>
        </w:rPr>
        <w:t xml:space="preserve"> </w:t>
      </w:r>
      <w:r w:rsidR="008D4521" w:rsidRPr="008D4521">
        <w:rPr>
          <w:sz w:val="20"/>
          <w:szCs w:val="20"/>
        </w:rPr>
        <w:t>EJECUTAR A PRECIOS UNITARIOS LAS OBRAS Y ACTIVIDADES NECESARIAS PARA LA CONSERVACIÓN DE ESPACIO PÚBLICO Y CICLOINFRAESTRUCTURA EN BOGOTÁ D.C. GRUPO 1, GRUPO 2, GRUPO 3, GRUPO 4, GRUPO 5 Y GRUPO 6</w:t>
      </w:r>
    </w:p>
    <w:p w14:paraId="60A8FA79" w14:textId="77777777" w:rsidR="008D4521" w:rsidRDefault="008D4521" w:rsidP="00255DBF">
      <w:pPr>
        <w:pStyle w:val="InviasNormal"/>
        <w:spacing w:before="0" w:after="0"/>
        <w:rPr>
          <w:sz w:val="20"/>
          <w:szCs w:val="20"/>
        </w:rPr>
      </w:pPr>
    </w:p>
    <w:p w14:paraId="2970D751" w14:textId="60C0D49A" w:rsidR="00630C1D" w:rsidRPr="005C5649" w:rsidRDefault="00630C1D" w:rsidP="00255DBF">
      <w:pPr>
        <w:pStyle w:val="InviasNormal"/>
        <w:spacing w:before="0" w:after="0"/>
        <w:rPr>
          <w:b/>
          <w:sz w:val="20"/>
          <w:szCs w:val="20"/>
        </w:rPr>
      </w:pPr>
      <w:r w:rsidRPr="005C5649">
        <w:rPr>
          <w:sz w:val="20"/>
          <w:szCs w:val="20"/>
        </w:rPr>
        <w:t xml:space="preserve">Lote: </w:t>
      </w:r>
      <w:r w:rsidRPr="005C5649">
        <w:rPr>
          <w:sz w:val="20"/>
          <w:szCs w:val="20"/>
          <w:highlight w:val="lightGray"/>
        </w:rPr>
        <w:t>[Indicar el lote o lotes a los cuales se presenta oferta]</w:t>
      </w:r>
    </w:p>
    <w:p w14:paraId="6900F618" w14:textId="4C31F0F3" w:rsidR="00630C1D" w:rsidRDefault="00630C1D" w:rsidP="00255DBF">
      <w:pPr>
        <w:pStyle w:val="InviasNormal"/>
        <w:spacing w:before="0" w:after="0"/>
        <w:rPr>
          <w:b/>
          <w:bCs/>
          <w:sz w:val="20"/>
          <w:szCs w:val="20"/>
          <w:u w:val="single"/>
        </w:rPr>
      </w:pPr>
    </w:p>
    <w:p w14:paraId="64EDF558" w14:textId="77777777" w:rsidR="00630C1D" w:rsidRPr="005C5649" w:rsidRDefault="00630C1D" w:rsidP="00255DBF">
      <w:pPr>
        <w:autoSpaceDE w:val="0"/>
        <w:autoSpaceDN w:val="0"/>
        <w:adjustRightInd w:val="0"/>
        <w:spacing w:before="0" w:after="0"/>
        <w:rPr>
          <w:rFonts w:eastAsia="Arial" w:cs="Arial"/>
          <w:sz w:val="20"/>
          <w:szCs w:val="20"/>
        </w:rPr>
      </w:pPr>
      <w:r w:rsidRPr="005C5649">
        <w:rPr>
          <w:rFonts w:eastAsiaTheme="minorEastAsia" w:cs="Arial"/>
          <w:sz w:val="20"/>
          <w:szCs w:val="20"/>
        </w:rPr>
        <w:t>Estimados señores:</w:t>
      </w:r>
    </w:p>
    <w:p w14:paraId="5A1F2228" w14:textId="77777777" w:rsidR="00255DBF" w:rsidRDefault="00255DBF" w:rsidP="00255DBF">
      <w:pPr>
        <w:numPr>
          <w:ilvl w:val="12"/>
          <w:numId w:val="0"/>
        </w:numPr>
        <w:spacing w:before="0" w:after="0"/>
        <w:rPr>
          <w:rFonts w:cs="Arial"/>
          <w:sz w:val="20"/>
          <w:szCs w:val="20"/>
          <w:highlight w:val="lightGray"/>
        </w:rPr>
      </w:pPr>
    </w:p>
    <w:p w14:paraId="17EA3020" w14:textId="49A500DE" w:rsidR="00630C1D" w:rsidRDefault="00630C1D" w:rsidP="00255DBF">
      <w:pPr>
        <w:numPr>
          <w:ilvl w:val="12"/>
          <w:numId w:val="0"/>
        </w:numPr>
        <w:spacing w:before="0" w:after="0"/>
        <w:rPr>
          <w:rFonts w:eastAsiaTheme="minorEastAsia"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5D830AA9" w14:textId="77777777" w:rsidR="00255DBF" w:rsidRPr="005C5649" w:rsidRDefault="00255DBF" w:rsidP="00255DBF">
      <w:pPr>
        <w:numPr>
          <w:ilvl w:val="12"/>
          <w:numId w:val="0"/>
        </w:numPr>
        <w:spacing w:before="0" w:after="0"/>
        <w:rPr>
          <w:rFonts w:cs="Arial"/>
          <w:sz w:val="20"/>
          <w:szCs w:val="20"/>
        </w:rPr>
      </w:pPr>
    </w:p>
    <w:p w14:paraId="0E44F878"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255DBF">
      <w:pPr>
        <w:pStyle w:val="Prrafodelista"/>
        <w:numPr>
          <w:ilvl w:val="0"/>
          <w:numId w:val="2"/>
        </w:numPr>
        <w:spacing w:before="0" w:after="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255DBF">
      <w:pPr>
        <w:pStyle w:val="Prrafodelista"/>
        <w:numPr>
          <w:ilvl w:val="0"/>
          <w:numId w:val="2"/>
        </w:numPr>
        <w:spacing w:before="0" w:after="0"/>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255DBF">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255DBF">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255DBF">
      <w:pPr>
        <w:pStyle w:val="Prrafodelista"/>
        <w:snapToGrid w:val="0"/>
        <w:spacing w:before="0" w:after="0"/>
        <w:rPr>
          <w:rFonts w:cs="Arial"/>
          <w:sz w:val="20"/>
          <w:szCs w:val="20"/>
        </w:rPr>
      </w:pPr>
      <w:r w:rsidRPr="006A6FF5">
        <w:rPr>
          <w:rFonts w:cs="Arial"/>
          <w:sz w:val="20"/>
          <w:szCs w:val="20"/>
          <w:highlight w:val="lightGray"/>
        </w:rPr>
        <w:t>[Incluir para procesos de contratación adelantados por SECOP II]</w:t>
      </w:r>
    </w:p>
    <w:p w14:paraId="6EE21DEE" w14:textId="77777777" w:rsidR="00630C1D" w:rsidRPr="005C5649" w:rsidRDefault="00630C1D" w:rsidP="00255DBF">
      <w:pPr>
        <w:pStyle w:val="Prrafodelista"/>
        <w:snapToGrid w:val="0"/>
        <w:spacing w:before="0" w:after="0"/>
        <w:rPr>
          <w:rFonts w:cs="Arial"/>
          <w:sz w:val="20"/>
          <w:szCs w:val="20"/>
        </w:rPr>
      </w:pPr>
    </w:p>
    <w:p w14:paraId="73A32FEA" w14:textId="77777777" w:rsidR="00630C1D" w:rsidRPr="005C5649" w:rsidRDefault="00630C1D" w:rsidP="00255DBF">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255DBF">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255DBF">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255DBF">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255DBF">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255DBF">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255DBF">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255DBF">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255DBF">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255DBF">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255DBF">
            <w:pPr>
              <w:spacing w:before="0" w:after="0"/>
              <w:jc w:val="left"/>
              <w:rPr>
                <w:rFonts w:cs="Arial"/>
                <w:sz w:val="20"/>
                <w:szCs w:val="20"/>
              </w:rPr>
            </w:pPr>
          </w:p>
          <w:p w14:paraId="1C5C514E" w14:textId="77777777" w:rsidR="00630C1D" w:rsidRPr="005C5649" w:rsidRDefault="00630C1D" w:rsidP="00255DBF">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255DBF">
            <w:pPr>
              <w:spacing w:before="0" w:after="0"/>
              <w:jc w:val="left"/>
              <w:rPr>
                <w:rFonts w:cs="Arial"/>
                <w:sz w:val="20"/>
                <w:szCs w:val="20"/>
              </w:rPr>
            </w:pPr>
          </w:p>
          <w:p w14:paraId="6E333F86" w14:textId="77777777" w:rsidR="00630C1D" w:rsidRPr="005C5649" w:rsidRDefault="00630C1D" w:rsidP="00255DBF">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255DBF">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255DBF">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255DBF">
            <w:pPr>
              <w:spacing w:before="0" w:after="0"/>
              <w:jc w:val="left"/>
              <w:rPr>
                <w:rFonts w:cs="Arial"/>
                <w:sz w:val="20"/>
                <w:szCs w:val="20"/>
              </w:rPr>
            </w:pPr>
          </w:p>
          <w:p w14:paraId="5042EFB0" w14:textId="77777777" w:rsidR="00630C1D" w:rsidRPr="005C5649" w:rsidRDefault="00630C1D" w:rsidP="00255DBF">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255DBF">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255DB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255DBF">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255DBF">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255DBF">
            <w:pPr>
              <w:spacing w:before="0" w:after="0"/>
              <w:rPr>
                <w:rFonts w:cs="Arial"/>
                <w:sz w:val="20"/>
                <w:szCs w:val="20"/>
              </w:rPr>
            </w:pPr>
          </w:p>
          <w:p w14:paraId="1F2E1ED0" w14:textId="77777777" w:rsidR="00630C1D" w:rsidRPr="005C5649" w:rsidRDefault="00630C1D" w:rsidP="00255DBF">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255DBF">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tcMar>
                    <w:top w:w="100" w:type="dxa"/>
                    <w:left w:w="100" w:type="dxa"/>
                    <w:bottom w:w="100" w:type="dxa"/>
                    <w:right w:w="100" w:type="dxa"/>
                  </w:tcMar>
                </w:tcPr>
                <w:p w14:paraId="6ACF3020" w14:textId="77777777" w:rsidR="00630C1D" w:rsidRPr="005C5649" w:rsidRDefault="00630C1D" w:rsidP="00255DBF">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255DBF">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255DBF">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255DBF">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255DBF">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255DBF">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255DBF">
                  <w:pPr>
                    <w:spacing w:before="0" w:after="0"/>
                    <w:rPr>
                      <w:rFonts w:cs="Arial"/>
                      <w:sz w:val="20"/>
                      <w:szCs w:val="20"/>
                    </w:rPr>
                  </w:pPr>
                </w:p>
              </w:tc>
              <w:tc>
                <w:tcPr>
                  <w:tcW w:w="1621" w:type="dxa"/>
                </w:tcPr>
                <w:p w14:paraId="5DD2E47B" w14:textId="77777777" w:rsidR="00630C1D" w:rsidRPr="005C5649" w:rsidRDefault="00630C1D" w:rsidP="00255DBF">
                  <w:pPr>
                    <w:spacing w:before="0" w:after="0"/>
                    <w:rPr>
                      <w:rFonts w:cs="Arial"/>
                      <w:sz w:val="20"/>
                      <w:szCs w:val="20"/>
                    </w:rPr>
                  </w:pPr>
                </w:p>
              </w:tc>
              <w:tc>
                <w:tcPr>
                  <w:tcW w:w="1618" w:type="dxa"/>
                </w:tcPr>
                <w:p w14:paraId="7E943D7D" w14:textId="77777777" w:rsidR="00630C1D" w:rsidRPr="005C5649" w:rsidRDefault="00630C1D" w:rsidP="00255DBF">
                  <w:pPr>
                    <w:spacing w:before="0" w:after="0"/>
                    <w:rPr>
                      <w:rFonts w:cs="Arial"/>
                      <w:sz w:val="20"/>
                      <w:szCs w:val="20"/>
                    </w:rPr>
                  </w:pPr>
                </w:p>
              </w:tc>
            </w:tr>
          </w:tbl>
          <w:p w14:paraId="002DE021" w14:textId="77777777" w:rsidR="00630C1D" w:rsidRPr="005C5649" w:rsidRDefault="00630C1D" w:rsidP="00255DBF">
            <w:pPr>
              <w:spacing w:before="0" w:after="0"/>
              <w:rPr>
                <w:rFonts w:cs="Arial"/>
                <w:sz w:val="20"/>
                <w:szCs w:val="20"/>
              </w:rPr>
            </w:pPr>
          </w:p>
        </w:tc>
      </w:tr>
    </w:tbl>
    <w:p w14:paraId="3378803D" w14:textId="77777777" w:rsidR="00630C1D" w:rsidRDefault="00630C1D" w:rsidP="00255DBF">
      <w:pPr>
        <w:spacing w:before="0" w:after="0"/>
        <w:ind w:left="720"/>
        <w:rPr>
          <w:rFonts w:cs="Arial"/>
          <w:sz w:val="20"/>
          <w:szCs w:val="20"/>
        </w:rPr>
      </w:pPr>
    </w:p>
    <w:p w14:paraId="30DC72C3" w14:textId="77777777" w:rsidR="00630C1D" w:rsidRPr="00FE2FE7" w:rsidRDefault="00630C1D" w:rsidP="00255DBF">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255DBF">
      <w:pPr>
        <w:spacing w:before="0" w:after="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255DBF">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255DBF">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255DBF">
      <w:pPr>
        <w:spacing w:before="0" w:after="0"/>
        <w:rPr>
          <w:rFonts w:cs="Arial"/>
          <w:sz w:val="20"/>
          <w:szCs w:val="20"/>
        </w:rPr>
      </w:pPr>
    </w:p>
    <w:p w14:paraId="7BC4C34B" w14:textId="2797B08F" w:rsidR="00630C1D" w:rsidRDefault="00630C1D" w:rsidP="00255DBF">
      <w:pPr>
        <w:pStyle w:val="Prrafodelista"/>
        <w:numPr>
          <w:ilvl w:val="0"/>
          <w:numId w:val="2"/>
        </w:numPr>
        <w:spacing w:before="0" w:after="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255DBF">
      <w:pPr>
        <w:pStyle w:val="Prrafodelista"/>
        <w:numPr>
          <w:ilvl w:val="0"/>
          <w:numId w:val="2"/>
        </w:numPr>
        <w:spacing w:before="0" w:after="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255DBF">
      <w:pPr>
        <w:numPr>
          <w:ilvl w:val="12"/>
          <w:numId w:val="0"/>
        </w:numPr>
        <w:spacing w:before="0" w:after="0"/>
        <w:rPr>
          <w:rFonts w:cs="Arial"/>
          <w:color w:val="3B3838" w:themeColor="background2" w:themeShade="40"/>
          <w:sz w:val="20"/>
          <w:szCs w:val="20"/>
        </w:rPr>
      </w:pPr>
    </w:p>
    <w:p w14:paraId="52669CD0" w14:textId="77777777" w:rsidR="00255DBF" w:rsidRDefault="00255DBF" w:rsidP="00255DBF">
      <w:pPr>
        <w:numPr>
          <w:ilvl w:val="12"/>
          <w:numId w:val="0"/>
        </w:numPr>
        <w:spacing w:before="0" w:after="0"/>
        <w:rPr>
          <w:rFonts w:cs="Arial"/>
          <w:color w:val="3B3838" w:themeColor="background2" w:themeShade="40"/>
          <w:sz w:val="20"/>
          <w:szCs w:val="20"/>
        </w:rPr>
      </w:pPr>
    </w:p>
    <w:p w14:paraId="5B130866" w14:textId="77777777" w:rsidR="00255DBF" w:rsidRDefault="00255DBF" w:rsidP="00255DBF">
      <w:pPr>
        <w:numPr>
          <w:ilvl w:val="12"/>
          <w:numId w:val="0"/>
        </w:numPr>
        <w:spacing w:before="0" w:after="0"/>
        <w:rPr>
          <w:rFonts w:cs="Arial"/>
          <w:color w:val="3B3838" w:themeColor="background2" w:themeShade="40"/>
          <w:sz w:val="20"/>
          <w:szCs w:val="20"/>
        </w:rPr>
      </w:pPr>
    </w:p>
    <w:p w14:paraId="29CDF389" w14:textId="77777777" w:rsidR="00255DBF" w:rsidRDefault="00255DBF" w:rsidP="00255DBF">
      <w:pPr>
        <w:numPr>
          <w:ilvl w:val="12"/>
          <w:numId w:val="0"/>
        </w:numPr>
        <w:spacing w:before="0" w:after="0"/>
        <w:rPr>
          <w:rFonts w:cs="Arial"/>
          <w:color w:val="3B3838" w:themeColor="background2" w:themeShade="40"/>
          <w:sz w:val="20"/>
          <w:szCs w:val="20"/>
        </w:rPr>
      </w:pPr>
    </w:p>
    <w:p w14:paraId="7909E18F" w14:textId="77777777" w:rsidR="00630C1D" w:rsidRPr="005C5649" w:rsidRDefault="00630C1D" w:rsidP="00255DBF">
      <w:pPr>
        <w:numPr>
          <w:ilvl w:val="12"/>
          <w:numId w:val="0"/>
        </w:numPr>
        <w:spacing w:before="0" w:after="0"/>
        <w:rPr>
          <w:rFonts w:cs="Arial"/>
          <w:sz w:val="20"/>
          <w:szCs w:val="20"/>
        </w:rPr>
      </w:pPr>
      <w:r w:rsidRPr="005C5649">
        <w:rPr>
          <w:rFonts w:cs="Arial"/>
          <w:sz w:val="20"/>
          <w:szCs w:val="20"/>
        </w:rPr>
        <w:lastRenderedPageBreak/>
        <w:t>Atentamente,</w:t>
      </w:r>
    </w:p>
    <w:p w14:paraId="0B1F1799" w14:textId="77777777" w:rsidR="00630C1D" w:rsidRPr="005C5649" w:rsidRDefault="00630C1D" w:rsidP="00255DBF">
      <w:pPr>
        <w:pStyle w:val="InviasNormal"/>
        <w:spacing w:before="0" w:after="0"/>
        <w:rPr>
          <w:sz w:val="20"/>
          <w:szCs w:val="20"/>
        </w:rPr>
      </w:pPr>
    </w:p>
    <w:p w14:paraId="42D90ABE" w14:textId="77777777" w:rsidR="00630C1D" w:rsidRPr="005C5649" w:rsidRDefault="00630C1D" w:rsidP="00255DBF">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255DBF">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255DBF">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255DBF">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255DBF">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255DBF">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255DBF">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255DBF">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255DBF">
      <w:pPr>
        <w:pStyle w:val="InviasNormal"/>
        <w:spacing w:before="0" w:after="0"/>
        <w:rPr>
          <w:sz w:val="20"/>
          <w:szCs w:val="20"/>
        </w:rPr>
      </w:pPr>
    </w:p>
    <w:p w14:paraId="52E7DD2E" w14:textId="77777777" w:rsidR="00630C1D" w:rsidRPr="005C5649" w:rsidRDefault="00630C1D" w:rsidP="00255DBF">
      <w:pPr>
        <w:pStyle w:val="InviasNormal"/>
        <w:spacing w:before="0" w:after="0"/>
        <w:rPr>
          <w:sz w:val="20"/>
          <w:szCs w:val="20"/>
        </w:rPr>
      </w:pPr>
    </w:p>
    <w:p w14:paraId="241D0F32"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255DBF">
      <w:pPr>
        <w:numPr>
          <w:ilvl w:val="12"/>
          <w:numId w:val="0"/>
        </w:numPr>
        <w:spacing w:before="0" w:after="0"/>
        <w:rPr>
          <w:rFonts w:cs="Arial"/>
          <w:sz w:val="20"/>
          <w:szCs w:val="20"/>
        </w:rPr>
      </w:pPr>
    </w:p>
    <w:p w14:paraId="5E437E09" w14:textId="77777777" w:rsidR="00630C1D" w:rsidRPr="002501C6" w:rsidRDefault="00630C1D" w:rsidP="00255DBF">
      <w:pPr>
        <w:numPr>
          <w:ilvl w:val="12"/>
          <w:numId w:val="0"/>
        </w:numPr>
        <w:spacing w:before="0" w:after="0"/>
        <w:rPr>
          <w:rFonts w:cs="Arial"/>
          <w:color w:val="3B3838" w:themeColor="background2" w:themeShade="40"/>
          <w:sz w:val="20"/>
          <w:szCs w:val="20"/>
        </w:rPr>
      </w:pPr>
    </w:p>
    <w:p w14:paraId="5E470399" w14:textId="77777777" w:rsidR="00630C1D" w:rsidRPr="002501C6" w:rsidRDefault="00630C1D" w:rsidP="00255DBF">
      <w:pPr>
        <w:numPr>
          <w:ilvl w:val="12"/>
          <w:numId w:val="0"/>
        </w:numPr>
        <w:spacing w:before="0" w:after="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255DBF">
      <w:pPr>
        <w:numPr>
          <w:ilvl w:val="12"/>
          <w:numId w:val="0"/>
        </w:numPr>
        <w:spacing w:before="0" w:after="0"/>
        <w:ind w:left="851" w:hanging="851"/>
        <w:rPr>
          <w:rFonts w:cs="Arial"/>
          <w:sz w:val="20"/>
          <w:szCs w:val="20"/>
        </w:rPr>
      </w:pPr>
    </w:p>
    <w:p w14:paraId="77DDB88C" w14:textId="77777777" w:rsidR="00630C1D" w:rsidRPr="005C5649" w:rsidRDefault="00630C1D" w:rsidP="00255DBF">
      <w:pPr>
        <w:numPr>
          <w:ilvl w:val="12"/>
          <w:numId w:val="0"/>
        </w:numPr>
        <w:spacing w:before="0" w:after="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255DBF">
      <w:pPr>
        <w:numPr>
          <w:ilvl w:val="12"/>
          <w:numId w:val="0"/>
        </w:numPr>
        <w:spacing w:before="0" w:after="0"/>
        <w:rPr>
          <w:rFonts w:cs="Arial"/>
          <w:sz w:val="20"/>
          <w:szCs w:val="20"/>
        </w:rPr>
      </w:pPr>
    </w:p>
    <w:p w14:paraId="17F5BA38"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255DBF">
      <w:pPr>
        <w:pStyle w:val="InviasNormal"/>
        <w:spacing w:before="0" w:after="0"/>
        <w:outlineLvl w:val="0"/>
        <w:rPr>
          <w:color w:val="3B3838" w:themeColor="background2" w:themeShade="40"/>
          <w:sz w:val="20"/>
          <w:szCs w:val="20"/>
        </w:rPr>
      </w:pPr>
    </w:p>
    <w:p w14:paraId="1334D1F1" w14:textId="77777777" w:rsidR="00630C1D" w:rsidRPr="002501C6" w:rsidRDefault="00630C1D" w:rsidP="00255DBF">
      <w:pPr>
        <w:pStyle w:val="InviasNormal"/>
        <w:spacing w:before="0" w:after="0"/>
        <w:outlineLvl w:val="0"/>
        <w:rPr>
          <w:color w:val="3B3838" w:themeColor="background2" w:themeShade="40"/>
          <w:sz w:val="20"/>
          <w:szCs w:val="20"/>
        </w:rPr>
      </w:pPr>
    </w:p>
    <w:p w14:paraId="6C66BABA" w14:textId="77777777" w:rsidR="00630C1D" w:rsidRPr="002501C6" w:rsidRDefault="00630C1D" w:rsidP="00255DBF">
      <w:pPr>
        <w:pStyle w:val="InviasNormal"/>
        <w:spacing w:before="0" w:after="0"/>
        <w:outlineLvl w:val="0"/>
        <w:rPr>
          <w:color w:val="3B3838" w:themeColor="background2" w:themeShade="40"/>
          <w:sz w:val="20"/>
          <w:szCs w:val="20"/>
        </w:rPr>
      </w:pPr>
    </w:p>
    <w:p w14:paraId="6495DA9C" w14:textId="0E30590D" w:rsidR="009A30A2" w:rsidRPr="00FC20D0" w:rsidRDefault="009A30A2" w:rsidP="00255DBF">
      <w:pPr>
        <w:numPr>
          <w:ilvl w:val="12"/>
          <w:numId w:val="0"/>
        </w:numPr>
        <w:spacing w:before="0" w:after="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9E9CA" w14:textId="77777777" w:rsidR="0059112D" w:rsidRDefault="0059112D" w:rsidP="00D97E04">
      <w:pPr>
        <w:spacing w:before="0" w:after="0"/>
      </w:pPr>
      <w:r>
        <w:separator/>
      </w:r>
    </w:p>
  </w:endnote>
  <w:endnote w:type="continuationSeparator" w:id="0">
    <w:p w14:paraId="37F3A435" w14:textId="77777777" w:rsidR="0059112D" w:rsidRDefault="0059112D" w:rsidP="00D97E04">
      <w:pPr>
        <w:spacing w:before="0" w:after="0"/>
      </w:pPr>
      <w:r>
        <w:continuationSeparator/>
      </w:r>
    </w:p>
  </w:endnote>
  <w:endnote w:type="continuationNotice" w:id="1">
    <w:p w14:paraId="307F2025" w14:textId="77777777" w:rsidR="0059112D" w:rsidRDefault="0059112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1EA9" w14:textId="77777777" w:rsidR="00255DBF" w:rsidRPr="00483833" w:rsidRDefault="00255DBF" w:rsidP="00255DBF">
    <w:pPr>
      <w:pStyle w:val="Piedepgina"/>
      <w:rPr>
        <w:rFonts w:asciiTheme="majorHAnsi" w:hAnsiTheme="majorHAnsi" w:cstheme="majorHAnsi"/>
        <w:sz w:val="8"/>
        <w:szCs w:val="8"/>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255DBF" w:rsidRPr="00483833" w14:paraId="4CF3CD55" w14:textId="77777777" w:rsidTr="00255DBF">
      <w:trPr>
        <w:trHeight w:val="283"/>
      </w:trPr>
      <w:tc>
        <w:tcPr>
          <w:tcW w:w="2154" w:type="dxa"/>
          <w:vAlign w:val="center"/>
        </w:tcPr>
        <w:p w14:paraId="2BF42152" w14:textId="284D68C0" w:rsidR="00255DBF" w:rsidRPr="00483833" w:rsidRDefault="008D4521" w:rsidP="00255DBF">
          <w:pPr>
            <w:pStyle w:val="Piedepgina"/>
            <w:jc w:val="center"/>
            <w:rPr>
              <w:rFonts w:cs="Arial"/>
              <w:b/>
              <w:bCs/>
              <w:sz w:val="16"/>
              <w:szCs w:val="16"/>
              <w:lang w:val="fr-FR"/>
            </w:rPr>
          </w:pPr>
          <w:r w:rsidRPr="008D4521">
            <w:rPr>
              <w:rFonts w:cs="Arial"/>
              <w:b/>
              <w:bCs/>
              <w:sz w:val="16"/>
              <w:szCs w:val="16"/>
              <w:lang w:val="fr-FR"/>
            </w:rPr>
            <w:t>IDU-LP-SGI-016-2025</w:t>
          </w:r>
        </w:p>
      </w:tc>
      <w:tc>
        <w:tcPr>
          <w:tcW w:w="850" w:type="dxa"/>
          <w:vAlign w:val="center"/>
        </w:tcPr>
        <w:p w14:paraId="4FAF1E3B" w14:textId="77777777" w:rsidR="00255DBF" w:rsidRPr="00483833" w:rsidRDefault="00255DBF" w:rsidP="00255DBF">
          <w:pPr>
            <w:pStyle w:val="Piedepgina"/>
            <w:jc w:val="center"/>
            <w:rPr>
              <w:rFonts w:cs="Arial"/>
              <w:b/>
              <w:bCs/>
              <w:sz w:val="16"/>
              <w:szCs w:val="16"/>
            </w:rPr>
          </w:pPr>
          <w:r w:rsidRPr="00483833">
            <w:rPr>
              <w:rFonts w:cs="Arial"/>
              <w:b/>
              <w:bCs/>
              <w:color w:val="000000" w:themeColor="text1"/>
              <w:sz w:val="16"/>
              <w:szCs w:val="16"/>
            </w:rPr>
            <w:t>Código:</w:t>
          </w:r>
        </w:p>
      </w:tc>
      <w:tc>
        <w:tcPr>
          <w:tcW w:w="1811" w:type="dxa"/>
          <w:vAlign w:val="center"/>
        </w:tcPr>
        <w:p w14:paraId="0C27964D" w14:textId="12132B99" w:rsidR="00255DBF" w:rsidRPr="00483833" w:rsidRDefault="00255DBF" w:rsidP="00255DBF">
          <w:pPr>
            <w:pStyle w:val="Piedepgina"/>
            <w:jc w:val="center"/>
            <w:rPr>
              <w:rFonts w:cs="Arial"/>
              <w:color w:val="767171" w:themeColor="background2" w:themeShade="80"/>
              <w:sz w:val="16"/>
              <w:szCs w:val="16"/>
            </w:rPr>
          </w:pPr>
          <w:r w:rsidRPr="00255DBF">
            <w:rPr>
              <w:rFonts w:cs="Arial"/>
              <w:color w:val="767171" w:themeColor="background2" w:themeShade="80"/>
              <w:sz w:val="16"/>
              <w:szCs w:val="16"/>
            </w:rPr>
            <w:t>CCE-EICP-FM-02</w:t>
          </w:r>
        </w:p>
      </w:tc>
      <w:tc>
        <w:tcPr>
          <w:tcW w:w="680" w:type="dxa"/>
          <w:vAlign w:val="center"/>
        </w:tcPr>
        <w:p w14:paraId="65BDCBC8" w14:textId="77777777" w:rsidR="00255DBF" w:rsidRPr="00483833" w:rsidRDefault="00255DBF" w:rsidP="00255DBF">
          <w:pPr>
            <w:pStyle w:val="Piedepgina"/>
            <w:jc w:val="center"/>
            <w:rPr>
              <w:rFonts w:cs="Arial"/>
              <w:b/>
              <w:bCs/>
              <w:sz w:val="16"/>
              <w:szCs w:val="16"/>
            </w:rPr>
          </w:pPr>
          <w:r w:rsidRPr="00483833">
            <w:rPr>
              <w:rFonts w:cs="Arial"/>
              <w:b/>
              <w:bCs/>
              <w:color w:val="000000" w:themeColor="text1"/>
              <w:sz w:val="16"/>
              <w:szCs w:val="16"/>
            </w:rPr>
            <w:t>Versión:</w:t>
          </w:r>
        </w:p>
      </w:tc>
      <w:tc>
        <w:tcPr>
          <w:tcW w:w="401" w:type="dxa"/>
          <w:vAlign w:val="center"/>
        </w:tcPr>
        <w:p w14:paraId="3D3FA042" w14:textId="0E0B2B22" w:rsidR="00255DBF" w:rsidRPr="00483833" w:rsidRDefault="00255DBF" w:rsidP="00255DBF">
          <w:pPr>
            <w:pStyle w:val="Piedepgina"/>
            <w:jc w:val="center"/>
            <w:rPr>
              <w:rFonts w:cs="Arial"/>
              <w:sz w:val="16"/>
              <w:szCs w:val="16"/>
            </w:rPr>
          </w:pPr>
          <w:r>
            <w:rPr>
              <w:rFonts w:cs="Arial"/>
              <w:sz w:val="16"/>
              <w:szCs w:val="16"/>
            </w:rPr>
            <w:t>4</w:t>
          </w:r>
        </w:p>
      </w:tc>
    </w:tr>
  </w:tbl>
  <w:p w14:paraId="4019090D" w14:textId="77777777" w:rsidR="00255DBF" w:rsidRPr="00BD4BEB" w:rsidRDefault="00255DBF" w:rsidP="00255DBF">
    <w:pPr>
      <w:pStyle w:val="Piedepgina"/>
      <w:rPr>
        <w:sz w:val="8"/>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5BFF0" w14:textId="77777777" w:rsidR="0059112D" w:rsidRDefault="0059112D" w:rsidP="00D97E04">
      <w:pPr>
        <w:spacing w:before="0" w:after="0"/>
      </w:pPr>
      <w:r>
        <w:separator/>
      </w:r>
    </w:p>
  </w:footnote>
  <w:footnote w:type="continuationSeparator" w:id="0">
    <w:p w14:paraId="4D51FA24" w14:textId="77777777" w:rsidR="0059112D" w:rsidRDefault="0059112D" w:rsidP="00D97E04">
      <w:pPr>
        <w:spacing w:before="0" w:after="0"/>
      </w:pPr>
      <w:r>
        <w:continuationSeparator/>
      </w:r>
    </w:p>
  </w:footnote>
  <w:footnote w:type="continuationNotice" w:id="1">
    <w:p w14:paraId="6627C239" w14:textId="77777777" w:rsidR="0059112D" w:rsidRDefault="0059112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255DBF" w:rsidRPr="00255DBF" w14:paraId="278D7AA8" w14:textId="77777777" w:rsidTr="00255DBF">
      <w:trPr>
        <w:trHeight w:val="454"/>
      </w:trPr>
      <w:tc>
        <w:tcPr>
          <w:tcW w:w="1079" w:type="pct"/>
          <w:vMerge w:val="restart"/>
          <w:vAlign w:val="center"/>
        </w:tcPr>
        <w:p w14:paraId="214185BC" w14:textId="77777777" w:rsidR="00255DBF" w:rsidRPr="00255DBF" w:rsidRDefault="00255DBF" w:rsidP="00255DBF">
          <w:pPr>
            <w:pStyle w:val="Encabezado"/>
            <w:jc w:val="center"/>
            <w:rPr>
              <w:rFonts w:cs="Arial"/>
              <w:sz w:val="16"/>
              <w:szCs w:val="16"/>
              <w:lang w:val="es-MX"/>
            </w:rPr>
          </w:pPr>
          <w:r w:rsidRPr="00255DBF">
            <w:rPr>
              <w:rFonts w:cs="Arial"/>
              <w:noProof/>
              <w:sz w:val="16"/>
              <w:szCs w:val="16"/>
              <w:lang w:val="es-MX"/>
            </w:rPr>
            <w:drawing>
              <wp:inline distT="0" distB="0" distL="0" distR="0" wp14:anchorId="28715063" wp14:editId="1E25B58B">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5587472C"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FORMATO 1 – CARTA DE PRESENTACIÓN DE LA OFERTA</w:t>
          </w:r>
        </w:p>
        <w:p w14:paraId="42C55653" w14:textId="41C23375"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LICITACIÓN DE OBRA PÚBLICA DE INFRAESTRUCTURA DE TRANSPORTE (VERSIÓN 4)</w:t>
          </w:r>
        </w:p>
      </w:tc>
    </w:tr>
    <w:tr w:rsidR="00255DBF" w:rsidRPr="00255DBF" w14:paraId="04F864C3" w14:textId="77777777" w:rsidTr="00255DBF">
      <w:trPr>
        <w:trHeight w:val="283"/>
      </w:trPr>
      <w:tc>
        <w:tcPr>
          <w:tcW w:w="1079" w:type="pct"/>
          <w:vMerge/>
          <w:vAlign w:val="center"/>
        </w:tcPr>
        <w:p w14:paraId="79A743F6" w14:textId="77777777" w:rsidR="00255DBF" w:rsidRPr="00255DBF" w:rsidRDefault="00255DBF" w:rsidP="00255DBF">
          <w:pPr>
            <w:pStyle w:val="Encabezado"/>
            <w:jc w:val="center"/>
            <w:rPr>
              <w:rFonts w:cs="Arial"/>
              <w:sz w:val="16"/>
              <w:szCs w:val="16"/>
              <w:lang w:val="es-MX"/>
            </w:rPr>
          </w:pPr>
        </w:p>
      </w:tc>
      <w:tc>
        <w:tcPr>
          <w:tcW w:w="824" w:type="pct"/>
          <w:vAlign w:val="center"/>
        </w:tcPr>
        <w:p w14:paraId="20E738C5"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Código:</w:t>
          </w:r>
        </w:p>
      </w:tc>
      <w:tc>
        <w:tcPr>
          <w:tcW w:w="1271" w:type="pct"/>
          <w:vAlign w:val="center"/>
        </w:tcPr>
        <w:p w14:paraId="61798F8B" w14:textId="12D4D64A" w:rsidR="00255DBF" w:rsidRPr="00255DBF" w:rsidRDefault="00255DBF" w:rsidP="00255DBF">
          <w:pPr>
            <w:pStyle w:val="Encabezado"/>
            <w:jc w:val="center"/>
            <w:rPr>
              <w:rFonts w:cs="Arial"/>
              <w:sz w:val="16"/>
              <w:szCs w:val="16"/>
              <w:lang w:val="es-MX"/>
            </w:rPr>
          </w:pPr>
          <w:r w:rsidRPr="00255DBF">
            <w:rPr>
              <w:rFonts w:cs="Arial"/>
              <w:sz w:val="16"/>
              <w:szCs w:val="16"/>
              <w:lang w:val="es-MX"/>
            </w:rPr>
            <w:t>CCE-EICP-FM-02</w:t>
          </w:r>
        </w:p>
      </w:tc>
      <w:tc>
        <w:tcPr>
          <w:tcW w:w="714" w:type="pct"/>
          <w:vAlign w:val="center"/>
        </w:tcPr>
        <w:p w14:paraId="0F84A742" w14:textId="77777777" w:rsidR="00255DBF" w:rsidRPr="00255DBF" w:rsidRDefault="00255DBF" w:rsidP="00255DBF">
          <w:pPr>
            <w:pStyle w:val="Encabezado"/>
            <w:jc w:val="center"/>
            <w:rPr>
              <w:rFonts w:cs="Arial"/>
              <w:sz w:val="16"/>
              <w:szCs w:val="16"/>
              <w:lang w:val="es-MX"/>
            </w:rPr>
          </w:pPr>
          <w:r w:rsidRPr="00255DBF">
            <w:rPr>
              <w:rFonts w:cs="Arial"/>
              <w:b/>
              <w:bCs/>
              <w:sz w:val="16"/>
              <w:szCs w:val="16"/>
              <w:lang w:val="es-MX"/>
            </w:rPr>
            <w:t>Página:</w:t>
          </w:r>
        </w:p>
      </w:tc>
      <w:tc>
        <w:tcPr>
          <w:tcW w:w="1112" w:type="pct"/>
          <w:vAlign w:val="center"/>
        </w:tcPr>
        <w:p w14:paraId="6F1147B2" w14:textId="77777777" w:rsidR="00255DBF" w:rsidRPr="00255DBF" w:rsidRDefault="00255DBF" w:rsidP="00255DBF">
          <w:pPr>
            <w:pStyle w:val="Encabezado"/>
            <w:jc w:val="center"/>
            <w:rPr>
              <w:rFonts w:cs="Arial"/>
              <w:sz w:val="16"/>
              <w:szCs w:val="16"/>
              <w:lang w:val="es-MX"/>
            </w:rPr>
          </w:pPr>
          <w:r w:rsidRPr="00255DBF">
            <w:rPr>
              <w:rFonts w:cs="Arial"/>
              <w:sz w:val="16"/>
              <w:szCs w:val="16"/>
              <w:lang w:val="es-ES"/>
            </w:rPr>
            <w:t xml:space="preserve">Página </w:t>
          </w:r>
          <w:r w:rsidRPr="00255DBF">
            <w:rPr>
              <w:rFonts w:cs="Arial"/>
              <w:b/>
              <w:bCs/>
              <w:sz w:val="16"/>
              <w:szCs w:val="16"/>
              <w:lang w:val="es-MX"/>
            </w:rPr>
            <w:fldChar w:fldCharType="begin"/>
          </w:r>
          <w:r w:rsidRPr="00255DBF">
            <w:rPr>
              <w:rFonts w:cs="Arial"/>
              <w:b/>
              <w:bCs/>
              <w:sz w:val="16"/>
              <w:szCs w:val="16"/>
              <w:lang w:val="es-MX"/>
            </w:rPr>
            <w:instrText>PAGE  \* Arabic  \* MERGEFORMAT</w:instrText>
          </w:r>
          <w:r w:rsidRPr="00255DBF">
            <w:rPr>
              <w:rFonts w:cs="Arial"/>
              <w:b/>
              <w:bCs/>
              <w:sz w:val="16"/>
              <w:szCs w:val="16"/>
              <w:lang w:val="es-MX"/>
            </w:rPr>
            <w:fldChar w:fldCharType="separate"/>
          </w:r>
          <w:r w:rsidRPr="00255DBF">
            <w:rPr>
              <w:rFonts w:cs="Arial"/>
              <w:b/>
              <w:bCs/>
              <w:sz w:val="16"/>
              <w:szCs w:val="16"/>
              <w:lang w:val="es-ES"/>
            </w:rPr>
            <w:t>1</w:t>
          </w:r>
          <w:r w:rsidRPr="00255DBF">
            <w:rPr>
              <w:rFonts w:cs="Arial"/>
              <w:b/>
              <w:bCs/>
              <w:sz w:val="16"/>
              <w:szCs w:val="16"/>
              <w:lang w:val="es-MX"/>
            </w:rPr>
            <w:fldChar w:fldCharType="end"/>
          </w:r>
          <w:r w:rsidRPr="00255DBF">
            <w:rPr>
              <w:rFonts w:cs="Arial"/>
              <w:sz w:val="16"/>
              <w:szCs w:val="16"/>
              <w:lang w:val="es-ES"/>
            </w:rPr>
            <w:t xml:space="preserve"> de </w:t>
          </w:r>
          <w:r w:rsidRPr="00255DBF">
            <w:rPr>
              <w:rFonts w:cs="Arial"/>
              <w:b/>
              <w:bCs/>
              <w:sz w:val="16"/>
              <w:szCs w:val="16"/>
              <w:lang w:val="es-MX"/>
            </w:rPr>
            <w:fldChar w:fldCharType="begin"/>
          </w:r>
          <w:r w:rsidRPr="00255DBF">
            <w:rPr>
              <w:rFonts w:cs="Arial"/>
              <w:b/>
              <w:bCs/>
              <w:sz w:val="16"/>
              <w:szCs w:val="16"/>
              <w:lang w:val="es-MX"/>
            </w:rPr>
            <w:instrText>NUMPAGES  \* Arabic  \* MERGEFORMAT</w:instrText>
          </w:r>
          <w:r w:rsidRPr="00255DBF">
            <w:rPr>
              <w:rFonts w:cs="Arial"/>
              <w:b/>
              <w:bCs/>
              <w:sz w:val="16"/>
              <w:szCs w:val="16"/>
              <w:lang w:val="es-MX"/>
            </w:rPr>
            <w:fldChar w:fldCharType="separate"/>
          </w:r>
          <w:r w:rsidRPr="00255DBF">
            <w:rPr>
              <w:rFonts w:cs="Arial"/>
              <w:b/>
              <w:bCs/>
              <w:sz w:val="16"/>
              <w:szCs w:val="16"/>
              <w:lang w:val="es-ES"/>
            </w:rPr>
            <w:t>2</w:t>
          </w:r>
          <w:r w:rsidRPr="00255DBF">
            <w:rPr>
              <w:rFonts w:cs="Arial"/>
              <w:b/>
              <w:bCs/>
              <w:sz w:val="16"/>
              <w:szCs w:val="16"/>
              <w:lang w:val="es-MX"/>
            </w:rPr>
            <w:fldChar w:fldCharType="end"/>
          </w:r>
        </w:p>
      </w:tc>
    </w:tr>
    <w:tr w:rsidR="00255DBF" w:rsidRPr="00255DBF" w14:paraId="47F1F5D9" w14:textId="77777777" w:rsidTr="00255DBF">
      <w:trPr>
        <w:trHeight w:val="283"/>
      </w:trPr>
      <w:tc>
        <w:tcPr>
          <w:tcW w:w="1079" w:type="pct"/>
          <w:vMerge/>
          <w:vAlign w:val="center"/>
        </w:tcPr>
        <w:p w14:paraId="483E524C" w14:textId="77777777" w:rsidR="00255DBF" w:rsidRPr="00255DBF" w:rsidRDefault="00255DBF" w:rsidP="00255DBF">
          <w:pPr>
            <w:pStyle w:val="Encabezado"/>
            <w:jc w:val="center"/>
            <w:rPr>
              <w:rFonts w:cs="Arial"/>
              <w:sz w:val="16"/>
              <w:szCs w:val="16"/>
              <w:lang w:val="es-MX"/>
            </w:rPr>
          </w:pPr>
        </w:p>
      </w:tc>
      <w:tc>
        <w:tcPr>
          <w:tcW w:w="824" w:type="pct"/>
          <w:vAlign w:val="center"/>
        </w:tcPr>
        <w:p w14:paraId="19E81610"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Versión No.:</w:t>
          </w:r>
        </w:p>
      </w:tc>
      <w:tc>
        <w:tcPr>
          <w:tcW w:w="3097" w:type="pct"/>
          <w:gridSpan w:val="3"/>
          <w:vAlign w:val="center"/>
        </w:tcPr>
        <w:p w14:paraId="77A31F3A" w14:textId="77777777" w:rsidR="00255DBF" w:rsidRPr="00255DBF" w:rsidRDefault="00255DBF" w:rsidP="00255DBF">
          <w:pPr>
            <w:pStyle w:val="Encabezado"/>
            <w:jc w:val="left"/>
            <w:rPr>
              <w:rFonts w:cs="Arial"/>
              <w:sz w:val="16"/>
              <w:szCs w:val="16"/>
              <w:lang w:val="es-MX"/>
            </w:rPr>
          </w:pPr>
          <w:r w:rsidRPr="00255DBF">
            <w:rPr>
              <w:rFonts w:cs="Arial"/>
              <w:sz w:val="16"/>
              <w:szCs w:val="16"/>
              <w:lang w:val="es-MX"/>
            </w:rPr>
            <w:t>4</w:t>
          </w:r>
        </w:p>
      </w:tc>
    </w:tr>
  </w:tbl>
  <w:p w14:paraId="1A8952FD" w14:textId="77777777" w:rsidR="00255DBF" w:rsidRPr="00255DBF" w:rsidRDefault="00255DBF" w:rsidP="00255DBF">
    <w:pPr>
      <w:pStyle w:val="Encabezad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54E4C"/>
    <w:rsid w:val="00063B78"/>
    <w:rsid w:val="00066FA0"/>
    <w:rsid w:val="00067AD3"/>
    <w:rsid w:val="00081D21"/>
    <w:rsid w:val="0008426D"/>
    <w:rsid w:val="00090C84"/>
    <w:rsid w:val="000937AC"/>
    <w:rsid w:val="000A3D90"/>
    <w:rsid w:val="000A4DFA"/>
    <w:rsid w:val="000B205F"/>
    <w:rsid w:val="000B47FB"/>
    <w:rsid w:val="000B6371"/>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5DBF"/>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E5976"/>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86FB3"/>
    <w:rsid w:val="00591020"/>
    <w:rsid w:val="0059112D"/>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A6FF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8D452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92A"/>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08C6"/>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E17"/>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4C27"/>
    <w:rsid w:val="00054E4C"/>
    <w:rsid w:val="00077886"/>
    <w:rsid w:val="000A710A"/>
    <w:rsid w:val="000B6371"/>
    <w:rsid w:val="00112F7B"/>
    <w:rsid w:val="001539F2"/>
    <w:rsid w:val="00172CBF"/>
    <w:rsid w:val="001E0F60"/>
    <w:rsid w:val="00212E54"/>
    <w:rsid w:val="0022635C"/>
    <w:rsid w:val="00290C7A"/>
    <w:rsid w:val="002E5971"/>
    <w:rsid w:val="002F6932"/>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835DC4"/>
    <w:rsid w:val="00856EC0"/>
    <w:rsid w:val="009015E2"/>
    <w:rsid w:val="009B292A"/>
    <w:rsid w:val="009C1F0C"/>
    <w:rsid w:val="00A23180"/>
    <w:rsid w:val="00B3151C"/>
    <w:rsid w:val="00B41661"/>
    <w:rsid w:val="00B64AC5"/>
    <w:rsid w:val="00B875A7"/>
    <w:rsid w:val="00C56F78"/>
    <w:rsid w:val="00C92F7A"/>
    <w:rsid w:val="00D323D9"/>
    <w:rsid w:val="00D404B4"/>
    <w:rsid w:val="00DB5D4D"/>
    <w:rsid w:val="00DC4E38"/>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1423</Words>
  <Characters>7828</Characters>
  <Application>Microsoft Office Word</Application>
  <DocSecurity>0</DocSecurity>
  <Lines>65</Lines>
  <Paragraphs>18</Paragraphs>
  <ScaleCrop>false</ScaleCrop>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 ING</cp:lastModifiedBy>
  <cp:revision>10</cp:revision>
  <cp:lastPrinted>2020-11-14T01:07:00Z</cp:lastPrinted>
  <dcterms:created xsi:type="dcterms:W3CDTF">2022-08-02T19:28:00Z</dcterms:created>
  <dcterms:modified xsi:type="dcterms:W3CDTF">2025-09-30T19:29:00Z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