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EE680" w14:textId="0E5EEECB" w:rsidR="00E21AB5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Bogotá DC, </w:t>
      </w:r>
      <w:r w:rsidR="00B01278">
        <w:rPr>
          <w:rFonts w:ascii="Arial" w:hAnsi="Arial" w:cs="Arial"/>
        </w:rPr>
        <w:t>Abril</w:t>
      </w:r>
      <w:r w:rsidR="00A54F19">
        <w:rPr>
          <w:rFonts w:ascii="Arial" w:hAnsi="Arial" w:cs="Arial"/>
        </w:rPr>
        <w:t xml:space="preserve"> </w:t>
      </w:r>
      <w:r w:rsidR="00B01278">
        <w:rPr>
          <w:rFonts w:ascii="Arial" w:hAnsi="Arial" w:cs="Arial"/>
        </w:rPr>
        <w:t>3</w:t>
      </w:r>
      <w:r w:rsidR="00875CFD">
        <w:rPr>
          <w:rFonts w:ascii="Arial" w:hAnsi="Arial" w:cs="Arial"/>
        </w:rPr>
        <w:t xml:space="preserve"> </w:t>
      </w:r>
      <w:r w:rsidRPr="00F8544C">
        <w:rPr>
          <w:rFonts w:ascii="Arial" w:hAnsi="Arial" w:cs="Arial"/>
        </w:rPr>
        <w:t>de 20</w:t>
      </w:r>
      <w:r w:rsidR="00A54F19">
        <w:rPr>
          <w:rFonts w:ascii="Arial" w:hAnsi="Arial" w:cs="Arial"/>
        </w:rPr>
        <w:t>20</w:t>
      </w:r>
    </w:p>
    <w:p w14:paraId="5638F627" w14:textId="77777777" w:rsidR="00F8544C" w:rsidRPr="00F8544C" w:rsidRDefault="00F8544C" w:rsidP="00E21AB5">
      <w:pPr>
        <w:jc w:val="both"/>
        <w:rPr>
          <w:rFonts w:ascii="Arial" w:hAnsi="Arial" w:cs="Arial"/>
        </w:rPr>
      </w:pPr>
    </w:p>
    <w:p w14:paraId="263D1070" w14:textId="77777777" w:rsidR="00C065F9" w:rsidRDefault="00C065F9" w:rsidP="00E21AB5">
      <w:pPr>
        <w:jc w:val="both"/>
        <w:rPr>
          <w:rFonts w:ascii="Arial" w:hAnsi="Arial" w:cs="Arial"/>
        </w:rPr>
      </w:pPr>
    </w:p>
    <w:p w14:paraId="4968C192" w14:textId="44B31BC4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Doctoras</w:t>
      </w:r>
    </w:p>
    <w:p w14:paraId="2E1C5B28" w14:textId="5781E90B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ALEJANDRA ARENAS PINTO</w:t>
      </w:r>
    </w:p>
    <w:p w14:paraId="158456F6" w14:textId="1CD15DEC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Diseño Regulatorio</w:t>
      </w:r>
    </w:p>
    <w:p w14:paraId="1A54FFAF" w14:textId="5A158FD5" w:rsidR="00F8544C" w:rsidRDefault="00F8544C" w:rsidP="00E21AB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LINA </w:t>
      </w:r>
      <w:bookmarkStart w:id="0" w:name="_GoBack"/>
      <w:r>
        <w:rPr>
          <w:rFonts w:ascii="Arial" w:hAnsi="Arial" w:cs="Arial"/>
          <w:b/>
          <w:bCs/>
        </w:rPr>
        <w:t>MAR</w:t>
      </w:r>
      <w:bookmarkEnd w:id="0"/>
      <w:r>
        <w:rPr>
          <w:rFonts w:ascii="Arial" w:hAnsi="Arial" w:cs="Arial"/>
          <w:b/>
          <w:bCs/>
        </w:rPr>
        <w:t>ÍA DUQUE DEL VECCHIO</w:t>
      </w:r>
    </w:p>
    <w:p w14:paraId="083BBA52" w14:textId="2ECCBB56" w:rsidR="00F8544C" w:rsidRPr="00F8544C" w:rsidRDefault="00F8544C" w:rsidP="00E21AB5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>Coordinadora de Asesoría Jurídica y Solución de Controversias</w:t>
      </w:r>
    </w:p>
    <w:p w14:paraId="70233494" w14:textId="686E1288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COMISIÓN DE REGULACIÓN DE COMUNICACIONES – CRC</w:t>
      </w:r>
    </w:p>
    <w:p w14:paraId="002B2264" w14:textId="61E780AC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09403E4C" w14:textId="00A2AE19" w:rsidR="00F8544C" w:rsidRDefault="00F8544C" w:rsidP="00E21AB5">
      <w:pPr>
        <w:jc w:val="both"/>
        <w:rPr>
          <w:rFonts w:ascii="Arial" w:hAnsi="Arial" w:cs="Arial"/>
        </w:rPr>
      </w:pPr>
    </w:p>
    <w:p w14:paraId="7BFDA94E" w14:textId="5DD432D4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Ref. Supervisión Contrato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20</w:t>
      </w:r>
    </w:p>
    <w:p w14:paraId="2FDDCC73" w14:textId="6AF916A4" w:rsidR="00F8544C" w:rsidRDefault="00F8544C" w:rsidP="00E21AB5">
      <w:pPr>
        <w:jc w:val="both"/>
        <w:rPr>
          <w:rFonts w:ascii="Arial" w:hAnsi="Arial" w:cs="Arial"/>
        </w:rPr>
      </w:pPr>
    </w:p>
    <w:p w14:paraId="70E67AA0" w14:textId="14AC6B1D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Apreciadas doctoras,</w:t>
      </w:r>
    </w:p>
    <w:p w14:paraId="3595E70A" w14:textId="52CD4A9D" w:rsidR="00F8544C" w:rsidRDefault="00F8544C" w:rsidP="00E21AB5">
      <w:pPr>
        <w:jc w:val="both"/>
        <w:rPr>
          <w:rFonts w:ascii="Arial" w:hAnsi="Arial" w:cs="Arial"/>
        </w:rPr>
      </w:pPr>
    </w:p>
    <w:p w14:paraId="28B45D07" w14:textId="5F05F84E" w:rsidR="00F8544C" w:rsidRDefault="00F8544C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su calidad de supervisoras del </w:t>
      </w:r>
      <w:r w:rsidR="00F400A6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ontrato </w:t>
      </w:r>
      <w:r w:rsidR="0021439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20</w:t>
      </w:r>
      <w:r w:rsidR="00214397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, y para los fines pertinentes, me permito remitirles el informe de actividades de asesoría económica correspondientes al </w:t>
      </w:r>
      <w:r w:rsidR="007E17E3">
        <w:rPr>
          <w:rFonts w:ascii="Arial" w:hAnsi="Arial" w:cs="Arial"/>
        </w:rPr>
        <w:t xml:space="preserve">periodo </w:t>
      </w:r>
      <w:r w:rsidR="003329DE">
        <w:rPr>
          <w:rFonts w:ascii="Arial" w:hAnsi="Arial" w:cs="Arial"/>
        </w:rPr>
        <w:t xml:space="preserve">de </w:t>
      </w:r>
      <w:r w:rsidR="00B01278">
        <w:rPr>
          <w:rFonts w:ascii="Arial" w:hAnsi="Arial" w:cs="Arial"/>
        </w:rPr>
        <w:t xml:space="preserve">Marzo </w:t>
      </w:r>
      <w:r>
        <w:rPr>
          <w:rFonts w:ascii="Arial" w:hAnsi="Arial" w:cs="Arial"/>
        </w:rPr>
        <w:t>del presente año.</w:t>
      </w:r>
    </w:p>
    <w:p w14:paraId="2D5EB338" w14:textId="250E28F0" w:rsidR="00F8544C" w:rsidRDefault="00F8544C" w:rsidP="00E21AB5">
      <w:pPr>
        <w:jc w:val="both"/>
        <w:rPr>
          <w:rFonts w:ascii="Arial" w:hAnsi="Arial" w:cs="Arial"/>
        </w:rPr>
      </w:pPr>
    </w:p>
    <w:p w14:paraId="2B453E81" w14:textId="195A9A66" w:rsidR="00F8544C" w:rsidRDefault="00F8544C" w:rsidP="00F8544C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F8544C">
        <w:rPr>
          <w:rFonts w:ascii="Arial" w:hAnsi="Arial" w:cs="Arial"/>
          <w:b/>
          <w:bCs/>
        </w:rPr>
        <w:t>Objeto del Contrato</w:t>
      </w:r>
    </w:p>
    <w:p w14:paraId="42AFFDAF" w14:textId="5829119F" w:rsid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3A95E5FE" w14:textId="7ED2CF45" w:rsidR="007E17E3" w:rsidRPr="007E17E3" w:rsidRDefault="00435662" w:rsidP="00F8544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Apoyo y acompañamiento altamente especializado en materia de economía y regulación de mercados de telecomunicaciones y postales, apoyando a la entidad en </w:t>
      </w:r>
      <w:r w:rsidR="007E17E3" w:rsidRPr="007E17E3">
        <w:rPr>
          <w:rFonts w:ascii="Arial" w:hAnsi="Arial" w:cs="Arial"/>
        </w:rPr>
        <w:t>el desarrollo de</w:t>
      </w:r>
      <w:r>
        <w:rPr>
          <w:rFonts w:ascii="Arial" w:hAnsi="Arial" w:cs="Arial"/>
        </w:rPr>
        <w:t xml:space="preserve"> sus</w:t>
      </w:r>
      <w:r w:rsidR="007E17E3" w:rsidRPr="007E17E3">
        <w:rPr>
          <w:rFonts w:ascii="Arial" w:hAnsi="Arial" w:cs="Arial"/>
        </w:rPr>
        <w:t xml:space="preserve"> proyectos regulatorios y demás actividades que se adelantan en los diferentes procesos misionales y en la definición de la estrategia económica y regulatoria para la defensa jurídica de las decisiones de la Comisión de Regulación de Comunicaciones.</w:t>
      </w:r>
    </w:p>
    <w:p w14:paraId="4936E220" w14:textId="77777777" w:rsidR="00F8544C" w:rsidRPr="00F8544C" w:rsidRDefault="00F8544C" w:rsidP="00F8544C">
      <w:pPr>
        <w:jc w:val="both"/>
        <w:rPr>
          <w:rFonts w:ascii="Arial" w:hAnsi="Arial" w:cs="Arial"/>
          <w:b/>
          <w:bCs/>
        </w:rPr>
      </w:pPr>
    </w:p>
    <w:p w14:paraId="45BD9A82" w14:textId="6AC9E9B1" w:rsidR="00F8544C" w:rsidRPr="00435662" w:rsidRDefault="00F8544C" w:rsidP="00E21AB5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Actividades adelantadas </w:t>
      </w:r>
      <w:r w:rsidR="003329DE">
        <w:rPr>
          <w:rFonts w:ascii="Arial" w:hAnsi="Arial" w:cs="Arial"/>
          <w:b/>
          <w:bCs/>
        </w:rPr>
        <w:t xml:space="preserve">en </w:t>
      </w:r>
      <w:r w:rsidR="00B01278">
        <w:rPr>
          <w:rFonts w:ascii="Arial" w:hAnsi="Arial" w:cs="Arial"/>
          <w:b/>
          <w:bCs/>
        </w:rPr>
        <w:t>Marzo</w:t>
      </w:r>
      <w:r w:rsidR="00214397">
        <w:rPr>
          <w:rFonts w:ascii="Arial" w:hAnsi="Arial" w:cs="Arial"/>
          <w:b/>
          <w:bCs/>
        </w:rPr>
        <w:t xml:space="preserve"> 2020</w:t>
      </w:r>
    </w:p>
    <w:p w14:paraId="2D85F20F" w14:textId="77777777" w:rsidR="00E21AB5" w:rsidRPr="00F8544C" w:rsidRDefault="00E21AB5" w:rsidP="00E21AB5">
      <w:pPr>
        <w:jc w:val="both"/>
        <w:rPr>
          <w:rFonts w:ascii="Arial" w:hAnsi="Arial" w:cs="Arial"/>
        </w:rPr>
      </w:pPr>
    </w:p>
    <w:p w14:paraId="142BE625" w14:textId="4F458E46" w:rsidR="002132DD" w:rsidRDefault="00E21AB5" w:rsidP="0065344A">
      <w:pPr>
        <w:jc w:val="both"/>
        <w:rPr>
          <w:rFonts w:ascii="Arial" w:hAnsi="Arial" w:cs="Arial"/>
        </w:rPr>
      </w:pPr>
      <w:r w:rsidRPr="00F8544C">
        <w:rPr>
          <w:rFonts w:ascii="Arial" w:hAnsi="Arial" w:cs="Arial"/>
        </w:rPr>
        <w:t xml:space="preserve">En cumplimiento del objeto contractual y las obligaciones pactadas, </w:t>
      </w:r>
      <w:r w:rsidR="00435662">
        <w:rPr>
          <w:rFonts w:ascii="Arial" w:hAnsi="Arial" w:cs="Arial"/>
        </w:rPr>
        <w:t xml:space="preserve">durante el mencionado periodo </w:t>
      </w:r>
      <w:r w:rsidRPr="00F8544C">
        <w:rPr>
          <w:rFonts w:ascii="Arial" w:hAnsi="Arial" w:cs="Arial"/>
        </w:rPr>
        <w:t>desarroll</w:t>
      </w:r>
      <w:r w:rsidR="006D0198">
        <w:rPr>
          <w:rFonts w:ascii="Arial" w:hAnsi="Arial" w:cs="Arial"/>
        </w:rPr>
        <w:t>é</w:t>
      </w:r>
      <w:r w:rsidRPr="00F8544C">
        <w:rPr>
          <w:rFonts w:ascii="Arial" w:hAnsi="Arial" w:cs="Arial"/>
        </w:rPr>
        <w:t xml:space="preserve"> las siguientes actividades:</w:t>
      </w:r>
    </w:p>
    <w:p w14:paraId="0201C5C0" w14:textId="190C09EE" w:rsidR="002132DD" w:rsidRDefault="002132DD" w:rsidP="00E21AB5">
      <w:pPr>
        <w:rPr>
          <w:rFonts w:ascii="Arial" w:hAnsi="Arial" w:cs="Arial"/>
        </w:rPr>
      </w:pPr>
    </w:p>
    <w:p w14:paraId="7DE5A542" w14:textId="77777777" w:rsidR="002132DD" w:rsidRDefault="002132DD" w:rsidP="00E21AB5">
      <w:pPr>
        <w:rPr>
          <w:rFonts w:ascii="Arial" w:hAnsi="Arial" w:cs="Arial"/>
        </w:rPr>
      </w:pPr>
    </w:p>
    <w:p w14:paraId="34502626" w14:textId="77777777" w:rsidR="00713209" w:rsidRDefault="00713209" w:rsidP="00E21AB5">
      <w:pPr>
        <w:rPr>
          <w:rFonts w:ascii="Arial" w:hAnsi="Arial" w:cs="Arial"/>
        </w:rPr>
      </w:pPr>
    </w:p>
    <w:p w14:paraId="5F172A4D" w14:textId="77777777" w:rsidR="00B01278" w:rsidRDefault="00B01278" w:rsidP="00E21AB5">
      <w:pPr>
        <w:rPr>
          <w:rFonts w:ascii="Arial" w:hAnsi="Arial" w:cs="Arial"/>
        </w:rPr>
      </w:pPr>
    </w:p>
    <w:p w14:paraId="16BEC7AF" w14:textId="77777777" w:rsidR="00B01278" w:rsidRDefault="00B01278" w:rsidP="00E21AB5">
      <w:pPr>
        <w:rPr>
          <w:rFonts w:ascii="Arial" w:hAnsi="Arial" w:cs="Arial"/>
        </w:rPr>
      </w:pPr>
    </w:p>
    <w:p w14:paraId="2FFF33C8" w14:textId="77777777" w:rsidR="00B01278" w:rsidRDefault="00B01278" w:rsidP="00E21AB5">
      <w:pPr>
        <w:rPr>
          <w:rFonts w:ascii="Arial" w:hAnsi="Arial" w:cs="Arial"/>
        </w:rPr>
      </w:pPr>
    </w:p>
    <w:p w14:paraId="6C7243C4" w14:textId="77777777" w:rsidR="00B01278" w:rsidRDefault="00B01278" w:rsidP="00E21AB5">
      <w:pPr>
        <w:rPr>
          <w:rFonts w:ascii="Arial" w:hAnsi="Arial" w:cs="Arial"/>
        </w:rPr>
      </w:pPr>
    </w:p>
    <w:p w14:paraId="769E944F" w14:textId="77777777" w:rsidR="00B01278" w:rsidRDefault="00B01278" w:rsidP="00E21AB5">
      <w:pPr>
        <w:rPr>
          <w:rFonts w:ascii="Arial" w:hAnsi="Arial" w:cs="Arial"/>
        </w:rPr>
      </w:pPr>
    </w:p>
    <w:p w14:paraId="3CACA04C" w14:textId="77777777" w:rsidR="00B01278" w:rsidRDefault="00B01278" w:rsidP="00E21AB5">
      <w:pPr>
        <w:rPr>
          <w:rFonts w:ascii="Arial" w:hAnsi="Arial" w:cs="Arial"/>
        </w:rPr>
      </w:pPr>
    </w:p>
    <w:p w14:paraId="458E585A" w14:textId="77777777" w:rsidR="00B01278" w:rsidRDefault="00B01278" w:rsidP="00E21AB5">
      <w:pPr>
        <w:rPr>
          <w:rFonts w:ascii="Arial" w:hAnsi="Arial" w:cs="Arial"/>
        </w:rPr>
      </w:pPr>
    </w:p>
    <w:p w14:paraId="00E05F3F" w14:textId="77777777" w:rsidR="00B01278" w:rsidRDefault="00B01278" w:rsidP="00E21AB5">
      <w:pPr>
        <w:rPr>
          <w:rFonts w:ascii="Arial" w:hAnsi="Arial" w:cs="Arial"/>
        </w:rPr>
      </w:pPr>
    </w:p>
    <w:p w14:paraId="3AB2B29A" w14:textId="77777777" w:rsidR="00B01278" w:rsidRDefault="00B01278" w:rsidP="00E21AB5">
      <w:pPr>
        <w:rPr>
          <w:rFonts w:ascii="Arial" w:hAnsi="Arial" w:cs="Arial"/>
        </w:rPr>
      </w:pPr>
    </w:p>
    <w:p w14:paraId="747A990E" w14:textId="77777777" w:rsidR="00B01278" w:rsidRDefault="00B01278" w:rsidP="00E21AB5">
      <w:pPr>
        <w:rPr>
          <w:rFonts w:ascii="Arial" w:hAnsi="Arial" w:cs="Arial"/>
        </w:rPr>
      </w:pPr>
    </w:p>
    <w:p w14:paraId="1E4EB4F6" w14:textId="77777777" w:rsidR="00B01278" w:rsidRDefault="00B01278" w:rsidP="00E21AB5">
      <w:pPr>
        <w:rPr>
          <w:rFonts w:ascii="Arial" w:hAnsi="Arial" w:cs="Arial"/>
        </w:rPr>
      </w:pPr>
    </w:p>
    <w:p w14:paraId="4C80F30B" w14:textId="77777777" w:rsidR="00B01278" w:rsidRDefault="00B01278" w:rsidP="00E21AB5">
      <w:pPr>
        <w:rPr>
          <w:rFonts w:ascii="Arial" w:hAnsi="Arial" w:cs="Arial"/>
        </w:rPr>
      </w:pPr>
    </w:p>
    <w:p w14:paraId="09F8D73F" w14:textId="77777777" w:rsidR="00B01278" w:rsidRDefault="00B01278" w:rsidP="00E21AB5">
      <w:pPr>
        <w:rPr>
          <w:rFonts w:ascii="Arial" w:hAnsi="Arial" w:cs="Arial"/>
        </w:rPr>
      </w:pPr>
    </w:p>
    <w:p w14:paraId="2A665518" w14:textId="77777777" w:rsidR="00B01278" w:rsidRDefault="00B01278" w:rsidP="00E21AB5">
      <w:pPr>
        <w:rPr>
          <w:rFonts w:ascii="Arial" w:hAnsi="Arial" w:cs="Arial"/>
        </w:rPr>
      </w:pPr>
    </w:p>
    <w:p w14:paraId="32DB3EF4" w14:textId="77777777" w:rsidR="00B01278" w:rsidRDefault="00B01278" w:rsidP="00E21AB5">
      <w:pPr>
        <w:rPr>
          <w:rFonts w:ascii="Arial" w:hAnsi="Arial" w:cs="Arial"/>
        </w:rPr>
      </w:pPr>
    </w:p>
    <w:p w14:paraId="200AEA30" w14:textId="77777777" w:rsidR="00B01278" w:rsidRDefault="00B01278" w:rsidP="00E21AB5">
      <w:pPr>
        <w:rPr>
          <w:rFonts w:ascii="Arial" w:hAnsi="Arial" w:cs="Arial"/>
        </w:rPr>
      </w:pPr>
    </w:p>
    <w:p w14:paraId="5DC6FB38" w14:textId="77777777" w:rsidR="00B01278" w:rsidRDefault="00B01278" w:rsidP="00E21AB5">
      <w:pPr>
        <w:rPr>
          <w:rFonts w:ascii="Arial" w:hAnsi="Arial" w:cs="Arial"/>
        </w:rPr>
      </w:pPr>
    </w:p>
    <w:p w14:paraId="35A06DA2" w14:textId="77777777" w:rsidR="00B01278" w:rsidRDefault="00B01278" w:rsidP="00E21AB5">
      <w:pPr>
        <w:rPr>
          <w:rFonts w:ascii="Arial" w:hAnsi="Arial" w:cs="Arial"/>
        </w:rPr>
      </w:pPr>
    </w:p>
    <w:p w14:paraId="669AB4F8" w14:textId="77777777" w:rsidR="00B01278" w:rsidRDefault="00B01278" w:rsidP="00E21AB5">
      <w:pPr>
        <w:rPr>
          <w:rFonts w:ascii="Arial" w:hAnsi="Arial" w:cs="Arial"/>
        </w:rPr>
      </w:pPr>
    </w:p>
    <w:p w14:paraId="581D751E" w14:textId="77777777" w:rsidR="00B01278" w:rsidRDefault="00B01278" w:rsidP="00E21AB5">
      <w:pPr>
        <w:rPr>
          <w:rFonts w:ascii="Arial" w:hAnsi="Arial" w:cs="Arial"/>
        </w:rPr>
      </w:pPr>
    </w:p>
    <w:p w14:paraId="7D22F6BB" w14:textId="77777777" w:rsidR="00B01278" w:rsidRPr="00F8544C" w:rsidRDefault="00B01278" w:rsidP="00E21AB5">
      <w:pPr>
        <w:rPr>
          <w:rFonts w:ascii="Arial" w:hAnsi="Arial" w:cs="Arial"/>
        </w:rPr>
      </w:pPr>
    </w:p>
    <w:tbl>
      <w:tblPr>
        <w:tblW w:w="96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0"/>
        <w:gridCol w:w="2835"/>
        <w:gridCol w:w="1134"/>
        <w:gridCol w:w="1559"/>
        <w:gridCol w:w="1595"/>
      </w:tblGrid>
      <w:tr w:rsidR="00F50627" w:rsidRPr="00F8544C" w14:paraId="30DB4D96" w14:textId="65B63BEC" w:rsidTr="007B33B8">
        <w:trPr>
          <w:trHeight w:val="454"/>
          <w:tblHeader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540D25B4" w14:textId="4679CC68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lastRenderedPageBreak/>
              <w:t>Obligaciones asociadas a las actividades ejecutadas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76C4D39" w14:textId="40F1B902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Actividades ejecutadas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BF47085" w14:textId="598ECD58" w:rsidR="00F50627" w:rsidRPr="006D0198" w:rsidRDefault="009B523B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F50627" w:rsidRPr="006D0198">
              <w:rPr>
                <w:rFonts w:ascii="Arial" w:hAnsi="Arial" w:cs="Arial"/>
                <w:b/>
                <w:sz w:val="18"/>
                <w:szCs w:val="18"/>
              </w:rPr>
              <w:t>oras ejecutadas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C688CA4" w14:textId="20E1B509" w:rsidR="00F50627" w:rsidRPr="006D0198" w:rsidRDefault="00F50627" w:rsidP="00F4787D">
            <w:pPr>
              <w:ind w:left="66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Producto Entregado</w:t>
            </w:r>
          </w:p>
        </w:tc>
        <w:tc>
          <w:tcPr>
            <w:tcW w:w="1595" w:type="dxa"/>
            <w:shd w:val="clear" w:color="auto" w:fill="F2F2F2" w:themeFill="background1" w:themeFillShade="F2"/>
            <w:vAlign w:val="center"/>
          </w:tcPr>
          <w:p w14:paraId="1B25A9A6" w14:textId="2662AB8D" w:rsidR="00F50627" w:rsidRPr="006D0198" w:rsidRDefault="00F50627" w:rsidP="006D019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0198">
              <w:rPr>
                <w:rFonts w:ascii="Arial" w:hAnsi="Arial" w:cs="Arial"/>
                <w:b/>
                <w:sz w:val="18"/>
                <w:szCs w:val="18"/>
              </w:rPr>
              <w:t>Coordinación</w:t>
            </w:r>
          </w:p>
        </w:tc>
      </w:tr>
      <w:tr w:rsidR="004D2274" w:rsidRPr="00F8544C" w14:paraId="403AAED5" w14:textId="77777777" w:rsidTr="007B33B8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4DD12D61" w14:textId="3D206467" w:rsidR="009223B6" w:rsidRPr="0094188F" w:rsidRDefault="00C3048E" w:rsidP="009223B6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5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.</w:t>
            </w:r>
            <w:r w:rsidR="009223B6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Apoyar el desarrollo de los demás proyectos de la Agenda Regulatoria 20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20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>-202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9223B6" w:rsidRPr="0094188F">
              <w:rPr>
                <w:rFonts w:ascii="Arial" w:eastAsiaTheme="minorHAnsi" w:hAnsi="Arial" w:cs="Arial"/>
                <w:sz w:val="18"/>
                <w:szCs w:val="18"/>
              </w:rPr>
              <w:t xml:space="preserve">, así como en las actuaciones de carácter particular, en los que se considere necesario su participación. </w:t>
            </w:r>
          </w:p>
          <w:p w14:paraId="320B3C84" w14:textId="77777777" w:rsidR="004D2274" w:rsidRPr="00214397" w:rsidRDefault="004D2274" w:rsidP="009223B6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1ED5E92C" w14:textId="5002E435" w:rsidR="00470C97" w:rsidRDefault="00470C97" w:rsidP="00470C97">
            <w:pPr>
              <w:pStyle w:val="Prrafodelista"/>
              <w:numPr>
                <w:ilvl w:val="0"/>
                <w:numId w:val="19"/>
              </w:numPr>
              <w:tabs>
                <w:tab w:val="left" w:pos="945"/>
                <w:tab w:val="left" w:pos="1228"/>
              </w:tabs>
              <w:suppressAutoHyphens w:val="0"/>
              <w:ind w:left="219" w:hanging="219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470C97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Revisión actuación particular COMCEL:</w:t>
            </w:r>
          </w:p>
          <w:p w14:paraId="19F9B0DB" w14:textId="236D0ACF" w:rsidR="007B33B8" w:rsidRDefault="001D10EE" w:rsidP="001C193D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R</w:t>
            </w:r>
            <w:r w:rsidR="007B33B8" w:rsidRPr="007B33B8">
              <w:rPr>
                <w:rFonts w:ascii="Arial" w:eastAsiaTheme="minorHAnsi" w:hAnsi="Arial" w:cs="Arial"/>
                <w:sz w:val="18"/>
                <w:szCs w:val="18"/>
              </w:rPr>
              <w:t>evisión requerimiento de información a operadores</w:t>
            </w:r>
          </w:p>
          <w:p w14:paraId="741D6C11" w14:textId="3736DFE8" w:rsidR="00EC7ED5" w:rsidRPr="001D10EE" w:rsidRDefault="001D10EE" w:rsidP="009223B6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Presentación sobre prácticas internacionales en decisiones regulatorias de dominancia en telecomunicaciones</w:t>
            </w:r>
          </w:p>
        </w:tc>
        <w:tc>
          <w:tcPr>
            <w:tcW w:w="1134" w:type="dxa"/>
            <w:shd w:val="clear" w:color="auto" w:fill="auto"/>
          </w:tcPr>
          <w:p w14:paraId="27C7B965" w14:textId="78B5CF05" w:rsidR="004D2274" w:rsidRDefault="00F66826" w:rsidP="00C43A6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C43A61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3C90877C" w14:textId="77777777" w:rsidR="004D2274" w:rsidRDefault="007B33B8" w:rsidP="007B33B8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Comentarios a documento requerimiento</w:t>
            </w:r>
          </w:p>
          <w:p w14:paraId="34201CDA" w14:textId="26201403" w:rsidR="001C193D" w:rsidRPr="007B33B8" w:rsidRDefault="00F66826" w:rsidP="007B33B8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Presentación</w:t>
            </w:r>
            <w:r w:rsidR="00C06289">
              <w:rPr>
                <w:rFonts w:ascii="Arial" w:hAnsi="Arial" w:cs="Arial"/>
                <w:bCs/>
                <w:sz w:val="18"/>
                <w:szCs w:val="18"/>
              </w:rPr>
              <w:t xml:space="preserve"> prácticas dominancia</w:t>
            </w:r>
            <w:r w:rsidR="001C193D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14:paraId="4EFFA3C5" w14:textId="6D4E6AC0" w:rsidR="004D2274" w:rsidRDefault="000C02D9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2132DD" w:rsidRPr="00F8544C" w14:paraId="416A7292" w14:textId="77777777" w:rsidTr="007B33B8">
        <w:trPr>
          <w:trHeight w:val="1793"/>
          <w:tblHeader/>
          <w:jc w:val="center"/>
        </w:trPr>
        <w:tc>
          <w:tcPr>
            <w:tcW w:w="2540" w:type="dxa"/>
            <w:shd w:val="clear" w:color="auto" w:fill="auto"/>
          </w:tcPr>
          <w:p w14:paraId="0F667F5F" w14:textId="47DEE776" w:rsidR="00F82D6E" w:rsidRPr="00F82D6E" w:rsidRDefault="00F82D6E" w:rsidP="00F82D6E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6.</w:t>
            </w:r>
            <w:r w:rsidR="00C3048E">
              <w:rPr>
                <w:rFonts w:ascii="Arial" w:eastAsiaTheme="minorHAnsi" w:hAnsi="Arial" w:cs="Arial"/>
                <w:sz w:val="18"/>
                <w:szCs w:val="18"/>
              </w:rPr>
              <w:t>Atender los requerimientos realizados por los supervisores del contrato</w:t>
            </w:r>
            <w:r w:rsidR="00AE537C">
              <w:rPr>
                <w:rFonts w:ascii="Arial" w:eastAsiaTheme="minorHAnsi" w:hAnsi="Arial" w:cs="Arial"/>
                <w:sz w:val="18"/>
                <w:szCs w:val="18"/>
              </w:rPr>
              <w:t>, en relación con las iniciativas y temas asignados y demás que consideren oportuno tanto por el supervisor como el Director Ejecutivo y el Comité de Comisionados.</w:t>
            </w:r>
          </w:p>
          <w:p w14:paraId="48E4CE4D" w14:textId="77777777" w:rsidR="002132DD" w:rsidRDefault="002132DD" w:rsidP="004D2274">
            <w:pPr>
              <w:tabs>
                <w:tab w:val="left" w:pos="483"/>
                <w:tab w:val="left" w:pos="767"/>
                <w:tab w:val="left" w:pos="1192"/>
              </w:tabs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14FF6FBD" w14:textId="365BCE17" w:rsidR="007D6FF8" w:rsidRDefault="00470C97" w:rsidP="00EC7ED5">
            <w:pPr>
              <w:suppressAutoHyphens w:val="0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2</w:t>
            </w:r>
            <w:r w:rsidR="007D6FF8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.Observatorio de inversión</w:t>
            </w:r>
          </w:p>
          <w:p w14:paraId="3AE70F82" w14:textId="33AAF478" w:rsidR="00F94854" w:rsidRPr="00F94854" w:rsidRDefault="00C06289" w:rsidP="00F94854">
            <w:pPr>
              <w:pStyle w:val="Prrafodelista"/>
              <w:numPr>
                <w:ilvl w:val="0"/>
                <w:numId w:val="20"/>
              </w:num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D</w:t>
            </w:r>
            <w:r w:rsidR="00F94854">
              <w:rPr>
                <w:rFonts w:ascii="Arial" w:eastAsiaTheme="minorHAnsi" w:hAnsi="Arial" w:cs="Arial"/>
                <w:sz w:val="18"/>
                <w:szCs w:val="18"/>
              </w:rPr>
              <w:t>ocumento marco teórico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 sobre inversión en telecomunicaciones y prácticas de medición</w:t>
            </w:r>
          </w:p>
          <w:p w14:paraId="0CCB3AA4" w14:textId="53AC6ECC" w:rsidR="007D6FF8" w:rsidRPr="007D6FF8" w:rsidRDefault="007D6FF8" w:rsidP="00EC7ED5">
            <w:pPr>
              <w:suppressAutoHyphens w:val="0"/>
              <w:rPr>
                <w:rFonts w:ascii="Arial" w:eastAsiaTheme="minorHAnsi" w:hAnsi="Arial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1BE695" w14:textId="3BA7C638" w:rsidR="002132DD" w:rsidRDefault="00B11FDA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16</w:t>
            </w:r>
          </w:p>
          <w:p w14:paraId="6B9550CF" w14:textId="0ACE72EF" w:rsidR="00B11FDA" w:rsidRDefault="00B11FDA" w:rsidP="00935E8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C627FA9" w14:textId="14018145" w:rsidR="00F94854" w:rsidRPr="00F94854" w:rsidRDefault="00F94854" w:rsidP="00F94854">
            <w:pPr>
              <w:pStyle w:val="Prrafodelista"/>
              <w:numPr>
                <w:ilvl w:val="0"/>
                <w:numId w:val="20"/>
              </w:numPr>
              <w:suppressAutoHyphens w:val="0"/>
              <w:ind w:left="218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Documento marco teórico</w:t>
            </w:r>
          </w:p>
          <w:p w14:paraId="5A4A0DFB" w14:textId="6ADEE8E8" w:rsidR="002132DD" w:rsidRDefault="002132DD" w:rsidP="00E9202A">
            <w:pPr>
              <w:suppressAutoHyphens w:val="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auto"/>
          </w:tcPr>
          <w:p w14:paraId="66074EE4" w14:textId="5D1647FA" w:rsidR="002132DD" w:rsidRPr="007C408A" w:rsidRDefault="007B3A53" w:rsidP="007B33B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</w:tc>
      </w:tr>
      <w:tr w:rsidR="004F0F4A" w:rsidRPr="00F8544C" w14:paraId="223D22BE" w14:textId="77777777" w:rsidTr="007B33B8">
        <w:trPr>
          <w:trHeight w:val="1252"/>
          <w:tblHeader/>
          <w:jc w:val="center"/>
        </w:trPr>
        <w:tc>
          <w:tcPr>
            <w:tcW w:w="2540" w:type="dxa"/>
            <w:shd w:val="clear" w:color="auto" w:fill="auto"/>
          </w:tcPr>
          <w:p w14:paraId="10FE03A3" w14:textId="2269BEF8" w:rsidR="004F0F4A" w:rsidRDefault="004F0F4A" w:rsidP="00F50627">
            <w:pPr>
              <w:suppressAutoHyphens w:val="0"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 w:rsidR="00C3048E">
              <w:rPr>
                <w:rFonts w:ascii="Arial" w:eastAsiaTheme="minorHAnsi" w:hAnsi="Arial" w:cs="Arial"/>
                <w:sz w:val="18"/>
                <w:szCs w:val="18"/>
              </w:rPr>
              <w:t>1</w:t>
            </w: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. </w:t>
            </w:r>
            <w:r w:rsidRPr="004F0F4A">
              <w:rPr>
                <w:rFonts w:ascii="Arial" w:eastAsiaTheme="minorHAnsi" w:hAnsi="Arial" w:cs="Arial"/>
                <w:sz w:val="18"/>
                <w:szCs w:val="18"/>
              </w:rPr>
              <w:t>Participar en foros y reuniones internas y externas en relación con los temas asignados por los supervisores del contrato.</w:t>
            </w:r>
          </w:p>
        </w:tc>
        <w:tc>
          <w:tcPr>
            <w:tcW w:w="2835" w:type="dxa"/>
            <w:shd w:val="clear" w:color="auto" w:fill="auto"/>
          </w:tcPr>
          <w:p w14:paraId="788A9D21" w14:textId="403A674B" w:rsidR="00DB18BB" w:rsidRDefault="00DB18BB" w:rsidP="00DB18BB">
            <w:pPr>
              <w:pStyle w:val="Prrafodelista"/>
              <w:numPr>
                <w:ilvl w:val="0"/>
                <w:numId w:val="10"/>
              </w:numPr>
              <w:tabs>
                <w:tab w:val="left" w:pos="945"/>
                <w:tab w:val="left" w:pos="1228"/>
              </w:tabs>
              <w:suppressAutoHyphens w:val="0"/>
              <w:ind w:left="219" w:hanging="219"/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</w:pPr>
            <w:r w:rsidRPr="00DB18BB">
              <w:rPr>
                <w:rFonts w:ascii="Arial" w:eastAsiaTheme="minorHAnsi" w:hAnsi="Arial" w:cs="Arial"/>
                <w:b/>
                <w:bCs/>
                <w:sz w:val="18"/>
                <w:szCs w:val="18"/>
              </w:rPr>
              <w:t>Revisión actuación particular COMCEL:</w:t>
            </w:r>
          </w:p>
          <w:p w14:paraId="1B998589" w14:textId="6E5426C5" w:rsidR="00F94854" w:rsidRDefault="00F94854" w:rsidP="00D818C6">
            <w:p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eastAsiaTheme="minorHAnsi" w:hAnsi="Arial" w:cs="Arial"/>
                <w:sz w:val="18"/>
                <w:szCs w:val="18"/>
              </w:rPr>
            </w:pPr>
            <w:r w:rsidRPr="007B3A53">
              <w:rPr>
                <w:rFonts w:ascii="Arial" w:hAnsi="Arial" w:cs="Arial"/>
                <w:bCs/>
                <w:sz w:val="18"/>
                <w:szCs w:val="18"/>
              </w:rPr>
              <w:t xml:space="preserve">- </w:t>
            </w:r>
            <w:r w:rsidRPr="00D818C6">
              <w:rPr>
                <w:rFonts w:ascii="Arial" w:eastAsiaTheme="minorHAnsi" w:hAnsi="Arial" w:cs="Arial"/>
                <w:sz w:val="18"/>
                <w:szCs w:val="18"/>
              </w:rPr>
              <w:t>Reunión</w:t>
            </w:r>
            <w:r w:rsidR="00D818C6" w:rsidRPr="00D818C6">
              <w:rPr>
                <w:rFonts w:ascii="Arial" w:eastAsiaTheme="minorHAnsi" w:hAnsi="Arial" w:cs="Arial"/>
                <w:sz w:val="18"/>
                <w:szCs w:val="18"/>
              </w:rPr>
              <w:t xml:space="preserve"> </w:t>
            </w:r>
            <w:r w:rsidR="00D273F5">
              <w:rPr>
                <w:rFonts w:ascii="Arial" w:eastAsiaTheme="minorHAnsi" w:hAnsi="Arial" w:cs="Arial"/>
                <w:sz w:val="18"/>
                <w:szCs w:val="18"/>
              </w:rPr>
              <w:t>preparatoria a reunión con Comisionados. Marzo 4 2020</w:t>
            </w:r>
          </w:p>
          <w:p w14:paraId="7BDE40FA" w14:textId="59213087" w:rsidR="007B3A53" w:rsidRPr="007B3A53" w:rsidRDefault="00ED41C7" w:rsidP="00D273F5">
            <w:pPr>
              <w:tabs>
                <w:tab w:val="left" w:pos="945"/>
                <w:tab w:val="left" w:pos="1228"/>
              </w:tabs>
              <w:suppressAutoHyphens w:val="0"/>
              <w:ind w:left="219" w:hanging="14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eastAsiaTheme="minorHAnsi" w:hAnsi="Arial" w:cs="Arial"/>
                <w:sz w:val="18"/>
                <w:szCs w:val="18"/>
              </w:rPr>
              <w:t xml:space="preserve">- </w:t>
            </w:r>
            <w:r w:rsidR="00D273F5">
              <w:rPr>
                <w:rFonts w:ascii="Arial" w:eastAsiaTheme="minorHAnsi" w:hAnsi="Arial" w:cs="Arial"/>
                <w:sz w:val="18"/>
                <w:szCs w:val="18"/>
              </w:rPr>
              <w:t>Reunión con Comisionados. Marzo 4 2020</w:t>
            </w:r>
          </w:p>
        </w:tc>
        <w:tc>
          <w:tcPr>
            <w:tcW w:w="1134" w:type="dxa"/>
            <w:shd w:val="clear" w:color="auto" w:fill="auto"/>
          </w:tcPr>
          <w:p w14:paraId="2E154E64" w14:textId="24EE8AEB" w:rsidR="004F0F4A" w:rsidRDefault="00D273F5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  <w:p w14:paraId="78588C54" w14:textId="77777777" w:rsidR="00D273F5" w:rsidRDefault="00D273F5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E47A1B2" w14:textId="77777777" w:rsidR="007C408A" w:rsidRDefault="007C408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F67182" w14:textId="3F436B6A" w:rsidR="007C408A" w:rsidRDefault="007C408A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7CA145" w14:textId="0188E4F7" w:rsidR="0099241B" w:rsidRDefault="0099241B" w:rsidP="006D374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6BAEE30" w14:textId="77777777" w:rsidR="00C3579A" w:rsidRDefault="00C3579A" w:rsidP="00ED0DA8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C3E0439" w14:textId="77777777" w:rsidR="00C3579A" w:rsidRDefault="00C3579A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16D389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7327ED1" w14:textId="77777777" w:rsidR="00E63876" w:rsidRDefault="00E63876" w:rsidP="00864A5D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6FC2F0" w14:textId="090EA16A" w:rsidR="009D02EF" w:rsidRPr="006D374E" w:rsidRDefault="009D02EF" w:rsidP="00D273F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3A7CE81E" w14:textId="77777777" w:rsidR="004F0F4A" w:rsidRDefault="00AF4E01" w:rsidP="00F4787D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F4E01">
              <w:rPr>
                <w:rFonts w:ascii="Arial" w:hAnsi="Arial" w:cs="Arial"/>
                <w:bCs/>
                <w:sz w:val="18"/>
                <w:szCs w:val="18"/>
              </w:rPr>
              <w:t>NA</w:t>
            </w:r>
          </w:p>
          <w:p w14:paraId="3BD275E5" w14:textId="77777777" w:rsidR="0099241B" w:rsidRDefault="0099241B" w:rsidP="00F4787D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2CA131" w14:textId="7B7EC228" w:rsidR="008B3639" w:rsidRDefault="008B3639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8EB75BC" w14:textId="3B7120B5" w:rsidR="00C3579A" w:rsidRDefault="00C3579A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E00940B" w14:textId="77777777" w:rsidR="000804EE" w:rsidRDefault="000804EE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3CAE379" w14:textId="54CC9769" w:rsidR="0042513F" w:rsidRDefault="0042513F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7D98D02" w14:textId="77777777" w:rsidR="009D6171" w:rsidRDefault="009D6171" w:rsidP="00F4787D">
            <w:pPr>
              <w:ind w:left="66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2963E71" w14:textId="236970B4" w:rsidR="00C3579A" w:rsidRPr="00AF4E01" w:rsidRDefault="00C3579A" w:rsidP="00ED0DA8">
            <w:pPr>
              <w:ind w:left="66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auto"/>
          </w:tcPr>
          <w:p w14:paraId="11227A5C" w14:textId="77777777" w:rsidR="000804EE" w:rsidRDefault="000804EE" w:rsidP="000804E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Diseño Regulatorio</w:t>
            </w:r>
          </w:p>
          <w:p w14:paraId="29D6ABCF" w14:textId="72BCD989" w:rsidR="008B3639" w:rsidRDefault="008B3639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1F24CDD" w14:textId="77777777" w:rsidR="000804EE" w:rsidRDefault="000804EE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D9AC46A" w14:textId="000354DB" w:rsidR="0042513F" w:rsidRDefault="0042513F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ADB01D8" w14:textId="77777777" w:rsidR="009D6171" w:rsidRDefault="009D6171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5BFC14E" w14:textId="77777777" w:rsidR="000804EE" w:rsidRDefault="000804EE" w:rsidP="00C3579A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8E632F1" w14:textId="118863EF" w:rsidR="00C3579A" w:rsidRPr="006D374E" w:rsidRDefault="00C3579A" w:rsidP="00864A5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5A881DBF" w14:textId="780C78EF" w:rsidR="00AA5401" w:rsidRDefault="00AA5401" w:rsidP="00E21AB5"/>
    <w:p w14:paraId="574FF223" w14:textId="77777777" w:rsidR="00AA5401" w:rsidRPr="00F8544C" w:rsidRDefault="00AA5401" w:rsidP="00E21AB5"/>
    <w:p w14:paraId="083D1C92" w14:textId="100C9E1B" w:rsidR="00C065F9" w:rsidRPr="00C065F9" w:rsidRDefault="00C065F9" w:rsidP="00DB18BB">
      <w:pPr>
        <w:pStyle w:val="Prrafodelista"/>
        <w:numPr>
          <w:ilvl w:val="0"/>
          <w:numId w:val="10"/>
        </w:numPr>
        <w:ind w:left="284" w:hanging="284"/>
        <w:jc w:val="both"/>
        <w:rPr>
          <w:rFonts w:ascii="Arial" w:hAnsi="Arial" w:cs="Arial"/>
          <w:b/>
          <w:bCs/>
        </w:rPr>
      </w:pPr>
      <w:r w:rsidRPr="00C065F9">
        <w:rPr>
          <w:rFonts w:ascii="Arial" w:hAnsi="Arial" w:cs="Arial"/>
          <w:b/>
          <w:bCs/>
        </w:rPr>
        <w:t>Identificación del régimen y cobro</w:t>
      </w:r>
    </w:p>
    <w:p w14:paraId="4F1A3CF6" w14:textId="1C362D2F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</w:p>
    <w:p w14:paraId="65703718" w14:textId="19CF67B3" w:rsidR="00C065F9" w:rsidRPr="00706B4A" w:rsidRDefault="00C065F9" w:rsidP="00C065F9">
      <w:pPr>
        <w:jc w:val="both"/>
        <w:rPr>
          <w:rFonts w:ascii="Arial" w:hAnsi="Arial" w:cs="Arial"/>
          <w:color w:val="000000" w:themeColor="text1"/>
        </w:rPr>
      </w:pPr>
      <w:r w:rsidRPr="00ED208F">
        <w:rPr>
          <w:rFonts w:ascii="Arial" w:hAnsi="Arial" w:cs="Arial"/>
          <w:color w:val="000000" w:themeColor="text1"/>
        </w:rPr>
        <w:t>En atención a que pertenezco al régimen común, con el fin de proceder al cobro emitiré la Factura #</w:t>
      </w:r>
      <w:r w:rsidR="006B2FC7" w:rsidRPr="00ED208F">
        <w:rPr>
          <w:rFonts w:ascii="Arial" w:hAnsi="Arial" w:cs="Arial"/>
          <w:color w:val="000000" w:themeColor="text1"/>
        </w:rPr>
        <w:t>2</w:t>
      </w:r>
      <w:r w:rsidR="0065344A" w:rsidRPr="00ED208F">
        <w:rPr>
          <w:rFonts w:ascii="Arial" w:hAnsi="Arial" w:cs="Arial"/>
          <w:color w:val="000000" w:themeColor="text1"/>
        </w:rPr>
        <w:t>6</w:t>
      </w:r>
      <w:r w:rsidR="00ED208F" w:rsidRPr="00ED208F">
        <w:rPr>
          <w:rFonts w:ascii="Arial" w:hAnsi="Arial" w:cs="Arial"/>
          <w:color w:val="000000" w:themeColor="text1"/>
        </w:rPr>
        <w:t>4</w:t>
      </w:r>
      <w:r w:rsidRPr="00ED208F">
        <w:rPr>
          <w:rFonts w:ascii="Arial" w:hAnsi="Arial" w:cs="Arial"/>
          <w:color w:val="000000" w:themeColor="text1"/>
        </w:rPr>
        <w:t xml:space="preserve"> de 20</w:t>
      </w:r>
      <w:r w:rsidR="00226CF8" w:rsidRPr="00ED208F">
        <w:rPr>
          <w:rFonts w:ascii="Arial" w:hAnsi="Arial" w:cs="Arial"/>
          <w:color w:val="000000" w:themeColor="text1"/>
        </w:rPr>
        <w:t>20</w:t>
      </w:r>
      <w:r w:rsidRPr="00ED208F">
        <w:rPr>
          <w:rFonts w:ascii="Arial" w:hAnsi="Arial" w:cs="Arial"/>
          <w:color w:val="000000" w:themeColor="text1"/>
        </w:rPr>
        <w:t>.</w:t>
      </w:r>
      <w:r w:rsidRPr="00706B4A">
        <w:rPr>
          <w:rFonts w:ascii="Arial" w:hAnsi="Arial" w:cs="Arial"/>
          <w:color w:val="000000" w:themeColor="text1"/>
        </w:rPr>
        <w:t xml:space="preserve">  </w:t>
      </w:r>
    </w:p>
    <w:p w14:paraId="114125C9" w14:textId="77777777" w:rsidR="00C065F9" w:rsidRDefault="00C065F9" w:rsidP="00E21AB5">
      <w:pPr>
        <w:jc w:val="both"/>
        <w:rPr>
          <w:rFonts w:ascii="Arial" w:hAnsi="Arial" w:cs="Arial"/>
        </w:rPr>
      </w:pPr>
    </w:p>
    <w:p w14:paraId="57C96582" w14:textId="77777777" w:rsidR="00706B4A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Agradezco su atención y quedo atento a cualquier inquietud.</w:t>
      </w:r>
    </w:p>
    <w:p w14:paraId="395A14A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7C105424" w14:textId="77777777" w:rsidR="00706B4A" w:rsidRDefault="00706B4A" w:rsidP="00E21AB5">
      <w:pPr>
        <w:jc w:val="both"/>
        <w:rPr>
          <w:rFonts w:ascii="Arial" w:hAnsi="Arial" w:cs="Arial"/>
        </w:rPr>
      </w:pPr>
    </w:p>
    <w:p w14:paraId="596A99E9" w14:textId="754426D6" w:rsidR="00E21AB5" w:rsidRPr="00F8544C" w:rsidRDefault="00C065F9" w:rsidP="00E21A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</w:t>
      </w:r>
      <w:r w:rsidR="00E21AB5" w:rsidRPr="00F8544C">
        <w:rPr>
          <w:rFonts w:ascii="Arial" w:hAnsi="Arial" w:cs="Arial"/>
        </w:rPr>
        <w:t xml:space="preserve">,  </w:t>
      </w:r>
    </w:p>
    <w:p w14:paraId="3BFC2531" w14:textId="100985B4" w:rsidR="007F7613" w:rsidRDefault="007F7613" w:rsidP="00E21AB5">
      <w:pPr>
        <w:jc w:val="both"/>
        <w:rPr>
          <w:rFonts w:ascii="Arial" w:hAnsi="Arial" w:cs="Arial"/>
        </w:rPr>
      </w:pPr>
    </w:p>
    <w:p w14:paraId="585AF600" w14:textId="349C43E7" w:rsidR="00C065F9" w:rsidRDefault="00C065F9" w:rsidP="00E21AB5">
      <w:pPr>
        <w:jc w:val="both"/>
        <w:rPr>
          <w:rFonts w:ascii="Arial" w:hAnsi="Arial" w:cs="Arial"/>
        </w:rPr>
      </w:pPr>
    </w:p>
    <w:p w14:paraId="69E5CFF4" w14:textId="5292D24F" w:rsidR="00C065F9" w:rsidRDefault="00C065F9" w:rsidP="00E21AB5">
      <w:pPr>
        <w:jc w:val="both"/>
        <w:rPr>
          <w:rFonts w:ascii="Arial" w:hAnsi="Arial" w:cs="Arial"/>
        </w:rPr>
      </w:pPr>
    </w:p>
    <w:p w14:paraId="659AF032" w14:textId="03FDA3A8" w:rsidR="0065344A" w:rsidRDefault="0065344A" w:rsidP="00E21AB5">
      <w:pPr>
        <w:jc w:val="both"/>
        <w:rPr>
          <w:rFonts w:ascii="Arial" w:hAnsi="Arial" w:cs="Arial"/>
        </w:rPr>
      </w:pPr>
    </w:p>
    <w:p w14:paraId="347C1051" w14:textId="168AB451" w:rsidR="0065344A" w:rsidRDefault="0065344A" w:rsidP="00E21AB5">
      <w:pPr>
        <w:jc w:val="both"/>
        <w:rPr>
          <w:rFonts w:ascii="Arial" w:hAnsi="Arial" w:cs="Arial"/>
        </w:rPr>
      </w:pPr>
    </w:p>
    <w:p w14:paraId="62344670" w14:textId="0A7F2DAD" w:rsidR="0065344A" w:rsidRDefault="0065344A" w:rsidP="00E21AB5">
      <w:pPr>
        <w:jc w:val="both"/>
        <w:rPr>
          <w:rFonts w:ascii="Arial" w:hAnsi="Arial" w:cs="Arial"/>
        </w:rPr>
      </w:pPr>
    </w:p>
    <w:p w14:paraId="4C080A68" w14:textId="77777777" w:rsidR="0065344A" w:rsidRDefault="0065344A" w:rsidP="00E21AB5">
      <w:pPr>
        <w:jc w:val="both"/>
        <w:rPr>
          <w:rFonts w:ascii="Arial" w:hAnsi="Arial" w:cs="Arial"/>
        </w:rPr>
      </w:pPr>
    </w:p>
    <w:p w14:paraId="60B35043" w14:textId="77777777" w:rsidR="00C065F9" w:rsidRPr="00F8544C" w:rsidRDefault="00C065F9" w:rsidP="00E21AB5">
      <w:pPr>
        <w:jc w:val="both"/>
        <w:rPr>
          <w:rFonts w:ascii="Arial" w:hAnsi="Arial" w:cs="Arial"/>
        </w:rPr>
      </w:pPr>
    </w:p>
    <w:p w14:paraId="23862E39" w14:textId="77777777" w:rsidR="00E21AB5" w:rsidRPr="00F8544C" w:rsidRDefault="00E21AB5" w:rsidP="00E21AB5">
      <w:pPr>
        <w:rPr>
          <w:rFonts w:ascii="Arial" w:hAnsi="Arial" w:cs="Arial"/>
          <w:b/>
        </w:rPr>
      </w:pPr>
      <w:r w:rsidRPr="00F8544C">
        <w:rPr>
          <w:rFonts w:ascii="Arial" w:hAnsi="Arial" w:cs="Arial"/>
          <w:b/>
          <w:bCs/>
        </w:rPr>
        <w:t xml:space="preserve">Guillermo Alberto Cruz Alemán           </w:t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  <w:r w:rsidRPr="00F8544C">
        <w:rPr>
          <w:rFonts w:ascii="Arial" w:hAnsi="Arial" w:cs="Arial"/>
          <w:b/>
          <w:bCs/>
        </w:rPr>
        <w:tab/>
      </w:r>
    </w:p>
    <w:p w14:paraId="48511BAD" w14:textId="5645BFD0" w:rsidR="00C065F9" w:rsidRDefault="006D019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CC. 79.782.673 de Bogotá</w:t>
      </w:r>
    </w:p>
    <w:p w14:paraId="4CDC7237" w14:textId="40169826" w:rsidR="00F73E4B" w:rsidRDefault="00F73E4B">
      <w:pPr>
        <w:rPr>
          <w:rFonts w:ascii="Arial" w:hAnsi="Arial" w:cs="Arial"/>
          <w:bCs/>
        </w:rPr>
      </w:pPr>
    </w:p>
    <w:p w14:paraId="3DD7C06C" w14:textId="18FDC82D" w:rsidR="00F73E4B" w:rsidRDefault="00F73E4B">
      <w:pPr>
        <w:rPr>
          <w:rFonts w:ascii="Arial" w:hAnsi="Arial" w:cs="Arial"/>
          <w:bCs/>
        </w:rPr>
      </w:pPr>
    </w:p>
    <w:sectPr w:rsidR="00F73E4B" w:rsidSect="00C22CD1"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C32CA9" w14:textId="77777777" w:rsidR="00D273F5" w:rsidRDefault="00D273F5" w:rsidP="00F1063F">
      <w:r>
        <w:separator/>
      </w:r>
    </w:p>
  </w:endnote>
  <w:endnote w:type="continuationSeparator" w:id="0">
    <w:p w14:paraId="1B2CDCFE" w14:textId="77777777" w:rsidR="00D273F5" w:rsidRDefault="00D273F5" w:rsidP="00F10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69EA4" w14:textId="77777777" w:rsidR="00D273F5" w:rsidRDefault="00D273F5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1E0BB4B" w14:textId="77777777" w:rsidR="00D273F5" w:rsidRDefault="00D273F5" w:rsidP="00F1063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45A18" w14:textId="77777777" w:rsidR="00D273F5" w:rsidRDefault="00D273F5" w:rsidP="00F106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400A6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3F11367" w14:textId="77777777" w:rsidR="00D273F5" w:rsidRDefault="00D273F5" w:rsidP="00F1063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C4C74" w14:textId="77777777" w:rsidR="00D273F5" w:rsidRDefault="00D273F5" w:rsidP="00F1063F">
      <w:r>
        <w:separator/>
      </w:r>
    </w:p>
  </w:footnote>
  <w:footnote w:type="continuationSeparator" w:id="0">
    <w:p w14:paraId="219B87BB" w14:textId="77777777" w:rsidR="00D273F5" w:rsidRDefault="00D273F5" w:rsidP="00F10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87AC6DD4"/>
    <w:name w:val="WW8Num3"/>
    <w:lvl w:ilvl="0">
      <w:start w:val="1"/>
      <w:numFmt w:val="decimal"/>
      <w:pStyle w:val="Ttulo1"/>
      <w:suff w:val="nothing"/>
      <w:lvlText w:val="%1."/>
      <w:lvlJc w:val="left"/>
      <w:pPr>
        <w:tabs>
          <w:tab w:val="num" w:pos="0"/>
        </w:tabs>
        <w:ind w:left="550" w:hanging="527"/>
      </w:pPr>
      <w:rPr>
        <w:rFonts w:ascii="Arial" w:hAnsi="Arial" w:cs="OpenSymbol" w:hint="default"/>
        <w:sz w:val="18"/>
        <w:szCs w:val="18"/>
      </w:rPr>
    </w:lvl>
  </w:abstractNum>
  <w:abstractNum w:abstractNumId="2">
    <w:nsid w:val="06495FDE"/>
    <w:multiLevelType w:val="hybridMultilevel"/>
    <w:tmpl w:val="12B628F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52889"/>
    <w:multiLevelType w:val="hybridMultilevel"/>
    <w:tmpl w:val="184A1F2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A4A0D"/>
    <w:multiLevelType w:val="hybridMultilevel"/>
    <w:tmpl w:val="6ECE35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058F0"/>
    <w:multiLevelType w:val="hybridMultilevel"/>
    <w:tmpl w:val="7B3C33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0C1"/>
    <w:multiLevelType w:val="hybridMultilevel"/>
    <w:tmpl w:val="0BB47BC4"/>
    <w:lvl w:ilvl="0" w:tplc="82CAF9C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88656A"/>
    <w:multiLevelType w:val="hybridMultilevel"/>
    <w:tmpl w:val="BB0A13A2"/>
    <w:lvl w:ilvl="0" w:tplc="5EB0ED8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262285"/>
    <w:multiLevelType w:val="hybridMultilevel"/>
    <w:tmpl w:val="20A6CBA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9">
    <w:nsid w:val="236339D6"/>
    <w:multiLevelType w:val="hybridMultilevel"/>
    <w:tmpl w:val="2384D8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FE38B4"/>
    <w:multiLevelType w:val="hybridMultilevel"/>
    <w:tmpl w:val="F9EA19A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676C0A"/>
    <w:multiLevelType w:val="hybridMultilevel"/>
    <w:tmpl w:val="3808FB1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54AAD"/>
    <w:multiLevelType w:val="hybridMultilevel"/>
    <w:tmpl w:val="292CF4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9F0F02"/>
    <w:multiLevelType w:val="hybridMultilevel"/>
    <w:tmpl w:val="3EACE1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60422"/>
    <w:multiLevelType w:val="hybridMultilevel"/>
    <w:tmpl w:val="5C628606"/>
    <w:lvl w:ilvl="0" w:tplc="040A0001">
      <w:start w:val="1"/>
      <w:numFmt w:val="bullet"/>
      <w:lvlText w:val=""/>
      <w:lvlJc w:val="left"/>
      <w:pPr>
        <w:ind w:left="1006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6" w:hanging="360"/>
      </w:pPr>
      <w:rPr>
        <w:rFonts w:ascii="Wingdings" w:hAnsi="Wingdings" w:hint="default"/>
      </w:rPr>
    </w:lvl>
  </w:abstractNum>
  <w:abstractNum w:abstractNumId="15">
    <w:nsid w:val="63267880"/>
    <w:multiLevelType w:val="hybridMultilevel"/>
    <w:tmpl w:val="1F46363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157AE7"/>
    <w:multiLevelType w:val="hybridMultilevel"/>
    <w:tmpl w:val="A03CBEF6"/>
    <w:lvl w:ilvl="0" w:tplc="0C0A0001">
      <w:start w:val="1"/>
      <w:numFmt w:val="bullet"/>
      <w:lvlText w:val=""/>
      <w:lvlJc w:val="left"/>
      <w:pPr>
        <w:ind w:left="3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17">
    <w:nsid w:val="68FD6F51"/>
    <w:multiLevelType w:val="hybridMultilevel"/>
    <w:tmpl w:val="70C6D9A4"/>
    <w:lvl w:ilvl="0" w:tplc="707E079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FF093C"/>
    <w:multiLevelType w:val="hybridMultilevel"/>
    <w:tmpl w:val="B46E9660"/>
    <w:lvl w:ilvl="0" w:tplc="0C0A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19">
    <w:nsid w:val="75A508DF"/>
    <w:multiLevelType w:val="hybridMultilevel"/>
    <w:tmpl w:val="4A3C447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16"/>
  </w:num>
  <w:num w:numId="5">
    <w:abstractNumId w:val="18"/>
  </w:num>
  <w:num w:numId="6">
    <w:abstractNumId w:val="5"/>
  </w:num>
  <w:num w:numId="7">
    <w:abstractNumId w:val="9"/>
  </w:num>
  <w:num w:numId="8">
    <w:abstractNumId w:val="14"/>
  </w:num>
  <w:num w:numId="9">
    <w:abstractNumId w:val="8"/>
  </w:num>
  <w:num w:numId="10">
    <w:abstractNumId w:val="2"/>
  </w:num>
  <w:num w:numId="11">
    <w:abstractNumId w:val="12"/>
  </w:num>
  <w:num w:numId="12">
    <w:abstractNumId w:val="3"/>
  </w:num>
  <w:num w:numId="13">
    <w:abstractNumId w:val="19"/>
  </w:num>
  <w:num w:numId="14">
    <w:abstractNumId w:val="10"/>
  </w:num>
  <w:num w:numId="15">
    <w:abstractNumId w:val="17"/>
  </w:num>
  <w:num w:numId="16">
    <w:abstractNumId w:val="4"/>
  </w:num>
  <w:num w:numId="17">
    <w:abstractNumId w:val="11"/>
  </w:num>
  <w:num w:numId="18">
    <w:abstractNumId w:val="6"/>
  </w:num>
  <w:num w:numId="19">
    <w:abstractNumId w:val="1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B5"/>
    <w:rsid w:val="00005747"/>
    <w:rsid w:val="00023EBC"/>
    <w:rsid w:val="00024E32"/>
    <w:rsid w:val="0003564F"/>
    <w:rsid w:val="00036691"/>
    <w:rsid w:val="00044B98"/>
    <w:rsid w:val="00052804"/>
    <w:rsid w:val="00070522"/>
    <w:rsid w:val="000804EE"/>
    <w:rsid w:val="00092FEE"/>
    <w:rsid w:val="000C02D9"/>
    <w:rsid w:val="000C2FB9"/>
    <w:rsid w:val="000E3D43"/>
    <w:rsid w:val="00126474"/>
    <w:rsid w:val="00145BC3"/>
    <w:rsid w:val="001802FB"/>
    <w:rsid w:val="001850AB"/>
    <w:rsid w:val="00192790"/>
    <w:rsid w:val="00196CFE"/>
    <w:rsid w:val="001A0AF5"/>
    <w:rsid w:val="001A13D9"/>
    <w:rsid w:val="001B7490"/>
    <w:rsid w:val="001C193D"/>
    <w:rsid w:val="001C277B"/>
    <w:rsid w:val="001D10EE"/>
    <w:rsid w:val="001E5F34"/>
    <w:rsid w:val="001F2D7B"/>
    <w:rsid w:val="00204729"/>
    <w:rsid w:val="0020473F"/>
    <w:rsid w:val="002132DD"/>
    <w:rsid w:val="00214397"/>
    <w:rsid w:val="00216C31"/>
    <w:rsid w:val="002251F2"/>
    <w:rsid w:val="00226CF8"/>
    <w:rsid w:val="00233A04"/>
    <w:rsid w:val="00250D29"/>
    <w:rsid w:val="00264098"/>
    <w:rsid w:val="002B23EF"/>
    <w:rsid w:val="002C369B"/>
    <w:rsid w:val="002D1ECF"/>
    <w:rsid w:val="002E0432"/>
    <w:rsid w:val="002E2ED1"/>
    <w:rsid w:val="00316428"/>
    <w:rsid w:val="0032505F"/>
    <w:rsid w:val="003329DE"/>
    <w:rsid w:val="00350D28"/>
    <w:rsid w:val="003566EE"/>
    <w:rsid w:val="0037255B"/>
    <w:rsid w:val="003C1928"/>
    <w:rsid w:val="003D6DE4"/>
    <w:rsid w:val="003E4968"/>
    <w:rsid w:val="00400707"/>
    <w:rsid w:val="0040570F"/>
    <w:rsid w:val="0040743E"/>
    <w:rsid w:val="00411A5F"/>
    <w:rsid w:val="00417D54"/>
    <w:rsid w:val="00420A14"/>
    <w:rsid w:val="0042513F"/>
    <w:rsid w:val="00427539"/>
    <w:rsid w:val="00432C5B"/>
    <w:rsid w:val="00435662"/>
    <w:rsid w:val="00452EB6"/>
    <w:rsid w:val="00470C97"/>
    <w:rsid w:val="00481702"/>
    <w:rsid w:val="004969AE"/>
    <w:rsid w:val="004B3856"/>
    <w:rsid w:val="004B43D2"/>
    <w:rsid w:val="004D2274"/>
    <w:rsid w:val="004D3C8D"/>
    <w:rsid w:val="004E2F40"/>
    <w:rsid w:val="004F0F4A"/>
    <w:rsid w:val="00523FDA"/>
    <w:rsid w:val="00531AA0"/>
    <w:rsid w:val="005348E6"/>
    <w:rsid w:val="005550C2"/>
    <w:rsid w:val="00560316"/>
    <w:rsid w:val="005774F2"/>
    <w:rsid w:val="0058230C"/>
    <w:rsid w:val="005B4F64"/>
    <w:rsid w:val="005D202B"/>
    <w:rsid w:val="005E3B53"/>
    <w:rsid w:val="005E675A"/>
    <w:rsid w:val="005F5CDB"/>
    <w:rsid w:val="00612C23"/>
    <w:rsid w:val="0061343C"/>
    <w:rsid w:val="0062525D"/>
    <w:rsid w:val="00625FD5"/>
    <w:rsid w:val="00643CAC"/>
    <w:rsid w:val="0064694D"/>
    <w:rsid w:val="0064709E"/>
    <w:rsid w:val="006518BA"/>
    <w:rsid w:val="0065344A"/>
    <w:rsid w:val="00656AFB"/>
    <w:rsid w:val="00661F48"/>
    <w:rsid w:val="006A280B"/>
    <w:rsid w:val="006B2FC7"/>
    <w:rsid w:val="006B68AC"/>
    <w:rsid w:val="006C6B92"/>
    <w:rsid w:val="006D0198"/>
    <w:rsid w:val="006D374E"/>
    <w:rsid w:val="006D3A51"/>
    <w:rsid w:val="006E6C19"/>
    <w:rsid w:val="00705113"/>
    <w:rsid w:val="007051D8"/>
    <w:rsid w:val="00706B4A"/>
    <w:rsid w:val="00713209"/>
    <w:rsid w:val="00721238"/>
    <w:rsid w:val="0074328B"/>
    <w:rsid w:val="00746CB1"/>
    <w:rsid w:val="00750131"/>
    <w:rsid w:val="00792E01"/>
    <w:rsid w:val="007A7409"/>
    <w:rsid w:val="007B33B8"/>
    <w:rsid w:val="007B3A53"/>
    <w:rsid w:val="007C408A"/>
    <w:rsid w:val="007C41B9"/>
    <w:rsid w:val="007D19DE"/>
    <w:rsid w:val="007D6FF8"/>
    <w:rsid w:val="007E17E3"/>
    <w:rsid w:val="007E5D01"/>
    <w:rsid w:val="007F0C8A"/>
    <w:rsid w:val="007F7613"/>
    <w:rsid w:val="00801450"/>
    <w:rsid w:val="00864A5D"/>
    <w:rsid w:val="00866FC1"/>
    <w:rsid w:val="008678F1"/>
    <w:rsid w:val="00875CFD"/>
    <w:rsid w:val="008A421E"/>
    <w:rsid w:val="008B29A3"/>
    <w:rsid w:val="008B3639"/>
    <w:rsid w:val="008B67D2"/>
    <w:rsid w:val="008C0493"/>
    <w:rsid w:val="008F3D71"/>
    <w:rsid w:val="00914CFC"/>
    <w:rsid w:val="009223B6"/>
    <w:rsid w:val="00935E8C"/>
    <w:rsid w:val="0094188F"/>
    <w:rsid w:val="0096037A"/>
    <w:rsid w:val="00960C33"/>
    <w:rsid w:val="00986A73"/>
    <w:rsid w:val="00987C27"/>
    <w:rsid w:val="0099241B"/>
    <w:rsid w:val="009A0AD5"/>
    <w:rsid w:val="009A23AD"/>
    <w:rsid w:val="009A3E5A"/>
    <w:rsid w:val="009B523B"/>
    <w:rsid w:val="009C1F76"/>
    <w:rsid w:val="009C2235"/>
    <w:rsid w:val="009C39F6"/>
    <w:rsid w:val="009D02EF"/>
    <w:rsid w:val="009D6171"/>
    <w:rsid w:val="00A141A1"/>
    <w:rsid w:val="00A26830"/>
    <w:rsid w:val="00A43E08"/>
    <w:rsid w:val="00A54F19"/>
    <w:rsid w:val="00A6104A"/>
    <w:rsid w:val="00A91882"/>
    <w:rsid w:val="00AA2ABB"/>
    <w:rsid w:val="00AA5401"/>
    <w:rsid w:val="00AC2570"/>
    <w:rsid w:val="00AC7349"/>
    <w:rsid w:val="00AD221D"/>
    <w:rsid w:val="00AD6396"/>
    <w:rsid w:val="00AE537C"/>
    <w:rsid w:val="00AF4E01"/>
    <w:rsid w:val="00B01278"/>
    <w:rsid w:val="00B03B3A"/>
    <w:rsid w:val="00B050E7"/>
    <w:rsid w:val="00B11FDA"/>
    <w:rsid w:val="00B140B8"/>
    <w:rsid w:val="00B1729E"/>
    <w:rsid w:val="00B2392C"/>
    <w:rsid w:val="00B30BFD"/>
    <w:rsid w:val="00B52646"/>
    <w:rsid w:val="00B65A3C"/>
    <w:rsid w:val="00BA5268"/>
    <w:rsid w:val="00BC1FBA"/>
    <w:rsid w:val="00BF1047"/>
    <w:rsid w:val="00C05B78"/>
    <w:rsid w:val="00C06289"/>
    <w:rsid w:val="00C065F9"/>
    <w:rsid w:val="00C22CD1"/>
    <w:rsid w:val="00C3048E"/>
    <w:rsid w:val="00C3579A"/>
    <w:rsid w:val="00C37FB4"/>
    <w:rsid w:val="00C439E0"/>
    <w:rsid w:val="00C43A61"/>
    <w:rsid w:val="00C50675"/>
    <w:rsid w:val="00C50858"/>
    <w:rsid w:val="00C51582"/>
    <w:rsid w:val="00C741D0"/>
    <w:rsid w:val="00C74D9A"/>
    <w:rsid w:val="00C929A3"/>
    <w:rsid w:val="00CB09C5"/>
    <w:rsid w:val="00CF16B7"/>
    <w:rsid w:val="00CF56A9"/>
    <w:rsid w:val="00D273F5"/>
    <w:rsid w:val="00D3106B"/>
    <w:rsid w:val="00D4420D"/>
    <w:rsid w:val="00D473D3"/>
    <w:rsid w:val="00D51680"/>
    <w:rsid w:val="00D54102"/>
    <w:rsid w:val="00D6070C"/>
    <w:rsid w:val="00D639E6"/>
    <w:rsid w:val="00D818C6"/>
    <w:rsid w:val="00D94AFF"/>
    <w:rsid w:val="00DB18BB"/>
    <w:rsid w:val="00DB770A"/>
    <w:rsid w:val="00DC6643"/>
    <w:rsid w:val="00DD27D6"/>
    <w:rsid w:val="00DD317A"/>
    <w:rsid w:val="00DE1333"/>
    <w:rsid w:val="00DF0C20"/>
    <w:rsid w:val="00DF4050"/>
    <w:rsid w:val="00E04025"/>
    <w:rsid w:val="00E17E08"/>
    <w:rsid w:val="00E21AB5"/>
    <w:rsid w:val="00E34429"/>
    <w:rsid w:val="00E46EB0"/>
    <w:rsid w:val="00E604F0"/>
    <w:rsid w:val="00E6172F"/>
    <w:rsid w:val="00E63876"/>
    <w:rsid w:val="00E66EA4"/>
    <w:rsid w:val="00E75060"/>
    <w:rsid w:val="00E9202A"/>
    <w:rsid w:val="00EC7ED5"/>
    <w:rsid w:val="00ED0DA8"/>
    <w:rsid w:val="00ED208F"/>
    <w:rsid w:val="00ED41C7"/>
    <w:rsid w:val="00F1063F"/>
    <w:rsid w:val="00F3456F"/>
    <w:rsid w:val="00F34E28"/>
    <w:rsid w:val="00F36649"/>
    <w:rsid w:val="00F400A6"/>
    <w:rsid w:val="00F44252"/>
    <w:rsid w:val="00F4787D"/>
    <w:rsid w:val="00F50627"/>
    <w:rsid w:val="00F5242E"/>
    <w:rsid w:val="00F66826"/>
    <w:rsid w:val="00F73E4B"/>
    <w:rsid w:val="00F82D6E"/>
    <w:rsid w:val="00F83AD6"/>
    <w:rsid w:val="00F8544C"/>
    <w:rsid w:val="00F9086D"/>
    <w:rsid w:val="00F90C97"/>
    <w:rsid w:val="00F94854"/>
    <w:rsid w:val="00FA011E"/>
    <w:rsid w:val="00FB2724"/>
    <w:rsid w:val="00FC0754"/>
    <w:rsid w:val="00FD18EC"/>
    <w:rsid w:val="00FD5B57"/>
    <w:rsid w:val="00FE545A"/>
    <w:rsid w:val="00FE6790"/>
    <w:rsid w:val="00FF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16809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decuerpo">
    <w:name w:val="Body Text"/>
    <w:basedOn w:val="Normal"/>
    <w:link w:val="TextodecuerpoCar"/>
    <w:rsid w:val="00E21AB5"/>
    <w:pPr>
      <w:jc w:val="center"/>
    </w:pPr>
  </w:style>
  <w:style w:type="character" w:customStyle="1" w:styleId="TextodecuerpoCar">
    <w:name w:val="Texto de cuerpo Car"/>
    <w:basedOn w:val="Fuentedeprrafopredeter"/>
    <w:link w:val="Textodecuerpo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AB5"/>
    <w:pPr>
      <w:suppressAutoHyphens/>
    </w:pPr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Ttulo1">
    <w:name w:val="heading 1"/>
    <w:basedOn w:val="Normal"/>
    <w:next w:val="Normal"/>
    <w:link w:val="Ttulo1Car"/>
    <w:qFormat/>
    <w:rsid w:val="00E21AB5"/>
    <w:pPr>
      <w:keepNext/>
      <w:numPr>
        <w:numId w:val="2"/>
      </w:numPr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21AB5"/>
    <w:rPr>
      <w:rFonts w:ascii="Times New Roman" w:eastAsia="Times New Roman" w:hAnsi="Times New Roman" w:cs="Times New Roman"/>
      <w:b/>
      <w:bCs/>
      <w:sz w:val="20"/>
      <w:szCs w:val="20"/>
      <w:lang w:val="es-CO"/>
    </w:rPr>
  </w:style>
  <w:style w:type="paragraph" w:styleId="Textodecuerpo">
    <w:name w:val="Body Text"/>
    <w:basedOn w:val="Normal"/>
    <w:link w:val="TextodecuerpoCar"/>
    <w:rsid w:val="00E21AB5"/>
    <w:pPr>
      <w:jc w:val="center"/>
    </w:pPr>
  </w:style>
  <w:style w:type="character" w:customStyle="1" w:styleId="TextodecuerpoCar">
    <w:name w:val="Texto de cuerpo Car"/>
    <w:basedOn w:val="Fuentedeprrafopredeter"/>
    <w:link w:val="Textodecuerpo"/>
    <w:rsid w:val="00E21AB5"/>
    <w:rPr>
      <w:rFonts w:ascii="Times New Roman" w:eastAsia="Times New Roman" w:hAnsi="Times New Roman" w:cs="Times New Roman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106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63F"/>
    <w:rPr>
      <w:rFonts w:ascii="Times New Roman" w:eastAsia="Times New Roman" w:hAnsi="Times New Roman" w:cs="Times New Roman"/>
      <w:sz w:val="20"/>
      <w:szCs w:val="20"/>
      <w:lang w:val="es-CO"/>
    </w:rPr>
  </w:style>
  <w:style w:type="character" w:styleId="Nmerodepgina">
    <w:name w:val="page number"/>
    <w:basedOn w:val="Fuentedeprrafopredeter"/>
    <w:uiPriority w:val="99"/>
    <w:semiHidden/>
    <w:unhideWhenUsed/>
    <w:rsid w:val="00F1063F"/>
  </w:style>
  <w:style w:type="paragraph" w:styleId="Sinespaciado">
    <w:name w:val="No Spacing"/>
    <w:uiPriority w:val="1"/>
    <w:qFormat/>
    <w:rsid w:val="001850AB"/>
    <w:pPr>
      <w:jc w:val="both"/>
    </w:pPr>
    <w:rPr>
      <w:rFonts w:ascii="Arial" w:eastAsia="Times New Roman" w:hAnsi="Arial" w:cs="Times New Roman"/>
      <w:szCs w:val="20"/>
      <w:lang w:val="es-ES"/>
    </w:rPr>
  </w:style>
  <w:style w:type="paragraph" w:styleId="Prrafodelista">
    <w:name w:val="List Paragraph"/>
    <w:basedOn w:val="Normal"/>
    <w:qFormat/>
    <w:rsid w:val="00F4425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A0AF5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0AF5"/>
    <w:rPr>
      <w:rFonts w:ascii="Times New Roman" w:eastAsia="Times New Roman" w:hAnsi="Times New Roman" w:cs="Times New Roman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2</Pages>
  <Words>430</Words>
  <Characters>2365</Characters>
  <Application>Microsoft Macintosh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Cruz</dc:creator>
  <cp:keywords/>
  <dc:description/>
  <cp:lastModifiedBy>Guillermo Cruz</cp:lastModifiedBy>
  <cp:revision>158</cp:revision>
  <cp:lastPrinted>2019-12-19T16:53:00Z</cp:lastPrinted>
  <dcterms:created xsi:type="dcterms:W3CDTF">2017-05-04T19:12:00Z</dcterms:created>
  <dcterms:modified xsi:type="dcterms:W3CDTF">2020-04-03T16:38:00Z</dcterms:modified>
</cp:coreProperties>
</file>