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A3FCE" w14:textId="77777777" w:rsidR="00441703" w:rsidRPr="007E63B8" w:rsidRDefault="00441703"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3F2EE453" wp14:editId="04FA0F62">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082E93E3" w14:textId="77777777" w:rsidR="00441703" w:rsidRDefault="00441703" w:rsidP="00D1072F">
      <w:pPr>
        <w:autoSpaceDE w:val="0"/>
        <w:autoSpaceDN w:val="0"/>
        <w:adjustRightInd w:val="0"/>
        <w:spacing w:before="480" w:after="480"/>
        <w:jc w:val="center"/>
        <w:rPr>
          <w:rFonts w:ascii="Arial Narrow" w:hAnsi="Arial Narrow" w:cs="Arial"/>
          <w:b/>
          <w:bCs/>
          <w:sz w:val="22"/>
          <w:szCs w:val="22"/>
          <w:lang w:val="pt-PT"/>
        </w:rPr>
      </w:pPr>
    </w:p>
    <w:p w14:paraId="7DEC1AF7" w14:textId="77777777" w:rsidR="00441703" w:rsidRDefault="00441703" w:rsidP="00D1072F">
      <w:pPr>
        <w:autoSpaceDE w:val="0"/>
        <w:autoSpaceDN w:val="0"/>
        <w:adjustRightInd w:val="0"/>
        <w:spacing w:before="480" w:after="480"/>
        <w:jc w:val="center"/>
        <w:rPr>
          <w:rFonts w:ascii="Arial Narrow" w:hAnsi="Arial Narrow" w:cs="Arial"/>
          <w:b/>
          <w:bCs/>
          <w:sz w:val="22"/>
          <w:szCs w:val="22"/>
          <w:lang w:val="pt-PT"/>
        </w:rPr>
      </w:pPr>
    </w:p>
    <w:p w14:paraId="65D37C13" w14:textId="77777777" w:rsidR="00441703" w:rsidRPr="007E63B8" w:rsidRDefault="00441703"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7D4BD8F6" w14:textId="77777777" w:rsidR="00441703" w:rsidRPr="007E63B8" w:rsidRDefault="00441703"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082CE42B" wp14:editId="3D39F6A0">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61CF636E" w14:textId="77777777" w:rsidR="00441703" w:rsidRPr="007E63B8" w:rsidRDefault="00441703"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6C265BC9" w14:textId="77777777" w:rsidR="00441703" w:rsidRPr="007E63B8" w:rsidRDefault="00441703"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169C0C48" w14:textId="77777777" w:rsidR="00441703" w:rsidRDefault="00441703"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DC745F">
        <w:rPr>
          <w:rFonts w:ascii="Arial Narrow" w:hAnsi="Arial Narrow" w:cs="Arial"/>
          <w:b/>
          <w:bCs/>
          <w:noProof/>
          <w:sz w:val="22"/>
          <w:lang w:val="pt-PT"/>
        </w:rPr>
        <w:t>MEJORAMIENTO, GESTION PREDIAL, SOCIAL Y AMBIENTAL SOSTENIBLE DE LA CARRETERA TRANSVERSAL DE LA MACARENA, BARAYA-COLOMBIA EN EL DEPARTAMENTO DEL HUILA, EN MARCO DEL PROGRAMA DE OBRA PUBLICA "CONCLUIR Y CONCLUIR PARA LA REACTIVACIÓN DE LAS REGIONES"</w:t>
      </w:r>
    </w:p>
    <w:p w14:paraId="7B8FED1C" w14:textId="77777777" w:rsidR="00441703" w:rsidRPr="00577D7B" w:rsidRDefault="00441703"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5B884BE6" w14:textId="77777777" w:rsidR="00441703" w:rsidRPr="007E63B8" w:rsidRDefault="00441703"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16D492CB" w14:textId="77777777" w:rsidR="00441703" w:rsidRPr="007E63B8" w:rsidRDefault="00441703"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4104039" w14:textId="77777777" w:rsidR="00441703" w:rsidRPr="007E63B8" w:rsidRDefault="00441703"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E7CB9AD" w14:textId="1FA7AC87" w:rsidR="00441703" w:rsidRPr="007E63B8" w:rsidRDefault="00441703"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F52505">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01EBFC24" w14:textId="77777777" w:rsidR="00441703" w:rsidRDefault="00441703" w:rsidP="00B82C18">
      <w:pPr>
        <w:autoSpaceDE w:val="0"/>
        <w:autoSpaceDN w:val="0"/>
        <w:adjustRightInd w:val="0"/>
        <w:spacing w:after="240"/>
        <w:jc w:val="center"/>
        <w:rPr>
          <w:rFonts w:ascii="Arial Narrow" w:hAnsi="Arial Narrow" w:cs="Arial"/>
          <w:b/>
          <w:bCs/>
          <w:sz w:val="24"/>
          <w:szCs w:val="24"/>
        </w:rPr>
      </w:pPr>
    </w:p>
    <w:p w14:paraId="55349FD5" w14:textId="77777777" w:rsidR="00FC342E" w:rsidRDefault="00FC342E" w:rsidP="00B82C18">
      <w:pPr>
        <w:autoSpaceDE w:val="0"/>
        <w:autoSpaceDN w:val="0"/>
        <w:adjustRightInd w:val="0"/>
        <w:spacing w:after="240"/>
        <w:jc w:val="center"/>
        <w:rPr>
          <w:rFonts w:ascii="Arial Narrow" w:hAnsi="Arial Narrow" w:cs="Arial"/>
          <w:b/>
          <w:bCs/>
          <w:sz w:val="24"/>
          <w:szCs w:val="24"/>
        </w:rPr>
      </w:pPr>
    </w:p>
    <w:p w14:paraId="5EE49568" w14:textId="77777777" w:rsidR="00441703" w:rsidRDefault="00441703"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02449E43" w14:textId="77777777" w:rsidR="00441703" w:rsidRPr="00D1072F" w:rsidRDefault="00441703"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1D781DE6"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441703" w:rsidRPr="00B91361">
              <w:rPr>
                <w:rStyle w:val="Hipervnculo"/>
                <w:rFonts w:cs="Arial"/>
                <w:noProof/>
                <w:spacing w:val="-3"/>
              </w:rPr>
              <w:t>1.</w:t>
            </w:r>
            <w:r w:rsidR="00441703" w:rsidRPr="00B91361">
              <w:rPr>
                <w:rStyle w:val="Hipervnculo"/>
                <w:noProof/>
              </w:rPr>
              <w:t>Etapas y Actividades del Proyecto.</w:t>
            </w:r>
            <w:r w:rsidR="00441703">
              <w:rPr>
                <w:noProof/>
                <w:webHidden/>
              </w:rPr>
              <w:tab/>
            </w:r>
            <w:r w:rsidR="00441703">
              <w:rPr>
                <w:noProof/>
                <w:webHidden/>
              </w:rPr>
              <w:fldChar w:fldCharType="begin"/>
            </w:r>
            <w:r w:rsidR="00441703">
              <w:rPr>
                <w:noProof/>
                <w:webHidden/>
              </w:rPr>
              <w:instrText xml:space="preserve"> PAGEREF _Toc2873547 \h </w:instrText>
            </w:r>
            <w:r w:rsidR="00441703">
              <w:rPr>
                <w:noProof/>
                <w:webHidden/>
              </w:rPr>
            </w:r>
            <w:r w:rsidR="00441703">
              <w:rPr>
                <w:noProof/>
                <w:webHidden/>
              </w:rPr>
              <w:fldChar w:fldCharType="separate"/>
            </w:r>
            <w:r w:rsidR="00441703">
              <w:rPr>
                <w:noProof/>
                <w:webHidden/>
              </w:rPr>
              <w:t>5</w:t>
            </w:r>
            <w:r w:rsidR="00441703">
              <w:rPr>
                <w:noProof/>
                <w:webHidden/>
              </w:rPr>
              <w:fldChar w:fldCharType="end"/>
            </w:r>
          </w:hyperlink>
        </w:p>
        <w:p w14:paraId="241FC4D2"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441703" w:rsidRPr="00B91361">
              <w:rPr>
                <w:rStyle w:val="Hipervnculo"/>
                <w:noProof/>
              </w:rPr>
              <w:t>2 Definición, identificación, tipificación, implicaciones y responsabilidad ante los riesgos en las actividades de cada etapa de mayor relevancia prevista en la ejecución del contrato.</w:t>
            </w:r>
            <w:r w:rsidR="00441703">
              <w:rPr>
                <w:noProof/>
                <w:webHidden/>
              </w:rPr>
              <w:tab/>
            </w:r>
            <w:r w:rsidR="00441703">
              <w:rPr>
                <w:noProof/>
                <w:webHidden/>
              </w:rPr>
              <w:fldChar w:fldCharType="begin"/>
            </w:r>
            <w:r w:rsidR="00441703">
              <w:rPr>
                <w:noProof/>
                <w:webHidden/>
              </w:rPr>
              <w:instrText xml:space="preserve"> PAGEREF _Toc2873548 \h </w:instrText>
            </w:r>
            <w:r w:rsidR="00441703">
              <w:rPr>
                <w:noProof/>
                <w:webHidden/>
              </w:rPr>
            </w:r>
            <w:r w:rsidR="00441703">
              <w:rPr>
                <w:noProof/>
                <w:webHidden/>
              </w:rPr>
              <w:fldChar w:fldCharType="separate"/>
            </w:r>
            <w:r w:rsidR="00441703">
              <w:rPr>
                <w:noProof/>
                <w:webHidden/>
              </w:rPr>
              <w:t>6</w:t>
            </w:r>
            <w:r w:rsidR="00441703">
              <w:rPr>
                <w:noProof/>
                <w:webHidden/>
              </w:rPr>
              <w:fldChar w:fldCharType="end"/>
            </w:r>
          </w:hyperlink>
        </w:p>
        <w:p w14:paraId="71CE629C"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441703" w:rsidRPr="00B91361">
              <w:rPr>
                <w:rStyle w:val="Hipervnculo"/>
                <w:noProof/>
              </w:rPr>
              <w:t>2.1 Por Ajuste y/o Actualización  y/o Unificación y/o Modificación de estudios y diseños y/o elaboración de estudios complementarios realizados  por el Contratista</w:t>
            </w:r>
            <w:r w:rsidR="00441703">
              <w:rPr>
                <w:noProof/>
                <w:webHidden/>
              </w:rPr>
              <w:tab/>
            </w:r>
            <w:r w:rsidR="00441703">
              <w:rPr>
                <w:noProof/>
                <w:webHidden/>
              </w:rPr>
              <w:fldChar w:fldCharType="begin"/>
            </w:r>
            <w:r w:rsidR="00441703">
              <w:rPr>
                <w:noProof/>
                <w:webHidden/>
              </w:rPr>
              <w:instrText xml:space="preserve"> PAGEREF _Toc2873549 \h </w:instrText>
            </w:r>
            <w:r w:rsidR="00441703">
              <w:rPr>
                <w:noProof/>
                <w:webHidden/>
              </w:rPr>
            </w:r>
            <w:r w:rsidR="00441703">
              <w:rPr>
                <w:noProof/>
                <w:webHidden/>
              </w:rPr>
              <w:fldChar w:fldCharType="separate"/>
            </w:r>
            <w:r w:rsidR="00441703">
              <w:rPr>
                <w:noProof/>
                <w:webHidden/>
              </w:rPr>
              <w:t>6</w:t>
            </w:r>
            <w:r w:rsidR="00441703">
              <w:rPr>
                <w:noProof/>
                <w:webHidden/>
              </w:rPr>
              <w:fldChar w:fldCharType="end"/>
            </w:r>
          </w:hyperlink>
        </w:p>
        <w:p w14:paraId="15A9EEF7"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441703" w:rsidRPr="00B91361">
              <w:rPr>
                <w:rStyle w:val="Hipervnculo"/>
                <w:noProof/>
              </w:rPr>
              <w:t>2.2 Gestión Social:</w:t>
            </w:r>
            <w:r w:rsidR="00441703">
              <w:rPr>
                <w:noProof/>
                <w:webHidden/>
              </w:rPr>
              <w:tab/>
            </w:r>
            <w:r w:rsidR="00441703">
              <w:rPr>
                <w:noProof/>
                <w:webHidden/>
              </w:rPr>
              <w:fldChar w:fldCharType="begin"/>
            </w:r>
            <w:r w:rsidR="00441703">
              <w:rPr>
                <w:noProof/>
                <w:webHidden/>
              </w:rPr>
              <w:instrText xml:space="preserve"> PAGEREF _Toc2873550 \h </w:instrText>
            </w:r>
            <w:r w:rsidR="00441703">
              <w:rPr>
                <w:noProof/>
                <w:webHidden/>
              </w:rPr>
            </w:r>
            <w:r w:rsidR="00441703">
              <w:rPr>
                <w:noProof/>
                <w:webHidden/>
              </w:rPr>
              <w:fldChar w:fldCharType="separate"/>
            </w:r>
            <w:r w:rsidR="00441703">
              <w:rPr>
                <w:noProof/>
                <w:webHidden/>
              </w:rPr>
              <w:t>6</w:t>
            </w:r>
            <w:r w:rsidR="00441703">
              <w:rPr>
                <w:noProof/>
                <w:webHidden/>
              </w:rPr>
              <w:fldChar w:fldCharType="end"/>
            </w:r>
          </w:hyperlink>
        </w:p>
        <w:p w14:paraId="3341299C"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441703" w:rsidRPr="00B91361">
              <w:rPr>
                <w:rStyle w:val="Hipervnculo"/>
                <w:noProof/>
              </w:rPr>
              <w:t>2.3 Gestión Ambiental:</w:t>
            </w:r>
            <w:r w:rsidR="00441703">
              <w:rPr>
                <w:noProof/>
                <w:webHidden/>
              </w:rPr>
              <w:tab/>
            </w:r>
            <w:r w:rsidR="00441703">
              <w:rPr>
                <w:noProof/>
                <w:webHidden/>
              </w:rPr>
              <w:fldChar w:fldCharType="begin"/>
            </w:r>
            <w:r w:rsidR="00441703">
              <w:rPr>
                <w:noProof/>
                <w:webHidden/>
              </w:rPr>
              <w:instrText xml:space="preserve"> PAGEREF _Toc2873551 \h </w:instrText>
            </w:r>
            <w:r w:rsidR="00441703">
              <w:rPr>
                <w:noProof/>
                <w:webHidden/>
              </w:rPr>
            </w:r>
            <w:r w:rsidR="00441703">
              <w:rPr>
                <w:noProof/>
                <w:webHidden/>
              </w:rPr>
              <w:fldChar w:fldCharType="separate"/>
            </w:r>
            <w:r w:rsidR="00441703">
              <w:rPr>
                <w:noProof/>
                <w:webHidden/>
              </w:rPr>
              <w:t>7</w:t>
            </w:r>
            <w:r w:rsidR="00441703">
              <w:rPr>
                <w:noProof/>
                <w:webHidden/>
              </w:rPr>
              <w:fldChar w:fldCharType="end"/>
            </w:r>
          </w:hyperlink>
        </w:p>
        <w:p w14:paraId="65E62222"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441703" w:rsidRPr="00B91361">
              <w:rPr>
                <w:rStyle w:val="Hipervnculo"/>
                <w:noProof/>
              </w:rPr>
              <w:t>2.4 El contratista asume este  riesgo y todos los que hayan en la matríz de riesgos en este aspecto. Financiación:</w:t>
            </w:r>
            <w:r w:rsidR="00441703">
              <w:rPr>
                <w:noProof/>
                <w:webHidden/>
              </w:rPr>
              <w:tab/>
            </w:r>
            <w:r w:rsidR="00441703">
              <w:rPr>
                <w:noProof/>
                <w:webHidden/>
              </w:rPr>
              <w:fldChar w:fldCharType="begin"/>
            </w:r>
            <w:r w:rsidR="00441703">
              <w:rPr>
                <w:noProof/>
                <w:webHidden/>
              </w:rPr>
              <w:instrText xml:space="preserve"> PAGEREF _Toc2873552 \h </w:instrText>
            </w:r>
            <w:r w:rsidR="00441703">
              <w:rPr>
                <w:noProof/>
                <w:webHidden/>
              </w:rPr>
            </w:r>
            <w:r w:rsidR="00441703">
              <w:rPr>
                <w:noProof/>
                <w:webHidden/>
              </w:rPr>
              <w:fldChar w:fldCharType="separate"/>
            </w:r>
            <w:r w:rsidR="00441703">
              <w:rPr>
                <w:noProof/>
                <w:webHidden/>
              </w:rPr>
              <w:t>7</w:t>
            </w:r>
            <w:r w:rsidR="00441703">
              <w:rPr>
                <w:noProof/>
                <w:webHidden/>
              </w:rPr>
              <w:fldChar w:fldCharType="end"/>
            </w:r>
          </w:hyperlink>
        </w:p>
        <w:p w14:paraId="48B851BC"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441703" w:rsidRPr="00B91361">
              <w:rPr>
                <w:rStyle w:val="Hipervnculo"/>
                <w:noProof/>
              </w:rPr>
              <w:t>2.5 Riesgos económicos:</w:t>
            </w:r>
            <w:r w:rsidR="00441703">
              <w:rPr>
                <w:noProof/>
                <w:webHidden/>
              </w:rPr>
              <w:tab/>
            </w:r>
            <w:r w:rsidR="00441703">
              <w:rPr>
                <w:noProof/>
                <w:webHidden/>
              </w:rPr>
              <w:fldChar w:fldCharType="begin"/>
            </w:r>
            <w:r w:rsidR="00441703">
              <w:rPr>
                <w:noProof/>
                <w:webHidden/>
              </w:rPr>
              <w:instrText xml:space="preserve"> PAGEREF _Toc2873553 \h </w:instrText>
            </w:r>
            <w:r w:rsidR="00441703">
              <w:rPr>
                <w:noProof/>
                <w:webHidden/>
              </w:rPr>
            </w:r>
            <w:r w:rsidR="00441703">
              <w:rPr>
                <w:noProof/>
                <w:webHidden/>
              </w:rPr>
              <w:fldChar w:fldCharType="separate"/>
            </w:r>
            <w:r w:rsidR="00441703">
              <w:rPr>
                <w:noProof/>
                <w:webHidden/>
              </w:rPr>
              <w:t>7</w:t>
            </w:r>
            <w:r w:rsidR="00441703">
              <w:rPr>
                <w:noProof/>
                <w:webHidden/>
              </w:rPr>
              <w:fldChar w:fldCharType="end"/>
            </w:r>
          </w:hyperlink>
        </w:p>
        <w:p w14:paraId="62247BE7"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441703" w:rsidRPr="00B91361">
              <w:rPr>
                <w:rStyle w:val="Hipervnculo"/>
                <w:noProof/>
              </w:rPr>
              <w:t>2.6 Construcción, Mejoramiento,  rehabilitación y mantenimiento:</w:t>
            </w:r>
            <w:r w:rsidR="00441703">
              <w:rPr>
                <w:noProof/>
                <w:webHidden/>
              </w:rPr>
              <w:tab/>
            </w:r>
            <w:r w:rsidR="00441703">
              <w:rPr>
                <w:noProof/>
                <w:webHidden/>
              </w:rPr>
              <w:fldChar w:fldCharType="begin"/>
            </w:r>
            <w:r w:rsidR="00441703">
              <w:rPr>
                <w:noProof/>
                <w:webHidden/>
              </w:rPr>
              <w:instrText xml:space="preserve"> PAGEREF _Toc2873554 \h </w:instrText>
            </w:r>
            <w:r w:rsidR="00441703">
              <w:rPr>
                <w:noProof/>
                <w:webHidden/>
              </w:rPr>
            </w:r>
            <w:r w:rsidR="00441703">
              <w:rPr>
                <w:noProof/>
                <w:webHidden/>
              </w:rPr>
              <w:fldChar w:fldCharType="separate"/>
            </w:r>
            <w:r w:rsidR="00441703">
              <w:rPr>
                <w:noProof/>
                <w:webHidden/>
              </w:rPr>
              <w:t>7</w:t>
            </w:r>
            <w:r w:rsidR="00441703">
              <w:rPr>
                <w:noProof/>
                <w:webHidden/>
              </w:rPr>
              <w:fldChar w:fldCharType="end"/>
            </w:r>
          </w:hyperlink>
        </w:p>
        <w:p w14:paraId="2CB22842"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441703" w:rsidRPr="00B91361">
              <w:rPr>
                <w:rStyle w:val="Hipervnculo"/>
                <w:noProof/>
              </w:rPr>
              <w:t>2.7 Regulatorios:</w:t>
            </w:r>
            <w:r w:rsidR="00441703">
              <w:rPr>
                <w:noProof/>
                <w:webHidden/>
              </w:rPr>
              <w:tab/>
            </w:r>
            <w:r w:rsidR="00441703">
              <w:rPr>
                <w:noProof/>
                <w:webHidden/>
              </w:rPr>
              <w:fldChar w:fldCharType="begin"/>
            </w:r>
            <w:r w:rsidR="00441703">
              <w:rPr>
                <w:noProof/>
                <w:webHidden/>
              </w:rPr>
              <w:instrText xml:space="preserve"> PAGEREF _Toc2873555 \h </w:instrText>
            </w:r>
            <w:r w:rsidR="00441703">
              <w:rPr>
                <w:noProof/>
                <w:webHidden/>
              </w:rPr>
            </w:r>
            <w:r w:rsidR="00441703">
              <w:rPr>
                <w:noProof/>
                <w:webHidden/>
              </w:rPr>
              <w:fldChar w:fldCharType="separate"/>
            </w:r>
            <w:r w:rsidR="00441703">
              <w:rPr>
                <w:noProof/>
                <w:webHidden/>
              </w:rPr>
              <w:t>8</w:t>
            </w:r>
            <w:r w:rsidR="00441703">
              <w:rPr>
                <w:noProof/>
                <w:webHidden/>
              </w:rPr>
              <w:fldChar w:fldCharType="end"/>
            </w:r>
          </w:hyperlink>
        </w:p>
        <w:p w14:paraId="49BF2F90"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441703" w:rsidRPr="00B91361">
              <w:rPr>
                <w:rStyle w:val="Hipervnculo"/>
                <w:noProof/>
              </w:rPr>
              <w:t>2.8 Riesgos de la Naturaleza.  Geológicos, Geotécnicos,  Hidrogeológicos</w:t>
            </w:r>
            <w:r w:rsidR="00441703">
              <w:rPr>
                <w:noProof/>
                <w:webHidden/>
              </w:rPr>
              <w:tab/>
            </w:r>
            <w:r w:rsidR="00441703">
              <w:rPr>
                <w:noProof/>
                <w:webHidden/>
              </w:rPr>
              <w:fldChar w:fldCharType="begin"/>
            </w:r>
            <w:r w:rsidR="00441703">
              <w:rPr>
                <w:noProof/>
                <w:webHidden/>
              </w:rPr>
              <w:instrText xml:space="preserve"> PAGEREF _Toc2873556 \h </w:instrText>
            </w:r>
            <w:r w:rsidR="00441703">
              <w:rPr>
                <w:noProof/>
                <w:webHidden/>
              </w:rPr>
            </w:r>
            <w:r w:rsidR="00441703">
              <w:rPr>
                <w:noProof/>
                <w:webHidden/>
              </w:rPr>
              <w:fldChar w:fldCharType="separate"/>
            </w:r>
            <w:r w:rsidR="00441703">
              <w:rPr>
                <w:noProof/>
                <w:webHidden/>
              </w:rPr>
              <w:t>8</w:t>
            </w:r>
            <w:r w:rsidR="00441703">
              <w:rPr>
                <w:noProof/>
                <w:webHidden/>
              </w:rPr>
              <w:fldChar w:fldCharType="end"/>
            </w:r>
          </w:hyperlink>
        </w:p>
        <w:p w14:paraId="46907B02"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441703" w:rsidRPr="00B91361">
              <w:rPr>
                <w:rStyle w:val="Hipervnculo"/>
                <w:noProof/>
              </w:rPr>
              <w:t>2.9 Riesgos de Fuerza Mayor Asegurable:</w:t>
            </w:r>
            <w:r w:rsidR="00441703">
              <w:rPr>
                <w:noProof/>
                <w:webHidden/>
              </w:rPr>
              <w:tab/>
            </w:r>
            <w:r w:rsidR="00441703">
              <w:rPr>
                <w:noProof/>
                <w:webHidden/>
              </w:rPr>
              <w:fldChar w:fldCharType="begin"/>
            </w:r>
            <w:r w:rsidR="00441703">
              <w:rPr>
                <w:noProof/>
                <w:webHidden/>
              </w:rPr>
              <w:instrText xml:space="preserve"> PAGEREF _Toc2873557 \h </w:instrText>
            </w:r>
            <w:r w:rsidR="00441703">
              <w:rPr>
                <w:noProof/>
                <w:webHidden/>
              </w:rPr>
            </w:r>
            <w:r w:rsidR="00441703">
              <w:rPr>
                <w:noProof/>
                <w:webHidden/>
              </w:rPr>
              <w:fldChar w:fldCharType="separate"/>
            </w:r>
            <w:r w:rsidR="00441703">
              <w:rPr>
                <w:noProof/>
                <w:webHidden/>
              </w:rPr>
              <w:t>8</w:t>
            </w:r>
            <w:r w:rsidR="00441703">
              <w:rPr>
                <w:noProof/>
                <w:webHidden/>
              </w:rPr>
              <w:fldChar w:fldCharType="end"/>
            </w:r>
          </w:hyperlink>
        </w:p>
        <w:p w14:paraId="2FCBD172"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441703" w:rsidRPr="00B91361">
              <w:rPr>
                <w:rStyle w:val="Hipervnculo"/>
                <w:noProof/>
              </w:rPr>
              <w:t>2.10  Riesgo de Fuerza Mayor No Asegurable:</w:t>
            </w:r>
            <w:r w:rsidR="00441703">
              <w:rPr>
                <w:noProof/>
                <w:webHidden/>
              </w:rPr>
              <w:tab/>
            </w:r>
            <w:r w:rsidR="00441703">
              <w:rPr>
                <w:noProof/>
                <w:webHidden/>
              </w:rPr>
              <w:fldChar w:fldCharType="begin"/>
            </w:r>
            <w:r w:rsidR="00441703">
              <w:rPr>
                <w:noProof/>
                <w:webHidden/>
              </w:rPr>
              <w:instrText xml:space="preserve"> PAGEREF _Toc2873558 \h </w:instrText>
            </w:r>
            <w:r w:rsidR="00441703">
              <w:rPr>
                <w:noProof/>
                <w:webHidden/>
              </w:rPr>
            </w:r>
            <w:r w:rsidR="00441703">
              <w:rPr>
                <w:noProof/>
                <w:webHidden/>
              </w:rPr>
              <w:fldChar w:fldCharType="separate"/>
            </w:r>
            <w:r w:rsidR="00441703">
              <w:rPr>
                <w:noProof/>
                <w:webHidden/>
              </w:rPr>
              <w:t>9</w:t>
            </w:r>
            <w:r w:rsidR="00441703">
              <w:rPr>
                <w:noProof/>
                <w:webHidden/>
              </w:rPr>
              <w:fldChar w:fldCharType="end"/>
            </w:r>
          </w:hyperlink>
        </w:p>
        <w:p w14:paraId="392ED476"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441703" w:rsidRPr="00B91361">
              <w:rPr>
                <w:rStyle w:val="Hipervnculo"/>
                <w:noProof/>
              </w:rPr>
              <w:t>2.11  Riesgos Asociados a la Prestación de Servicios</w:t>
            </w:r>
            <w:r w:rsidR="00441703">
              <w:rPr>
                <w:noProof/>
                <w:webHidden/>
              </w:rPr>
              <w:tab/>
            </w:r>
            <w:r w:rsidR="00441703">
              <w:rPr>
                <w:noProof/>
                <w:webHidden/>
              </w:rPr>
              <w:fldChar w:fldCharType="begin"/>
            </w:r>
            <w:r w:rsidR="00441703">
              <w:rPr>
                <w:noProof/>
                <w:webHidden/>
              </w:rPr>
              <w:instrText xml:space="preserve"> PAGEREF _Toc2873559 \h </w:instrText>
            </w:r>
            <w:r w:rsidR="00441703">
              <w:rPr>
                <w:noProof/>
                <w:webHidden/>
              </w:rPr>
            </w:r>
            <w:r w:rsidR="00441703">
              <w:rPr>
                <w:noProof/>
                <w:webHidden/>
              </w:rPr>
              <w:fldChar w:fldCharType="separate"/>
            </w:r>
            <w:r w:rsidR="00441703">
              <w:rPr>
                <w:noProof/>
                <w:webHidden/>
              </w:rPr>
              <w:t>9</w:t>
            </w:r>
            <w:r w:rsidR="00441703">
              <w:rPr>
                <w:noProof/>
                <w:webHidden/>
              </w:rPr>
              <w:fldChar w:fldCharType="end"/>
            </w:r>
          </w:hyperlink>
        </w:p>
        <w:p w14:paraId="549988BC"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441703" w:rsidRPr="00B91361">
              <w:rPr>
                <w:rStyle w:val="Hipervnculo"/>
                <w:noProof/>
              </w:rPr>
              <w:t>3Generalidades de la Distribución de Riesgos</w:t>
            </w:r>
            <w:r w:rsidR="00441703">
              <w:rPr>
                <w:noProof/>
                <w:webHidden/>
              </w:rPr>
              <w:tab/>
            </w:r>
            <w:r w:rsidR="00441703">
              <w:rPr>
                <w:noProof/>
                <w:webHidden/>
              </w:rPr>
              <w:fldChar w:fldCharType="begin"/>
            </w:r>
            <w:r w:rsidR="00441703">
              <w:rPr>
                <w:noProof/>
                <w:webHidden/>
              </w:rPr>
              <w:instrText xml:space="preserve"> PAGEREF _Toc2873560 \h </w:instrText>
            </w:r>
            <w:r w:rsidR="00441703">
              <w:rPr>
                <w:noProof/>
                <w:webHidden/>
              </w:rPr>
            </w:r>
            <w:r w:rsidR="00441703">
              <w:rPr>
                <w:noProof/>
                <w:webHidden/>
              </w:rPr>
              <w:fldChar w:fldCharType="separate"/>
            </w:r>
            <w:r w:rsidR="00441703">
              <w:rPr>
                <w:noProof/>
                <w:webHidden/>
              </w:rPr>
              <w:t>9</w:t>
            </w:r>
            <w:r w:rsidR="00441703">
              <w:rPr>
                <w:noProof/>
                <w:webHidden/>
              </w:rPr>
              <w:fldChar w:fldCharType="end"/>
            </w:r>
          </w:hyperlink>
        </w:p>
        <w:p w14:paraId="211F7448"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441703" w:rsidRPr="00B91361">
              <w:rPr>
                <w:rStyle w:val="Hipervnculo"/>
                <w:noProof/>
              </w:rPr>
              <w:t>3.1 Riesgos que asume el Contratista.</w:t>
            </w:r>
            <w:r w:rsidR="00441703">
              <w:rPr>
                <w:noProof/>
                <w:webHidden/>
              </w:rPr>
              <w:tab/>
            </w:r>
            <w:r w:rsidR="00441703">
              <w:rPr>
                <w:noProof/>
                <w:webHidden/>
              </w:rPr>
              <w:fldChar w:fldCharType="begin"/>
            </w:r>
            <w:r w:rsidR="00441703">
              <w:rPr>
                <w:noProof/>
                <w:webHidden/>
              </w:rPr>
              <w:instrText xml:space="preserve"> PAGEREF _Toc2873561 \h </w:instrText>
            </w:r>
            <w:r w:rsidR="00441703">
              <w:rPr>
                <w:noProof/>
                <w:webHidden/>
              </w:rPr>
            </w:r>
            <w:r w:rsidR="00441703">
              <w:rPr>
                <w:noProof/>
                <w:webHidden/>
              </w:rPr>
              <w:fldChar w:fldCharType="separate"/>
            </w:r>
            <w:r w:rsidR="00441703">
              <w:rPr>
                <w:noProof/>
                <w:webHidden/>
              </w:rPr>
              <w:t>9</w:t>
            </w:r>
            <w:r w:rsidR="00441703">
              <w:rPr>
                <w:noProof/>
                <w:webHidden/>
              </w:rPr>
              <w:fldChar w:fldCharType="end"/>
            </w:r>
          </w:hyperlink>
        </w:p>
        <w:p w14:paraId="4EBCBBC8"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441703" w:rsidRPr="00B91361">
              <w:rPr>
                <w:rStyle w:val="Hipervnculo"/>
                <w:noProof/>
              </w:rPr>
              <w:t>3.2 Riesgos que Asume el INVIAS</w:t>
            </w:r>
            <w:r w:rsidR="00441703">
              <w:rPr>
                <w:noProof/>
                <w:webHidden/>
              </w:rPr>
              <w:tab/>
            </w:r>
            <w:r w:rsidR="00441703">
              <w:rPr>
                <w:noProof/>
                <w:webHidden/>
              </w:rPr>
              <w:fldChar w:fldCharType="begin"/>
            </w:r>
            <w:r w:rsidR="00441703">
              <w:rPr>
                <w:noProof/>
                <w:webHidden/>
              </w:rPr>
              <w:instrText xml:space="preserve"> PAGEREF _Toc2873562 \h </w:instrText>
            </w:r>
            <w:r w:rsidR="00441703">
              <w:rPr>
                <w:noProof/>
                <w:webHidden/>
              </w:rPr>
            </w:r>
            <w:r w:rsidR="00441703">
              <w:rPr>
                <w:noProof/>
                <w:webHidden/>
              </w:rPr>
              <w:fldChar w:fldCharType="separate"/>
            </w:r>
            <w:r w:rsidR="00441703">
              <w:rPr>
                <w:noProof/>
                <w:webHidden/>
              </w:rPr>
              <w:t>9</w:t>
            </w:r>
            <w:r w:rsidR="00441703">
              <w:rPr>
                <w:noProof/>
                <w:webHidden/>
              </w:rPr>
              <w:fldChar w:fldCharType="end"/>
            </w:r>
          </w:hyperlink>
        </w:p>
        <w:p w14:paraId="397CC864"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441703"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441703">
              <w:rPr>
                <w:noProof/>
                <w:webHidden/>
              </w:rPr>
              <w:tab/>
            </w:r>
            <w:r w:rsidR="00441703">
              <w:rPr>
                <w:noProof/>
                <w:webHidden/>
              </w:rPr>
              <w:fldChar w:fldCharType="begin"/>
            </w:r>
            <w:r w:rsidR="00441703">
              <w:rPr>
                <w:noProof/>
                <w:webHidden/>
              </w:rPr>
              <w:instrText xml:space="preserve"> PAGEREF _Toc2873563 \h </w:instrText>
            </w:r>
            <w:r w:rsidR="00441703">
              <w:rPr>
                <w:noProof/>
                <w:webHidden/>
              </w:rPr>
            </w:r>
            <w:r w:rsidR="00441703">
              <w:rPr>
                <w:noProof/>
                <w:webHidden/>
              </w:rPr>
              <w:fldChar w:fldCharType="separate"/>
            </w:r>
            <w:r w:rsidR="00441703">
              <w:rPr>
                <w:noProof/>
                <w:webHidden/>
              </w:rPr>
              <w:t>9</w:t>
            </w:r>
            <w:r w:rsidR="00441703">
              <w:rPr>
                <w:noProof/>
                <w:webHidden/>
              </w:rPr>
              <w:fldChar w:fldCharType="end"/>
            </w:r>
          </w:hyperlink>
        </w:p>
        <w:p w14:paraId="03206AEA" w14:textId="77777777" w:rsidR="00441703" w:rsidRDefault="00F52505">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441703" w:rsidRPr="00B91361">
              <w:rPr>
                <w:rStyle w:val="Hipervnculo"/>
                <w:noProof/>
              </w:rPr>
              <w:t>4 . Matriz de Riesgos.</w:t>
            </w:r>
            <w:r w:rsidR="00441703">
              <w:rPr>
                <w:noProof/>
                <w:webHidden/>
              </w:rPr>
              <w:tab/>
            </w:r>
            <w:r w:rsidR="00441703">
              <w:rPr>
                <w:noProof/>
                <w:webHidden/>
              </w:rPr>
              <w:fldChar w:fldCharType="begin"/>
            </w:r>
            <w:r w:rsidR="00441703">
              <w:rPr>
                <w:noProof/>
                <w:webHidden/>
              </w:rPr>
              <w:instrText xml:space="preserve"> PAGEREF _Toc2873564 \h </w:instrText>
            </w:r>
            <w:r w:rsidR="00441703">
              <w:rPr>
                <w:noProof/>
                <w:webHidden/>
              </w:rPr>
            </w:r>
            <w:r w:rsidR="00441703">
              <w:rPr>
                <w:noProof/>
                <w:webHidden/>
              </w:rPr>
              <w:fldChar w:fldCharType="separate"/>
            </w:r>
            <w:r w:rsidR="00441703">
              <w:rPr>
                <w:noProof/>
                <w:webHidden/>
              </w:rPr>
              <w:t>9</w:t>
            </w:r>
            <w:r w:rsidR="00441703">
              <w:rPr>
                <w:noProof/>
                <w:webHidden/>
              </w:rPr>
              <w:fldChar w:fldCharType="end"/>
            </w:r>
          </w:hyperlink>
        </w:p>
        <w:p w14:paraId="0DB24A88" w14:textId="77777777" w:rsidR="00441703" w:rsidRDefault="00F52505" w:rsidP="0029048E"/>
      </w:sdtContent>
    </w:sdt>
    <w:p w14:paraId="0BE20DBE" w14:textId="77777777" w:rsidR="00441703" w:rsidRDefault="00441703" w:rsidP="00BA2B9D">
      <w:pPr>
        <w:pStyle w:val="Estilo1"/>
        <w:numPr>
          <w:ilvl w:val="0"/>
          <w:numId w:val="0"/>
        </w:numPr>
        <w:ind w:left="360"/>
      </w:pPr>
    </w:p>
    <w:p w14:paraId="7A35DD54" w14:textId="77777777" w:rsidR="00441703" w:rsidRDefault="00441703" w:rsidP="00BA2B9D">
      <w:pPr>
        <w:pStyle w:val="Estilo1"/>
        <w:numPr>
          <w:ilvl w:val="0"/>
          <w:numId w:val="0"/>
        </w:numPr>
        <w:ind w:left="360"/>
      </w:pPr>
    </w:p>
    <w:p w14:paraId="7F78DF44" w14:textId="77777777" w:rsidR="00441703" w:rsidRDefault="00441703" w:rsidP="00BA2B9D">
      <w:pPr>
        <w:pStyle w:val="Estilo1"/>
        <w:numPr>
          <w:ilvl w:val="0"/>
          <w:numId w:val="0"/>
        </w:numPr>
        <w:ind w:left="360"/>
      </w:pPr>
    </w:p>
    <w:p w14:paraId="5B1A285D" w14:textId="77777777" w:rsidR="00441703" w:rsidRDefault="00441703" w:rsidP="00BA2B9D">
      <w:pPr>
        <w:pStyle w:val="Estilo1"/>
        <w:numPr>
          <w:ilvl w:val="0"/>
          <w:numId w:val="0"/>
        </w:numPr>
        <w:ind w:left="360"/>
      </w:pPr>
    </w:p>
    <w:p w14:paraId="158B70F2" w14:textId="77777777" w:rsidR="00441703" w:rsidRPr="00A10041" w:rsidRDefault="00441703" w:rsidP="00A528AE">
      <w:pPr>
        <w:pStyle w:val="Estilo2"/>
        <w:numPr>
          <w:ilvl w:val="0"/>
          <w:numId w:val="0"/>
        </w:numPr>
        <w:tabs>
          <w:tab w:val="left" w:pos="426"/>
        </w:tabs>
        <w:spacing w:before="120"/>
      </w:pPr>
    </w:p>
    <w:p w14:paraId="2178C2BE" w14:textId="77777777" w:rsidR="00441703" w:rsidRPr="00A31A00" w:rsidRDefault="00441703" w:rsidP="00453DD1">
      <w:pPr>
        <w:autoSpaceDE w:val="0"/>
        <w:autoSpaceDN w:val="0"/>
        <w:adjustRightInd w:val="0"/>
        <w:spacing w:after="240"/>
        <w:jc w:val="center"/>
        <w:rPr>
          <w:rFonts w:ascii="Arial Narrow" w:hAnsi="Arial Narrow" w:cs="Arial"/>
          <w:b/>
          <w:bCs/>
          <w:sz w:val="24"/>
          <w:szCs w:val="24"/>
        </w:rPr>
      </w:pPr>
    </w:p>
    <w:p w14:paraId="30D3A9CC" w14:textId="77777777" w:rsidR="00441703" w:rsidRPr="00A10041" w:rsidRDefault="00441703"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4325C87B" w14:textId="77777777" w:rsidR="00441703" w:rsidRPr="00A10041" w:rsidRDefault="00441703"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1B88FA91" w14:textId="77777777" w:rsidR="00441703" w:rsidRPr="00A10041" w:rsidRDefault="00441703"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71014505" w14:textId="77777777" w:rsidR="00441703" w:rsidRPr="00A10041" w:rsidRDefault="00441703"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58C1C16F" w14:textId="77777777" w:rsidR="00441703" w:rsidRPr="00A10041" w:rsidRDefault="00441703"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1C269977" w14:textId="77777777" w:rsidR="00441703" w:rsidRPr="00A10041" w:rsidRDefault="00441703"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0FDA316A" w14:textId="77777777" w:rsidR="00441703" w:rsidRPr="00A10041" w:rsidRDefault="00441703"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40A6786A" w14:textId="77777777" w:rsidR="00441703" w:rsidRPr="00D1072F" w:rsidRDefault="00441703"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4D664A3B" w14:textId="77777777" w:rsidR="00441703" w:rsidRPr="00D1072F" w:rsidRDefault="00441703"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683A9D76" w14:textId="77777777" w:rsidR="00441703" w:rsidRDefault="00441703"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2BB7A484" w14:textId="77777777" w:rsidR="00441703" w:rsidRPr="0080774B" w:rsidRDefault="00441703"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3F2F1DF7" w14:textId="77777777" w:rsidR="00441703" w:rsidRPr="002A75CF" w:rsidRDefault="00441703"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0D9D678C" w14:textId="77777777" w:rsidR="00441703" w:rsidRPr="00A10041" w:rsidRDefault="00441703"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6A9A1F07"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35A54016"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1F985F17"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3384B9B1"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05D487F5"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5706E83"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054C6D63"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600D219D"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72CF7C24" w14:textId="77777777" w:rsidR="00441703" w:rsidRPr="00A10041" w:rsidRDefault="00441703"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1CDA77CD" w14:textId="77777777" w:rsidR="00441703" w:rsidRPr="00A10041" w:rsidRDefault="00441703"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0432BDBB"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29A562A3"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48C5C76E"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668093FC"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6DBA2042"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18746B88"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454DF515"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5ABFF4B4" w14:textId="77777777" w:rsidR="00441703" w:rsidRPr="005D1243" w:rsidRDefault="00441703"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111B8193"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67469242" w14:textId="77777777" w:rsidR="00441703" w:rsidRPr="00A10041"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1965CE1D" w14:textId="77777777" w:rsidR="00441703" w:rsidRDefault="00441703"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71A0E3BB" w14:textId="77777777" w:rsidR="00441703" w:rsidRDefault="00441703"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444D7BCA" w14:textId="77777777" w:rsidR="00441703" w:rsidRPr="007410DA" w:rsidRDefault="00441703"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6B92BBCA" w14:textId="77777777" w:rsidR="00441703" w:rsidRPr="002A75CF" w:rsidRDefault="00441703"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773B1231" w14:textId="77777777" w:rsidR="00441703" w:rsidRDefault="00441703"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3035CB87" w14:textId="77777777" w:rsidR="00441703" w:rsidRDefault="00441703"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1ACDB8E9" w14:textId="77777777" w:rsidR="00441703" w:rsidRPr="00196D12" w:rsidRDefault="00441703" w:rsidP="00EF28D3">
      <w:pPr>
        <w:pStyle w:val="Invias-Titulo1"/>
      </w:pPr>
      <w:r>
        <w:t xml:space="preserve">2.2 </w:t>
      </w:r>
      <w:r w:rsidRPr="00196D12">
        <w:t xml:space="preserve">Gestión Social: </w:t>
      </w:r>
    </w:p>
    <w:p w14:paraId="613B8554"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4376DAAE" w14:textId="77777777" w:rsidR="00441703"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41B02605" w14:textId="77777777" w:rsidR="00441703" w:rsidRPr="00196D12" w:rsidRDefault="00441703" w:rsidP="00EF28D3">
      <w:pPr>
        <w:pStyle w:val="Invias-Titulo1"/>
      </w:pPr>
      <w:r>
        <w:lastRenderedPageBreak/>
        <w:t xml:space="preserve">2.3 </w:t>
      </w:r>
      <w:r w:rsidRPr="00196D12">
        <w:t xml:space="preserve">Gestión Ambiental: </w:t>
      </w:r>
    </w:p>
    <w:p w14:paraId="1DAF5B5F" w14:textId="77777777" w:rsidR="00441703" w:rsidRPr="00DA209D" w:rsidRDefault="00441703"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6B50FEE9" w14:textId="77777777" w:rsidR="00441703" w:rsidRPr="00196D12" w:rsidRDefault="00441703"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1D5021B7"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262A20B4"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39356E36" w14:textId="77777777" w:rsidR="00441703" w:rsidRPr="00196D12" w:rsidRDefault="00441703" w:rsidP="00EF28D3">
      <w:pPr>
        <w:pStyle w:val="Invias-Titulo1"/>
      </w:pPr>
      <w:r>
        <w:t xml:space="preserve">2.5 </w:t>
      </w:r>
      <w:r w:rsidRPr="00196D12">
        <w:t>Riesgos económicos:</w:t>
      </w:r>
    </w:p>
    <w:p w14:paraId="51D1D8C5" w14:textId="77777777" w:rsidR="00441703" w:rsidRPr="00196D12" w:rsidRDefault="00441703"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7A75DE85" w14:textId="77777777" w:rsidR="00441703" w:rsidRPr="00196D12" w:rsidRDefault="00441703" w:rsidP="00453DD1">
      <w:pPr>
        <w:jc w:val="both"/>
        <w:rPr>
          <w:rFonts w:ascii="Arial Narrow" w:hAnsi="Arial Narrow" w:cs="Arial"/>
          <w:sz w:val="24"/>
          <w:szCs w:val="24"/>
        </w:rPr>
      </w:pPr>
    </w:p>
    <w:p w14:paraId="16E6962C" w14:textId="77777777" w:rsidR="00441703" w:rsidRDefault="00441703"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271BC138" w14:textId="77777777" w:rsidR="00441703" w:rsidRPr="00196D12" w:rsidRDefault="00441703" w:rsidP="00DA209D">
      <w:pPr>
        <w:jc w:val="both"/>
        <w:rPr>
          <w:rFonts w:ascii="Arial Narrow" w:hAnsi="Arial Narrow" w:cs="Arial"/>
          <w:sz w:val="24"/>
          <w:szCs w:val="24"/>
        </w:rPr>
      </w:pPr>
    </w:p>
    <w:p w14:paraId="6ED053C3" w14:textId="77777777" w:rsidR="00441703" w:rsidRPr="00196D12" w:rsidRDefault="00441703" w:rsidP="00EF28D3">
      <w:pPr>
        <w:pStyle w:val="Invias-Titulo1"/>
      </w:pPr>
      <w:r w:rsidRPr="00196D12">
        <w:t xml:space="preserve"> </w:t>
      </w:r>
      <w:r>
        <w:t xml:space="preserve">2.6 </w:t>
      </w:r>
      <w:r w:rsidRPr="00196D12">
        <w:t>Construcción, Mejoramiento,  rehabilitación y mantenimiento:</w:t>
      </w:r>
    </w:p>
    <w:p w14:paraId="492A588D"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7893E4AC"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5CB89750"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3091C995" w14:textId="77777777" w:rsidR="00441703"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63EF13B9" w14:textId="77777777" w:rsidR="00441703" w:rsidRPr="00196D12" w:rsidRDefault="00441703" w:rsidP="00453DD1">
      <w:pPr>
        <w:spacing w:after="240"/>
        <w:jc w:val="both"/>
        <w:rPr>
          <w:rFonts w:ascii="Arial Narrow" w:hAnsi="Arial Narrow"/>
          <w:b/>
          <w:vanish/>
          <w:sz w:val="24"/>
          <w:szCs w:val="24"/>
          <w:lang w:val="es-MX"/>
        </w:rPr>
      </w:pPr>
    </w:p>
    <w:p w14:paraId="65D47BB1" w14:textId="77777777" w:rsidR="00441703" w:rsidRPr="00196D12" w:rsidRDefault="00441703" w:rsidP="00EF28D3">
      <w:pPr>
        <w:pStyle w:val="Invias-Titulo1"/>
      </w:pPr>
      <w:r>
        <w:t xml:space="preserve">2.7 </w:t>
      </w:r>
      <w:r w:rsidRPr="00196D12">
        <w:t xml:space="preserve">Regulatorios: </w:t>
      </w:r>
    </w:p>
    <w:p w14:paraId="239A2D30"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6CC455E3"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431FE24C" w14:textId="77777777" w:rsidR="00441703" w:rsidRPr="00196D12" w:rsidRDefault="00441703" w:rsidP="00EF28D3">
      <w:pPr>
        <w:pStyle w:val="Invias-Titulo1"/>
      </w:pPr>
      <w:r>
        <w:t xml:space="preserve">2.8 </w:t>
      </w:r>
      <w:r w:rsidRPr="00196D12">
        <w:t xml:space="preserve">Riesgos de la Naturaleza.  Geológicos, Geotécnicos,  Hidrogeológicos  </w:t>
      </w:r>
    </w:p>
    <w:p w14:paraId="393948C3"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65A941CC"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294E0A99"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31F9611B" w14:textId="77777777" w:rsidR="00441703"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470F1443" w14:textId="77777777" w:rsidR="00441703" w:rsidRPr="00196D12" w:rsidRDefault="00441703" w:rsidP="00EF28D3">
      <w:pPr>
        <w:pStyle w:val="Invias-Titulo1"/>
      </w:pPr>
      <w:r>
        <w:t xml:space="preserve">2.9 </w:t>
      </w:r>
      <w:r w:rsidRPr="00196D12">
        <w:t xml:space="preserve">Riesgos de Fuerza Mayor Asegurable: </w:t>
      </w:r>
    </w:p>
    <w:p w14:paraId="288924CF"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3055E434" w14:textId="77777777" w:rsidR="00441703" w:rsidRDefault="00441703"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6A2071E9" w14:textId="77777777" w:rsidR="00441703" w:rsidRPr="00925D5B" w:rsidRDefault="00441703" w:rsidP="00925D5B">
      <w:pPr>
        <w:pStyle w:val="Invias-Titulo1"/>
      </w:pPr>
      <w:r w:rsidRPr="00925D5B">
        <w:lastRenderedPageBreak/>
        <w:t xml:space="preserve">2.10  Riesgo de Fuerza Mayor No Asegurable: </w:t>
      </w:r>
    </w:p>
    <w:p w14:paraId="79BEDB5F" w14:textId="77777777" w:rsidR="00441703"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29F2C2A6" w14:textId="77777777" w:rsidR="00441703" w:rsidRDefault="00441703"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61222CF3" w14:textId="77777777" w:rsidR="00441703" w:rsidRDefault="00441703" w:rsidP="00925D5B">
      <w:pPr>
        <w:pStyle w:val="Invias-Titulo1"/>
      </w:pPr>
      <w:r w:rsidRPr="00925D5B">
        <w:t>2.11  Riesgos Asociados a la Prestación de Servicios</w:t>
      </w:r>
    </w:p>
    <w:p w14:paraId="77234D87" w14:textId="77777777" w:rsidR="00441703" w:rsidRPr="00A11CB1" w:rsidRDefault="00441703"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2062196C" w14:textId="77777777" w:rsidR="00441703" w:rsidRDefault="00441703"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6E7614EE" w14:textId="77777777" w:rsidR="00441703" w:rsidRDefault="00441703" w:rsidP="00BA2B9D">
      <w:pPr>
        <w:pStyle w:val="Estilo1"/>
        <w:numPr>
          <w:ilvl w:val="0"/>
          <w:numId w:val="0"/>
        </w:numPr>
        <w:ind w:left="360"/>
      </w:pPr>
      <w:r>
        <w:t>3</w:t>
      </w:r>
      <w:r w:rsidRPr="00DA209D">
        <w:t>Gen</w:t>
      </w:r>
      <w:r w:rsidRPr="00196D12">
        <w:t>eralidades de la Distribución de Riesgos</w:t>
      </w:r>
    </w:p>
    <w:p w14:paraId="430DE05A" w14:textId="77777777" w:rsidR="00441703" w:rsidRPr="00196D12" w:rsidRDefault="00441703" w:rsidP="00EF28D3">
      <w:pPr>
        <w:pStyle w:val="Invias-Titulo1"/>
      </w:pPr>
      <w:r>
        <w:t xml:space="preserve">3.1 </w:t>
      </w:r>
      <w:r w:rsidRPr="00196D12">
        <w:t xml:space="preserve">Riesgos que asume el Contratista. </w:t>
      </w:r>
    </w:p>
    <w:p w14:paraId="0664BA22" w14:textId="77777777" w:rsidR="00441703" w:rsidRPr="00196D12" w:rsidRDefault="00441703"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6145713B" w14:textId="77777777" w:rsidR="00441703" w:rsidRPr="00196D12" w:rsidRDefault="00441703"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4015DE31" w14:textId="77777777" w:rsidR="00441703" w:rsidRPr="00196D12" w:rsidRDefault="00441703"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21F9DE03" w14:textId="77777777" w:rsidR="00441703" w:rsidRPr="00EF28D3" w:rsidRDefault="00441703" w:rsidP="00EF28D3">
      <w:pPr>
        <w:pStyle w:val="Invias-Titulo1"/>
      </w:pPr>
      <w:r w:rsidRPr="00EF28D3">
        <w:t>3.2 Riesgos que Asume el INVIAS</w:t>
      </w:r>
    </w:p>
    <w:p w14:paraId="09C6D543" w14:textId="77777777" w:rsidR="00441703" w:rsidRPr="00EF28D3" w:rsidRDefault="00441703"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2BF01959" w14:textId="77777777" w:rsidR="00441703" w:rsidRPr="00196D12" w:rsidRDefault="00441703" w:rsidP="0050675B">
      <w:pPr>
        <w:pStyle w:val="Invias-Titulo1"/>
      </w:pPr>
      <w:r>
        <w:t>4 . M</w:t>
      </w:r>
      <w:r w:rsidRPr="00196D12">
        <w:t>atriz de Riesgos.</w:t>
      </w:r>
    </w:p>
    <w:p w14:paraId="3509330A" w14:textId="77777777" w:rsidR="00441703" w:rsidRPr="00196D12" w:rsidRDefault="00441703"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3CF7D9F4" w14:textId="77777777" w:rsidR="00441703" w:rsidRDefault="00441703" w:rsidP="00DA209D">
      <w:pPr>
        <w:autoSpaceDE w:val="0"/>
        <w:autoSpaceDN w:val="0"/>
        <w:adjustRightInd w:val="0"/>
        <w:spacing w:after="240"/>
        <w:rPr>
          <w:rFonts w:ascii="Arial Narrow" w:hAnsi="Arial Narrow" w:cs="Arial"/>
          <w:sz w:val="24"/>
          <w:szCs w:val="24"/>
        </w:rPr>
        <w:sectPr w:rsidR="00441703"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0B713EE2" w14:textId="77777777" w:rsidR="00441703" w:rsidRDefault="00441703" w:rsidP="00DA209D">
      <w:pPr>
        <w:autoSpaceDE w:val="0"/>
        <w:autoSpaceDN w:val="0"/>
        <w:adjustRightInd w:val="0"/>
        <w:spacing w:after="240"/>
        <w:rPr>
          <w:rFonts w:ascii="Arial Narrow" w:hAnsi="Arial Narrow" w:cs="Arial"/>
          <w:sz w:val="24"/>
          <w:szCs w:val="24"/>
        </w:rPr>
        <w:sectPr w:rsidR="00441703"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12862465" w14:textId="77777777" w:rsidR="00441703" w:rsidRPr="00A10041" w:rsidRDefault="00441703" w:rsidP="00DA209D">
      <w:pPr>
        <w:autoSpaceDE w:val="0"/>
        <w:autoSpaceDN w:val="0"/>
        <w:adjustRightInd w:val="0"/>
        <w:spacing w:after="240"/>
        <w:rPr>
          <w:rFonts w:ascii="Arial Narrow" w:hAnsi="Arial Narrow" w:cs="Arial"/>
          <w:sz w:val="24"/>
          <w:szCs w:val="24"/>
        </w:rPr>
      </w:pPr>
    </w:p>
    <w:sectPr w:rsidR="00441703" w:rsidRPr="00A10041" w:rsidSect="00441703">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30E697" w14:textId="77777777" w:rsidR="00250DF7" w:rsidRDefault="00250DF7">
      <w:r>
        <w:separator/>
      </w:r>
    </w:p>
  </w:endnote>
  <w:endnote w:type="continuationSeparator" w:id="0">
    <w:p w14:paraId="5664E5D1" w14:textId="77777777" w:rsidR="00250DF7" w:rsidRDefault="00250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9701F" w14:textId="77777777" w:rsidR="00F52505" w:rsidRDefault="00F525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18EDE" w14:textId="77777777" w:rsidR="00441703" w:rsidRDefault="0044170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556BA">
      <w:rPr>
        <w:rStyle w:val="Nmerodepgina"/>
        <w:noProof/>
      </w:rPr>
      <w:t>3</w:t>
    </w:r>
    <w:r>
      <w:rPr>
        <w:rStyle w:val="Nmerodepgina"/>
      </w:rPr>
      <w:fldChar w:fldCharType="end"/>
    </w:r>
  </w:p>
  <w:p w14:paraId="5D42B024" w14:textId="77777777" w:rsidR="00441703" w:rsidRPr="00097DD8" w:rsidRDefault="0044170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4D5402A4" wp14:editId="2AF62D43">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6E48B"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66C8B" w14:textId="77777777" w:rsidR="00F52505" w:rsidRDefault="00F5250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E66B1"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288E">
      <w:rPr>
        <w:rStyle w:val="Nmerodepgina"/>
        <w:noProof/>
      </w:rPr>
      <w:t>1</w:t>
    </w:r>
    <w:r>
      <w:rPr>
        <w:rStyle w:val="Nmerodepgina"/>
      </w:rPr>
      <w:fldChar w:fldCharType="end"/>
    </w:r>
  </w:p>
  <w:p w14:paraId="4AD66047"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6D1369D7" wp14:editId="1CD03DB1">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7F6D8"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D3F01C" w14:textId="77777777" w:rsidR="00250DF7" w:rsidRDefault="00250DF7">
      <w:r>
        <w:separator/>
      </w:r>
    </w:p>
  </w:footnote>
  <w:footnote w:type="continuationSeparator" w:id="0">
    <w:p w14:paraId="1CC5F7EF" w14:textId="77777777" w:rsidR="00250DF7" w:rsidRDefault="00250D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ECEED" w14:textId="77777777" w:rsidR="00F52505" w:rsidRDefault="00F525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441703" w:rsidRPr="008B0191" w14:paraId="4167706C" w14:textId="77777777" w:rsidTr="00D1072F">
      <w:trPr>
        <w:trHeight w:hRule="exact" w:val="1420"/>
        <w:jc w:val="center"/>
      </w:trPr>
      <w:tc>
        <w:tcPr>
          <w:tcW w:w="1011" w:type="dxa"/>
          <w:tcBorders>
            <w:bottom w:val="thinThickSmallGap" w:sz="12" w:space="0" w:color="auto"/>
          </w:tcBorders>
          <w:vAlign w:val="center"/>
        </w:tcPr>
        <w:p w14:paraId="3916B7E3" w14:textId="77777777" w:rsidR="00441703" w:rsidRPr="008B0191" w:rsidRDefault="00441703" w:rsidP="00834432">
          <w:pPr>
            <w:jc w:val="center"/>
            <w:rPr>
              <w:rFonts w:ascii="Arial Narrow" w:hAnsi="Arial Narrow"/>
            </w:rPr>
          </w:pPr>
          <w:r w:rsidRPr="00A12C18">
            <w:rPr>
              <w:rFonts w:ascii="Arial Narrow" w:hAnsi="Arial Narrow"/>
              <w:noProof/>
              <w:lang w:val="es-CO" w:eastAsia="es-CO"/>
            </w:rPr>
            <w:drawing>
              <wp:inline distT="0" distB="0" distL="0" distR="0" wp14:anchorId="67EF8CCA" wp14:editId="6BF912D2">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799637F" w14:textId="77777777" w:rsidR="00441703" w:rsidRPr="003B6903" w:rsidRDefault="0044170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128AC56C" w14:textId="77777777" w:rsidR="00441703" w:rsidRDefault="00441703"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70C4823E" w14:textId="40DA4DDF" w:rsidR="00441703" w:rsidRPr="00F151D8" w:rsidRDefault="00441703"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F52505">
            <w:rPr>
              <w:rFonts w:ascii="Arial Narrow" w:hAnsi="Arial Narrow"/>
              <w:b/>
              <w:noProof/>
            </w:rPr>
            <w:t>53</w:t>
          </w:r>
          <w:r w:rsidRPr="00F151D8">
            <w:rPr>
              <w:rFonts w:ascii="Arial Narrow" w:hAnsi="Arial Narrow"/>
              <w:b/>
              <w:noProof/>
            </w:rPr>
            <w:t>-20</w:t>
          </w:r>
          <w:r>
            <w:rPr>
              <w:rFonts w:ascii="Arial Narrow" w:hAnsi="Arial Narrow"/>
              <w:b/>
              <w:noProof/>
            </w:rPr>
            <w:t>20</w:t>
          </w:r>
        </w:p>
        <w:p w14:paraId="3DC585B3" w14:textId="77777777" w:rsidR="00441703" w:rsidRPr="005475F7" w:rsidRDefault="00441703"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DA7038F" w14:textId="77777777" w:rsidR="00441703" w:rsidRPr="00446703" w:rsidRDefault="00441703" w:rsidP="00D1072F">
          <w:pPr>
            <w:jc w:val="center"/>
            <w:rPr>
              <w:rFonts w:ascii="Arial Narrow" w:hAnsi="Arial Narrow" w:cs="Arial"/>
              <w:sz w:val="14"/>
              <w:szCs w:val="14"/>
            </w:rPr>
          </w:pPr>
          <w:r>
            <w:rPr>
              <w:rFonts w:ascii="Arial Narrow" w:hAnsi="Arial Narrow"/>
            </w:rPr>
            <w:t xml:space="preserve">Dirección Técnica </w:t>
          </w:r>
        </w:p>
        <w:p w14:paraId="6B40757D" w14:textId="77777777" w:rsidR="00441703" w:rsidRPr="008B0191" w:rsidRDefault="0044170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2E835DF" w14:textId="77777777" w:rsidR="00441703" w:rsidRPr="008B0191" w:rsidRDefault="00441703" w:rsidP="00834432">
          <w:pPr>
            <w:ind w:left="86"/>
            <w:jc w:val="center"/>
            <w:rPr>
              <w:rFonts w:ascii="Arial Narrow" w:hAnsi="Arial Narrow"/>
            </w:rPr>
          </w:pPr>
        </w:p>
      </w:tc>
    </w:tr>
  </w:tbl>
  <w:p w14:paraId="3850B2DB" w14:textId="77777777" w:rsidR="00441703" w:rsidRPr="00BB09D6" w:rsidRDefault="0044170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63B10" w14:textId="77777777" w:rsidR="00F52505" w:rsidRDefault="00F5250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441703" w:rsidRPr="008B0191" w14:paraId="37F9DFF3" w14:textId="77777777" w:rsidTr="00834432">
      <w:trPr>
        <w:trHeight w:hRule="exact" w:val="1160"/>
        <w:jc w:val="center"/>
      </w:trPr>
      <w:tc>
        <w:tcPr>
          <w:tcW w:w="1011" w:type="dxa"/>
          <w:tcBorders>
            <w:bottom w:val="thinThickSmallGap" w:sz="12" w:space="0" w:color="auto"/>
          </w:tcBorders>
          <w:vAlign w:val="center"/>
        </w:tcPr>
        <w:p w14:paraId="6CC38E5C" w14:textId="77777777" w:rsidR="00441703" w:rsidRPr="008B0191" w:rsidRDefault="00441703" w:rsidP="00834432">
          <w:pPr>
            <w:jc w:val="center"/>
            <w:rPr>
              <w:rFonts w:ascii="Arial Narrow" w:hAnsi="Arial Narrow"/>
            </w:rPr>
          </w:pPr>
          <w:r w:rsidRPr="00A12C18">
            <w:rPr>
              <w:rFonts w:ascii="Arial Narrow" w:hAnsi="Arial Narrow"/>
              <w:noProof/>
              <w:lang w:val="es-CO" w:eastAsia="es-CO"/>
            </w:rPr>
            <w:drawing>
              <wp:inline distT="0" distB="0" distL="0" distR="0" wp14:anchorId="41333B75" wp14:editId="657CC25B">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25393E48" w14:textId="77777777" w:rsidR="00441703" w:rsidRPr="003B6903" w:rsidRDefault="0044170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0172880" w14:textId="77777777" w:rsidR="00441703" w:rsidRDefault="00441703"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33796FE5" w14:textId="77777777" w:rsidR="00441703" w:rsidRPr="005475F7" w:rsidRDefault="00441703"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4C68346" w14:textId="77777777" w:rsidR="00441703" w:rsidRPr="00446703" w:rsidRDefault="00441703" w:rsidP="00834432">
          <w:pPr>
            <w:jc w:val="center"/>
            <w:rPr>
              <w:rFonts w:ascii="Arial Narrow" w:hAnsi="Arial Narrow" w:cs="Arial"/>
              <w:sz w:val="14"/>
              <w:szCs w:val="14"/>
            </w:rPr>
          </w:pPr>
          <w:r>
            <w:rPr>
              <w:rFonts w:ascii="Arial Narrow" w:hAnsi="Arial Narrow"/>
            </w:rPr>
            <w:t>Dirección Operativa</w:t>
          </w:r>
        </w:p>
        <w:p w14:paraId="5EA70186" w14:textId="77777777" w:rsidR="00441703" w:rsidRPr="008B0191" w:rsidRDefault="0044170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7F25D80" w14:textId="77777777" w:rsidR="00441703" w:rsidRPr="008B0191" w:rsidRDefault="00441703" w:rsidP="00834432">
          <w:pPr>
            <w:ind w:left="86"/>
            <w:jc w:val="center"/>
            <w:rPr>
              <w:rFonts w:ascii="Arial Narrow" w:hAnsi="Arial Narrow"/>
            </w:rPr>
          </w:pPr>
        </w:p>
      </w:tc>
    </w:tr>
  </w:tbl>
  <w:p w14:paraId="08114F10" w14:textId="77777777" w:rsidR="00441703" w:rsidRPr="00BB09D6" w:rsidRDefault="00441703"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3ADAF29C" w14:textId="77777777" w:rsidTr="00834432">
      <w:trPr>
        <w:trHeight w:hRule="exact" w:val="1160"/>
        <w:jc w:val="center"/>
      </w:trPr>
      <w:tc>
        <w:tcPr>
          <w:tcW w:w="1011" w:type="dxa"/>
          <w:tcBorders>
            <w:bottom w:val="thinThickSmallGap" w:sz="12" w:space="0" w:color="auto"/>
          </w:tcBorders>
          <w:vAlign w:val="center"/>
        </w:tcPr>
        <w:p w14:paraId="3B7061D7"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7E390881" wp14:editId="6D0828D5">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616644AD"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B659D4E"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745087DC"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078EA8C"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49CADECA"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6D1D4BC" w14:textId="77777777" w:rsidR="00BA2B9D" w:rsidRPr="008B0191" w:rsidRDefault="00BA2B9D" w:rsidP="00834432">
          <w:pPr>
            <w:ind w:left="86"/>
            <w:jc w:val="center"/>
            <w:rPr>
              <w:rFonts w:ascii="Arial Narrow" w:hAnsi="Arial Narrow"/>
            </w:rPr>
          </w:pPr>
        </w:p>
      </w:tc>
    </w:tr>
  </w:tbl>
  <w:p w14:paraId="7C9A1AFE"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0DF7"/>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1703"/>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53B2"/>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2D91"/>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9288E"/>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56BA"/>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A65"/>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2505"/>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C342E"/>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3274EA"/>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D7C43-600F-4853-8508-DD79B8C14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2550</Words>
  <Characters>14026</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16543</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2020-10-14T16:51:00Z</dcterms:created>
  <dcterms:modified xsi:type="dcterms:W3CDTF">2020-10-14T21:43:00Z</dcterms:modified>
</cp:coreProperties>
</file>