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BA93FE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72B6E">
        <w:rPr>
          <w:rFonts w:ascii="Trebuchet MS" w:eastAsia="MS Mincho" w:hAnsi="Trebuchet MS" w:cs="Arial"/>
          <w:sz w:val="22"/>
          <w:szCs w:val="22"/>
          <w:lang w:val="es-ES"/>
        </w:rPr>
        <w:t>IBARRA SANTOS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72B6E">
        <w:rPr>
          <w:rFonts w:ascii="Trebuchet MS" w:eastAsia="MS Mincho" w:hAnsi="Trebuchet MS" w:cs="Arial"/>
          <w:sz w:val="22"/>
          <w:szCs w:val="22"/>
          <w:lang w:val="es-ES"/>
        </w:rPr>
        <w:t>OSCAR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72B6E">
        <w:rPr>
          <w:rFonts w:ascii="Trebuchet MS" w:eastAsia="MS Mincho" w:hAnsi="Trebuchet MS" w:cs="Arial"/>
          <w:sz w:val="22"/>
          <w:szCs w:val="22"/>
          <w:lang w:val="es-ES"/>
        </w:rPr>
        <w:t>91268750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6CC1882" w:rsidR="00065F9C" w:rsidRPr="00DD7AEB" w:rsidRDefault="006069D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ED531DB" wp14:editId="66EC987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AF02E7" w14:textId="77777777" w:rsidR="00572B6E" w:rsidRDefault="00572B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34C91" w14:textId="77777777" w:rsidR="00572B6E" w:rsidRDefault="00572B6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41571" w14:textId="77777777" w:rsidR="00572B6E" w:rsidRDefault="00572B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BBDFC" w14:textId="77777777" w:rsidR="00572B6E" w:rsidRDefault="00572B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C5967" w14:textId="77777777" w:rsidR="00572B6E" w:rsidRDefault="00572B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2B6E"/>
    <w:rsid w:val="00576300"/>
    <w:rsid w:val="005A570D"/>
    <w:rsid w:val="005B6295"/>
    <w:rsid w:val="005E3536"/>
    <w:rsid w:val="006069D8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04F541F-ED9E-4FF4-A570-A84A63E69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2025-11-04T18:19:00Z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