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255B48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F1C4B">
        <w:rPr>
          <w:rFonts w:ascii="Trebuchet MS" w:eastAsia="MS Mincho" w:hAnsi="Trebuchet MS" w:cs="Arial"/>
          <w:sz w:val="22"/>
          <w:szCs w:val="22"/>
          <w:lang w:val="es-ES"/>
        </w:rPr>
        <w:t>PADILLA ALDANA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F1C4B">
        <w:rPr>
          <w:rFonts w:ascii="Trebuchet MS" w:eastAsia="MS Mincho" w:hAnsi="Trebuchet MS" w:cs="Arial"/>
          <w:sz w:val="22"/>
          <w:szCs w:val="22"/>
          <w:lang w:val="es-ES"/>
        </w:rPr>
        <w:t>LINDER MEYER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F1C4B">
        <w:rPr>
          <w:rFonts w:ascii="Trebuchet MS" w:eastAsia="MS Mincho" w:hAnsi="Trebuchet MS" w:cs="Arial"/>
          <w:sz w:val="22"/>
          <w:szCs w:val="22"/>
          <w:lang w:val="es-ES"/>
        </w:rPr>
        <w:t>79365471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9BE1777" w:rsidR="00065F9C" w:rsidRPr="00DD7AEB" w:rsidRDefault="0008690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C96E80E" wp14:editId="007E41E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0A80D8" w14:textId="77777777" w:rsidR="007F1C4B" w:rsidRDefault="007F1C4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E16EFD" w14:textId="77777777" w:rsidR="007F1C4B" w:rsidRDefault="007F1C4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B620D" w14:textId="77777777" w:rsidR="007F1C4B" w:rsidRDefault="007F1C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D03AB4" w14:textId="77777777" w:rsidR="007F1C4B" w:rsidRDefault="007F1C4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F55E96" w14:textId="77777777" w:rsidR="007F1C4B" w:rsidRDefault="007F1C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86903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7F1C4B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461D368-3A46-4DB8-A5A9-D5878FB80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2025-11-04T18:18:00Z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