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F0AA6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66C02D66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2A0357">
        <w:rPr>
          <w:rFonts w:eastAsiaTheme="minorHAnsi" w:cs="Arial"/>
          <w:b/>
          <w:bCs/>
          <w:sz w:val="20"/>
          <w:szCs w:val="20"/>
          <w:lang w:eastAsia="en-US"/>
        </w:rPr>
        <w:t>6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 xml:space="preserve"> 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9B1F21">
      <w:pPr>
        <w:rPr>
          <w:rFonts w:cs="Arial"/>
          <w:sz w:val="20"/>
          <w:szCs w:val="20"/>
        </w:rPr>
      </w:pP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4FC63C3" w14:textId="77777777" w:rsidR="00E96738" w:rsidRDefault="00E96738" w:rsidP="009B1F21">
      <w:pPr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9B1F21">
      <w:pPr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9B1F21">
      <w:pPr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9B1F21">
      <w:pPr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9B1F21">
      <w:pPr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9B1F21">
      <w:pPr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9B1F21">
      <w:pPr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9B1F21">
      <w:pPr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E4CA3F8" w14:textId="49C1F015" w:rsidR="00D25D77" w:rsidRPr="00492E9F" w:rsidRDefault="00D25D77" w:rsidP="009B1F21">
      <w:pPr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[Incluir </w:t>
      </w:r>
      <w:r w:rsidR="009B1F21">
        <w:rPr>
          <w:rFonts w:eastAsia="Arial" w:cs="Arial"/>
          <w:sz w:val="20"/>
          <w:szCs w:val="20"/>
          <w:highlight w:val="lightGray"/>
          <w:lang w:eastAsia="en-US"/>
        </w:rPr>
        <w:t>el objeto d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el Proceso de Contratación </w:t>
      </w:r>
    </w:p>
    <w:p w14:paraId="5D3B6A83" w14:textId="77777777" w:rsidR="00D25D77" w:rsidRPr="00492E9F" w:rsidRDefault="00D25D77" w:rsidP="009B1F21">
      <w:pPr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22AB79E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76605A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A573214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0C06C9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6C84F34" w14:textId="77777777" w:rsidR="009B1F21" w:rsidRDefault="009B1F21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20C8CC9E" w14:textId="77777777" w:rsidR="009B1F21" w:rsidRDefault="009B1F21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44223FC2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2A0357">
        <w:rPr>
          <w:rFonts w:eastAsiaTheme="minorHAnsi" w:cs="Arial"/>
          <w:b/>
          <w:bCs/>
          <w:sz w:val="20"/>
          <w:szCs w:val="20"/>
          <w:lang w:eastAsia="en-US"/>
        </w:rPr>
        <w:t>6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9B1F21">
      <w:pPr>
        <w:rPr>
          <w:rFonts w:cs="Arial"/>
          <w:sz w:val="20"/>
          <w:szCs w:val="20"/>
        </w:rPr>
      </w:pPr>
    </w:p>
    <w:p w14:paraId="0AE6D05E" w14:textId="678AFAC5" w:rsidR="00005673" w:rsidRDefault="007B4665" w:rsidP="009B1F21">
      <w:pPr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9B1F21">
      <w:pPr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9B1F21">
      <w:pPr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>[En todo caso, cuando la calidad de Mipyme se acredite con la presentación del RUP vigente y en firme, no será necesario diligenciar este Formato ni aportar los mencionados documentos]</w:t>
      </w:r>
    </w:p>
    <w:p w14:paraId="3BC65A20" w14:textId="77777777" w:rsidR="007B4665" w:rsidRPr="00492E9F" w:rsidRDefault="007B4665" w:rsidP="009B1F21">
      <w:pPr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9B1F21">
      <w:pPr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9B1F21">
      <w:pPr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9B1F21">
      <w:pPr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9B1F21">
      <w:pPr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9B1F21">
      <w:pPr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9B1F21">
      <w:pPr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6884613" w14:textId="77777777" w:rsidR="009B1F21" w:rsidRPr="00492E9F" w:rsidRDefault="009B1F21" w:rsidP="009B1F21">
      <w:pPr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="Arial" w:cs="Arial"/>
          <w:sz w:val="20"/>
          <w:szCs w:val="20"/>
          <w:highlight w:val="lightGray"/>
          <w:lang w:eastAsia="en-US"/>
        </w:rPr>
        <w:t>el objeto d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el Proceso de Contratación </w:t>
      </w:r>
    </w:p>
    <w:p w14:paraId="34F4F030" w14:textId="77777777" w:rsidR="009B1F21" w:rsidRPr="00492E9F" w:rsidRDefault="009B1F21" w:rsidP="009B1F21">
      <w:pPr>
        <w:rPr>
          <w:rFonts w:cs="Arial"/>
          <w:sz w:val="20"/>
          <w:szCs w:val="20"/>
          <w:highlight w:val="lightGray"/>
        </w:rPr>
      </w:pPr>
    </w:p>
    <w:p w14:paraId="7F1B4E1D" w14:textId="77777777" w:rsidR="00E96738" w:rsidRPr="00492E9F" w:rsidRDefault="00E96738" w:rsidP="009B1F21">
      <w:pPr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E158304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4F95D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8C95B15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62F5F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B73DE">
      <w:headerReference w:type="default" r:id="rId9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3E2AA" w14:textId="77777777" w:rsidR="00B65D95" w:rsidRDefault="00B65D95" w:rsidP="000616C1">
      <w:r>
        <w:separator/>
      </w:r>
    </w:p>
  </w:endnote>
  <w:endnote w:type="continuationSeparator" w:id="0">
    <w:p w14:paraId="2D995D51" w14:textId="77777777" w:rsidR="00B65D95" w:rsidRDefault="00B65D95" w:rsidP="000616C1">
      <w:r>
        <w:continuationSeparator/>
      </w:r>
    </w:p>
  </w:endnote>
  <w:endnote w:type="continuationNotice" w:id="1">
    <w:p w14:paraId="0F119B51" w14:textId="77777777" w:rsidR="00B65D95" w:rsidRDefault="00B65D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E1263" w14:textId="77777777" w:rsidR="00B65D95" w:rsidRDefault="00B65D95" w:rsidP="000616C1">
      <w:r>
        <w:separator/>
      </w:r>
    </w:p>
  </w:footnote>
  <w:footnote w:type="continuationSeparator" w:id="0">
    <w:p w14:paraId="5EF0B66E" w14:textId="77777777" w:rsidR="00B65D95" w:rsidRDefault="00B65D95" w:rsidP="000616C1">
      <w:r>
        <w:continuationSeparator/>
      </w:r>
    </w:p>
  </w:footnote>
  <w:footnote w:type="continuationNotice" w:id="1">
    <w:p w14:paraId="5FE7566E" w14:textId="77777777" w:rsidR="00B65D95" w:rsidRDefault="00B65D9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D4B12"/>
    <w:rsid w:val="000F566C"/>
    <w:rsid w:val="001228F1"/>
    <w:rsid w:val="00140A25"/>
    <w:rsid w:val="001425C6"/>
    <w:rsid w:val="0016682D"/>
    <w:rsid w:val="00181A0F"/>
    <w:rsid w:val="00184EDB"/>
    <w:rsid w:val="001A5860"/>
    <w:rsid w:val="001A5C14"/>
    <w:rsid w:val="001B2FB2"/>
    <w:rsid w:val="001B73DE"/>
    <w:rsid w:val="001C5F62"/>
    <w:rsid w:val="001F5016"/>
    <w:rsid w:val="002005FA"/>
    <w:rsid w:val="00203F22"/>
    <w:rsid w:val="002300E6"/>
    <w:rsid w:val="002441B4"/>
    <w:rsid w:val="00260C9A"/>
    <w:rsid w:val="00274788"/>
    <w:rsid w:val="002A0357"/>
    <w:rsid w:val="002C40D6"/>
    <w:rsid w:val="002D366F"/>
    <w:rsid w:val="002D3F44"/>
    <w:rsid w:val="002D59FC"/>
    <w:rsid w:val="00333E06"/>
    <w:rsid w:val="0035138D"/>
    <w:rsid w:val="00353B91"/>
    <w:rsid w:val="003551D8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843D4"/>
    <w:rsid w:val="004A1308"/>
    <w:rsid w:val="004A5997"/>
    <w:rsid w:val="00506E24"/>
    <w:rsid w:val="0051198D"/>
    <w:rsid w:val="00512AF5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D34BA"/>
    <w:rsid w:val="00905611"/>
    <w:rsid w:val="00937BCF"/>
    <w:rsid w:val="009B1F21"/>
    <w:rsid w:val="00A23CEE"/>
    <w:rsid w:val="00A30326"/>
    <w:rsid w:val="00A305E1"/>
    <w:rsid w:val="00A64725"/>
    <w:rsid w:val="00A92182"/>
    <w:rsid w:val="00A94CE6"/>
    <w:rsid w:val="00AD291F"/>
    <w:rsid w:val="00AE639D"/>
    <w:rsid w:val="00B32417"/>
    <w:rsid w:val="00B609E1"/>
    <w:rsid w:val="00B62E5C"/>
    <w:rsid w:val="00B65D95"/>
    <w:rsid w:val="00B700B7"/>
    <w:rsid w:val="00BD4CF6"/>
    <w:rsid w:val="00BF775B"/>
    <w:rsid w:val="00C228CB"/>
    <w:rsid w:val="00C30092"/>
    <w:rsid w:val="00C35EA8"/>
    <w:rsid w:val="00C953E9"/>
    <w:rsid w:val="00D07CF9"/>
    <w:rsid w:val="00D14A60"/>
    <w:rsid w:val="00D25D77"/>
    <w:rsid w:val="00D9199D"/>
    <w:rsid w:val="00D91F32"/>
    <w:rsid w:val="00D93BA9"/>
    <w:rsid w:val="00DA2741"/>
    <w:rsid w:val="00DC3EF0"/>
    <w:rsid w:val="00DE0ECF"/>
    <w:rsid w:val="00E145C3"/>
    <w:rsid w:val="00E624B4"/>
    <w:rsid w:val="00E96738"/>
    <w:rsid w:val="00EF1FF1"/>
    <w:rsid w:val="00F01E10"/>
    <w:rsid w:val="00F27C4D"/>
    <w:rsid w:val="00F31474"/>
    <w:rsid w:val="00F34D56"/>
    <w:rsid w:val="00F5787D"/>
    <w:rsid w:val="00F7549D"/>
    <w:rsid w:val="00F75CF7"/>
    <w:rsid w:val="00F802BB"/>
    <w:rsid w:val="00FB347B"/>
    <w:rsid w:val="00FF225C"/>
    <w:rsid w:val="0F7B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B1F2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9B1F2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86A120-6796-460A-8DFB-4DD77F6A9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588</Words>
  <Characters>3236</Characters>
  <Application>Microsoft Office Word</Application>
  <DocSecurity>0</DocSecurity>
  <Lines>26</Lines>
  <Paragraphs>7</Paragraphs>
  <ScaleCrop>false</ScaleCrop>
  <Company/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estratificacion01</cp:lastModifiedBy>
  <cp:revision>6</cp:revision>
  <dcterms:created xsi:type="dcterms:W3CDTF">2022-12-12T16:52:00Z</dcterms:created>
  <dcterms:modified xsi:type="dcterms:W3CDTF">2025-04-01T18:49:00Z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