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826F1" w14:textId="6251EC15" w:rsidR="004841B1" w:rsidRPr="00BC7D58" w:rsidRDefault="004841B1" w:rsidP="004841B1">
      <w:pPr>
        <w:widowControl/>
        <w:jc w:val="center"/>
        <w:rPr>
          <w:b/>
          <w:bCs/>
          <w:sz w:val="20"/>
          <w:szCs w:val="20"/>
          <w:lang w:eastAsia="es-ES"/>
        </w:rPr>
      </w:pPr>
      <w:r w:rsidRPr="00BC7D58">
        <w:rPr>
          <w:b/>
          <w:bCs/>
          <w:sz w:val="20"/>
          <w:szCs w:val="20"/>
          <w:lang w:eastAsia="es-ES"/>
        </w:rPr>
        <w:t xml:space="preserve">ANEXO 1. </w:t>
      </w:r>
      <w:r w:rsidR="00B60315" w:rsidRPr="00BC7D58">
        <w:rPr>
          <w:b/>
          <w:bCs/>
          <w:sz w:val="20"/>
          <w:szCs w:val="20"/>
          <w:lang w:eastAsia="es-ES"/>
        </w:rPr>
        <w:t>CARTA DE PRESENTACIÓN</w:t>
      </w:r>
    </w:p>
    <w:p w14:paraId="6DDACF47" w14:textId="77777777" w:rsidR="004841B1" w:rsidRPr="00BC7D58" w:rsidRDefault="004841B1" w:rsidP="004841B1">
      <w:pPr>
        <w:widowControl/>
        <w:jc w:val="center"/>
        <w:rPr>
          <w:b/>
          <w:bCs/>
          <w:sz w:val="20"/>
          <w:szCs w:val="20"/>
          <w:lang w:eastAsia="es-ES"/>
        </w:rPr>
      </w:pPr>
    </w:p>
    <w:p w14:paraId="0DAE3634" w14:textId="77777777" w:rsidR="00B60315" w:rsidRPr="00BC7D58" w:rsidRDefault="00B60315" w:rsidP="00B60315">
      <w:pPr>
        <w:pStyle w:val="InviasNormal"/>
        <w:spacing w:before="0" w:after="0"/>
        <w:contextualSpacing/>
        <w:outlineLvl w:val="0"/>
        <w:rPr>
          <w:rFonts w:ascii="Tahoma" w:hAnsi="Tahoma" w:cs="Tahoma"/>
          <w:sz w:val="20"/>
          <w:szCs w:val="20"/>
        </w:rPr>
      </w:pPr>
      <w:r w:rsidRPr="00BC7D58">
        <w:rPr>
          <w:rFonts w:ascii="Tahoma" w:hAnsi="Tahoma" w:cs="Tahoma"/>
          <w:sz w:val="20"/>
          <w:szCs w:val="20"/>
        </w:rPr>
        <w:t>Señores</w:t>
      </w:r>
    </w:p>
    <w:p w14:paraId="6F622DE6" w14:textId="4227C2C5" w:rsidR="00B60315" w:rsidRPr="00BC7D58" w:rsidRDefault="00B60315" w:rsidP="00B60315">
      <w:pPr>
        <w:pStyle w:val="InviasNormal"/>
        <w:spacing w:before="0" w:after="0"/>
        <w:contextualSpacing/>
        <w:outlineLvl w:val="0"/>
        <w:rPr>
          <w:rFonts w:ascii="Tahoma" w:hAnsi="Tahoma" w:cs="Tahoma"/>
          <w:b/>
          <w:sz w:val="20"/>
          <w:szCs w:val="20"/>
        </w:rPr>
      </w:pPr>
      <w:r w:rsidRPr="00BC7D58">
        <w:rPr>
          <w:rFonts w:ascii="Tahoma" w:hAnsi="Tahoma" w:cs="Tahoma"/>
          <w:b/>
          <w:sz w:val="20"/>
          <w:szCs w:val="20"/>
        </w:rPr>
        <w:t>GOBERNACION DEL TOLIMA</w:t>
      </w:r>
    </w:p>
    <w:p w14:paraId="767C88E1" w14:textId="42951A70" w:rsidR="00B60315" w:rsidRPr="00BC7D58" w:rsidRDefault="005B5C0E" w:rsidP="005B5C0E">
      <w:pPr>
        <w:pStyle w:val="InviasNormal"/>
        <w:spacing w:before="0" w:after="0"/>
        <w:contextualSpacing/>
        <w:rPr>
          <w:rFonts w:ascii="Tahoma" w:hAnsi="Tahoma" w:cs="Tahoma"/>
          <w:sz w:val="20"/>
          <w:szCs w:val="20"/>
        </w:rPr>
      </w:pPr>
      <w:r w:rsidRPr="00BC7D58">
        <w:rPr>
          <w:rFonts w:ascii="Tahoma" w:hAnsi="Tahoma" w:cs="Tahoma"/>
          <w:sz w:val="20"/>
          <w:szCs w:val="20"/>
        </w:rPr>
        <w:t>IBAGUE</w:t>
      </w:r>
    </w:p>
    <w:p w14:paraId="229C25CA" w14:textId="77777777" w:rsidR="00B60315" w:rsidRPr="00BC7D58" w:rsidRDefault="00B60315" w:rsidP="00B60315">
      <w:pPr>
        <w:numPr>
          <w:ilvl w:val="12"/>
          <w:numId w:val="0"/>
        </w:numPr>
        <w:contextualSpacing/>
        <w:outlineLvl w:val="0"/>
        <w:rPr>
          <w:b/>
          <w:sz w:val="20"/>
          <w:szCs w:val="20"/>
        </w:rPr>
      </w:pPr>
    </w:p>
    <w:p w14:paraId="06A6EF56" w14:textId="60B2A187" w:rsidR="00097BE4" w:rsidRPr="00BC7D58" w:rsidRDefault="00B60315" w:rsidP="00097BE4">
      <w:pPr>
        <w:contextualSpacing/>
        <w:rPr>
          <w:color w:val="FF0000"/>
          <w:sz w:val="20"/>
          <w:szCs w:val="20"/>
        </w:rPr>
      </w:pPr>
      <w:r w:rsidRPr="00BC7D58">
        <w:rPr>
          <w:b/>
          <w:sz w:val="20"/>
          <w:szCs w:val="20"/>
        </w:rPr>
        <w:t>REFERENCIA:</w:t>
      </w:r>
      <w:r w:rsidRPr="00BC7D58">
        <w:rPr>
          <w:sz w:val="20"/>
          <w:szCs w:val="20"/>
        </w:rPr>
        <w:tab/>
      </w:r>
      <w:bookmarkStart w:id="0" w:name="_Hlk511125090"/>
      <w:r w:rsidRPr="00BC7D58">
        <w:rPr>
          <w:sz w:val="20"/>
          <w:szCs w:val="20"/>
        </w:rPr>
        <w:t>Proceso de Contratación</w:t>
      </w:r>
      <w:bookmarkEnd w:id="0"/>
      <w:r w:rsidR="00C850C4" w:rsidRPr="00BC7D58">
        <w:rPr>
          <w:sz w:val="20"/>
          <w:szCs w:val="20"/>
        </w:rPr>
        <w:t xml:space="preserve"> No: </w:t>
      </w:r>
      <w:proofErr w:type="spellStart"/>
      <w:r w:rsidR="00C850C4" w:rsidRPr="00BC7D58">
        <w:rPr>
          <w:sz w:val="20"/>
          <w:szCs w:val="20"/>
        </w:rPr>
        <w:t>xxxxx</w:t>
      </w:r>
      <w:proofErr w:type="spellEnd"/>
    </w:p>
    <w:p w14:paraId="5B626835" w14:textId="5019BE50" w:rsidR="00B60315" w:rsidRPr="00BC7D58" w:rsidRDefault="00B60315" w:rsidP="00467440">
      <w:pPr>
        <w:pStyle w:val="InviasNormal"/>
        <w:spacing w:before="0" w:after="0"/>
        <w:contextualSpacing/>
        <w:outlineLvl w:val="0"/>
        <w:rPr>
          <w:rFonts w:ascii="Tahoma" w:hAnsi="Tahoma" w:cs="Tahoma"/>
          <w:sz w:val="20"/>
          <w:szCs w:val="20"/>
        </w:rPr>
      </w:pPr>
    </w:p>
    <w:p w14:paraId="0B57FD04" w14:textId="3D863B50" w:rsidR="00B60315" w:rsidRPr="00BC7D58" w:rsidRDefault="00B60315" w:rsidP="00467440">
      <w:pPr>
        <w:contextualSpacing/>
        <w:jc w:val="both"/>
        <w:rPr>
          <w:color w:val="FF0000"/>
          <w:sz w:val="20"/>
          <w:szCs w:val="20"/>
        </w:rPr>
      </w:pPr>
      <w:r w:rsidRPr="00BC7D58">
        <w:rPr>
          <w:b/>
          <w:bCs/>
          <w:sz w:val="20"/>
          <w:szCs w:val="20"/>
        </w:rPr>
        <w:t>Objeto</w:t>
      </w:r>
      <w:r w:rsidRPr="00BC7D58">
        <w:rPr>
          <w:sz w:val="20"/>
          <w:szCs w:val="20"/>
        </w:rPr>
        <w:t xml:space="preserve">: </w:t>
      </w:r>
      <w:r w:rsidR="00BC7D58" w:rsidRPr="00BC7D58">
        <w:rPr>
          <w:b/>
          <w:bCs/>
          <w:sz w:val="20"/>
          <w:szCs w:val="20"/>
        </w:rPr>
        <w:t>“CONTRATAR EL MANTENIMIENTO DE LOS EQUIPOS ELECTRICOS Y LA ESTRUCTURA DONDE REPOSAN LOS MISMOS, EN EL EDIFICIO DE LA GOBERNACION DEL TOLIMA”</w:t>
      </w:r>
    </w:p>
    <w:p w14:paraId="0BF1BD31" w14:textId="77777777" w:rsidR="00B60315" w:rsidRPr="00BC7D58" w:rsidRDefault="00B60315" w:rsidP="00B60315">
      <w:pPr>
        <w:contextualSpacing/>
        <w:jc w:val="right"/>
        <w:rPr>
          <w:sz w:val="20"/>
          <w:szCs w:val="20"/>
        </w:rPr>
      </w:pPr>
      <w:bookmarkStart w:id="1" w:name="_Hlk511125131"/>
    </w:p>
    <w:p w14:paraId="49F59B55" w14:textId="77777777" w:rsidR="00B60315" w:rsidRPr="00BC7D58" w:rsidRDefault="00B60315" w:rsidP="00B60315">
      <w:pPr>
        <w:autoSpaceDE w:val="0"/>
        <w:autoSpaceDN w:val="0"/>
        <w:adjustRightInd w:val="0"/>
        <w:contextualSpacing/>
        <w:rPr>
          <w:rFonts w:eastAsiaTheme="minorEastAsia"/>
          <w:sz w:val="20"/>
          <w:szCs w:val="20"/>
        </w:rPr>
      </w:pPr>
      <w:r w:rsidRPr="00BC7D58">
        <w:rPr>
          <w:rFonts w:eastAsiaTheme="minorEastAsia"/>
          <w:sz w:val="20"/>
          <w:szCs w:val="20"/>
        </w:rPr>
        <w:t>Estimados señores:</w:t>
      </w:r>
    </w:p>
    <w:bookmarkEnd w:id="1"/>
    <w:p w14:paraId="6E54E424" w14:textId="77777777" w:rsidR="00B60315" w:rsidRPr="00BC7D58" w:rsidRDefault="00B60315" w:rsidP="00B60315">
      <w:pPr>
        <w:autoSpaceDE w:val="0"/>
        <w:autoSpaceDN w:val="0"/>
        <w:adjustRightInd w:val="0"/>
        <w:contextualSpacing/>
        <w:rPr>
          <w:rFonts w:eastAsia="Arial"/>
          <w:sz w:val="20"/>
          <w:szCs w:val="20"/>
        </w:rPr>
      </w:pPr>
    </w:p>
    <w:p w14:paraId="49C1383B" w14:textId="77777777" w:rsidR="00B60315" w:rsidRPr="00BC7D58" w:rsidRDefault="00B60315" w:rsidP="005B5C0E">
      <w:pPr>
        <w:numPr>
          <w:ilvl w:val="12"/>
          <w:numId w:val="0"/>
        </w:numPr>
        <w:contextualSpacing/>
        <w:jc w:val="both"/>
        <w:rPr>
          <w:rFonts w:eastAsiaTheme="minorEastAsia"/>
          <w:sz w:val="20"/>
          <w:szCs w:val="20"/>
        </w:rPr>
      </w:pPr>
      <w:r w:rsidRPr="00BC7D58">
        <w:rPr>
          <w:sz w:val="20"/>
          <w:szCs w:val="20"/>
        </w:rPr>
        <w:fldChar w:fldCharType="begin"/>
      </w:r>
      <w:r w:rsidRPr="00BC7D58">
        <w:rPr>
          <w:sz w:val="20"/>
          <w:szCs w:val="20"/>
          <w:lang w:bidi="en-US"/>
        </w:rPr>
        <w:instrText xml:space="preserve"> MACROBUTTON  AbrirEspacioPárrafo "[Nombre del representante legal del Proponente]" </w:instrText>
      </w:r>
      <w:r w:rsidRPr="00BC7D58">
        <w:rPr>
          <w:sz w:val="20"/>
          <w:szCs w:val="20"/>
          <w:lang w:bidi="en-US"/>
        </w:rPr>
        <w:fldChar w:fldCharType="end"/>
      </w:r>
      <w:r w:rsidRPr="00BC7D58">
        <w:rPr>
          <w:sz w:val="20"/>
          <w:szCs w:val="20"/>
          <w:lang w:bidi="en-US"/>
        </w:rPr>
        <w:t xml:space="preserve">, </w:t>
      </w:r>
      <w:r w:rsidRPr="00BC7D58">
        <w:rPr>
          <w:rFonts w:eastAsiaTheme="minorEastAsia"/>
          <w:sz w:val="20"/>
          <w:szCs w:val="20"/>
        </w:rPr>
        <w:t xml:space="preserve">en mi calidad de representante legal de </w:t>
      </w:r>
      <w:r w:rsidRPr="00BC7D58">
        <w:rPr>
          <w:sz w:val="20"/>
          <w:szCs w:val="20"/>
        </w:rPr>
        <w:fldChar w:fldCharType="begin"/>
      </w:r>
      <w:r w:rsidRPr="00BC7D58">
        <w:rPr>
          <w:sz w:val="20"/>
          <w:szCs w:val="20"/>
          <w:lang w:bidi="en-US"/>
        </w:rPr>
        <w:instrText xml:space="preserve"> MACROBUTTON  AbrirEspacioPárrafo "[Nombre del Proponente]" </w:instrText>
      </w:r>
      <w:r w:rsidRPr="00BC7D58">
        <w:rPr>
          <w:sz w:val="20"/>
          <w:szCs w:val="20"/>
          <w:lang w:bidi="en-US"/>
        </w:rPr>
        <w:fldChar w:fldCharType="end"/>
      </w:r>
      <w:r w:rsidRPr="00BC7D58">
        <w:rPr>
          <w:sz w:val="20"/>
          <w:szCs w:val="20"/>
          <w:lang w:bidi="en-US"/>
        </w:rPr>
        <w:t xml:space="preserve"> o </w:t>
      </w:r>
      <w:r w:rsidRPr="00BC7D58">
        <w:rPr>
          <w:sz w:val="20"/>
          <w:szCs w:val="20"/>
        </w:rPr>
        <w:t xml:space="preserve">[Nombre del Proponente- persona natural] </w:t>
      </w:r>
      <w:r w:rsidRPr="00BC7D58">
        <w:rPr>
          <w:sz w:val="20"/>
          <w:szCs w:val="20"/>
          <w:lang w:bidi="en-US"/>
        </w:rPr>
        <w:t xml:space="preserve">en adelante el Proponente, </w:t>
      </w:r>
      <w:r w:rsidRPr="00BC7D58">
        <w:rPr>
          <w:rFonts w:eastAsiaTheme="minorEastAsia"/>
          <w:sz w:val="20"/>
          <w:szCs w:val="20"/>
        </w:rPr>
        <w:t xml:space="preserve">manifiesto, </w:t>
      </w:r>
      <w:r w:rsidRPr="00BC7D58">
        <w:rPr>
          <w:sz w:val="20"/>
          <w:szCs w:val="20"/>
        </w:rPr>
        <w:t>bajo la gravedad del juramento</w:t>
      </w:r>
      <w:r w:rsidRPr="00BC7D58">
        <w:rPr>
          <w:rFonts w:eastAsiaTheme="minorEastAsia"/>
          <w:sz w:val="20"/>
          <w:szCs w:val="20"/>
        </w:rPr>
        <w:t xml:space="preserve"> que:</w:t>
      </w:r>
    </w:p>
    <w:p w14:paraId="149712B7" w14:textId="77777777" w:rsidR="00B60315" w:rsidRPr="00BC7D58" w:rsidRDefault="00B60315" w:rsidP="00B60315">
      <w:pPr>
        <w:numPr>
          <w:ilvl w:val="12"/>
          <w:numId w:val="0"/>
        </w:numPr>
        <w:contextualSpacing/>
        <w:rPr>
          <w:sz w:val="20"/>
          <w:szCs w:val="20"/>
        </w:rPr>
      </w:pPr>
    </w:p>
    <w:p w14:paraId="02B5C3CF" w14:textId="77777777" w:rsidR="00B60315" w:rsidRPr="00BC7D58" w:rsidRDefault="00B60315" w:rsidP="00B60315">
      <w:pPr>
        <w:pStyle w:val="Prrafodelista"/>
        <w:widowControl/>
        <w:numPr>
          <w:ilvl w:val="0"/>
          <w:numId w:val="29"/>
        </w:numPr>
        <w:jc w:val="both"/>
        <w:rPr>
          <w:sz w:val="20"/>
          <w:szCs w:val="20"/>
        </w:rPr>
      </w:pPr>
      <w:r w:rsidRPr="00BC7D58">
        <w:rPr>
          <w:sz w:val="20"/>
          <w:szCs w:val="20"/>
        </w:rPr>
        <w:t>Estoy autorizado para suscribir y presentar la oferta y firmar el contrato si resulto adjudicatario del Proceso de Contratación de la referencia.</w:t>
      </w:r>
    </w:p>
    <w:p w14:paraId="1225A110" w14:textId="77777777" w:rsidR="00B60315" w:rsidRPr="00BC7D58" w:rsidRDefault="00B60315" w:rsidP="00B60315">
      <w:pPr>
        <w:pStyle w:val="Prrafodelista"/>
        <w:widowControl/>
        <w:numPr>
          <w:ilvl w:val="0"/>
          <w:numId w:val="29"/>
        </w:numPr>
        <w:jc w:val="both"/>
        <w:rPr>
          <w:sz w:val="20"/>
          <w:szCs w:val="20"/>
        </w:rPr>
      </w:pPr>
      <w:r w:rsidRPr="00BC7D58">
        <w:rPr>
          <w:sz w:val="20"/>
          <w:szCs w:val="20"/>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BC7D58" w:rsidRDefault="00B60315" w:rsidP="00B60315">
      <w:pPr>
        <w:pStyle w:val="Prrafodelista"/>
        <w:widowControl/>
        <w:numPr>
          <w:ilvl w:val="0"/>
          <w:numId w:val="29"/>
        </w:numPr>
        <w:jc w:val="both"/>
        <w:rPr>
          <w:sz w:val="20"/>
          <w:szCs w:val="20"/>
        </w:rPr>
      </w:pPr>
      <w:r w:rsidRPr="00BC7D58">
        <w:rPr>
          <w:sz w:val="20"/>
          <w:szCs w:val="20"/>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BC7D58">
        <w:rPr>
          <w:sz w:val="20"/>
          <w:szCs w:val="20"/>
        </w:rPr>
        <w:t>ANEXO TÉCNICO</w:t>
      </w:r>
    </w:p>
    <w:p w14:paraId="53482258" w14:textId="77777777" w:rsidR="00B60315" w:rsidRPr="00BC7D58" w:rsidRDefault="00B60315" w:rsidP="00B60315">
      <w:pPr>
        <w:pStyle w:val="Prrafodelista"/>
        <w:widowControl/>
        <w:numPr>
          <w:ilvl w:val="0"/>
          <w:numId w:val="29"/>
        </w:numPr>
        <w:jc w:val="both"/>
        <w:rPr>
          <w:sz w:val="20"/>
          <w:szCs w:val="20"/>
        </w:rPr>
      </w:pPr>
      <w:r w:rsidRPr="00BC7D58">
        <w:rPr>
          <w:sz w:val="20"/>
          <w:szCs w:val="20"/>
        </w:rPr>
        <w:t xml:space="preserve">Conozco las leyes de la República de Colombia que rigen el Proceso de Contratación. </w:t>
      </w:r>
    </w:p>
    <w:p w14:paraId="115A5952" w14:textId="15463C43" w:rsidR="00B60315" w:rsidRPr="00BC7D58" w:rsidRDefault="00B60315" w:rsidP="00B60315">
      <w:pPr>
        <w:pStyle w:val="Prrafodelista"/>
        <w:widowControl/>
        <w:numPr>
          <w:ilvl w:val="0"/>
          <w:numId w:val="29"/>
        </w:numPr>
        <w:jc w:val="both"/>
        <w:rPr>
          <w:sz w:val="20"/>
          <w:szCs w:val="20"/>
        </w:rPr>
      </w:pPr>
      <w:r w:rsidRPr="00BC7D58">
        <w:rPr>
          <w:sz w:val="20"/>
          <w:szCs w:val="20"/>
        </w:rPr>
        <w:t xml:space="preserve">Conozco las especificaciones técnicas y el alcance </w:t>
      </w:r>
      <w:r w:rsidR="00097BE4" w:rsidRPr="00BC7D58">
        <w:rPr>
          <w:sz w:val="20"/>
          <w:szCs w:val="20"/>
        </w:rPr>
        <w:t>del</w:t>
      </w:r>
      <w:r w:rsidRPr="00BC7D58">
        <w:rPr>
          <w:sz w:val="20"/>
          <w:szCs w:val="20"/>
        </w:rPr>
        <w:t xml:space="preserve"> objeto </w:t>
      </w:r>
      <w:r w:rsidR="00097BE4" w:rsidRPr="00BC7D58">
        <w:rPr>
          <w:sz w:val="20"/>
          <w:szCs w:val="20"/>
        </w:rPr>
        <w:t>del presente proceso de selección</w:t>
      </w:r>
      <w:r w:rsidRPr="00BC7D58">
        <w:rPr>
          <w:sz w:val="20"/>
          <w:szCs w:val="20"/>
        </w:rPr>
        <w:t>, así como las di</w:t>
      </w:r>
      <w:r w:rsidR="00097BE4" w:rsidRPr="00BC7D58">
        <w:rPr>
          <w:sz w:val="20"/>
          <w:szCs w:val="20"/>
        </w:rPr>
        <w:t xml:space="preserve">sposiciones establecidas en el </w:t>
      </w:r>
      <w:r w:rsidRPr="00BC7D58">
        <w:rPr>
          <w:sz w:val="20"/>
          <w:szCs w:val="20"/>
        </w:rPr>
        <w:t xml:space="preserve">Anexo Técnico. </w:t>
      </w:r>
    </w:p>
    <w:p w14:paraId="52215FFA" w14:textId="12E75741" w:rsidR="00B60315" w:rsidRPr="00BC7D58" w:rsidRDefault="00B60315" w:rsidP="00B60315">
      <w:pPr>
        <w:pStyle w:val="Prrafodelista"/>
        <w:widowControl/>
        <w:numPr>
          <w:ilvl w:val="0"/>
          <w:numId w:val="29"/>
        </w:numPr>
        <w:jc w:val="both"/>
        <w:rPr>
          <w:sz w:val="20"/>
          <w:szCs w:val="20"/>
        </w:rPr>
      </w:pPr>
      <w:r w:rsidRPr="00BC7D58">
        <w:rPr>
          <w:sz w:val="20"/>
          <w:szCs w:val="20"/>
        </w:rPr>
        <w:t xml:space="preserve">Conozco el sitio donde se ejecutará el contrato y asumo los Riesgos previsibles inherentes al mismo, así como aquellos asignados en el </w:t>
      </w:r>
      <w:r w:rsidR="00097BE4" w:rsidRPr="00BC7D58">
        <w:rPr>
          <w:sz w:val="20"/>
          <w:szCs w:val="20"/>
        </w:rPr>
        <w:t>estudio previo y demás documentos del proceso</w:t>
      </w:r>
      <w:r w:rsidRPr="00BC7D58">
        <w:rPr>
          <w:sz w:val="20"/>
          <w:szCs w:val="20"/>
        </w:rPr>
        <w:t xml:space="preserve">. </w:t>
      </w:r>
    </w:p>
    <w:p w14:paraId="656BD4B5" w14:textId="77777777" w:rsidR="00B60315" w:rsidRPr="00BC7D58" w:rsidRDefault="00B60315" w:rsidP="00B60315">
      <w:pPr>
        <w:pStyle w:val="Prrafodelista"/>
        <w:widowControl/>
        <w:numPr>
          <w:ilvl w:val="0"/>
          <w:numId w:val="29"/>
        </w:numPr>
        <w:jc w:val="both"/>
        <w:rPr>
          <w:sz w:val="20"/>
          <w:szCs w:val="20"/>
        </w:rPr>
      </w:pPr>
      <w:r w:rsidRPr="00BC7D58">
        <w:rPr>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CC0A41" w14:textId="5925D081" w:rsidR="00B60315" w:rsidRPr="00BC7D58" w:rsidRDefault="00097BE4" w:rsidP="00B60315">
      <w:pPr>
        <w:pStyle w:val="Prrafodelista"/>
        <w:widowControl/>
        <w:numPr>
          <w:ilvl w:val="0"/>
          <w:numId w:val="29"/>
        </w:numPr>
        <w:jc w:val="both"/>
        <w:rPr>
          <w:sz w:val="20"/>
          <w:szCs w:val="20"/>
        </w:rPr>
      </w:pPr>
      <w:r w:rsidRPr="00BC7D58">
        <w:rPr>
          <w:sz w:val="20"/>
          <w:szCs w:val="20"/>
        </w:rPr>
        <w:t xml:space="preserve">La información relacionada a la experiencia y </w:t>
      </w:r>
      <w:r w:rsidR="00C850C4" w:rsidRPr="00BC7D58">
        <w:rPr>
          <w:sz w:val="20"/>
          <w:szCs w:val="20"/>
        </w:rPr>
        <w:t>académica</w:t>
      </w:r>
      <w:r w:rsidRPr="00BC7D58">
        <w:rPr>
          <w:sz w:val="20"/>
          <w:szCs w:val="20"/>
        </w:rPr>
        <w:t xml:space="preserve"> </w:t>
      </w:r>
      <w:r w:rsidR="00B60315" w:rsidRPr="00BC7D58">
        <w:rPr>
          <w:sz w:val="20"/>
          <w:szCs w:val="20"/>
        </w:rPr>
        <w:t xml:space="preserve">es real y verificable con los soportes que entregaré a la Entidad </w:t>
      </w:r>
      <w:r w:rsidR="00C70CEB" w:rsidRPr="00BC7D58">
        <w:rPr>
          <w:sz w:val="20"/>
          <w:szCs w:val="20"/>
        </w:rPr>
        <w:t>junto con mi oferta</w:t>
      </w:r>
      <w:r w:rsidR="00B60315" w:rsidRPr="00BC7D58">
        <w:rPr>
          <w:sz w:val="20"/>
          <w:szCs w:val="20"/>
        </w:rPr>
        <w:t xml:space="preserve">. En el caso que la Entidad encuentre que la información no es verídica, soy consciente de las sanciones penales en que puedo incurrir, tales como falsedad en documento público. </w:t>
      </w:r>
    </w:p>
    <w:p w14:paraId="52B24C09" w14:textId="1D342BD2" w:rsidR="00B60315" w:rsidRPr="00BC7D58" w:rsidRDefault="00B60315" w:rsidP="00B60315">
      <w:pPr>
        <w:pStyle w:val="Prrafodelista"/>
        <w:widowControl/>
        <w:numPr>
          <w:ilvl w:val="0"/>
          <w:numId w:val="29"/>
        </w:numPr>
        <w:jc w:val="both"/>
        <w:rPr>
          <w:sz w:val="20"/>
          <w:szCs w:val="20"/>
        </w:rPr>
      </w:pPr>
      <w:r w:rsidRPr="00BC7D58">
        <w:rPr>
          <w:sz w:val="20"/>
          <w:szCs w:val="20"/>
        </w:rPr>
        <w:t xml:space="preserve">Conozco y cuento con </w:t>
      </w:r>
      <w:r w:rsidR="00C70CEB" w:rsidRPr="00BC7D58">
        <w:rPr>
          <w:sz w:val="20"/>
          <w:szCs w:val="20"/>
        </w:rPr>
        <w:t>el personal mínimo requerido</w:t>
      </w:r>
      <w:r w:rsidRPr="00BC7D58">
        <w:rPr>
          <w:sz w:val="20"/>
          <w:szCs w:val="20"/>
        </w:rPr>
        <w:t xml:space="preserve"> y los pondré a disposición de la Entidad para el cumplimiento del objeto </w:t>
      </w:r>
      <w:r w:rsidR="00C70CEB" w:rsidRPr="00BC7D58">
        <w:rPr>
          <w:sz w:val="20"/>
          <w:szCs w:val="20"/>
        </w:rPr>
        <w:t>del contrato.</w:t>
      </w:r>
    </w:p>
    <w:p w14:paraId="1D1BC8D1" w14:textId="7581DBB2" w:rsidR="00B60315" w:rsidRPr="00BC7D58" w:rsidRDefault="00B60315" w:rsidP="00B60315">
      <w:pPr>
        <w:pStyle w:val="Prrafodelista"/>
        <w:widowControl/>
        <w:numPr>
          <w:ilvl w:val="0"/>
          <w:numId w:val="29"/>
        </w:numPr>
        <w:jc w:val="both"/>
        <w:rPr>
          <w:sz w:val="20"/>
          <w:szCs w:val="20"/>
        </w:rPr>
      </w:pPr>
      <w:r w:rsidRPr="00BC7D58">
        <w:rPr>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BC7D58" w:rsidRDefault="00B60315" w:rsidP="00B60315">
      <w:pPr>
        <w:pStyle w:val="Prrafodelista"/>
        <w:widowControl/>
        <w:numPr>
          <w:ilvl w:val="0"/>
          <w:numId w:val="29"/>
        </w:numPr>
        <w:jc w:val="both"/>
        <w:rPr>
          <w:sz w:val="20"/>
          <w:szCs w:val="20"/>
        </w:rPr>
      </w:pPr>
      <w:r w:rsidRPr="00BC7D58">
        <w:rPr>
          <w:sz w:val="20"/>
          <w:szCs w:val="20"/>
        </w:rPr>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BC7D58" w:rsidRDefault="00B60315" w:rsidP="00B60315">
      <w:pPr>
        <w:pStyle w:val="Prrafodelista"/>
        <w:widowControl/>
        <w:numPr>
          <w:ilvl w:val="0"/>
          <w:numId w:val="29"/>
        </w:numPr>
        <w:jc w:val="both"/>
        <w:rPr>
          <w:sz w:val="20"/>
          <w:szCs w:val="20"/>
        </w:rPr>
      </w:pPr>
      <w:r w:rsidRPr="00BC7D58">
        <w:rPr>
          <w:sz w:val="20"/>
          <w:szCs w:val="20"/>
        </w:rPr>
        <w:lastRenderedPageBreak/>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08FD61E" w14:textId="5D618102" w:rsidR="00B60315" w:rsidRPr="00BC7D58" w:rsidRDefault="00B60315" w:rsidP="00B60315">
      <w:pPr>
        <w:pStyle w:val="Prrafodelista"/>
        <w:widowControl/>
        <w:numPr>
          <w:ilvl w:val="0"/>
          <w:numId w:val="29"/>
        </w:numPr>
        <w:jc w:val="both"/>
        <w:rPr>
          <w:sz w:val="20"/>
          <w:szCs w:val="20"/>
        </w:rPr>
      </w:pPr>
      <w:r w:rsidRPr="00BC7D58">
        <w:rPr>
          <w:sz w:val="20"/>
          <w:szCs w:val="20"/>
        </w:rPr>
        <w:t>Ni los integrantes del Proponente Plural, ni los socios de la p</w:t>
      </w:r>
      <w:r w:rsidR="008B4394" w:rsidRPr="00BC7D58">
        <w:rPr>
          <w:sz w:val="20"/>
          <w:szCs w:val="20"/>
        </w:rPr>
        <w:t>ersona jurídica que represento</w:t>
      </w:r>
      <w:r w:rsidRPr="00BC7D58">
        <w:rPr>
          <w:sz w:val="20"/>
          <w:szCs w:val="20"/>
        </w:rPr>
        <w:t>,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BC7D58" w:rsidRDefault="00B60315" w:rsidP="00B60315">
      <w:pPr>
        <w:pStyle w:val="Prrafodelista"/>
        <w:widowControl/>
        <w:numPr>
          <w:ilvl w:val="0"/>
          <w:numId w:val="29"/>
        </w:numPr>
        <w:jc w:val="both"/>
        <w:rPr>
          <w:sz w:val="20"/>
          <w:szCs w:val="20"/>
        </w:rPr>
      </w:pPr>
      <w:r w:rsidRPr="00BC7D58">
        <w:rPr>
          <w:sz w:val="20"/>
          <w:szCs w:val="20"/>
        </w:rPr>
        <w:t>Ni los integrantes del Proponente Plural, ni los socios de la persona jurídica que represento, ni yo estamos incursos en la situación descrita en el numeral 1° del artículo 38 de la Ley 1116 de 2006.</w:t>
      </w:r>
    </w:p>
    <w:p w14:paraId="228DF528" w14:textId="0878AEBB" w:rsidR="00B60315" w:rsidRPr="00BC7D58" w:rsidRDefault="00B60315" w:rsidP="00B60315">
      <w:pPr>
        <w:pStyle w:val="Prrafodelista"/>
        <w:widowControl/>
        <w:numPr>
          <w:ilvl w:val="0"/>
          <w:numId w:val="29"/>
        </w:numPr>
        <w:spacing w:before="120" w:after="240"/>
        <w:jc w:val="both"/>
        <w:rPr>
          <w:sz w:val="20"/>
          <w:szCs w:val="20"/>
        </w:rPr>
      </w:pPr>
      <w:r w:rsidRPr="00BC7D58">
        <w:rPr>
          <w:sz w:val="20"/>
          <w:szCs w:val="20"/>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3B02D0E7" w14:textId="77777777" w:rsidR="00B60315" w:rsidRPr="00BC7D58" w:rsidRDefault="00B60315" w:rsidP="00B60315">
      <w:pPr>
        <w:pStyle w:val="Prrafodelista"/>
        <w:widowControl/>
        <w:numPr>
          <w:ilvl w:val="0"/>
          <w:numId w:val="29"/>
        </w:numPr>
        <w:jc w:val="both"/>
        <w:rPr>
          <w:sz w:val="20"/>
          <w:szCs w:val="20"/>
        </w:rPr>
      </w:pPr>
      <w:r w:rsidRPr="00BC7D58">
        <w:rPr>
          <w:sz w:val="20"/>
          <w:szCs w:val="20"/>
        </w:rPr>
        <w:t>Los recursos destinados al proyecto son de origen lícito y no hemos participado en actividades delictivas, así como no hemos recibido recursos o facilitado actividades contrarias a la ley.</w:t>
      </w:r>
    </w:p>
    <w:p w14:paraId="761511CB" w14:textId="182F42D1" w:rsidR="00B60315" w:rsidRPr="00BC7D58" w:rsidRDefault="00B60315" w:rsidP="00B60315">
      <w:pPr>
        <w:pStyle w:val="Prrafodelista"/>
        <w:widowControl/>
        <w:numPr>
          <w:ilvl w:val="0"/>
          <w:numId w:val="29"/>
        </w:numPr>
        <w:jc w:val="both"/>
        <w:rPr>
          <w:sz w:val="20"/>
          <w:szCs w:val="20"/>
        </w:rPr>
      </w:pPr>
      <w:r w:rsidRPr="00BC7D58">
        <w:rPr>
          <w:sz w:val="20"/>
          <w:szCs w:val="20"/>
        </w:rPr>
        <w:t xml:space="preserve">Al momento de la presentación de la oferta ni mis representados ni yo nos encontramos incursos en alguna de las causales de rechazo señaladas </w:t>
      </w:r>
      <w:r w:rsidR="00CD00C3" w:rsidRPr="00BC7D58">
        <w:rPr>
          <w:sz w:val="20"/>
          <w:szCs w:val="20"/>
        </w:rPr>
        <w:t>en el estudio previo.</w:t>
      </w:r>
    </w:p>
    <w:p w14:paraId="21589DD2" w14:textId="77777777" w:rsidR="00B60315" w:rsidRPr="00BC7D58" w:rsidRDefault="00B60315" w:rsidP="00B60315">
      <w:pPr>
        <w:pStyle w:val="Prrafodelista"/>
        <w:widowControl/>
        <w:numPr>
          <w:ilvl w:val="0"/>
          <w:numId w:val="29"/>
        </w:numPr>
        <w:jc w:val="both"/>
        <w:rPr>
          <w:sz w:val="20"/>
          <w:szCs w:val="20"/>
        </w:rPr>
      </w:pPr>
      <w:r w:rsidRPr="00BC7D58">
        <w:rPr>
          <w:sz w:val="20"/>
          <w:szCs w:val="20"/>
        </w:rPr>
        <w:t>Si se adjudica el contrato me comprometo a constituir las Garantías requeridas y a suscribir estas y aquel dentro de los términos señalados para ello.</w:t>
      </w:r>
    </w:p>
    <w:p w14:paraId="5FAB4B8B" w14:textId="6365DD55" w:rsidR="00B60315" w:rsidRPr="00BC7D58" w:rsidRDefault="00B60315" w:rsidP="00B60315">
      <w:pPr>
        <w:pStyle w:val="Prrafodelista"/>
        <w:widowControl/>
        <w:numPr>
          <w:ilvl w:val="0"/>
          <w:numId w:val="29"/>
        </w:numPr>
        <w:jc w:val="both"/>
        <w:rPr>
          <w:sz w:val="20"/>
          <w:szCs w:val="20"/>
        </w:rPr>
      </w:pPr>
      <w:r w:rsidRPr="00BC7D58">
        <w:rPr>
          <w:sz w:val="20"/>
          <w:szCs w:val="20"/>
        </w:rPr>
        <w:t xml:space="preserve">La oferta está constituida por todos los </w:t>
      </w:r>
      <w:r w:rsidR="00CD00C3" w:rsidRPr="00BC7D58">
        <w:rPr>
          <w:sz w:val="20"/>
          <w:szCs w:val="20"/>
        </w:rPr>
        <w:t xml:space="preserve">Formatos, Formularios, Anexos </w:t>
      </w:r>
      <w:r w:rsidRPr="00BC7D58">
        <w:rPr>
          <w:sz w:val="20"/>
          <w:szCs w:val="20"/>
        </w:rPr>
        <w:t>requeridos en los Documentos del Proceso aplicables al Proponente y documentos de soporte presentados.</w:t>
      </w:r>
    </w:p>
    <w:p w14:paraId="497DED8F" w14:textId="77777777" w:rsidR="00B60315" w:rsidRPr="00BC7D58" w:rsidRDefault="00B60315" w:rsidP="00B60315">
      <w:pPr>
        <w:pStyle w:val="Prrafodelista"/>
        <w:widowControl/>
        <w:numPr>
          <w:ilvl w:val="0"/>
          <w:numId w:val="29"/>
        </w:numPr>
        <w:jc w:val="both"/>
        <w:rPr>
          <w:sz w:val="20"/>
          <w:szCs w:val="20"/>
        </w:rPr>
      </w:pPr>
      <w:r w:rsidRPr="00BC7D58">
        <w:rPr>
          <w:sz w:val="20"/>
          <w:szCs w:val="20"/>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AED2C1F" w14:textId="77777777" w:rsidR="00E86408" w:rsidRPr="00BC7D58" w:rsidRDefault="00B60315" w:rsidP="00E86408">
      <w:pPr>
        <w:pStyle w:val="Prrafodelista"/>
        <w:widowControl/>
        <w:numPr>
          <w:ilvl w:val="0"/>
          <w:numId w:val="29"/>
        </w:numPr>
        <w:snapToGrid w:val="0"/>
        <w:jc w:val="both"/>
        <w:rPr>
          <w:sz w:val="20"/>
          <w:szCs w:val="20"/>
        </w:rPr>
      </w:pPr>
      <w:r w:rsidRPr="00BC7D58">
        <w:rPr>
          <w:sz w:val="20"/>
          <w:szCs w:val="20"/>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202A5FC" w14:textId="0A3B564A" w:rsidR="00B60315" w:rsidRPr="00BC7D58" w:rsidRDefault="00B60315" w:rsidP="00B60315">
      <w:pPr>
        <w:pStyle w:val="Prrafodelista"/>
        <w:widowControl/>
        <w:numPr>
          <w:ilvl w:val="0"/>
          <w:numId w:val="29"/>
        </w:numPr>
        <w:snapToGrid w:val="0"/>
        <w:jc w:val="both"/>
        <w:rPr>
          <w:sz w:val="20"/>
          <w:szCs w:val="20"/>
        </w:rPr>
      </w:pPr>
      <w:r w:rsidRPr="00BC7D58">
        <w:rPr>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BC7D58" w:rsidRDefault="00B60315" w:rsidP="00B60315">
      <w:pPr>
        <w:pStyle w:val="Prrafodelista"/>
        <w:widowControl/>
        <w:numPr>
          <w:ilvl w:val="0"/>
          <w:numId w:val="29"/>
        </w:numPr>
        <w:jc w:val="both"/>
        <w:rPr>
          <w:sz w:val="20"/>
          <w:szCs w:val="20"/>
        </w:rPr>
      </w:pPr>
      <w:r w:rsidRPr="00BC7D58">
        <w:rPr>
          <w:sz w:val="20"/>
          <w:szCs w:val="20"/>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BC7D58" w:rsidRDefault="00B60315" w:rsidP="00B60315">
      <w:pPr>
        <w:pStyle w:val="Prrafodelista"/>
        <w:widowControl/>
        <w:numPr>
          <w:ilvl w:val="0"/>
          <w:numId w:val="29"/>
        </w:numPr>
        <w:snapToGrid w:val="0"/>
        <w:jc w:val="both"/>
        <w:rPr>
          <w:sz w:val="20"/>
          <w:szCs w:val="20"/>
        </w:rPr>
      </w:pPr>
      <w:r w:rsidRPr="00BC7D58">
        <w:rPr>
          <w:sz w:val="20"/>
          <w:szCs w:val="20"/>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167DDF79" w14:textId="666F1198" w:rsidR="005B5C0E" w:rsidRPr="00BC7D58" w:rsidRDefault="00B60315" w:rsidP="00B60315">
      <w:pPr>
        <w:pStyle w:val="Prrafodelista"/>
        <w:widowControl/>
        <w:numPr>
          <w:ilvl w:val="0"/>
          <w:numId w:val="29"/>
        </w:numPr>
        <w:jc w:val="both"/>
        <w:rPr>
          <w:sz w:val="20"/>
          <w:szCs w:val="20"/>
        </w:rPr>
      </w:pPr>
      <w:r w:rsidRPr="00BC7D58">
        <w:rPr>
          <w:sz w:val="20"/>
          <w:szCs w:val="20"/>
        </w:rPr>
        <w:t>Recibiré notificaciones del contrato en:</w:t>
      </w:r>
    </w:p>
    <w:p w14:paraId="4E02E223" w14:textId="77777777" w:rsidR="00052646" w:rsidRPr="00BC7D58" w:rsidRDefault="00052646" w:rsidP="00052646">
      <w:pPr>
        <w:pStyle w:val="Prrafodelista"/>
        <w:widowControl/>
        <w:jc w:val="both"/>
        <w:rPr>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2113"/>
        <w:gridCol w:w="924"/>
        <w:gridCol w:w="2113"/>
      </w:tblGrid>
      <w:tr w:rsidR="00B60315" w:rsidRPr="00BC7D58" w14:paraId="79C041B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1B2A75" w14:textId="77777777" w:rsidR="00B60315" w:rsidRPr="00BC7D58" w:rsidRDefault="00B60315" w:rsidP="00B60315">
            <w:pPr>
              <w:contextualSpacing/>
              <w:rPr>
                <w:b/>
                <w:sz w:val="20"/>
                <w:szCs w:val="20"/>
              </w:rPr>
            </w:pPr>
            <w:bookmarkStart w:id="2" w:name="_Hlk511125246"/>
            <w:r w:rsidRPr="00BC7D58">
              <w:rPr>
                <w:b/>
                <w:sz w:val="20"/>
                <w:szCs w:val="20"/>
              </w:rPr>
              <w:t xml:space="preserve">Persona de </w:t>
            </w:r>
            <w:r w:rsidRPr="00BC7D58">
              <w:rPr>
                <w:b/>
                <w:sz w:val="20"/>
                <w:szCs w:val="20"/>
              </w:rPr>
              <w:lastRenderedPageBreak/>
              <w:t>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8AFE1" w14:textId="77777777" w:rsidR="00B60315" w:rsidRPr="00BC7D58" w:rsidRDefault="00B60315" w:rsidP="00B60315">
            <w:pPr>
              <w:contextualSpacing/>
              <w:rPr>
                <w:sz w:val="20"/>
                <w:szCs w:val="20"/>
              </w:rPr>
            </w:pPr>
            <w:r w:rsidRPr="00BC7D58">
              <w:rPr>
                <w:sz w:val="20"/>
                <w:szCs w:val="20"/>
              </w:rPr>
              <w:lastRenderedPageBreak/>
              <w:fldChar w:fldCharType="begin"/>
            </w:r>
            <w:r w:rsidRPr="00BC7D58">
              <w:rPr>
                <w:sz w:val="20"/>
                <w:szCs w:val="20"/>
              </w:rPr>
              <w:instrText xml:space="preserve"> MACROBUTTON  AbrirEspacioPárrafo [Nombre] </w:instrText>
            </w:r>
            <w:r w:rsidRPr="00BC7D58">
              <w:rPr>
                <w:sz w:val="20"/>
                <w:szCs w:val="20"/>
              </w:rPr>
              <w:fldChar w:fldCharType="end"/>
            </w:r>
            <w:r w:rsidRPr="00BC7D58">
              <w:rPr>
                <w:sz w:val="20"/>
                <w:szCs w:val="20"/>
              </w:rPr>
              <w:fldChar w:fldCharType="begin"/>
            </w:r>
            <w:r w:rsidRPr="00BC7D58">
              <w:rPr>
                <w:sz w:val="20"/>
                <w:szCs w:val="20"/>
              </w:rPr>
              <w:instrText xml:space="preserve"> AUTHOR  "Nombre y Apellidos" \* FirstCap  \* MERGEFORMAT </w:instrText>
            </w:r>
            <w:r w:rsidRPr="00BC7D58">
              <w:rPr>
                <w:sz w:val="20"/>
                <w:szCs w:val="20"/>
              </w:rPr>
              <w:fldChar w:fldCharType="separate"/>
            </w:r>
            <w:r w:rsidRPr="00BC7D58">
              <w:rPr>
                <w:noProof/>
                <w:sz w:val="20"/>
                <w:szCs w:val="20"/>
              </w:rPr>
              <w:t>Nombre y Apellidos</w:t>
            </w:r>
            <w:r w:rsidRPr="00BC7D58">
              <w:rPr>
                <w:sz w:val="20"/>
                <w:szCs w:val="20"/>
              </w:rPr>
              <w:fldChar w:fldCharType="end"/>
            </w:r>
          </w:p>
        </w:tc>
      </w:tr>
      <w:tr w:rsidR="00B60315" w:rsidRPr="00BC7D58" w14:paraId="6C76513C"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A64121" w14:textId="77777777" w:rsidR="00B60315" w:rsidRPr="00BC7D58" w:rsidRDefault="00B60315" w:rsidP="00B60315">
            <w:pPr>
              <w:contextualSpacing/>
              <w:rPr>
                <w:b/>
                <w:sz w:val="20"/>
                <w:szCs w:val="20"/>
              </w:rPr>
            </w:pPr>
            <w:r w:rsidRPr="00BC7D58">
              <w:rPr>
                <w:b/>
                <w:sz w:val="20"/>
                <w:szCs w:val="20"/>
              </w:rPr>
              <w:t>Dirección y ciudad</w:t>
            </w:r>
          </w:p>
        </w:tc>
        <w:sdt>
          <w:sdtPr>
            <w:rPr>
              <w:sz w:val="20"/>
              <w:szCs w:val="20"/>
            </w:rPr>
            <w:alias w:val="Dirección de la compañía"/>
            <w:id w:val="1724022400"/>
            <w:placeholder>
              <w:docPart w:val="A9BCA2B621432F448D2C405A7EE059F7"/>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D70A0" w14:textId="77777777" w:rsidR="00B60315" w:rsidRPr="00BC7D58" w:rsidRDefault="00B60315" w:rsidP="00B60315">
                <w:pPr>
                  <w:contextualSpacing/>
                  <w:rPr>
                    <w:sz w:val="20"/>
                    <w:szCs w:val="20"/>
                  </w:rPr>
                </w:pPr>
                <w:r w:rsidRPr="00BC7D58">
                  <w:rPr>
                    <w:sz w:val="20"/>
                    <w:szCs w:val="20"/>
                  </w:rPr>
                  <w:t>[Dirección de la compañía]</w:t>
                </w:r>
              </w:p>
            </w:tc>
          </w:sdtContent>
        </w:sdt>
      </w:tr>
      <w:tr w:rsidR="00B60315" w:rsidRPr="00BC7D58" w14:paraId="45BCE537"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763F6" w14:textId="77777777" w:rsidR="00B60315" w:rsidRPr="00BC7D58" w:rsidRDefault="00B60315" w:rsidP="00B60315">
            <w:pPr>
              <w:contextualSpacing/>
              <w:rPr>
                <w:b/>
                <w:sz w:val="20"/>
                <w:szCs w:val="20"/>
              </w:rPr>
            </w:pPr>
            <w:r w:rsidRPr="00BC7D58">
              <w:rPr>
                <w:b/>
                <w:sz w:val="20"/>
                <w:szCs w:val="20"/>
              </w:rPr>
              <w:t>Teléfono</w:t>
            </w:r>
          </w:p>
        </w:tc>
        <w:sdt>
          <w:sdtPr>
            <w:rPr>
              <w:sz w:val="20"/>
              <w:szCs w:val="20"/>
            </w:rPr>
            <w:alias w:val="Teléfono de la compañía"/>
            <w:id w:val="50897079"/>
            <w:placeholder>
              <w:docPart w:val="E7FBB8B52392B94FADF7CEB5A08303E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627CE8" w14:textId="77777777" w:rsidR="00B60315" w:rsidRPr="00BC7D58" w:rsidRDefault="00B60315" w:rsidP="00B60315">
                <w:pPr>
                  <w:contextualSpacing/>
                  <w:rPr>
                    <w:sz w:val="20"/>
                    <w:szCs w:val="20"/>
                  </w:rPr>
                </w:pPr>
                <w:r w:rsidRPr="00BC7D58">
                  <w:rPr>
                    <w:sz w:val="20"/>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5E8E06" w14:textId="77777777" w:rsidR="00B60315" w:rsidRPr="00BC7D58" w:rsidRDefault="00B60315" w:rsidP="00B60315">
            <w:pPr>
              <w:contextualSpacing/>
              <w:rPr>
                <w:b/>
                <w:sz w:val="20"/>
                <w:szCs w:val="20"/>
              </w:rPr>
            </w:pPr>
            <w:r w:rsidRPr="00BC7D58">
              <w:rPr>
                <w:b/>
                <w:sz w:val="20"/>
                <w:szCs w:val="20"/>
              </w:rPr>
              <w:t>Celular</w:t>
            </w:r>
          </w:p>
        </w:tc>
        <w:sdt>
          <w:sdtPr>
            <w:rPr>
              <w:sz w:val="20"/>
              <w:szCs w:val="20"/>
            </w:rPr>
            <w:alias w:val="Teléfono de la compañía"/>
            <w:id w:val="-383558947"/>
            <w:placeholder>
              <w:docPart w:val="5D83014A835B5F43B0ACEB6DEC92674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B496E" w14:textId="77777777" w:rsidR="00B60315" w:rsidRPr="00BC7D58" w:rsidRDefault="00B60315" w:rsidP="00B60315">
                <w:pPr>
                  <w:contextualSpacing/>
                  <w:rPr>
                    <w:sz w:val="20"/>
                    <w:szCs w:val="20"/>
                  </w:rPr>
                </w:pPr>
                <w:r w:rsidRPr="00BC7D58">
                  <w:rPr>
                    <w:sz w:val="20"/>
                    <w:szCs w:val="20"/>
                  </w:rPr>
                  <w:t>[Teléfono de la compañía]</w:t>
                </w:r>
              </w:p>
            </w:tc>
          </w:sdtContent>
        </w:sdt>
      </w:tr>
      <w:tr w:rsidR="00B60315" w:rsidRPr="00BC7D58" w14:paraId="7B3435C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B24A2A" w14:textId="77777777" w:rsidR="00B60315" w:rsidRPr="00BC7D58" w:rsidRDefault="00B60315" w:rsidP="00B60315">
            <w:pPr>
              <w:contextualSpacing/>
              <w:rPr>
                <w:b/>
                <w:sz w:val="20"/>
                <w:szCs w:val="20"/>
              </w:rPr>
            </w:pPr>
            <w:r w:rsidRPr="00BC7D58">
              <w:rPr>
                <w:b/>
                <w:sz w:val="20"/>
                <w:szCs w:val="20"/>
              </w:rPr>
              <w:t>Correo electrónico</w:t>
            </w:r>
          </w:p>
        </w:tc>
        <w:sdt>
          <w:sdtPr>
            <w:rPr>
              <w:sz w:val="20"/>
              <w:szCs w:val="20"/>
            </w:rPr>
            <w:alias w:val="Dirección de correo electrónico de la compañía"/>
            <w:id w:val="-1124069663"/>
            <w:placeholder>
              <w:docPart w:val="D11129236B2AC847881EE5A031A881A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42FA3" w14:textId="77777777" w:rsidR="00B60315" w:rsidRPr="00BC7D58" w:rsidRDefault="00B60315" w:rsidP="00B60315">
                <w:pPr>
                  <w:contextualSpacing/>
                  <w:rPr>
                    <w:sz w:val="20"/>
                    <w:szCs w:val="20"/>
                  </w:rPr>
                </w:pPr>
                <w:r w:rsidRPr="00BC7D58">
                  <w:rPr>
                    <w:sz w:val="20"/>
                    <w:szCs w:val="20"/>
                  </w:rPr>
                  <w:t>[Dirección de correo electrónico de la compañía]</w:t>
                </w:r>
              </w:p>
            </w:tc>
          </w:sdtContent>
        </w:sdt>
      </w:tr>
      <w:bookmarkEnd w:id="2"/>
    </w:tbl>
    <w:p w14:paraId="1D005B5B" w14:textId="77777777" w:rsidR="00B60315" w:rsidRPr="00BC7D58" w:rsidRDefault="00B60315" w:rsidP="00B60315">
      <w:pPr>
        <w:contextualSpacing/>
        <w:rPr>
          <w:sz w:val="20"/>
          <w:szCs w:val="20"/>
        </w:rPr>
      </w:pPr>
    </w:p>
    <w:p w14:paraId="31BD64F0" w14:textId="2169FF98" w:rsidR="00B60315" w:rsidRPr="00BC7D58" w:rsidRDefault="00B60315" w:rsidP="00B60315">
      <w:pPr>
        <w:pStyle w:val="Prrafodelista"/>
        <w:widowControl/>
        <w:numPr>
          <w:ilvl w:val="0"/>
          <w:numId w:val="29"/>
        </w:numPr>
        <w:jc w:val="both"/>
        <w:rPr>
          <w:sz w:val="20"/>
          <w:szCs w:val="20"/>
        </w:rPr>
      </w:pPr>
      <w:r w:rsidRPr="00BC7D58">
        <w:rPr>
          <w:sz w:val="20"/>
          <w:szCs w:val="20"/>
        </w:rPr>
        <w:t>He leído y acepto lo establecido en el Manual de Uso y Condiciones de la plataforma del SECOP II.</w:t>
      </w:r>
    </w:p>
    <w:p w14:paraId="49D60B7A" w14:textId="5A705D12" w:rsidR="00B60315" w:rsidRPr="00BC7D58" w:rsidRDefault="00B60315" w:rsidP="00B60315">
      <w:pPr>
        <w:pStyle w:val="Prrafodelista"/>
        <w:widowControl/>
        <w:numPr>
          <w:ilvl w:val="0"/>
          <w:numId w:val="29"/>
        </w:numPr>
        <w:jc w:val="both"/>
        <w:rPr>
          <w:sz w:val="20"/>
          <w:szCs w:val="20"/>
        </w:rPr>
      </w:pPr>
      <w:r w:rsidRPr="00BC7D58">
        <w:rPr>
          <w:sz w:val="20"/>
          <w:szCs w:val="20"/>
        </w:rPr>
        <w:t>Me comprometo a cumplir todos los ítems relacionados con el “</w:t>
      </w:r>
      <w:r w:rsidR="00E86408" w:rsidRPr="00BC7D58">
        <w:rPr>
          <w:sz w:val="20"/>
          <w:szCs w:val="20"/>
        </w:rPr>
        <w:t xml:space="preserve">Anexo Técnico y la oferta </w:t>
      </w:r>
      <w:r w:rsidR="00C850C4" w:rsidRPr="00BC7D58">
        <w:rPr>
          <w:sz w:val="20"/>
          <w:szCs w:val="20"/>
        </w:rPr>
        <w:t>económica</w:t>
      </w:r>
      <w:r w:rsidRPr="00BC7D58">
        <w:rPr>
          <w:sz w:val="20"/>
          <w:szCs w:val="20"/>
        </w:rPr>
        <w:t>”, en caso de resultar adjudicatario.</w:t>
      </w:r>
    </w:p>
    <w:p w14:paraId="33831B51" w14:textId="77777777" w:rsidR="00B60315" w:rsidRPr="00BC7D58" w:rsidRDefault="00B60315" w:rsidP="00B60315">
      <w:pPr>
        <w:contextualSpacing/>
        <w:rPr>
          <w:sz w:val="20"/>
          <w:szCs w:val="20"/>
        </w:rPr>
      </w:pPr>
    </w:p>
    <w:p w14:paraId="47BBBDA7" w14:textId="77777777" w:rsidR="00B60315" w:rsidRPr="00BC7D58" w:rsidRDefault="00B60315" w:rsidP="00B60315">
      <w:pPr>
        <w:contextualSpacing/>
        <w:rPr>
          <w:sz w:val="20"/>
          <w:szCs w:val="20"/>
        </w:rPr>
      </w:pPr>
    </w:p>
    <w:p w14:paraId="08679799" w14:textId="77777777" w:rsidR="00B60315" w:rsidRPr="00BC7D58" w:rsidRDefault="00B60315" w:rsidP="00B60315">
      <w:pPr>
        <w:numPr>
          <w:ilvl w:val="12"/>
          <w:numId w:val="0"/>
        </w:numPr>
        <w:contextualSpacing/>
        <w:rPr>
          <w:sz w:val="20"/>
          <w:szCs w:val="20"/>
        </w:rPr>
      </w:pPr>
      <w:r w:rsidRPr="00BC7D58">
        <w:rPr>
          <w:sz w:val="20"/>
          <w:szCs w:val="20"/>
        </w:rPr>
        <w:t>Atentamente,</w:t>
      </w:r>
    </w:p>
    <w:p w14:paraId="092F7997" w14:textId="77777777" w:rsidR="00B60315" w:rsidRPr="00BC7D58" w:rsidRDefault="00B60315" w:rsidP="00B60315">
      <w:pPr>
        <w:pStyle w:val="InviasNormal"/>
        <w:spacing w:before="0" w:after="0"/>
        <w:contextualSpacing/>
        <w:rPr>
          <w:rFonts w:ascii="Tahoma" w:hAnsi="Tahoma" w:cs="Tahoma"/>
          <w:sz w:val="20"/>
          <w:szCs w:val="20"/>
        </w:rPr>
      </w:pPr>
    </w:p>
    <w:p w14:paraId="7D584163" w14:textId="77777777" w:rsidR="00B60315" w:rsidRPr="00BC7D58" w:rsidRDefault="00B60315" w:rsidP="00B60315">
      <w:pPr>
        <w:pStyle w:val="InviasNormal"/>
        <w:spacing w:before="0" w:after="0"/>
        <w:contextualSpacing/>
        <w:rPr>
          <w:rFonts w:ascii="Tahoma" w:hAnsi="Tahoma" w:cs="Tahoma"/>
          <w:sz w:val="20"/>
          <w:szCs w:val="20"/>
        </w:rPr>
      </w:pPr>
    </w:p>
    <w:p w14:paraId="3DD16142" w14:textId="77777777" w:rsidR="00B60315" w:rsidRPr="00BC7D58" w:rsidRDefault="00B60315" w:rsidP="00B60315">
      <w:pPr>
        <w:pStyle w:val="InviasNormal"/>
        <w:spacing w:before="0" w:after="0"/>
        <w:contextualSpacing/>
        <w:rPr>
          <w:rFonts w:ascii="Tahoma" w:hAnsi="Tahoma" w:cs="Tahoma"/>
          <w:sz w:val="20"/>
          <w:szCs w:val="20"/>
        </w:rPr>
      </w:pPr>
    </w:p>
    <w:p w14:paraId="248D0934" w14:textId="77777777" w:rsidR="00B60315" w:rsidRPr="00BC7D58" w:rsidRDefault="00B60315" w:rsidP="00B60315">
      <w:pPr>
        <w:pStyle w:val="InviasNormal"/>
        <w:spacing w:before="0" w:after="0"/>
        <w:contextualSpacing/>
        <w:rPr>
          <w:rFonts w:ascii="Tahoma" w:hAnsi="Tahoma" w:cs="Tahoma"/>
          <w:sz w:val="20"/>
          <w:szCs w:val="20"/>
        </w:rPr>
      </w:pPr>
      <w:r w:rsidRPr="00BC7D58">
        <w:rPr>
          <w:rFonts w:ascii="Tahoma" w:hAnsi="Tahoma" w:cs="Tahoma"/>
          <w:sz w:val="20"/>
          <w:szCs w:val="20"/>
        </w:rPr>
        <w:t>Nombre del Proponente</w:t>
      </w:r>
      <w:r w:rsidRPr="00BC7D58">
        <w:rPr>
          <w:rFonts w:ascii="Tahoma" w:hAnsi="Tahoma" w:cs="Tahoma"/>
          <w:sz w:val="20"/>
          <w:szCs w:val="20"/>
        </w:rPr>
        <w:tab/>
        <w:t>_______________________________________</w:t>
      </w:r>
    </w:p>
    <w:p w14:paraId="51A6DCC4" w14:textId="77777777" w:rsidR="00B60315" w:rsidRPr="00BC7D58" w:rsidRDefault="00B60315" w:rsidP="00B60315">
      <w:pPr>
        <w:pStyle w:val="InviasNormal"/>
        <w:spacing w:before="0" w:after="0"/>
        <w:contextualSpacing/>
        <w:rPr>
          <w:rFonts w:ascii="Tahoma" w:hAnsi="Tahoma" w:cs="Tahoma"/>
          <w:sz w:val="20"/>
          <w:szCs w:val="20"/>
        </w:rPr>
      </w:pPr>
      <w:r w:rsidRPr="00BC7D58">
        <w:rPr>
          <w:rFonts w:ascii="Tahoma" w:hAnsi="Tahoma" w:cs="Tahoma"/>
          <w:sz w:val="20"/>
          <w:szCs w:val="20"/>
        </w:rPr>
        <w:t>Nombre del representante legal</w:t>
      </w:r>
      <w:r w:rsidRPr="00BC7D58">
        <w:rPr>
          <w:rFonts w:ascii="Tahoma" w:hAnsi="Tahoma" w:cs="Tahoma"/>
          <w:sz w:val="20"/>
          <w:szCs w:val="20"/>
        </w:rPr>
        <w:tab/>
        <w:t>__________________________________</w:t>
      </w:r>
    </w:p>
    <w:p w14:paraId="3060909D" w14:textId="789567A2" w:rsidR="00B60315" w:rsidRPr="00BC7D58" w:rsidRDefault="00B60315" w:rsidP="00B60315">
      <w:pPr>
        <w:pStyle w:val="InviasNormal"/>
        <w:spacing w:before="0" w:after="0"/>
        <w:contextualSpacing/>
        <w:rPr>
          <w:rFonts w:ascii="Tahoma" w:hAnsi="Tahoma" w:cs="Tahoma"/>
          <w:sz w:val="20"/>
          <w:szCs w:val="20"/>
        </w:rPr>
      </w:pPr>
      <w:r w:rsidRPr="00BC7D58">
        <w:rPr>
          <w:rFonts w:ascii="Tahoma" w:hAnsi="Tahoma" w:cs="Tahoma"/>
          <w:sz w:val="20"/>
          <w:szCs w:val="20"/>
        </w:rPr>
        <w:t>C. C.</w:t>
      </w:r>
      <w:r w:rsidRPr="00BC7D58">
        <w:rPr>
          <w:rFonts w:ascii="Tahoma" w:hAnsi="Tahoma" w:cs="Tahoma"/>
          <w:sz w:val="20"/>
          <w:szCs w:val="20"/>
        </w:rPr>
        <w:tab/>
        <w:t>_____________________ de _______________</w:t>
      </w:r>
    </w:p>
    <w:p w14:paraId="0398B12E" w14:textId="77777777" w:rsidR="00B60315" w:rsidRPr="00BC7D58" w:rsidRDefault="00B60315" w:rsidP="00B60315">
      <w:pPr>
        <w:pStyle w:val="InviasNormal"/>
        <w:spacing w:before="0" w:after="0"/>
        <w:contextualSpacing/>
        <w:rPr>
          <w:rFonts w:ascii="Tahoma" w:hAnsi="Tahoma" w:cs="Tahoma"/>
          <w:sz w:val="20"/>
          <w:szCs w:val="20"/>
        </w:rPr>
      </w:pPr>
      <w:r w:rsidRPr="00BC7D58">
        <w:rPr>
          <w:rFonts w:ascii="Tahoma" w:hAnsi="Tahoma" w:cs="Tahoma"/>
          <w:sz w:val="20"/>
          <w:szCs w:val="20"/>
        </w:rPr>
        <w:t>Dirección de correo</w:t>
      </w:r>
      <w:r w:rsidRPr="00BC7D58">
        <w:rPr>
          <w:rFonts w:ascii="Tahoma" w:hAnsi="Tahoma" w:cs="Tahoma"/>
          <w:sz w:val="20"/>
          <w:szCs w:val="20"/>
        </w:rPr>
        <w:tab/>
        <w:t>_______________________________________</w:t>
      </w:r>
    </w:p>
    <w:p w14:paraId="13D1D288" w14:textId="77777777" w:rsidR="00B60315" w:rsidRPr="00BC7D58" w:rsidRDefault="00B60315" w:rsidP="00B60315">
      <w:pPr>
        <w:pStyle w:val="InviasNormal"/>
        <w:spacing w:before="0" w:after="0"/>
        <w:contextualSpacing/>
        <w:rPr>
          <w:rFonts w:ascii="Tahoma" w:hAnsi="Tahoma" w:cs="Tahoma"/>
          <w:sz w:val="20"/>
          <w:szCs w:val="20"/>
        </w:rPr>
      </w:pPr>
      <w:r w:rsidRPr="00BC7D58">
        <w:rPr>
          <w:rFonts w:ascii="Tahoma" w:hAnsi="Tahoma" w:cs="Tahoma"/>
          <w:sz w:val="20"/>
          <w:szCs w:val="20"/>
        </w:rPr>
        <w:t>Correo electrónico</w:t>
      </w:r>
      <w:r w:rsidRPr="00BC7D58">
        <w:rPr>
          <w:rFonts w:ascii="Tahoma" w:hAnsi="Tahoma" w:cs="Tahoma"/>
          <w:sz w:val="20"/>
          <w:szCs w:val="20"/>
        </w:rPr>
        <w:tab/>
        <w:t>_______________________________________</w:t>
      </w:r>
    </w:p>
    <w:p w14:paraId="0828F0CA" w14:textId="77777777" w:rsidR="00B60315" w:rsidRPr="00BC7D58" w:rsidRDefault="00B60315" w:rsidP="00B60315">
      <w:pPr>
        <w:pStyle w:val="InviasNormal"/>
        <w:spacing w:before="0" w:after="0"/>
        <w:contextualSpacing/>
        <w:rPr>
          <w:rFonts w:ascii="Tahoma" w:hAnsi="Tahoma" w:cs="Tahoma"/>
          <w:sz w:val="20"/>
          <w:szCs w:val="20"/>
        </w:rPr>
      </w:pPr>
      <w:r w:rsidRPr="00BC7D58">
        <w:rPr>
          <w:rFonts w:ascii="Tahoma" w:hAnsi="Tahoma" w:cs="Tahoma"/>
          <w:sz w:val="20"/>
          <w:szCs w:val="20"/>
        </w:rPr>
        <w:t>Ciudad</w:t>
      </w:r>
      <w:r w:rsidRPr="00BC7D58">
        <w:rPr>
          <w:rFonts w:ascii="Tahoma" w:hAnsi="Tahoma" w:cs="Tahoma"/>
          <w:sz w:val="20"/>
          <w:szCs w:val="20"/>
        </w:rPr>
        <w:tab/>
        <w:t>_______________________________________</w:t>
      </w:r>
    </w:p>
    <w:p w14:paraId="25AA330D" w14:textId="77777777" w:rsidR="00B60315" w:rsidRPr="00BC7D58" w:rsidRDefault="00B60315" w:rsidP="00B60315">
      <w:pPr>
        <w:pStyle w:val="InviasNormal"/>
        <w:spacing w:before="0" w:after="0"/>
        <w:contextualSpacing/>
        <w:rPr>
          <w:rFonts w:ascii="Tahoma" w:hAnsi="Tahoma" w:cs="Tahoma"/>
          <w:sz w:val="20"/>
          <w:szCs w:val="20"/>
        </w:rPr>
      </w:pPr>
    </w:p>
    <w:p w14:paraId="0D754002" w14:textId="77777777" w:rsidR="00B60315" w:rsidRPr="00BC7D58" w:rsidRDefault="00B60315" w:rsidP="00B60315">
      <w:pPr>
        <w:pStyle w:val="InviasNormal"/>
        <w:spacing w:before="0" w:after="0"/>
        <w:contextualSpacing/>
        <w:rPr>
          <w:rFonts w:ascii="Tahoma" w:hAnsi="Tahoma" w:cs="Tahoma"/>
          <w:sz w:val="20"/>
          <w:szCs w:val="20"/>
        </w:rPr>
      </w:pPr>
    </w:p>
    <w:p w14:paraId="16B5A3AC" w14:textId="77777777" w:rsidR="00E86408" w:rsidRPr="00BC7D58" w:rsidRDefault="00E86408" w:rsidP="00B60315">
      <w:pPr>
        <w:pStyle w:val="InviasNormal"/>
        <w:spacing w:before="0" w:after="0"/>
        <w:contextualSpacing/>
        <w:rPr>
          <w:rFonts w:ascii="Tahoma" w:hAnsi="Tahoma" w:cs="Tahoma"/>
          <w:sz w:val="20"/>
          <w:szCs w:val="20"/>
        </w:rPr>
      </w:pPr>
    </w:p>
    <w:p w14:paraId="5154ADAA" w14:textId="77777777" w:rsidR="00E86408" w:rsidRPr="00BC7D58" w:rsidRDefault="00E86408" w:rsidP="00B60315">
      <w:pPr>
        <w:pStyle w:val="InviasNormal"/>
        <w:spacing w:before="0" w:after="0"/>
        <w:contextualSpacing/>
        <w:rPr>
          <w:rFonts w:ascii="Tahoma" w:hAnsi="Tahoma" w:cs="Tahoma"/>
          <w:sz w:val="20"/>
          <w:szCs w:val="20"/>
        </w:rPr>
      </w:pPr>
    </w:p>
    <w:p w14:paraId="66254EBD" w14:textId="77777777" w:rsidR="00B60315" w:rsidRPr="00BC7D58" w:rsidRDefault="00B60315" w:rsidP="00B60315">
      <w:pPr>
        <w:contextualSpacing/>
        <w:jc w:val="center"/>
        <w:rPr>
          <w:sz w:val="20"/>
          <w:szCs w:val="20"/>
        </w:rPr>
      </w:pPr>
      <w:r w:rsidRPr="00BC7D58">
        <w:rPr>
          <w:sz w:val="20"/>
          <w:szCs w:val="20"/>
        </w:rPr>
        <w:t>___________________________________________________</w:t>
      </w:r>
    </w:p>
    <w:p w14:paraId="404A8379" w14:textId="77777777" w:rsidR="00B60315" w:rsidRPr="00BC7D58" w:rsidRDefault="00B60315" w:rsidP="00B60315">
      <w:pPr>
        <w:contextualSpacing/>
        <w:jc w:val="center"/>
        <w:rPr>
          <w:sz w:val="20"/>
          <w:szCs w:val="20"/>
        </w:rPr>
      </w:pPr>
    </w:p>
    <w:p w14:paraId="05A2987F" w14:textId="77777777" w:rsidR="00B60315" w:rsidRPr="00BC7D58" w:rsidRDefault="00B60315" w:rsidP="00B60315">
      <w:pPr>
        <w:numPr>
          <w:ilvl w:val="12"/>
          <w:numId w:val="0"/>
        </w:numPr>
        <w:contextualSpacing/>
        <w:jc w:val="center"/>
        <w:rPr>
          <w:sz w:val="20"/>
          <w:szCs w:val="20"/>
        </w:rPr>
      </w:pPr>
      <w:r w:rsidRPr="00BC7D58">
        <w:rPr>
          <w:sz w:val="20"/>
          <w:szCs w:val="20"/>
        </w:rPr>
        <w:t>[Firma del Proponente o de su representante legal]</w:t>
      </w:r>
    </w:p>
    <w:p w14:paraId="49C0E3F4" w14:textId="77777777" w:rsidR="00B60315" w:rsidRPr="00BC7D58" w:rsidRDefault="00B60315" w:rsidP="00B60315">
      <w:pPr>
        <w:contextualSpacing/>
        <w:rPr>
          <w:sz w:val="20"/>
          <w:szCs w:val="20"/>
        </w:rPr>
      </w:pPr>
    </w:p>
    <w:p w14:paraId="5BF02EEA" w14:textId="77777777" w:rsidR="008D1C2F" w:rsidRPr="00BC7D58" w:rsidRDefault="008D1C2F" w:rsidP="00B60315">
      <w:pPr>
        <w:contextualSpacing/>
        <w:rPr>
          <w:sz w:val="20"/>
          <w:szCs w:val="20"/>
        </w:rPr>
      </w:pPr>
    </w:p>
    <w:p w14:paraId="2844B89A" w14:textId="77777777" w:rsidR="008D1C2F" w:rsidRPr="00BC7D58" w:rsidRDefault="008D1C2F" w:rsidP="00B60315">
      <w:pPr>
        <w:contextualSpacing/>
        <w:rPr>
          <w:sz w:val="20"/>
          <w:szCs w:val="20"/>
        </w:rPr>
      </w:pPr>
    </w:p>
    <w:p w14:paraId="6A8F2B97" w14:textId="77777777" w:rsidR="008D1C2F" w:rsidRPr="00BC7D58" w:rsidRDefault="008D1C2F" w:rsidP="008D1C2F">
      <w:pPr>
        <w:spacing w:line="276" w:lineRule="auto"/>
        <w:jc w:val="both"/>
        <w:outlineLvl w:val="0"/>
        <w:rPr>
          <w:bCs/>
          <w:sz w:val="20"/>
          <w:szCs w:val="20"/>
          <w:lang w:val="es-ES_tradnl"/>
        </w:rPr>
      </w:pPr>
      <w:r w:rsidRPr="00BC7D58">
        <w:rPr>
          <w:bCs/>
          <w:sz w:val="20"/>
          <w:szCs w:val="20"/>
          <w:highlight w:val="yellow"/>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F6AAD81" w14:textId="77777777" w:rsidR="008D1C2F" w:rsidRPr="00BC7D58" w:rsidRDefault="008D1C2F" w:rsidP="00B60315">
      <w:pPr>
        <w:contextualSpacing/>
        <w:rPr>
          <w:sz w:val="20"/>
          <w:szCs w:val="20"/>
        </w:rPr>
      </w:pPr>
    </w:p>
    <w:p w14:paraId="469A9D42" w14:textId="77777777" w:rsidR="004841B1" w:rsidRPr="00BC7D58" w:rsidRDefault="004841B1" w:rsidP="004841B1">
      <w:pPr>
        <w:widowControl/>
        <w:jc w:val="both"/>
        <w:rPr>
          <w:sz w:val="20"/>
          <w:szCs w:val="20"/>
        </w:rPr>
      </w:pPr>
    </w:p>
    <w:p w14:paraId="348FB6C8" w14:textId="77777777" w:rsidR="004841B1" w:rsidRPr="00BC7D58" w:rsidRDefault="004841B1" w:rsidP="004841B1">
      <w:pPr>
        <w:widowControl/>
        <w:jc w:val="both"/>
        <w:rPr>
          <w:sz w:val="20"/>
          <w:szCs w:val="20"/>
        </w:rPr>
      </w:pPr>
    </w:p>
    <w:p w14:paraId="0863ED47" w14:textId="77777777" w:rsidR="004841B1" w:rsidRPr="00BC7D58" w:rsidRDefault="004841B1" w:rsidP="004841B1">
      <w:pPr>
        <w:widowControl/>
        <w:jc w:val="both"/>
        <w:rPr>
          <w:sz w:val="20"/>
          <w:szCs w:val="20"/>
        </w:rPr>
      </w:pPr>
    </w:p>
    <w:p w14:paraId="0BBBE618" w14:textId="77777777" w:rsidR="009D71EE" w:rsidRPr="00BC7D58" w:rsidRDefault="009D71EE" w:rsidP="008D1C2F">
      <w:pPr>
        <w:widowControl/>
        <w:rPr>
          <w:b/>
          <w:bCs/>
          <w:sz w:val="20"/>
          <w:szCs w:val="20"/>
        </w:rPr>
      </w:pPr>
    </w:p>
    <w:p w14:paraId="58AC77B7" w14:textId="6B797D92" w:rsidR="00F92E34" w:rsidRPr="00BC7D58" w:rsidRDefault="00F92E34" w:rsidP="008D1C2F">
      <w:pPr>
        <w:widowControl/>
        <w:rPr>
          <w:b/>
          <w:bCs/>
          <w:sz w:val="20"/>
          <w:szCs w:val="20"/>
        </w:rPr>
      </w:pPr>
    </w:p>
    <w:p w14:paraId="049DAC9E" w14:textId="77777777" w:rsidR="00BC7D58" w:rsidRDefault="00BC7D58">
      <w:pPr>
        <w:rPr>
          <w:b/>
          <w:bCs/>
          <w:sz w:val="20"/>
          <w:szCs w:val="20"/>
        </w:rPr>
      </w:pPr>
      <w:r>
        <w:rPr>
          <w:b/>
          <w:bCs/>
          <w:sz w:val="20"/>
          <w:szCs w:val="20"/>
        </w:rPr>
        <w:br w:type="page"/>
      </w:r>
    </w:p>
    <w:p w14:paraId="31140E6A" w14:textId="758B85EC" w:rsidR="004841B1" w:rsidRPr="00BC7D58" w:rsidRDefault="004841B1" w:rsidP="004841B1">
      <w:pPr>
        <w:widowControl/>
        <w:jc w:val="center"/>
        <w:rPr>
          <w:b/>
          <w:bCs/>
          <w:sz w:val="20"/>
          <w:szCs w:val="20"/>
        </w:rPr>
      </w:pPr>
      <w:r w:rsidRPr="00BC7D58">
        <w:rPr>
          <w:b/>
          <w:bCs/>
          <w:sz w:val="20"/>
          <w:szCs w:val="20"/>
        </w:rPr>
        <w:lastRenderedPageBreak/>
        <w:t>ANEXO</w:t>
      </w:r>
      <w:r w:rsidR="00E66CCB" w:rsidRPr="00BC7D58">
        <w:rPr>
          <w:b/>
          <w:bCs/>
          <w:sz w:val="20"/>
          <w:szCs w:val="20"/>
        </w:rPr>
        <w:t xml:space="preserve"> 2</w:t>
      </w:r>
      <w:r w:rsidRPr="00BC7D58">
        <w:rPr>
          <w:b/>
          <w:bCs/>
          <w:sz w:val="20"/>
          <w:szCs w:val="20"/>
        </w:rPr>
        <w:t>.</w:t>
      </w:r>
      <w:r w:rsidR="00E66CCB" w:rsidRPr="00BC7D58">
        <w:rPr>
          <w:b/>
          <w:bCs/>
          <w:sz w:val="20"/>
          <w:szCs w:val="20"/>
        </w:rPr>
        <w:t xml:space="preserve"> CONDICIONES TECNICAS DE OBLIGATORIO CUMPLIMIENTO</w:t>
      </w:r>
    </w:p>
    <w:p w14:paraId="6979BBDE" w14:textId="77777777" w:rsidR="004841B1" w:rsidRPr="00BC7D58" w:rsidRDefault="004841B1" w:rsidP="004841B1">
      <w:pPr>
        <w:widowControl/>
        <w:jc w:val="center"/>
        <w:rPr>
          <w:b/>
          <w:bCs/>
          <w:sz w:val="20"/>
          <w:szCs w:val="20"/>
        </w:rPr>
      </w:pPr>
    </w:p>
    <w:p w14:paraId="75C1C799" w14:textId="5EF89C32" w:rsidR="00E66CCB" w:rsidRPr="00BC7D58" w:rsidRDefault="00E66CCB" w:rsidP="00E66CCB">
      <w:pPr>
        <w:widowControl/>
        <w:jc w:val="both"/>
        <w:rPr>
          <w:b/>
          <w:sz w:val="20"/>
          <w:szCs w:val="20"/>
        </w:rPr>
      </w:pPr>
      <w:r w:rsidRPr="00BC7D58">
        <w:rPr>
          <w:b/>
          <w:sz w:val="20"/>
          <w:szCs w:val="20"/>
        </w:rPr>
        <w:t>OBJETO:</w:t>
      </w:r>
      <w:r w:rsidR="00C850C4" w:rsidRPr="00BC7D58">
        <w:rPr>
          <w:b/>
          <w:color w:val="FF0000"/>
          <w:sz w:val="20"/>
          <w:szCs w:val="20"/>
        </w:rPr>
        <w:t xml:space="preserve"> </w:t>
      </w:r>
      <w:r w:rsidR="00BC7D58" w:rsidRPr="00341342">
        <w:rPr>
          <w:b/>
          <w:color w:val="000000" w:themeColor="text1"/>
          <w:sz w:val="20"/>
          <w:szCs w:val="20"/>
        </w:rPr>
        <w:t>“CONTRATAR EL MANTENIMIENTO DE LOS EQUIPOS ELECTRICOS Y LA ESTRUCTURA DONDE REPOSAN LOS MISMOS, EN EL EDIFICIO DE LA GOBERNACION DEL TOLIMA”</w:t>
      </w:r>
    </w:p>
    <w:p w14:paraId="75BCF9D1" w14:textId="77777777" w:rsidR="00E66CCB" w:rsidRPr="00BC7D58" w:rsidRDefault="00E66CCB" w:rsidP="00E66CCB">
      <w:pPr>
        <w:widowControl/>
        <w:jc w:val="both"/>
        <w:rPr>
          <w:b/>
          <w:sz w:val="20"/>
          <w:szCs w:val="20"/>
        </w:rPr>
      </w:pPr>
    </w:p>
    <w:p w14:paraId="49B7584E" w14:textId="1C0396C1" w:rsidR="00E66CCB" w:rsidRPr="00BC7D58" w:rsidRDefault="00E66CCB" w:rsidP="00E66CCB">
      <w:pPr>
        <w:widowControl/>
        <w:jc w:val="both"/>
        <w:rPr>
          <w:b/>
          <w:sz w:val="20"/>
          <w:szCs w:val="20"/>
        </w:rPr>
      </w:pPr>
      <w:r w:rsidRPr="00BC7D58">
        <w:rPr>
          <w:b/>
          <w:sz w:val="20"/>
          <w:szCs w:val="20"/>
        </w:rPr>
        <w:t xml:space="preserve">CONDICIONES TECNICAS: </w:t>
      </w:r>
    </w:p>
    <w:p w14:paraId="43D8560F" w14:textId="0E3F13B3" w:rsidR="00A017B8" w:rsidRDefault="00A017B8" w:rsidP="00E66CCB">
      <w:pPr>
        <w:widowControl/>
        <w:jc w:val="both"/>
        <w:rPr>
          <w:b/>
          <w:sz w:val="20"/>
          <w:szCs w:val="20"/>
        </w:rPr>
      </w:pPr>
    </w:p>
    <w:tbl>
      <w:tblPr>
        <w:tblW w:w="10318" w:type="dxa"/>
        <w:jc w:val="center"/>
        <w:tblLayout w:type="fixed"/>
        <w:tblCellMar>
          <w:left w:w="70" w:type="dxa"/>
          <w:right w:w="70" w:type="dxa"/>
        </w:tblCellMar>
        <w:tblLook w:val="04A0" w:firstRow="1" w:lastRow="0" w:firstColumn="1" w:lastColumn="0" w:noHBand="0" w:noVBand="1"/>
      </w:tblPr>
      <w:tblGrid>
        <w:gridCol w:w="624"/>
        <w:gridCol w:w="3005"/>
        <w:gridCol w:w="4535"/>
        <w:gridCol w:w="1020"/>
        <w:gridCol w:w="1134"/>
      </w:tblGrid>
      <w:tr w:rsidR="00BC7D58" w:rsidRPr="00BC7D58" w14:paraId="30E7FF92" w14:textId="77777777" w:rsidTr="000C3C94">
        <w:trPr>
          <w:trHeight w:val="567"/>
          <w:jc w:val="center"/>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A173C1" w14:textId="18A5064C" w:rsidR="00BC7D58" w:rsidRPr="00BC7D58" w:rsidRDefault="00BC7D58" w:rsidP="003C7A47">
            <w:pPr>
              <w:widowControl/>
              <w:jc w:val="center"/>
              <w:rPr>
                <w:rFonts w:eastAsia="Times New Roman"/>
                <w:b/>
                <w:bCs/>
                <w:color w:val="000000"/>
                <w:sz w:val="18"/>
                <w:szCs w:val="18"/>
                <w:lang w:eastAsia="es-ES"/>
              </w:rPr>
            </w:pPr>
            <w:bookmarkStart w:id="3" w:name="_Hlk212556260"/>
            <w:r w:rsidRPr="00BC7D58">
              <w:rPr>
                <w:rFonts w:eastAsia="Times New Roman"/>
                <w:b/>
                <w:bCs/>
                <w:color w:val="000000"/>
                <w:sz w:val="18"/>
                <w:szCs w:val="18"/>
                <w:lang w:eastAsia="es-ES"/>
              </w:rPr>
              <w:t>ITEM</w:t>
            </w:r>
          </w:p>
        </w:tc>
        <w:tc>
          <w:tcPr>
            <w:tcW w:w="3005" w:type="dxa"/>
            <w:tcBorders>
              <w:top w:val="single" w:sz="4" w:space="0" w:color="auto"/>
              <w:left w:val="nil"/>
              <w:bottom w:val="single" w:sz="4" w:space="0" w:color="auto"/>
              <w:right w:val="single" w:sz="4" w:space="0" w:color="auto"/>
            </w:tcBorders>
            <w:shd w:val="clear" w:color="auto" w:fill="auto"/>
            <w:vAlign w:val="center"/>
            <w:hideMark/>
          </w:tcPr>
          <w:p w14:paraId="52E28ADA" w14:textId="2E68581B" w:rsidR="00BC7D58" w:rsidRPr="00BC7D58" w:rsidRDefault="00BC7D58" w:rsidP="003C7A47">
            <w:pPr>
              <w:widowControl/>
              <w:jc w:val="center"/>
              <w:rPr>
                <w:rFonts w:eastAsia="Times New Roman"/>
                <w:b/>
                <w:bCs/>
                <w:color w:val="000000"/>
                <w:sz w:val="18"/>
                <w:szCs w:val="18"/>
                <w:lang w:eastAsia="es-ES"/>
              </w:rPr>
            </w:pPr>
            <w:r w:rsidRPr="00BC7D58">
              <w:rPr>
                <w:rFonts w:eastAsia="Times New Roman"/>
                <w:b/>
                <w:bCs/>
                <w:color w:val="000000"/>
                <w:sz w:val="18"/>
                <w:szCs w:val="18"/>
                <w:lang w:eastAsia="es-ES"/>
              </w:rPr>
              <w:t>DESCRIPCION</w:t>
            </w:r>
          </w:p>
        </w:tc>
        <w:tc>
          <w:tcPr>
            <w:tcW w:w="4535" w:type="dxa"/>
            <w:tcBorders>
              <w:top w:val="single" w:sz="4" w:space="0" w:color="auto"/>
              <w:left w:val="nil"/>
              <w:bottom w:val="single" w:sz="4" w:space="0" w:color="auto"/>
              <w:right w:val="single" w:sz="4" w:space="0" w:color="auto"/>
            </w:tcBorders>
            <w:shd w:val="clear" w:color="auto" w:fill="auto"/>
            <w:vAlign w:val="center"/>
            <w:hideMark/>
          </w:tcPr>
          <w:p w14:paraId="57F5C1EF" w14:textId="1231E63B" w:rsidR="00BC7D58" w:rsidRPr="00BC7D58" w:rsidRDefault="00BC7D58" w:rsidP="003C7A47">
            <w:pPr>
              <w:widowControl/>
              <w:jc w:val="center"/>
              <w:rPr>
                <w:rFonts w:eastAsia="Times New Roman"/>
                <w:b/>
                <w:bCs/>
                <w:color w:val="000000"/>
                <w:sz w:val="18"/>
                <w:szCs w:val="18"/>
                <w:lang w:eastAsia="es-ES"/>
              </w:rPr>
            </w:pPr>
            <w:r w:rsidRPr="00BC7D58">
              <w:rPr>
                <w:rFonts w:eastAsia="Times New Roman"/>
                <w:b/>
                <w:bCs/>
                <w:color w:val="000000"/>
                <w:sz w:val="18"/>
                <w:szCs w:val="18"/>
                <w:lang w:eastAsia="es-ES"/>
              </w:rPr>
              <w:t>OBSERVACION</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14:paraId="0A1DC784" w14:textId="6068DE12" w:rsidR="00BC7D58" w:rsidRPr="00BC7D58" w:rsidRDefault="00BC7D58" w:rsidP="003C7A47">
            <w:pPr>
              <w:widowControl/>
              <w:jc w:val="center"/>
              <w:rPr>
                <w:rFonts w:eastAsia="Times New Roman"/>
                <w:b/>
                <w:bCs/>
                <w:color w:val="000000"/>
                <w:sz w:val="18"/>
                <w:szCs w:val="18"/>
                <w:lang w:eastAsia="es-ES"/>
              </w:rPr>
            </w:pPr>
            <w:r w:rsidRPr="00BC7D58">
              <w:rPr>
                <w:rFonts w:eastAsia="Times New Roman"/>
                <w:b/>
                <w:bCs/>
                <w:color w:val="000000"/>
                <w:sz w:val="18"/>
                <w:szCs w:val="18"/>
                <w:lang w:eastAsia="es-ES"/>
              </w:rPr>
              <w:t>UNIDAD</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37BD6B0" w14:textId="01B6A308" w:rsidR="00BC7D58" w:rsidRPr="00BC7D58" w:rsidRDefault="00BC7D58" w:rsidP="003C7A47">
            <w:pPr>
              <w:widowControl/>
              <w:jc w:val="center"/>
              <w:rPr>
                <w:rFonts w:eastAsia="Times New Roman"/>
                <w:b/>
                <w:bCs/>
                <w:color w:val="000000"/>
                <w:sz w:val="18"/>
                <w:szCs w:val="18"/>
                <w:lang w:eastAsia="es-ES"/>
              </w:rPr>
            </w:pPr>
            <w:r w:rsidRPr="00BC7D58">
              <w:rPr>
                <w:rFonts w:eastAsia="Times New Roman"/>
                <w:b/>
                <w:bCs/>
                <w:color w:val="000000"/>
                <w:sz w:val="18"/>
                <w:szCs w:val="18"/>
                <w:lang w:eastAsia="es-ES"/>
              </w:rPr>
              <w:t>CANTIDAD</w:t>
            </w:r>
          </w:p>
        </w:tc>
      </w:tr>
      <w:tr w:rsidR="00BC7D58" w:rsidRPr="00BC7D58" w14:paraId="3A9CFABE"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F445184"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c>
          <w:tcPr>
            <w:tcW w:w="3005" w:type="dxa"/>
            <w:tcBorders>
              <w:top w:val="nil"/>
              <w:left w:val="nil"/>
              <w:bottom w:val="single" w:sz="4" w:space="0" w:color="auto"/>
              <w:right w:val="single" w:sz="4" w:space="0" w:color="auto"/>
            </w:tcBorders>
            <w:shd w:val="clear" w:color="auto" w:fill="auto"/>
            <w:vAlign w:val="center"/>
            <w:hideMark/>
          </w:tcPr>
          <w:p w14:paraId="0AF807C1" w14:textId="694ECE41" w:rsidR="00BC7D58" w:rsidRPr="00BC7D58" w:rsidRDefault="00BC7D58" w:rsidP="003C7A47">
            <w:pPr>
              <w:widowControl/>
              <w:rPr>
                <w:rFonts w:eastAsia="Times New Roman"/>
                <w:color w:val="202124"/>
                <w:sz w:val="18"/>
                <w:szCs w:val="18"/>
                <w:lang w:eastAsia="es-ES"/>
              </w:rPr>
            </w:pPr>
            <w:r w:rsidRPr="00BC7D58">
              <w:rPr>
                <w:rFonts w:eastAsia="Times New Roman"/>
                <w:color w:val="202124"/>
                <w:sz w:val="18"/>
                <w:szCs w:val="18"/>
                <w:lang w:eastAsia="es-ES"/>
              </w:rPr>
              <w:t>Adecuación de gabinete de media y baja tensión</w:t>
            </w:r>
          </w:p>
        </w:tc>
        <w:tc>
          <w:tcPr>
            <w:tcW w:w="4535" w:type="dxa"/>
            <w:tcBorders>
              <w:top w:val="nil"/>
              <w:left w:val="nil"/>
              <w:bottom w:val="single" w:sz="4" w:space="0" w:color="auto"/>
              <w:right w:val="single" w:sz="4" w:space="0" w:color="auto"/>
            </w:tcBorders>
            <w:shd w:val="clear" w:color="auto" w:fill="auto"/>
            <w:vAlign w:val="center"/>
            <w:hideMark/>
          </w:tcPr>
          <w:p w14:paraId="684E1F93" w14:textId="5E09503A"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Incluye revisión física, limpieza, lubricación, apriete de conexiones, pruebas mecánicas pruebas eléctricas y di eléctricas de la sub estación</w:t>
            </w:r>
          </w:p>
        </w:tc>
        <w:tc>
          <w:tcPr>
            <w:tcW w:w="1020" w:type="dxa"/>
            <w:tcBorders>
              <w:top w:val="nil"/>
              <w:left w:val="nil"/>
              <w:bottom w:val="single" w:sz="4" w:space="0" w:color="auto"/>
              <w:right w:val="single" w:sz="4" w:space="0" w:color="auto"/>
            </w:tcBorders>
            <w:shd w:val="clear" w:color="auto" w:fill="auto"/>
            <w:noWrap/>
            <w:vAlign w:val="center"/>
            <w:hideMark/>
          </w:tcPr>
          <w:p w14:paraId="181E278A" w14:textId="4B314C0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57DFAA81"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2</w:t>
            </w:r>
          </w:p>
        </w:tc>
      </w:tr>
      <w:tr w:rsidR="00BC7D58" w:rsidRPr="00BC7D58" w14:paraId="53195E85"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34C29BC"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2</w:t>
            </w:r>
          </w:p>
        </w:tc>
        <w:tc>
          <w:tcPr>
            <w:tcW w:w="3005" w:type="dxa"/>
            <w:tcBorders>
              <w:top w:val="nil"/>
              <w:left w:val="nil"/>
              <w:bottom w:val="single" w:sz="4" w:space="0" w:color="auto"/>
              <w:right w:val="single" w:sz="4" w:space="0" w:color="auto"/>
            </w:tcBorders>
            <w:shd w:val="clear" w:color="auto" w:fill="auto"/>
            <w:vAlign w:val="center"/>
            <w:hideMark/>
          </w:tcPr>
          <w:p w14:paraId="0BE9DB8E" w14:textId="238DD619" w:rsidR="00BC7D58" w:rsidRPr="00BC7D58" w:rsidRDefault="00BC7D58" w:rsidP="003C7A47">
            <w:pPr>
              <w:widowControl/>
              <w:rPr>
                <w:rFonts w:eastAsia="Times New Roman"/>
                <w:color w:val="202124"/>
                <w:sz w:val="18"/>
                <w:szCs w:val="18"/>
                <w:lang w:eastAsia="es-ES"/>
              </w:rPr>
            </w:pPr>
            <w:r w:rsidRPr="00BC7D58">
              <w:rPr>
                <w:rFonts w:eastAsia="Times New Roman"/>
                <w:color w:val="202124"/>
                <w:sz w:val="18"/>
                <w:szCs w:val="18"/>
                <w:lang w:eastAsia="es-ES"/>
              </w:rPr>
              <w:t xml:space="preserve">Adecuación y reparación TGD tablero general de distribución </w:t>
            </w:r>
          </w:p>
        </w:tc>
        <w:tc>
          <w:tcPr>
            <w:tcW w:w="4535" w:type="dxa"/>
            <w:tcBorders>
              <w:top w:val="nil"/>
              <w:left w:val="nil"/>
              <w:bottom w:val="single" w:sz="4" w:space="0" w:color="auto"/>
              <w:right w:val="single" w:sz="4" w:space="0" w:color="auto"/>
            </w:tcBorders>
            <w:shd w:val="clear" w:color="auto" w:fill="auto"/>
            <w:vAlign w:val="center"/>
            <w:hideMark/>
          </w:tcPr>
          <w:p w14:paraId="25988A4A" w14:textId="2657A0D5"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Incluye revisión física, limpieza, lubricación, apriete de conexiones, pruebas mecánicas pruebas eléctricas</w:t>
            </w:r>
          </w:p>
        </w:tc>
        <w:tc>
          <w:tcPr>
            <w:tcW w:w="1020" w:type="dxa"/>
            <w:tcBorders>
              <w:top w:val="nil"/>
              <w:left w:val="nil"/>
              <w:bottom w:val="single" w:sz="4" w:space="0" w:color="auto"/>
              <w:right w:val="single" w:sz="4" w:space="0" w:color="auto"/>
            </w:tcBorders>
            <w:shd w:val="clear" w:color="auto" w:fill="auto"/>
            <w:noWrap/>
            <w:vAlign w:val="center"/>
            <w:hideMark/>
          </w:tcPr>
          <w:p w14:paraId="67FDF918" w14:textId="6AE60433"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154A011C"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r>
      <w:tr w:rsidR="00BC7D58" w:rsidRPr="00BC7D58" w14:paraId="11D6A411"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F4BFBDF"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3</w:t>
            </w:r>
          </w:p>
        </w:tc>
        <w:tc>
          <w:tcPr>
            <w:tcW w:w="3005" w:type="dxa"/>
            <w:tcBorders>
              <w:top w:val="nil"/>
              <w:left w:val="nil"/>
              <w:bottom w:val="single" w:sz="4" w:space="0" w:color="auto"/>
              <w:right w:val="single" w:sz="4" w:space="0" w:color="auto"/>
            </w:tcBorders>
            <w:shd w:val="clear" w:color="auto" w:fill="auto"/>
            <w:vAlign w:val="center"/>
            <w:hideMark/>
          </w:tcPr>
          <w:p w14:paraId="710A4E89" w14:textId="44CAE725" w:rsidR="00BC7D58" w:rsidRPr="00BC7D58" w:rsidRDefault="00BC7D58" w:rsidP="003C7A47">
            <w:pPr>
              <w:widowControl/>
              <w:rPr>
                <w:rFonts w:eastAsia="Times New Roman"/>
                <w:color w:val="202124"/>
                <w:sz w:val="18"/>
                <w:szCs w:val="18"/>
                <w:lang w:eastAsia="es-ES"/>
              </w:rPr>
            </w:pPr>
            <w:r w:rsidRPr="00BC7D58">
              <w:rPr>
                <w:rFonts w:eastAsia="Times New Roman"/>
                <w:color w:val="202124"/>
                <w:sz w:val="18"/>
                <w:szCs w:val="18"/>
                <w:lang w:eastAsia="es-ES"/>
              </w:rPr>
              <w:t xml:space="preserve">Adecuación y relación tablero de transferencia </w:t>
            </w:r>
          </w:p>
        </w:tc>
        <w:tc>
          <w:tcPr>
            <w:tcW w:w="4535" w:type="dxa"/>
            <w:tcBorders>
              <w:top w:val="nil"/>
              <w:left w:val="nil"/>
              <w:bottom w:val="single" w:sz="4" w:space="0" w:color="auto"/>
              <w:right w:val="single" w:sz="4" w:space="0" w:color="auto"/>
            </w:tcBorders>
            <w:shd w:val="clear" w:color="auto" w:fill="auto"/>
            <w:vAlign w:val="center"/>
            <w:hideMark/>
          </w:tcPr>
          <w:p w14:paraId="3373C446" w14:textId="0AC1C41A"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Incluye revisión física, limpieza, lubricación, apriete de conexiones, pruebas mecánicas pruebas eléctricas</w:t>
            </w:r>
          </w:p>
        </w:tc>
        <w:tc>
          <w:tcPr>
            <w:tcW w:w="1020" w:type="dxa"/>
            <w:tcBorders>
              <w:top w:val="nil"/>
              <w:left w:val="nil"/>
              <w:bottom w:val="single" w:sz="4" w:space="0" w:color="auto"/>
              <w:right w:val="single" w:sz="4" w:space="0" w:color="auto"/>
            </w:tcBorders>
            <w:shd w:val="clear" w:color="auto" w:fill="auto"/>
            <w:noWrap/>
            <w:vAlign w:val="center"/>
            <w:hideMark/>
          </w:tcPr>
          <w:p w14:paraId="7B3D777C" w14:textId="17912F5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001DC9E2"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r>
      <w:tr w:rsidR="00BC7D58" w:rsidRPr="00BC7D58" w14:paraId="51677D8E"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260E628"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4</w:t>
            </w:r>
          </w:p>
        </w:tc>
        <w:tc>
          <w:tcPr>
            <w:tcW w:w="3005" w:type="dxa"/>
            <w:tcBorders>
              <w:top w:val="nil"/>
              <w:left w:val="nil"/>
              <w:bottom w:val="single" w:sz="4" w:space="0" w:color="auto"/>
              <w:right w:val="single" w:sz="4" w:space="0" w:color="auto"/>
            </w:tcBorders>
            <w:shd w:val="clear" w:color="auto" w:fill="auto"/>
            <w:vAlign w:val="center"/>
            <w:hideMark/>
          </w:tcPr>
          <w:p w14:paraId="0A6A8DC4" w14:textId="27760AF7" w:rsidR="00BC7D58" w:rsidRPr="00BC7D58" w:rsidRDefault="00BC7D58" w:rsidP="003C7A47">
            <w:pPr>
              <w:widowControl/>
              <w:rPr>
                <w:rFonts w:eastAsia="Times New Roman"/>
                <w:color w:val="202124"/>
                <w:sz w:val="18"/>
                <w:szCs w:val="18"/>
                <w:lang w:eastAsia="es-ES"/>
              </w:rPr>
            </w:pPr>
            <w:r w:rsidRPr="00BC7D58">
              <w:rPr>
                <w:rFonts w:eastAsia="Times New Roman"/>
                <w:color w:val="202124"/>
                <w:sz w:val="18"/>
                <w:szCs w:val="18"/>
                <w:lang w:eastAsia="es-ES"/>
              </w:rPr>
              <w:t xml:space="preserve">Cambio de cerraduras gabinetes </w:t>
            </w:r>
          </w:p>
        </w:tc>
        <w:tc>
          <w:tcPr>
            <w:tcW w:w="4535" w:type="dxa"/>
            <w:tcBorders>
              <w:top w:val="nil"/>
              <w:left w:val="nil"/>
              <w:bottom w:val="single" w:sz="4" w:space="0" w:color="auto"/>
              <w:right w:val="single" w:sz="4" w:space="0" w:color="auto"/>
            </w:tcBorders>
            <w:shd w:val="clear" w:color="auto" w:fill="auto"/>
            <w:vAlign w:val="center"/>
            <w:hideMark/>
          </w:tcPr>
          <w:p w14:paraId="34CD6036" w14:textId="077BE38E"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 xml:space="preserve">Incluye revisión y cambio de todas las cerraduras de los gabinetes que compones la subestación </w:t>
            </w:r>
          </w:p>
        </w:tc>
        <w:tc>
          <w:tcPr>
            <w:tcW w:w="1020" w:type="dxa"/>
            <w:tcBorders>
              <w:top w:val="nil"/>
              <w:left w:val="nil"/>
              <w:bottom w:val="single" w:sz="4" w:space="0" w:color="auto"/>
              <w:right w:val="single" w:sz="4" w:space="0" w:color="auto"/>
            </w:tcBorders>
            <w:shd w:val="clear" w:color="auto" w:fill="auto"/>
            <w:noWrap/>
            <w:vAlign w:val="center"/>
            <w:hideMark/>
          </w:tcPr>
          <w:p w14:paraId="45F0C073" w14:textId="34CAC9E4"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4013C488"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8</w:t>
            </w:r>
          </w:p>
        </w:tc>
      </w:tr>
      <w:tr w:rsidR="00BC7D58" w:rsidRPr="00BC7D58" w14:paraId="7D8672E5"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A489CDC"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5</w:t>
            </w:r>
          </w:p>
        </w:tc>
        <w:tc>
          <w:tcPr>
            <w:tcW w:w="3005" w:type="dxa"/>
            <w:tcBorders>
              <w:top w:val="nil"/>
              <w:left w:val="nil"/>
              <w:bottom w:val="single" w:sz="4" w:space="0" w:color="auto"/>
              <w:right w:val="single" w:sz="4" w:space="0" w:color="auto"/>
            </w:tcBorders>
            <w:shd w:val="clear" w:color="auto" w:fill="auto"/>
            <w:vAlign w:val="center"/>
            <w:hideMark/>
          </w:tcPr>
          <w:p w14:paraId="1EB66975" w14:textId="17ABB4FA" w:rsidR="00BC7D58" w:rsidRPr="00BC7D58" w:rsidRDefault="00BC7D58" w:rsidP="003C7A47">
            <w:pPr>
              <w:widowControl/>
              <w:rPr>
                <w:rFonts w:eastAsia="Times New Roman"/>
                <w:color w:val="202124"/>
                <w:sz w:val="18"/>
                <w:szCs w:val="18"/>
                <w:lang w:eastAsia="es-ES"/>
              </w:rPr>
            </w:pPr>
            <w:r w:rsidRPr="00BC7D58">
              <w:rPr>
                <w:rFonts w:eastAsia="Times New Roman"/>
                <w:color w:val="202124"/>
                <w:sz w:val="18"/>
                <w:szCs w:val="18"/>
                <w:lang w:eastAsia="es-ES"/>
              </w:rPr>
              <w:t xml:space="preserve">Adecuación y reparación TGA tablero general de acometidas </w:t>
            </w:r>
          </w:p>
        </w:tc>
        <w:tc>
          <w:tcPr>
            <w:tcW w:w="4535" w:type="dxa"/>
            <w:tcBorders>
              <w:top w:val="nil"/>
              <w:left w:val="nil"/>
              <w:bottom w:val="single" w:sz="4" w:space="0" w:color="auto"/>
              <w:right w:val="single" w:sz="4" w:space="0" w:color="auto"/>
            </w:tcBorders>
            <w:shd w:val="clear" w:color="auto" w:fill="auto"/>
            <w:vAlign w:val="center"/>
            <w:hideMark/>
          </w:tcPr>
          <w:p w14:paraId="56F8768F" w14:textId="15D7190D"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Incluye revisión física, limpieza, lubricación, apriete de conexiones, pruebas mecánicas pruebas eléctricas instalación DPS</w:t>
            </w:r>
          </w:p>
        </w:tc>
        <w:tc>
          <w:tcPr>
            <w:tcW w:w="1020" w:type="dxa"/>
            <w:tcBorders>
              <w:top w:val="nil"/>
              <w:left w:val="nil"/>
              <w:bottom w:val="single" w:sz="4" w:space="0" w:color="auto"/>
              <w:right w:val="single" w:sz="4" w:space="0" w:color="auto"/>
            </w:tcBorders>
            <w:shd w:val="clear" w:color="auto" w:fill="auto"/>
            <w:noWrap/>
            <w:vAlign w:val="center"/>
            <w:hideMark/>
          </w:tcPr>
          <w:p w14:paraId="14E9299D" w14:textId="17F19B9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4FEE2175"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r>
      <w:tr w:rsidR="00BC7D58" w:rsidRPr="00BC7D58" w14:paraId="46EA9786"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9F2C2E3"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6</w:t>
            </w:r>
          </w:p>
        </w:tc>
        <w:tc>
          <w:tcPr>
            <w:tcW w:w="3005" w:type="dxa"/>
            <w:tcBorders>
              <w:top w:val="nil"/>
              <w:left w:val="nil"/>
              <w:bottom w:val="single" w:sz="4" w:space="0" w:color="auto"/>
              <w:right w:val="single" w:sz="4" w:space="0" w:color="auto"/>
            </w:tcBorders>
            <w:shd w:val="clear" w:color="auto" w:fill="auto"/>
            <w:vAlign w:val="center"/>
            <w:hideMark/>
          </w:tcPr>
          <w:p w14:paraId="612B5681" w14:textId="07889A0B" w:rsidR="00BC7D58" w:rsidRPr="00BC7D58" w:rsidRDefault="00BC7D58" w:rsidP="003C7A47">
            <w:pPr>
              <w:widowControl/>
              <w:rPr>
                <w:rFonts w:eastAsia="Times New Roman"/>
                <w:color w:val="202124"/>
                <w:sz w:val="18"/>
                <w:szCs w:val="18"/>
                <w:lang w:eastAsia="es-ES"/>
              </w:rPr>
            </w:pPr>
            <w:r w:rsidRPr="00BC7D58">
              <w:rPr>
                <w:rFonts w:eastAsia="Times New Roman"/>
                <w:color w:val="202124"/>
                <w:sz w:val="18"/>
                <w:szCs w:val="18"/>
                <w:lang w:eastAsia="es-ES"/>
              </w:rPr>
              <w:t>Señalización distancias de seguridad para zonas potencialmente peligrosas</w:t>
            </w:r>
          </w:p>
        </w:tc>
        <w:tc>
          <w:tcPr>
            <w:tcW w:w="4535" w:type="dxa"/>
            <w:tcBorders>
              <w:top w:val="nil"/>
              <w:left w:val="nil"/>
              <w:bottom w:val="single" w:sz="4" w:space="0" w:color="auto"/>
              <w:right w:val="single" w:sz="4" w:space="0" w:color="auto"/>
            </w:tcBorders>
            <w:shd w:val="clear" w:color="auto" w:fill="auto"/>
            <w:vAlign w:val="center"/>
            <w:hideMark/>
          </w:tcPr>
          <w:p w14:paraId="56A27D1C" w14:textId="3CF3B64F"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 xml:space="preserve">Incluye diseños y demás actividades relacionadas con estudios, medidas, ajustándose a todas las normas de seguridad y la señalización de la subestación y materiales requeridos para la señalización </w:t>
            </w:r>
          </w:p>
        </w:tc>
        <w:tc>
          <w:tcPr>
            <w:tcW w:w="1020" w:type="dxa"/>
            <w:tcBorders>
              <w:top w:val="nil"/>
              <w:left w:val="nil"/>
              <w:bottom w:val="single" w:sz="4" w:space="0" w:color="auto"/>
              <w:right w:val="single" w:sz="4" w:space="0" w:color="auto"/>
            </w:tcBorders>
            <w:shd w:val="clear" w:color="auto" w:fill="auto"/>
            <w:noWrap/>
            <w:vAlign w:val="center"/>
            <w:hideMark/>
          </w:tcPr>
          <w:p w14:paraId="32A68ABE" w14:textId="2CDAD95F" w:rsidR="00BC7D58" w:rsidRPr="00BC7D58" w:rsidRDefault="00BC7D58" w:rsidP="003C7A47">
            <w:pPr>
              <w:widowControl/>
              <w:jc w:val="center"/>
              <w:rPr>
                <w:rFonts w:eastAsia="Times New Roman"/>
                <w:color w:val="000000"/>
                <w:sz w:val="18"/>
                <w:szCs w:val="18"/>
                <w:lang w:eastAsia="es-ES"/>
              </w:rPr>
            </w:pPr>
            <w:proofErr w:type="spellStart"/>
            <w:r w:rsidRPr="00BC7D58">
              <w:rPr>
                <w:rFonts w:eastAsia="Times New Roman"/>
                <w:color w:val="000000"/>
                <w:sz w:val="18"/>
                <w:szCs w:val="18"/>
                <w:lang w:eastAsia="es-ES"/>
              </w:rPr>
              <w:t>Gl</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3A256042"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r>
      <w:tr w:rsidR="00BC7D58" w:rsidRPr="00BC7D58" w14:paraId="5FBC34D4"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0C3B776"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7</w:t>
            </w:r>
          </w:p>
        </w:tc>
        <w:tc>
          <w:tcPr>
            <w:tcW w:w="3005" w:type="dxa"/>
            <w:tcBorders>
              <w:top w:val="nil"/>
              <w:left w:val="nil"/>
              <w:bottom w:val="single" w:sz="4" w:space="0" w:color="auto"/>
              <w:right w:val="single" w:sz="4" w:space="0" w:color="auto"/>
            </w:tcBorders>
            <w:shd w:val="clear" w:color="auto" w:fill="auto"/>
            <w:vAlign w:val="center"/>
            <w:hideMark/>
          </w:tcPr>
          <w:p w14:paraId="5F620427" w14:textId="553292A1" w:rsidR="00BC7D58" w:rsidRPr="00BC7D58" w:rsidRDefault="00BC7D58" w:rsidP="003C7A47">
            <w:pPr>
              <w:widowControl/>
              <w:rPr>
                <w:rFonts w:eastAsia="Times New Roman"/>
                <w:color w:val="202124"/>
                <w:sz w:val="18"/>
                <w:szCs w:val="18"/>
                <w:lang w:eastAsia="es-ES"/>
              </w:rPr>
            </w:pPr>
            <w:r w:rsidRPr="00BC7D58">
              <w:rPr>
                <w:rFonts w:eastAsia="Times New Roman"/>
                <w:color w:val="202124"/>
                <w:sz w:val="18"/>
                <w:szCs w:val="18"/>
                <w:lang w:eastAsia="es-ES"/>
              </w:rPr>
              <w:t>Adecuación y pintura de pisos subestación</w:t>
            </w:r>
          </w:p>
        </w:tc>
        <w:tc>
          <w:tcPr>
            <w:tcW w:w="4535" w:type="dxa"/>
            <w:tcBorders>
              <w:top w:val="nil"/>
              <w:left w:val="nil"/>
              <w:bottom w:val="single" w:sz="4" w:space="0" w:color="auto"/>
              <w:right w:val="single" w:sz="4" w:space="0" w:color="auto"/>
            </w:tcBorders>
            <w:shd w:val="clear" w:color="auto" w:fill="auto"/>
            <w:vAlign w:val="center"/>
            <w:hideMark/>
          </w:tcPr>
          <w:p w14:paraId="4E4647A6" w14:textId="7004C53C"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 xml:space="preserve">Incluye la adecuación de los pisos y actividades complementaria para la aplicación de la pintura </w:t>
            </w:r>
            <w:proofErr w:type="spellStart"/>
            <w:r w:rsidRPr="00BC7D58">
              <w:rPr>
                <w:rFonts w:eastAsia="Times New Roman"/>
                <w:color w:val="000000"/>
                <w:sz w:val="18"/>
                <w:szCs w:val="18"/>
                <w:lang w:eastAsia="es-ES"/>
              </w:rPr>
              <w:t>epoxica</w:t>
            </w:r>
            <w:proofErr w:type="spellEnd"/>
            <w:r w:rsidRPr="00BC7D58">
              <w:rPr>
                <w:rFonts w:eastAsia="Times New Roman"/>
                <w:color w:val="000000"/>
                <w:sz w:val="18"/>
                <w:szCs w:val="18"/>
                <w:lang w:eastAsia="es-ES"/>
              </w:rPr>
              <w:t xml:space="preserve"> </w:t>
            </w:r>
          </w:p>
        </w:tc>
        <w:tc>
          <w:tcPr>
            <w:tcW w:w="1020" w:type="dxa"/>
            <w:tcBorders>
              <w:top w:val="nil"/>
              <w:left w:val="nil"/>
              <w:bottom w:val="single" w:sz="4" w:space="0" w:color="auto"/>
              <w:right w:val="single" w:sz="4" w:space="0" w:color="auto"/>
            </w:tcBorders>
            <w:shd w:val="clear" w:color="auto" w:fill="auto"/>
            <w:noWrap/>
            <w:vAlign w:val="center"/>
            <w:hideMark/>
          </w:tcPr>
          <w:p w14:paraId="79379254"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M2</w:t>
            </w:r>
          </w:p>
        </w:tc>
        <w:tc>
          <w:tcPr>
            <w:tcW w:w="1134" w:type="dxa"/>
            <w:tcBorders>
              <w:top w:val="nil"/>
              <w:left w:val="nil"/>
              <w:bottom w:val="single" w:sz="4" w:space="0" w:color="auto"/>
              <w:right w:val="single" w:sz="4" w:space="0" w:color="auto"/>
            </w:tcBorders>
            <w:shd w:val="clear" w:color="auto" w:fill="auto"/>
            <w:noWrap/>
            <w:vAlign w:val="center"/>
            <w:hideMark/>
          </w:tcPr>
          <w:p w14:paraId="63F5975A"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86</w:t>
            </w:r>
          </w:p>
        </w:tc>
      </w:tr>
      <w:tr w:rsidR="00BC7D58" w:rsidRPr="00BC7D58" w14:paraId="7D313591"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243A0C0"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8</w:t>
            </w:r>
          </w:p>
        </w:tc>
        <w:tc>
          <w:tcPr>
            <w:tcW w:w="3005" w:type="dxa"/>
            <w:tcBorders>
              <w:top w:val="nil"/>
              <w:left w:val="nil"/>
              <w:bottom w:val="single" w:sz="4" w:space="0" w:color="auto"/>
              <w:right w:val="single" w:sz="4" w:space="0" w:color="auto"/>
            </w:tcBorders>
            <w:shd w:val="clear" w:color="auto" w:fill="auto"/>
            <w:vAlign w:val="center"/>
            <w:hideMark/>
          </w:tcPr>
          <w:p w14:paraId="077AC9A2" w14:textId="784E4080"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 xml:space="preserve">Resane y pintura de techos o placa superior </w:t>
            </w:r>
          </w:p>
        </w:tc>
        <w:tc>
          <w:tcPr>
            <w:tcW w:w="4535" w:type="dxa"/>
            <w:tcBorders>
              <w:top w:val="nil"/>
              <w:left w:val="nil"/>
              <w:bottom w:val="single" w:sz="4" w:space="0" w:color="auto"/>
              <w:right w:val="single" w:sz="4" w:space="0" w:color="auto"/>
            </w:tcBorders>
            <w:shd w:val="clear" w:color="auto" w:fill="auto"/>
            <w:vAlign w:val="center"/>
            <w:hideMark/>
          </w:tcPr>
          <w:p w14:paraId="0C960433" w14:textId="35798FAD"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 xml:space="preserve">Incluye todas las actividades y equipos necesarios para desarrollar la actividad dentro de la subestación eléctrica de la gobernación del Tolima </w:t>
            </w:r>
          </w:p>
        </w:tc>
        <w:tc>
          <w:tcPr>
            <w:tcW w:w="1020" w:type="dxa"/>
            <w:tcBorders>
              <w:top w:val="nil"/>
              <w:left w:val="nil"/>
              <w:bottom w:val="single" w:sz="4" w:space="0" w:color="auto"/>
              <w:right w:val="single" w:sz="4" w:space="0" w:color="auto"/>
            </w:tcBorders>
            <w:shd w:val="clear" w:color="auto" w:fill="auto"/>
            <w:noWrap/>
            <w:vAlign w:val="center"/>
            <w:hideMark/>
          </w:tcPr>
          <w:p w14:paraId="722BE2C7"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M2</w:t>
            </w:r>
          </w:p>
        </w:tc>
        <w:tc>
          <w:tcPr>
            <w:tcW w:w="1134" w:type="dxa"/>
            <w:tcBorders>
              <w:top w:val="nil"/>
              <w:left w:val="nil"/>
              <w:bottom w:val="single" w:sz="4" w:space="0" w:color="auto"/>
              <w:right w:val="single" w:sz="4" w:space="0" w:color="auto"/>
            </w:tcBorders>
            <w:shd w:val="clear" w:color="auto" w:fill="auto"/>
            <w:noWrap/>
            <w:vAlign w:val="center"/>
            <w:hideMark/>
          </w:tcPr>
          <w:p w14:paraId="18A7ECB9"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50</w:t>
            </w:r>
          </w:p>
        </w:tc>
      </w:tr>
      <w:tr w:rsidR="00BC7D58" w:rsidRPr="00BC7D58" w14:paraId="2CCBFAA4"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3E0FD00"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9</w:t>
            </w:r>
          </w:p>
        </w:tc>
        <w:tc>
          <w:tcPr>
            <w:tcW w:w="3005" w:type="dxa"/>
            <w:tcBorders>
              <w:top w:val="nil"/>
              <w:left w:val="nil"/>
              <w:bottom w:val="single" w:sz="4" w:space="0" w:color="auto"/>
              <w:right w:val="single" w:sz="4" w:space="0" w:color="auto"/>
            </w:tcBorders>
            <w:shd w:val="clear" w:color="auto" w:fill="auto"/>
            <w:vAlign w:val="center"/>
            <w:hideMark/>
          </w:tcPr>
          <w:p w14:paraId="4956D69F" w14:textId="73D635C7"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 xml:space="preserve">Puertas entrada y salida de emergencia sistema eléctrico </w:t>
            </w:r>
          </w:p>
        </w:tc>
        <w:tc>
          <w:tcPr>
            <w:tcW w:w="4535" w:type="dxa"/>
            <w:tcBorders>
              <w:top w:val="nil"/>
              <w:left w:val="nil"/>
              <w:bottom w:val="single" w:sz="4" w:space="0" w:color="auto"/>
              <w:right w:val="single" w:sz="4" w:space="0" w:color="auto"/>
            </w:tcBorders>
            <w:shd w:val="clear" w:color="auto" w:fill="auto"/>
            <w:vAlign w:val="center"/>
            <w:hideMark/>
          </w:tcPr>
          <w:p w14:paraId="237461A3" w14:textId="75172451"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 xml:space="preserve">Incluye ubicación, estudio diseño y de puerta de acceso y salida de emergencia de cuarto de maquinas </w:t>
            </w:r>
          </w:p>
        </w:tc>
        <w:tc>
          <w:tcPr>
            <w:tcW w:w="1020" w:type="dxa"/>
            <w:tcBorders>
              <w:top w:val="nil"/>
              <w:left w:val="nil"/>
              <w:bottom w:val="single" w:sz="4" w:space="0" w:color="auto"/>
              <w:right w:val="single" w:sz="4" w:space="0" w:color="auto"/>
            </w:tcBorders>
            <w:shd w:val="clear" w:color="auto" w:fill="auto"/>
            <w:noWrap/>
            <w:vAlign w:val="center"/>
            <w:hideMark/>
          </w:tcPr>
          <w:p w14:paraId="42D275D1" w14:textId="0CF3475D"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1EFEB755"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2</w:t>
            </w:r>
          </w:p>
        </w:tc>
      </w:tr>
      <w:tr w:rsidR="00BC7D58" w:rsidRPr="00BC7D58" w14:paraId="19C713A5"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85B395A"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10</w:t>
            </w:r>
          </w:p>
        </w:tc>
        <w:tc>
          <w:tcPr>
            <w:tcW w:w="3005" w:type="dxa"/>
            <w:tcBorders>
              <w:top w:val="nil"/>
              <w:left w:val="nil"/>
              <w:bottom w:val="single" w:sz="4" w:space="0" w:color="auto"/>
              <w:right w:val="single" w:sz="4" w:space="0" w:color="auto"/>
            </w:tcBorders>
            <w:shd w:val="clear" w:color="auto" w:fill="auto"/>
            <w:vAlign w:val="center"/>
            <w:hideMark/>
          </w:tcPr>
          <w:p w14:paraId="4EB3E805" w14:textId="5F9B0722"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 xml:space="preserve">Revisión de sistema de puesta a tierra de subestación y tableros de distribución </w:t>
            </w:r>
          </w:p>
        </w:tc>
        <w:tc>
          <w:tcPr>
            <w:tcW w:w="4535" w:type="dxa"/>
            <w:tcBorders>
              <w:top w:val="nil"/>
              <w:left w:val="nil"/>
              <w:bottom w:val="single" w:sz="4" w:space="0" w:color="auto"/>
              <w:right w:val="single" w:sz="4" w:space="0" w:color="auto"/>
            </w:tcBorders>
            <w:shd w:val="clear" w:color="auto" w:fill="auto"/>
            <w:vAlign w:val="center"/>
            <w:hideMark/>
          </w:tcPr>
          <w:p w14:paraId="66D8D5BD" w14:textId="07C410D4"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 xml:space="preserve">Instalación de todos los tableros de los pisos </w:t>
            </w:r>
          </w:p>
        </w:tc>
        <w:tc>
          <w:tcPr>
            <w:tcW w:w="1020" w:type="dxa"/>
            <w:tcBorders>
              <w:top w:val="nil"/>
              <w:left w:val="nil"/>
              <w:bottom w:val="single" w:sz="4" w:space="0" w:color="auto"/>
              <w:right w:val="single" w:sz="4" w:space="0" w:color="auto"/>
            </w:tcBorders>
            <w:shd w:val="clear" w:color="auto" w:fill="auto"/>
            <w:noWrap/>
            <w:vAlign w:val="center"/>
            <w:hideMark/>
          </w:tcPr>
          <w:p w14:paraId="278CB045" w14:textId="26A33AAE"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5B52FD2A"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13</w:t>
            </w:r>
          </w:p>
        </w:tc>
      </w:tr>
      <w:tr w:rsidR="00BC7D58" w:rsidRPr="00BC7D58" w14:paraId="3EB4441E"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5495D30"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11</w:t>
            </w:r>
          </w:p>
        </w:tc>
        <w:tc>
          <w:tcPr>
            <w:tcW w:w="3005" w:type="dxa"/>
            <w:tcBorders>
              <w:top w:val="nil"/>
              <w:left w:val="nil"/>
              <w:bottom w:val="single" w:sz="4" w:space="0" w:color="auto"/>
              <w:right w:val="single" w:sz="4" w:space="0" w:color="auto"/>
            </w:tcBorders>
            <w:shd w:val="clear" w:color="auto" w:fill="auto"/>
            <w:vAlign w:val="center"/>
            <w:hideMark/>
          </w:tcPr>
          <w:p w14:paraId="6A88AF69" w14:textId="23DF3B0B"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Mantenimiento del sistema de puesta a tierra de los tableros de piso y revisión de los DPS</w:t>
            </w:r>
          </w:p>
        </w:tc>
        <w:tc>
          <w:tcPr>
            <w:tcW w:w="4535" w:type="dxa"/>
            <w:tcBorders>
              <w:top w:val="nil"/>
              <w:left w:val="nil"/>
              <w:bottom w:val="single" w:sz="4" w:space="0" w:color="auto"/>
              <w:right w:val="single" w:sz="4" w:space="0" w:color="auto"/>
            </w:tcBorders>
            <w:shd w:val="clear" w:color="auto" w:fill="auto"/>
            <w:vAlign w:val="center"/>
            <w:hideMark/>
          </w:tcPr>
          <w:p w14:paraId="18BE3919" w14:textId="3AB2C534" w:rsidR="00BC7D58" w:rsidRPr="00BC7D58" w:rsidRDefault="00BC7D58" w:rsidP="003C7A47">
            <w:pPr>
              <w:widowControl/>
              <w:rPr>
                <w:rFonts w:eastAsia="Times New Roman"/>
                <w:color w:val="000000"/>
                <w:sz w:val="18"/>
                <w:szCs w:val="18"/>
                <w:lang w:eastAsia="es-ES"/>
              </w:rPr>
            </w:pPr>
            <w:r w:rsidRPr="00BC7D58">
              <w:rPr>
                <w:rFonts w:eastAsia="Times New Roman"/>
                <w:color w:val="000000"/>
                <w:sz w:val="18"/>
                <w:szCs w:val="18"/>
                <w:lang w:eastAsia="es-ES"/>
              </w:rPr>
              <w:t xml:space="preserve">Revisión y mantenimiento de los barrajes y conexiones de puntos calientes en los tableros de distribución de los pisos de la gobernación del Tolima. </w:t>
            </w:r>
          </w:p>
        </w:tc>
        <w:tc>
          <w:tcPr>
            <w:tcW w:w="1020" w:type="dxa"/>
            <w:tcBorders>
              <w:top w:val="nil"/>
              <w:left w:val="nil"/>
              <w:bottom w:val="single" w:sz="4" w:space="0" w:color="auto"/>
              <w:right w:val="single" w:sz="4" w:space="0" w:color="auto"/>
            </w:tcBorders>
            <w:shd w:val="clear" w:color="auto" w:fill="auto"/>
            <w:noWrap/>
            <w:vAlign w:val="center"/>
            <w:hideMark/>
          </w:tcPr>
          <w:p w14:paraId="54A1216A" w14:textId="0C83B2FE"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G</w:t>
            </w:r>
            <w:r>
              <w:rPr>
                <w:rFonts w:eastAsia="Times New Roman"/>
                <w:color w:val="000000"/>
                <w:sz w:val="18"/>
                <w:szCs w:val="18"/>
                <w:lang w:eastAsia="es-ES"/>
              </w:rPr>
              <w:t>L</w:t>
            </w:r>
          </w:p>
        </w:tc>
        <w:tc>
          <w:tcPr>
            <w:tcW w:w="1134" w:type="dxa"/>
            <w:tcBorders>
              <w:top w:val="nil"/>
              <w:left w:val="nil"/>
              <w:bottom w:val="single" w:sz="4" w:space="0" w:color="auto"/>
              <w:right w:val="single" w:sz="4" w:space="0" w:color="auto"/>
            </w:tcBorders>
            <w:shd w:val="clear" w:color="auto" w:fill="auto"/>
            <w:noWrap/>
            <w:vAlign w:val="center"/>
            <w:hideMark/>
          </w:tcPr>
          <w:p w14:paraId="448BB53A" w14:textId="77777777" w:rsidR="00BC7D58" w:rsidRPr="00BC7D58" w:rsidRDefault="00BC7D58" w:rsidP="003C7A47">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r>
      <w:bookmarkEnd w:id="3"/>
    </w:tbl>
    <w:p w14:paraId="24E36D48" w14:textId="43E41FEC" w:rsidR="00BC7D58" w:rsidRDefault="00BC7D58" w:rsidP="00E66CCB">
      <w:pPr>
        <w:widowControl/>
        <w:jc w:val="both"/>
        <w:rPr>
          <w:b/>
          <w:sz w:val="20"/>
          <w:szCs w:val="20"/>
        </w:rPr>
      </w:pPr>
    </w:p>
    <w:p w14:paraId="16D2633F" w14:textId="4E3CD3B1" w:rsidR="00A017B8" w:rsidRPr="00BC7D58" w:rsidRDefault="00A017B8" w:rsidP="00C850C4">
      <w:pPr>
        <w:widowControl/>
        <w:jc w:val="both"/>
        <w:rPr>
          <w:b/>
          <w:sz w:val="20"/>
          <w:szCs w:val="20"/>
        </w:rPr>
      </w:pPr>
      <w:r w:rsidRPr="00BC7D58">
        <w:rPr>
          <w:b/>
          <w:sz w:val="20"/>
          <w:szCs w:val="20"/>
        </w:rPr>
        <w:t xml:space="preserve">OBLIGACIONES GENERALES Y ESPECIFICAS DEL CONTRATISTA </w:t>
      </w:r>
    </w:p>
    <w:p w14:paraId="1BF9E750" w14:textId="77777777" w:rsidR="00C850C4" w:rsidRPr="00BC7D58" w:rsidRDefault="00C850C4" w:rsidP="00C850C4">
      <w:pPr>
        <w:jc w:val="both"/>
        <w:rPr>
          <w:b/>
          <w:bCs/>
          <w:sz w:val="20"/>
          <w:szCs w:val="20"/>
          <w:lang w:eastAsia="es-ES"/>
        </w:rPr>
      </w:pPr>
      <w:r w:rsidRPr="00BC7D58">
        <w:rPr>
          <w:b/>
          <w:bCs/>
          <w:sz w:val="20"/>
          <w:szCs w:val="20"/>
          <w:lang w:eastAsia="es-ES"/>
        </w:rPr>
        <w:t>OBLIGACIONES GENERALES:</w:t>
      </w:r>
    </w:p>
    <w:p w14:paraId="5D2B99BD" w14:textId="77777777" w:rsidR="00C850C4" w:rsidRPr="00BC7D58" w:rsidRDefault="00C850C4" w:rsidP="00C850C4">
      <w:pPr>
        <w:jc w:val="both"/>
        <w:rPr>
          <w:b/>
          <w:bCs/>
          <w:sz w:val="20"/>
          <w:szCs w:val="20"/>
          <w:lang w:eastAsia="es-ES"/>
        </w:rPr>
      </w:pPr>
    </w:p>
    <w:p w14:paraId="6CB5D1E8" w14:textId="77777777" w:rsidR="00C850C4" w:rsidRPr="00BC7D58" w:rsidRDefault="00C850C4" w:rsidP="00C850C4">
      <w:pPr>
        <w:numPr>
          <w:ilvl w:val="0"/>
          <w:numId w:val="37"/>
        </w:numPr>
        <w:jc w:val="both"/>
        <w:rPr>
          <w:bCs/>
          <w:sz w:val="20"/>
          <w:szCs w:val="20"/>
          <w:lang w:val="x-none" w:eastAsia="es-ES"/>
        </w:rPr>
      </w:pPr>
      <w:r w:rsidRPr="00BC7D58">
        <w:rPr>
          <w:bCs/>
          <w:sz w:val="20"/>
          <w:szCs w:val="20"/>
          <w:lang w:val="x-none" w:eastAsia="es-ES"/>
        </w:rPr>
        <w:t xml:space="preserve">Cumplir con el objeto del contrato. </w:t>
      </w:r>
    </w:p>
    <w:p w14:paraId="1642A0DA" w14:textId="77777777" w:rsidR="00C850C4" w:rsidRPr="00BC7D58" w:rsidRDefault="00C850C4" w:rsidP="00C850C4">
      <w:pPr>
        <w:numPr>
          <w:ilvl w:val="0"/>
          <w:numId w:val="37"/>
        </w:numPr>
        <w:jc w:val="both"/>
        <w:rPr>
          <w:bCs/>
          <w:sz w:val="20"/>
          <w:szCs w:val="20"/>
          <w:lang w:val="x-none" w:eastAsia="es-ES"/>
        </w:rPr>
      </w:pPr>
      <w:r w:rsidRPr="00BC7D58">
        <w:rPr>
          <w:bCs/>
          <w:sz w:val="20"/>
          <w:szCs w:val="20"/>
          <w:lang w:val="x-none" w:eastAsia="es-ES"/>
        </w:rPr>
        <w:t xml:space="preserve">Firmar las actas de inicio, suspensión, aclaración, modificación o adición, y terminación a que haya lugar de común acuerdo con el supervisor </w:t>
      </w:r>
    </w:p>
    <w:p w14:paraId="15219082" w14:textId="77777777" w:rsidR="00C850C4" w:rsidRPr="00BC7D58" w:rsidRDefault="00C850C4" w:rsidP="00C850C4">
      <w:pPr>
        <w:numPr>
          <w:ilvl w:val="0"/>
          <w:numId w:val="37"/>
        </w:numPr>
        <w:jc w:val="both"/>
        <w:rPr>
          <w:bCs/>
          <w:sz w:val="20"/>
          <w:szCs w:val="20"/>
          <w:lang w:val="x-none" w:eastAsia="es-ES"/>
        </w:rPr>
      </w:pPr>
      <w:r w:rsidRPr="00BC7D58">
        <w:rPr>
          <w:bCs/>
          <w:sz w:val="20"/>
          <w:szCs w:val="20"/>
          <w:lang w:val="x-none" w:eastAsia="es-ES"/>
        </w:rPr>
        <w:lastRenderedPageBreak/>
        <w:t xml:space="preserve">Presentar informes solicitados por el supervisor. </w:t>
      </w:r>
    </w:p>
    <w:p w14:paraId="43B17F60" w14:textId="77777777" w:rsidR="00C850C4" w:rsidRPr="00BC7D58" w:rsidRDefault="00C850C4" w:rsidP="00C850C4">
      <w:pPr>
        <w:numPr>
          <w:ilvl w:val="0"/>
          <w:numId w:val="37"/>
        </w:numPr>
        <w:jc w:val="both"/>
        <w:rPr>
          <w:bCs/>
          <w:sz w:val="20"/>
          <w:szCs w:val="20"/>
          <w:lang w:val="x-none" w:eastAsia="es-ES"/>
        </w:rPr>
      </w:pPr>
      <w:r w:rsidRPr="00BC7D58">
        <w:rPr>
          <w:bCs/>
          <w:sz w:val="20"/>
          <w:szCs w:val="20"/>
          <w:lang w:val="x-none" w:eastAsia="es-ES"/>
        </w:rPr>
        <w:t xml:space="preserve">Guardar la suficiente reserva sobre la información que se obtenga en desarrollo de las actividades contractuales. </w:t>
      </w:r>
    </w:p>
    <w:p w14:paraId="0B706FE7" w14:textId="77777777" w:rsidR="00C850C4" w:rsidRPr="00BC7D58" w:rsidRDefault="00C850C4" w:rsidP="00C850C4">
      <w:pPr>
        <w:numPr>
          <w:ilvl w:val="0"/>
          <w:numId w:val="37"/>
        </w:numPr>
        <w:jc w:val="both"/>
        <w:rPr>
          <w:bCs/>
          <w:sz w:val="20"/>
          <w:szCs w:val="20"/>
          <w:lang w:val="x-none" w:eastAsia="es-ES"/>
        </w:rPr>
      </w:pPr>
      <w:r w:rsidRPr="00BC7D58">
        <w:rPr>
          <w:bCs/>
          <w:sz w:val="20"/>
          <w:szCs w:val="20"/>
          <w:lang w:val="x-none" w:eastAsia="es-ES"/>
        </w:rPr>
        <w:t xml:space="preserve">Realizar la actualización en tiempo real de la Plataforma SECOP II respecto al cargue de los informes con los anexos que soporten el debido cumplimiento de las obligaciones contractuales. </w:t>
      </w:r>
    </w:p>
    <w:p w14:paraId="7381A537" w14:textId="77777777" w:rsidR="00C850C4" w:rsidRPr="00BC7D58" w:rsidRDefault="00C850C4" w:rsidP="00C850C4">
      <w:pPr>
        <w:numPr>
          <w:ilvl w:val="0"/>
          <w:numId w:val="37"/>
        </w:numPr>
        <w:jc w:val="both"/>
        <w:rPr>
          <w:bCs/>
          <w:sz w:val="20"/>
          <w:szCs w:val="20"/>
          <w:lang w:val="x-none" w:eastAsia="es-ES"/>
        </w:rPr>
      </w:pPr>
      <w:r w:rsidRPr="00BC7D58">
        <w:rPr>
          <w:bCs/>
          <w:sz w:val="20"/>
          <w:szCs w:val="20"/>
          <w:lang w:val="x-none" w:eastAsia="es-ES"/>
        </w:rPr>
        <w:t xml:space="preserve">Cumplir con las obligaciones frente al Sistema de Seguridad Social Integral, de acuerdo a lo previsto por la ley 1150 de 2007 y demás normas vigentes. </w:t>
      </w:r>
    </w:p>
    <w:p w14:paraId="4FAC26F1" w14:textId="77777777" w:rsidR="00C850C4" w:rsidRPr="00BC7D58" w:rsidRDefault="00C850C4" w:rsidP="00C850C4">
      <w:pPr>
        <w:numPr>
          <w:ilvl w:val="0"/>
          <w:numId w:val="37"/>
        </w:numPr>
        <w:jc w:val="both"/>
        <w:rPr>
          <w:bCs/>
          <w:sz w:val="20"/>
          <w:szCs w:val="20"/>
          <w:lang w:val="x-none" w:eastAsia="es-ES"/>
        </w:rPr>
      </w:pPr>
      <w:r w:rsidRPr="00BC7D58">
        <w:rPr>
          <w:bCs/>
          <w:sz w:val="20"/>
          <w:szCs w:val="20"/>
          <w:lang w:val="x-none" w:eastAsia="es-ES"/>
        </w:rPr>
        <w:t xml:space="preserve">Presentar el documento equivalente o factura en los términos, formatos y con los soportes solicitados por el Departamento y el supervisor. </w:t>
      </w:r>
    </w:p>
    <w:p w14:paraId="1A5EBE0D" w14:textId="77777777" w:rsidR="00C850C4" w:rsidRPr="00BC7D58" w:rsidRDefault="00C850C4" w:rsidP="00C850C4">
      <w:pPr>
        <w:numPr>
          <w:ilvl w:val="0"/>
          <w:numId w:val="37"/>
        </w:numPr>
        <w:jc w:val="both"/>
        <w:rPr>
          <w:bCs/>
          <w:sz w:val="20"/>
          <w:szCs w:val="20"/>
          <w:lang w:val="x-none" w:eastAsia="es-ES"/>
        </w:rPr>
      </w:pPr>
      <w:r w:rsidRPr="00BC7D58">
        <w:rPr>
          <w:bCs/>
          <w:sz w:val="20"/>
          <w:szCs w:val="20"/>
          <w:lang w:val="x-none" w:eastAsia="es-ES"/>
        </w:rPr>
        <w:t>Cumplir las actividades contractuales con alto grado de autonomía e independencia, sin perjuicio de la necesidad de coordinación con la Gobernación, en cumplimiento a los acuerdos de ejecuci</w:t>
      </w:r>
      <w:r w:rsidRPr="00BC7D58">
        <w:rPr>
          <w:bCs/>
          <w:sz w:val="20"/>
          <w:szCs w:val="20"/>
          <w:lang w:val="es-US" w:eastAsia="es-ES"/>
        </w:rPr>
        <w:t>ón</w:t>
      </w:r>
      <w:r w:rsidRPr="00BC7D58">
        <w:rPr>
          <w:bCs/>
          <w:sz w:val="20"/>
          <w:szCs w:val="20"/>
          <w:lang w:val="x-none" w:eastAsia="es-ES"/>
        </w:rPr>
        <w:t xml:space="preserve"> contractual pactados entre el supervisor y el contratista en los casos que corresponda.</w:t>
      </w:r>
    </w:p>
    <w:p w14:paraId="3FADABAD" w14:textId="77777777" w:rsidR="00C850C4" w:rsidRPr="00BC7D58" w:rsidRDefault="00C850C4" w:rsidP="00C850C4">
      <w:pPr>
        <w:numPr>
          <w:ilvl w:val="0"/>
          <w:numId w:val="37"/>
        </w:numPr>
        <w:jc w:val="both"/>
        <w:rPr>
          <w:bCs/>
          <w:sz w:val="20"/>
          <w:szCs w:val="20"/>
          <w:lang w:val="x-none" w:eastAsia="es-ES"/>
        </w:rPr>
      </w:pPr>
      <w:r w:rsidRPr="00BC7D58">
        <w:rPr>
          <w:sz w:val="20"/>
          <w:szCs w:val="20"/>
          <w:lang w:eastAsia="es-ES"/>
        </w:rPr>
        <w:t xml:space="preserve">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 </w:t>
      </w:r>
    </w:p>
    <w:p w14:paraId="049FD31C" w14:textId="77777777" w:rsidR="00C850C4" w:rsidRPr="00BC7D58" w:rsidRDefault="00C850C4" w:rsidP="00C850C4">
      <w:pPr>
        <w:numPr>
          <w:ilvl w:val="0"/>
          <w:numId w:val="37"/>
        </w:numPr>
        <w:jc w:val="both"/>
        <w:rPr>
          <w:bCs/>
          <w:sz w:val="20"/>
          <w:szCs w:val="20"/>
          <w:lang w:val="x-none" w:eastAsia="es-ES"/>
        </w:rPr>
      </w:pPr>
      <w:r w:rsidRPr="00BC7D58">
        <w:rPr>
          <w:sz w:val="20"/>
          <w:szCs w:val="20"/>
          <w:lang w:eastAsia="es-ES"/>
        </w:rPr>
        <w:t>El contratista deberá informar de manera inmediata al supervisor del contrato, cuando las circunstancias asociadas a su experiencia, idoneidad, capacidad, conflictos de interés e inhabilidades sobrevinientes sufran cualquier modificación</w:t>
      </w:r>
    </w:p>
    <w:p w14:paraId="7E0C3F2C" w14:textId="77777777" w:rsidR="00C850C4" w:rsidRPr="00BC7D58" w:rsidRDefault="00C850C4" w:rsidP="00C850C4">
      <w:pPr>
        <w:numPr>
          <w:ilvl w:val="0"/>
          <w:numId w:val="37"/>
        </w:numPr>
        <w:jc w:val="both"/>
        <w:rPr>
          <w:bCs/>
          <w:sz w:val="20"/>
          <w:szCs w:val="20"/>
          <w:lang w:val="x-none" w:eastAsia="es-ES"/>
        </w:rPr>
      </w:pPr>
      <w:r w:rsidRPr="00BC7D58">
        <w:rPr>
          <w:sz w:val="20"/>
          <w:szCs w:val="20"/>
          <w:lang w:eastAsia="es-ES"/>
        </w:rPr>
        <w:t>El futuro contratista deberá en caso de que aplique dar cumplimiento a las obligaciones contractuales en materia de gestión ambiental adoptadas por le entidad a través de circular 020 de 2023, las cuales establecen:</w:t>
      </w:r>
    </w:p>
    <w:p w14:paraId="36E085C1" w14:textId="77777777" w:rsidR="00C850C4" w:rsidRPr="00BC7D58" w:rsidRDefault="00C850C4" w:rsidP="00C850C4">
      <w:pPr>
        <w:numPr>
          <w:ilvl w:val="1"/>
          <w:numId w:val="37"/>
        </w:numPr>
        <w:jc w:val="both"/>
        <w:rPr>
          <w:bCs/>
          <w:sz w:val="20"/>
          <w:szCs w:val="20"/>
          <w:lang w:val="x-none" w:eastAsia="es-ES"/>
        </w:rPr>
      </w:pPr>
      <w:r w:rsidRPr="00BC7D58">
        <w:rPr>
          <w:bCs/>
          <w:sz w:val="20"/>
          <w:szCs w:val="20"/>
          <w:lang w:val="es-MX" w:eastAsia="es-ES"/>
        </w:rPr>
        <w:t>Cumplir con la política ambiental implementada por la Gobernación del Tolima desarrollando buenas prácticas ambientales, relacionadas con el ahorro y uso eficiente de agua, energía, papel, y manejo de residuos.</w:t>
      </w:r>
    </w:p>
    <w:p w14:paraId="5E7816F3" w14:textId="77777777" w:rsidR="00C850C4" w:rsidRPr="00BC7D58" w:rsidRDefault="00C850C4" w:rsidP="00C850C4">
      <w:pPr>
        <w:numPr>
          <w:ilvl w:val="1"/>
          <w:numId w:val="37"/>
        </w:numPr>
        <w:jc w:val="both"/>
        <w:rPr>
          <w:bCs/>
          <w:sz w:val="20"/>
          <w:szCs w:val="20"/>
          <w:lang w:val="x-none" w:eastAsia="es-ES"/>
        </w:rPr>
      </w:pPr>
      <w:r w:rsidRPr="00BC7D58">
        <w:rPr>
          <w:bCs/>
          <w:sz w:val="20"/>
          <w:szCs w:val="20"/>
          <w:lang w:val="es-MX" w:eastAsia="es-ES"/>
        </w:rPr>
        <w:t>Tener disponible y remitir los respectivos soportes como actas o certificados de almacenamiento, aprovechamiento, tratamiento o disposición final de residuos generados o su plan de aprovechamiento según la normativa ambientales vigentes.</w:t>
      </w:r>
    </w:p>
    <w:p w14:paraId="40156050" w14:textId="77777777" w:rsidR="00C850C4" w:rsidRPr="00BC7D58" w:rsidRDefault="00C850C4" w:rsidP="00C850C4">
      <w:pPr>
        <w:numPr>
          <w:ilvl w:val="1"/>
          <w:numId w:val="37"/>
        </w:numPr>
        <w:jc w:val="both"/>
        <w:rPr>
          <w:bCs/>
          <w:sz w:val="20"/>
          <w:szCs w:val="20"/>
          <w:lang w:val="x-none" w:eastAsia="es-ES"/>
        </w:rPr>
      </w:pPr>
      <w:r w:rsidRPr="00BC7D58">
        <w:rPr>
          <w:bCs/>
          <w:sz w:val="20"/>
          <w:szCs w:val="20"/>
          <w:lang w:val="es-MX" w:eastAsia="es-ES"/>
        </w:rPr>
        <w:t xml:space="preserve">Durante la ejecución del contrato, el contratista deberá utilizar elementos o insumos biodegradables y NO de </w:t>
      </w:r>
      <w:proofErr w:type="spellStart"/>
      <w:r w:rsidRPr="00BC7D58">
        <w:rPr>
          <w:bCs/>
          <w:sz w:val="20"/>
          <w:szCs w:val="20"/>
          <w:lang w:val="es-MX" w:eastAsia="es-ES"/>
        </w:rPr>
        <w:t>icopor</w:t>
      </w:r>
      <w:proofErr w:type="spellEnd"/>
      <w:r w:rsidRPr="00BC7D58">
        <w:rPr>
          <w:bCs/>
          <w:sz w:val="20"/>
          <w:szCs w:val="20"/>
          <w:lang w:val="es-MX" w:eastAsia="es-ES"/>
        </w:rPr>
        <w:t xml:space="preserve"> o plástico de un solo uso. Se excluyen de la prohibición: </w:t>
      </w:r>
    </w:p>
    <w:p w14:paraId="0F1CB675" w14:textId="77777777" w:rsidR="00C850C4" w:rsidRPr="00BC7D58" w:rsidRDefault="00C850C4" w:rsidP="00C850C4">
      <w:pPr>
        <w:numPr>
          <w:ilvl w:val="0"/>
          <w:numId w:val="38"/>
        </w:numPr>
        <w:jc w:val="both"/>
        <w:rPr>
          <w:bCs/>
          <w:sz w:val="20"/>
          <w:szCs w:val="20"/>
          <w:lang w:val="x-none" w:eastAsia="es-ES"/>
        </w:rPr>
      </w:pPr>
      <w:r w:rsidRPr="00BC7D58">
        <w:rPr>
          <w:bCs/>
          <w:sz w:val="20"/>
          <w:szCs w:val="20"/>
          <w:lang w:val="es-MX" w:eastAsia="es-ES"/>
        </w:rPr>
        <w:t>Los plásticos de un solo uso destinados a propósitos médicos y la contención de sustancias químicas, para la disposición de residuos hospitalarios.</w:t>
      </w:r>
    </w:p>
    <w:p w14:paraId="5B904E5D" w14:textId="77777777" w:rsidR="00C850C4" w:rsidRPr="00BC7D58" w:rsidRDefault="00C850C4" w:rsidP="00C850C4">
      <w:pPr>
        <w:numPr>
          <w:ilvl w:val="0"/>
          <w:numId w:val="38"/>
        </w:numPr>
        <w:jc w:val="both"/>
        <w:rPr>
          <w:bCs/>
          <w:sz w:val="20"/>
          <w:szCs w:val="20"/>
          <w:lang w:val="x-none" w:eastAsia="es-ES"/>
        </w:rPr>
      </w:pPr>
      <w:r w:rsidRPr="00BC7D58">
        <w:rPr>
          <w:bCs/>
          <w:sz w:val="20"/>
          <w:szCs w:val="20"/>
          <w:lang w:val="es-MX" w:eastAsia="es-ES"/>
        </w:rPr>
        <w:t>Los plásticos de un solo uso destinados a los procesos de producción de la fábrica de licores del Tolima</w:t>
      </w:r>
    </w:p>
    <w:p w14:paraId="4A1B37E7" w14:textId="77777777" w:rsidR="00C850C4" w:rsidRPr="00BC7D58" w:rsidRDefault="00C850C4" w:rsidP="00C850C4">
      <w:pPr>
        <w:jc w:val="both"/>
        <w:rPr>
          <w:bCs/>
          <w:sz w:val="20"/>
          <w:szCs w:val="20"/>
          <w:lang w:eastAsia="es-ES"/>
        </w:rPr>
      </w:pPr>
    </w:p>
    <w:p w14:paraId="113C64E6" w14:textId="77777777" w:rsidR="00C850C4" w:rsidRPr="00BC7D58" w:rsidRDefault="00C850C4" w:rsidP="00C850C4">
      <w:pPr>
        <w:jc w:val="both"/>
        <w:rPr>
          <w:bCs/>
          <w:sz w:val="20"/>
          <w:szCs w:val="20"/>
          <w:lang w:eastAsia="es-ES"/>
        </w:rPr>
      </w:pPr>
      <w:r w:rsidRPr="00BC7D58">
        <w:rPr>
          <w:bCs/>
          <w:sz w:val="20"/>
          <w:szCs w:val="20"/>
          <w:lang w:eastAsia="es-ES"/>
        </w:rPr>
        <w:t xml:space="preserve">Además de lo anterior, deberá dar cumplimiento a la circular No. 044 de fecha 23 de julio de 2024, sobre la prohibición y sustitución de los plásticos de un solo uso. </w:t>
      </w:r>
    </w:p>
    <w:p w14:paraId="54F78613" w14:textId="77777777" w:rsidR="00C850C4" w:rsidRPr="00BC7D58" w:rsidRDefault="00C850C4" w:rsidP="00C850C4">
      <w:pPr>
        <w:jc w:val="both"/>
        <w:rPr>
          <w:sz w:val="20"/>
          <w:szCs w:val="20"/>
          <w:lang w:eastAsia="es-ES"/>
        </w:rPr>
      </w:pPr>
    </w:p>
    <w:p w14:paraId="58016B31" w14:textId="77777777" w:rsidR="004E172C" w:rsidRPr="00BC7D58" w:rsidRDefault="004E172C" w:rsidP="00C850C4">
      <w:pPr>
        <w:jc w:val="both"/>
        <w:rPr>
          <w:sz w:val="20"/>
          <w:szCs w:val="20"/>
          <w:lang w:eastAsia="es-ES"/>
        </w:rPr>
      </w:pPr>
    </w:p>
    <w:p w14:paraId="36DF5B6C" w14:textId="77777777" w:rsidR="00C850C4" w:rsidRPr="00BC7D58" w:rsidRDefault="00C850C4" w:rsidP="00C850C4">
      <w:pPr>
        <w:jc w:val="both"/>
        <w:rPr>
          <w:sz w:val="20"/>
          <w:szCs w:val="20"/>
          <w:lang w:eastAsia="es-ES"/>
        </w:rPr>
      </w:pPr>
      <w:r w:rsidRPr="00BC7D58">
        <w:rPr>
          <w:b/>
          <w:bCs/>
          <w:sz w:val="20"/>
          <w:szCs w:val="20"/>
          <w:lang w:eastAsia="es-ES"/>
        </w:rPr>
        <w:t>7.5.2 OBLIGACIONES ESPECIFICAS:</w:t>
      </w:r>
      <w:r w:rsidRPr="00BC7D58">
        <w:rPr>
          <w:sz w:val="20"/>
          <w:szCs w:val="20"/>
          <w:lang w:eastAsia="es-ES"/>
        </w:rPr>
        <w:t xml:space="preserve"> para el cumplimiento del objeto del contrato, el contratista deberá: </w:t>
      </w:r>
    </w:p>
    <w:p w14:paraId="31C313E1" w14:textId="77777777" w:rsidR="00C850C4" w:rsidRPr="00BC7D58" w:rsidRDefault="00C850C4" w:rsidP="00C850C4">
      <w:pPr>
        <w:jc w:val="both"/>
        <w:rPr>
          <w:sz w:val="20"/>
          <w:szCs w:val="20"/>
          <w:lang w:eastAsia="es-ES"/>
        </w:rPr>
      </w:pPr>
    </w:p>
    <w:p w14:paraId="4EBCD1B9" w14:textId="3DA6FEE6" w:rsidR="00BC7D58" w:rsidRDefault="00BC7D58" w:rsidP="00BC7D58">
      <w:pPr>
        <w:pStyle w:val="Prrafodelista"/>
        <w:numPr>
          <w:ilvl w:val="0"/>
          <w:numId w:val="43"/>
        </w:numPr>
        <w:ind w:left="360"/>
        <w:jc w:val="both"/>
        <w:rPr>
          <w:rFonts w:eastAsia="Arial"/>
          <w:sz w:val="20"/>
          <w:szCs w:val="20"/>
        </w:rPr>
      </w:pPr>
      <w:r w:rsidRPr="00341342">
        <w:rPr>
          <w:rFonts w:eastAsia="Arial"/>
          <w:sz w:val="20"/>
          <w:szCs w:val="20"/>
        </w:rPr>
        <w:t>Realizar la obra cuyo objeto es</w:t>
      </w:r>
      <w:r w:rsidRPr="00341342">
        <w:rPr>
          <w:b/>
          <w:bCs/>
          <w:sz w:val="20"/>
          <w:szCs w:val="20"/>
        </w:rPr>
        <w:t xml:space="preserve"> </w:t>
      </w:r>
      <w:r w:rsidRPr="00341342">
        <w:rPr>
          <w:b/>
          <w:color w:val="000000" w:themeColor="text1"/>
          <w:sz w:val="20"/>
          <w:szCs w:val="20"/>
        </w:rPr>
        <w:t>CONTRATAR EL MANTENIMIENTO DE LOS EQUIPOS ELECTRICOS Y LA ESTRUCTURA DONDE REPOSAN LOS MISMOS, EN EL EDIFICIO DE LA GOBERNACION DEL TOLIMA</w:t>
      </w:r>
      <w:r w:rsidRPr="00341342">
        <w:rPr>
          <w:rFonts w:eastAsia="Arial"/>
          <w:sz w:val="20"/>
          <w:szCs w:val="20"/>
        </w:rPr>
        <w:t>, dando cumplimiento a las especificaciones técnicas, en concordancia con el presupuesto de obra que hacen parte integral del presente documento.</w:t>
      </w:r>
    </w:p>
    <w:tbl>
      <w:tblPr>
        <w:tblW w:w="10318" w:type="dxa"/>
        <w:jc w:val="center"/>
        <w:tblLayout w:type="fixed"/>
        <w:tblCellMar>
          <w:left w:w="70" w:type="dxa"/>
          <w:right w:w="70" w:type="dxa"/>
        </w:tblCellMar>
        <w:tblLook w:val="04A0" w:firstRow="1" w:lastRow="0" w:firstColumn="1" w:lastColumn="0" w:noHBand="0" w:noVBand="1"/>
      </w:tblPr>
      <w:tblGrid>
        <w:gridCol w:w="624"/>
        <w:gridCol w:w="3005"/>
        <w:gridCol w:w="4535"/>
        <w:gridCol w:w="1020"/>
        <w:gridCol w:w="1134"/>
      </w:tblGrid>
      <w:tr w:rsidR="000C3C94" w:rsidRPr="00BC7D58" w14:paraId="0EE2F1CB" w14:textId="77777777" w:rsidTr="000C3C94">
        <w:trPr>
          <w:trHeight w:val="567"/>
          <w:jc w:val="center"/>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C4166" w14:textId="77777777" w:rsidR="000C3C94" w:rsidRPr="00BC7D58" w:rsidRDefault="000C3C94" w:rsidP="00844621">
            <w:pPr>
              <w:widowControl/>
              <w:jc w:val="center"/>
              <w:rPr>
                <w:rFonts w:eastAsia="Times New Roman"/>
                <w:b/>
                <w:bCs/>
                <w:color w:val="000000"/>
                <w:sz w:val="18"/>
                <w:szCs w:val="18"/>
                <w:lang w:eastAsia="es-ES"/>
              </w:rPr>
            </w:pPr>
            <w:r w:rsidRPr="00BC7D58">
              <w:rPr>
                <w:rFonts w:eastAsia="Times New Roman"/>
                <w:b/>
                <w:bCs/>
                <w:color w:val="000000"/>
                <w:sz w:val="18"/>
                <w:szCs w:val="18"/>
                <w:lang w:eastAsia="es-ES"/>
              </w:rPr>
              <w:lastRenderedPageBreak/>
              <w:t>ITEM</w:t>
            </w:r>
          </w:p>
        </w:tc>
        <w:tc>
          <w:tcPr>
            <w:tcW w:w="3005" w:type="dxa"/>
            <w:tcBorders>
              <w:top w:val="single" w:sz="4" w:space="0" w:color="auto"/>
              <w:left w:val="nil"/>
              <w:bottom w:val="single" w:sz="4" w:space="0" w:color="auto"/>
              <w:right w:val="single" w:sz="4" w:space="0" w:color="auto"/>
            </w:tcBorders>
            <w:shd w:val="clear" w:color="auto" w:fill="auto"/>
            <w:vAlign w:val="center"/>
            <w:hideMark/>
          </w:tcPr>
          <w:p w14:paraId="5AD5A85D" w14:textId="77777777" w:rsidR="000C3C94" w:rsidRPr="00BC7D58" w:rsidRDefault="000C3C94" w:rsidP="00844621">
            <w:pPr>
              <w:widowControl/>
              <w:jc w:val="center"/>
              <w:rPr>
                <w:rFonts w:eastAsia="Times New Roman"/>
                <w:b/>
                <w:bCs/>
                <w:color w:val="000000"/>
                <w:sz w:val="18"/>
                <w:szCs w:val="18"/>
                <w:lang w:eastAsia="es-ES"/>
              </w:rPr>
            </w:pPr>
            <w:r w:rsidRPr="00BC7D58">
              <w:rPr>
                <w:rFonts w:eastAsia="Times New Roman"/>
                <w:b/>
                <w:bCs/>
                <w:color w:val="000000"/>
                <w:sz w:val="18"/>
                <w:szCs w:val="18"/>
                <w:lang w:eastAsia="es-ES"/>
              </w:rPr>
              <w:t>DESCRIPCION</w:t>
            </w:r>
          </w:p>
        </w:tc>
        <w:tc>
          <w:tcPr>
            <w:tcW w:w="4535" w:type="dxa"/>
            <w:tcBorders>
              <w:top w:val="single" w:sz="4" w:space="0" w:color="auto"/>
              <w:left w:val="nil"/>
              <w:bottom w:val="single" w:sz="4" w:space="0" w:color="auto"/>
              <w:right w:val="single" w:sz="4" w:space="0" w:color="auto"/>
            </w:tcBorders>
            <w:shd w:val="clear" w:color="auto" w:fill="auto"/>
            <w:vAlign w:val="center"/>
            <w:hideMark/>
          </w:tcPr>
          <w:p w14:paraId="51A8EE79" w14:textId="77777777" w:rsidR="000C3C94" w:rsidRPr="00BC7D58" w:rsidRDefault="000C3C94" w:rsidP="00844621">
            <w:pPr>
              <w:widowControl/>
              <w:jc w:val="center"/>
              <w:rPr>
                <w:rFonts w:eastAsia="Times New Roman"/>
                <w:b/>
                <w:bCs/>
                <w:color w:val="000000"/>
                <w:sz w:val="18"/>
                <w:szCs w:val="18"/>
                <w:lang w:eastAsia="es-ES"/>
              </w:rPr>
            </w:pPr>
            <w:r w:rsidRPr="00BC7D58">
              <w:rPr>
                <w:rFonts w:eastAsia="Times New Roman"/>
                <w:b/>
                <w:bCs/>
                <w:color w:val="000000"/>
                <w:sz w:val="18"/>
                <w:szCs w:val="18"/>
                <w:lang w:eastAsia="es-ES"/>
              </w:rPr>
              <w:t>OBSERVACION</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14:paraId="58D16701" w14:textId="77777777" w:rsidR="000C3C94" w:rsidRPr="00BC7D58" w:rsidRDefault="000C3C94" w:rsidP="00844621">
            <w:pPr>
              <w:widowControl/>
              <w:jc w:val="center"/>
              <w:rPr>
                <w:rFonts w:eastAsia="Times New Roman"/>
                <w:b/>
                <w:bCs/>
                <w:color w:val="000000"/>
                <w:sz w:val="18"/>
                <w:szCs w:val="18"/>
                <w:lang w:eastAsia="es-ES"/>
              </w:rPr>
            </w:pPr>
            <w:r w:rsidRPr="00BC7D58">
              <w:rPr>
                <w:rFonts w:eastAsia="Times New Roman"/>
                <w:b/>
                <w:bCs/>
                <w:color w:val="000000"/>
                <w:sz w:val="18"/>
                <w:szCs w:val="18"/>
                <w:lang w:eastAsia="es-ES"/>
              </w:rPr>
              <w:t>UNIDAD</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4698367" w14:textId="77777777" w:rsidR="000C3C94" w:rsidRPr="00BC7D58" w:rsidRDefault="000C3C94" w:rsidP="00844621">
            <w:pPr>
              <w:widowControl/>
              <w:jc w:val="center"/>
              <w:rPr>
                <w:rFonts w:eastAsia="Times New Roman"/>
                <w:b/>
                <w:bCs/>
                <w:color w:val="000000"/>
                <w:sz w:val="18"/>
                <w:szCs w:val="18"/>
                <w:lang w:eastAsia="es-ES"/>
              </w:rPr>
            </w:pPr>
            <w:r w:rsidRPr="00BC7D58">
              <w:rPr>
                <w:rFonts w:eastAsia="Times New Roman"/>
                <w:b/>
                <w:bCs/>
                <w:color w:val="000000"/>
                <w:sz w:val="18"/>
                <w:szCs w:val="18"/>
                <w:lang w:eastAsia="es-ES"/>
              </w:rPr>
              <w:t>CANTIDAD</w:t>
            </w:r>
          </w:p>
        </w:tc>
      </w:tr>
      <w:tr w:rsidR="000C3C94" w:rsidRPr="00BC7D58" w14:paraId="481EDFC8"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362B776"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c>
          <w:tcPr>
            <w:tcW w:w="3005" w:type="dxa"/>
            <w:tcBorders>
              <w:top w:val="nil"/>
              <w:left w:val="nil"/>
              <w:bottom w:val="single" w:sz="4" w:space="0" w:color="auto"/>
              <w:right w:val="single" w:sz="4" w:space="0" w:color="auto"/>
            </w:tcBorders>
            <w:shd w:val="clear" w:color="auto" w:fill="auto"/>
            <w:vAlign w:val="center"/>
            <w:hideMark/>
          </w:tcPr>
          <w:p w14:paraId="6D2504FA" w14:textId="77777777" w:rsidR="000C3C94" w:rsidRPr="00BC7D58" w:rsidRDefault="000C3C94" w:rsidP="00844621">
            <w:pPr>
              <w:widowControl/>
              <w:rPr>
                <w:rFonts w:eastAsia="Times New Roman"/>
                <w:color w:val="202124"/>
                <w:sz w:val="18"/>
                <w:szCs w:val="18"/>
                <w:lang w:eastAsia="es-ES"/>
              </w:rPr>
            </w:pPr>
            <w:r w:rsidRPr="00BC7D58">
              <w:rPr>
                <w:rFonts w:eastAsia="Times New Roman"/>
                <w:color w:val="202124"/>
                <w:sz w:val="18"/>
                <w:szCs w:val="18"/>
                <w:lang w:eastAsia="es-ES"/>
              </w:rPr>
              <w:t>Adecuación de gabinete de media y baja tensión</w:t>
            </w:r>
          </w:p>
        </w:tc>
        <w:tc>
          <w:tcPr>
            <w:tcW w:w="4535" w:type="dxa"/>
            <w:tcBorders>
              <w:top w:val="nil"/>
              <w:left w:val="nil"/>
              <w:bottom w:val="single" w:sz="4" w:space="0" w:color="auto"/>
              <w:right w:val="single" w:sz="4" w:space="0" w:color="auto"/>
            </w:tcBorders>
            <w:shd w:val="clear" w:color="auto" w:fill="auto"/>
            <w:vAlign w:val="center"/>
            <w:hideMark/>
          </w:tcPr>
          <w:p w14:paraId="403CE63A"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Incluye revisión física, limpieza, lubricación, apriete de conexiones, pruebas mecánicas pruebas eléctricas y di eléctricas de la sub estación</w:t>
            </w:r>
          </w:p>
        </w:tc>
        <w:tc>
          <w:tcPr>
            <w:tcW w:w="1020" w:type="dxa"/>
            <w:tcBorders>
              <w:top w:val="nil"/>
              <w:left w:val="nil"/>
              <w:bottom w:val="single" w:sz="4" w:space="0" w:color="auto"/>
              <w:right w:val="single" w:sz="4" w:space="0" w:color="auto"/>
            </w:tcBorders>
            <w:shd w:val="clear" w:color="auto" w:fill="auto"/>
            <w:noWrap/>
            <w:vAlign w:val="center"/>
            <w:hideMark/>
          </w:tcPr>
          <w:p w14:paraId="7B591F33"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250EE974"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2</w:t>
            </w:r>
          </w:p>
        </w:tc>
      </w:tr>
      <w:tr w:rsidR="000C3C94" w:rsidRPr="00BC7D58" w14:paraId="02BDEE4A"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37BD0EC"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2</w:t>
            </w:r>
          </w:p>
        </w:tc>
        <w:tc>
          <w:tcPr>
            <w:tcW w:w="3005" w:type="dxa"/>
            <w:tcBorders>
              <w:top w:val="nil"/>
              <w:left w:val="nil"/>
              <w:bottom w:val="single" w:sz="4" w:space="0" w:color="auto"/>
              <w:right w:val="single" w:sz="4" w:space="0" w:color="auto"/>
            </w:tcBorders>
            <w:shd w:val="clear" w:color="auto" w:fill="auto"/>
            <w:vAlign w:val="center"/>
            <w:hideMark/>
          </w:tcPr>
          <w:p w14:paraId="200AE2B3" w14:textId="77777777" w:rsidR="000C3C94" w:rsidRPr="00BC7D58" w:rsidRDefault="000C3C94" w:rsidP="00844621">
            <w:pPr>
              <w:widowControl/>
              <w:rPr>
                <w:rFonts w:eastAsia="Times New Roman"/>
                <w:color w:val="202124"/>
                <w:sz w:val="18"/>
                <w:szCs w:val="18"/>
                <w:lang w:eastAsia="es-ES"/>
              </w:rPr>
            </w:pPr>
            <w:r w:rsidRPr="00BC7D58">
              <w:rPr>
                <w:rFonts w:eastAsia="Times New Roman"/>
                <w:color w:val="202124"/>
                <w:sz w:val="18"/>
                <w:szCs w:val="18"/>
                <w:lang w:eastAsia="es-ES"/>
              </w:rPr>
              <w:t xml:space="preserve">Adecuación y reparación TGD tablero general de distribución </w:t>
            </w:r>
          </w:p>
        </w:tc>
        <w:tc>
          <w:tcPr>
            <w:tcW w:w="4535" w:type="dxa"/>
            <w:tcBorders>
              <w:top w:val="nil"/>
              <w:left w:val="nil"/>
              <w:bottom w:val="single" w:sz="4" w:space="0" w:color="auto"/>
              <w:right w:val="single" w:sz="4" w:space="0" w:color="auto"/>
            </w:tcBorders>
            <w:shd w:val="clear" w:color="auto" w:fill="auto"/>
            <w:vAlign w:val="center"/>
            <w:hideMark/>
          </w:tcPr>
          <w:p w14:paraId="5CA7B542"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Incluye revisión física, limpieza, lubricación, apriete de conexiones, pruebas mecánicas pruebas eléctricas</w:t>
            </w:r>
          </w:p>
        </w:tc>
        <w:tc>
          <w:tcPr>
            <w:tcW w:w="1020" w:type="dxa"/>
            <w:tcBorders>
              <w:top w:val="nil"/>
              <w:left w:val="nil"/>
              <w:bottom w:val="single" w:sz="4" w:space="0" w:color="auto"/>
              <w:right w:val="single" w:sz="4" w:space="0" w:color="auto"/>
            </w:tcBorders>
            <w:shd w:val="clear" w:color="auto" w:fill="auto"/>
            <w:noWrap/>
            <w:vAlign w:val="center"/>
            <w:hideMark/>
          </w:tcPr>
          <w:p w14:paraId="28E182B7"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6E6062DF"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r>
      <w:tr w:rsidR="000C3C94" w:rsidRPr="00BC7D58" w14:paraId="58DAD04A"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B6B484D"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3</w:t>
            </w:r>
          </w:p>
        </w:tc>
        <w:tc>
          <w:tcPr>
            <w:tcW w:w="3005" w:type="dxa"/>
            <w:tcBorders>
              <w:top w:val="nil"/>
              <w:left w:val="nil"/>
              <w:bottom w:val="single" w:sz="4" w:space="0" w:color="auto"/>
              <w:right w:val="single" w:sz="4" w:space="0" w:color="auto"/>
            </w:tcBorders>
            <w:shd w:val="clear" w:color="auto" w:fill="auto"/>
            <w:vAlign w:val="center"/>
            <w:hideMark/>
          </w:tcPr>
          <w:p w14:paraId="6DC18D63" w14:textId="77777777" w:rsidR="000C3C94" w:rsidRPr="00BC7D58" w:rsidRDefault="000C3C94" w:rsidP="00844621">
            <w:pPr>
              <w:widowControl/>
              <w:rPr>
                <w:rFonts w:eastAsia="Times New Roman"/>
                <w:color w:val="202124"/>
                <w:sz w:val="18"/>
                <w:szCs w:val="18"/>
                <w:lang w:eastAsia="es-ES"/>
              </w:rPr>
            </w:pPr>
            <w:r w:rsidRPr="00BC7D58">
              <w:rPr>
                <w:rFonts w:eastAsia="Times New Roman"/>
                <w:color w:val="202124"/>
                <w:sz w:val="18"/>
                <w:szCs w:val="18"/>
                <w:lang w:eastAsia="es-ES"/>
              </w:rPr>
              <w:t xml:space="preserve">Adecuación y relación tablero de transferencia </w:t>
            </w:r>
          </w:p>
        </w:tc>
        <w:tc>
          <w:tcPr>
            <w:tcW w:w="4535" w:type="dxa"/>
            <w:tcBorders>
              <w:top w:val="nil"/>
              <w:left w:val="nil"/>
              <w:bottom w:val="single" w:sz="4" w:space="0" w:color="auto"/>
              <w:right w:val="single" w:sz="4" w:space="0" w:color="auto"/>
            </w:tcBorders>
            <w:shd w:val="clear" w:color="auto" w:fill="auto"/>
            <w:vAlign w:val="center"/>
            <w:hideMark/>
          </w:tcPr>
          <w:p w14:paraId="3559F086"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Incluye revisión física, limpieza, lubricación, apriete de conexiones, pruebas mecánicas pruebas eléctricas</w:t>
            </w:r>
          </w:p>
        </w:tc>
        <w:tc>
          <w:tcPr>
            <w:tcW w:w="1020" w:type="dxa"/>
            <w:tcBorders>
              <w:top w:val="nil"/>
              <w:left w:val="nil"/>
              <w:bottom w:val="single" w:sz="4" w:space="0" w:color="auto"/>
              <w:right w:val="single" w:sz="4" w:space="0" w:color="auto"/>
            </w:tcBorders>
            <w:shd w:val="clear" w:color="auto" w:fill="auto"/>
            <w:noWrap/>
            <w:vAlign w:val="center"/>
            <w:hideMark/>
          </w:tcPr>
          <w:p w14:paraId="566D0B56"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3058C719"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r>
      <w:tr w:rsidR="000C3C94" w:rsidRPr="00BC7D58" w14:paraId="367B9DF9"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D75884A"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4</w:t>
            </w:r>
          </w:p>
        </w:tc>
        <w:tc>
          <w:tcPr>
            <w:tcW w:w="3005" w:type="dxa"/>
            <w:tcBorders>
              <w:top w:val="nil"/>
              <w:left w:val="nil"/>
              <w:bottom w:val="single" w:sz="4" w:space="0" w:color="auto"/>
              <w:right w:val="single" w:sz="4" w:space="0" w:color="auto"/>
            </w:tcBorders>
            <w:shd w:val="clear" w:color="auto" w:fill="auto"/>
            <w:vAlign w:val="center"/>
            <w:hideMark/>
          </w:tcPr>
          <w:p w14:paraId="00FA5DD2" w14:textId="77777777" w:rsidR="000C3C94" w:rsidRPr="00BC7D58" w:rsidRDefault="000C3C94" w:rsidP="00844621">
            <w:pPr>
              <w:widowControl/>
              <w:rPr>
                <w:rFonts w:eastAsia="Times New Roman"/>
                <w:color w:val="202124"/>
                <w:sz w:val="18"/>
                <w:szCs w:val="18"/>
                <w:lang w:eastAsia="es-ES"/>
              </w:rPr>
            </w:pPr>
            <w:r w:rsidRPr="00BC7D58">
              <w:rPr>
                <w:rFonts w:eastAsia="Times New Roman"/>
                <w:color w:val="202124"/>
                <w:sz w:val="18"/>
                <w:szCs w:val="18"/>
                <w:lang w:eastAsia="es-ES"/>
              </w:rPr>
              <w:t xml:space="preserve">Cambio de cerraduras gabinetes </w:t>
            </w:r>
          </w:p>
        </w:tc>
        <w:tc>
          <w:tcPr>
            <w:tcW w:w="4535" w:type="dxa"/>
            <w:tcBorders>
              <w:top w:val="nil"/>
              <w:left w:val="nil"/>
              <w:bottom w:val="single" w:sz="4" w:space="0" w:color="auto"/>
              <w:right w:val="single" w:sz="4" w:space="0" w:color="auto"/>
            </w:tcBorders>
            <w:shd w:val="clear" w:color="auto" w:fill="auto"/>
            <w:vAlign w:val="center"/>
            <w:hideMark/>
          </w:tcPr>
          <w:p w14:paraId="1FEDFA16"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 xml:space="preserve">Incluye revisión y cambio de todas las cerraduras de los gabinetes que compones la subestación </w:t>
            </w:r>
          </w:p>
        </w:tc>
        <w:tc>
          <w:tcPr>
            <w:tcW w:w="1020" w:type="dxa"/>
            <w:tcBorders>
              <w:top w:val="nil"/>
              <w:left w:val="nil"/>
              <w:bottom w:val="single" w:sz="4" w:space="0" w:color="auto"/>
              <w:right w:val="single" w:sz="4" w:space="0" w:color="auto"/>
            </w:tcBorders>
            <w:shd w:val="clear" w:color="auto" w:fill="auto"/>
            <w:noWrap/>
            <w:vAlign w:val="center"/>
            <w:hideMark/>
          </w:tcPr>
          <w:p w14:paraId="079FEBB3"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1D21D881"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8</w:t>
            </w:r>
          </w:p>
        </w:tc>
      </w:tr>
      <w:tr w:rsidR="000C3C94" w:rsidRPr="00BC7D58" w14:paraId="7A9AB224"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F683821"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5</w:t>
            </w:r>
          </w:p>
        </w:tc>
        <w:tc>
          <w:tcPr>
            <w:tcW w:w="3005" w:type="dxa"/>
            <w:tcBorders>
              <w:top w:val="nil"/>
              <w:left w:val="nil"/>
              <w:bottom w:val="single" w:sz="4" w:space="0" w:color="auto"/>
              <w:right w:val="single" w:sz="4" w:space="0" w:color="auto"/>
            </w:tcBorders>
            <w:shd w:val="clear" w:color="auto" w:fill="auto"/>
            <w:vAlign w:val="center"/>
            <w:hideMark/>
          </w:tcPr>
          <w:p w14:paraId="1C3E23E8" w14:textId="77777777" w:rsidR="000C3C94" w:rsidRPr="00BC7D58" w:rsidRDefault="000C3C94" w:rsidP="00844621">
            <w:pPr>
              <w:widowControl/>
              <w:rPr>
                <w:rFonts w:eastAsia="Times New Roman"/>
                <w:color w:val="202124"/>
                <w:sz w:val="18"/>
                <w:szCs w:val="18"/>
                <w:lang w:eastAsia="es-ES"/>
              </w:rPr>
            </w:pPr>
            <w:r w:rsidRPr="00BC7D58">
              <w:rPr>
                <w:rFonts w:eastAsia="Times New Roman"/>
                <w:color w:val="202124"/>
                <w:sz w:val="18"/>
                <w:szCs w:val="18"/>
                <w:lang w:eastAsia="es-ES"/>
              </w:rPr>
              <w:t xml:space="preserve">Adecuación y reparación TGA tablero general de acometidas </w:t>
            </w:r>
          </w:p>
        </w:tc>
        <w:tc>
          <w:tcPr>
            <w:tcW w:w="4535" w:type="dxa"/>
            <w:tcBorders>
              <w:top w:val="nil"/>
              <w:left w:val="nil"/>
              <w:bottom w:val="single" w:sz="4" w:space="0" w:color="auto"/>
              <w:right w:val="single" w:sz="4" w:space="0" w:color="auto"/>
            </w:tcBorders>
            <w:shd w:val="clear" w:color="auto" w:fill="auto"/>
            <w:vAlign w:val="center"/>
            <w:hideMark/>
          </w:tcPr>
          <w:p w14:paraId="16F42D90"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Incluye revisión física, limpieza, lubricación, apriete de conexiones, pruebas mecánicas pruebas eléctricas instalación DPS</w:t>
            </w:r>
          </w:p>
        </w:tc>
        <w:tc>
          <w:tcPr>
            <w:tcW w:w="1020" w:type="dxa"/>
            <w:tcBorders>
              <w:top w:val="nil"/>
              <w:left w:val="nil"/>
              <w:bottom w:val="single" w:sz="4" w:space="0" w:color="auto"/>
              <w:right w:val="single" w:sz="4" w:space="0" w:color="auto"/>
            </w:tcBorders>
            <w:shd w:val="clear" w:color="auto" w:fill="auto"/>
            <w:noWrap/>
            <w:vAlign w:val="center"/>
            <w:hideMark/>
          </w:tcPr>
          <w:p w14:paraId="30849C38"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6A69DEF1"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r>
      <w:tr w:rsidR="000C3C94" w:rsidRPr="00BC7D58" w14:paraId="4A634869"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BB1132E"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6</w:t>
            </w:r>
          </w:p>
        </w:tc>
        <w:tc>
          <w:tcPr>
            <w:tcW w:w="3005" w:type="dxa"/>
            <w:tcBorders>
              <w:top w:val="nil"/>
              <w:left w:val="nil"/>
              <w:bottom w:val="single" w:sz="4" w:space="0" w:color="auto"/>
              <w:right w:val="single" w:sz="4" w:space="0" w:color="auto"/>
            </w:tcBorders>
            <w:shd w:val="clear" w:color="auto" w:fill="auto"/>
            <w:vAlign w:val="center"/>
            <w:hideMark/>
          </w:tcPr>
          <w:p w14:paraId="7339882D" w14:textId="77777777" w:rsidR="000C3C94" w:rsidRPr="00BC7D58" w:rsidRDefault="000C3C94" w:rsidP="00844621">
            <w:pPr>
              <w:widowControl/>
              <w:rPr>
                <w:rFonts w:eastAsia="Times New Roman"/>
                <w:color w:val="202124"/>
                <w:sz w:val="18"/>
                <w:szCs w:val="18"/>
                <w:lang w:eastAsia="es-ES"/>
              </w:rPr>
            </w:pPr>
            <w:r w:rsidRPr="00BC7D58">
              <w:rPr>
                <w:rFonts w:eastAsia="Times New Roman"/>
                <w:color w:val="202124"/>
                <w:sz w:val="18"/>
                <w:szCs w:val="18"/>
                <w:lang w:eastAsia="es-ES"/>
              </w:rPr>
              <w:t>Señalización distancias de seguridad para zonas potencialmente peligrosas</w:t>
            </w:r>
          </w:p>
        </w:tc>
        <w:tc>
          <w:tcPr>
            <w:tcW w:w="4535" w:type="dxa"/>
            <w:tcBorders>
              <w:top w:val="nil"/>
              <w:left w:val="nil"/>
              <w:bottom w:val="single" w:sz="4" w:space="0" w:color="auto"/>
              <w:right w:val="single" w:sz="4" w:space="0" w:color="auto"/>
            </w:tcBorders>
            <w:shd w:val="clear" w:color="auto" w:fill="auto"/>
            <w:vAlign w:val="center"/>
            <w:hideMark/>
          </w:tcPr>
          <w:p w14:paraId="012A1698"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 xml:space="preserve">Incluye diseños y demás actividades relacionadas con estudios, medidas, ajustándose a todas las normas de seguridad y la señalización de la subestación y materiales requeridos para la señalización </w:t>
            </w:r>
          </w:p>
        </w:tc>
        <w:tc>
          <w:tcPr>
            <w:tcW w:w="1020" w:type="dxa"/>
            <w:tcBorders>
              <w:top w:val="nil"/>
              <w:left w:val="nil"/>
              <w:bottom w:val="single" w:sz="4" w:space="0" w:color="auto"/>
              <w:right w:val="single" w:sz="4" w:space="0" w:color="auto"/>
            </w:tcBorders>
            <w:shd w:val="clear" w:color="auto" w:fill="auto"/>
            <w:noWrap/>
            <w:vAlign w:val="center"/>
            <w:hideMark/>
          </w:tcPr>
          <w:p w14:paraId="46B17C97" w14:textId="77777777" w:rsidR="000C3C94" w:rsidRPr="00BC7D58" w:rsidRDefault="000C3C94" w:rsidP="00844621">
            <w:pPr>
              <w:widowControl/>
              <w:jc w:val="center"/>
              <w:rPr>
                <w:rFonts w:eastAsia="Times New Roman"/>
                <w:color w:val="000000"/>
                <w:sz w:val="18"/>
                <w:szCs w:val="18"/>
                <w:lang w:eastAsia="es-ES"/>
              </w:rPr>
            </w:pPr>
            <w:proofErr w:type="spellStart"/>
            <w:r w:rsidRPr="00BC7D58">
              <w:rPr>
                <w:rFonts w:eastAsia="Times New Roman"/>
                <w:color w:val="000000"/>
                <w:sz w:val="18"/>
                <w:szCs w:val="18"/>
                <w:lang w:eastAsia="es-ES"/>
              </w:rPr>
              <w:t>Gl</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22058F9D"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r>
      <w:tr w:rsidR="000C3C94" w:rsidRPr="00BC7D58" w14:paraId="27A5617E"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5DDDBDD5"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7</w:t>
            </w:r>
          </w:p>
        </w:tc>
        <w:tc>
          <w:tcPr>
            <w:tcW w:w="3005" w:type="dxa"/>
            <w:tcBorders>
              <w:top w:val="nil"/>
              <w:left w:val="nil"/>
              <w:bottom w:val="single" w:sz="4" w:space="0" w:color="auto"/>
              <w:right w:val="single" w:sz="4" w:space="0" w:color="auto"/>
            </w:tcBorders>
            <w:shd w:val="clear" w:color="auto" w:fill="auto"/>
            <w:vAlign w:val="center"/>
            <w:hideMark/>
          </w:tcPr>
          <w:p w14:paraId="1EC87E7B" w14:textId="77777777" w:rsidR="000C3C94" w:rsidRPr="00BC7D58" w:rsidRDefault="000C3C94" w:rsidP="00844621">
            <w:pPr>
              <w:widowControl/>
              <w:rPr>
                <w:rFonts w:eastAsia="Times New Roman"/>
                <w:color w:val="202124"/>
                <w:sz w:val="18"/>
                <w:szCs w:val="18"/>
                <w:lang w:eastAsia="es-ES"/>
              </w:rPr>
            </w:pPr>
            <w:r w:rsidRPr="00BC7D58">
              <w:rPr>
                <w:rFonts w:eastAsia="Times New Roman"/>
                <w:color w:val="202124"/>
                <w:sz w:val="18"/>
                <w:szCs w:val="18"/>
                <w:lang w:eastAsia="es-ES"/>
              </w:rPr>
              <w:t>Adecuación y pintura de pisos subestación</w:t>
            </w:r>
          </w:p>
        </w:tc>
        <w:tc>
          <w:tcPr>
            <w:tcW w:w="4535" w:type="dxa"/>
            <w:tcBorders>
              <w:top w:val="nil"/>
              <w:left w:val="nil"/>
              <w:bottom w:val="single" w:sz="4" w:space="0" w:color="auto"/>
              <w:right w:val="single" w:sz="4" w:space="0" w:color="auto"/>
            </w:tcBorders>
            <w:shd w:val="clear" w:color="auto" w:fill="auto"/>
            <w:vAlign w:val="center"/>
            <w:hideMark/>
          </w:tcPr>
          <w:p w14:paraId="0CA8EFF5"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 xml:space="preserve">Incluye la adecuación de los pisos y actividades complementaria para la aplicación de la pintura </w:t>
            </w:r>
            <w:proofErr w:type="spellStart"/>
            <w:r w:rsidRPr="00BC7D58">
              <w:rPr>
                <w:rFonts w:eastAsia="Times New Roman"/>
                <w:color w:val="000000"/>
                <w:sz w:val="18"/>
                <w:szCs w:val="18"/>
                <w:lang w:eastAsia="es-ES"/>
              </w:rPr>
              <w:t>epoxica</w:t>
            </w:r>
            <w:proofErr w:type="spellEnd"/>
            <w:r w:rsidRPr="00BC7D58">
              <w:rPr>
                <w:rFonts w:eastAsia="Times New Roman"/>
                <w:color w:val="000000"/>
                <w:sz w:val="18"/>
                <w:szCs w:val="18"/>
                <w:lang w:eastAsia="es-ES"/>
              </w:rPr>
              <w:t xml:space="preserve"> </w:t>
            </w:r>
          </w:p>
        </w:tc>
        <w:tc>
          <w:tcPr>
            <w:tcW w:w="1020" w:type="dxa"/>
            <w:tcBorders>
              <w:top w:val="nil"/>
              <w:left w:val="nil"/>
              <w:bottom w:val="single" w:sz="4" w:space="0" w:color="auto"/>
              <w:right w:val="single" w:sz="4" w:space="0" w:color="auto"/>
            </w:tcBorders>
            <w:shd w:val="clear" w:color="auto" w:fill="auto"/>
            <w:noWrap/>
            <w:vAlign w:val="center"/>
            <w:hideMark/>
          </w:tcPr>
          <w:p w14:paraId="480A311E"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M2</w:t>
            </w:r>
          </w:p>
        </w:tc>
        <w:tc>
          <w:tcPr>
            <w:tcW w:w="1134" w:type="dxa"/>
            <w:tcBorders>
              <w:top w:val="nil"/>
              <w:left w:val="nil"/>
              <w:bottom w:val="single" w:sz="4" w:space="0" w:color="auto"/>
              <w:right w:val="single" w:sz="4" w:space="0" w:color="auto"/>
            </w:tcBorders>
            <w:shd w:val="clear" w:color="auto" w:fill="auto"/>
            <w:noWrap/>
            <w:vAlign w:val="center"/>
            <w:hideMark/>
          </w:tcPr>
          <w:p w14:paraId="4A0B1EB2"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86</w:t>
            </w:r>
          </w:p>
        </w:tc>
      </w:tr>
      <w:tr w:rsidR="000C3C94" w:rsidRPr="00BC7D58" w14:paraId="713E1A23"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E99D58D"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8</w:t>
            </w:r>
          </w:p>
        </w:tc>
        <w:tc>
          <w:tcPr>
            <w:tcW w:w="3005" w:type="dxa"/>
            <w:tcBorders>
              <w:top w:val="nil"/>
              <w:left w:val="nil"/>
              <w:bottom w:val="single" w:sz="4" w:space="0" w:color="auto"/>
              <w:right w:val="single" w:sz="4" w:space="0" w:color="auto"/>
            </w:tcBorders>
            <w:shd w:val="clear" w:color="auto" w:fill="auto"/>
            <w:vAlign w:val="center"/>
            <w:hideMark/>
          </w:tcPr>
          <w:p w14:paraId="3EA22D3B"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 xml:space="preserve">Resane y pintura de techos o placa superior </w:t>
            </w:r>
          </w:p>
        </w:tc>
        <w:tc>
          <w:tcPr>
            <w:tcW w:w="4535" w:type="dxa"/>
            <w:tcBorders>
              <w:top w:val="nil"/>
              <w:left w:val="nil"/>
              <w:bottom w:val="single" w:sz="4" w:space="0" w:color="auto"/>
              <w:right w:val="single" w:sz="4" w:space="0" w:color="auto"/>
            </w:tcBorders>
            <w:shd w:val="clear" w:color="auto" w:fill="auto"/>
            <w:vAlign w:val="center"/>
            <w:hideMark/>
          </w:tcPr>
          <w:p w14:paraId="6EAE144F"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 xml:space="preserve">Incluye todas las actividades y equipos necesarios para desarrollar la actividad dentro de la subestación eléctrica de la gobernación del Tolima </w:t>
            </w:r>
          </w:p>
        </w:tc>
        <w:tc>
          <w:tcPr>
            <w:tcW w:w="1020" w:type="dxa"/>
            <w:tcBorders>
              <w:top w:val="nil"/>
              <w:left w:val="nil"/>
              <w:bottom w:val="single" w:sz="4" w:space="0" w:color="auto"/>
              <w:right w:val="single" w:sz="4" w:space="0" w:color="auto"/>
            </w:tcBorders>
            <w:shd w:val="clear" w:color="auto" w:fill="auto"/>
            <w:noWrap/>
            <w:vAlign w:val="center"/>
            <w:hideMark/>
          </w:tcPr>
          <w:p w14:paraId="274E1FC6"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M2</w:t>
            </w:r>
          </w:p>
        </w:tc>
        <w:tc>
          <w:tcPr>
            <w:tcW w:w="1134" w:type="dxa"/>
            <w:tcBorders>
              <w:top w:val="nil"/>
              <w:left w:val="nil"/>
              <w:bottom w:val="single" w:sz="4" w:space="0" w:color="auto"/>
              <w:right w:val="single" w:sz="4" w:space="0" w:color="auto"/>
            </w:tcBorders>
            <w:shd w:val="clear" w:color="auto" w:fill="auto"/>
            <w:noWrap/>
            <w:vAlign w:val="center"/>
            <w:hideMark/>
          </w:tcPr>
          <w:p w14:paraId="7B25B92E"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50</w:t>
            </w:r>
          </w:p>
        </w:tc>
      </w:tr>
      <w:tr w:rsidR="000C3C94" w:rsidRPr="00BC7D58" w14:paraId="2A7B9DF2"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67D9770"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9</w:t>
            </w:r>
          </w:p>
        </w:tc>
        <w:tc>
          <w:tcPr>
            <w:tcW w:w="3005" w:type="dxa"/>
            <w:tcBorders>
              <w:top w:val="nil"/>
              <w:left w:val="nil"/>
              <w:bottom w:val="single" w:sz="4" w:space="0" w:color="auto"/>
              <w:right w:val="single" w:sz="4" w:space="0" w:color="auto"/>
            </w:tcBorders>
            <w:shd w:val="clear" w:color="auto" w:fill="auto"/>
            <w:vAlign w:val="center"/>
            <w:hideMark/>
          </w:tcPr>
          <w:p w14:paraId="4B27A517"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 xml:space="preserve">Puertas entrada y salida de emergencia sistema eléctrico </w:t>
            </w:r>
          </w:p>
        </w:tc>
        <w:tc>
          <w:tcPr>
            <w:tcW w:w="4535" w:type="dxa"/>
            <w:tcBorders>
              <w:top w:val="nil"/>
              <w:left w:val="nil"/>
              <w:bottom w:val="single" w:sz="4" w:space="0" w:color="auto"/>
              <w:right w:val="single" w:sz="4" w:space="0" w:color="auto"/>
            </w:tcBorders>
            <w:shd w:val="clear" w:color="auto" w:fill="auto"/>
            <w:vAlign w:val="center"/>
            <w:hideMark/>
          </w:tcPr>
          <w:p w14:paraId="4AF53181"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 xml:space="preserve">Incluye ubicación, estudio diseño y de puerta de acceso y salida de emergencia de cuarto de maquinas </w:t>
            </w:r>
          </w:p>
        </w:tc>
        <w:tc>
          <w:tcPr>
            <w:tcW w:w="1020" w:type="dxa"/>
            <w:tcBorders>
              <w:top w:val="nil"/>
              <w:left w:val="nil"/>
              <w:bottom w:val="single" w:sz="4" w:space="0" w:color="auto"/>
              <w:right w:val="single" w:sz="4" w:space="0" w:color="auto"/>
            </w:tcBorders>
            <w:shd w:val="clear" w:color="auto" w:fill="auto"/>
            <w:noWrap/>
            <w:vAlign w:val="center"/>
            <w:hideMark/>
          </w:tcPr>
          <w:p w14:paraId="3B790D03"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2DF4FC31"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2</w:t>
            </w:r>
          </w:p>
        </w:tc>
      </w:tr>
      <w:tr w:rsidR="000C3C94" w:rsidRPr="00BC7D58" w14:paraId="32E84BED"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36724F4"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10</w:t>
            </w:r>
          </w:p>
        </w:tc>
        <w:tc>
          <w:tcPr>
            <w:tcW w:w="3005" w:type="dxa"/>
            <w:tcBorders>
              <w:top w:val="nil"/>
              <w:left w:val="nil"/>
              <w:bottom w:val="single" w:sz="4" w:space="0" w:color="auto"/>
              <w:right w:val="single" w:sz="4" w:space="0" w:color="auto"/>
            </w:tcBorders>
            <w:shd w:val="clear" w:color="auto" w:fill="auto"/>
            <w:vAlign w:val="center"/>
            <w:hideMark/>
          </w:tcPr>
          <w:p w14:paraId="07018EE5"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 xml:space="preserve">Revisión de sistema de puesta a tierra de subestación y tableros de distribución </w:t>
            </w:r>
          </w:p>
        </w:tc>
        <w:tc>
          <w:tcPr>
            <w:tcW w:w="4535" w:type="dxa"/>
            <w:tcBorders>
              <w:top w:val="nil"/>
              <w:left w:val="nil"/>
              <w:bottom w:val="single" w:sz="4" w:space="0" w:color="auto"/>
              <w:right w:val="single" w:sz="4" w:space="0" w:color="auto"/>
            </w:tcBorders>
            <w:shd w:val="clear" w:color="auto" w:fill="auto"/>
            <w:vAlign w:val="center"/>
            <w:hideMark/>
          </w:tcPr>
          <w:p w14:paraId="61D38A08"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 xml:space="preserve">Instalación de todos los tableros de los pisos </w:t>
            </w:r>
          </w:p>
        </w:tc>
        <w:tc>
          <w:tcPr>
            <w:tcW w:w="1020" w:type="dxa"/>
            <w:tcBorders>
              <w:top w:val="nil"/>
              <w:left w:val="nil"/>
              <w:bottom w:val="single" w:sz="4" w:space="0" w:color="auto"/>
              <w:right w:val="single" w:sz="4" w:space="0" w:color="auto"/>
            </w:tcBorders>
            <w:shd w:val="clear" w:color="auto" w:fill="auto"/>
            <w:noWrap/>
            <w:vAlign w:val="center"/>
            <w:hideMark/>
          </w:tcPr>
          <w:p w14:paraId="0B634082"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Un</w:t>
            </w:r>
          </w:p>
        </w:tc>
        <w:tc>
          <w:tcPr>
            <w:tcW w:w="1134" w:type="dxa"/>
            <w:tcBorders>
              <w:top w:val="nil"/>
              <w:left w:val="nil"/>
              <w:bottom w:val="single" w:sz="4" w:space="0" w:color="auto"/>
              <w:right w:val="single" w:sz="4" w:space="0" w:color="auto"/>
            </w:tcBorders>
            <w:shd w:val="clear" w:color="auto" w:fill="auto"/>
            <w:noWrap/>
            <w:vAlign w:val="center"/>
            <w:hideMark/>
          </w:tcPr>
          <w:p w14:paraId="79AE6868"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13</w:t>
            </w:r>
          </w:p>
        </w:tc>
      </w:tr>
      <w:tr w:rsidR="000C3C94" w:rsidRPr="00BC7D58" w14:paraId="47109672" w14:textId="77777777" w:rsidTr="000C3C94">
        <w:trPr>
          <w:trHeight w:val="567"/>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4B59D8A"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11</w:t>
            </w:r>
          </w:p>
        </w:tc>
        <w:tc>
          <w:tcPr>
            <w:tcW w:w="3005" w:type="dxa"/>
            <w:tcBorders>
              <w:top w:val="nil"/>
              <w:left w:val="nil"/>
              <w:bottom w:val="single" w:sz="4" w:space="0" w:color="auto"/>
              <w:right w:val="single" w:sz="4" w:space="0" w:color="auto"/>
            </w:tcBorders>
            <w:shd w:val="clear" w:color="auto" w:fill="auto"/>
            <w:vAlign w:val="center"/>
            <w:hideMark/>
          </w:tcPr>
          <w:p w14:paraId="166973D4"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Mantenimiento del sistema de puesta a tierra de los tableros de piso y revisión de los DPS</w:t>
            </w:r>
          </w:p>
        </w:tc>
        <w:tc>
          <w:tcPr>
            <w:tcW w:w="4535" w:type="dxa"/>
            <w:tcBorders>
              <w:top w:val="nil"/>
              <w:left w:val="nil"/>
              <w:bottom w:val="single" w:sz="4" w:space="0" w:color="auto"/>
              <w:right w:val="single" w:sz="4" w:space="0" w:color="auto"/>
            </w:tcBorders>
            <w:shd w:val="clear" w:color="auto" w:fill="auto"/>
            <w:vAlign w:val="center"/>
            <w:hideMark/>
          </w:tcPr>
          <w:p w14:paraId="668D446F" w14:textId="77777777" w:rsidR="000C3C94" w:rsidRPr="00BC7D58" w:rsidRDefault="000C3C94" w:rsidP="00844621">
            <w:pPr>
              <w:widowControl/>
              <w:rPr>
                <w:rFonts w:eastAsia="Times New Roman"/>
                <w:color w:val="000000"/>
                <w:sz w:val="18"/>
                <w:szCs w:val="18"/>
                <w:lang w:eastAsia="es-ES"/>
              </w:rPr>
            </w:pPr>
            <w:r w:rsidRPr="00BC7D58">
              <w:rPr>
                <w:rFonts w:eastAsia="Times New Roman"/>
                <w:color w:val="000000"/>
                <w:sz w:val="18"/>
                <w:szCs w:val="18"/>
                <w:lang w:eastAsia="es-ES"/>
              </w:rPr>
              <w:t xml:space="preserve">Revisión y mantenimiento de los barrajes y conexiones de puntos calientes en los tableros de distribución de los pisos de la gobernación del Tolima. </w:t>
            </w:r>
          </w:p>
        </w:tc>
        <w:tc>
          <w:tcPr>
            <w:tcW w:w="1020" w:type="dxa"/>
            <w:tcBorders>
              <w:top w:val="nil"/>
              <w:left w:val="nil"/>
              <w:bottom w:val="single" w:sz="4" w:space="0" w:color="auto"/>
              <w:right w:val="single" w:sz="4" w:space="0" w:color="auto"/>
            </w:tcBorders>
            <w:shd w:val="clear" w:color="auto" w:fill="auto"/>
            <w:noWrap/>
            <w:vAlign w:val="center"/>
            <w:hideMark/>
          </w:tcPr>
          <w:p w14:paraId="54874DE9"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G</w:t>
            </w:r>
            <w:r>
              <w:rPr>
                <w:rFonts w:eastAsia="Times New Roman"/>
                <w:color w:val="000000"/>
                <w:sz w:val="18"/>
                <w:szCs w:val="18"/>
                <w:lang w:eastAsia="es-ES"/>
              </w:rPr>
              <w:t>L</w:t>
            </w:r>
          </w:p>
        </w:tc>
        <w:tc>
          <w:tcPr>
            <w:tcW w:w="1134" w:type="dxa"/>
            <w:tcBorders>
              <w:top w:val="nil"/>
              <w:left w:val="nil"/>
              <w:bottom w:val="single" w:sz="4" w:space="0" w:color="auto"/>
              <w:right w:val="single" w:sz="4" w:space="0" w:color="auto"/>
            </w:tcBorders>
            <w:shd w:val="clear" w:color="auto" w:fill="auto"/>
            <w:noWrap/>
            <w:vAlign w:val="center"/>
            <w:hideMark/>
          </w:tcPr>
          <w:p w14:paraId="65C4B996" w14:textId="77777777" w:rsidR="000C3C94" w:rsidRPr="00BC7D58" w:rsidRDefault="000C3C94" w:rsidP="00844621">
            <w:pPr>
              <w:widowControl/>
              <w:jc w:val="center"/>
              <w:rPr>
                <w:rFonts w:eastAsia="Times New Roman"/>
                <w:color w:val="000000"/>
                <w:sz w:val="18"/>
                <w:szCs w:val="18"/>
                <w:lang w:eastAsia="es-ES"/>
              </w:rPr>
            </w:pPr>
            <w:r w:rsidRPr="00BC7D58">
              <w:rPr>
                <w:rFonts w:eastAsia="Times New Roman"/>
                <w:color w:val="000000"/>
                <w:sz w:val="18"/>
                <w:szCs w:val="18"/>
                <w:lang w:eastAsia="es-ES"/>
              </w:rPr>
              <w:t>1</w:t>
            </w:r>
          </w:p>
        </w:tc>
      </w:tr>
    </w:tbl>
    <w:p w14:paraId="4A8D9F7C" w14:textId="77777777" w:rsidR="000C3C94" w:rsidRPr="00BC7D58" w:rsidRDefault="000C3C94" w:rsidP="000C3C94">
      <w:pPr>
        <w:pStyle w:val="Prrafodelista"/>
        <w:ind w:left="360"/>
        <w:jc w:val="both"/>
        <w:rPr>
          <w:rFonts w:eastAsia="Arial"/>
          <w:sz w:val="20"/>
          <w:szCs w:val="20"/>
        </w:rPr>
      </w:pPr>
    </w:p>
    <w:p w14:paraId="10136E5F"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Dirigir personalmente y bajo su entera responsabilidad la ejecución de la obra.</w:t>
      </w:r>
    </w:p>
    <w:p w14:paraId="547DF965"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Suministrar los materiales, equipos, personal y herramientas que sean requeridos para el cabal desarrollo del objeto del contrato. Los materiales y objetos que se utilicen deben ser conforme a la propuesta presentada.</w:t>
      </w:r>
    </w:p>
    <w:p w14:paraId="7FD56B15"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Adoptar las medidas ambientales, sanitarias, forestales, ecológicas e industriales necesarias para no poner en peligro a las personas, a las cosas o al medio ambiente, y garantizar que así lo hagan, igualmente sus subcontratistas y proveedores.</w:t>
      </w:r>
    </w:p>
    <w:p w14:paraId="397A0B33"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Ejecutar la obra con calidad, cantidad y en el tiempo contractualmente establecido, disponiendo de todos los equipos, personal, herramientas, materiales y demás elementos necesarios para la correcta ejecución de la obra. para el efecto dará estricto cumplimiento al Programa de Adaptación de las Guías Ambientales – PAGA-. El PAGA debe corresponder al objeto y alcance de la obra y una vez aprobado, es el soporte contractual para el seguimiento y control ambiental por parte del supervisor. Si aplica.</w:t>
      </w:r>
    </w:p>
    <w:p w14:paraId="1A0C8610"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 xml:space="preserve">El contratista hará el cerramiento o aislamiento del área a intervenir, previendo siempre que </w:t>
      </w:r>
      <w:r w:rsidRPr="00341342">
        <w:rPr>
          <w:rFonts w:eastAsia="Arial"/>
          <w:sz w:val="20"/>
          <w:szCs w:val="20"/>
        </w:rPr>
        <w:lastRenderedPageBreak/>
        <w:t>personas externas no tengan ingreso al sitio de los trabajos de acuerdo con las especificaciones técnicas establecidas en el pliego de condiciones y que se cumpla con la señalización correspondiente, para prevenir cualquier tipo de riesgo.</w:t>
      </w:r>
    </w:p>
    <w:p w14:paraId="6D7FC1D1"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 xml:space="preserve">Suministrar y mantener durante la ejecución de la obra y hasta la entrega de la misma, el personal profesional ofrecido en la propuesta técnica y económica. Si el CONTRATISTA requiere cambiar el profesional o personal propuesto, deberá hacerlo con otro de un perfil igual o superior al que se retiró. La aceptación del nuevo profesional estará sujeta a la aprobación del CONTRATANTE previo visto bueno del interventor y/o supervisor. </w:t>
      </w:r>
    </w:p>
    <w:p w14:paraId="593B5CFF"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Consultar oportunamente y por escrito a la secretaria Administrativa y talento humano, cualquier cambio o corrección a los aspectos técnicos de la obra. Los cambios o correcciones a la obra objeto del contrato a celebrar, únicamente podrán ejecutarse después de haber sido aprobadas por el INTERVENTOR Y/O SUPERVISOR designado para la obra. En caso contrario serán por cuenta y riesgo del contratista.</w:t>
      </w:r>
    </w:p>
    <w:p w14:paraId="556B7608"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 xml:space="preserve">Hacer la limpieza de escombros, retiro de materiales, sobrantes, formaletas o materiales similares que le pertenezcan o que se haya usado bajo su dirección, a más tardar el último día de ejecución de la obra, en caso de que no cumpla con esta obligación, el DEPARTAMENTO realizará los trabajos y cargara a su costo al contratista, descontando su valor de la cuenta final. </w:t>
      </w:r>
    </w:p>
    <w:p w14:paraId="169BF11E"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 xml:space="preserve">Llevar registro fotográfico del inicio, desarrollo y entrega de la obra, y entregarlo para la suscripción de actas parciales y acta final, donde se pueda constatar la realización de las actividades propuestas, (las fotos deberán tener fecha en la que se tomaron y el formato JPG). Dicho informe se entregará en medio físico y magnético. </w:t>
      </w:r>
    </w:p>
    <w:p w14:paraId="777DC810"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Cumplir dentro de la obra, todas las normas de seguridad que garantice la prevención de cualquier imprevisto.</w:t>
      </w:r>
    </w:p>
    <w:p w14:paraId="2F71088C"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 xml:space="preserve">Colocar avisos y señales de seguridad en los frentes de trabajo a fin de evitar accidentes que causen daños a las personas o a las cosas. </w:t>
      </w:r>
    </w:p>
    <w:p w14:paraId="1E61AAB8"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 xml:space="preserve">Utilizar personal idóneo y experimentado en la ejecución de la obra. </w:t>
      </w:r>
    </w:p>
    <w:p w14:paraId="23DF0FBD"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 xml:space="preserve">Todo el personal que participe en las actividades que refiera la ejecución de las mismas en altura, deberá estar certificado para la realización de trabajo en alturas vigente en el momento de la realización de la actividad. </w:t>
      </w:r>
    </w:p>
    <w:p w14:paraId="3F6B96A8"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Instalar una valla informativa con base en las especificaciones señaladas en la norma que rige la materia y/o las instrucciones del Supervisor</w:t>
      </w:r>
    </w:p>
    <w:p w14:paraId="1D7F926F"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Responder por la calidad de la obra, sin perjuicio de la respectiva garantía</w:t>
      </w:r>
    </w:p>
    <w:p w14:paraId="42217947"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Cambiar el bien o los bienes, partes o elementos del objeto contractual cuando a juicio del contratante y/o el Supervisor no cumpla con las especificaciones requeridas o cuando haya defectos de fabricación, violación a las normas de calidad y diseños, sin que ello implique la pérdida de la garantía.</w:t>
      </w:r>
    </w:p>
    <w:p w14:paraId="1936612D"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Realizar el trámite administrativo de ingreso a almacén del departamento de los elementos establecidos en el alcance técnico que sean susceptibles de dicho procedimiento.</w:t>
      </w:r>
    </w:p>
    <w:p w14:paraId="563AC0A8"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 xml:space="preserve">Presentar informe técnico al supervisor y/o interventor del contrato, sobre el cumplimiento de las obligaciones, para la realización del respectivo pago. </w:t>
      </w:r>
    </w:p>
    <w:p w14:paraId="26FDC78C"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Toda actividad ejecutada que resulte, según el análisis de calidad, defectuosa o que no cumpla las normas de calidad requeridas para el proyecto, ya sea por causas de los insumos o de la mano de obra, deberá ser demolidos y reemplazados por el CONTRATISTA bajo su costo, en el término indicado por el interventor y/o supervisor o la Entidad Contratante.</w:t>
      </w:r>
    </w:p>
    <w:p w14:paraId="70DD0984"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 xml:space="preserve">Se deberá llevar una memoria diaria o bitácora de todos los acontecimientos, sucesos y decisiones tomadas en la ejecución de los trabajos, registrarse la visita de funcionarios que tengan que ver con el proyecto y demás acontecimiento, debe permitir la compresión general de la obra y desarrollo de las actividades de acuerdo con el cronograma de ejecución e inversión aprobado. </w:t>
      </w:r>
      <w:r w:rsidRPr="00341342">
        <w:rPr>
          <w:rFonts w:eastAsia="Arial"/>
          <w:sz w:val="20"/>
          <w:szCs w:val="20"/>
        </w:rPr>
        <w:lastRenderedPageBreak/>
        <w:t xml:space="preserve">Debe firmarse por el director de obra, el interventor y/o supervisor, y adicionalmente debe estar foliada. Tiene acceso adicional a esta bitácora, los representantes de la Entidad Contratante. </w:t>
      </w:r>
    </w:p>
    <w:p w14:paraId="6AC30DFA"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El contratista se obliga a mantener a la GOBERNACION DEL TOLIMA, libre de cualquier daño o perjuicio originado en reclamaciones de terceros que se deriven de sus actuaciones o de sus subcontratistas o dependientes, realizadas durante la ejecución del contrato.</w:t>
      </w:r>
    </w:p>
    <w:p w14:paraId="57FC27EE" w14:textId="77777777" w:rsidR="00BC7D58" w:rsidRPr="00341342" w:rsidRDefault="00BC7D58" w:rsidP="00BC7D58">
      <w:pPr>
        <w:pStyle w:val="Prrafodelista"/>
        <w:numPr>
          <w:ilvl w:val="0"/>
          <w:numId w:val="43"/>
        </w:numPr>
        <w:ind w:left="360"/>
        <w:jc w:val="both"/>
        <w:rPr>
          <w:rFonts w:eastAsia="Arial"/>
          <w:sz w:val="20"/>
          <w:szCs w:val="20"/>
        </w:rPr>
      </w:pPr>
      <w:r w:rsidRPr="00341342">
        <w:rPr>
          <w:rFonts w:eastAsia="Arial"/>
          <w:sz w:val="20"/>
          <w:szCs w:val="20"/>
        </w:rPr>
        <w:t xml:space="preserve">El contratista se obliga a suscribir el acta de liquidación del contrato. </w:t>
      </w:r>
    </w:p>
    <w:p w14:paraId="38EC0792" w14:textId="0EC736E5" w:rsidR="00BC7D58" w:rsidRPr="00BC7D58" w:rsidRDefault="00BC7D58" w:rsidP="00BC7D58">
      <w:pPr>
        <w:pStyle w:val="Prrafodelista"/>
        <w:numPr>
          <w:ilvl w:val="0"/>
          <w:numId w:val="43"/>
        </w:numPr>
        <w:ind w:left="360"/>
        <w:jc w:val="both"/>
        <w:rPr>
          <w:rFonts w:eastAsia="Arial"/>
          <w:sz w:val="20"/>
          <w:szCs w:val="20"/>
        </w:rPr>
      </w:pPr>
      <w:r w:rsidRPr="00341342">
        <w:rPr>
          <w:rFonts w:eastAsia="Arial"/>
          <w:sz w:val="20"/>
          <w:szCs w:val="20"/>
        </w:rPr>
        <w:t>Las demás que resulten de la ejecución del contrato</w:t>
      </w:r>
      <w:r>
        <w:rPr>
          <w:rFonts w:eastAsia="Arial"/>
          <w:sz w:val="20"/>
          <w:szCs w:val="20"/>
        </w:rPr>
        <w:t>.</w:t>
      </w:r>
    </w:p>
    <w:p w14:paraId="63745345" w14:textId="77777777" w:rsidR="004E172C" w:rsidRPr="00BC7D58" w:rsidRDefault="004E172C" w:rsidP="00C850C4">
      <w:pPr>
        <w:widowControl/>
        <w:jc w:val="both"/>
        <w:rPr>
          <w:b/>
          <w:sz w:val="20"/>
          <w:szCs w:val="20"/>
          <w:lang w:val="es-CO"/>
        </w:rPr>
      </w:pPr>
    </w:p>
    <w:p w14:paraId="465293B6" w14:textId="77777777" w:rsidR="00A51E16" w:rsidRPr="00BC7D58" w:rsidRDefault="00A51E16" w:rsidP="00A017B8">
      <w:pPr>
        <w:numPr>
          <w:ilvl w:val="12"/>
          <w:numId w:val="0"/>
        </w:numPr>
        <w:contextualSpacing/>
        <w:rPr>
          <w:sz w:val="20"/>
          <w:szCs w:val="20"/>
        </w:rPr>
      </w:pPr>
      <w:r w:rsidRPr="00BC7D58">
        <w:rPr>
          <w:sz w:val="20"/>
          <w:szCs w:val="20"/>
        </w:rPr>
        <w:t xml:space="preserve">En constancia, se firma en ______________, a los ____ días del mes de _____ </w:t>
      </w:r>
      <w:proofErr w:type="spellStart"/>
      <w:r w:rsidRPr="00BC7D58">
        <w:rPr>
          <w:sz w:val="20"/>
          <w:szCs w:val="20"/>
        </w:rPr>
        <w:t>de</w:t>
      </w:r>
      <w:proofErr w:type="spellEnd"/>
      <w:r w:rsidRPr="00BC7D58">
        <w:rPr>
          <w:sz w:val="20"/>
          <w:szCs w:val="20"/>
        </w:rPr>
        <w:t xml:space="preserve"> 20__.</w:t>
      </w:r>
    </w:p>
    <w:p w14:paraId="48732E66" w14:textId="77777777" w:rsidR="00A51E16" w:rsidRPr="00BC7D58" w:rsidRDefault="00A51E16" w:rsidP="00A017B8">
      <w:pPr>
        <w:numPr>
          <w:ilvl w:val="12"/>
          <w:numId w:val="0"/>
        </w:numPr>
        <w:contextualSpacing/>
        <w:rPr>
          <w:sz w:val="20"/>
          <w:szCs w:val="20"/>
        </w:rPr>
      </w:pPr>
    </w:p>
    <w:p w14:paraId="54D18497" w14:textId="68F98BC0" w:rsidR="00A017B8" w:rsidRPr="00BC7D58" w:rsidRDefault="00A017B8" w:rsidP="00A017B8">
      <w:pPr>
        <w:numPr>
          <w:ilvl w:val="12"/>
          <w:numId w:val="0"/>
        </w:numPr>
        <w:contextualSpacing/>
        <w:rPr>
          <w:sz w:val="20"/>
          <w:szCs w:val="20"/>
        </w:rPr>
      </w:pPr>
      <w:r w:rsidRPr="00BC7D58">
        <w:rPr>
          <w:sz w:val="20"/>
          <w:szCs w:val="20"/>
        </w:rPr>
        <w:t>Atentamente,</w:t>
      </w:r>
    </w:p>
    <w:p w14:paraId="04D87BE3" w14:textId="77777777" w:rsidR="00A017B8" w:rsidRPr="00BC7D58" w:rsidRDefault="00A017B8" w:rsidP="00A017B8">
      <w:pPr>
        <w:pStyle w:val="InviasNormal"/>
        <w:spacing w:before="0" w:after="0"/>
        <w:contextualSpacing/>
        <w:rPr>
          <w:rFonts w:ascii="Tahoma" w:hAnsi="Tahoma" w:cs="Tahoma"/>
          <w:sz w:val="20"/>
          <w:szCs w:val="20"/>
        </w:rPr>
      </w:pPr>
    </w:p>
    <w:p w14:paraId="5E0F98C3" w14:textId="77777777" w:rsidR="00A017B8" w:rsidRPr="00BC7D58" w:rsidRDefault="00A017B8" w:rsidP="00A017B8">
      <w:pPr>
        <w:pStyle w:val="InviasNormal"/>
        <w:spacing w:before="0" w:after="0"/>
        <w:contextualSpacing/>
        <w:rPr>
          <w:rFonts w:ascii="Tahoma" w:hAnsi="Tahoma" w:cs="Tahoma"/>
          <w:sz w:val="20"/>
          <w:szCs w:val="20"/>
        </w:rPr>
      </w:pPr>
      <w:r w:rsidRPr="00BC7D58">
        <w:rPr>
          <w:rFonts w:ascii="Tahoma" w:hAnsi="Tahoma" w:cs="Tahoma"/>
          <w:sz w:val="20"/>
          <w:szCs w:val="20"/>
        </w:rPr>
        <w:t>Nombre del Proponente</w:t>
      </w:r>
      <w:r w:rsidRPr="00BC7D58">
        <w:rPr>
          <w:rFonts w:ascii="Tahoma" w:hAnsi="Tahoma" w:cs="Tahoma"/>
          <w:sz w:val="20"/>
          <w:szCs w:val="20"/>
        </w:rPr>
        <w:tab/>
        <w:t>_______________________________________</w:t>
      </w:r>
    </w:p>
    <w:p w14:paraId="17646A9A" w14:textId="77777777" w:rsidR="00A017B8" w:rsidRPr="00BC7D58" w:rsidRDefault="00A017B8" w:rsidP="00A017B8">
      <w:pPr>
        <w:pStyle w:val="InviasNormal"/>
        <w:spacing w:before="0" w:after="0"/>
        <w:contextualSpacing/>
        <w:rPr>
          <w:rFonts w:ascii="Tahoma" w:hAnsi="Tahoma" w:cs="Tahoma"/>
          <w:sz w:val="20"/>
          <w:szCs w:val="20"/>
        </w:rPr>
      </w:pPr>
      <w:r w:rsidRPr="00BC7D58">
        <w:rPr>
          <w:rFonts w:ascii="Tahoma" w:hAnsi="Tahoma" w:cs="Tahoma"/>
          <w:sz w:val="20"/>
          <w:szCs w:val="20"/>
        </w:rPr>
        <w:t>Nombre del representante legal</w:t>
      </w:r>
      <w:r w:rsidRPr="00BC7D58">
        <w:rPr>
          <w:rFonts w:ascii="Tahoma" w:hAnsi="Tahoma" w:cs="Tahoma"/>
          <w:sz w:val="20"/>
          <w:szCs w:val="20"/>
        </w:rPr>
        <w:tab/>
        <w:t>__________________________________</w:t>
      </w:r>
    </w:p>
    <w:p w14:paraId="025A4FCB" w14:textId="77777777" w:rsidR="00A017B8" w:rsidRPr="00BC7D58" w:rsidRDefault="00A017B8" w:rsidP="00A017B8">
      <w:pPr>
        <w:pStyle w:val="InviasNormal"/>
        <w:spacing w:before="0" w:after="0"/>
        <w:contextualSpacing/>
        <w:rPr>
          <w:rFonts w:ascii="Tahoma" w:hAnsi="Tahoma" w:cs="Tahoma"/>
          <w:sz w:val="20"/>
          <w:szCs w:val="20"/>
        </w:rPr>
      </w:pPr>
      <w:r w:rsidRPr="00BC7D58">
        <w:rPr>
          <w:rFonts w:ascii="Tahoma" w:hAnsi="Tahoma" w:cs="Tahoma"/>
          <w:sz w:val="20"/>
          <w:szCs w:val="20"/>
        </w:rPr>
        <w:t>C. C.</w:t>
      </w:r>
      <w:r w:rsidRPr="00BC7D58">
        <w:rPr>
          <w:rFonts w:ascii="Tahoma" w:hAnsi="Tahoma" w:cs="Tahoma"/>
          <w:sz w:val="20"/>
          <w:szCs w:val="20"/>
        </w:rPr>
        <w:tab/>
        <w:t>_____________________ de _______________</w:t>
      </w:r>
    </w:p>
    <w:p w14:paraId="5DB3DAE9" w14:textId="77777777" w:rsidR="00A017B8" w:rsidRPr="00BC7D58" w:rsidRDefault="00A017B8" w:rsidP="00A017B8">
      <w:pPr>
        <w:pStyle w:val="InviasNormal"/>
        <w:spacing w:before="0" w:after="0"/>
        <w:contextualSpacing/>
        <w:rPr>
          <w:rFonts w:ascii="Tahoma" w:hAnsi="Tahoma" w:cs="Tahoma"/>
          <w:sz w:val="20"/>
          <w:szCs w:val="20"/>
        </w:rPr>
      </w:pPr>
      <w:r w:rsidRPr="00BC7D58">
        <w:rPr>
          <w:rFonts w:ascii="Tahoma" w:hAnsi="Tahoma" w:cs="Tahoma"/>
          <w:sz w:val="20"/>
          <w:szCs w:val="20"/>
        </w:rPr>
        <w:t>Dirección de correo</w:t>
      </w:r>
      <w:r w:rsidRPr="00BC7D58">
        <w:rPr>
          <w:rFonts w:ascii="Tahoma" w:hAnsi="Tahoma" w:cs="Tahoma"/>
          <w:sz w:val="20"/>
          <w:szCs w:val="20"/>
        </w:rPr>
        <w:tab/>
        <w:t>_______________________________________</w:t>
      </w:r>
    </w:p>
    <w:p w14:paraId="57E21761" w14:textId="77777777" w:rsidR="00A017B8" w:rsidRPr="00BC7D58" w:rsidRDefault="00A017B8" w:rsidP="00A017B8">
      <w:pPr>
        <w:pStyle w:val="InviasNormal"/>
        <w:spacing w:before="0" w:after="0"/>
        <w:contextualSpacing/>
        <w:rPr>
          <w:rFonts w:ascii="Tahoma" w:hAnsi="Tahoma" w:cs="Tahoma"/>
          <w:sz w:val="20"/>
          <w:szCs w:val="20"/>
        </w:rPr>
      </w:pPr>
      <w:r w:rsidRPr="00BC7D58">
        <w:rPr>
          <w:rFonts w:ascii="Tahoma" w:hAnsi="Tahoma" w:cs="Tahoma"/>
          <w:sz w:val="20"/>
          <w:szCs w:val="20"/>
        </w:rPr>
        <w:t>Correo electrónico</w:t>
      </w:r>
      <w:r w:rsidRPr="00BC7D58">
        <w:rPr>
          <w:rFonts w:ascii="Tahoma" w:hAnsi="Tahoma" w:cs="Tahoma"/>
          <w:sz w:val="20"/>
          <w:szCs w:val="20"/>
        </w:rPr>
        <w:tab/>
        <w:t>_______________________________________</w:t>
      </w:r>
    </w:p>
    <w:p w14:paraId="74AA7178" w14:textId="56CCBF17" w:rsidR="00A017B8" w:rsidRPr="00BC7D58" w:rsidRDefault="00A017B8" w:rsidP="00A017B8">
      <w:pPr>
        <w:pStyle w:val="InviasNormal"/>
        <w:spacing w:before="0" w:after="0"/>
        <w:contextualSpacing/>
        <w:rPr>
          <w:rFonts w:ascii="Tahoma" w:hAnsi="Tahoma" w:cs="Tahoma"/>
          <w:sz w:val="20"/>
          <w:szCs w:val="20"/>
        </w:rPr>
      </w:pPr>
      <w:r w:rsidRPr="00BC7D58">
        <w:rPr>
          <w:rFonts w:ascii="Tahoma" w:hAnsi="Tahoma" w:cs="Tahoma"/>
          <w:sz w:val="20"/>
          <w:szCs w:val="20"/>
        </w:rPr>
        <w:t>Ciudad</w:t>
      </w:r>
      <w:r w:rsidRPr="00BC7D58">
        <w:rPr>
          <w:rFonts w:ascii="Tahoma" w:hAnsi="Tahoma" w:cs="Tahoma"/>
          <w:sz w:val="20"/>
          <w:szCs w:val="20"/>
        </w:rPr>
        <w:tab/>
        <w:t>_______________________________________</w:t>
      </w:r>
    </w:p>
    <w:p w14:paraId="07CBC47A" w14:textId="2F3D3E1C" w:rsidR="007C0DF0" w:rsidRPr="00BC7D58" w:rsidRDefault="007C0DF0" w:rsidP="00A017B8">
      <w:pPr>
        <w:pStyle w:val="InviasNormal"/>
        <w:spacing w:before="0" w:after="0"/>
        <w:contextualSpacing/>
        <w:rPr>
          <w:rFonts w:ascii="Tahoma" w:hAnsi="Tahoma" w:cs="Tahoma"/>
          <w:sz w:val="20"/>
          <w:szCs w:val="20"/>
        </w:rPr>
      </w:pPr>
    </w:p>
    <w:p w14:paraId="0819EFB4" w14:textId="660D7047" w:rsidR="00004908" w:rsidRPr="00BC7D58" w:rsidRDefault="00004908" w:rsidP="00A017B8">
      <w:pPr>
        <w:pStyle w:val="InviasNormal"/>
        <w:spacing w:before="0" w:after="0"/>
        <w:contextualSpacing/>
        <w:rPr>
          <w:rFonts w:ascii="Tahoma" w:hAnsi="Tahoma" w:cs="Tahoma"/>
          <w:sz w:val="20"/>
          <w:szCs w:val="20"/>
        </w:rPr>
      </w:pPr>
    </w:p>
    <w:p w14:paraId="3EC722E6" w14:textId="77777777" w:rsidR="000D0950" w:rsidRPr="00BC7D58" w:rsidRDefault="000D0950" w:rsidP="00A017B8">
      <w:pPr>
        <w:pStyle w:val="InviasNormal"/>
        <w:spacing w:before="0" w:after="0"/>
        <w:contextualSpacing/>
        <w:rPr>
          <w:rFonts w:ascii="Tahoma" w:hAnsi="Tahoma" w:cs="Tahoma"/>
          <w:sz w:val="20"/>
          <w:szCs w:val="20"/>
        </w:rPr>
      </w:pPr>
    </w:p>
    <w:p w14:paraId="2F2A8354" w14:textId="77777777" w:rsidR="000D0950" w:rsidRPr="00BC7D58" w:rsidRDefault="000D0950" w:rsidP="00A017B8">
      <w:pPr>
        <w:pStyle w:val="InviasNormal"/>
        <w:spacing w:before="0" w:after="0"/>
        <w:contextualSpacing/>
        <w:rPr>
          <w:rFonts w:ascii="Tahoma" w:hAnsi="Tahoma" w:cs="Tahoma"/>
          <w:sz w:val="20"/>
          <w:szCs w:val="20"/>
        </w:rPr>
      </w:pPr>
    </w:p>
    <w:p w14:paraId="6928D170" w14:textId="77777777" w:rsidR="00292222" w:rsidRDefault="00292222">
      <w:pPr>
        <w:rPr>
          <w:b/>
          <w:bCs/>
          <w:sz w:val="20"/>
          <w:szCs w:val="20"/>
        </w:rPr>
      </w:pPr>
      <w:r>
        <w:rPr>
          <w:b/>
          <w:bCs/>
          <w:sz w:val="20"/>
          <w:szCs w:val="20"/>
        </w:rPr>
        <w:br w:type="page"/>
      </w:r>
    </w:p>
    <w:p w14:paraId="12DA9F3F" w14:textId="2A4661F6" w:rsidR="00E66CCB" w:rsidRPr="00BC7D58" w:rsidRDefault="00C850C4" w:rsidP="004841B1">
      <w:pPr>
        <w:widowControl/>
        <w:jc w:val="center"/>
        <w:rPr>
          <w:b/>
          <w:bCs/>
          <w:sz w:val="20"/>
          <w:szCs w:val="20"/>
        </w:rPr>
      </w:pPr>
      <w:r w:rsidRPr="00BC7D58">
        <w:rPr>
          <w:b/>
          <w:bCs/>
          <w:sz w:val="20"/>
          <w:szCs w:val="20"/>
        </w:rPr>
        <w:lastRenderedPageBreak/>
        <w:t>AN</w:t>
      </w:r>
      <w:r w:rsidR="00DF5236" w:rsidRPr="00BC7D58">
        <w:rPr>
          <w:b/>
          <w:bCs/>
          <w:sz w:val="20"/>
          <w:szCs w:val="20"/>
        </w:rPr>
        <w:t>EXO 3. OFERTA ECONOMICA</w:t>
      </w:r>
    </w:p>
    <w:p w14:paraId="25521280" w14:textId="77777777" w:rsidR="00DF5236" w:rsidRPr="00BC7D58" w:rsidRDefault="00DF5236" w:rsidP="004841B1">
      <w:pPr>
        <w:widowControl/>
        <w:jc w:val="center"/>
        <w:rPr>
          <w:b/>
          <w:bCs/>
          <w:sz w:val="20"/>
          <w:szCs w:val="20"/>
        </w:rPr>
      </w:pPr>
    </w:p>
    <w:p w14:paraId="6651A126" w14:textId="00327E39" w:rsidR="00726B63" w:rsidRPr="00BC7D58" w:rsidRDefault="00726B63" w:rsidP="00726B63">
      <w:pPr>
        <w:widowControl/>
        <w:jc w:val="both"/>
        <w:rPr>
          <w:b/>
          <w:sz w:val="20"/>
          <w:szCs w:val="20"/>
        </w:rPr>
      </w:pPr>
      <w:r w:rsidRPr="00BC7D58">
        <w:rPr>
          <w:b/>
          <w:sz w:val="20"/>
          <w:szCs w:val="20"/>
        </w:rPr>
        <w:t xml:space="preserve">OBJETO: </w:t>
      </w:r>
      <w:r w:rsidR="00292222" w:rsidRPr="00341342">
        <w:rPr>
          <w:b/>
          <w:color w:val="000000" w:themeColor="text1"/>
          <w:sz w:val="20"/>
          <w:szCs w:val="20"/>
        </w:rPr>
        <w:t>“CONTRATAR EL MANTENIMIENTO DE LOS EQUIPOS ELECTRICOS Y LA ESTRUCTURA DONDE REPOSAN LOS MISMOS, EN EL EDIFICIO DE LA GOBERNACION DEL TOLIMA”</w:t>
      </w:r>
    </w:p>
    <w:p w14:paraId="6C4D40A6" w14:textId="77777777" w:rsidR="002C58D2" w:rsidRPr="00BC7D58" w:rsidRDefault="002C58D2" w:rsidP="00DF5236">
      <w:pPr>
        <w:widowControl/>
        <w:jc w:val="both"/>
        <w:rPr>
          <w:bCs/>
          <w:color w:val="FF0000"/>
          <w:sz w:val="20"/>
          <w:szCs w:val="20"/>
        </w:rPr>
      </w:pPr>
    </w:p>
    <w:tbl>
      <w:tblPr>
        <w:tblW w:w="11102" w:type="dxa"/>
        <w:jc w:val="center"/>
        <w:tblCellMar>
          <w:left w:w="70" w:type="dxa"/>
          <w:right w:w="70" w:type="dxa"/>
        </w:tblCellMar>
        <w:tblLook w:val="04A0" w:firstRow="1" w:lastRow="0" w:firstColumn="1" w:lastColumn="0" w:noHBand="0" w:noVBand="1"/>
      </w:tblPr>
      <w:tblGrid>
        <w:gridCol w:w="811"/>
        <w:gridCol w:w="2019"/>
        <w:gridCol w:w="2617"/>
        <w:gridCol w:w="1063"/>
        <w:gridCol w:w="1332"/>
        <w:gridCol w:w="1559"/>
        <w:gridCol w:w="1701"/>
      </w:tblGrid>
      <w:tr w:rsidR="00292222" w:rsidRPr="00292222" w14:paraId="0626E073" w14:textId="77777777" w:rsidTr="00292222">
        <w:trPr>
          <w:trHeight w:val="20"/>
          <w:jc w:val="center"/>
        </w:trPr>
        <w:tc>
          <w:tcPr>
            <w:tcW w:w="8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990DC" w14:textId="480F42D1"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ITEM</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14:paraId="77C72415" w14:textId="214EFF38"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DESCRIPCION</w:t>
            </w:r>
          </w:p>
        </w:tc>
        <w:tc>
          <w:tcPr>
            <w:tcW w:w="2666" w:type="dxa"/>
            <w:tcBorders>
              <w:top w:val="single" w:sz="4" w:space="0" w:color="auto"/>
              <w:left w:val="nil"/>
              <w:bottom w:val="single" w:sz="4" w:space="0" w:color="auto"/>
              <w:right w:val="single" w:sz="4" w:space="0" w:color="auto"/>
            </w:tcBorders>
            <w:shd w:val="clear" w:color="auto" w:fill="auto"/>
            <w:vAlign w:val="center"/>
            <w:hideMark/>
          </w:tcPr>
          <w:p w14:paraId="2DC02381" w14:textId="4EAE0EC5"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OBSERVACION</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14:paraId="3F1ED8AA" w14:textId="7CC7E661"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UNIDAD</w:t>
            </w:r>
          </w:p>
        </w:tc>
        <w:tc>
          <w:tcPr>
            <w:tcW w:w="1326" w:type="dxa"/>
            <w:tcBorders>
              <w:top w:val="single" w:sz="4" w:space="0" w:color="auto"/>
              <w:left w:val="nil"/>
              <w:bottom w:val="single" w:sz="4" w:space="0" w:color="auto"/>
              <w:right w:val="single" w:sz="4" w:space="0" w:color="auto"/>
            </w:tcBorders>
            <w:shd w:val="clear" w:color="auto" w:fill="auto"/>
            <w:noWrap/>
            <w:vAlign w:val="center"/>
            <w:hideMark/>
          </w:tcPr>
          <w:p w14:paraId="1D6AD291" w14:textId="33C2C9F4"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CANTIDAD</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61CD23A" w14:textId="37609EAE"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 xml:space="preserve"> VALOR UNITARIO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AB9D4D6" w14:textId="70BD8D13"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 xml:space="preserve"> VALOR TOTAL </w:t>
            </w:r>
          </w:p>
        </w:tc>
      </w:tr>
      <w:tr w:rsidR="00292222" w:rsidRPr="00292222" w14:paraId="432CD61F"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1C7D52ED"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1</w:t>
            </w:r>
          </w:p>
        </w:tc>
        <w:tc>
          <w:tcPr>
            <w:tcW w:w="2019" w:type="dxa"/>
            <w:tcBorders>
              <w:top w:val="nil"/>
              <w:left w:val="nil"/>
              <w:bottom w:val="single" w:sz="4" w:space="0" w:color="auto"/>
              <w:right w:val="single" w:sz="4" w:space="0" w:color="auto"/>
            </w:tcBorders>
            <w:shd w:val="clear" w:color="auto" w:fill="auto"/>
            <w:vAlign w:val="center"/>
            <w:hideMark/>
          </w:tcPr>
          <w:p w14:paraId="0EE31BF4" w14:textId="089D49BC" w:rsidR="00292222" w:rsidRPr="00292222" w:rsidRDefault="00292222" w:rsidP="00292222">
            <w:pPr>
              <w:widowControl/>
              <w:rPr>
                <w:rFonts w:eastAsia="Times New Roman"/>
                <w:color w:val="202124"/>
                <w:lang w:eastAsia="es-ES"/>
              </w:rPr>
            </w:pPr>
            <w:r w:rsidRPr="00292222">
              <w:rPr>
                <w:rFonts w:eastAsia="Times New Roman"/>
                <w:color w:val="202124"/>
                <w:sz w:val="18"/>
                <w:szCs w:val="18"/>
                <w:lang w:eastAsia="es-ES"/>
              </w:rPr>
              <w:t>Adecuación de gabinete de media y baja tensión</w:t>
            </w:r>
          </w:p>
        </w:tc>
        <w:tc>
          <w:tcPr>
            <w:tcW w:w="2666" w:type="dxa"/>
            <w:tcBorders>
              <w:top w:val="nil"/>
              <w:left w:val="nil"/>
              <w:bottom w:val="single" w:sz="4" w:space="0" w:color="auto"/>
              <w:right w:val="single" w:sz="4" w:space="0" w:color="auto"/>
            </w:tcBorders>
            <w:shd w:val="clear" w:color="auto" w:fill="auto"/>
            <w:vAlign w:val="center"/>
            <w:hideMark/>
          </w:tcPr>
          <w:p w14:paraId="39B4088D" w14:textId="6560DC01"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Incluye revisión física, limpieza, lubricación, apriete de conexiones, pruebas mecánicas pruebas eléctricas y di eléctricas de la sub estación</w:t>
            </w:r>
          </w:p>
        </w:tc>
        <w:tc>
          <w:tcPr>
            <w:tcW w:w="1020" w:type="dxa"/>
            <w:tcBorders>
              <w:top w:val="nil"/>
              <w:left w:val="nil"/>
              <w:bottom w:val="single" w:sz="4" w:space="0" w:color="auto"/>
              <w:right w:val="single" w:sz="4" w:space="0" w:color="auto"/>
            </w:tcBorders>
            <w:shd w:val="clear" w:color="auto" w:fill="auto"/>
            <w:noWrap/>
            <w:vAlign w:val="center"/>
            <w:hideMark/>
          </w:tcPr>
          <w:p w14:paraId="4AB8E9CE" w14:textId="50AE0831"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UN</w:t>
            </w:r>
          </w:p>
        </w:tc>
        <w:tc>
          <w:tcPr>
            <w:tcW w:w="1326" w:type="dxa"/>
            <w:tcBorders>
              <w:top w:val="nil"/>
              <w:left w:val="nil"/>
              <w:bottom w:val="single" w:sz="4" w:space="0" w:color="auto"/>
              <w:right w:val="single" w:sz="4" w:space="0" w:color="auto"/>
            </w:tcBorders>
            <w:shd w:val="clear" w:color="auto" w:fill="auto"/>
            <w:noWrap/>
            <w:vAlign w:val="center"/>
            <w:hideMark/>
          </w:tcPr>
          <w:p w14:paraId="32EE62D9" w14:textId="2F7E4DB0"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2</w:t>
            </w:r>
          </w:p>
        </w:tc>
        <w:tc>
          <w:tcPr>
            <w:tcW w:w="1559" w:type="dxa"/>
            <w:tcBorders>
              <w:top w:val="nil"/>
              <w:left w:val="nil"/>
              <w:bottom w:val="single" w:sz="4" w:space="0" w:color="auto"/>
              <w:right w:val="single" w:sz="4" w:space="0" w:color="auto"/>
            </w:tcBorders>
            <w:shd w:val="clear" w:color="auto" w:fill="auto"/>
            <w:noWrap/>
            <w:vAlign w:val="center"/>
            <w:hideMark/>
          </w:tcPr>
          <w:p w14:paraId="7E52DE98"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4C325D29"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6FC35AD7"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2A1F3024"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2</w:t>
            </w:r>
          </w:p>
        </w:tc>
        <w:tc>
          <w:tcPr>
            <w:tcW w:w="2019" w:type="dxa"/>
            <w:tcBorders>
              <w:top w:val="nil"/>
              <w:left w:val="nil"/>
              <w:bottom w:val="single" w:sz="4" w:space="0" w:color="auto"/>
              <w:right w:val="single" w:sz="4" w:space="0" w:color="auto"/>
            </w:tcBorders>
            <w:shd w:val="clear" w:color="auto" w:fill="auto"/>
            <w:vAlign w:val="center"/>
            <w:hideMark/>
          </w:tcPr>
          <w:p w14:paraId="0986967F" w14:textId="431559CE" w:rsidR="00292222" w:rsidRPr="00292222" w:rsidRDefault="00292222" w:rsidP="00292222">
            <w:pPr>
              <w:widowControl/>
              <w:rPr>
                <w:rFonts w:eastAsia="Times New Roman"/>
                <w:color w:val="202124"/>
                <w:lang w:eastAsia="es-ES"/>
              </w:rPr>
            </w:pPr>
            <w:r w:rsidRPr="00292222">
              <w:rPr>
                <w:rFonts w:eastAsia="Times New Roman"/>
                <w:color w:val="202124"/>
                <w:sz w:val="18"/>
                <w:szCs w:val="18"/>
                <w:lang w:eastAsia="es-ES"/>
              </w:rPr>
              <w:t xml:space="preserve">Adecuación y reparación TGD tablero general de distribución </w:t>
            </w:r>
          </w:p>
        </w:tc>
        <w:tc>
          <w:tcPr>
            <w:tcW w:w="2666" w:type="dxa"/>
            <w:tcBorders>
              <w:top w:val="nil"/>
              <w:left w:val="nil"/>
              <w:bottom w:val="single" w:sz="4" w:space="0" w:color="auto"/>
              <w:right w:val="single" w:sz="4" w:space="0" w:color="auto"/>
            </w:tcBorders>
            <w:shd w:val="clear" w:color="auto" w:fill="auto"/>
            <w:vAlign w:val="center"/>
            <w:hideMark/>
          </w:tcPr>
          <w:p w14:paraId="0B482935" w14:textId="4F237CC0"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Incluye revisión física, limpieza, lubricación, apriete de conexiones, pruebas mecánicas pruebas eléctricas</w:t>
            </w:r>
          </w:p>
        </w:tc>
        <w:tc>
          <w:tcPr>
            <w:tcW w:w="1020" w:type="dxa"/>
            <w:tcBorders>
              <w:top w:val="nil"/>
              <w:left w:val="nil"/>
              <w:bottom w:val="single" w:sz="4" w:space="0" w:color="auto"/>
              <w:right w:val="single" w:sz="4" w:space="0" w:color="auto"/>
            </w:tcBorders>
            <w:shd w:val="clear" w:color="auto" w:fill="auto"/>
            <w:noWrap/>
            <w:vAlign w:val="center"/>
            <w:hideMark/>
          </w:tcPr>
          <w:p w14:paraId="6A618A07" w14:textId="3BA9CD22"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UN</w:t>
            </w:r>
          </w:p>
        </w:tc>
        <w:tc>
          <w:tcPr>
            <w:tcW w:w="1326" w:type="dxa"/>
            <w:tcBorders>
              <w:top w:val="nil"/>
              <w:left w:val="nil"/>
              <w:bottom w:val="single" w:sz="4" w:space="0" w:color="auto"/>
              <w:right w:val="single" w:sz="4" w:space="0" w:color="auto"/>
            </w:tcBorders>
            <w:shd w:val="clear" w:color="auto" w:fill="auto"/>
            <w:noWrap/>
            <w:vAlign w:val="center"/>
            <w:hideMark/>
          </w:tcPr>
          <w:p w14:paraId="3AF91C17" w14:textId="4020C3F3"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1</w:t>
            </w:r>
          </w:p>
        </w:tc>
        <w:tc>
          <w:tcPr>
            <w:tcW w:w="1559" w:type="dxa"/>
            <w:tcBorders>
              <w:top w:val="nil"/>
              <w:left w:val="nil"/>
              <w:bottom w:val="single" w:sz="4" w:space="0" w:color="auto"/>
              <w:right w:val="single" w:sz="4" w:space="0" w:color="auto"/>
            </w:tcBorders>
            <w:shd w:val="clear" w:color="auto" w:fill="auto"/>
            <w:noWrap/>
            <w:vAlign w:val="center"/>
            <w:hideMark/>
          </w:tcPr>
          <w:p w14:paraId="01B76744"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74014510"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13C46D70"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3480EDC1"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3</w:t>
            </w:r>
          </w:p>
        </w:tc>
        <w:tc>
          <w:tcPr>
            <w:tcW w:w="2019" w:type="dxa"/>
            <w:tcBorders>
              <w:top w:val="nil"/>
              <w:left w:val="nil"/>
              <w:bottom w:val="single" w:sz="4" w:space="0" w:color="auto"/>
              <w:right w:val="single" w:sz="4" w:space="0" w:color="auto"/>
            </w:tcBorders>
            <w:shd w:val="clear" w:color="auto" w:fill="auto"/>
            <w:vAlign w:val="center"/>
            <w:hideMark/>
          </w:tcPr>
          <w:p w14:paraId="512DE47F" w14:textId="50C25676" w:rsidR="00292222" w:rsidRPr="00292222" w:rsidRDefault="00292222" w:rsidP="00292222">
            <w:pPr>
              <w:widowControl/>
              <w:rPr>
                <w:rFonts w:eastAsia="Times New Roman"/>
                <w:color w:val="202124"/>
                <w:lang w:eastAsia="es-ES"/>
              </w:rPr>
            </w:pPr>
            <w:r w:rsidRPr="00292222">
              <w:rPr>
                <w:rFonts w:eastAsia="Times New Roman"/>
                <w:color w:val="202124"/>
                <w:sz w:val="18"/>
                <w:szCs w:val="18"/>
                <w:lang w:eastAsia="es-ES"/>
              </w:rPr>
              <w:t xml:space="preserve">Adecuación y relación tablero de transferencia </w:t>
            </w:r>
          </w:p>
        </w:tc>
        <w:tc>
          <w:tcPr>
            <w:tcW w:w="2666" w:type="dxa"/>
            <w:tcBorders>
              <w:top w:val="nil"/>
              <w:left w:val="nil"/>
              <w:bottom w:val="single" w:sz="4" w:space="0" w:color="auto"/>
              <w:right w:val="single" w:sz="4" w:space="0" w:color="auto"/>
            </w:tcBorders>
            <w:shd w:val="clear" w:color="auto" w:fill="auto"/>
            <w:vAlign w:val="center"/>
            <w:hideMark/>
          </w:tcPr>
          <w:p w14:paraId="68A3BEBD" w14:textId="0985BF4D"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Incluye revisión física, limpieza, lubricación, apriete de conexiones, pruebas mecánicas pruebas eléctricas</w:t>
            </w:r>
          </w:p>
        </w:tc>
        <w:tc>
          <w:tcPr>
            <w:tcW w:w="1020" w:type="dxa"/>
            <w:tcBorders>
              <w:top w:val="nil"/>
              <w:left w:val="nil"/>
              <w:bottom w:val="single" w:sz="4" w:space="0" w:color="auto"/>
              <w:right w:val="single" w:sz="4" w:space="0" w:color="auto"/>
            </w:tcBorders>
            <w:shd w:val="clear" w:color="auto" w:fill="auto"/>
            <w:noWrap/>
            <w:vAlign w:val="center"/>
            <w:hideMark/>
          </w:tcPr>
          <w:p w14:paraId="6CD95A5C" w14:textId="404D1E33"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UN</w:t>
            </w:r>
          </w:p>
        </w:tc>
        <w:tc>
          <w:tcPr>
            <w:tcW w:w="1326" w:type="dxa"/>
            <w:tcBorders>
              <w:top w:val="nil"/>
              <w:left w:val="nil"/>
              <w:bottom w:val="single" w:sz="4" w:space="0" w:color="auto"/>
              <w:right w:val="single" w:sz="4" w:space="0" w:color="auto"/>
            </w:tcBorders>
            <w:shd w:val="clear" w:color="auto" w:fill="auto"/>
            <w:noWrap/>
            <w:vAlign w:val="center"/>
            <w:hideMark/>
          </w:tcPr>
          <w:p w14:paraId="696C655E" w14:textId="044EF95A"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1</w:t>
            </w:r>
          </w:p>
        </w:tc>
        <w:tc>
          <w:tcPr>
            <w:tcW w:w="1559" w:type="dxa"/>
            <w:tcBorders>
              <w:top w:val="nil"/>
              <w:left w:val="nil"/>
              <w:bottom w:val="single" w:sz="4" w:space="0" w:color="auto"/>
              <w:right w:val="single" w:sz="4" w:space="0" w:color="auto"/>
            </w:tcBorders>
            <w:shd w:val="clear" w:color="auto" w:fill="auto"/>
            <w:noWrap/>
            <w:vAlign w:val="center"/>
            <w:hideMark/>
          </w:tcPr>
          <w:p w14:paraId="7E79C15A"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1FFBA3B7"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415A7A81"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71A71FE0"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4</w:t>
            </w:r>
          </w:p>
        </w:tc>
        <w:tc>
          <w:tcPr>
            <w:tcW w:w="2019" w:type="dxa"/>
            <w:tcBorders>
              <w:top w:val="nil"/>
              <w:left w:val="nil"/>
              <w:bottom w:val="single" w:sz="4" w:space="0" w:color="auto"/>
              <w:right w:val="single" w:sz="4" w:space="0" w:color="auto"/>
            </w:tcBorders>
            <w:shd w:val="clear" w:color="auto" w:fill="auto"/>
            <w:vAlign w:val="center"/>
            <w:hideMark/>
          </w:tcPr>
          <w:p w14:paraId="337ECB70" w14:textId="4E455261" w:rsidR="00292222" w:rsidRPr="00292222" w:rsidRDefault="00292222" w:rsidP="00292222">
            <w:pPr>
              <w:widowControl/>
              <w:rPr>
                <w:rFonts w:eastAsia="Times New Roman"/>
                <w:color w:val="202124"/>
                <w:lang w:eastAsia="es-ES"/>
              </w:rPr>
            </w:pPr>
            <w:r w:rsidRPr="00292222">
              <w:rPr>
                <w:rFonts w:eastAsia="Times New Roman"/>
                <w:color w:val="202124"/>
                <w:sz w:val="18"/>
                <w:szCs w:val="18"/>
                <w:lang w:eastAsia="es-ES"/>
              </w:rPr>
              <w:t xml:space="preserve">Cambio de cerraduras gabinetes </w:t>
            </w:r>
          </w:p>
        </w:tc>
        <w:tc>
          <w:tcPr>
            <w:tcW w:w="2666" w:type="dxa"/>
            <w:tcBorders>
              <w:top w:val="nil"/>
              <w:left w:val="nil"/>
              <w:bottom w:val="single" w:sz="4" w:space="0" w:color="auto"/>
              <w:right w:val="single" w:sz="4" w:space="0" w:color="auto"/>
            </w:tcBorders>
            <w:shd w:val="clear" w:color="auto" w:fill="auto"/>
            <w:vAlign w:val="center"/>
            <w:hideMark/>
          </w:tcPr>
          <w:p w14:paraId="224F534B" w14:textId="5552E270"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 xml:space="preserve">Incluye revisión y cambio de todas las cerraduras de los gabinetes que compones la subestación </w:t>
            </w:r>
          </w:p>
        </w:tc>
        <w:tc>
          <w:tcPr>
            <w:tcW w:w="1020" w:type="dxa"/>
            <w:tcBorders>
              <w:top w:val="nil"/>
              <w:left w:val="nil"/>
              <w:bottom w:val="single" w:sz="4" w:space="0" w:color="auto"/>
              <w:right w:val="single" w:sz="4" w:space="0" w:color="auto"/>
            </w:tcBorders>
            <w:shd w:val="clear" w:color="auto" w:fill="auto"/>
            <w:noWrap/>
            <w:vAlign w:val="center"/>
            <w:hideMark/>
          </w:tcPr>
          <w:p w14:paraId="583B2249" w14:textId="4A2CB93C"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UN</w:t>
            </w:r>
          </w:p>
        </w:tc>
        <w:tc>
          <w:tcPr>
            <w:tcW w:w="1326" w:type="dxa"/>
            <w:tcBorders>
              <w:top w:val="nil"/>
              <w:left w:val="nil"/>
              <w:bottom w:val="single" w:sz="4" w:space="0" w:color="auto"/>
              <w:right w:val="single" w:sz="4" w:space="0" w:color="auto"/>
            </w:tcBorders>
            <w:shd w:val="clear" w:color="auto" w:fill="auto"/>
            <w:noWrap/>
            <w:vAlign w:val="center"/>
            <w:hideMark/>
          </w:tcPr>
          <w:p w14:paraId="6F9F33A4" w14:textId="76A18917"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8</w:t>
            </w:r>
          </w:p>
        </w:tc>
        <w:tc>
          <w:tcPr>
            <w:tcW w:w="1559" w:type="dxa"/>
            <w:tcBorders>
              <w:top w:val="nil"/>
              <w:left w:val="nil"/>
              <w:bottom w:val="single" w:sz="4" w:space="0" w:color="auto"/>
              <w:right w:val="single" w:sz="4" w:space="0" w:color="auto"/>
            </w:tcBorders>
            <w:shd w:val="clear" w:color="auto" w:fill="auto"/>
            <w:noWrap/>
            <w:vAlign w:val="center"/>
            <w:hideMark/>
          </w:tcPr>
          <w:p w14:paraId="498D14B6"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446066F4"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37278E52"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471A74DD"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5</w:t>
            </w:r>
          </w:p>
        </w:tc>
        <w:tc>
          <w:tcPr>
            <w:tcW w:w="2019" w:type="dxa"/>
            <w:tcBorders>
              <w:top w:val="nil"/>
              <w:left w:val="nil"/>
              <w:bottom w:val="single" w:sz="4" w:space="0" w:color="auto"/>
              <w:right w:val="single" w:sz="4" w:space="0" w:color="auto"/>
            </w:tcBorders>
            <w:shd w:val="clear" w:color="auto" w:fill="auto"/>
            <w:vAlign w:val="center"/>
            <w:hideMark/>
          </w:tcPr>
          <w:p w14:paraId="5D021F7F" w14:textId="7F1839A8" w:rsidR="00292222" w:rsidRPr="00292222" w:rsidRDefault="00292222" w:rsidP="00292222">
            <w:pPr>
              <w:widowControl/>
              <w:rPr>
                <w:rFonts w:eastAsia="Times New Roman"/>
                <w:color w:val="202124"/>
                <w:lang w:eastAsia="es-ES"/>
              </w:rPr>
            </w:pPr>
            <w:r w:rsidRPr="00292222">
              <w:rPr>
                <w:rFonts w:eastAsia="Times New Roman"/>
                <w:color w:val="202124"/>
                <w:sz w:val="18"/>
                <w:szCs w:val="18"/>
                <w:lang w:eastAsia="es-ES"/>
              </w:rPr>
              <w:t xml:space="preserve">Adecuación y reparación TGA tablero general de acometidas </w:t>
            </w:r>
          </w:p>
        </w:tc>
        <w:tc>
          <w:tcPr>
            <w:tcW w:w="2666" w:type="dxa"/>
            <w:tcBorders>
              <w:top w:val="nil"/>
              <w:left w:val="nil"/>
              <w:bottom w:val="single" w:sz="4" w:space="0" w:color="auto"/>
              <w:right w:val="single" w:sz="4" w:space="0" w:color="auto"/>
            </w:tcBorders>
            <w:shd w:val="clear" w:color="auto" w:fill="auto"/>
            <w:vAlign w:val="center"/>
            <w:hideMark/>
          </w:tcPr>
          <w:p w14:paraId="357F237A" w14:textId="5784F50E"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Incluye revisión física, limpieza, lubricación, apriete de conexiones, pruebas mecánicas pruebas eléctricas instalación DPS</w:t>
            </w:r>
          </w:p>
        </w:tc>
        <w:tc>
          <w:tcPr>
            <w:tcW w:w="1020" w:type="dxa"/>
            <w:tcBorders>
              <w:top w:val="nil"/>
              <w:left w:val="nil"/>
              <w:bottom w:val="single" w:sz="4" w:space="0" w:color="auto"/>
              <w:right w:val="single" w:sz="4" w:space="0" w:color="auto"/>
            </w:tcBorders>
            <w:shd w:val="clear" w:color="auto" w:fill="auto"/>
            <w:noWrap/>
            <w:vAlign w:val="center"/>
            <w:hideMark/>
          </w:tcPr>
          <w:p w14:paraId="6980DF14" w14:textId="77C4E57D"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UN</w:t>
            </w:r>
          </w:p>
        </w:tc>
        <w:tc>
          <w:tcPr>
            <w:tcW w:w="1326" w:type="dxa"/>
            <w:tcBorders>
              <w:top w:val="nil"/>
              <w:left w:val="nil"/>
              <w:bottom w:val="single" w:sz="4" w:space="0" w:color="auto"/>
              <w:right w:val="single" w:sz="4" w:space="0" w:color="auto"/>
            </w:tcBorders>
            <w:shd w:val="clear" w:color="auto" w:fill="auto"/>
            <w:noWrap/>
            <w:vAlign w:val="center"/>
            <w:hideMark/>
          </w:tcPr>
          <w:p w14:paraId="0FFAE15A" w14:textId="3D26B36A"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1</w:t>
            </w:r>
          </w:p>
        </w:tc>
        <w:tc>
          <w:tcPr>
            <w:tcW w:w="1559" w:type="dxa"/>
            <w:tcBorders>
              <w:top w:val="nil"/>
              <w:left w:val="nil"/>
              <w:bottom w:val="single" w:sz="4" w:space="0" w:color="auto"/>
              <w:right w:val="single" w:sz="4" w:space="0" w:color="auto"/>
            </w:tcBorders>
            <w:shd w:val="clear" w:color="auto" w:fill="auto"/>
            <w:noWrap/>
            <w:vAlign w:val="center"/>
            <w:hideMark/>
          </w:tcPr>
          <w:p w14:paraId="26A4006E"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7CB1416B"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0885467F"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038BC1B9"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6</w:t>
            </w:r>
          </w:p>
        </w:tc>
        <w:tc>
          <w:tcPr>
            <w:tcW w:w="2019" w:type="dxa"/>
            <w:tcBorders>
              <w:top w:val="nil"/>
              <w:left w:val="nil"/>
              <w:bottom w:val="single" w:sz="4" w:space="0" w:color="auto"/>
              <w:right w:val="single" w:sz="4" w:space="0" w:color="auto"/>
            </w:tcBorders>
            <w:shd w:val="clear" w:color="auto" w:fill="auto"/>
            <w:vAlign w:val="center"/>
            <w:hideMark/>
          </w:tcPr>
          <w:p w14:paraId="23939932" w14:textId="5A412769" w:rsidR="00292222" w:rsidRPr="00292222" w:rsidRDefault="00292222" w:rsidP="00292222">
            <w:pPr>
              <w:widowControl/>
              <w:rPr>
                <w:rFonts w:eastAsia="Times New Roman"/>
                <w:color w:val="202124"/>
                <w:lang w:eastAsia="es-ES"/>
              </w:rPr>
            </w:pPr>
            <w:r w:rsidRPr="00292222">
              <w:rPr>
                <w:rFonts w:eastAsia="Times New Roman"/>
                <w:color w:val="202124"/>
                <w:sz w:val="18"/>
                <w:szCs w:val="18"/>
                <w:lang w:eastAsia="es-ES"/>
              </w:rPr>
              <w:t>Señalización distancias de seguridad para zonas potencialmente peligrosas</w:t>
            </w:r>
          </w:p>
        </w:tc>
        <w:tc>
          <w:tcPr>
            <w:tcW w:w="2666" w:type="dxa"/>
            <w:tcBorders>
              <w:top w:val="nil"/>
              <w:left w:val="nil"/>
              <w:bottom w:val="single" w:sz="4" w:space="0" w:color="auto"/>
              <w:right w:val="single" w:sz="4" w:space="0" w:color="auto"/>
            </w:tcBorders>
            <w:shd w:val="clear" w:color="auto" w:fill="auto"/>
            <w:vAlign w:val="center"/>
            <w:hideMark/>
          </w:tcPr>
          <w:p w14:paraId="7068D579" w14:textId="427A3729"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 xml:space="preserve">Incluye diseños y demás actividades relacionadas con estudios, medidas, ajustándose a todas las normas de seguridad y la señalización de la subestación y materiales requeridos para la señalización </w:t>
            </w:r>
          </w:p>
        </w:tc>
        <w:tc>
          <w:tcPr>
            <w:tcW w:w="1020" w:type="dxa"/>
            <w:tcBorders>
              <w:top w:val="nil"/>
              <w:left w:val="nil"/>
              <w:bottom w:val="single" w:sz="4" w:space="0" w:color="auto"/>
              <w:right w:val="single" w:sz="4" w:space="0" w:color="auto"/>
            </w:tcBorders>
            <w:shd w:val="clear" w:color="auto" w:fill="auto"/>
            <w:noWrap/>
            <w:vAlign w:val="center"/>
            <w:hideMark/>
          </w:tcPr>
          <w:p w14:paraId="00D279A6" w14:textId="5DED579E"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GL</w:t>
            </w:r>
          </w:p>
        </w:tc>
        <w:tc>
          <w:tcPr>
            <w:tcW w:w="1326" w:type="dxa"/>
            <w:tcBorders>
              <w:top w:val="nil"/>
              <w:left w:val="nil"/>
              <w:bottom w:val="single" w:sz="4" w:space="0" w:color="auto"/>
              <w:right w:val="single" w:sz="4" w:space="0" w:color="auto"/>
            </w:tcBorders>
            <w:shd w:val="clear" w:color="auto" w:fill="auto"/>
            <w:noWrap/>
            <w:vAlign w:val="center"/>
            <w:hideMark/>
          </w:tcPr>
          <w:p w14:paraId="25917DFE" w14:textId="274EC2B5"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1</w:t>
            </w:r>
          </w:p>
        </w:tc>
        <w:tc>
          <w:tcPr>
            <w:tcW w:w="1559" w:type="dxa"/>
            <w:tcBorders>
              <w:top w:val="nil"/>
              <w:left w:val="nil"/>
              <w:bottom w:val="single" w:sz="4" w:space="0" w:color="auto"/>
              <w:right w:val="single" w:sz="4" w:space="0" w:color="auto"/>
            </w:tcBorders>
            <w:shd w:val="clear" w:color="auto" w:fill="auto"/>
            <w:noWrap/>
            <w:vAlign w:val="center"/>
            <w:hideMark/>
          </w:tcPr>
          <w:p w14:paraId="599B44F3"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34B11527"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70FFF168"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7BEE3AFE"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7</w:t>
            </w:r>
          </w:p>
        </w:tc>
        <w:tc>
          <w:tcPr>
            <w:tcW w:w="2019" w:type="dxa"/>
            <w:tcBorders>
              <w:top w:val="nil"/>
              <w:left w:val="nil"/>
              <w:bottom w:val="single" w:sz="4" w:space="0" w:color="auto"/>
              <w:right w:val="single" w:sz="4" w:space="0" w:color="auto"/>
            </w:tcBorders>
            <w:shd w:val="clear" w:color="auto" w:fill="auto"/>
            <w:vAlign w:val="center"/>
            <w:hideMark/>
          </w:tcPr>
          <w:p w14:paraId="7D5A1FB3" w14:textId="2487A43C" w:rsidR="00292222" w:rsidRPr="00292222" w:rsidRDefault="00292222" w:rsidP="00292222">
            <w:pPr>
              <w:widowControl/>
              <w:rPr>
                <w:rFonts w:eastAsia="Times New Roman"/>
                <w:color w:val="202124"/>
                <w:lang w:eastAsia="es-ES"/>
              </w:rPr>
            </w:pPr>
            <w:r w:rsidRPr="00292222">
              <w:rPr>
                <w:rFonts w:eastAsia="Times New Roman"/>
                <w:color w:val="202124"/>
                <w:sz w:val="18"/>
                <w:szCs w:val="18"/>
                <w:lang w:eastAsia="es-ES"/>
              </w:rPr>
              <w:t>Adecuación y pintura de pisos subestación</w:t>
            </w:r>
          </w:p>
        </w:tc>
        <w:tc>
          <w:tcPr>
            <w:tcW w:w="2666" w:type="dxa"/>
            <w:tcBorders>
              <w:top w:val="nil"/>
              <w:left w:val="nil"/>
              <w:bottom w:val="single" w:sz="4" w:space="0" w:color="auto"/>
              <w:right w:val="single" w:sz="4" w:space="0" w:color="auto"/>
            </w:tcBorders>
            <w:shd w:val="clear" w:color="auto" w:fill="auto"/>
            <w:vAlign w:val="center"/>
            <w:hideMark/>
          </w:tcPr>
          <w:p w14:paraId="057F18EE" w14:textId="59D23497"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 xml:space="preserve">Incluye la adecuación de los pisos y actividades complementaria para la aplicación de la pintura </w:t>
            </w:r>
            <w:proofErr w:type="spellStart"/>
            <w:r w:rsidRPr="00292222">
              <w:rPr>
                <w:rFonts w:eastAsia="Times New Roman"/>
                <w:color w:val="000000"/>
                <w:sz w:val="18"/>
                <w:szCs w:val="18"/>
                <w:lang w:eastAsia="es-ES"/>
              </w:rPr>
              <w:t>epoxica</w:t>
            </w:r>
            <w:proofErr w:type="spellEnd"/>
            <w:r w:rsidRPr="00292222">
              <w:rPr>
                <w:rFonts w:eastAsia="Times New Roman"/>
                <w:color w:val="000000"/>
                <w:sz w:val="18"/>
                <w:szCs w:val="18"/>
                <w:lang w:eastAsia="es-ES"/>
              </w:rPr>
              <w:t xml:space="preserve"> </w:t>
            </w:r>
          </w:p>
        </w:tc>
        <w:tc>
          <w:tcPr>
            <w:tcW w:w="1020" w:type="dxa"/>
            <w:tcBorders>
              <w:top w:val="nil"/>
              <w:left w:val="nil"/>
              <w:bottom w:val="single" w:sz="4" w:space="0" w:color="auto"/>
              <w:right w:val="single" w:sz="4" w:space="0" w:color="auto"/>
            </w:tcBorders>
            <w:shd w:val="clear" w:color="auto" w:fill="auto"/>
            <w:noWrap/>
            <w:vAlign w:val="center"/>
            <w:hideMark/>
          </w:tcPr>
          <w:p w14:paraId="77EC2286" w14:textId="4826CB3C"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M2</w:t>
            </w:r>
          </w:p>
        </w:tc>
        <w:tc>
          <w:tcPr>
            <w:tcW w:w="1326" w:type="dxa"/>
            <w:tcBorders>
              <w:top w:val="nil"/>
              <w:left w:val="nil"/>
              <w:bottom w:val="single" w:sz="4" w:space="0" w:color="auto"/>
              <w:right w:val="single" w:sz="4" w:space="0" w:color="auto"/>
            </w:tcBorders>
            <w:shd w:val="clear" w:color="auto" w:fill="auto"/>
            <w:noWrap/>
            <w:vAlign w:val="center"/>
            <w:hideMark/>
          </w:tcPr>
          <w:p w14:paraId="38F55422" w14:textId="06B1BDEC"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86</w:t>
            </w:r>
          </w:p>
        </w:tc>
        <w:tc>
          <w:tcPr>
            <w:tcW w:w="1559" w:type="dxa"/>
            <w:tcBorders>
              <w:top w:val="nil"/>
              <w:left w:val="nil"/>
              <w:bottom w:val="single" w:sz="4" w:space="0" w:color="auto"/>
              <w:right w:val="single" w:sz="4" w:space="0" w:color="auto"/>
            </w:tcBorders>
            <w:shd w:val="clear" w:color="auto" w:fill="auto"/>
            <w:noWrap/>
            <w:vAlign w:val="center"/>
            <w:hideMark/>
          </w:tcPr>
          <w:p w14:paraId="36A97418"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1DD78B19"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0DCF8BC4"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25DD0CE2"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8</w:t>
            </w:r>
          </w:p>
        </w:tc>
        <w:tc>
          <w:tcPr>
            <w:tcW w:w="2019" w:type="dxa"/>
            <w:tcBorders>
              <w:top w:val="nil"/>
              <w:left w:val="nil"/>
              <w:bottom w:val="single" w:sz="4" w:space="0" w:color="auto"/>
              <w:right w:val="single" w:sz="4" w:space="0" w:color="auto"/>
            </w:tcBorders>
            <w:shd w:val="clear" w:color="auto" w:fill="auto"/>
            <w:vAlign w:val="center"/>
            <w:hideMark/>
          </w:tcPr>
          <w:p w14:paraId="2C43F55F" w14:textId="186FDA97"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 xml:space="preserve">Resane y pintura de techos o placa superior </w:t>
            </w:r>
          </w:p>
        </w:tc>
        <w:tc>
          <w:tcPr>
            <w:tcW w:w="2666" w:type="dxa"/>
            <w:tcBorders>
              <w:top w:val="nil"/>
              <w:left w:val="nil"/>
              <w:bottom w:val="single" w:sz="4" w:space="0" w:color="auto"/>
              <w:right w:val="single" w:sz="4" w:space="0" w:color="auto"/>
            </w:tcBorders>
            <w:shd w:val="clear" w:color="auto" w:fill="auto"/>
            <w:vAlign w:val="center"/>
            <w:hideMark/>
          </w:tcPr>
          <w:p w14:paraId="46290AFD" w14:textId="1F143D96"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 xml:space="preserve">Incluye todas las actividades y equipos necesarios para desarrollar la actividad dentro de la subestación eléctrica de la gobernación del Tolima </w:t>
            </w:r>
          </w:p>
        </w:tc>
        <w:tc>
          <w:tcPr>
            <w:tcW w:w="1020" w:type="dxa"/>
            <w:tcBorders>
              <w:top w:val="nil"/>
              <w:left w:val="nil"/>
              <w:bottom w:val="single" w:sz="4" w:space="0" w:color="auto"/>
              <w:right w:val="single" w:sz="4" w:space="0" w:color="auto"/>
            </w:tcBorders>
            <w:shd w:val="clear" w:color="auto" w:fill="auto"/>
            <w:noWrap/>
            <w:vAlign w:val="center"/>
            <w:hideMark/>
          </w:tcPr>
          <w:p w14:paraId="2F975EB5" w14:textId="6CF7180B"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M2</w:t>
            </w:r>
          </w:p>
        </w:tc>
        <w:tc>
          <w:tcPr>
            <w:tcW w:w="1326" w:type="dxa"/>
            <w:tcBorders>
              <w:top w:val="nil"/>
              <w:left w:val="nil"/>
              <w:bottom w:val="single" w:sz="4" w:space="0" w:color="auto"/>
              <w:right w:val="single" w:sz="4" w:space="0" w:color="auto"/>
            </w:tcBorders>
            <w:shd w:val="clear" w:color="auto" w:fill="auto"/>
            <w:noWrap/>
            <w:vAlign w:val="center"/>
            <w:hideMark/>
          </w:tcPr>
          <w:p w14:paraId="5D191494" w14:textId="189FA672"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50</w:t>
            </w:r>
          </w:p>
        </w:tc>
        <w:tc>
          <w:tcPr>
            <w:tcW w:w="1559" w:type="dxa"/>
            <w:tcBorders>
              <w:top w:val="nil"/>
              <w:left w:val="nil"/>
              <w:bottom w:val="single" w:sz="4" w:space="0" w:color="auto"/>
              <w:right w:val="single" w:sz="4" w:space="0" w:color="auto"/>
            </w:tcBorders>
            <w:shd w:val="clear" w:color="auto" w:fill="auto"/>
            <w:noWrap/>
            <w:vAlign w:val="center"/>
            <w:hideMark/>
          </w:tcPr>
          <w:p w14:paraId="26374EE7"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32DAC54B"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42F7EBF6"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6E31968C"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9</w:t>
            </w:r>
          </w:p>
        </w:tc>
        <w:tc>
          <w:tcPr>
            <w:tcW w:w="2019" w:type="dxa"/>
            <w:tcBorders>
              <w:top w:val="nil"/>
              <w:left w:val="nil"/>
              <w:bottom w:val="single" w:sz="4" w:space="0" w:color="auto"/>
              <w:right w:val="single" w:sz="4" w:space="0" w:color="auto"/>
            </w:tcBorders>
            <w:shd w:val="clear" w:color="auto" w:fill="auto"/>
            <w:vAlign w:val="center"/>
            <w:hideMark/>
          </w:tcPr>
          <w:p w14:paraId="7F696979" w14:textId="722705FE"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 xml:space="preserve">Puertas entrada y salida de emergencia sistema eléctrico </w:t>
            </w:r>
          </w:p>
        </w:tc>
        <w:tc>
          <w:tcPr>
            <w:tcW w:w="2666" w:type="dxa"/>
            <w:tcBorders>
              <w:top w:val="nil"/>
              <w:left w:val="nil"/>
              <w:bottom w:val="single" w:sz="4" w:space="0" w:color="auto"/>
              <w:right w:val="single" w:sz="4" w:space="0" w:color="auto"/>
            </w:tcBorders>
            <w:shd w:val="clear" w:color="auto" w:fill="auto"/>
            <w:vAlign w:val="center"/>
            <w:hideMark/>
          </w:tcPr>
          <w:p w14:paraId="0A004776" w14:textId="37C80074"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 xml:space="preserve">Incluye ubicación, estudio diseño y de puerta de acceso y </w:t>
            </w:r>
            <w:r w:rsidRPr="00292222">
              <w:rPr>
                <w:rFonts w:eastAsia="Times New Roman"/>
                <w:color w:val="000000"/>
                <w:sz w:val="18"/>
                <w:szCs w:val="18"/>
                <w:lang w:eastAsia="es-ES"/>
              </w:rPr>
              <w:lastRenderedPageBreak/>
              <w:t xml:space="preserve">salida de emergencia de cuarto de maquinas </w:t>
            </w:r>
          </w:p>
        </w:tc>
        <w:tc>
          <w:tcPr>
            <w:tcW w:w="1020" w:type="dxa"/>
            <w:tcBorders>
              <w:top w:val="nil"/>
              <w:left w:val="nil"/>
              <w:bottom w:val="single" w:sz="4" w:space="0" w:color="auto"/>
              <w:right w:val="single" w:sz="4" w:space="0" w:color="auto"/>
            </w:tcBorders>
            <w:shd w:val="clear" w:color="auto" w:fill="auto"/>
            <w:noWrap/>
            <w:vAlign w:val="center"/>
            <w:hideMark/>
          </w:tcPr>
          <w:p w14:paraId="47C24120" w14:textId="7C29BA46"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lastRenderedPageBreak/>
              <w:t>UN</w:t>
            </w:r>
          </w:p>
        </w:tc>
        <w:tc>
          <w:tcPr>
            <w:tcW w:w="1326" w:type="dxa"/>
            <w:tcBorders>
              <w:top w:val="nil"/>
              <w:left w:val="nil"/>
              <w:bottom w:val="single" w:sz="4" w:space="0" w:color="auto"/>
              <w:right w:val="single" w:sz="4" w:space="0" w:color="auto"/>
            </w:tcBorders>
            <w:shd w:val="clear" w:color="auto" w:fill="auto"/>
            <w:noWrap/>
            <w:vAlign w:val="center"/>
            <w:hideMark/>
          </w:tcPr>
          <w:p w14:paraId="02493881" w14:textId="32548042"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2</w:t>
            </w:r>
          </w:p>
        </w:tc>
        <w:tc>
          <w:tcPr>
            <w:tcW w:w="1559" w:type="dxa"/>
            <w:tcBorders>
              <w:top w:val="nil"/>
              <w:left w:val="nil"/>
              <w:bottom w:val="single" w:sz="4" w:space="0" w:color="auto"/>
              <w:right w:val="single" w:sz="4" w:space="0" w:color="auto"/>
            </w:tcBorders>
            <w:shd w:val="clear" w:color="auto" w:fill="auto"/>
            <w:noWrap/>
            <w:vAlign w:val="center"/>
            <w:hideMark/>
          </w:tcPr>
          <w:p w14:paraId="4E09521A"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569F93DA"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48E1E85C"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3C240712"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10</w:t>
            </w:r>
          </w:p>
        </w:tc>
        <w:tc>
          <w:tcPr>
            <w:tcW w:w="2019" w:type="dxa"/>
            <w:tcBorders>
              <w:top w:val="nil"/>
              <w:left w:val="nil"/>
              <w:bottom w:val="single" w:sz="4" w:space="0" w:color="auto"/>
              <w:right w:val="single" w:sz="4" w:space="0" w:color="auto"/>
            </w:tcBorders>
            <w:shd w:val="clear" w:color="auto" w:fill="auto"/>
            <w:vAlign w:val="center"/>
            <w:hideMark/>
          </w:tcPr>
          <w:p w14:paraId="4D301B0D" w14:textId="3974EB2D"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 xml:space="preserve">Revisión de sistema de puesta a tierra de subestación y tableros de distribución </w:t>
            </w:r>
          </w:p>
        </w:tc>
        <w:tc>
          <w:tcPr>
            <w:tcW w:w="2666" w:type="dxa"/>
            <w:tcBorders>
              <w:top w:val="nil"/>
              <w:left w:val="nil"/>
              <w:bottom w:val="single" w:sz="4" w:space="0" w:color="auto"/>
              <w:right w:val="single" w:sz="4" w:space="0" w:color="auto"/>
            </w:tcBorders>
            <w:shd w:val="clear" w:color="auto" w:fill="auto"/>
            <w:vAlign w:val="center"/>
            <w:hideMark/>
          </w:tcPr>
          <w:p w14:paraId="498A8F93" w14:textId="1BF40AC9"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 xml:space="preserve">Instalación de todos los tableros de los pisos </w:t>
            </w:r>
          </w:p>
        </w:tc>
        <w:tc>
          <w:tcPr>
            <w:tcW w:w="1020" w:type="dxa"/>
            <w:tcBorders>
              <w:top w:val="nil"/>
              <w:left w:val="nil"/>
              <w:bottom w:val="single" w:sz="4" w:space="0" w:color="auto"/>
              <w:right w:val="single" w:sz="4" w:space="0" w:color="auto"/>
            </w:tcBorders>
            <w:shd w:val="clear" w:color="auto" w:fill="auto"/>
            <w:noWrap/>
            <w:vAlign w:val="center"/>
            <w:hideMark/>
          </w:tcPr>
          <w:p w14:paraId="63B2C9AD" w14:textId="00D7A599"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UN</w:t>
            </w:r>
          </w:p>
        </w:tc>
        <w:tc>
          <w:tcPr>
            <w:tcW w:w="1326" w:type="dxa"/>
            <w:tcBorders>
              <w:top w:val="nil"/>
              <w:left w:val="nil"/>
              <w:bottom w:val="single" w:sz="4" w:space="0" w:color="auto"/>
              <w:right w:val="single" w:sz="4" w:space="0" w:color="auto"/>
            </w:tcBorders>
            <w:shd w:val="clear" w:color="auto" w:fill="auto"/>
            <w:noWrap/>
            <w:vAlign w:val="center"/>
            <w:hideMark/>
          </w:tcPr>
          <w:p w14:paraId="5CEFD26E" w14:textId="6E1E2F6D"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13</w:t>
            </w:r>
          </w:p>
        </w:tc>
        <w:tc>
          <w:tcPr>
            <w:tcW w:w="1559" w:type="dxa"/>
            <w:tcBorders>
              <w:top w:val="nil"/>
              <w:left w:val="nil"/>
              <w:bottom w:val="single" w:sz="4" w:space="0" w:color="auto"/>
              <w:right w:val="single" w:sz="4" w:space="0" w:color="auto"/>
            </w:tcBorders>
            <w:shd w:val="clear" w:color="auto" w:fill="auto"/>
            <w:noWrap/>
            <w:vAlign w:val="center"/>
            <w:hideMark/>
          </w:tcPr>
          <w:p w14:paraId="7768A4F8"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048DA43A"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2DBB0A3C" w14:textId="77777777" w:rsidTr="00292222">
        <w:trPr>
          <w:trHeight w:val="20"/>
          <w:jc w:val="center"/>
        </w:trPr>
        <w:tc>
          <w:tcPr>
            <w:tcW w:w="811" w:type="dxa"/>
            <w:tcBorders>
              <w:top w:val="nil"/>
              <w:left w:val="single" w:sz="4" w:space="0" w:color="auto"/>
              <w:bottom w:val="single" w:sz="4" w:space="0" w:color="auto"/>
              <w:right w:val="single" w:sz="4" w:space="0" w:color="auto"/>
            </w:tcBorders>
            <w:shd w:val="clear" w:color="auto" w:fill="auto"/>
            <w:noWrap/>
            <w:vAlign w:val="center"/>
            <w:hideMark/>
          </w:tcPr>
          <w:p w14:paraId="1D9C0078"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11</w:t>
            </w:r>
          </w:p>
        </w:tc>
        <w:tc>
          <w:tcPr>
            <w:tcW w:w="2019" w:type="dxa"/>
            <w:tcBorders>
              <w:top w:val="nil"/>
              <w:left w:val="nil"/>
              <w:bottom w:val="single" w:sz="4" w:space="0" w:color="auto"/>
              <w:right w:val="single" w:sz="4" w:space="0" w:color="auto"/>
            </w:tcBorders>
            <w:shd w:val="clear" w:color="auto" w:fill="auto"/>
            <w:vAlign w:val="center"/>
            <w:hideMark/>
          </w:tcPr>
          <w:p w14:paraId="04CAB66B" w14:textId="1B33FC20"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Mantenimiento del sistema de puesta a tierra de los tableros de piso y revisión de los DPS</w:t>
            </w:r>
          </w:p>
        </w:tc>
        <w:tc>
          <w:tcPr>
            <w:tcW w:w="2666" w:type="dxa"/>
            <w:tcBorders>
              <w:top w:val="nil"/>
              <w:left w:val="nil"/>
              <w:bottom w:val="single" w:sz="4" w:space="0" w:color="auto"/>
              <w:right w:val="single" w:sz="4" w:space="0" w:color="auto"/>
            </w:tcBorders>
            <w:shd w:val="clear" w:color="auto" w:fill="auto"/>
            <w:vAlign w:val="center"/>
            <w:hideMark/>
          </w:tcPr>
          <w:p w14:paraId="6FC4CA89" w14:textId="49FD57CC" w:rsidR="00292222" w:rsidRPr="00292222" w:rsidRDefault="00292222" w:rsidP="00292222">
            <w:pPr>
              <w:widowControl/>
              <w:rPr>
                <w:rFonts w:eastAsia="Times New Roman"/>
                <w:color w:val="000000"/>
                <w:lang w:eastAsia="es-ES"/>
              </w:rPr>
            </w:pPr>
            <w:r w:rsidRPr="00292222">
              <w:rPr>
                <w:rFonts w:eastAsia="Times New Roman"/>
                <w:color w:val="000000"/>
                <w:sz w:val="18"/>
                <w:szCs w:val="18"/>
                <w:lang w:eastAsia="es-ES"/>
              </w:rPr>
              <w:t xml:space="preserve">Revisión y mantenimiento de los barrajes y conexiones de puntos calientes en los tableros de distribución de los pisos de la gobernación del Tolima. </w:t>
            </w:r>
          </w:p>
        </w:tc>
        <w:tc>
          <w:tcPr>
            <w:tcW w:w="1020" w:type="dxa"/>
            <w:tcBorders>
              <w:top w:val="nil"/>
              <w:left w:val="nil"/>
              <w:bottom w:val="single" w:sz="4" w:space="0" w:color="auto"/>
              <w:right w:val="single" w:sz="4" w:space="0" w:color="auto"/>
            </w:tcBorders>
            <w:shd w:val="clear" w:color="auto" w:fill="auto"/>
            <w:noWrap/>
            <w:vAlign w:val="center"/>
            <w:hideMark/>
          </w:tcPr>
          <w:p w14:paraId="6B9AD54A" w14:textId="3B72E947"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GL</w:t>
            </w:r>
          </w:p>
        </w:tc>
        <w:tc>
          <w:tcPr>
            <w:tcW w:w="1326" w:type="dxa"/>
            <w:tcBorders>
              <w:top w:val="nil"/>
              <w:left w:val="nil"/>
              <w:bottom w:val="single" w:sz="4" w:space="0" w:color="auto"/>
              <w:right w:val="single" w:sz="4" w:space="0" w:color="auto"/>
            </w:tcBorders>
            <w:shd w:val="clear" w:color="auto" w:fill="auto"/>
            <w:noWrap/>
            <w:vAlign w:val="center"/>
            <w:hideMark/>
          </w:tcPr>
          <w:p w14:paraId="2DF56AE6" w14:textId="6733EE70" w:rsidR="00292222" w:rsidRPr="00292222" w:rsidRDefault="00292222" w:rsidP="00292222">
            <w:pPr>
              <w:widowControl/>
              <w:jc w:val="center"/>
              <w:rPr>
                <w:rFonts w:eastAsia="Times New Roman"/>
                <w:color w:val="000000"/>
                <w:lang w:eastAsia="es-ES"/>
              </w:rPr>
            </w:pPr>
            <w:r w:rsidRPr="00292222">
              <w:rPr>
                <w:rFonts w:eastAsia="Times New Roman"/>
                <w:color w:val="000000"/>
                <w:sz w:val="18"/>
                <w:szCs w:val="18"/>
                <w:lang w:eastAsia="es-ES"/>
              </w:rPr>
              <w:t>1</w:t>
            </w:r>
          </w:p>
        </w:tc>
        <w:tc>
          <w:tcPr>
            <w:tcW w:w="1559" w:type="dxa"/>
            <w:tcBorders>
              <w:top w:val="nil"/>
              <w:left w:val="nil"/>
              <w:bottom w:val="single" w:sz="4" w:space="0" w:color="auto"/>
              <w:right w:val="single" w:sz="4" w:space="0" w:color="auto"/>
            </w:tcBorders>
            <w:shd w:val="clear" w:color="auto" w:fill="auto"/>
            <w:noWrap/>
            <w:vAlign w:val="center"/>
            <w:hideMark/>
          </w:tcPr>
          <w:p w14:paraId="3B12CC80"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c>
          <w:tcPr>
            <w:tcW w:w="1701" w:type="dxa"/>
            <w:tcBorders>
              <w:top w:val="nil"/>
              <w:left w:val="nil"/>
              <w:bottom w:val="single" w:sz="4" w:space="0" w:color="auto"/>
              <w:right w:val="single" w:sz="4" w:space="0" w:color="auto"/>
            </w:tcBorders>
            <w:shd w:val="clear" w:color="auto" w:fill="auto"/>
            <w:noWrap/>
            <w:vAlign w:val="center"/>
            <w:hideMark/>
          </w:tcPr>
          <w:p w14:paraId="5B3C2743" w14:textId="77777777" w:rsidR="00292222" w:rsidRPr="00292222" w:rsidRDefault="00292222" w:rsidP="00292222">
            <w:pPr>
              <w:widowControl/>
              <w:jc w:val="center"/>
              <w:rPr>
                <w:rFonts w:eastAsia="Times New Roman"/>
                <w:color w:val="000000"/>
                <w:lang w:eastAsia="es-ES"/>
              </w:rPr>
            </w:pPr>
            <w:r w:rsidRPr="00292222">
              <w:rPr>
                <w:rFonts w:eastAsia="Times New Roman"/>
                <w:color w:val="000000"/>
                <w:lang w:eastAsia="es-ES"/>
              </w:rPr>
              <w:t> </w:t>
            </w:r>
          </w:p>
        </w:tc>
      </w:tr>
      <w:tr w:rsidR="00292222" w:rsidRPr="00292222" w14:paraId="2FEDCA31" w14:textId="77777777" w:rsidTr="00292222">
        <w:trPr>
          <w:trHeight w:val="20"/>
          <w:jc w:val="center"/>
        </w:trPr>
        <w:tc>
          <w:tcPr>
            <w:tcW w:w="940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B8471EA" w14:textId="77777777"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 xml:space="preserve">SUBTOTAL </w:t>
            </w:r>
          </w:p>
        </w:tc>
        <w:tc>
          <w:tcPr>
            <w:tcW w:w="1701" w:type="dxa"/>
            <w:tcBorders>
              <w:top w:val="nil"/>
              <w:left w:val="nil"/>
              <w:bottom w:val="single" w:sz="4" w:space="0" w:color="auto"/>
              <w:right w:val="single" w:sz="4" w:space="0" w:color="auto"/>
            </w:tcBorders>
            <w:shd w:val="clear" w:color="auto" w:fill="auto"/>
            <w:noWrap/>
            <w:vAlign w:val="center"/>
            <w:hideMark/>
          </w:tcPr>
          <w:p w14:paraId="23132136" w14:textId="77777777" w:rsidR="00292222" w:rsidRPr="00292222" w:rsidRDefault="00292222" w:rsidP="00292222">
            <w:pPr>
              <w:widowControl/>
              <w:rPr>
                <w:rFonts w:eastAsia="Times New Roman"/>
                <w:b/>
                <w:bCs/>
                <w:color w:val="000000"/>
                <w:lang w:eastAsia="es-ES"/>
              </w:rPr>
            </w:pPr>
            <w:r w:rsidRPr="00292222">
              <w:rPr>
                <w:rFonts w:eastAsia="Times New Roman"/>
                <w:b/>
                <w:bCs/>
                <w:color w:val="000000"/>
                <w:lang w:eastAsia="es-ES"/>
              </w:rPr>
              <w:t xml:space="preserve"> $           -   </w:t>
            </w:r>
          </w:p>
        </w:tc>
      </w:tr>
      <w:tr w:rsidR="00292222" w:rsidRPr="00292222" w14:paraId="7245A9BE" w14:textId="77777777" w:rsidTr="00292222">
        <w:trPr>
          <w:trHeight w:val="20"/>
          <w:jc w:val="center"/>
        </w:trPr>
        <w:tc>
          <w:tcPr>
            <w:tcW w:w="940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0728EC5" w14:textId="77777777" w:rsidR="00292222" w:rsidRPr="00292222" w:rsidRDefault="00292222" w:rsidP="00292222">
            <w:pPr>
              <w:widowControl/>
              <w:jc w:val="center"/>
              <w:rPr>
                <w:rFonts w:eastAsia="Times New Roman"/>
                <w:b/>
                <w:bCs/>
                <w:color w:val="000000"/>
                <w:lang w:eastAsia="es-ES"/>
              </w:rPr>
            </w:pPr>
            <w:proofErr w:type="spellStart"/>
            <w:r w:rsidRPr="00292222">
              <w:rPr>
                <w:rFonts w:eastAsia="Times New Roman"/>
                <w:b/>
                <w:bCs/>
                <w:color w:val="000000"/>
                <w:lang w:eastAsia="es-ES"/>
              </w:rPr>
              <w:t>Administracion</w:t>
            </w:r>
            <w:proofErr w:type="spellEnd"/>
            <w:r w:rsidRPr="00292222">
              <w:rPr>
                <w:rFonts w:eastAsia="Times New Roman"/>
                <w:b/>
                <w:bCs/>
                <w:color w:val="000000"/>
                <w:lang w:eastAsia="es-ES"/>
              </w:rPr>
              <w:t xml:space="preserve"> 24 %</w:t>
            </w:r>
          </w:p>
        </w:tc>
        <w:tc>
          <w:tcPr>
            <w:tcW w:w="1701" w:type="dxa"/>
            <w:tcBorders>
              <w:top w:val="nil"/>
              <w:left w:val="nil"/>
              <w:bottom w:val="single" w:sz="4" w:space="0" w:color="auto"/>
              <w:right w:val="single" w:sz="4" w:space="0" w:color="auto"/>
            </w:tcBorders>
            <w:shd w:val="clear" w:color="auto" w:fill="auto"/>
            <w:noWrap/>
            <w:vAlign w:val="center"/>
            <w:hideMark/>
          </w:tcPr>
          <w:p w14:paraId="55DBF4A8" w14:textId="77777777" w:rsidR="00292222" w:rsidRPr="00292222" w:rsidRDefault="00292222" w:rsidP="00292222">
            <w:pPr>
              <w:widowControl/>
              <w:rPr>
                <w:rFonts w:eastAsia="Times New Roman"/>
                <w:b/>
                <w:bCs/>
                <w:color w:val="000000"/>
                <w:lang w:eastAsia="es-ES"/>
              </w:rPr>
            </w:pPr>
            <w:r w:rsidRPr="00292222">
              <w:rPr>
                <w:rFonts w:eastAsia="Times New Roman"/>
                <w:b/>
                <w:bCs/>
                <w:color w:val="000000"/>
                <w:lang w:eastAsia="es-ES"/>
              </w:rPr>
              <w:t xml:space="preserve"> $           -   </w:t>
            </w:r>
          </w:p>
        </w:tc>
      </w:tr>
      <w:tr w:rsidR="00292222" w:rsidRPr="00292222" w14:paraId="175EF6DD" w14:textId="77777777" w:rsidTr="00292222">
        <w:trPr>
          <w:trHeight w:val="20"/>
          <w:jc w:val="center"/>
        </w:trPr>
        <w:tc>
          <w:tcPr>
            <w:tcW w:w="940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58DE09F" w14:textId="77777777"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Imprevisto 1 %</w:t>
            </w:r>
          </w:p>
        </w:tc>
        <w:tc>
          <w:tcPr>
            <w:tcW w:w="1701" w:type="dxa"/>
            <w:tcBorders>
              <w:top w:val="nil"/>
              <w:left w:val="nil"/>
              <w:bottom w:val="single" w:sz="4" w:space="0" w:color="auto"/>
              <w:right w:val="single" w:sz="4" w:space="0" w:color="auto"/>
            </w:tcBorders>
            <w:shd w:val="clear" w:color="auto" w:fill="auto"/>
            <w:noWrap/>
            <w:vAlign w:val="center"/>
            <w:hideMark/>
          </w:tcPr>
          <w:p w14:paraId="5EEF24AD" w14:textId="77777777" w:rsidR="00292222" w:rsidRPr="00292222" w:rsidRDefault="00292222" w:rsidP="00292222">
            <w:pPr>
              <w:widowControl/>
              <w:rPr>
                <w:rFonts w:eastAsia="Times New Roman"/>
                <w:b/>
                <w:bCs/>
                <w:color w:val="000000"/>
                <w:lang w:eastAsia="es-ES"/>
              </w:rPr>
            </w:pPr>
            <w:r w:rsidRPr="00292222">
              <w:rPr>
                <w:rFonts w:eastAsia="Times New Roman"/>
                <w:b/>
                <w:bCs/>
                <w:color w:val="000000"/>
                <w:lang w:eastAsia="es-ES"/>
              </w:rPr>
              <w:t xml:space="preserve"> $           -   </w:t>
            </w:r>
          </w:p>
        </w:tc>
      </w:tr>
      <w:tr w:rsidR="00292222" w:rsidRPr="00292222" w14:paraId="3D06CD47" w14:textId="77777777" w:rsidTr="00292222">
        <w:trPr>
          <w:trHeight w:val="20"/>
          <w:jc w:val="center"/>
        </w:trPr>
        <w:tc>
          <w:tcPr>
            <w:tcW w:w="940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13132FC" w14:textId="77777777"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Utilidad 5%</w:t>
            </w:r>
          </w:p>
        </w:tc>
        <w:tc>
          <w:tcPr>
            <w:tcW w:w="1701" w:type="dxa"/>
            <w:tcBorders>
              <w:top w:val="nil"/>
              <w:left w:val="nil"/>
              <w:bottom w:val="single" w:sz="4" w:space="0" w:color="auto"/>
              <w:right w:val="single" w:sz="4" w:space="0" w:color="auto"/>
            </w:tcBorders>
            <w:shd w:val="clear" w:color="auto" w:fill="auto"/>
            <w:noWrap/>
            <w:vAlign w:val="center"/>
            <w:hideMark/>
          </w:tcPr>
          <w:p w14:paraId="477DB7F3" w14:textId="77777777" w:rsidR="00292222" w:rsidRPr="00292222" w:rsidRDefault="00292222" w:rsidP="00292222">
            <w:pPr>
              <w:widowControl/>
              <w:rPr>
                <w:rFonts w:eastAsia="Times New Roman"/>
                <w:b/>
                <w:bCs/>
                <w:color w:val="000000"/>
                <w:lang w:eastAsia="es-ES"/>
              </w:rPr>
            </w:pPr>
            <w:r w:rsidRPr="00292222">
              <w:rPr>
                <w:rFonts w:eastAsia="Times New Roman"/>
                <w:b/>
                <w:bCs/>
                <w:color w:val="000000"/>
                <w:lang w:eastAsia="es-ES"/>
              </w:rPr>
              <w:t xml:space="preserve"> $           -   </w:t>
            </w:r>
          </w:p>
        </w:tc>
      </w:tr>
      <w:tr w:rsidR="00292222" w:rsidRPr="00292222" w14:paraId="29AF9D83" w14:textId="77777777" w:rsidTr="00292222">
        <w:trPr>
          <w:trHeight w:val="20"/>
          <w:jc w:val="center"/>
        </w:trPr>
        <w:tc>
          <w:tcPr>
            <w:tcW w:w="940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8FDFB21" w14:textId="77777777" w:rsidR="00292222" w:rsidRPr="00292222" w:rsidRDefault="00292222" w:rsidP="00292222">
            <w:pPr>
              <w:widowControl/>
              <w:jc w:val="center"/>
              <w:rPr>
                <w:rFonts w:eastAsia="Times New Roman"/>
                <w:b/>
                <w:bCs/>
                <w:color w:val="000000"/>
                <w:lang w:eastAsia="es-ES"/>
              </w:rPr>
            </w:pPr>
            <w:r w:rsidRPr="00292222">
              <w:rPr>
                <w:rFonts w:eastAsia="Times New Roman"/>
                <w:b/>
                <w:bCs/>
                <w:color w:val="000000"/>
                <w:lang w:eastAsia="es-ES"/>
              </w:rPr>
              <w:t>TOTAL</w:t>
            </w:r>
          </w:p>
        </w:tc>
        <w:tc>
          <w:tcPr>
            <w:tcW w:w="1701" w:type="dxa"/>
            <w:tcBorders>
              <w:top w:val="nil"/>
              <w:left w:val="nil"/>
              <w:bottom w:val="single" w:sz="4" w:space="0" w:color="auto"/>
              <w:right w:val="single" w:sz="4" w:space="0" w:color="auto"/>
            </w:tcBorders>
            <w:shd w:val="clear" w:color="auto" w:fill="auto"/>
            <w:noWrap/>
            <w:vAlign w:val="center"/>
            <w:hideMark/>
          </w:tcPr>
          <w:p w14:paraId="5297EEC3" w14:textId="77777777" w:rsidR="00292222" w:rsidRPr="00292222" w:rsidRDefault="00292222" w:rsidP="00292222">
            <w:pPr>
              <w:widowControl/>
              <w:rPr>
                <w:rFonts w:eastAsia="Times New Roman"/>
                <w:b/>
                <w:bCs/>
                <w:color w:val="000000"/>
                <w:lang w:eastAsia="es-ES"/>
              </w:rPr>
            </w:pPr>
            <w:r w:rsidRPr="00292222">
              <w:rPr>
                <w:rFonts w:eastAsia="Times New Roman"/>
                <w:b/>
                <w:bCs/>
                <w:color w:val="000000"/>
                <w:lang w:eastAsia="es-ES"/>
              </w:rPr>
              <w:t xml:space="preserve"> $           -   </w:t>
            </w:r>
          </w:p>
        </w:tc>
      </w:tr>
    </w:tbl>
    <w:p w14:paraId="40B3CF42" w14:textId="77777777" w:rsidR="005B5C0E" w:rsidRPr="00BC7D58" w:rsidRDefault="005B5C0E" w:rsidP="00EB4925">
      <w:pPr>
        <w:autoSpaceDE w:val="0"/>
        <w:autoSpaceDN w:val="0"/>
        <w:adjustRightInd w:val="0"/>
        <w:rPr>
          <w:b/>
          <w:bCs/>
          <w:sz w:val="20"/>
          <w:szCs w:val="20"/>
        </w:rPr>
      </w:pPr>
    </w:p>
    <w:p w14:paraId="61038772" w14:textId="5DE4A5AE" w:rsidR="00EB4925" w:rsidRPr="00BC7D58" w:rsidRDefault="00EB4925" w:rsidP="00EB4925">
      <w:pPr>
        <w:autoSpaceDE w:val="0"/>
        <w:autoSpaceDN w:val="0"/>
        <w:adjustRightInd w:val="0"/>
        <w:rPr>
          <w:b/>
          <w:bCs/>
          <w:sz w:val="20"/>
          <w:szCs w:val="20"/>
          <w:lang w:val="es-CO"/>
        </w:rPr>
      </w:pPr>
      <w:r w:rsidRPr="00BC7D58">
        <w:rPr>
          <w:b/>
          <w:bCs/>
          <w:sz w:val="20"/>
          <w:szCs w:val="20"/>
          <w:lang w:val="es-CO"/>
        </w:rPr>
        <w:t xml:space="preserve">El valor total de la oferta </w:t>
      </w:r>
      <w:r w:rsidR="005B5C0E" w:rsidRPr="00BC7D58">
        <w:rPr>
          <w:b/>
          <w:bCs/>
          <w:sz w:val="20"/>
          <w:szCs w:val="20"/>
          <w:lang w:val="es-CO"/>
        </w:rPr>
        <w:t>económica</w:t>
      </w:r>
      <w:r w:rsidRPr="00BC7D58">
        <w:rPr>
          <w:b/>
          <w:bCs/>
          <w:sz w:val="20"/>
          <w:szCs w:val="20"/>
          <w:lang w:val="es-CO"/>
        </w:rPr>
        <w:t xml:space="preserve"> </w:t>
      </w:r>
      <w:r w:rsidR="005B5C0E" w:rsidRPr="00BC7D58">
        <w:rPr>
          <w:b/>
          <w:bCs/>
          <w:sz w:val="20"/>
          <w:szCs w:val="20"/>
          <w:lang w:val="es-CO"/>
        </w:rPr>
        <w:t>asciende</w:t>
      </w:r>
      <w:r w:rsidRPr="00BC7D58">
        <w:rPr>
          <w:b/>
          <w:bCs/>
          <w:sz w:val="20"/>
          <w:szCs w:val="20"/>
          <w:lang w:val="es-CO"/>
        </w:rPr>
        <w:t xml:space="preserve"> a la suma de $ </w:t>
      </w:r>
    </w:p>
    <w:p w14:paraId="1A83EC95" w14:textId="77777777" w:rsidR="006103B5" w:rsidRPr="00BC7D58" w:rsidRDefault="006103B5" w:rsidP="00EB4925">
      <w:pPr>
        <w:autoSpaceDE w:val="0"/>
        <w:autoSpaceDN w:val="0"/>
        <w:adjustRightInd w:val="0"/>
        <w:rPr>
          <w:b/>
          <w:bCs/>
          <w:sz w:val="20"/>
          <w:szCs w:val="20"/>
          <w:lang w:val="es-CO"/>
        </w:rPr>
      </w:pPr>
    </w:p>
    <w:p w14:paraId="0B5FA077" w14:textId="1732A30F" w:rsidR="006103B5" w:rsidRPr="00BC7D58" w:rsidRDefault="006103B5" w:rsidP="006103B5">
      <w:pPr>
        <w:jc w:val="both"/>
        <w:rPr>
          <w:bCs/>
          <w:sz w:val="20"/>
          <w:szCs w:val="20"/>
        </w:rPr>
      </w:pPr>
      <w:r w:rsidRPr="00BC7D58">
        <w:rPr>
          <w:b/>
          <w:bCs/>
          <w:sz w:val="20"/>
          <w:szCs w:val="20"/>
        </w:rPr>
        <w:t>Nota 1:</w:t>
      </w:r>
      <w:r w:rsidRPr="00BC7D58">
        <w:rPr>
          <w:bCs/>
          <w:sz w:val="20"/>
          <w:szCs w:val="20"/>
        </w:rPr>
        <w:t xml:space="preserve"> La entidad procederá a evaluar la propuesta que haya ofrecido el menor precio, para determinar dicho valor se tendrá en cuenta el valor que arroje la sumatoria de cada uno de los ítems con </w:t>
      </w:r>
      <w:r w:rsidR="00F57F15" w:rsidRPr="00BC7D58">
        <w:rPr>
          <w:bCs/>
          <w:sz w:val="20"/>
          <w:szCs w:val="20"/>
        </w:rPr>
        <w:t>A.I.U</w:t>
      </w:r>
      <w:r w:rsidRPr="00BC7D58">
        <w:rPr>
          <w:bCs/>
          <w:sz w:val="20"/>
          <w:szCs w:val="20"/>
        </w:rPr>
        <w:t xml:space="preserve"> incluido.</w:t>
      </w:r>
    </w:p>
    <w:p w14:paraId="6E9B9CDD" w14:textId="77777777" w:rsidR="006103B5" w:rsidRPr="00BC7D58" w:rsidRDefault="006103B5" w:rsidP="006103B5">
      <w:pPr>
        <w:jc w:val="both"/>
        <w:rPr>
          <w:bCs/>
          <w:sz w:val="20"/>
          <w:szCs w:val="20"/>
        </w:rPr>
      </w:pPr>
      <w:r w:rsidRPr="00BC7D58">
        <w:rPr>
          <w:b/>
          <w:bCs/>
          <w:sz w:val="20"/>
          <w:szCs w:val="20"/>
        </w:rPr>
        <w:t>Nota 2</w:t>
      </w:r>
      <w:r w:rsidRPr="00BC7D58">
        <w:rPr>
          <w:bCs/>
          <w:sz w:val="20"/>
          <w:szCs w:val="20"/>
        </w:rPr>
        <w:t xml:space="preserve">: La sumatoria de los ítems será validada solo para escoger la oferta más económica para la entidad. </w:t>
      </w:r>
    </w:p>
    <w:p w14:paraId="71C9AED6" w14:textId="77777777" w:rsidR="00467440" w:rsidRPr="00BC7D58" w:rsidRDefault="00467440" w:rsidP="00052646">
      <w:pPr>
        <w:jc w:val="both"/>
        <w:rPr>
          <w:bCs/>
          <w:sz w:val="20"/>
          <w:szCs w:val="20"/>
        </w:rPr>
      </w:pPr>
    </w:p>
    <w:p w14:paraId="3A393CD6" w14:textId="77777777" w:rsidR="00467440" w:rsidRPr="00BC7D58" w:rsidRDefault="00467440" w:rsidP="00052646">
      <w:pPr>
        <w:jc w:val="both"/>
        <w:rPr>
          <w:bCs/>
          <w:sz w:val="20"/>
          <w:szCs w:val="20"/>
        </w:rPr>
      </w:pPr>
    </w:p>
    <w:p w14:paraId="46D05E75" w14:textId="42C4874C" w:rsidR="00A51E16" w:rsidRPr="00BC7D58" w:rsidRDefault="00A51E16" w:rsidP="001361A5">
      <w:pPr>
        <w:widowControl/>
        <w:jc w:val="both"/>
        <w:rPr>
          <w:b/>
          <w:bCs/>
          <w:sz w:val="20"/>
          <w:szCs w:val="20"/>
        </w:rPr>
      </w:pPr>
      <w:r w:rsidRPr="00BC7D58">
        <w:rPr>
          <w:sz w:val="20"/>
          <w:szCs w:val="20"/>
        </w:rPr>
        <w:t xml:space="preserve">En constancia, se firma en ______________, a los ____ días del mes de _____ </w:t>
      </w:r>
      <w:proofErr w:type="spellStart"/>
      <w:r w:rsidRPr="00BC7D58">
        <w:rPr>
          <w:sz w:val="20"/>
          <w:szCs w:val="20"/>
        </w:rPr>
        <w:t>de</w:t>
      </w:r>
      <w:proofErr w:type="spellEnd"/>
      <w:r w:rsidRPr="00BC7D58">
        <w:rPr>
          <w:sz w:val="20"/>
          <w:szCs w:val="20"/>
        </w:rPr>
        <w:t xml:space="preserve"> 20__.</w:t>
      </w:r>
    </w:p>
    <w:p w14:paraId="74A33AA3" w14:textId="612D87E3" w:rsidR="00EB4925" w:rsidRPr="00BC7D58" w:rsidRDefault="00EB4925" w:rsidP="004841B1">
      <w:pPr>
        <w:widowControl/>
        <w:jc w:val="center"/>
        <w:rPr>
          <w:b/>
          <w:bCs/>
          <w:sz w:val="20"/>
          <w:szCs w:val="20"/>
        </w:rPr>
      </w:pPr>
    </w:p>
    <w:p w14:paraId="2AC307CD" w14:textId="170F1260" w:rsidR="007C0DF0" w:rsidRPr="00BC7D58" w:rsidRDefault="007C0DF0" w:rsidP="004841B1">
      <w:pPr>
        <w:widowControl/>
        <w:jc w:val="center"/>
        <w:rPr>
          <w:b/>
          <w:bCs/>
          <w:sz w:val="20"/>
          <w:szCs w:val="20"/>
        </w:rPr>
      </w:pPr>
    </w:p>
    <w:p w14:paraId="3840AA9E" w14:textId="77777777" w:rsidR="007C0DF0" w:rsidRPr="00BC7D58" w:rsidRDefault="007C0DF0" w:rsidP="004841B1">
      <w:pPr>
        <w:widowControl/>
        <w:jc w:val="center"/>
        <w:rPr>
          <w:b/>
          <w:bCs/>
          <w:sz w:val="20"/>
          <w:szCs w:val="20"/>
        </w:rPr>
      </w:pPr>
    </w:p>
    <w:p w14:paraId="355A4ECD" w14:textId="77777777" w:rsidR="00726B63" w:rsidRPr="00BC7D58" w:rsidRDefault="00726B63" w:rsidP="00726B63">
      <w:pPr>
        <w:pStyle w:val="InviasNormal"/>
        <w:spacing w:before="0" w:after="0"/>
        <w:contextualSpacing/>
        <w:rPr>
          <w:rFonts w:ascii="Tahoma" w:hAnsi="Tahoma" w:cs="Tahoma"/>
          <w:sz w:val="20"/>
          <w:szCs w:val="20"/>
        </w:rPr>
      </w:pPr>
      <w:r w:rsidRPr="00BC7D58">
        <w:rPr>
          <w:rFonts w:ascii="Tahoma" w:hAnsi="Tahoma" w:cs="Tahoma"/>
          <w:sz w:val="20"/>
          <w:szCs w:val="20"/>
        </w:rPr>
        <w:t>Nombre del Proponente</w:t>
      </w:r>
      <w:r w:rsidRPr="00BC7D58">
        <w:rPr>
          <w:rFonts w:ascii="Tahoma" w:hAnsi="Tahoma" w:cs="Tahoma"/>
          <w:sz w:val="20"/>
          <w:szCs w:val="20"/>
        </w:rPr>
        <w:tab/>
        <w:t>_______________________________________</w:t>
      </w:r>
    </w:p>
    <w:p w14:paraId="648DD820" w14:textId="77777777" w:rsidR="00726B63" w:rsidRPr="00BC7D58" w:rsidRDefault="00726B63" w:rsidP="00726B63">
      <w:pPr>
        <w:pStyle w:val="InviasNormal"/>
        <w:spacing w:before="0" w:after="0"/>
        <w:contextualSpacing/>
        <w:rPr>
          <w:rFonts w:ascii="Tahoma" w:hAnsi="Tahoma" w:cs="Tahoma"/>
          <w:sz w:val="20"/>
          <w:szCs w:val="20"/>
        </w:rPr>
      </w:pPr>
      <w:r w:rsidRPr="00BC7D58">
        <w:rPr>
          <w:rFonts w:ascii="Tahoma" w:hAnsi="Tahoma" w:cs="Tahoma"/>
          <w:sz w:val="20"/>
          <w:szCs w:val="20"/>
        </w:rPr>
        <w:t>Nombre del representante legal</w:t>
      </w:r>
      <w:r w:rsidRPr="00BC7D58">
        <w:rPr>
          <w:rFonts w:ascii="Tahoma" w:hAnsi="Tahoma" w:cs="Tahoma"/>
          <w:sz w:val="20"/>
          <w:szCs w:val="20"/>
        </w:rPr>
        <w:tab/>
        <w:t>__________________________________</w:t>
      </w:r>
    </w:p>
    <w:p w14:paraId="30A932AC" w14:textId="77777777" w:rsidR="00726B63" w:rsidRPr="00BC7D58" w:rsidRDefault="00726B63" w:rsidP="00726B63">
      <w:pPr>
        <w:pStyle w:val="InviasNormal"/>
        <w:spacing w:before="0" w:after="0"/>
        <w:contextualSpacing/>
        <w:rPr>
          <w:rFonts w:ascii="Tahoma" w:hAnsi="Tahoma" w:cs="Tahoma"/>
          <w:sz w:val="20"/>
          <w:szCs w:val="20"/>
        </w:rPr>
      </w:pPr>
      <w:r w:rsidRPr="00BC7D58">
        <w:rPr>
          <w:rFonts w:ascii="Tahoma" w:hAnsi="Tahoma" w:cs="Tahoma"/>
          <w:sz w:val="20"/>
          <w:szCs w:val="20"/>
        </w:rPr>
        <w:t>C. C.</w:t>
      </w:r>
      <w:r w:rsidRPr="00BC7D58">
        <w:rPr>
          <w:rFonts w:ascii="Tahoma" w:hAnsi="Tahoma" w:cs="Tahoma"/>
          <w:sz w:val="20"/>
          <w:szCs w:val="20"/>
        </w:rPr>
        <w:tab/>
        <w:t>_____________________ de _______________</w:t>
      </w:r>
    </w:p>
    <w:p w14:paraId="6609AB4D" w14:textId="77777777" w:rsidR="00726B63" w:rsidRPr="00BC7D58" w:rsidRDefault="00726B63" w:rsidP="00726B63">
      <w:pPr>
        <w:pStyle w:val="InviasNormal"/>
        <w:spacing w:before="0" w:after="0"/>
        <w:contextualSpacing/>
        <w:rPr>
          <w:rFonts w:ascii="Tahoma" w:hAnsi="Tahoma" w:cs="Tahoma"/>
          <w:sz w:val="20"/>
          <w:szCs w:val="20"/>
        </w:rPr>
      </w:pPr>
      <w:r w:rsidRPr="00BC7D58">
        <w:rPr>
          <w:rFonts w:ascii="Tahoma" w:hAnsi="Tahoma" w:cs="Tahoma"/>
          <w:sz w:val="20"/>
          <w:szCs w:val="20"/>
        </w:rPr>
        <w:t>Dirección de correo</w:t>
      </w:r>
      <w:r w:rsidRPr="00BC7D58">
        <w:rPr>
          <w:rFonts w:ascii="Tahoma" w:hAnsi="Tahoma" w:cs="Tahoma"/>
          <w:sz w:val="20"/>
          <w:szCs w:val="20"/>
        </w:rPr>
        <w:tab/>
        <w:t>_______________________________________</w:t>
      </w:r>
    </w:p>
    <w:p w14:paraId="1BFD995E" w14:textId="77777777" w:rsidR="00726B63" w:rsidRPr="00BC7D58" w:rsidRDefault="00726B63" w:rsidP="00726B63">
      <w:pPr>
        <w:pStyle w:val="InviasNormal"/>
        <w:spacing w:before="0" w:after="0"/>
        <w:contextualSpacing/>
        <w:rPr>
          <w:rFonts w:ascii="Tahoma" w:hAnsi="Tahoma" w:cs="Tahoma"/>
          <w:sz w:val="20"/>
          <w:szCs w:val="20"/>
        </w:rPr>
      </w:pPr>
      <w:r w:rsidRPr="00BC7D58">
        <w:rPr>
          <w:rFonts w:ascii="Tahoma" w:hAnsi="Tahoma" w:cs="Tahoma"/>
          <w:sz w:val="20"/>
          <w:szCs w:val="20"/>
        </w:rPr>
        <w:t>Correo electrónico</w:t>
      </w:r>
      <w:r w:rsidRPr="00BC7D58">
        <w:rPr>
          <w:rFonts w:ascii="Tahoma" w:hAnsi="Tahoma" w:cs="Tahoma"/>
          <w:sz w:val="20"/>
          <w:szCs w:val="20"/>
        </w:rPr>
        <w:tab/>
        <w:t>_______________________________________</w:t>
      </w:r>
    </w:p>
    <w:p w14:paraId="6AF1704E" w14:textId="77777777" w:rsidR="00726B63" w:rsidRPr="00BC7D58" w:rsidRDefault="00726B63" w:rsidP="00726B63">
      <w:pPr>
        <w:pStyle w:val="InviasNormal"/>
        <w:spacing w:before="0" w:after="0"/>
        <w:contextualSpacing/>
        <w:rPr>
          <w:rFonts w:ascii="Tahoma" w:hAnsi="Tahoma" w:cs="Tahoma"/>
          <w:sz w:val="20"/>
          <w:szCs w:val="20"/>
        </w:rPr>
      </w:pPr>
      <w:r w:rsidRPr="00BC7D58">
        <w:rPr>
          <w:rFonts w:ascii="Tahoma" w:hAnsi="Tahoma" w:cs="Tahoma"/>
          <w:sz w:val="20"/>
          <w:szCs w:val="20"/>
        </w:rPr>
        <w:t>Ciudad</w:t>
      </w:r>
      <w:r w:rsidRPr="00BC7D58">
        <w:rPr>
          <w:rFonts w:ascii="Tahoma" w:hAnsi="Tahoma" w:cs="Tahoma"/>
          <w:sz w:val="20"/>
          <w:szCs w:val="20"/>
        </w:rPr>
        <w:tab/>
        <w:t>_______________________________________</w:t>
      </w:r>
    </w:p>
    <w:p w14:paraId="75A6783E" w14:textId="77777777" w:rsidR="006103B5" w:rsidRPr="00BC7D58" w:rsidRDefault="006103B5" w:rsidP="004841B1">
      <w:pPr>
        <w:widowControl/>
        <w:jc w:val="center"/>
        <w:rPr>
          <w:b/>
          <w:bCs/>
          <w:sz w:val="20"/>
          <w:szCs w:val="20"/>
        </w:rPr>
      </w:pPr>
    </w:p>
    <w:p w14:paraId="76B8A17F" w14:textId="77777777" w:rsidR="006103B5" w:rsidRPr="00BC7D58" w:rsidRDefault="006103B5" w:rsidP="004841B1">
      <w:pPr>
        <w:widowControl/>
        <w:jc w:val="center"/>
        <w:rPr>
          <w:b/>
          <w:bCs/>
          <w:sz w:val="20"/>
          <w:szCs w:val="20"/>
        </w:rPr>
      </w:pPr>
    </w:p>
    <w:p w14:paraId="5D681350" w14:textId="77777777" w:rsidR="00292222" w:rsidRDefault="00292222">
      <w:pPr>
        <w:rPr>
          <w:b/>
          <w:bCs/>
          <w:sz w:val="20"/>
          <w:szCs w:val="20"/>
        </w:rPr>
      </w:pPr>
      <w:r>
        <w:rPr>
          <w:b/>
          <w:bCs/>
          <w:sz w:val="20"/>
          <w:szCs w:val="20"/>
        </w:rPr>
        <w:br w:type="page"/>
      </w:r>
    </w:p>
    <w:p w14:paraId="6D6509AD" w14:textId="153CED4B" w:rsidR="00E66CCB" w:rsidRPr="00BC7D58" w:rsidRDefault="006103B5" w:rsidP="004841B1">
      <w:pPr>
        <w:widowControl/>
        <w:jc w:val="center"/>
        <w:rPr>
          <w:b/>
          <w:bCs/>
          <w:sz w:val="20"/>
          <w:szCs w:val="20"/>
        </w:rPr>
      </w:pPr>
      <w:r w:rsidRPr="00BC7D58">
        <w:rPr>
          <w:b/>
          <w:bCs/>
          <w:sz w:val="20"/>
          <w:szCs w:val="20"/>
        </w:rPr>
        <w:lastRenderedPageBreak/>
        <w:t>A</w:t>
      </w:r>
      <w:r w:rsidR="00726B63" w:rsidRPr="00BC7D58">
        <w:rPr>
          <w:b/>
          <w:bCs/>
          <w:sz w:val="20"/>
          <w:szCs w:val="20"/>
        </w:rPr>
        <w:t xml:space="preserve">NEXO 4 </w:t>
      </w:r>
      <w:r w:rsidR="00726B63" w:rsidRPr="00BC7D58">
        <w:rPr>
          <w:b/>
          <w:sz w:val="20"/>
          <w:szCs w:val="20"/>
        </w:rPr>
        <w:t xml:space="preserve">CONFORMACIÓN </w:t>
      </w:r>
      <w:r w:rsidR="00A62A62" w:rsidRPr="00BC7D58">
        <w:rPr>
          <w:b/>
          <w:sz w:val="20"/>
          <w:szCs w:val="20"/>
        </w:rPr>
        <w:t xml:space="preserve">DE PROPONENTE PLURAL </w:t>
      </w:r>
    </w:p>
    <w:p w14:paraId="5831253C" w14:textId="77777777" w:rsidR="00E66CCB" w:rsidRPr="00BC7D58" w:rsidRDefault="00E66CCB" w:rsidP="004841B1">
      <w:pPr>
        <w:widowControl/>
        <w:jc w:val="center"/>
        <w:rPr>
          <w:b/>
          <w:bCs/>
          <w:sz w:val="20"/>
          <w:szCs w:val="20"/>
        </w:rPr>
      </w:pPr>
    </w:p>
    <w:p w14:paraId="376B8464" w14:textId="77777777" w:rsidR="00376E8F" w:rsidRPr="00BC7D58" w:rsidRDefault="00376E8F" w:rsidP="00376E8F">
      <w:pPr>
        <w:pStyle w:val="InviasNormal"/>
        <w:spacing w:before="0" w:after="0"/>
        <w:contextualSpacing/>
        <w:outlineLvl w:val="0"/>
        <w:rPr>
          <w:rFonts w:ascii="Tahoma" w:hAnsi="Tahoma" w:cs="Tahoma"/>
          <w:b/>
          <w:bCs/>
          <w:sz w:val="20"/>
          <w:szCs w:val="20"/>
        </w:rPr>
      </w:pPr>
    </w:p>
    <w:p w14:paraId="7DE9FD9F" w14:textId="77777777" w:rsidR="00376E8F" w:rsidRPr="00BC7D58" w:rsidRDefault="00376E8F" w:rsidP="00376E8F">
      <w:pPr>
        <w:pStyle w:val="InviasNormal"/>
        <w:spacing w:before="0" w:after="0"/>
        <w:contextualSpacing/>
        <w:outlineLvl w:val="0"/>
        <w:rPr>
          <w:rFonts w:ascii="Tahoma" w:hAnsi="Tahoma" w:cs="Tahoma"/>
          <w:sz w:val="20"/>
          <w:szCs w:val="20"/>
        </w:rPr>
      </w:pPr>
      <w:r w:rsidRPr="00BC7D58">
        <w:rPr>
          <w:rFonts w:ascii="Tahoma" w:hAnsi="Tahoma" w:cs="Tahoma"/>
          <w:sz w:val="20"/>
          <w:szCs w:val="20"/>
        </w:rPr>
        <w:t>Señores</w:t>
      </w:r>
    </w:p>
    <w:p w14:paraId="14B3B58D" w14:textId="77777777" w:rsidR="00376E8F" w:rsidRPr="00BC7D58" w:rsidRDefault="00376E8F" w:rsidP="00376E8F">
      <w:pPr>
        <w:pStyle w:val="InviasNormal"/>
        <w:spacing w:before="0" w:after="0"/>
        <w:contextualSpacing/>
        <w:outlineLvl w:val="0"/>
        <w:rPr>
          <w:rFonts w:ascii="Tahoma" w:hAnsi="Tahoma" w:cs="Tahoma"/>
          <w:b/>
          <w:sz w:val="20"/>
          <w:szCs w:val="20"/>
        </w:rPr>
      </w:pPr>
      <w:r w:rsidRPr="00BC7D58">
        <w:rPr>
          <w:rFonts w:ascii="Tahoma" w:hAnsi="Tahoma" w:cs="Tahoma"/>
          <w:b/>
          <w:sz w:val="20"/>
          <w:szCs w:val="20"/>
        </w:rPr>
        <w:t>GOBERNACION DEL TOLIMA</w:t>
      </w:r>
    </w:p>
    <w:p w14:paraId="4D488E35" w14:textId="77777777" w:rsidR="00376E8F" w:rsidRPr="00BC7D58" w:rsidRDefault="00376E8F" w:rsidP="00376E8F">
      <w:pPr>
        <w:pStyle w:val="InviasNormal"/>
        <w:spacing w:before="0" w:after="0"/>
        <w:contextualSpacing/>
        <w:rPr>
          <w:rFonts w:ascii="Tahoma" w:hAnsi="Tahoma" w:cs="Tahoma"/>
          <w:sz w:val="20"/>
          <w:szCs w:val="20"/>
        </w:rPr>
      </w:pPr>
      <w:r w:rsidRPr="00BC7D58">
        <w:rPr>
          <w:rFonts w:ascii="Tahoma" w:hAnsi="Tahoma" w:cs="Tahoma"/>
          <w:sz w:val="20"/>
          <w:szCs w:val="20"/>
        </w:rPr>
        <w:t>IBAGUE</w:t>
      </w:r>
    </w:p>
    <w:p w14:paraId="3662E05A" w14:textId="77777777" w:rsidR="00376E8F" w:rsidRPr="00BC7D58" w:rsidRDefault="00376E8F" w:rsidP="00376E8F">
      <w:pPr>
        <w:numPr>
          <w:ilvl w:val="12"/>
          <w:numId w:val="0"/>
        </w:numPr>
        <w:contextualSpacing/>
        <w:outlineLvl w:val="0"/>
        <w:rPr>
          <w:b/>
          <w:sz w:val="20"/>
          <w:szCs w:val="20"/>
        </w:rPr>
      </w:pPr>
    </w:p>
    <w:p w14:paraId="2DE049CF" w14:textId="35E7D2B9" w:rsidR="00376E8F" w:rsidRPr="00BC7D58" w:rsidRDefault="00376E8F" w:rsidP="00AB3412">
      <w:pPr>
        <w:contextualSpacing/>
        <w:rPr>
          <w:color w:val="FF0000"/>
          <w:sz w:val="20"/>
          <w:szCs w:val="20"/>
        </w:rPr>
      </w:pPr>
      <w:r w:rsidRPr="00BC7D58">
        <w:rPr>
          <w:b/>
          <w:sz w:val="20"/>
          <w:szCs w:val="20"/>
        </w:rPr>
        <w:t>REFERENCIA:</w:t>
      </w:r>
      <w:r w:rsidRPr="00BC7D58">
        <w:rPr>
          <w:sz w:val="20"/>
          <w:szCs w:val="20"/>
        </w:rPr>
        <w:tab/>
        <w:t xml:space="preserve">Proceso de Contratación </w:t>
      </w:r>
      <w:r w:rsidR="00C850C4" w:rsidRPr="00BC7D58">
        <w:rPr>
          <w:sz w:val="20"/>
          <w:szCs w:val="20"/>
        </w:rPr>
        <w:t xml:space="preserve">No. </w:t>
      </w:r>
      <w:proofErr w:type="spellStart"/>
      <w:r w:rsidR="00C850C4" w:rsidRPr="00BC7D58">
        <w:rPr>
          <w:sz w:val="20"/>
          <w:szCs w:val="20"/>
        </w:rPr>
        <w:t>xxxx</w:t>
      </w:r>
      <w:proofErr w:type="spellEnd"/>
    </w:p>
    <w:p w14:paraId="107C46F8" w14:textId="77777777" w:rsidR="00376E8F" w:rsidRPr="00BC7D58" w:rsidRDefault="00376E8F" w:rsidP="00376E8F">
      <w:pPr>
        <w:pStyle w:val="InviasNormal"/>
        <w:spacing w:before="0" w:after="0"/>
        <w:contextualSpacing/>
        <w:outlineLvl w:val="0"/>
        <w:rPr>
          <w:rFonts w:ascii="Tahoma" w:hAnsi="Tahoma" w:cs="Tahoma"/>
          <w:b/>
          <w:sz w:val="20"/>
          <w:szCs w:val="20"/>
          <w:u w:val="single"/>
        </w:rPr>
      </w:pPr>
    </w:p>
    <w:p w14:paraId="0ABB577D" w14:textId="7CEDB621" w:rsidR="00376E8F" w:rsidRPr="00BC7D58" w:rsidRDefault="00376E8F" w:rsidP="00467440">
      <w:pPr>
        <w:contextualSpacing/>
        <w:jc w:val="both"/>
        <w:rPr>
          <w:color w:val="FF0000"/>
          <w:sz w:val="20"/>
          <w:szCs w:val="20"/>
        </w:rPr>
      </w:pPr>
      <w:r w:rsidRPr="00BC7D58">
        <w:rPr>
          <w:b/>
          <w:bCs/>
          <w:sz w:val="20"/>
          <w:szCs w:val="20"/>
        </w:rPr>
        <w:t>Objeto</w:t>
      </w:r>
      <w:r w:rsidRPr="00BC7D58">
        <w:rPr>
          <w:sz w:val="20"/>
          <w:szCs w:val="20"/>
        </w:rPr>
        <w:t xml:space="preserve">: </w:t>
      </w:r>
      <w:r w:rsidR="00292222" w:rsidRPr="00341342">
        <w:rPr>
          <w:b/>
          <w:color w:val="000000" w:themeColor="text1"/>
          <w:sz w:val="20"/>
          <w:szCs w:val="20"/>
        </w:rPr>
        <w:t>“CONTRATAR EL MANTENIMIENTO DE LOS EQUIPOS ELECTRICOS Y LA ESTRUCTURA DONDE REPOSAN LOS MISMOS, EN EL EDIFICIO DE LA GOBERNACION DEL TOLIMA”</w:t>
      </w:r>
    </w:p>
    <w:p w14:paraId="4A9E4D56" w14:textId="77777777" w:rsidR="00376E8F" w:rsidRPr="00BC7D58" w:rsidRDefault="00376E8F" w:rsidP="00376E8F">
      <w:pPr>
        <w:pStyle w:val="InviasNormal"/>
        <w:spacing w:before="0" w:after="0"/>
        <w:contextualSpacing/>
        <w:outlineLvl w:val="0"/>
        <w:rPr>
          <w:rFonts w:ascii="Tahoma" w:hAnsi="Tahoma" w:cs="Tahoma"/>
          <w:sz w:val="20"/>
          <w:szCs w:val="20"/>
        </w:rPr>
      </w:pPr>
    </w:p>
    <w:p w14:paraId="3609A885" w14:textId="77777777" w:rsidR="00376E8F" w:rsidRPr="00BC7D58" w:rsidRDefault="00376E8F" w:rsidP="00376E8F">
      <w:pPr>
        <w:pStyle w:val="Textoindependiente"/>
        <w:contextualSpacing/>
        <w:jc w:val="both"/>
        <w:rPr>
          <w:rFonts w:ascii="Tahoma" w:hAnsi="Tahoma" w:cs="Tahoma"/>
          <w:sz w:val="20"/>
        </w:rPr>
      </w:pPr>
      <w:r w:rsidRPr="00BC7D58">
        <w:rPr>
          <w:rFonts w:ascii="Tahoma" w:hAnsi="Tahoma" w:cs="Tahoma"/>
          <w:sz w:val="20"/>
        </w:rPr>
        <w:t>Estimados señores:</w:t>
      </w:r>
    </w:p>
    <w:p w14:paraId="2B92CCB6" w14:textId="77777777" w:rsidR="00376E8F" w:rsidRPr="00BC7D58" w:rsidRDefault="00376E8F" w:rsidP="00376E8F">
      <w:pPr>
        <w:pStyle w:val="Textoindependiente"/>
        <w:contextualSpacing/>
        <w:jc w:val="both"/>
        <w:rPr>
          <w:rFonts w:ascii="Tahoma" w:hAnsi="Tahoma" w:cs="Tahoma"/>
          <w:sz w:val="20"/>
        </w:rPr>
      </w:pPr>
    </w:p>
    <w:p w14:paraId="39C42627" w14:textId="77777777" w:rsidR="00376E8F" w:rsidRPr="00BC7D58" w:rsidRDefault="00376E8F" w:rsidP="00376E8F">
      <w:pPr>
        <w:pStyle w:val="Textoindependiente"/>
        <w:contextualSpacing/>
        <w:jc w:val="both"/>
        <w:rPr>
          <w:rFonts w:ascii="Tahoma" w:hAnsi="Tahoma" w:cs="Tahoma"/>
          <w:sz w:val="20"/>
        </w:rPr>
      </w:pPr>
      <w:r w:rsidRPr="00BC7D58">
        <w:rPr>
          <w:rFonts w:ascii="Tahoma" w:hAnsi="Tahoma" w:cs="Tahoma"/>
          <w:sz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BC7D58" w:rsidRDefault="00376E8F" w:rsidP="00376E8F">
      <w:pPr>
        <w:pStyle w:val="Textoindependiente"/>
        <w:contextualSpacing/>
        <w:rPr>
          <w:rFonts w:ascii="Tahoma" w:hAnsi="Tahoma" w:cs="Tahoma"/>
          <w:sz w:val="20"/>
        </w:rPr>
      </w:pPr>
    </w:p>
    <w:p w14:paraId="3BEC230E" w14:textId="6DA67163" w:rsidR="00376E8F" w:rsidRPr="00BC7D58" w:rsidRDefault="00376E8F" w:rsidP="00376E8F">
      <w:pPr>
        <w:pStyle w:val="Sangradetextonormal"/>
        <w:numPr>
          <w:ilvl w:val="0"/>
          <w:numId w:val="30"/>
        </w:numPr>
        <w:spacing w:after="0"/>
        <w:contextualSpacing/>
        <w:jc w:val="both"/>
        <w:rPr>
          <w:sz w:val="20"/>
          <w:szCs w:val="20"/>
        </w:rPr>
      </w:pPr>
      <w:r w:rsidRPr="00BC7D58">
        <w:rPr>
          <w:sz w:val="20"/>
          <w:szCs w:val="20"/>
        </w:rPr>
        <w:t xml:space="preserve">El Proponente plural </w:t>
      </w:r>
      <w:bookmarkStart w:id="4" w:name="_Toc222732721"/>
      <w:r w:rsidRPr="00BC7D58">
        <w:rPr>
          <w:sz w:val="20"/>
          <w:szCs w:val="20"/>
        </w:rPr>
        <w:t>está integrado por los siguientes miembros:</w:t>
      </w:r>
    </w:p>
    <w:p w14:paraId="2558D3A9" w14:textId="77777777" w:rsidR="00376E8F" w:rsidRPr="00BC7D58" w:rsidRDefault="00376E8F" w:rsidP="00376E8F">
      <w:pPr>
        <w:pStyle w:val="Sangradetextonormal"/>
        <w:spacing w:after="0"/>
        <w:contextualSpacing/>
        <w:jc w:val="both"/>
        <w:rPr>
          <w:sz w:val="20"/>
          <w:szCs w:val="20"/>
        </w:rPr>
      </w:pPr>
    </w:p>
    <w:p w14:paraId="081DEC80" w14:textId="58F7A2A2" w:rsidR="00376E8F" w:rsidRPr="00BC7D58" w:rsidRDefault="0071781D" w:rsidP="00376E8F">
      <w:pPr>
        <w:pStyle w:val="Sangradetextonormal"/>
        <w:spacing w:after="0"/>
        <w:contextualSpacing/>
        <w:jc w:val="both"/>
        <w:rPr>
          <w:color w:val="FF0000"/>
          <w:sz w:val="20"/>
          <w:szCs w:val="20"/>
        </w:rPr>
      </w:pPr>
      <w:r w:rsidRPr="00BC7D58">
        <w:rPr>
          <w:color w:val="FF0000"/>
          <w:sz w:val="20"/>
          <w:szCs w:val="20"/>
        </w:rPr>
        <w:t>(</w:t>
      </w:r>
      <w:r w:rsidR="00376E8F" w:rsidRPr="00BC7D58">
        <w:rPr>
          <w:color w:val="FF0000"/>
          <w:sz w:val="20"/>
          <w:szCs w:val="20"/>
        </w:rPr>
        <w:t>Utilizar para consorcio</w:t>
      </w:r>
      <w:r w:rsidRPr="00BC7D58">
        <w:rPr>
          <w:color w:val="FF0000"/>
          <w:sz w:val="20"/>
          <w:szCs w:val="20"/>
        </w:rPr>
        <w:t>)</w:t>
      </w:r>
    </w:p>
    <w:tbl>
      <w:tblPr>
        <w:tblpPr w:leftFromText="180" w:rightFromText="180" w:vertAnchor="text" w:horzAnchor="page" w:tblpX="2867" w:tblpY="217"/>
        <w:tblW w:w="6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3397"/>
      </w:tblGrid>
      <w:tr w:rsidR="00376E8F" w:rsidRPr="00BC7D58" w14:paraId="1D57550D" w14:textId="77777777" w:rsidTr="00687CCA">
        <w:trPr>
          <w:trHeight w:val="296"/>
        </w:trPr>
        <w:tc>
          <w:tcPr>
            <w:tcW w:w="3237" w:type="dxa"/>
            <w:hideMark/>
          </w:tcPr>
          <w:p w14:paraId="6D09A461" w14:textId="77777777" w:rsidR="00376E8F" w:rsidRPr="00BC7D58" w:rsidRDefault="00376E8F" w:rsidP="00687CCA">
            <w:pPr>
              <w:contextualSpacing/>
              <w:jc w:val="center"/>
              <w:rPr>
                <w:b/>
                <w:sz w:val="20"/>
                <w:szCs w:val="20"/>
              </w:rPr>
            </w:pPr>
            <w:r w:rsidRPr="00BC7D58">
              <w:rPr>
                <w:b/>
                <w:sz w:val="20"/>
                <w:szCs w:val="20"/>
              </w:rPr>
              <w:t>Nombre del integrante</w:t>
            </w:r>
          </w:p>
        </w:tc>
        <w:tc>
          <w:tcPr>
            <w:tcW w:w="3397" w:type="dxa"/>
          </w:tcPr>
          <w:p w14:paraId="25F40457" w14:textId="77777777" w:rsidR="00376E8F" w:rsidRPr="00BC7D58" w:rsidRDefault="00376E8F" w:rsidP="00687CCA">
            <w:pPr>
              <w:contextualSpacing/>
              <w:jc w:val="center"/>
              <w:rPr>
                <w:b/>
                <w:sz w:val="20"/>
                <w:szCs w:val="20"/>
              </w:rPr>
            </w:pPr>
            <w:r w:rsidRPr="00BC7D58">
              <w:rPr>
                <w:b/>
                <w:sz w:val="20"/>
                <w:szCs w:val="20"/>
              </w:rPr>
              <w:t xml:space="preserve">Compromiso (%) </w:t>
            </w:r>
            <w:r w:rsidRPr="00BC7D58">
              <w:rPr>
                <w:b/>
                <w:sz w:val="20"/>
                <w:szCs w:val="20"/>
                <w:vertAlign w:val="superscript"/>
              </w:rPr>
              <w:t>(1)</w:t>
            </w:r>
          </w:p>
        </w:tc>
      </w:tr>
      <w:tr w:rsidR="00376E8F" w:rsidRPr="00BC7D58" w14:paraId="269EFA57" w14:textId="77777777" w:rsidTr="00687CCA">
        <w:trPr>
          <w:trHeight w:val="296"/>
        </w:trPr>
        <w:tc>
          <w:tcPr>
            <w:tcW w:w="3237" w:type="dxa"/>
            <w:shd w:val="clear" w:color="auto" w:fill="FFFFFF" w:themeFill="background1"/>
            <w:hideMark/>
          </w:tcPr>
          <w:p w14:paraId="3A66863A" w14:textId="77777777" w:rsidR="00376E8F" w:rsidRPr="00BC7D58" w:rsidRDefault="00376E8F" w:rsidP="00687CCA">
            <w:pPr>
              <w:contextualSpacing/>
              <w:rPr>
                <w:sz w:val="20"/>
                <w:szCs w:val="20"/>
              </w:rPr>
            </w:pPr>
            <w:r w:rsidRPr="00BC7D58">
              <w:rPr>
                <w:sz w:val="20"/>
                <w:szCs w:val="20"/>
              </w:rPr>
              <w:t>[Indicar los nombres de los integrantes del Consorcio]</w:t>
            </w:r>
          </w:p>
        </w:tc>
        <w:tc>
          <w:tcPr>
            <w:tcW w:w="3397" w:type="dxa"/>
          </w:tcPr>
          <w:p w14:paraId="0A3822E2" w14:textId="77777777" w:rsidR="00376E8F" w:rsidRPr="00BC7D58" w:rsidRDefault="00376E8F" w:rsidP="00687CCA">
            <w:pPr>
              <w:contextualSpacing/>
              <w:rPr>
                <w:sz w:val="20"/>
                <w:szCs w:val="20"/>
              </w:rPr>
            </w:pPr>
            <w:r w:rsidRPr="00BC7D58">
              <w:rPr>
                <w:sz w:val="20"/>
                <w:szCs w:val="20"/>
              </w:rPr>
              <w:t>[Indicar el porcentaje de participación de cada uno de los integrantes]</w:t>
            </w:r>
          </w:p>
        </w:tc>
      </w:tr>
      <w:tr w:rsidR="00376E8F" w:rsidRPr="00BC7D58" w14:paraId="64092D6F" w14:textId="77777777" w:rsidTr="00687CCA">
        <w:trPr>
          <w:trHeight w:val="296"/>
        </w:trPr>
        <w:tc>
          <w:tcPr>
            <w:tcW w:w="3237" w:type="dxa"/>
            <w:shd w:val="clear" w:color="auto" w:fill="FFFFFF" w:themeFill="background1"/>
            <w:vAlign w:val="center"/>
          </w:tcPr>
          <w:p w14:paraId="3BF6A4F6" w14:textId="77777777" w:rsidR="00376E8F" w:rsidRPr="00BC7D58" w:rsidRDefault="00376E8F" w:rsidP="00687CCA">
            <w:pPr>
              <w:contextualSpacing/>
              <w:rPr>
                <w:b/>
                <w:sz w:val="20"/>
                <w:szCs w:val="20"/>
              </w:rPr>
            </w:pPr>
          </w:p>
        </w:tc>
        <w:tc>
          <w:tcPr>
            <w:tcW w:w="3397" w:type="dxa"/>
          </w:tcPr>
          <w:p w14:paraId="0023448B" w14:textId="77777777" w:rsidR="00376E8F" w:rsidRPr="00BC7D58" w:rsidDel="009549D4" w:rsidRDefault="00376E8F" w:rsidP="00687CCA">
            <w:pPr>
              <w:contextualSpacing/>
              <w:rPr>
                <w:sz w:val="20"/>
                <w:szCs w:val="20"/>
              </w:rPr>
            </w:pPr>
          </w:p>
        </w:tc>
      </w:tr>
      <w:tr w:rsidR="00376E8F" w:rsidRPr="00BC7D58" w14:paraId="1DC40F4C" w14:textId="77777777" w:rsidTr="00687CCA">
        <w:trPr>
          <w:trHeight w:val="296"/>
        </w:trPr>
        <w:tc>
          <w:tcPr>
            <w:tcW w:w="3237" w:type="dxa"/>
            <w:shd w:val="clear" w:color="auto" w:fill="FFFFFF" w:themeFill="background1"/>
            <w:vAlign w:val="center"/>
          </w:tcPr>
          <w:p w14:paraId="4F20EA38" w14:textId="77777777" w:rsidR="00376E8F" w:rsidRPr="00BC7D58" w:rsidRDefault="00376E8F" w:rsidP="00687CCA">
            <w:pPr>
              <w:contextualSpacing/>
              <w:rPr>
                <w:b/>
                <w:sz w:val="20"/>
                <w:szCs w:val="20"/>
              </w:rPr>
            </w:pPr>
          </w:p>
        </w:tc>
        <w:tc>
          <w:tcPr>
            <w:tcW w:w="3397" w:type="dxa"/>
          </w:tcPr>
          <w:p w14:paraId="3CC647FA" w14:textId="77777777" w:rsidR="00376E8F" w:rsidRPr="00BC7D58" w:rsidDel="009549D4" w:rsidRDefault="00376E8F" w:rsidP="00687CCA">
            <w:pPr>
              <w:contextualSpacing/>
              <w:rPr>
                <w:sz w:val="20"/>
                <w:szCs w:val="20"/>
              </w:rPr>
            </w:pPr>
          </w:p>
        </w:tc>
      </w:tr>
    </w:tbl>
    <w:p w14:paraId="058BA969" w14:textId="77777777" w:rsidR="00376E8F" w:rsidRPr="00BC7D58" w:rsidRDefault="00376E8F" w:rsidP="00376E8F">
      <w:pPr>
        <w:pStyle w:val="Sangradetextonormal"/>
        <w:spacing w:after="0"/>
        <w:contextualSpacing/>
        <w:rPr>
          <w:color w:val="4A442A" w:themeColor="background2" w:themeShade="40"/>
          <w:sz w:val="20"/>
          <w:szCs w:val="20"/>
        </w:rPr>
      </w:pPr>
    </w:p>
    <w:p w14:paraId="59EEC99B" w14:textId="77777777" w:rsidR="00376E8F" w:rsidRPr="00BC7D58" w:rsidRDefault="00376E8F" w:rsidP="00376E8F">
      <w:pPr>
        <w:pStyle w:val="Sangradetextonormal"/>
        <w:spacing w:after="0"/>
        <w:contextualSpacing/>
        <w:rPr>
          <w:color w:val="4A442A" w:themeColor="background2" w:themeShade="40"/>
          <w:sz w:val="20"/>
          <w:szCs w:val="20"/>
        </w:rPr>
      </w:pPr>
    </w:p>
    <w:p w14:paraId="38B91C72" w14:textId="77777777" w:rsidR="00376E8F" w:rsidRPr="00BC7D58" w:rsidRDefault="00376E8F" w:rsidP="00376E8F">
      <w:pPr>
        <w:pStyle w:val="Sangradetextonormal"/>
        <w:spacing w:after="0"/>
        <w:ind w:left="0"/>
        <w:contextualSpacing/>
        <w:rPr>
          <w:color w:val="4A442A" w:themeColor="background2" w:themeShade="40"/>
          <w:sz w:val="20"/>
          <w:szCs w:val="20"/>
        </w:rPr>
      </w:pPr>
    </w:p>
    <w:p w14:paraId="308512CA" w14:textId="77777777" w:rsidR="00376E8F" w:rsidRPr="00BC7D58" w:rsidRDefault="00376E8F" w:rsidP="00376E8F">
      <w:pPr>
        <w:pStyle w:val="Sangradetextonormal"/>
        <w:spacing w:after="0"/>
        <w:contextualSpacing/>
        <w:rPr>
          <w:color w:val="4A442A" w:themeColor="background2" w:themeShade="40"/>
          <w:sz w:val="20"/>
          <w:szCs w:val="20"/>
        </w:rPr>
      </w:pPr>
    </w:p>
    <w:p w14:paraId="7C2E8CE5" w14:textId="77777777" w:rsidR="00376E8F" w:rsidRPr="00BC7D58" w:rsidRDefault="00376E8F" w:rsidP="00376E8F">
      <w:pPr>
        <w:pStyle w:val="InviasNormal"/>
        <w:spacing w:before="0" w:after="0"/>
        <w:contextualSpacing/>
        <w:rPr>
          <w:rFonts w:ascii="Tahoma" w:hAnsi="Tahoma" w:cs="Tahoma"/>
          <w:b/>
          <w:bCs/>
          <w:color w:val="4A442A" w:themeColor="background2" w:themeShade="40"/>
          <w:sz w:val="20"/>
          <w:szCs w:val="20"/>
        </w:rPr>
      </w:pPr>
    </w:p>
    <w:bookmarkEnd w:id="4"/>
    <w:p w14:paraId="20E03244" w14:textId="77777777" w:rsidR="00376E8F" w:rsidRPr="00BC7D58" w:rsidRDefault="00376E8F" w:rsidP="00376E8F">
      <w:pPr>
        <w:contextualSpacing/>
        <w:rPr>
          <w:sz w:val="20"/>
          <w:szCs w:val="20"/>
        </w:rPr>
      </w:pPr>
    </w:p>
    <w:p w14:paraId="53F524F5" w14:textId="77777777" w:rsidR="00376E8F" w:rsidRPr="00BC7D58" w:rsidRDefault="00376E8F" w:rsidP="00376E8F">
      <w:pPr>
        <w:contextualSpacing/>
        <w:rPr>
          <w:sz w:val="20"/>
          <w:szCs w:val="20"/>
        </w:rPr>
      </w:pPr>
    </w:p>
    <w:p w14:paraId="7E97A510" w14:textId="77777777" w:rsidR="00376E8F" w:rsidRPr="00BC7D58" w:rsidRDefault="00376E8F" w:rsidP="00376E8F">
      <w:pPr>
        <w:pStyle w:val="Prrafodelista"/>
        <w:ind w:left="1256"/>
        <w:rPr>
          <w:color w:val="4A442A" w:themeColor="background2" w:themeShade="40"/>
          <w:sz w:val="20"/>
          <w:szCs w:val="20"/>
        </w:rPr>
      </w:pPr>
    </w:p>
    <w:p w14:paraId="4FDC044C" w14:textId="77777777" w:rsidR="00376E8F" w:rsidRPr="00BC7D58" w:rsidRDefault="00376E8F" w:rsidP="00376E8F">
      <w:pPr>
        <w:pStyle w:val="Prrafodelista"/>
        <w:widowControl/>
        <w:numPr>
          <w:ilvl w:val="0"/>
          <w:numId w:val="31"/>
        </w:numPr>
        <w:jc w:val="both"/>
        <w:rPr>
          <w:color w:val="4A442A" w:themeColor="background2" w:themeShade="40"/>
          <w:sz w:val="20"/>
          <w:szCs w:val="20"/>
        </w:rPr>
      </w:pPr>
      <w:r w:rsidRPr="00BC7D58">
        <w:rPr>
          <w:sz w:val="20"/>
          <w:szCs w:val="20"/>
        </w:rPr>
        <w:t>El total de la columna, es decir la suma de los porcentajes de compromiso de los integrantes, debe ser igual al 100%.</w:t>
      </w:r>
    </w:p>
    <w:p w14:paraId="06F03884" w14:textId="77777777" w:rsidR="0071781D" w:rsidRPr="00BC7D58" w:rsidRDefault="0071781D" w:rsidP="0071781D">
      <w:pPr>
        <w:widowControl/>
        <w:jc w:val="both"/>
        <w:rPr>
          <w:color w:val="4A442A" w:themeColor="background2" w:themeShade="40"/>
          <w:sz w:val="20"/>
          <w:szCs w:val="20"/>
        </w:rPr>
      </w:pPr>
    </w:p>
    <w:p w14:paraId="6899F472" w14:textId="4A160440" w:rsidR="0071781D" w:rsidRPr="00BC7D58" w:rsidRDefault="0071781D" w:rsidP="0071781D">
      <w:pPr>
        <w:pStyle w:val="Sangradetextonormal"/>
        <w:spacing w:after="0"/>
        <w:contextualSpacing/>
        <w:jc w:val="both"/>
        <w:rPr>
          <w:color w:val="FF0000"/>
          <w:sz w:val="20"/>
          <w:szCs w:val="20"/>
        </w:rPr>
      </w:pPr>
      <w:r w:rsidRPr="00BC7D58">
        <w:rPr>
          <w:color w:val="FF0000"/>
          <w:sz w:val="20"/>
          <w:szCs w:val="20"/>
        </w:rPr>
        <w:t>(Utilizar para unión temporal)</w:t>
      </w:r>
    </w:p>
    <w:p w14:paraId="294F0994" w14:textId="77777777" w:rsidR="0071781D" w:rsidRPr="00BC7D58" w:rsidRDefault="0071781D" w:rsidP="0071781D">
      <w:pPr>
        <w:widowControl/>
        <w:jc w:val="both"/>
        <w:rPr>
          <w:color w:val="4A442A" w:themeColor="background2" w:themeShade="40"/>
          <w:sz w:val="20"/>
          <w:szCs w:val="20"/>
        </w:rPr>
      </w:pPr>
    </w:p>
    <w:tbl>
      <w:tblPr>
        <w:tblpPr w:leftFromText="180" w:rightFromText="180" w:vertAnchor="text" w:horzAnchor="page" w:tblpX="2867" w:tblpY="217"/>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321"/>
        <w:gridCol w:w="2287"/>
      </w:tblGrid>
      <w:tr w:rsidR="0071781D" w:rsidRPr="00BC7D58" w14:paraId="7F70ECB5" w14:textId="77777777" w:rsidTr="009023ED">
        <w:trPr>
          <w:trHeight w:val="277"/>
        </w:trPr>
        <w:tc>
          <w:tcPr>
            <w:tcW w:w="3004" w:type="dxa"/>
            <w:hideMark/>
          </w:tcPr>
          <w:p w14:paraId="287E14C9" w14:textId="77777777" w:rsidR="0071781D" w:rsidRPr="00BC7D58" w:rsidRDefault="0071781D" w:rsidP="0071781D">
            <w:pPr>
              <w:contextualSpacing/>
              <w:jc w:val="center"/>
              <w:rPr>
                <w:b/>
                <w:sz w:val="20"/>
                <w:szCs w:val="20"/>
              </w:rPr>
            </w:pPr>
            <w:r w:rsidRPr="00BC7D58">
              <w:rPr>
                <w:b/>
                <w:sz w:val="20"/>
                <w:szCs w:val="20"/>
              </w:rPr>
              <w:t xml:space="preserve">Actividades y términos en la ejecución del contrato </w:t>
            </w:r>
            <w:r w:rsidRPr="00BC7D58">
              <w:rPr>
                <w:b/>
                <w:sz w:val="20"/>
                <w:szCs w:val="20"/>
                <w:vertAlign w:val="superscript"/>
              </w:rPr>
              <w:t>(1)</w:t>
            </w:r>
          </w:p>
        </w:tc>
        <w:tc>
          <w:tcPr>
            <w:tcW w:w="2321" w:type="dxa"/>
          </w:tcPr>
          <w:p w14:paraId="07F02E67" w14:textId="77777777" w:rsidR="0071781D" w:rsidRPr="00BC7D58" w:rsidRDefault="0071781D" w:rsidP="0071781D">
            <w:pPr>
              <w:contextualSpacing/>
              <w:jc w:val="center"/>
              <w:rPr>
                <w:b/>
                <w:sz w:val="20"/>
                <w:szCs w:val="20"/>
              </w:rPr>
            </w:pPr>
            <w:r w:rsidRPr="00BC7D58">
              <w:rPr>
                <w:b/>
                <w:sz w:val="20"/>
                <w:szCs w:val="20"/>
              </w:rPr>
              <w:t xml:space="preserve">Compromiso (%) </w:t>
            </w:r>
            <w:r w:rsidRPr="00BC7D58">
              <w:rPr>
                <w:b/>
                <w:sz w:val="20"/>
                <w:szCs w:val="20"/>
                <w:vertAlign w:val="superscript"/>
              </w:rPr>
              <w:t>(2)</w:t>
            </w:r>
          </w:p>
        </w:tc>
        <w:tc>
          <w:tcPr>
            <w:tcW w:w="2287" w:type="dxa"/>
          </w:tcPr>
          <w:p w14:paraId="2430CE8E" w14:textId="77777777" w:rsidR="0071781D" w:rsidRPr="00BC7D58" w:rsidRDefault="0071781D" w:rsidP="0071781D">
            <w:pPr>
              <w:contextualSpacing/>
              <w:jc w:val="center"/>
              <w:rPr>
                <w:b/>
                <w:sz w:val="20"/>
                <w:szCs w:val="20"/>
              </w:rPr>
            </w:pPr>
            <w:r w:rsidRPr="00BC7D58">
              <w:rPr>
                <w:b/>
                <w:sz w:val="20"/>
                <w:szCs w:val="20"/>
              </w:rPr>
              <w:t>Nombre del integrante a cargo de la actividad</w:t>
            </w:r>
          </w:p>
        </w:tc>
      </w:tr>
      <w:tr w:rsidR="0071781D" w:rsidRPr="00BC7D58" w14:paraId="374C67A8" w14:textId="77777777" w:rsidTr="009023ED">
        <w:trPr>
          <w:trHeight w:val="277"/>
        </w:trPr>
        <w:tc>
          <w:tcPr>
            <w:tcW w:w="3004" w:type="dxa"/>
            <w:hideMark/>
          </w:tcPr>
          <w:p w14:paraId="2A35D4C4" w14:textId="77777777" w:rsidR="0071781D" w:rsidRPr="00BC7D58" w:rsidRDefault="0071781D" w:rsidP="0071781D">
            <w:pPr>
              <w:contextualSpacing/>
              <w:rPr>
                <w:b/>
                <w:sz w:val="20"/>
                <w:szCs w:val="20"/>
              </w:rPr>
            </w:pPr>
            <w:r w:rsidRPr="00BC7D58">
              <w:rPr>
                <w:sz w:val="20"/>
                <w:szCs w:val="20"/>
              </w:rPr>
              <w:t>[El integrante debe describir pormenorizadamente las actividades que ejecutará en desarrollo del contrato.]</w:t>
            </w:r>
          </w:p>
        </w:tc>
        <w:tc>
          <w:tcPr>
            <w:tcW w:w="2321" w:type="dxa"/>
          </w:tcPr>
          <w:p w14:paraId="6E30242A" w14:textId="77777777" w:rsidR="0071781D" w:rsidRPr="00BC7D58" w:rsidRDefault="0071781D" w:rsidP="0071781D">
            <w:pPr>
              <w:contextualSpacing/>
              <w:rPr>
                <w:sz w:val="20"/>
                <w:szCs w:val="20"/>
              </w:rPr>
            </w:pPr>
            <w:r w:rsidRPr="00BC7D58">
              <w:rPr>
                <w:sz w:val="20"/>
                <w:szCs w:val="20"/>
              </w:rPr>
              <w:t>[Indicar el porcentaje de cada actividad que se compromete a ejecutar]</w:t>
            </w:r>
          </w:p>
          <w:p w14:paraId="47E84B9B" w14:textId="77777777" w:rsidR="0071781D" w:rsidRPr="00BC7D58" w:rsidRDefault="0071781D" w:rsidP="0071781D">
            <w:pPr>
              <w:contextualSpacing/>
              <w:rPr>
                <w:sz w:val="20"/>
                <w:szCs w:val="20"/>
              </w:rPr>
            </w:pPr>
          </w:p>
          <w:p w14:paraId="35A945F6" w14:textId="77777777" w:rsidR="0071781D" w:rsidRPr="00BC7D58" w:rsidRDefault="0071781D" w:rsidP="0071781D">
            <w:pPr>
              <w:contextualSpacing/>
              <w:rPr>
                <w:sz w:val="20"/>
                <w:szCs w:val="20"/>
              </w:rPr>
            </w:pPr>
            <w:r w:rsidRPr="00BC7D58">
              <w:rPr>
                <w:sz w:val="20"/>
                <w:szCs w:val="20"/>
              </w:rPr>
              <w:lastRenderedPageBreak/>
              <w:t>[En el evento que la actividad sea realizada por dos (2) o más miembros se indicará el porcentaje de compromiso en relación con cada miembro]</w:t>
            </w:r>
          </w:p>
          <w:p w14:paraId="39EDC13D" w14:textId="77777777" w:rsidR="0071781D" w:rsidRPr="00BC7D58" w:rsidRDefault="0071781D" w:rsidP="0071781D">
            <w:pPr>
              <w:contextualSpacing/>
              <w:rPr>
                <w:sz w:val="20"/>
                <w:szCs w:val="20"/>
              </w:rPr>
            </w:pPr>
          </w:p>
        </w:tc>
        <w:tc>
          <w:tcPr>
            <w:tcW w:w="2287" w:type="dxa"/>
          </w:tcPr>
          <w:p w14:paraId="711B16F3" w14:textId="77777777" w:rsidR="0071781D" w:rsidRPr="00BC7D58" w:rsidDel="009549D4" w:rsidRDefault="0071781D" w:rsidP="0071781D">
            <w:pPr>
              <w:contextualSpacing/>
              <w:rPr>
                <w:sz w:val="20"/>
                <w:szCs w:val="20"/>
              </w:rPr>
            </w:pPr>
          </w:p>
        </w:tc>
      </w:tr>
      <w:tr w:rsidR="0071781D" w:rsidRPr="00BC7D58" w14:paraId="0FB5D70F" w14:textId="77777777" w:rsidTr="009023ED">
        <w:trPr>
          <w:trHeight w:val="277"/>
        </w:trPr>
        <w:tc>
          <w:tcPr>
            <w:tcW w:w="3004" w:type="dxa"/>
            <w:vAlign w:val="center"/>
          </w:tcPr>
          <w:p w14:paraId="093169C8" w14:textId="77777777" w:rsidR="0071781D" w:rsidRPr="00BC7D58" w:rsidRDefault="0071781D" w:rsidP="0071781D">
            <w:pPr>
              <w:contextualSpacing/>
              <w:rPr>
                <w:b/>
                <w:sz w:val="20"/>
                <w:szCs w:val="20"/>
              </w:rPr>
            </w:pPr>
          </w:p>
        </w:tc>
        <w:tc>
          <w:tcPr>
            <w:tcW w:w="2321" w:type="dxa"/>
          </w:tcPr>
          <w:p w14:paraId="47B3D7A7" w14:textId="77777777" w:rsidR="0071781D" w:rsidRPr="00BC7D58" w:rsidDel="009549D4" w:rsidRDefault="0071781D" w:rsidP="0071781D">
            <w:pPr>
              <w:contextualSpacing/>
              <w:rPr>
                <w:sz w:val="20"/>
                <w:szCs w:val="20"/>
              </w:rPr>
            </w:pPr>
          </w:p>
        </w:tc>
        <w:tc>
          <w:tcPr>
            <w:tcW w:w="2287" w:type="dxa"/>
          </w:tcPr>
          <w:p w14:paraId="5964EBC5" w14:textId="77777777" w:rsidR="0071781D" w:rsidRPr="00BC7D58" w:rsidDel="009549D4" w:rsidRDefault="0071781D" w:rsidP="0071781D">
            <w:pPr>
              <w:contextualSpacing/>
              <w:rPr>
                <w:sz w:val="20"/>
                <w:szCs w:val="20"/>
              </w:rPr>
            </w:pPr>
          </w:p>
        </w:tc>
      </w:tr>
      <w:tr w:rsidR="0071781D" w:rsidRPr="00BC7D58" w14:paraId="59056201" w14:textId="77777777" w:rsidTr="009023ED">
        <w:trPr>
          <w:trHeight w:val="277"/>
        </w:trPr>
        <w:tc>
          <w:tcPr>
            <w:tcW w:w="3004" w:type="dxa"/>
            <w:vAlign w:val="center"/>
          </w:tcPr>
          <w:p w14:paraId="4E0822E8" w14:textId="77777777" w:rsidR="0071781D" w:rsidRPr="00BC7D58" w:rsidRDefault="0071781D" w:rsidP="0071781D">
            <w:pPr>
              <w:contextualSpacing/>
              <w:rPr>
                <w:b/>
                <w:sz w:val="20"/>
                <w:szCs w:val="20"/>
              </w:rPr>
            </w:pPr>
          </w:p>
        </w:tc>
        <w:tc>
          <w:tcPr>
            <w:tcW w:w="2321" w:type="dxa"/>
          </w:tcPr>
          <w:p w14:paraId="292FEA8F" w14:textId="77777777" w:rsidR="0071781D" w:rsidRPr="00BC7D58" w:rsidDel="009549D4" w:rsidRDefault="0071781D" w:rsidP="0071781D">
            <w:pPr>
              <w:contextualSpacing/>
              <w:rPr>
                <w:sz w:val="20"/>
                <w:szCs w:val="20"/>
              </w:rPr>
            </w:pPr>
          </w:p>
        </w:tc>
        <w:tc>
          <w:tcPr>
            <w:tcW w:w="2287" w:type="dxa"/>
          </w:tcPr>
          <w:p w14:paraId="2E464658" w14:textId="77777777" w:rsidR="0071781D" w:rsidRPr="00BC7D58" w:rsidDel="009549D4" w:rsidRDefault="0071781D" w:rsidP="0071781D">
            <w:pPr>
              <w:contextualSpacing/>
              <w:rPr>
                <w:sz w:val="20"/>
                <w:szCs w:val="20"/>
              </w:rPr>
            </w:pPr>
          </w:p>
        </w:tc>
      </w:tr>
    </w:tbl>
    <w:p w14:paraId="582F4530" w14:textId="77777777" w:rsidR="0071781D" w:rsidRPr="00BC7D58" w:rsidRDefault="0071781D" w:rsidP="0071781D">
      <w:pPr>
        <w:widowControl/>
        <w:jc w:val="both"/>
        <w:rPr>
          <w:color w:val="4A442A" w:themeColor="background2" w:themeShade="40"/>
          <w:sz w:val="20"/>
          <w:szCs w:val="20"/>
        </w:rPr>
      </w:pPr>
    </w:p>
    <w:p w14:paraId="5B16B4F2" w14:textId="77777777" w:rsidR="009023ED" w:rsidRPr="00BC7D58" w:rsidRDefault="009023ED" w:rsidP="00AB3412">
      <w:pPr>
        <w:rPr>
          <w:color w:val="4A442A" w:themeColor="background2" w:themeShade="40"/>
          <w:sz w:val="20"/>
          <w:szCs w:val="20"/>
        </w:rPr>
      </w:pPr>
    </w:p>
    <w:p w14:paraId="11287F95" w14:textId="77777777" w:rsidR="009023ED" w:rsidRPr="00BC7D58" w:rsidRDefault="009023ED" w:rsidP="00AB3412">
      <w:pPr>
        <w:rPr>
          <w:color w:val="4A442A" w:themeColor="background2" w:themeShade="40"/>
          <w:sz w:val="20"/>
          <w:szCs w:val="20"/>
        </w:rPr>
      </w:pPr>
    </w:p>
    <w:p w14:paraId="2C1D49E6" w14:textId="372ED130" w:rsidR="00376E8F" w:rsidRPr="00BC7D58" w:rsidRDefault="00376E8F" w:rsidP="00376E8F">
      <w:pPr>
        <w:pStyle w:val="Sangradetextonormal"/>
        <w:numPr>
          <w:ilvl w:val="0"/>
          <w:numId w:val="30"/>
        </w:numPr>
        <w:spacing w:after="0"/>
        <w:contextualSpacing/>
        <w:jc w:val="both"/>
        <w:rPr>
          <w:sz w:val="20"/>
          <w:szCs w:val="20"/>
        </w:rPr>
      </w:pPr>
      <w:r w:rsidRPr="00BC7D58">
        <w:rPr>
          <w:sz w:val="20"/>
          <w:szCs w:val="20"/>
        </w:rPr>
        <w:t>El Consorcio</w:t>
      </w:r>
      <w:r w:rsidR="0071781D" w:rsidRPr="00BC7D58">
        <w:rPr>
          <w:sz w:val="20"/>
          <w:szCs w:val="20"/>
        </w:rPr>
        <w:t xml:space="preserve">/unión temporal se </w:t>
      </w:r>
      <w:r w:rsidR="00011FE0" w:rsidRPr="00BC7D58">
        <w:rPr>
          <w:sz w:val="20"/>
          <w:szCs w:val="20"/>
        </w:rPr>
        <w:t>denomina _</w:t>
      </w:r>
      <w:r w:rsidRPr="00BC7D58">
        <w:rPr>
          <w:sz w:val="20"/>
          <w:szCs w:val="20"/>
        </w:rPr>
        <w:t>____________________.</w:t>
      </w:r>
    </w:p>
    <w:p w14:paraId="7AA8B92B" w14:textId="77777777" w:rsidR="00376E8F" w:rsidRPr="00BC7D58" w:rsidRDefault="00376E8F" w:rsidP="00376E8F">
      <w:pPr>
        <w:pStyle w:val="Sangradetextonormal"/>
        <w:spacing w:after="0"/>
        <w:ind w:left="790"/>
        <w:contextualSpacing/>
        <w:rPr>
          <w:sz w:val="20"/>
          <w:szCs w:val="20"/>
        </w:rPr>
      </w:pPr>
    </w:p>
    <w:p w14:paraId="35D4A4CD" w14:textId="36E1DBC3" w:rsidR="00376E8F" w:rsidRPr="00BC7D58" w:rsidRDefault="0071781D" w:rsidP="00376E8F">
      <w:pPr>
        <w:pStyle w:val="Sangradetextonormal"/>
        <w:numPr>
          <w:ilvl w:val="0"/>
          <w:numId w:val="30"/>
        </w:numPr>
        <w:spacing w:after="0"/>
        <w:contextualSpacing/>
        <w:jc w:val="both"/>
        <w:rPr>
          <w:sz w:val="20"/>
          <w:szCs w:val="20"/>
        </w:rPr>
      </w:pPr>
      <w:r w:rsidRPr="00BC7D58">
        <w:rPr>
          <w:sz w:val="20"/>
          <w:szCs w:val="20"/>
        </w:rPr>
        <w:t>El objeto del Consorcio/unión temporal</w:t>
      </w:r>
      <w:r w:rsidR="00376E8F" w:rsidRPr="00BC7D58">
        <w:rPr>
          <w:sz w:val="20"/>
          <w:szCs w:val="20"/>
        </w:rPr>
        <w:t xml:space="preserve"> es ________________.</w:t>
      </w:r>
    </w:p>
    <w:p w14:paraId="39C321D1" w14:textId="77777777" w:rsidR="00376E8F" w:rsidRPr="00BC7D58" w:rsidRDefault="00376E8F" w:rsidP="00376E8F">
      <w:pPr>
        <w:pStyle w:val="Sangradetextonormal"/>
        <w:spacing w:after="0"/>
        <w:ind w:left="790"/>
        <w:contextualSpacing/>
        <w:rPr>
          <w:sz w:val="20"/>
          <w:szCs w:val="20"/>
        </w:rPr>
      </w:pPr>
    </w:p>
    <w:p w14:paraId="0DF5247F" w14:textId="06A4B6E1" w:rsidR="00376E8F" w:rsidRPr="00BC7D58" w:rsidRDefault="00376E8F" w:rsidP="00376E8F">
      <w:pPr>
        <w:pStyle w:val="Sangradetextonormal"/>
        <w:numPr>
          <w:ilvl w:val="0"/>
          <w:numId w:val="30"/>
        </w:numPr>
        <w:spacing w:after="0"/>
        <w:contextualSpacing/>
        <w:jc w:val="both"/>
        <w:rPr>
          <w:sz w:val="20"/>
          <w:szCs w:val="20"/>
        </w:rPr>
      </w:pPr>
      <w:r w:rsidRPr="00BC7D58">
        <w:rPr>
          <w:sz w:val="20"/>
          <w:szCs w:val="20"/>
        </w:rPr>
        <w:t>La duración de este</w:t>
      </w:r>
      <w:r w:rsidR="0071781D" w:rsidRPr="00BC7D58">
        <w:rPr>
          <w:sz w:val="20"/>
          <w:szCs w:val="20"/>
        </w:rPr>
        <w:t xml:space="preserve"> (a)</w:t>
      </w:r>
      <w:r w:rsidRPr="00BC7D58">
        <w:rPr>
          <w:sz w:val="20"/>
          <w:szCs w:val="20"/>
        </w:rPr>
        <w:t xml:space="preserve"> </w:t>
      </w:r>
      <w:r w:rsidR="0071781D" w:rsidRPr="00BC7D58">
        <w:rPr>
          <w:sz w:val="20"/>
          <w:szCs w:val="20"/>
        </w:rPr>
        <w:t>Consorcio/unión temporal</w:t>
      </w:r>
      <w:r w:rsidRPr="00BC7D58">
        <w:rPr>
          <w:sz w:val="20"/>
          <w:szCs w:val="20"/>
        </w:rPr>
        <w:t xml:space="preserve"> es ___________________.</w:t>
      </w:r>
    </w:p>
    <w:p w14:paraId="1085E040" w14:textId="77777777" w:rsidR="00376E8F" w:rsidRPr="00BC7D58" w:rsidRDefault="00376E8F" w:rsidP="00376E8F">
      <w:pPr>
        <w:pStyle w:val="Sangradetextonormal"/>
        <w:spacing w:after="0"/>
        <w:ind w:left="790"/>
        <w:contextualSpacing/>
        <w:rPr>
          <w:sz w:val="20"/>
          <w:szCs w:val="20"/>
        </w:rPr>
      </w:pPr>
    </w:p>
    <w:p w14:paraId="7AF8AEFE" w14:textId="77C77434" w:rsidR="00376E8F" w:rsidRPr="00BC7D58" w:rsidRDefault="00376E8F" w:rsidP="00376E8F">
      <w:pPr>
        <w:pStyle w:val="Prrafodelista"/>
        <w:widowControl/>
        <w:numPr>
          <w:ilvl w:val="0"/>
          <w:numId w:val="30"/>
        </w:numPr>
        <w:jc w:val="both"/>
        <w:rPr>
          <w:sz w:val="20"/>
          <w:szCs w:val="20"/>
        </w:rPr>
      </w:pPr>
      <w:r w:rsidRPr="00BC7D58">
        <w:rPr>
          <w:sz w:val="20"/>
          <w:szCs w:val="20"/>
        </w:rPr>
        <w:t xml:space="preserve">El representante del </w:t>
      </w:r>
      <w:r w:rsidR="0071781D" w:rsidRPr="00BC7D58">
        <w:rPr>
          <w:sz w:val="20"/>
          <w:szCs w:val="20"/>
        </w:rPr>
        <w:t>Consorcio/unión temporal</w:t>
      </w:r>
      <w:r w:rsidRPr="00BC7D58">
        <w:rPr>
          <w:sz w:val="20"/>
          <w:szCs w:val="20"/>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BC7D58" w:rsidRDefault="00376E8F" w:rsidP="00376E8F">
      <w:pPr>
        <w:pStyle w:val="Prrafodelista"/>
        <w:suppressAutoHyphens/>
        <w:ind w:left="790"/>
        <w:rPr>
          <w:sz w:val="20"/>
          <w:szCs w:val="20"/>
        </w:rPr>
      </w:pPr>
    </w:p>
    <w:p w14:paraId="09917EC2" w14:textId="1AE36A6C" w:rsidR="00376E8F" w:rsidRPr="00BC7D58" w:rsidRDefault="00376E8F" w:rsidP="00376E8F">
      <w:pPr>
        <w:pStyle w:val="Prrafodelista"/>
        <w:widowControl/>
        <w:numPr>
          <w:ilvl w:val="0"/>
          <w:numId w:val="30"/>
        </w:numPr>
        <w:suppressAutoHyphens/>
        <w:jc w:val="both"/>
        <w:rPr>
          <w:sz w:val="20"/>
          <w:szCs w:val="20"/>
        </w:rPr>
      </w:pPr>
      <w:r w:rsidRPr="00BC7D58">
        <w:rPr>
          <w:sz w:val="20"/>
          <w:szCs w:val="20"/>
        </w:rPr>
        <w:t xml:space="preserve">[Incluir este numeral cuando el Proponente estime conveniente nombrar un representante suplente:] El representante suplente del </w:t>
      </w:r>
      <w:r w:rsidR="00C16128" w:rsidRPr="00BC7D58">
        <w:rPr>
          <w:sz w:val="20"/>
          <w:szCs w:val="20"/>
        </w:rPr>
        <w:t xml:space="preserve">Consorcio/unión temporal </w:t>
      </w:r>
      <w:r w:rsidRPr="00BC7D58">
        <w:rPr>
          <w:sz w:val="20"/>
          <w:szCs w:val="20"/>
        </w:rPr>
        <w:t>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B89CAA" w14:textId="77777777" w:rsidR="00376E8F" w:rsidRPr="00BC7D58" w:rsidRDefault="00376E8F" w:rsidP="00376E8F">
      <w:pPr>
        <w:suppressAutoHyphens/>
        <w:rPr>
          <w:sz w:val="20"/>
          <w:szCs w:val="20"/>
        </w:rPr>
      </w:pPr>
    </w:p>
    <w:p w14:paraId="1E5EE47A" w14:textId="6FD0A60B" w:rsidR="00376E8F" w:rsidRPr="00BC7D58" w:rsidRDefault="00376E8F" w:rsidP="00376E8F">
      <w:pPr>
        <w:pStyle w:val="Sangradetextonormal"/>
        <w:spacing w:after="0"/>
        <w:ind w:left="790"/>
        <w:contextualSpacing/>
        <w:rPr>
          <w:sz w:val="20"/>
          <w:szCs w:val="20"/>
        </w:rPr>
      </w:pPr>
      <w:r w:rsidRPr="00BC7D58">
        <w:rPr>
          <w:sz w:val="20"/>
          <w:szCs w:val="20"/>
        </w:rPr>
        <w:t xml:space="preserve">[Definir, si es del caso, los eventos en los cuales puede intervenir el representante suplente del </w:t>
      </w:r>
      <w:r w:rsidR="00C16128" w:rsidRPr="00BC7D58">
        <w:rPr>
          <w:sz w:val="20"/>
          <w:szCs w:val="20"/>
        </w:rPr>
        <w:t>Consorcio/unión temporal</w:t>
      </w:r>
      <w:r w:rsidRPr="00BC7D58">
        <w:rPr>
          <w:sz w:val="20"/>
          <w:szCs w:val="20"/>
        </w:rPr>
        <w:t>].</w:t>
      </w:r>
    </w:p>
    <w:p w14:paraId="396FD112" w14:textId="77777777" w:rsidR="00376E8F" w:rsidRPr="00BC7D58" w:rsidRDefault="00376E8F" w:rsidP="00376E8F">
      <w:pPr>
        <w:pStyle w:val="Sangradetextonormal"/>
        <w:spacing w:after="0"/>
        <w:ind w:left="790"/>
        <w:contextualSpacing/>
        <w:rPr>
          <w:sz w:val="20"/>
          <w:szCs w:val="20"/>
        </w:rPr>
      </w:pPr>
    </w:p>
    <w:p w14:paraId="11B47496" w14:textId="4677B76D" w:rsidR="00376E8F" w:rsidRPr="00BC7D58" w:rsidRDefault="00376E8F" w:rsidP="00376E8F">
      <w:pPr>
        <w:pStyle w:val="Sangradetextonormal"/>
        <w:numPr>
          <w:ilvl w:val="0"/>
          <w:numId w:val="30"/>
        </w:numPr>
        <w:spacing w:after="0"/>
        <w:contextualSpacing/>
        <w:jc w:val="both"/>
        <w:rPr>
          <w:sz w:val="20"/>
          <w:szCs w:val="20"/>
        </w:rPr>
      </w:pPr>
      <w:r w:rsidRPr="00BC7D58">
        <w:rPr>
          <w:sz w:val="20"/>
          <w:szCs w:val="20"/>
        </w:rPr>
        <w:t xml:space="preserve">El señor[a] ___________________ [Indicar el nombre del representante legal del </w:t>
      </w:r>
      <w:r w:rsidR="00C16128" w:rsidRPr="00BC7D58">
        <w:rPr>
          <w:sz w:val="20"/>
          <w:szCs w:val="20"/>
        </w:rPr>
        <w:t>Consorcio/unión temporal</w:t>
      </w:r>
      <w:r w:rsidRPr="00BC7D58">
        <w:rPr>
          <w:sz w:val="20"/>
          <w:szCs w:val="20"/>
        </w:rPr>
        <w:t xml:space="preserve">] acepta su nombramiento como representante legal del </w:t>
      </w:r>
      <w:r w:rsidR="00C16128" w:rsidRPr="00BC7D58">
        <w:rPr>
          <w:sz w:val="20"/>
          <w:szCs w:val="20"/>
        </w:rPr>
        <w:t>Consorcio/unión temporal [Nombre del Consorcio/unión temporal</w:t>
      </w:r>
      <w:r w:rsidRPr="00BC7D58">
        <w:rPr>
          <w:sz w:val="20"/>
          <w:szCs w:val="20"/>
        </w:rPr>
        <w:t xml:space="preserve">]. </w:t>
      </w:r>
    </w:p>
    <w:p w14:paraId="52E95830" w14:textId="77777777" w:rsidR="00376E8F" w:rsidRPr="00BC7D58" w:rsidRDefault="00376E8F" w:rsidP="00376E8F">
      <w:pPr>
        <w:pStyle w:val="Prrafodelista"/>
        <w:suppressAutoHyphens/>
        <w:ind w:left="790"/>
        <w:rPr>
          <w:sz w:val="20"/>
          <w:szCs w:val="20"/>
        </w:rPr>
      </w:pPr>
    </w:p>
    <w:p w14:paraId="5CE8FE08" w14:textId="0B777D95" w:rsidR="00376E8F" w:rsidRPr="00BC7D58" w:rsidRDefault="00376E8F" w:rsidP="00376E8F">
      <w:pPr>
        <w:pStyle w:val="Prrafodelista"/>
        <w:widowControl/>
        <w:numPr>
          <w:ilvl w:val="0"/>
          <w:numId w:val="30"/>
        </w:numPr>
        <w:suppressAutoHyphens/>
        <w:jc w:val="both"/>
        <w:rPr>
          <w:sz w:val="20"/>
          <w:szCs w:val="20"/>
        </w:rPr>
      </w:pPr>
      <w:r w:rsidRPr="00BC7D58">
        <w:rPr>
          <w:sz w:val="20"/>
          <w:szCs w:val="20"/>
        </w:rPr>
        <w:t xml:space="preserve">En caso de resultar adjudicatario, la facturación la realizará: [Nombre del </w:t>
      </w:r>
      <w:r w:rsidR="00C16128" w:rsidRPr="00BC7D58">
        <w:rPr>
          <w:sz w:val="20"/>
          <w:szCs w:val="20"/>
        </w:rPr>
        <w:t>Consorcio/unión temporal</w:t>
      </w:r>
      <w:r w:rsidRPr="00BC7D58">
        <w:rPr>
          <w:sz w:val="20"/>
          <w:szCs w:val="20"/>
        </w:rPr>
        <w:t xml:space="preserve">, nombre del integrante o nombre de todos los integrantes]. </w:t>
      </w:r>
    </w:p>
    <w:p w14:paraId="71665584" w14:textId="77777777" w:rsidR="00376E8F" w:rsidRPr="00BC7D58" w:rsidRDefault="00376E8F" w:rsidP="00376E8F">
      <w:pPr>
        <w:pStyle w:val="Sangradetextonormal"/>
        <w:spacing w:after="0"/>
        <w:ind w:left="790"/>
        <w:contextualSpacing/>
        <w:rPr>
          <w:sz w:val="20"/>
          <w:szCs w:val="20"/>
        </w:rPr>
      </w:pPr>
    </w:p>
    <w:p w14:paraId="51F0D5DE" w14:textId="77777777" w:rsidR="00376E8F" w:rsidRPr="00BC7D58" w:rsidRDefault="00376E8F" w:rsidP="00376E8F">
      <w:pPr>
        <w:pStyle w:val="Prrafodelista"/>
        <w:rPr>
          <w:sz w:val="20"/>
          <w:szCs w:val="20"/>
        </w:rPr>
      </w:pPr>
    </w:p>
    <w:p w14:paraId="1F4988C8" w14:textId="276EA00C" w:rsidR="00376E8F" w:rsidRPr="00BC7D58" w:rsidRDefault="00376E8F" w:rsidP="00376E8F">
      <w:pPr>
        <w:pStyle w:val="Prrafodelista"/>
        <w:widowControl/>
        <w:numPr>
          <w:ilvl w:val="0"/>
          <w:numId w:val="30"/>
        </w:numPr>
        <w:suppressAutoHyphens/>
        <w:jc w:val="both"/>
        <w:rPr>
          <w:sz w:val="20"/>
          <w:szCs w:val="20"/>
        </w:rPr>
      </w:pPr>
      <w:r w:rsidRPr="00BC7D58">
        <w:rPr>
          <w:sz w:val="20"/>
          <w:szCs w:val="20"/>
        </w:rPr>
        <w:t xml:space="preserve">El domicilio del </w:t>
      </w:r>
      <w:r w:rsidR="00C16128" w:rsidRPr="00BC7D58">
        <w:rPr>
          <w:sz w:val="20"/>
          <w:szCs w:val="20"/>
        </w:rPr>
        <w:t>Consorcio/unión temporal</w:t>
      </w:r>
      <w:r w:rsidRPr="00BC7D58">
        <w:rPr>
          <w:sz w:val="20"/>
          <w:szCs w:val="20"/>
        </w:rPr>
        <w:t xml:space="preserve"> es:</w:t>
      </w:r>
    </w:p>
    <w:p w14:paraId="6311200B" w14:textId="77777777" w:rsidR="00376E8F" w:rsidRPr="00BC7D58" w:rsidRDefault="00376E8F" w:rsidP="00376E8F">
      <w:pPr>
        <w:suppressAutoHyphens/>
        <w:rPr>
          <w:sz w:val="20"/>
          <w:szCs w:val="20"/>
        </w:rPr>
      </w:pPr>
    </w:p>
    <w:p w14:paraId="23073976" w14:textId="77777777" w:rsidR="00376E8F" w:rsidRPr="00BC7D58" w:rsidRDefault="00376E8F" w:rsidP="00376E8F">
      <w:pPr>
        <w:tabs>
          <w:tab w:val="left" w:pos="2694"/>
        </w:tabs>
        <w:ind w:left="1416"/>
        <w:contextualSpacing/>
        <w:rPr>
          <w:sz w:val="20"/>
          <w:szCs w:val="20"/>
        </w:rPr>
      </w:pPr>
      <w:r w:rsidRPr="00BC7D58">
        <w:rPr>
          <w:sz w:val="20"/>
          <w:szCs w:val="20"/>
        </w:rPr>
        <w:t>Dirección de correo</w:t>
      </w:r>
      <w:r w:rsidRPr="00BC7D58">
        <w:rPr>
          <w:sz w:val="20"/>
          <w:szCs w:val="20"/>
        </w:rPr>
        <w:tab/>
        <w:t>___________________________________________</w:t>
      </w:r>
    </w:p>
    <w:p w14:paraId="67343A2F" w14:textId="77777777" w:rsidR="00376E8F" w:rsidRPr="00BC7D58" w:rsidRDefault="00376E8F" w:rsidP="00376E8F">
      <w:pPr>
        <w:tabs>
          <w:tab w:val="left" w:pos="2694"/>
        </w:tabs>
        <w:ind w:left="1416"/>
        <w:contextualSpacing/>
        <w:rPr>
          <w:sz w:val="20"/>
          <w:szCs w:val="20"/>
        </w:rPr>
      </w:pPr>
      <w:r w:rsidRPr="00BC7D58">
        <w:rPr>
          <w:sz w:val="20"/>
          <w:szCs w:val="20"/>
        </w:rPr>
        <w:t>Dirección electrónica</w:t>
      </w:r>
      <w:r w:rsidRPr="00BC7D58">
        <w:rPr>
          <w:sz w:val="20"/>
          <w:szCs w:val="20"/>
        </w:rPr>
        <w:tab/>
        <w:t>___________________________________________</w:t>
      </w:r>
    </w:p>
    <w:p w14:paraId="59A90081" w14:textId="77777777" w:rsidR="00376E8F" w:rsidRPr="00BC7D58" w:rsidRDefault="00376E8F" w:rsidP="00376E8F">
      <w:pPr>
        <w:tabs>
          <w:tab w:val="left" w:pos="2694"/>
        </w:tabs>
        <w:ind w:left="1416"/>
        <w:contextualSpacing/>
        <w:rPr>
          <w:sz w:val="20"/>
          <w:szCs w:val="20"/>
        </w:rPr>
      </w:pPr>
      <w:r w:rsidRPr="00BC7D58">
        <w:rPr>
          <w:sz w:val="20"/>
          <w:szCs w:val="20"/>
        </w:rPr>
        <w:t>Teléfono</w:t>
      </w:r>
      <w:r w:rsidRPr="00BC7D58">
        <w:rPr>
          <w:sz w:val="20"/>
          <w:szCs w:val="20"/>
        </w:rPr>
        <w:tab/>
        <w:t>___________________________________________</w:t>
      </w:r>
    </w:p>
    <w:p w14:paraId="67941E9A" w14:textId="77777777" w:rsidR="00376E8F" w:rsidRPr="00BC7D58" w:rsidRDefault="00376E8F" w:rsidP="00376E8F">
      <w:pPr>
        <w:pStyle w:val="Ttulo9"/>
        <w:spacing w:before="0"/>
        <w:ind w:left="1416"/>
        <w:contextualSpacing/>
        <w:rPr>
          <w:rFonts w:ascii="Tahoma" w:hAnsi="Tahoma" w:cs="Tahoma"/>
          <w:i w:val="0"/>
          <w:color w:val="auto"/>
        </w:rPr>
      </w:pPr>
      <w:r w:rsidRPr="00BC7D58">
        <w:rPr>
          <w:rFonts w:ascii="Tahoma" w:hAnsi="Tahoma" w:cs="Tahoma"/>
          <w:i w:val="0"/>
          <w:color w:val="auto"/>
        </w:rPr>
        <w:lastRenderedPageBreak/>
        <w:t>Ciudad</w:t>
      </w:r>
      <w:r w:rsidRPr="00BC7D58">
        <w:rPr>
          <w:rFonts w:ascii="Tahoma" w:hAnsi="Tahoma" w:cs="Tahoma"/>
          <w:i w:val="0"/>
          <w:color w:val="auto"/>
        </w:rPr>
        <w:tab/>
        <w:t>___________________________________________</w:t>
      </w:r>
    </w:p>
    <w:p w14:paraId="3866F820" w14:textId="77777777" w:rsidR="00376E8F" w:rsidRPr="00BC7D58" w:rsidRDefault="00376E8F" w:rsidP="00376E8F">
      <w:pPr>
        <w:suppressAutoHyphens/>
        <w:contextualSpacing/>
        <w:rPr>
          <w:spacing w:val="-3"/>
          <w:sz w:val="20"/>
          <w:szCs w:val="20"/>
        </w:rPr>
      </w:pPr>
    </w:p>
    <w:p w14:paraId="6149B8F7" w14:textId="77777777" w:rsidR="00376E8F" w:rsidRPr="00BC7D58" w:rsidRDefault="00376E8F" w:rsidP="00376E8F">
      <w:pPr>
        <w:pStyle w:val="InviasNormal"/>
        <w:spacing w:before="0" w:after="0"/>
        <w:contextualSpacing/>
        <w:outlineLvl w:val="0"/>
        <w:rPr>
          <w:rFonts w:ascii="Tahoma" w:hAnsi="Tahoma" w:cs="Tahoma"/>
          <w:sz w:val="20"/>
          <w:szCs w:val="20"/>
        </w:rPr>
      </w:pPr>
      <w:r w:rsidRPr="00BC7D58">
        <w:rPr>
          <w:rFonts w:ascii="Tahoma" w:hAnsi="Tahoma" w:cs="Tahoma"/>
          <w:sz w:val="20"/>
          <w:szCs w:val="20"/>
        </w:rPr>
        <w:t xml:space="preserve">En constancia, se firma en ______________, a los ____ días del mes de _____ </w:t>
      </w:r>
      <w:proofErr w:type="spellStart"/>
      <w:r w:rsidRPr="00BC7D58">
        <w:rPr>
          <w:rFonts w:ascii="Tahoma" w:hAnsi="Tahoma" w:cs="Tahoma"/>
          <w:sz w:val="20"/>
          <w:szCs w:val="20"/>
        </w:rPr>
        <w:t>de</w:t>
      </w:r>
      <w:proofErr w:type="spellEnd"/>
      <w:r w:rsidRPr="00BC7D58">
        <w:rPr>
          <w:rFonts w:ascii="Tahoma" w:hAnsi="Tahoma" w:cs="Tahoma"/>
          <w:sz w:val="20"/>
          <w:szCs w:val="20"/>
        </w:rPr>
        <w:t xml:space="preserve"> 20__.</w:t>
      </w:r>
    </w:p>
    <w:p w14:paraId="6449D7A9" w14:textId="77777777" w:rsidR="00376E8F" w:rsidRPr="00BC7D58" w:rsidRDefault="00376E8F" w:rsidP="00376E8F">
      <w:pPr>
        <w:contextualSpacing/>
        <w:rPr>
          <w:b/>
          <w:sz w:val="20"/>
          <w:szCs w:val="20"/>
        </w:rPr>
      </w:pPr>
    </w:p>
    <w:p w14:paraId="4F2B8B83" w14:textId="0178D0CA" w:rsidR="00376E8F" w:rsidRPr="00BC7D58" w:rsidRDefault="00C16128" w:rsidP="00A51E16">
      <w:pPr>
        <w:pStyle w:val="Prrafodelista"/>
        <w:numPr>
          <w:ilvl w:val="0"/>
          <w:numId w:val="32"/>
        </w:numPr>
        <w:ind w:right="758"/>
        <w:rPr>
          <w:sz w:val="20"/>
          <w:szCs w:val="20"/>
        </w:rPr>
      </w:pPr>
      <w:r w:rsidRPr="00BC7D58">
        <w:rPr>
          <w:sz w:val="20"/>
          <w:szCs w:val="20"/>
        </w:rPr>
        <w:t>Nombr</w:t>
      </w:r>
      <w:r w:rsidR="00A51E16" w:rsidRPr="00BC7D58">
        <w:rPr>
          <w:sz w:val="20"/>
          <w:szCs w:val="20"/>
        </w:rPr>
        <w:t xml:space="preserve">e y firma de cada integrante del proponente plural </w:t>
      </w:r>
    </w:p>
    <w:p w14:paraId="15370F3F" w14:textId="3D695E53" w:rsidR="00A51E16" w:rsidRPr="00BC7D58" w:rsidRDefault="00A51E16" w:rsidP="00A51E16">
      <w:pPr>
        <w:pStyle w:val="Prrafodelista"/>
        <w:numPr>
          <w:ilvl w:val="0"/>
          <w:numId w:val="32"/>
        </w:numPr>
        <w:ind w:right="758"/>
        <w:rPr>
          <w:sz w:val="20"/>
          <w:szCs w:val="20"/>
        </w:rPr>
      </w:pPr>
      <w:r w:rsidRPr="00BC7D58">
        <w:rPr>
          <w:sz w:val="20"/>
          <w:szCs w:val="20"/>
        </w:rPr>
        <w:t xml:space="preserve">Nombre y firma representante legal del proponente plural </w:t>
      </w:r>
    </w:p>
    <w:p w14:paraId="7ECB0227" w14:textId="7C77B436" w:rsidR="007C58C0" w:rsidRPr="00BC7D58" w:rsidRDefault="00A51E16" w:rsidP="00F92E34">
      <w:pPr>
        <w:pStyle w:val="Prrafodelista"/>
        <w:numPr>
          <w:ilvl w:val="0"/>
          <w:numId w:val="32"/>
        </w:numPr>
        <w:ind w:right="758"/>
        <w:rPr>
          <w:sz w:val="20"/>
          <w:szCs w:val="20"/>
        </w:rPr>
      </w:pPr>
      <w:r w:rsidRPr="00BC7D58">
        <w:rPr>
          <w:sz w:val="20"/>
          <w:szCs w:val="20"/>
        </w:rPr>
        <w:t>Nombre y firma del representante legal suplente del proponente plural</w:t>
      </w:r>
    </w:p>
    <w:p w14:paraId="174971C8" w14:textId="39543004" w:rsidR="00F92E34" w:rsidRPr="00BC7D58" w:rsidRDefault="00F92E34" w:rsidP="00C850C4">
      <w:pPr>
        <w:pStyle w:val="Prrafodelista"/>
        <w:ind w:right="758"/>
        <w:rPr>
          <w:sz w:val="20"/>
          <w:szCs w:val="20"/>
        </w:rPr>
      </w:pPr>
    </w:p>
    <w:p w14:paraId="6DC2E098" w14:textId="77777777" w:rsidR="00D560A1" w:rsidRPr="00BC7D58" w:rsidRDefault="00D560A1" w:rsidP="00C850C4">
      <w:pPr>
        <w:pStyle w:val="Prrafodelista"/>
        <w:ind w:right="758"/>
        <w:rPr>
          <w:sz w:val="20"/>
          <w:szCs w:val="20"/>
        </w:rPr>
      </w:pPr>
    </w:p>
    <w:p w14:paraId="02D30CC8" w14:textId="77777777" w:rsidR="00C850C4" w:rsidRPr="00BC7D58" w:rsidRDefault="00C850C4" w:rsidP="004841B1">
      <w:pPr>
        <w:widowControl/>
        <w:jc w:val="center"/>
        <w:rPr>
          <w:b/>
          <w:bCs/>
          <w:sz w:val="20"/>
          <w:szCs w:val="20"/>
        </w:rPr>
      </w:pPr>
    </w:p>
    <w:p w14:paraId="6E4F3543" w14:textId="77777777" w:rsidR="00467440" w:rsidRPr="00BC7D58" w:rsidRDefault="00467440" w:rsidP="004841B1">
      <w:pPr>
        <w:widowControl/>
        <w:jc w:val="center"/>
        <w:rPr>
          <w:b/>
          <w:bCs/>
          <w:sz w:val="20"/>
          <w:szCs w:val="20"/>
        </w:rPr>
      </w:pPr>
    </w:p>
    <w:p w14:paraId="7C03AB35" w14:textId="77777777" w:rsidR="00467440" w:rsidRPr="00BC7D58" w:rsidRDefault="00467440" w:rsidP="004841B1">
      <w:pPr>
        <w:widowControl/>
        <w:jc w:val="center"/>
        <w:rPr>
          <w:b/>
          <w:bCs/>
          <w:sz w:val="20"/>
          <w:szCs w:val="20"/>
        </w:rPr>
      </w:pPr>
    </w:p>
    <w:p w14:paraId="7A3C3CE8" w14:textId="77777777" w:rsidR="00292222" w:rsidRDefault="00292222">
      <w:pPr>
        <w:rPr>
          <w:b/>
          <w:bCs/>
          <w:sz w:val="20"/>
          <w:szCs w:val="20"/>
        </w:rPr>
      </w:pPr>
      <w:r>
        <w:rPr>
          <w:b/>
          <w:bCs/>
          <w:sz w:val="20"/>
          <w:szCs w:val="20"/>
        </w:rPr>
        <w:br w:type="page"/>
      </w:r>
    </w:p>
    <w:p w14:paraId="04CD02E9" w14:textId="46710E3E" w:rsidR="0039524C" w:rsidRPr="00BC7D58" w:rsidRDefault="00CB5AA9" w:rsidP="004841B1">
      <w:pPr>
        <w:widowControl/>
        <w:jc w:val="center"/>
        <w:rPr>
          <w:b/>
          <w:bCs/>
          <w:sz w:val="20"/>
          <w:szCs w:val="20"/>
        </w:rPr>
      </w:pPr>
      <w:r w:rsidRPr="00BC7D58">
        <w:rPr>
          <w:b/>
          <w:bCs/>
          <w:sz w:val="20"/>
          <w:szCs w:val="20"/>
        </w:rPr>
        <w:lastRenderedPageBreak/>
        <w:t>ANEXO 5</w:t>
      </w:r>
      <w:r w:rsidR="000A2CFB" w:rsidRPr="00BC7D58">
        <w:rPr>
          <w:b/>
          <w:bCs/>
          <w:sz w:val="20"/>
          <w:szCs w:val="20"/>
        </w:rPr>
        <w:t xml:space="preserve"> </w:t>
      </w:r>
    </w:p>
    <w:p w14:paraId="7E2918CC" w14:textId="0C4DFE52" w:rsidR="004841B1" w:rsidRPr="00BC7D58" w:rsidRDefault="004841B1" w:rsidP="004841B1">
      <w:pPr>
        <w:widowControl/>
        <w:jc w:val="center"/>
        <w:rPr>
          <w:b/>
          <w:bCs/>
          <w:sz w:val="20"/>
          <w:szCs w:val="20"/>
        </w:rPr>
      </w:pPr>
      <w:r w:rsidRPr="00BC7D58">
        <w:rPr>
          <w:b/>
          <w:bCs/>
          <w:sz w:val="20"/>
          <w:szCs w:val="20"/>
        </w:rPr>
        <w:t xml:space="preserve">CERTIFICACIÓN </w:t>
      </w:r>
      <w:r w:rsidR="000A2CFB" w:rsidRPr="00BC7D58">
        <w:rPr>
          <w:b/>
          <w:sz w:val="20"/>
          <w:szCs w:val="20"/>
        </w:rPr>
        <w:t>ACREDITACIÓN DE APORTES A LA SEGURIDAD SOCIAL Y APORTES PARAFISCALES</w:t>
      </w:r>
      <w:r w:rsidR="000A2CFB" w:rsidRPr="00BC7D58">
        <w:rPr>
          <w:b/>
          <w:bCs/>
          <w:sz w:val="20"/>
          <w:szCs w:val="20"/>
        </w:rPr>
        <w:t xml:space="preserve"> </w:t>
      </w:r>
      <w:r w:rsidRPr="00BC7D58">
        <w:rPr>
          <w:b/>
          <w:bCs/>
          <w:sz w:val="20"/>
          <w:szCs w:val="20"/>
        </w:rPr>
        <w:t>ART. 50 LEY 789/02</w:t>
      </w:r>
    </w:p>
    <w:p w14:paraId="09A9528F" w14:textId="77777777" w:rsidR="004841B1" w:rsidRPr="00BC7D58" w:rsidRDefault="004841B1" w:rsidP="004841B1">
      <w:pPr>
        <w:widowControl/>
        <w:jc w:val="both"/>
        <w:rPr>
          <w:b/>
          <w:bCs/>
          <w:sz w:val="20"/>
          <w:szCs w:val="20"/>
        </w:rPr>
      </w:pPr>
    </w:p>
    <w:p w14:paraId="3FD0E295" w14:textId="77777777" w:rsidR="004841B1" w:rsidRPr="00BC7D58" w:rsidRDefault="004841B1" w:rsidP="004841B1">
      <w:pPr>
        <w:widowControl/>
        <w:jc w:val="both"/>
        <w:rPr>
          <w:b/>
          <w:bCs/>
          <w:sz w:val="20"/>
          <w:szCs w:val="20"/>
        </w:rPr>
      </w:pPr>
    </w:p>
    <w:p w14:paraId="4B915588" w14:textId="77777777" w:rsidR="004841B1" w:rsidRPr="00BC7D58" w:rsidRDefault="004841B1" w:rsidP="004841B1">
      <w:pPr>
        <w:widowControl/>
        <w:jc w:val="both"/>
        <w:rPr>
          <w:sz w:val="20"/>
          <w:szCs w:val="20"/>
        </w:rPr>
      </w:pPr>
      <w:r w:rsidRPr="00BC7D58">
        <w:rPr>
          <w:i/>
          <w:sz w:val="20"/>
          <w:szCs w:val="20"/>
        </w:rPr>
        <w:t>[Use la opción que corresponda, según certifique el Representante Legal, el Revisor Fiscal o Persona natural con personal a cargo</w:t>
      </w:r>
      <w:r w:rsidRPr="00BC7D58">
        <w:rPr>
          <w:sz w:val="20"/>
          <w:szCs w:val="20"/>
        </w:rPr>
        <w:t xml:space="preserve">] </w:t>
      </w:r>
    </w:p>
    <w:p w14:paraId="218B0F5C" w14:textId="77777777" w:rsidR="004841B1" w:rsidRPr="00BC7D58" w:rsidRDefault="004841B1" w:rsidP="004841B1">
      <w:pPr>
        <w:widowControl/>
        <w:jc w:val="both"/>
        <w:rPr>
          <w:sz w:val="20"/>
          <w:szCs w:val="20"/>
        </w:rPr>
      </w:pPr>
    </w:p>
    <w:p w14:paraId="6ED904CD" w14:textId="77777777" w:rsidR="004841B1" w:rsidRPr="00BC7D58" w:rsidRDefault="004841B1" w:rsidP="004841B1">
      <w:pPr>
        <w:widowControl/>
        <w:jc w:val="both"/>
        <w:rPr>
          <w:sz w:val="20"/>
          <w:szCs w:val="20"/>
        </w:rPr>
      </w:pPr>
    </w:p>
    <w:p w14:paraId="0FE413D0" w14:textId="77777777" w:rsidR="000A2CFB" w:rsidRPr="00BC7D58" w:rsidRDefault="000A2CFB" w:rsidP="00B522D5">
      <w:pPr>
        <w:jc w:val="center"/>
        <w:rPr>
          <w:b/>
          <w:bCs/>
          <w:sz w:val="20"/>
          <w:szCs w:val="20"/>
          <w:lang w:val="es-CO"/>
        </w:rPr>
      </w:pPr>
      <w:r w:rsidRPr="00BC7D58">
        <w:rPr>
          <w:b/>
          <w:bCs/>
          <w:sz w:val="20"/>
          <w:szCs w:val="20"/>
          <w:lang w:val="es-CO"/>
        </w:rPr>
        <w:t>CERTIFICACIÓN PERSONA JURÍDICA</w:t>
      </w:r>
    </w:p>
    <w:p w14:paraId="3BD8BB2D" w14:textId="77777777" w:rsidR="000A2CFB" w:rsidRPr="00BC7D58" w:rsidRDefault="000A2CFB" w:rsidP="000A2CFB">
      <w:pPr>
        <w:jc w:val="both"/>
        <w:rPr>
          <w:bCs/>
          <w:sz w:val="20"/>
          <w:szCs w:val="20"/>
          <w:lang w:val="es-CO"/>
        </w:rPr>
      </w:pPr>
    </w:p>
    <w:p w14:paraId="04917210" w14:textId="77777777" w:rsidR="000A2CFB" w:rsidRPr="00BC7D58" w:rsidRDefault="000A2CFB" w:rsidP="000A2CFB">
      <w:pPr>
        <w:jc w:val="both"/>
        <w:rPr>
          <w:bCs/>
          <w:sz w:val="20"/>
          <w:szCs w:val="20"/>
          <w:lang w:val="es-CO"/>
        </w:rPr>
      </w:pPr>
      <w:r w:rsidRPr="00BC7D58">
        <w:rPr>
          <w:bCs/>
          <w:sz w:val="20"/>
          <w:szCs w:val="20"/>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BC7D58" w:rsidRDefault="000A2CFB" w:rsidP="000A2CFB">
      <w:pPr>
        <w:jc w:val="both"/>
        <w:rPr>
          <w:bCs/>
          <w:sz w:val="20"/>
          <w:szCs w:val="20"/>
          <w:lang w:val="es-CO"/>
        </w:rPr>
      </w:pPr>
    </w:p>
    <w:p w14:paraId="5AD17294" w14:textId="77777777" w:rsidR="000A2CFB" w:rsidRPr="00BC7D58" w:rsidRDefault="000A2CFB" w:rsidP="000A2CFB">
      <w:pPr>
        <w:jc w:val="both"/>
        <w:rPr>
          <w:bCs/>
          <w:sz w:val="20"/>
          <w:szCs w:val="20"/>
          <w:lang w:val="es-CO"/>
        </w:rPr>
      </w:pPr>
      <w:r w:rsidRPr="00BC7D58">
        <w:rPr>
          <w:bCs/>
          <w:sz w:val="20"/>
          <w:szCs w:val="20"/>
          <w:lang w:val="es-CO"/>
        </w:rPr>
        <w:t>Lo anterior para cumplir lo establecido en el art. 50 de la Ley 789 de 2002 y la Ley 1150 de 2007.</w:t>
      </w:r>
    </w:p>
    <w:p w14:paraId="0C4EF638" w14:textId="77777777" w:rsidR="000A2CFB" w:rsidRPr="00BC7D58" w:rsidRDefault="000A2CFB" w:rsidP="000A2CFB">
      <w:pPr>
        <w:jc w:val="both"/>
        <w:rPr>
          <w:bCs/>
          <w:sz w:val="20"/>
          <w:szCs w:val="20"/>
          <w:lang w:val="es-CO"/>
        </w:rPr>
      </w:pPr>
    </w:p>
    <w:p w14:paraId="30257C65" w14:textId="131EE7FD" w:rsidR="000A2CFB" w:rsidRPr="00BC7D58" w:rsidRDefault="000A2CFB" w:rsidP="000A2CFB">
      <w:pPr>
        <w:jc w:val="both"/>
        <w:rPr>
          <w:bCs/>
          <w:sz w:val="20"/>
          <w:szCs w:val="20"/>
          <w:lang w:val="es-CO"/>
        </w:rPr>
      </w:pPr>
      <w:r w:rsidRPr="00BC7D58">
        <w:rPr>
          <w:bCs/>
          <w:sz w:val="20"/>
          <w:szCs w:val="20"/>
          <w:lang w:val="es-CO"/>
        </w:rPr>
        <w:t>La presente se expide a los ___ días del mes de ___________ del año_______, en Ibagué</w:t>
      </w:r>
    </w:p>
    <w:p w14:paraId="0DA71CBD" w14:textId="77777777" w:rsidR="000A2CFB" w:rsidRPr="00BC7D58" w:rsidRDefault="000A2CFB" w:rsidP="000A2CFB">
      <w:pPr>
        <w:jc w:val="both"/>
        <w:rPr>
          <w:bCs/>
          <w:sz w:val="20"/>
          <w:szCs w:val="20"/>
          <w:lang w:val="es-CO"/>
        </w:rPr>
      </w:pPr>
    </w:p>
    <w:p w14:paraId="195ABED5" w14:textId="5F063B5A" w:rsidR="000A2CFB" w:rsidRPr="00BC7D58" w:rsidRDefault="000A2CFB" w:rsidP="000A2CFB">
      <w:pPr>
        <w:jc w:val="both"/>
        <w:rPr>
          <w:bCs/>
          <w:sz w:val="20"/>
          <w:szCs w:val="20"/>
          <w:lang w:val="es-CO"/>
        </w:rPr>
      </w:pPr>
      <w:r w:rsidRPr="00BC7D58">
        <w:rPr>
          <w:bCs/>
          <w:sz w:val="20"/>
          <w:szCs w:val="20"/>
          <w:lang w:val="es-CO"/>
        </w:rPr>
        <w:t>NOBRE Y FIRMA DE REVISOR FISCAL________________________</w:t>
      </w:r>
    </w:p>
    <w:p w14:paraId="4957A8D3" w14:textId="77777777" w:rsidR="000A2CFB" w:rsidRPr="00BC7D58" w:rsidRDefault="000A2CFB" w:rsidP="000A2CFB">
      <w:pPr>
        <w:jc w:val="both"/>
        <w:rPr>
          <w:bCs/>
          <w:sz w:val="20"/>
          <w:szCs w:val="20"/>
          <w:lang w:val="es-CO"/>
        </w:rPr>
      </w:pPr>
      <w:r w:rsidRPr="00BC7D58">
        <w:rPr>
          <w:bCs/>
          <w:sz w:val="20"/>
          <w:szCs w:val="20"/>
          <w:lang w:val="es-CO"/>
        </w:rPr>
        <w:t>Tarjeta No. _________</w:t>
      </w:r>
    </w:p>
    <w:p w14:paraId="0D1FCA7C" w14:textId="77777777" w:rsidR="000A2CFB" w:rsidRPr="00BC7D58" w:rsidRDefault="000A2CFB" w:rsidP="000A2CFB">
      <w:pPr>
        <w:jc w:val="both"/>
        <w:rPr>
          <w:bCs/>
          <w:sz w:val="20"/>
          <w:szCs w:val="20"/>
          <w:lang w:val="es-CO"/>
        </w:rPr>
      </w:pPr>
    </w:p>
    <w:p w14:paraId="14FB173A" w14:textId="77777777" w:rsidR="000A2CFB" w:rsidRPr="00BC7D58" w:rsidRDefault="000A2CFB" w:rsidP="000A2CFB">
      <w:pPr>
        <w:jc w:val="both"/>
        <w:rPr>
          <w:bCs/>
          <w:sz w:val="20"/>
          <w:szCs w:val="20"/>
          <w:lang w:val="es-CO"/>
        </w:rPr>
      </w:pPr>
    </w:p>
    <w:p w14:paraId="3B539807" w14:textId="77777777" w:rsidR="000A2CFB" w:rsidRPr="00BC7D58" w:rsidRDefault="000A2CFB" w:rsidP="000A2CFB">
      <w:pPr>
        <w:jc w:val="both"/>
        <w:rPr>
          <w:bCs/>
          <w:sz w:val="20"/>
          <w:szCs w:val="20"/>
          <w:lang w:val="es-CO"/>
        </w:rPr>
      </w:pPr>
      <w:r w:rsidRPr="00BC7D58">
        <w:rPr>
          <w:bCs/>
          <w:sz w:val="20"/>
          <w:szCs w:val="20"/>
          <w:lang w:val="es-CO"/>
        </w:rPr>
        <w:t>Firma Representante Legal ______________________________</w:t>
      </w:r>
    </w:p>
    <w:p w14:paraId="10FC26A1" w14:textId="77777777" w:rsidR="000A2CFB" w:rsidRPr="00BC7D58" w:rsidRDefault="000A2CFB" w:rsidP="000A2CFB">
      <w:pPr>
        <w:jc w:val="both"/>
        <w:rPr>
          <w:bCs/>
          <w:sz w:val="20"/>
          <w:szCs w:val="20"/>
          <w:lang w:val="es-CO"/>
        </w:rPr>
      </w:pPr>
      <w:r w:rsidRPr="00BC7D58">
        <w:rPr>
          <w:bCs/>
          <w:sz w:val="20"/>
          <w:szCs w:val="20"/>
          <w:lang w:val="es-CO"/>
        </w:rPr>
        <w:t>C.C. No.</w:t>
      </w:r>
    </w:p>
    <w:p w14:paraId="0F51B0BD" w14:textId="77777777" w:rsidR="00B522D5" w:rsidRPr="00BC7D58" w:rsidRDefault="00B522D5" w:rsidP="000A2CFB">
      <w:pPr>
        <w:jc w:val="both"/>
        <w:rPr>
          <w:bCs/>
          <w:sz w:val="20"/>
          <w:szCs w:val="20"/>
          <w:lang w:val="es-CO"/>
        </w:rPr>
      </w:pPr>
    </w:p>
    <w:p w14:paraId="3462990C" w14:textId="201DDD87" w:rsidR="000A2CFB" w:rsidRPr="00BC7D58" w:rsidRDefault="0001126F" w:rsidP="000A2CFB">
      <w:pPr>
        <w:jc w:val="both"/>
        <w:rPr>
          <w:bCs/>
          <w:sz w:val="20"/>
          <w:szCs w:val="20"/>
          <w:lang w:val="es-CO"/>
        </w:rPr>
      </w:pPr>
      <w:r w:rsidRPr="00BC7D58">
        <w:rPr>
          <w:b/>
          <w:bCs/>
          <w:sz w:val="20"/>
          <w:szCs w:val="20"/>
          <w:lang w:val="es-CO"/>
        </w:rPr>
        <w:t>NOTA:</w:t>
      </w:r>
      <w:r w:rsidRPr="00BC7D58">
        <w:rPr>
          <w:bCs/>
          <w:sz w:val="20"/>
          <w:szCs w:val="20"/>
          <w:lang w:val="es-CO"/>
        </w:rPr>
        <w:t xml:space="preserve"> </w:t>
      </w:r>
      <w:r w:rsidR="005769CC" w:rsidRPr="00BC7D58">
        <w:rPr>
          <w:bCs/>
          <w:sz w:val="20"/>
          <w:szCs w:val="20"/>
          <w:lang w:val="es-CO"/>
        </w:rPr>
        <w:t>E</w:t>
      </w:r>
      <w:r w:rsidR="00B522D5" w:rsidRPr="00BC7D58">
        <w:rPr>
          <w:bCs/>
          <w:sz w:val="20"/>
          <w:szCs w:val="20"/>
          <w:lang w:val="es-CO"/>
        </w:rPr>
        <w:t xml:space="preserve">n caso </w:t>
      </w:r>
      <w:r w:rsidR="00A62A62" w:rsidRPr="00BC7D58">
        <w:rPr>
          <w:bCs/>
          <w:sz w:val="20"/>
          <w:szCs w:val="20"/>
          <w:lang w:val="es-CO"/>
        </w:rPr>
        <w:t>que sea suscrita por revisor fis</w:t>
      </w:r>
      <w:r w:rsidR="00B522D5" w:rsidRPr="00BC7D58">
        <w:rPr>
          <w:bCs/>
          <w:sz w:val="20"/>
          <w:szCs w:val="20"/>
          <w:lang w:val="es-CO"/>
        </w:rPr>
        <w:t xml:space="preserve">cal, anexar copia de la tarjeta profesional y certificado de antecedentes </w:t>
      </w:r>
      <w:r w:rsidRPr="00BC7D58">
        <w:rPr>
          <w:bCs/>
          <w:sz w:val="20"/>
          <w:szCs w:val="20"/>
          <w:lang w:val="es-CO"/>
        </w:rPr>
        <w:t>disciplinarios</w:t>
      </w:r>
      <w:r w:rsidR="00B522D5" w:rsidRPr="00BC7D58">
        <w:rPr>
          <w:bCs/>
          <w:sz w:val="20"/>
          <w:szCs w:val="20"/>
          <w:lang w:val="es-CO"/>
        </w:rPr>
        <w:t xml:space="preserve"> vigente al momento del cierre</w:t>
      </w:r>
    </w:p>
    <w:p w14:paraId="459641CB" w14:textId="77777777" w:rsidR="000A2CFB" w:rsidRPr="00BC7D58" w:rsidRDefault="000A2CFB" w:rsidP="000A2CFB">
      <w:pPr>
        <w:jc w:val="both"/>
        <w:rPr>
          <w:bCs/>
          <w:sz w:val="20"/>
          <w:szCs w:val="20"/>
          <w:lang w:val="es-CO"/>
        </w:rPr>
      </w:pPr>
    </w:p>
    <w:p w14:paraId="0D5EBC81" w14:textId="77777777" w:rsidR="00B522D5" w:rsidRPr="00BC7D58" w:rsidRDefault="00B522D5" w:rsidP="000A2CFB">
      <w:pPr>
        <w:jc w:val="both"/>
        <w:rPr>
          <w:bCs/>
          <w:sz w:val="20"/>
          <w:szCs w:val="20"/>
          <w:lang w:val="es-CO"/>
        </w:rPr>
      </w:pPr>
    </w:p>
    <w:p w14:paraId="74BF154B" w14:textId="77777777" w:rsidR="000A2CFB" w:rsidRPr="00BC7D58" w:rsidRDefault="000A2CFB" w:rsidP="00B522D5">
      <w:pPr>
        <w:jc w:val="center"/>
        <w:rPr>
          <w:b/>
          <w:bCs/>
          <w:sz w:val="20"/>
          <w:szCs w:val="20"/>
          <w:lang w:val="es-CO"/>
        </w:rPr>
      </w:pPr>
      <w:r w:rsidRPr="00BC7D58">
        <w:rPr>
          <w:b/>
          <w:bCs/>
          <w:sz w:val="20"/>
          <w:szCs w:val="20"/>
          <w:lang w:val="es-CO"/>
        </w:rPr>
        <w:t>CERTIFICACIÓN PERSONA NATURAL</w:t>
      </w:r>
    </w:p>
    <w:p w14:paraId="61A0CD70" w14:textId="77777777" w:rsidR="000A2CFB" w:rsidRPr="00BC7D58" w:rsidRDefault="000A2CFB" w:rsidP="000A2CFB">
      <w:pPr>
        <w:jc w:val="both"/>
        <w:rPr>
          <w:bCs/>
          <w:sz w:val="20"/>
          <w:szCs w:val="20"/>
          <w:lang w:val="es-CO"/>
        </w:rPr>
      </w:pPr>
    </w:p>
    <w:p w14:paraId="70F630CE" w14:textId="77777777" w:rsidR="000A2CFB" w:rsidRPr="00BC7D58" w:rsidRDefault="000A2CFB" w:rsidP="000A2CFB">
      <w:pPr>
        <w:jc w:val="both"/>
        <w:rPr>
          <w:bCs/>
          <w:sz w:val="20"/>
          <w:szCs w:val="20"/>
          <w:lang w:val="es-CO"/>
        </w:rPr>
      </w:pPr>
    </w:p>
    <w:p w14:paraId="2FBB36FD" w14:textId="1FD9323F" w:rsidR="000A2CFB" w:rsidRPr="00BC7D58" w:rsidRDefault="000A2CFB" w:rsidP="000A2CFB">
      <w:pPr>
        <w:jc w:val="both"/>
        <w:rPr>
          <w:bCs/>
          <w:sz w:val="20"/>
          <w:szCs w:val="20"/>
          <w:lang w:val="es-CO"/>
        </w:rPr>
      </w:pPr>
      <w:r w:rsidRPr="00BC7D58">
        <w:rPr>
          <w:bCs/>
          <w:sz w:val="20"/>
          <w:szCs w:val="20"/>
          <w:lang w:val="es-CO"/>
        </w:rPr>
        <w:t>El suscrito _________________________________________, identificado con ______________, certifico que me encuentro a paz y salvo por concepto del pago de mis obligaciones derivadas de mi afiliación con el Sistem</w:t>
      </w:r>
      <w:r w:rsidR="00B522D5" w:rsidRPr="00BC7D58">
        <w:rPr>
          <w:bCs/>
          <w:sz w:val="20"/>
          <w:szCs w:val="20"/>
          <w:lang w:val="es-CO"/>
        </w:rPr>
        <w:t>as de Seguridad Social Integral</w:t>
      </w:r>
      <w:r w:rsidRPr="00BC7D58">
        <w:rPr>
          <w:bCs/>
          <w:sz w:val="20"/>
          <w:szCs w:val="20"/>
          <w:lang w:val="es-CO"/>
        </w:rPr>
        <w:t>.</w:t>
      </w:r>
    </w:p>
    <w:p w14:paraId="3C394DF8" w14:textId="77777777" w:rsidR="000A2CFB" w:rsidRPr="00BC7D58" w:rsidRDefault="000A2CFB" w:rsidP="000A2CFB">
      <w:pPr>
        <w:jc w:val="both"/>
        <w:rPr>
          <w:bCs/>
          <w:sz w:val="20"/>
          <w:szCs w:val="20"/>
          <w:lang w:val="es-CO"/>
        </w:rPr>
      </w:pPr>
    </w:p>
    <w:p w14:paraId="7D70F68F" w14:textId="6634CC72" w:rsidR="000A2CFB" w:rsidRPr="00BC7D58" w:rsidRDefault="000A2CFB" w:rsidP="000A2CFB">
      <w:pPr>
        <w:jc w:val="both"/>
        <w:rPr>
          <w:bCs/>
          <w:sz w:val="20"/>
          <w:szCs w:val="20"/>
          <w:lang w:val="es-CO"/>
        </w:rPr>
      </w:pPr>
      <w:r w:rsidRPr="00BC7D58">
        <w:rPr>
          <w:bCs/>
          <w:sz w:val="20"/>
          <w:szCs w:val="20"/>
          <w:lang w:val="es-CO"/>
        </w:rPr>
        <w:t xml:space="preserve">Lo anterior, </w:t>
      </w:r>
      <w:r w:rsidR="00B522D5" w:rsidRPr="00BC7D58">
        <w:rPr>
          <w:bCs/>
          <w:sz w:val="20"/>
          <w:szCs w:val="20"/>
          <w:lang w:val="es-CO"/>
        </w:rPr>
        <w:t xml:space="preserve">en cumplimiento </w:t>
      </w:r>
      <w:r w:rsidR="0001126F" w:rsidRPr="00BC7D58">
        <w:rPr>
          <w:bCs/>
          <w:sz w:val="20"/>
          <w:szCs w:val="20"/>
          <w:lang w:val="es-CO"/>
        </w:rPr>
        <w:t>de lo</w:t>
      </w:r>
      <w:r w:rsidRPr="00BC7D58">
        <w:rPr>
          <w:bCs/>
          <w:sz w:val="20"/>
          <w:szCs w:val="20"/>
          <w:lang w:val="es-CO"/>
        </w:rPr>
        <w:t xml:space="preserve"> establecido en el art. 50 de la Ley 789 de 2002 y la Ley 1150 de 2007.</w:t>
      </w:r>
    </w:p>
    <w:p w14:paraId="71AFD97C" w14:textId="77777777" w:rsidR="000A2CFB" w:rsidRPr="00BC7D58" w:rsidRDefault="000A2CFB" w:rsidP="000A2CFB">
      <w:pPr>
        <w:jc w:val="both"/>
        <w:rPr>
          <w:bCs/>
          <w:sz w:val="20"/>
          <w:szCs w:val="20"/>
          <w:lang w:val="es-CO"/>
        </w:rPr>
      </w:pPr>
    </w:p>
    <w:p w14:paraId="02376EE6" w14:textId="2FFDB34D" w:rsidR="000A2CFB" w:rsidRPr="00BC7D58" w:rsidRDefault="000A2CFB" w:rsidP="000A2CFB">
      <w:pPr>
        <w:jc w:val="both"/>
        <w:rPr>
          <w:bCs/>
          <w:sz w:val="20"/>
          <w:szCs w:val="20"/>
          <w:lang w:val="es-CO"/>
        </w:rPr>
      </w:pPr>
      <w:r w:rsidRPr="00BC7D58">
        <w:rPr>
          <w:bCs/>
          <w:sz w:val="20"/>
          <w:szCs w:val="20"/>
          <w:lang w:val="es-CO"/>
        </w:rPr>
        <w:t xml:space="preserve">La presente se expide a los ___ días del mes de ___________ del año </w:t>
      </w:r>
      <w:r w:rsidR="00B522D5" w:rsidRPr="00BC7D58">
        <w:rPr>
          <w:bCs/>
          <w:sz w:val="20"/>
          <w:szCs w:val="20"/>
          <w:lang w:val="es-CO"/>
        </w:rPr>
        <w:t>______</w:t>
      </w:r>
      <w:r w:rsidRPr="00BC7D58">
        <w:rPr>
          <w:bCs/>
          <w:sz w:val="20"/>
          <w:szCs w:val="20"/>
          <w:lang w:val="es-CO"/>
        </w:rPr>
        <w:t>, en Ibagué</w:t>
      </w:r>
    </w:p>
    <w:p w14:paraId="23A622FB" w14:textId="77777777" w:rsidR="000A2CFB" w:rsidRPr="00BC7D58" w:rsidRDefault="000A2CFB" w:rsidP="000A2CFB">
      <w:pPr>
        <w:jc w:val="both"/>
        <w:rPr>
          <w:bCs/>
          <w:sz w:val="20"/>
          <w:szCs w:val="20"/>
          <w:lang w:val="es-CO"/>
        </w:rPr>
      </w:pPr>
    </w:p>
    <w:p w14:paraId="252DBB21" w14:textId="77777777" w:rsidR="00B522D5" w:rsidRPr="00BC7D58" w:rsidRDefault="00B522D5" w:rsidP="000A2CFB">
      <w:pPr>
        <w:jc w:val="both"/>
        <w:rPr>
          <w:bCs/>
          <w:sz w:val="20"/>
          <w:szCs w:val="20"/>
          <w:lang w:val="es-CO"/>
        </w:rPr>
      </w:pPr>
    </w:p>
    <w:p w14:paraId="4504BE53" w14:textId="66709E81" w:rsidR="000A2CFB" w:rsidRPr="00BC7D58" w:rsidRDefault="00B522D5" w:rsidP="00B522D5">
      <w:pPr>
        <w:jc w:val="both"/>
        <w:rPr>
          <w:bCs/>
          <w:sz w:val="20"/>
          <w:szCs w:val="20"/>
          <w:lang w:val="es-CO"/>
        </w:rPr>
      </w:pPr>
      <w:r w:rsidRPr="00BC7D58">
        <w:rPr>
          <w:bCs/>
          <w:sz w:val="20"/>
          <w:szCs w:val="20"/>
          <w:lang w:val="es-CO"/>
        </w:rPr>
        <w:t>NOMBRE Y FORMA DE LA PERSONA NATURAL</w:t>
      </w:r>
    </w:p>
    <w:p w14:paraId="097D9994" w14:textId="327966A8" w:rsidR="00B522D5" w:rsidRPr="00BC7D58" w:rsidRDefault="00B522D5" w:rsidP="00B522D5">
      <w:pPr>
        <w:jc w:val="both"/>
        <w:rPr>
          <w:bCs/>
          <w:sz w:val="20"/>
          <w:szCs w:val="20"/>
          <w:lang w:val="es-CO"/>
        </w:rPr>
      </w:pPr>
      <w:r w:rsidRPr="00BC7D58">
        <w:rPr>
          <w:bCs/>
          <w:sz w:val="20"/>
          <w:szCs w:val="20"/>
          <w:lang w:val="es-CO"/>
        </w:rPr>
        <w:t>C.C.</w:t>
      </w:r>
    </w:p>
    <w:p w14:paraId="76641518" w14:textId="77777777" w:rsidR="00B522D5" w:rsidRPr="00BC7D58" w:rsidRDefault="00B522D5" w:rsidP="000A2CFB">
      <w:pPr>
        <w:jc w:val="both"/>
        <w:rPr>
          <w:bCs/>
          <w:sz w:val="20"/>
          <w:szCs w:val="20"/>
          <w:lang w:val="es-CO"/>
        </w:rPr>
      </w:pPr>
    </w:p>
    <w:p w14:paraId="788A204B" w14:textId="77777777" w:rsidR="00B522D5" w:rsidRPr="00BC7D58" w:rsidRDefault="00B522D5" w:rsidP="000A2CFB">
      <w:pPr>
        <w:jc w:val="both"/>
        <w:rPr>
          <w:bCs/>
          <w:sz w:val="20"/>
          <w:szCs w:val="20"/>
          <w:lang w:val="es-CO"/>
        </w:rPr>
      </w:pPr>
    </w:p>
    <w:p w14:paraId="453B8024" w14:textId="779ECA5D" w:rsidR="007C58C0" w:rsidRPr="00BC7D58" w:rsidRDefault="000A2CFB" w:rsidP="00F92E34">
      <w:pPr>
        <w:jc w:val="both"/>
        <w:rPr>
          <w:bCs/>
          <w:sz w:val="20"/>
          <w:szCs w:val="20"/>
          <w:lang w:val="es-CO"/>
        </w:rPr>
      </w:pPr>
      <w:r w:rsidRPr="00BC7D58">
        <w:rPr>
          <w:bCs/>
          <w:sz w:val="20"/>
          <w:szCs w:val="20"/>
          <w:lang w:val="es-CO"/>
        </w:rPr>
        <w:t xml:space="preserve">Nota: El proponente deberá anexar los soportes </w:t>
      </w:r>
      <w:r w:rsidR="00B522D5" w:rsidRPr="00BC7D58">
        <w:rPr>
          <w:bCs/>
          <w:sz w:val="20"/>
          <w:szCs w:val="20"/>
          <w:lang w:val="es-CO"/>
        </w:rPr>
        <w:t xml:space="preserve">de conformidad lo </w:t>
      </w:r>
      <w:r w:rsidR="00B74594" w:rsidRPr="00BC7D58">
        <w:rPr>
          <w:bCs/>
          <w:sz w:val="20"/>
          <w:szCs w:val="20"/>
          <w:lang w:val="es-CO"/>
        </w:rPr>
        <w:t>establecido</w:t>
      </w:r>
      <w:r w:rsidR="00B522D5" w:rsidRPr="00BC7D58">
        <w:rPr>
          <w:bCs/>
          <w:sz w:val="20"/>
          <w:szCs w:val="20"/>
          <w:lang w:val="es-CO"/>
        </w:rPr>
        <w:t xml:space="preserve"> en el estudio previo.</w:t>
      </w:r>
    </w:p>
    <w:p w14:paraId="7706D291" w14:textId="77777777" w:rsidR="00903698" w:rsidRPr="00BC7D58" w:rsidRDefault="00903698" w:rsidP="00EA5EBF">
      <w:pPr>
        <w:widowControl/>
        <w:rPr>
          <w:b/>
          <w:bCs/>
          <w:sz w:val="20"/>
          <w:szCs w:val="20"/>
        </w:rPr>
      </w:pPr>
    </w:p>
    <w:p w14:paraId="47F2192D" w14:textId="77777777" w:rsidR="00292222" w:rsidRDefault="00292222">
      <w:pPr>
        <w:rPr>
          <w:b/>
          <w:bCs/>
          <w:sz w:val="20"/>
          <w:szCs w:val="20"/>
        </w:rPr>
      </w:pPr>
      <w:r>
        <w:rPr>
          <w:b/>
          <w:bCs/>
          <w:sz w:val="20"/>
          <w:szCs w:val="20"/>
        </w:rPr>
        <w:br w:type="page"/>
      </w:r>
    </w:p>
    <w:p w14:paraId="5E198E53" w14:textId="73F98F0F" w:rsidR="004841B1" w:rsidRPr="00BC7D58" w:rsidRDefault="0039524C" w:rsidP="0039524C">
      <w:pPr>
        <w:widowControl/>
        <w:jc w:val="center"/>
        <w:rPr>
          <w:b/>
          <w:bCs/>
          <w:sz w:val="20"/>
          <w:szCs w:val="20"/>
        </w:rPr>
      </w:pPr>
      <w:r w:rsidRPr="00BC7D58">
        <w:rPr>
          <w:b/>
          <w:bCs/>
          <w:sz w:val="20"/>
          <w:szCs w:val="20"/>
        </w:rPr>
        <w:lastRenderedPageBreak/>
        <w:t>ANEXO 6</w:t>
      </w:r>
      <w:r w:rsidR="009E5C53" w:rsidRPr="00BC7D58">
        <w:rPr>
          <w:b/>
          <w:bCs/>
          <w:sz w:val="20"/>
          <w:szCs w:val="20"/>
        </w:rPr>
        <w:t xml:space="preserve"> </w:t>
      </w:r>
    </w:p>
    <w:p w14:paraId="25592406" w14:textId="67C7BE4A" w:rsidR="0039524C" w:rsidRPr="00BC7D58" w:rsidRDefault="0039524C" w:rsidP="0039524C">
      <w:pPr>
        <w:widowControl/>
        <w:jc w:val="center"/>
        <w:rPr>
          <w:b/>
          <w:sz w:val="20"/>
          <w:szCs w:val="20"/>
        </w:rPr>
      </w:pPr>
      <w:r w:rsidRPr="00BC7D58">
        <w:rPr>
          <w:b/>
          <w:sz w:val="20"/>
          <w:szCs w:val="20"/>
        </w:rPr>
        <w:t>COMPROMISO ANTICORRUPCIÓN</w:t>
      </w:r>
    </w:p>
    <w:p w14:paraId="7D931068" w14:textId="77777777" w:rsidR="00EA5EBF" w:rsidRPr="00BC7D58" w:rsidRDefault="00EA5EBF" w:rsidP="0039524C">
      <w:pPr>
        <w:widowControl/>
        <w:jc w:val="center"/>
        <w:rPr>
          <w:b/>
          <w:sz w:val="20"/>
          <w:szCs w:val="20"/>
        </w:rPr>
      </w:pPr>
    </w:p>
    <w:p w14:paraId="35A335A2" w14:textId="77777777" w:rsidR="00467440" w:rsidRPr="00BC7D58" w:rsidRDefault="00467440" w:rsidP="00EA5EBF">
      <w:pPr>
        <w:rPr>
          <w:sz w:val="20"/>
          <w:szCs w:val="20"/>
        </w:rPr>
      </w:pPr>
    </w:p>
    <w:p w14:paraId="4ED7AAA5" w14:textId="1E7ECDEF" w:rsidR="00EA5EBF" w:rsidRPr="00BC7D58" w:rsidRDefault="006E1AA8" w:rsidP="00EA5EBF">
      <w:pPr>
        <w:rPr>
          <w:sz w:val="20"/>
          <w:szCs w:val="20"/>
        </w:rPr>
      </w:pPr>
      <w:r w:rsidRPr="00BC7D58">
        <w:rPr>
          <w:sz w:val="20"/>
          <w:szCs w:val="20"/>
        </w:rPr>
        <w:t>Ibagué</w:t>
      </w:r>
      <w:r w:rsidRPr="00BC7D58">
        <w:rPr>
          <w:b/>
          <w:sz w:val="20"/>
          <w:szCs w:val="20"/>
        </w:rPr>
        <w:t xml:space="preserve"> XX</w:t>
      </w:r>
      <w:r w:rsidRPr="00BC7D58">
        <w:rPr>
          <w:sz w:val="20"/>
          <w:szCs w:val="20"/>
        </w:rPr>
        <w:t xml:space="preserve"> </w:t>
      </w:r>
      <w:r w:rsidR="00EA5EBF" w:rsidRPr="00BC7D58">
        <w:rPr>
          <w:sz w:val="20"/>
          <w:szCs w:val="20"/>
        </w:rPr>
        <w:t xml:space="preserve">de </w:t>
      </w:r>
      <w:r w:rsidRPr="00BC7D58">
        <w:rPr>
          <w:b/>
          <w:sz w:val="20"/>
          <w:szCs w:val="20"/>
        </w:rPr>
        <w:t>XXXXX</w:t>
      </w:r>
      <w:r w:rsidRPr="00BC7D58">
        <w:rPr>
          <w:sz w:val="20"/>
          <w:szCs w:val="20"/>
        </w:rPr>
        <w:t xml:space="preserve"> </w:t>
      </w:r>
      <w:r w:rsidR="00EA5EBF" w:rsidRPr="00BC7D58">
        <w:rPr>
          <w:sz w:val="20"/>
          <w:szCs w:val="20"/>
        </w:rPr>
        <w:t>de 202</w:t>
      </w:r>
      <w:r w:rsidR="00467440" w:rsidRPr="00BC7D58">
        <w:rPr>
          <w:sz w:val="20"/>
          <w:szCs w:val="20"/>
        </w:rPr>
        <w:t>5</w:t>
      </w:r>
    </w:p>
    <w:p w14:paraId="42BA6C7C" w14:textId="77777777" w:rsidR="00EA5EBF" w:rsidRPr="00BC7D58" w:rsidRDefault="00EA5EBF" w:rsidP="00EA5EBF">
      <w:pPr>
        <w:rPr>
          <w:sz w:val="20"/>
          <w:szCs w:val="20"/>
        </w:rPr>
      </w:pPr>
    </w:p>
    <w:p w14:paraId="04E0A425" w14:textId="77777777" w:rsidR="00EA5EBF" w:rsidRPr="00BC7D58" w:rsidRDefault="00EA5EBF" w:rsidP="00EA5EBF">
      <w:pPr>
        <w:rPr>
          <w:sz w:val="20"/>
          <w:szCs w:val="20"/>
        </w:rPr>
      </w:pPr>
      <w:r w:rsidRPr="00BC7D58">
        <w:rPr>
          <w:sz w:val="20"/>
          <w:szCs w:val="20"/>
        </w:rPr>
        <w:t>Señores</w:t>
      </w:r>
    </w:p>
    <w:p w14:paraId="3905E3C7" w14:textId="77777777" w:rsidR="00EA5EBF" w:rsidRPr="00BC7D58" w:rsidRDefault="00EA5EBF" w:rsidP="00EA5EBF">
      <w:pPr>
        <w:rPr>
          <w:sz w:val="20"/>
          <w:szCs w:val="20"/>
        </w:rPr>
      </w:pPr>
    </w:p>
    <w:p w14:paraId="320015F2" w14:textId="77777777" w:rsidR="00EA5EBF" w:rsidRPr="00BC7D58" w:rsidRDefault="00EA5EBF" w:rsidP="00EA5EBF">
      <w:pPr>
        <w:rPr>
          <w:sz w:val="20"/>
          <w:szCs w:val="20"/>
        </w:rPr>
      </w:pPr>
      <w:r w:rsidRPr="00BC7D58">
        <w:rPr>
          <w:sz w:val="20"/>
          <w:szCs w:val="20"/>
        </w:rPr>
        <w:t>DEPARTAMENTO DEL TOLIMA</w:t>
      </w:r>
    </w:p>
    <w:p w14:paraId="4856B7C9" w14:textId="77777777" w:rsidR="00EA5EBF" w:rsidRPr="00BC7D58" w:rsidRDefault="00EA5EBF" w:rsidP="00EA5EBF">
      <w:pPr>
        <w:rPr>
          <w:sz w:val="20"/>
          <w:szCs w:val="20"/>
        </w:rPr>
      </w:pPr>
    </w:p>
    <w:p w14:paraId="41D56FD0" w14:textId="78C7DAD5" w:rsidR="00EA5EBF" w:rsidRPr="00BC7D58" w:rsidRDefault="00EA5EBF" w:rsidP="00EA5EBF">
      <w:pPr>
        <w:jc w:val="both"/>
        <w:rPr>
          <w:b/>
          <w:sz w:val="20"/>
          <w:szCs w:val="20"/>
        </w:rPr>
      </w:pPr>
      <w:r w:rsidRPr="00BC7D58">
        <w:rPr>
          <w:sz w:val="20"/>
          <w:szCs w:val="20"/>
        </w:rPr>
        <w:t xml:space="preserve">Proceso de Contratación: </w:t>
      </w:r>
    </w:p>
    <w:p w14:paraId="342F5794" w14:textId="77777777" w:rsidR="00EA5EBF" w:rsidRPr="00BC7D58" w:rsidRDefault="00EA5EBF" w:rsidP="00EA5EBF">
      <w:pPr>
        <w:jc w:val="both"/>
        <w:rPr>
          <w:b/>
          <w:sz w:val="20"/>
          <w:szCs w:val="20"/>
        </w:rPr>
      </w:pPr>
    </w:p>
    <w:p w14:paraId="173F9A84" w14:textId="77777777" w:rsidR="00EA5EBF" w:rsidRPr="00BC7D58" w:rsidRDefault="00EA5EBF" w:rsidP="00EA5EBF">
      <w:pPr>
        <w:jc w:val="both"/>
        <w:rPr>
          <w:b/>
          <w:sz w:val="20"/>
          <w:szCs w:val="20"/>
        </w:rPr>
      </w:pPr>
    </w:p>
    <w:p w14:paraId="7E1773F2" w14:textId="09B4C99B" w:rsidR="00EA5EBF" w:rsidRPr="00BC7D58" w:rsidRDefault="00803AA6" w:rsidP="00EA5EBF">
      <w:pPr>
        <w:jc w:val="both"/>
        <w:rPr>
          <w:sz w:val="20"/>
          <w:szCs w:val="20"/>
        </w:rPr>
      </w:pPr>
      <w:r w:rsidRPr="00BC7D58">
        <w:rPr>
          <w:sz w:val="20"/>
          <w:szCs w:val="20"/>
        </w:rPr>
        <w:t>El</w:t>
      </w:r>
      <w:r w:rsidR="00EA5EBF" w:rsidRPr="00BC7D58">
        <w:rPr>
          <w:sz w:val="20"/>
          <w:szCs w:val="20"/>
        </w:rPr>
        <w:t xml:space="preserve"> suscrito </w:t>
      </w:r>
      <w:proofErr w:type="spellStart"/>
      <w:r w:rsidR="00EA5EBF" w:rsidRPr="00BC7D58">
        <w:rPr>
          <w:b/>
          <w:sz w:val="20"/>
          <w:szCs w:val="20"/>
        </w:rPr>
        <w:t>xxxxxxxxxx</w:t>
      </w:r>
      <w:proofErr w:type="spellEnd"/>
      <w:r w:rsidR="00EA5EBF" w:rsidRPr="00BC7D58">
        <w:rPr>
          <w:b/>
          <w:sz w:val="20"/>
          <w:szCs w:val="20"/>
        </w:rPr>
        <w:t xml:space="preserve"> </w:t>
      </w:r>
      <w:proofErr w:type="spellStart"/>
      <w:r w:rsidR="00EA5EBF" w:rsidRPr="00BC7D58">
        <w:rPr>
          <w:b/>
          <w:sz w:val="20"/>
          <w:szCs w:val="20"/>
        </w:rPr>
        <w:t>xxxxxx</w:t>
      </w:r>
      <w:proofErr w:type="spellEnd"/>
      <w:r w:rsidR="00EA5EBF" w:rsidRPr="00BC7D58">
        <w:rPr>
          <w:b/>
          <w:sz w:val="20"/>
          <w:szCs w:val="20"/>
        </w:rPr>
        <w:t xml:space="preserve"> </w:t>
      </w:r>
      <w:proofErr w:type="spellStart"/>
      <w:r w:rsidR="00EA5EBF" w:rsidRPr="00BC7D58">
        <w:rPr>
          <w:b/>
          <w:sz w:val="20"/>
          <w:szCs w:val="20"/>
        </w:rPr>
        <w:t>xxxxxxxx</w:t>
      </w:r>
      <w:proofErr w:type="spellEnd"/>
      <w:r w:rsidR="00EA5EBF" w:rsidRPr="00BC7D58">
        <w:rPr>
          <w:b/>
          <w:sz w:val="20"/>
          <w:szCs w:val="20"/>
        </w:rPr>
        <w:t xml:space="preserve"> </w:t>
      </w:r>
      <w:proofErr w:type="spellStart"/>
      <w:r w:rsidR="00EA5EBF" w:rsidRPr="00BC7D58">
        <w:rPr>
          <w:b/>
          <w:sz w:val="20"/>
          <w:szCs w:val="20"/>
        </w:rPr>
        <w:t>xxxxxxx</w:t>
      </w:r>
      <w:proofErr w:type="spellEnd"/>
      <w:r w:rsidR="00EA5EBF" w:rsidRPr="00BC7D58">
        <w:rPr>
          <w:sz w:val="20"/>
          <w:szCs w:val="20"/>
        </w:rPr>
        <w:t xml:space="preserve">, identificado con </w:t>
      </w:r>
      <w:proofErr w:type="spellStart"/>
      <w:r w:rsidR="00EA5EBF" w:rsidRPr="00BC7D58">
        <w:rPr>
          <w:b/>
          <w:sz w:val="20"/>
          <w:szCs w:val="20"/>
        </w:rPr>
        <w:t>xxxxxxxxxx</w:t>
      </w:r>
      <w:proofErr w:type="spellEnd"/>
      <w:r w:rsidR="00EA5EBF" w:rsidRPr="00BC7D58">
        <w:rPr>
          <w:sz w:val="20"/>
          <w:szCs w:val="20"/>
        </w:rPr>
        <w:t xml:space="preserve">, obrando como representante legal de la empresa </w:t>
      </w:r>
      <w:proofErr w:type="spellStart"/>
      <w:r w:rsidR="00EA5EBF" w:rsidRPr="00BC7D58">
        <w:rPr>
          <w:b/>
          <w:sz w:val="20"/>
          <w:szCs w:val="20"/>
        </w:rPr>
        <w:t>xxxxxx</w:t>
      </w:r>
      <w:proofErr w:type="spellEnd"/>
      <w:r w:rsidR="00EA5EBF" w:rsidRPr="00BC7D58">
        <w:rPr>
          <w:b/>
          <w:sz w:val="20"/>
          <w:szCs w:val="20"/>
        </w:rPr>
        <w:t xml:space="preserve"> </w:t>
      </w:r>
      <w:proofErr w:type="spellStart"/>
      <w:r w:rsidR="00EA5EBF" w:rsidRPr="00BC7D58">
        <w:rPr>
          <w:b/>
          <w:sz w:val="20"/>
          <w:szCs w:val="20"/>
        </w:rPr>
        <w:t>xxxxxxxx</w:t>
      </w:r>
      <w:proofErr w:type="spellEnd"/>
      <w:r w:rsidR="00EA5EBF" w:rsidRPr="00BC7D58">
        <w:rPr>
          <w:b/>
          <w:sz w:val="20"/>
          <w:szCs w:val="20"/>
        </w:rPr>
        <w:t xml:space="preserve"> </w:t>
      </w:r>
      <w:proofErr w:type="spellStart"/>
      <w:r w:rsidR="00EA5EBF" w:rsidRPr="00BC7D58">
        <w:rPr>
          <w:b/>
          <w:sz w:val="20"/>
          <w:szCs w:val="20"/>
        </w:rPr>
        <w:t>xxxxx</w:t>
      </w:r>
      <w:proofErr w:type="spellEnd"/>
      <w:r w:rsidR="00EA5EBF" w:rsidRPr="00BC7D58">
        <w:rPr>
          <w:b/>
          <w:sz w:val="20"/>
          <w:szCs w:val="20"/>
        </w:rPr>
        <w:t xml:space="preserve"> </w:t>
      </w:r>
      <w:proofErr w:type="spellStart"/>
      <w:r w:rsidR="00EA5EBF" w:rsidRPr="00BC7D58">
        <w:rPr>
          <w:b/>
          <w:sz w:val="20"/>
          <w:szCs w:val="20"/>
        </w:rPr>
        <w:t>xxxx</w:t>
      </w:r>
      <w:proofErr w:type="spellEnd"/>
      <w:r w:rsidR="00EA5EBF" w:rsidRPr="00BC7D58">
        <w:rPr>
          <w:b/>
          <w:sz w:val="20"/>
          <w:szCs w:val="20"/>
        </w:rPr>
        <w:t xml:space="preserve">. </w:t>
      </w:r>
      <w:r w:rsidRPr="00BC7D58">
        <w:rPr>
          <w:sz w:val="20"/>
          <w:szCs w:val="20"/>
        </w:rPr>
        <w:t>Identificada</w:t>
      </w:r>
      <w:r w:rsidR="00EA5EBF" w:rsidRPr="00BC7D58">
        <w:rPr>
          <w:sz w:val="20"/>
          <w:szCs w:val="20"/>
        </w:rPr>
        <w:t xml:space="preserve"> con NIT </w:t>
      </w:r>
      <w:proofErr w:type="spellStart"/>
      <w:r w:rsidR="00EA5EBF" w:rsidRPr="00BC7D58">
        <w:rPr>
          <w:sz w:val="20"/>
          <w:szCs w:val="20"/>
        </w:rPr>
        <w:t>xxxxxxxxx</w:t>
      </w:r>
      <w:proofErr w:type="spellEnd"/>
      <w:r w:rsidR="00EA5EBF" w:rsidRPr="00BC7D58">
        <w:rPr>
          <w:sz w:val="20"/>
          <w:szCs w:val="20"/>
        </w:rPr>
        <w:t>-x (actuando a nombre propio), manifiesto que:</w:t>
      </w:r>
    </w:p>
    <w:p w14:paraId="64C7FB61" w14:textId="77777777" w:rsidR="00EA5EBF" w:rsidRPr="00BC7D58" w:rsidRDefault="00EA5EBF" w:rsidP="00EA5EBF">
      <w:pPr>
        <w:jc w:val="both"/>
        <w:rPr>
          <w:sz w:val="20"/>
          <w:szCs w:val="20"/>
        </w:rPr>
      </w:pPr>
    </w:p>
    <w:p w14:paraId="6703AACD" w14:textId="77A6EC7D" w:rsidR="00EA5EBF" w:rsidRPr="00BC7D58" w:rsidRDefault="00EA5EBF" w:rsidP="00803AA6">
      <w:pPr>
        <w:pStyle w:val="Prrafodelista"/>
        <w:numPr>
          <w:ilvl w:val="0"/>
          <w:numId w:val="36"/>
        </w:numPr>
        <w:jc w:val="both"/>
        <w:rPr>
          <w:sz w:val="20"/>
          <w:szCs w:val="20"/>
        </w:rPr>
      </w:pPr>
      <w:r w:rsidRPr="00BC7D58">
        <w:rPr>
          <w:sz w:val="20"/>
          <w:szCs w:val="20"/>
        </w:rPr>
        <w:t>Apoyamos la acción del Estado colombiano y de la DEPARTAMENTO DEL TOLIMA para fortalecer la transparencia y la rendición de cuentas de la administración pública.</w:t>
      </w:r>
    </w:p>
    <w:p w14:paraId="12BC7043" w14:textId="58FC39DC" w:rsidR="00EA5EBF" w:rsidRPr="00BC7D58" w:rsidRDefault="00EA5EBF" w:rsidP="00803AA6">
      <w:pPr>
        <w:pStyle w:val="Prrafodelista"/>
        <w:numPr>
          <w:ilvl w:val="0"/>
          <w:numId w:val="36"/>
        </w:numPr>
        <w:jc w:val="both"/>
        <w:rPr>
          <w:sz w:val="20"/>
          <w:szCs w:val="20"/>
        </w:rPr>
      </w:pPr>
      <w:r w:rsidRPr="00BC7D58">
        <w:rPr>
          <w:sz w:val="20"/>
          <w:szCs w:val="20"/>
        </w:rPr>
        <w:t>No estamos en causal de inhabilidad alguna para celebrar el contrato objeto del P</w:t>
      </w:r>
      <w:r w:rsidR="000452AB" w:rsidRPr="00BC7D58">
        <w:rPr>
          <w:sz w:val="20"/>
          <w:szCs w:val="20"/>
        </w:rPr>
        <w:t>roceso de Contratación [MIN-2024</w:t>
      </w:r>
      <w:r w:rsidRPr="00BC7D58">
        <w:rPr>
          <w:sz w:val="20"/>
          <w:szCs w:val="20"/>
        </w:rPr>
        <w:t>-xxx].</w:t>
      </w:r>
    </w:p>
    <w:p w14:paraId="622B827E" w14:textId="0CC3703D" w:rsidR="00EA5EBF" w:rsidRPr="00BC7D58" w:rsidRDefault="00EA5EBF" w:rsidP="00803AA6">
      <w:pPr>
        <w:pStyle w:val="Prrafodelista"/>
        <w:numPr>
          <w:ilvl w:val="0"/>
          <w:numId w:val="36"/>
        </w:numPr>
        <w:jc w:val="both"/>
        <w:rPr>
          <w:sz w:val="20"/>
          <w:szCs w:val="20"/>
        </w:rPr>
      </w:pPr>
      <w:r w:rsidRPr="00BC7D58">
        <w:rPr>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674E0655" w:rsidR="00EA5EBF" w:rsidRPr="00BC7D58" w:rsidRDefault="00EA5EBF" w:rsidP="00803AA6">
      <w:pPr>
        <w:pStyle w:val="Prrafodelista"/>
        <w:numPr>
          <w:ilvl w:val="0"/>
          <w:numId w:val="36"/>
        </w:numPr>
        <w:jc w:val="both"/>
        <w:rPr>
          <w:sz w:val="20"/>
          <w:szCs w:val="20"/>
        </w:rPr>
      </w:pPr>
      <w:r w:rsidRPr="00BC7D58">
        <w:rPr>
          <w:sz w:val="20"/>
          <w:szCs w:val="20"/>
        </w:rPr>
        <w:t>Nos comprometemos a no efectuar acuerdos, o realizar actos o conductas que tengan por objeto o efecto la colusión en el Pr</w:t>
      </w:r>
      <w:r w:rsidR="000452AB" w:rsidRPr="00BC7D58">
        <w:rPr>
          <w:sz w:val="20"/>
          <w:szCs w:val="20"/>
        </w:rPr>
        <w:t>oceso de Contratación [MIN-2024</w:t>
      </w:r>
      <w:r w:rsidRPr="00BC7D58">
        <w:rPr>
          <w:sz w:val="20"/>
          <w:szCs w:val="20"/>
        </w:rPr>
        <w:t>xxx].</w:t>
      </w:r>
    </w:p>
    <w:p w14:paraId="61DA3CCB" w14:textId="722EC414" w:rsidR="00EA5EBF" w:rsidRPr="00BC7D58" w:rsidRDefault="00EA5EBF" w:rsidP="00803AA6">
      <w:pPr>
        <w:pStyle w:val="Prrafodelista"/>
        <w:numPr>
          <w:ilvl w:val="0"/>
          <w:numId w:val="36"/>
        </w:numPr>
        <w:jc w:val="both"/>
        <w:rPr>
          <w:sz w:val="20"/>
          <w:szCs w:val="20"/>
        </w:rPr>
      </w:pPr>
      <w:r w:rsidRPr="00BC7D58">
        <w:rPr>
          <w:sz w:val="20"/>
          <w:szCs w:val="20"/>
        </w:rPr>
        <w:t>Nos comprometemos a revelar la información que sobre el Proceso de Contratación [MIN-</w:t>
      </w:r>
      <w:r w:rsidR="000452AB" w:rsidRPr="00BC7D58">
        <w:rPr>
          <w:sz w:val="20"/>
          <w:szCs w:val="20"/>
        </w:rPr>
        <w:t>2024</w:t>
      </w:r>
      <w:r w:rsidRPr="00BC7D58">
        <w:rPr>
          <w:sz w:val="20"/>
          <w:szCs w:val="20"/>
        </w:rPr>
        <w:t>-xxx] nos soliciten los organismos de control de la República de Colombia.</w:t>
      </w:r>
    </w:p>
    <w:p w14:paraId="0C5B20A6" w14:textId="63FA008B" w:rsidR="00EA5EBF" w:rsidRPr="00BC7D58" w:rsidRDefault="00EA5EBF" w:rsidP="00803AA6">
      <w:pPr>
        <w:pStyle w:val="Prrafodelista"/>
        <w:numPr>
          <w:ilvl w:val="0"/>
          <w:numId w:val="36"/>
        </w:numPr>
        <w:jc w:val="both"/>
        <w:rPr>
          <w:sz w:val="20"/>
          <w:szCs w:val="20"/>
        </w:rPr>
      </w:pPr>
      <w:r w:rsidRPr="00BC7D58">
        <w:rPr>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BC7D58" w:rsidRDefault="00EA5EBF" w:rsidP="00803AA6">
      <w:pPr>
        <w:pStyle w:val="Prrafodelista"/>
        <w:numPr>
          <w:ilvl w:val="0"/>
          <w:numId w:val="36"/>
        </w:numPr>
        <w:jc w:val="both"/>
        <w:rPr>
          <w:sz w:val="20"/>
          <w:szCs w:val="20"/>
        </w:rPr>
      </w:pPr>
      <w:r w:rsidRPr="00BC7D58">
        <w:rPr>
          <w:sz w:val="20"/>
          <w:szCs w:val="20"/>
        </w:rPr>
        <w:t>Conocemos las consecuencias derivadas del incumplimiento del presente compromiso anticorrupción.</w:t>
      </w:r>
    </w:p>
    <w:p w14:paraId="67843DAB" w14:textId="77777777" w:rsidR="00EA5EBF" w:rsidRPr="00BC7D58" w:rsidRDefault="00EA5EBF" w:rsidP="00803AA6">
      <w:pPr>
        <w:jc w:val="both"/>
        <w:rPr>
          <w:sz w:val="20"/>
          <w:szCs w:val="20"/>
        </w:rPr>
      </w:pPr>
    </w:p>
    <w:p w14:paraId="573EBC49" w14:textId="355CF4ED" w:rsidR="00EA5EBF" w:rsidRPr="00BC7D58" w:rsidRDefault="00EA5EBF" w:rsidP="00803AA6">
      <w:pPr>
        <w:autoSpaceDE w:val="0"/>
        <w:autoSpaceDN w:val="0"/>
        <w:adjustRightInd w:val="0"/>
        <w:jc w:val="both"/>
        <w:rPr>
          <w:sz w:val="20"/>
          <w:szCs w:val="20"/>
          <w:lang w:val="es-CO"/>
        </w:rPr>
      </w:pPr>
      <w:r w:rsidRPr="00BC7D58">
        <w:rPr>
          <w:sz w:val="20"/>
          <w:szCs w:val="20"/>
          <w:lang w:val="es-CO"/>
        </w:rPr>
        <w:t xml:space="preserve">En constancia de lo anterior, firmo este documento a los </w:t>
      </w:r>
      <w:proofErr w:type="spellStart"/>
      <w:r w:rsidRPr="00BC7D58">
        <w:rPr>
          <w:sz w:val="20"/>
          <w:szCs w:val="20"/>
          <w:lang w:val="es-CO"/>
        </w:rPr>
        <w:t>xxxxxxxxx</w:t>
      </w:r>
      <w:proofErr w:type="spellEnd"/>
      <w:r w:rsidRPr="00BC7D58">
        <w:rPr>
          <w:sz w:val="20"/>
          <w:szCs w:val="20"/>
          <w:lang w:val="es-CO"/>
        </w:rPr>
        <w:t xml:space="preserve"> (</w:t>
      </w:r>
      <w:proofErr w:type="spellStart"/>
      <w:r w:rsidRPr="00BC7D58">
        <w:rPr>
          <w:sz w:val="20"/>
          <w:szCs w:val="20"/>
          <w:lang w:val="es-CO"/>
        </w:rPr>
        <w:t>xx</w:t>
      </w:r>
      <w:proofErr w:type="spellEnd"/>
      <w:r w:rsidRPr="00BC7D58">
        <w:rPr>
          <w:sz w:val="20"/>
          <w:szCs w:val="20"/>
          <w:lang w:val="es-CO"/>
        </w:rPr>
        <w:t xml:space="preserve">) días del mes de </w:t>
      </w:r>
      <w:proofErr w:type="spellStart"/>
      <w:r w:rsidRPr="00BC7D58">
        <w:rPr>
          <w:sz w:val="20"/>
          <w:szCs w:val="20"/>
          <w:lang w:val="es-CO"/>
        </w:rPr>
        <w:t>xxxxxx</w:t>
      </w:r>
      <w:proofErr w:type="spellEnd"/>
      <w:r w:rsidRPr="00BC7D58">
        <w:rPr>
          <w:sz w:val="20"/>
          <w:szCs w:val="20"/>
          <w:lang w:val="es-CO"/>
        </w:rPr>
        <w:t xml:space="preserve"> de </w:t>
      </w:r>
      <w:r w:rsidR="000452AB" w:rsidRPr="00BC7D58">
        <w:rPr>
          <w:sz w:val="20"/>
          <w:szCs w:val="20"/>
          <w:lang w:val="es-CO"/>
        </w:rPr>
        <w:t>202</w:t>
      </w:r>
      <w:r w:rsidR="00467440" w:rsidRPr="00BC7D58">
        <w:rPr>
          <w:sz w:val="20"/>
          <w:szCs w:val="20"/>
          <w:lang w:val="es-CO"/>
        </w:rPr>
        <w:t>5</w:t>
      </w:r>
      <w:r w:rsidRPr="00BC7D58">
        <w:rPr>
          <w:sz w:val="20"/>
          <w:szCs w:val="20"/>
          <w:lang w:val="es-CO"/>
        </w:rPr>
        <w:t>.</w:t>
      </w:r>
    </w:p>
    <w:p w14:paraId="37F307EE" w14:textId="77777777" w:rsidR="00467440" w:rsidRPr="00BC7D58" w:rsidRDefault="00467440" w:rsidP="00803AA6">
      <w:pPr>
        <w:autoSpaceDE w:val="0"/>
        <w:autoSpaceDN w:val="0"/>
        <w:adjustRightInd w:val="0"/>
        <w:jc w:val="both"/>
        <w:rPr>
          <w:sz w:val="20"/>
          <w:szCs w:val="20"/>
          <w:lang w:val="es-CO"/>
        </w:rPr>
      </w:pPr>
    </w:p>
    <w:p w14:paraId="3F8E6E33" w14:textId="77777777" w:rsidR="00467440" w:rsidRPr="00BC7D58" w:rsidRDefault="00467440" w:rsidP="00803AA6">
      <w:pPr>
        <w:autoSpaceDE w:val="0"/>
        <w:autoSpaceDN w:val="0"/>
        <w:adjustRightInd w:val="0"/>
        <w:jc w:val="both"/>
        <w:rPr>
          <w:sz w:val="20"/>
          <w:szCs w:val="20"/>
          <w:lang w:val="es-CO"/>
        </w:rPr>
      </w:pPr>
    </w:p>
    <w:p w14:paraId="1CCA1D54" w14:textId="77777777" w:rsidR="00EA5EBF" w:rsidRPr="00BC7D58" w:rsidRDefault="00EA5EBF" w:rsidP="00EA5EBF">
      <w:pPr>
        <w:rPr>
          <w:sz w:val="20"/>
          <w:szCs w:val="20"/>
        </w:rPr>
      </w:pPr>
    </w:p>
    <w:p w14:paraId="10D3ED12" w14:textId="77777777" w:rsidR="00EA5EBF" w:rsidRPr="00BC7D58" w:rsidRDefault="00EA5EBF" w:rsidP="00EA5EBF">
      <w:pPr>
        <w:autoSpaceDE w:val="0"/>
        <w:autoSpaceDN w:val="0"/>
        <w:adjustRightInd w:val="0"/>
        <w:rPr>
          <w:b/>
          <w:bCs/>
          <w:sz w:val="20"/>
          <w:szCs w:val="20"/>
          <w:lang w:val="es-CO"/>
        </w:rPr>
      </w:pPr>
      <w:r w:rsidRPr="00BC7D58">
        <w:rPr>
          <w:b/>
          <w:bCs/>
          <w:sz w:val="20"/>
          <w:szCs w:val="20"/>
          <w:lang w:val="es-CO"/>
        </w:rPr>
        <w:t>_________________________________________________________________</w:t>
      </w:r>
    </w:p>
    <w:p w14:paraId="2D3A7EF1" w14:textId="77777777" w:rsidR="00EA5EBF" w:rsidRPr="00BC7D58" w:rsidRDefault="00EA5EBF" w:rsidP="00EA5EBF">
      <w:pPr>
        <w:autoSpaceDE w:val="0"/>
        <w:autoSpaceDN w:val="0"/>
        <w:adjustRightInd w:val="0"/>
        <w:rPr>
          <w:bCs/>
          <w:sz w:val="20"/>
          <w:szCs w:val="20"/>
          <w:lang w:val="es-CO"/>
        </w:rPr>
      </w:pPr>
      <w:r w:rsidRPr="00BC7D58">
        <w:rPr>
          <w:bCs/>
          <w:sz w:val="20"/>
          <w:szCs w:val="20"/>
          <w:lang w:val="es-CO"/>
        </w:rPr>
        <w:t>Firma del Representante Legal del Proponente o del Proponente persona Natural</w:t>
      </w:r>
    </w:p>
    <w:p w14:paraId="3824AE41" w14:textId="77777777" w:rsidR="00EA5EBF" w:rsidRPr="00BC7D58" w:rsidRDefault="00EA5EBF" w:rsidP="00EA5EBF">
      <w:pPr>
        <w:autoSpaceDE w:val="0"/>
        <w:autoSpaceDN w:val="0"/>
        <w:adjustRightInd w:val="0"/>
        <w:rPr>
          <w:bCs/>
          <w:sz w:val="20"/>
          <w:szCs w:val="20"/>
          <w:lang w:val="es-CO"/>
        </w:rPr>
      </w:pPr>
      <w:r w:rsidRPr="00BC7D58">
        <w:rPr>
          <w:bCs/>
          <w:sz w:val="20"/>
          <w:szCs w:val="20"/>
          <w:lang w:val="es-CO"/>
        </w:rPr>
        <w:t>Nombre:</w:t>
      </w:r>
    </w:p>
    <w:p w14:paraId="723DD11F" w14:textId="77777777" w:rsidR="00EA5EBF" w:rsidRPr="00BC7D58" w:rsidRDefault="00EA5EBF" w:rsidP="00EA5EBF">
      <w:pPr>
        <w:autoSpaceDE w:val="0"/>
        <w:autoSpaceDN w:val="0"/>
        <w:adjustRightInd w:val="0"/>
        <w:rPr>
          <w:bCs/>
          <w:sz w:val="20"/>
          <w:szCs w:val="20"/>
          <w:lang w:val="es-CO"/>
        </w:rPr>
      </w:pPr>
      <w:r w:rsidRPr="00BC7D58">
        <w:rPr>
          <w:bCs/>
          <w:sz w:val="20"/>
          <w:szCs w:val="20"/>
          <w:lang w:val="es-CO"/>
        </w:rPr>
        <w:t>Cargo:</w:t>
      </w:r>
    </w:p>
    <w:p w14:paraId="488C867A" w14:textId="77777777" w:rsidR="00EA5EBF" w:rsidRPr="00BC7D58" w:rsidRDefault="00EA5EBF" w:rsidP="00EA5EBF">
      <w:pPr>
        <w:autoSpaceDE w:val="0"/>
        <w:autoSpaceDN w:val="0"/>
        <w:adjustRightInd w:val="0"/>
        <w:rPr>
          <w:bCs/>
          <w:sz w:val="20"/>
          <w:szCs w:val="20"/>
          <w:lang w:val="es-CO"/>
        </w:rPr>
      </w:pPr>
      <w:r w:rsidRPr="00BC7D58">
        <w:rPr>
          <w:bCs/>
          <w:sz w:val="20"/>
          <w:szCs w:val="20"/>
          <w:lang w:val="es-CO"/>
        </w:rPr>
        <w:t>Documento de Identidad:</w:t>
      </w:r>
    </w:p>
    <w:p w14:paraId="520FC5AB" w14:textId="77777777" w:rsidR="00EA5EBF" w:rsidRPr="00BC7D58" w:rsidRDefault="00EA5EBF" w:rsidP="00EA5EBF">
      <w:pPr>
        <w:autoSpaceDE w:val="0"/>
        <w:autoSpaceDN w:val="0"/>
        <w:adjustRightInd w:val="0"/>
        <w:rPr>
          <w:sz w:val="20"/>
          <w:szCs w:val="20"/>
          <w:lang w:val="es-CO"/>
        </w:rPr>
      </w:pPr>
      <w:r w:rsidRPr="00BC7D58">
        <w:rPr>
          <w:sz w:val="20"/>
          <w:szCs w:val="20"/>
          <w:lang w:val="es-CO"/>
        </w:rPr>
        <w:t>Correo electrónico:</w:t>
      </w:r>
    </w:p>
    <w:p w14:paraId="421F18AC" w14:textId="77777777" w:rsidR="00EA5EBF" w:rsidRPr="00BC7D58" w:rsidRDefault="00EA5EBF" w:rsidP="00EA5EBF">
      <w:pPr>
        <w:autoSpaceDE w:val="0"/>
        <w:autoSpaceDN w:val="0"/>
        <w:adjustRightInd w:val="0"/>
        <w:rPr>
          <w:sz w:val="20"/>
          <w:szCs w:val="20"/>
          <w:lang w:val="es-CO"/>
        </w:rPr>
      </w:pPr>
      <w:r w:rsidRPr="00BC7D58">
        <w:rPr>
          <w:sz w:val="20"/>
          <w:szCs w:val="20"/>
          <w:lang w:val="es-CO"/>
        </w:rPr>
        <w:t>Dirección</w:t>
      </w:r>
    </w:p>
    <w:p w14:paraId="0DE96BC2" w14:textId="77777777" w:rsidR="00EA5EBF" w:rsidRPr="00BC7D58" w:rsidRDefault="00EA5EBF" w:rsidP="0039524C">
      <w:pPr>
        <w:widowControl/>
        <w:jc w:val="center"/>
        <w:rPr>
          <w:b/>
          <w:sz w:val="20"/>
          <w:szCs w:val="20"/>
        </w:rPr>
      </w:pPr>
    </w:p>
    <w:p w14:paraId="3A7ADA0A" w14:textId="77777777" w:rsidR="00292222" w:rsidRDefault="00292222">
      <w:pPr>
        <w:rPr>
          <w:b/>
          <w:bCs/>
          <w:sz w:val="20"/>
          <w:szCs w:val="20"/>
        </w:rPr>
      </w:pPr>
      <w:r>
        <w:rPr>
          <w:b/>
          <w:bCs/>
          <w:sz w:val="20"/>
          <w:szCs w:val="20"/>
        </w:rPr>
        <w:br w:type="page"/>
      </w:r>
    </w:p>
    <w:p w14:paraId="26061AEB" w14:textId="2DBCAE63" w:rsidR="00903698" w:rsidRPr="00BC7D58" w:rsidRDefault="009E5C53" w:rsidP="00903698">
      <w:pPr>
        <w:widowControl/>
        <w:jc w:val="center"/>
        <w:rPr>
          <w:b/>
          <w:bCs/>
          <w:sz w:val="20"/>
          <w:szCs w:val="20"/>
        </w:rPr>
      </w:pPr>
      <w:r w:rsidRPr="00BC7D58">
        <w:rPr>
          <w:b/>
          <w:bCs/>
          <w:sz w:val="20"/>
          <w:szCs w:val="20"/>
        </w:rPr>
        <w:lastRenderedPageBreak/>
        <w:t xml:space="preserve">ANEXO </w:t>
      </w:r>
      <w:r w:rsidR="00D34339" w:rsidRPr="00BC7D58">
        <w:rPr>
          <w:b/>
          <w:bCs/>
          <w:sz w:val="20"/>
          <w:szCs w:val="20"/>
        </w:rPr>
        <w:t>7</w:t>
      </w:r>
    </w:p>
    <w:p w14:paraId="5C19ADCF" w14:textId="3CB7576D" w:rsidR="00903698" w:rsidRPr="00BC7D58" w:rsidRDefault="00903698" w:rsidP="00903698">
      <w:pPr>
        <w:widowControl/>
        <w:jc w:val="center"/>
        <w:rPr>
          <w:b/>
          <w:sz w:val="20"/>
          <w:szCs w:val="20"/>
        </w:rPr>
      </w:pPr>
      <w:r w:rsidRPr="00BC7D58">
        <w:rPr>
          <w:b/>
          <w:sz w:val="20"/>
          <w:szCs w:val="20"/>
        </w:rPr>
        <w:t>MANIFESTACION DEL OFERENTE SOBRE INHABILIDADES E INCOMPATIBILIDADES</w:t>
      </w:r>
    </w:p>
    <w:p w14:paraId="602DD6C2" w14:textId="77777777" w:rsidR="00903698" w:rsidRPr="00BC7D58" w:rsidRDefault="00903698" w:rsidP="00903698">
      <w:pPr>
        <w:widowControl/>
        <w:jc w:val="center"/>
        <w:rPr>
          <w:b/>
          <w:sz w:val="20"/>
          <w:szCs w:val="20"/>
        </w:rPr>
      </w:pPr>
    </w:p>
    <w:p w14:paraId="5994B448" w14:textId="77777777" w:rsidR="00903698" w:rsidRPr="00BC7D58" w:rsidRDefault="00903698" w:rsidP="00903698">
      <w:pPr>
        <w:widowControl/>
        <w:jc w:val="center"/>
        <w:rPr>
          <w:b/>
          <w:sz w:val="20"/>
          <w:szCs w:val="20"/>
        </w:rPr>
      </w:pPr>
    </w:p>
    <w:p w14:paraId="39854D24" w14:textId="77777777" w:rsidR="00903698" w:rsidRPr="00BC7D58" w:rsidRDefault="00903698" w:rsidP="0039524C">
      <w:pPr>
        <w:widowControl/>
        <w:jc w:val="center"/>
        <w:rPr>
          <w:sz w:val="20"/>
          <w:szCs w:val="20"/>
        </w:rPr>
      </w:pPr>
    </w:p>
    <w:p w14:paraId="1575EB3C" w14:textId="77777777" w:rsidR="004841B1" w:rsidRPr="00BC7D58" w:rsidRDefault="004841B1" w:rsidP="004841B1">
      <w:pPr>
        <w:widowControl/>
        <w:jc w:val="both"/>
        <w:rPr>
          <w:sz w:val="20"/>
          <w:szCs w:val="20"/>
        </w:rPr>
      </w:pPr>
    </w:p>
    <w:p w14:paraId="67CE118B" w14:textId="77777777" w:rsidR="004841B1" w:rsidRPr="00BC7D58" w:rsidRDefault="004841B1" w:rsidP="004841B1">
      <w:pPr>
        <w:widowControl/>
        <w:jc w:val="both"/>
        <w:rPr>
          <w:sz w:val="20"/>
          <w:szCs w:val="20"/>
        </w:rPr>
      </w:pPr>
    </w:p>
    <w:p w14:paraId="1F937244" w14:textId="77777777" w:rsidR="0039524C" w:rsidRPr="00BC7D58" w:rsidRDefault="0039524C" w:rsidP="0039524C">
      <w:pPr>
        <w:jc w:val="both"/>
        <w:rPr>
          <w:bCs/>
          <w:sz w:val="20"/>
          <w:szCs w:val="20"/>
          <w:lang w:val="es-CO"/>
        </w:rPr>
      </w:pPr>
      <w:r w:rsidRPr="00BC7D58">
        <w:rPr>
          <w:bCs/>
          <w:sz w:val="20"/>
          <w:szCs w:val="20"/>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693531F" w14:textId="77777777" w:rsidR="0039524C" w:rsidRPr="00BC7D58" w:rsidRDefault="0039524C" w:rsidP="0039524C">
      <w:pPr>
        <w:jc w:val="both"/>
        <w:rPr>
          <w:bCs/>
          <w:sz w:val="20"/>
          <w:szCs w:val="20"/>
          <w:lang w:val="es-CO"/>
        </w:rPr>
      </w:pPr>
    </w:p>
    <w:p w14:paraId="05A14842" w14:textId="77777777" w:rsidR="0039524C" w:rsidRPr="00BC7D58" w:rsidRDefault="0039524C" w:rsidP="0039524C">
      <w:pPr>
        <w:jc w:val="both"/>
        <w:rPr>
          <w:bCs/>
          <w:sz w:val="20"/>
          <w:szCs w:val="20"/>
          <w:lang w:val="es-CO"/>
        </w:rPr>
      </w:pPr>
      <w:r w:rsidRPr="00BC7D58">
        <w:rPr>
          <w:bCs/>
          <w:sz w:val="20"/>
          <w:szCs w:val="20"/>
          <w:lang w:val="es-CO"/>
        </w:rPr>
        <w:t>La presente se expide a los ___ días del mes de ___________ del año ______, en Ibagué</w:t>
      </w:r>
    </w:p>
    <w:p w14:paraId="0CE8C3DA" w14:textId="77777777" w:rsidR="0039524C" w:rsidRPr="00BC7D58" w:rsidRDefault="0039524C" w:rsidP="0039524C">
      <w:pPr>
        <w:jc w:val="both"/>
        <w:rPr>
          <w:bCs/>
          <w:sz w:val="20"/>
          <w:szCs w:val="20"/>
          <w:lang w:val="es-CO"/>
        </w:rPr>
      </w:pPr>
    </w:p>
    <w:p w14:paraId="58AE31C6" w14:textId="77777777" w:rsidR="0039524C" w:rsidRPr="00BC7D58" w:rsidRDefault="0039524C" w:rsidP="0039524C">
      <w:pPr>
        <w:jc w:val="both"/>
        <w:rPr>
          <w:bCs/>
          <w:sz w:val="20"/>
          <w:szCs w:val="20"/>
          <w:lang w:val="es-CO"/>
        </w:rPr>
      </w:pPr>
    </w:p>
    <w:p w14:paraId="2DB85FE2" w14:textId="77777777" w:rsidR="0039524C" w:rsidRPr="00BC7D58" w:rsidRDefault="0039524C" w:rsidP="0039524C">
      <w:pPr>
        <w:jc w:val="both"/>
        <w:rPr>
          <w:bCs/>
          <w:sz w:val="20"/>
          <w:szCs w:val="20"/>
          <w:lang w:val="es-CO"/>
        </w:rPr>
      </w:pPr>
      <w:r w:rsidRPr="00BC7D58">
        <w:rPr>
          <w:bCs/>
          <w:sz w:val="20"/>
          <w:szCs w:val="20"/>
          <w:lang w:val="es-CO"/>
        </w:rPr>
        <w:t>El proponente: _______________________________________________________</w:t>
      </w:r>
    </w:p>
    <w:p w14:paraId="15432A9C" w14:textId="77777777" w:rsidR="0039524C" w:rsidRPr="00BC7D58" w:rsidRDefault="0039524C" w:rsidP="0039524C">
      <w:pPr>
        <w:jc w:val="both"/>
        <w:rPr>
          <w:bCs/>
          <w:sz w:val="20"/>
          <w:szCs w:val="20"/>
          <w:lang w:val="es-CO"/>
        </w:rPr>
      </w:pPr>
      <w:r w:rsidRPr="00BC7D58">
        <w:rPr>
          <w:bCs/>
          <w:sz w:val="20"/>
          <w:szCs w:val="20"/>
          <w:lang w:val="es-CO"/>
        </w:rPr>
        <w:t>(Nombre, número del documento de identificación)</w:t>
      </w:r>
    </w:p>
    <w:p w14:paraId="4CC65D6A" w14:textId="77777777" w:rsidR="0039524C" w:rsidRPr="00BC7D58" w:rsidRDefault="0039524C" w:rsidP="0039524C">
      <w:pPr>
        <w:jc w:val="both"/>
        <w:rPr>
          <w:bCs/>
          <w:sz w:val="20"/>
          <w:szCs w:val="20"/>
          <w:lang w:val="es-CO"/>
        </w:rPr>
      </w:pPr>
    </w:p>
    <w:p w14:paraId="70FA94EE" w14:textId="77777777" w:rsidR="0039524C" w:rsidRPr="00BC7D58" w:rsidRDefault="0039524C" w:rsidP="0039524C">
      <w:pPr>
        <w:jc w:val="both"/>
        <w:rPr>
          <w:bCs/>
          <w:sz w:val="20"/>
          <w:szCs w:val="20"/>
          <w:lang w:val="es-CO"/>
        </w:rPr>
      </w:pPr>
      <w:r w:rsidRPr="00BC7D58">
        <w:rPr>
          <w:bCs/>
          <w:sz w:val="20"/>
          <w:szCs w:val="20"/>
          <w:lang w:val="es-CO"/>
        </w:rPr>
        <w:t>NOTA: En el caso de uniones temporales y consorcios, todos y cada uno de los integrantes deberá diligenciar y suscribir este formato.</w:t>
      </w:r>
    </w:p>
    <w:p w14:paraId="58305E1A" w14:textId="77777777" w:rsidR="0039524C" w:rsidRPr="00BC7D58" w:rsidRDefault="0039524C" w:rsidP="0039524C">
      <w:pPr>
        <w:jc w:val="both"/>
        <w:rPr>
          <w:bCs/>
          <w:sz w:val="20"/>
          <w:szCs w:val="20"/>
        </w:rPr>
      </w:pPr>
    </w:p>
    <w:p w14:paraId="6783FCE7" w14:textId="77777777" w:rsidR="004841B1" w:rsidRPr="00BC7D58" w:rsidRDefault="004841B1" w:rsidP="004841B1">
      <w:pPr>
        <w:widowControl/>
        <w:jc w:val="both"/>
        <w:rPr>
          <w:sz w:val="20"/>
          <w:szCs w:val="20"/>
        </w:rPr>
      </w:pPr>
    </w:p>
    <w:p w14:paraId="4D8A09FA" w14:textId="77777777" w:rsidR="004841B1" w:rsidRPr="00BC7D58" w:rsidRDefault="004841B1" w:rsidP="004841B1">
      <w:pPr>
        <w:widowControl/>
        <w:jc w:val="both"/>
        <w:rPr>
          <w:sz w:val="20"/>
          <w:szCs w:val="20"/>
        </w:rPr>
      </w:pPr>
    </w:p>
    <w:p w14:paraId="776C3CB0" w14:textId="0E6132BD" w:rsidR="00F92E34" w:rsidRPr="00BC7D58" w:rsidRDefault="00F92E34" w:rsidP="004841B1">
      <w:pPr>
        <w:pStyle w:val="Sinespaciado"/>
        <w:rPr>
          <w:rFonts w:ascii="Tahoma" w:eastAsia="Calibri" w:hAnsi="Tahoma" w:cs="Tahoma"/>
          <w:sz w:val="20"/>
          <w:szCs w:val="20"/>
        </w:rPr>
      </w:pPr>
    </w:p>
    <w:p w14:paraId="41E42772" w14:textId="68CA0F63" w:rsidR="00F92E34" w:rsidRPr="00BC7D58" w:rsidRDefault="00F92E34" w:rsidP="004841B1">
      <w:pPr>
        <w:pStyle w:val="Sinespaciado"/>
        <w:rPr>
          <w:rFonts w:ascii="Tahoma" w:eastAsia="Calibri" w:hAnsi="Tahoma" w:cs="Tahoma"/>
          <w:sz w:val="20"/>
          <w:szCs w:val="20"/>
        </w:rPr>
      </w:pPr>
    </w:p>
    <w:p w14:paraId="2ABD340A" w14:textId="37822CC3" w:rsidR="00F92E34" w:rsidRPr="00BC7D58" w:rsidRDefault="00F92E34" w:rsidP="004841B1">
      <w:pPr>
        <w:pStyle w:val="Sinespaciado"/>
        <w:rPr>
          <w:rFonts w:ascii="Tahoma" w:eastAsia="Calibri" w:hAnsi="Tahoma" w:cs="Tahoma"/>
          <w:sz w:val="20"/>
          <w:szCs w:val="20"/>
        </w:rPr>
      </w:pPr>
    </w:p>
    <w:p w14:paraId="17FC1979" w14:textId="3D69E843" w:rsidR="00F92E34" w:rsidRPr="00BC7D58" w:rsidRDefault="00F92E34" w:rsidP="004841B1">
      <w:pPr>
        <w:pStyle w:val="Sinespaciado"/>
        <w:rPr>
          <w:rFonts w:ascii="Tahoma" w:eastAsia="Calibri" w:hAnsi="Tahoma" w:cs="Tahoma"/>
          <w:sz w:val="20"/>
          <w:szCs w:val="20"/>
        </w:rPr>
      </w:pPr>
    </w:p>
    <w:p w14:paraId="230019C0" w14:textId="55E89232" w:rsidR="00F92E34" w:rsidRPr="00BC7D58" w:rsidRDefault="00F92E34" w:rsidP="004841B1">
      <w:pPr>
        <w:pStyle w:val="Sinespaciado"/>
        <w:rPr>
          <w:rFonts w:ascii="Tahoma" w:eastAsia="Calibri" w:hAnsi="Tahoma" w:cs="Tahoma"/>
          <w:sz w:val="20"/>
          <w:szCs w:val="20"/>
        </w:rPr>
      </w:pPr>
    </w:p>
    <w:p w14:paraId="563D71E3" w14:textId="0E46F69F" w:rsidR="00F92E34" w:rsidRPr="00BC7D58" w:rsidRDefault="00F92E34" w:rsidP="004841B1">
      <w:pPr>
        <w:pStyle w:val="Sinespaciado"/>
        <w:rPr>
          <w:rFonts w:ascii="Tahoma" w:eastAsia="Calibri" w:hAnsi="Tahoma" w:cs="Tahoma"/>
          <w:sz w:val="20"/>
          <w:szCs w:val="20"/>
        </w:rPr>
      </w:pPr>
    </w:p>
    <w:p w14:paraId="536FED7B" w14:textId="77777777" w:rsidR="00F92E34" w:rsidRPr="00BC7D58" w:rsidRDefault="00F92E34" w:rsidP="004841B1">
      <w:pPr>
        <w:pStyle w:val="Sinespaciado"/>
        <w:rPr>
          <w:rFonts w:ascii="Tahoma" w:eastAsia="Calibri" w:hAnsi="Tahoma" w:cs="Tahoma"/>
          <w:sz w:val="20"/>
          <w:szCs w:val="20"/>
        </w:rPr>
      </w:pPr>
    </w:p>
    <w:p w14:paraId="557F20C8" w14:textId="77777777" w:rsidR="00292222" w:rsidRDefault="00292222">
      <w:pPr>
        <w:rPr>
          <w:b/>
          <w:sz w:val="20"/>
          <w:szCs w:val="20"/>
          <w:lang w:val="es-MX"/>
        </w:rPr>
      </w:pPr>
      <w:r>
        <w:rPr>
          <w:b/>
          <w:sz w:val="20"/>
          <w:szCs w:val="20"/>
          <w:lang w:val="es-MX"/>
        </w:rPr>
        <w:br w:type="page"/>
      </w:r>
    </w:p>
    <w:p w14:paraId="0BB7D6A9" w14:textId="160B95D1" w:rsidR="004841B1" w:rsidRPr="00BC7D58" w:rsidRDefault="004841B1" w:rsidP="003C2A2E">
      <w:pPr>
        <w:ind w:left="720"/>
        <w:jc w:val="center"/>
        <w:rPr>
          <w:b/>
          <w:sz w:val="20"/>
          <w:szCs w:val="20"/>
          <w:lang w:val="es-MX"/>
        </w:rPr>
      </w:pPr>
      <w:r w:rsidRPr="00BC7D58">
        <w:rPr>
          <w:b/>
          <w:sz w:val="20"/>
          <w:szCs w:val="20"/>
          <w:lang w:val="es-MX"/>
        </w:rPr>
        <w:lastRenderedPageBreak/>
        <w:t xml:space="preserve">ANEXO </w:t>
      </w:r>
      <w:r w:rsidR="00D34339" w:rsidRPr="00BC7D58">
        <w:rPr>
          <w:b/>
          <w:sz w:val="20"/>
          <w:szCs w:val="20"/>
          <w:lang w:val="es-MX"/>
        </w:rPr>
        <w:t>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BC7D58" w14:paraId="3303B303" w14:textId="77777777" w:rsidTr="00C7002C">
        <w:trPr>
          <w:trHeight w:val="232"/>
        </w:trPr>
        <w:tc>
          <w:tcPr>
            <w:tcW w:w="9707" w:type="dxa"/>
          </w:tcPr>
          <w:p w14:paraId="26B2C386" w14:textId="77777777" w:rsidR="004841B1" w:rsidRPr="00BC7D58" w:rsidRDefault="004841B1" w:rsidP="00C7002C">
            <w:pPr>
              <w:jc w:val="center"/>
              <w:rPr>
                <w:b/>
                <w:sz w:val="20"/>
                <w:szCs w:val="20"/>
                <w:lang w:val="es-MX"/>
              </w:rPr>
            </w:pPr>
            <w:r w:rsidRPr="00BC7D58">
              <w:rPr>
                <w:b/>
                <w:bCs/>
                <w:sz w:val="20"/>
                <w:szCs w:val="20"/>
                <w:lang w:val="es-MX"/>
              </w:rPr>
              <w:t>PARTICIPACIÓN MAYORITARIA DE MUJERES CABEZA DE FAMILIA Y/O MUJERES VÍCTIMA DE VIOLENCIA INTRAFAMILIAR (PERSONA JURÍDICA)</w:t>
            </w:r>
          </w:p>
        </w:tc>
      </w:tr>
    </w:tbl>
    <w:p w14:paraId="638D2FD1" w14:textId="77777777" w:rsidR="000452AB" w:rsidRPr="00BC7D58" w:rsidRDefault="000452AB" w:rsidP="004841B1">
      <w:pPr>
        <w:tabs>
          <w:tab w:val="left" w:pos="3210"/>
        </w:tabs>
        <w:rPr>
          <w:rFonts w:eastAsia="Calibri"/>
          <w:sz w:val="20"/>
          <w:szCs w:val="20"/>
          <w:lang w:eastAsia="en-US"/>
        </w:rPr>
      </w:pPr>
    </w:p>
    <w:p w14:paraId="2130F7D0" w14:textId="77777777" w:rsidR="00467440" w:rsidRPr="00BC7D58" w:rsidRDefault="00467440" w:rsidP="004841B1">
      <w:pPr>
        <w:tabs>
          <w:tab w:val="left" w:pos="3210"/>
        </w:tabs>
        <w:rPr>
          <w:rFonts w:eastAsia="Calibri"/>
          <w:sz w:val="20"/>
          <w:szCs w:val="20"/>
          <w:lang w:eastAsia="en-US"/>
        </w:rPr>
      </w:pPr>
    </w:p>
    <w:p w14:paraId="3DE8A84E" w14:textId="77777777" w:rsidR="004841B1" w:rsidRPr="00BC7D58" w:rsidRDefault="004841B1" w:rsidP="004841B1">
      <w:pPr>
        <w:tabs>
          <w:tab w:val="left" w:pos="3210"/>
        </w:tabs>
        <w:rPr>
          <w:rFonts w:eastAsia="Calibri"/>
          <w:sz w:val="20"/>
          <w:szCs w:val="20"/>
          <w:lang w:eastAsia="en-US"/>
        </w:rPr>
      </w:pPr>
      <w:r w:rsidRPr="00BC7D58">
        <w:rPr>
          <w:rFonts w:eastAsia="Calibri"/>
          <w:sz w:val="20"/>
          <w:szCs w:val="20"/>
          <w:lang w:eastAsia="en-US"/>
        </w:rPr>
        <w:t xml:space="preserve">Ibagué – Tolima, (fecha) </w:t>
      </w:r>
    </w:p>
    <w:p w14:paraId="218D9D1E" w14:textId="77777777" w:rsidR="004841B1" w:rsidRPr="00BC7D58" w:rsidRDefault="004841B1" w:rsidP="004841B1">
      <w:pPr>
        <w:tabs>
          <w:tab w:val="left" w:pos="3210"/>
        </w:tabs>
        <w:rPr>
          <w:rFonts w:eastAsia="Calibri"/>
          <w:sz w:val="20"/>
          <w:szCs w:val="20"/>
          <w:lang w:eastAsia="en-US"/>
        </w:rPr>
      </w:pPr>
      <w:r w:rsidRPr="00BC7D58">
        <w:rPr>
          <w:rFonts w:eastAsia="Calibri"/>
          <w:sz w:val="20"/>
          <w:szCs w:val="20"/>
          <w:lang w:eastAsia="en-US"/>
        </w:rPr>
        <w:t xml:space="preserve">Señores: </w:t>
      </w:r>
    </w:p>
    <w:p w14:paraId="50D14723" w14:textId="77777777" w:rsidR="004841B1" w:rsidRPr="00BC7D58" w:rsidRDefault="004841B1" w:rsidP="004841B1">
      <w:pPr>
        <w:tabs>
          <w:tab w:val="left" w:pos="3210"/>
        </w:tabs>
        <w:rPr>
          <w:rFonts w:eastAsia="Calibri"/>
          <w:sz w:val="20"/>
          <w:szCs w:val="20"/>
          <w:lang w:eastAsia="en-US"/>
        </w:rPr>
      </w:pPr>
      <w:r w:rsidRPr="00BC7D58">
        <w:rPr>
          <w:rFonts w:eastAsia="Calibri"/>
          <w:sz w:val="20"/>
          <w:szCs w:val="20"/>
          <w:lang w:eastAsia="en-US"/>
        </w:rPr>
        <w:t xml:space="preserve">GOBERNACION DEL TOLIMA </w:t>
      </w:r>
    </w:p>
    <w:p w14:paraId="07A2EF3F" w14:textId="77777777" w:rsidR="004841B1" w:rsidRPr="00BC7D58" w:rsidRDefault="004841B1" w:rsidP="004841B1">
      <w:pPr>
        <w:tabs>
          <w:tab w:val="left" w:pos="3210"/>
        </w:tabs>
        <w:rPr>
          <w:rFonts w:eastAsia="Calibri"/>
          <w:sz w:val="20"/>
          <w:szCs w:val="20"/>
          <w:lang w:eastAsia="en-US"/>
        </w:rPr>
      </w:pPr>
      <w:r w:rsidRPr="00BC7D58">
        <w:rPr>
          <w:rFonts w:eastAsia="Calibri"/>
          <w:sz w:val="20"/>
          <w:szCs w:val="20"/>
          <w:lang w:eastAsia="en-US"/>
        </w:rPr>
        <w:t xml:space="preserve">Ciudad. </w:t>
      </w:r>
    </w:p>
    <w:p w14:paraId="10C0FC16" w14:textId="77777777" w:rsidR="004841B1" w:rsidRPr="00BC7D58" w:rsidRDefault="004841B1" w:rsidP="004841B1">
      <w:pPr>
        <w:tabs>
          <w:tab w:val="left" w:pos="3210"/>
        </w:tabs>
        <w:rPr>
          <w:rFonts w:eastAsia="Calibri"/>
          <w:sz w:val="20"/>
          <w:szCs w:val="20"/>
          <w:lang w:eastAsia="en-US"/>
        </w:rPr>
      </w:pPr>
    </w:p>
    <w:p w14:paraId="5693944F" w14:textId="313BB8F2" w:rsidR="004841B1" w:rsidRPr="00BC7D58" w:rsidRDefault="004841B1" w:rsidP="004841B1">
      <w:pPr>
        <w:jc w:val="both"/>
        <w:rPr>
          <w:b/>
          <w:color w:val="000000" w:themeColor="text1"/>
          <w:sz w:val="20"/>
          <w:szCs w:val="20"/>
        </w:rPr>
      </w:pPr>
      <w:r w:rsidRPr="00BC7D58">
        <w:rPr>
          <w:rFonts w:eastAsia="Calibri"/>
          <w:sz w:val="20"/>
          <w:szCs w:val="20"/>
          <w:lang w:eastAsia="en-US"/>
        </w:rPr>
        <w:t xml:space="preserve">REFERENCIA: Proceso de Contratación ____________________, cuyo objeto es </w:t>
      </w:r>
      <w:r w:rsidR="00292222" w:rsidRPr="00341342">
        <w:rPr>
          <w:b/>
          <w:color w:val="000000" w:themeColor="text1"/>
          <w:sz w:val="20"/>
          <w:szCs w:val="20"/>
        </w:rPr>
        <w:t>“CONTRATAR EL MANTENIMIENTO DE LOS EQUIPOS ELECTRICOS Y LA ESTRUCTURA DONDE REPOSAN LOS MISMOS, EN EL EDIFICIO DE LA GOBERNACION DEL TOLIMA”</w:t>
      </w:r>
    </w:p>
    <w:p w14:paraId="053852EC" w14:textId="77777777" w:rsidR="00C850C4" w:rsidRPr="00BC7D58" w:rsidRDefault="00C850C4" w:rsidP="004841B1">
      <w:pPr>
        <w:jc w:val="both"/>
        <w:rPr>
          <w:bCs/>
          <w:sz w:val="20"/>
          <w:szCs w:val="20"/>
        </w:rPr>
      </w:pPr>
    </w:p>
    <w:p w14:paraId="76AD7D01" w14:textId="77777777" w:rsidR="004841B1" w:rsidRPr="00BC7D58" w:rsidRDefault="004841B1" w:rsidP="004841B1">
      <w:pPr>
        <w:jc w:val="both"/>
        <w:rPr>
          <w:rFonts w:eastAsia="Calibri"/>
          <w:sz w:val="20"/>
          <w:szCs w:val="20"/>
          <w:lang w:eastAsia="en-US"/>
        </w:rPr>
      </w:pPr>
      <w:r w:rsidRPr="00BC7D58">
        <w:rPr>
          <w:rFonts w:eastAsia="Calibri"/>
          <w:sz w:val="20"/>
          <w:szCs w:val="20"/>
          <w:lang w:eastAsia="en-US"/>
        </w:rPr>
        <w:t xml:space="preserve">Estimados señores: </w:t>
      </w:r>
    </w:p>
    <w:p w14:paraId="78A17530" w14:textId="77777777" w:rsidR="004841B1" w:rsidRPr="00BC7D58" w:rsidRDefault="004841B1" w:rsidP="004841B1">
      <w:pPr>
        <w:tabs>
          <w:tab w:val="left" w:pos="3210"/>
        </w:tabs>
        <w:rPr>
          <w:rFonts w:eastAsia="Calibri"/>
          <w:sz w:val="20"/>
          <w:szCs w:val="20"/>
          <w:lang w:eastAsia="en-US"/>
        </w:rPr>
      </w:pPr>
    </w:p>
    <w:p w14:paraId="6519ACF1" w14:textId="77777777" w:rsidR="004841B1" w:rsidRPr="00BC7D58" w:rsidRDefault="004841B1" w:rsidP="003C2A2E">
      <w:pPr>
        <w:tabs>
          <w:tab w:val="left" w:pos="3210"/>
        </w:tabs>
        <w:jc w:val="both"/>
        <w:rPr>
          <w:rFonts w:eastAsia="Calibri"/>
          <w:sz w:val="20"/>
          <w:szCs w:val="20"/>
          <w:lang w:eastAsia="en-US"/>
        </w:rPr>
      </w:pPr>
      <w:r w:rsidRPr="00BC7D58">
        <w:rPr>
          <w:rFonts w:eastAsia="Calibri"/>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BC7D58" w:rsidRDefault="004841B1" w:rsidP="003C2A2E">
      <w:pPr>
        <w:tabs>
          <w:tab w:val="left" w:pos="3210"/>
        </w:tabs>
        <w:rPr>
          <w:rFonts w:eastAsia="Calibri"/>
          <w:sz w:val="20"/>
          <w:szCs w:val="20"/>
          <w:lang w:eastAsia="en-US"/>
        </w:rPr>
      </w:pPr>
    </w:p>
    <w:p w14:paraId="6F5C53D1" w14:textId="77777777" w:rsidR="004841B1" w:rsidRPr="00BC7D58" w:rsidRDefault="004841B1" w:rsidP="003C2A2E">
      <w:pPr>
        <w:tabs>
          <w:tab w:val="left" w:pos="3210"/>
        </w:tabs>
        <w:jc w:val="both"/>
        <w:rPr>
          <w:rFonts w:eastAsia="Calibri"/>
          <w:sz w:val="20"/>
          <w:szCs w:val="20"/>
          <w:lang w:eastAsia="en-US"/>
        </w:rPr>
      </w:pPr>
      <w:r w:rsidRPr="00BC7D58">
        <w:rPr>
          <w:rFonts w:eastAsia="Calibri"/>
          <w:sz w:val="20"/>
          <w:szCs w:val="20"/>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Pr="00BC7D58" w:rsidRDefault="00751F2E" w:rsidP="004841B1">
      <w:pPr>
        <w:tabs>
          <w:tab w:val="left" w:pos="3210"/>
        </w:tabs>
        <w:jc w:val="both"/>
        <w:rPr>
          <w:rFonts w:eastAsia="Calibri"/>
          <w:sz w:val="20"/>
          <w:szCs w:val="20"/>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BC7D58" w14:paraId="3A74A483" w14:textId="77777777" w:rsidTr="00751F2E">
        <w:trPr>
          <w:trHeight w:val="181"/>
          <w:jc w:val="center"/>
        </w:trPr>
        <w:tc>
          <w:tcPr>
            <w:tcW w:w="4558" w:type="dxa"/>
            <w:vAlign w:val="center"/>
            <w:hideMark/>
          </w:tcPr>
          <w:p w14:paraId="11E6601D" w14:textId="77777777" w:rsidR="00751F2E" w:rsidRPr="00BC7D58" w:rsidRDefault="00751F2E" w:rsidP="003C2A2E">
            <w:pPr>
              <w:jc w:val="center"/>
              <w:rPr>
                <w:b/>
                <w:sz w:val="20"/>
                <w:szCs w:val="20"/>
                <w:lang w:val="es-CO"/>
              </w:rPr>
            </w:pPr>
            <w:r w:rsidRPr="00BC7D58">
              <w:rPr>
                <w:b/>
                <w:sz w:val="20"/>
                <w:szCs w:val="20"/>
                <w:lang w:val="es-CO"/>
              </w:rPr>
              <w:t xml:space="preserve">Identificación de las mujeres cabeza de familia o mujeres víctima de violencia intrafamiliar que participan en la persona jurídica (Incluir nombre y documento de identidad) </w:t>
            </w:r>
          </w:p>
        </w:tc>
        <w:tc>
          <w:tcPr>
            <w:tcW w:w="4040" w:type="dxa"/>
            <w:vAlign w:val="center"/>
            <w:hideMark/>
          </w:tcPr>
          <w:p w14:paraId="4E01E9D6" w14:textId="77777777" w:rsidR="00751F2E" w:rsidRPr="00BC7D58" w:rsidRDefault="00751F2E" w:rsidP="003C2A2E">
            <w:pPr>
              <w:jc w:val="center"/>
              <w:rPr>
                <w:b/>
                <w:sz w:val="20"/>
                <w:szCs w:val="20"/>
                <w:lang w:val="es-CO"/>
              </w:rPr>
            </w:pPr>
            <w:r w:rsidRPr="00BC7D58">
              <w:rPr>
                <w:b/>
                <w:sz w:val="20"/>
                <w:szCs w:val="20"/>
                <w:lang w:val="es-CO"/>
              </w:rPr>
              <w:t>Número de cuotas sociales, acciones que poseen o el alcance o condición de su participación en el caso de las personas jurídicas sin ánimo de lucro</w:t>
            </w:r>
            <w:r w:rsidRPr="00BC7D58">
              <w:rPr>
                <w:b/>
                <w:sz w:val="20"/>
                <w:szCs w:val="20"/>
                <w:lang w:val="es-CO"/>
              </w:rPr>
              <w:fldChar w:fldCharType="begin"/>
            </w:r>
            <w:r w:rsidRPr="00BC7D58">
              <w:rPr>
                <w:b/>
                <w:sz w:val="20"/>
                <w:szCs w:val="20"/>
                <w:lang w:val="es-CO"/>
              </w:rPr>
              <w:instrText xml:space="preserve"> AUTHOR  "Nombre y Apellidos" \* FirstCap  \* MERGEFORMAT </w:instrText>
            </w:r>
            <w:r w:rsidRPr="00BC7D58">
              <w:rPr>
                <w:b/>
                <w:sz w:val="20"/>
                <w:szCs w:val="20"/>
                <w:lang w:val="es-CO"/>
              </w:rPr>
              <w:fldChar w:fldCharType="end"/>
            </w:r>
          </w:p>
        </w:tc>
      </w:tr>
      <w:tr w:rsidR="003C2A2E" w:rsidRPr="00BC7D58" w14:paraId="7CCC52F0" w14:textId="77777777" w:rsidTr="00751F2E">
        <w:trPr>
          <w:trHeight w:val="181"/>
          <w:jc w:val="center"/>
        </w:trPr>
        <w:tc>
          <w:tcPr>
            <w:tcW w:w="4558" w:type="dxa"/>
            <w:vAlign w:val="center"/>
          </w:tcPr>
          <w:p w14:paraId="78525984" w14:textId="77777777" w:rsidR="003C2A2E" w:rsidRPr="00BC7D58" w:rsidRDefault="003C2A2E" w:rsidP="003C2A2E">
            <w:pPr>
              <w:jc w:val="center"/>
              <w:rPr>
                <w:b/>
                <w:sz w:val="20"/>
                <w:szCs w:val="20"/>
                <w:lang w:val="es-CO"/>
              </w:rPr>
            </w:pPr>
          </w:p>
        </w:tc>
        <w:tc>
          <w:tcPr>
            <w:tcW w:w="4040" w:type="dxa"/>
            <w:vAlign w:val="center"/>
          </w:tcPr>
          <w:p w14:paraId="0A410E40" w14:textId="77777777" w:rsidR="003C2A2E" w:rsidRPr="00BC7D58" w:rsidRDefault="003C2A2E" w:rsidP="003C2A2E">
            <w:pPr>
              <w:jc w:val="center"/>
              <w:rPr>
                <w:b/>
                <w:sz w:val="20"/>
                <w:szCs w:val="20"/>
                <w:lang w:val="es-CO"/>
              </w:rPr>
            </w:pPr>
          </w:p>
        </w:tc>
      </w:tr>
    </w:tbl>
    <w:p w14:paraId="7EFABA85" w14:textId="77777777" w:rsidR="004841B1" w:rsidRPr="00BC7D58" w:rsidRDefault="004841B1" w:rsidP="004841B1">
      <w:pPr>
        <w:tabs>
          <w:tab w:val="left" w:pos="3210"/>
        </w:tabs>
        <w:jc w:val="both"/>
        <w:rPr>
          <w:rFonts w:eastAsia="Calibri"/>
          <w:sz w:val="20"/>
          <w:szCs w:val="20"/>
          <w:lang w:eastAsia="en-US"/>
        </w:rPr>
      </w:pPr>
    </w:p>
    <w:p w14:paraId="73D2774D" w14:textId="043689AB" w:rsidR="004841B1" w:rsidRPr="00BC7D58" w:rsidRDefault="004841B1" w:rsidP="004841B1">
      <w:pPr>
        <w:tabs>
          <w:tab w:val="left" w:pos="3210"/>
        </w:tabs>
        <w:jc w:val="both"/>
        <w:rPr>
          <w:rFonts w:eastAsia="Calibri"/>
          <w:sz w:val="20"/>
          <w:szCs w:val="20"/>
          <w:lang w:eastAsia="en-US"/>
        </w:rPr>
      </w:pPr>
      <w:r w:rsidRPr="00BC7D58">
        <w:rPr>
          <w:rFonts w:eastAsia="Calibri"/>
          <w:sz w:val="20"/>
          <w:szCs w:val="20"/>
          <w:lang w:eastAsia="en-US"/>
        </w:rPr>
        <w:t xml:space="preserve">En constancia, se firma en </w:t>
      </w:r>
      <w:r w:rsidR="003C2A2E" w:rsidRPr="00BC7D58">
        <w:rPr>
          <w:rFonts w:eastAsia="Calibri"/>
          <w:sz w:val="20"/>
          <w:szCs w:val="20"/>
          <w:lang w:eastAsia="en-US"/>
        </w:rPr>
        <w:t xml:space="preserve">______ </w:t>
      </w:r>
      <w:r w:rsidRPr="00BC7D58">
        <w:rPr>
          <w:rFonts w:eastAsia="Calibri"/>
          <w:sz w:val="20"/>
          <w:szCs w:val="20"/>
          <w:lang w:eastAsia="en-US"/>
        </w:rPr>
        <w:t xml:space="preserve">a los ____ días del mes de _____ </w:t>
      </w:r>
      <w:proofErr w:type="spellStart"/>
      <w:r w:rsidRPr="00BC7D58">
        <w:rPr>
          <w:rFonts w:eastAsia="Calibri"/>
          <w:sz w:val="20"/>
          <w:szCs w:val="20"/>
          <w:lang w:eastAsia="en-US"/>
        </w:rPr>
        <w:t>de</w:t>
      </w:r>
      <w:proofErr w:type="spellEnd"/>
      <w:r w:rsidRPr="00BC7D58">
        <w:rPr>
          <w:rFonts w:eastAsia="Calibri"/>
          <w:sz w:val="20"/>
          <w:szCs w:val="20"/>
          <w:lang w:eastAsia="en-US"/>
        </w:rPr>
        <w:t xml:space="preserve"> 20__</w:t>
      </w:r>
    </w:p>
    <w:p w14:paraId="6C37AFE5" w14:textId="77777777" w:rsidR="004841B1" w:rsidRPr="00BC7D58" w:rsidRDefault="004841B1" w:rsidP="004841B1">
      <w:pPr>
        <w:tabs>
          <w:tab w:val="left" w:pos="3210"/>
        </w:tabs>
        <w:jc w:val="both"/>
        <w:rPr>
          <w:rFonts w:eastAsia="Calibri"/>
          <w:sz w:val="20"/>
          <w:szCs w:val="20"/>
          <w:lang w:eastAsia="en-US"/>
        </w:rPr>
      </w:pPr>
    </w:p>
    <w:p w14:paraId="2F63C5D3" w14:textId="77777777" w:rsidR="004841B1" w:rsidRPr="00BC7D58" w:rsidRDefault="004841B1" w:rsidP="004841B1">
      <w:pPr>
        <w:tabs>
          <w:tab w:val="left" w:pos="3210"/>
        </w:tabs>
        <w:jc w:val="center"/>
        <w:rPr>
          <w:rFonts w:eastAsia="Calibri"/>
          <w:sz w:val="20"/>
          <w:szCs w:val="20"/>
          <w:lang w:eastAsia="en-US"/>
        </w:rPr>
      </w:pPr>
      <w:r w:rsidRPr="00BC7D58">
        <w:rPr>
          <w:rFonts w:eastAsia="Calibri"/>
          <w:sz w:val="20"/>
          <w:szCs w:val="20"/>
          <w:lang w:eastAsia="en-US"/>
        </w:rPr>
        <w:t>________________________________________</w:t>
      </w:r>
    </w:p>
    <w:p w14:paraId="300A8D05" w14:textId="723EA992" w:rsidR="0022570F" w:rsidRPr="00BC7D58" w:rsidRDefault="004841B1" w:rsidP="003C2A2E">
      <w:pPr>
        <w:tabs>
          <w:tab w:val="left" w:pos="3210"/>
        </w:tabs>
        <w:jc w:val="center"/>
        <w:rPr>
          <w:rFonts w:eastAsia="Calibri"/>
          <w:sz w:val="20"/>
          <w:szCs w:val="20"/>
          <w:lang w:eastAsia="en-US"/>
        </w:rPr>
      </w:pPr>
      <w:r w:rsidRPr="00BC7D58">
        <w:rPr>
          <w:rFonts w:eastAsia="Calibri"/>
          <w:sz w:val="20"/>
          <w:szCs w:val="20"/>
          <w:lang w:eastAsia="en-US"/>
        </w:rPr>
        <w:t>[Nombre y firma del representante legal de la persona jurídica o el r</w:t>
      </w:r>
      <w:r w:rsidR="003C2A2E" w:rsidRPr="00BC7D58">
        <w:rPr>
          <w:rFonts w:eastAsia="Calibri"/>
          <w:sz w:val="20"/>
          <w:szCs w:val="20"/>
          <w:lang w:eastAsia="en-US"/>
        </w:rPr>
        <w:t>evisor fiscal, según corresponda</w:t>
      </w:r>
    </w:p>
    <w:p w14:paraId="10B212BF" w14:textId="77777777" w:rsidR="00F92E34" w:rsidRPr="00BC7D58" w:rsidRDefault="00F92E34" w:rsidP="004841B1">
      <w:pPr>
        <w:tabs>
          <w:tab w:val="left" w:pos="3210"/>
        </w:tabs>
        <w:jc w:val="center"/>
        <w:rPr>
          <w:rFonts w:eastAsia="Calibri"/>
          <w:b/>
          <w:sz w:val="20"/>
          <w:szCs w:val="20"/>
          <w:lang w:val="es-MX" w:eastAsia="en-US"/>
        </w:rPr>
      </w:pPr>
    </w:p>
    <w:p w14:paraId="1B268B17" w14:textId="77777777" w:rsidR="00F92E34" w:rsidRPr="00BC7D58" w:rsidRDefault="00F92E34" w:rsidP="004841B1">
      <w:pPr>
        <w:tabs>
          <w:tab w:val="left" w:pos="3210"/>
        </w:tabs>
        <w:jc w:val="center"/>
        <w:rPr>
          <w:rFonts w:eastAsia="Calibri"/>
          <w:b/>
          <w:sz w:val="20"/>
          <w:szCs w:val="20"/>
          <w:lang w:val="es-MX" w:eastAsia="en-US"/>
        </w:rPr>
      </w:pPr>
    </w:p>
    <w:p w14:paraId="4CD7011D" w14:textId="77777777" w:rsidR="00292222" w:rsidRDefault="00292222">
      <w:pPr>
        <w:rPr>
          <w:rFonts w:eastAsia="Calibri"/>
          <w:b/>
          <w:sz w:val="20"/>
          <w:szCs w:val="20"/>
          <w:lang w:val="es-MX" w:eastAsia="en-US"/>
        </w:rPr>
      </w:pPr>
      <w:r>
        <w:rPr>
          <w:rFonts w:eastAsia="Calibri"/>
          <w:b/>
          <w:sz w:val="20"/>
          <w:szCs w:val="20"/>
          <w:lang w:val="es-MX" w:eastAsia="en-US"/>
        </w:rPr>
        <w:br w:type="page"/>
      </w:r>
    </w:p>
    <w:p w14:paraId="6B068DA7" w14:textId="5B32F467" w:rsidR="004841B1" w:rsidRPr="00BC7D58" w:rsidRDefault="004841B1" w:rsidP="004841B1">
      <w:pPr>
        <w:tabs>
          <w:tab w:val="left" w:pos="3210"/>
        </w:tabs>
        <w:jc w:val="center"/>
        <w:rPr>
          <w:rFonts w:eastAsia="Calibri"/>
          <w:b/>
          <w:sz w:val="20"/>
          <w:szCs w:val="20"/>
          <w:lang w:val="es-MX" w:eastAsia="en-US"/>
        </w:rPr>
      </w:pPr>
      <w:r w:rsidRPr="00BC7D58">
        <w:rPr>
          <w:rFonts w:eastAsia="Calibri"/>
          <w:b/>
          <w:sz w:val="20"/>
          <w:szCs w:val="20"/>
          <w:lang w:val="es-MX" w:eastAsia="en-US"/>
        </w:rPr>
        <w:lastRenderedPageBreak/>
        <w:t xml:space="preserve">ANEXO </w:t>
      </w:r>
      <w:r w:rsidR="00D34339" w:rsidRPr="00BC7D58">
        <w:rPr>
          <w:rFonts w:eastAsia="Calibri"/>
          <w:b/>
          <w:sz w:val="20"/>
          <w:szCs w:val="20"/>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BC7D58" w14:paraId="2BDB79E2" w14:textId="77777777" w:rsidTr="00C7002C">
        <w:trPr>
          <w:trHeight w:val="232"/>
        </w:trPr>
        <w:tc>
          <w:tcPr>
            <w:tcW w:w="9707" w:type="dxa"/>
          </w:tcPr>
          <w:p w14:paraId="757530BB" w14:textId="77777777" w:rsidR="004841B1" w:rsidRPr="00BC7D58" w:rsidRDefault="004841B1" w:rsidP="00C7002C">
            <w:pPr>
              <w:tabs>
                <w:tab w:val="left" w:pos="3210"/>
              </w:tabs>
              <w:jc w:val="center"/>
              <w:rPr>
                <w:rFonts w:eastAsia="Calibri"/>
                <w:b/>
                <w:sz w:val="20"/>
                <w:szCs w:val="20"/>
                <w:lang w:val="es-MX" w:eastAsia="en-US"/>
              </w:rPr>
            </w:pPr>
            <w:r w:rsidRPr="00BC7D58">
              <w:rPr>
                <w:rFonts w:eastAsia="Calibri"/>
                <w:b/>
                <w:sz w:val="20"/>
                <w:szCs w:val="20"/>
                <w:lang w:val="es-MX" w:eastAsia="en-US"/>
              </w:rPr>
              <w:t xml:space="preserve">VINCULACIÓN DE PERSONAS EN CONDICIÓN DE DISCAPACIDAD </w:t>
            </w:r>
          </w:p>
        </w:tc>
      </w:tr>
    </w:tbl>
    <w:p w14:paraId="1DDFA7FF" w14:textId="77777777" w:rsidR="004841B1" w:rsidRPr="00BC7D58" w:rsidRDefault="004841B1" w:rsidP="004841B1">
      <w:pPr>
        <w:tabs>
          <w:tab w:val="left" w:pos="3210"/>
        </w:tabs>
        <w:jc w:val="center"/>
        <w:rPr>
          <w:rFonts w:eastAsia="Calibri"/>
          <w:sz w:val="20"/>
          <w:szCs w:val="20"/>
          <w:lang w:eastAsia="en-US"/>
        </w:rPr>
      </w:pPr>
    </w:p>
    <w:p w14:paraId="283CB3C3" w14:textId="77777777" w:rsidR="004841B1" w:rsidRPr="00BC7D58" w:rsidRDefault="004841B1" w:rsidP="004841B1">
      <w:pPr>
        <w:rPr>
          <w:rFonts w:eastAsia="Calibri"/>
          <w:sz w:val="20"/>
          <w:szCs w:val="20"/>
          <w:lang w:eastAsia="en-US"/>
        </w:rPr>
      </w:pPr>
    </w:p>
    <w:p w14:paraId="3BC8F650"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Ibagué – Tolima, (fecha)</w:t>
      </w:r>
    </w:p>
    <w:p w14:paraId="279E36ED"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Señores:</w:t>
      </w:r>
    </w:p>
    <w:p w14:paraId="7BADF018"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GOBERNACION DEL TOLIMA</w:t>
      </w:r>
    </w:p>
    <w:p w14:paraId="5AE0CC4B"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Ciudad.</w:t>
      </w:r>
    </w:p>
    <w:p w14:paraId="7D0A3195" w14:textId="77777777" w:rsidR="004841B1" w:rsidRPr="00BC7D58" w:rsidRDefault="004841B1" w:rsidP="004841B1">
      <w:pPr>
        <w:tabs>
          <w:tab w:val="left" w:pos="9495"/>
        </w:tabs>
        <w:rPr>
          <w:rFonts w:eastAsia="Calibri"/>
          <w:sz w:val="20"/>
          <w:szCs w:val="20"/>
          <w:lang w:eastAsia="en-US"/>
        </w:rPr>
      </w:pPr>
    </w:p>
    <w:p w14:paraId="0B1D2741" w14:textId="77777777" w:rsidR="004841B1" w:rsidRPr="00BC7D58" w:rsidRDefault="004841B1" w:rsidP="004841B1">
      <w:pPr>
        <w:tabs>
          <w:tab w:val="left" w:pos="9495"/>
        </w:tabs>
        <w:rPr>
          <w:rFonts w:eastAsia="Calibri"/>
          <w:sz w:val="20"/>
          <w:szCs w:val="20"/>
          <w:lang w:eastAsia="en-US"/>
        </w:rPr>
      </w:pPr>
    </w:p>
    <w:p w14:paraId="207AE6B8" w14:textId="4F2073C6" w:rsidR="004841B1" w:rsidRDefault="004841B1" w:rsidP="00292222">
      <w:pPr>
        <w:jc w:val="both"/>
        <w:rPr>
          <w:b/>
          <w:color w:val="000000" w:themeColor="text1"/>
          <w:sz w:val="20"/>
          <w:szCs w:val="20"/>
        </w:rPr>
      </w:pPr>
      <w:r w:rsidRPr="00BC7D58">
        <w:rPr>
          <w:rFonts w:eastAsia="Calibri"/>
          <w:sz w:val="20"/>
          <w:szCs w:val="20"/>
          <w:lang w:eastAsia="en-US"/>
        </w:rPr>
        <w:t xml:space="preserve">REFERENCIA: Proceso de Contratación _________________, cuyo objeto es: </w:t>
      </w:r>
      <w:r w:rsidR="00292222" w:rsidRPr="00341342">
        <w:rPr>
          <w:b/>
          <w:color w:val="000000" w:themeColor="text1"/>
          <w:sz w:val="20"/>
          <w:szCs w:val="20"/>
        </w:rPr>
        <w:t>“CONTRATAR EL MANTENIMIENTO DE LOS EQUIPOS ELECTRICOS Y LA ESTRUCTURA DONDE REPOSAN LOS MISMOS, EN EL EDIFICIO DE LA GOBERNACION DEL TOLIMA”</w:t>
      </w:r>
    </w:p>
    <w:p w14:paraId="2B06401C" w14:textId="77777777" w:rsidR="00292222" w:rsidRPr="00BC7D58" w:rsidRDefault="00292222" w:rsidP="00292222">
      <w:pPr>
        <w:jc w:val="both"/>
        <w:rPr>
          <w:rFonts w:eastAsia="Calibri"/>
          <w:sz w:val="20"/>
          <w:szCs w:val="20"/>
          <w:lang w:eastAsia="en-US"/>
        </w:rPr>
      </w:pPr>
    </w:p>
    <w:p w14:paraId="25F1DE36"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Estimados señores:</w:t>
      </w:r>
    </w:p>
    <w:p w14:paraId="4AE68E64" w14:textId="77777777" w:rsidR="004841B1" w:rsidRPr="00BC7D58" w:rsidRDefault="004841B1" w:rsidP="004841B1">
      <w:pPr>
        <w:tabs>
          <w:tab w:val="left" w:pos="9495"/>
        </w:tabs>
        <w:rPr>
          <w:rFonts w:eastAsia="Calibri"/>
          <w:sz w:val="20"/>
          <w:szCs w:val="20"/>
          <w:lang w:eastAsia="en-US"/>
        </w:rPr>
      </w:pPr>
    </w:p>
    <w:p w14:paraId="09F164D4" w14:textId="77777777" w:rsidR="004841B1" w:rsidRPr="00BC7D58" w:rsidRDefault="004841B1" w:rsidP="004841B1">
      <w:pPr>
        <w:tabs>
          <w:tab w:val="left" w:pos="9495"/>
        </w:tabs>
        <w:jc w:val="both"/>
        <w:rPr>
          <w:rFonts w:eastAsia="Calibri"/>
          <w:sz w:val="20"/>
          <w:szCs w:val="20"/>
          <w:lang w:eastAsia="en-US"/>
        </w:rPr>
      </w:pPr>
      <w:r w:rsidRPr="00BC7D58">
        <w:rPr>
          <w:rFonts w:eastAsia="Calibri"/>
          <w:sz w:val="20"/>
          <w:szCs w:val="20"/>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BC7D58" w:rsidRDefault="004841B1" w:rsidP="004841B1">
      <w:pPr>
        <w:tabs>
          <w:tab w:val="left" w:pos="9495"/>
        </w:tabs>
        <w:rPr>
          <w:rFonts w:eastAsia="Calibri"/>
          <w:sz w:val="20"/>
          <w:szCs w:val="20"/>
          <w:lang w:eastAsia="en-US"/>
        </w:rPr>
      </w:pPr>
    </w:p>
    <w:p w14:paraId="355EB05A"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BC7D58" w:rsidRDefault="004841B1" w:rsidP="004841B1">
      <w:pPr>
        <w:tabs>
          <w:tab w:val="left" w:pos="9495"/>
        </w:tabs>
        <w:rPr>
          <w:rFonts w:eastAsia="Calibri"/>
          <w:sz w:val="20"/>
          <w:szCs w:val="20"/>
          <w:lang w:eastAsia="en-US"/>
        </w:rPr>
      </w:pPr>
    </w:p>
    <w:p w14:paraId="7A4078A3"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 xml:space="preserve">En constancia, se firma en ______________, a los ____ días del mes de _____ </w:t>
      </w:r>
      <w:proofErr w:type="spellStart"/>
      <w:r w:rsidRPr="00BC7D58">
        <w:rPr>
          <w:rFonts w:eastAsia="Calibri"/>
          <w:sz w:val="20"/>
          <w:szCs w:val="20"/>
          <w:lang w:eastAsia="en-US"/>
        </w:rPr>
        <w:t>de</w:t>
      </w:r>
      <w:proofErr w:type="spellEnd"/>
      <w:r w:rsidRPr="00BC7D58">
        <w:rPr>
          <w:rFonts w:eastAsia="Calibri"/>
          <w:sz w:val="20"/>
          <w:szCs w:val="20"/>
          <w:lang w:eastAsia="en-US"/>
        </w:rPr>
        <w:t xml:space="preserve"> 20__.</w:t>
      </w:r>
    </w:p>
    <w:p w14:paraId="16610FFC" w14:textId="77777777" w:rsidR="004841B1" w:rsidRPr="00BC7D58" w:rsidRDefault="004841B1" w:rsidP="004841B1">
      <w:pPr>
        <w:tabs>
          <w:tab w:val="left" w:pos="9495"/>
        </w:tabs>
        <w:rPr>
          <w:rFonts w:eastAsia="Calibri"/>
          <w:sz w:val="20"/>
          <w:szCs w:val="20"/>
          <w:lang w:eastAsia="en-US"/>
        </w:rPr>
      </w:pPr>
    </w:p>
    <w:p w14:paraId="24AEF94F" w14:textId="77777777" w:rsidR="004841B1" w:rsidRPr="00BC7D58" w:rsidRDefault="004841B1" w:rsidP="004841B1">
      <w:pPr>
        <w:tabs>
          <w:tab w:val="left" w:pos="9495"/>
        </w:tabs>
        <w:rPr>
          <w:rFonts w:eastAsia="Calibri"/>
          <w:sz w:val="20"/>
          <w:szCs w:val="20"/>
          <w:lang w:eastAsia="en-US"/>
        </w:rPr>
      </w:pPr>
    </w:p>
    <w:p w14:paraId="5E871B47" w14:textId="77777777" w:rsidR="004841B1" w:rsidRPr="00BC7D58" w:rsidRDefault="004841B1" w:rsidP="004841B1">
      <w:pPr>
        <w:tabs>
          <w:tab w:val="left" w:pos="9495"/>
        </w:tabs>
        <w:rPr>
          <w:rFonts w:eastAsia="Calibri"/>
          <w:sz w:val="20"/>
          <w:szCs w:val="20"/>
          <w:lang w:eastAsia="en-US"/>
        </w:rPr>
      </w:pPr>
    </w:p>
    <w:p w14:paraId="002E6716" w14:textId="77777777" w:rsidR="004841B1" w:rsidRPr="00BC7D58" w:rsidRDefault="004841B1" w:rsidP="004841B1">
      <w:pPr>
        <w:tabs>
          <w:tab w:val="left" w:pos="9495"/>
        </w:tabs>
        <w:jc w:val="center"/>
        <w:rPr>
          <w:rFonts w:eastAsia="Calibri"/>
          <w:sz w:val="20"/>
          <w:szCs w:val="20"/>
          <w:lang w:eastAsia="en-US"/>
        </w:rPr>
      </w:pPr>
      <w:r w:rsidRPr="00BC7D58">
        <w:rPr>
          <w:rFonts w:eastAsia="Calibri"/>
          <w:sz w:val="20"/>
          <w:szCs w:val="20"/>
          <w:lang w:eastAsia="en-US"/>
        </w:rPr>
        <w:t>_______________________________________</w:t>
      </w:r>
    </w:p>
    <w:p w14:paraId="7C0C3997" w14:textId="77777777" w:rsidR="007C4BC9"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[Nombre y firma de la persona natural, el representante legal de la persona jurídica o el revisor fiscal, según corresponda</w:t>
      </w:r>
    </w:p>
    <w:p w14:paraId="339CEEE2" w14:textId="77777777" w:rsidR="007C4BC9" w:rsidRPr="00BC7D58" w:rsidRDefault="007C4BC9" w:rsidP="004841B1">
      <w:pPr>
        <w:tabs>
          <w:tab w:val="left" w:pos="9495"/>
        </w:tabs>
        <w:rPr>
          <w:rFonts w:eastAsia="Calibri"/>
          <w:sz w:val="20"/>
          <w:szCs w:val="20"/>
          <w:lang w:eastAsia="en-US"/>
        </w:rPr>
      </w:pPr>
    </w:p>
    <w:p w14:paraId="3648E125" w14:textId="77777777" w:rsidR="0022570F" w:rsidRPr="00BC7D58" w:rsidRDefault="0022570F" w:rsidP="004841B1">
      <w:pPr>
        <w:tabs>
          <w:tab w:val="left" w:pos="9495"/>
        </w:tabs>
        <w:rPr>
          <w:rFonts w:eastAsia="Calibri"/>
          <w:sz w:val="20"/>
          <w:szCs w:val="20"/>
          <w:lang w:eastAsia="en-US"/>
        </w:rPr>
      </w:pPr>
    </w:p>
    <w:p w14:paraId="24F2128C" w14:textId="2005E15C" w:rsidR="0022570F" w:rsidRPr="00BC7D58" w:rsidRDefault="0022570F" w:rsidP="004841B1">
      <w:pPr>
        <w:tabs>
          <w:tab w:val="left" w:pos="9495"/>
        </w:tabs>
        <w:rPr>
          <w:rFonts w:eastAsia="Calibri"/>
          <w:sz w:val="20"/>
          <w:szCs w:val="20"/>
          <w:lang w:eastAsia="en-US"/>
        </w:rPr>
      </w:pPr>
    </w:p>
    <w:p w14:paraId="17F35D08" w14:textId="77777777" w:rsidR="00292222" w:rsidRDefault="00292222">
      <w:pPr>
        <w:rPr>
          <w:rFonts w:eastAsia="Calibri"/>
          <w:b/>
          <w:sz w:val="20"/>
          <w:szCs w:val="20"/>
          <w:lang w:val="es-MX" w:eastAsia="en-US"/>
        </w:rPr>
      </w:pPr>
      <w:r>
        <w:rPr>
          <w:b/>
          <w:sz w:val="20"/>
          <w:szCs w:val="20"/>
          <w:lang w:val="es-MX"/>
        </w:rPr>
        <w:br w:type="page"/>
      </w:r>
    </w:p>
    <w:p w14:paraId="50B3F0B5" w14:textId="29D62919" w:rsidR="004841B1" w:rsidRPr="00BC7D58" w:rsidRDefault="004841B1" w:rsidP="004841B1">
      <w:pPr>
        <w:pStyle w:val="Default"/>
        <w:jc w:val="center"/>
        <w:rPr>
          <w:rFonts w:ascii="Tahoma" w:hAnsi="Tahoma" w:cs="Tahoma"/>
          <w:b/>
          <w:color w:val="auto"/>
          <w:sz w:val="20"/>
          <w:szCs w:val="20"/>
          <w:lang w:val="es-MX"/>
        </w:rPr>
      </w:pPr>
      <w:r w:rsidRPr="00BC7D58">
        <w:rPr>
          <w:rFonts w:ascii="Tahoma" w:hAnsi="Tahoma" w:cs="Tahoma"/>
          <w:b/>
          <w:color w:val="auto"/>
          <w:sz w:val="20"/>
          <w:szCs w:val="20"/>
          <w:lang w:val="es-MX"/>
        </w:rPr>
        <w:lastRenderedPageBreak/>
        <w:t xml:space="preserve">ANEXO </w:t>
      </w:r>
      <w:r w:rsidR="0022570F" w:rsidRPr="00BC7D58">
        <w:rPr>
          <w:rFonts w:ascii="Tahoma" w:hAnsi="Tahoma" w:cs="Tahoma"/>
          <w:b/>
          <w:color w:val="auto"/>
          <w:sz w:val="20"/>
          <w:szCs w:val="20"/>
          <w:lang w:val="es-MX"/>
        </w:rPr>
        <w:t>9A</w:t>
      </w:r>
    </w:p>
    <w:p w14:paraId="2226356A" w14:textId="608C8AEE" w:rsidR="004841B1" w:rsidRPr="00BC7D58" w:rsidRDefault="004841B1" w:rsidP="004841B1">
      <w:pPr>
        <w:pStyle w:val="Default"/>
        <w:jc w:val="center"/>
        <w:rPr>
          <w:rFonts w:ascii="Tahoma" w:eastAsiaTheme="minorHAnsi" w:hAnsi="Tahoma" w:cs="Tahoma"/>
          <w:color w:val="auto"/>
          <w:sz w:val="20"/>
          <w:szCs w:val="20"/>
          <w:lang w:val="es-MX"/>
        </w:rPr>
      </w:pPr>
      <w:r w:rsidRPr="00BC7D58">
        <w:rPr>
          <w:rFonts w:ascii="Tahoma" w:hAnsi="Tahoma" w:cs="Tahoma"/>
          <w:b/>
          <w:color w:val="auto"/>
          <w:sz w:val="20"/>
          <w:szCs w:val="20"/>
          <w:lang w:val="es-MX"/>
        </w:rPr>
        <w:t xml:space="preserve"> </w:t>
      </w:r>
      <w:r w:rsidRPr="00BC7D58">
        <w:rPr>
          <w:rFonts w:ascii="Tahoma" w:eastAsiaTheme="minorHAnsi" w:hAnsi="Tahoma" w:cs="Tahoma"/>
          <w:b/>
          <w:bCs/>
          <w:color w:val="auto"/>
          <w:sz w:val="20"/>
          <w:szCs w:val="20"/>
          <w:lang w:val="es-MX"/>
        </w:rPr>
        <w:t>(EMPLEADOR</w:t>
      </w:r>
      <w:r w:rsidR="005B5697" w:rsidRPr="00BC7D58">
        <w:rPr>
          <w:rFonts w:ascii="Tahoma" w:eastAsiaTheme="minorHAnsi" w:hAnsi="Tahoma" w:cs="Tahoma"/>
          <w:b/>
          <w:bCs/>
          <w:color w:val="auto"/>
          <w:sz w:val="20"/>
          <w:szCs w:val="20"/>
          <w:lang w:val="es-MX"/>
        </w:rPr>
        <w:t xml:space="preserve"> - PROPONENTE</w:t>
      </w:r>
      <w:r w:rsidR="00592A98" w:rsidRPr="00BC7D58">
        <w:rPr>
          <w:rFonts w:ascii="Tahoma" w:eastAsiaTheme="minorHAnsi" w:hAnsi="Tahoma" w:cs="Tahoma"/>
          <w:b/>
          <w:bCs/>
          <w:color w:val="auto"/>
          <w:sz w:val="20"/>
          <w:szCs w:val="20"/>
          <w:lang w:val="es-MX"/>
        </w:rPr>
        <w:t>)</w:t>
      </w:r>
    </w:p>
    <w:p w14:paraId="2EDBF182" w14:textId="77777777" w:rsidR="004841B1" w:rsidRPr="00BC7D58" w:rsidRDefault="004841B1" w:rsidP="004841B1">
      <w:pPr>
        <w:jc w:val="center"/>
        <w:rPr>
          <w:b/>
          <w:sz w:val="20"/>
          <w:szCs w:val="20"/>
          <w:lang w:val="es-MX"/>
        </w:rPr>
      </w:pPr>
      <w:r w:rsidRPr="00BC7D58">
        <w:rPr>
          <w:rFonts w:eastAsiaTheme="minorHAnsi"/>
          <w:b/>
          <w:bCs/>
          <w:sz w:val="20"/>
          <w:szCs w:val="20"/>
          <w:lang w:val="es-MX" w:eastAsia="en-US"/>
        </w:rPr>
        <w:t xml:space="preserve">VINCULACIÓN DE PERSONAS MAYORES Y NO BENEFICIARIAS DE LA PENSIÓN DE VEJEZ, FAMILIAR O SOBREVIVENCIA </w:t>
      </w:r>
    </w:p>
    <w:p w14:paraId="46CCE570" w14:textId="77777777" w:rsidR="004841B1" w:rsidRPr="00BC7D58" w:rsidRDefault="004841B1" w:rsidP="004841B1">
      <w:pPr>
        <w:tabs>
          <w:tab w:val="left" w:pos="9495"/>
        </w:tabs>
        <w:rPr>
          <w:rFonts w:eastAsia="Calibri"/>
          <w:sz w:val="20"/>
          <w:szCs w:val="20"/>
          <w:lang w:eastAsia="en-US"/>
        </w:rPr>
      </w:pPr>
    </w:p>
    <w:p w14:paraId="3D8AD207" w14:textId="77777777" w:rsidR="004841B1" w:rsidRPr="00BC7D58" w:rsidRDefault="004841B1" w:rsidP="004841B1">
      <w:pPr>
        <w:tabs>
          <w:tab w:val="left" w:pos="9495"/>
        </w:tabs>
        <w:rPr>
          <w:rFonts w:eastAsia="Calibri"/>
          <w:sz w:val="20"/>
          <w:szCs w:val="20"/>
          <w:lang w:eastAsia="en-US"/>
        </w:rPr>
      </w:pPr>
    </w:p>
    <w:p w14:paraId="11A8364E"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 xml:space="preserve">Ibagué – Tolima, (fecha) </w:t>
      </w:r>
    </w:p>
    <w:p w14:paraId="7D38070E"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 xml:space="preserve">Señores: </w:t>
      </w:r>
    </w:p>
    <w:p w14:paraId="6973912E"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 xml:space="preserve">GOBERNACION DEL TOLIMA </w:t>
      </w:r>
    </w:p>
    <w:p w14:paraId="11957D89"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 xml:space="preserve">Ciudad. </w:t>
      </w:r>
    </w:p>
    <w:p w14:paraId="2EFDB2DC" w14:textId="77777777" w:rsidR="004841B1" w:rsidRPr="00BC7D58" w:rsidRDefault="004841B1" w:rsidP="004841B1">
      <w:pPr>
        <w:tabs>
          <w:tab w:val="left" w:pos="9495"/>
        </w:tabs>
        <w:rPr>
          <w:rFonts w:eastAsia="Calibri"/>
          <w:sz w:val="20"/>
          <w:szCs w:val="20"/>
          <w:lang w:eastAsia="en-US"/>
        </w:rPr>
      </w:pPr>
    </w:p>
    <w:p w14:paraId="42E0AE05" w14:textId="39F58858" w:rsidR="004841B1" w:rsidRDefault="004841B1" w:rsidP="00292222">
      <w:pPr>
        <w:jc w:val="both"/>
        <w:rPr>
          <w:b/>
          <w:color w:val="000000" w:themeColor="text1"/>
          <w:sz w:val="20"/>
          <w:szCs w:val="20"/>
        </w:rPr>
      </w:pPr>
      <w:r w:rsidRPr="00BC7D58">
        <w:rPr>
          <w:rFonts w:eastAsia="Calibri"/>
          <w:sz w:val="20"/>
          <w:szCs w:val="20"/>
          <w:lang w:eastAsia="en-US"/>
        </w:rPr>
        <w:t xml:space="preserve">REFERENCIA: Proceso de Contratación _________________________, cuyo objeto es: </w:t>
      </w:r>
      <w:r w:rsidR="00292222" w:rsidRPr="00341342">
        <w:rPr>
          <w:b/>
          <w:color w:val="000000" w:themeColor="text1"/>
          <w:sz w:val="20"/>
          <w:szCs w:val="20"/>
        </w:rPr>
        <w:t>“CONTRATAR EL MANTENIMIENTO DE LOS EQUIPOS ELECTRICOS Y LA ESTRUCTURA DONDE REPOSAN LOS MISMOS, EN EL EDIFICIO DE LA GOBERNACION DEL TOLIMA”</w:t>
      </w:r>
    </w:p>
    <w:p w14:paraId="1B7C7D20" w14:textId="77777777" w:rsidR="00292222" w:rsidRPr="00BC7D58" w:rsidRDefault="00292222" w:rsidP="00292222">
      <w:pPr>
        <w:jc w:val="both"/>
        <w:rPr>
          <w:rFonts w:eastAsia="Arial"/>
          <w:sz w:val="20"/>
          <w:szCs w:val="20"/>
        </w:rPr>
      </w:pPr>
    </w:p>
    <w:p w14:paraId="4080C05F"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 xml:space="preserve">Estimados señores: </w:t>
      </w:r>
    </w:p>
    <w:p w14:paraId="2660CC16" w14:textId="77777777" w:rsidR="004841B1" w:rsidRPr="00BC7D58" w:rsidRDefault="004841B1" w:rsidP="004841B1">
      <w:pPr>
        <w:tabs>
          <w:tab w:val="left" w:pos="9495"/>
        </w:tabs>
        <w:rPr>
          <w:rFonts w:eastAsia="Calibri"/>
          <w:sz w:val="20"/>
          <w:szCs w:val="20"/>
          <w:lang w:eastAsia="en-US"/>
        </w:rPr>
      </w:pPr>
    </w:p>
    <w:p w14:paraId="6A823E15" w14:textId="77777777" w:rsidR="004841B1" w:rsidRPr="00BC7D58" w:rsidRDefault="004841B1" w:rsidP="004841B1">
      <w:pPr>
        <w:tabs>
          <w:tab w:val="left" w:pos="9495"/>
        </w:tabs>
        <w:jc w:val="both"/>
        <w:rPr>
          <w:rFonts w:eastAsia="Calibri"/>
          <w:sz w:val="20"/>
          <w:szCs w:val="20"/>
          <w:lang w:eastAsia="en-US"/>
        </w:rPr>
      </w:pPr>
      <w:r w:rsidRPr="00BC7D58">
        <w:rPr>
          <w:rFonts w:eastAsia="Calibri"/>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BC7D58" w:rsidRDefault="004841B1" w:rsidP="004841B1">
      <w:pPr>
        <w:tabs>
          <w:tab w:val="left" w:pos="9495"/>
        </w:tabs>
        <w:jc w:val="both"/>
        <w:rPr>
          <w:rFonts w:eastAsia="Calibri"/>
          <w:sz w:val="20"/>
          <w:szCs w:val="20"/>
          <w:lang w:eastAsia="en-US"/>
        </w:rPr>
      </w:pPr>
    </w:p>
    <w:tbl>
      <w:tblPr>
        <w:tblStyle w:val="Tablaconcuadrcula"/>
        <w:tblW w:w="0" w:type="auto"/>
        <w:jc w:val="center"/>
        <w:tblLook w:val="04A0" w:firstRow="1" w:lastRow="0" w:firstColumn="1" w:lastColumn="0" w:noHBand="0" w:noVBand="1"/>
      </w:tblPr>
      <w:tblGrid>
        <w:gridCol w:w="2029"/>
        <w:gridCol w:w="5390"/>
      </w:tblGrid>
      <w:tr w:rsidR="004841B1" w:rsidRPr="00BC7D58" w14:paraId="3D6A017E" w14:textId="77777777" w:rsidTr="00EA3EE7">
        <w:trPr>
          <w:trHeight w:val="632"/>
          <w:jc w:val="center"/>
        </w:trPr>
        <w:tc>
          <w:tcPr>
            <w:tcW w:w="1988" w:type="dxa"/>
          </w:tcPr>
          <w:tbl>
            <w:tblPr>
              <w:tblW w:w="1813" w:type="dxa"/>
              <w:tblBorders>
                <w:top w:val="nil"/>
                <w:left w:val="nil"/>
                <w:bottom w:val="nil"/>
                <w:right w:val="nil"/>
              </w:tblBorders>
              <w:tblLook w:val="0000" w:firstRow="0" w:lastRow="0" w:firstColumn="0" w:lastColumn="0" w:noHBand="0" w:noVBand="0"/>
            </w:tblPr>
            <w:tblGrid>
              <w:gridCol w:w="1813"/>
            </w:tblGrid>
            <w:tr w:rsidR="004841B1" w:rsidRPr="00BC7D58" w14:paraId="47CE429F" w14:textId="77777777" w:rsidTr="00EA3EE7">
              <w:trPr>
                <w:trHeight w:val="207"/>
              </w:trPr>
              <w:tc>
                <w:tcPr>
                  <w:tcW w:w="0" w:type="auto"/>
                </w:tcPr>
                <w:p w14:paraId="5DDECF94" w14:textId="77777777" w:rsidR="004841B1" w:rsidRPr="00BC7D58" w:rsidRDefault="004841B1" w:rsidP="00C7002C">
                  <w:pPr>
                    <w:tabs>
                      <w:tab w:val="left" w:pos="9495"/>
                    </w:tabs>
                    <w:jc w:val="center"/>
                    <w:rPr>
                      <w:rFonts w:eastAsia="Calibri"/>
                      <w:sz w:val="20"/>
                      <w:szCs w:val="20"/>
                      <w:lang w:val="es-MX" w:eastAsia="en-US"/>
                    </w:rPr>
                  </w:pPr>
                  <w:r w:rsidRPr="00BC7D58">
                    <w:rPr>
                      <w:rFonts w:eastAsia="Calibri"/>
                      <w:sz w:val="20"/>
                      <w:szCs w:val="20"/>
                      <w:lang w:val="es-MX" w:eastAsia="en-US"/>
                    </w:rPr>
                    <w:t xml:space="preserve">Número total de trabajadores vinculados a la planta de personal </w:t>
                  </w:r>
                </w:p>
              </w:tc>
            </w:tr>
          </w:tbl>
          <w:p w14:paraId="4EDEB024" w14:textId="77777777" w:rsidR="004841B1" w:rsidRPr="00BC7D58" w:rsidRDefault="004841B1" w:rsidP="00C7002C">
            <w:pPr>
              <w:tabs>
                <w:tab w:val="left" w:pos="9495"/>
              </w:tabs>
              <w:jc w:val="center"/>
              <w:rPr>
                <w:rFonts w:eastAsia="Calibri"/>
                <w:sz w:val="20"/>
                <w:szCs w:val="20"/>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BC7D58" w14:paraId="4DA3FE53" w14:textId="77777777" w:rsidTr="00EA3EE7">
              <w:trPr>
                <w:trHeight w:val="397"/>
              </w:trPr>
              <w:tc>
                <w:tcPr>
                  <w:tcW w:w="0" w:type="auto"/>
                </w:tcPr>
                <w:p w14:paraId="501841E0" w14:textId="77777777" w:rsidR="004841B1" w:rsidRPr="00BC7D58" w:rsidRDefault="004841B1" w:rsidP="00C7002C">
                  <w:pPr>
                    <w:tabs>
                      <w:tab w:val="left" w:pos="9495"/>
                    </w:tabs>
                    <w:jc w:val="both"/>
                    <w:rPr>
                      <w:rFonts w:eastAsia="Calibri"/>
                      <w:sz w:val="20"/>
                      <w:szCs w:val="20"/>
                      <w:lang w:eastAsia="en-US"/>
                    </w:rPr>
                  </w:pPr>
                  <w:r w:rsidRPr="00BC7D58">
                    <w:rPr>
                      <w:rFonts w:eastAsia="Calibri"/>
                      <w:sz w:val="20"/>
                      <w:szCs w:val="20"/>
                      <w:lang w:val="es-MX" w:eastAsia="en-US"/>
                    </w:rPr>
                    <w:t>Número de personas mayores no beneficiarias a la pensión de vejez, familiar o de sobrevivencia y que hayan cumplido el requisito de pensión</w:t>
                  </w:r>
                </w:p>
              </w:tc>
            </w:tr>
          </w:tbl>
          <w:p w14:paraId="276088BA" w14:textId="77777777" w:rsidR="004841B1" w:rsidRPr="00BC7D58" w:rsidRDefault="004841B1" w:rsidP="00EA3EE7">
            <w:pPr>
              <w:tabs>
                <w:tab w:val="left" w:pos="9495"/>
              </w:tabs>
              <w:jc w:val="center"/>
              <w:rPr>
                <w:rFonts w:eastAsia="Calibri"/>
                <w:sz w:val="20"/>
                <w:szCs w:val="20"/>
                <w:lang w:eastAsia="en-US"/>
              </w:rPr>
            </w:pPr>
          </w:p>
        </w:tc>
      </w:tr>
      <w:tr w:rsidR="004841B1" w:rsidRPr="00BC7D58" w14:paraId="6BE77445" w14:textId="77777777" w:rsidTr="00EA3EE7">
        <w:trPr>
          <w:trHeight w:val="134"/>
          <w:jc w:val="center"/>
        </w:trPr>
        <w:tc>
          <w:tcPr>
            <w:tcW w:w="1988" w:type="dxa"/>
          </w:tcPr>
          <w:p w14:paraId="26C801E9" w14:textId="77777777" w:rsidR="004841B1" w:rsidRPr="00BC7D58" w:rsidRDefault="004841B1" w:rsidP="00C7002C">
            <w:pPr>
              <w:tabs>
                <w:tab w:val="left" w:pos="9495"/>
              </w:tabs>
              <w:jc w:val="center"/>
              <w:rPr>
                <w:rFonts w:eastAsia="Calibri"/>
                <w:sz w:val="20"/>
                <w:szCs w:val="20"/>
                <w:lang w:val="es-MX" w:eastAsia="en-US"/>
              </w:rPr>
            </w:pPr>
          </w:p>
        </w:tc>
        <w:tc>
          <w:tcPr>
            <w:tcW w:w="5349" w:type="dxa"/>
          </w:tcPr>
          <w:p w14:paraId="61FE17E4" w14:textId="77777777" w:rsidR="004841B1" w:rsidRPr="00BC7D58" w:rsidRDefault="004841B1" w:rsidP="00C7002C">
            <w:pPr>
              <w:tabs>
                <w:tab w:val="left" w:pos="9495"/>
              </w:tabs>
              <w:jc w:val="both"/>
              <w:rPr>
                <w:rFonts w:eastAsia="Calibri"/>
                <w:sz w:val="20"/>
                <w:szCs w:val="20"/>
                <w:lang w:val="es-MX" w:eastAsia="en-US"/>
              </w:rPr>
            </w:pPr>
          </w:p>
        </w:tc>
      </w:tr>
    </w:tbl>
    <w:p w14:paraId="2964713B" w14:textId="77777777" w:rsidR="004841B1" w:rsidRPr="00BC7D58" w:rsidRDefault="004841B1" w:rsidP="004841B1">
      <w:pPr>
        <w:tabs>
          <w:tab w:val="left" w:pos="9495"/>
        </w:tabs>
        <w:jc w:val="both"/>
        <w:rPr>
          <w:rFonts w:eastAsia="Calibri"/>
          <w:sz w:val="20"/>
          <w:szCs w:val="20"/>
          <w:lang w:eastAsia="en-US"/>
        </w:rPr>
      </w:pPr>
    </w:p>
    <w:p w14:paraId="0D58A925" w14:textId="77777777" w:rsidR="004841B1" w:rsidRPr="00BC7D58" w:rsidRDefault="004841B1" w:rsidP="004841B1">
      <w:pPr>
        <w:tabs>
          <w:tab w:val="left" w:pos="9495"/>
        </w:tabs>
        <w:jc w:val="both"/>
        <w:rPr>
          <w:rFonts w:eastAsia="Calibri"/>
          <w:sz w:val="20"/>
          <w:szCs w:val="20"/>
          <w:lang w:eastAsia="en-US"/>
        </w:rPr>
      </w:pPr>
      <w:r w:rsidRPr="00BC7D58">
        <w:rPr>
          <w:rFonts w:eastAsia="Calibri"/>
          <w:sz w:val="20"/>
          <w:szCs w:val="20"/>
          <w:lang w:eastAsia="en-US"/>
        </w:rPr>
        <w:t>[Incluir el siguiente cuadro para los proponentes plurales]</w:t>
      </w:r>
    </w:p>
    <w:p w14:paraId="1D5DB993" w14:textId="77777777" w:rsidR="004841B1" w:rsidRPr="00BC7D58" w:rsidRDefault="004841B1" w:rsidP="004841B1">
      <w:pPr>
        <w:tabs>
          <w:tab w:val="left" w:pos="9495"/>
        </w:tabs>
        <w:jc w:val="both"/>
        <w:rPr>
          <w:rFonts w:eastAsia="Calibri"/>
          <w:sz w:val="20"/>
          <w:szCs w:val="20"/>
          <w:lang w:eastAsia="en-US"/>
        </w:rPr>
      </w:pPr>
    </w:p>
    <w:tbl>
      <w:tblPr>
        <w:tblStyle w:val="Tablaconcuadrcula"/>
        <w:tblW w:w="0" w:type="auto"/>
        <w:jc w:val="center"/>
        <w:tblLook w:val="04A0" w:firstRow="1" w:lastRow="0" w:firstColumn="1" w:lastColumn="0" w:noHBand="0" w:noVBand="1"/>
      </w:tblPr>
      <w:tblGrid>
        <w:gridCol w:w="3770"/>
        <w:gridCol w:w="3793"/>
      </w:tblGrid>
      <w:tr w:rsidR="004841B1" w:rsidRPr="00BC7D58" w14:paraId="68E891CA" w14:textId="77777777" w:rsidTr="00EA3EE7">
        <w:trPr>
          <w:trHeight w:val="1047"/>
          <w:jc w:val="center"/>
        </w:trPr>
        <w:tc>
          <w:tcPr>
            <w:tcW w:w="3770" w:type="dxa"/>
          </w:tcPr>
          <w:p w14:paraId="2FA4FAAB" w14:textId="77777777" w:rsidR="004841B1" w:rsidRPr="00BC7D58" w:rsidRDefault="004841B1" w:rsidP="00C7002C">
            <w:pPr>
              <w:tabs>
                <w:tab w:val="left" w:pos="9495"/>
              </w:tabs>
              <w:jc w:val="center"/>
              <w:rPr>
                <w:rFonts w:eastAsia="Calibri"/>
                <w:sz w:val="20"/>
                <w:szCs w:val="20"/>
                <w:lang w:eastAsia="en-US"/>
              </w:rPr>
            </w:pPr>
            <w:r w:rsidRPr="00BC7D58">
              <w:rPr>
                <w:rFonts w:eastAsia="Calibri"/>
                <w:sz w:val="20"/>
                <w:szCs w:val="20"/>
                <w:lang w:eastAsia="en-US"/>
              </w:rPr>
              <w:t>Número total de trabajadores vinculados a la planta de personal de los integrantes del proponente plural</w:t>
            </w:r>
          </w:p>
        </w:tc>
        <w:tc>
          <w:tcPr>
            <w:tcW w:w="3793" w:type="dxa"/>
          </w:tcPr>
          <w:p w14:paraId="673149C9" w14:textId="77777777" w:rsidR="004841B1" w:rsidRPr="00BC7D58" w:rsidRDefault="004841B1" w:rsidP="00C7002C">
            <w:pPr>
              <w:tabs>
                <w:tab w:val="left" w:pos="9495"/>
              </w:tabs>
              <w:jc w:val="both"/>
              <w:rPr>
                <w:rFonts w:eastAsia="Calibri"/>
                <w:sz w:val="20"/>
                <w:szCs w:val="20"/>
                <w:lang w:eastAsia="en-US"/>
              </w:rPr>
            </w:pPr>
            <w:r w:rsidRPr="00BC7D58">
              <w:rPr>
                <w:rFonts w:eastAsia="Calibri"/>
                <w:sz w:val="20"/>
                <w:szCs w:val="20"/>
                <w:lang w:eastAsia="en-US"/>
              </w:rPr>
              <w:t>Número de personas mayores, no beneficiarias a la pensión de vejez, familiar o de sobrevivencia y que hayan cumplido el requisito de pensión de los integrantes del proponente plural</w:t>
            </w:r>
          </w:p>
        </w:tc>
      </w:tr>
      <w:tr w:rsidR="004841B1" w:rsidRPr="00BC7D58" w14:paraId="7EAAE6D4" w14:textId="77777777" w:rsidTr="00EA3EE7">
        <w:trPr>
          <w:trHeight w:val="1047"/>
          <w:jc w:val="center"/>
        </w:trPr>
        <w:tc>
          <w:tcPr>
            <w:tcW w:w="3770" w:type="dxa"/>
          </w:tcPr>
          <w:p w14:paraId="3D2DD032" w14:textId="77777777" w:rsidR="004841B1" w:rsidRPr="00BC7D58" w:rsidRDefault="004841B1" w:rsidP="00C7002C">
            <w:pPr>
              <w:tabs>
                <w:tab w:val="left" w:pos="9495"/>
              </w:tabs>
              <w:jc w:val="center"/>
              <w:rPr>
                <w:rFonts w:eastAsia="Calibri"/>
                <w:sz w:val="20"/>
                <w:szCs w:val="20"/>
                <w:lang w:eastAsia="en-US"/>
              </w:rPr>
            </w:pPr>
          </w:p>
        </w:tc>
        <w:tc>
          <w:tcPr>
            <w:tcW w:w="3793" w:type="dxa"/>
          </w:tcPr>
          <w:p w14:paraId="2198D187" w14:textId="77777777" w:rsidR="004841B1" w:rsidRPr="00BC7D58" w:rsidRDefault="004841B1" w:rsidP="00C7002C">
            <w:pPr>
              <w:tabs>
                <w:tab w:val="left" w:pos="9495"/>
              </w:tabs>
              <w:jc w:val="both"/>
              <w:rPr>
                <w:rFonts w:eastAsia="Calibri"/>
                <w:sz w:val="20"/>
                <w:szCs w:val="20"/>
                <w:lang w:eastAsia="en-US"/>
              </w:rPr>
            </w:pPr>
          </w:p>
        </w:tc>
      </w:tr>
    </w:tbl>
    <w:p w14:paraId="575BED81" w14:textId="77777777" w:rsidR="00EA3EE7" w:rsidRPr="00BC7D58" w:rsidRDefault="00EA3EE7" w:rsidP="004841B1">
      <w:pPr>
        <w:tabs>
          <w:tab w:val="left" w:pos="9495"/>
        </w:tabs>
        <w:jc w:val="both"/>
        <w:rPr>
          <w:rFonts w:eastAsia="Calibri"/>
          <w:sz w:val="20"/>
          <w:szCs w:val="20"/>
          <w:lang w:eastAsia="en-US"/>
        </w:rPr>
      </w:pPr>
    </w:p>
    <w:p w14:paraId="7D665B75" w14:textId="77777777" w:rsidR="004841B1" w:rsidRPr="00BC7D58" w:rsidRDefault="004841B1" w:rsidP="004841B1">
      <w:pPr>
        <w:tabs>
          <w:tab w:val="left" w:pos="9495"/>
        </w:tabs>
        <w:jc w:val="both"/>
        <w:rPr>
          <w:rFonts w:eastAsia="Calibri"/>
          <w:sz w:val="20"/>
          <w:szCs w:val="20"/>
          <w:lang w:eastAsia="en-US"/>
        </w:rPr>
      </w:pPr>
      <w:r w:rsidRPr="00BC7D58">
        <w:rPr>
          <w:rFonts w:eastAsia="Calibri"/>
          <w:sz w:val="20"/>
          <w:szCs w:val="20"/>
          <w:lang w:eastAsia="en-US"/>
        </w:rPr>
        <w:t xml:space="preserve">En constancia, se firma en ______________, a los ____ días del mes de _____ </w:t>
      </w:r>
      <w:proofErr w:type="spellStart"/>
      <w:r w:rsidRPr="00BC7D58">
        <w:rPr>
          <w:rFonts w:eastAsia="Calibri"/>
          <w:sz w:val="20"/>
          <w:szCs w:val="20"/>
          <w:lang w:eastAsia="en-US"/>
        </w:rPr>
        <w:t>de</w:t>
      </w:r>
      <w:proofErr w:type="spellEnd"/>
      <w:r w:rsidRPr="00BC7D58">
        <w:rPr>
          <w:rFonts w:eastAsia="Calibri"/>
          <w:sz w:val="20"/>
          <w:szCs w:val="20"/>
          <w:lang w:eastAsia="en-US"/>
        </w:rPr>
        <w:t xml:space="preserve"> 20__.</w:t>
      </w:r>
    </w:p>
    <w:p w14:paraId="5ACF8EDD" w14:textId="77777777" w:rsidR="004841B1" w:rsidRPr="00BC7D58" w:rsidRDefault="004841B1" w:rsidP="004841B1">
      <w:pPr>
        <w:tabs>
          <w:tab w:val="left" w:pos="9495"/>
        </w:tabs>
        <w:jc w:val="center"/>
        <w:rPr>
          <w:rFonts w:eastAsia="Calibri"/>
          <w:sz w:val="20"/>
          <w:szCs w:val="20"/>
          <w:lang w:eastAsia="en-US"/>
        </w:rPr>
      </w:pPr>
    </w:p>
    <w:p w14:paraId="67A89BC2" w14:textId="77777777" w:rsidR="004841B1" w:rsidRPr="00BC7D58" w:rsidRDefault="004841B1" w:rsidP="004841B1">
      <w:pPr>
        <w:tabs>
          <w:tab w:val="left" w:pos="9495"/>
        </w:tabs>
        <w:jc w:val="center"/>
        <w:rPr>
          <w:rFonts w:eastAsia="Calibri"/>
          <w:sz w:val="20"/>
          <w:szCs w:val="20"/>
          <w:lang w:eastAsia="en-US"/>
        </w:rPr>
      </w:pPr>
    </w:p>
    <w:p w14:paraId="3A090C1A" w14:textId="77777777" w:rsidR="004841B1" w:rsidRPr="00BC7D58" w:rsidRDefault="004841B1" w:rsidP="004841B1">
      <w:pPr>
        <w:tabs>
          <w:tab w:val="left" w:pos="9495"/>
        </w:tabs>
        <w:jc w:val="center"/>
        <w:rPr>
          <w:rFonts w:eastAsia="Calibri"/>
          <w:sz w:val="20"/>
          <w:szCs w:val="20"/>
          <w:lang w:eastAsia="en-US"/>
        </w:rPr>
      </w:pPr>
      <w:r w:rsidRPr="00BC7D58">
        <w:rPr>
          <w:rFonts w:eastAsia="Calibri"/>
          <w:sz w:val="20"/>
          <w:szCs w:val="20"/>
          <w:lang w:eastAsia="en-US"/>
        </w:rPr>
        <w:t>______________________________________</w:t>
      </w:r>
    </w:p>
    <w:p w14:paraId="296A6885" w14:textId="0059DE61" w:rsidR="0022570F" w:rsidRPr="00BC7D58" w:rsidRDefault="004841B1" w:rsidP="00011FE0">
      <w:pPr>
        <w:tabs>
          <w:tab w:val="left" w:pos="9495"/>
        </w:tabs>
        <w:jc w:val="both"/>
        <w:rPr>
          <w:rFonts w:eastAsia="Calibri"/>
          <w:sz w:val="20"/>
          <w:szCs w:val="20"/>
          <w:lang w:eastAsia="en-US"/>
        </w:rPr>
      </w:pPr>
      <w:r w:rsidRPr="00BC7D58">
        <w:rPr>
          <w:rFonts w:eastAsia="Calibri"/>
          <w:sz w:val="20"/>
          <w:szCs w:val="20"/>
          <w:lang w:eastAsia="en-US"/>
        </w:rPr>
        <w:t>[Nombre y firma de la persona natural, el representante legal de la persona jurídica o el revisor fiscal, según corresponda, o el representante del proponente plural]</w:t>
      </w:r>
      <w:r w:rsidR="00011FE0" w:rsidRPr="00BC7D58">
        <w:rPr>
          <w:rFonts w:eastAsia="Calibri"/>
          <w:sz w:val="20"/>
          <w:szCs w:val="20"/>
          <w:lang w:eastAsia="en-US"/>
        </w:rPr>
        <w:t xml:space="preserve"> </w:t>
      </w:r>
    </w:p>
    <w:p w14:paraId="12B4EFAE" w14:textId="486EC3C0" w:rsidR="00822BCE" w:rsidRPr="00BC7D58" w:rsidRDefault="00822BCE" w:rsidP="00011FE0">
      <w:pPr>
        <w:tabs>
          <w:tab w:val="left" w:pos="9495"/>
        </w:tabs>
        <w:jc w:val="both"/>
        <w:rPr>
          <w:rFonts w:eastAsia="Calibri"/>
          <w:sz w:val="20"/>
          <w:szCs w:val="20"/>
          <w:lang w:eastAsia="en-US"/>
        </w:rPr>
      </w:pPr>
    </w:p>
    <w:p w14:paraId="696165AA" w14:textId="77777777" w:rsidR="000D0950" w:rsidRPr="00BC7D58" w:rsidRDefault="000D0950" w:rsidP="00745A65">
      <w:pPr>
        <w:pStyle w:val="Default"/>
        <w:jc w:val="center"/>
        <w:rPr>
          <w:rFonts w:ascii="Tahoma" w:hAnsi="Tahoma" w:cs="Tahoma"/>
          <w:b/>
          <w:color w:val="auto"/>
          <w:sz w:val="20"/>
          <w:szCs w:val="20"/>
          <w:lang w:val="es-MX"/>
        </w:rPr>
      </w:pPr>
    </w:p>
    <w:p w14:paraId="4A8930E4" w14:textId="77777777" w:rsidR="00292222" w:rsidRDefault="00292222">
      <w:pPr>
        <w:rPr>
          <w:rFonts w:eastAsia="Calibri"/>
          <w:b/>
          <w:sz w:val="20"/>
          <w:szCs w:val="20"/>
          <w:lang w:val="es-MX" w:eastAsia="en-US"/>
        </w:rPr>
      </w:pPr>
      <w:r>
        <w:rPr>
          <w:b/>
          <w:sz w:val="20"/>
          <w:szCs w:val="20"/>
          <w:lang w:val="es-MX"/>
        </w:rPr>
        <w:br w:type="page"/>
      </w:r>
    </w:p>
    <w:p w14:paraId="16A25B24" w14:textId="11D8F059" w:rsidR="004841B1" w:rsidRPr="00BC7D58" w:rsidRDefault="004841B1" w:rsidP="00745A65">
      <w:pPr>
        <w:pStyle w:val="Default"/>
        <w:jc w:val="center"/>
        <w:rPr>
          <w:rFonts w:ascii="Tahoma" w:hAnsi="Tahoma" w:cs="Tahoma"/>
          <w:b/>
          <w:color w:val="auto"/>
          <w:sz w:val="20"/>
          <w:szCs w:val="20"/>
          <w:lang w:val="es-MX"/>
        </w:rPr>
      </w:pPr>
      <w:r w:rsidRPr="00BC7D58">
        <w:rPr>
          <w:rFonts w:ascii="Tahoma" w:hAnsi="Tahoma" w:cs="Tahoma"/>
          <w:b/>
          <w:color w:val="auto"/>
          <w:sz w:val="20"/>
          <w:szCs w:val="20"/>
          <w:lang w:val="es-MX"/>
        </w:rPr>
        <w:lastRenderedPageBreak/>
        <w:t xml:space="preserve">ANEXO </w:t>
      </w:r>
      <w:r w:rsidR="0022570F" w:rsidRPr="00BC7D58">
        <w:rPr>
          <w:rFonts w:ascii="Tahoma" w:hAnsi="Tahoma" w:cs="Tahoma"/>
          <w:b/>
          <w:color w:val="auto"/>
          <w:sz w:val="20"/>
          <w:szCs w:val="20"/>
          <w:lang w:val="es-MX"/>
        </w:rPr>
        <w:t>9</w:t>
      </w:r>
      <w:r w:rsidRPr="00BC7D58">
        <w:rPr>
          <w:rFonts w:ascii="Tahoma" w:hAnsi="Tahoma" w:cs="Tahoma"/>
          <w:b/>
          <w:color w:val="auto"/>
          <w:sz w:val="20"/>
          <w:szCs w:val="20"/>
          <w:lang w:val="es-MX"/>
        </w:rPr>
        <w:t>B</w:t>
      </w:r>
    </w:p>
    <w:p w14:paraId="6D8F412D" w14:textId="788A9876" w:rsidR="004841B1" w:rsidRPr="00BC7D58" w:rsidRDefault="00592A98" w:rsidP="004841B1">
      <w:pPr>
        <w:pStyle w:val="Default"/>
        <w:jc w:val="center"/>
        <w:rPr>
          <w:rFonts w:ascii="Tahoma" w:eastAsiaTheme="minorHAnsi" w:hAnsi="Tahoma" w:cs="Tahoma"/>
          <w:color w:val="auto"/>
          <w:sz w:val="20"/>
          <w:szCs w:val="20"/>
          <w:lang w:val="es-MX"/>
        </w:rPr>
      </w:pPr>
      <w:r w:rsidRPr="00BC7D58">
        <w:rPr>
          <w:rFonts w:ascii="Tahoma" w:eastAsiaTheme="minorHAnsi" w:hAnsi="Tahoma" w:cs="Tahoma"/>
          <w:b/>
          <w:bCs/>
          <w:color w:val="auto"/>
          <w:sz w:val="20"/>
          <w:szCs w:val="20"/>
          <w:lang w:val="es-MX"/>
        </w:rPr>
        <w:t>(</w:t>
      </w:r>
      <w:r w:rsidR="008E0A35" w:rsidRPr="00BC7D58">
        <w:rPr>
          <w:rFonts w:ascii="Tahoma" w:eastAsiaTheme="minorHAnsi" w:hAnsi="Tahoma" w:cs="Tahoma"/>
          <w:b/>
          <w:bCs/>
          <w:color w:val="auto"/>
          <w:sz w:val="20"/>
          <w:szCs w:val="20"/>
          <w:lang w:val="es-MX"/>
        </w:rPr>
        <w:t xml:space="preserve">EMPLEADOR - </w:t>
      </w:r>
      <w:r w:rsidR="004841B1" w:rsidRPr="00BC7D58">
        <w:rPr>
          <w:rFonts w:ascii="Tahoma" w:eastAsiaTheme="minorHAnsi" w:hAnsi="Tahoma" w:cs="Tahoma"/>
          <w:b/>
          <w:bCs/>
          <w:color w:val="auto"/>
          <w:sz w:val="20"/>
          <w:szCs w:val="20"/>
          <w:lang w:val="es-MX"/>
        </w:rPr>
        <w:t xml:space="preserve">PROPONENTE) </w:t>
      </w:r>
    </w:p>
    <w:p w14:paraId="2BC45808" w14:textId="77777777" w:rsidR="004841B1" w:rsidRPr="00BC7D58" w:rsidRDefault="004841B1" w:rsidP="004841B1">
      <w:pPr>
        <w:jc w:val="center"/>
        <w:rPr>
          <w:sz w:val="20"/>
          <w:szCs w:val="20"/>
        </w:rPr>
      </w:pPr>
      <w:r w:rsidRPr="00BC7D58">
        <w:rPr>
          <w:rFonts w:eastAsiaTheme="minorHAnsi"/>
          <w:b/>
          <w:bCs/>
          <w:sz w:val="20"/>
          <w:szCs w:val="20"/>
          <w:lang w:val="es-MX" w:eastAsia="en-US"/>
        </w:rPr>
        <w:t xml:space="preserve">VINCULACIÓN DE PERSONAS MAYORES Y NO BENEFICIARIAS DE LA PENSIÓN DE VEJEZ, FAMILIAR O SOBREVIVENCIA </w:t>
      </w:r>
    </w:p>
    <w:p w14:paraId="2671E7FA" w14:textId="77777777" w:rsidR="004841B1" w:rsidRPr="00BC7D58" w:rsidRDefault="004841B1" w:rsidP="004841B1">
      <w:pPr>
        <w:pStyle w:val="Default"/>
        <w:rPr>
          <w:rFonts w:ascii="Tahoma" w:hAnsi="Tahoma" w:cs="Tahoma"/>
          <w:sz w:val="20"/>
          <w:szCs w:val="20"/>
        </w:rPr>
      </w:pPr>
    </w:p>
    <w:p w14:paraId="7ADD16B7"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Ibagué – Tolima, (fecha) </w:t>
      </w:r>
    </w:p>
    <w:p w14:paraId="0EBD73D4"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Señores: </w:t>
      </w:r>
    </w:p>
    <w:p w14:paraId="15113D8C"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GOBERNACION DEL TOLIMA </w:t>
      </w:r>
    </w:p>
    <w:p w14:paraId="5172D9CF"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Ciudad. </w:t>
      </w:r>
    </w:p>
    <w:p w14:paraId="3E1AABA6" w14:textId="77777777" w:rsidR="004841B1" w:rsidRPr="00BC7D58" w:rsidRDefault="004841B1" w:rsidP="004841B1">
      <w:pPr>
        <w:pStyle w:val="Default"/>
        <w:rPr>
          <w:rFonts w:ascii="Tahoma" w:hAnsi="Tahoma" w:cs="Tahoma"/>
          <w:sz w:val="20"/>
          <w:szCs w:val="20"/>
        </w:rPr>
      </w:pPr>
    </w:p>
    <w:p w14:paraId="165EF6F9" w14:textId="14F68A6A" w:rsidR="004841B1" w:rsidRPr="00BC7D58" w:rsidRDefault="004841B1" w:rsidP="0022570F">
      <w:pPr>
        <w:jc w:val="both"/>
        <w:rPr>
          <w:sz w:val="20"/>
          <w:szCs w:val="20"/>
        </w:rPr>
      </w:pPr>
      <w:r w:rsidRPr="00BC7D58">
        <w:rPr>
          <w:sz w:val="20"/>
          <w:szCs w:val="20"/>
        </w:rPr>
        <w:t xml:space="preserve">REFERENCIA: Proceso de Contratación ________________, cuyo objeto es: </w:t>
      </w:r>
      <w:r w:rsidR="00292222" w:rsidRPr="00341342">
        <w:rPr>
          <w:b/>
          <w:color w:val="000000" w:themeColor="text1"/>
          <w:sz w:val="20"/>
          <w:szCs w:val="20"/>
        </w:rPr>
        <w:t>“CONTRATAR EL MANTENIMIENTO DE LOS EQUIPOS ELECTRICOS Y LA ESTRUCTURA DONDE REPOSAN LOS MISMOS, EN EL EDIFICIO DE LA GOBERNACION DEL TOLIMA”</w:t>
      </w:r>
    </w:p>
    <w:p w14:paraId="54357916" w14:textId="77777777" w:rsidR="004841B1" w:rsidRPr="00BC7D58" w:rsidRDefault="004841B1" w:rsidP="004841B1">
      <w:pPr>
        <w:pStyle w:val="Default"/>
        <w:jc w:val="both"/>
        <w:rPr>
          <w:rFonts w:ascii="Tahoma" w:hAnsi="Tahoma" w:cs="Tahoma"/>
          <w:sz w:val="20"/>
          <w:szCs w:val="20"/>
        </w:rPr>
      </w:pPr>
    </w:p>
    <w:p w14:paraId="22731789" w14:textId="77777777" w:rsidR="004841B1" w:rsidRPr="00BC7D58" w:rsidRDefault="004841B1" w:rsidP="004841B1">
      <w:pPr>
        <w:pStyle w:val="Default"/>
        <w:jc w:val="both"/>
        <w:rPr>
          <w:rFonts w:ascii="Tahoma" w:hAnsi="Tahoma" w:cs="Tahoma"/>
          <w:sz w:val="20"/>
          <w:szCs w:val="20"/>
        </w:rPr>
      </w:pPr>
    </w:p>
    <w:p w14:paraId="345AB4BE"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Estimados señores: </w:t>
      </w:r>
    </w:p>
    <w:p w14:paraId="16D4ABED" w14:textId="77777777" w:rsidR="004841B1" w:rsidRPr="00BC7D58" w:rsidRDefault="004841B1" w:rsidP="004841B1">
      <w:pPr>
        <w:pStyle w:val="Default"/>
        <w:rPr>
          <w:rFonts w:ascii="Tahoma" w:hAnsi="Tahoma" w:cs="Tahoma"/>
          <w:sz w:val="20"/>
          <w:szCs w:val="20"/>
        </w:rPr>
      </w:pPr>
    </w:p>
    <w:p w14:paraId="77D460D6"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993E55C"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En constancia, se firma en ______________, a los ____ días del mes de _____ </w:t>
      </w:r>
      <w:proofErr w:type="spellStart"/>
      <w:r w:rsidRPr="00BC7D58">
        <w:rPr>
          <w:rFonts w:ascii="Tahoma" w:hAnsi="Tahoma" w:cs="Tahoma"/>
          <w:sz w:val="20"/>
          <w:szCs w:val="20"/>
        </w:rPr>
        <w:t>de</w:t>
      </w:r>
      <w:proofErr w:type="spellEnd"/>
      <w:r w:rsidRPr="00BC7D58">
        <w:rPr>
          <w:rFonts w:ascii="Tahoma" w:hAnsi="Tahoma" w:cs="Tahoma"/>
          <w:sz w:val="20"/>
          <w:szCs w:val="20"/>
        </w:rPr>
        <w:t xml:space="preserve"> 20__. </w:t>
      </w:r>
    </w:p>
    <w:p w14:paraId="29D2B864" w14:textId="77777777" w:rsidR="004841B1" w:rsidRPr="00BC7D58" w:rsidRDefault="004841B1" w:rsidP="004841B1">
      <w:pPr>
        <w:pStyle w:val="Default"/>
        <w:rPr>
          <w:rFonts w:ascii="Tahoma" w:hAnsi="Tahoma" w:cs="Tahoma"/>
          <w:sz w:val="20"/>
          <w:szCs w:val="20"/>
        </w:rPr>
      </w:pPr>
    </w:p>
    <w:p w14:paraId="13F89020" w14:textId="77777777" w:rsidR="004841B1" w:rsidRPr="00BC7D58" w:rsidRDefault="004841B1" w:rsidP="004841B1">
      <w:pPr>
        <w:pStyle w:val="Default"/>
        <w:rPr>
          <w:rFonts w:ascii="Tahoma" w:hAnsi="Tahoma" w:cs="Tahoma"/>
          <w:sz w:val="20"/>
          <w:szCs w:val="20"/>
        </w:rPr>
      </w:pPr>
    </w:p>
    <w:p w14:paraId="41BDCD27" w14:textId="77777777" w:rsidR="004841B1" w:rsidRPr="00BC7D58" w:rsidRDefault="004841B1" w:rsidP="004841B1">
      <w:pPr>
        <w:pStyle w:val="Default"/>
        <w:jc w:val="center"/>
        <w:rPr>
          <w:rFonts w:ascii="Tahoma" w:hAnsi="Tahoma" w:cs="Tahoma"/>
          <w:sz w:val="20"/>
          <w:szCs w:val="20"/>
        </w:rPr>
      </w:pPr>
      <w:r w:rsidRPr="00BC7D58">
        <w:rPr>
          <w:rFonts w:ascii="Tahoma" w:hAnsi="Tahoma" w:cs="Tahoma"/>
          <w:sz w:val="20"/>
          <w:szCs w:val="20"/>
        </w:rPr>
        <w:t>________________________________________</w:t>
      </w:r>
    </w:p>
    <w:p w14:paraId="29742D7B" w14:textId="77777777" w:rsidR="004841B1" w:rsidRPr="00BC7D58" w:rsidRDefault="004841B1" w:rsidP="004841B1">
      <w:pPr>
        <w:tabs>
          <w:tab w:val="left" w:pos="9495"/>
        </w:tabs>
        <w:jc w:val="center"/>
        <w:rPr>
          <w:rFonts w:eastAsia="Calibri"/>
          <w:sz w:val="20"/>
          <w:szCs w:val="20"/>
          <w:lang w:eastAsia="en-US"/>
        </w:rPr>
      </w:pPr>
      <w:r w:rsidRPr="00BC7D58">
        <w:rPr>
          <w:sz w:val="20"/>
          <w:szCs w:val="20"/>
        </w:rPr>
        <w:t>[Nombre y firma del trabajador vinculado a la persona natural o jurídica]</w:t>
      </w:r>
    </w:p>
    <w:p w14:paraId="69019921" w14:textId="77777777" w:rsidR="004841B1" w:rsidRPr="00BC7D58" w:rsidRDefault="004841B1" w:rsidP="004841B1">
      <w:pPr>
        <w:tabs>
          <w:tab w:val="left" w:pos="9495"/>
        </w:tabs>
        <w:jc w:val="both"/>
        <w:rPr>
          <w:rFonts w:eastAsia="Calibri"/>
          <w:sz w:val="20"/>
          <w:szCs w:val="20"/>
          <w:lang w:eastAsia="en-US"/>
        </w:rPr>
      </w:pPr>
    </w:p>
    <w:p w14:paraId="7D5C71D5" w14:textId="77777777" w:rsidR="004841B1" w:rsidRPr="00BC7D58" w:rsidRDefault="004841B1" w:rsidP="004841B1">
      <w:pPr>
        <w:tabs>
          <w:tab w:val="left" w:pos="9495"/>
        </w:tabs>
        <w:jc w:val="both"/>
        <w:rPr>
          <w:rFonts w:eastAsia="Calibri"/>
          <w:sz w:val="20"/>
          <w:szCs w:val="20"/>
          <w:lang w:eastAsia="en-US"/>
        </w:rPr>
      </w:pPr>
    </w:p>
    <w:p w14:paraId="5E87F954" w14:textId="77777777" w:rsidR="004841B1" w:rsidRPr="00BC7D58" w:rsidRDefault="004841B1" w:rsidP="004841B1">
      <w:pPr>
        <w:tabs>
          <w:tab w:val="left" w:pos="9495"/>
        </w:tabs>
        <w:jc w:val="both"/>
        <w:rPr>
          <w:rFonts w:eastAsia="Calibri"/>
          <w:sz w:val="20"/>
          <w:szCs w:val="20"/>
          <w:lang w:eastAsia="en-US"/>
        </w:rPr>
      </w:pPr>
    </w:p>
    <w:p w14:paraId="2174FC96" w14:textId="77777777" w:rsidR="004841B1" w:rsidRPr="00BC7D58" w:rsidRDefault="004841B1" w:rsidP="004841B1">
      <w:pPr>
        <w:tabs>
          <w:tab w:val="left" w:pos="9495"/>
        </w:tabs>
        <w:jc w:val="both"/>
        <w:rPr>
          <w:rFonts w:eastAsia="Calibri"/>
          <w:sz w:val="20"/>
          <w:szCs w:val="20"/>
          <w:lang w:eastAsia="en-US"/>
        </w:rPr>
      </w:pPr>
    </w:p>
    <w:p w14:paraId="2DE5DCC2" w14:textId="540B4606" w:rsidR="00F92E34" w:rsidRPr="00BC7D58" w:rsidRDefault="00F92E34" w:rsidP="004841B1">
      <w:pPr>
        <w:tabs>
          <w:tab w:val="left" w:pos="9495"/>
        </w:tabs>
        <w:jc w:val="both"/>
        <w:rPr>
          <w:rFonts w:eastAsia="Calibri"/>
          <w:sz w:val="20"/>
          <w:szCs w:val="20"/>
          <w:lang w:eastAsia="en-US"/>
        </w:rPr>
      </w:pPr>
    </w:p>
    <w:p w14:paraId="4F8A3A75" w14:textId="77777777" w:rsidR="00242490" w:rsidRPr="00BC7D58" w:rsidRDefault="00242490" w:rsidP="004841B1">
      <w:pPr>
        <w:tabs>
          <w:tab w:val="left" w:pos="9495"/>
        </w:tabs>
        <w:jc w:val="both"/>
        <w:rPr>
          <w:rFonts w:eastAsia="Calibri"/>
          <w:sz w:val="20"/>
          <w:szCs w:val="20"/>
          <w:lang w:eastAsia="en-US"/>
        </w:rPr>
      </w:pPr>
    </w:p>
    <w:p w14:paraId="253AACC9" w14:textId="77777777" w:rsidR="00292222" w:rsidRDefault="00292222">
      <w:pPr>
        <w:rPr>
          <w:b/>
          <w:sz w:val="20"/>
          <w:szCs w:val="20"/>
        </w:rPr>
      </w:pPr>
      <w:r>
        <w:rPr>
          <w:b/>
          <w:sz w:val="20"/>
          <w:szCs w:val="20"/>
        </w:rPr>
        <w:br w:type="page"/>
      </w:r>
    </w:p>
    <w:p w14:paraId="7AB2F57C" w14:textId="5128CC83" w:rsidR="004841B1" w:rsidRPr="00BC7D58" w:rsidRDefault="004841B1" w:rsidP="004841B1">
      <w:pPr>
        <w:jc w:val="center"/>
        <w:rPr>
          <w:b/>
          <w:sz w:val="20"/>
          <w:szCs w:val="20"/>
        </w:rPr>
      </w:pPr>
      <w:r w:rsidRPr="00BC7D58">
        <w:rPr>
          <w:b/>
          <w:sz w:val="20"/>
          <w:szCs w:val="20"/>
        </w:rPr>
        <w:lastRenderedPageBreak/>
        <w:t xml:space="preserve">ANEXO </w:t>
      </w:r>
      <w:r w:rsidR="0022570F" w:rsidRPr="00BC7D58">
        <w:rPr>
          <w:b/>
          <w:sz w:val="20"/>
          <w:szCs w:val="20"/>
        </w:rPr>
        <w:t>10</w:t>
      </w:r>
      <w:r w:rsidRPr="00BC7D58">
        <w:rPr>
          <w:b/>
          <w:sz w:val="20"/>
          <w:szCs w:val="20"/>
        </w:rPr>
        <w:t xml:space="preserve"> </w:t>
      </w:r>
    </w:p>
    <w:p w14:paraId="3E808611" w14:textId="77777777" w:rsidR="004841B1" w:rsidRPr="00BC7D58" w:rsidRDefault="004841B1" w:rsidP="004841B1">
      <w:pPr>
        <w:jc w:val="center"/>
        <w:rPr>
          <w:b/>
          <w:sz w:val="20"/>
          <w:szCs w:val="20"/>
        </w:rPr>
      </w:pPr>
      <w:r w:rsidRPr="00BC7D58">
        <w:rPr>
          <w:b/>
          <w:sz w:val="20"/>
          <w:szCs w:val="20"/>
        </w:rPr>
        <w:t>VINCULACIÓN DE POBLACIÓN INDÍGENA, NEGRA, AFROCOLOMBIANA, RAIZAL, PALENQUERA, RROM O GITANA</w:t>
      </w:r>
    </w:p>
    <w:p w14:paraId="63A402EE" w14:textId="77777777" w:rsidR="004841B1" w:rsidRPr="00BC7D58" w:rsidRDefault="004841B1" w:rsidP="004841B1">
      <w:pPr>
        <w:tabs>
          <w:tab w:val="left" w:pos="9495"/>
        </w:tabs>
        <w:jc w:val="both"/>
        <w:rPr>
          <w:rFonts w:eastAsia="Calibri"/>
          <w:sz w:val="20"/>
          <w:szCs w:val="20"/>
          <w:lang w:eastAsia="en-US"/>
        </w:rPr>
      </w:pPr>
    </w:p>
    <w:p w14:paraId="26114C9D" w14:textId="77777777" w:rsidR="004841B1" w:rsidRPr="00BC7D58" w:rsidRDefault="004841B1" w:rsidP="004841B1">
      <w:pPr>
        <w:tabs>
          <w:tab w:val="left" w:pos="9495"/>
        </w:tabs>
        <w:jc w:val="both"/>
        <w:rPr>
          <w:rFonts w:eastAsia="Calibri"/>
          <w:sz w:val="20"/>
          <w:szCs w:val="20"/>
          <w:lang w:eastAsia="en-US"/>
        </w:rPr>
      </w:pPr>
    </w:p>
    <w:p w14:paraId="00B4E8F3"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Ibagué – Tolima, (fecha) </w:t>
      </w:r>
    </w:p>
    <w:p w14:paraId="37595173" w14:textId="77777777" w:rsidR="004841B1" w:rsidRPr="00BC7D58" w:rsidRDefault="004841B1" w:rsidP="004841B1">
      <w:pPr>
        <w:pStyle w:val="Default"/>
        <w:rPr>
          <w:rFonts w:ascii="Tahoma" w:hAnsi="Tahoma" w:cs="Tahoma"/>
          <w:sz w:val="20"/>
          <w:szCs w:val="20"/>
        </w:rPr>
      </w:pPr>
    </w:p>
    <w:p w14:paraId="789671D5" w14:textId="77777777" w:rsidR="004841B1" w:rsidRPr="00BC7D58" w:rsidRDefault="004841B1" w:rsidP="004841B1">
      <w:pPr>
        <w:pStyle w:val="Default"/>
        <w:rPr>
          <w:rFonts w:ascii="Tahoma" w:hAnsi="Tahoma" w:cs="Tahoma"/>
          <w:sz w:val="20"/>
          <w:szCs w:val="20"/>
        </w:rPr>
      </w:pPr>
    </w:p>
    <w:p w14:paraId="3E99E181"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Señores: </w:t>
      </w:r>
    </w:p>
    <w:p w14:paraId="306CE5B6"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GOBERNACION DEL TOLIMA </w:t>
      </w:r>
    </w:p>
    <w:p w14:paraId="5CB53468"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Ciudad. </w:t>
      </w:r>
    </w:p>
    <w:p w14:paraId="2EA869F3" w14:textId="77777777" w:rsidR="004841B1" w:rsidRPr="00BC7D58" w:rsidRDefault="004841B1" w:rsidP="004841B1">
      <w:pPr>
        <w:pStyle w:val="Default"/>
        <w:rPr>
          <w:rFonts w:ascii="Tahoma" w:hAnsi="Tahoma" w:cs="Tahoma"/>
          <w:sz w:val="20"/>
          <w:szCs w:val="20"/>
        </w:rPr>
      </w:pPr>
    </w:p>
    <w:p w14:paraId="6E6EB384" w14:textId="7A3F6A89" w:rsidR="0022570F" w:rsidRDefault="004841B1" w:rsidP="0022570F">
      <w:pPr>
        <w:jc w:val="both"/>
        <w:rPr>
          <w:b/>
          <w:color w:val="000000" w:themeColor="text1"/>
          <w:sz w:val="20"/>
          <w:szCs w:val="20"/>
        </w:rPr>
      </w:pPr>
      <w:r w:rsidRPr="00BC7D58">
        <w:rPr>
          <w:sz w:val="20"/>
          <w:szCs w:val="20"/>
        </w:rPr>
        <w:t>REFERENCIA: Proceso de Contratación _____________________, cuyo objeto es</w:t>
      </w:r>
      <w:r w:rsidRPr="00BC7D58">
        <w:rPr>
          <w:bCs/>
          <w:sz w:val="20"/>
          <w:szCs w:val="20"/>
        </w:rPr>
        <w:t xml:space="preserve"> </w:t>
      </w:r>
      <w:r w:rsidR="00292222" w:rsidRPr="00341342">
        <w:rPr>
          <w:b/>
          <w:color w:val="000000" w:themeColor="text1"/>
          <w:sz w:val="20"/>
          <w:szCs w:val="20"/>
        </w:rPr>
        <w:t>“CONTRATAR EL MANTENIMIENTO DE LOS EQUIPOS ELECTRICOS Y LA ESTRUCTURA DONDE REPOSAN LOS MISMOS, EN EL EDIFICIO DE LA GOBERNACION DEL TOLIMA”</w:t>
      </w:r>
    </w:p>
    <w:p w14:paraId="6DE6F5AA" w14:textId="77777777" w:rsidR="00292222" w:rsidRPr="00BC7D58" w:rsidRDefault="00292222" w:rsidP="0022570F">
      <w:pPr>
        <w:jc w:val="both"/>
        <w:rPr>
          <w:color w:val="222222"/>
          <w:sz w:val="20"/>
          <w:szCs w:val="20"/>
        </w:rPr>
      </w:pPr>
    </w:p>
    <w:p w14:paraId="77AD7220" w14:textId="66BCA765" w:rsidR="004841B1" w:rsidRPr="00BC7D58" w:rsidRDefault="004841B1" w:rsidP="0022570F">
      <w:pPr>
        <w:jc w:val="both"/>
        <w:rPr>
          <w:sz w:val="20"/>
          <w:szCs w:val="20"/>
        </w:rPr>
      </w:pPr>
      <w:r w:rsidRPr="00BC7D58">
        <w:rPr>
          <w:sz w:val="20"/>
          <w:szCs w:val="20"/>
        </w:rPr>
        <w:t xml:space="preserve">Estimados señores: </w:t>
      </w:r>
    </w:p>
    <w:p w14:paraId="54004077" w14:textId="77777777" w:rsidR="004841B1" w:rsidRPr="00BC7D58" w:rsidRDefault="004841B1" w:rsidP="004841B1">
      <w:pPr>
        <w:pStyle w:val="Default"/>
        <w:rPr>
          <w:rFonts w:ascii="Tahoma" w:hAnsi="Tahoma" w:cs="Tahoma"/>
          <w:sz w:val="20"/>
          <w:szCs w:val="20"/>
        </w:rPr>
      </w:pPr>
    </w:p>
    <w:p w14:paraId="28B60566" w14:textId="77777777" w:rsidR="004841B1" w:rsidRPr="00BC7D58" w:rsidRDefault="004841B1" w:rsidP="00AE6D31">
      <w:pPr>
        <w:pStyle w:val="Default"/>
        <w:jc w:val="both"/>
        <w:rPr>
          <w:rFonts w:ascii="Tahoma" w:hAnsi="Tahoma" w:cs="Tahoma"/>
          <w:sz w:val="20"/>
          <w:szCs w:val="20"/>
        </w:rPr>
      </w:pPr>
      <w:r w:rsidRPr="00BC7D58">
        <w:rPr>
          <w:rFonts w:ascii="Tahoma" w:hAnsi="Tahoma" w:cs="Tahoma"/>
          <w:sz w:val="20"/>
          <w:szCs w:val="2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69F9F0AB" w14:textId="77777777" w:rsidR="004841B1" w:rsidRPr="00BC7D58" w:rsidRDefault="004841B1" w:rsidP="00AE6D31">
      <w:pPr>
        <w:pStyle w:val="Default"/>
        <w:jc w:val="both"/>
        <w:rPr>
          <w:rFonts w:ascii="Tahoma" w:hAnsi="Tahoma" w:cs="Tahoma"/>
          <w:sz w:val="20"/>
          <w:szCs w:val="20"/>
        </w:rPr>
      </w:pPr>
    </w:p>
    <w:p w14:paraId="3492CF6D" w14:textId="77777777" w:rsidR="004841B1" w:rsidRPr="00BC7D58" w:rsidRDefault="004841B1" w:rsidP="00AE6D31">
      <w:pPr>
        <w:pStyle w:val="Default"/>
        <w:jc w:val="both"/>
        <w:rPr>
          <w:rFonts w:ascii="Tahoma" w:hAnsi="Tahoma" w:cs="Tahoma"/>
          <w:sz w:val="20"/>
          <w:szCs w:val="20"/>
        </w:rPr>
      </w:pPr>
    </w:p>
    <w:p w14:paraId="7F2C535F" w14:textId="77777777" w:rsidR="004841B1" w:rsidRPr="00BC7D58" w:rsidRDefault="004841B1" w:rsidP="00AE6D31">
      <w:pPr>
        <w:pStyle w:val="Default"/>
        <w:jc w:val="both"/>
        <w:rPr>
          <w:rFonts w:ascii="Tahoma" w:hAnsi="Tahoma" w:cs="Tahoma"/>
          <w:sz w:val="20"/>
          <w:szCs w:val="20"/>
        </w:rPr>
      </w:pPr>
      <w:r w:rsidRPr="00BC7D58">
        <w:rPr>
          <w:rFonts w:ascii="Tahoma" w:hAnsi="Tahoma" w:cs="Tahoma"/>
          <w:sz w:val="20"/>
          <w:szCs w:val="20"/>
        </w:rPr>
        <w:t xml:space="preserve">i) El número total de trabajadores vinculados a la nómina corresponden a [Diligenciar el número de trabajadores vinculados a la nómina]. </w:t>
      </w:r>
    </w:p>
    <w:p w14:paraId="62876E5A" w14:textId="77777777" w:rsidR="004841B1" w:rsidRPr="00BC7D58" w:rsidRDefault="004841B1" w:rsidP="00AE6D31">
      <w:pPr>
        <w:pStyle w:val="Default"/>
        <w:jc w:val="both"/>
        <w:rPr>
          <w:rFonts w:ascii="Tahoma" w:hAnsi="Tahoma" w:cs="Tahoma"/>
          <w:sz w:val="20"/>
          <w:szCs w:val="20"/>
        </w:rPr>
      </w:pPr>
    </w:p>
    <w:p w14:paraId="00A162DE" w14:textId="77777777" w:rsidR="004841B1" w:rsidRPr="00BC7D58" w:rsidRDefault="004841B1" w:rsidP="00AE6D31">
      <w:pPr>
        <w:pStyle w:val="Default"/>
        <w:jc w:val="both"/>
        <w:rPr>
          <w:rFonts w:ascii="Tahoma" w:hAnsi="Tahoma" w:cs="Tahoma"/>
          <w:sz w:val="20"/>
          <w:szCs w:val="20"/>
        </w:rPr>
      </w:pPr>
      <w:proofErr w:type="spellStart"/>
      <w:r w:rsidRPr="00BC7D58">
        <w:rPr>
          <w:rFonts w:ascii="Tahoma" w:hAnsi="Tahoma" w:cs="Tahoma"/>
          <w:sz w:val="20"/>
          <w:szCs w:val="20"/>
        </w:rPr>
        <w:t>ii</w:t>
      </w:r>
      <w:proofErr w:type="spellEnd"/>
      <w:r w:rsidRPr="00BC7D58">
        <w:rPr>
          <w:rFonts w:ascii="Tahoma" w:hAnsi="Tahoma" w:cs="Tahoma"/>
          <w:sz w:val="20"/>
          <w:szCs w:val="20"/>
        </w:rPr>
        <w:t xml:space="preserve">)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C7D58">
        <w:rPr>
          <w:rFonts w:ascii="Tahoma" w:hAnsi="Tahoma" w:cs="Tahoma"/>
          <w:sz w:val="20"/>
          <w:szCs w:val="20"/>
        </w:rPr>
        <w:t>Rrom</w:t>
      </w:r>
      <w:proofErr w:type="spellEnd"/>
      <w:r w:rsidRPr="00BC7D58">
        <w:rPr>
          <w:rFonts w:ascii="Tahoma" w:hAnsi="Tahoma" w:cs="Tahoma"/>
          <w:sz w:val="20"/>
          <w:szCs w:val="20"/>
        </w:rPr>
        <w:t xml:space="preserve"> o gitanas]. </w:t>
      </w:r>
    </w:p>
    <w:p w14:paraId="4A5A8EE7" w14:textId="77777777" w:rsidR="004841B1" w:rsidRPr="00BC7D58" w:rsidRDefault="004841B1" w:rsidP="004841B1">
      <w:pPr>
        <w:pStyle w:val="Default"/>
        <w:rPr>
          <w:rFonts w:ascii="Tahoma" w:hAnsi="Tahoma" w:cs="Tahoma"/>
          <w:sz w:val="20"/>
          <w:szCs w:val="20"/>
        </w:rPr>
      </w:pPr>
    </w:p>
    <w:tbl>
      <w:tblPr>
        <w:tblStyle w:val="Tablaconcuadrcula"/>
        <w:tblW w:w="0" w:type="auto"/>
        <w:jc w:val="center"/>
        <w:tblLook w:val="04A0" w:firstRow="1" w:lastRow="0" w:firstColumn="1" w:lastColumn="0" w:noHBand="0" w:noVBand="1"/>
      </w:tblPr>
      <w:tblGrid>
        <w:gridCol w:w="4143"/>
        <w:gridCol w:w="4143"/>
      </w:tblGrid>
      <w:tr w:rsidR="004841B1" w:rsidRPr="00BC7D58" w14:paraId="6421973A" w14:textId="77777777" w:rsidTr="00C7002C">
        <w:trPr>
          <w:trHeight w:val="458"/>
          <w:jc w:val="center"/>
        </w:trPr>
        <w:tc>
          <w:tcPr>
            <w:tcW w:w="4143" w:type="dxa"/>
          </w:tcPr>
          <w:p w14:paraId="34DF2A2A" w14:textId="77777777" w:rsidR="004841B1" w:rsidRPr="00BC7D58" w:rsidRDefault="004841B1" w:rsidP="00C7002C">
            <w:pPr>
              <w:pStyle w:val="Default"/>
              <w:rPr>
                <w:rFonts w:ascii="Tahoma" w:hAnsi="Tahoma" w:cs="Tahoma"/>
                <w:sz w:val="20"/>
                <w:szCs w:val="20"/>
              </w:rPr>
            </w:pPr>
            <w:r w:rsidRPr="00BC7D58">
              <w:rPr>
                <w:rFonts w:ascii="Tahoma" w:hAnsi="Tahoma" w:cs="Tahoma"/>
                <w:sz w:val="20"/>
                <w:szCs w:val="20"/>
              </w:rPr>
              <w:t>Nombre Completo</w:t>
            </w:r>
          </w:p>
        </w:tc>
        <w:tc>
          <w:tcPr>
            <w:tcW w:w="4143" w:type="dxa"/>
          </w:tcPr>
          <w:p w14:paraId="706169B7" w14:textId="77777777" w:rsidR="004841B1" w:rsidRPr="00BC7D58" w:rsidRDefault="004841B1" w:rsidP="00C7002C">
            <w:pPr>
              <w:pStyle w:val="Default"/>
              <w:rPr>
                <w:rFonts w:ascii="Tahoma" w:hAnsi="Tahoma" w:cs="Tahoma"/>
                <w:sz w:val="20"/>
                <w:szCs w:val="20"/>
              </w:rPr>
            </w:pPr>
            <w:r w:rsidRPr="00BC7D58">
              <w:rPr>
                <w:rFonts w:ascii="Tahoma" w:hAnsi="Tahoma" w:cs="Tahoma"/>
                <w:sz w:val="20"/>
                <w:szCs w:val="20"/>
              </w:rPr>
              <w:t xml:space="preserve">Número de Identificación </w:t>
            </w:r>
          </w:p>
        </w:tc>
      </w:tr>
      <w:tr w:rsidR="004841B1" w:rsidRPr="00BC7D58" w14:paraId="2E3864EA" w14:textId="77777777" w:rsidTr="00C7002C">
        <w:trPr>
          <w:trHeight w:val="431"/>
          <w:jc w:val="center"/>
        </w:trPr>
        <w:tc>
          <w:tcPr>
            <w:tcW w:w="4143" w:type="dxa"/>
          </w:tcPr>
          <w:p w14:paraId="77B36EBF" w14:textId="77777777" w:rsidR="004841B1" w:rsidRPr="00BC7D58" w:rsidRDefault="004841B1" w:rsidP="00C7002C">
            <w:pPr>
              <w:pStyle w:val="Default"/>
              <w:rPr>
                <w:rFonts w:ascii="Tahoma" w:hAnsi="Tahoma" w:cs="Tahoma"/>
                <w:sz w:val="20"/>
                <w:szCs w:val="20"/>
              </w:rPr>
            </w:pPr>
          </w:p>
        </w:tc>
        <w:tc>
          <w:tcPr>
            <w:tcW w:w="4143" w:type="dxa"/>
          </w:tcPr>
          <w:p w14:paraId="39AC9E0E" w14:textId="77777777" w:rsidR="004841B1" w:rsidRPr="00BC7D58" w:rsidRDefault="004841B1" w:rsidP="00C7002C">
            <w:pPr>
              <w:pStyle w:val="Default"/>
              <w:rPr>
                <w:rFonts w:ascii="Tahoma" w:hAnsi="Tahoma" w:cs="Tahoma"/>
                <w:sz w:val="20"/>
                <w:szCs w:val="20"/>
              </w:rPr>
            </w:pPr>
          </w:p>
        </w:tc>
      </w:tr>
    </w:tbl>
    <w:p w14:paraId="44843914" w14:textId="77777777" w:rsidR="004841B1" w:rsidRPr="00BC7D58" w:rsidRDefault="004841B1" w:rsidP="004841B1">
      <w:pPr>
        <w:pStyle w:val="Default"/>
        <w:rPr>
          <w:rFonts w:ascii="Tahoma" w:hAnsi="Tahoma" w:cs="Tahoma"/>
          <w:sz w:val="20"/>
          <w:szCs w:val="20"/>
        </w:rPr>
      </w:pPr>
    </w:p>
    <w:p w14:paraId="1F8E8677" w14:textId="77777777" w:rsidR="004841B1" w:rsidRPr="00BC7D58" w:rsidRDefault="004841B1" w:rsidP="00AE6D31">
      <w:pPr>
        <w:pStyle w:val="Default"/>
        <w:spacing w:after="34"/>
        <w:jc w:val="both"/>
        <w:rPr>
          <w:rFonts w:ascii="Tahoma" w:hAnsi="Tahoma" w:cs="Tahoma"/>
          <w:sz w:val="20"/>
          <w:szCs w:val="20"/>
        </w:rPr>
      </w:pPr>
      <w:proofErr w:type="spellStart"/>
      <w:r w:rsidRPr="00BC7D58">
        <w:rPr>
          <w:rFonts w:ascii="Tahoma" w:hAnsi="Tahoma" w:cs="Tahoma"/>
          <w:sz w:val="20"/>
          <w:szCs w:val="20"/>
        </w:rPr>
        <w:t>iii</w:t>
      </w:r>
      <w:proofErr w:type="spellEnd"/>
      <w:r w:rsidRPr="00BC7D58">
        <w:rPr>
          <w:rFonts w:ascii="Tahoma" w:hAnsi="Tahoma" w:cs="Tahoma"/>
          <w:sz w:val="20"/>
          <w:szCs w:val="20"/>
        </w:rPr>
        <w:t xml:space="preserve">)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9C940AC" w14:textId="77777777" w:rsidR="004841B1" w:rsidRPr="00BC7D58" w:rsidRDefault="004841B1" w:rsidP="00AE6D31">
      <w:pPr>
        <w:pStyle w:val="Default"/>
        <w:spacing w:after="34"/>
        <w:jc w:val="both"/>
        <w:rPr>
          <w:rFonts w:ascii="Tahoma" w:hAnsi="Tahoma" w:cs="Tahoma"/>
          <w:sz w:val="20"/>
          <w:szCs w:val="20"/>
        </w:rPr>
      </w:pPr>
    </w:p>
    <w:p w14:paraId="78C2DE39" w14:textId="77777777" w:rsidR="004841B1" w:rsidRPr="00BC7D58" w:rsidRDefault="004841B1" w:rsidP="00AE6D31">
      <w:pPr>
        <w:pStyle w:val="Default"/>
        <w:jc w:val="both"/>
        <w:rPr>
          <w:rFonts w:ascii="Tahoma" w:hAnsi="Tahoma" w:cs="Tahoma"/>
          <w:sz w:val="20"/>
          <w:szCs w:val="20"/>
        </w:rPr>
      </w:pPr>
    </w:p>
    <w:p w14:paraId="66D42571" w14:textId="77777777" w:rsidR="004841B1" w:rsidRPr="00BC7D58" w:rsidRDefault="004841B1" w:rsidP="00AE6D31">
      <w:pPr>
        <w:pStyle w:val="Default"/>
        <w:jc w:val="both"/>
        <w:rPr>
          <w:rFonts w:ascii="Tahoma" w:hAnsi="Tahoma" w:cs="Tahoma"/>
          <w:sz w:val="20"/>
          <w:szCs w:val="20"/>
        </w:rPr>
      </w:pPr>
      <w:r w:rsidRPr="00BC7D58">
        <w:rPr>
          <w:rFonts w:ascii="Tahoma" w:hAnsi="Tahoma" w:cs="Tahoma"/>
          <w:sz w:val="20"/>
          <w:szCs w:val="20"/>
        </w:rPr>
        <w:t xml:space="preserve">En constancia, se firma en ______________, a los ____ días del mes de _____ </w:t>
      </w:r>
      <w:proofErr w:type="spellStart"/>
      <w:r w:rsidRPr="00BC7D58">
        <w:rPr>
          <w:rFonts w:ascii="Tahoma" w:hAnsi="Tahoma" w:cs="Tahoma"/>
          <w:sz w:val="20"/>
          <w:szCs w:val="20"/>
        </w:rPr>
        <w:t>de</w:t>
      </w:r>
      <w:proofErr w:type="spellEnd"/>
      <w:r w:rsidRPr="00BC7D58">
        <w:rPr>
          <w:rFonts w:ascii="Tahoma" w:hAnsi="Tahoma" w:cs="Tahoma"/>
          <w:sz w:val="20"/>
          <w:szCs w:val="20"/>
        </w:rPr>
        <w:t xml:space="preserve"> 20__ </w:t>
      </w:r>
    </w:p>
    <w:p w14:paraId="73AD6040" w14:textId="77777777" w:rsidR="004841B1" w:rsidRPr="00BC7D58" w:rsidRDefault="004841B1" w:rsidP="00AE6D31">
      <w:pPr>
        <w:pStyle w:val="Default"/>
        <w:jc w:val="both"/>
        <w:rPr>
          <w:rFonts w:ascii="Tahoma" w:hAnsi="Tahoma" w:cs="Tahoma"/>
          <w:sz w:val="20"/>
          <w:szCs w:val="20"/>
        </w:rPr>
      </w:pPr>
    </w:p>
    <w:p w14:paraId="5D526F49" w14:textId="77777777" w:rsidR="004841B1" w:rsidRPr="00BC7D58" w:rsidRDefault="004841B1" w:rsidP="00AE6D31">
      <w:pPr>
        <w:pStyle w:val="Default"/>
        <w:jc w:val="both"/>
        <w:rPr>
          <w:rFonts w:ascii="Tahoma" w:hAnsi="Tahoma" w:cs="Tahoma"/>
          <w:sz w:val="20"/>
          <w:szCs w:val="20"/>
        </w:rPr>
      </w:pPr>
    </w:p>
    <w:p w14:paraId="3E841D0F" w14:textId="77777777" w:rsidR="004841B1" w:rsidRPr="00BC7D58" w:rsidRDefault="004841B1" w:rsidP="00AE6D31">
      <w:pPr>
        <w:pStyle w:val="Default"/>
        <w:jc w:val="both"/>
        <w:rPr>
          <w:rFonts w:ascii="Tahoma" w:hAnsi="Tahoma" w:cs="Tahoma"/>
          <w:sz w:val="20"/>
          <w:szCs w:val="20"/>
        </w:rPr>
      </w:pPr>
      <w:r w:rsidRPr="00BC7D58">
        <w:rPr>
          <w:rFonts w:ascii="Tahoma" w:hAnsi="Tahoma" w:cs="Tahoma"/>
          <w:sz w:val="20"/>
          <w:szCs w:val="20"/>
        </w:rPr>
        <w:t>________________________________</w:t>
      </w:r>
    </w:p>
    <w:p w14:paraId="6D5BA49C" w14:textId="32630379" w:rsidR="004841B1" w:rsidRPr="00BC7D58" w:rsidRDefault="004841B1" w:rsidP="00AE6D31">
      <w:pPr>
        <w:tabs>
          <w:tab w:val="left" w:pos="9495"/>
        </w:tabs>
        <w:jc w:val="both"/>
        <w:rPr>
          <w:sz w:val="20"/>
          <w:szCs w:val="20"/>
        </w:rPr>
      </w:pPr>
      <w:r w:rsidRPr="00BC7D58">
        <w:rPr>
          <w:sz w:val="20"/>
          <w:szCs w:val="20"/>
        </w:rPr>
        <w:t>[Nombre y firma de la persona natural, el representante legal de la persona jurídica o el revisor fiscal, según corresponda, o el representante del proponente plural]</w:t>
      </w:r>
    </w:p>
    <w:p w14:paraId="586FE6B8" w14:textId="77777777" w:rsidR="004E172C" w:rsidRPr="00BC7D58" w:rsidRDefault="004E172C" w:rsidP="00AE6D31">
      <w:pPr>
        <w:tabs>
          <w:tab w:val="left" w:pos="9495"/>
        </w:tabs>
        <w:jc w:val="both"/>
        <w:rPr>
          <w:sz w:val="20"/>
          <w:szCs w:val="20"/>
        </w:rPr>
      </w:pPr>
    </w:p>
    <w:p w14:paraId="43D51E15" w14:textId="77777777" w:rsidR="00292222" w:rsidRDefault="00292222">
      <w:pPr>
        <w:rPr>
          <w:b/>
          <w:sz w:val="20"/>
          <w:szCs w:val="20"/>
        </w:rPr>
      </w:pPr>
      <w:r>
        <w:rPr>
          <w:b/>
          <w:sz w:val="20"/>
          <w:szCs w:val="20"/>
        </w:rPr>
        <w:br w:type="page"/>
      </w:r>
    </w:p>
    <w:p w14:paraId="7A798FEA" w14:textId="506B6A2D" w:rsidR="004841B1" w:rsidRPr="00BC7D58" w:rsidRDefault="004841B1" w:rsidP="00C850C4">
      <w:pPr>
        <w:tabs>
          <w:tab w:val="left" w:pos="9495"/>
        </w:tabs>
        <w:jc w:val="center"/>
        <w:rPr>
          <w:b/>
          <w:sz w:val="20"/>
          <w:szCs w:val="20"/>
        </w:rPr>
      </w:pPr>
      <w:r w:rsidRPr="00BC7D58">
        <w:rPr>
          <w:b/>
          <w:sz w:val="20"/>
          <w:szCs w:val="20"/>
        </w:rPr>
        <w:lastRenderedPageBreak/>
        <w:t xml:space="preserve">ANEXO </w:t>
      </w:r>
      <w:r w:rsidR="0022570F" w:rsidRPr="00BC7D58">
        <w:rPr>
          <w:b/>
          <w:sz w:val="20"/>
          <w:szCs w:val="20"/>
        </w:rPr>
        <w:t>11</w:t>
      </w:r>
      <w:r w:rsidRPr="00BC7D58">
        <w:rPr>
          <w:b/>
          <w:color w:val="FFFFFF" w:themeColor="background1"/>
          <w:sz w:val="20"/>
          <w:szCs w:val="20"/>
          <w:lang w:val="es-MX"/>
        </w:rPr>
        <w:t>4</w:t>
      </w:r>
    </w:p>
    <w:p w14:paraId="24930376" w14:textId="77777777" w:rsidR="004841B1" w:rsidRPr="00BC7D58" w:rsidRDefault="004841B1" w:rsidP="004841B1">
      <w:pPr>
        <w:jc w:val="center"/>
        <w:rPr>
          <w:b/>
          <w:sz w:val="20"/>
          <w:szCs w:val="20"/>
        </w:rPr>
      </w:pPr>
      <w:r w:rsidRPr="00BC7D58">
        <w:rPr>
          <w:b/>
          <w:sz w:val="20"/>
          <w:szCs w:val="20"/>
        </w:rPr>
        <w:t>PARTICIPACIÓN MAYORITARIA DE PERSONAS EN PROCESO DE REINCORPORACIÓN (PERSONA JURÍDICA O INTEGRANTE DEL PROPONENTE PLURAL)</w:t>
      </w:r>
    </w:p>
    <w:p w14:paraId="36F89EA8" w14:textId="77777777" w:rsidR="004841B1" w:rsidRPr="00BC7D58" w:rsidRDefault="004841B1" w:rsidP="004841B1">
      <w:pPr>
        <w:pStyle w:val="Default"/>
        <w:rPr>
          <w:rFonts w:ascii="Tahoma" w:hAnsi="Tahoma" w:cs="Tahoma"/>
          <w:sz w:val="20"/>
          <w:szCs w:val="20"/>
        </w:rPr>
      </w:pPr>
    </w:p>
    <w:p w14:paraId="7AEB763C"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Ibagué – Tolima, (fecha) </w:t>
      </w:r>
    </w:p>
    <w:p w14:paraId="3623C885" w14:textId="77777777" w:rsidR="004841B1" w:rsidRPr="00BC7D58" w:rsidRDefault="004841B1" w:rsidP="004841B1">
      <w:pPr>
        <w:pStyle w:val="Default"/>
        <w:rPr>
          <w:rFonts w:ascii="Tahoma" w:hAnsi="Tahoma" w:cs="Tahoma"/>
          <w:sz w:val="20"/>
          <w:szCs w:val="20"/>
        </w:rPr>
      </w:pPr>
    </w:p>
    <w:p w14:paraId="15D05F60"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Señores: </w:t>
      </w:r>
    </w:p>
    <w:p w14:paraId="75E79D2B"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GOBERNACION DEL TOLIMA </w:t>
      </w:r>
    </w:p>
    <w:p w14:paraId="51857CC5"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Ciudad.</w:t>
      </w:r>
    </w:p>
    <w:p w14:paraId="09107F0A"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 </w:t>
      </w:r>
    </w:p>
    <w:p w14:paraId="0395E6F7" w14:textId="26DC8915" w:rsidR="00074425" w:rsidRDefault="004841B1" w:rsidP="00074425">
      <w:pPr>
        <w:jc w:val="both"/>
        <w:rPr>
          <w:b/>
          <w:color w:val="000000" w:themeColor="text1"/>
          <w:sz w:val="20"/>
          <w:szCs w:val="20"/>
        </w:rPr>
      </w:pPr>
      <w:r w:rsidRPr="00BC7D58">
        <w:rPr>
          <w:sz w:val="20"/>
          <w:szCs w:val="20"/>
        </w:rPr>
        <w:t>REFERENCIA: Proceso de Contratación _______________________, cuyo objeto es</w:t>
      </w:r>
      <w:r w:rsidRPr="00BC7D58">
        <w:rPr>
          <w:bCs/>
          <w:sz w:val="20"/>
          <w:szCs w:val="20"/>
        </w:rPr>
        <w:t xml:space="preserve"> </w:t>
      </w:r>
      <w:r w:rsidR="00292222" w:rsidRPr="00341342">
        <w:rPr>
          <w:b/>
          <w:color w:val="000000" w:themeColor="text1"/>
          <w:sz w:val="20"/>
          <w:szCs w:val="20"/>
        </w:rPr>
        <w:t>“CONTRATAR EL MANTENIMIENTO DE LOS EQUIPOS ELECTRICOS Y LA ESTRUCTURA DONDE REPOSAN LOS MISMOS, EN EL EDIFICIO DE LA GOBERNACION DEL TOLIMA”</w:t>
      </w:r>
    </w:p>
    <w:p w14:paraId="7583BF12" w14:textId="77777777" w:rsidR="00292222" w:rsidRPr="00BC7D58" w:rsidRDefault="00292222" w:rsidP="00074425">
      <w:pPr>
        <w:jc w:val="both"/>
        <w:rPr>
          <w:sz w:val="20"/>
          <w:szCs w:val="20"/>
        </w:rPr>
      </w:pPr>
    </w:p>
    <w:p w14:paraId="1E3AA9C2" w14:textId="5AED3EDE"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Estimados señores: </w:t>
      </w:r>
    </w:p>
    <w:p w14:paraId="5A91AD2E" w14:textId="77777777" w:rsidR="00C850C4" w:rsidRPr="00BC7D58" w:rsidRDefault="00C850C4" w:rsidP="004841B1">
      <w:pPr>
        <w:pStyle w:val="Default"/>
        <w:rPr>
          <w:rFonts w:ascii="Tahoma" w:hAnsi="Tahoma" w:cs="Tahoma"/>
          <w:sz w:val="20"/>
          <w:szCs w:val="20"/>
        </w:rPr>
      </w:pPr>
    </w:p>
    <w:p w14:paraId="4B8F4148" w14:textId="77777777" w:rsidR="004841B1" w:rsidRPr="00BC7D58" w:rsidRDefault="004841B1" w:rsidP="004841B1">
      <w:pPr>
        <w:pStyle w:val="Default"/>
        <w:jc w:val="both"/>
        <w:rPr>
          <w:rFonts w:ascii="Tahoma" w:hAnsi="Tahoma" w:cs="Tahoma"/>
          <w:sz w:val="20"/>
          <w:szCs w:val="20"/>
        </w:rPr>
      </w:pPr>
      <w:r w:rsidRPr="00BC7D58">
        <w:rPr>
          <w:rFonts w:ascii="Tahoma" w:hAnsi="Tahoma" w:cs="Tahoma"/>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BC7D58" w:rsidRDefault="004841B1" w:rsidP="004841B1">
      <w:pPr>
        <w:pStyle w:val="Default"/>
        <w:jc w:val="both"/>
        <w:rPr>
          <w:rFonts w:ascii="Tahoma" w:hAnsi="Tahoma" w:cs="Tahoma"/>
          <w:sz w:val="20"/>
          <w:szCs w:val="20"/>
        </w:rPr>
      </w:pPr>
    </w:p>
    <w:p w14:paraId="09F6ADE0" w14:textId="77777777" w:rsidR="004841B1" w:rsidRPr="00BC7D58" w:rsidRDefault="004841B1" w:rsidP="004841B1">
      <w:pPr>
        <w:tabs>
          <w:tab w:val="left" w:pos="9495"/>
        </w:tabs>
        <w:jc w:val="both"/>
        <w:rPr>
          <w:sz w:val="20"/>
          <w:szCs w:val="20"/>
        </w:rPr>
      </w:pPr>
      <w:r w:rsidRPr="00BC7D58">
        <w:rPr>
          <w:sz w:val="20"/>
          <w:szCs w:val="20"/>
        </w:rPr>
        <w:t>En el siguiente cuadro señalo las personas en proceso de reincorporación que participan mayoritariamente en la persona jurídica, junto con su respectivo porcentaje de participación:</w:t>
      </w:r>
    </w:p>
    <w:p w14:paraId="57790ECA" w14:textId="77777777" w:rsidR="004841B1" w:rsidRPr="00BC7D58" w:rsidRDefault="004841B1" w:rsidP="004841B1">
      <w:pPr>
        <w:tabs>
          <w:tab w:val="left" w:pos="9495"/>
        </w:tabs>
        <w:jc w:val="both"/>
        <w:rPr>
          <w:sz w:val="20"/>
          <w:szCs w:val="20"/>
        </w:rPr>
      </w:pPr>
    </w:p>
    <w:tbl>
      <w:tblPr>
        <w:tblStyle w:val="Tablaconcuadrcula"/>
        <w:tblW w:w="0" w:type="auto"/>
        <w:jc w:val="center"/>
        <w:tblLook w:val="04A0" w:firstRow="1" w:lastRow="0" w:firstColumn="1" w:lastColumn="0" w:noHBand="0" w:noVBand="1"/>
      </w:tblPr>
      <w:tblGrid>
        <w:gridCol w:w="4277"/>
        <w:gridCol w:w="4277"/>
      </w:tblGrid>
      <w:tr w:rsidR="004841B1" w:rsidRPr="00BC7D58" w14:paraId="292F4A82" w14:textId="77777777" w:rsidTr="00C7002C">
        <w:trPr>
          <w:trHeight w:val="403"/>
          <w:jc w:val="center"/>
        </w:trPr>
        <w:tc>
          <w:tcPr>
            <w:tcW w:w="4277" w:type="dxa"/>
          </w:tcPr>
          <w:p w14:paraId="5A393FDC" w14:textId="77777777" w:rsidR="004841B1" w:rsidRPr="00BC7D58" w:rsidRDefault="004841B1" w:rsidP="00C7002C">
            <w:pPr>
              <w:pStyle w:val="Default"/>
              <w:jc w:val="both"/>
              <w:rPr>
                <w:rFonts w:ascii="Tahoma" w:hAnsi="Tahoma" w:cs="Tahoma"/>
                <w:sz w:val="20"/>
                <w:szCs w:val="20"/>
              </w:rPr>
            </w:pPr>
            <w:r w:rsidRPr="00BC7D58">
              <w:rPr>
                <w:rFonts w:ascii="Tahoma" w:hAnsi="Tahoma" w:cs="Tahoma"/>
                <w:sz w:val="20"/>
                <w:szCs w:val="20"/>
              </w:rPr>
              <w:t xml:space="preserve">Identificación de las personas en proceso de reincorporación (Incluir nombre y documento de identidad) </w:t>
            </w:r>
          </w:p>
          <w:p w14:paraId="6153CB03" w14:textId="77777777" w:rsidR="004841B1" w:rsidRPr="00BC7D58" w:rsidRDefault="004841B1" w:rsidP="00C7002C">
            <w:pPr>
              <w:tabs>
                <w:tab w:val="left" w:pos="9495"/>
              </w:tabs>
              <w:jc w:val="both"/>
              <w:rPr>
                <w:rFonts w:eastAsia="Calibri"/>
                <w:sz w:val="20"/>
                <w:szCs w:val="20"/>
                <w:lang w:eastAsia="en-US"/>
              </w:rPr>
            </w:pPr>
          </w:p>
        </w:tc>
        <w:tc>
          <w:tcPr>
            <w:tcW w:w="4277" w:type="dxa"/>
          </w:tcPr>
          <w:p w14:paraId="66A0281A" w14:textId="77777777" w:rsidR="004841B1" w:rsidRPr="00BC7D58" w:rsidRDefault="004841B1" w:rsidP="00C7002C">
            <w:pPr>
              <w:pStyle w:val="Default"/>
              <w:jc w:val="both"/>
              <w:rPr>
                <w:rFonts w:ascii="Tahoma" w:hAnsi="Tahoma" w:cs="Tahoma"/>
                <w:sz w:val="20"/>
                <w:szCs w:val="20"/>
              </w:rPr>
            </w:pPr>
            <w:r w:rsidRPr="00BC7D58">
              <w:rPr>
                <w:rFonts w:ascii="Tahoma" w:hAnsi="Tahoma" w:cs="Tahoma"/>
                <w:sz w:val="20"/>
                <w:szCs w:val="20"/>
              </w:rPr>
              <w:t xml:space="preserve">Número de cuotas sociales, acciones que poseen o el alcance o condición de su participación en el caso de las personas jurídicas sin ánimo de lucro </w:t>
            </w:r>
          </w:p>
        </w:tc>
      </w:tr>
      <w:tr w:rsidR="004841B1" w:rsidRPr="00BC7D58" w14:paraId="4EC720BF" w14:textId="77777777" w:rsidTr="00C7002C">
        <w:trPr>
          <w:trHeight w:val="403"/>
          <w:jc w:val="center"/>
        </w:trPr>
        <w:tc>
          <w:tcPr>
            <w:tcW w:w="4277" w:type="dxa"/>
          </w:tcPr>
          <w:p w14:paraId="164A27A2" w14:textId="77777777" w:rsidR="004841B1" w:rsidRPr="00BC7D58" w:rsidRDefault="004841B1" w:rsidP="00C7002C">
            <w:pPr>
              <w:pStyle w:val="Default"/>
              <w:jc w:val="both"/>
              <w:rPr>
                <w:rFonts w:ascii="Tahoma" w:hAnsi="Tahoma" w:cs="Tahoma"/>
                <w:sz w:val="20"/>
                <w:szCs w:val="20"/>
              </w:rPr>
            </w:pPr>
          </w:p>
        </w:tc>
        <w:tc>
          <w:tcPr>
            <w:tcW w:w="4277" w:type="dxa"/>
          </w:tcPr>
          <w:p w14:paraId="35DF337D" w14:textId="77777777" w:rsidR="004841B1" w:rsidRPr="00BC7D58" w:rsidRDefault="004841B1" w:rsidP="00C7002C">
            <w:pPr>
              <w:pStyle w:val="Default"/>
              <w:jc w:val="both"/>
              <w:rPr>
                <w:rFonts w:ascii="Tahoma" w:hAnsi="Tahoma" w:cs="Tahoma"/>
                <w:sz w:val="20"/>
                <w:szCs w:val="20"/>
              </w:rPr>
            </w:pPr>
          </w:p>
        </w:tc>
      </w:tr>
    </w:tbl>
    <w:p w14:paraId="48400D29" w14:textId="77777777" w:rsidR="004841B1" w:rsidRPr="00BC7D58" w:rsidRDefault="004841B1" w:rsidP="004841B1">
      <w:pPr>
        <w:tabs>
          <w:tab w:val="left" w:pos="9495"/>
        </w:tabs>
        <w:jc w:val="both"/>
        <w:rPr>
          <w:rFonts w:eastAsia="Calibri"/>
          <w:sz w:val="20"/>
          <w:szCs w:val="20"/>
          <w:lang w:eastAsia="en-US"/>
        </w:rPr>
      </w:pPr>
    </w:p>
    <w:p w14:paraId="5C45CC90" w14:textId="21AD9215" w:rsidR="004841B1" w:rsidRPr="00BC7D58" w:rsidRDefault="004841B1" w:rsidP="004841B1">
      <w:pPr>
        <w:tabs>
          <w:tab w:val="left" w:pos="9495"/>
        </w:tabs>
        <w:jc w:val="both"/>
        <w:rPr>
          <w:rFonts w:eastAsia="Calibri"/>
          <w:sz w:val="20"/>
          <w:szCs w:val="20"/>
          <w:lang w:eastAsia="en-US"/>
        </w:rPr>
      </w:pPr>
      <w:r w:rsidRPr="00BC7D58">
        <w:rPr>
          <w:rFonts w:eastAsia="Calibri"/>
          <w:sz w:val="20"/>
          <w:szCs w:val="20"/>
          <w:lang w:eastAsia="en-US"/>
        </w:rPr>
        <w:t xml:space="preserve">En constancia, se firma en ______________, a los ____ días del mes de _____ </w:t>
      </w:r>
      <w:proofErr w:type="spellStart"/>
      <w:r w:rsidRPr="00BC7D58">
        <w:rPr>
          <w:rFonts w:eastAsia="Calibri"/>
          <w:sz w:val="20"/>
          <w:szCs w:val="20"/>
          <w:lang w:eastAsia="en-US"/>
        </w:rPr>
        <w:t>de</w:t>
      </w:r>
      <w:proofErr w:type="spellEnd"/>
      <w:r w:rsidRPr="00BC7D58">
        <w:rPr>
          <w:rFonts w:eastAsia="Calibri"/>
          <w:sz w:val="20"/>
          <w:szCs w:val="20"/>
          <w:lang w:eastAsia="en-US"/>
        </w:rPr>
        <w:t xml:space="preserve"> 20__.</w:t>
      </w:r>
    </w:p>
    <w:p w14:paraId="1AC9F756" w14:textId="51227190" w:rsidR="00C850C4" w:rsidRPr="00BC7D58" w:rsidRDefault="00C850C4" w:rsidP="004841B1">
      <w:pPr>
        <w:tabs>
          <w:tab w:val="left" w:pos="9495"/>
        </w:tabs>
        <w:jc w:val="both"/>
        <w:rPr>
          <w:rFonts w:eastAsia="Calibri"/>
          <w:sz w:val="20"/>
          <w:szCs w:val="20"/>
          <w:lang w:eastAsia="en-US"/>
        </w:rPr>
      </w:pPr>
    </w:p>
    <w:p w14:paraId="316B7A8E" w14:textId="034959E1" w:rsidR="00C850C4" w:rsidRPr="00BC7D58" w:rsidRDefault="00C850C4" w:rsidP="004841B1">
      <w:pPr>
        <w:tabs>
          <w:tab w:val="left" w:pos="9495"/>
        </w:tabs>
        <w:jc w:val="both"/>
        <w:rPr>
          <w:rFonts w:eastAsia="Calibri"/>
          <w:sz w:val="20"/>
          <w:szCs w:val="20"/>
          <w:lang w:eastAsia="en-US"/>
        </w:rPr>
      </w:pPr>
    </w:p>
    <w:p w14:paraId="3009BA5F" w14:textId="77777777" w:rsidR="00C850C4" w:rsidRPr="00BC7D58" w:rsidRDefault="00C850C4" w:rsidP="004841B1">
      <w:pPr>
        <w:tabs>
          <w:tab w:val="left" w:pos="9495"/>
        </w:tabs>
        <w:jc w:val="both"/>
        <w:rPr>
          <w:rFonts w:eastAsia="Calibri"/>
          <w:sz w:val="20"/>
          <w:szCs w:val="20"/>
          <w:lang w:eastAsia="en-US"/>
        </w:rPr>
      </w:pPr>
    </w:p>
    <w:p w14:paraId="7CC59503" w14:textId="77777777" w:rsidR="004841B1" w:rsidRPr="00BC7D58" w:rsidRDefault="004841B1" w:rsidP="004841B1">
      <w:pPr>
        <w:tabs>
          <w:tab w:val="left" w:pos="9495"/>
        </w:tabs>
        <w:jc w:val="center"/>
        <w:rPr>
          <w:rFonts w:eastAsia="Calibri"/>
          <w:sz w:val="20"/>
          <w:szCs w:val="20"/>
          <w:lang w:eastAsia="en-US"/>
        </w:rPr>
      </w:pPr>
      <w:r w:rsidRPr="00BC7D58">
        <w:rPr>
          <w:rFonts w:eastAsia="Calibri"/>
          <w:sz w:val="20"/>
          <w:szCs w:val="20"/>
          <w:lang w:eastAsia="en-US"/>
        </w:rPr>
        <w:t>________________________________________</w:t>
      </w:r>
    </w:p>
    <w:p w14:paraId="55DF30A5" w14:textId="2A3B40DA" w:rsidR="007C58C0" w:rsidRPr="00BC7D58" w:rsidRDefault="004841B1" w:rsidP="00AE6D31">
      <w:pPr>
        <w:tabs>
          <w:tab w:val="left" w:pos="9495"/>
        </w:tabs>
        <w:jc w:val="center"/>
        <w:rPr>
          <w:rFonts w:eastAsia="Calibri"/>
          <w:sz w:val="20"/>
          <w:szCs w:val="20"/>
          <w:lang w:eastAsia="en-US"/>
        </w:rPr>
      </w:pPr>
      <w:r w:rsidRPr="00BC7D58">
        <w:rPr>
          <w:rFonts w:eastAsia="Calibri"/>
          <w:sz w:val="20"/>
          <w:szCs w:val="20"/>
          <w:lang w:eastAsia="en-US"/>
        </w:rPr>
        <w:t>[Nombre y firma del representante legal de la per</w:t>
      </w:r>
      <w:r w:rsidR="00AE6D31" w:rsidRPr="00BC7D58">
        <w:rPr>
          <w:rFonts w:eastAsia="Calibri"/>
          <w:sz w:val="20"/>
          <w:szCs w:val="20"/>
          <w:lang w:eastAsia="en-US"/>
        </w:rPr>
        <w:t>sona jurídica o revisor fiscal]</w:t>
      </w:r>
    </w:p>
    <w:p w14:paraId="20BBBCA7" w14:textId="77777777" w:rsidR="00F75A86" w:rsidRPr="00BC7D58" w:rsidRDefault="00F75A86" w:rsidP="004841B1">
      <w:pPr>
        <w:tabs>
          <w:tab w:val="left" w:pos="9495"/>
        </w:tabs>
        <w:jc w:val="center"/>
        <w:rPr>
          <w:rFonts w:eastAsia="Calibri"/>
          <w:b/>
          <w:sz w:val="20"/>
          <w:szCs w:val="20"/>
          <w:lang w:val="es-MX" w:eastAsia="en-US"/>
        </w:rPr>
      </w:pPr>
    </w:p>
    <w:p w14:paraId="7B179782" w14:textId="77777777" w:rsidR="00F92E34" w:rsidRPr="00BC7D58" w:rsidRDefault="00F92E34" w:rsidP="004841B1">
      <w:pPr>
        <w:tabs>
          <w:tab w:val="left" w:pos="9495"/>
        </w:tabs>
        <w:jc w:val="center"/>
        <w:rPr>
          <w:rFonts w:eastAsia="Calibri"/>
          <w:b/>
          <w:sz w:val="20"/>
          <w:szCs w:val="20"/>
          <w:lang w:val="es-MX" w:eastAsia="en-US"/>
        </w:rPr>
      </w:pPr>
    </w:p>
    <w:p w14:paraId="00E78ED1" w14:textId="77777777" w:rsidR="00F92E34" w:rsidRPr="00BC7D58" w:rsidRDefault="00F92E34" w:rsidP="004841B1">
      <w:pPr>
        <w:tabs>
          <w:tab w:val="left" w:pos="9495"/>
        </w:tabs>
        <w:jc w:val="center"/>
        <w:rPr>
          <w:rFonts w:eastAsia="Calibri"/>
          <w:b/>
          <w:sz w:val="20"/>
          <w:szCs w:val="20"/>
          <w:lang w:val="es-MX" w:eastAsia="en-US"/>
        </w:rPr>
      </w:pPr>
    </w:p>
    <w:p w14:paraId="4C109F1D" w14:textId="77777777" w:rsidR="00292222" w:rsidRDefault="00292222">
      <w:pPr>
        <w:rPr>
          <w:rFonts w:eastAsia="Calibri"/>
          <w:b/>
          <w:sz w:val="20"/>
          <w:szCs w:val="20"/>
          <w:lang w:val="es-MX" w:eastAsia="en-US"/>
        </w:rPr>
      </w:pPr>
      <w:r>
        <w:rPr>
          <w:rFonts w:eastAsia="Calibri"/>
          <w:b/>
          <w:sz w:val="20"/>
          <w:szCs w:val="20"/>
          <w:lang w:val="es-MX" w:eastAsia="en-US"/>
        </w:rPr>
        <w:br w:type="page"/>
      </w:r>
    </w:p>
    <w:p w14:paraId="2A58B3A3" w14:textId="5A460A93" w:rsidR="004841B1" w:rsidRPr="00BC7D58" w:rsidRDefault="00074425" w:rsidP="004841B1">
      <w:pPr>
        <w:tabs>
          <w:tab w:val="left" w:pos="9495"/>
        </w:tabs>
        <w:jc w:val="center"/>
        <w:rPr>
          <w:rFonts w:eastAsia="Calibri"/>
          <w:b/>
          <w:sz w:val="20"/>
          <w:szCs w:val="20"/>
          <w:lang w:val="es-MX" w:eastAsia="en-US"/>
        </w:rPr>
      </w:pPr>
      <w:r w:rsidRPr="00BC7D58">
        <w:rPr>
          <w:rFonts w:eastAsia="Calibri"/>
          <w:b/>
          <w:sz w:val="20"/>
          <w:szCs w:val="20"/>
          <w:lang w:val="es-MX" w:eastAsia="en-US"/>
        </w:rPr>
        <w:lastRenderedPageBreak/>
        <w:t>ANEXO 12</w:t>
      </w:r>
      <w:r w:rsidR="004841B1" w:rsidRPr="00BC7D58">
        <w:rPr>
          <w:rFonts w:eastAsia="Calibri"/>
          <w:b/>
          <w:sz w:val="20"/>
          <w:szCs w:val="20"/>
          <w:lang w:val="es-MX" w:eastAsia="en-US"/>
        </w:rPr>
        <w:t xml:space="preserve"> </w:t>
      </w:r>
    </w:p>
    <w:p w14:paraId="27F03016" w14:textId="77777777" w:rsidR="004841B1" w:rsidRPr="00BC7D58" w:rsidRDefault="004841B1" w:rsidP="004841B1">
      <w:pPr>
        <w:tabs>
          <w:tab w:val="left" w:pos="9495"/>
        </w:tabs>
        <w:jc w:val="center"/>
        <w:rPr>
          <w:rFonts w:eastAsia="Calibri"/>
          <w:b/>
          <w:sz w:val="20"/>
          <w:szCs w:val="20"/>
          <w:lang w:eastAsia="en-US"/>
        </w:rPr>
      </w:pPr>
      <w:r w:rsidRPr="00BC7D58">
        <w:rPr>
          <w:rFonts w:eastAsia="Calibri"/>
          <w:b/>
          <w:sz w:val="20"/>
          <w:szCs w:val="20"/>
          <w:lang w:eastAsia="en-US"/>
        </w:rPr>
        <w:t>PARTICIPACIÓN MAYORITARIA DE MUJERES CABEZA DE FAMILIA Y/O PERSONAS EN PROCESO DE REINCORPORACIÓN Y/O REINTEGRACIÓN (PERSONAS JURÍDICAS)</w:t>
      </w:r>
    </w:p>
    <w:p w14:paraId="4471747D" w14:textId="0370FEA5" w:rsidR="004841B1" w:rsidRPr="00BC7D58" w:rsidRDefault="004841B1" w:rsidP="004841B1">
      <w:pPr>
        <w:tabs>
          <w:tab w:val="left" w:pos="9495"/>
        </w:tabs>
        <w:jc w:val="center"/>
        <w:rPr>
          <w:rFonts w:eastAsia="Calibri"/>
          <w:sz w:val="20"/>
          <w:szCs w:val="20"/>
          <w:lang w:eastAsia="en-US"/>
        </w:rPr>
      </w:pPr>
    </w:p>
    <w:p w14:paraId="20E5A2DC" w14:textId="77777777" w:rsidR="00C850C4" w:rsidRPr="00BC7D58" w:rsidRDefault="00C850C4" w:rsidP="004841B1">
      <w:pPr>
        <w:tabs>
          <w:tab w:val="left" w:pos="9495"/>
        </w:tabs>
        <w:jc w:val="center"/>
        <w:rPr>
          <w:rFonts w:eastAsia="Calibri"/>
          <w:sz w:val="20"/>
          <w:szCs w:val="20"/>
          <w:lang w:eastAsia="en-US"/>
        </w:rPr>
      </w:pPr>
    </w:p>
    <w:p w14:paraId="4F8EB79A" w14:textId="77777777" w:rsidR="004841B1" w:rsidRPr="00BC7D58" w:rsidRDefault="004841B1" w:rsidP="004841B1">
      <w:pPr>
        <w:tabs>
          <w:tab w:val="left" w:pos="9495"/>
        </w:tabs>
        <w:jc w:val="both"/>
        <w:rPr>
          <w:rFonts w:eastAsia="Calibri"/>
          <w:sz w:val="20"/>
          <w:szCs w:val="20"/>
          <w:lang w:eastAsia="en-US"/>
        </w:rPr>
      </w:pPr>
      <w:r w:rsidRPr="00BC7D58">
        <w:rPr>
          <w:rFonts w:eastAsia="Calibri"/>
          <w:sz w:val="20"/>
          <w:szCs w:val="20"/>
          <w:lang w:eastAsia="en-US"/>
        </w:rPr>
        <w:t xml:space="preserve">Ibagué – Tolima, (fecha) </w:t>
      </w:r>
    </w:p>
    <w:p w14:paraId="312660C5" w14:textId="24A59E20" w:rsidR="004841B1" w:rsidRPr="00BC7D58" w:rsidRDefault="004841B1" w:rsidP="004841B1">
      <w:pPr>
        <w:tabs>
          <w:tab w:val="left" w:pos="9495"/>
        </w:tabs>
        <w:jc w:val="both"/>
        <w:rPr>
          <w:rFonts w:eastAsia="Calibri"/>
          <w:sz w:val="20"/>
          <w:szCs w:val="20"/>
          <w:lang w:eastAsia="en-US"/>
        </w:rPr>
      </w:pPr>
    </w:p>
    <w:p w14:paraId="00B0010E" w14:textId="77777777" w:rsidR="00C850C4" w:rsidRPr="00BC7D58" w:rsidRDefault="00C850C4" w:rsidP="004841B1">
      <w:pPr>
        <w:tabs>
          <w:tab w:val="left" w:pos="9495"/>
        </w:tabs>
        <w:jc w:val="both"/>
        <w:rPr>
          <w:rFonts w:eastAsia="Calibri"/>
          <w:sz w:val="20"/>
          <w:szCs w:val="20"/>
          <w:lang w:eastAsia="en-US"/>
        </w:rPr>
      </w:pPr>
    </w:p>
    <w:p w14:paraId="2654E5A4" w14:textId="1F443DE2" w:rsidR="00074425" w:rsidRPr="00BC7D58" w:rsidRDefault="004841B1" w:rsidP="00074425">
      <w:pPr>
        <w:jc w:val="both"/>
        <w:rPr>
          <w:b/>
          <w:color w:val="000000" w:themeColor="text1"/>
          <w:sz w:val="20"/>
          <w:szCs w:val="20"/>
        </w:rPr>
      </w:pPr>
      <w:r w:rsidRPr="00BC7D58">
        <w:rPr>
          <w:rFonts w:eastAsia="Calibri"/>
          <w:sz w:val="20"/>
          <w:szCs w:val="20"/>
          <w:lang w:eastAsia="en-US"/>
        </w:rPr>
        <w:t xml:space="preserve">Señores: GOBERNACION DEL TOLIMA Ciudad. REFERENCIA: Proceso de Contratación ____________________ cuyo objeto es: </w:t>
      </w:r>
      <w:r w:rsidR="00292222" w:rsidRPr="00341342">
        <w:rPr>
          <w:b/>
          <w:color w:val="000000" w:themeColor="text1"/>
          <w:sz w:val="20"/>
          <w:szCs w:val="20"/>
        </w:rPr>
        <w:t>“CONTRATAR EL MANTENIMIENTO DE LOS EQUIPOS ELECTRICOS Y LA ESTRUCTURA DONDE REPOSAN LOS MISMOS, EN EL EDIFICIO DE LA GOBERNACION DEL TOLIMA”</w:t>
      </w:r>
    </w:p>
    <w:p w14:paraId="6168613F" w14:textId="77777777" w:rsidR="00467440" w:rsidRPr="00BC7D58" w:rsidRDefault="00467440" w:rsidP="00074425">
      <w:pPr>
        <w:jc w:val="both"/>
        <w:rPr>
          <w:rFonts w:eastAsia="Calibri"/>
          <w:sz w:val="20"/>
          <w:szCs w:val="20"/>
          <w:lang w:eastAsia="en-US"/>
        </w:rPr>
      </w:pPr>
    </w:p>
    <w:p w14:paraId="368FC9D5" w14:textId="680FFD28" w:rsidR="004841B1" w:rsidRPr="00BC7D58" w:rsidRDefault="004841B1" w:rsidP="004841B1">
      <w:pPr>
        <w:tabs>
          <w:tab w:val="left" w:pos="9495"/>
        </w:tabs>
        <w:jc w:val="both"/>
        <w:rPr>
          <w:rFonts w:eastAsia="Calibri"/>
          <w:sz w:val="20"/>
          <w:szCs w:val="20"/>
          <w:lang w:eastAsia="en-US"/>
        </w:rPr>
      </w:pPr>
      <w:r w:rsidRPr="00BC7D58">
        <w:rPr>
          <w:rFonts w:eastAsia="Calibri"/>
          <w:sz w:val="20"/>
          <w:szCs w:val="20"/>
          <w:lang w:eastAsia="en-US"/>
        </w:rPr>
        <w:t xml:space="preserve">“Estimados señores: </w:t>
      </w:r>
    </w:p>
    <w:p w14:paraId="486FC8A3" w14:textId="77777777" w:rsidR="00C850C4" w:rsidRPr="00BC7D58" w:rsidRDefault="00C850C4" w:rsidP="004841B1">
      <w:pPr>
        <w:tabs>
          <w:tab w:val="left" w:pos="9495"/>
        </w:tabs>
        <w:jc w:val="both"/>
        <w:rPr>
          <w:rFonts w:eastAsia="Calibri"/>
          <w:sz w:val="20"/>
          <w:szCs w:val="20"/>
          <w:lang w:eastAsia="en-US"/>
        </w:rPr>
      </w:pPr>
    </w:p>
    <w:p w14:paraId="453EB550" w14:textId="77777777" w:rsidR="004841B1" w:rsidRPr="00BC7D58" w:rsidRDefault="004841B1" w:rsidP="004841B1">
      <w:pPr>
        <w:tabs>
          <w:tab w:val="left" w:pos="9495"/>
        </w:tabs>
        <w:jc w:val="both"/>
        <w:rPr>
          <w:rFonts w:eastAsia="Calibri"/>
          <w:sz w:val="20"/>
          <w:szCs w:val="20"/>
          <w:lang w:eastAsia="en-US"/>
        </w:rPr>
      </w:pPr>
      <w:r w:rsidRPr="00BC7D58">
        <w:rPr>
          <w:rFonts w:eastAsia="Calibri"/>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BC7D58" w:rsidRDefault="004841B1" w:rsidP="004841B1">
      <w:pPr>
        <w:tabs>
          <w:tab w:val="left" w:pos="9495"/>
        </w:tabs>
        <w:jc w:val="both"/>
        <w:rPr>
          <w:rFonts w:eastAsia="Calibri"/>
          <w:sz w:val="20"/>
          <w:szCs w:val="20"/>
          <w:lang w:eastAsia="en-US"/>
        </w:rPr>
      </w:pPr>
    </w:p>
    <w:p w14:paraId="58774359" w14:textId="77777777" w:rsidR="004841B1" w:rsidRPr="00BC7D58" w:rsidRDefault="004841B1" w:rsidP="004841B1">
      <w:pPr>
        <w:tabs>
          <w:tab w:val="left" w:pos="9495"/>
        </w:tabs>
        <w:jc w:val="both"/>
        <w:rPr>
          <w:rFonts w:eastAsia="Calibri"/>
          <w:sz w:val="20"/>
          <w:szCs w:val="20"/>
          <w:lang w:eastAsia="en-US"/>
        </w:rPr>
      </w:pPr>
      <w:r w:rsidRPr="00BC7D58">
        <w:rPr>
          <w:rFonts w:eastAsia="Calibri"/>
          <w:sz w:val="20"/>
          <w:szCs w:val="20"/>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BC7D58" w:rsidRDefault="004841B1" w:rsidP="004841B1">
      <w:pPr>
        <w:tabs>
          <w:tab w:val="left" w:pos="9495"/>
        </w:tabs>
        <w:rPr>
          <w:rFonts w:eastAsia="Calibri"/>
          <w:sz w:val="20"/>
          <w:szCs w:val="20"/>
          <w:lang w:eastAsia="en-US"/>
        </w:rPr>
      </w:pPr>
    </w:p>
    <w:tbl>
      <w:tblPr>
        <w:tblStyle w:val="Tablaconcuadrcula"/>
        <w:tblW w:w="0" w:type="auto"/>
        <w:jc w:val="center"/>
        <w:tblLook w:val="04A0" w:firstRow="1" w:lastRow="0" w:firstColumn="1" w:lastColumn="0" w:noHBand="0" w:noVBand="1"/>
      </w:tblPr>
      <w:tblGrid>
        <w:gridCol w:w="4410"/>
        <w:gridCol w:w="4418"/>
      </w:tblGrid>
      <w:tr w:rsidR="004841B1" w:rsidRPr="00BC7D58" w14:paraId="7EBCDC9E" w14:textId="77777777" w:rsidTr="00C7002C">
        <w:trPr>
          <w:trHeight w:val="253"/>
          <w:jc w:val="center"/>
        </w:trPr>
        <w:tc>
          <w:tcPr>
            <w:tcW w:w="5145" w:type="dxa"/>
          </w:tcPr>
          <w:p w14:paraId="55A93677" w14:textId="77777777" w:rsidR="004841B1" w:rsidRPr="00BC7D58" w:rsidRDefault="004841B1" w:rsidP="00C7002C">
            <w:pPr>
              <w:tabs>
                <w:tab w:val="left" w:pos="9495"/>
              </w:tabs>
              <w:jc w:val="center"/>
              <w:rPr>
                <w:rFonts w:eastAsia="Calibri"/>
                <w:sz w:val="20"/>
                <w:szCs w:val="20"/>
                <w:lang w:eastAsia="en-US"/>
              </w:rPr>
            </w:pPr>
            <w:r w:rsidRPr="00BC7D58">
              <w:rPr>
                <w:rFonts w:eastAsia="Calibri"/>
                <w:sz w:val="20"/>
                <w:szCs w:val="20"/>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BC7D58" w:rsidRDefault="004841B1" w:rsidP="00C7002C">
            <w:pPr>
              <w:tabs>
                <w:tab w:val="left" w:pos="9495"/>
              </w:tabs>
              <w:jc w:val="center"/>
              <w:rPr>
                <w:rFonts w:eastAsia="Calibri"/>
                <w:sz w:val="20"/>
                <w:szCs w:val="20"/>
                <w:lang w:eastAsia="en-US"/>
              </w:rPr>
            </w:pPr>
            <w:r w:rsidRPr="00BC7D58">
              <w:rPr>
                <w:rFonts w:eastAsia="Calibri"/>
                <w:sz w:val="20"/>
                <w:szCs w:val="20"/>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BC7D58" w14:paraId="03B75941" w14:textId="77777777" w:rsidTr="00C7002C">
        <w:trPr>
          <w:trHeight w:val="253"/>
          <w:jc w:val="center"/>
        </w:trPr>
        <w:tc>
          <w:tcPr>
            <w:tcW w:w="5145" w:type="dxa"/>
          </w:tcPr>
          <w:p w14:paraId="2E689675" w14:textId="77777777" w:rsidR="004841B1" w:rsidRPr="00BC7D58" w:rsidRDefault="004841B1" w:rsidP="00C7002C">
            <w:pPr>
              <w:tabs>
                <w:tab w:val="left" w:pos="9495"/>
              </w:tabs>
              <w:jc w:val="center"/>
              <w:rPr>
                <w:rFonts w:eastAsia="Calibri"/>
                <w:sz w:val="20"/>
                <w:szCs w:val="20"/>
                <w:lang w:eastAsia="en-US"/>
              </w:rPr>
            </w:pPr>
          </w:p>
        </w:tc>
        <w:tc>
          <w:tcPr>
            <w:tcW w:w="5145" w:type="dxa"/>
          </w:tcPr>
          <w:p w14:paraId="7D60C01F" w14:textId="77777777" w:rsidR="004841B1" w:rsidRPr="00BC7D58" w:rsidRDefault="004841B1" w:rsidP="00C7002C">
            <w:pPr>
              <w:tabs>
                <w:tab w:val="left" w:pos="9495"/>
              </w:tabs>
              <w:jc w:val="center"/>
              <w:rPr>
                <w:rFonts w:eastAsia="Calibri"/>
                <w:sz w:val="20"/>
                <w:szCs w:val="20"/>
                <w:lang w:eastAsia="en-US"/>
              </w:rPr>
            </w:pPr>
          </w:p>
        </w:tc>
      </w:tr>
    </w:tbl>
    <w:p w14:paraId="2BE7CCFC" w14:textId="77777777" w:rsidR="004841B1" w:rsidRPr="00BC7D58" w:rsidRDefault="004841B1" w:rsidP="004841B1">
      <w:pPr>
        <w:tabs>
          <w:tab w:val="left" w:pos="9495"/>
        </w:tabs>
        <w:jc w:val="center"/>
        <w:rPr>
          <w:rFonts w:eastAsia="Calibri"/>
          <w:sz w:val="20"/>
          <w:szCs w:val="20"/>
          <w:lang w:eastAsia="en-US"/>
        </w:rPr>
      </w:pPr>
    </w:p>
    <w:p w14:paraId="76AFA620"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 xml:space="preserve">En constancia, se firma en ______________, a los ____ días del mes de _____ </w:t>
      </w:r>
      <w:proofErr w:type="spellStart"/>
      <w:r w:rsidRPr="00BC7D58">
        <w:rPr>
          <w:rFonts w:eastAsia="Calibri"/>
          <w:sz w:val="20"/>
          <w:szCs w:val="20"/>
          <w:lang w:eastAsia="en-US"/>
        </w:rPr>
        <w:t>de</w:t>
      </w:r>
      <w:proofErr w:type="spellEnd"/>
      <w:r w:rsidRPr="00BC7D58">
        <w:rPr>
          <w:rFonts w:eastAsia="Calibri"/>
          <w:sz w:val="20"/>
          <w:szCs w:val="20"/>
          <w:lang w:eastAsia="en-US"/>
        </w:rPr>
        <w:t xml:space="preserve"> 20__. </w:t>
      </w:r>
    </w:p>
    <w:p w14:paraId="4CD7E4C7" w14:textId="77777777" w:rsidR="004841B1" w:rsidRPr="00BC7D58" w:rsidRDefault="004841B1" w:rsidP="004841B1">
      <w:pPr>
        <w:tabs>
          <w:tab w:val="left" w:pos="9495"/>
        </w:tabs>
        <w:rPr>
          <w:rFonts w:eastAsia="Calibri"/>
          <w:sz w:val="20"/>
          <w:szCs w:val="20"/>
          <w:lang w:eastAsia="en-US"/>
        </w:rPr>
      </w:pPr>
    </w:p>
    <w:p w14:paraId="11708E4C"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 xml:space="preserve">________________________________________ </w:t>
      </w:r>
    </w:p>
    <w:p w14:paraId="260FB195" w14:textId="77777777" w:rsidR="004841B1" w:rsidRPr="00BC7D58" w:rsidRDefault="004841B1" w:rsidP="004841B1">
      <w:pPr>
        <w:tabs>
          <w:tab w:val="left" w:pos="9495"/>
        </w:tabs>
        <w:rPr>
          <w:rFonts w:eastAsia="Calibri"/>
          <w:sz w:val="20"/>
          <w:szCs w:val="20"/>
          <w:lang w:eastAsia="en-US"/>
        </w:rPr>
      </w:pPr>
      <w:r w:rsidRPr="00BC7D58">
        <w:rPr>
          <w:rFonts w:eastAsia="Calibri"/>
          <w:sz w:val="20"/>
          <w:szCs w:val="20"/>
          <w:lang w:eastAsia="en-US"/>
        </w:rPr>
        <w:t>[Nombre y firma del representante legal de la persona jurídica o revisor fiscal]</w:t>
      </w:r>
    </w:p>
    <w:p w14:paraId="06DDE13C" w14:textId="5CF548DC" w:rsidR="00F75A86" w:rsidRPr="00BC7D58" w:rsidRDefault="00F75A86" w:rsidP="004841B1">
      <w:pPr>
        <w:pStyle w:val="Default"/>
        <w:jc w:val="center"/>
        <w:rPr>
          <w:rFonts w:ascii="Tahoma" w:hAnsi="Tahoma" w:cs="Tahoma"/>
          <w:b/>
          <w:sz w:val="20"/>
          <w:szCs w:val="20"/>
          <w:lang w:val="es-MX"/>
        </w:rPr>
      </w:pPr>
    </w:p>
    <w:p w14:paraId="48F8FD22" w14:textId="1313D9B2" w:rsidR="00F92E34" w:rsidRPr="00BC7D58" w:rsidRDefault="00F92E34" w:rsidP="004841B1">
      <w:pPr>
        <w:pStyle w:val="Default"/>
        <w:jc w:val="center"/>
        <w:rPr>
          <w:rFonts w:ascii="Tahoma" w:hAnsi="Tahoma" w:cs="Tahoma"/>
          <w:b/>
          <w:sz w:val="20"/>
          <w:szCs w:val="20"/>
          <w:lang w:val="es-MX"/>
        </w:rPr>
      </w:pPr>
    </w:p>
    <w:p w14:paraId="57165B95" w14:textId="77777777" w:rsidR="00292222" w:rsidRDefault="00292222">
      <w:pPr>
        <w:rPr>
          <w:b/>
          <w:sz w:val="20"/>
          <w:szCs w:val="20"/>
        </w:rPr>
      </w:pPr>
      <w:r>
        <w:rPr>
          <w:b/>
          <w:sz w:val="20"/>
          <w:szCs w:val="20"/>
        </w:rPr>
        <w:br w:type="page"/>
      </w:r>
    </w:p>
    <w:p w14:paraId="1BCE5777" w14:textId="1806C73E" w:rsidR="00057A56" w:rsidRPr="00BC7D58" w:rsidRDefault="00057A56" w:rsidP="00057A56">
      <w:pPr>
        <w:jc w:val="center"/>
        <w:rPr>
          <w:b/>
          <w:sz w:val="20"/>
          <w:szCs w:val="20"/>
        </w:rPr>
      </w:pPr>
      <w:r w:rsidRPr="00BC7D58">
        <w:rPr>
          <w:b/>
          <w:sz w:val="20"/>
          <w:szCs w:val="20"/>
        </w:rPr>
        <w:lastRenderedPageBreak/>
        <w:t>ANEXO 1</w:t>
      </w:r>
      <w:r w:rsidR="00D96817" w:rsidRPr="00BC7D58">
        <w:rPr>
          <w:b/>
          <w:sz w:val="20"/>
          <w:szCs w:val="20"/>
        </w:rPr>
        <w:t>3</w:t>
      </w:r>
    </w:p>
    <w:p w14:paraId="7F0842B9" w14:textId="77777777" w:rsidR="00057A56" w:rsidRPr="00BC7D58" w:rsidRDefault="00057A56" w:rsidP="00057A56">
      <w:pPr>
        <w:jc w:val="center"/>
        <w:rPr>
          <w:b/>
          <w:sz w:val="20"/>
          <w:szCs w:val="20"/>
        </w:rPr>
      </w:pPr>
      <w:r w:rsidRPr="00BC7D58">
        <w:rPr>
          <w:b/>
          <w:sz w:val="20"/>
          <w:szCs w:val="20"/>
        </w:rPr>
        <w:t>ACREDITACION MIPYME</w:t>
      </w:r>
    </w:p>
    <w:p w14:paraId="7AF4AFA9" w14:textId="77777777" w:rsidR="00057A56" w:rsidRPr="00BC7D58" w:rsidRDefault="00057A56" w:rsidP="00057A56">
      <w:pPr>
        <w:jc w:val="center"/>
        <w:rPr>
          <w:b/>
          <w:sz w:val="20"/>
          <w:szCs w:val="20"/>
        </w:rPr>
      </w:pPr>
    </w:p>
    <w:p w14:paraId="1803DB5C" w14:textId="77777777" w:rsidR="00057A56" w:rsidRPr="00BC7D58" w:rsidRDefault="00057A56" w:rsidP="00057A56">
      <w:pPr>
        <w:ind w:right="-93"/>
        <w:rPr>
          <w:sz w:val="20"/>
          <w:szCs w:val="20"/>
        </w:rPr>
      </w:pPr>
      <w:r w:rsidRPr="00BC7D58">
        <w:rPr>
          <w:sz w:val="20"/>
          <w:szCs w:val="20"/>
        </w:rPr>
        <w:t>Ibagué – Tolima, (fecha)</w:t>
      </w:r>
    </w:p>
    <w:p w14:paraId="670320BA" w14:textId="3363277D" w:rsidR="00057A56" w:rsidRPr="00BC7D58" w:rsidRDefault="00057A56" w:rsidP="00057A56">
      <w:pPr>
        <w:ind w:right="-93"/>
        <w:rPr>
          <w:sz w:val="20"/>
          <w:szCs w:val="20"/>
        </w:rPr>
      </w:pPr>
    </w:p>
    <w:p w14:paraId="7DEEA5F2" w14:textId="77777777" w:rsidR="00C850C4" w:rsidRPr="00BC7D58" w:rsidRDefault="00C850C4" w:rsidP="00057A56">
      <w:pPr>
        <w:ind w:right="-93"/>
        <w:rPr>
          <w:sz w:val="20"/>
          <w:szCs w:val="20"/>
        </w:rPr>
      </w:pPr>
    </w:p>
    <w:p w14:paraId="7E0B6445" w14:textId="77777777" w:rsidR="00057A56" w:rsidRPr="00BC7D58" w:rsidRDefault="00057A56" w:rsidP="00057A56">
      <w:pPr>
        <w:ind w:right="-93"/>
        <w:rPr>
          <w:sz w:val="20"/>
          <w:szCs w:val="20"/>
        </w:rPr>
      </w:pPr>
      <w:r w:rsidRPr="00BC7D58">
        <w:rPr>
          <w:sz w:val="20"/>
          <w:szCs w:val="20"/>
        </w:rPr>
        <w:t>Señores:</w:t>
      </w:r>
    </w:p>
    <w:p w14:paraId="1612B011" w14:textId="77777777" w:rsidR="00057A56" w:rsidRPr="00BC7D58" w:rsidRDefault="00057A56" w:rsidP="00057A56">
      <w:pPr>
        <w:ind w:right="-93"/>
        <w:rPr>
          <w:sz w:val="20"/>
          <w:szCs w:val="20"/>
        </w:rPr>
      </w:pPr>
      <w:r w:rsidRPr="00BC7D58">
        <w:rPr>
          <w:sz w:val="20"/>
          <w:szCs w:val="20"/>
        </w:rPr>
        <w:t xml:space="preserve">GOBERNACION DEL TOLIMA </w:t>
      </w:r>
    </w:p>
    <w:p w14:paraId="65F93F89" w14:textId="77777777" w:rsidR="00057A56" w:rsidRPr="00BC7D58" w:rsidRDefault="00057A56" w:rsidP="00057A56">
      <w:pPr>
        <w:ind w:right="-93"/>
        <w:rPr>
          <w:sz w:val="20"/>
          <w:szCs w:val="20"/>
        </w:rPr>
      </w:pPr>
      <w:r w:rsidRPr="00BC7D58">
        <w:rPr>
          <w:sz w:val="20"/>
          <w:szCs w:val="20"/>
        </w:rPr>
        <w:t>Ciudad.</w:t>
      </w:r>
    </w:p>
    <w:p w14:paraId="26074FED" w14:textId="47613651" w:rsidR="00057A56" w:rsidRPr="00BC7D58" w:rsidRDefault="00057A56" w:rsidP="00057A56">
      <w:pPr>
        <w:ind w:right="-93"/>
        <w:rPr>
          <w:sz w:val="20"/>
          <w:szCs w:val="20"/>
        </w:rPr>
      </w:pPr>
    </w:p>
    <w:p w14:paraId="776D8F93" w14:textId="77777777" w:rsidR="00C850C4" w:rsidRPr="00BC7D58" w:rsidRDefault="00C850C4" w:rsidP="00057A56">
      <w:pPr>
        <w:ind w:right="-93"/>
        <w:rPr>
          <w:sz w:val="20"/>
          <w:szCs w:val="20"/>
        </w:rPr>
      </w:pPr>
    </w:p>
    <w:p w14:paraId="0191F2D2" w14:textId="756F72C1" w:rsidR="00057A56" w:rsidRPr="00BC7D58" w:rsidRDefault="00057A56" w:rsidP="00D27630">
      <w:pPr>
        <w:ind w:right="-93"/>
        <w:jc w:val="both"/>
        <w:rPr>
          <w:sz w:val="20"/>
          <w:szCs w:val="20"/>
        </w:rPr>
      </w:pPr>
      <w:r w:rsidRPr="00BC7D58">
        <w:rPr>
          <w:sz w:val="20"/>
          <w:szCs w:val="20"/>
        </w:rPr>
        <w:t xml:space="preserve">REFERENCIA: Proceso de Contratación Mínima Cuantía </w:t>
      </w:r>
      <w:proofErr w:type="spellStart"/>
      <w:r w:rsidRPr="00BC7D58">
        <w:rPr>
          <w:sz w:val="20"/>
          <w:szCs w:val="20"/>
        </w:rPr>
        <w:t>N°</w:t>
      </w:r>
      <w:proofErr w:type="spellEnd"/>
      <w:r w:rsidRPr="00BC7D58">
        <w:rPr>
          <w:sz w:val="20"/>
          <w:szCs w:val="20"/>
        </w:rPr>
        <w:t xml:space="preserve"> XXXXXXX, cuyo objeto es:</w:t>
      </w:r>
      <w:r w:rsidR="00C850C4" w:rsidRPr="00BC7D58">
        <w:rPr>
          <w:sz w:val="20"/>
          <w:szCs w:val="20"/>
        </w:rPr>
        <w:t xml:space="preserve"> </w:t>
      </w:r>
      <w:r w:rsidR="00292222" w:rsidRPr="00341342">
        <w:rPr>
          <w:b/>
          <w:color w:val="000000" w:themeColor="text1"/>
          <w:sz w:val="20"/>
          <w:szCs w:val="20"/>
        </w:rPr>
        <w:t>“CONTRATAR EL MANTENIMIENTO DE LOS EQUIPOS ELECTRICOS Y LA ESTRUCTURA DONDE REPOSAN LOS MISMOS, EN EL EDIFICIO DE LA GOBERNACION DEL TOLIMA”</w:t>
      </w:r>
    </w:p>
    <w:p w14:paraId="571D0CD9" w14:textId="77777777" w:rsidR="00057A56" w:rsidRPr="00BC7D58" w:rsidRDefault="00057A56" w:rsidP="00057A56">
      <w:pPr>
        <w:rPr>
          <w:sz w:val="20"/>
          <w:szCs w:val="20"/>
        </w:rPr>
      </w:pPr>
    </w:p>
    <w:p w14:paraId="1082C145" w14:textId="77777777" w:rsidR="00057A56" w:rsidRPr="00BC7D58" w:rsidRDefault="00057A56" w:rsidP="00057A56">
      <w:pPr>
        <w:rPr>
          <w:sz w:val="20"/>
          <w:szCs w:val="20"/>
        </w:rPr>
      </w:pPr>
      <w:r w:rsidRPr="00BC7D58">
        <w:rPr>
          <w:sz w:val="20"/>
          <w:szCs w:val="20"/>
        </w:rPr>
        <w:t>Estimados señores:</w:t>
      </w:r>
    </w:p>
    <w:p w14:paraId="033D2A3E" w14:textId="77777777" w:rsidR="00057A56" w:rsidRPr="00BC7D58" w:rsidRDefault="00057A56" w:rsidP="00057A56">
      <w:pPr>
        <w:ind w:right="-93"/>
        <w:rPr>
          <w:sz w:val="20"/>
          <w:szCs w:val="20"/>
        </w:rPr>
      </w:pPr>
    </w:p>
    <w:p w14:paraId="5C8A4C83" w14:textId="77777777" w:rsidR="00057A56" w:rsidRPr="00BC7D58" w:rsidRDefault="00057A56" w:rsidP="00057A56">
      <w:pPr>
        <w:spacing w:line="256" w:lineRule="auto"/>
        <w:jc w:val="both"/>
        <w:rPr>
          <w:sz w:val="20"/>
          <w:szCs w:val="20"/>
        </w:rPr>
      </w:pPr>
      <w:r w:rsidRPr="00BC7D58">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BC7D58" w:rsidRDefault="00057A56" w:rsidP="00057A56">
      <w:pPr>
        <w:spacing w:before="120" w:after="120"/>
        <w:jc w:val="both"/>
        <w:rPr>
          <w:sz w:val="20"/>
          <w:szCs w:val="20"/>
        </w:rPr>
      </w:pPr>
      <w:r w:rsidRPr="00BC7D58">
        <w:rPr>
          <w:sz w:val="20"/>
          <w:szCs w:val="20"/>
        </w:rPr>
        <w:t xml:space="preserve">Adicionalmente, los abajo firmantes certificamos que ni la </w:t>
      </w:r>
      <w:proofErr w:type="spellStart"/>
      <w:r w:rsidRPr="00BC7D58">
        <w:rPr>
          <w:sz w:val="20"/>
          <w:szCs w:val="20"/>
        </w:rPr>
        <w:t>Mipyme</w:t>
      </w:r>
      <w:proofErr w:type="spellEnd"/>
      <w:r w:rsidRPr="00BC7D58">
        <w:rPr>
          <w:sz w:val="20"/>
          <w:szCs w:val="20"/>
        </w:rPr>
        <w:t>, cooperativa o asociación mutual ni sus accionistas, socios o representantes legales son empleados, socios o accionistas de los miembros del proponente plural.</w:t>
      </w:r>
    </w:p>
    <w:p w14:paraId="3F8FF79E" w14:textId="77777777" w:rsidR="00057A56" w:rsidRPr="00BC7D58" w:rsidRDefault="00057A56" w:rsidP="00057A56">
      <w:pPr>
        <w:spacing w:before="120" w:after="120"/>
        <w:rPr>
          <w:sz w:val="20"/>
          <w:szCs w:val="20"/>
        </w:rPr>
      </w:pPr>
    </w:p>
    <w:p w14:paraId="111B45C3" w14:textId="77777777" w:rsidR="00057A56" w:rsidRPr="00BC7D58" w:rsidRDefault="00057A56" w:rsidP="00AE6D31">
      <w:pPr>
        <w:spacing w:line="256" w:lineRule="auto"/>
        <w:rPr>
          <w:sz w:val="20"/>
          <w:szCs w:val="20"/>
        </w:rPr>
      </w:pPr>
      <w:r w:rsidRPr="00BC7D58">
        <w:rPr>
          <w:sz w:val="20"/>
          <w:szCs w:val="20"/>
        </w:rPr>
        <w:t xml:space="preserve">En constancia, se firma en ______________, a los ____ días del mes de _____ </w:t>
      </w:r>
      <w:proofErr w:type="spellStart"/>
      <w:r w:rsidRPr="00BC7D58">
        <w:rPr>
          <w:sz w:val="20"/>
          <w:szCs w:val="20"/>
        </w:rPr>
        <w:t>de</w:t>
      </w:r>
      <w:proofErr w:type="spellEnd"/>
      <w:r w:rsidRPr="00BC7D58">
        <w:rPr>
          <w:sz w:val="20"/>
          <w:szCs w:val="20"/>
        </w:rPr>
        <w:t xml:space="preserve"> 20__.</w:t>
      </w:r>
    </w:p>
    <w:p w14:paraId="5E5009C1" w14:textId="77777777" w:rsidR="00057A56" w:rsidRPr="00BC7D58" w:rsidRDefault="00057A56" w:rsidP="00057A56">
      <w:pPr>
        <w:spacing w:line="256" w:lineRule="auto"/>
        <w:rPr>
          <w:sz w:val="20"/>
          <w:szCs w:val="20"/>
        </w:rPr>
      </w:pPr>
    </w:p>
    <w:p w14:paraId="3F9308A1" w14:textId="39AC2D06" w:rsidR="00057A56" w:rsidRPr="00BC7D58" w:rsidRDefault="00057A56" w:rsidP="00057A56">
      <w:pPr>
        <w:spacing w:line="256" w:lineRule="auto"/>
        <w:rPr>
          <w:sz w:val="20"/>
          <w:szCs w:val="20"/>
        </w:rPr>
      </w:pPr>
      <w:r w:rsidRPr="00BC7D58">
        <w:rPr>
          <w:sz w:val="20"/>
          <w:szCs w:val="20"/>
        </w:rPr>
        <w:t xml:space="preserve">[En el evento que sea </w:t>
      </w:r>
      <w:r w:rsidR="00F92E34" w:rsidRPr="00BC7D58">
        <w:rPr>
          <w:sz w:val="20"/>
          <w:szCs w:val="20"/>
        </w:rPr>
        <w:t>una proponente persona natural</w:t>
      </w:r>
      <w:r w:rsidRPr="00BC7D58">
        <w:rPr>
          <w:sz w:val="20"/>
          <w:szCs w:val="20"/>
        </w:rPr>
        <w:t xml:space="preserve"> quien presente la oferta, incluir las firmas de la siguiente manera:]</w:t>
      </w:r>
    </w:p>
    <w:p w14:paraId="06BEE853" w14:textId="77777777" w:rsidR="00057A56" w:rsidRPr="00BC7D58" w:rsidRDefault="00057A56" w:rsidP="00057A56">
      <w:pPr>
        <w:spacing w:line="256" w:lineRule="auto"/>
        <w:rPr>
          <w:sz w:val="20"/>
          <w:szCs w:val="20"/>
        </w:rPr>
      </w:pPr>
    </w:p>
    <w:p w14:paraId="64E377D7" w14:textId="77777777" w:rsidR="00057A56" w:rsidRPr="00BC7D58" w:rsidRDefault="00057A56" w:rsidP="00057A56">
      <w:pPr>
        <w:spacing w:line="256" w:lineRule="auto"/>
        <w:jc w:val="center"/>
        <w:rPr>
          <w:sz w:val="20"/>
          <w:szCs w:val="20"/>
        </w:rPr>
      </w:pPr>
      <w:r w:rsidRPr="00BC7D58">
        <w:rPr>
          <w:sz w:val="20"/>
          <w:szCs w:val="20"/>
        </w:rPr>
        <w:t>__________________________________________________</w:t>
      </w:r>
    </w:p>
    <w:p w14:paraId="392B7A00" w14:textId="05795C15" w:rsidR="00057A56" w:rsidRPr="00BC7D58" w:rsidRDefault="00057A56" w:rsidP="00057A56">
      <w:pPr>
        <w:pStyle w:val="Default"/>
        <w:jc w:val="center"/>
        <w:rPr>
          <w:rFonts w:ascii="Tahoma" w:hAnsi="Tahoma" w:cs="Tahoma"/>
          <w:b/>
          <w:sz w:val="20"/>
          <w:szCs w:val="20"/>
          <w:lang w:val="es-MX"/>
        </w:rPr>
      </w:pPr>
      <w:r w:rsidRPr="00BC7D58">
        <w:rPr>
          <w:rFonts w:ascii="Tahoma" w:hAnsi="Tahoma" w:cs="Tahoma"/>
          <w:sz w:val="20"/>
          <w:szCs w:val="20"/>
        </w:rPr>
        <w:t>[Nombre y firma del proponente o integrante persona natural y contador público</w:t>
      </w:r>
    </w:p>
    <w:p w14:paraId="53F41403" w14:textId="77777777" w:rsidR="00057A56" w:rsidRPr="00BC7D58" w:rsidRDefault="00057A56" w:rsidP="004841B1">
      <w:pPr>
        <w:pStyle w:val="Default"/>
        <w:jc w:val="center"/>
        <w:rPr>
          <w:rFonts w:ascii="Tahoma" w:hAnsi="Tahoma" w:cs="Tahoma"/>
          <w:b/>
          <w:sz w:val="20"/>
          <w:szCs w:val="20"/>
          <w:lang w:val="es-MX"/>
        </w:rPr>
      </w:pPr>
    </w:p>
    <w:p w14:paraId="55D8F941" w14:textId="77777777" w:rsidR="00D96817" w:rsidRPr="00BC7D58" w:rsidRDefault="00D96817" w:rsidP="004841B1">
      <w:pPr>
        <w:pStyle w:val="Default"/>
        <w:jc w:val="center"/>
        <w:rPr>
          <w:rFonts w:ascii="Tahoma" w:hAnsi="Tahoma" w:cs="Tahoma"/>
          <w:b/>
          <w:sz w:val="20"/>
          <w:szCs w:val="20"/>
          <w:lang w:val="es-MX"/>
        </w:rPr>
      </w:pPr>
    </w:p>
    <w:p w14:paraId="3E33C6AF" w14:textId="77777777" w:rsidR="00AE6D31" w:rsidRPr="00BC7D58" w:rsidRDefault="00AE6D31" w:rsidP="004841B1">
      <w:pPr>
        <w:pStyle w:val="Default"/>
        <w:jc w:val="center"/>
        <w:rPr>
          <w:rFonts w:ascii="Tahoma" w:hAnsi="Tahoma" w:cs="Tahoma"/>
          <w:b/>
          <w:sz w:val="20"/>
          <w:szCs w:val="20"/>
          <w:lang w:val="es-MX"/>
        </w:rPr>
      </w:pPr>
    </w:p>
    <w:p w14:paraId="5B6A3B1D" w14:textId="4129E58D" w:rsidR="00F92E34" w:rsidRPr="00BC7D58" w:rsidRDefault="00F92E34" w:rsidP="00040327">
      <w:pPr>
        <w:pStyle w:val="Default"/>
        <w:rPr>
          <w:rFonts w:ascii="Tahoma" w:hAnsi="Tahoma" w:cs="Tahoma"/>
          <w:b/>
          <w:sz w:val="20"/>
          <w:szCs w:val="20"/>
          <w:lang w:val="es-MX"/>
        </w:rPr>
      </w:pPr>
    </w:p>
    <w:p w14:paraId="3CB58B36" w14:textId="77777777" w:rsidR="00292222" w:rsidRDefault="00292222">
      <w:pPr>
        <w:rPr>
          <w:rFonts w:eastAsia="Calibri"/>
          <w:b/>
          <w:color w:val="000000"/>
          <w:sz w:val="20"/>
          <w:szCs w:val="20"/>
          <w:lang w:val="es-MX" w:eastAsia="en-US"/>
        </w:rPr>
      </w:pPr>
      <w:r>
        <w:rPr>
          <w:b/>
          <w:sz w:val="20"/>
          <w:szCs w:val="20"/>
          <w:lang w:val="es-MX"/>
        </w:rPr>
        <w:br w:type="page"/>
      </w:r>
    </w:p>
    <w:p w14:paraId="431C6EE8" w14:textId="4F925AE3" w:rsidR="004841B1" w:rsidRPr="00BC7D58" w:rsidRDefault="004841B1" w:rsidP="00040327">
      <w:pPr>
        <w:pStyle w:val="Default"/>
        <w:jc w:val="center"/>
        <w:rPr>
          <w:rFonts w:ascii="Tahoma" w:hAnsi="Tahoma" w:cs="Tahoma"/>
          <w:b/>
          <w:sz w:val="20"/>
          <w:szCs w:val="20"/>
          <w:lang w:val="es-MX"/>
        </w:rPr>
      </w:pPr>
      <w:r w:rsidRPr="00BC7D58">
        <w:rPr>
          <w:rFonts w:ascii="Tahoma" w:hAnsi="Tahoma" w:cs="Tahoma"/>
          <w:b/>
          <w:sz w:val="20"/>
          <w:szCs w:val="20"/>
          <w:lang w:val="es-MX"/>
        </w:rPr>
        <w:lastRenderedPageBreak/>
        <w:t>ANEXO 1</w:t>
      </w:r>
      <w:r w:rsidR="00D96817" w:rsidRPr="00BC7D58">
        <w:rPr>
          <w:rFonts w:ascii="Tahoma" w:hAnsi="Tahoma" w:cs="Tahoma"/>
          <w:b/>
          <w:sz w:val="20"/>
          <w:szCs w:val="20"/>
          <w:lang w:val="es-MX"/>
        </w:rPr>
        <w:t>4</w:t>
      </w:r>
    </w:p>
    <w:p w14:paraId="4D36F1CC" w14:textId="732F4409" w:rsidR="004841B1" w:rsidRPr="00BC7D58" w:rsidRDefault="004841B1" w:rsidP="00040327">
      <w:pPr>
        <w:jc w:val="center"/>
        <w:rPr>
          <w:b/>
          <w:sz w:val="20"/>
          <w:szCs w:val="20"/>
          <w:lang w:val="es-MX"/>
        </w:rPr>
      </w:pPr>
      <w:r w:rsidRPr="00BC7D58">
        <w:rPr>
          <w:b/>
          <w:sz w:val="20"/>
          <w:szCs w:val="20"/>
          <w:lang w:val="es-MX"/>
        </w:rPr>
        <w:t>PAGOS REALIZADOS A MIPYMES, COOPE</w:t>
      </w:r>
      <w:r w:rsidR="00040327" w:rsidRPr="00BC7D58">
        <w:rPr>
          <w:b/>
          <w:sz w:val="20"/>
          <w:szCs w:val="20"/>
          <w:lang w:val="es-MX"/>
        </w:rPr>
        <w:t>RATIVAS O ASOCIACIONES MUTUALES</w:t>
      </w:r>
    </w:p>
    <w:p w14:paraId="77520394" w14:textId="5534DF9F" w:rsidR="00C850C4" w:rsidRPr="00BC7D58" w:rsidRDefault="00C850C4" w:rsidP="00040327">
      <w:pPr>
        <w:jc w:val="center"/>
        <w:rPr>
          <w:b/>
          <w:sz w:val="20"/>
          <w:szCs w:val="20"/>
          <w:lang w:val="es-MX"/>
        </w:rPr>
      </w:pPr>
    </w:p>
    <w:p w14:paraId="6873CA99" w14:textId="77777777" w:rsidR="001744C7" w:rsidRPr="00BC7D58" w:rsidRDefault="001744C7" w:rsidP="00040327">
      <w:pPr>
        <w:jc w:val="center"/>
        <w:rPr>
          <w:b/>
          <w:sz w:val="20"/>
          <w:szCs w:val="20"/>
          <w:lang w:val="es-MX"/>
        </w:rPr>
      </w:pPr>
    </w:p>
    <w:p w14:paraId="4FE708C2"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Ibagué – Tolima, (fecha) </w:t>
      </w:r>
    </w:p>
    <w:p w14:paraId="6D47D8A9" w14:textId="77777777" w:rsidR="004841B1" w:rsidRPr="00BC7D58" w:rsidRDefault="004841B1" w:rsidP="004841B1">
      <w:pPr>
        <w:pStyle w:val="Default"/>
        <w:rPr>
          <w:rFonts w:ascii="Tahoma" w:hAnsi="Tahoma" w:cs="Tahoma"/>
          <w:sz w:val="20"/>
          <w:szCs w:val="20"/>
        </w:rPr>
      </w:pPr>
    </w:p>
    <w:p w14:paraId="784FB198"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Señores: </w:t>
      </w:r>
    </w:p>
    <w:p w14:paraId="245D0B22"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GOBERNACION DEL TOLIMA </w:t>
      </w:r>
    </w:p>
    <w:p w14:paraId="2080D505" w14:textId="77777777"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Ciudad. </w:t>
      </w:r>
    </w:p>
    <w:p w14:paraId="0978E71A" w14:textId="77777777" w:rsidR="004841B1" w:rsidRPr="00BC7D58" w:rsidRDefault="004841B1" w:rsidP="004841B1">
      <w:pPr>
        <w:pStyle w:val="Default"/>
        <w:rPr>
          <w:rFonts w:ascii="Tahoma" w:hAnsi="Tahoma" w:cs="Tahoma"/>
          <w:sz w:val="20"/>
          <w:szCs w:val="20"/>
        </w:rPr>
      </w:pPr>
    </w:p>
    <w:p w14:paraId="0510B2A4" w14:textId="167AAF57" w:rsidR="00467440" w:rsidRDefault="004841B1" w:rsidP="00074425">
      <w:pPr>
        <w:jc w:val="both"/>
        <w:rPr>
          <w:b/>
          <w:color w:val="000000" w:themeColor="text1"/>
          <w:sz w:val="20"/>
          <w:szCs w:val="20"/>
        </w:rPr>
      </w:pPr>
      <w:r w:rsidRPr="00BC7D58">
        <w:rPr>
          <w:sz w:val="20"/>
          <w:szCs w:val="20"/>
        </w:rPr>
        <w:t xml:space="preserve">REFERENCIA: Proceso de Contratación __________________, cuyo objeto es: </w:t>
      </w:r>
      <w:r w:rsidR="00292222" w:rsidRPr="00341342">
        <w:rPr>
          <w:b/>
          <w:color w:val="000000" w:themeColor="text1"/>
          <w:sz w:val="20"/>
          <w:szCs w:val="20"/>
        </w:rPr>
        <w:t>“CONTRATAR EL MANTENIMIENTO DE LOS EQUIPOS ELECTRICOS Y LA ESTRUCTURA DONDE REPOSAN LOS MISMOS, EN EL EDIFICIO DE LA GOBERNACION DEL TOLIMA”</w:t>
      </w:r>
    </w:p>
    <w:p w14:paraId="7BA54B48" w14:textId="77777777" w:rsidR="00292222" w:rsidRPr="00BC7D58" w:rsidRDefault="00292222" w:rsidP="00074425">
      <w:pPr>
        <w:jc w:val="both"/>
        <w:rPr>
          <w:color w:val="222222"/>
          <w:sz w:val="20"/>
          <w:szCs w:val="20"/>
        </w:rPr>
      </w:pPr>
    </w:p>
    <w:p w14:paraId="25079BF6" w14:textId="46F8F5F6" w:rsidR="004841B1" w:rsidRPr="00BC7D58" w:rsidRDefault="004841B1" w:rsidP="00074425">
      <w:pPr>
        <w:jc w:val="both"/>
        <w:rPr>
          <w:sz w:val="20"/>
          <w:szCs w:val="20"/>
        </w:rPr>
      </w:pPr>
      <w:r w:rsidRPr="00BC7D58">
        <w:rPr>
          <w:sz w:val="20"/>
          <w:szCs w:val="20"/>
        </w:rPr>
        <w:t xml:space="preserve">Estimados señores: </w:t>
      </w:r>
    </w:p>
    <w:p w14:paraId="5800AADE" w14:textId="77777777" w:rsidR="00C850C4" w:rsidRPr="00BC7D58" w:rsidRDefault="00C850C4" w:rsidP="00074425">
      <w:pPr>
        <w:jc w:val="both"/>
        <w:rPr>
          <w:sz w:val="20"/>
          <w:szCs w:val="20"/>
        </w:rPr>
      </w:pPr>
    </w:p>
    <w:p w14:paraId="30600BD4" w14:textId="12B1BB4E" w:rsidR="004841B1" w:rsidRPr="00BC7D58" w:rsidRDefault="004841B1" w:rsidP="004841B1">
      <w:pPr>
        <w:pStyle w:val="Default"/>
        <w:jc w:val="both"/>
        <w:rPr>
          <w:rFonts w:ascii="Tahoma" w:hAnsi="Tahoma" w:cs="Tahoma"/>
          <w:sz w:val="20"/>
          <w:szCs w:val="20"/>
        </w:rPr>
      </w:pPr>
      <w:r w:rsidRPr="00BC7D58">
        <w:rPr>
          <w:rFonts w:ascii="Tahoma" w:hAnsi="Tahoma" w:cs="Tahoma"/>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C7D58">
        <w:rPr>
          <w:rFonts w:ascii="Tahoma" w:hAnsi="Tahoma" w:cs="Tahoma"/>
          <w:sz w:val="20"/>
          <w:szCs w:val="20"/>
        </w:rPr>
        <w:t>Mipymes</w:t>
      </w:r>
      <w:proofErr w:type="spellEnd"/>
      <w:r w:rsidRPr="00BC7D58">
        <w:rPr>
          <w:rFonts w:ascii="Tahoma" w:hAnsi="Tahoma" w:cs="Tahoma"/>
          <w:sz w:val="20"/>
          <w:szCs w:val="20"/>
        </w:rPr>
        <w:t xml:space="preserve">, cooperativas o asociaciones mutuales por concepto de proveeduría del oferente, realizados durante el año anterior. </w:t>
      </w:r>
    </w:p>
    <w:p w14:paraId="2F38E4BA" w14:textId="77777777" w:rsidR="00C850C4"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En constancia, se firma en ______________, a los ____ días del mes de _____ </w:t>
      </w:r>
      <w:proofErr w:type="spellStart"/>
      <w:r w:rsidRPr="00BC7D58">
        <w:rPr>
          <w:rFonts w:ascii="Tahoma" w:hAnsi="Tahoma" w:cs="Tahoma"/>
          <w:sz w:val="20"/>
          <w:szCs w:val="20"/>
        </w:rPr>
        <w:t>de</w:t>
      </w:r>
      <w:proofErr w:type="spellEnd"/>
      <w:r w:rsidRPr="00BC7D58">
        <w:rPr>
          <w:rFonts w:ascii="Tahoma" w:hAnsi="Tahoma" w:cs="Tahoma"/>
          <w:sz w:val="20"/>
          <w:szCs w:val="20"/>
        </w:rPr>
        <w:t xml:space="preserve"> 20__.</w:t>
      </w:r>
    </w:p>
    <w:p w14:paraId="2E879876" w14:textId="40524549"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 </w:t>
      </w:r>
    </w:p>
    <w:p w14:paraId="078B4389" w14:textId="22B9788C" w:rsidR="004841B1" w:rsidRPr="00BC7D58" w:rsidRDefault="004841B1" w:rsidP="004841B1">
      <w:pPr>
        <w:pStyle w:val="Default"/>
        <w:rPr>
          <w:rFonts w:ascii="Tahoma" w:hAnsi="Tahoma" w:cs="Tahoma"/>
          <w:sz w:val="20"/>
          <w:szCs w:val="20"/>
        </w:rPr>
      </w:pPr>
      <w:r w:rsidRPr="00BC7D58">
        <w:rPr>
          <w:rFonts w:ascii="Tahoma" w:hAnsi="Tahoma" w:cs="Tahoma"/>
          <w:sz w:val="20"/>
          <w:szCs w:val="20"/>
        </w:rPr>
        <w:t xml:space="preserve">[En el evento que sea </w:t>
      </w:r>
      <w:r w:rsidR="00C850C4" w:rsidRPr="00BC7D58">
        <w:rPr>
          <w:rFonts w:ascii="Tahoma" w:hAnsi="Tahoma" w:cs="Tahoma"/>
          <w:sz w:val="20"/>
          <w:szCs w:val="20"/>
        </w:rPr>
        <w:t>una proponente persona natural</w:t>
      </w:r>
      <w:r w:rsidRPr="00BC7D58">
        <w:rPr>
          <w:rFonts w:ascii="Tahoma" w:hAnsi="Tahoma" w:cs="Tahoma"/>
          <w:sz w:val="20"/>
          <w:szCs w:val="20"/>
        </w:rPr>
        <w:t xml:space="preserve"> quien presente la oferta, incluir las f</w:t>
      </w:r>
      <w:r w:rsidR="00040327" w:rsidRPr="00BC7D58">
        <w:rPr>
          <w:rFonts w:ascii="Tahoma" w:hAnsi="Tahoma" w:cs="Tahoma"/>
          <w:sz w:val="20"/>
          <w:szCs w:val="20"/>
        </w:rPr>
        <w:t xml:space="preserve">irmas de la siguiente manera:] </w:t>
      </w:r>
    </w:p>
    <w:p w14:paraId="04AA934C" w14:textId="0C6AD452" w:rsidR="004841B1" w:rsidRPr="00BC7D58" w:rsidRDefault="00040327" w:rsidP="004841B1">
      <w:pPr>
        <w:pStyle w:val="Default"/>
        <w:jc w:val="center"/>
        <w:rPr>
          <w:rFonts w:ascii="Tahoma" w:hAnsi="Tahoma" w:cs="Tahoma"/>
          <w:sz w:val="20"/>
          <w:szCs w:val="20"/>
        </w:rPr>
      </w:pPr>
      <w:r w:rsidRPr="00BC7D58">
        <w:rPr>
          <w:rFonts w:ascii="Tahoma" w:hAnsi="Tahoma" w:cs="Tahoma"/>
          <w:sz w:val="20"/>
          <w:szCs w:val="20"/>
        </w:rPr>
        <w:t>________</w:t>
      </w:r>
      <w:r w:rsidR="004841B1" w:rsidRPr="00BC7D58">
        <w:rPr>
          <w:rFonts w:ascii="Tahoma" w:hAnsi="Tahoma" w:cs="Tahoma"/>
          <w:sz w:val="20"/>
          <w:szCs w:val="20"/>
        </w:rPr>
        <w:t>________________ _________________________</w:t>
      </w:r>
    </w:p>
    <w:p w14:paraId="1EE18AC0" w14:textId="77777777" w:rsidR="004841B1" w:rsidRPr="00BC7D58" w:rsidRDefault="004841B1" w:rsidP="004841B1">
      <w:pPr>
        <w:pStyle w:val="Default"/>
        <w:jc w:val="center"/>
        <w:rPr>
          <w:rFonts w:ascii="Tahoma" w:hAnsi="Tahoma" w:cs="Tahoma"/>
          <w:sz w:val="20"/>
          <w:szCs w:val="20"/>
        </w:rPr>
      </w:pPr>
      <w:r w:rsidRPr="00BC7D58">
        <w:rPr>
          <w:rFonts w:ascii="Tahoma" w:hAnsi="Tahoma" w:cs="Tahoma"/>
          <w:sz w:val="20"/>
          <w:szCs w:val="20"/>
        </w:rPr>
        <w:t>[Nombre y firma del proponente o integrante persona natural y contador público]</w:t>
      </w:r>
    </w:p>
    <w:p w14:paraId="5BDCB1AB" w14:textId="656B521D" w:rsidR="004841B1" w:rsidRPr="00BC7D58" w:rsidRDefault="004841B1" w:rsidP="00040327">
      <w:pPr>
        <w:pStyle w:val="Default"/>
        <w:rPr>
          <w:rFonts w:ascii="Tahoma" w:hAnsi="Tahoma" w:cs="Tahoma"/>
          <w:sz w:val="20"/>
          <w:szCs w:val="20"/>
        </w:rPr>
      </w:pPr>
    </w:p>
    <w:p w14:paraId="3C98D44C" w14:textId="66C08DBE" w:rsidR="004841B1" w:rsidRPr="00BC7D58" w:rsidRDefault="004841B1" w:rsidP="004841B1">
      <w:pPr>
        <w:pStyle w:val="Default"/>
        <w:jc w:val="center"/>
        <w:rPr>
          <w:rFonts w:ascii="Tahoma" w:hAnsi="Tahoma" w:cs="Tahoma"/>
          <w:sz w:val="20"/>
          <w:szCs w:val="20"/>
        </w:rPr>
      </w:pPr>
      <w:r w:rsidRPr="00BC7D58">
        <w:rPr>
          <w:rFonts w:ascii="Tahoma" w:hAnsi="Tahoma" w:cs="Tahoma"/>
          <w:sz w:val="20"/>
          <w:szCs w:val="20"/>
        </w:rPr>
        <w:t xml:space="preserve">[En el evento que sea </w:t>
      </w:r>
      <w:r w:rsidR="00C850C4" w:rsidRPr="00BC7D58">
        <w:rPr>
          <w:rFonts w:ascii="Tahoma" w:hAnsi="Tahoma" w:cs="Tahoma"/>
          <w:sz w:val="20"/>
          <w:szCs w:val="20"/>
        </w:rPr>
        <w:t>una proponente persona jurídica</w:t>
      </w:r>
      <w:r w:rsidRPr="00BC7D58">
        <w:rPr>
          <w:rFonts w:ascii="Tahoma" w:hAnsi="Tahoma" w:cs="Tahoma"/>
          <w:sz w:val="20"/>
          <w:szCs w:val="20"/>
        </w:rPr>
        <w:t xml:space="preserve"> quien presente la oferta, incluir las firmas de la siguiente manera:]</w:t>
      </w:r>
    </w:p>
    <w:p w14:paraId="4E154605" w14:textId="77777777" w:rsidR="004841B1" w:rsidRPr="00BC7D58" w:rsidRDefault="004841B1" w:rsidP="004841B1">
      <w:pPr>
        <w:pStyle w:val="Default"/>
        <w:jc w:val="center"/>
        <w:rPr>
          <w:rFonts w:ascii="Tahoma" w:hAnsi="Tahoma" w:cs="Tahoma"/>
          <w:sz w:val="20"/>
          <w:szCs w:val="20"/>
        </w:rPr>
      </w:pPr>
      <w:r w:rsidRPr="00BC7D58">
        <w:rPr>
          <w:rFonts w:ascii="Tahoma" w:hAnsi="Tahoma" w:cs="Tahoma"/>
          <w:sz w:val="20"/>
          <w:szCs w:val="20"/>
        </w:rPr>
        <w:t>_________________________ _________________________</w:t>
      </w:r>
    </w:p>
    <w:p w14:paraId="4A2A512C" w14:textId="040A91F0" w:rsidR="00D96817" w:rsidRPr="00BC7D58" w:rsidRDefault="004841B1" w:rsidP="00D5040E">
      <w:pPr>
        <w:rPr>
          <w:sz w:val="20"/>
          <w:szCs w:val="20"/>
        </w:rPr>
      </w:pPr>
      <w:r w:rsidRPr="00BC7D58">
        <w:rPr>
          <w:sz w:val="20"/>
          <w:szCs w:val="20"/>
        </w:rPr>
        <w:t>[Nombre y firma del representante legal y revisor fiscal para las empresas obligadas por ley o del representante legal y contador público</w:t>
      </w:r>
      <w:r w:rsidR="00D311EE" w:rsidRPr="00BC7D58">
        <w:rPr>
          <w:sz w:val="20"/>
          <w:szCs w:val="20"/>
        </w:rPr>
        <w:t>.</w:t>
      </w:r>
      <w:r w:rsidR="00D5040E" w:rsidRPr="00BC7D58">
        <w:rPr>
          <w:sz w:val="20"/>
          <w:szCs w:val="20"/>
        </w:rPr>
        <w:t xml:space="preserve"> </w:t>
      </w:r>
    </w:p>
    <w:p w14:paraId="248D447C" w14:textId="77777777" w:rsidR="00C850C4" w:rsidRPr="00BC7D58" w:rsidRDefault="00C850C4" w:rsidP="00D5040E">
      <w:pPr>
        <w:rPr>
          <w:sz w:val="20"/>
          <w:szCs w:val="20"/>
        </w:rPr>
      </w:pPr>
    </w:p>
    <w:p w14:paraId="79C8189A" w14:textId="4E8F80BD" w:rsidR="00074425" w:rsidRPr="00BC7D58" w:rsidRDefault="003F2762" w:rsidP="00011FE0">
      <w:pPr>
        <w:ind w:right="-93"/>
        <w:jc w:val="both"/>
        <w:rPr>
          <w:sz w:val="20"/>
          <w:szCs w:val="20"/>
        </w:rPr>
      </w:pPr>
      <w:r w:rsidRPr="00BC7D58">
        <w:rPr>
          <w:sz w:val="20"/>
          <w:szCs w:val="20"/>
        </w:rPr>
        <w:t>(</w:t>
      </w:r>
      <w:r w:rsidR="00011FE0" w:rsidRPr="00BC7D58">
        <w:rPr>
          <w:color w:val="FF0000"/>
          <w:sz w:val="20"/>
          <w:szCs w:val="20"/>
        </w:rPr>
        <w:t>E</w:t>
      </w:r>
      <w:r w:rsidR="008C5284" w:rsidRPr="00BC7D58">
        <w:rPr>
          <w:color w:val="FF0000"/>
          <w:sz w:val="20"/>
          <w:szCs w:val="20"/>
        </w:rPr>
        <w:t xml:space="preserve">ste anexo solo aplica </w:t>
      </w:r>
      <w:r w:rsidRPr="00BC7D58">
        <w:rPr>
          <w:color w:val="FF0000"/>
          <w:sz w:val="20"/>
          <w:szCs w:val="20"/>
        </w:rPr>
        <w:t xml:space="preserve">cuando se trate de Hacer efectivo el factor de desempate para la acreditación de una mujer víctima de violencia intrafamiliar, persona perteneciente a la población indígena, negra, afrocolombiana raizal, palenquera, </w:t>
      </w:r>
      <w:proofErr w:type="spellStart"/>
      <w:r w:rsidRPr="00BC7D58">
        <w:rPr>
          <w:color w:val="FF0000"/>
          <w:sz w:val="20"/>
          <w:szCs w:val="20"/>
        </w:rPr>
        <w:t>Rrom</w:t>
      </w:r>
      <w:proofErr w:type="spellEnd"/>
      <w:r w:rsidRPr="00BC7D58">
        <w:rPr>
          <w:color w:val="FF0000"/>
          <w:sz w:val="20"/>
          <w:szCs w:val="20"/>
        </w:rPr>
        <w:t>, o gitanas, o persona en proceso de reintegración o reincorporación</w:t>
      </w:r>
      <w:r w:rsidRPr="00BC7D58">
        <w:rPr>
          <w:sz w:val="20"/>
          <w:szCs w:val="20"/>
        </w:rPr>
        <w:t>)</w:t>
      </w:r>
    </w:p>
    <w:p w14:paraId="361708DF" w14:textId="156AA44D" w:rsidR="00456483" w:rsidRPr="00BC7D58" w:rsidRDefault="00456483" w:rsidP="00456483">
      <w:pPr>
        <w:rPr>
          <w:sz w:val="20"/>
          <w:szCs w:val="20"/>
        </w:rPr>
      </w:pPr>
    </w:p>
    <w:p w14:paraId="372DCC81" w14:textId="730B42FB" w:rsidR="00F92E34" w:rsidRPr="00BC7D58" w:rsidRDefault="00F92E34" w:rsidP="00456483">
      <w:pPr>
        <w:rPr>
          <w:sz w:val="20"/>
          <w:szCs w:val="20"/>
        </w:rPr>
      </w:pPr>
    </w:p>
    <w:p w14:paraId="12159A63" w14:textId="61D07D89" w:rsidR="00F92E34" w:rsidRPr="00BC7D58" w:rsidRDefault="00F92E34" w:rsidP="00456483">
      <w:pPr>
        <w:rPr>
          <w:sz w:val="20"/>
          <w:szCs w:val="20"/>
        </w:rPr>
      </w:pPr>
    </w:p>
    <w:p w14:paraId="0DD07583" w14:textId="77777777" w:rsidR="00292222" w:rsidRDefault="00292222">
      <w:pPr>
        <w:rPr>
          <w:b/>
          <w:sz w:val="20"/>
          <w:szCs w:val="20"/>
        </w:rPr>
      </w:pPr>
      <w:r>
        <w:rPr>
          <w:b/>
          <w:sz w:val="20"/>
          <w:szCs w:val="20"/>
        </w:rPr>
        <w:br w:type="page"/>
      </w:r>
    </w:p>
    <w:p w14:paraId="6FFC1BA4" w14:textId="0F460F95" w:rsidR="00074425" w:rsidRPr="00BC7D58" w:rsidRDefault="002F50A6" w:rsidP="00456483">
      <w:pPr>
        <w:jc w:val="center"/>
        <w:rPr>
          <w:b/>
          <w:sz w:val="20"/>
          <w:szCs w:val="20"/>
        </w:rPr>
      </w:pPr>
      <w:r w:rsidRPr="00BC7D58">
        <w:rPr>
          <w:b/>
          <w:sz w:val="20"/>
          <w:szCs w:val="20"/>
        </w:rPr>
        <w:lastRenderedPageBreak/>
        <w:t>ANEXO 1</w:t>
      </w:r>
      <w:r w:rsidR="00D96817" w:rsidRPr="00BC7D58">
        <w:rPr>
          <w:b/>
          <w:sz w:val="20"/>
          <w:szCs w:val="20"/>
        </w:rPr>
        <w:t>5</w:t>
      </w:r>
    </w:p>
    <w:p w14:paraId="036B27B7" w14:textId="53EEEC49" w:rsidR="00A16901" w:rsidRPr="00BC7D58" w:rsidRDefault="00A16901" w:rsidP="00074425">
      <w:pPr>
        <w:jc w:val="center"/>
        <w:rPr>
          <w:b/>
          <w:sz w:val="20"/>
          <w:szCs w:val="20"/>
        </w:rPr>
      </w:pPr>
      <w:r w:rsidRPr="00BC7D58">
        <w:rPr>
          <w:b/>
          <w:sz w:val="20"/>
          <w:szCs w:val="20"/>
        </w:rPr>
        <w:t>AUTORIZACION DE TRATAMIENTO DE DATOS</w:t>
      </w:r>
    </w:p>
    <w:p w14:paraId="71D32A51" w14:textId="77777777" w:rsidR="00A16901" w:rsidRPr="00BC7D58" w:rsidRDefault="00A16901" w:rsidP="00074425">
      <w:pPr>
        <w:jc w:val="center"/>
        <w:rPr>
          <w:b/>
          <w:sz w:val="20"/>
          <w:szCs w:val="20"/>
        </w:rPr>
      </w:pPr>
    </w:p>
    <w:p w14:paraId="46A8E171" w14:textId="77777777" w:rsidR="00A16901" w:rsidRPr="00BC7D58" w:rsidRDefault="00A16901" w:rsidP="00A16901">
      <w:pPr>
        <w:widowControl/>
        <w:ind w:right="-93"/>
        <w:rPr>
          <w:sz w:val="20"/>
          <w:szCs w:val="20"/>
          <w:lang w:eastAsia="es-ES"/>
        </w:rPr>
      </w:pPr>
      <w:r w:rsidRPr="00BC7D58">
        <w:rPr>
          <w:sz w:val="20"/>
          <w:szCs w:val="20"/>
          <w:lang w:eastAsia="es-ES"/>
        </w:rPr>
        <w:t>Ibagué – Tolima, (fecha)</w:t>
      </w:r>
    </w:p>
    <w:p w14:paraId="57DD9480" w14:textId="77777777" w:rsidR="00A16901" w:rsidRPr="00BC7D58" w:rsidRDefault="00A16901" w:rsidP="00A16901">
      <w:pPr>
        <w:widowControl/>
        <w:ind w:right="-93"/>
        <w:rPr>
          <w:sz w:val="20"/>
          <w:szCs w:val="20"/>
          <w:lang w:eastAsia="es-ES"/>
        </w:rPr>
      </w:pPr>
    </w:p>
    <w:p w14:paraId="6A96D447" w14:textId="77777777" w:rsidR="00A16901" w:rsidRPr="00BC7D58" w:rsidRDefault="00A16901" w:rsidP="00A16901">
      <w:pPr>
        <w:widowControl/>
        <w:ind w:right="-93"/>
        <w:rPr>
          <w:sz w:val="20"/>
          <w:szCs w:val="20"/>
          <w:lang w:eastAsia="es-ES"/>
        </w:rPr>
      </w:pPr>
      <w:r w:rsidRPr="00BC7D58">
        <w:rPr>
          <w:sz w:val="20"/>
          <w:szCs w:val="20"/>
          <w:lang w:eastAsia="es-ES"/>
        </w:rPr>
        <w:t>Señores:</w:t>
      </w:r>
    </w:p>
    <w:p w14:paraId="375AA992" w14:textId="77777777" w:rsidR="00A16901" w:rsidRPr="00BC7D58" w:rsidRDefault="00A16901" w:rsidP="00A16901">
      <w:pPr>
        <w:widowControl/>
        <w:ind w:right="-93"/>
        <w:rPr>
          <w:sz w:val="20"/>
          <w:szCs w:val="20"/>
          <w:lang w:eastAsia="es-ES"/>
        </w:rPr>
      </w:pPr>
      <w:r w:rsidRPr="00BC7D58">
        <w:rPr>
          <w:sz w:val="20"/>
          <w:szCs w:val="20"/>
          <w:lang w:eastAsia="es-ES"/>
        </w:rPr>
        <w:t xml:space="preserve">GOBERNACION DEL TOLIMA </w:t>
      </w:r>
    </w:p>
    <w:p w14:paraId="2C281098" w14:textId="77777777" w:rsidR="00A16901" w:rsidRPr="00BC7D58" w:rsidRDefault="00A16901" w:rsidP="00A16901">
      <w:pPr>
        <w:widowControl/>
        <w:ind w:right="-93"/>
        <w:rPr>
          <w:sz w:val="20"/>
          <w:szCs w:val="20"/>
          <w:lang w:eastAsia="es-ES"/>
        </w:rPr>
      </w:pPr>
      <w:r w:rsidRPr="00BC7D58">
        <w:rPr>
          <w:sz w:val="20"/>
          <w:szCs w:val="20"/>
          <w:lang w:eastAsia="es-ES"/>
        </w:rPr>
        <w:t>Ciudad.</w:t>
      </w:r>
    </w:p>
    <w:p w14:paraId="6EA14FD6" w14:textId="42F06B28" w:rsidR="00A16901" w:rsidRPr="00BC7D58" w:rsidRDefault="00A16901" w:rsidP="00A16901">
      <w:pPr>
        <w:widowControl/>
        <w:ind w:right="-93"/>
        <w:rPr>
          <w:sz w:val="20"/>
          <w:szCs w:val="20"/>
          <w:lang w:eastAsia="es-ES"/>
        </w:rPr>
      </w:pPr>
    </w:p>
    <w:p w14:paraId="3D80B9A1" w14:textId="4EE4A0F0" w:rsidR="00A16901" w:rsidRPr="00BC7D58" w:rsidRDefault="00A16901" w:rsidP="00D5040E">
      <w:pPr>
        <w:widowControl/>
        <w:tabs>
          <w:tab w:val="left" w:pos="-142"/>
        </w:tabs>
        <w:jc w:val="both"/>
        <w:outlineLvl w:val="0"/>
        <w:rPr>
          <w:sz w:val="20"/>
          <w:szCs w:val="20"/>
          <w:lang w:eastAsia="es-ES"/>
        </w:rPr>
      </w:pPr>
      <w:r w:rsidRPr="00BC7D58">
        <w:rPr>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sidRPr="00BC7D58">
        <w:rPr>
          <w:sz w:val="20"/>
          <w:szCs w:val="20"/>
          <w:lang w:eastAsia="es-ES"/>
        </w:rPr>
        <w:t xml:space="preserve">Gobernación del Tolima a </w:t>
      </w:r>
      <w:r w:rsidRPr="00BC7D58">
        <w:rPr>
          <w:sz w:val="20"/>
          <w:szCs w:val="20"/>
          <w:lang w:eastAsia="es-ES"/>
        </w:rPr>
        <w:t xml:space="preserve">lo siguiente: </w:t>
      </w:r>
    </w:p>
    <w:p w14:paraId="0E5E3D1E" w14:textId="77777777" w:rsidR="00A16901" w:rsidRPr="00BC7D58" w:rsidRDefault="00A16901" w:rsidP="00A16901">
      <w:pPr>
        <w:widowControl/>
        <w:ind w:right="-93"/>
        <w:rPr>
          <w:sz w:val="20"/>
          <w:szCs w:val="20"/>
          <w:lang w:eastAsia="es-ES"/>
        </w:rPr>
      </w:pPr>
    </w:p>
    <w:p w14:paraId="505B6364" w14:textId="77777777" w:rsidR="00A16901" w:rsidRPr="00BC7D58" w:rsidRDefault="00A16901" w:rsidP="00A16901">
      <w:pPr>
        <w:widowControl/>
        <w:numPr>
          <w:ilvl w:val="0"/>
          <w:numId w:val="33"/>
        </w:numPr>
        <w:tabs>
          <w:tab w:val="left" w:pos="-142"/>
        </w:tabs>
        <w:contextualSpacing/>
        <w:jc w:val="both"/>
        <w:outlineLvl w:val="0"/>
        <w:rPr>
          <w:sz w:val="20"/>
          <w:szCs w:val="20"/>
          <w:lang w:eastAsia="es-ES"/>
        </w:rPr>
      </w:pPr>
      <w:r w:rsidRPr="00BC7D58">
        <w:rPr>
          <w:sz w:val="20"/>
          <w:szCs w:val="20"/>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BC7D58">
        <w:rPr>
          <w:sz w:val="20"/>
          <w:szCs w:val="20"/>
          <w:lang w:eastAsia="es-ES"/>
        </w:rPr>
        <w:t>Rrom</w:t>
      </w:r>
      <w:proofErr w:type="spellEnd"/>
      <w:r w:rsidRPr="00BC7D58">
        <w:rPr>
          <w:sz w:val="20"/>
          <w:szCs w:val="20"/>
          <w:lang w:eastAsia="es-ES"/>
        </w:rPr>
        <w:t xml:space="preserve">, o gitanas. </w:t>
      </w:r>
    </w:p>
    <w:p w14:paraId="5D00D5B5" w14:textId="77777777" w:rsidR="00A16901" w:rsidRPr="00BC7D58" w:rsidRDefault="00A16901" w:rsidP="00A16901">
      <w:pPr>
        <w:widowControl/>
        <w:tabs>
          <w:tab w:val="left" w:pos="-142"/>
        </w:tabs>
        <w:ind w:left="720"/>
        <w:contextualSpacing/>
        <w:outlineLvl w:val="0"/>
        <w:rPr>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BC7D58" w14:paraId="5DE78C8E" w14:textId="77777777" w:rsidTr="003A2074">
        <w:trPr>
          <w:jc w:val="center"/>
        </w:trPr>
        <w:tc>
          <w:tcPr>
            <w:tcW w:w="4321" w:type="dxa"/>
            <w:vMerge w:val="restart"/>
            <w:tcBorders>
              <w:top w:val="single" w:sz="4" w:space="0" w:color="auto"/>
              <w:left w:val="single" w:sz="4" w:space="0" w:color="auto"/>
              <w:bottom w:val="single" w:sz="4" w:space="0" w:color="auto"/>
              <w:right w:val="single" w:sz="4" w:space="0" w:color="auto"/>
            </w:tcBorders>
            <w:vAlign w:val="center"/>
            <w:hideMark/>
          </w:tcPr>
          <w:p w14:paraId="04136D8E" w14:textId="77777777" w:rsidR="00A16901" w:rsidRPr="00BC7D58" w:rsidRDefault="00A16901" w:rsidP="00A16901">
            <w:pPr>
              <w:widowControl/>
              <w:tabs>
                <w:tab w:val="left" w:pos="-142"/>
              </w:tabs>
              <w:contextualSpacing/>
              <w:jc w:val="center"/>
              <w:outlineLvl w:val="0"/>
              <w:rPr>
                <w:b/>
                <w:bCs/>
                <w:sz w:val="20"/>
                <w:szCs w:val="20"/>
                <w:lang w:eastAsia="es-ES"/>
              </w:rPr>
            </w:pPr>
            <w:r w:rsidRPr="00BC7D58">
              <w:rPr>
                <w:b/>
                <w:bCs/>
                <w:sz w:val="20"/>
                <w:szCs w:val="20"/>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785E8A2B" w14:textId="77777777" w:rsidR="00A16901" w:rsidRPr="00BC7D58" w:rsidRDefault="00A16901" w:rsidP="00A16901">
            <w:pPr>
              <w:widowControl/>
              <w:tabs>
                <w:tab w:val="left" w:pos="-142"/>
              </w:tabs>
              <w:contextualSpacing/>
              <w:jc w:val="center"/>
              <w:outlineLvl w:val="0"/>
              <w:rPr>
                <w:b/>
                <w:bCs/>
                <w:sz w:val="20"/>
                <w:szCs w:val="20"/>
                <w:lang w:eastAsia="es-ES"/>
              </w:rPr>
            </w:pPr>
            <w:r w:rsidRPr="00BC7D58">
              <w:rPr>
                <w:b/>
                <w:bCs/>
                <w:sz w:val="20"/>
                <w:szCs w:val="20"/>
                <w:lang w:eastAsia="es-ES"/>
              </w:rPr>
              <w:t>Autoriza</w:t>
            </w:r>
          </w:p>
        </w:tc>
      </w:tr>
      <w:tr w:rsidR="00A16901" w:rsidRPr="00BC7D58" w14:paraId="2664E893" w14:textId="77777777" w:rsidTr="003A2074">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7080405" w14:textId="77777777" w:rsidR="00A16901" w:rsidRPr="00BC7D58" w:rsidRDefault="00A16901" w:rsidP="00A16901">
            <w:pPr>
              <w:widowControl/>
              <w:rPr>
                <w:b/>
                <w:bCs/>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F04E4" w14:textId="77777777" w:rsidR="00A16901" w:rsidRPr="00BC7D58" w:rsidRDefault="00A16901" w:rsidP="00A16901">
            <w:pPr>
              <w:widowControl/>
              <w:tabs>
                <w:tab w:val="left" w:pos="-142"/>
              </w:tabs>
              <w:contextualSpacing/>
              <w:jc w:val="center"/>
              <w:outlineLvl w:val="0"/>
              <w:rPr>
                <w:sz w:val="20"/>
                <w:szCs w:val="20"/>
                <w:lang w:eastAsia="es-ES"/>
              </w:rPr>
            </w:pPr>
            <w:r w:rsidRPr="00BC7D58">
              <w:rPr>
                <w:sz w:val="20"/>
                <w:szCs w:val="20"/>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BB66D5" w14:textId="77777777" w:rsidR="00A16901" w:rsidRPr="00BC7D58" w:rsidRDefault="00A16901" w:rsidP="00A16901">
            <w:pPr>
              <w:widowControl/>
              <w:tabs>
                <w:tab w:val="left" w:pos="-142"/>
              </w:tabs>
              <w:contextualSpacing/>
              <w:jc w:val="center"/>
              <w:outlineLvl w:val="0"/>
              <w:rPr>
                <w:sz w:val="20"/>
                <w:szCs w:val="20"/>
                <w:lang w:eastAsia="es-ES"/>
              </w:rPr>
            </w:pPr>
            <w:r w:rsidRPr="00BC7D58">
              <w:rPr>
                <w:sz w:val="20"/>
                <w:szCs w:val="20"/>
                <w:lang w:eastAsia="es-ES"/>
              </w:rPr>
              <w:t>NO</w:t>
            </w:r>
          </w:p>
        </w:tc>
      </w:tr>
      <w:tr w:rsidR="00A16901" w:rsidRPr="00BC7D58" w14:paraId="2DB00B95" w14:textId="77777777" w:rsidTr="003A2074">
        <w:trPr>
          <w:jc w:val="center"/>
        </w:trPr>
        <w:tc>
          <w:tcPr>
            <w:tcW w:w="4321" w:type="dxa"/>
            <w:tcBorders>
              <w:top w:val="single" w:sz="4" w:space="0" w:color="auto"/>
              <w:left w:val="single" w:sz="4" w:space="0" w:color="auto"/>
              <w:bottom w:val="single" w:sz="4" w:space="0" w:color="auto"/>
              <w:right w:val="single" w:sz="4" w:space="0" w:color="auto"/>
            </w:tcBorders>
            <w:vAlign w:val="center"/>
            <w:hideMark/>
          </w:tcPr>
          <w:p w14:paraId="083B1829" w14:textId="77777777" w:rsidR="00A16901" w:rsidRPr="00BC7D58" w:rsidRDefault="00A16901" w:rsidP="00A16901">
            <w:pPr>
              <w:widowControl/>
              <w:tabs>
                <w:tab w:val="left" w:pos="-142"/>
              </w:tabs>
              <w:contextualSpacing/>
              <w:jc w:val="both"/>
              <w:outlineLvl w:val="0"/>
              <w:rPr>
                <w:b/>
                <w:bCs/>
                <w:sz w:val="20"/>
                <w:szCs w:val="20"/>
                <w:lang w:eastAsia="es-ES"/>
              </w:rPr>
            </w:pPr>
            <w:r w:rsidRPr="00BC7D58">
              <w:rPr>
                <w:b/>
                <w:bCs/>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BC7D58">
              <w:rPr>
                <w:b/>
                <w:bCs/>
                <w:sz w:val="20"/>
                <w:szCs w:val="20"/>
                <w:lang w:eastAsia="es-ES"/>
              </w:rPr>
              <w:t>Rrom</w:t>
            </w:r>
            <w:proofErr w:type="spellEnd"/>
            <w:r w:rsidRPr="00BC7D58">
              <w:rPr>
                <w:b/>
                <w:bCs/>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5E1A9EAE" w14:textId="77777777" w:rsidR="00A16901" w:rsidRPr="00BC7D58" w:rsidRDefault="00A16901" w:rsidP="00A16901">
            <w:pPr>
              <w:widowControl/>
              <w:tabs>
                <w:tab w:val="left" w:pos="-142"/>
              </w:tabs>
              <w:contextualSpacing/>
              <w:outlineLvl w:val="0"/>
              <w:rPr>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vAlign w:val="center"/>
          </w:tcPr>
          <w:p w14:paraId="3E46657C" w14:textId="77777777" w:rsidR="00A16901" w:rsidRPr="00BC7D58" w:rsidRDefault="00A16901" w:rsidP="00A16901">
            <w:pPr>
              <w:widowControl/>
              <w:tabs>
                <w:tab w:val="left" w:pos="-142"/>
              </w:tabs>
              <w:contextualSpacing/>
              <w:outlineLvl w:val="0"/>
              <w:rPr>
                <w:sz w:val="20"/>
                <w:szCs w:val="20"/>
                <w:lang w:eastAsia="es-ES"/>
              </w:rPr>
            </w:pPr>
          </w:p>
        </w:tc>
      </w:tr>
    </w:tbl>
    <w:p w14:paraId="55B91C2F" w14:textId="77777777" w:rsidR="00A16901" w:rsidRPr="00BC7D58" w:rsidRDefault="00A16901" w:rsidP="00A16901">
      <w:pPr>
        <w:widowControl/>
        <w:tabs>
          <w:tab w:val="left" w:pos="-142"/>
        </w:tabs>
        <w:contextualSpacing/>
        <w:outlineLvl w:val="0"/>
        <w:rPr>
          <w:sz w:val="20"/>
          <w:szCs w:val="20"/>
          <w:lang w:eastAsia="es-ES"/>
        </w:rPr>
      </w:pPr>
    </w:p>
    <w:p w14:paraId="397B14BC" w14:textId="77777777" w:rsidR="00A16901" w:rsidRPr="00BC7D58" w:rsidRDefault="00A16901" w:rsidP="00A16901">
      <w:pPr>
        <w:widowControl/>
        <w:numPr>
          <w:ilvl w:val="0"/>
          <w:numId w:val="33"/>
        </w:numPr>
        <w:tabs>
          <w:tab w:val="left" w:pos="-142"/>
        </w:tabs>
        <w:contextualSpacing/>
        <w:jc w:val="both"/>
        <w:outlineLvl w:val="0"/>
        <w:rPr>
          <w:sz w:val="20"/>
          <w:szCs w:val="20"/>
          <w:lang w:eastAsia="es-ES"/>
        </w:rPr>
      </w:pPr>
      <w:r w:rsidRPr="00BC7D58">
        <w:rPr>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1D74C16" w14:textId="77777777" w:rsidR="00A16901" w:rsidRPr="00BC7D58" w:rsidRDefault="00A16901" w:rsidP="00A16901">
      <w:pPr>
        <w:widowControl/>
        <w:tabs>
          <w:tab w:val="left" w:pos="-142"/>
        </w:tabs>
        <w:ind w:left="720"/>
        <w:contextualSpacing/>
        <w:outlineLvl w:val="0"/>
        <w:rPr>
          <w:sz w:val="20"/>
          <w:szCs w:val="20"/>
          <w:lang w:eastAsia="es-ES"/>
        </w:rPr>
      </w:pPr>
    </w:p>
    <w:p w14:paraId="7B8EAF05" w14:textId="77975A51" w:rsidR="00A16901" w:rsidRPr="00BC7D58" w:rsidRDefault="00A16901" w:rsidP="00A16901">
      <w:pPr>
        <w:widowControl/>
        <w:numPr>
          <w:ilvl w:val="0"/>
          <w:numId w:val="33"/>
        </w:numPr>
        <w:tabs>
          <w:tab w:val="left" w:pos="-142"/>
        </w:tabs>
        <w:contextualSpacing/>
        <w:jc w:val="both"/>
        <w:outlineLvl w:val="0"/>
        <w:rPr>
          <w:sz w:val="20"/>
          <w:szCs w:val="20"/>
          <w:lang w:eastAsia="es-ES"/>
        </w:rPr>
      </w:pPr>
      <w:r w:rsidRPr="00BC7D58">
        <w:rPr>
          <w:sz w:val="20"/>
          <w:szCs w:val="20"/>
          <w:lang w:eastAsia="es-ES"/>
        </w:rPr>
        <w:t xml:space="preserve">Manifiesto que me informaron que los datos sensibles que se recolectarán serán utilizados para hacer efectivo el criterio de desempate previsto </w:t>
      </w:r>
      <w:r w:rsidR="003F2762" w:rsidRPr="00BC7D58">
        <w:rPr>
          <w:sz w:val="20"/>
          <w:szCs w:val="20"/>
          <w:lang w:eastAsia="es-ES"/>
        </w:rPr>
        <w:t>en</w:t>
      </w:r>
      <w:r w:rsidRPr="00BC7D58">
        <w:rPr>
          <w:sz w:val="20"/>
          <w:szCs w:val="20"/>
          <w:lang w:eastAsia="es-ES"/>
        </w:rPr>
        <w:t xml:space="preserve"> la invitación, relacionados con la acreditación de ser víctima de violencia intrafamiliar, integrante de la población indígena, negra, afrocolombiana raizal, palenquera, </w:t>
      </w:r>
      <w:proofErr w:type="spellStart"/>
      <w:r w:rsidRPr="00BC7D58">
        <w:rPr>
          <w:sz w:val="20"/>
          <w:szCs w:val="20"/>
          <w:lang w:eastAsia="es-ES"/>
        </w:rPr>
        <w:t>Rrom</w:t>
      </w:r>
      <w:proofErr w:type="spellEnd"/>
      <w:r w:rsidRPr="00BC7D58">
        <w:rPr>
          <w:sz w:val="20"/>
          <w:szCs w:val="20"/>
          <w:lang w:eastAsia="es-ES"/>
        </w:rPr>
        <w:t xml:space="preserve">, o gitanas, o persona en proceso de reintegración o reincorporación. </w:t>
      </w:r>
    </w:p>
    <w:p w14:paraId="2BDD5A83" w14:textId="77777777" w:rsidR="00A16901" w:rsidRPr="00BC7D58" w:rsidRDefault="00A16901" w:rsidP="00A16901">
      <w:pPr>
        <w:widowControl/>
        <w:tabs>
          <w:tab w:val="left" w:pos="-142"/>
        </w:tabs>
        <w:outlineLvl w:val="0"/>
        <w:rPr>
          <w:sz w:val="20"/>
          <w:szCs w:val="20"/>
          <w:lang w:eastAsia="es-ES"/>
        </w:rPr>
      </w:pPr>
    </w:p>
    <w:p w14:paraId="65E62BA1" w14:textId="77777777" w:rsidR="00A16901" w:rsidRPr="00BC7D58" w:rsidRDefault="00A16901" w:rsidP="00A16901">
      <w:pPr>
        <w:widowControl/>
        <w:tabs>
          <w:tab w:val="left" w:pos="-142"/>
        </w:tabs>
        <w:outlineLvl w:val="0"/>
        <w:rPr>
          <w:sz w:val="20"/>
          <w:szCs w:val="20"/>
          <w:lang w:eastAsia="es-ES"/>
        </w:rPr>
      </w:pPr>
      <w:r w:rsidRPr="00BC7D58">
        <w:rPr>
          <w:sz w:val="20"/>
          <w:szCs w:val="20"/>
          <w:lang w:eastAsia="es-ES"/>
        </w:rPr>
        <w:t xml:space="preserve">Derechos del titular: Sus derechos como titular de los datos son los previstos en la Constitución y en la Ley 1581 de 2012, especialmente los siguientes: </w:t>
      </w:r>
    </w:p>
    <w:p w14:paraId="4A24A9BC" w14:textId="77777777" w:rsidR="00A16901" w:rsidRPr="00BC7D58" w:rsidRDefault="00A16901" w:rsidP="00A16901">
      <w:pPr>
        <w:widowControl/>
        <w:tabs>
          <w:tab w:val="left" w:pos="-142"/>
        </w:tabs>
        <w:outlineLvl w:val="0"/>
        <w:rPr>
          <w:sz w:val="20"/>
          <w:szCs w:val="20"/>
          <w:lang w:eastAsia="es-ES"/>
        </w:rPr>
      </w:pPr>
    </w:p>
    <w:p w14:paraId="71AC89E1" w14:textId="44467BFA" w:rsidR="00A16901" w:rsidRPr="00BC7D58" w:rsidRDefault="00A16901" w:rsidP="00D5040E">
      <w:pPr>
        <w:widowControl/>
        <w:numPr>
          <w:ilvl w:val="0"/>
          <w:numId w:val="34"/>
        </w:numPr>
        <w:spacing w:after="160" w:line="256" w:lineRule="auto"/>
        <w:contextualSpacing/>
        <w:jc w:val="both"/>
        <w:rPr>
          <w:sz w:val="20"/>
          <w:szCs w:val="20"/>
          <w:lang w:eastAsia="es-ES"/>
        </w:rPr>
      </w:pPr>
      <w:r w:rsidRPr="00BC7D58">
        <w:rPr>
          <w:sz w:val="20"/>
          <w:szCs w:val="20"/>
          <w:lang w:eastAsia="es-ES"/>
        </w:rPr>
        <w:t xml:space="preserve">Acceder en forma gratuita a los datos proporcionados que hayan sido objeto de tratamiento. </w:t>
      </w:r>
    </w:p>
    <w:p w14:paraId="41FE8629" w14:textId="66ACFADA" w:rsidR="00A16901" w:rsidRPr="00BC7D58" w:rsidRDefault="00A16901" w:rsidP="00D5040E">
      <w:pPr>
        <w:widowControl/>
        <w:numPr>
          <w:ilvl w:val="0"/>
          <w:numId w:val="34"/>
        </w:numPr>
        <w:spacing w:after="160" w:line="256" w:lineRule="auto"/>
        <w:contextualSpacing/>
        <w:jc w:val="both"/>
        <w:rPr>
          <w:sz w:val="20"/>
          <w:szCs w:val="20"/>
          <w:lang w:eastAsia="es-ES"/>
        </w:rPr>
      </w:pPr>
      <w:r w:rsidRPr="00BC7D58">
        <w:rPr>
          <w:sz w:val="20"/>
          <w:szCs w:val="20"/>
          <w:lang w:eastAsia="es-ES"/>
        </w:rPr>
        <w:t xml:space="preserve">Solicitar la actualización y rectificación de su información frente a los datos parciales, inexactos, incompletos. </w:t>
      </w:r>
    </w:p>
    <w:p w14:paraId="77A5242A" w14:textId="79A3D556" w:rsidR="00A16901" w:rsidRPr="00BC7D58" w:rsidRDefault="00A16901" w:rsidP="00D5040E">
      <w:pPr>
        <w:widowControl/>
        <w:numPr>
          <w:ilvl w:val="0"/>
          <w:numId w:val="34"/>
        </w:numPr>
        <w:spacing w:after="160" w:line="256" w:lineRule="auto"/>
        <w:contextualSpacing/>
        <w:jc w:val="both"/>
        <w:rPr>
          <w:sz w:val="20"/>
          <w:szCs w:val="20"/>
          <w:lang w:eastAsia="es-ES"/>
        </w:rPr>
      </w:pPr>
      <w:r w:rsidRPr="00BC7D58">
        <w:rPr>
          <w:sz w:val="20"/>
          <w:szCs w:val="20"/>
          <w:lang w:eastAsia="es-ES"/>
        </w:rPr>
        <w:t xml:space="preserve">Solicitar prueba de la autorización otorgada. </w:t>
      </w:r>
    </w:p>
    <w:p w14:paraId="072C7BDC" w14:textId="106E93E8" w:rsidR="00A16901" w:rsidRPr="00BC7D58" w:rsidRDefault="00A16901" w:rsidP="00D5040E">
      <w:pPr>
        <w:widowControl/>
        <w:numPr>
          <w:ilvl w:val="0"/>
          <w:numId w:val="34"/>
        </w:numPr>
        <w:spacing w:after="160" w:line="256" w:lineRule="auto"/>
        <w:contextualSpacing/>
        <w:jc w:val="both"/>
        <w:rPr>
          <w:sz w:val="20"/>
          <w:szCs w:val="20"/>
          <w:lang w:eastAsia="es-ES"/>
        </w:rPr>
      </w:pPr>
      <w:r w:rsidRPr="00BC7D58">
        <w:rPr>
          <w:sz w:val="20"/>
          <w:szCs w:val="20"/>
          <w:lang w:eastAsia="es-ES"/>
        </w:rPr>
        <w:t xml:space="preserve">Presentar ante la Superintendencia de Industria y Comercio quejas por infracciones a lo dispuesto en la normatividad vigente. </w:t>
      </w:r>
    </w:p>
    <w:p w14:paraId="7E3B7EF5" w14:textId="41B3B347" w:rsidR="00A16901" w:rsidRPr="00BC7D58" w:rsidRDefault="00A16901" w:rsidP="00D5040E">
      <w:pPr>
        <w:widowControl/>
        <w:numPr>
          <w:ilvl w:val="0"/>
          <w:numId w:val="34"/>
        </w:numPr>
        <w:spacing w:after="160" w:line="256" w:lineRule="auto"/>
        <w:contextualSpacing/>
        <w:jc w:val="both"/>
        <w:rPr>
          <w:sz w:val="20"/>
          <w:szCs w:val="20"/>
          <w:lang w:eastAsia="es-ES"/>
        </w:rPr>
      </w:pPr>
      <w:r w:rsidRPr="00BC7D58">
        <w:rPr>
          <w:sz w:val="20"/>
          <w:szCs w:val="20"/>
          <w:lang w:eastAsia="es-ES"/>
        </w:rPr>
        <w:t xml:space="preserve">Revocar la autorización y/o solicitar la supresión del dato, a menos que exista un deber legal o contractual que haga imperativo conservar la información. </w:t>
      </w:r>
    </w:p>
    <w:p w14:paraId="4B828260" w14:textId="77777777" w:rsidR="00A16901" w:rsidRPr="00BC7D58" w:rsidRDefault="00A16901" w:rsidP="00A16901">
      <w:pPr>
        <w:widowControl/>
        <w:numPr>
          <w:ilvl w:val="0"/>
          <w:numId w:val="34"/>
        </w:numPr>
        <w:spacing w:after="160" w:line="256" w:lineRule="auto"/>
        <w:contextualSpacing/>
        <w:jc w:val="both"/>
        <w:rPr>
          <w:sz w:val="20"/>
          <w:szCs w:val="20"/>
          <w:lang w:eastAsia="es-ES"/>
        </w:rPr>
      </w:pPr>
      <w:r w:rsidRPr="00BC7D58">
        <w:rPr>
          <w:sz w:val="20"/>
          <w:szCs w:val="20"/>
          <w:lang w:eastAsia="es-ES"/>
        </w:rPr>
        <w:t xml:space="preserve">Abstenerse de responder las preguntas sobre datos sensibles o sobre datos de las niñas y niños y adolescentes. </w:t>
      </w:r>
    </w:p>
    <w:p w14:paraId="68D08300" w14:textId="77777777" w:rsidR="00A16901" w:rsidRPr="00BC7D58" w:rsidRDefault="00A16901" w:rsidP="00A16901">
      <w:pPr>
        <w:widowControl/>
        <w:ind w:left="720"/>
        <w:contextualSpacing/>
        <w:rPr>
          <w:sz w:val="20"/>
          <w:szCs w:val="20"/>
          <w:lang w:eastAsia="es-ES"/>
        </w:rPr>
      </w:pPr>
    </w:p>
    <w:p w14:paraId="223E86F2" w14:textId="7FA2FCA2" w:rsidR="00A16901" w:rsidRPr="00BC7D58" w:rsidRDefault="00A16901" w:rsidP="00A16901">
      <w:pPr>
        <w:widowControl/>
        <w:jc w:val="both"/>
        <w:rPr>
          <w:sz w:val="20"/>
          <w:szCs w:val="20"/>
          <w:lang w:eastAsia="es-ES"/>
        </w:rPr>
      </w:pPr>
      <w:r w:rsidRPr="00BC7D58">
        <w:rPr>
          <w:sz w:val="20"/>
          <w:szCs w:val="20"/>
          <w:lang w:eastAsia="es-ES"/>
        </w:rPr>
        <w:t xml:space="preserve">Estos derechos los podré ejercer mediante los canales o medios dispuestos por la </w:t>
      </w:r>
      <w:r w:rsidR="00D5040E" w:rsidRPr="00BC7D58">
        <w:rPr>
          <w:sz w:val="20"/>
          <w:szCs w:val="20"/>
          <w:lang w:eastAsia="es-ES"/>
        </w:rPr>
        <w:t xml:space="preserve">Gobernación del Tolima </w:t>
      </w:r>
      <w:r w:rsidRPr="00BC7D58">
        <w:rPr>
          <w:sz w:val="20"/>
          <w:szCs w:val="20"/>
          <w:lang w:eastAsia="es-ES"/>
        </w:rPr>
        <w:t xml:space="preserve">para la atención al público, la línea de atención nacional (8) 2517725, el correo electrónico </w:t>
      </w:r>
      <w:hyperlink r:id="rId8" w:history="1">
        <w:r w:rsidRPr="00BC7D58">
          <w:rPr>
            <w:color w:val="0000FF"/>
            <w:sz w:val="20"/>
            <w:szCs w:val="20"/>
            <w:u w:val="single"/>
            <w:lang w:eastAsia="es-ES"/>
          </w:rPr>
          <w:t>contactenos@tolima.gov.co</w:t>
        </w:r>
      </w:hyperlink>
      <w:r w:rsidRPr="00BC7D58">
        <w:rPr>
          <w:sz w:val="20"/>
          <w:szCs w:val="20"/>
          <w:lang w:eastAsia="es-ES"/>
        </w:rPr>
        <w:t xml:space="preserve"> y las oficinas de atención al cliente a nivel nacional, cuya información puedo consultar en </w:t>
      </w:r>
      <w:hyperlink r:id="rId9" w:history="1">
        <w:r w:rsidRPr="00BC7D58">
          <w:rPr>
            <w:color w:val="0000FF"/>
            <w:sz w:val="20"/>
            <w:szCs w:val="20"/>
            <w:u w:val="single"/>
            <w:lang w:eastAsia="es-ES"/>
          </w:rPr>
          <w:t>www.tolima.gov.co</w:t>
        </w:r>
      </w:hyperlink>
      <w:r w:rsidRPr="00BC7D58">
        <w:rPr>
          <w:sz w:val="20"/>
          <w:szCs w:val="20"/>
          <w:lang w:eastAsia="es-ES"/>
        </w:rPr>
        <w:t xml:space="preserve"> o través del ítem mensajes de la plataforma SECOP II, disponibles de Lunes a jueves de 7:00am a 6:00pm y viernes de 7:00am a 5:00pm.</w:t>
      </w:r>
    </w:p>
    <w:p w14:paraId="2BB2D39E" w14:textId="663A8E03" w:rsidR="00A16901" w:rsidRPr="00BC7D58" w:rsidRDefault="00A16901" w:rsidP="003A2074">
      <w:pPr>
        <w:widowControl/>
        <w:jc w:val="both"/>
        <w:rPr>
          <w:sz w:val="20"/>
          <w:szCs w:val="20"/>
          <w:lang w:eastAsia="es-ES"/>
        </w:rPr>
      </w:pPr>
      <w:r w:rsidRPr="00BC7D58">
        <w:rPr>
          <w:sz w:val="20"/>
          <w:szCs w:val="20"/>
          <w:lang w:eastAsia="es-ES"/>
        </w:rPr>
        <w:t>Manifiesto que la presente autorización me fue solicitada y puesta de presente antes de entregar mis datos y que la suscribo de forma libre y voluntaria</w:t>
      </w:r>
      <w:r w:rsidR="003A2074" w:rsidRPr="00BC7D58">
        <w:rPr>
          <w:sz w:val="20"/>
          <w:szCs w:val="20"/>
          <w:lang w:eastAsia="es-ES"/>
        </w:rPr>
        <w:t xml:space="preserve"> una vez leída en su totalidad.</w:t>
      </w:r>
    </w:p>
    <w:p w14:paraId="6F66E805" w14:textId="59E00D56" w:rsidR="00C850C4" w:rsidRPr="00BC7D58" w:rsidRDefault="00C850C4" w:rsidP="003A2074">
      <w:pPr>
        <w:widowControl/>
        <w:jc w:val="both"/>
        <w:rPr>
          <w:sz w:val="20"/>
          <w:szCs w:val="20"/>
          <w:lang w:eastAsia="es-ES"/>
        </w:rPr>
      </w:pPr>
    </w:p>
    <w:p w14:paraId="036C9076" w14:textId="77777777" w:rsidR="00C850C4" w:rsidRPr="00BC7D58" w:rsidRDefault="00C850C4" w:rsidP="003A2074">
      <w:pPr>
        <w:widowControl/>
        <w:jc w:val="both"/>
        <w:rPr>
          <w:sz w:val="20"/>
          <w:szCs w:val="20"/>
          <w:lang w:eastAsia="es-ES"/>
        </w:rPr>
      </w:pPr>
    </w:p>
    <w:p w14:paraId="066D1D15" w14:textId="77777777" w:rsidR="00A16901" w:rsidRPr="00BC7D58" w:rsidRDefault="00A16901" w:rsidP="00A16901">
      <w:pPr>
        <w:widowControl/>
        <w:rPr>
          <w:b/>
          <w:sz w:val="20"/>
          <w:szCs w:val="20"/>
          <w:lang w:eastAsia="es-ES"/>
        </w:rPr>
      </w:pPr>
      <w:r w:rsidRPr="00BC7D58">
        <w:rPr>
          <w:b/>
          <w:sz w:val="20"/>
          <w:szCs w:val="20"/>
          <w:lang w:eastAsia="es-ES"/>
        </w:rPr>
        <w:t xml:space="preserve">Nombre: </w:t>
      </w:r>
    </w:p>
    <w:p w14:paraId="23016973" w14:textId="77777777" w:rsidR="00A16901" w:rsidRPr="00BC7D58" w:rsidRDefault="00A16901" w:rsidP="00A16901">
      <w:pPr>
        <w:widowControl/>
        <w:rPr>
          <w:b/>
          <w:sz w:val="20"/>
          <w:szCs w:val="20"/>
          <w:lang w:eastAsia="es-ES"/>
        </w:rPr>
      </w:pPr>
      <w:r w:rsidRPr="00BC7D58">
        <w:rPr>
          <w:b/>
          <w:sz w:val="20"/>
          <w:szCs w:val="20"/>
          <w:lang w:eastAsia="es-ES"/>
        </w:rPr>
        <w:t xml:space="preserve">Firma: </w:t>
      </w:r>
    </w:p>
    <w:p w14:paraId="08372ACF" w14:textId="77777777" w:rsidR="00A16901" w:rsidRPr="00BC7D58" w:rsidRDefault="00A16901" w:rsidP="00A16901">
      <w:pPr>
        <w:widowControl/>
        <w:rPr>
          <w:b/>
          <w:sz w:val="20"/>
          <w:szCs w:val="20"/>
          <w:lang w:eastAsia="es-ES"/>
        </w:rPr>
      </w:pPr>
      <w:r w:rsidRPr="00BC7D58">
        <w:rPr>
          <w:b/>
          <w:sz w:val="20"/>
          <w:szCs w:val="20"/>
          <w:lang w:eastAsia="es-ES"/>
        </w:rPr>
        <w:t xml:space="preserve">Identificación: </w:t>
      </w:r>
    </w:p>
    <w:p w14:paraId="47720C5C" w14:textId="77777777" w:rsidR="00A16901" w:rsidRPr="00BC7D58" w:rsidRDefault="00A16901" w:rsidP="00A16901">
      <w:pPr>
        <w:widowControl/>
        <w:rPr>
          <w:b/>
          <w:sz w:val="20"/>
          <w:szCs w:val="20"/>
          <w:lang w:eastAsia="es-ES"/>
        </w:rPr>
      </w:pPr>
      <w:r w:rsidRPr="00BC7D58">
        <w:rPr>
          <w:b/>
          <w:sz w:val="20"/>
          <w:szCs w:val="20"/>
          <w:lang w:eastAsia="es-ES"/>
        </w:rPr>
        <w:t xml:space="preserve">Fecha: </w:t>
      </w:r>
    </w:p>
    <w:sectPr w:rsidR="00A16901" w:rsidRPr="00BC7D58" w:rsidSect="00207702">
      <w:headerReference w:type="default" r:id="rId10"/>
      <w:footerReference w:type="default" r:id="rId11"/>
      <w:pgSz w:w="12240" w:h="15840" w:code="1"/>
      <w:pgMar w:top="1418"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F70F7" w14:textId="77777777" w:rsidR="00D85E5F" w:rsidRDefault="00D85E5F">
      <w:r>
        <w:separator/>
      </w:r>
    </w:p>
  </w:endnote>
  <w:endnote w:type="continuationSeparator" w:id="0">
    <w:p w14:paraId="1F38F821" w14:textId="77777777" w:rsidR="00D85E5F" w:rsidRDefault="00D85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1A57C" w14:textId="04835BEC" w:rsidR="00D34339" w:rsidRDefault="00D34339">
    <w:pPr>
      <w:widowControl/>
      <w:pBdr>
        <w:top w:val="nil"/>
        <w:left w:val="nil"/>
        <w:bottom w:val="nil"/>
        <w:right w:val="nil"/>
        <w:between w:val="nil"/>
      </w:pBdr>
      <w:tabs>
        <w:tab w:val="center" w:pos="4252"/>
        <w:tab w:val="right" w:pos="8504"/>
      </w:tabs>
      <w:rPr>
        <w:rFonts w:ascii="Calibri" w:eastAsia="Calibri" w:hAnsi="Calibri" w:cs="Calibri"/>
        <w:sz w:val="24"/>
        <w:szCs w:val="24"/>
      </w:rPr>
    </w:pPr>
    <w:r w:rsidRPr="00751683">
      <w:rPr>
        <w:b/>
        <w:bCs/>
        <w:noProof/>
        <w:lang w:val="es-CO"/>
      </w:rPr>
      <w:drawing>
        <wp:anchor distT="0" distB="0" distL="0" distR="0" simplePos="0" relativeHeight="251660288"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4"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3E6A1F89" w:rsidR="00D34339" w:rsidRPr="00F92E34" w:rsidRDefault="00D34339">
    <w:pPr>
      <w:widowControl/>
      <w:pBdr>
        <w:top w:val="nil"/>
        <w:left w:val="nil"/>
        <w:bottom w:val="nil"/>
        <w:right w:val="nil"/>
        <w:between w:val="nil"/>
      </w:pBdr>
      <w:tabs>
        <w:tab w:val="center" w:pos="4252"/>
        <w:tab w:val="right" w:pos="8504"/>
      </w:tabs>
      <w:jc w:val="center"/>
      <w:rPr>
        <w:rFonts w:ascii="Calibri" w:eastAsia="Calibri" w:hAnsi="Calibri" w:cs="Calibri"/>
        <w:color w:val="000000"/>
        <w:sz w:val="24"/>
        <w:szCs w:val="24"/>
      </w:rPr>
    </w:pPr>
    <w:r w:rsidRPr="00F92E34">
      <w:rPr>
        <w:noProof/>
        <w:lang w:val="es-CO"/>
      </w:rPr>
      <w:drawing>
        <wp:anchor distT="0" distB="0" distL="0" distR="0" simplePos="0" relativeHeight="251662336"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3"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F92E34">
      <w:rPr>
        <w:rFonts w:ascii="Calibri" w:eastAsia="Calibri" w:hAnsi="Calibri" w:cs="Calibri"/>
        <w:sz w:val="24"/>
        <w:szCs w:val="24"/>
      </w:rPr>
      <w:t xml:space="preserve">Edificio Teatro Tolima - </w:t>
    </w:r>
    <w:proofErr w:type="spellStart"/>
    <w:r w:rsidRPr="00F92E34">
      <w:rPr>
        <w:rFonts w:ascii="Calibri" w:eastAsia="Calibri" w:hAnsi="Calibri" w:cs="Calibri"/>
        <w:sz w:val="24"/>
        <w:szCs w:val="24"/>
      </w:rPr>
      <w:t>Cra</w:t>
    </w:r>
    <w:proofErr w:type="spellEnd"/>
    <w:r w:rsidRPr="00F92E34">
      <w:rPr>
        <w:rFonts w:ascii="Calibri" w:eastAsia="Calibri" w:hAnsi="Calibri" w:cs="Calibri"/>
        <w:sz w:val="24"/>
        <w:szCs w:val="24"/>
      </w:rPr>
      <w:t xml:space="preserve"> 3 #11a-2 Piso 2, Ibagué, Tolima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226A1" w14:textId="77777777" w:rsidR="00D85E5F" w:rsidRDefault="00D85E5F">
      <w:r>
        <w:separator/>
      </w:r>
    </w:p>
  </w:footnote>
  <w:footnote w:type="continuationSeparator" w:id="0">
    <w:p w14:paraId="3AD29D1F" w14:textId="77777777" w:rsidR="00D85E5F" w:rsidRDefault="00D85E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D34339" w14:paraId="58CC3AE5" w14:textId="77777777" w:rsidTr="00F92E34">
      <w:trPr>
        <w:trHeight w:val="1531"/>
        <w:jc w:val="center"/>
      </w:trPr>
      <w:tc>
        <w:tcPr>
          <w:tcW w:w="1746" w:type="dxa"/>
          <w:vAlign w:val="center"/>
        </w:tcPr>
        <w:p w14:paraId="4451F179" w14:textId="5CDE011B"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4BDD5348" wp14:editId="26482E8B">
                <wp:extent cx="790575" cy="1162050"/>
                <wp:effectExtent l="0" t="0" r="9525" b="0"/>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oel="http://schemas.microsoft.com/office/2019/extlst" xmlns:w16du="http://schemas.microsoft.com/office/word/2023/wordml/word16du"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tc>
      <w:tc>
        <w:tcPr>
          <w:tcW w:w="5904" w:type="dxa"/>
          <w:vAlign w:val="center"/>
        </w:tcPr>
        <w:p w14:paraId="756E1E93"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16A9953D" w14:textId="6160536C" w:rsidR="00D34339" w:rsidRPr="0076224C" w:rsidRDefault="00D34339" w:rsidP="000F3ACC">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r>
            <w:rPr>
              <w:rFonts w:ascii="Calibri" w:eastAsia="Calibri" w:hAnsi="Calibri" w:cs="Calibri"/>
              <w:b/>
              <w:sz w:val="24"/>
              <w:szCs w:val="24"/>
            </w:rPr>
            <w:t>SECRETARIA</w:t>
          </w:r>
          <w:r w:rsidR="00F92E34">
            <w:rPr>
              <w:rFonts w:ascii="Calibri" w:eastAsia="Calibri" w:hAnsi="Calibri" w:cs="Calibri"/>
              <w:b/>
              <w:sz w:val="24"/>
              <w:szCs w:val="24"/>
            </w:rPr>
            <w:t xml:space="preserve"> ADMINISTRATIVA Y DE TALENTO HUMANO</w:t>
          </w:r>
        </w:p>
      </w:tc>
      <w:tc>
        <w:tcPr>
          <w:tcW w:w="2410" w:type="dxa"/>
          <w:vAlign w:val="center"/>
        </w:tcPr>
        <w:p w14:paraId="02CEF651" w14:textId="631DE6B1"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6A75AC95" wp14:editId="52D8CADE">
                <wp:extent cx="1371600" cy="929005"/>
                <wp:effectExtent l="0" t="0" r="0" b="0"/>
                <wp:docPr id="2"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oel="http://schemas.microsoft.com/office/2019/extlst" xmlns:w16du="http://schemas.microsoft.com/office/word/2023/wordml/word16du"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tc>
    </w:tr>
  </w:tbl>
  <w:p w14:paraId="2AB21B42" w14:textId="570512F2" w:rsidR="00D34339" w:rsidRDefault="00D34339" w:rsidP="00A50D12">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start w:val="1"/>
      <w:numFmt w:val="bullet"/>
      <w:lvlText w:val="o"/>
      <w:lvlJc w:val="left"/>
      <w:pPr>
        <w:ind w:left="2575" w:hanging="360"/>
      </w:pPr>
      <w:rPr>
        <w:rFonts w:ascii="Courier New" w:hAnsi="Courier New" w:cs="Courier New" w:hint="default"/>
      </w:rPr>
    </w:lvl>
    <w:lvl w:ilvl="2" w:tplc="080A0005">
      <w:start w:val="1"/>
      <w:numFmt w:val="bullet"/>
      <w:lvlText w:val=""/>
      <w:lvlJc w:val="left"/>
      <w:pPr>
        <w:ind w:left="3295" w:hanging="360"/>
      </w:pPr>
      <w:rPr>
        <w:rFonts w:ascii="Wingdings" w:hAnsi="Wingdings" w:hint="default"/>
      </w:rPr>
    </w:lvl>
    <w:lvl w:ilvl="3" w:tplc="080A0001">
      <w:start w:val="1"/>
      <w:numFmt w:val="bullet"/>
      <w:lvlText w:val=""/>
      <w:lvlJc w:val="left"/>
      <w:pPr>
        <w:ind w:left="4015" w:hanging="360"/>
      </w:pPr>
      <w:rPr>
        <w:rFonts w:ascii="Symbol" w:hAnsi="Symbol" w:hint="default"/>
      </w:rPr>
    </w:lvl>
    <w:lvl w:ilvl="4" w:tplc="080A0003">
      <w:start w:val="1"/>
      <w:numFmt w:val="bullet"/>
      <w:lvlText w:val="o"/>
      <w:lvlJc w:val="left"/>
      <w:pPr>
        <w:ind w:left="4735" w:hanging="360"/>
      </w:pPr>
      <w:rPr>
        <w:rFonts w:ascii="Courier New" w:hAnsi="Courier New" w:cs="Courier New" w:hint="default"/>
      </w:rPr>
    </w:lvl>
    <w:lvl w:ilvl="5" w:tplc="080A0005">
      <w:start w:val="1"/>
      <w:numFmt w:val="bullet"/>
      <w:lvlText w:val=""/>
      <w:lvlJc w:val="left"/>
      <w:pPr>
        <w:ind w:left="5455" w:hanging="360"/>
      </w:pPr>
      <w:rPr>
        <w:rFonts w:ascii="Wingdings" w:hAnsi="Wingdings" w:hint="default"/>
      </w:rPr>
    </w:lvl>
    <w:lvl w:ilvl="6" w:tplc="080A0001">
      <w:start w:val="1"/>
      <w:numFmt w:val="bullet"/>
      <w:lvlText w:val=""/>
      <w:lvlJc w:val="left"/>
      <w:pPr>
        <w:ind w:left="6175" w:hanging="360"/>
      </w:pPr>
      <w:rPr>
        <w:rFonts w:ascii="Symbol" w:hAnsi="Symbol" w:hint="default"/>
      </w:rPr>
    </w:lvl>
    <w:lvl w:ilvl="7" w:tplc="080A0003">
      <w:start w:val="1"/>
      <w:numFmt w:val="bullet"/>
      <w:lvlText w:val="o"/>
      <w:lvlJc w:val="left"/>
      <w:pPr>
        <w:ind w:left="6895" w:hanging="360"/>
      </w:pPr>
      <w:rPr>
        <w:rFonts w:ascii="Courier New" w:hAnsi="Courier New" w:cs="Courier New" w:hint="default"/>
      </w:rPr>
    </w:lvl>
    <w:lvl w:ilvl="8" w:tplc="080A0005">
      <w:start w:val="1"/>
      <w:numFmt w:val="bullet"/>
      <w:lvlText w:val=""/>
      <w:lvlJc w:val="left"/>
      <w:pPr>
        <w:ind w:left="7615" w:hanging="360"/>
      </w:pPr>
      <w:rPr>
        <w:rFonts w:ascii="Wingdings" w:hAnsi="Wingdings" w:hint="default"/>
      </w:rPr>
    </w:lvl>
  </w:abstractNum>
  <w:abstractNum w:abstractNumId="1" w15:restartNumberingAfterBreak="0">
    <w:nsid w:val="04513B77"/>
    <w:multiLevelType w:val="hybridMultilevel"/>
    <w:tmpl w:val="14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6725FC"/>
    <w:multiLevelType w:val="hybridMultilevel"/>
    <w:tmpl w:val="D254A03C"/>
    <w:lvl w:ilvl="0" w:tplc="31E8057A">
      <w:start w:val="1"/>
      <w:numFmt w:val="decimal"/>
      <w:lvlText w:val="%1."/>
      <w:lvlJc w:val="left"/>
      <w:pPr>
        <w:ind w:left="787"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176F18"/>
    <w:multiLevelType w:val="hybridMultilevel"/>
    <w:tmpl w:val="5C28C850"/>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5A50A7"/>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80011D7"/>
    <w:multiLevelType w:val="hybridMultilevel"/>
    <w:tmpl w:val="4CE8F588"/>
    <w:lvl w:ilvl="0" w:tplc="31E8057A">
      <w:start w:val="1"/>
      <w:numFmt w:val="decimal"/>
      <w:lvlText w:val="%1."/>
      <w:lvlJc w:val="left"/>
      <w:pPr>
        <w:ind w:left="905" w:hanging="360"/>
      </w:pPr>
      <w:rPr>
        <w:sz w:val="20"/>
        <w:szCs w:val="20"/>
      </w:rPr>
    </w:lvl>
    <w:lvl w:ilvl="1" w:tplc="240A0019" w:tentative="1">
      <w:start w:val="1"/>
      <w:numFmt w:val="lowerLetter"/>
      <w:lvlText w:val="%2."/>
      <w:lvlJc w:val="left"/>
      <w:pPr>
        <w:ind w:left="1558" w:hanging="360"/>
      </w:pPr>
    </w:lvl>
    <w:lvl w:ilvl="2" w:tplc="240A001B" w:tentative="1">
      <w:start w:val="1"/>
      <w:numFmt w:val="lowerRoman"/>
      <w:lvlText w:val="%3."/>
      <w:lvlJc w:val="right"/>
      <w:pPr>
        <w:ind w:left="2278" w:hanging="180"/>
      </w:pPr>
    </w:lvl>
    <w:lvl w:ilvl="3" w:tplc="240A000F" w:tentative="1">
      <w:start w:val="1"/>
      <w:numFmt w:val="decimal"/>
      <w:lvlText w:val="%4."/>
      <w:lvlJc w:val="left"/>
      <w:pPr>
        <w:ind w:left="2998" w:hanging="360"/>
      </w:pPr>
    </w:lvl>
    <w:lvl w:ilvl="4" w:tplc="240A0019" w:tentative="1">
      <w:start w:val="1"/>
      <w:numFmt w:val="lowerLetter"/>
      <w:lvlText w:val="%5."/>
      <w:lvlJc w:val="left"/>
      <w:pPr>
        <w:ind w:left="3718" w:hanging="360"/>
      </w:pPr>
    </w:lvl>
    <w:lvl w:ilvl="5" w:tplc="240A001B" w:tentative="1">
      <w:start w:val="1"/>
      <w:numFmt w:val="lowerRoman"/>
      <w:lvlText w:val="%6."/>
      <w:lvlJc w:val="right"/>
      <w:pPr>
        <w:ind w:left="4438" w:hanging="180"/>
      </w:pPr>
    </w:lvl>
    <w:lvl w:ilvl="6" w:tplc="240A000F" w:tentative="1">
      <w:start w:val="1"/>
      <w:numFmt w:val="decimal"/>
      <w:lvlText w:val="%7."/>
      <w:lvlJc w:val="left"/>
      <w:pPr>
        <w:ind w:left="5158" w:hanging="360"/>
      </w:pPr>
    </w:lvl>
    <w:lvl w:ilvl="7" w:tplc="240A0019" w:tentative="1">
      <w:start w:val="1"/>
      <w:numFmt w:val="lowerLetter"/>
      <w:lvlText w:val="%8."/>
      <w:lvlJc w:val="left"/>
      <w:pPr>
        <w:ind w:left="5878" w:hanging="360"/>
      </w:pPr>
    </w:lvl>
    <w:lvl w:ilvl="8" w:tplc="240A001B" w:tentative="1">
      <w:start w:val="1"/>
      <w:numFmt w:val="lowerRoman"/>
      <w:lvlText w:val="%9."/>
      <w:lvlJc w:val="right"/>
      <w:pPr>
        <w:ind w:left="6598" w:hanging="180"/>
      </w:pPr>
    </w:lvl>
  </w:abstractNum>
  <w:abstractNum w:abstractNumId="7" w15:restartNumberingAfterBreak="0">
    <w:nsid w:val="0BA3175F"/>
    <w:multiLevelType w:val="hybridMultilevel"/>
    <w:tmpl w:val="8578C2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DA655B"/>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0040B73"/>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42673C"/>
    <w:multiLevelType w:val="hybridMultilevel"/>
    <w:tmpl w:val="29EA54B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691E28"/>
    <w:multiLevelType w:val="multilevel"/>
    <w:tmpl w:val="6F9EA384"/>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7C76C06"/>
    <w:multiLevelType w:val="hybridMultilevel"/>
    <w:tmpl w:val="98DCB79C"/>
    <w:lvl w:ilvl="0" w:tplc="F33E30E2">
      <w:numFmt w:val="bullet"/>
      <w:lvlText w:val="-"/>
      <w:lvlJc w:val="left"/>
      <w:pPr>
        <w:ind w:left="720" w:hanging="360"/>
      </w:pPr>
      <w:rPr>
        <w:rFonts w:ascii="Tahoma" w:eastAsia="Tahoma"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5E12B5"/>
    <w:multiLevelType w:val="hybridMultilevel"/>
    <w:tmpl w:val="B09E46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39B33A0"/>
    <w:multiLevelType w:val="hybridMultilevel"/>
    <w:tmpl w:val="C7C68900"/>
    <w:lvl w:ilvl="0" w:tplc="471425B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DE5E70"/>
    <w:multiLevelType w:val="multilevel"/>
    <w:tmpl w:val="55843F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ADD22BA"/>
    <w:multiLevelType w:val="hybridMultilevel"/>
    <w:tmpl w:val="D2802B1A"/>
    <w:lvl w:ilvl="0" w:tplc="004E10E6">
      <w:start w:val="1"/>
      <w:numFmt w:val="upperLetter"/>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114506"/>
    <w:multiLevelType w:val="multilevel"/>
    <w:tmpl w:val="A43E7140"/>
    <w:lvl w:ilvl="0">
      <w:start w:val="1"/>
      <w:numFmt w:val="decimal"/>
      <w:lvlText w:val="%1."/>
      <w:lvlJc w:val="left"/>
      <w:pPr>
        <w:ind w:left="720" w:hanging="360"/>
      </w:pPr>
      <w:rPr>
        <w:rFonts w:ascii="Arial Narrow" w:eastAsia="Arial" w:hAnsi="Arial Narrow" w:cs="Arial"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B93D33"/>
    <w:multiLevelType w:val="hybridMultilevel"/>
    <w:tmpl w:val="258255CA"/>
    <w:lvl w:ilvl="0" w:tplc="76B6A9BA">
      <w:start w:val="1"/>
      <w:numFmt w:val="bullet"/>
      <w:lvlText w:val="-"/>
      <w:lvlJc w:val="left"/>
      <w:pPr>
        <w:ind w:left="1328" w:hanging="360"/>
      </w:pPr>
      <w:rPr>
        <w:rFonts w:ascii="Arial" w:eastAsia="Times New Roman" w:hAnsi="Arial" w:cs="Arial" w:hint="default"/>
      </w:rPr>
    </w:lvl>
    <w:lvl w:ilvl="1" w:tplc="240A0003" w:tentative="1">
      <w:start w:val="1"/>
      <w:numFmt w:val="bullet"/>
      <w:lvlText w:val="o"/>
      <w:lvlJc w:val="left"/>
      <w:pPr>
        <w:ind w:left="2048" w:hanging="360"/>
      </w:pPr>
      <w:rPr>
        <w:rFonts w:ascii="Courier New" w:hAnsi="Courier New" w:cs="Courier New" w:hint="default"/>
      </w:rPr>
    </w:lvl>
    <w:lvl w:ilvl="2" w:tplc="240A0005" w:tentative="1">
      <w:start w:val="1"/>
      <w:numFmt w:val="bullet"/>
      <w:lvlText w:val=""/>
      <w:lvlJc w:val="left"/>
      <w:pPr>
        <w:ind w:left="2768" w:hanging="360"/>
      </w:pPr>
      <w:rPr>
        <w:rFonts w:ascii="Wingdings" w:hAnsi="Wingdings" w:hint="default"/>
      </w:rPr>
    </w:lvl>
    <w:lvl w:ilvl="3" w:tplc="240A0001" w:tentative="1">
      <w:start w:val="1"/>
      <w:numFmt w:val="bullet"/>
      <w:lvlText w:val=""/>
      <w:lvlJc w:val="left"/>
      <w:pPr>
        <w:ind w:left="3488" w:hanging="360"/>
      </w:pPr>
      <w:rPr>
        <w:rFonts w:ascii="Symbol" w:hAnsi="Symbol" w:hint="default"/>
      </w:rPr>
    </w:lvl>
    <w:lvl w:ilvl="4" w:tplc="240A0003" w:tentative="1">
      <w:start w:val="1"/>
      <w:numFmt w:val="bullet"/>
      <w:lvlText w:val="o"/>
      <w:lvlJc w:val="left"/>
      <w:pPr>
        <w:ind w:left="4208" w:hanging="360"/>
      </w:pPr>
      <w:rPr>
        <w:rFonts w:ascii="Courier New" w:hAnsi="Courier New" w:cs="Courier New" w:hint="default"/>
      </w:rPr>
    </w:lvl>
    <w:lvl w:ilvl="5" w:tplc="240A0005" w:tentative="1">
      <w:start w:val="1"/>
      <w:numFmt w:val="bullet"/>
      <w:lvlText w:val=""/>
      <w:lvlJc w:val="left"/>
      <w:pPr>
        <w:ind w:left="4928" w:hanging="360"/>
      </w:pPr>
      <w:rPr>
        <w:rFonts w:ascii="Wingdings" w:hAnsi="Wingdings" w:hint="default"/>
      </w:rPr>
    </w:lvl>
    <w:lvl w:ilvl="6" w:tplc="240A0001" w:tentative="1">
      <w:start w:val="1"/>
      <w:numFmt w:val="bullet"/>
      <w:lvlText w:val=""/>
      <w:lvlJc w:val="left"/>
      <w:pPr>
        <w:ind w:left="5648" w:hanging="360"/>
      </w:pPr>
      <w:rPr>
        <w:rFonts w:ascii="Symbol" w:hAnsi="Symbol" w:hint="default"/>
      </w:rPr>
    </w:lvl>
    <w:lvl w:ilvl="7" w:tplc="240A0003" w:tentative="1">
      <w:start w:val="1"/>
      <w:numFmt w:val="bullet"/>
      <w:lvlText w:val="o"/>
      <w:lvlJc w:val="left"/>
      <w:pPr>
        <w:ind w:left="6368" w:hanging="360"/>
      </w:pPr>
      <w:rPr>
        <w:rFonts w:ascii="Courier New" w:hAnsi="Courier New" w:cs="Courier New" w:hint="default"/>
      </w:rPr>
    </w:lvl>
    <w:lvl w:ilvl="8" w:tplc="240A0005" w:tentative="1">
      <w:start w:val="1"/>
      <w:numFmt w:val="bullet"/>
      <w:lvlText w:val=""/>
      <w:lvlJc w:val="left"/>
      <w:pPr>
        <w:ind w:left="7088" w:hanging="360"/>
      </w:pPr>
      <w:rPr>
        <w:rFonts w:ascii="Wingdings" w:hAnsi="Wingdings" w:hint="default"/>
      </w:rPr>
    </w:lvl>
  </w:abstractNum>
  <w:abstractNum w:abstractNumId="20" w15:restartNumberingAfterBreak="0">
    <w:nsid w:val="32D02419"/>
    <w:multiLevelType w:val="hybridMultilevel"/>
    <w:tmpl w:val="77AC8980"/>
    <w:lvl w:ilvl="0" w:tplc="96F0F57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BF306D5"/>
    <w:multiLevelType w:val="hybridMultilevel"/>
    <w:tmpl w:val="739A772E"/>
    <w:lvl w:ilvl="0" w:tplc="76B6A9BA">
      <w:start w:val="1"/>
      <w:numFmt w:val="bullet"/>
      <w:lvlText w:val="-"/>
      <w:lvlJc w:val="left"/>
      <w:pPr>
        <w:ind w:left="1021" w:hanging="360"/>
      </w:pPr>
      <w:rPr>
        <w:rFonts w:ascii="Arial" w:eastAsia="Times New Roman" w:hAnsi="Arial" w:cs="Arial" w:hint="default"/>
      </w:rPr>
    </w:lvl>
    <w:lvl w:ilvl="1" w:tplc="240A0003" w:tentative="1">
      <w:start w:val="1"/>
      <w:numFmt w:val="bullet"/>
      <w:lvlText w:val="o"/>
      <w:lvlJc w:val="left"/>
      <w:pPr>
        <w:ind w:left="1983" w:hanging="360"/>
      </w:pPr>
      <w:rPr>
        <w:rFonts w:ascii="Courier New" w:hAnsi="Courier New" w:cs="Courier New" w:hint="default"/>
      </w:rPr>
    </w:lvl>
    <w:lvl w:ilvl="2" w:tplc="240A0005" w:tentative="1">
      <w:start w:val="1"/>
      <w:numFmt w:val="bullet"/>
      <w:lvlText w:val=""/>
      <w:lvlJc w:val="left"/>
      <w:pPr>
        <w:ind w:left="2703" w:hanging="360"/>
      </w:pPr>
      <w:rPr>
        <w:rFonts w:ascii="Wingdings" w:hAnsi="Wingdings" w:hint="default"/>
      </w:rPr>
    </w:lvl>
    <w:lvl w:ilvl="3" w:tplc="240A0001" w:tentative="1">
      <w:start w:val="1"/>
      <w:numFmt w:val="bullet"/>
      <w:lvlText w:val=""/>
      <w:lvlJc w:val="left"/>
      <w:pPr>
        <w:ind w:left="3423" w:hanging="360"/>
      </w:pPr>
      <w:rPr>
        <w:rFonts w:ascii="Symbol" w:hAnsi="Symbol" w:hint="default"/>
      </w:rPr>
    </w:lvl>
    <w:lvl w:ilvl="4" w:tplc="240A0003" w:tentative="1">
      <w:start w:val="1"/>
      <w:numFmt w:val="bullet"/>
      <w:lvlText w:val="o"/>
      <w:lvlJc w:val="left"/>
      <w:pPr>
        <w:ind w:left="4143" w:hanging="360"/>
      </w:pPr>
      <w:rPr>
        <w:rFonts w:ascii="Courier New" w:hAnsi="Courier New" w:cs="Courier New" w:hint="default"/>
      </w:rPr>
    </w:lvl>
    <w:lvl w:ilvl="5" w:tplc="240A0005" w:tentative="1">
      <w:start w:val="1"/>
      <w:numFmt w:val="bullet"/>
      <w:lvlText w:val=""/>
      <w:lvlJc w:val="left"/>
      <w:pPr>
        <w:ind w:left="4863" w:hanging="360"/>
      </w:pPr>
      <w:rPr>
        <w:rFonts w:ascii="Wingdings" w:hAnsi="Wingdings" w:hint="default"/>
      </w:rPr>
    </w:lvl>
    <w:lvl w:ilvl="6" w:tplc="240A0001" w:tentative="1">
      <w:start w:val="1"/>
      <w:numFmt w:val="bullet"/>
      <w:lvlText w:val=""/>
      <w:lvlJc w:val="left"/>
      <w:pPr>
        <w:ind w:left="5583" w:hanging="360"/>
      </w:pPr>
      <w:rPr>
        <w:rFonts w:ascii="Symbol" w:hAnsi="Symbol" w:hint="default"/>
      </w:rPr>
    </w:lvl>
    <w:lvl w:ilvl="7" w:tplc="240A0003" w:tentative="1">
      <w:start w:val="1"/>
      <w:numFmt w:val="bullet"/>
      <w:lvlText w:val="o"/>
      <w:lvlJc w:val="left"/>
      <w:pPr>
        <w:ind w:left="6303" w:hanging="360"/>
      </w:pPr>
      <w:rPr>
        <w:rFonts w:ascii="Courier New" w:hAnsi="Courier New" w:cs="Courier New" w:hint="default"/>
      </w:rPr>
    </w:lvl>
    <w:lvl w:ilvl="8" w:tplc="240A0005" w:tentative="1">
      <w:start w:val="1"/>
      <w:numFmt w:val="bullet"/>
      <w:lvlText w:val=""/>
      <w:lvlJc w:val="left"/>
      <w:pPr>
        <w:ind w:left="7023" w:hanging="360"/>
      </w:pPr>
      <w:rPr>
        <w:rFonts w:ascii="Wingdings" w:hAnsi="Wingdings" w:hint="default"/>
      </w:rPr>
    </w:lvl>
  </w:abstractNum>
  <w:abstractNum w:abstractNumId="22" w15:restartNumberingAfterBreak="0">
    <w:nsid w:val="42E16BC9"/>
    <w:multiLevelType w:val="hybridMultilevel"/>
    <w:tmpl w:val="7BF034A0"/>
    <w:lvl w:ilvl="0" w:tplc="35D477CA">
      <w:start w:val="1"/>
      <w:numFmt w:val="decimal"/>
      <w:lvlText w:val="%1."/>
      <w:lvlJc w:val="left"/>
      <w:pPr>
        <w:ind w:left="1068" w:hanging="360"/>
      </w:pPr>
      <w:rPr>
        <w:rFonts w:ascii="Arial" w:eastAsia="Calibri" w:hAnsi="Arial" w:cs="Arial"/>
        <w:b w:val="0"/>
      </w:rPr>
    </w:lvl>
    <w:lvl w:ilvl="1" w:tplc="494AEF76">
      <w:start w:val="1"/>
      <w:numFmt w:val="decimal"/>
      <w:lvlText w:val="%2."/>
      <w:lvlJc w:val="left"/>
      <w:pPr>
        <w:ind w:left="1788" w:hanging="360"/>
      </w:pPr>
      <w:rPr>
        <w:rFonts w:ascii="Arial" w:eastAsia="Calibri" w:hAnsi="Arial" w:cs="Arial"/>
        <w:b w:val="0"/>
      </w:r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3" w15:restartNumberingAfterBreak="0">
    <w:nsid w:val="4B4D02BA"/>
    <w:multiLevelType w:val="hybridMultilevel"/>
    <w:tmpl w:val="9A80C46A"/>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7A0B63"/>
    <w:multiLevelType w:val="hybridMultilevel"/>
    <w:tmpl w:val="29EA54B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CEE7079"/>
    <w:multiLevelType w:val="hybridMultilevel"/>
    <w:tmpl w:val="56BE2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B92E0C"/>
    <w:multiLevelType w:val="hybridMultilevel"/>
    <w:tmpl w:val="66509390"/>
    <w:lvl w:ilvl="0" w:tplc="E16EBABC">
      <w:start w:val="1"/>
      <w:numFmt w:val="decimal"/>
      <w:lvlText w:val="%1."/>
      <w:lvlJc w:val="left"/>
      <w:pPr>
        <w:ind w:left="720" w:hanging="360"/>
      </w:pPr>
      <w:rPr>
        <w:rFonts w:ascii="Arial" w:eastAsia="Calibri" w:hAnsi="Arial" w:cs="Arial"/>
      </w:rPr>
    </w:lvl>
    <w:lvl w:ilvl="1" w:tplc="7A1E55FE">
      <w:start w:val="1"/>
      <w:numFmt w:val="upperLetter"/>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615CD4"/>
    <w:multiLevelType w:val="hybridMultilevel"/>
    <w:tmpl w:val="CE38BE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5914210"/>
    <w:multiLevelType w:val="hybridMultilevel"/>
    <w:tmpl w:val="033C7A3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240DBD"/>
    <w:multiLevelType w:val="multilevel"/>
    <w:tmpl w:val="92CC1DA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77247A7"/>
    <w:multiLevelType w:val="hybridMultilevel"/>
    <w:tmpl w:val="E932CF7A"/>
    <w:lvl w:ilvl="0" w:tplc="004E10E6">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8459A9"/>
    <w:multiLevelType w:val="multilevel"/>
    <w:tmpl w:val="D800FA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F36426"/>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CD8634E"/>
    <w:multiLevelType w:val="hybridMultilevel"/>
    <w:tmpl w:val="F594B416"/>
    <w:lvl w:ilvl="0" w:tplc="D33E9072">
      <w:start w:val="1"/>
      <w:numFmt w:val="upperLetter"/>
      <w:lvlText w:val="%1."/>
      <w:lvlJc w:val="left"/>
      <w:pPr>
        <w:ind w:left="822" w:hanging="360"/>
      </w:pPr>
      <w:rPr>
        <w:rFonts w:hint="default"/>
      </w:rPr>
    </w:lvl>
    <w:lvl w:ilvl="1" w:tplc="04090019">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35" w15:restartNumberingAfterBreak="0">
    <w:nsid w:val="6D5220A3"/>
    <w:multiLevelType w:val="hybridMultilevel"/>
    <w:tmpl w:val="BE5AF5D2"/>
    <w:lvl w:ilvl="0" w:tplc="35BCB3FC">
      <w:start w:val="1"/>
      <w:numFmt w:val="decimal"/>
      <w:lvlText w:val="%1."/>
      <w:lvlJc w:val="left"/>
      <w:pPr>
        <w:ind w:left="790" w:hanging="43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58281F"/>
    <w:multiLevelType w:val="hybridMultilevel"/>
    <w:tmpl w:val="25B4ADA0"/>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7"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6101937"/>
    <w:multiLevelType w:val="hybridMultilevel"/>
    <w:tmpl w:val="21725C6E"/>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9741EB0"/>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13"/>
  </w:num>
  <w:num w:numId="2">
    <w:abstractNumId w:val="27"/>
  </w:num>
  <w:num w:numId="3">
    <w:abstractNumId w:val="29"/>
  </w:num>
  <w:num w:numId="4">
    <w:abstractNumId w:val="22"/>
  </w:num>
  <w:num w:numId="5">
    <w:abstractNumId w:val="12"/>
  </w:num>
  <w:num w:numId="6">
    <w:abstractNumId w:val="16"/>
  </w:num>
  <w:num w:numId="7">
    <w:abstractNumId w:val="26"/>
  </w:num>
  <w:num w:numId="8">
    <w:abstractNumId w:val="32"/>
  </w:num>
  <w:num w:numId="9">
    <w:abstractNumId w:val="30"/>
  </w:num>
  <w:num w:numId="10">
    <w:abstractNumId w:val="40"/>
  </w:num>
  <w:num w:numId="11">
    <w:abstractNumId w:val="9"/>
  </w:num>
  <w:num w:numId="12">
    <w:abstractNumId w:val="31"/>
  </w:num>
  <w:num w:numId="13">
    <w:abstractNumId w:val="17"/>
  </w:num>
  <w:num w:numId="14">
    <w:abstractNumId w:val="34"/>
  </w:num>
  <w:num w:numId="15">
    <w:abstractNumId w:val="1"/>
  </w:num>
  <w:num w:numId="16">
    <w:abstractNumId w:val="33"/>
  </w:num>
  <w:num w:numId="17">
    <w:abstractNumId w:val="4"/>
  </w:num>
  <w:num w:numId="18">
    <w:abstractNumId w:val="7"/>
  </w:num>
  <w:num w:numId="19">
    <w:abstractNumId w:val="8"/>
  </w:num>
  <w:num w:numId="20">
    <w:abstractNumId w:val="28"/>
  </w:num>
  <w:num w:numId="21">
    <w:abstractNumId w:val="14"/>
  </w:num>
  <w:num w:numId="22">
    <w:abstractNumId w:val="2"/>
  </w:num>
  <w:num w:numId="23">
    <w:abstractNumId w:val="6"/>
  </w:num>
  <w:num w:numId="24">
    <w:abstractNumId w:val="23"/>
  </w:num>
  <w:num w:numId="25">
    <w:abstractNumId w:val="3"/>
  </w:num>
  <w:num w:numId="26">
    <w:abstractNumId w:val="38"/>
  </w:num>
  <w:num w:numId="27">
    <w:abstractNumId w:val="21"/>
  </w:num>
  <w:num w:numId="28">
    <w:abstractNumId w:val="19"/>
  </w:num>
  <w:num w:numId="29">
    <w:abstractNumId w:val="15"/>
  </w:num>
  <w:num w:numId="30">
    <w:abstractNumId w:val="35"/>
  </w:num>
  <w:num w:numId="31">
    <w:abstractNumId w:val="41"/>
  </w:num>
  <w:num w:numId="32">
    <w:abstractNumId w:val="11"/>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39"/>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24"/>
  </w:num>
  <w:num w:numId="42">
    <w:abstractNumId w:val="20"/>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22F"/>
    <w:rsid w:val="0000276F"/>
    <w:rsid w:val="00004908"/>
    <w:rsid w:val="00005646"/>
    <w:rsid w:val="00006C7E"/>
    <w:rsid w:val="00010EEE"/>
    <w:rsid w:val="0001126F"/>
    <w:rsid w:val="00011FE0"/>
    <w:rsid w:val="0001213C"/>
    <w:rsid w:val="0001307C"/>
    <w:rsid w:val="00020EA9"/>
    <w:rsid w:val="00023308"/>
    <w:rsid w:val="0003105C"/>
    <w:rsid w:val="00031843"/>
    <w:rsid w:val="00036BEC"/>
    <w:rsid w:val="00040327"/>
    <w:rsid w:val="0004089C"/>
    <w:rsid w:val="000452AB"/>
    <w:rsid w:val="00045799"/>
    <w:rsid w:val="000474AB"/>
    <w:rsid w:val="00052646"/>
    <w:rsid w:val="000551FE"/>
    <w:rsid w:val="00055F21"/>
    <w:rsid w:val="00057A56"/>
    <w:rsid w:val="00065520"/>
    <w:rsid w:val="00072ECC"/>
    <w:rsid w:val="00074425"/>
    <w:rsid w:val="000940D1"/>
    <w:rsid w:val="00097BE4"/>
    <w:rsid w:val="000A2CFB"/>
    <w:rsid w:val="000C3C94"/>
    <w:rsid w:val="000C5456"/>
    <w:rsid w:val="000C5995"/>
    <w:rsid w:val="000D0950"/>
    <w:rsid w:val="000D7C77"/>
    <w:rsid w:val="000F3ACC"/>
    <w:rsid w:val="000F431C"/>
    <w:rsid w:val="00101D71"/>
    <w:rsid w:val="00101D97"/>
    <w:rsid w:val="00101DA2"/>
    <w:rsid w:val="00124487"/>
    <w:rsid w:val="001361A5"/>
    <w:rsid w:val="00150326"/>
    <w:rsid w:val="00155CBE"/>
    <w:rsid w:val="00160CBB"/>
    <w:rsid w:val="00161A53"/>
    <w:rsid w:val="00170792"/>
    <w:rsid w:val="001744C7"/>
    <w:rsid w:val="00186434"/>
    <w:rsid w:val="00194D40"/>
    <w:rsid w:val="00195234"/>
    <w:rsid w:val="00196850"/>
    <w:rsid w:val="001A1360"/>
    <w:rsid w:val="001A3237"/>
    <w:rsid w:val="001A547B"/>
    <w:rsid w:val="001A5C7E"/>
    <w:rsid w:val="001D3151"/>
    <w:rsid w:val="002066C0"/>
    <w:rsid w:val="00206E6F"/>
    <w:rsid w:val="00207702"/>
    <w:rsid w:val="00215583"/>
    <w:rsid w:val="00220913"/>
    <w:rsid w:val="0022570F"/>
    <w:rsid w:val="00225D89"/>
    <w:rsid w:val="002419DE"/>
    <w:rsid w:val="00242490"/>
    <w:rsid w:val="002502DA"/>
    <w:rsid w:val="00266D90"/>
    <w:rsid w:val="00266FEC"/>
    <w:rsid w:val="0027323F"/>
    <w:rsid w:val="002855E1"/>
    <w:rsid w:val="00292222"/>
    <w:rsid w:val="002938C8"/>
    <w:rsid w:val="0029423E"/>
    <w:rsid w:val="002A5A51"/>
    <w:rsid w:val="002C1467"/>
    <w:rsid w:val="002C392E"/>
    <w:rsid w:val="002C58D2"/>
    <w:rsid w:val="002D73CA"/>
    <w:rsid w:val="002E1A11"/>
    <w:rsid w:val="002E67A2"/>
    <w:rsid w:val="002F50A6"/>
    <w:rsid w:val="00300078"/>
    <w:rsid w:val="00300308"/>
    <w:rsid w:val="00307957"/>
    <w:rsid w:val="00312F50"/>
    <w:rsid w:val="0032414D"/>
    <w:rsid w:val="0033488F"/>
    <w:rsid w:val="00334C99"/>
    <w:rsid w:val="00345F24"/>
    <w:rsid w:val="00374CC4"/>
    <w:rsid w:val="00376E8F"/>
    <w:rsid w:val="00383B85"/>
    <w:rsid w:val="00386D6F"/>
    <w:rsid w:val="00394CB5"/>
    <w:rsid w:val="0039524C"/>
    <w:rsid w:val="003A2074"/>
    <w:rsid w:val="003B71AE"/>
    <w:rsid w:val="003C2A2E"/>
    <w:rsid w:val="003D131F"/>
    <w:rsid w:val="003F2762"/>
    <w:rsid w:val="003F47AB"/>
    <w:rsid w:val="00400248"/>
    <w:rsid w:val="0040301A"/>
    <w:rsid w:val="00405219"/>
    <w:rsid w:val="00412995"/>
    <w:rsid w:val="004173CF"/>
    <w:rsid w:val="00421178"/>
    <w:rsid w:val="004220BD"/>
    <w:rsid w:val="0042742E"/>
    <w:rsid w:val="004375CB"/>
    <w:rsid w:val="00437EE3"/>
    <w:rsid w:val="004450E5"/>
    <w:rsid w:val="0045022F"/>
    <w:rsid w:val="00456483"/>
    <w:rsid w:val="00461B98"/>
    <w:rsid w:val="00467440"/>
    <w:rsid w:val="00470B31"/>
    <w:rsid w:val="004841B1"/>
    <w:rsid w:val="00496895"/>
    <w:rsid w:val="004C7583"/>
    <w:rsid w:val="004E172C"/>
    <w:rsid w:val="004E376F"/>
    <w:rsid w:val="004E5E7E"/>
    <w:rsid w:val="004F20B5"/>
    <w:rsid w:val="004F3BEA"/>
    <w:rsid w:val="00526582"/>
    <w:rsid w:val="00526D4F"/>
    <w:rsid w:val="00532D54"/>
    <w:rsid w:val="00543560"/>
    <w:rsid w:val="005451EF"/>
    <w:rsid w:val="005459B1"/>
    <w:rsid w:val="00552334"/>
    <w:rsid w:val="0055417F"/>
    <w:rsid w:val="005558B2"/>
    <w:rsid w:val="0055687A"/>
    <w:rsid w:val="005769CC"/>
    <w:rsid w:val="00576EDD"/>
    <w:rsid w:val="00580F22"/>
    <w:rsid w:val="00586DF2"/>
    <w:rsid w:val="00591405"/>
    <w:rsid w:val="00592A98"/>
    <w:rsid w:val="005A4583"/>
    <w:rsid w:val="005B55DF"/>
    <w:rsid w:val="005B5697"/>
    <w:rsid w:val="005B5C0E"/>
    <w:rsid w:val="005C28F5"/>
    <w:rsid w:val="005C6917"/>
    <w:rsid w:val="005F3221"/>
    <w:rsid w:val="005F5030"/>
    <w:rsid w:val="005F5CEA"/>
    <w:rsid w:val="006103B5"/>
    <w:rsid w:val="006211B3"/>
    <w:rsid w:val="00650D42"/>
    <w:rsid w:val="00653E79"/>
    <w:rsid w:val="00654B38"/>
    <w:rsid w:val="00675CC3"/>
    <w:rsid w:val="006826A4"/>
    <w:rsid w:val="00687CCA"/>
    <w:rsid w:val="006A09B0"/>
    <w:rsid w:val="006B7676"/>
    <w:rsid w:val="006C27A5"/>
    <w:rsid w:val="006D0417"/>
    <w:rsid w:val="006D2E41"/>
    <w:rsid w:val="006E1AA8"/>
    <w:rsid w:val="006E4ABC"/>
    <w:rsid w:val="006E5361"/>
    <w:rsid w:val="006F2DE5"/>
    <w:rsid w:val="00701315"/>
    <w:rsid w:val="0071781D"/>
    <w:rsid w:val="00726B63"/>
    <w:rsid w:val="00744904"/>
    <w:rsid w:val="00745A65"/>
    <w:rsid w:val="00751683"/>
    <w:rsid w:val="00751F2E"/>
    <w:rsid w:val="007601A7"/>
    <w:rsid w:val="0076224C"/>
    <w:rsid w:val="00767DAB"/>
    <w:rsid w:val="0077620A"/>
    <w:rsid w:val="007843A8"/>
    <w:rsid w:val="00785993"/>
    <w:rsid w:val="007B41A7"/>
    <w:rsid w:val="007B6A11"/>
    <w:rsid w:val="007C0C51"/>
    <w:rsid w:val="007C0DF0"/>
    <w:rsid w:val="007C23FE"/>
    <w:rsid w:val="007C2F33"/>
    <w:rsid w:val="007C4BC9"/>
    <w:rsid w:val="007C58C0"/>
    <w:rsid w:val="007F0959"/>
    <w:rsid w:val="007F5FDD"/>
    <w:rsid w:val="007F6363"/>
    <w:rsid w:val="007F6494"/>
    <w:rsid w:val="00803AA6"/>
    <w:rsid w:val="00806FE8"/>
    <w:rsid w:val="00810304"/>
    <w:rsid w:val="0081571C"/>
    <w:rsid w:val="00821258"/>
    <w:rsid w:val="00822BCE"/>
    <w:rsid w:val="00861903"/>
    <w:rsid w:val="00866AE2"/>
    <w:rsid w:val="00867A53"/>
    <w:rsid w:val="008718F6"/>
    <w:rsid w:val="00875415"/>
    <w:rsid w:val="00881620"/>
    <w:rsid w:val="00882291"/>
    <w:rsid w:val="00890044"/>
    <w:rsid w:val="008966F2"/>
    <w:rsid w:val="008B1170"/>
    <w:rsid w:val="008B4394"/>
    <w:rsid w:val="008C29A8"/>
    <w:rsid w:val="008C5284"/>
    <w:rsid w:val="008C68A0"/>
    <w:rsid w:val="008D1C2F"/>
    <w:rsid w:val="008D2929"/>
    <w:rsid w:val="008E0A35"/>
    <w:rsid w:val="008E0BAA"/>
    <w:rsid w:val="008E6EE2"/>
    <w:rsid w:val="00901CE7"/>
    <w:rsid w:val="009023ED"/>
    <w:rsid w:val="00903698"/>
    <w:rsid w:val="00953785"/>
    <w:rsid w:val="009606C9"/>
    <w:rsid w:val="00964E49"/>
    <w:rsid w:val="00965711"/>
    <w:rsid w:val="00965AA2"/>
    <w:rsid w:val="0097451B"/>
    <w:rsid w:val="00976DD2"/>
    <w:rsid w:val="00980186"/>
    <w:rsid w:val="009B067D"/>
    <w:rsid w:val="009C0C86"/>
    <w:rsid w:val="009D019E"/>
    <w:rsid w:val="009D71EE"/>
    <w:rsid w:val="009E2190"/>
    <w:rsid w:val="009E42D8"/>
    <w:rsid w:val="009E5C53"/>
    <w:rsid w:val="009E6326"/>
    <w:rsid w:val="009F65E6"/>
    <w:rsid w:val="00A017B8"/>
    <w:rsid w:val="00A16901"/>
    <w:rsid w:val="00A43332"/>
    <w:rsid w:val="00A443C4"/>
    <w:rsid w:val="00A472C3"/>
    <w:rsid w:val="00A50D12"/>
    <w:rsid w:val="00A51E16"/>
    <w:rsid w:val="00A52ECB"/>
    <w:rsid w:val="00A52F2C"/>
    <w:rsid w:val="00A531E0"/>
    <w:rsid w:val="00A54DC0"/>
    <w:rsid w:val="00A62A62"/>
    <w:rsid w:val="00A765BC"/>
    <w:rsid w:val="00A879B6"/>
    <w:rsid w:val="00AA1897"/>
    <w:rsid w:val="00AA2108"/>
    <w:rsid w:val="00AB1378"/>
    <w:rsid w:val="00AB3412"/>
    <w:rsid w:val="00AD14ED"/>
    <w:rsid w:val="00AD7294"/>
    <w:rsid w:val="00AE6D31"/>
    <w:rsid w:val="00B0258F"/>
    <w:rsid w:val="00B10DCB"/>
    <w:rsid w:val="00B3400A"/>
    <w:rsid w:val="00B522D5"/>
    <w:rsid w:val="00B55788"/>
    <w:rsid w:val="00B57024"/>
    <w:rsid w:val="00B60315"/>
    <w:rsid w:val="00B74594"/>
    <w:rsid w:val="00B8269B"/>
    <w:rsid w:val="00B95FC4"/>
    <w:rsid w:val="00B97AC4"/>
    <w:rsid w:val="00BA28FD"/>
    <w:rsid w:val="00BB3F4E"/>
    <w:rsid w:val="00BC33FD"/>
    <w:rsid w:val="00BC5014"/>
    <w:rsid w:val="00BC7D58"/>
    <w:rsid w:val="00BD2747"/>
    <w:rsid w:val="00BD3DA1"/>
    <w:rsid w:val="00BE5B2C"/>
    <w:rsid w:val="00BF79D5"/>
    <w:rsid w:val="00C115D3"/>
    <w:rsid w:val="00C14BC1"/>
    <w:rsid w:val="00C16128"/>
    <w:rsid w:val="00C22682"/>
    <w:rsid w:val="00C330DE"/>
    <w:rsid w:val="00C4677F"/>
    <w:rsid w:val="00C7002C"/>
    <w:rsid w:val="00C704F8"/>
    <w:rsid w:val="00C70CEB"/>
    <w:rsid w:val="00C850C4"/>
    <w:rsid w:val="00C9445B"/>
    <w:rsid w:val="00C97473"/>
    <w:rsid w:val="00CA7332"/>
    <w:rsid w:val="00CB5AA9"/>
    <w:rsid w:val="00CD00C3"/>
    <w:rsid w:val="00CD78F1"/>
    <w:rsid w:val="00D15620"/>
    <w:rsid w:val="00D27630"/>
    <w:rsid w:val="00D311EE"/>
    <w:rsid w:val="00D3201B"/>
    <w:rsid w:val="00D34339"/>
    <w:rsid w:val="00D5040E"/>
    <w:rsid w:val="00D560A1"/>
    <w:rsid w:val="00D6412B"/>
    <w:rsid w:val="00D77AF3"/>
    <w:rsid w:val="00D83576"/>
    <w:rsid w:val="00D85E5F"/>
    <w:rsid w:val="00D94F7C"/>
    <w:rsid w:val="00D96817"/>
    <w:rsid w:val="00DB28E4"/>
    <w:rsid w:val="00DB3430"/>
    <w:rsid w:val="00DC5731"/>
    <w:rsid w:val="00DF0398"/>
    <w:rsid w:val="00DF5236"/>
    <w:rsid w:val="00E02219"/>
    <w:rsid w:val="00E034E0"/>
    <w:rsid w:val="00E07C39"/>
    <w:rsid w:val="00E12D40"/>
    <w:rsid w:val="00E1738A"/>
    <w:rsid w:val="00E20289"/>
    <w:rsid w:val="00E56E2D"/>
    <w:rsid w:val="00E6110E"/>
    <w:rsid w:val="00E66CCB"/>
    <w:rsid w:val="00E86408"/>
    <w:rsid w:val="00E940EB"/>
    <w:rsid w:val="00EA3EE7"/>
    <w:rsid w:val="00EA5EBF"/>
    <w:rsid w:val="00EA7BBE"/>
    <w:rsid w:val="00EB1D89"/>
    <w:rsid w:val="00EB4925"/>
    <w:rsid w:val="00EB59F8"/>
    <w:rsid w:val="00EC559C"/>
    <w:rsid w:val="00ED0EA5"/>
    <w:rsid w:val="00ED39DD"/>
    <w:rsid w:val="00EE04C7"/>
    <w:rsid w:val="00EF0ECE"/>
    <w:rsid w:val="00F226BA"/>
    <w:rsid w:val="00F327DB"/>
    <w:rsid w:val="00F51DCF"/>
    <w:rsid w:val="00F56D71"/>
    <w:rsid w:val="00F57F15"/>
    <w:rsid w:val="00F6520E"/>
    <w:rsid w:val="00F73898"/>
    <w:rsid w:val="00F75A86"/>
    <w:rsid w:val="00F8739F"/>
    <w:rsid w:val="00F908B6"/>
    <w:rsid w:val="00F92E34"/>
    <w:rsid w:val="00FA7DD6"/>
    <w:rsid w:val="00FB01AC"/>
    <w:rsid w:val="00FC053E"/>
    <w:rsid w:val="00FC5E66"/>
    <w:rsid w:val="00FD498F"/>
    <w:rsid w:val="00FE12F7"/>
    <w:rsid w:val="00FF1C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6103B5"/>
    <w:pPr>
      <w:keepNext/>
      <w:keepLines/>
      <w:widowControl/>
      <w:spacing w:before="4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6103B5"/>
    <w:pPr>
      <w:keepNext/>
      <w:keepLines/>
      <w:widowControl/>
      <w:spacing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ind w:left="4670"/>
    </w:pPr>
    <w:rPr>
      <w:rFonts w:ascii="Arial" w:eastAsia="Arial" w:hAnsi="Arial" w:cs="Arial"/>
      <w:b/>
      <w:sz w:val="52"/>
      <w:szCs w:val="5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3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
    <w:basedOn w:val="Normal"/>
    <w:link w:val="PrrafodelistaCar"/>
    <w:uiPriority w:val="34"/>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34"/>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9"/>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376E8F"/>
    <w:pPr>
      <w:spacing w:after="120"/>
      <w:ind w:left="283"/>
    </w:pPr>
  </w:style>
  <w:style w:type="character" w:customStyle="1" w:styleId="SangradetextonormalCar">
    <w:name w:val="Sangría de texto normal Car"/>
    <w:basedOn w:val="Fuentedeprrafopredeter"/>
    <w:link w:val="Sangradetextonormal"/>
    <w:uiPriority w:val="99"/>
    <w:semiHidden/>
    <w:rsid w:val="00376E8F"/>
  </w:style>
  <w:style w:type="character" w:customStyle="1" w:styleId="Ttulo7Car">
    <w:name w:val="Título 7 Car"/>
    <w:basedOn w:val="Fuentedeprrafopredeter"/>
    <w:link w:val="Ttulo7"/>
    <w:uiPriority w:val="9"/>
    <w:semiHidden/>
    <w:rsid w:val="006103B5"/>
    <w:rPr>
      <w:rFonts w:asciiTheme="minorHAnsi" w:eastAsiaTheme="majorEastAsia" w:hAnsiTheme="minorHAnsi" w:cstheme="majorBidi"/>
      <w:color w:val="595959" w:themeColor="text1" w:themeTint="A6"/>
      <w:kern w:val="2"/>
      <w:sz w:val="24"/>
      <w:szCs w:val="24"/>
      <w:lang w:val="es-CO" w:eastAsia="en-US"/>
      <w14:ligatures w14:val="standardContextual"/>
    </w:rPr>
  </w:style>
  <w:style w:type="character" w:customStyle="1" w:styleId="Ttulo8Car">
    <w:name w:val="Título 8 Car"/>
    <w:basedOn w:val="Fuentedeprrafopredeter"/>
    <w:link w:val="Ttulo8"/>
    <w:uiPriority w:val="9"/>
    <w:semiHidden/>
    <w:rsid w:val="006103B5"/>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character" w:customStyle="1" w:styleId="Ttulo2Car">
    <w:name w:val="Título 2 Car"/>
    <w:basedOn w:val="Fuentedeprrafopredeter"/>
    <w:link w:val="Ttulo2"/>
    <w:uiPriority w:val="9"/>
    <w:semiHidden/>
    <w:rsid w:val="006103B5"/>
    <w:rPr>
      <w:rFonts w:ascii="Calibri" w:eastAsia="Calibri" w:hAnsi="Calibri" w:cs="Calibri"/>
      <w:color w:val="2E75B5"/>
      <w:sz w:val="26"/>
      <w:szCs w:val="26"/>
    </w:rPr>
  </w:style>
  <w:style w:type="character" w:customStyle="1" w:styleId="Ttulo3Car">
    <w:name w:val="Título 3 Car"/>
    <w:basedOn w:val="Fuentedeprrafopredeter"/>
    <w:link w:val="Ttulo3"/>
    <w:uiPriority w:val="9"/>
    <w:semiHidden/>
    <w:rsid w:val="006103B5"/>
    <w:rPr>
      <w:b/>
      <w:sz w:val="28"/>
      <w:szCs w:val="28"/>
    </w:rPr>
  </w:style>
  <w:style w:type="character" w:customStyle="1" w:styleId="Ttulo4Car">
    <w:name w:val="Título 4 Car"/>
    <w:basedOn w:val="Fuentedeprrafopredeter"/>
    <w:link w:val="Ttulo4"/>
    <w:uiPriority w:val="9"/>
    <w:semiHidden/>
    <w:rsid w:val="006103B5"/>
    <w:rPr>
      <w:b/>
      <w:sz w:val="24"/>
      <w:szCs w:val="24"/>
    </w:rPr>
  </w:style>
  <w:style w:type="character" w:customStyle="1" w:styleId="Ttulo5Car">
    <w:name w:val="Título 5 Car"/>
    <w:basedOn w:val="Fuentedeprrafopredeter"/>
    <w:link w:val="Ttulo5"/>
    <w:uiPriority w:val="9"/>
    <w:semiHidden/>
    <w:rsid w:val="006103B5"/>
    <w:rPr>
      <w:b/>
    </w:rPr>
  </w:style>
  <w:style w:type="character" w:customStyle="1" w:styleId="Ttulo6Car">
    <w:name w:val="Título 6 Car"/>
    <w:basedOn w:val="Fuentedeprrafopredeter"/>
    <w:link w:val="Ttulo6"/>
    <w:uiPriority w:val="9"/>
    <w:semiHidden/>
    <w:rsid w:val="006103B5"/>
    <w:rPr>
      <w:b/>
      <w:sz w:val="20"/>
      <w:szCs w:val="20"/>
    </w:rPr>
  </w:style>
  <w:style w:type="character" w:customStyle="1" w:styleId="TtuloCar">
    <w:name w:val="Título Car"/>
    <w:basedOn w:val="Fuentedeprrafopredeter"/>
    <w:link w:val="Ttulo"/>
    <w:uiPriority w:val="10"/>
    <w:rsid w:val="006103B5"/>
    <w:rPr>
      <w:rFonts w:ascii="Arial" w:eastAsia="Arial" w:hAnsi="Arial" w:cs="Arial"/>
      <w:b/>
      <w:sz w:val="52"/>
      <w:szCs w:val="52"/>
    </w:rPr>
  </w:style>
  <w:style w:type="character" w:customStyle="1" w:styleId="SubttuloCar">
    <w:name w:val="Subtítulo Car"/>
    <w:basedOn w:val="Fuentedeprrafopredeter"/>
    <w:link w:val="Subttulo"/>
    <w:uiPriority w:val="11"/>
    <w:rsid w:val="006103B5"/>
    <w:rPr>
      <w:rFonts w:ascii="Georgia" w:eastAsia="Georgia" w:hAnsi="Georgia" w:cs="Georgia"/>
      <w:i/>
      <w:color w:val="666666"/>
      <w:sz w:val="48"/>
      <w:szCs w:val="48"/>
    </w:rPr>
  </w:style>
  <w:style w:type="paragraph" w:styleId="Cita">
    <w:name w:val="Quote"/>
    <w:basedOn w:val="Normal"/>
    <w:next w:val="Normal"/>
    <w:link w:val="CitaCar"/>
    <w:uiPriority w:val="29"/>
    <w:qFormat/>
    <w:rsid w:val="006103B5"/>
    <w:pPr>
      <w:widowControl/>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6103B5"/>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styleId="nfasisintenso">
    <w:name w:val="Intense Emphasis"/>
    <w:basedOn w:val="Fuentedeprrafopredeter"/>
    <w:uiPriority w:val="21"/>
    <w:qFormat/>
    <w:rsid w:val="006103B5"/>
    <w:rPr>
      <w:i/>
      <w:iCs/>
      <w:color w:val="365F91" w:themeColor="accent1" w:themeShade="BF"/>
    </w:rPr>
  </w:style>
  <w:style w:type="paragraph" w:styleId="Citadestacada">
    <w:name w:val="Intense Quote"/>
    <w:basedOn w:val="Normal"/>
    <w:next w:val="Normal"/>
    <w:link w:val="CitadestacadaCar"/>
    <w:uiPriority w:val="30"/>
    <w:qFormat/>
    <w:rsid w:val="006103B5"/>
    <w:pPr>
      <w:widowControl/>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6103B5"/>
    <w:rPr>
      <w:rFonts w:asciiTheme="minorHAnsi" w:eastAsiaTheme="minorHAnsi" w:hAnsiTheme="minorHAnsi" w:cstheme="minorBidi"/>
      <w:i/>
      <w:iCs/>
      <w:color w:val="365F91" w:themeColor="accent1" w:themeShade="BF"/>
      <w:kern w:val="2"/>
      <w:sz w:val="24"/>
      <w:szCs w:val="24"/>
      <w:lang w:val="es-CO" w:eastAsia="en-US"/>
      <w14:ligatures w14:val="standardContextual"/>
    </w:rPr>
  </w:style>
  <w:style w:type="character" w:styleId="Referenciaintensa">
    <w:name w:val="Intense Reference"/>
    <w:basedOn w:val="Fuentedeprrafopredeter"/>
    <w:uiPriority w:val="32"/>
    <w:qFormat/>
    <w:rsid w:val="006103B5"/>
    <w:rPr>
      <w:b/>
      <w:bCs/>
      <w:smallCaps/>
      <w:color w:val="365F91" w:themeColor="accent1" w:themeShade="BF"/>
      <w:spacing w:val="5"/>
    </w:rPr>
  </w:style>
  <w:style w:type="character" w:styleId="Hipervnculovisitado">
    <w:name w:val="FollowedHyperlink"/>
    <w:basedOn w:val="Fuentedeprrafopredeter"/>
    <w:uiPriority w:val="99"/>
    <w:semiHidden/>
    <w:unhideWhenUsed/>
    <w:rsid w:val="006103B5"/>
    <w:rPr>
      <w:color w:val="96607D"/>
      <w:u w:val="single"/>
    </w:rPr>
  </w:style>
  <w:style w:type="paragraph" w:customStyle="1" w:styleId="msonormal0">
    <w:name w:val="msonormal"/>
    <w:basedOn w:val="Normal"/>
    <w:rsid w:val="006103B5"/>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xl65">
    <w:name w:val="xl65"/>
    <w:basedOn w:val="Normal"/>
    <w:rsid w:val="006103B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66">
    <w:name w:val="xl66"/>
    <w:basedOn w:val="Normal"/>
    <w:rsid w:val="006103B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67">
    <w:name w:val="xl67"/>
    <w:basedOn w:val="Normal"/>
    <w:rsid w:val="006103B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68">
    <w:name w:val="xl68"/>
    <w:basedOn w:val="Normal"/>
    <w:rsid w:val="006103B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69">
    <w:name w:val="xl69"/>
    <w:basedOn w:val="Normal"/>
    <w:rsid w:val="006103B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rPr>
  </w:style>
  <w:style w:type="paragraph" w:customStyle="1" w:styleId="xl70">
    <w:name w:val="xl70"/>
    <w:basedOn w:val="Normal"/>
    <w:rsid w:val="006103B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71">
    <w:name w:val="xl71"/>
    <w:basedOn w:val="Normal"/>
    <w:rsid w:val="006103B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72">
    <w:name w:val="xl72"/>
    <w:basedOn w:val="Normal"/>
    <w:rsid w:val="006103B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rPr>
  </w:style>
  <w:style w:type="paragraph" w:customStyle="1" w:styleId="xl73">
    <w:name w:val="xl73"/>
    <w:basedOn w:val="Normal"/>
    <w:rsid w:val="006103B5"/>
    <w:pPr>
      <w:widowControl/>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74">
    <w:name w:val="xl74"/>
    <w:basedOn w:val="Normal"/>
    <w:rsid w:val="006103B5"/>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20"/>
      <w:szCs w:val="20"/>
      <w:lang w:val="es-CO"/>
    </w:rPr>
  </w:style>
  <w:style w:type="paragraph" w:customStyle="1" w:styleId="xl75">
    <w:name w:val="xl75"/>
    <w:basedOn w:val="Normal"/>
    <w:rsid w:val="006103B5"/>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20"/>
      <w:szCs w:val="20"/>
      <w:lang w:val="es-CO"/>
    </w:rPr>
  </w:style>
  <w:style w:type="paragraph" w:customStyle="1" w:styleId="xl76">
    <w:name w:val="xl76"/>
    <w:basedOn w:val="Normal"/>
    <w:rsid w:val="006103B5"/>
    <w:pPr>
      <w:widowControl/>
      <w:pBdr>
        <w:top w:val="single" w:sz="4" w:space="0" w:color="auto"/>
        <w:bottom w:val="single" w:sz="4" w:space="0" w:color="auto"/>
      </w:pBdr>
      <w:shd w:val="clear" w:color="000000" w:fill="47D359"/>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77">
    <w:name w:val="xl77"/>
    <w:basedOn w:val="Normal"/>
    <w:rsid w:val="006103B5"/>
    <w:pPr>
      <w:widowControl/>
      <w:pBdr>
        <w:top w:val="single" w:sz="4" w:space="0" w:color="auto"/>
        <w:bottom w:val="single" w:sz="4" w:space="0" w:color="auto"/>
      </w:pBdr>
      <w:shd w:val="clear" w:color="000000" w:fill="C0E6F5"/>
      <w:spacing w:before="100" w:beforeAutospacing="1" w:after="100" w:afterAutospacing="1"/>
      <w:jc w:val="center"/>
    </w:pPr>
    <w:rPr>
      <w:rFonts w:ascii="Times New Roman" w:eastAsia="Times New Roman" w:hAnsi="Times New Roman" w:cs="Times New Roman"/>
      <w:b/>
      <w:bCs/>
      <w:sz w:val="20"/>
      <w:szCs w:val="20"/>
      <w:lang w:val="es-CO"/>
    </w:rPr>
  </w:style>
  <w:style w:type="paragraph" w:customStyle="1" w:styleId="xl78">
    <w:name w:val="xl78"/>
    <w:basedOn w:val="Normal"/>
    <w:rsid w:val="006103B5"/>
    <w:pPr>
      <w:widowControl/>
      <w:pBdr>
        <w:top w:val="single" w:sz="4" w:space="0" w:color="auto"/>
        <w:bottom w:val="single" w:sz="4" w:space="0" w:color="auto"/>
      </w:pBdr>
      <w:shd w:val="clear" w:color="000000" w:fill="DAE9F8"/>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79">
    <w:name w:val="xl79"/>
    <w:basedOn w:val="Normal"/>
    <w:rsid w:val="006103B5"/>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80">
    <w:name w:val="xl80"/>
    <w:basedOn w:val="Normal"/>
    <w:rsid w:val="006103B5"/>
    <w:pPr>
      <w:widowControl/>
      <w:pBdr>
        <w:top w:val="single" w:sz="4" w:space="0" w:color="auto"/>
        <w:bottom w:val="single" w:sz="4" w:space="0" w:color="auto"/>
      </w:pBdr>
      <w:shd w:val="clear" w:color="000000" w:fill="C1F0C8"/>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81">
    <w:name w:val="xl81"/>
    <w:basedOn w:val="Normal"/>
    <w:rsid w:val="006103B5"/>
    <w:pPr>
      <w:widowControl/>
      <w:pBdr>
        <w:top w:val="single" w:sz="4" w:space="0" w:color="auto"/>
        <w:left w:val="single" w:sz="4" w:space="0" w:color="auto"/>
        <w:bottom w:val="single" w:sz="4" w:space="0" w:color="auto"/>
      </w:pBdr>
      <w:shd w:val="clear" w:color="000000" w:fill="B5E6A2"/>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82">
    <w:name w:val="xl82"/>
    <w:basedOn w:val="Normal"/>
    <w:rsid w:val="006103B5"/>
    <w:pPr>
      <w:widowControl/>
      <w:pBdr>
        <w:top w:val="single" w:sz="4" w:space="0" w:color="auto"/>
        <w:bottom w:val="single" w:sz="4" w:space="0" w:color="auto"/>
      </w:pBdr>
      <w:shd w:val="clear" w:color="000000" w:fill="B5E6A2"/>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83">
    <w:name w:val="xl83"/>
    <w:basedOn w:val="Normal"/>
    <w:rsid w:val="006103B5"/>
    <w:pPr>
      <w:widowControl/>
      <w:pBdr>
        <w:top w:val="single" w:sz="4" w:space="0" w:color="auto"/>
        <w:left w:val="single" w:sz="4" w:space="0" w:color="auto"/>
        <w:bottom w:val="single" w:sz="4" w:space="0" w:color="auto"/>
      </w:pBdr>
      <w:shd w:val="clear" w:color="000000" w:fill="B5E6A2"/>
      <w:spacing w:before="100" w:beforeAutospacing="1" w:after="100" w:afterAutospacing="1"/>
      <w:textAlignment w:val="center"/>
    </w:pPr>
    <w:rPr>
      <w:rFonts w:ascii="Times New Roman" w:eastAsia="Times New Roman" w:hAnsi="Times New Roman" w:cs="Times New Roman"/>
      <w:b/>
      <w:bCs/>
      <w:sz w:val="24"/>
      <w:szCs w:val="24"/>
      <w:lang w:val="es-CO"/>
    </w:rPr>
  </w:style>
  <w:style w:type="paragraph" w:customStyle="1" w:styleId="xl84">
    <w:name w:val="xl84"/>
    <w:basedOn w:val="Normal"/>
    <w:rsid w:val="006103B5"/>
    <w:pPr>
      <w:widowControl/>
      <w:pBdr>
        <w:top w:val="single" w:sz="4" w:space="0" w:color="auto"/>
        <w:bottom w:val="single" w:sz="4" w:space="0" w:color="auto"/>
      </w:pBdr>
      <w:shd w:val="clear" w:color="000000" w:fill="B5E6A2"/>
      <w:spacing w:before="100" w:beforeAutospacing="1" w:after="100" w:afterAutospacing="1"/>
      <w:textAlignment w:val="center"/>
    </w:pPr>
    <w:rPr>
      <w:rFonts w:ascii="Times New Roman" w:eastAsia="Times New Roman" w:hAnsi="Times New Roman" w:cs="Times New Roman"/>
      <w:b/>
      <w:bCs/>
      <w:sz w:val="24"/>
      <w:szCs w:val="24"/>
      <w:lang w:val="es-CO"/>
    </w:rPr>
  </w:style>
  <w:style w:type="paragraph" w:customStyle="1" w:styleId="xl85">
    <w:name w:val="xl85"/>
    <w:basedOn w:val="Normal"/>
    <w:rsid w:val="006103B5"/>
    <w:pPr>
      <w:widowControl/>
      <w:pBdr>
        <w:top w:val="single" w:sz="4" w:space="0" w:color="auto"/>
        <w:left w:val="single" w:sz="4" w:space="0" w:color="auto"/>
        <w:bottom w:val="single" w:sz="4" w:space="0" w:color="auto"/>
        <w:right w:val="single" w:sz="4" w:space="0" w:color="auto"/>
      </w:pBdr>
      <w:shd w:val="clear" w:color="F2F2F2" w:fill="DAF2D0"/>
      <w:spacing w:before="100" w:beforeAutospacing="1" w:after="100" w:afterAutospacing="1"/>
      <w:textAlignment w:val="center"/>
    </w:pPr>
    <w:rPr>
      <w:rFonts w:ascii="Arial" w:eastAsia="Times New Roman" w:hAnsi="Arial" w:cs="Arial"/>
      <w:b/>
      <w:bCs/>
      <w:sz w:val="20"/>
      <w:szCs w:val="20"/>
      <w:lang w:val="es-CO"/>
    </w:rPr>
  </w:style>
  <w:style w:type="paragraph" w:customStyle="1" w:styleId="xl86">
    <w:name w:val="xl86"/>
    <w:basedOn w:val="Normal"/>
    <w:rsid w:val="006103B5"/>
    <w:pPr>
      <w:widowControl/>
      <w:pBdr>
        <w:top w:val="single" w:sz="4" w:space="0" w:color="auto"/>
        <w:bottom w:val="single" w:sz="4" w:space="0" w:color="auto"/>
      </w:pBdr>
      <w:shd w:val="clear" w:color="000000" w:fill="47D359"/>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87">
    <w:name w:val="xl87"/>
    <w:basedOn w:val="Normal"/>
    <w:rsid w:val="006103B5"/>
    <w:pPr>
      <w:widowControl/>
      <w:pBdr>
        <w:top w:val="single" w:sz="4" w:space="0" w:color="auto"/>
        <w:bottom w:val="single" w:sz="4" w:space="0" w:color="auto"/>
      </w:pBdr>
      <w:shd w:val="clear" w:color="000000" w:fill="C1F0C8"/>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88">
    <w:name w:val="xl88"/>
    <w:basedOn w:val="Normal"/>
    <w:rsid w:val="006103B5"/>
    <w:pPr>
      <w:widowControl/>
      <w:pBdr>
        <w:top w:val="single" w:sz="4" w:space="0" w:color="auto"/>
        <w:bottom w:val="single" w:sz="4" w:space="0" w:color="auto"/>
      </w:pBdr>
      <w:shd w:val="clear" w:color="000000" w:fill="DAE9F8"/>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89">
    <w:name w:val="xl89"/>
    <w:basedOn w:val="Normal"/>
    <w:rsid w:val="006103B5"/>
    <w:pPr>
      <w:widowControl/>
      <w:pBdr>
        <w:top w:val="single" w:sz="4" w:space="0" w:color="auto"/>
        <w:bottom w:val="single" w:sz="4" w:space="0" w:color="auto"/>
      </w:pBdr>
      <w:shd w:val="clear" w:color="000000" w:fill="C0E6F5"/>
      <w:spacing w:before="100" w:beforeAutospacing="1" w:after="100" w:afterAutospacing="1"/>
    </w:pPr>
    <w:rPr>
      <w:rFonts w:ascii="Times New Roman" w:eastAsia="Times New Roman" w:hAnsi="Times New Roman" w:cs="Times New Roman"/>
      <w:b/>
      <w:bCs/>
      <w:sz w:val="20"/>
      <w:szCs w:val="20"/>
      <w:lang w:val="es-CO"/>
    </w:rPr>
  </w:style>
  <w:style w:type="paragraph" w:customStyle="1" w:styleId="xl91">
    <w:name w:val="xl91"/>
    <w:basedOn w:val="Normal"/>
    <w:rsid w:val="006103B5"/>
    <w:pPr>
      <w:widowControl/>
      <w:pBdr>
        <w:top w:val="single" w:sz="8" w:space="0" w:color="auto"/>
        <w:bottom w:val="single" w:sz="4" w:space="0" w:color="auto"/>
        <w:right w:val="single" w:sz="4" w:space="0" w:color="auto"/>
      </w:pBdr>
      <w:shd w:val="clear" w:color="000000" w:fill="DAF2D0"/>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92">
    <w:name w:val="xl92"/>
    <w:basedOn w:val="Normal"/>
    <w:rsid w:val="006103B5"/>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93">
    <w:name w:val="xl93"/>
    <w:basedOn w:val="Normal"/>
    <w:rsid w:val="006103B5"/>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94">
    <w:name w:val="xl94"/>
    <w:basedOn w:val="Normal"/>
    <w:rsid w:val="006103B5"/>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val="es-CO"/>
    </w:rPr>
  </w:style>
  <w:style w:type="paragraph" w:customStyle="1" w:styleId="xl95">
    <w:name w:val="xl95"/>
    <w:basedOn w:val="Normal"/>
    <w:rsid w:val="006103B5"/>
    <w:pPr>
      <w:widowControl/>
      <w:pBdr>
        <w:top w:val="single" w:sz="8" w:space="0" w:color="auto"/>
        <w:left w:val="single" w:sz="8" w:space="0" w:color="auto"/>
        <w:bottom w:val="single" w:sz="4" w:space="0" w:color="auto"/>
        <w:right w:val="single" w:sz="4" w:space="0" w:color="auto"/>
      </w:pBdr>
      <w:shd w:val="clear" w:color="000000" w:fill="CAEDFB"/>
      <w:spacing w:before="100" w:beforeAutospacing="1" w:after="100" w:afterAutospacing="1"/>
      <w:jc w:val="center"/>
      <w:textAlignment w:val="center"/>
    </w:pPr>
    <w:rPr>
      <w:rFonts w:ascii="Times New Roman" w:eastAsia="Times New Roman" w:hAnsi="Times New Roman" w:cs="Times New Roman"/>
      <w:b/>
      <w:bCs/>
      <w:sz w:val="20"/>
      <w:szCs w:val="20"/>
      <w:lang w:val="es-CO"/>
    </w:rPr>
  </w:style>
  <w:style w:type="paragraph" w:customStyle="1" w:styleId="xl96">
    <w:name w:val="xl96"/>
    <w:basedOn w:val="Normal"/>
    <w:rsid w:val="006103B5"/>
    <w:pPr>
      <w:widowControl/>
      <w:pBdr>
        <w:top w:val="single" w:sz="8" w:space="0" w:color="auto"/>
        <w:left w:val="single" w:sz="4" w:space="0" w:color="auto"/>
        <w:bottom w:val="single" w:sz="4" w:space="0" w:color="auto"/>
        <w:right w:val="single" w:sz="8" w:space="0" w:color="auto"/>
      </w:pBdr>
      <w:shd w:val="clear" w:color="000000" w:fill="DAE9F8"/>
      <w:spacing w:before="100" w:beforeAutospacing="1" w:after="100" w:afterAutospacing="1"/>
      <w:jc w:val="center"/>
      <w:textAlignment w:val="center"/>
    </w:pPr>
    <w:rPr>
      <w:rFonts w:ascii="Times New Roman" w:eastAsia="Times New Roman" w:hAnsi="Times New Roman" w:cs="Times New Roman"/>
      <w:b/>
      <w:bCs/>
      <w:sz w:val="18"/>
      <w:szCs w:val="18"/>
      <w:lang w:val="es-CO"/>
    </w:rPr>
  </w:style>
  <w:style w:type="paragraph" w:customStyle="1" w:styleId="xl97">
    <w:name w:val="xl97"/>
    <w:basedOn w:val="Normal"/>
    <w:rsid w:val="006103B5"/>
    <w:pPr>
      <w:widowControl/>
      <w:pBdr>
        <w:top w:val="single" w:sz="4" w:space="0" w:color="auto"/>
        <w:left w:val="single" w:sz="8" w:space="0" w:color="auto"/>
        <w:bottom w:val="single" w:sz="4" w:space="0" w:color="auto"/>
        <w:right w:val="single" w:sz="4" w:space="0" w:color="auto"/>
      </w:pBdr>
      <w:shd w:val="clear" w:color="000000" w:fill="B5E6A2"/>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98">
    <w:name w:val="xl98"/>
    <w:basedOn w:val="Normal"/>
    <w:rsid w:val="006103B5"/>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99">
    <w:name w:val="xl99"/>
    <w:basedOn w:val="Normal"/>
    <w:rsid w:val="006103B5"/>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00">
    <w:name w:val="xl100"/>
    <w:basedOn w:val="Normal"/>
    <w:rsid w:val="006103B5"/>
    <w:pPr>
      <w:widowControl/>
      <w:pBdr>
        <w:top w:val="single" w:sz="4" w:space="0" w:color="auto"/>
        <w:left w:val="single" w:sz="8" w:space="0" w:color="auto"/>
        <w:bottom w:val="single" w:sz="4" w:space="0" w:color="auto"/>
      </w:pBdr>
      <w:shd w:val="clear" w:color="000000" w:fill="47D359"/>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101">
    <w:name w:val="xl101"/>
    <w:basedOn w:val="Normal"/>
    <w:rsid w:val="006103B5"/>
    <w:pPr>
      <w:widowControl/>
      <w:pBdr>
        <w:top w:val="single" w:sz="4" w:space="0" w:color="auto"/>
        <w:left w:val="single" w:sz="8" w:space="0" w:color="auto"/>
        <w:bottom w:val="single" w:sz="4" w:space="0" w:color="auto"/>
      </w:pBdr>
      <w:shd w:val="clear" w:color="000000" w:fill="C0E6F5"/>
      <w:spacing w:before="100" w:beforeAutospacing="1" w:after="100" w:afterAutospacing="1"/>
    </w:pPr>
    <w:rPr>
      <w:rFonts w:ascii="Times New Roman" w:eastAsia="Times New Roman" w:hAnsi="Times New Roman" w:cs="Times New Roman"/>
      <w:b/>
      <w:bCs/>
      <w:sz w:val="20"/>
      <w:szCs w:val="20"/>
      <w:lang w:val="es-CO"/>
    </w:rPr>
  </w:style>
  <w:style w:type="paragraph" w:customStyle="1" w:styleId="xl102">
    <w:name w:val="xl102"/>
    <w:basedOn w:val="Normal"/>
    <w:rsid w:val="006103B5"/>
    <w:pPr>
      <w:widowControl/>
      <w:pBdr>
        <w:top w:val="single" w:sz="4" w:space="0" w:color="auto"/>
        <w:left w:val="single" w:sz="8" w:space="0" w:color="auto"/>
        <w:bottom w:val="single" w:sz="4" w:space="0" w:color="auto"/>
      </w:pBdr>
      <w:shd w:val="clear" w:color="000000" w:fill="DAE9F8"/>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103">
    <w:name w:val="xl103"/>
    <w:basedOn w:val="Normal"/>
    <w:rsid w:val="006103B5"/>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rPr>
  </w:style>
  <w:style w:type="paragraph" w:customStyle="1" w:styleId="xl104">
    <w:name w:val="xl104"/>
    <w:basedOn w:val="Normal"/>
    <w:rsid w:val="006103B5"/>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rPr>
  </w:style>
  <w:style w:type="paragraph" w:customStyle="1" w:styleId="xl105">
    <w:name w:val="xl105"/>
    <w:basedOn w:val="Normal"/>
    <w:rsid w:val="006103B5"/>
    <w:pPr>
      <w:widowControl/>
      <w:pBdr>
        <w:top w:val="single" w:sz="4" w:space="0" w:color="auto"/>
        <w:left w:val="single" w:sz="8" w:space="0" w:color="auto"/>
        <w:bottom w:val="single" w:sz="4" w:space="0" w:color="auto"/>
      </w:pBdr>
      <w:shd w:val="clear" w:color="000000" w:fill="C1F0C8"/>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106">
    <w:name w:val="xl106"/>
    <w:basedOn w:val="Normal"/>
    <w:rsid w:val="006103B5"/>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07">
    <w:name w:val="xl107"/>
    <w:basedOn w:val="Normal"/>
    <w:rsid w:val="006103B5"/>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08">
    <w:name w:val="xl108"/>
    <w:basedOn w:val="Normal"/>
    <w:rsid w:val="006103B5"/>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24"/>
      <w:szCs w:val="24"/>
      <w:lang w:val="es-CO"/>
    </w:rPr>
  </w:style>
  <w:style w:type="paragraph" w:customStyle="1" w:styleId="xl109">
    <w:name w:val="xl109"/>
    <w:basedOn w:val="Normal"/>
    <w:rsid w:val="006103B5"/>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10">
    <w:name w:val="xl110"/>
    <w:basedOn w:val="Normal"/>
    <w:rsid w:val="006103B5"/>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24"/>
      <w:szCs w:val="24"/>
      <w:lang w:val="es-CO"/>
    </w:rPr>
  </w:style>
  <w:style w:type="paragraph" w:customStyle="1" w:styleId="xl111">
    <w:name w:val="xl111"/>
    <w:basedOn w:val="Normal"/>
    <w:rsid w:val="006103B5"/>
    <w:pPr>
      <w:widowControl/>
      <w:pBdr>
        <w:top w:val="single" w:sz="8" w:space="0" w:color="auto"/>
        <w:left w:val="single" w:sz="4" w:space="0" w:color="auto"/>
        <w:bottom w:val="single" w:sz="4" w:space="0" w:color="auto"/>
        <w:right w:val="single" w:sz="4" w:space="0" w:color="auto"/>
      </w:pBdr>
      <w:shd w:val="clear" w:color="000000" w:fill="CAEDFB"/>
      <w:spacing w:before="100" w:beforeAutospacing="1" w:after="100" w:afterAutospacing="1"/>
      <w:jc w:val="center"/>
      <w:textAlignment w:val="center"/>
    </w:pPr>
    <w:rPr>
      <w:rFonts w:ascii="Times New Roman" w:eastAsia="Times New Roman" w:hAnsi="Times New Roman" w:cs="Times New Roman"/>
      <w:b/>
      <w:bCs/>
      <w:sz w:val="20"/>
      <w:szCs w:val="20"/>
      <w:lang w:val="es-CO"/>
    </w:rPr>
  </w:style>
  <w:style w:type="paragraph" w:customStyle="1" w:styleId="xl112">
    <w:name w:val="xl112"/>
    <w:basedOn w:val="Normal"/>
    <w:rsid w:val="006103B5"/>
    <w:pPr>
      <w:widowControl/>
      <w:pBdr>
        <w:top w:val="single" w:sz="8" w:space="0" w:color="auto"/>
        <w:left w:val="single" w:sz="4" w:space="0" w:color="auto"/>
        <w:bottom w:val="single" w:sz="4" w:space="0" w:color="auto"/>
      </w:pBdr>
      <w:shd w:val="clear" w:color="000000" w:fill="CAEDFB"/>
      <w:spacing w:before="100" w:beforeAutospacing="1" w:after="100" w:afterAutospacing="1"/>
      <w:jc w:val="center"/>
      <w:textAlignment w:val="center"/>
    </w:pPr>
    <w:rPr>
      <w:rFonts w:ascii="Times New Roman" w:eastAsia="Times New Roman" w:hAnsi="Times New Roman" w:cs="Times New Roman"/>
      <w:b/>
      <w:bCs/>
      <w:sz w:val="20"/>
      <w:szCs w:val="20"/>
      <w:lang w:val="es-CO"/>
    </w:rPr>
  </w:style>
  <w:style w:type="paragraph" w:customStyle="1" w:styleId="xl113">
    <w:name w:val="xl113"/>
    <w:basedOn w:val="Normal"/>
    <w:rsid w:val="006103B5"/>
    <w:pPr>
      <w:widowControl/>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114">
    <w:name w:val="xl114"/>
    <w:basedOn w:val="Normal"/>
    <w:rsid w:val="006103B5"/>
    <w:pPr>
      <w:widowControl/>
      <w:pBdr>
        <w:top w:val="single" w:sz="8" w:space="0" w:color="auto"/>
        <w:left w:val="single" w:sz="4" w:space="0" w:color="auto"/>
        <w:bottom w:val="single" w:sz="4" w:space="0" w:color="auto"/>
        <w:right w:val="single" w:sz="4" w:space="0" w:color="auto"/>
      </w:pBdr>
      <w:shd w:val="clear" w:color="000000" w:fill="D0D0D0"/>
      <w:spacing w:before="100" w:beforeAutospacing="1" w:after="100" w:afterAutospacing="1"/>
      <w:jc w:val="center"/>
      <w:textAlignment w:val="center"/>
    </w:pPr>
    <w:rPr>
      <w:rFonts w:ascii="Times New Roman" w:eastAsia="Times New Roman" w:hAnsi="Times New Roman" w:cs="Times New Roman"/>
      <w:b/>
      <w:bCs/>
      <w:sz w:val="24"/>
      <w:szCs w:val="24"/>
      <w:lang w:val="es-CO"/>
    </w:rPr>
  </w:style>
  <w:style w:type="paragraph" w:customStyle="1" w:styleId="xl116">
    <w:name w:val="xl116"/>
    <w:basedOn w:val="Normal"/>
    <w:rsid w:val="006103B5"/>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17">
    <w:name w:val="xl117"/>
    <w:basedOn w:val="Normal"/>
    <w:rsid w:val="006103B5"/>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18">
    <w:name w:val="xl118"/>
    <w:basedOn w:val="Normal"/>
    <w:rsid w:val="006103B5"/>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19">
    <w:name w:val="xl119"/>
    <w:basedOn w:val="Normal"/>
    <w:rsid w:val="006103B5"/>
    <w:pPr>
      <w:widowControl/>
      <w:pBdr>
        <w:top w:val="single" w:sz="4" w:space="0" w:color="auto"/>
        <w:bottom w:val="single" w:sz="4" w:space="0" w:color="auto"/>
      </w:pBdr>
      <w:shd w:val="clear" w:color="000000" w:fill="B5E6A2"/>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20">
    <w:name w:val="xl120"/>
    <w:basedOn w:val="Normal"/>
    <w:rsid w:val="006103B5"/>
    <w:pPr>
      <w:widowControl/>
      <w:pBdr>
        <w:top w:val="single" w:sz="4" w:space="0" w:color="auto"/>
        <w:bottom w:val="single" w:sz="4" w:space="0" w:color="auto"/>
        <w:right w:val="single" w:sz="8" w:space="0" w:color="auto"/>
      </w:pBdr>
      <w:shd w:val="clear" w:color="000000" w:fill="B5E6A2"/>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21">
    <w:name w:val="xl121"/>
    <w:basedOn w:val="Normal"/>
    <w:rsid w:val="006103B5"/>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22">
    <w:name w:val="xl122"/>
    <w:basedOn w:val="Normal"/>
    <w:rsid w:val="006103B5"/>
    <w:pPr>
      <w:widowControl/>
      <w:pBdr>
        <w:top w:val="single" w:sz="4"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23">
    <w:name w:val="xl123"/>
    <w:basedOn w:val="Normal"/>
    <w:rsid w:val="006103B5"/>
    <w:pPr>
      <w:widowControl/>
      <w:pBdr>
        <w:top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24">
    <w:name w:val="xl124"/>
    <w:basedOn w:val="Normal"/>
    <w:rsid w:val="006103B5"/>
    <w:pPr>
      <w:widowControl/>
      <w:pBdr>
        <w:top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125">
    <w:name w:val="xl125"/>
    <w:basedOn w:val="Normal"/>
    <w:rsid w:val="006103B5"/>
    <w:pPr>
      <w:widowControl/>
      <w:pBdr>
        <w:top w:val="single" w:sz="4" w:space="0" w:color="auto"/>
        <w:left w:val="single" w:sz="8" w:space="0" w:color="auto"/>
        <w:bottom w:val="single" w:sz="4" w:space="0" w:color="auto"/>
      </w:pBdr>
      <w:shd w:val="clear" w:color="000000" w:fill="C0E6F5"/>
      <w:spacing w:before="100" w:beforeAutospacing="1" w:after="100" w:afterAutospacing="1"/>
    </w:pPr>
    <w:rPr>
      <w:rFonts w:ascii="Times New Roman" w:eastAsia="Times New Roman" w:hAnsi="Times New Roman" w:cs="Times New Roman"/>
      <w:b/>
      <w:bCs/>
      <w:sz w:val="20"/>
      <w:szCs w:val="20"/>
      <w:lang w:val="es-CO"/>
    </w:rPr>
  </w:style>
  <w:style w:type="paragraph" w:customStyle="1" w:styleId="xl126">
    <w:name w:val="xl126"/>
    <w:basedOn w:val="Normal"/>
    <w:rsid w:val="006103B5"/>
    <w:pPr>
      <w:widowControl/>
      <w:pBdr>
        <w:top w:val="single" w:sz="4" w:space="0" w:color="auto"/>
        <w:bottom w:val="single" w:sz="4" w:space="0" w:color="auto"/>
      </w:pBdr>
      <w:shd w:val="clear" w:color="000000" w:fill="C0E6F5"/>
      <w:spacing w:before="100" w:beforeAutospacing="1" w:after="100" w:afterAutospacing="1"/>
    </w:pPr>
    <w:rPr>
      <w:rFonts w:ascii="Times New Roman" w:eastAsia="Times New Roman" w:hAnsi="Times New Roman" w:cs="Times New Roman"/>
      <w:b/>
      <w:bCs/>
      <w:sz w:val="20"/>
      <w:szCs w:val="20"/>
      <w:lang w:val="es-CO"/>
    </w:rPr>
  </w:style>
  <w:style w:type="paragraph" w:customStyle="1" w:styleId="xl127">
    <w:name w:val="xl127"/>
    <w:basedOn w:val="Normal"/>
    <w:rsid w:val="006103B5"/>
    <w:pPr>
      <w:widowControl/>
      <w:pBdr>
        <w:top w:val="single" w:sz="4" w:space="0" w:color="auto"/>
        <w:bottom w:val="single" w:sz="4" w:space="0" w:color="auto"/>
        <w:right w:val="single" w:sz="8" w:space="0" w:color="auto"/>
      </w:pBdr>
      <w:shd w:val="clear" w:color="000000" w:fill="C0E6F5"/>
      <w:spacing w:before="100" w:beforeAutospacing="1" w:after="100" w:afterAutospacing="1"/>
    </w:pPr>
    <w:rPr>
      <w:rFonts w:ascii="Times New Roman" w:eastAsia="Times New Roman" w:hAnsi="Times New Roman" w:cs="Times New Roman"/>
      <w:b/>
      <w:bCs/>
      <w:sz w:val="20"/>
      <w:szCs w:val="20"/>
      <w:lang w:val="es-CO"/>
    </w:rPr>
  </w:style>
  <w:style w:type="paragraph" w:customStyle="1" w:styleId="xl128">
    <w:name w:val="xl128"/>
    <w:basedOn w:val="Normal"/>
    <w:rsid w:val="006103B5"/>
    <w:pPr>
      <w:widowControl/>
      <w:pBdr>
        <w:left w:val="single" w:sz="4" w:space="0" w:color="auto"/>
        <w:bottom w:val="single" w:sz="4" w:space="0" w:color="auto"/>
      </w:pBdr>
      <w:shd w:val="clear" w:color="000000" w:fill="DAF2D0"/>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129">
    <w:name w:val="xl129"/>
    <w:basedOn w:val="Normal"/>
    <w:rsid w:val="006103B5"/>
    <w:pPr>
      <w:widowControl/>
      <w:pBdr>
        <w:bottom w:val="single" w:sz="4" w:space="0" w:color="auto"/>
      </w:pBdr>
      <w:shd w:val="clear" w:color="000000" w:fill="DAF2D0"/>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130">
    <w:name w:val="xl130"/>
    <w:basedOn w:val="Normal"/>
    <w:rsid w:val="006103B5"/>
    <w:pPr>
      <w:widowControl/>
      <w:pBdr>
        <w:bottom w:val="single" w:sz="4" w:space="0" w:color="auto"/>
        <w:right w:val="single" w:sz="4" w:space="0" w:color="auto"/>
      </w:pBdr>
      <w:shd w:val="clear" w:color="000000" w:fill="DAF2D0"/>
      <w:spacing w:before="100" w:beforeAutospacing="1" w:after="100" w:afterAutospacing="1"/>
    </w:pPr>
    <w:rPr>
      <w:rFonts w:ascii="Times New Roman" w:eastAsia="Times New Roman" w:hAnsi="Times New Roman" w:cs="Times New Roman"/>
      <w:b/>
      <w:bCs/>
      <w:sz w:val="24"/>
      <w:szCs w:val="24"/>
      <w:lang w:val="es-CO"/>
    </w:rPr>
  </w:style>
  <w:style w:type="paragraph" w:customStyle="1" w:styleId="xl131">
    <w:name w:val="xl131"/>
    <w:basedOn w:val="Normal"/>
    <w:rsid w:val="006103B5"/>
    <w:pPr>
      <w:widowControl/>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32">
    <w:name w:val="xl132"/>
    <w:basedOn w:val="Normal"/>
    <w:rsid w:val="006103B5"/>
    <w:pPr>
      <w:widowControl/>
      <w:pBdr>
        <w:top w:val="single" w:sz="4" w:space="0" w:color="auto"/>
        <w:bottom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33">
    <w:name w:val="xl133"/>
    <w:basedOn w:val="Normal"/>
    <w:rsid w:val="006103B5"/>
    <w:pPr>
      <w:widowControl/>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34">
    <w:name w:val="xl134"/>
    <w:basedOn w:val="Normal"/>
    <w:rsid w:val="006103B5"/>
    <w:pPr>
      <w:widowControl/>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35">
    <w:name w:val="xl135"/>
    <w:basedOn w:val="Normal"/>
    <w:rsid w:val="006103B5"/>
    <w:pPr>
      <w:widowControl/>
      <w:pBdr>
        <w:top w:val="single" w:sz="4" w:space="0" w:color="auto"/>
        <w:bottom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36">
    <w:name w:val="xl136"/>
    <w:basedOn w:val="Normal"/>
    <w:rsid w:val="006103B5"/>
    <w:pPr>
      <w:widowControl/>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37">
    <w:name w:val="xl137"/>
    <w:basedOn w:val="Normal"/>
    <w:rsid w:val="006103B5"/>
    <w:pPr>
      <w:widowControl/>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38">
    <w:name w:val="xl138"/>
    <w:basedOn w:val="Normal"/>
    <w:rsid w:val="006103B5"/>
    <w:pPr>
      <w:widowControl/>
      <w:pBdr>
        <w:top w:val="single" w:sz="4" w:space="0" w:color="auto"/>
        <w:bottom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39">
    <w:name w:val="xl139"/>
    <w:basedOn w:val="Normal"/>
    <w:rsid w:val="006103B5"/>
    <w:pPr>
      <w:widowControl/>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40">
    <w:name w:val="xl140"/>
    <w:basedOn w:val="Normal"/>
    <w:rsid w:val="006103B5"/>
    <w:pPr>
      <w:widowControl/>
      <w:pBdr>
        <w:top w:val="single" w:sz="4" w:space="0" w:color="auto"/>
        <w:left w:val="single" w:sz="4" w:space="0" w:color="auto"/>
        <w:bottom w:val="single" w:sz="4" w:space="0" w:color="auto"/>
      </w:pBdr>
      <w:shd w:val="clear" w:color="F2F2F2" w:fill="DAF2D0"/>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41">
    <w:name w:val="xl141"/>
    <w:basedOn w:val="Normal"/>
    <w:rsid w:val="006103B5"/>
    <w:pPr>
      <w:widowControl/>
      <w:pBdr>
        <w:top w:val="single" w:sz="4" w:space="0" w:color="auto"/>
        <w:bottom w:val="single" w:sz="4" w:space="0" w:color="auto"/>
      </w:pBdr>
      <w:shd w:val="clear" w:color="F2F2F2" w:fill="DAF2D0"/>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42">
    <w:name w:val="xl142"/>
    <w:basedOn w:val="Normal"/>
    <w:rsid w:val="006103B5"/>
    <w:pPr>
      <w:widowControl/>
      <w:pBdr>
        <w:top w:val="single" w:sz="4" w:space="0" w:color="auto"/>
        <w:bottom w:val="single" w:sz="4" w:space="0" w:color="auto"/>
        <w:right w:val="single" w:sz="4" w:space="0" w:color="auto"/>
      </w:pBdr>
      <w:shd w:val="clear" w:color="F2F2F2" w:fill="DAF2D0"/>
      <w:spacing w:before="100" w:beforeAutospacing="1" w:after="100" w:afterAutospacing="1"/>
      <w:jc w:val="center"/>
      <w:textAlignment w:val="center"/>
    </w:pPr>
    <w:rPr>
      <w:rFonts w:ascii="Arial" w:eastAsia="Times New Roman" w:hAnsi="Arial" w:cs="Arial"/>
      <w:b/>
      <w:bCs/>
      <w:sz w:val="16"/>
      <w:szCs w:val="16"/>
      <w:lang w:val="es-CO"/>
    </w:rPr>
  </w:style>
  <w:style w:type="paragraph" w:customStyle="1" w:styleId="xl143">
    <w:name w:val="xl143"/>
    <w:basedOn w:val="Normal"/>
    <w:rsid w:val="006103B5"/>
    <w:pPr>
      <w:widowControl/>
      <w:pBdr>
        <w:top w:val="single" w:sz="4" w:space="0" w:color="auto"/>
      </w:pBdr>
      <w:shd w:val="clear" w:color="F2F2F2" w:fill="DAF2D0"/>
      <w:spacing w:before="100" w:beforeAutospacing="1" w:after="100" w:afterAutospacing="1"/>
      <w:jc w:val="center"/>
    </w:pPr>
    <w:rPr>
      <w:rFonts w:ascii="Arial" w:eastAsia="Times New Roman" w:hAnsi="Arial" w:cs="Arial"/>
      <w:b/>
      <w:bCs/>
      <w:sz w:val="20"/>
      <w:szCs w:val="20"/>
      <w:lang w:val="es-CO"/>
    </w:rPr>
  </w:style>
  <w:style w:type="paragraph" w:customStyle="1" w:styleId="xl144">
    <w:name w:val="xl144"/>
    <w:basedOn w:val="Normal"/>
    <w:rsid w:val="006103B5"/>
    <w:pPr>
      <w:widowControl/>
      <w:pBdr>
        <w:top w:val="single" w:sz="4" w:space="0" w:color="auto"/>
        <w:right w:val="single" w:sz="4" w:space="0" w:color="auto"/>
      </w:pBdr>
      <w:shd w:val="clear" w:color="F2F2F2" w:fill="DAF2D0"/>
      <w:spacing w:before="100" w:beforeAutospacing="1" w:after="100" w:afterAutospacing="1"/>
      <w:jc w:val="center"/>
    </w:pPr>
    <w:rPr>
      <w:rFonts w:ascii="Arial" w:eastAsia="Times New Roman" w:hAnsi="Arial" w:cs="Arial"/>
      <w:b/>
      <w:bCs/>
      <w:sz w:val="20"/>
      <w:szCs w:val="20"/>
      <w:lang w:val="es-CO"/>
    </w:rPr>
  </w:style>
  <w:style w:type="paragraph" w:customStyle="1" w:styleId="xl145">
    <w:name w:val="xl145"/>
    <w:basedOn w:val="Normal"/>
    <w:rsid w:val="006103B5"/>
    <w:pPr>
      <w:widowControl/>
      <w:pBdr>
        <w:top w:val="single" w:sz="4" w:space="0" w:color="auto"/>
        <w:bottom w:val="single" w:sz="4" w:space="0" w:color="auto"/>
        <w:right w:val="single" w:sz="8" w:space="0" w:color="auto"/>
      </w:pBdr>
      <w:shd w:val="clear" w:color="000000" w:fill="47D359"/>
      <w:spacing w:before="100" w:beforeAutospacing="1" w:after="100" w:afterAutospacing="1"/>
      <w:jc w:val="center"/>
    </w:pPr>
    <w:rPr>
      <w:rFonts w:ascii="Times New Roman" w:eastAsia="Times New Roman" w:hAnsi="Times New Roman" w:cs="Times New Roman"/>
      <w:b/>
      <w:bCs/>
      <w:sz w:val="24"/>
      <w:szCs w:val="24"/>
      <w:lang w:val="es-CO"/>
    </w:rPr>
  </w:style>
  <w:style w:type="paragraph" w:customStyle="1" w:styleId="xl146">
    <w:name w:val="xl146"/>
    <w:basedOn w:val="Normal"/>
    <w:rsid w:val="006103B5"/>
    <w:pPr>
      <w:widowControl/>
      <w:pBdr>
        <w:top w:val="single" w:sz="4" w:space="0" w:color="auto"/>
        <w:bottom w:val="single" w:sz="4" w:space="0" w:color="auto"/>
        <w:right w:val="single" w:sz="8" w:space="0" w:color="auto"/>
      </w:pBdr>
      <w:shd w:val="clear" w:color="000000" w:fill="C0E6F5"/>
      <w:spacing w:before="100" w:beforeAutospacing="1" w:after="100" w:afterAutospacing="1"/>
      <w:jc w:val="center"/>
    </w:pPr>
    <w:rPr>
      <w:rFonts w:ascii="Times New Roman" w:eastAsia="Times New Roman" w:hAnsi="Times New Roman" w:cs="Times New Roman"/>
      <w:b/>
      <w:bCs/>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278948553">
      <w:bodyDiv w:val="1"/>
      <w:marLeft w:val="0"/>
      <w:marRight w:val="0"/>
      <w:marTop w:val="0"/>
      <w:marBottom w:val="0"/>
      <w:divBdr>
        <w:top w:val="none" w:sz="0" w:space="0" w:color="auto"/>
        <w:left w:val="none" w:sz="0" w:space="0" w:color="auto"/>
        <w:bottom w:val="none" w:sz="0" w:space="0" w:color="auto"/>
        <w:right w:val="none" w:sz="0" w:space="0" w:color="auto"/>
      </w:divBdr>
    </w:div>
    <w:div w:id="353581918">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1277787759">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tolim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olima.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9BCA2B621432F448D2C405A7EE059F7"/>
        <w:category>
          <w:name w:val="General"/>
          <w:gallery w:val="placeholder"/>
        </w:category>
        <w:types>
          <w:type w:val="bbPlcHdr"/>
        </w:types>
        <w:behaviors>
          <w:behavior w:val="content"/>
        </w:behaviors>
        <w:guid w:val="{6FC000F3-3D5B-3A4C-BB26-6900595AADBB}"/>
      </w:docPartPr>
      <w:docPartBody>
        <w:p w:rsidR="00B916E0" w:rsidRDefault="00B916E0" w:rsidP="00B916E0">
          <w:pPr>
            <w:pStyle w:val="A9BCA2B621432F448D2C405A7EE059F7"/>
          </w:pPr>
          <w:r>
            <w:rPr>
              <w:rStyle w:val="Textodelmarcadordeposicin"/>
            </w:rPr>
            <w:t>[Dirección de la compañía]</w:t>
          </w:r>
        </w:p>
      </w:docPartBody>
    </w:docPart>
    <w:docPart>
      <w:docPartPr>
        <w:name w:val="E7FBB8B52392B94FADF7CEB5A08303E9"/>
        <w:category>
          <w:name w:val="General"/>
          <w:gallery w:val="placeholder"/>
        </w:category>
        <w:types>
          <w:type w:val="bbPlcHdr"/>
        </w:types>
        <w:behaviors>
          <w:behavior w:val="content"/>
        </w:behaviors>
        <w:guid w:val="{888BDAE3-AE07-874F-81C4-025561F37D6D}"/>
      </w:docPartPr>
      <w:docPartBody>
        <w:p w:rsidR="00B916E0" w:rsidRDefault="00B916E0" w:rsidP="00B916E0">
          <w:pPr>
            <w:pStyle w:val="E7FBB8B52392B94FADF7CEB5A08303E9"/>
          </w:pPr>
          <w:r>
            <w:rPr>
              <w:rStyle w:val="Textodelmarcadordeposicin"/>
            </w:rPr>
            <w:t>[Teléfono de la compañía]</w:t>
          </w:r>
        </w:p>
      </w:docPartBody>
    </w:docPart>
    <w:docPart>
      <w:docPartPr>
        <w:name w:val="5D83014A835B5F43B0ACEB6DEC926742"/>
        <w:category>
          <w:name w:val="General"/>
          <w:gallery w:val="placeholder"/>
        </w:category>
        <w:types>
          <w:type w:val="bbPlcHdr"/>
        </w:types>
        <w:behaviors>
          <w:behavior w:val="content"/>
        </w:behaviors>
        <w:guid w:val="{25FF8D3E-2395-824C-8CB3-1F18FE613555}"/>
      </w:docPartPr>
      <w:docPartBody>
        <w:p w:rsidR="00B916E0" w:rsidRDefault="00B916E0" w:rsidP="00B916E0">
          <w:pPr>
            <w:pStyle w:val="5D83014A835B5F43B0ACEB6DEC926742"/>
          </w:pPr>
          <w:r>
            <w:rPr>
              <w:rStyle w:val="Textodelmarcadordeposicin"/>
            </w:rPr>
            <w:t>[Teléfono de la compañía]</w:t>
          </w:r>
        </w:p>
      </w:docPartBody>
    </w:docPart>
    <w:docPart>
      <w:docPartPr>
        <w:name w:val="D11129236B2AC847881EE5A031A881A8"/>
        <w:category>
          <w:name w:val="General"/>
          <w:gallery w:val="placeholder"/>
        </w:category>
        <w:types>
          <w:type w:val="bbPlcHdr"/>
        </w:types>
        <w:behaviors>
          <w:behavior w:val="content"/>
        </w:behaviors>
        <w:guid w:val="{E51F5F7B-D71A-3D49-9B88-F690F130C7AC}"/>
      </w:docPartPr>
      <w:docPartBody>
        <w:p w:rsidR="00B916E0" w:rsidRDefault="00B916E0" w:rsidP="00B916E0">
          <w:pPr>
            <w:pStyle w:val="D11129236B2AC847881EE5A031A881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16E0"/>
    <w:rsid w:val="0004627B"/>
    <w:rsid w:val="000A3A5E"/>
    <w:rsid w:val="000E115E"/>
    <w:rsid w:val="00266D90"/>
    <w:rsid w:val="003541B6"/>
    <w:rsid w:val="003B71AE"/>
    <w:rsid w:val="00415D49"/>
    <w:rsid w:val="004405A7"/>
    <w:rsid w:val="00514F1C"/>
    <w:rsid w:val="005B54C3"/>
    <w:rsid w:val="0064252E"/>
    <w:rsid w:val="00654AC4"/>
    <w:rsid w:val="0065704C"/>
    <w:rsid w:val="006603AA"/>
    <w:rsid w:val="006E672B"/>
    <w:rsid w:val="007E47A8"/>
    <w:rsid w:val="008E0BAA"/>
    <w:rsid w:val="00901CE7"/>
    <w:rsid w:val="00922B98"/>
    <w:rsid w:val="00943F8F"/>
    <w:rsid w:val="009E0223"/>
    <w:rsid w:val="009E3FB0"/>
    <w:rsid w:val="00A341AE"/>
    <w:rsid w:val="00A724FC"/>
    <w:rsid w:val="00A874B7"/>
    <w:rsid w:val="00B916E0"/>
    <w:rsid w:val="00BF514F"/>
    <w:rsid w:val="00C004AF"/>
    <w:rsid w:val="00C4303C"/>
    <w:rsid w:val="00C538DE"/>
    <w:rsid w:val="00CF4CAB"/>
    <w:rsid w:val="00D01019"/>
    <w:rsid w:val="00D15620"/>
    <w:rsid w:val="00E92C06"/>
    <w:rsid w:val="00ED39DD"/>
    <w:rsid w:val="00F56D71"/>
    <w:rsid w:val="00F9237D"/>
    <w:rsid w:val="00FB6205"/>
    <w:rsid w:val="00FE12F7"/>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6E0"/>
  </w:style>
  <w:style w:type="paragraph" w:customStyle="1" w:styleId="A9BCA2B621432F448D2C405A7EE059F7">
    <w:name w:val="A9BCA2B621432F448D2C405A7EE059F7"/>
    <w:rsid w:val="00B916E0"/>
  </w:style>
  <w:style w:type="paragraph" w:customStyle="1" w:styleId="E7FBB8B52392B94FADF7CEB5A08303E9">
    <w:name w:val="E7FBB8B52392B94FADF7CEB5A08303E9"/>
    <w:rsid w:val="00B916E0"/>
  </w:style>
  <w:style w:type="paragraph" w:customStyle="1" w:styleId="5D83014A835B5F43B0ACEB6DEC926742">
    <w:name w:val="5D83014A835B5F43B0ACEB6DEC926742"/>
    <w:rsid w:val="00B916E0"/>
  </w:style>
  <w:style w:type="paragraph" w:customStyle="1" w:styleId="D11129236B2AC847881EE5A031A881A8">
    <w:name w:val="D11129236B2AC847881EE5A031A881A8"/>
    <w:rsid w:val="00B91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612D2-3217-4BBE-A391-FB42023F3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30</Pages>
  <Words>8433</Words>
  <Characters>46382</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ALMACEN GENERAL DEL DEPARTAMENTO</cp:lastModifiedBy>
  <cp:revision>8</cp:revision>
  <cp:lastPrinted>2025-11-10T20:35:00Z</cp:lastPrinted>
  <dcterms:created xsi:type="dcterms:W3CDTF">2025-09-08T15:45:00Z</dcterms:created>
  <dcterms:modified xsi:type="dcterms:W3CDTF">2025-11-10T21:06:00Z</dcterms:modified>
</cp:coreProperties>
</file>