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BB1" w:rsidRDefault="002D75C2" w:rsidP="006F0868">
      <w:pPr>
        <w:pStyle w:val="Textoindependiente"/>
        <w:spacing w:before="76"/>
        <w:ind w:left="262"/>
        <w:jc w:val="center"/>
      </w:pPr>
      <w:r>
        <w:t>ANALISIS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ACUERDOS</w:t>
      </w:r>
      <w:r>
        <w:rPr>
          <w:spacing w:val="-6"/>
        </w:rPr>
        <w:t xml:space="preserve"> </w:t>
      </w:r>
      <w:r>
        <w:t>COMERCIALES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MÍNIMA</w:t>
      </w:r>
      <w:r>
        <w:rPr>
          <w:spacing w:val="-5"/>
        </w:rPr>
        <w:t xml:space="preserve"> </w:t>
      </w:r>
      <w:r>
        <w:rPr>
          <w:spacing w:val="-2"/>
        </w:rPr>
        <w:t>CUANTÍA</w:t>
      </w:r>
    </w:p>
    <w:p w:rsidR="000A4BB1" w:rsidRDefault="000A4BB1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933"/>
        <w:gridCol w:w="1290"/>
        <w:gridCol w:w="841"/>
        <w:gridCol w:w="865"/>
        <w:gridCol w:w="1278"/>
        <w:gridCol w:w="1124"/>
        <w:gridCol w:w="1108"/>
      </w:tblGrid>
      <w:tr w:rsidR="000A4BB1" w:rsidRPr="006F0868" w:rsidTr="006F0868">
        <w:trPr>
          <w:trHeight w:val="1304"/>
        </w:trPr>
        <w:tc>
          <w:tcPr>
            <w:tcW w:w="1855" w:type="dxa"/>
            <w:gridSpan w:val="2"/>
            <w:shd w:val="clear" w:color="auto" w:fill="DBDBDB"/>
          </w:tcPr>
          <w:p w:rsidR="000A4BB1" w:rsidRPr="006F0868" w:rsidRDefault="000A4BB1">
            <w:pPr>
              <w:pStyle w:val="TableParagraph"/>
              <w:spacing w:before="0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0A4BB1">
            <w:pPr>
              <w:pStyle w:val="TableParagraph"/>
              <w:spacing w:before="0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0A4BB1">
            <w:pPr>
              <w:pStyle w:val="TableParagraph"/>
              <w:spacing w:before="9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2D75C2">
            <w:pPr>
              <w:pStyle w:val="TableParagraph"/>
              <w:spacing w:before="0"/>
              <w:ind w:left="69" w:right="665" w:firstLine="280"/>
              <w:jc w:val="left"/>
              <w:rPr>
                <w:rFonts w:ascii="ArialMT" w:hAnsi="ArialMT"/>
                <w:b/>
                <w:sz w:val="14"/>
                <w:szCs w:val="14"/>
              </w:rPr>
            </w:pP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ACUERDO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COMERCIAL</w:t>
            </w:r>
          </w:p>
        </w:tc>
        <w:tc>
          <w:tcPr>
            <w:tcW w:w="1290" w:type="dxa"/>
            <w:shd w:val="clear" w:color="auto" w:fill="D9D9D9"/>
          </w:tcPr>
          <w:p w:rsidR="000A4BB1" w:rsidRPr="006F0868" w:rsidRDefault="000A4BB1">
            <w:pPr>
              <w:pStyle w:val="TableParagraph"/>
              <w:spacing w:before="88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2D75C2">
            <w:pPr>
              <w:pStyle w:val="TableParagraph"/>
              <w:spacing w:before="1"/>
              <w:ind w:left="133" w:right="116" w:hanging="2"/>
              <w:rPr>
                <w:rFonts w:ascii="ArialMT" w:hAnsi="ArialMT"/>
                <w:b/>
                <w:sz w:val="14"/>
                <w:szCs w:val="14"/>
              </w:rPr>
            </w:pPr>
            <w:r w:rsidRPr="006F0868">
              <w:rPr>
                <w:rFonts w:ascii="ArialMT" w:hAnsi="ArialMT"/>
                <w:b/>
                <w:sz w:val="14"/>
                <w:szCs w:val="14"/>
              </w:rPr>
              <w:t>VALOR A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PARTIR</w:t>
            </w:r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DEL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CUAL</w:t>
            </w:r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ES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APLICABLE</w:t>
            </w:r>
            <w:r w:rsidRPr="006F0868">
              <w:rPr>
                <w:rFonts w:ascii="ArialMT" w:hAnsi="ArialMT"/>
                <w:b/>
                <w:spacing w:val="-1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EL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ACUERDO</w:t>
            </w:r>
          </w:p>
        </w:tc>
        <w:tc>
          <w:tcPr>
            <w:tcW w:w="841" w:type="dxa"/>
            <w:shd w:val="clear" w:color="auto" w:fill="D9D9D9"/>
          </w:tcPr>
          <w:p w:rsidR="000A4BB1" w:rsidRPr="006F0868" w:rsidRDefault="000A4BB1">
            <w:pPr>
              <w:pStyle w:val="TableParagraph"/>
              <w:spacing w:before="0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0A4BB1">
            <w:pPr>
              <w:pStyle w:val="TableParagraph"/>
              <w:spacing w:before="0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0A4BB1">
            <w:pPr>
              <w:pStyle w:val="TableParagraph"/>
              <w:spacing w:before="9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2D75C2">
            <w:pPr>
              <w:pStyle w:val="TableParagraph"/>
              <w:spacing w:before="0"/>
              <w:ind w:left="226" w:right="52" w:hanging="159"/>
              <w:jc w:val="left"/>
              <w:rPr>
                <w:rFonts w:ascii="ArialMT" w:hAnsi="ArialMT"/>
                <w:b/>
                <w:sz w:val="14"/>
                <w:szCs w:val="14"/>
              </w:rPr>
            </w:pP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VIGENTE?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>SI/NO</w:t>
            </w:r>
          </w:p>
        </w:tc>
        <w:tc>
          <w:tcPr>
            <w:tcW w:w="865" w:type="dxa"/>
            <w:shd w:val="clear" w:color="auto" w:fill="D9D9D9"/>
          </w:tcPr>
          <w:p w:rsidR="000A4BB1" w:rsidRPr="006F0868" w:rsidRDefault="000A4BB1">
            <w:pPr>
              <w:pStyle w:val="TableParagraph"/>
              <w:spacing w:before="0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0A4BB1">
            <w:pPr>
              <w:pStyle w:val="TableParagraph"/>
              <w:spacing w:before="9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2D75C2">
            <w:pPr>
              <w:pStyle w:val="TableParagraph"/>
              <w:spacing w:before="0"/>
              <w:ind w:left="66" w:right="54" w:hanging="1"/>
              <w:rPr>
                <w:rFonts w:ascii="ArialMT" w:hAnsi="ArialMT"/>
                <w:b/>
                <w:sz w:val="14"/>
                <w:szCs w:val="14"/>
              </w:rPr>
            </w:pP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ENTIDAD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ESTATAL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CUBIERTA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SI/NO</w:t>
            </w:r>
          </w:p>
        </w:tc>
        <w:tc>
          <w:tcPr>
            <w:tcW w:w="1278" w:type="dxa"/>
            <w:shd w:val="clear" w:color="auto" w:fill="D9D9D9"/>
          </w:tcPr>
          <w:p w:rsidR="000A4BB1" w:rsidRPr="006F0868" w:rsidRDefault="002D75C2">
            <w:pPr>
              <w:pStyle w:val="TableParagraph"/>
              <w:spacing w:before="0" w:line="160" w:lineRule="atLeast"/>
              <w:ind w:left="65" w:right="58" w:firstLine="2"/>
              <w:rPr>
                <w:rFonts w:ascii="ArialMT" w:hAnsi="ArialMT"/>
                <w:b/>
                <w:sz w:val="14"/>
                <w:szCs w:val="14"/>
              </w:rPr>
            </w:pPr>
            <w:r w:rsidRPr="006F0868">
              <w:rPr>
                <w:rFonts w:ascii="ArialMT" w:hAnsi="ArialMT"/>
                <w:b/>
                <w:sz w:val="14"/>
                <w:szCs w:val="14"/>
              </w:rPr>
              <w:t>VALOR DEL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PROCESO</w:t>
            </w:r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DE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CONTRATACIÓN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SUPERIOR</w:t>
            </w:r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AL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UMBRAL</w:t>
            </w:r>
            <w:r w:rsidRPr="006F0868">
              <w:rPr>
                <w:rFonts w:ascii="ArialMT" w:hAnsi="ArialMT"/>
                <w:b/>
                <w:spacing w:val="-6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DEL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ACUERDO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COMERCIAL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SI/NO</w:t>
            </w:r>
          </w:p>
        </w:tc>
        <w:tc>
          <w:tcPr>
            <w:tcW w:w="1124" w:type="dxa"/>
            <w:shd w:val="clear" w:color="auto" w:fill="DBDBDB"/>
          </w:tcPr>
          <w:p w:rsidR="000A4BB1" w:rsidRPr="006F0868" w:rsidRDefault="000A4BB1">
            <w:pPr>
              <w:pStyle w:val="TableParagraph"/>
              <w:spacing w:before="88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2D75C2">
            <w:pPr>
              <w:pStyle w:val="TableParagraph"/>
              <w:spacing w:before="1"/>
              <w:ind w:left="93" w:right="83" w:hanging="3"/>
              <w:rPr>
                <w:rFonts w:ascii="ArialMT" w:hAnsi="ArialMT"/>
                <w:b/>
                <w:sz w:val="14"/>
                <w:szCs w:val="14"/>
              </w:rPr>
            </w:pPr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¿</w:t>
            </w:r>
            <w:proofErr w:type="spellStart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Excepción</w:t>
            </w:r>
            <w:proofErr w:type="spellEnd"/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b/>
                <w:sz w:val="14"/>
                <w:szCs w:val="14"/>
              </w:rPr>
              <w:t>aplicable</w:t>
            </w:r>
            <w:proofErr w:type="spellEnd"/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al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b/>
                <w:sz w:val="14"/>
                <w:szCs w:val="14"/>
              </w:rPr>
              <w:t>proceso</w:t>
            </w:r>
            <w:proofErr w:type="spellEnd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de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contratación</w:t>
            </w:r>
            <w:proofErr w:type="spellEnd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?</w:t>
            </w:r>
          </w:p>
          <w:p w:rsidR="000A4BB1" w:rsidRPr="006F0868" w:rsidRDefault="002D75C2">
            <w:pPr>
              <w:pStyle w:val="TableParagraph"/>
              <w:spacing w:before="1"/>
              <w:rPr>
                <w:rFonts w:ascii="ArialMT" w:hAnsi="ArialMT"/>
                <w:b/>
                <w:sz w:val="14"/>
                <w:szCs w:val="14"/>
              </w:rPr>
            </w:pPr>
            <w:r w:rsidRPr="006F0868">
              <w:rPr>
                <w:rFonts w:ascii="ArialMT" w:hAnsi="ArialMT"/>
                <w:b/>
                <w:sz w:val="14"/>
                <w:szCs w:val="14"/>
              </w:rPr>
              <w:t>SI/</w:t>
            </w:r>
            <w:r w:rsidRPr="006F0868">
              <w:rPr>
                <w:rFonts w:ascii="ArialMT" w:hAnsi="ArialMT"/>
                <w:b/>
                <w:spacing w:val="-3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pacing w:val="-7"/>
                <w:sz w:val="14"/>
                <w:szCs w:val="14"/>
              </w:rPr>
              <w:t>NO</w:t>
            </w:r>
          </w:p>
        </w:tc>
        <w:tc>
          <w:tcPr>
            <w:tcW w:w="1108" w:type="dxa"/>
            <w:shd w:val="clear" w:color="auto" w:fill="DBDBDB"/>
          </w:tcPr>
          <w:p w:rsidR="000A4BB1" w:rsidRPr="006F0868" w:rsidRDefault="000A4BB1">
            <w:pPr>
              <w:pStyle w:val="TableParagraph"/>
              <w:spacing w:before="9"/>
              <w:ind w:left="0"/>
              <w:jc w:val="left"/>
              <w:rPr>
                <w:rFonts w:ascii="ArialMT" w:hAnsi="ArialMT"/>
                <w:b/>
                <w:sz w:val="14"/>
                <w:szCs w:val="14"/>
              </w:rPr>
            </w:pPr>
          </w:p>
          <w:p w:rsidR="000A4BB1" w:rsidRPr="006F0868" w:rsidRDefault="002D75C2">
            <w:pPr>
              <w:pStyle w:val="TableParagraph"/>
              <w:spacing w:before="0"/>
              <w:ind w:left="116" w:right="106" w:hanging="4"/>
              <w:rPr>
                <w:rFonts w:ascii="ArialMT" w:hAnsi="ArialMT"/>
                <w:b/>
                <w:sz w:val="14"/>
                <w:szCs w:val="14"/>
              </w:rPr>
            </w:pPr>
            <w:proofErr w:type="spellStart"/>
            <w:r w:rsidRPr="006F0868">
              <w:rPr>
                <w:rFonts w:ascii="ArialMT" w:hAnsi="ArialMT"/>
                <w:b/>
                <w:sz w:val="14"/>
                <w:szCs w:val="14"/>
              </w:rPr>
              <w:t>Proceso</w:t>
            </w:r>
            <w:proofErr w:type="spellEnd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de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Contratación</w:t>
            </w:r>
            <w:proofErr w:type="spellEnd"/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b/>
                <w:sz w:val="14"/>
                <w:szCs w:val="14"/>
              </w:rPr>
              <w:t>cubierto</w:t>
            </w:r>
            <w:proofErr w:type="spellEnd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por</w:t>
            </w:r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el</w:t>
            </w:r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b/>
                <w:sz w:val="14"/>
                <w:szCs w:val="14"/>
              </w:rPr>
              <w:t>Acuerdo</w:t>
            </w:r>
            <w:proofErr w:type="spellEnd"/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b/>
                <w:spacing w:val="-2"/>
                <w:sz w:val="14"/>
                <w:szCs w:val="14"/>
              </w:rPr>
              <w:t>Comercial</w:t>
            </w:r>
            <w:proofErr w:type="spellEnd"/>
            <w:r w:rsidRPr="006F0868">
              <w:rPr>
                <w:rFonts w:ascii="ArialMT" w:hAnsi="ArialMT"/>
                <w:b/>
                <w:spacing w:val="40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SI/</w:t>
            </w:r>
            <w:r w:rsidRPr="006F0868">
              <w:rPr>
                <w:rFonts w:ascii="ArialMT" w:hAnsi="ArialMT"/>
                <w:b/>
                <w:spacing w:val="-4"/>
                <w:sz w:val="14"/>
                <w:szCs w:val="14"/>
              </w:rPr>
              <w:t xml:space="preserve"> </w:t>
            </w:r>
            <w:r w:rsidRPr="006F0868">
              <w:rPr>
                <w:rFonts w:ascii="ArialMT" w:hAnsi="ArialMT"/>
                <w:b/>
                <w:sz w:val="14"/>
                <w:szCs w:val="14"/>
              </w:rPr>
              <w:t>NO</w:t>
            </w:r>
          </w:p>
        </w:tc>
      </w:tr>
      <w:tr w:rsidR="000A4BB1" w:rsidRPr="006F0868" w:rsidTr="006F0868">
        <w:trPr>
          <w:trHeight w:val="280"/>
        </w:trPr>
        <w:tc>
          <w:tcPr>
            <w:tcW w:w="922" w:type="dxa"/>
            <w:vMerge w:val="restart"/>
          </w:tcPr>
          <w:p w:rsidR="000A4BB1" w:rsidRPr="006F0868" w:rsidRDefault="000A4BB1">
            <w:pPr>
              <w:pStyle w:val="TableParagraph"/>
              <w:spacing w:before="120"/>
              <w:ind w:left="0"/>
              <w:jc w:val="left"/>
              <w:rPr>
                <w:rFonts w:ascii="ArialMT" w:hAnsi="ArialMT"/>
                <w:b/>
                <w:sz w:val="16"/>
                <w:szCs w:val="16"/>
              </w:rPr>
            </w:pPr>
          </w:p>
          <w:p w:rsidR="000A4BB1" w:rsidRPr="006F0868" w:rsidRDefault="002D75C2">
            <w:pPr>
              <w:pStyle w:val="TableParagraph"/>
              <w:spacing w:before="0" w:line="242" w:lineRule="auto"/>
              <w:ind w:left="215" w:hanging="99"/>
              <w:jc w:val="left"/>
              <w:rPr>
                <w:rFonts w:ascii="ArialMT" w:hAnsi="ArialMT"/>
                <w:sz w:val="16"/>
                <w:szCs w:val="16"/>
              </w:rPr>
            </w:pPr>
            <w:proofErr w:type="spellStart"/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Alianza</w:t>
            </w:r>
            <w:proofErr w:type="spellEnd"/>
            <w:r w:rsidRPr="006F0868">
              <w:rPr>
                <w:rFonts w:ascii="ArialMT" w:hAnsi="ArialMT"/>
                <w:spacing w:val="-8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del</w:t>
            </w:r>
            <w:r w:rsidRPr="006F0868">
              <w:rPr>
                <w:rFonts w:ascii="ArialMT" w:hAnsi="ArialMT"/>
                <w:spacing w:val="40"/>
                <w:sz w:val="16"/>
                <w:szCs w:val="16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Pacifico</w:t>
            </w:r>
            <w:proofErr w:type="spellEnd"/>
          </w:p>
        </w:tc>
        <w:tc>
          <w:tcPr>
            <w:tcW w:w="933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4"/>
                <w:sz w:val="16"/>
                <w:szCs w:val="16"/>
              </w:rPr>
              <w:t>Chile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 xml:space="preserve"> 286.754.038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922" w:type="dxa"/>
            <w:vMerge/>
            <w:tcBorders>
              <w:top w:val="nil"/>
            </w:tcBorders>
          </w:tcPr>
          <w:p w:rsidR="000A4BB1" w:rsidRPr="006F0868" w:rsidRDefault="000A4BB1">
            <w:pPr>
              <w:rPr>
                <w:rFonts w:ascii="ArialMT" w:hAnsi="ArialMT"/>
                <w:sz w:val="16"/>
                <w:szCs w:val="16"/>
              </w:rPr>
            </w:pPr>
          </w:p>
        </w:tc>
        <w:tc>
          <w:tcPr>
            <w:tcW w:w="933" w:type="dxa"/>
          </w:tcPr>
          <w:p w:rsidR="000A4BB1" w:rsidRPr="006F0868" w:rsidRDefault="002D75C2">
            <w:pPr>
              <w:pStyle w:val="TableParagraph"/>
              <w:spacing w:before="62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4"/>
                <w:sz w:val="16"/>
                <w:szCs w:val="16"/>
              </w:rPr>
              <w:t>Perú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62"/>
              <w:ind w:left="12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544.832.673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62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62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62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62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62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922" w:type="dxa"/>
            <w:vMerge/>
            <w:tcBorders>
              <w:top w:val="nil"/>
            </w:tcBorders>
          </w:tcPr>
          <w:p w:rsidR="000A4BB1" w:rsidRPr="006F0868" w:rsidRDefault="000A4BB1">
            <w:pPr>
              <w:rPr>
                <w:rFonts w:ascii="ArialMT" w:hAnsi="ArialMT"/>
                <w:sz w:val="16"/>
                <w:szCs w:val="16"/>
              </w:rPr>
            </w:pPr>
          </w:p>
        </w:tc>
        <w:tc>
          <w:tcPr>
            <w:tcW w:w="933" w:type="dxa"/>
          </w:tcPr>
          <w:p w:rsidR="000A4BB1" w:rsidRPr="006F0868" w:rsidRDefault="002D75C2">
            <w:pPr>
              <w:pStyle w:val="TableParagraph"/>
              <w:spacing w:before="62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México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62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 xml:space="preserve"> 286.754.038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62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62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62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62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62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3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spacing w:before="63"/>
              <w:ind w:left="18" w:right="2"/>
              <w:rPr>
                <w:rFonts w:ascii="ArialMT" w:hAnsi="ArialMT"/>
                <w:sz w:val="16"/>
                <w:szCs w:val="16"/>
              </w:rPr>
            </w:pPr>
            <w:proofErr w:type="spellStart"/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Canadá</w:t>
            </w:r>
            <w:proofErr w:type="spellEnd"/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63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 xml:space="preserve"> 435.580.321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63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63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63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63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63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ind w:left="18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4"/>
                <w:sz w:val="16"/>
                <w:szCs w:val="16"/>
              </w:rPr>
              <w:t>Chile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 xml:space="preserve"> 287.055.445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ind w:left="18"/>
              <w:rPr>
                <w:rFonts w:ascii="ArialMT" w:hAnsi="ArialMT"/>
                <w:sz w:val="16"/>
                <w:szCs w:val="16"/>
              </w:rPr>
            </w:pPr>
            <w:proofErr w:type="spellStart"/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Corea</w:t>
            </w:r>
            <w:proofErr w:type="spellEnd"/>
          </w:p>
        </w:tc>
        <w:tc>
          <w:tcPr>
            <w:tcW w:w="1290" w:type="dxa"/>
          </w:tcPr>
          <w:p w:rsidR="000A4BB1" w:rsidRPr="006F0868" w:rsidRDefault="006F0868">
            <w:pPr>
              <w:pStyle w:val="TableParagraph"/>
              <w:ind w:left="12"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$</w:t>
            </w:r>
            <w:r w:rsidR="002D75C2" w:rsidRPr="006F0868">
              <w:rPr>
                <w:rFonts w:ascii="ArialMT" w:hAnsi="ArialMT"/>
                <w:spacing w:val="-2"/>
                <w:sz w:val="16"/>
                <w:szCs w:val="16"/>
              </w:rPr>
              <w:t>401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.</w:t>
            </w:r>
            <w:r w:rsidR="002D75C2" w:rsidRPr="006F0868">
              <w:rPr>
                <w:rFonts w:ascii="ArialMT" w:hAnsi="ArialMT"/>
                <w:spacing w:val="-2"/>
                <w:sz w:val="16"/>
                <w:szCs w:val="16"/>
              </w:rPr>
              <w:t>000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.</w:t>
            </w:r>
            <w:r w:rsidR="002D75C2" w:rsidRPr="006F0868">
              <w:rPr>
                <w:rFonts w:ascii="ArialMT" w:hAnsi="ArialMT"/>
                <w:spacing w:val="-2"/>
                <w:sz w:val="16"/>
                <w:szCs w:val="16"/>
              </w:rPr>
              <w:t>000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0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ind w:left="529"/>
              <w:jc w:val="left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Costa</w:t>
            </w:r>
            <w:r w:rsidRPr="006F0868">
              <w:rPr>
                <w:rFonts w:ascii="ArialMT" w:hAnsi="ArialMT"/>
                <w:spacing w:val="-4"/>
                <w:sz w:val="16"/>
                <w:szCs w:val="16"/>
              </w:rPr>
              <w:t xml:space="preserve"> Rica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 xml:space="preserve"> 436.349.451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96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spacing w:before="70"/>
              <w:ind w:left="136"/>
              <w:jc w:val="left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ESTADOS</w:t>
            </w:r>
            <w:r w:rsidRPr="006F0868">
              <w:rPr>
                <w:rFonts w:ascii="ArialMT" w:hAnsi="ArialMT"/>
                <w:spacing w:val="-6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AELC/EFTA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70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3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735.297.922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70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70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70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70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70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ind w:left="383"/>
              <w:jc w:val="left"/>
              <w:rPr>
                <w:rFonts w:ascii="ArialMT" w:hAnsi="ArialMT"/>
                <w:sz w:val="16"/>
                <w:szCs w:val="16"/>
              </w:rPr>
            </w:pPr>
            <w:proofErr w:type="spellStart"/>
            <w:r w:rsidRPr="006F0868">
              <w:rPr>
                <w:rFonts w:ascii="ArialMT" w:hAnsi="ArialMT"/>
                <w:sz w:val="16"/>
                <w:szCs w:val="16"/>
              </w:rPr>
              <w:t>Estados</w:t>
            </w:r>
            <w:proofErr w:type="spellEnd"/>
            <w:r w:rsidRPr="006F0868">
              <w:rPr>
                <w:rFonts w:ascii="ArialMT" w:hAnsi="ArialMT"/>
                <w:spacing w:val="-10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Unidos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3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436.349.451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0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ind w:left="18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México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 xml:space="preserve"> 391.900.299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99"/>
        </w:trPr>
        <w:tc>
          <w:tcPr>
            <w:tcW w:w="922" w:type="dxa"/>
            <w:vMerge w:val="restart"/>
          </w:tcPr>
          <w:p w:rsidR="000A4BB1" w:rsidRPr="006F0868" w:rsidRDefault="000A4BB1">
            <w:pPr>
              <w:pStyle w:val="TableParagraph"/>
              <w:spacing w:before="144"/>
              <w:ind w:left="0"/>
              <w:jc w:val="left"/>
              <w:rPr>
                <w:rFonts w:ascii="ArialMT" w:hAnsi="ArialMT"/>
                <w:b/>
                <w:sz w:val="16"/>
                <w:szCs w:val="16"/>
              </w:rPr>
            </w:pPr>
          </w:p>
          <w:p w:rsidR="000A4BB1" w:rsidRPr="006F0868" w:rsidRDefault="002D75C2" w:rsidP="006F0868">
            <w:pPr>
              <w:pStyle w:val="TableParagraph"/>
              <w:spacing w:before="0"/>
              <w:ind w:left="287" w:hanging="118"/>
              <w:jc w:val="left"/>
              <w:rPr>
                <w:rFonts w:ascii="ArialMT" w:hAnsi="ArialMT"/>
                <w:sz w:val="16"/>
                <w:szCs w:val="16"/>
              </w:rPr>
            </w:pPr>
            <w:proofErr w:type="spellStart"/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Triángulo</w:t>
            </w:r>
            <w:proofErr w:type="spellEnd"/>
            <w:r w:rsidRPr="006F0868">
              <w:rPr>
                <w:rFonts w:ascii="ArialMT" w:hAnsi="ArialMT"/>
                <w:spacing w:val="40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Norte</w:t>
            </w:r>
          </w:p>
        </w:tc>
        <w:tc>
          <w:tcPr>
            <w:tcW w:w="933" w:type="dxa"/>
          </w:tcPr>
          <w:p w:rsidR="000A4BB1" w:rsidRPr="006F0868" w:rsidRDefault="002D75C2" w:rsidP="006F0868">
            <w:pPr>
              <w:pStyle w:val="TableParagraph"/>
              <w:spacing w:before="0" w:line="160" w:lineRule="atLeast"/>
              <w:ind w:left="0" w:right="21"/>
              <w:jc w:val="left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6"/>
                <w:sz w:val="16"/>
                <w:szCs w:val="16"/>
              </w:rPr>
              <w:t>El</w:t>
            </w:r>
            <w:r w:rsidR="006F0868">
              <w:rPr>
                <w:rFonts w:ascii="ArialMT" w:hAnsi="ArialMT"/>
                <w:spacing w:val="40"/>
                <w:sz w:val="16"/>
                <w:szCs w:val="16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salvador</w:t>
            </w:r>
            <w:proofErr w:type="spellEnd"/>
          </w:p>
        </w:tc>
        <w:tc>
          <w:tcPr>
            <w:tcW w:w="1290" w:type="dxa"/>
            <w:vMerge w:val="restart"/>
          </w:tcPr>
          <w:p w:rsidR="000A4BB1" w:rsidRPr="006F0868" w:rsidRDefault="000A4BB1">
            <w:pPr>
              <w:pStyle w:val="TableParagraph"/>
              <w:spacing w:before="144"/>
              <w:ind w:left="0"/>
              <w:jc w:val="left"/>
              <w:rPr>
                <w:rFonts w:ascii="ArialMT" w:hAnsi="ArialMT"/>
                <w:b/>
                <w:sz w:val="16"/>
                <w:szCs w:val="16"/>
              </w:rPr>
            </w:pPr>
          </w:p>
          <w:p w:rsidR="000A4BB1" w:rsidRPr="006F0868" w:rsidRDefault="002D75C2">
            <w:pPr>
              <w:pStyle w:val="TableParagraph"/>
              <w:spacing w:before="0"/>
              <w:ind w:left="491" w:right="72" w:hanging="407"/>
              <w:jc w:val="left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Independiente</w:t>
            </w:r>
            <w:r w:rsidRPr="006F0868">
              <w:rPr>
                <w:rFonts w:ascii="ArialMT" w:hAnsi="ArialMT"/>
                <w:spacing w:val="-10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z w:val="16"/>
                <w:szCs w:val="16"/>
              </w:rPr>
              <w:t>del</w:t>
            </w:r>
            <w:r w:rsidRPr="006F0868">
              <w:rPr>
                <w:rFonts w:ascii="ArialMT" w:hAnsi="ArialMT"/>
                <w:spacing w:val="40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valor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82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82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82"/>
              <w:ind w:left="10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82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82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922" w:type="dxa"/>
            <w:vMerge/>
            <w:tcBorders>
              <w:top w:val="nil"/>
            </w:tcBorders>
          </w:tcPr>
          <w:p w:rsidR="000A4BB1" w:rsidRPr="006F0868" w:rsidRDefault="000A4BB1">
            <w:pPr>
              <w:rPr>
                <w:rFonts w:ascii="ArialMT" w:hAnsi="ArialMT"/>
                <w:sz w:val="16"/>
                <w:szCs w:val="16"/>
              </w:rPr>
            </w:pPr>
          </w:p>
        </w:tc>
        <w:tc>
          <w:tcPr>
            <w:tcW w:w="933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Guatemala</w:t>
            </w:r>
          </w:p>
        </w:tc>
        <w:tc>
          <w:tcPr>
            <w:tcW w:w="1290" w:type="dxa"/>
            <w:vMerge/>
            <w:tcBorders>
              <w:top w:val="nil"/>
            </w:tcBorders>
          </w:tcPr>
          <w:p w:rsidR="000A4BB1" w:rsidRPr="006F0868" w:rsidRDefault="000A4BB1">
            <w:pPr>
              <w:rPr>
                <w:rFonts w:ascii="ArialMT" w:hAnsi="ArialMT"/>
                <w:sz w:val="16"/>
                <w:szCs w:val="16"/>
              </w:rPr>
            </w:pP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</w:tr>
      <w:tr w:rsidR="000A4BB1" w:rsidRPr="006F0868" w:rsidTr="006F0868">
        <w:trPr>
          <w:trHeight w:val="280"/>
        </w:trPr>
        <w:tc>
          <w:tcPr>
            <w:tcW w:w="922" w:type="dxa"/>
            <w:vMerge/>
            <w:tcBorders>
              <w:top w:val="nil"/>
            </w:tcBorders>
          </w:tcPr>
          <w:p w:rsidR="000A4BB1" w:rsidRPr="006F0868" w:rsidRDefault="000A4BB1">
            <w:pPr>
              <w:rPr>
                <w:rFonts w:ascii="ArialMT" w:hAnsi="ArialMT"/>
                <w:sz w:val="16"/>
                <w:szCs w:val="16"/>
              </w:rPr>
            </w:pPr>
          </w:p>
        </w:tc>
        <w:tc>
          <w:tcPr>
            <w:tcW w:w="933" w:type="dxa"/>
          </w:tcPr>
          <w:p w:rsidR="000A4BB1" w:rsidRPr="006F0868" w:rsidRDefault="002D75C2">
            <w:pPr>
              <w:pStyle w:val="TableParagraph"/>
              <w:ind w:left="13"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Honduras</w:t>
            </w:r>
          </w:p>
        </w:tc>
        <w:tc>
          <w:tcPr>
            <w:tcW w:w="1290" w:type="dxa"/>
            <w:vMerge/>
            <w:tcBorders>
              <w:top w:val="nil"/>
            </w:tcBorders>
          </w:tcPr>
          <w:p w:rsidR="000A4BB1" w:rsidRPr="006F0868" w:rsidRDefault="000A4BB1">
            <w:pPr>
              <w:rPr>
                <w:rFonts w:ascii="ArialMT" w:hAnsi="ArialMT"/>
                <w:sz w:val="16"/>
                <w:szCs w:val="16"/>
              </w:rPr>
            </w:pP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ind w:left="10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spacing w:before="62"/>
              <w:ind w:left="407"/>
              <w:jc w:val="left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Unión</w:t>
            </w:r>
            <w:r w:rsidRPr="006F0868">
              <w:rPr>
                <w:rFonts w:ascii="ArialMT" w:hAnsi="ArialMT"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Europea</w:t>
            </w:r>
            <w:proofErr w:type="spellEnd"/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62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3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735.297.922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62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62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62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62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62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282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spacing w:before="63"/>
              <w:ind w:left="18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Israel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63"/>
              <w:ind w:left="217"/>
              <w:jc w:val="left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130.000</w:t>
            </w:r>
            <w:r w:rsidRPr="006F0868">
              <w:rPr>
                <w:rFonts w:ascii="ArialMT" w:hAnsi="ArialMT"/>
                <w:spacing w:val="-8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DEG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63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63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63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63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63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323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spacing w:before="0" w:line="164" w:lineRule="exact"/>
              <w:ind w:left="700" w:hanging="617"/>
              <w:jc w:val="left"/>
              <w:rPr>
                <w:rFonts w:ascii="ArialMT" w:hAnsi="ArialMT"/>
                <w:sz w:val="16"/>
                <w:szCs w:val="16"/>
              </w:rPr>
            </w:pPr>
            <w:proofErr w:type="spellStart"/>
            <w:r w:rsidRPr="006F0868">
              <w:rPr>
                <w:rFonts w:ascii="ArialMT" w:hAnsi="ArialMT"/>
                <w:sz w:val="16"/>
                <w:szCs w:val="16"/>
              </w:rPr>
              <w:t>Reino</w:t>
            </w:r>
            <w:proofErr w:type="spellEnd"/>
            <w:r w:rsidRPr="006F0868">
              <w:rPr>
                <w:rFonts w:ascii="ArialMT" w:hAnsi="ArialMT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sz w:val="16"/>
                <w:szCs w:val="16"/>
              </w:rPr>
              <w:t>Unido</w:t>
            </w:r>
            <w:proofErr w:type="spellEnd"/>
            <w:r w:rsidRPr="006F0868">
              <w:rPr>
                <w:rFonts w:ascii="ArialMT" w:hAnsi="ArialMT"/>
                <w:spacing w:val="-10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z w:val="16"/>
                <w:szCs w:val="16"/>
              </w:rPr>
              <w:t>e</w:t>
            </w:r>
            <w:r w:rsidRPr="006F0868">
              <w:rPr>
                <w:rFonts w:ascii="ArialMT" w:hAnsi="ArialMT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6F0868">
              <w:rPr>
                <w:rFonts w:ascii="ArialMT" w:hAnsi="ArialMT"/>
                <w:sz w:val="16"/>
                <w:szCs w:val="16"/>
              </w:rPr>
              <w:t>Irlanda</w:t>
            </w:r>
            <w:proofErr w:type="spellEnd"/>
            <w:r w:rsidRPr="006F0868">
              <w:rPr>
                <w:rFonts w:ascii="ArialMT" w:hAnsi="ArialMT"/>
                <w:spacing w:val="-9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z w:val="16"/>
                <w:szCs w:val="16"/>
              </w:rPr>
              <w:t>del</w:t>
            </w:r>
            <w:r w:rsidRPr="006F0868">
              <w:rPr>
                <w:rFonts w:ascii="ArialMT" w:hAnsi="ArialMT"/>
                <w:spacing w:val="40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Norte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82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$</w:t>
            </w:r>
            <w:r w:rsidRPr="006F0868">
              <w:rPr>
                <w:rFonts w:ascii="ArialMT" w:hAnsi="ArialMT"/>
                <w:spacing w:val="-3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746.344.157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82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82"/>
              <w:ind w:left="1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82"/>
              <w:ind w:left="10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82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82"/>
              <w:ind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</w:tr>
      <w:tr w:rsidR="000A4BB1" w:rsidRPr="006F0868" w:rsidTr="006F0868">
        <w:trPr>
          <w:trHeight w:val="315"/>
        </w:trPr>
        <w:tc>
          <w:tcPr>
            <w:tcW w:w="1855" w:type="dxa"/>
            <w:gridSpan w:val="2"/>
          </w:tcPr>
          <w:p w:rsidR="000A4BB1" w:rsidRPr="006F0868" w:rsidRDefault="002D75C2">
            <w:pPr>
              <w:pStyle w:val="TableParagraph"/>
              <w:spacing w:before="0" w:line="156" w:lineRule="exact"/>
              <w:ind w:left="18" w:right="2"/>
              <w:rPr>
                <w:rFonts w:ascii="ArialMT" w:hAnsi="ArialMT"/>
                <w:sz w:val="16"/>
                <w:szCs w:val="16"/>
              </w:rPr>
            </w:pPr>
            <w:proofErr w:type="spellStart"/>
            <w:r w:rsidRPr="006F0868">
              <w:rPr>
                <w:rFonts w:ascii="ArialMT" w:hAnsi="ArialMT"/>
                <w:sz w:val="16"/>
                <w:szCs w:val="16"/>
              </w:rPr>
              <w:t>Comunidad</w:t>
            </w:r>
            <w:proofErr w:type="spellEnd"/>
            <w:r w:rsidRPr="006F0868">
              <w:rPr>
                <w:rFonts w:ascii="ArialMT" w:hAnsi="ArialMT"/>
                <w:spacing w:val="-9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Andina</w:t>
            </w:r>
          </w:p>
          <w:p w:rsidR="000A4BB1" w:rsidRPr="006F0868" w:rsidRDefault="002D75C2">
            <w:pPr>
              <w:pStyle w:val="TableParagraph"/>
              <w:spacing w:before="0" w:line="140" w:lineRule="exact"/>
              <w:ind w:left="18" w:right="5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4"/>
                <w:sz w:val="16"/>
                <w:szCs w:val="16"/>
              </w:rPr>
              <w:t>(CAN</w:t>
            </w:r>
          </w:p>
        </w:tc>
        <w:tc>
          <w:tcPr>
            <w:tcW w:w="1290" w:type="dxa"/>
          </w:tcPr>
          <w:p w:rsidR="000A4BB1" w:rsidRPr="006F0868" w:rsidRDefault="002D75C2">
            <w:pPr>
              <w:pStyle w:val="TableParagraph"/>
              <w:spacing w:before="0" w:line="156" w:lineRule="exact"/>
              <w:ind w:left="12"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Independiente</w:t>
            </w:r>
          </w:p>
          <w:p w:rsidR="000A4BB1" w:rsidRPr="006F0868" w:rsidRDefault="002D75C2">
            <w:pPr>
              <w:pStyle w:val="TableParagraph"/>
              <w:spacing w:before="0" w:line="140" w:lineRule="exact"/>
              <w:ind w:left="12" w:right="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z w:val="16"/>
                <w:szCs w:val="16"/>
              </w:rPr>
              <w:t>del</w:t>
            </w: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 xml:space="preserve"> </w:t>
            </w:r>
            <w:r w:rsidRPr="006F0868">
              <w:rPr>
                <w:rFonts w:ascii="ArialMT" w:hAnsi="ArialMT"/>
                <w:spacing w:val="-2"/>
                <w:sz w:val="16"/>
                <w:szCs w:val="16"/>
              </w:rPr>
              <w:t>valor</w:t>
            </w:r>
          </w:p>
        </w:tc>
        <w:tc>
          <w:tcPr>
            <w:tcW w:w="841" w:type="dxa"/>
          </w:tcPr>
          <w:p w:rsidR="000A4BB1" w:rsidRPr="006F0868" w:rsidRDefault="002D75C2">
            <w:pPr>
              <w:pStyle w:val="TableParagraph"/>
              <w:spacing w:before="77"/>
              <w:ind w:left="13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  <w:tc>
          <w:tcPr>
            <w:tcW w:w="865" w:type="dxa"/>
          </w:tcPr>
          <w:p w:rsidR="000A4BB1" w:rsidRPr="006F0868" w:rsidRDefault="002D75C2">
            <w:pPr>
              <w:pStyle w:val="TableParagraph"/>
              <w:spacing w:before="77"/>
              <w:ind w:left="11"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N/A</w:t>
            </w:r>
          </w:p>
        </w:tc>
        <w:tc>
          <w:tcPr>
            <w:tcW w:w="1278" w:type="dxa"/>
          </w:tcPr>
          <w:p w:rsidR="000A4BB1" w:rsidRPr="006F0868" w:rsidRDefault="002D75C2">
            <w:pPr>
              <w:pStyle w:val="TableParagraph"/>
              <w:spacing w:before="77"/>
              <w:ind w:left="10" w:right="2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N/A</w:t>
            </w:r>
          </w:p>
        </w:tc>
        <w:tc>
          <w:tcPr>
            <w:tcW w:w="1124" w:type="dxa"/>
          </w:tcPr>
          <w:p w:rsidR="000A4BB1" w:rsidRPr="006F0868" w:rsidRDefault="002D75C2">
            <w:pPr>
              <w:pStyle w:val="TableParagraph"/>
              <w:spacing w:before="77"/>
              <w:ind w:right="1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NO</w:t>
            </w:r>
          </w:p>
        </w:tc>
        <w:tc>
          <w:tcPr>
            <w:tcW w:w="1108" w:type="dxa"/>
          </w:tcPr>
          <w:p w:rsidR="000A4BB1" w:rsidRPr="006F0868" w:rsidRDefault="002D75C2">
            <w:pPr>
              <w:pStyle w:val="TableParagraph"/>
              <w:spacing w:before="77"/>
              <w:rPr>
                <w:rFonts w:ascii="ArialMT" w:hAnsi="ArialMT"/>
                <w:sz w:val="16"/>
                <w:szCs w:val="16"/>
              </w:rPr>
            </w:pPr>
            <w:r w:rsidRPr="006F0868">
              <w:rPr>
                <w:rFonts w:ascii="ArialMT" w:hAnsi="ArialMT"/>
                <w:spacing w:val="-5"/>
                <w:sz w:val="16"/>
                <w:szCs w:val="16"/>
              </w:rPr>
              <w:t>SI</w:t>
            </w:r>
          </w:p>
        </w:tc>
      </w:tr>
    </w:tbl>
    <w:p w:rsidR="002D75C2" w:rsidRDefault="002D75C2"/>
    <w:sectPr w:rsidR="002D75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1340" w:right="180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2CC" w:rsidRDefault="00AC22CC" w:rsidP="004315F2">
      <w:r>
        <w:separator/>
      </w:r>
    </w:p>
  </w:endnote>
  <w:endnote w:type="continuationSeparator" w:id="0">
    <w:p w:rsidR="00AC22CC" w:rsidRDefault="00AC22CC" w:rsidP="00431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5F2" w:rsidRDefault="004315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5F2" w:rsidRDefault="004315F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5F2" w:rsidRDefault="004315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2CC" w:rsidRDefault="00AC22CC" w:rsidP="004315F2">
      <w:r>
        <w:separator/>
      </w:r>
    </w:p>
  </w:footnote>
  <w:footnote w:type="continuationSeparator" w:id="0">
    <w:p w:rsidR="00AC22CC" w:rsidRDefault="00AC22CC" w:rsidP="00431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5F2" w:rsidRDefault="004315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5F2" w:rsidRDefault="004315F2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7DA0530B" wp14:editId="0A9EBFCA">
          <wp:simplePos x="0" y="0"/>
          <wp:positionH relativeFrom="column">
            <wp:posOffset>2524125</wp:posOffset>
          </wp:positionH>
          <wp:positionV relativeFrom="paragraph">
            <wp:posOffset>38100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315F2" w:rsidRDefault="004315F2">
    <w:pPr>
      <w:pStyle w:val="Encabezado"/>
    </w:pPr>
  </w:p>
  <w:p w:rsidR="004315F2" w:rsidRDefault="004315F2">
    <w:pPr>
      <w:pStyle w:val="Encabezado"/>
    </w:pPr>
  </w:p>
  <w:p w:rsidR="004315F2" w:rsidRDefault="004315F2">
    <w:pPr>
      <w:pStyle w:val="Encabezado"/>
    </w:pPr>
  </w:p>
  <w:p w:rsidR="004315F2" w:rsidRPr="0029441E" w:rsidRDefault="004315F2" w:rsidP="004315F2">
    <w:pPr>
      <w:jc w:val="center"/>
      <w:rPr>
        <w:rFonts w:ascii="Arial" w:hAnsi="Arial" w:cs="Arial"/>
        <w:b/>
      </w:rPr>
    </w:pPr>
    <w:bookmarkStart w:id="0" w:name="_Hlk47536465"/>
    <w:r w:rsidRPr="006E09CF">
      <w:rPr>
        <w:rFonts w:ascii="Arial" w:hAnsi="Arial" w:cs="Arial"/>
        <w:b/>
      </w:rPr>
      <w:t>INSTITUTO NACIONAL DE MEDICINA LEGAL Y CIENCIAS FORENSES</w:t>
    </w:r>
  </w:p>
  <w:bookmarkEnd w:id="0"/>
  <w:p w:rsidR="004315F2" w:rsidRDefault="004315F2" w:rsidP="004315F2">
    <w:pPr>
      <w:pStyle w:val="Encabezado"/>
      <w:jc w:val="center"/>
      <w:rPr>
        <w:rFonts w:ascii="Arial" w:hAnsi="Arial" w:cs="Arial"/>
        <w:b/>
      </w:rPr>
    </w:pPr>
    <w:r w:rsidRPr="00F86894">
      <w:rPr>
        <w:rFonts w:ascii="Arial" w:hAnsi="Arial" w:cs="Arial"/>
        <w:b/>
      </w:rPr>
      <w:t>DOCUMENTO COMPLEMENTARIO</w:t>
    </w:r>
  </w:p>
  <w:p w:rsidR="004315F2" w:rsidRDefault="004315F2" w:rsidP="004315F2">
    <w:pPr>
      <w:pStyle w:val="Encabezado"/>
      <w:jc w:val="center"/>
      <w:rPr>
        <w:sz w:val="14"/>
        <w:szCs w:val="14"/>
      </w:rPr>
    </w:pPr>
    <w:r w:rsidRPr="00F86894">
      <w:rPr>
        <w:rFonts w:ascii="Arial" w:hAnsi="Arial" w:cs="Arial"/>
        <w:b/>
      </w:rPr>
      <w:t>INVITACIÓN PÚBLICA Nº MiC-</w:t>
    </w:r>
    <w:r>
      <w:rPr>
        <w:rFonts w:ascii="Arial" w:hAnsi="Arial" w:cs="Arial"/>
        <w:b/>
      </w:rPr>
      <w:t>0</w:t>
    </w:r>
    <w:r>
      <w:rPr>
        <w:rFonts w:ascii="Arial" w:hAnsi="Arial" w:cs="Arial"/>
        <w:b/>
      </w:rPr>
      <w:t>24</w:t>
    </w:r>
    <w:r w:rsidRPr="00F86894">
      <w:rPr>
        <w:rFonts w:ascii="Arial" w:hAnsi="Arial" w:cs="Arial"/>
        <w:b/>
      </w:rPr>
      <w:t>-SG-202</w:t>
    </w:r>
    <w:r>
      <w:rPr>
        <w:rFonts w:ascii="Arial" w:hAnsi="Arial" w:cs="Arial"/>
        <w:b/>
      </w:rPr>
      <w:t>5</w:t>
    </w:r>
  </w:p>
  <w:p w:rsidR="004315F2" w:rsidRPr="00215B3A" w:rsidRDefault="004315F2" w:rsidP="004315F2">
    <w:pPr>
      <w:pStyle w:val="Encabezado"/>
      <w:jc w:val="right"/>
      <w:rPr>
        <w:rFonts w:ascii="Arial" w:hAnsi="Arial" w:cs="Arial"/>
        <w:sz w:val="14"/>
        <w:szCs w:val="14"/>
      </w:rPr>
    </w:pPr>
    <w:proofErr w:type="spellStart"/>
    <w:r w:rsidRPr="00215B3A">
      <w:rPr>
        <w:rFonts w:ascii="Arial" w:hAnsi="Arial" w:cs="Arial"/>
        <w:sz w:val="14"/>
        <w:szCs w:val="14"/>
      </w:rPr>
      <w:t>Pági</w:t>
    </w:r>
    <w:bookmarkStart w:id="1" w:name="_GoBack"/>
    <w:bookmarkEnd w:id="1"/>
    <w:r w:rsidRPr="00215B3A">
      <w:rPr>
        <w:rFonts w:ascii="Arial" w:hAnsi="Arial" w:cs="Arial"/>
        <w:sz w:val="14"/>
        <w:szCs w:val="14"/>
      </w:rPr>
      <w:t>na</w:t>
    </w:r>
    <w:proofErr w:type="spellEnd"/>
    <w:r w:rsidRPr="00215B3A">
      <w:rPr>
        <w:rFonts w:ascii="Arial" w:hAnsi="Arial" w:cs="Arial"/>
        <w:sz w:val="14"/>
        <w:szCs w:val="14"/>
      </w:rPr>
      <w:t xml:space="preserve">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>
      <w:rPr>
        <w:rFonts w:cs="Arial"/>
        <w:b/>
        <w:bCs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>
      <w:rPr>
        <w:rFonts w:cs="Arial"/>
        <w:b/>
        <w:bCs/>
        <w:sz w:val="14"/>
        <w:szCs w:val="14"/>
      </w:rPr>
      <w:t>2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  <w:p w:rsidR="004315F2" w:rsidRDefault="004315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5F2" w:rsidRDefault="004315F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BB1"/>
    <w:rsid w:val="000A4BB1"/>
    <w:rsid w:val="002D75C2"/>
    <w:rsid w:val="004315F2"/>
    <w:rsid w:val="006F0868"/>
    <w:rsid w:val="00AC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42B55B"/>
  <w15:docId w15:val="{4738DFD2-C4D5-4BB5-8C6C-5CECE4D52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0"/>
      <w:ind w:left="9"/>
      <w:jc w:val="center"/>
    </w:pPr>
  </w:style>
  <w:style w:type="paragraph" w:styleId="Encabezado">
    <w:name w:val="header"/>
    <w:aliases w:val="encabezado,h,h8,h9,h10,h18"/>
    <w:basedOn w:val="Normal"/>
    <w:link w:val="EncabezadoCar"/>
    <w:unhideWhenUsed/>
    <w:rsid w:val="004315F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15F2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4315F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15F2"/>
    <w:rPr>
      <w:rFonts w:ascii="Arial MT" w:eastAsia="Arial MT" w:hAnsi="Arial MT" w:cs="Arial MT"/>
    </w:rPr>
  </w:style>
  <w:style w:type="character" w:customStyle="1" w:styleId="EncabezadoCar1">
    <w:name w:val="Encabezado Car1"/>
    <w:aliases w:val="encabezado Car1,h Car1,h8 Car1,h9 Car1,h10 Car1,h18 Car1"/>
    <w:rsid w:val="004315F2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Rossmary Ortiz Salinas</dc:creator>
  <cp:lastModifiedBy>Andrea Milena Patiño Pinilla</cp:lastModifiedBy>
  <cp:revision>3</cp:revision>
  <dcterms:created xsi:type="dcterms:W3CDTF">2025-11-10T15:42:00Z</dcterms:created>
  <dcterms:modified xsi:type="dcterms:W3CDTF">2025-11-10T15:50:00Z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2025-11-10T00:00:00Z</vt:filetime>
  </property>
  <property fmtid="{D5CDD505-2E9C-101B-9397-08002B2CF9AE}" pid="5" name="Producer">
    <vt:lpwstr>Microsoft® Word LTSC</vt:lpwstr>
  </property>
</Properties>
</file>