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E5AFE" w14:textId="7051A7F9" w:rsidR="005522D5" w:rsidRDefault="005522D5" w:rsidP="005522D5">
      <w:pPr>
        <w:pStyle w:val="Prrafodelista"/>
        <w:tabs>
          <w:tab w:val="left" w:pos="240"/>
        </w:tabs>
        <w:ind w:left="0"/>
        <w:jc w:val="center"/>
        <w:rPr>
          <w:b/>
          <w:szCs w:val="22"/>
        </w:rPr>
      </w:pPr>
      <w:r>
        <w:rPr>
          <w:b/>
          <w:szCs w:val="22"/>
        </w:rPr>
        <w:t>ANEXO 1</w:t>
      </w:r>
    </w:p>
    <w:p w14:paraId="05359320" w14:textId="77777777" w:rsidR="005522D5" w:rsidRDefault="005522D5" w:rsidP="005522D5">
      <w:pPr>
        <w:pStyle w:val="Prrafodelista"/>
        <w:tabs>
          <w:tab w:val="left" w:pos="240"/>
        </w:tabs>
        <w:ind w:left="0"/>
        <w:jc w:val="center"/>
        <w:rPr>
          <w:b/>
          <w:szCs w:val="22"/>
        </w:rPr>
      </w:pPr>
    </w:p>
    <w:p w14:paraId="7359E5B9" w14:textId="77777777" w:rsidR="005522D5" w:rsidRDefault="005522D5" w:rsidP="005522D5">
      <w:pPr>
        <w:pStyle w:val="Textoindependiente2"/>
        <w:spacing w:after="0" w:line="240" w:lineRule="auto"/>
        <w:jc w:val="center"/>
        <w:rPr>
          <w:rFonts w:eastAsia="Calibri" w:cs="Arial"/>
          <w:b/>
        </w:rPr>
      </w:pPr>
      <w:r>
        <w:rPr>
          <w:rFonts w:eastAsia="Calibri" w:cs="Arial"/>
          <w:b/>
        </w:rPr>
        <w:t>OFERTA ECONÓMICA</w:t>
      </w:r>
    </w:p>
    <w:p w14:paraId="5ACEE5C3" w14:textId="77777777" w:rsidR="005522D5" w:rsidRDefault="005522D5" w:rsidP="005522D5">
      <w:pPr>
        <w:pStyle w:val="Textoindependiente2"/>
        <w:spacing w:after="0" w:line="240" w:lineRule="auto"/>
        <w:jc w:val="both"/>
        <w:rPr>
          <w:rFonts w:eastAsia="Calibri" w:cs="Arial"/>
        </w:rPr>
      </w:pPr>
    </w:p>
    <w:p w14:paraId="4E5157E9" w14:textId="77777777" w:rsidR="005522D5" w:rsidRDefault="005522D5" w:rsidP="005522D5">
      <w:pPr>
        <w:jc w:val="both"/>
        <w:rPr>
          <w:bCs/>
          <w:iCs/>
          <w:color w:val="000000" w:themeColor="text1"/>
        </w:rPr>
      </w:pPr>
    </w:p>
    <w:p w14:paraId="21A658F8" w14:textId="77777777" w:rsidR="005522D5" w:rsidRPr="00CE7410" w:rsidRDefault="005522D5" w:rsidP="005522D5">
      <w:pPr>
        <w:jc w:val="both"/>
        <w:rPr>
          <w:bCs/>
          <w:iCs/>
          <w:color w:val="0D0D0D" w:themeColor="text1" w:themeTint="F2"/>
        </w:rPr>
      </w:pPr>
      <w:r w:rsidRPr="00865621">
        <w:rPr>
          <w:bCs/>
          <w:iCs/>
          <w:color w:val="000000" w:themeColor="text1"/>
        </w:rPr>
        <w:t>Florencia</w:t>
      </w:r>
      <w:r w:rsidRPr="00CE7410">
        <w:rPr>
          <w:bCs/>
          <w:iCs/>
          <w:color w:val="0D0D0D" w:themeColor="text1" w:themeTint="F2"/>
        </w:rPr>
        <w:t xml:space="preserve">, </w:t>
      </w:r>
      <w:r>
        <w:rPr>
          <w:bCs/>
          <w:iCs/>
          <w:color w:val="0D0D0D" w:themeColor="text1" w:themeTint="F2"/>
        </w:rPr>
        <w:t>_________________________</w:t>
      </w:r>
    </w:p>
    <w:p w14:paraId="05AFD4F9" w14:textId="77777777" w:rsidR="005522D5" w:rsidRDefault="005522D5" w:rsidP="005522D5">
      <w:pPr>
        <w:jc w:val="both"/>
        <w:rPr>
          <w:bCs/>
          <w:iCs/>
          <w:color w:val="000000"/>
        </w:rPr>
      </w:pPr>
    </w:p>
    <w:p w14:paraId="458A14BF" w14:textId="77777777" w:rsidR="005522D5" w:rsidRDefault="005522D5" w:rsidP="005522D5">
      <w:pPr>
        <w:jc w:val="both"/>
        <w:rPr>
          <w:bCs/>
          <w:iCs/>
          <w:color w:val="000000"/>
        </w:rPr>
      </w:pPr>
    </w:p>
    <w:p w14:paraId="5D4AB761" w14:textId="77777777" w:rsidR="005522D5" w:rsidRDefault="005522D5" w:rsidP="005522D5">
      <w:pPr>
        <w:jc w:val="both"/>
        <w:rPr>
          <w:bCs/>
          <w:iCs/>
          <w:color w:val="000000"/>
        </w:rPr>
      </w:pPr>
      <w:r>
        <w:rPr>
          <w:bCs/>
          <w:iCs/>
          <w:color w:val="000000"/>
        </w:rPr>
        <w:t xml:space="preserve">Señores </w:t>
      </w:r>
    </w:p>
    <w:p w14:paraId="1669F5D5" w14:textId="77777777" w:rsidR="005522D5" w:rsidRDefault="005522D5" w:rsidP="005522D5">
      <w:pPr>
        <w:jc w:val="both"/>
        <w:rPr>
          <w:bCs/>
          <w:iCs/>
          <w:color w:val="000000"/>
        </w:rPr>
      </w:pPr>
      <w:r>
        <w:rPr>
          <w:bCs/>
          <w:iCs/>
          <w:color w:val="000000"/>
        </w:rPr>
        <w:t xml:space="preserve">POLICÍA NACIONAL </w:t>
      </w:r>
    </w:p>
    <w:p w14:paraId="7A08ADF0" w14:textId="77777777" w:rsidR="005522D5" w:rsidRDefault="005522D5" w:rsidP="005522D5">
      <w:pPr>
        <w:jc w:val="both"/>
        <w:rPr>
          <w:bCs/>
          <w:iCs/>
          <w:color w:val="000000"/>
        </w:rPr>
      </w:pPr>
      <w:r>
        <w:rPr>
          <w:bCs/>
          <w:iCs/>
          <w:color w:val="000000"/>
        </w:rPr>
        <w:t>DEPARTAMENTO DE POLICIA CAQUETÁ</w:t>
      </w:r>
    </w:p>
    <w:p w14:paraId="3A05CDEB" w14:textId="77777777" w:rsidR="005522D5" w:rsidRDefault="005522D5" w:rsidP="005522D5">
      <w:pPr>
        <w:rPr>
          <w:bCs/>
          <w:iCs/>
          <w:color w:val="000000"/>
        </w:rPr>
      </w:pPr>
      <w:r>
        <w:rPr>
          <w:bCs/>
          <w:iCs/>
          <w:color w:val="000000"/>
        </w:rPr>
        <w:t xml:space="preserve">Ciudad </w:t>
      </w:r>
    </w:p>
    <w:p w14:paraId="0BB9826C" w14:textId="77777777" w:rsidR="005522D5" w:rsidRDefault="005522D5" w:rsidP="005522D5">
      <w:pPr>
        <w:rPr>
          <w:bCs/>
          <w:iCs/>
          <w:color w:val="000000"/>
        </w:rPr>
      </w:pPr>
    </w:p>
    <w:p w14:paraId="66CD18BD" w14:textId="77777777" w:rsidR="005522D5" w:rsidRDefault="005522D5" w:rsidP="005522D5">
      <w:pPr>
        <w:jc w:val="both"/>
        <w:rPr>
          <w:bCs/>
          <w:iCs/>
          <w:color w:val="000000"/>
        </w:rPr>
      </w:pPr>
      <w:r>
        <w:rPr>
          <w:bCs/>
          <w:iCs/>
          <w:color w:val="000000"/>
        </w:rPr>
        <w:t xml:space="preserve">REF: </w:t>
      </w:r>
      <w:r w:rsidRPr="00EA7786">
        <w:rPr>
          <w:rFonts w:eastAsia="Calibri"/>
          <w:lang w:val="es-CO" w:eastAsia="en-US"/>
        </w:rPr>
        <w:t>ARRENDAMIENTO DE UN ESPACIO FISICO DE 6.</w:t>
      </w:r>
      <w:r>
        <w:rPr>
          <w:rFonts w:eastAsia="Calibri"/>
          <w:lang w:val="es-CO" w:eastAsia="en-US"/>
        </w:rPr>
        <w:t>00</w:t>
      </w:r>
      <w:r w:rsidRPr="00EA7786">
        <w:rPr>
          <w:rFonts w:eastAsia="Calibri"/>
          <w:lang w:val="es-CO" w:eastAsia="en-US"/>
        </w:rPr>
        <w:t xml:space="preserve"> (SEIS) METROS CUADRADOS (M2) PARA EL FUNCIONAMIENTO DE UN CAJERO AUTOM</w:t>
      </w:r>
      <w:r>
        <w:rPr>
          <w:rFonts w:eastAsia="Calibri"/>
          <w:lang w:val="es-CO" w:eastAsia="en-US"/>
        </w:rPr>
        <w:t>Á</w:t>
      </w:r>
      <w:r w:rsidRPr="00EA7786">
        <w:rPr>
          <w:rFonts w:eastAsia="Calibri"/>
          <w:lang w:val="es-CO" w:eastAsia="en-US"/>
        </w:rPr>
        <w:t>TICO AL SERVICIO DEL PERSONAL PROFESIONAL Y PERSONAL NO UNIFORMADO, UBICADO DENTRO DE LAS INSTALACIONES DE LA BASE DEL COMANDO DE DEPARTAMENTO DE POLICÍA CAQUETÁ</w:t>
      </w:r>
      <w:r>
        <w:rPr>
          <w:rFonts w:eastAsia="Calibri"/>
          <w:lang w:val="es-CO" w:eastAsia="en-US"/>
        </w:rPr>
        <w:t>.</w:t>
      </w:r>
    </w:p>
    <w:p w14:paraId="653AEAA4" w14:textId="77777777" w:rsidR="005522D5" w:rsidRDefault="005522D5" w:rsidP="005522D5">
      <w:pPr>
        <w:jc w:val="center"/>
        <w:rPr>
          <w:bCs/>
          <w:iCs/>
          <w:color w:val="000000"/>
        </w:rPr>
      </w:pPr>
    </w:p>
    <w:p w14:paraId="20488992" w14:textId="77777777" w:rsidR="005522D5" w:rsidRDefault="005522D5" w:rsidP="005522D5">
      <w:pPr>
        <w:jc w:val="both"/>
        <w:rPr>
          <w:bCs/>
          <w:iCs/>
          <w:color w:val="000000"/>
        </w:rPr>
      </w:pPr>
      <w:r>
        <w:rPr>
          <w:bCs/>
          <w:iCs/>
          <w:color w:val="000000"/>
        </w:rPr>
        <w:t xml:space="preserve">La suscrita </w:t>
      </w:r>
      <w:r w:rsidRPr="00227FD1">
        <w:rPr>
          <w:bCs/>
          <w:iCs/>
          <w:color w:val="000000"/>
        </w:rPr>
        <w:t>CAROLINA MARÍA CASTELLANOS LÓPEZ</w:t>
      </w:r>
      <w:r>
        <w:rPr>
          <w:bCs/>
          <w:iCs/>
          <w:color w:val="000000"/>
        </w:rPr>
        <w:t xml:space="preserve">, </w:t>
      </w:r>
      <w:r w:rsidRPr="00227FD1">
        <w:rPr>
          <w:bCs/>
          <w:iCs/>
          <w:color w:val="000000"/>
        </w:rPr>
        <w:t xml:space="preserve">Apoderada General Banco Popular </w:t>
      </w:r>
      <w:r>
        <w:rPr>
          <w:bCs/>
          <w:iCs/>
          <w:color w:val="000000"/>
        </w:rPr>
        <w:t xml:space="preserve">obrando en nombre  y representación legal del Banco Popular, de conformidad con lo establecido en la presente estudio previo; presento de forma irrevocable y como precio fijo y global oferta en firme, para la celebración del contrato de arrendamiento, que es objeto el presente proceso de contratación Directa y en consecuencia, ofrezco proveer los servicios correspondientes que se relacionaron en el ANEXO 2, bajo las características técnicas establecidas para el servicio en los ítems de la presente invitación, por valor total de </w:t>
      </w:r>
      <w:r w:rsidRPr="00BD38F5">
        <w:rPr>
          <w:b/>
          <w:bCs/>
          <w:lang w:val="es-CO"/>
        </w:rPr>
        <w:t>SETECIENTOS OCHENTA Y CINCO</w:t>
      </w:r>
      <w:r w:rsidRPr="00657134">
        <w:rPr>
          <w:b/>
          <w:lang w:val="es-CO"/>
        </w:rPr>
        <w:t xml:space="preserve"> MIL PESOS MONEDA CORRIENTE ($</w:t>
      </w:r>
      <w:r>
        <w:rPr>
          <w:b/>
          <w:lang w:val="es-CO"/>
        </w:rPr>
        <w:t>785</w:t>
      </w:r>
      <w:r w:rsidRPr="00657134">
        <w:rPr>
          <w:b/>
          <w:lang w:val="es-CO"/>
        </w:rPr>
        <w:t>.000,00)</w:t>
      </w:r>
      <w:r w:rsidRPr="00227FD1">
        <w:rPr>
          <w:b/>
          <w:iCs/>
          <w:color w:val="000000"/>
        </w:rPr>
        <w:t xml:space="preserve"> M/CTE IVA incluido</w:t>
      </w:r>
      <w:r>
        <w:rPr>
          <w:bCs/>
          <w:iCs/>
          <w:color w:val="000000"/>
        </w:rPr>
        <w:t>, por concepto de canon mensual de arrendamiento, así:</w:t>
      </w:r>
    </w:p>
    <w:p w14:paraId="19D26069" w14:textId="77777777" w:rsidR="005522D5" w:rsidRDefault="005522D5" w:rsidP="005522D5">
      <w:pPr>
        <w:jc w:val="both"/>
        <w:rPr>
          <w:bCs/>
          <w:iCs/>
          <w:color w:val="000000"/>
        </w:rPr>
      </w:pPr>
    </w:p>
    <w:p w14:paraId="36C962BA" w14:textId="77777777" w:rsidR="005522D5" w:rsidRDefault="005522D5" w:rsidP="005522D5">
      <w:pPr>
        <w:jc w:val="both"/>
        <w:rPr>
          <w:bCs/>
          <w:iCs/>
          <w:color w:val="000000"/>
        </w:rPr>
      </w:pPr>
    </w:p>
    <w:tbl>
      <w:tblPr>
        <w:tblW w:w="8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2335"/>
        <w:gridCol w:w="1018"/>
        <w:gridCol w:w="1605"/>
        <w:gridCol w:w="1749"/>
        <w:gridCol w:w="1641"/>
      </w:tblGrid>
      <w:tr w:rsidR="005522D5" w14:paraId="37B64A8C" w14:textId="77777777" w:rsidTr="00936A61">
        <w:trPr>
          <w:jc w:val="center"/>
        </w:trPr>
        <w:tc>
          <w:tcPr>
            <w:tcW w:w="567" w:type="dxa"/>
            <w:tcBorders>
              <w:top w:val="single" w:sz="4" w:space="0" w:color="auto"/>
              <w:left w:val="single" w:sz="4" w:space="0" w:color="auto"/>
              <w:bottom w:val="single" w:sz="4" w:space="0" w:color="auto"/>
              <w:right w:val="single" w:sz="4" w:space="0" w:color="auto"/>
            </w:tcBorders>
            <w:vAlign w:val="center"/>
            <w:hideMark/>
          </w:tcPr>
          <w:p w14:paraId="66DD5774" w14:textId="77777777" w:rsidR="005522D5" w:rsidRDefault="005522D5" w:rsidP="00936A61">
            <w:pPr>
              <w:ind w:left="-34" w:right="-92"/>
              <w:jc w:val="center"/>
              <w:rPr>
                <w:rFonts w:eastAsia="MS Mincho"/>
                <w:b/>
                <w:sz w:val="16"/>
                <w:szCs w:val="16"/>
              </w:rPr>
            </w:pPr>
            <w:r>
              <w:rPr>
                <w:rFonts w:eastAsia="MS Mincho"/>
                <w:b/>
                <w:sz w:val="16"/>
                <w:szCs w:val="16"/>
              </w:rPr>
              <w:t>ÍTEM</w:t>
            </w:r>
          </w:p>
        </w:tc>
        <w:tc>
          <w:tcPr>
            <w:tcW w:w="2335" w:type="dxa"/>
            <w:tcBorders>
              <w:top w:val="single" w:sz="4" w:space="0" w:color="auto"/>
              <w:left w:val="single" w:sz="4" w:space="0" w:color="auto"/>
              <w:bottom w:val="single" w:sz="4" w:space="0" w:color="auto"/>
              <w:right w:val="single" w:sz="4" w:space="0" w:color="auto"/>
            </w:tcBorders>
            <w:vAlign w:val="center"/>
            <w:hideMark/>
          </w:tcPr>
          <w:p w14:paraId="5470EDD5" w14:textId="77777777" w:rsidR="005522D5" w:rsidRDefault="005522D5" w:rsidP="00936A61">
            <w:pPr>
              <w:ind w:left="-34" w:right="-92"/>
              <w:jc w:val="center"/>
              <w:rPr>
                <w:rFonts w:eastAsia="MS Mincho"/>
                <w:b/>
                <w:sz w:val="16"/>
                <w:szCs w:val="16"/>
              </w:rPr>
            </w:pPr>
            <w:r>
              <w:rPr>
                <w:rFonts w:eastAsia="MS Mincho"/>
                <w:b/>
                <w:sz w:val="16"/>
                <w:szCs w:val="16"/>
              </w:rPr>
              <w:t>DESCRIPCIÓN</w:t>
            </w:r>
          </w:p>
        </w:tc>
        <w:tc>
          <w:tcPr>
            <w:tcW w:w="1018" w:type="dxa"/>
            <w:tcBorders>
              <w:top w:val="single" w:sz="4" w:space="0" w:color="auto"/>
              <w:left w:val="single" w:sz="4" w:space="0" w:color="auto"/>
              <w:bottom w:val="single" w:sz="4" w:space="0" w:color="auto"/>
              <w:right w:val="single" w:sz="4" w:space="0" w:color="auto"/>
            </w:tcBorders>
            <w:vAlign w:val="center"/>
            <w:hideMark/>
          </w:tcPr>
          <w:p w14:paraId="0B60E56A" w14:textId="77777777" w:rsidR="005522D5" w:rsidRDefault="005522D5" w:rsidP="00936A61">
            <w:pPr>
              <w:ind w:left="-34" w:right="-92"/>
              <w:jc w:val="center"/>
              <w:rPr>
                <w:rFonts w:eastAsia="MS Mincho"/>
                <w:b/>
                <w:sz w:val="16"/>
                <w:szCs w:val="16"/>
              </w:rPr>
            </w:pPr>
            <w:r>
              <w:rPr>
                <w:rFonts w:eastAsia="MS Mincho"/>
                <w:b/>
                <w:sz w:val="16"/>
                <w:szCs w:val="16"/>
              </w:rPr>
              <w:t>CANTIDAD</w:t>
            </w:r>
          </w:p>
          <w:p w14:paraId="1F4DCF9A" w14:textId="77777777" w:rsidR="005522D5" w:rsidRDefault="005522D5" w:rsidP="00936A61">
            <w:pPr>
              <w:ind w:left="-34" w:right="-92"/>
              <w:jc w:val="center"/>
              <w:rPr>
                <w:rFonts w:eastAsia="MS Mincho"/>
                <w:b/>
                <w:sz w:val="16"/>
                <w:szCs w:val="16"/>
              </w:rPr>
            </w:pPr>
            <w:r>
              <w:rPr>
                <w:rFonts w:eastAsia="MS Mincho"/>
                <w:b/>
                <w:sz w:val="16"/>
                <w:szCs w:val="16"/>
              </w:rPr>
              <w:t xml:space="preserve">DE </w:t>
            </w:r>
          </w:p>
          <w:p w14:paraId="0722145A" w14:textId="77777777" w:rsidR="005522D5" w:rsidRDefault="005522D5" w:rsidP="00936A61">
            <w:pPr>
              <w:ind w:left="-34" w:right="-92"/>
              <w:jc w:val="center"/>
              <w:rPr>
                <w:rFonts w:eastAsia="MS Mincho"/>
                <w:b/>
                <w:sz w:val="16"/>
                <w:szCs w:val="16"/>
              </w:rPr>
            </w:pPr>
            <w:r>
              <w:rPr>
                <w:rFonts w:eastAsia="MS Mincho"/>
                <w:b/>
                <w:sz w:val="16"/>
                <w:szCs w:val="16"/>
              </w:rPr>
              <w:t>MESES</w:t>
            </w:r>
          </w:p>
        </w:tc>
        <w:tc>
          <w:tcPr>
            <w:tcW w:w="1605" w:type="dxa"/>
            <w:tcBorders>
              <w:top w:val="single" w:sz="4" w:space="0" w:color="auto"/>
              <w:left w:val="single" w:sz="4" w:space="0" w:color="auto"/>
              <w:bottom w:val="single" w:sz="4" w:space="0" w:color="auto"/>
              <w:right w:val="single" w:sz="4" w:space="0" w:color="auto"/>
            </w:tcBorders>
            <w:vAlign w:val="center"/>
            <w:hideMark/>
          </w:tcPr>
          <w:p w14:paraId="41736629" w14:textId="77777777" w:rsidR="005522D5" w:rsidRDefault="005522D5" w:rsidP="00936A61">
            <w:pPr>
              <w:ind w:left="-34" w:right="-92"/>
              <w:jc w:val="center"/>
              <w:rPr>
                <w:rFonts w:eastAsia="MS Mincho"/>
                <w:b/>
                <w:sz w:val="16"/>
                <w:szCs w:val="16"/>
              </w:rPr>
            </w:pPr>
            <w:r>
              <w:rPr>
                <w:rFonts w:eastAsia="MS Mincho"/>
                <w:b/>
                <w:sz w:val="16"/>
                <w:szCs w:val="16"/>
              </w:rPr>
              <w:t>CANON MENSUAL ARRENDAMIENTO IVA INCLUIDO</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32305D8" w14:textId="77777777" w:rsidR="005522D5" w:rsidRDefault="005522D5" w:rsidP="00936A61">
            <w:pPr>
              <w:ind w:left="-34" w:right="-92"/>
              <w:jc w:val="center"/>
              <w:rPr>
                <w:rFonts w:eastAsia="MS Mincho"/>
                <w:b/>
                <w:sz w:val="16"/>
                <w:szCs w:val="16"/>
              </w:rPr>
            </w:pPr>
            <w:r>
              <w:rPr>
                <w:rFonts w:eastAsia="MS Mincho"/>
                <w:b/>
                <w:sz w:val="16"/>
                <w:szCs w:val="16"/>
              </w:rPr>
              <w:t>VALOR UNITARIO A OFERTAR CANON MENSUAL DE ARRENDAMIENTO</w:t>
            </w:r>
          </w:p>
        </w:tc>
        <w:tc>
          <w:tcPr>
            <w:tcW w:w="1641" w:type="dxa"/>
            <w:tcBorders>
              <w:top w:val="single" w:sz="4" w:space="0" w:color="auto"/>
              <w:left w:val="single" w:sz="4" w:space="0" w:color="auto"/>
              <w:bottom w:val="single" w:sz="4" w:space="0" w:color="auto"/>
              <w:right w:val="single" w:sz="4" w:space="0" w:color="auto"/>
            </w:tcBorders>
            <w:vAlign w:val="center"/>
            <w:hideMark/>
          </w:tcPr>
          <w:p w14:paraId="71A3E5DD" w14:textId="77777777" w:rsidR="005522D5" w:rsidRDefault="005522D5" w:rsidP="00936A61">
            <w:pPr>
              <w:ind w:left="-34" w:right="-92"/>
              <w:jc w:val="center"/>
              <w:rPr>
                <w:rFonts w:eastAsia="MS Mincho"/>
                <w:b/>
                <w:sz w:val="16"/>
                <w:szCs w:val="16"/>
              </w:rPr>
            </w:pPr>
            <w:r>
              <w:rPr>
                <w:rFonts w:eastAsia="MS Mincho"/>
                <w:b/>
                <w:sz w:val="16"/>
                <w:szCs w:val="16"/>
              </w:rPr>
              <w:t>VALOR TOTAL A OFERTAR IVA INCLUIDO</w:t>
            </w:r>
          </w:p>
        </w:tc>
      </w:tr>
      <w:tr w:rsidR="005522D5" w14:paraId="50FC9E55" w14:textId="77777777" w:rsidTr="00936A61">
        <w:trPr>
          <w:trHeight w:val="613"/>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14:paraId="67569F9E" w14:textId="77777777" w:rsidR="005522D5" w:rsidRDefault="005522D5" w:rsidP="00936A61">
            <w:pPr>
              <w:ind w:left="-21" w:right="-55"/>
              <w:jc w:val="center"/>
              <w:rPr>
                <w:rFonts w:eastAsia="MS Mincho"/>
                <w:sz w:val="16"/>
                <w:szCs w:val="16"/>
              </w:rPr>
            </w:pPr>
            <w:r>
              <w:rPr>
                <w:rFonts w:eastAsia="MS Mincho"/>
                <w:sz w:val="16"/>
                <w:szCs w:val="16"/>
              </w:rPr>
              <w:t>1</w:t>
            </w:r>
          </w:p>
        </w:tc>
        <w:tc>
          <w:tcPr>
            <w:tcW w:w="2335" w:type="dxa"/>
            <w:tcBorders>
              <w:top w:val="single" w:sz="4" w:space="0" w:color="auto"/>
              <w:left w:val="single" w:sz="4" w:space="0" w:color="auto"/>
              <w:bottom w:val="single" w:sz="4" w:space="0" w:color="auto"/>
              <w:right w:val="single" w:sz="4" w:space="0" w:color="auto"/>
            </w:tcBorders>
            <w:vAlign w:val="center"/>
            <w:hideMark/>
          </w:tcPr>
          <w:p w14:paraId="01366A89" w14:textId="77777777" w:rsidR="005522D5" w:rsidRDefault="005522D5" w:rsidP="00936A61">
            <w:pPr>
              <w:ind w:left="-21" w:right="-55"/>
              <w:jc w:val="both"/>
              <w:rPr>
                <w:sz w:val="16"/>
                <w:szCs w:val="16"/>
              </w:rPr>
            </w:pPr>
            <w:r>
              <w:rPr>
                <w:sz w:val="16"/>
                <w:szCs w:val="16"/>
              </w:rPr>
              <w:t>Arrendamiento del espacio físico donde funciona un Cajero Automático en el interior del comando Departamento Policía Caquetá.</w:t>
            </w:r>
          </w:p>
        </w:tc>
        <w:tc>
          <w:tcPr>
            <w:tcW w:w="1018" w:type="dxa"/>
            <w:tcBorders>
              <w:top w:val="single" w:sz="4" w:space="0" w:color="auto"/>
              <w:left w:val="single" w:sz="4" w:space="0" w:color="auto"/>
              <w:bottom w:val="single" w:sz="4" w:space="0" w:color="auto"/>
              <w:right w:val="single" w:sz="4" w:space="0" w:color="auto"/>
            </w:tcBorders>
            <w:vAlign w:val="center"/>
            <w:hideMark/>
          </w:tcPr>
          <w:p w14:paraId="1FA1C018" w14:textId="77777777" w:rsidR="005522D5" w:rsidRDefault="005522D5" w:rsidP="00936A61">
            <w:pPr>
              <w:ind w:left="-21" w:right="-55"/>
              <w:jc w:val="center"/>
              <w:rPr>
                <w:rFonts w:eastAsia="MS Mincho"/>
                <w:sz w:val="16"/>
                <w:szCs w:val="16"/>
              </w:rPr>
            </w:pPr>
            <w:r>
              <w:rPr>
                <w:rFonts w:eastAsia="MS Mincho"/>
                <w:sz w:val="16"/>
                <w:szCs w:val="16"/>
              </w:rPr>
              <w:t>12</w:t>
            </w:r>
          </w:p>
        </w:tc>
        <w:tc>
          <w:tcPr>
            <w:tcW w:w="1605" w:type="dxa"/>
            <w:tcBorders>
              <w:top w:val="single" w:sz="4" w:space="0" w:color="auto"/>
              <w:left w:val="single" w:sz="4" w:space="0" w:color="auto"/>
              <w:bottom w:val="single" w:sz="4" w:space="0" w:color="auto"/>
              <w:right w:val="single" w:sz="4" w:space="0" w:color="auto"/>
            </w:tcBorders>
            <w:vAlign w:val="center"/>
            <w:hideMark/>
          </w:tcPr>
          <w:p w14:paraId="1B5326A6" w14:textId="77777777" w:rsidR="005522D5" w:rsidRPr="0030654E" w:rsidRDefault="005522D5" w:rsidP="00936A61">
            <w:pPr>
              <w:ind w:left="-21" w:right="-55"/>
              <w:jc w:val="center"/>
              <w:rPr>
                <w:b/>
                <w:sz w:val="18"/>
                <w:szCs w:val="18"/>
              </w:rPr>
            </w:pPr>
            <w:r w:rsidRPr="0030654E">
              <w:rPr>
                <w:b/>
                <w:sz w:val="18"/>
                <w:szCs w:val="18"/>
              </w:rPr>
              <w:t>$ 785.000,00</w:t>
            </w:r>
          </w:p>
        </w:tc>
        <w:tc>
          <w:tcPr>
            <w:tcW w:w="1749" w:type="dxa"/>
            <w:tcBorders>
              <w:top w:val="single" w:sz="4" w:space="0" w:color="auto"/>
              <w:left w:val="single" w:sz="4" w:space="0" w:color="auto"/>
              <w:bottom w:val="single" w:sz="4" w:space="0" w:color="auto"/>
              <w:right w:val="single" w:sz="4" w:space="0" w:color="auto"/>
            </w:tcBorders>
            <w:vAlign w:val="center"/>
          </w:tcPr>
          <w:p w14:paraId="5FFE69AF" w14:textId="77777777" w:rsidR="005522D5" w:rsidRPr="0030654E" w:rsidRDefault="005522D5" w:rsidP="00936A61">
            <w:pPr>
              <w:ind w:right="-55"/>
              <w:jc w:val="both"/>
              <w:rPr>
                <w:b/>
                <w:sz w:val="18"/>
                <w:szCs w:val="18"/>
              </w:rPr>
            </w:pPr>
            <w:r w:rsidRPr="0030654E">
              <w:rPr>
                <w:b/>
                <w:sz w:val="18"/>
                <w:szCs w:val="18"/>
              </w:rPr>
              <w:t>$ 785.000,00</w:t>
            </w:r>
          </w:p>
        </w:tc>
        <w:tc>
          <w:tcPr>
            <w:tcW w:w="1641" w:type="dxa"/>
            <w:tcBorders>
              <w:top w:val="single" w:sz="4" w:space="0" w:color="auto"/>
              <w:left w:val="single" w:sz="4" w:space="0" w:color="auto"/>
              <w:bottom w:val="single" w:sz="4" w:space="0" w:color="auto"/>
              <w:right w:val="single" w:sz="4" w:space="0" w:color="auto"/>
            </w:tcBorders>
            <w:vAlign w:val="center"/>
          </w:tcPr>
          <w:p w14:paraId="3E2949AF" w14:textId="77777777" w:rsidR="005522D5" w:rsidRPr="0030654E" w:rsidRDefault="005522D5" w:rsidP="00936A61">
            <w:pPr>
              <w:ind w:left="-49" w:right="-53"/>
              <w:jc w:val="center"/>
              <w:rPr>
                <w:rFonts w:eastAsia="MS Mincho"/>
                <w:b/>
                <w:sz w:val="18"/>
                <w:szCs w:val="18"/>
                <w:lang w:val="es-CO"/>
              </w:rPr>
            </w:pPr>
            <w:r w:rsidRPr="0030654E">
              <w:rPr>
                <w:rFonts w:eastAsia="MS Mincho"/>
                <w:b/>
                <w:sz w:val="18"/>
                <w:szCs w:val="18"/>
                <w:lang w:val="es-CO"/>
              </w:rPr>
              <w:t>$ 9.420.000,00</w:t>
            </w:r>
          </w:p>
        </w:tc>
      </w:tr>
      <w:tr w:rsidR="005522D5" w14:paraId="5E19C5B0" w14:textId="77777777" w:rsidTr="00936A61">
        <w:trPr>
          <w:trHeight w:val="329"/>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65301F7" w14:textId="77777777" w:rsidR="005522D5" w:rsidRDefault="005522D5" w:rsidP="00936A61">
            <w:pPr>
              <w:rPr>
                <w:rFonts w:eastAsia="MS Mincho"/>
                <w:sz w:val="16"/>
                <w:szCs w:val="16"/>
                <w:lang w:val="es-ES"/>
              </w:rPr>
            </w:pPr>
          </w:p>
        </w:tc>
        <w:tc>
          <w:tcPr>
            <w:tcW w:w="8348" w:type="dxa"/>
            <w:gridSpan w:val="5"/>
            <w:tcBorders>
              <w:top w:val="single" w:sz="4" w:space="0" w:color="auto"/>
              <w:left w:val="single" w:sz="4" w:space="0" w:color="auto"/>
              <w:bottom w:val="single" w:sz="4" w:space="0" w:color="auto"/>
              <w:right w:val="single" w:sz="4" w:space="0" w:color="auto"/>
            </w:tcBorders>
            <w:vAlign w:val="center"/>
            <w:hideMark/>
          </w:tcPr>
          <w:p w14:paraId="397F2777" w14:textId="77777777" w:rsidR="005522D5" w:rsidRDefault="005522D5" w:rsidP="00936A61">
            <w:pPr>
              <w:ind w:left="-49" w:right="-53"/>
              <w:rPr>
                <w:rFonts w:eastAsia="MS Mincho"/>
                <w:b/>
                <w:sz w:val="16"/>
                <w:szCs w:val="16"/>
                <w:lang w:val="es-CO"/>
              </w:rPr>
            </w:pPr>
            <w:r>
              <w:rPr>
                <w:rFonts w:eastAsia="MS Mincho"/>
                <w:b/>
                <w:sz w:val="16"/>
                <w:szCs w:val="16"/>
              </w:rPr>
              <w:t xml:space="preserve">SERVICIOS PUBLICOS: </w:t>
            </w:r>
            <w:r>
              <w:rPr>
                <w:color w:val="000000"/>
                <w:sz w:val="16"/>
                <w:szCs w:val="16"/>
              </w:rPr>
              <w:t>Este valor será cancelado y asumido por el por el ARRENDATARIO el valor mensual de dicho consumo.</w:t>
            </w:r>
          </w:p>
        </w:tc>
      </w:tr>
      <w:tr w:rsidR="005522D5" w14:paraId="72CD56CC" w14:textId="77777777" w:rsidTr="00936A61">
        <w:trPr>
          <w:jc w:val="center"/>
        </w:trPr>
        <w:tc>
          <w:tcPr>
            <w:tcW w:w="7274" w:type="dxa"/>
            <w:gridSpan w:val="5"/>
            <w:tcBorders>
              <w:top w:val="single" w:sz="4" w:space="0" w:color="auto"/>
              <w:left w:val="single" w:sz="4" w:space="0" w:color="auto"/>
              <w:bottom w:val="single" w:sz="4" w:space="0" w:color="auto"/>
              <w:right w:val="single" w:sz="4" w:space="0" w:color="auto"/>
            </w:tcBorders>
            <w:vAlign w:val="center"/>
            <w:hideMark/>
          </w:tcPr>
          <w:p w14:paraId="1DC1D964" w14:textId="77777777" w:rsidR="005522D5" w:rsidRDefault="005522D5" w:rsidP="00936A61">
            <w:pPr>
              <w:ind w:left="-21" w:right="-55"/>
              <w:jc w:val="center"/>
              <w:rPr>
                <w:b/>
                <w:sz w:val="16"/>
                <w:szCs w:val="16"/>
                <w:lang w:val="es-ES"/>
              </w:rPr>
            </w:pPr>
            <w:r>
              <w:rPr>
                <w:rFonts w:eastAsia="MS Mincho"/>
                <w:b/>
                <w:sz w:val="16"/>
                <w:szCs w:val="16"/>
              </w:rPr>
              <w:t>VALOR TOTAL ESTIMADO</w:t>
            </w:r>
          </w:p>
        </w:tc>
        <w:tc>
          <w:tcPr>
            <w:tcW w:w="1641" w:type="dxa"/>
            <w:tcBorders>
              <w:top w:val="single" w:sz="4" w:space="0" w:color="auto"/>
              <w:left w:val="single" w:sz="4" w:space="0" w:color="auto"/>
              <w:bottom w:val="single" w:sz="4" w:space="0" w:color="auto"/>
              <w:right w:val="single" w:sz="4" w:space="0" w:color="auto"/>
            </w:tcBorders>
            <w:vAlign w:val="center"/>
            <w:hideMark/>
          </w:tcPr>
          <w:p w14:paraId="30BD8CBF" w14:textId="77777777" w:rsidR="005522D5" w:rsidRPr="00CE7B43" w:rsidRDefault="005522D5" w:rsidP="00936A61">
            <w:pPr>
              <w:jc w:val="center"/>
              <w:rPr>
                <w:rFonts w:eastAsia="MS Mincho"/>
                <w:b/>
                <w:sz w:val="16"/>
                <w:szCs w:val="16"/>
                <w:lang w:val="es-CO"/>
              </w:rPr>
            </w:pPr>
            <w:r w:rsidRPr="00CE7B43">
              <w:rPr>
                <w:rFonts w:eastAsia="MS Mincho"/>
                <w:b/>
                <w:sz w:val="18"/>
                <w:szCs w:val="16"/>
                <w:lang w:val="es-CO"/>
              </w:rPr>
              <w:t xml:space="preserve">$ </w:t>
            </w:r>
            <w:r>
              <w:rPr>
                <w:rFonts w:eastAsia="MS Mincho"/>
                <w:b/>
                <w:sz w:val="18"/>
                <w:szCs w:val="16"/>
                <w:lang w:val="es-CO"/>
              </w:rPr>
              <w:t>9.420</w:t>
            </w:r>
            <w:r w:rsidRPr="00CE7B43">
              <w:rPr>
                <w:rFonts w:eastAsia="MS Mincho"/>
                <w:b/>
                <w:sz w:val="18"/>
                <w:szCs w:val="16"/>
                <w:lang w:val="es-CO"/>
              </w:rPr>
              <w:t>.000,00</w:t>
            </w:r>
          </w:p>
        </w:tc>
      </w:tr>
    </w:tbl>
    <w:p w14:paraId="4A87C107" w14:textId="77777777" w:rsidR="005522D5" w:rsidRDefault="005522D5" w:rsidP="005522D5">
      <w:pPr>
        <w:jc w:val="both"/>
        <w:rPr>
          <w:bCs/>
          <w:iCs/>
          <w:color w:val="000000"/>
          <w:lang w:val="es-ES"/>
        </w:rPr>
      </w:pPr>
    </w:p>
    <w:p w14:paraId="5504F931" w14:textId="77777777" w:rsidR="005522D5" w:rsidRDefault="005522D5" w:rsidP="005522D5">
      <w:pPr>
        <w:jc w:val="both"/>
        <w:rPr>
          <w:bCs/>
          <w:iCs/>
          <w:color w:val="000000"/>
        </w:rPr>
      </w:pPr>
    </w:p>
    <w:p w14:paraId="3AD8A9DD" w14:textId="77777777" w:rsidR="005522D5" w:rsidRDefault="005522D5" w:rsidP="005522D5">
      <w:pPr>
        <w:jc w:val="both"/>
        <w:rPr>
          <w:bCs/>
          <w:iCs/>
          <w:color w:val="000000"/>
        </w:rPr>
      </w:pPr>
    </w:p>
    <w:p w14:paraId="24F94DB1" w14:textId="77777777" w:rsidR="005522D5" w:rsidRDefault="005522D5" w:rsidP="005522D5">
      <w:pPr>
        <w:tabs>
          <w:tab w:val="left" w:pos="240"/>
        </w:tabs>
        <w:jc w:val="both"/>
        <w:rPr>
          <w:bCs/>
          <w:iCs/>
          <w:color w:val="000000"/>
        </w:rPr>
      </w:pPr>
    </w:p>
    <w:p w14:paraId="0B2640F1" w14:textId="77777777" w:rsidR="005522D5" w:rsidRDefault="005522D5" w:rsidP="005522D5">
      <w:pPr>
        <w:tabs>
          <w:tab w:val="left" w:pos="240"/>
        </w:tabs>
        <w:jc w:val="both"/>
        <w:rPr>
          <w:bCs/>
          <w:iCs/>
          <w:color w:val="000000"/>
        </w:rPr>
      </w:pPr>
    </w:p>
    <w:p w14:paraId="55961585" w14:textId="77777777" w:rsidR="005522D5" w:rsidRDefault="005522D5" w:rsidP="005522D5">
      <w:pPr>
        <w:tabs>
          <w:tab w:val="left" w:pos="240"/>
        </w:tabs>
        <w:jc w:val="both"/>
        <w:rPr>
          <w:color w:val="FF0000"/>
          <w:lang w:val="es-CO"/>
        </w:rPr>
      </w:pPr>
    </w:p>
    <w:p w14:paraId="79C48374" w14:textId="77777777" w:rsidR="005522D5" w:rsidRDefault="005522D5" w:rsidP="005522D5">
      <w:pPr>
        <w:pStyle w:val="Sinespaciado"/>
        <w:tabs>
          <w:tab w:val="left" w:pos="939"/>
        </w:tabs>
        <w:jc w:val="both"/>
        <w:rPr>
          <w:rFonts w:ascii="Arial" w:eastAsia="Calibri" w:hAnsi="Arial" w:cs="Arial"/>
          <w:sz w:val="20"/>
          <w:szCs w:val="20"/>
          <w:lang w:val="es-ES"/>
        </w:rPr>
      </w:pPr>
      <w:r>
        <w:rPr>
          <w:rFonts w:ascii="Arial" w:eastAsia="Calibri" w:hAnsi="Arial" w:cs="Arial"/>
          <w:sz w:val="20"/>
          <w:szCs w:val="20"/>
          <w:lang w:val="es-ES"/>
        </w:rPr>
        <w:t>_____________________________________</w:t>
      </w:r>
    </w:p>
    <w:p w14:paraId="02F3E7D0" w14:textId="77777777" w:rsidR="005522D5" w:rsidRPr="002907A2" w:rsidRDefault="005522D5" w:rsidP="005522D5">
      <w:pPr>
        <w:tabs>
          <w:tab w:val="left" w:pos="240"/>
        </w:tabs>
        <w:rPr>
          <w:b/>
        </w:rPr>
      </w:pPr>
      <w:r w:rsidRPr="002907A2">
        <w:rPr>
          <w:b/>
        </w:rPr>
        <w:t>CAROLINA MARÍA CASTELLANOS LÓPEZ</w:t>
      </w:r>
    </w:p>
    <w:p w14:paraId="6210D4FA" w14:textId="77777777" w:rsidR="005522D5" w:rsidRPr="002907A2" w:rsidRDefault="005522D5" w:rsidP="005522D5">
      <w:pPr>
        <w:tabs>
          <w:tab w:val="left" w:pos="240"/>
        </w:tabs>
        <w:rPr>
          <w:bCs/>
        </w:rPr>
      </w:pPr>
      <w:r w:rsidRPr="002907A2">
        <w:rPr>
          <w:bCs/>
        </w:rPr>
        <w:t>Apoderada General</w:t>
      </w:r>
    </w:p>
    <w:p w14:paraId="3AC7606D" w14:textId="77777777" w:rsidR="005522D5" w:rsidRPr="002907A2" w:rsidRDefault="005522D5" w:rsidP="005522D5">
      <w:pPr>
        <w:tabs>
          <w:tab w:val="left" w:pos="240"/>
        </w:tabs>
        <w:rPr>
          <w:bCs/>
        </w:rPr>
      </w:pPr>
      <w:r w:rsidRPr="002907A2">
        <w:rPr>
          <w:bCs/>
        </w:rPr>
        <w:t>BANCO POPULAR S.A</w:t>
      </w:r>
    </w:p>
    <w:p w14:paraId="0DCB0BC5" w14:textId="77777777" w:rsidR="005522D5" w:rsidRPr="002907A2" w:rsidRDefault="005522D5" w:rsidP="005522D5">
      <w:pPr>
        <w:pStyle w:val="Prrafodelista"/>
        <w:tabs>
          <w:tab w:val="left" w:pos="240"/>
        </w:tabs>
        <w:ind w:left="0"/>
        <w:rPr>
          <w:bCs/>
          <w:szCs w:val="22"/>
        </w:rPr>
      </w:pPr>
      <w:r w:rsidRPr="002907A2">
        <w:rPr>
          <w:bCs/>
        </w:rPr>
        <w:t>NIT 860.0077389</w:t>
      </w:r>
    </w:p>
    <w:p w14:paraId="418F33B2" w14:textId="77777777" w:rsidR="005522D5" w:rsidRPr="002907A2" w:rsidRDefault="005522D5" w:rsidP="005522D5">
      <w:pPr>
        <w:pStyle w:val="Prrafodelista"/>
        <w:tabs>
          <w:tab w:val="left" w:pos="240"/>
        </w:tabs>
        <w:ind w:left="0"/>
        <w:rPr>
          <w:bCs/>
          <w:szCs w:val="22"/>
        </w:rPr>
      </w:pPr>
    </w:p>
    <w:p w14:paraId="2DBF172C" w14:textId="77777777" w:rsidR="005522D5" w:rsidRDefault="005522D5" w:rsidP="005522D5">
      <w:pPr>
        <w:pStyle w:val="Prrafodelista"/>
        <w:tabs>
          <w:tab w:val="left" w:pos="240"/>
        </w:tabs>
        <w:ind w:left="0"/>
        <w:jc w:val="center"/>
        <w:rPr>
          <w:b/>
          <w:sz w:val="22"/>
          <w:szCs w:val="22"/>
        </w:rPr>
      </w:pPr>
    </w:p>
    <w:p w14:paraId="3769C2B1" w14:textId="77777777" w:rsidR="005522D5" w:rsidRDefault="005522D5" w:rsidP="005522D5">
      <w:pPr>
        <w:pStyle w:val="Prrafodelista"/>
        <w:tabs>
          <w:tab w:val="left" w:pos="240"/>
        </w:tabs>
        <w:ind w:left="0"/>
        <w:rPr>
          <w:b/>
        </w:rPr>
      </w:pPr>
    </w:p>
    <w:p w14:paraId="013967AC" w14:textId="77777777" w:rsidR="005522D5" w:rsidRDefault="005522D5" w:rsidP="005522D5">
      <w:pPr>
        <w:pStyle w:val="Prrafodelista"/>
        <w:tabs>
          <w:tab w:val="left" w:pos="240"/>
        </w:tabs>
        <w:ind w:left="0"/>
        <w:rPr>
          <w:b/>
        </w:rPr>
      </w:pPr>
    </w:p>
    <w:p w14:paraId="6F5EC83B" w14:textId="77777777" w:rsidR="005522D5" w:rsidRDefault="005522D5" w:rsidP="005522D5">
      <w:pPr>
        <w:pStyle w:val="Prrafodelista"/>
        <w:tabs>
          <w:tab w:val="left" w:pos="240"/>
        </w:tabs>
        <w:ind w:left="0"/>
        <w:jc w:val="center"/>
        <w:rPr>
          <w:b/>
        </w:rPr>
      </w:pPr>
    </w:p>
    <w:p w14:paraId="223467A9" w14:textId="77777777" w:rsidR="005522D5" w:rsidRPr="00A32D94" w:rsidRDefault="005522D5" w:rsidP="005522D5">
      <w:pPr>
        <w:pStyle w:val="Prrafodelista"/>
        <w:tabs>
          <w:tab w:val="left" w:pos="240"/>
        </w:tabs>
        <w:ind w:left="0"/>
        <w:jc w:val="center"/>
        <w:rPr>
          <w:b/>
        </w:rPr>
      </w:pPr>
      <w:r w:rsidRPr="00A32D94">
        <w:rPr>
          <w:b/>
        </w:rPr>
        <w:lastRenderedPageBreak/>
        <w:t>ANEXO No 2</w:t>
      </w:r>
    </w:p>
    <w:p w14:paraId="4F798B58" w14:textId="77777777" w:rsidR="005522D5" w:rsidRPr="00E72DAB" w:rsidRDefault="005522D5" w:rsidP="005522D5">
      <w:pPr>
        <w:pStyle w:val="Prrafodelista"/>
        <w:tabs>
          <w:tab w:val="left" w:pos="240"/>
        </w:tabs>
        <w:ind w:left="0"/>
        <w:jc w:val="center"/>
        <w:rPr>
          <w:b/>
          <w:szCs w:val="22"/>
        </w:rPr>
      </w:pPr>
    </w:p>
    <w:tbl>
      <w:tblPr>
        <w:tblStyle w:val="Tablaconcuadrcula"/>
        <w:tblW w:w="10065" w:type="dxa"/>
        <w:jc w:val="center"/>
        <w:tblLook w:val="04A0" w:firstRow="1" w:lastRow="0" w:firstColumn="1" w:lastColumn="0" w:noHBand="0" w:noVBand="1"/>
      </w:tblPr>
      <w:tblGrid>
        <w:gridCol w:w="10065"/>
      </w:tblGrid>
      <w:tr w:rsidR="005522D5" w:rsidRPr="00C85753" w14:paraId="2B263ACA" w14:textId="77777777" w:rsidTr="00936A61">
        <w:trPr>
          <w:jc w:val="center"/>
        </w:trPr>
        <w:tc>
          <w:tcPr>
            <w:tcW w:w="10065" w:type="dxa"/>
            <w:shd w:val="clear" w:color="auto" w:fill="D9D9D9" w:themeFill="background1" w:themeFillShade="D9"/>
          </w:tcPr>
          <w:p w14:paraId="04E39DB7" w14:textId="77777777" w:rsidR="005522D5" w:rsidRPr="00C85753" w:rsidRDefault="005522D5" w:rsidP="00936A61">
            <w:pPr>
              <w:pStyle w:val="Prrafodelista"/>
              <w:tabs>
                <w:tab w:val="left" w:pos="240"/>
              </w:tabs>
              <w:ind w:left="0"/>
              <w:jc w:val="center"/>
              <w:rPr>
                <w:b/>
                <w:szCs w:val="22"/>
                <w:lang w:val="es-ES"/>
              </w:rPr>
            </w:pPr>
            <w:r w:rsidRPr="009A2028">
              <w:rPr>
                <w:b/>
                <w:szCs w:val="22"/>
                <w:lang w:val="es-ES"/>
              </w:rPr>
              <w:t>CONDICIONES TÉCNICAS MÍNIMAS HABILITABLES</w:t>
            </w:r>
          </w:p>
        </w:tc>
      </w:tr>
    </w:tbl>
    <w:p w14:paraId="74AA31E5" w14:textId="77777777" w:rsidR="005522D5" w:rsidRPr="00E83260" w:rsidRDefault="005522D5" w:rsidP="005522D5">
      <w:pPr>
        <w:pStyle w:val="Prrafodelista"/>
        <w:ind w:left="0"/>
        <w:jc w:val="center"/>
      </w:pPr>
    </w:p>
    <w:p w14:paraId="40490837" w14:textId="77777777" w:rsidR="005522D5" w:rsidRPr="009C0A9F" w:rsidRDefault="005522D5" w:rsidP="005522D5">
      <w:pPr>
        <w:pStyle w:val="Textoindependiente2"/>
        <w:tabs>
          <w:tab w:val="left" w:pos="1980"/>
        </w:tabs>
        <w:spacing w:after="0" w:line="240" w:lineRule="auto"/>
        <w:jc w:val="both"/>
        <w:rPr>
          <w:rFonts w:eastAsia="Calibri" w:cs="Arial"/>
        </w:rPr>
      </w:pPr>
      <w:r w:rsidRPr="009C0A9F">
        <w:rPr>
          <w:rFonts w:eastAsia="Calibri" w:cs="Arial"/>
        </w:rPr>
        <w:t>CONDICIONES TECNICAS MÍNIMAS HABILITABLES</w:t>
      </w:r>
    </w:p>
    <w:p w14:paraId="4CCD00B8" w14:textId="77777777" w:rsidR="005522D5" w:rsidRPr="009C0A9F" w:rsidRDefault="005522D5" w:rsidP="005522D5">
      <w:r w:rsidRPr="009C0A9F">
        <w:t xml:space="preserve"> </w:t>
      </w:r>
    </w:p>
    <w:p w14:paraId="6FA16B68" w14:textId="77777777" w:rsidR="005522D5" w:rsidRPr="009C0A9F" w:rsidRDefault="005522D5" w:rsidP="005522D5">
      <w:pPr>
        <w:pStyle w:val="Textoindependiente2"/>
        <w:numPr>
          <w:ilvl w:val="0"/>
          <w:numId w:val="28"/>
        </w:numPr>
        <w:autoSpaceDE/>
        <w:autoSpaceDN/>
        <w:spacing w:after="0" w:line="240" w:lineRule="auto"/>
        <w:rPr>
          <w:rFonts w:eastAsia="Calibri" w:cs="Arial"/>
        </w:rPr>
      </w:pPr>
      <w:r w:rsidRPr="009C0A9F">
        <w:rPr>
          <w:rFonts w:eastAsia="Calibri" w:cs="Arial"/>
        </w:rPr>
        <w:t>Especificaciones técnicas mínimas</w:t>
      </w:r>
    </w:p>
    <w:p w14:paraId="1EA26972" w14:textId="77777777" w:rsidR="005522D5" w:rsidRPr="009C0A9F" w:rsidRDefault="005522D5" w:rsidP="005522D5">
      <w:pPr>
        <w:pStyle w:val="Textoindependiente2"/>
        <w:numPr>
          <w:ilvl w:val="0"/>
          <w:numId w:val="28"/>
        </w:numPr>
        <w:autoSpaceDE/>
        <w:autoSpaceDN/>
        <w:spacing w:after="0" w:line="240" w:lineRule="auto"/>
        <w:rPr>
          <w:rFonts w:cs="Arial"/>
          <w:lang w:val="es-CO"/>
        </w:rPr>
      </w:pPr>
      <w:r w:rsidRPr="009C0A9F">
        <w:rPr>
          <w:rFonts w:cs="Arial"/>
          <w:lang w:val="es-CO"/>
        </w:rPr>
        <w:t>Equipos y medidas de seguridad de incendio.</w:t>
      </w:r>
    </w:p>
    <w:p w14:paraId="57B40D35" w14:textId="77777777" w:rsidR="005522D5" w:rsidRDefault="005522D5" w:rsidP="005522D5">
      <w:pPr>
        <w:pStyle w:val="Textoindependiente2"/>
        <w:numPr>
          <w:ilvl w:val="0"/>
          <w:numId w:val="28"/>
        </w:numPr>
        <w:autoSpaceDE/>
        <w:autoSpaceDN/>
        <w:spacing w:after="0" w:line="240" w:lineRule="auto"/>
        <w:rPr>
          <w:rFonts w:eastAsia="Calibri" w:cs="Arial"/>
        </w:rPr>
      </w:pPr>
      <w:r w:rsidRPr="009C0A9F">
        <w:rPr>
          <w:rFonts w:cs="Arial"/>
          <w:bCs/>
        </w:rPr>
        <w:t>Restitución del inmueble</w:t>
      </w:r>
    </w:p>
    <w:p w14:paraId="316B9F71" w14:textId="77777777" w:rsidR="005522D5" w:rsidRPr="00AA0D28" w:rsidRDefault="005522D5" w:rsidP="005522D5">
      <w:pPr>
        <w:pStyle w:val="Textoindependiente2"/>
        <w:numPr>
          <w:ilvl w:val="0"/>
          <w:numId w:val="28"/>
        </w:numPr>
        <w:autoSpaceDE/>
        <w:autoSpaceDN/>
        <w:spacing w:after="0" w:line="240" w:lineRule="auto"/>
        <w:rPr>
          <w:rFonts w:eastAsia="Calibri" w:cs="Arial"/>
        </w:rPr>
      </w:pPr>
      <w:r w:rsidRPr="00AA0D28">
        <w:rPr>
          <w:rFonts w:eastAsia="Calibri" w:cs="Arial"/>
        </w:rPr>
        <w:t>Otras condiciones técnicas verificables</w:t>
      </w:r>
    </w:p>
    <w:p w14:paraId="08D08F31" w14:textId="77777777" w:rsidR="005522D5" w:rsidRDefault="005522D5" w:rsidP="005522D5">
      <w:pPr>
        <w:pStyle w:val="Prrafodelista"/>
        <w:tabs>
          <w:tab w:val="left" w:pos="240"/>
        </w:tabs>
        <w:ind w:left="0"/>
        <w:jc w:val="both"/>
        <w:rPr>
          <w:lang w:val="es-MX"/>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7088"/>
        <w:gridCol w:w="1134"/>
        <w:gridCol w:w="1134"/>
      </w:tblGrid>
      <w:tr w:rsidR="005522D5" w:rsidRPr="00F337A2" w14:paraId="1F3E6DB8" w14:textId="77777777" w:rsidTr="00936A61">
        <w:trPr>
          <w:trHeight w:val="445"/>
          <w:jc w:val="center"/>
        </w:trPr>
        <w:tc>
          <w:tcPr>
            <w:tcW w:w="704" w:type="dxa"/>
            <w:vAlign w:val="center"/>
          </w:tcPr>
          <w:p w14:paraId="4411F5CF" w14:textId="77777777" w:rsidR="005522D5" w:rsidRPr="004203E5" w:rsidRDefault="005522D5" w:rsidP="00936A61">
            <w:pPr>
              <w:tabs>
                <w:tab w:val="left" w:pos="240"/>
                <w:tab w:val="left" w:pos="6210"/>
              </w:tabs>
              <w:jc w:val="center"/>
              <w:rPr>
                <w:rFonts w:eastAsia="Calibri"/>
                <w:b/>
                <w:sz w:val="18"/>
                <w:szCs w:val="18"/>
                <w:lang w:val="es-ES" w:eastAsia="es-CO"/>
              </w:rPr>
            </w:pPr>
            <w:r>
              <w:rPr>
                <w:rFonts w:eastAsia="Calibri"/>
                <w:b/>
                <w:sz w:val="18"/>
                <w:szCs w:val="18"/>
                <w:lang w:val="es-ES" w:eastAsia="es-CO"/>
              </w:rPr>
              <w:t>ITEM</w:t>
            </w:r>
          </w:p>
        </w:tc>
        <w:tc>
          <w:tcPr>
            <w:tcW w:w="7088" w:type="dxa"/>
            <w:vAlign w:val="center"/>
          </w:tcPr>
          <w:p w14:paraId="000FEA15" w14:textId="77777777" w:rsidR="005522D5" w:rsidRPr="004203E5" w:rsidRDefault="005522D5" w:rsidP="00936A61">
            <w:pPr>
              <w:pStyle w:val="Prrafodelista"/>
              <w:tabs>
                <w:tab w:val="left" w:pos="240"/>
                <w:tab w:val="left" w:pos="6210"/>
              </w:tabs>
              <w:jc w:val="center"/>
              <w:rPr>
                <w:rFonts w:eastAsia="Calibri"/>
                <w:b/>
                <w:sz w:val="18"/>
                <w:szCs w:val="18"/>
                <w:lang w:val="es-ES" w:eastAsia="es-CO"/>
              </w:rPr>
            </w:pPr>
          </w:p>
          <w:p w14:paraId="7D93DFF9" w14:textId="77777777" w:rsidR="005522D5" w:rsidRPr="004203E5" w:rsidRDefault="005522D5" w:rsidP="00936A61">
            <w:pPr>
              <w:pStyle w:val="Prrafodelista"/>
              <w:tabs>
                <w:tab w:val="left" w:pos="240"/>
                <w:tab w:val="left" w:pos="6210"/>
              </w:tabs>
              <w:jc w:val="center"/>
              <w:rPr>
                <w:rFonts w:eastAsia="Calibri"/>
                <w:b/>
                <w:sz w:val="18"/>
                <w:szCs w:val="18"/>
                <w:lang w:val="es-ES" w:eastAsia="es-CO"/>
              </w:rPr>
            </w:pPr>
            <w:r w:rsidRPr="004203E5">
              <w:rPr>
                <w:rFonts w:eastAsia="Calibri"/>
                <w:b/>
                <w:sz w:val="18"/>
                <w:szCs w:val="18"/>
                <w:lang w:val="es-ES" w:eastAsia="es-CO"/>
              </w:rPr>
              <w:t>CONDICIONES A CUMPLIR</w:t>
            </w:r>
          </w:p>
          <w:p w14:paraId="2D044414" w14:textId="77777777" w:rsidR="005522D5" w:rsidRPr="004203E5" w:rsidRDefault="005522D5" w:rsidP="00936A61">
            <w:pPr>
              <w:pStyle w:val="Prrafodelista"/>
              <w:tabs>
                <w:tab w:val="left" w:pos="240"/>
                <w:tab w:val="left" w:pos="6210"/>
              </w:tabs>
              <w:jc w:val="center"/>
              <w:rPr>
                <w:rFonts w:eastAsia="Calibri"/>
                <w:b/>
                <w:sz w:val="18"/>
                <w:szCs w:val="18"/>
                <w:lang w:val="es-ES" w:eastAsia="es-CO"/>
              </w:rPr>
            </w:pPr>
          </w:p>
        </w:tc>
        <w:tc>
          <w:tcPr>
            <w:tcW w:w="1134" w:type="dxa"/>
            <w:vAlign w:val="center"/>
          </w:tcPr>
          <w:p w14:paraId="17B474AE" w14:textId="77777777" w:rsidR="005522D5" w:rsidRPr="004203E5" w:rsidRDefault="005522D5" w:rsidP="00936A61">
            <w:pPr>
              <w:tabs>
                <w:tab w:val="left" w:pos="240"/>
                <w:tab w:val="left" w:pos="6210"/>
              </w:tabs>
              <w:jc w:val="center"/>
              <w:rPr>
                <w:rFonts w:eastAsia="Calibri"/>
                <w:b/>
                <w:sz w:val="18"/>
                <w:szCs w:val="18"/>
                <w:lang w:val="es-ES" w:eastAsia="es-CO"/>
              </w:rPr>
            </w:pPr>
            <w:r w:rsidRPr="004203E5">
              <w:rPr>
                <w:rFonts w:eastAsia="Calibri"/>
                <w:b/>
                <w:sz w:val="18"/>
                <w:szCs w:val="18"/>
                <w:lang w:val="es-ES" w:eastAsia="es-CO"/>
              </w:rPr>
              <w:t>CUMPLE</w:t>
            </w:r>
          </w:p>
        </w:tc>
        <w:tc>
          <w:tcPr>
            <w:tcW w:w="1134" w:type="dxa"/>
            <w:vAlign w:val="center"/>
          </w:tcPr>
          <w:p w14:paraId="00ED00A5" w14:textId="77777777" w:rsidR="005522D5" w:rsidRPr="004203E5" w:rsidRDefault="005522D5" w:rsidP="00936A61">
            <w:pPr>
              <w:tabs>
                <w:tab w:val="left" w:pos="240"/>
                <w:tab w:val="left" w:pos="6210"/>
              </w:tabs>
              <w:jc w:val="center"/>
              <w:rPr>
                <w:rFonts w:eastAsia="Calibri"/>
                <w:b/>
                <w:sz w:val="18"/>
                <w:szCs w:val="18"/>
                <w:lang w:val="es-ES" w:eastAsia="es-CO"/>
              </w:rPr>
            </w:pPr>
            <w:r w:rsidRPr="004203E5">
              <w:rPr>
                <w:rFonts w:eastAsia="Calibri"/>
                <w:b/>
                <w:sz w:val="18"/>
                <w:szCs w:val="18"/>
                <w:lang w:val="es-ES" w:eastAsia="es-CO"/>
              </w:rPr>
              <w:t>NO CUMPLE</w:t>
            </w:r>
          </w:p>
        </w:tc>
      </w:tr>
      <w:tr w:rsidR="005522D5" w:rsidRPr="00F337A2" w14:paraId="35D6D36D" w14:textId="77777777" w:rsidTr="00936A61">
        <w:trPr>
          <w:trHeight w:val="170"/>
          <w:jc w:val="center"/>
        </w:trPr>
        <w:tc>
          <w:tcPr>
            <w:tcW w:w="704" w:type="dxa"/>
            <w:vAlign w:val="center"/>
          </w:tcPr>
          <w:p w14:paraId="3903F307"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1</w:t>
            </w:r>
          </w:p>
        </w:tc>
        <w:tc>
          <w:tcPr>
            <w:tcW w:w="7088" w:type="dxa"/>
            <w:vAlign w:val="center"/>
          </w:tcPr>
          <w:p w14:paraId="678F27F3"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Arrendamiento del espacio físico donde funcionará un Cajero Automático en el interior del Comando Departamento Policía Caquetá:</w:t>
            </w:r>
          </w:p>
          <w:p w14:paraId="79FC73AF"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El oferente se compromete a utilizar el inmueble exclusivamente para el funcionamiento del cajero automático y todos los equipos necesarios para su correcta actividad y prestar un servicio permanente las veinticuatro (24) horas del día e ininterrumpido los siete (07) días de la semana que cumpla con las normas establecidas por la superintendencia bancaria con el mismo.</w:t>
            </w:r>
          </w:p>
        </w:tc>
        <w:tc>
          <w:tcPr>
            <w:tcW w:w="1134" w:type="dxa"/>
          </w:tcPr>
          <w:p w14:paraId="64EEFBAE"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3F3A2CD6"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3033781D" w14:textId="77777777" w:rsidTr="00936A61">
        <w:trPr>
          <w:trHeight w:val="170"/>
          <w:jc w:val="center"/>
        </w:trPr>
        <w:tc>
          <w:tcPr>
            <w:tcW w:w="704" w:type="dxa"/>
            <w:vAlign w:val="center"/>
          </w:tcPr>
          <w:p w14:paraId="0D79D398"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2</w:t>
            </w:r>
          </w:p>
        </w:tc>
        <w:tc>
          <w:tcPr>
            <w:tcW w:w="7088" w:type="dxa"/>
            <w:vAlign w:val="center"/>
          </w:tcPr>
          <w:p w14:paraId="15B71D47"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Subarriendo y cesión: el futuro contratista no podrá subarrendar ni ceder el inmueble, sin previa autorización del arrendador, así mismo en caso de realizar mejoras serán a cargo del mismo, informando oportunamente al supervisor del contrato.</w:t>
            </w:r>
          </w:p>
        </w:tc>
        <w:tc>
          <w:tcPr>
            <w:tcW w:w="1134" w:type="dxa"/>
          </w:tcPr>
          <w:p w14:paraId="2CEAE2F8"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4A120415"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421E2F4C" w14:textId="77777777" w:rsidTr="00936A61">
        <w:trPr>
          <w:trHeight w:val="170"/>
          <w:jc w:val="center"/>
        </w:trPr>
        <w:tc>
          <w:tcPr>
            <w:tcW w:w="704" w:type="dxa"/>
            <w:vAlign w:val="center"/>
          </w:tcPr>
          <w:p w14:paraId="4193CC3F"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3</w:t>
            </w:r>
          </w:p>
        </w:tc>
        <w:tc>
          <w:tcPr>
            <w:tcW w:w="7088" w:type="dxa"/>
            <w:vAlign w:val="center"/>
          </w:tcPr>
          <w:p w14:paraId="5E0F7350"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Restitución: El futuro contratista deberá restituir el inmueble al arrendador a la terminación del contrato, en el mismo estado en que lo recibe salvo al deterioro natural.</w:t>
            </w:r>
          </w:p>
        </w:tc>
        <w:tc>
          <w:tcPr>
            <w:tcW w:w="1134" w:type="dxa"/>
          </w:tcPr>
          <w:p w14:paraId="11C7A985"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33BF048C"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4E081D6F" w14:textId="77777777" w:rsidTr="00936A61">
        <w:trPr>
          <w:trHeight w:val="170"/>
          <w:jc w:val="center"/>
        </w:trPr>
        <w:tc>
          <w:tcPr>
            <w:tcW w:w="704" w:type="dxa"/>
            <w:vAlign w:val="center"/>
          </w:tcPr>
          <w:p w14:paraId="1B09588B"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4</w:t>
            </w:r>
          </w:p>
        </w:tc>
        <w:tc>
          <w:tcPr>
            <w:tcW w:w="7088" w:type="dxa"/>
            <w:vAlign w:val="center"/>
          </w:tcPr>
          <w:p w14:paraId="50968F7B"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El oferente se compromete en todos los casos, el cableado que sea necesario extender dentro del cajero debe quedar protegido en canaletas, de modo que no sea de fácil acceso ni que quede visible</w:t>
            </w:r>
            <w:r>
              <w:rPr>
                <w:rFonts w:eastAsia="Calibri"/>
                <w:bCs/>
                <w:sz w:val="18"/>
                <w:szCs w:val="18"/>
                <w:lang w:val="es-ES" w:eastAsia="es-CO"/>
              </w:rPr>
              <w:t>.</w:t>
            </w:r>
          </w:p>
        </w:tc>
        <w:tc>
          <w:tcPr>
            <w:tcW w:w="1134" w:type="dxa"/>
          </w:tcPr>
          <w:p w14:paraId="3B0B4A5C"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3B307BBF"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705A282B" w14:textId="77777777" w:rsidTr="00936A61">
        <w:trPr>
          <w:trHeight w:val="170"/>
          <w:jc w:val="center"/>
        </w:trPr>
        <w:tc>
          <w:tcPr>
            <w:tcW w:w="704" w:type="dxa"/>
            <w:vAlign w:val="center"/>
          </w:tcPr>
          <w:p w14:paraId="285E1D5E"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5</w:t>
            </w:r>
          </w:p>
        </w:tc>
        <w:tc>
          <w:tcPr>
            <w:tcW w:w="7088" w:type="dxa"/>
            <w:vAlign w:val="center"/>
          </w:tcPr>
          <w:p w14:paraId="3D996428"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El oferente se compromete que el cajero automático posea aire acondicionado. La instalación de este requerimiento debe hacerse de manera tal que facilite mantenimientos preventivos y/o correctivos de ser necesario, con el fin de que funcione las veinticuatro (24) horas del día e ininterrumpido los siete (07) días de la semana.</w:t>
            </w:r>
          </w:p>
        </w:tc>
        <w:tc>
          <w:tcPr>
            <w:tcW w:w="1134" w:type="dxa"/>
          </w:tcPr>
          <w:p w14:paraId="40A43789"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76F356E9"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4DD446BF" w14:textId="77777777" w:rsidTr="00936A61">
        <w:trPr>
          <w:trHeight w:val="170"/>
          <w:jc w:val="center"/>
        </w:trPr>
        <w:tc>
          <w:tcPr>
            <w:tcW w:w="704" w:type="dxa"/>
            <w:vAlign w:val="center"/>
          </w:tcPr>
          <w:p w14:paraId="4DC3FFD1"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6</w:t>
            </w:r>
          </w:p>
        </w:tc>
        <w:tc>
          <w:tcPr>
            <w:tcW w:w="7088" w:type="dxa"/>
            <w:vAlign w:val="center"/>
          </w:tcPr>
          <w:p w14:paraId="7339DB0D" w14:textId="77777777" w:rsidR="005522D5" w:rsidRPr="00B42046"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 xml:space="preserve">CUMPLIMIENTO DE LAS NORMAS AMBIENTALES: </w:t>
            </w:r>
          </w:p>
          <w:p w14:paraId="0D9571AB"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El oferente cumplirá con las siguientes condiciones:</w:t>
            </w:r>
          </w:p>
          <w:p w14:paraId="39366EFC" w14:textId="77777777" w:rsidR="005522D5" w:rsidRPr="00B42046" w:rsidRDefault="005522D5" w:rsidP="00936A61">
            <w:pPr>
              <w:pStyle w:val="Prrafodelista"/>
              <w:tabs>
                <w:tab w:val="left" w:pos="240"/>
                <w:tab w:val="left" w:pos="6210"/>
              </w:tabs>
              <w:jc w:val="both"/>
              <w:rPr>
                <w:rFonts w:eastAsia="Calibri"/>
                <w:bCs/>
                <w:sz w:val="8"/>
                <w:szCs w:val="8"/>
                <w:lang w:val="es-ES" w:eastAsia="es-CO"/>
              </w:rPr>
            </w:pPr>
          </w:p>
          <w:p w14:paraId="784C866C" w14:textId="77777777" w:rsidR="005522D5" w:rsidRPr="004203E5" w:rsidRDefault="005522D5" w:rsidP="00936A61">
            <w:pPr>
              <w:pStyle w:val="Prrafodelista"/>
              <w:numPr>
                <w:ilvl w:val="0"/>
                <w:numId w:val="29"/>
              </w:numPr>
              <w:tabs>
                <w:tab w:val="left" w:pos="240"/>
                <w:tab w:val="left" w:pos="6210"/>
              </w:tabs>
              <w:autoSpaceDE/>
              <w:autoSpaceDN/>
              <w:jc w:val="both"/>
              <w:rPr>
                <w:rFonts w:eastAsia="Calibri"/>
                <w:bCs/>
                <w:sz w:val="18"/>
                <w:szCs w:val="18"/>
                <w:lang w:val="es-ES" w:eastAsia="es-CO"/>
              </w:rPr>
            </w:pPr>
            <w:r w:rsidRPr="004203E5">
              <w:rPr>
                <w:rFonts w:eastAsia="Calibri"/>
                <w:bCs/>
                <w:sz w:val="18"/>
                <w:szCs w:val="18"/>
                <w:lang w:val="es-ES" w:eastAsia="es-CO"/>
              </w:rPr>
              <w:t>El futuro contratista deberá garantizar que no utilizará bombillas incandescentes y debe contar con un sistema de bajo consumo de energía lumínico y demás equipos eléctricos a cargo del arrendatario.</w:t>
            </w:r>
          </w:p>
          <w:p w14:paraId="2ACDC503" w14:textId="77777777" w:rsidR="005522D5" w:rsidRPr="004203E5" w:rsidRDefault="005522D5" w:rsidP="00936A61">
            <w:pPr>
              <w:pStyle w:val="Prrafodelista"/>
              <w:numPr>
                <w:ilvl w:val="0"/>
                <w:numId w:val="29"/>
              </w:numPr>
              <w:tabs>
                <w:tab w:val="left" w:pos="240"/>
                <w:tab w:val="left" w:pos="6210"/>
              </w:tabs>
              <w:autoSpaceDE/>
              <w:autoSpaceDN/>
              <w:jc w:val="both"/>
              <w:rPr>
                <w:rFonts w:eastAsia="Calibri"/>
                <w:bCs/>
                <w:sz w:val="18"/>
                <w:szCs w:val="18"/>
                <w:lang w:val="es-ES" w:eastAsia="es-CO"/>
              </w:rPr>
            </w:pPr>
            <w:r w:rsidRPr="004203E5">
              <w:rPr>
                <w:rFonts w:eastAsia="Calibri"/>
                <w:bCs/>
                <w:sz w:val="18"/>
                <w:szCs w:val="18"/>
                <w:lang w:val="es-ES" w:eastAsia="es-CO"/>
              </w:rPr>
              <w:t>El futuro contratista deberá garantizar que cuenta con un sistema de ahorro, dispositivo e implementos de bajo consumo de energía, de no contar con ello deberá dejar constancia de los compromisos del cambio, presentando en plan de acción para el desarrollo de esta actividad.</w:t>
            </w:r>
          </w:p>
          <w:p w14:paraId="330BCD98" w14:textId="77777777" w:rsidR="005522D5" w:rsidRPr="004203E5" w:rsidRDefault="005522D5" w:rsidP="00936A61">
            <w:pPr>
              <w:pStyle w:val="Prrafodelista"/>
              <w:numPr>
                <w:ilvl w:val="0"/>
                <w:numId w:val="29"/>
              </w:numPr>
              <w:tabs>
                <w:tab w:val="left" w:pos="240"/>
                <w:tab w:val="left" w:pos="6210"/>
              </w:tabs>
              <w:autoSpaceDE/>
              <w:autoSpaceDN/>
              <w:jc w:val="both"/>
              <w:rPr>
                <w:rFonts w:eastAsia="Calibri"/>
                <w:bCs/>
                <w:sz w:val="18"/>
                <w:szCs w:val="18"/>
                <w:lang w:val="es-ES" w:eastAsia="es-CO"/>
              </w:rPr>
            </w:pPr>
            <w:r w:rsidRPr="004203E5">
              <w:rPr>
                <w:rFonts w:eastAsia="Calibri"/>
                <w:bCs/>
                <w:sz w:val="18"/>
                <w:szCs w:val="18"/>
                <w:lang w:val="es-ES" w:eastAsia="es-CO"/>
              </w:rPr>
              <w:t xml:space="preserve">El futuro contratista deberá garantizar que cuenta con un lugar para el almacenamiento de residuos sólidos que se generen por la actividad a realizar. </w:t>
            </w:r>
          </w:p>
          <w:p w14:paraId="66DB2153" w14:textId="77777777" w:rsidR="005522D5" w:rsidRPr="004203E5" w:rsidRDefault="005522D5" w:rsidP="00936A61">
            <w:pPr>
              <w:pStyle w:val="Prrafodelista"/>
              <w:numPr>
                <w:ilvl w:val="0"/>
                <w:numId w:val="29"/>
              </w:numPr>
              <w:tabs>
                <w:tab w:val="left" w:pos="240"/>
                <w:tab w:val="left" w:pos="6210"/>
              </w:tabs>
              <w:autoSpaceDE/>
              <w:autoSpaceDN/>
              <w:jc w:val="both"/>
              <w:rPr>
                <w:rFonts w:eastAsia="Calibri"/>
                <w:bCs/>
                <w:sz w:val="18"/>
                <w:szCs w:val="18"/>
                <w:lang w:val="es-ES" w:eastAsia="es-CO"/>
              </w:rPr>
            </w:pPr>
            <w:r w:rsidRPr="004203E5">
              <w:rPr>
                <w:rFonts w:eastAsia="Calibri"/>
                <w:bCs/>
                <w:sz w:val="18"/>
                <w:szCs w:val="18"/>
                <w:lang w:val="es-ES" w:eastAsia="es-CO"/>
              </w:rPr>
              <w:t>El futuro contratista deberá garantizar que cuenta con, sistema de alerta, señalización, alarma según los requerimientos de la ley para la prevención, control de desastre y riesgos ambientales, que pueda generarse por la actividad desarrollada.</w:t>
            </w:r>
          </w:p>
          <w:p w14:paraId="7F9A5693" w14:textId="77777777" w:rsidR="005522D5" w:rsidRPr="004203E5" w:rsidRDefault="005522D5" w:rsidP="00936A61">
            <w:pPr>
              <w:pStyle w:val="Prrafodelista"/>
              <w:numPr>
                <w:ilvl w:val="0"/>
                <w:numId w:val="29"/>
              </w:numPr>
              <w:tabs>
                <w:tab w:val="left" w:pos="240"/>
                <w:tab w:val="left" w:pos="6210"/>
              </w:tabs>
              <w:autoSpaceDE/>
              <w:autoSpaceDN/>
              <w:jc w:val="both"/>
              <w:rPr>
                <w:rFonts w:eastAsia="Calibri"/>
                <w:bCs/>
                <w:sz w:val="18"/>
                <w:szCs w:val="18"/>
                <w:lang w:val="es-ES" w:eastAsia="es-CO"/>
              </w:rPr>
            </w:pPr>
            <w:r w:rsidRPr="004203E5">
              <w:rPr>
                <w:rFonts w:eastAsia="Calibri"/>
                <w:bCs/>
                <w:sz w:val="18"/>
                <w:szCs w:val="18"/>
                <w:lang w:val="es-ES" w:eastAsia="es-CO"/>
              </w:rPr>
              <w:t xml:space="preserve">El futuro contratista deberá asumir cualquier infracción ambiental que pueda presentarse por las condiciones o características de las actividades realizadas.  </w:t>
            </w:r>
          </w:p>
          <w:p w14:paraId="5EF8350B" w14:textId="77777777" w:rsidR="005522D5" w:rsidRPr="004203E5" w:rsidRDefault="005522D5" w:rsidP="00936A61">
            <w:pPr>
              <w:pStyle w:val="Prrafodelista"/>
              <w:numPr>
                <w:ilvl w:val="0"/>
                <w:numId w:val="29"/>
              </w:numPr>
              <w:tabs>
                <w:tab w:val="left" w:pos="240"/>
                <w:tab w:val="left" w:pos="6210"/>
              </w:tabs>
              <w:autoSpaceDE/>
              <w:autoSpaceDN/>
              <w:jc w:val="both"/>
              <w:rPr>
                <w:rFonts w:eastAsia="Calibri"/>
                <w:bCs/>
                <w:sz w:val="18"/>
                <w:szCs w:val="18"/>
                <w:lang w:val="es-ES" w:eastAsia="es-CO"/>
              </w:rPr>
            </w:pPr>
            <w:r w:rsidRPr="004203E5">
              <w:rPr>
                <w:rFonts w:eastAsia="Calibri"/>
                <w:bCs/>
                <w:sz w:val="18"/>
                <w:szCs w:val="18"/>
                <w:lang w:val="es-ES" w:eastAsia="es-CO"/>
              </w:rPr>
              <w:t>Cualquier infracción ambiental por omisión de permisos, concesiones o licencias ambientales que hubiese sido necesarios tramitar antes del inicio, durante y al finalizar el presente contrato; así como por acción, serán asumidos por el arrendatario.</w:t>
            </w:r>
          </w:p>
        </w:tc>
        <w:tc>
          <w:tcPr>
            <w:tcW w:w="1134" w:type="dxa"/>
          </w:tcPr>
          <w:p w14:paraId="7317D9B5"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7507F87A"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4026A89D" w14:textId="77777777" w:rsidTr="00936A61">
        <w:trPr>
          <w:trHeight w:val="170"/>
          <w:jc w:val="center"/>
        </w:trPr>
        <w:tc>
          <w:tcPr>
            <w:tcW w:w="704" w:type="dxa"/>
            <w:vAlign w:val="center"/>
          </w:tcPr>
          <w:p w14:paraId="63AAF2EA"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7</w:t>
            </w:r>
          </w:p>
        </w:tc>
        <w:tc>
          <w:tcPr>
            <w:tcW w:w="7088" w:type="dxa"/>
            <w:vAlign w:val="center"/>
          </w:tcPr>
          <w:p w14:paraId="3035D992"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El oferente se compromete que el cajero posea una cerradura de la puerta a la zona usuario del cajero preferiblemente, debe tener un pasador de operación exclusiva del cliente, cada vez que se ingrese al cajero.</w:t>
            </w:r>
          </w:p>
        </w:tc>
        <w:tc>
          <w:tcPr>
            <w:tcW w:w="1134" w:type="dxa"/>
          </w:tcPr>
          <w:p w14:paraId="1CE8725C"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1C77EF5E"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70CA4628" w14:textId="77777777" w:rsidTr="00936A61">
        <w:trPr>
          <w:trHeight w:val="170"/>
          <w:jc w:val="center"/>
        </w:trPr>
        <w:tc>
          <w:tcPr>
            <w:tcW w:w="704" w:type="dxa"/>
            <w:vAlign w:val="center"/>
          </w:tcPr>
          <w:p w14:paraId="261F631B"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lastRenderedPageBreak/>
              <w:t>8</w:t>
            </w:r>
          </w:p>
        </w:tc>
        <w:tc>
          <w:tcPr>
            <w:tcW w:w="7088" w:type="dxa"/>
            <w:vAlign w:val="center"/>
          </w:tcPr>
          <w:p w14:paraId="1D29D502"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El oferente se compromete que la entidad encargada del aprovisionamiento del cajero debe suministrar custodia a sus funcionarios, mediante escoltas para el transporte de efectivo, los cuales permanecerán con ellos hasta que se haya efectuado toda la operación de aprovisionamiento.</w:t>
            </w:r>
          </w:p>
        </w:tc>
        <w:tc>
          <w:tcPr>
            <w:tcW w:w="1134" w:type="dxa"/>
          </w:tcPr>
          <w:p w14:paraId="68DD6B2A"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1165285E"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358959A6" w14:textId="77777777" w:rsidTr="00936A61">
        <w:trPr>
          <w:trHeight w:val="170"/>
          <w:jc w:val="center"/>
        </w:trPr>
        <w:tc>
          <w:tcPr>
            <w:tcW w:w="704" w:type="dxa"/>
            <w:vAlign w:val="center"/>
          </w:tcPr>
          <w:p w14:paraId="1AF26C96"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9</w:t>
            </w:r>
          </w:p>
        </w:tc>
        <w:tc>
          <w:tcPr>
            <w:tcW w:w="7088" w:type="dxa"/>
            <w:vAlign w:val="center"/>
          </w:tcPr>
          <w:p w14:paraId="613C7A4D"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Garantizar las medidas de seguridad suficientes para evitar que se produzcan delitos financieros a través del cajero automático.</w:t>
            </w:r>
          </w:p>
        </w:tc>
        <w:tc>
          <w:tcPr>
            <w:tcW w:w="1134" w:type="dxa"/>
          </w:tcPr>
          <w:p w14:paraId="682CC492"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187E04C3"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2CC65952" w14:textId="77777777" w:rsidTr="00936A61">
        <w:trPr>
          <w:trHeight w:val="170"/>
          <w:jc w:val="center"/>
        </w:trPr>
        <w:tc>
          <w:tcPr>
            <w:tcW w:w="704" w:type="dxa"/>
            <w:vAlign w:val="center"/>
          </w:tcPr>
          <w:p w14:paraId="7141009B"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10</w:t>
            </w:r>
          </w:p>
        </w:tc>
        <w:tc>
          <w:tcPr>
            <w:tcW w:w="7088" w:type="dxa"/>
            <w:vAlign w:val="center"/>
          </w:tcPr>
          <w:p w14:paraId="65C12933"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El oferente cuenta con autorización de funcionamiento expedida por la Superintendencia Financiera.</w:t>
            </w:r>
          </w:p>
        </w:tc>
        <w:tc>
          <w:tcPr>
            <w:tcW w:w="1134" w:type="dxa"/>
          </w:tcPr>
          <w:p w14:paraId="3E568323"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17F1A7FD"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2EA6BD84" w14:textId="77777777" w:rsidTr="00936A61">
        <w:trPr>
          <w:trHeight w:val="170"/>
          <w:jc w:val="center"/>
        </w:trPr>
        <w:tc>
          <w:tcPr>
            <w:tcW w:w="704" w:type="dxa"/>
            <w:vAlign w:val="center"/>
          </w:tcPr>
          <w:p w14:paraId="505D7269"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11</w:t>
            </w:r>
          </w:p>
        </w:tc>
        <w:tc>
          <w:tcPr>
            <w:tcW w:w="7088" w:type="dxa"/>
            <w:vAlign w:val="center"/>
          </w:tcPr>
          <w:p w14:paraId="2BFAF4E5"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Garantizar la disponibilidad de dinero en efectivo para los retiros a través del cajero.</w:t>
            </w:r>
          </w:p>
        </w:tc>
        <w:tc>
          <w:tcPr>
            <w:tcW w:w="1134" w:type="dxa"/>
          </w:tcPr>
          <w:p w14:paraId="5591CB5C"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55335DEA"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4BC987D4" w14:textId="77777777" w:rsidTr="00936A61">
        <w:trPr>
          <w:trHeight w:val="170"/>
          <w:jc w:val="center"/>
        </w:trPr>
        <w:tc>
          <w:tcPr>
            <w:tcW w:w="704" w:type="dxa"/>
            <w:vAlign w:val="center"/>
          </w:tcPr>
          <w:p w14:paraId="4DC12CD2"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12</w:t>
            </w:r>
          </w:p>
        </w:tc>
        <w:tc>
          <w:tcPr>
            <w:tcW w:w="7088" w:type="dxa"/>
            <w:vAlign w:val="center"/>
          </w:tcPr>
          <w:p w14:paraId="06E15327"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Cualquier infracción ambiental por omisión de permisos, concesiones o licencias ambientales que hubiese sido necesarios tramitar antes del inicio, durante y al finalizar el presente contrato; así como por acción, serán asumidos por el arrendatario.</w:t>
            </w:r>
          </w:p>
        </w:tc>
        <w:tc>
          <w:tcPr>
            <w:tcW w:w="1134" w:type="dxa"/>
          </w:tcPr>
          <w:p w14:paraId="0D3FB100"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5F75F875"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6471E3A2" w14:textId="77777777" w:rsidTr="00936A61">
        <w:trPr>
          <w:trHeight w:val="170"/>
          <w:jc w:val="center"/>
        </w:trPr>
        <w:tc>
          <w:tcPr>
            <w:tcW w:w="704" w:type="dxa"/>
            <w:vAlign w:val="center"/>
          </w:tcPr>
          <w:p w14:paraId="0D6CBC5E"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13</w:t>
            </w:r>
          </w:p>
        </w:tc>
        <w:tc>
          <w:tcPr>
            <w:tcW w:w="7088" w:type="dxa"/>
            <w:vAlign w:val="center"/>
          </w:tcPr>
          <w:p w14:paraId="1F83084A"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eastAsia="es-CO"/>
              </w:rPr>
              <w:t>Cumplir</w:t>
            </w:r>
            <w:r w:rsidRPr="004203E5">
              <w:rPr>
                <w:rFonts w:eastAsia="Calibri"/>
                <w:bCs/>
                <w:sz w:val="18"/>
                <w:szCs w:val="18"/>
                <w:lang w:val="es-ES" w:eastAsia="es-CO"/>
              </w:rPr>
              <w:t xml:space="preserve"> con los protocolos de seguridad establecidos por la guardia del comando Departamento de Policía Caquetá para efectos del mantenimiento preventivo y/o correctivo del cajero automático y para el abastecimiento de dinero en efectivo.</w:t>
            </w:r>
          </w:p>
        </w:tc>
        <w:tc>
          <w:tcPr>
            <w:tcW w:w="1134" w:type="dxa"/>
          </w:tcPr>
          <w:p w14:paraId="00E1C3D2"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702206F5"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4CAC0C08" w14:textId="77777777" w:rsidTr="00936A61">
        <w:trPr>
          <w:trHeight w:val="170"/>
          <w:jc w:val="center"/>
        </w:trPr>
        <w:tc>
          <w:tcPr>
            <w:tcW w:w="704" w:type="dxa"/>
            <w:vAlign w:val="center"/>
          </w:tcPr>
          <w:p w14:paraId="0036A22F"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14</w:t>
            </w:r>
          </w:p>
        </w:tc>
        <w:tc>
          <w:tcPr>
            <w:tcW w:w="7088" w:type="dxa"/>
            <w:vAlign w:val="center"/>
          </w:tcPr>
          <w:p w14:paraId="4AF8A0DE"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Garantizar los servicios a prestar por parte del cajero automático inherentes al mismo.</w:t>
            </w:r>
          </w:p>
        </w:tc>
        <w:tc>
          <w:tcPr>
            <w:tcW w:w="1134" w:type="dxa"/>
          </w:tcPr>
          <w:p w14:paraId="3F403C8B"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1E5F64D5"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r w:rsidR="005522D5" w:rsidRPr="00F337A2" w14:paraId="3F3CD835" w14:textId="77777777" w:rsidTr="00936A61">
        <w:trPr>
          <w:trHeight w:val="170"/>
          <w:jc w:val="center"/>
        </w:trPr>
        <w:tc>
          <w:tcPr>
            <w:tcW w:w="704" w:type="dxa"/>
            <w:vAlign w:val="center"/>
          </w:tcPr>
          <w:p w14:paraId="7F5661C6" w14:textId="77777777" w:rsidR="005522D5" w:rsidRPr="002C3238" w:rsidRDefault="005522D5" w:rsidP="00936A61">
            <w:pPr>
              <w:tabs>
                <w:tab w:val="left" w:pos="240"/>
                <w:tab w:val="left" w:pos="6210"/>
              </w:tabs>
              <w:jc w:val="center"/>
              <w:rPr>
                <w:rFonts w:eastAsia="Calibri"/>
                <w:bCs/>
                <w:sz w:val="18"/>
                <w:szCs w:val="18"/>
                <w:lang w:val="es-ES" w:eastAsia="es-CO"/>
              </w:rPr>
            </w:pPr>
            <w:r w:rsidRPr="002C3238">
              <w:rPr>
                <w:rFonts w:eastAsia="Calibri"/>
                <w:bCs/>
                <w:sz w:val="18"/>
                <w:szCs w:val="18"/>
                <w:lang w:val="es-ES" w:eastAsia="es-CO"/>
              </w:rPr>
              <w:t>15</w:t>
            </w:r>
          </w:p>
        </w:tc>
        <w:tc>
          <w:tcPr>
            <w:tcW w:w="7088" w:type="dxa"/>
            <w:vAlign w:val="center"/>
          </w:tcPr>
          <w:p w14:paraId="2FF1E516" w14:textId="77777777" w:rsidR="005522D5" w:rsidRPr="004203E5" w:rsidRDefault="005522D5" w:rsidP="00936A61">
            <w:pPr>
              <w:tabs>
                <w:tab w:val="left" w:pos="240"/>
                <w:tab w:val="left" w:pos="6210"/>
              </w:tabs>
              <w:jc w:val="both"/>
              <w:rPr>
                <w:rFonts w:eastAsia="Calibri"/>
                <w:bCs/>
                <w:sz w:val="18"/>
                <w:szCs w:val="18"/>
                <w:lang w:val="es-ES" w:eastAsia="es-CO"/>
              </w:rPr>
            </w:pPr>
            <w:r w:rsidRPr="004203E5">
              <w:rPr>
                <w:rFonts w:eastAsia="Calibri"/>
                <w:bCs/>
                <w:sz w:val="18"/>
                <w:szCs w:val="18"/>
                <w:lang w:val="es-ES" w:eastAsia="es-CO"/>
              </w:rPr>
              <w:t>De ser necesario de realizar alguna mejora o modificación a la estructura, deberá ser previa coordinación con el supervisor del contrato y los costos los asumirá por el arrendatario contratista.</w:t>
            </w:r>
          </w:p>
        </w:tc>
        <w:tc>
          <w:tcPr>
            <w:tcW w:w="1134" w:type="dxa"/>
          </w:tcPr>
          <w:p w14:paraId="6DEE5614"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c>
          <w:tcPr>
            <w:tcW w:w="1134" w:type="dxa"/>
          </w:tcPr>
          <w:p w14:paraId="6B693C57" w14:textId="77777777" w:rsidR="005522D5" w:rsidRPr="00F337A2" w:rsidRDefault="005522D5" w:rsidP="00936A61">
            <w:pPr>
              <w:pStyle w:val="Prrafodelista"/>
              <w:tabs>
                <w:tab w:val="left" w:pos="240"/>
                <w:tab w:val="left" w:pos="6210"/>
              </w:tabs>
              <w:jc w:val="both"/>
              <w:rPr>
                <w:rFonts w:eastAsia="Calibri"/>
                <w:b/>
                <w:u w:val="single"/>
                <w:lang w:val="es-ES" w:eastAsia="es-CO"/>
              </w:rPr>
            </w:pPr>
          </w:p>
        </w:tc>
      </w:tr>
    </w:tbl>
    <w:p w14:paraId="1C3F33CF" w14:textId="77777777" w:rsidR="005522D5" w:rsidRDefault="005522D5" w:rsidP="005522D5">
      <w:pPr>
        <w:tabs>
          <w:tab w:val="left" w:pos="240"/>
          <w:tab w:val="left" w:pos="6210"/>
        </w:tabs>
        <w:rPr>
          <w:rFonts w:eastAsia="Calibri"/>
          <w:b/>
          <w:lang w:val="es-ES" w:eastAsia="es-CO"/>
        </w:rPr>
      </w:pPr>
    </w:p>
    <w:p w14:paraId="3FB35BC6" w14:textId="77777777" w:rsidR="005522D5" w:rsidRDefault="005522D5" w:rsidP="005522D5">
      <w:pPr>
        <w:tabs>
          <w:tab w:val="left" w:pos="240"/>
          <w:tab w:val="left" w:pos="6210"/>
        </w:tabs>
        <w:rPr>
          <w:rFonts w:eastAsia="Calibri"/>
          <w:b/>
          <w:lang w:val="es-ES" w:eastAsia="es-CO"/>
        </w:rPr>
      </w:pPr>
      <w:r w:rsidRPr="00681486">
        <w:rPr>
          <w:rFonts w:eastAsia="Calibri"/>
          <w:b/>
          <w:lang w:val="es-ES" w:eastAsia="es-CO"/>
        </w:rPr>
        <w:t>OTRAS CONDICIONES TÉCNICAS VERIFICABLES</w:t>
      </w:r>
    </w:p>
    <w:p w14:paraId="5ED49105" w14:textId="77777777" w:rsidR="005522D5" w:rsidRDefault="005522D5" w:rsidP="005522D5">
      <w:pPr>
        <w:tabs>
          <w:tab w:val="left" w:pos="240"/>
          <w:tab w:val="left" w:pos="6210"/>
        </w:tabs>
        <w:rPr>
          <w:rFonts w:eastAsia="Calibri"/>
          <w:b/>
          <w:lang w:val="es-ES" w:eastAsia="es-CO"/>
        </w:rPr>
      </w:pPr>
    </w:p>
    <w:tbl>
      <w:tblPr>
        <w:tblW w:w="93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6516"/>
        <w:gridCol w:w="916"/>
        <w:gridCol w:w="1106"/>
      </w:tblGrid>
      <w:tr w:rsidR="005522D5" w:rsidRPr="00F337A2" w14:paraId="44574A23" w14:textId="77777777" w:rsidTr="00936A61">
        <w:trPr>
          <w:trHeight w:val="265"/>
          <w:jc w:val="center"/>
        </w:trPr>
        <w:tc>
          <w:tcPr>
            <w:tcW w:w="846" w:type="dxa"/>
            <w:vAlign w:val="center"/>
            <w:hideMark/>
          </w:tcPr>
          <w:p w14:paraId="1BCC61B5" w14:textId="77777777" w:rsidR="005522D5" w:rsidRPr="000D355D" w:rsidRDefault="005522D5" w:rsidP="00936A61">
            <w:pPr>
              <w:tabs>
                <w:tab w:val="left" w:pos="240"/>
                <w:tab w:val="left" w:pos="6210"/>
              </w:tabs>
              <w:jc w:val="center"/>
              <w:rPr>
                <w:rFonts w:eastAsia="Calibri"/>
                <w:b/>
                <w:bCs/>
                <w:sz w:val="18"/>
                <w:szCs w:val="18"/>
                <w:lang w:eastAsia="es-CO"/>
              </w:rPr>
            </w:pPr>
            <w:r>
              <w:rPr>
                <w:rFonts w:eastAsia="Calibri"/>
                <w:b/>
                <w:bCs/>
                <w:sz w:val="18"/>
                <w:szCs w:val="18"/>
                <w:lang w:eastAsia="es-CO"/>
              </w:rPr>
              <w:t>ITEM</w:t>
            </w:r>
          </w:p>
        </w:tc>
        <w:tc>
          <w:tcPr>
            <w:tcW w:w="6516" w:type="dxa"/>
            <w:vAlign w:val="center"/>
            <w:hideMark/>
          </w:tcPr>
          <w:p w14:paraId="0ACD1E05" w14:textId="77777777" w:rsidR="005522D5" w:rsidRPr="000D355D" w:rsidRDefault="005522D5" w:rsidP="00936A61">
            <w:pPr>
              <w:tabs>
                <w:tab w:val="left" w:pos="240"/>
                <w:tab w:val="left" w:pos="6210"/>
              </w:tabs>
              <w:jc w:val="center"/>
              <w:rPr>
                <w:rFonts w:eastAsia="Calibri"/>
                <w:b/>
                <w:bCs/>
                <w:sz w:val="18"/>
                <w:szCs w:val="18"/>
                <w:u w:val="single"/>
                <w:lang w:eastAsia="es-CO"/>
              </w:rPr>
            </w:pPr>
            <w:r w:rsidRPr="000D355D">
              <w:rPr>
                <w:b/>
                <w:bCs/>
                <w:color w:val="000000"/>
                <w:sz w:val="18"/>
                <w:szCs w:val="18"/>
                <w:lang w:eastAsia="es-CO"/>
              </w:rPr>
              <w:t>CONDICIONES TÉCNICAS ADICIONALES</w:t>
            </w:r>
          </w:p>
        </w:tc>
        <w:tc>
          <w:tcPr>
            <w:tcW w:w="916" w:type="dxa"/>
            <w:vAlign w:val="center"/>
            <w:hideMark/>
          </w:tcPr>
          <w:p w14:paraId="7A05614E" w14:textId="77777777" w:rsidR="005522D5" w:rsidRPr="007E6352" w:rsidRDefault="005522D5" w:rsidP="00936A61">
            <w:pPr>
              <w:tabs>
                <w:tab w:val="left" w:pos="240"/>
                <w:tab w:val="left" w:pos="6210"/>
              </w:tabs>
              <w:jc w:val="center"/>
              <w:rPr>
                <w:b/>
                <w:bCs/>
                <w:color w:val="000000"/>
                <w:sz w:val="18"/>
                <w:szCs w:val="18"/>
                <w:lang w:eastAsia="es-CO"/>
              </w:rPr>
            </w:pPr>
            <w:r w:rsidRPr="007E6352">
              <w:rPr>
                <w:b/>
                <w:bCs/>
                <w:color w:val="000000"/>
                <w:sz w:val="18"/>
                <w:szCs w:val="18"/>
                <w:lang w:eastAsia="es-CO"/>
              </w:rPr>
              <w:t>CUMPLE</w:t>
            </w:r>
          </w:p>
        </w:tc>
        <w:tc>
          <w:tcPr>
            <w:tcW w:w="1106" w:type="dxa"/>
            <w:vAlign w:val="center"/>
            <w:hideMark/>
          </w:tcPr>
          <w:p w14:paraId="3B72F615" w14:textId="77777777" w:rsidR="005522D5" w:rsidRPr="007E6352" w:rsidRDefault="005522D5" w:rsidP="00936A61">
            <w:pPr>
              <w:tabs>
                <w:tab w:val="left" w:pos="240"/>
                <w:tab w:val="left" w:pos="6210"/>
              </w:tabs>
              <w:jc w:val="center"/>
              <w:rPr>
                <w:rFonts w:eastAsia="Calibri"/>
                <w:b/>
                <w:bCs/>
                <w:sz w:val="18"/>
                <w:szCs w:val="18"/>
                <w:u w:val="single"/>
                <w:lang w:eastAsia="es-CO"/>
              </w:rPr>
            </w:pPr>
            <w:r w:rsidRPr="007E6352">
              <w:rPr>
                <w:b/>
                <w:bCs/>
                <w:color w:val="000000"/>
                <w:sz w:val="18"/>
                <w:szCs w:val="18"/>
                <w:lang w:eastAsia="es-CO"/>
              </w:rPr>
              <w:t>NO CUMPLE</w:t>
            </w:r>
          </w:p>
        </w:tc>
      </w:tr>
      <w:tr w:rsidR="005522D5" w:rsidRPr="00F337A2" w14:paraId="5367EEFA" w14:textId="77777777" w:rsidTr="00936A61">
        <w:trPr>
          <w:trHeight w:val="68"/>
          <w:jc w:val="center"/>
        </w:trPr>
        <w:tc>
          <w:tcPr>
            <w:tcW w:w="846" w:type="dxa"/>
            <w:vAlign w:val="center"/>
            <w:hideMark/>
          </w:tcPr>
          <w:p w14:paraId="63C3F7A1" w14:textId="77777777" w:rsidR="005522D5" w:rsidRPr="00B9735C" w:rsidRDefault="005522D5" w:rsidP="00936A61">
            <w:pPr>
              <w:tabs>
                <w:tab w:val="left" w:pos="240"/>
                <w:tab w:val="left" w:pos="6210"/>
              </w:tabs>
              <w:jc w:val="center"/>
              <w:rPr>
                <w:rFonts w:eastAsia="Calibri"/>
                <w:sz w:val="18"/>
                <w:szCs w:val="18"/>
                <w:lang w:eastAsia="es-CO"/>
              </w:rPr>
            </w:pPr>
            <w:r w:rsidRPr="00B9735C">
              <w:rPr>
                <w:color w:val="000000"/>
                <w:sz w:val="18"/>
                <w:szCs w:val="18"/>
                <w:lang w:val="es-MX" w:eastAsia="es-CO"/>
              </w:rPr>
              <w:t>1</w:t>
            </w:r>
          </w:p>
        </w:tc>
        <w:tc>
          <w:tcPr>
            <w:tcW w:w="6516" w:type="dxa"/>
            <w:hideMark/>
          </w:tcPr>
          <w:p w14:paraId="6FFFD04D" w14:textId="77777777" w:rsidR="005522D5" w:rsidRPr="007E6352" w:rsidRDefault="005522D5" w:rsidP="00936A61">
            <w:pPr>
              <w:pStyle w:val="Prrafodelista"/>
              <w:tabs>
                <w:tab w:val="left" w:pos="240"/>
                <w:tab w:val="left" w:pos="6210"/>
              </w:tabs>
              <w:ind w:left="0"/>
              <w:jc w:val="both"/>
              <w:rPr>
                <w:rFonts w:eastAsia="Calibri"/>
                <w:b/>
                <w:sz w:val="18"/>
                <w:szCs w:val="18"/>
                <w:u w:val="single"/>
                <w:lang w:val="es-ES" w:eastAsia="es-CO"/>
              </w:rPr>
            </w:pPr>
            <w:r w:rsidRPr="007E6352">
              <w:rPr>
                <w:sz w:val="18"/>
                <w:szCs w:val="18"/>
              </w:rPr>
              <w:t>Llevar a cabo la ejecución del objeto del contrato con base en lo estipulado en el futuro proceso de contratación.</w:t>
            </w:r>
          </w:p>
        </w:tc>
        <w:tc>
          <w:tcPr>
            <w:tcW w:w="916" w:type="dxa"/>
            <w:vAlign w:val="center"/>
            <w:hideMark/>
          </w:tcPr>
          <w:p w14:paraId="43E6FAA1" w14:textId="77777777" w:rsidR="005522D5" w:rsidRPr="00F337A2" w:rsidRDefault="005522D5" w:rsidP="00936A61">
            <w:pPr>
              <w:pStyle w:val="Prrafodelista"/>
              <w:tabs>
                <w:tab w:val="left" w:pos="240"/>
                <w:tab w:val="left" w:pos="6210"/>
              </w:tabs>
              <w:jc w:val="both"/>
              <w:rPr>
                <w:rFonts w:eastAsia="Calibri"/>
                <w:b/>
                <w:bCs/>
                <w:u w:val="single"/>
                <w:lang w:eastAsia="es-CO"/>
              </w:rPr>
            </w:pPr>
            <w:r w:rsidRPr="009C0A9F">
              <w:rPr>
                <w:b/>
                <w:bCs/>
                <w:color w:val="000000"/>
                <w:lang w:eastAsia="es-CO"/>
              </w:rPr>
              <w:t> </w:t>
            </w:r>
          </w:p>
        </w:tc>
        <w:tc>
          <w:tcPr>
            <w:tcW w:w="1106" w:type="dxa"/>
            <w:vAlign w:val="center"/>
            <w:hideMark/>
          </w:tcPr>
          <w:p w14:paraId="0F29D89E" w14:textId="77777777" w:rsidR="005522D5" w:rsidRPr="00F337A2" w:rsidRDefault="005522D5" w:rsidP="00936A61">
            <w:pPr>
              <w:pStyle w:val="Prrafodelista"/>
              <w:tabs>
                <w:tab w:val="left" w:pos="240"/>
                <w:tab w:val="left" w:pos="6210"/>
              </w:tabs>
              <w:jc w:val="both"/>
              <w:rPr>
                <w:rFonts w:eastAsia="Calibri"/>
                <w:b/>
                <w:bCs/>
                <w:u w:val="single"/>
                <w:lang w:eastAsia="es-CO"/>
              </w:rPr>
            </w:pPr>
            <w:r w:rsidRPr="009C0A9F">
              <w:rPr>
                <w:b/>
                <w:bCs/>
                <w:color w:val="000000"/>
                <w:lang w:eastAsia="es-CO"/>
              </w:rPr>
              <w:t> </w:t>
            </w:r>
          </w:p>
        </w:tc>
      </w:tr>
      <w:tr w:rsidR="005522D5" w:rsidRPr="00F337A2" w14:paraId="0DDB55C8" w14:textId="77777777" w:rsidTr="00936A61">
        <w:trPr>
          <w:trHeight w:val="68"/>
          <w:jc w:val="center"/>
        </w:trPr>
        <w:tc>
          <w:tcPr>
            <w:tcW w:w="846" w:type="dxa"/>
            <w:vAlign w:val="center"/>
          </w:tcPr>
          <w:p w14:paraId="5547D4E5" w14:textId="77777777" w:rsidR="005522D5" w:rsidRPr="00B9735C" w:rsidRDefault="005522D5" w:rsidP="00936A61">
            <w:pPr>
              <w:tabs>
                <w:tab w:val="left" w:pos="240"/>
                <w:tab w:val="left" w:pos="6210"/>
              </w:tabs>
              <w:jc w:val="center"/>
              <w:rPr>
                <w:rFonts w:eastAsia="Calibri"/>
                <w:sz w:val="18"/>
                <w:szCs w:val="18"/>
                <w:lang w:val="es-MX" w:eastAsia="es-CO"/>
              </w:rPr>
            </w:pPr>
            <w:r w:rsidRPr="00B9735C">
              <w:rPr>
                <w:rFonts w:eastAsia="Calibri"/>
                <w:sz w:val="18"/>
                <w:szCs w:val="18"/>
                <w:lang w:val="es-MX" w:eastAsia="es-CO"/>
              </w:rPr>
              <w:t>2</w:t>
            </w:r>
          </w:p>
        </w:tc>
        <w:tc>
          <w:tcPr>
            <w:tcW w:w="6516" w:type="dxa"/>
          </w:tcPr>
          <w:p w14:paraId="3FBF3A7F" w14:textId="77777777" w:rsidR="005522D5" w:rsidRPr="007E6352" w:rsidRDefault="005522D5" w:rsidP="00936A61">
            <w:pPr>
              <w:pStyle w:val="Prrafodelista"/>
              <w:tabs>
                <w:tab w:val="left" w:pos="240"/>
                <w:tab w:val="left" w:pos="6210"/>
              </w:tabs>
              <w:ind w:left="0"/>
              <w:jc w:val="both"/>
              <w:rPr>
                <w:rFonts w:eastAsia="Calibri"/>
                <w:b/>
                <w:sz w:val="18"/>
                <w:szCs w:val="18"/>
                <w:u w:val="single"/>
                <w:lang w:val="es-ES" w:eastAsia="es-CO"/>
              </w:rPr>
            </w:pPr>
            <w:r w:rsidRPr="007E6352">
              <w:rPr>
                <w:sz w:val="18"/>
                <w:szCs w:val="18"/>
              </w:rPr>
              <w:t>Realizar los trámites para el perfeccionamiento e inicio de ejecución del contrato dentro de los cinco (05) días hábiles siguientes a la suscripción del mismo.</w:t>
            </w:r>
          </w:p>
        </w:tc>
        <w:tc>
          <w:tcPr>
            <w:tcW w:w="916" w:type="dxa"/>
            <w:vAlign w:val="center"/>
          </w:tcPr>
          <w:p w14:paraId="2633E3CB"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2FB6AB6E"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36436F86" w14:textId="77777777" w:rsidTr="00936A61">
        <w:trPr>
          <w:trHeight w:val="68"/>
          <w:jc w:val="center"/>
        </w:trPr>
        <w:tc>
          <w:tcPr>
            <w:tcW w:w="846" w:type="dxa"/>
            <w:vAlign w:val="center"/>
          </w:tcPr>
          <w:p w14:paraId="3276A3B0" w14:textId="77777777" w:rsidR="005522D5" w:rsidRPr="00B9735C" w:rsidRDefault="005522D5" w:rsidP="00936A61">
            <w:pPr>
              <w:tabs>
                <w:tab w:val="left" w:pos="240"/>
                <w:tab w:val="left" w:pos="6210"/>
              </w:tabs>
              <w:jc w:val="center"/>
              <w:rPr>
                <w:rFonts w:eastAsia="Calibri"/>
                <w:sz w:val="18"/>
                <w:szCs w:val="18"/>
                <w:lang w:val="es-MX" w:eastAsia="es-CO"/>
              </w:rPr>
            </w:pPr>
            <w:r w:rsidRPr="00B9735C">
              <w:rPr>
                <w:rFonts w:eastAsia="Calibri"/>
                <w:sz w:val="18"/>
                <w:szCs w:val="18"/>
                <w:lang w:val="es-MX" w:eastAsia="es-CO"/>
              </w:rPr>
              <w:t>3</w:t>
            </w:r>
          </w:p>
        </w:tc>
        <w:tc>
          <w:tcPr>
            <w:tcW w:w="6516" w:type="dxa"/>
          </w:tcPr>
          <w:p w14:paraId="0C725C1A" w14:textId="77777777" w:rsidR="005522D5" w:rsidRPr="007E6352" w:rsidRDefault="005522D5" w:rsidP="00936A61">
            <w:pPr>
              <w:pStyle w:val="Prrafodelista"/>
              <w:tabs>
                <w:tab w:val="left" w:pos="240"/>
                <w:tab w:val="left" w:pos="6210"/>
              </w:tabs>
              <w:ind w:left="0"/>
              <w:jc w:val="both"/>
              <w:rPr>
                <w:rFonts w:eastAsia="Calibri"/>
                <w:b/>
                <w:sz w:val="18"/>
                <w:szCs w:val="18"/>
                <w:u w:val="single"/>
                <w:lang w:val="es-ES" w:eastAsia="es-CO"/>
              </w:rPr>
            </w:pPr>
            <w:r w:rsidRPr="007E6352">
              <w:rPr>
                <w:sz w:val="18"/>
                <w:szCs w:val="18"/>
              </w:rPr>
              <w:t>Responder por la realización del mantenimiento de las instalaciones arrendadas, las cuales, una vez culminado el contrato, deberá entregar en perfectas condiciones.</w:t>
            </w:r>
          </w:p>
        </w:tc>
        <w:tc>
          <w:tcPr>
            <w:tcW w:w="916" w:type="dxa"/>
            <w:vAlign w:val="center"/>
          </w:tcPr>
          <w:p w14:paraId="1A43F7A9"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3C80DA4C"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5B32D960" w14:textId="77777777" w:rsidTr="00936A61">
        <w:trPr>
          <w:trHeight w:val="68"/>
          <w:jc w:val="center"/>
        </w:trPr>
        <w:tc>
          <w:tcPr>
            <w:tcW w:w="846" w:type="dxa"/>
            <w:vAlign w:val="center"/>
          </w:tcPr>
          <w:p w14:paraId="541A4052" w14:textId="77777777" w:rsidR="005522D5" w:rsidRPr="00B9735C" w:rsidRDefault="005522D5" w:rsidP="00936A61">
            <w:pPr>
              <w:tabs>
                <w:tab w:val="left" w:pos="240"/>
                <w:tab w:val="left" w:pos="6210"/>
              </w:tabs>
              <w:jc w:val="center"/>
              <w:rPr>
                <w:rFonts w:eastAsia="Calibri"/>
                <w:sz w:val="18"/>
                <w:szCs w:val="18"/>
                <w:lang w:val="es-MX" w:eastAsia="es-CO"/>
              </w:rPr>
            </w:pPr>
            <w:r>
              <w:rPr>
                <w:color w:val="000000"/>
                <w:sz w:val="18"/>
                <w:szCs w:val="18"/>
                <w:lang w:val="es-MX" w:eastAsia="es-CO"/>
              </w:rPr>
              <w:t>4</w:t>
            </w:r>
          </w:p>
        </w:tc>
        <w:tc>
          <w:tcPr>
            <w:tcW w:w="6516" w:type="dxa"/>
          </w:tcPr>
          <w:p w14:paraId="0E225F10" w14:textId="77777777" w:rsidR="005522D5" w:rsidRPr="007E6352" w:rsidRDefault="005522D5" w:rsidP="00936A61">
            <w:pPr>
              <w:pStyle w:val="Prrafodelista"/>
              <w:tabs>
                <w:tab w:val="left" w:pos="240"/>
                <w:tab w:val="left" w:pos="6210"/>
              </w:tabs>
              <w:ind w:left="0"/>
              <w:jc w:val="both"/>
              <w:rPr>
                <w:rFonts w:eastAsia="Calibri"/>
                <w:b/>
                <w:sz w:val="18"/>
                <w:szCs w:val="18"/>
                <w:u w:val="single"/>
                <w:lang w:eastAsia="es-CO"/>
              </w:rPr>
            </w:pPr>
            <w:r w:rsidRPr="007E6352">
              <w:rPr>
                <w:sz w:val="18"/>
                <w:szCs w:val="18"/>
              </w:rPr>
              <w:t xml:space="preserve">El arrendatario se obliga a cancelar el valor del canon de arrendamiento dentro de los cinco (05) primeros días hábiles iniciales a la ejecución del contrato, en mensualidades anticipadas, por la suma del valor equivalente al canon de arrendamiento que será de </w:t>
            </w:r>
            <w:r w:rsidRPr="00BD38F5">
              <w:rPr>
                <w:sz w:val="18"/>
                <w:szCs w:val="18"/>
              </w:rPr>
              <w:t xml:space="preserve">SETECIENTOS OCHENTA Y CINCO MIL PESOS MONEDA CORRIENTE ($785.000,00) M/CTE mensuales por doce (12) meses equivalentes a NUEVE MILLONES CUATROCIENTOS VEINTE MIL PESOS MONEDA CORRIENTE ($ 9.420.000,00) M/CTE.  </w:t>
            </w:r>
            <w:r w:rsidRPr="007E6352">
              <w:rPr>
                <w:sz w:val="18"/>
                <w:szCs w:val="18"/>
              </w:rPr>
              <w:t>incluido el IVA, coordinara con el supervisor del contrato, con el fin de que se genere las facturas electrónica</w:t>
            </w:r>
            <w:r>
              <w:rPr>
                <w:sz w:val="18"/>
                <w:szCs w:val="18"/>
              </w:rPr>
              <w:t>s</w:t>
            </w:r>
            <w:r w:rsidRPr="007E6352">
              <w:rPr>
                <w:sz w:val="18"/>
                <w:szCs w:val="18"/>
              </w:rPr>
              <w:t xml:space="preserve"> y/</w:t>
            </w:r>
            <w:proofErr w:type="spellStart"/>
            <w:r w:rsidRPr="007E6352">
              <w:rPr>
                <w:sz w:val="18"/>
                <w:szCs w:val="18"/>
              </w:rPr>
              <w:t>o</w:t>
            </w:r>
            <w:proofErr w:type="spellEnd"/>
            <w:r w:rsidRPr="007E6352">
              <w:rPr>
                <w:sz w:val="18"/>
                <w:szCs w:val="18"/>
              </w:rPr>
              <w:t xml:space="preserve"> orden de pago por parte de la Oficina de Tesorería del comando Departamento de Policía </w:t>
            </w:r>
            <w:proofErr w:type="gramStart"/>
            <w:r w:rsidRPr="007E6352">
              <w:rPr>
                <w:sz w:val="18"/>
                <w:szCs w:val="18"/>
              </w:rPr>
              <w:t>Caquetá  para</w:t>
            </w:r>
            <w:proofErr w:type="gramEnd"/>
            <w:r w:rsidRPr="007E6352">
              <w:rPr>
                <w:sz w:val="18"/>
                <w:szCs w:val="18"/>
              </w:rPr>
              <w:t xml:space="preserve"> su respectiva cancelación.</w:t>
            </w:r>
          </w:p>
        </w:tc>
        <w:tc>
          <w:tcPr>
            <w:tcW w:w="916" w:type="dxa"/>
            <w:vAlign w:val="center"/>
          </w:tcPr>
          <w:p w14:paraId="57A5910C"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05BA67F5"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29918303" w14:textId="77777777" w:rsidTr="00936A61">
        <w:trPr>
          <w:trHeight w:val="68"/>
          <w:jc w:val="center"/>
        </w:trPr>
        <w:tc>
          <w:tcPr>
            <w:tcW w:w="846" w:type="dxa"/>
            <w:vAlign w:val="center"/>
          </w:tcPr>
          <w:p w14:paraId="48CA1AA1" w14:textId="77777777" w:rsidR="005522D5" w:rsidRPr="00B9735C" w:rsidRDefault="005522D5" w:rsidP="00936A61">
            <w:pPr>
              <w:tabs>
                <w:tab w:val="left" w:pos="240"/>
                <w:tab w:val="left" w:pos="6210"/>
              </w:tabs>
              <w:jc w:val="center"/>
              <w:rPr>
                <w:rFonts w:eastAsia="Calibri"/>
                <w:sz w:val="18"/>
                <w:szCs w:val="18"/>
                <w:lang w:val="es-MX" w:eastAsia="es-CO"/>
              </w:rPr>
            </w:pPr>
            <w:r>
              <w:rPr>
                <w:color w:val="000000"/>
                <w:sz w:val="18"/>
                <w:szCs w:val="18"/>
                <w:lang w:val="es-MX" w:eastAsia="es-CO"/>
              </w:rPr>
              <w:t>5</w:t>
            </w:r>
          </w:p>
        </w:tc>
        <w:tc>
          <w:tcPr>
            <w:tcW w:w="6516" w:type="dxa"/>
          </w:tcPr>
          <w:p w14:paraId="0C6C7BC4" w14:textId="77777777" w:rsidR="005522D5" w:rsidRPr="007D1B58" w:rsidRDefault="005522D5" w:rsidP="00936A61">
            <w:pPr>
              <w:jc w:val="both"/>
              <w:rPr>
                <w:sz w:val="18"/>
                <w:szCs w:val="18"/>
              </w:rPr>
            </w:pPr>
            <w:r w:rsidRPr="007E6352">
              <w:rPr>
                <w:sz w:val="18"/>
                <w:szCs w:val="18"/>
              </w:rPr>
              <w:t xml:space="preserve">Pago de servicios públicos: Este valor será cancelado y asumido por el ARRENDATARIO en su totalidad el valor mensual facturado de dicho consumo. El </w:t>
            </w:r>
            <w:r w:rsidRPr="007E6352">
              <w:rPr>
                <w:sz w:val="18"/>
                <w:szCs w:val="18"/>
                <w:lang w:eastAsia="es-CO"/>
              </w:rPr>
              <w:t>futuro c</w:t>
            </w:r>
            <w:r w:rsidRPr="007E6352">
              <w:rPr>
                <w:spacing w:val="-2"/>
                <w:sz w:val="18"/>
                <w:szCs w:val="18"/>
              </w:rPr>
              <w:t>ontratista</w:t>
            </w:r>
            <w:r w:rsidRPr="007E6352">
              <w:rPr>
                <w:sz w:val="18"/>
                <w:szCs w:val="18"/>
              </w:rPr>
              <w:t xml:space="preserve"> cancelará los servicios públicos en los cinco (05) primeros días de cada mes a la cuenta bancaria destinada relacionada en el contrato, a fin de realizar los pagos oportunamente por parte de la entidad bancaria. Se aclara que este posee medidor de energía a título propio, y no tiene injerencia al consumo de esta unidad policial, así mi</w:t>
            </w:r>
            <w:r>
              <w:rPr>
                <w:sz w:val="18"/>
                <w:szCs w:val="18"/>
              </w:rPr>
              <w:t>s</w:t>
            </w:r>
            <w:r w:rsidRPr="007E6352">
              <w:rPr>
                <w:sz w:val="18"/>
                <w:szCs w:val="18"/>
              </w:rPr>
              <w:t>mo deberá hacer llegar copia mensual del pago del servicio público de energía al supervisor del contrato</w:t>
            </w:r>
            <w:r>
              <w:rPr>
                <w:sz w:val="18"/>
                <w:szCs w:val="18"/>
              </w:rPr>
              <w:t>.</w:t>
            </w:r>
          </w:p>
        </w:tc>
        <w:tc>
          <w:tcPr>
            <w:tcW w:w="916" w:type="dxa"/>
            <w:vAlign w:val="center"/>
          </w:tcPr>
          <w:p w14:paraId="38D4C98C"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5644D44D"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2996AF9B" w14:textId="77777777" w:rsidTr="00936A61">
        <w:trPr>
          <w:trHeight w:val="727"/>
          <w:jc w:val="center"/>
        </w:trPr>
        <w:tc>
          <w:tcPr>
            <w:tcW w:w="846" w:type="dxa"/>
            <w:vAlign w:val="center"/>
          </w:tcPr>
          <w:p w14:paraId="4E5BD94A" w14:textId="77777777" w:rsidR="005522D5" w:rsidRPr="00B9735C" w:rsidRDefault="005522D5" w:rsidP="00936A61">
            <w:pPr>
              <w:tabs>
                <w:tab w:val="left" w:pos="240"/>
                <w:tab w:val="left" w:pos="6210"/>
              </w:tabs>
              <w:jc w:val="center"/>
              <w:rPr>
                <w:rFonts w:eastAsia="Calibri"/>
                <w:sz w:val="18"/>
                <w:szCs w:val="18"/>
                <w:lang w:val="es-MX" w:eastAsia="es-CO"/>
              </w:rPr>
            </w:pPr>
            <w:r>
              <w:rPr>
                <w:color w:val="000000"/>
                <w:sz w:val="18"/>
                <w:szCs w:val="18"/>
                <w:lang w:val="es-MX" w:eastAsia="es-CO"/>
              </w:rPr>
              <w:t>6</w:t>
            </w:r>
          </w:p>
        </w:tc>
        <w:tc>
          <w:tcPr>
            <w:tcW w:w="6516" w:type="dxa"/>
          </w:tcPr>
          <w:p w14:paraId="34ABC580" w14:textId="77777777" w:rsidR="005522D5" w:rsidRPr="001B7589" w:rsidRDefault="005522D5" w:rsidP="00936A61">
            <w:pPr>
              <w:pStyle w:val="Sangradetextonormal"/>
              <w:spacing w:after="0"/>
              <w:ind w:left="-8"/>
              <w:jc w:val="both"/>
              <w:rPr>
                <w:rFonts w:ascii="Arial" w:hAnsi="Arial" w:cs="Arial"/>
                <w:sz w:val="18"/>
                <w:szCs w:val="18"/>
              </w:rPr>
            </w:pPr>
            <w:r w:rsidRPr="007E6352">
              <w:rPr>
                <w:rFonts w:ascii="Arial" w:hAnsi="Arial" w:cs="Arial"/>
                <w:sz w:val="18"/>
                <w:szCs w:val="18"/>
              </w:rPr>
              <w:t xml:space="preserve">El arrendatario debe prestar los diferentes servicios ofrecidos a través del Cajero Automático y se tendrá en cuenta el horario de atención el cual será las 24 horas de día, </w:t>
            </w:r>
            <w:r>
              <w:rPr>
                <w:rFonts w:ascii="Arial" w:hAnsi="Arial" w:cs="Arial"/>
                <w:sz w:val="18"/>
                <w:szCs w:val="18"/>
              </w:rPr>
              <w:t>07</w:t>
            </w:r>
            <w:r w:rsidRPr="007E6352">
              <w:rPr>
                <w:rFonts w:ascii="Arial" w:hAnsi="Arial" w:cs="Arial"/>
                <w:sz w:val="18"/>
                <w:szCs w:val="18"/>
              </w:rPr>
              <w:t xml:space="preserve"> días de la semana y los 365 días del año de manera ininterrumpida.</w:t>
            </w:r>
          </w:p>
        </w:tc>
        <w:tc>
          <w:tcPr>
            <w:tcW w:w="916" w:type="dxa"/>
            <w:vAlign w:val="center"/>
          </w:tcPr>
          <w:p w14:paraId="3CC47C44"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58E02274"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58208461" w14:textId="77777777" w:rsidTr="00936A61">
        <w:trPr>
          <w:trHeight w:val="68"/>
          <w:jc w:val="center"/>
        </w:trPr>
        <w:tc>
          <w:tcPr>
            <w:tcW w:w="846" w:type="dxa"/>
            <w:vAlign w:val="center"/>
          </w:tcPr>
          <w:p w14:paraId="14DBA3A1" w14:textId="77777777" w:rsidR="005522D5" w:rsidRPr="00B9735C" w:rsidRDefault="005522D5" w:rsidP="00936A61">
            <w:pPr>
              <w:tabs>
                <w:tab w:val="left" w:pos="240"/>
                <w:tab w:val="left" w:pos="6210"/>
              </w:tabs>
              <w:jc w:val="center"/>
              <w:rPr>
                <w:rFonts w:eastAsia="Calibri"/>
                <w:sz w:val="18"/>
                <w:szCs w:val="18"/>
                <w:lang w:val="es-MX" w:eastAsia="es-CO"/>
              </w:rPr>
            </w:pPr>
            <w:r>
              <w:rPr>
                <w:color w:val="000000"/>
                <w:sz w:val="18"/>
                <w:szCs w:val="18"/>
                <w:lang w:val="es-MX" w:eastAsia="es-CO"/>
              </w:rPr>
              <w:t>7</w:t>
            </w:r>
          </w:p>
        </w:tc>
        <w:tc>
          <w:tcPr>
            <w:tcW w:w="6516" w:type="dxa"/>
          </w:tcPr>
          <w:p w14:paraId="4921148E" w14:textId="77777777" w:rsidR="005522D5" w:rsidRPr="007E6352" w:rsidRDefault="005522D5" w:rsidP="00936A61">
            <w:pPr>
              <w:pStyle w:val="Prrafodelista"/>
              <w:tabs>
                <w:tab w:val="left" w:pos="240"/>
                <w:tab w:val="left" w:pos="6210"/>
              </w:tabs>
              <w:ind w:left="0"/>
              <w:jc w:val="both"/>
              <w:rPr>
                <w:rFonts w:eastAsia="Calibri"/>
                <w:b/>
                <w:sz w:val="18"/>
                <w:szCs w:val="18"/>
                <w:u w:val="single"/>
                <w:lang w:val="es-ES" w:eastAsia="es-CO"/>
              </w:rPr>
            </w:pPr>
            <w:r w:rsidRPr="007E6352">
              <w:rPr>
                <w:sz w:val="18"/>
                <w:szCs w:val="18"/>
              </w:rPr>
              <w:t>El arrendatario se hará cargo del manejo de las basuras que se generen por causa de la actividad.</w:t>
            </w:r>
          </w:p>
        </w:tc>
        <w:tc>
          <w:tcPr>
            <w:tcW w:w="916" w:type="dxa"/>
            <w:vAlign w:val="center"/>
          </w:tcPr>
          <w:p w14:paraId="151E66DA"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4A5C75D0"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10F1CBAC" w14:textId="77777777" w:rsidTr="00936A61">
        <w:trPr>
          <w:trHeight w:val="68"/>
          <w:jc w:val="center"/>
        </w:trPr>
        <w:tc>
          <w:tcPr>
            <w:tcW w:w="846" w:type="dxa"/>
            <w:vAlign w:val="center"/>
          </w:tcPr>
          <w:p w14:paraId="72835294" w14:textId="77777777" w:rsidR="005522D5" w:rsidRPr="00B9735C" w:rsidRDefault="005522D5" w:rsidP="00936A61">
            <w:pPr>
              <w:tabs>
                <w:tab w:val="left" w:pos="240"/>
                <w:tab w:val="left" w:pos="6210"/>
              </w:tabs>
              <w:jc w:val="center"/>
              <w:rPr>
                <w:rFonts w:eastAsia="Calibri"/>
                <w:sz w:val="18"/>
                <w:szCs w:val="18"/>
                <w:lang w:val="es-MX" w:eastAsia="es-CO"/>
              </w:rPr>
            </w:pPr>
            <w:r>
              <w:rPr>
                <w:color w:val="000000"/>
                <w:sz w:val="18"/>
                <w:szCs w:val="18"/>
                <w:lang w:val="es-MX" w:eastAsia="es-CO"/>
              </w:rPr>
              <w:t>8</w:t>
            </w:r>
          </w:p>
        </w:tc>
        <w:tc>
          <w:tcPr>
            <w:tcW w:w="6516" w:type="dxa"/>
          </w:tcPr>
          <w:p w14:paraId="3303F3B3" w14:textId="77777777" w:rsidR="005522D5" w:rsidRPr="007E6352" w:rsidRDefault="005522D5" w:rsidP="00936A61">
            <w:pPr>
              <w:pStyle w:val="Prrafodelista"/>
              <w:tabs>
                <w:tab w:val="left" w:pos="240"/>
                <w:tab w:val="left" w:pos="6210"/>
              </w:tabs>
              <w:ind w:left="0"/>
              <w:jc w:val="both"/>
              <w:rPr>
                <w:rFonts w:eastAsia="Calibri"/>
                <w:b/>
                <w:sz w:val="18"/>
                <w:szCs w:val="18"/>
                <w:u w:val="single"/>
                <w:lang w:val="es-ES" w:eastAsia="es-CO"/>
              </w:rPr>
            </w:pPr>
            <w:r w:rsidRPr="007E6352">
              <w:rPr>
                <w:sz w:val="18"/>
                <w:szCs w:val="18"/>
              </w:rPr>
              <w:t>El arrendatario deberá mantener en perfecto estado de funcionamiento los elementos utilizados en sus actividades.</w:t>
            </w:r>
          </w:p>
        </w:tc>
        <w:tc>
          <w:tcPr>
            <w:tcW w:w="916" w:type="dxa"/>
            <w:vAlign w:val="center"/>
          </w:tcPr>
          <w:p w14:paraId="39A8DE4A"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1E648292"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4370E694" w14:textId="77777777" w:rsidTr="00936A61">
        <w:trPr>
          <w:trHeight w:val="68"/>
          <w:jc w:val="center"/>
        </w:trPr>
        <w:tc>
          <w:tcPr>
            <w:tcW w:w="846" w:type="dxa"/>
            <w:vAlign w:val="center"/>
          </w:tcPr>
          <w:p w14:paraId="271F348B" w14:textId="77777777" w:rsidR="005522D5" w:rsidRPr="00B9735C" w:rsidRDefault="005522D5" w:rsidP="00936A61">
            <w:pPr>
              <w:tabs>
                <w:tab w:val="left" w:pos="240"/>
                <w:tab w:val="left" w:pos="6210"/>
              </w:tabs>
              <w:jc w:val="center"/>
              <w:rPr>
                <w:rFonts w:eastAsia="Calibri"/>
                <w:sz w:val="18"/>
                <w:szCs w:val="18"/>
                <w:lang w:val="es-MX" w:eastAsia="es-CO"/>
              </w:rPr>
            </w:pPr>
            <w:r>
              <w:rPr>
                <w:rFonts w:eastAsia="Calibri"/>
                <w:sz w:val="18"/>
                <w:szCs w:val="18"/>
                <w:lang w:val="es-MX" w:eastAsia="es-CO"/>
              </w:rPr>
              <w:t>9</w:t>
            </w:r>
          </w:p>
        </w:tc>
        <w:tc>
          <w:tcPr>
            <w:tcW w:w="6516" w:type="dxa"/>
          </w:tcPr>
          <w:p w14:paraId="732F6EAB" w14:textId="77777777" w:rsidR="005522D5" w:rsidRPr="007E6352" w:rsidRDefault="005522D5" w:rsidP="00936A61">
            <w:pPr>
              <w:pStyle w:val="Prrafodelista"/>
              <w:tabs>
                <w:tab w:val="left" w:pos="240"/>
                <w:tab w:val="left" w:pos="6210"/>
              </w:tabs>
              <w:ind w:left="0"/>
              <w:jc w:val="both"/>
              <w:rPr>
                <w:rFonts w:eastAsia="Calibri"/>
                <w:b/>
                <w:sz w:val="18"/>
                <w:szCs w:val="18"/>
                <w:u w:val="single"/>
                <w:lang w:val="es-ES" w:eastAsia="es-CO"/>
              </w:rPr>
            </w:pPr>
            <w:r w:rsidRPr="007E6352">
              <w:rPr>
                <w:sz w:val="18"/>
                <w:szCs w:val="18"/>
              </w:rPr>
              <w:t>Entregar las áreas dadas en arrendamiento en buen estado de mantenimiento y conservación al finalizar el contrato.</w:t>
            </w:r>
          </w:p>
        </w:tc>
        <w:tc>
          <w:tcPr>
            <w:tcW w:w="916" w:type="dxa"/>
            <w:vAlign w:val="center"/>
          </w:tcPr>
          <w:p w14:paraId="7DB57C78"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36750C98"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3E28D7F6" w14:textId="77777777" w:rsidTr="00936A61">
        <w:trPr>
          <w:trHeight w:val="68"/>
          <w:jc w:val="center"/>
        </w:trPr>
        <w:tc>
          <w:tcPr>
            <w:tcW w:w="846" w:type="dxa"/>
            <w:vAlign w:val="center"/>
          </w:tcPr>
          <w:p w14:paraId="5D4AA0EB" w14:textId="77777777" w:rsidR="005522D5" w:rsidRPr="00B9735C" w:rsidRDefault="005522D5" w:rsidP="00936A61">
            <w:pPr>
              <w:tabs>
                <w:tab w:val="left" w:pos="240"/>
                <w:tab w:val="left" w:pos="6210"/>
              </w:tabs>
              <w:jc w:val="center"/>
              <w:rPr>
                <w:rFonts w:eastAsia="Calibri"/>
                <w:sz w:val="18"/>
                <w:szCs w:val="18"/>
                <w:lang w:val="es-MX" w:eastAsia="es-CO"/>
              </w:rPr>
            </w:pPr>
            <w:r>
              <w:rPr>
                <w:color w:val="000000"/>
                <w:sz w:val="18"/>
                <w:szCs w:val="18"/>
                <w:lang w:val="es-MX" w:eastAsia="es-CO"/>
              </w:rPr>
              <w:t>10</w:t>
            </w:r>
          </w:p>
        </w:tc>
        <w:tc>
          <w:tcPr>
            <w:tcW w:w="6516" w:type="dxa"/>
          </w:tcPr>
          <w:p w14:paraId="130C3975" w14:textId="77777777" w:rsidR="005522D5" w:rsidRPr="007E6352" w:rsidRDefault="005522D5" w:rsidP="00936A61">
            <w:pPr>
              <w:pStyle w:val="Prrafodelista"/>
              <w:tabs>
                <w:tab w:val="left" w:pos="240"/>
                <w:tab w:val="left" w:pos="6210"/>
              </w:tabs>
              <w:ind w:left="0"/>
              <w:jc w:val="both"/>
              <w:rPr>
                <w:rFonts w:eastAsia="Calibri"/>
                <w:b/>
                <w:sz w:val="18"/>
                <w:szCs w:val="18"/>
                <w:u w:val="single"/>
                <w:lang w:val="es-ES" w:eastAsia="es-CO"/>
              </w:rPr>
            </w:pPr>
            <w:r w:rsidRPr="007E6352">
              <w:rPr>
                <w:spacing w:val="-3"/>
                <w:sz w:val="18"/>
                <w:szCs w:val="18"/>
              </w:rPr>
              <w:t xml:space="preserve">El arrendatario no podrá ceder ni subarrendar el inmueble o área del presente contrato, ni efectuar mejora alguna sin autorización escrita del arrendador; si la hace </w:t>
            </w:r>
            <w:r w:rsidRPr="007E6352">
              <w:rPr>
                <w:spacing w:val="-3"/>
                <w:sz w:val="18"/>
                <w:szCs w:val="18"/>
              </w:rPr>
              <w:lastRenderedPageBreak/>
              <w:t xml:space="preserve">quedará a favor del comando Departamento </w:t>
            </w:r>
            <w:r>
              <w:rPr>
                <w:spacing w:val="-3"/>
                <w:sz w:val="18"/>
                <w:szCs w:val="18"/>
              </w:rPr>
              <w:t xml:space="preserve">de </w:t>
            </w:r>
            <w:r w:rsidRPr="007E6352">
              <w:rPr>
                <w:spacing w:val="-3"/>
                <w:sz w:val="18"/>
                <w:szCs w:val="18"/>
              </w:rPr>
              <w:t>Policía Caquetá, sin reconocer suma alguna por ello.</w:t>
            </w:r>
          </w:p>
        </w:tc>
        <w:tc>
          <w:tcPr>
            <w:tcW w:w="916" w:type="dxa"/>
            <w:vAlign w:val="center"/>
          </w:tcPr>
          <w:p w14:paraId="5704E810"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72478E3E"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5D2DB3E2" w14:textId="77777777" w:rsidTr="00936A61">
        <w:trPr>
          <w:trHeight w:val="68"/>
          <w:jc w:val="center"/>
        </w:trPr>
        <w:tc>
          <w:tcPr>
            <w:tcW w:w="846" w:type="dxa"/>
            <w:vAlign w:val="center"/>
          </w:tcPr>
          <w:p w14:paraId="3FF1C086" w14:textId="77777777" w:rsidR="005522D5" w:rsidRDefault="005522D5" w:rsidP="00936A61">
            <w:pPr>
              <w:tabs>
                <w:tab w:val="left" w:pos="240"/>
                <w:tab w:val="left" w:pos="6210"/>
              </w:tabs>
              <w:jc w:val="center"/>
              <w:rPr>
                <w:color w:val="000000"/>
                <w:sz w:val="18"/>
                <w:szCs w:val="18"/>
                <w:lang w:val="es-MX" w:eastAsia="es-CO"/>
              </w:rPr>
            </w:pPr>
            <w:r>
              <w:rPr>
                <w:color w:val="000000"/>
                <w:sz w:val="18"/>
                <w:szCs w:val="18"/>
                <w:lang w:val="es-MX" w:eastAsia="es-CO"/>
              </w:rPr>
              <w:t>11</w:t>
            </w:r>
          </w:p>
        </w:tc>
        <w:tc>
          <w:tcPr>
            <w:tcW w:w="6516" w:type="dxa"/>
          </w:tcPr>
          <w:p w14:paraId="3873AB73" w14:textId="77777777" w:rsidR="005522D5" w:rsidRPr="007E6352" w:rsidRDefault="005522D5" w:rsidP="00936A61">
            <w:pPr>
              <w:pStyle w:val="Prrafodelista"/>
              <w:tabs>
                <w:tab w:val="left" w:pos="240"/>
                <w:tab w:val="left" w:pos="6210"/>
              </w:tabs>
              <w:ind w:left="0"/>
              <w:jc w:val="both"/>
              <w:rPr>
                <w:spacing w:val="-3"/>
                <w:sz w:val="18"/>
                <w:szCs w:val="18"/>
              </w:rPr>
            </w:pPr>
            <w:r w:rsidRPr="00D878BD">
              <w:rPr>
                <w:spacing w:val="-3"/>
                <w:sz w:val="18"/>
                <w:szCs w:val="18"/>
              </w:rPr>
              <w:t>El arrendatario no podrá utilizar el nombre de la Policía Nacional – Departamento Policía Caquetá en beneficio propio, ni para firmar, comercializar y obtener créditos, descuentos y/o beneficios de cualquier clase o índole.</w:t>
            </w:r>
          </w:p>
        </w:tc>
        <w:tc>
          <w:tcPr>
            <w:tcW w:w="916" w:type="dxa"/>
            <w:vAlign w:val="center"/>
          </w:tcPr>
          <w:p w14:paraId="48851B4A"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3574CEC9"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6A67F05B" w14:textId="77777777" w:rsidTr="00936A61">
        <w:trPr>
          <w:trHeight w:val="68"/>
          <w:jc w:val="center"/>
        </w:trPr>
        <w:tc>
          <w:tcPr>
            <w:tcW w:w="846" w:type="dxa"/>
            <w:vAlign w:val="center"/>
          </w:tcPr>
          <w:p w14:paraId="3D5ACE27" w14:textId="77777777" w:rsidR="005522D5" w:rsidRPr="00B9735C" w:rsidRDefault="005522D5" w:rsidP="00936A61">
            <w:pPr>
              <w:tabs>
                <w:tab w:val="left" w:pos="240"/>
                <w:tab w:val="left" w:pos="6210"/>
              </w:tabs>
              <w:jc w:val="center"/>
              <w:rPr>
                <w:rFonts w:eastAsia="Calibri"/>
                <w:sz w:val="18"/>
                <w:szCs w:val="18"/>
                <w:lang w:val="es-MX" w:eastAsia="es-CO"/>
              </w:rPr>
            </w:pPr>
            <w:r>
              <w:rPr>
                <w:color w:val="000000"/>
                <w:sz w:val="18"/>
                <w:szCs w:val="18"/>
                <w:lang w:val="es-MX" w:eastAsia="es-CO"/>
              </w:rPr>
              <w:t>12</w:t>
            </w:r>
          </w:p>
        </w:tc>
        <w:tc>
          <w:tcPr>
            <w:tcW w:w="6516" w:type="dxa"/>
          </w:tcPr>
          <w:p w14:paraId="5FA37AF8" w14:textId="77777777" w:rsidR="005522D5" w:rsidRPr="007E6352" w:rsidRDefault="005522D5" w:rsidP="00936A61">
            <w:pPr>
              <w:pStyle w:val="Prrafodelista"/>
              <w:tabs>
                <w:tab w:val="left" w:pos="240"/>
                <w:tab w:val="left" w:pos="6210"/>
              </w:tabs>
              <w:ind w:left="0"/>
              <w:jc w:val="both"/>
              <w:rPr>
                <w:rFonts w:eastAsia="Calibri"/>
                <w:b/>
                <w:sz w:val="18"/>
                <w:szCs w:val="18"/>
                <w:u w:val="single"/>
                <w:lang w:val="es-ES" w:eastAsia="es-CO"/>
              </w:rPr>
            </w:pPr>
            <w:r w:rsidRPr="007E6352">
              <w:rPr>
                <w:sz w:val="18"/>
                <w:szCs w:val="18"/>
              </w:rPr>
              <w:t>Responder por cualquier daño que se cause al área objeto de arrendamiento.</w:t>
            </w:r>
          </w:p>
        </w:tc>
        <w:tc>
          <w:tcPr>
            <w:tcW w:w="916" w:type="dxa"/>
            <w:vAlign w:val="center"/>
          </w:tcPr>
          <w:p w14:paraId="1DB15CE7"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3845D778"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0632CD03" w14:textId="77777777" w:rsidTr="00936A61">
        <w:trPr>
          <w:trHeight w:val="68"/>
          <w:jc w:val="center"/>
        </w:trPr>
        <w:tc>
          <w:tcPr>
            <w:tcW w:w="846" w:type="dxa"/>
            <w:vAlign w:val="center"/>
          </w:tcPr>
          <w:p w14:paraId="307CC420" w14:textId="77777777" w:rsidR="005522D5" w:rsidRPr="00B9735C" w:rsidRDefault="005522D5" w:rsidP="00936A61">
            <w:pPr>
              <w:tabs>
                <w:tab w:val="left" w:pos="240"/>
                <w:tab w:val="left" w:pos="6210"/>
              </w:tabs>
              <w:jc w:val="center"/>
              <w:rPr>
                <w:rFonts w:eastAsia="Calibri"/>
                <w:sz w:val="18"/>
                <w:szCs w:val="18"/>
                <w:lang w:val="es-MX" w:eastAsia="es-CO"/>
              </w:rPr>
            </w:pPr>
            <w:r>
              <w:rPr>
                <w:color w:val="000000"/>
                <w:sz w:val="18"/>
                <w:szCs w:val="18"/>
                <w:lang w:val="es-MX" w:eastAsia="es-CO"/>
              </w:rPr>
              <w:t>13</w:t>
            </w:r>
          </w:p>
        </w:tc>
        <w:tc>
          <w:tcPr>
            <w:tcW w:w="6516" w:type="dxa"/>
          </w:tcPr>
          <w:p w14:paraId="3D7CDD23" w14:textId="77777777" w:rsidR="005522D5" w:rsidRPr="007E6352" w:rsidRDefault="005522D5" w:rsidP="00936A61">
            <w:pPr>
              <w:pStyle w:val="Prrafodelista"/>
              <w:tabs>
                <w:tab w:val="left" w:pos="240"/>
                <w:tab w:val="left" w:pos="6210"/>
              </w:tabs>
              <w:ind w:left="0"/>
              <w:jc w:val="both"/>
              <w:rPr>
                <w:rFonts w:eastAsia="Calibri"/>
                <w:b/>
                <w:sz w:val="18"/>
                <w:szCs w:val="18"/>
                <w:u w:val="single"/>
                <w:lang w:val="es-ES" w:eastAsia="es-CO"/>
              </w:rPr>
            </w:pPr>
            <w:r w:rsidRPr="007E6352">
              <w:rPr>
                <w:sz w:val="18"/>
                <w:szCs w:val="18"/>
              </w:rPr>
              <w:t>El arrendatario cumplirá con todas las ofertas realizadas en su propuesta, documentos que hace parte integral de este contrato.</w:t>
            </w:r>
          </w:p>
        </w:tc>
        <w:tc>
          <w:tcPr>
            <w:tcW w:w="916" w:type="dxa"/>
            <w:vAlign w:val="center"/>
          </w:tcPr>
          <w:p w14:paraId="7A3C5590"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77AB6AF2"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35A0498A" w14:textId="77777777" w:rsidTr="00936A61">
        <w:trPr>
          <w:trHeight w:val="68"/>
          <w:jc w:val="center"/>
        </w:trPr>
        <w:tc>
          <w:tcPr>
            <w:tcW w:w="846" w:type="dxa"/>
            <w:vAlign w:val="center"/>
          </w:tcPr>
          <w:p w14:paraId="65EFB2BF" w14:textId="77777777" w:rsidR="005522D5" w:rsidRPr="00B9735C" w:rsidRDefault="005522D5" w:rsidP="00936A61">
            <w:pPr>
              <w:tabs>
                <w:tab w:val="left" w:pos="240"/>
                <w:tab w:val="left" w:pos="6210"/>
              </w:tabs>
              <w:jc w:val="center"/>
              <w:rPr>
                <w:rFonts w:eastAsia="Calibri"/>
                <w:sz w:val="18"/>
                <w:szCs w:val="18"/>
                <w:lang w:val="es-ES" w:eastAsia="es-CO"/>
              </w:rPr>
            </w:pPr>
            <w:r>
              <w:rPr>
                <w:color w:val="000000"/>
                <w:sz w:val="18"/>
                <w:szCs w:val="18"/>
                <w:lang w:eastAsia="es-CO"/>
              </w:rPr>
              <w:t>14</w:t>
            </w:r>
          </w:p>
        </w:tc>
        <w:tc>
          <w:tcPr>
            <w:tcW w:w="6516" w:type="dxa"/>
          </w:tcPr>
          <w:p w14:paraId="37A92E3E" w14:textId="77777777" w:rsidR="005522D5" w:rsidRPr="007E6352" w:rsidRDefault="005522D5" w:rsidP="00936A61">
            <w:pPr>
              <w:pStyle w:val="Prrafodelista"/>
              <w:tabs>
                <w:tab w:val="left" w:pos="240"/>
                <w:tab w:val="left" w:pos="6210"/>
              </w:tabs>
              <w:ind w:left="0"/>
              <w:jc w:val="both"/>
              <w:rPr>
                <w:rFonts w:eastAsia="Calibri"/>
                <w:b/>
                <w:sz w:val="18"/>
                <w:szCs w:val="18"/>
                <w:u w:val="single"/>
                <w:lang w:val="es-ES" w:eastAsia="es-CO"/>
              </w:rPr>
            </w:pPr>
            <w:r w:rsidRPr="007E6352">
              <w:rPr>
                <w:sz w:val="18"/>
                <w:szCs w:val="18"/>
              </w:rPr>
              <w:t>Guardar la confidencialidad de toda la información que le sea entregada y que se encuentre bajo su custodia o que por cualquier otra circunstancia deba conocer o manipular responderá civil, penal y disciplinariamente por los perjuicios de su divulgación y/o utilización indebida que por sí o por un tercero se cause a la administración o a terceros.</w:t>
            </w:r>
          </w:p>
        </w:tc>
        <w:tc>
          <w:tcPr>
            <w:tcW w:w="916" w:type="dxa"/>
            <w:vAlign w:val="center"/>
          </w:tcPr>
          <w:p w14:paraId="705FC6BB"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2557D558"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67A4D02E" w14:textId="77777777" w:rsidTr="00936A61">
        <w:trPr>
          <w:trHeight w:val="68"/>
          <w:jc w:val="center"/>
        </w:trPr>
        <w:tc>
          <w:tcPr>
            <w:tcW w:w="846" w:type="dxa"/>
            <w:vAlign w:val="center"/>
          </w:tcPr>
          <w:p w14:paraId="6132124A" w14:textId="77777777" w:rsidR="005522D5" w:rsidRPr="00B9735C" w:rsidRDefault="005522D5" w:rsidP="00936A61">
            <w:pPr>
              <w:tabs>
                <w:tab w:val="left" w:pos="240"/>
                <w:tab w:val="left" w:pos="6210"/>
              </w:tabs>
              <w:jc w:val="center"/>
              <w:rPr>
                <w:rFonts w:eastAsia="Calibri"/>
                <w:sz w:val="18"/>
                <w:szCs w:val="18"/>
                <w:lang w:val="es-MX" w:eastAsia="es-CO"/>
              </w:rPr>
            </w:pPr>
            <w:r>
              <w:rPr>
                <w:color w:val="000000"/>
                <w:sz w:val="18"/>
                <w:szCs w:val="18"/>
                <w:lang w:val="es-MX" w:eastAsia="es-CO"/>
              </w:rPr>
              <w:t>15</w:t>
            </w:r>
          </w:p>
        </w:tc>
        <w:tc>
          <w:tcPr>
            <w:tcW w:w="6516" w:type="dxa"/>
          </w:tcPr>
          <w:p w14:paraId="58F494F2" w14:textId="77777777" w:rsidR="005522D5" w:rsidRPr="007E6352" w:rsidRDefault="005522D5" w:rsidP="00936A61">
            <w:pPr>
              <w:pStyle w:val="Prrafodelista"/>
              <w:tabs>
                <w:tab w:val="left" w:pos="240"/>
                <w:tab w:val="left" w:pos="6210"/>
              </w:tabs>
              <w:ind w:left="0"/>
              <w:jc w:val="both"/>
              <w:rPr>
                <w:rFonts w:eastAsia="Calibri"/>
                <w:b/>
                <w:sz w:val="18"/>
                <w:szCs w:val="18"/>
                <w:u w:val="single"/>
                <w:lang w:val="es-ES" w:eastAsia="es-CO"/>
              </w:rPr>
            </w:pPr>
            <w:r w:rsidRPr="007E6352">
              <w:rPr>
                <w:rFonts w:eastAsia="Batang"/>
                <w:bCs/>
                <w:sz w:val="18"/>
                <w:szCs w:val="18"/>
              </w:rPr>
              <w:t>Las personas que EL ARRENDATARIO contrate como empleados y los artículos que ingresen a las instalaciones, deberán someterse a los estudios de seguridad, cateos y requisas e identificación efectuadas del ARRENDADOR.</w:t>
            </w:r>
          </w:p>
        </w:tc>
        <w:tc>
          <w:tcPr>
            <w:tcW w:w="916" w:type="dxa"/>
            <w:vAlign w:val="center"/>
          </w:tcPr>
          <w:p w14:paraId="3A02EF9E"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1DAF42DD"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07AB382A" w14:textId="77777777" w:rsidTr="00936A61">
        <w:trPr>
          <w:trHeight w:val="68"/>
          <w:jc w:val="center"/>
        </w:trPr>
        <w:tc>
          <w:tcPr>
            <w:tcW w:w="846" w:type="dxa"/>
            <w:vAlign w:val="center"/>
          </w:tcPr>
          <w:p w14:paraId="38D361E2" w14:textId="77777777" w:rsidR="005522D5" w:rsidRPr="00B9735C" w:rsidRDefault="005522D5" w:rsidP="00936A61">
            <w:pPr>
              <w:tabs>
                <w:tab w:val="left" w:pos="240"/>
                <w:tab w:val="left" w:pos="6210"/>
              </w:tabs>
              <w:jc w:val="center"/>
              <w:rPr>
                <w:rFonts w:eastAsia="Calibri"/>
                <w:sz w:val="18"/>
                <w:szCs w:val="18"/>
                <w:lang w:val="es-MX" w:eastAsia="es-CO"/>
              </w:rPr>
            </w:pPr>
            <w:r>
              <w:rPr>
                <w:color w:val="000000"/>
                <w:sz w:val="18"/>
                <w:szCs w:val="18"/>
                <w:lang w:val="es-MX" w:eastAsia="es-CO"/>
              </w:rPr>
              <w:t>16</w:t>
            </w:r>
          </w:p>
        </w:tc>
        <w:tc>
          <w:tcPr>
            <w:tcW w:w="6516" w:type="dxa"/>
          </w:tcPr>
          <w:p w14:paraId="205EE788" w14:textId="77777777" w:rsidR="005522D5" w:rsidRPr="007E6352" w:rsidRDefault="005522D5" w:rsidP="00936A61">
            <w:pPr>
              <w:pStyle w:val="Prrafodelista"/>
              <w:tabs>
                <w:tab w:val="left" w:pos="240"/>
                <w:tab w:val="left" w:pos="6210"/>
              </w:tabs>
              <w:ind w:left="0"/>
              <w:jc w:val="both"/>
              <w:rPr>
                <w:rFonts w:eastAsia="Calibri"/>
                <w:b/>
                <w:sz w:val="18"/>
                <w:szCs w:val="18"/>
                <w:u w:val="single"/>
                <w:lang w:val="es-ES" w:eastAsia="es-CO"/>
              </w:rPr>
            </w:pPr>
            <w:r w:rsidRPr="00763F17">
              <w:rPr>
                <w:rFonts w:eastAsia="Batang"/>
                <w:bCs/>
                <w:sz w:val="18"/>
                <w:szCs w:val="18"/>
                <w:lang w:val="es-ES"/>
              </w:rPr>
              <w:t>Mantener indemne al Departamento de Policía Caquetá por todo tipo de reclamos, daños y afectación a terceros durante la ejecución del contrato</w:t>
            </w:r>
            <w:r w:rsidRPr="007E6352">
              <w:rPr>
                <w:rFonts w:eastAsia="Batang"/>
                <w:bCs/>
                <w:sz w:val="18"/>
                <w:szCs w:val="18"/>
              </w:rPr>
              <w:t>.</w:t>
            </w:r>
          </w:p>
        </w:tc>
        <w:tc>
          <w:tcPr>
            <w:tcW w:w="916" w:type="dxa"/>
            <w:vAlign w:val="center"/>
          </w:tcPr>
          <w:p w14:paraId="73E50A5E"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34CBC0AB"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4436850F" w14:textId="77777777" w:rsidTr="00936A61">
        <w:trPr>
          <w:trHeight w:val="68"/>
          <w:jc w:val="center"/>
        </w:trPr>
        <w:tc>
          <w:tcPr>
            <w:tcW w:w="846" w:type="dxa"/>
            <w:vAlign w:val="center"/>
          </w:tcPr>
          <w:p w14:paraId="4E966724" w14:textId="77777777" w:rsidR="005522D5" w:rsidRPr="00B9735C" w:rsidRDefault="005522D5" w:rsidP="00936A61">
            <w:pPr>
              <w:tabs>
                <w:tab w:val="left" w:pos="240"/>
                <w:tab w:val="left" w:pos="6210"/>
              </w:tabs>
              <w:jc w:val="center"/>
              <w:rPr>
                <w:rFonts w:eastAsia="Calibri"/>
                <w:sz w:val="18"/>
                <w:szCs w:val="18"/>
                <w:lang w:val="es-MX" w:eastAsia="es-CO"/>
              </w:rPr>
            </w:pPr>
            <w:r>
              <w:rPr>
                <w:color w:val="000000"/>
                <w:sz w:val="18"/>
                <w:szCs w:val="18"/>
                <w:lang w:val="es-MX" w:eastAsia="es-CO"/>
              </w:rPr>
              <w:t>17</w:t>
            </w:r>
          </w:p>
        </w:tc>
        <w:tc>
          <w:tcPr>
            <w:tcW w:w="6516" w:type="dxa"/>
          </w:tcPr>
          <w:p w14:paraId="7AFFBFA5" w14:textId="77777777" w:rsidR="005522D5" w:rsidRPr="007E6352" w:rsidRDefault="005522D5" w:rsidP="00936A61">
            <w:pPr>
              <w:pStyle w:val="Sangradetextonormal"/>
              <w:adjustRightInd w:val="0"/>
              <w:spacing w:after="0"/>
              <w:ind w:left="-8"/>
              <w:jc w:val="both"/>
              <w:rPr>
                <w:rFonts w:ascii="Arial" w:eastAsia="Batang" w:hAnsi="Arial" w:cs="Arial"/>
                <w:bCs/>
                <w:sz w:val="18"/>
                <w:szCs w:val="18"/>
              </w:rPr>
            </w:pPr>
            <w:r w:rsidRPr="007E6352">
              <w:rPr>
                <w:rFonts w:ascii="Arial" w:eastAsia="Batang" w:hAnsi="Arial" w:cs="Arial"/>
                <w:bCs/>
                <w:sz w:val="18"/>
                <w:szCs w:val="18"/>
              </w:rPr>
              <w:t>El oferente se compromete con el Departamento de Policía Caquetá a:</w:t>
            </w:r>
          </w:p>
          <w:p w14:paraId="4068088A" w14:textId="77777777" w:rsidR="005522D5" w:rsidRPr="007E6352" w:rsidRDefault="005522D5" w:rsidP="00936A61">
            <w:pPr>
              <w:pStyle w:val="Sangradetextonormal"/>
              <w:adjustRightInd w:val="0"/>
              <w:spacing w:after="0"/>
              <w:ind w:left="-8"/>
              <w:jc w:val="both"/>
              <w:rPr>
                <w:rFonts w:ascii="Arial" w:eastAsia="Batang" w:hAnsi="Arial" w:cs="Arial"/>
                <w:bCs/>
                <w:sz w:val="18"/>
                <w:szCs w:val="18"/>
              </w:rPr>
            </w:pPr>
          </w:p>
          <w:p w14:paraId="721C69AD" w14:textId="77777777" w:rsidR="005522D5" w:rsidRDefault="005522D5" w:rsidP="00936A61">
            <w:pPr>
              <w:pStyle w:val="Prrafodelista"/>
              <w:numPr>
                <w:ilvl w:val="0"/>
                <w:numId w:val="34"/>
              </w:numPr>
              <w:tabs>
                <w:tab w:val="left" w:pos="134"/>
              </w:tabs>
              <w:autoSpaceDE/>
              <w:autoSpaceDN/>
              <w:adjustRightInd w:val="0"/>
              <w:jc w:val="both"/>
              <w:rPr>
                <w:bCs/>
                <w:iCs/>
                <w:sz w:val="18"/>
                <w:szCs w:val="18"/>
              </w:rPr>
            </w:pPr>
            <w:r w:rsidRPr="007E6352">
              <w:rPr>
                <w:bCs/>
                <w:iCs/>
                <w:sz w:val="18"/>
                <w:szCs w:val="18"/>
              </w:rPr>
              <w:t>Suscribir el correspondiente contrato y a otorgar las garantías exigidas dentro de los plazos, por los valores y con las vigencias establecidas para ello.</w:t>
            </w:r>
          </w:p>
          <w:p w14:paraId="470EFFFE" w14:textId="77777777" w:rsidR="005522D5" w:rsidRDefault="005522D5" w:rsidP="00936A61">
            <w:pPr>
              <w:pStyle w:val="Prrafodelista"/>
              <w:numPr>
                <w:ilvl w:val="0"/>
                <w:numId w:val="34"/>
              </w:numPr>
              <w:tabs>
                <w:tab w:val="left" w:pos="134"/>
              </w:tabs>
              <w:autoSpaceDE/>
              <w:autoSpaceDN/>
              <w:adjustRightInd w:val="0"/>
              <w:jc w:val="both"/>
              <w:rPr>
                <w:bCs/>
                <w:iCs/>
                <w:sz w:val="18"/>
                <w:szCs w:val="18"/>
              </w:rPr>
            </w:pPr>
            <w:r w:rsidRPr="00F1679F">
              <w:rPr>
                <w:bCs/>
                <w:iCs/>
                <w:sz w:val="18"/>
                <w:szCs w:val="18"/>
              </w:rPr>
              <w:t xml:space="preserve">A guardar reserva de todo lo que se observe de manera confidencial al interior de la institución.     </w:t>
            </w:r>
          </w:p>
          <w:p w14:paraId="257F8DB7" w14:textId="77777777" w:rsidR="005522D5" w:rsidRDefault="005522D5" w:rsidP="00936A61">
            <w:pPr>
              <w:pStyle w:val="Prrafodelista"/>
              <w:numPr>
                <w:ilvl w:val="0"/>
                <w:numId w:val="34"/>
              </w:numPr>
              <w:tabs>
                <w:tab w:val="left" w:pos="134"/>
              </w:tabs>
              <w:autoSpaceDE/>
              <w:autoSpaceDN/>
              <w:adjustRightInd w:val="0"/>
              <w:jc w:val="both"/>
              <w:rPr>
                <w:bCs/>
                <w:iCs/>
                <w:sz w:val="18"/>
                <w:szCs w:val="18"/>
              </w:rPr>
            </w:pPr>
            <w:r w:rsidRPr="00F1679F">
              <w:rPr>
                <w:bCs/>
                <w:iCs/>
                <w:sz w:val="18"/>
                <w:szCs w:val="18"/>
              </w:rPr>
              <w:t xml:space="preserve">Instalar dentro de los primeros cinco días hábiles contados a partir de la suscripción del contrato el cajero automático para su funcionamiento. </w:t>
            </w:r>
          </w:p>
          <w:p w14:paraId="296C622D" w14:textId="77777777" w:rsidR="005522D5" w:rsidRDefault="005522D5" w:rsidP="00936A61">
            <w:pPr>
              <w:pStyle w:val="Prrafodelista"/>
              <w:numPr>
                <w:ilvl w:val="0"/>
                <w:numId w:val="34"/>
              </w:numPr>
              <w:tabs>
                <w:tab w:val="left" w:pos="134"/>
              </w:tabs>
              <w:autoSpaceDE/>
              <w:autoSpaceDN/>
              <w:adjustRightInd w:val="0"/>
              <w:jc w:val="both"/>
              <w:rPr>
                <w:bCs/>
                <w:iCs/>
                <w:sz w:val="18"/>
                <w:szCs w:val="18"/>
              </w:rPr>
            </w:pPr>
            <w:r w:rsidRPr="00F1679F">
              <w:rPr>
                <w:bCs/>
                <w:iCs/>
                <w:sz w:val="18"/>
                <w:szCs w:val="18"/>
              </w:rPr>
              <w:t xml:space="preserve">EL ARRENDATARIO a título de arrendamiento recibirá el espacio físico de las instalaciones físicas donde funcionará un cajero electrónico en el interior del Comando de la Policía Caquetá. </w:t>
            </w:r>
          </w:p>
          <w:p w14:paraId="3DFF10C5" w14:textId="77777777" w:rsidR="005522D5" w:rsidRDefault="005522D5" w:rsidP="00936A61">
            <w:pPr>
              <w:pStyle w:val="Prrafodelista"/>
              <w:numPr>
                <w:ilvl w:val="0"/>
                <w:numId w:val="34"/>
              </w:numPr>
              <w:tabs>
                <w:tab w:val="left" w:pos="134"/>
              </w:tabs>
              <w:autoSpaceDE/>
              <w:autoSpaceDN/>
              <w:adjustRightInd w:val="0"/>
              <w:jc w:val="both"/>
              <w:rPr>
                <w:bCs/>
                <w:iCs/>
                <w:sz w:val="18"/>
                <w:szCs w:val="18"/>
              </w:rPr>
            </w:pPr>
            <w:r w:rsidRPr="00F1679F">
              <w:rPr>
                <w:bCs/>
                <w:iCs/>
                <w:sz w:val="18"/>
                <w:szCs w:val="18"/>
              </w:rPr>
              <w:t>Realizar la dirección de los trabajos que estime conveniente realizar para la adecuación de los espacios a arrendar, con las especificaciones técnicas necesarias y requeridas para el desarrollo del objeto del contrato, advirtiendo que EL ARRENDADOR no se hará responsable ni reembolsará al ARRENDATARIO, el dinero que sufrague en la adecuación del espacio físico arrendado.</w:t>
            </w:r>
          </w:p>
          <w:p w14:paraId="7D3326C9" w14:textId="77777777" w:rsidR="005522D5" w:rsidRDefault="005522D5" w:rsidP="00936A61">
            <w:pPr>
              <w:pStyle w:val="Prrafodelista"/>
              <w:numPr>
                <w:ilvl w:val="0"/>
                <w:numId w:val="34"/>
              </w:numPr>
              <w:tabs>
                <w:tab w:val="left" w:pos="134"/>
              </w:tabs>
              <w:autoSpaceDE/>
              <w:autoSpaceDN/>
              <w:adjustRightInd w:val="0"/>
              <w:jc w:val="both"/>
              <w:rPr>
                <w:bCs/>
                <w:iCs/>
                <w:sz w:val="18"/>
                <w:szCs w:val="18"/>
              </w:rPr>
            </w:pPr>
            <w:r w:rsidRPr="00F1679F">
              <w:rPr>
                <w:bCs/>
                <w:iCs/>
                <w:sz w:val="18"/>
                <w:szCs w:val="18"/>
              </w:rPr>
              <w:t>Realizar los trámites para el perfeccionamiento y ejecución del contrato dentro de los tres (3) días hábiles siguientes a la suscripción del mismo.</w:t>
            </w:r>
          </w:p>
          <w:p w14:paraId="2E63E954" w14:textId="77777777" w:rsidR="005522D5" w:rsidRPr="00F1679F" w:rsidRDefault="005522D5" w:rsidP="00936A61">
            <w:pPr>
              <w:pStyle w:val="Prrafodelista"/>
              <w:numPr>
                <w:ilvl w:val="0"/>
                <w:numId w:val="34"/>
              </w:numPr>
              <w:tabs>
                <w:tab w:val="left" w:pos="134"/>
              </w:tabs>
              <w:autoSpaceDE/>
              <w:autoSpaceDN/>
              <w:adjustRightInd w:val="0"/>
              <w:jc w:val="both"/>
              <w:rPr>
                <w:bCs/>
                <w:iCs/>
                <w:sz w:val="18"/>
                <w:szCs w:val="18"/>
              </w:rPr>
            </w:pPr>
            <w:r w:rsidRPr="00F1679F">
              <w:rPr>
                <w:bCs/>
                <w:iCs/>
                <w:sz w:val="18"/>
                <w:szCs w:val="18"/>
              </w:rPr>
              <w:t>Recibir en calidad de arrendamiento las instalaciones objeto del presente contrato</w:t>
            </w:r>
          </w:p>
        </w:tc>
        <w:tc>
          <w:tcPr>
            <w:tcW w:w="916" w:type="dxa"/>
            <w:vAlign w:val="center"/>
          </w:tcPr>
          <w:p w14:paraId="49FAFC2E"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3CA9412F"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r w:rsidR="005522D5" w:rsidRPr="00F337A2" w14:paraId="1153769A" w14:textId="77777777" w:rsidTr="00936A61">
        <w:trPr>
          <w:trHeight w:val="280"/>
          <w:jc w:val="center"/>
        </w:trPr>
        <w:tc>
          <w:tcPr>
            <w:tcW w:w="846" w:type="dxa"/>
            <w:vAlign w:val="center"/>
          </w:tcPr>
          <w:p w14:paraId="7A9B7A3F" w14:textId="77777777" w:rsidR="005522D5" w:rsidRPr="00C3657B" w:rsidRDefault="005522D5" w:rsidP="00936A61">
            <w:pPr>
              <w:tabs>
                <w:tab w:val="left" w:pos="240"/>
                <w:tab w:val="left" w:pos="6210"/>
              </w:tabs>
              <w:jc w:val="center"/>
              <w:rPr>
                <w:rFonts w:eastAsia="Calibri"/>
                <w:sz w:val="18"/>
                <w:szCs w:val="18"/>
                <w:lang w:val="es-ES" w:eastAsia="es-CO"/>
              </w:rPr>
            </w:pPr>
            <w:r>
              <w:rPr>
                <w:rFonts w:eastAsia="Calibri"/>
                <w:sz w:val="18"/>
                <w:szCs w:val="18"/>
                <w:lang w:val="es-ES" w:eastAsia="es-CO"/>
              </w:rPr>
              <w:t>18</w:t>
            </w:r>
          </w:p>
        </w:tc>
        <w:tc>
          <w:tcPr>
            <w:tcW w:w="6516" w:type="dxa"/>
          </w:tcPr>
          <w:p w14:paraId="39ADAF02" w14:textId="77777777" w:rsidR="005522D5" w:rsidRPr="009A1B45" w:rsidRDefault="005522D5" w:rsidP="00936A61">
            <w:pPr>
              <w:tabs>
                <w:tab w:val="left" w:pos="240"/>
                <w:tab w:val="left" w:pos="6210"/>
              </w:tabs>
              <w:jc w:val="both"/>
              <w:rPr>
                <w:rFonts w:eastAsia="Calibri"/>
                <w:b/>
                <w:sz w:val="18"/>
                <w:szCs w:val="18"/>
                <w:u w:val="single"/>
                <w:lang w:val="es-ES" w:eastAsia="es-CO"/>
              </w:rPr>
            </w:pPr>
            <w:r w:rsidRPr="009A1B45">
              <w:rPr>
                <w:rFonts w:eastAsia="Batang"/>
                <w:bCs/>
                <w:sz w:val="18"/>
                <w:szCs w:val="18"/>
                <w:lang w:val="es-ES"/>
              </w:rPr>
              <w:t>Cumplir las normas, reglamentos e instrucciones del Sistema de Gestión de la Seguridad y Salud en el Trabajo SG-SST.</w:t>
            </w:r>
          </w:p>
        </w:tc>
        <w:tc>
          <w:tcPr>
            <w:tcW w:w="916" w:type="dxa"/>
            <w:vAlign w:val="center"/>
          </w:tcPr>
          <w:p w14:paraId="571FBDC3"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c>
          <w:tcPr>
            <w:tcW w:w="1106" w:type="dxa"/>
            <w:vAlign w:val="center"/>
          </w:tcPr>
          <w:p w14:paraId="77BFBA1A" w14:textId="77777777" w:rsidR="005522D5" w:rsidRPr="00F337A2" w:rsidRDefault="005522D5" w:rsidP="00936A61">
            <w:pPr>
              <w:pStyle w:val="Prrafodelista"/>
              <w:tabs>
                <w:tab w:val="left" w:pos="240"/>
                <w:tab w:val="left" w:pos="6210"/>
              </w:tabs>
              <w:jc w:val="both"/>
              <w:rPr>
                <w:rFonts w:eastAsia="Calibri"/>
                <w:b/>
                <w:bCs/>
                <w:u w:val="single"/>
                <w:lang w:val="es-ES" w:eastAsia="es-CO"/>
              </w:rPr>
            </w:pPr>
          </w:p>
        </w:tc>
      </w:tr>
    </w:tbl>
    <w:p w14:paraId="49F9AEDD" w14:textId="77777777" w:rsidR="005522D5" w:rsidRDefault="005522D5" w:rsidP="005522D5">
      <w:pPr>
        <w:tabs>
          <w:tab w:val="left" w:pos="240"/>
          <w:tab w:val="left" w:pos="6210"/>
        </w:tabs>
        <w:jc w:val="both"/>
        <w:rPr>
          <w:rFonts w:eastAsia="Calibri"/>
          <w:b/>
          <w:bCs/>
          <w:iCs/>
          <w:lang w:val="es-ES" w:eastAsia="es-CO"/>
        </w:rPr>
      </w:pPr>
    </w:p>
    <w:p w14:paraId="0AB6219D" w14:textId="77777777" w:rsidR="005522D5" w:rsidRPr="00E46E36" w:rsidRDefault="005522D5" w:rsidP="005522D5">
      <w:pPr>
        <w:tabs>
          <w:tab w:val="left" w:pos="240"/>
          <w:tab w:val="left" w:pos="6210"/>
        </w:tabs>
        <w:jc w:val="both"/>
        <w:rPr>
          <w:rFonts w:eastAsia="Calibri"/>
          <w:iCs/>
          <w:lang w:val="es-ES" w:eastAsia="es-CO"/>
        </w:rPr>
      </w:pPr>
      <w:r w:rsidRPr="002C562B">
        <w:rPr>
          <w:rFonts w:eastAsia="Calibri"/>
          <w:b/>
          <w:bCs/>
          <w:iCs/>
          <w:lang w:val="es-ES" w:eastAsia="es-CO"/>
        </w:rPr>
        <w:t xml:space="preserve">NOTA: </w:t>
      </w:r>
      <w:r w:rsidRPr="002C562B">
        <w:rPr>
          <w:rFonts w:eastAsia="Calibri"/>
          <w:iCs/>
          <w:lang w:val="es-ES" w:eastAsia="es-CO"/>
        </w:rPr>
        <w:t>El oferente deberá marcar con una “X”, en la columna CUMPLE, si oferta las condiciones técnicas verificables indicadas; en el caso contrario deberá marcar con una “X” en la casilla NO CUMPLE</w:t>
      </w:r>
      <w:r w:rsidRPr="00E46E36">
        <w:rPr>
          <w:rFonts w:eastAsia="Calibri"/>
          <w:iCs/>
          <w:lang w:val="es-ES" w:eastAsia="es-CO"/>
        </w:rPr>
        <w:t>.</w:t>
      </w:r>
    </w:p>
    <w:p w14:paraId="083448E6" w14:textId="77777777" w:rsidR="005522D5" w:rsidRPr="00E46E36" w:rsidRDefault="005522D5" w:rsidP="005522D5">
      <w:pPr>
        <w:tabs>
          <w:tab w:val="left" w:pos="240"/>
          <w:tab w:val="left" w:pos="6210"/>
        </w:tabs>
        <w:jc w:val="both"/>
        <w:rPr>
          <w:rFonts w:eastAsia="Calibri"/>
          <w:iCs/>
          <w:lang w:val="es-ES" w:eastAsia="es-CO"/>
        </w:rPr>
      </w:pPr>
    </w:p>
    <w:p w14:paraId="58DD5042" w14:textId="77777777" w:rsidR="005522D5" w:rsidRDefault="005522D5" w:rsidP="005522D5">
      <w:pPr>
        <w:pStyle w:val="Prrafodelista"/>
        <w:tabs>
          <w:tab w:val="left" w:pos="240"/>
        </w:tabs>
        <w:ind w:left="0"/>
        <w:jc w:val="both"/>
        <w:rPr>
          <w:lang w:val="es-MX"/>
        </w:rPr>
      </w:pPr>
      <w:r w:rsidRPr="00E46E36">
        <w:rPr>
          <w:rFonts w:eastAsia="Calibri"/>
          <w:iCs/>
          <w:lang w:eastAsia="es-CO"/>
        </w:rPr>
        <w:t>Es de anotar que el oferente que NO CUMPLA con cualquiera de los ítems anteriormente relacionados, El Comando Departamento de Policía Caquetá</w:t>
      </w:r>
      <w:r w:rsidRPr="00E46E36">
        <w:rPr>
          <w:rFonts w:eastAsia="Calibri"/>
          <w:b/>
          <w:bCs/>
          <w:iCs/>
          <w:lang w:eastAsia="es-CO"/>
        </w:rPr>
        <w:t xml:space="preserve"> rechazará la oferta.</w:t>
      </w:r>
    </w:p>
    <w:p w14:paraId="3D5CD05D" w14:textId="77777777" w:rsidR="005522D5" w:rsidRDefault="005522D5" w:rsidP="005522D5">
      <w:pPr>
        <w:pStyle w:val="Prrafodelista"/>
        <w:tabs>
          <w:tab w:val="left" w:pos="240"/>
        </w:tabs>
        <w:ind w:left="0"/>
        <w:jc w:val="both"/>
        <w:rPr>
          <w:lang w:val="es-MX"/>
        </w:rPr>
      </w:pPr>
    </w:p>
    <w:p w14:paraId="2CB25834" w14:textId="77777777" w:rsidR="005522D5" w:rsidRDefault="005522D5" w:rsidP="005522D5">
      <w:pPr>
        <w:rPr>
          <w:rFonts w:eastAsia="Arial"/>
          <w:lang w:eastAsia="en-US"/>
        </w:rPr>
      </w:pPr>
    </w:p>
    <w:p w14:paraId="660EDE4F" w14:textId="77777777" w:rsidR="005522D5" w:rsidRDefault="005522D5" w:rsidP="005522D5">
      <w:pPr>
        <w:rPr>
          <w:rFonts w:eastAsia="Arial"/>
          <w:lang w:eastAsia="en-US"/>
        </w:rPr>
      </w:pPr>
      <w:r w:rsidRPr="003867F6">
        <w:rPr>
          <w:noProof/>
          <w:color w:val="000000"/>
          <w:sz w:val="18"/>
          <w:highlight w:val="yellow"/>
          <w:lang w:val="es-CO" w:eastAsia="es-CO"/>
        </w:rPr>
        <w:drawing>
          <wp:anchor distT="0" distB="0" distL="114300" distR="114300" simplePos="0" relativeHeight="251659264" behindDoc="0" locked="0" layoutInCell="1" allowOverlap="1" wp14:anchorId="6E88CDB8" wp14:editId="1149102C">
            <wp:simplePos x="0" y="0"/>
            <wp:positionH relativeFrom="column">
              <wp:posOffset>1072515</wp:posOffset>
            </wp:positionH>
            <wp:positionV relativeFrom="paragraph">
              <wp:posOffset>8670290</wp:posOffset>
            </wp:positionV>
            <wp:extent cx="565150" cy="755015"/>
            <wp:effectExtent l="19050" t="0" r="6350" b="0"/>
            <wp:wrapNone/>
            <wp:docPr id="66" name="Imagen 4" descr="Símbolo Bicentenario de Colombia, Alta Consejería para el Bicentenario de la Indepen">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Símbolo Bicentenario de Colombia, Alta Consejería para el Bicentenario de la Indepen">
                      <a:hlinkClick r:id="rId5"/>
                    </pic:cNvPr>
                    <pic:cNvPicPr>
                      <a:picLocks noChangeAspect="1" noChangeArrowheads="1"/>
                    </pic:cNvPicPr>
                  </pic:nvPicPr>
                  <pic:blipFill>
                    <a:blip r:embed="rId6" cstate="print"/>
                    <a:srcRect/>
                    <a:stretch>
                      <a:fillRect/>
                    </a:stretch>
                  </pic:blipFill>
                  <pic:spPr bwMode="auto">
                    <a:xfrm>
                      <a:off x="0" y="0"/>
                      <a:ext cx="565150" cy="755015"/>
                    </a:xfrm>
                    <a:prstGeom prst="rect">
                      <a:avLst/>
                    </a:prstGeom>
                    <a:noFill/>
                    <a:ln w="9525">
                      <a:noFill/>
                      <a:miter lim="800000"/>
                      <a:headEnd/>
                      <a:tailEnd/>
                    </a:ln>
                  </pic:spPr>
                </pic:pic>
              </a:graphicData>
            </a:graphic>
          </wp:anchor>
        </w:drawing>
      </w:r>
    </w:p>
    <w:p w14:paraId="637376E8" w14:textId="77777777" w:rsidR="005522D5" w:rsidRPr="003867F6" w:rsidRDefault="005522D5" w:rsidP="005522D5">
      <w:pPr>
        <w:spacing w:line="276" w:lineRule="auto"/>
        <w:rPr>
          <w:lang w:val="es-CO"/>
        </w:rPr>
      </w:pPr>
      <w:r w:rsidRPr="003867F6">
        <w:rPr>
          <w:lang w:val="es-CO"/>
        </w:rPr>
        <w:t>____________________________________________</w:t>
      </w:r>
    </w:p>
    <w:p w14:paraId="5FA585EF" w14:textId="77777777" w:rsidR="005522D5" w:rsidRDefault="005522D5" w:rsidP="005522D5">
      <w:pPr>
        <w:tabs>
          <w:tab w:val="left" w:pos="240"/>
        </w:tabs>
        <w:rPr>
          <w:b/>
        </w:rPr>
      </w:pPr>
      <w:r w:rsidRPr="002907A2">
        <w:rPr>
          <w:b/>
        </w:rPr>
        <w:t>CAROLINA MARÍA CASTELLANOS LÓPEZ</w:t>
      </w:r>
    </w:p>
    <w:p w14:paraId="6C1011FD" w14:textId="77777777" w:rsidR="005522D5" w:rsidRPr="002907A2" w:rsidRDefault="005522D5" w:rsidP="005522D5">
      <w:pPr>
        <w:tabs>
          <w:tab w:val="left" w:pos="240"/>
        </w:tabs>
        <w:rPr>
          <w:bCs/>
        </w:rPr>
      </w:pPr>
      <w:r w:rsidRPr="002907A2">
        <w:rPr>
          <w:bCs/>
        </w:rPr>
        <w:t>CC 35465857</w:t>
      </w:r>
    </w:p>
    <w:p w14:paraId="3F8F13E4" w14:textId="77777777" w:rsidR="005522D5" w:rsidRPr="002907A2" w:rsidRDefault="005522D5" w:rsidP="005522D5">
      <w:pPr>
        <w:tabs>
          <w:tab w:val="left" w:pos="240"/>
        </w:tabs>
        <w:rPr>
          <w:bCs/>
        </w:rPr>
      </w:pPr>
      <w:r w:rsidRPr="002907A2">
        <w:rPr>
          <w:bCs/>
        </w:rPr>
        <w:t>Apoderada General</w:t>
      </w:r>
    </w:p>
    <w:p w14:paraId="6EFAEAC4" w14:textId="77777777" w:rsidR="005522D5" w:rsidRPr="002907A2" w:rsidRDefault="005522D5" w:rsidP="005522D5">
      <w:pPr>
        <w:tabs>
          <w:tab w:val="left" w:pos="240"/>
        </w:tabs>
        <w:rPr>
          <w:bCs/>
        </w:rPr>
      </w:pPr>
      <w:r w:rsidRPr="002907A2">
        <w:rPr>
          <w:bCs/>
        </w:rPr>
        <w:t>BANCO POPULAR S.A</w:t>
      </w:r>
    </w:p>
    <w:p w14:paraId="2B0D5259" w14:textId="77777777" w:rsidR="005522D5" w:rsidRDefault="005522D5" w:rsidP="005522D5">
      <w:pPr>
        <w:spacing w:line="276" w:lineRule="auto"/>
        <w:rPr>
          <w:lang w:val="es-CO"/>
        </w:rPr>
      </w:pPr>
      <w:r w:rsidRPr="002907A2">
        <w:rPr>
          <w:bCs/>
        </w:rPr>
        <w:t>NIT 860.0077389</w:t>
      </w:r>
    </w:p>
    <w:p w14:paraId="178982A9" w14:textId="77777777" w:rsidR="005522D5" w:rsidRDefault="005522D5" w:rsidP="005522D5">
      <w:pPr>
        <w:pStyle w:val="Prrafodelista"/>
        <w:tabs>
          <w:tab w:val="left" w:pos="240"/>
        </w:tabs>
        <w:ind w:left="0"/>
        <w:jc w:val="center"/>
        <w:rPr>
          <w:b/>
          <w:szCs w:val="22"/>
        </w:rPr>
      </w:pPr>
    </w:p>
    <w:p w14:paraId="1BC133D8" w14:textId="162B55DB" w:rsidR="005522D5" w:rsidRPr="00A7298B" w:rsidRDefault="005522D5" w:rsidP="005522D5">
      <w:pPr>
        <w:pStyle w:val="Prrafodelista"/>
        <w:tabs>
          <w:tab w:val="left" w:pos="240"/>
        </w:tabs>
        <w:ind w:left="0"/>
        <w:jc w:val="center"/>
        <w:rPr>
          <w:b/>
          <w:szCs w:val="22"/>
          <w:lang w:val="es-CO"/>
        </w:rPr>
      </w:pPr>
      <w:r w:rsidRPr="00A7298B">
        <w:rPr>
          <w:b/>
          <w:szCs w:val="22"/>
        </w:rPr>
        <w:lastRenderedPageBreak/>
        <w:t>ANEXO No. 3</w:t>
      </w:r>
    </w:p>
    <w:p w14:paraId="5DEEA8D4" w14:textId="77777777" w:rsidR="005522D5" w:rsidRPr="00A7298B" w:rsidRDefault="005522D5" w:rsidP="005522D5">
      <w:pPr>
        <w:pStyle w:val="Prrafodelista"/>
        <w:tabs>
          <w:tab w:val="left" w:pos="240"/>
        </w:tabs>
        <w:ind w:left="0"/>
        <w:jc w:val="center"/>
        <w:rPr>
          <w:b/>
          <w:szCs w:val="22"/>
        </w:rPr>
      </w:pPr>
    </w:p>
    <w:p w14:paraId="27CFB22C" w14:textId="77777777" w:rsidR="005522D5" w:rsidRPr="0000727B" w:rsidRDefault="005522D5" w:rsidP="005522D5">
      <w:pPr>
        <w:spacing w:line="360" w:lineRule="auto"/>
        <w:jc w:val="center"/>
        <w:rPr>
          <w:b/>
        </w:rPr>
      </w:pPr>
      <w:r w:rsidRPr="0000727B">
        <w:rPr>
          <w:b/>
        </w:rPr>
        <w:t>OBLIGACIONES DEL ARRENDATARIO</w:t>
      </w:r>
    </w:p>
    <w:p w14:paraId="65F2FDB3" w14:textId="77777777" w:rsidR="005522D5" w:rsidRPr="0000727B" w:rsidRDefault="005522D5" w:rsidP="005522D5">
      <w:pPr>
        <w:pStyle w:val="Sangradetextonormal"/>
        <w:numPr>
          <w:ilvl w:val="0"/>
          <w:numId w:val="31"/>
        </w:numPr>
        <w:tabs>
          <w:tab w:val="left" w:pos="142"/>
          <w:tab w:val="left" w:pos="284"/>
        </w:tabs>
        <w:spacing w:after="0"/>
        <w:ind w:left="709" w:hanging="283"/>
        <w:jc w:val="both"/>
        <w:rPr>
          <w:rFonts w:ascii="Arial" w:hAnsi="Arial" w:cs="Arial"/>
          <w:sz w:val="20"/>
          <w:szCs w:val="20"/>
        </w:rPr>
      </w:pPr>
      <w:r w:rsidRPr="0000727B">
        <w:rPr>
          <w:rFonts w:ascii="Arial" w:hAnsi="Arial" w:cs="Arial"/>
          <w:sz w:val="20"/>
          <w:szCs w:val="20"/>
        </w:rPr>
        <w:t>Llevar a cabo la ejecución del objeto del contrato con base en lo estipulado en el futuro proceso de contratación.</w:t>
      </w:r>
    </w:p>
    <w:p w14:paraId="35FBB350" w14:textId="77777777" w:rsidR="005522D5" w:rsidRPr="0000727B" w:rsidRDefault="005522D5" w:rsidP="005522D5">
      <w:pPr>
        <w:pStyle w:val="Sangradetextonormal"/>
        <w:tabs>
          <w:tab w:val="left" w:pos="142"/>
          <w:tab w:val="left" w:pos="284"/>
        </w:tabs>
        <w:spacing w:after="0"/>
        <w:ind w:left="709"/>
        <w:jc w:val="both"/>
        <w:rPr>
          <w:rFonts w:ascii="Arial" w:hAnsi="Arial" w:cs="Arial"/>
          <w:sz w:val="20"/>
          <w:szCs w:val="20"/>
        </w:rPr>
      </w:pPr>
    </w:p>
    <w:p w14:paraId="141AE480" w14:textId="77777777" w:rsidR="005522D5" w:rsidRPr="0000727B" w:rsidRDefault="005522D5" w:rsidP="005522D5">
      <w:pPr>
        <w:pStyle w:val="Sangradetextonormal"/>
        <w:numPr>
          <w:ilvl w:val="0"/>
          <w:numId w:val="31"/>
        </w:numPr>
        <w:tabs>
          <w:tab w:val="left" w:pos="142"/>
          <w:tab w:val="left" w:pos="284"/>
        </w:tabs>
        <w:spacing w:after="0"/>
        <w:ind w:left="709" w:hanging="283"/>
        <w:jc w:val="both"/>
        <w:rPr>
          <w:rFonts w:ascii="Arial" w:hAnsi="Arial" w:cs="Arial"/>
          <w:sz w:val="20"/>
          <w:szCs w:val="20"/>
        </w:rPr>
      </w:pPr>
      <w:r w:rsidRPr="0000727B">
        <w:rPr>
          <w:rFonts w:ascii="Arial" w:hAnsi="Arial" w:cs="Arial"/>
          <w:sz w:val="20"/>
          <w:szCs w:val="20"/>
        </w:rPr>
        <w:t>Realizar la dirección de los trabajos que estime conveniente para la adecuación de los espacios a arrendar, con las especificaciones técnicas necesarias y requeridas para el desarrollo del objeto del contrato, advirtiendo que EL ARRENDADOR no se hará responsable ni reembolsará al ARRENDATARIO, el dinero que sufrague en la adecuación Cajero Automático ubicado en el comando Departamento Policía Caquetá.</w:t>
      </w:r>
    </w:p>
    <w:p w14:paraId="66BCAD35" w14:textId="77777777" w:rsidR="005522D5" w:rsidRPr="0000727B" w:rsidRDefault="005522D5" w:rsidP="005522D5">
      <w:pPr>
        <w:pStyle w:val="Prrafodelista"/>
        <w:jc w:val="both"/>
      </w:pPr>
    </w:p>
    <w:p w14:paraId="6F4DB89F" w14:textId="77777777" w:rsidR="005522D5" w:rsidRPr="0000727B" w:rsidRDefault="005522D5" w:rsidP="005522D5">
      <w:pPr>
        <w:pStyle w:val="Sangradetextonormal"/>
        <w:numPr>
          <w:ilvl w:val="0"/>
          <w:numId w:val="31"/>
        </w:numPr>
        <w:tabs>
          <w:tab w:val="left" w:pos="142"/>
          <w:tab w:val="left" w:pos="284"/>
        </w:tabs>
        <w:spacing w:after="0"/>
        <w:ind w:left="709" w:hanging="283"/>
        <w:jc w:val="both"/>
        <w:rPr>
          <w:rFonts w:ascii="Arial" w:hAnsi="Arial" w:cs="Arial"/>
          <w:sz w:val="20"/>
          <w:szCs w:val="20"/>
        </w:rPr>
      </w:pPr>
      <w:r w:rsidRPr="0000727B">
        <w:rPr>
          <w:rFonts w:ascii="Arial" w:hAnsi="Arial" w:cs="Arial"/>
          <w:sz w:val="20"/>
          <w:szCs w:val="20"/>
        </w:rPr>
        <w:t>Realizar los trámites para el perfeccionamiento e inicio de ejecución del contrato dentro de los tres (3) días hábiles siguientes a la suscripción del mismo.</w:t>
      </w:r>
    </w:p>
    <w:p w14:paraId="13B09AF5" w14:textId="77777777" w:rsidR="005522D5" w:rsidRPr="0000727B" w:rsidRDefault="005522D5" w:rsidP="005522D5">
      <w:pPr>
        <w:pStyle w:val="Prrafodelista"/>
        <w:jc w:val="both"/>
      </w:pPr>
    </w:p>
    <w:p w14:paraId="793571C2" w14:textId="77777777" w:rsidR="005522D5" w:rsidRPr="0000727B" w:rsidRDefault="005522D5" w:rsidP="005522D5">
      <w:pPr>
        <w:pStyle w:val="Sangradetextonormal"/>
        <w:numPr>
          <w:ilvl w:val="0"/>
          <w:numId w:val="31"/>
        </w:numPr>
        <w:tabs>
          <w:tab w:val="left" w:pos="142"/>
          <w:tab w:val="left" w:pos="284"/>
        </w:tabs>
        <w:spacing w:after="0"/>
        <w:ind w:left="709" w:hanging="283"/>
        <w:jc w:val="both"/>
        <w:rPr>
          <w:rFonts w:ascii="Arial" w:hAnsi="Arial" w:cs="Arial"/>
          <w:sz w:val="20"/>
          <w:szCs w:val="20"/>
        </w:rPr>
      </w:pPr>
      <w:r w:rsidRPr="0000727B">
        <w:rPr>
          <w:rFonts w:ascii="Arial" w:hAnsi="Arial" w:cs="Arial"/>
          <w:sz w:val="20"/>
          <w:szCs w:val="20"/>
        </w:rPr>
        <w:t>Recibir en calidad de arrendamiento las instalaciones objeto del presente proceso de contratación.</w:t>
      </w:r>
    </w:p>
    <w:p w14:paraId="125A07A1" w14:textId="77777777" w:rsidR="005522D5" w:rsidRPr="0000727B" w:rsidRDefault="005522D5" w:rsidP="005522D5">
      <w:pPr>
        <w:pStyle w:val="Prrafodelista"/>
        <w:jc w:val="both"/>
      </w:pPr>
    </w:p>
    <w:p w14:paraId="22E3718C" w14:textId="77777777" w:rsidR="005522D5" w:rsidRPr="0000727B" w:rsidRDefault="005522D5" w:rsidP="005522D5">
      <w:pPr>
        <w:pStyle w:val="Sangradetextonormal"/>
        <w:numPr>
          <w:ilvl w:val="0"/>
          <w:numId w:val="31"/>
        </w:numPr>
        <w:tabs>
          <w:tab w:val="left" w:pos="142"/>
          <w:tab w:val="left" w:pos="284"/>
        </w:tabs>
        <w:spacing w:after="0"/>
        <w:jc w:val="both"/>
        <w:rPr>
          <w:rFonts w:ascii="Arial" w:hAnsi="Arial" w:cs="Arial"/>
          <w:sz w:val="20"/>
          <w:szCs w:val="20"/>
        </w:rPr>
      </w:pPr>
      <w:r w:rsidRPr="0000727B">
        <w:rPr>
          <w:rFonts w:ascii="Arial" w:hAnsi="Arial" w:cs="Arial"/>
          <w:sz w:val="20"/>
          <w:szCs w:val="20"/>
        </w:rPr>
        <w:t>Responder por la realización del mantenimiento de las instalaciones arrendadas, las cuales, una vez culminado el contrato, deberá entregar en perfectas condiciones.</w:t>
      </w:r>
    </w:p>
    <w:p w14:paraId="0A87DB55" w14:textId="77777777" w:rsidR="005522D5" w:rsidRPr="0000727B" w:rsidRDefault="005522D5" w:rsidP="005522D5">
      <w:pPr>
        <w:pStyle w:val="Prrafodelista"/>
        <w:jc w:val="both"/>
      </w:pPr>
    </w:p>
    <w:p w14:paraId="18F60CB2" w14:textId="77777777" w:rsidR="005522D5" w:rsidRPr="0000727B" w:rsidRDefault="005522D5" w:rsidP="005522D5">
      <w:pPr>
        <w:pStyle w:val="Sangradetextonormal"/>
        <w:numPr>
          <w:ilvl w:val="0"/>
          <w:numId w:val="31"/>
        </w:numPr>
        <w:tabs>
          <w:tab w:val="left" w:pos="142"/>
          <w:tab w:val="left" w:pos="284"/>
        </w:tabs>
        <w:ind w:left="709" w:hanging="283"/>
        <w:jc w:val="both"/>
        <w:rPr>
          <w:rFonts w:ascii="Arial" w:hAnsi="Arial" w:cs="Arial"/>
          <w:color w:val="000000"/>
          <w:sz w:val="20"/>
          <w:szCs w:val="20"/>
        </w:rPr>
      </w:pPr>
      <w:r w:rsidRPr="0000727B">
        <w:rPr>
          <w:rFonts w:ascii="Arial" w:hAnsi="Arial" w:cs="Arial"/>
          <w:sz w:val="20"/>
          <w:szCs w:val="20"/>
        </w:rPr>
        <w:t xml:space="preserve">El arrendatario se obliga a cancelar el valor del canon de arrendamiento dentro de los cinco (5) primeros días hábiles iniciales a la ejecución del contrato, en mensualidades anticipadas, por la suma del valor equivalente al canon de arrendamiento que será de </w:t>
      </w:r>
      <w:r w:rsidRPr="00BD38F5">
        <w:rPr>
          <w:rFonts w:ascii="Arial" w:hAnsi="Arial" w:cs="Arial"/>
          <w:color w:val="000000" w:themeColor="text1"/>
          <w:sz w:val="20"/>
          <w:szCs w:val="20"/>
        </w:rPr>
        <w:t>SETECIENTOS OCHENTA Y CINCO MIL PESOS MONEDA CORRIENTE ($785.000,00) M/CTE mensuales por doce (12) meses equivalentes a NUEVE MILLONES CUATROCIENTOS VEINTE MIL PESOS MONEDA CORRIENTE ($ 9.420.000,00) M/CTE</w:t>
      </w:r>
      <w:r>
        <w:rPr>
          <w:rFonts w:ascii="Arial" w:hAnsi="Arial" w:cs="Arial"/>
          <w:color w:val="000000" w:themeColor="text1"/>
          <w:sz w:val="20"/>
          <w:szCs w:val="20"/>
        </w:rPr>
        <w:t>, IV</w:t>
      </w:r>
      <w:r w:rsidRPr="0000727B">
        <w:rPr>
          <w:rFonts w:ascii="Arial" w:hAnsi="Arial" w:cs="Arial"/>
          <w:sz w:val="20"/>
          <w:szCs w:val="20"/>
        </w:rPr>
        <w:t>A incluido, de tal manera coordinara con el supervisor del futuro contrato, con el fin de que se genere las facturas electrónica y/</w:t>
      </w:r>
      <w:proofErr w:type="spellStart"/>
      <w:r w:rsidRPr="0000727B">
        <w:rPr>
          <w:rFonts w:ascii="Arial" w:hAnsi="Arial" w:cs="Arial"/>
          <w:sz w:val="20"/>
          <w:szCs w:val="20"/>
        </w:rPr>
        <w:t>o</w:t>
      </w:r>
      <w:proofErr w:type="spellEnd"/>
      <w:r w:rsidRPr="0000727B">
        <w:rPr>
          <w:rFonts w:ascii="Arial" w:hAnsi="Arial" w:cs="Arial"/>
          <w:sz w:val="20"/>
          <w:szCs w:val="20"/>
        </w:rPr>
        <w:t xml:space="preserve"> orden de pago por parte de la Oficina de Tesorería del Departamento de Policía Caquetá para su respectiva cancelación</w:t>
      </w:r>
      <w:r w:rsidRPr="0000727B">
        <w:rPr>
          <w:rFonts w:ascii="Arial" w:hAnsi="Arial" w:cs="Arial"/>
          <w:color w:val="000000"/>
          <w:sz w:val="20"/>
          <w:szCs w:val="20"/>
        </w:rPr>
        <w:t>.</w:t>
      </w:r>
    </w:p>
    <w:p w14:paraId="3251C0B6" w14:textId="77777777" w:rsidR="005522D5" w:rsidRPr="0000727B" w:rsidRDefault="005522D5" w:rsidP="005522D5">
      <w:pPr>
        <w:pStyle w:val="Sangradetextonormal"/>
        <w:numPr>
          <w:ilvl w:val="0"/>
          <w:numId w:val="31"/>
        </w:numPr>
        <w:tabs>
          <w:tab w:val="left" w:pos="142"/>
          <w:tab w:val="left" w:pos="284"/>
        </w:tabs>
        <w:ind w:left="709" w:hanging="283"/>
        <w:jc w:val="both"/>
        <w:rPr>
          <w:rFonts w:ascii="Arial" w:hAnsi="Arial" w:cs="Arial"/>
          <w:color w:val="FF0000"/>
          <w:sz w:val="20"/>
          <w:szCs w:val="20"/>
        </w:rPr>
      </w:pPr>
      <w:r w:rsidRPr="0000727B">
        <w:rPr>
          <w:rFonts w:ascii="Arial" w:hAnsi="Arial" w:cs="Arial"/>
          <w:sz w:val="20"/>
          <w:szCs w:val="20"/>
        </w:rPr>
        <w:t xml:space="preserve">Pago de servicios públicos: El </w:t>
      </w:r>
      <w:r w:rsidRPr="0000727B">
        <w:rPr>
          <w:rFonts w:ascii="Arial" w:hAnsi="Arial" w:cs="Arial"/>
          <w:sz w:val="20"/>
          <w:szCs w:val="20"/>
          <w:lang w:eastAsia="es-CO"/>
        </w:rPr>
        <w:t>futuro c</w:t>
      </w:r>
      <w:r w:rsidRPr="0000727B">
        <w:rPr>
          <w:rFonts w:ascii="Arial" w:hAnsi="Arial"/>
          <w:spacing w:val="-2"/>
          <w:sz w:val="20"/>
          <w:szCs w:val="20"/>
        </w:rPr>
        <w:t>ontratista</w:t>
      </w:r>
      <w:r w:rsidRPr="0000727B">
        <w:rPr>
          <w:rFonts w:ascii="Arial" w:hAnsi="Arial" w:cs="Arial"/>
          <w:sz w:val="20"/>
          <w:szCs w:val="20"/>
        </w:rPr>
        <w:t xml:space="preserve"> cancelará los servicios públicos en los cinco (05) primeros días de cada mes a la cuenta bancaria destinada relacionada en el contrato, a fin de realizar los pagos oportunamente por parte de la entidad bancaria. Se aclara que este posee medidor de energía a título propio, y no tiene injerencia al consumo de esta unidad policial, así mismo deberá hacer copia mensual del pago del servicio público de energía al supervisor del contrato</w:t>
      </w:r>
    </w:p>
    <w:p w14:paraId="055ADADD" w14:textId="77777777" w:rsidR="005522D5" w:rsidRPr="0000727B" w:rsidRDefault="005522D5" w:rsidP="005522D5">
      <w:pPr>
        <w:pStyle w:val="Sangradetextonormal"/>
        <w:tabs>
          <w:tab w:val="left" w:pos="142"/>
          <w:tab w:val="left" w:pos="284"/>
        </w:tabs>
        <w:spacing w:after="0"/>
        <w:ind w:left="720"/>
        <w:jc w:val="both"/>
        <w:rPr>
          <w:rFonts w:ascii="Arial" w:hAnsi="Arial" w:cs="Arial"/>
          <w:sz w:val="20"/>
          <w:szCs w:val="20"/>
        </w:rPr>
      </w:pPr>
    </w:p>
    <w:p w14:paraId="098B1479" w14:textId="77777777" w:rsidR="005522D5" w:rsidRPr="0000727B" w:rsidRDefault="005522D5" w:rsidP="005522D5">
      <w:pPr>
        <w:pStyle w:val="Sangradetextonormal"/>
        <w:numPr>
          <w:ilvl w:val="0"/>
          <w:numId w:val="31"/>
        </w:numPr>
        <w:tabs>
          <w:tab w:val="left" w:pos="142"/>
          <w:tab w:val="left" w:pos="284"/>
        </w:tabs>
        <w:spacing w:after="0"/>
        <w:ind w:left="709" w:hanging="283"/>
        <w:jc w:val="both"/>
        <w:rPr>
          <w:rFonts w:ascii="Arial" w:hAnsi="Arial" w:cs="Arial"/>
          <w:sz w:val="20"/>
          <w:szCs w:val="20"/>
        </w:rPr>
      </w:pPr>
      <w:r w:rsidRPr="0000727B">
        <w:rPr>
          <w:rFonts w:ascii="Arial" w:hAnsi="Arial" w:cs="Arial"/>
          <w:sz w:val="20"/>
          <w:szCs w:val="20"/>
        </w:rPr>
        <w:t>El ARRENDATARIO debe prestar los diferentes servicios ofrecidos y se tendrá en cuenta el horario de atención el cual será los siete días de la semana, las veinticuatro (24) horas del día.</w:t>
      </w:r>
    </w:p>
    <w:p w14:paraId="379D24AC" w14:textId="77777777" w:rsidR="005522D5" w:rsidRPr="0000727B" w:rsidRDefault="005522D5" w:rsidP="005522D5">
      <w:pPr>
        <w:pStyle w:val="Prrafodelista"/>
        <w:jc w:val="both"/>
      </w:pPr>
    </w:p>
    <w:p w14:paraId="2294B599" w14:textId="77777777" w:rsidR="005522D5" w:rsidRPr="0000727B" w:rsidRDefault="005522D5" w:rsidP="005522D5">
      <w:pPr>
        <w:pStyle w:val="Sangradetextonormal"/>
        <w:numPr>
          <w:ilvl w:val="0"/>
          <w:numId w:val="31"/>
        </w:numPr>
        <w:tabs>
          <w:tab w:val="left" w:pos="142"/>
          <w:tab w:val="left" w:pos="284"/>
        </w:tabs>
        <w:spacing w:after="0"/>
        <w:ind w:left="709" w:hanging="219"/>
        <w:jc w:val="both"/>
        <w:rPr>
          <w:rFonts w:ascii="Arial" w:hAnsi="Arial" w:cs="Arial"/>
          <w:sz w:val="20"/>
          <w:szCs w:val="20"/>
        </w:rPr>
      </w:pPr>
      <w:r w:rsidRPr="0000727B">
        <w:rPr>
          <w:rFonts w:ascii="Arial" w:hAnsi="Arial" w:cs="Arial"/>
          <w:sz w:val="20"/>
          <w:szCs w:val="20"/>
        </w:rPr>
        <w:t>EL ARRENDATARIO se hará cargo del manejo de las basuras que se generen por causa de la actividad.</w:t>
      </w:r>
    </w:p>
    <w:p w14:paraId="3E0783A0" w14:textId="77777777" w:rsidR="005522D5" w:rsidRPr="0000727B" w:rsidRDefault="005522D5" w:rsidP="005522D5">
      <w:pPr>
        <w:pStyle w:val="Sangradetextonormal"/>
        <w:tabs>
          <w:tab w:val="left" w:pos="142"/>
          <w:tab w:val="left" w:pos="284"/>
        </w:tabs>
        <w:spacing w:after="0"/>
        <w:ind w:left="709"/>
        <w:jc w:val="both"/>
        <w:rPr>
          <w:rFonts w:ascii="Arial" w:hAnsi="Arial" w:cs="Arial"/>
          <w:sz w:val="20"/>
          <w:szCs w:val="20"/>
        </w:rPr>
      </w:pPr>
    </w:p>
    <w:p w14:paraId="4151712F" w14:textId="77777777" w:rsidR="005522D5" w:rsidRPr="0000727B" w:rsidRDefault="005522D5" w:rsidP="005522D5">
      <w:pPr>
        <w:pStyle w:val="Sangradetextonormal"/>
        <w:tabs>
          <w:tab w:val="left" w:pos="142"/>
          <w:tab w:val="left" w:pos="284"/>
        </w:tabs>
        <w:spacing w:after="0"/>
        <w:ind w:left="426"/>
        <w:jc w:val="both"/>
        <w:rPr>
          <w:rFonts w:ascii="Arial" w:hAnsi="Arial" w:cs="Arial"/>
          <w:sz w:val="20"/>
          <w:szCs w:val="20"/>
        </w:rPr>
      </w:pPr>
      <w:r w:rsidRPr="0000727B">
        <w:rPr>
          <w:rFonts w:ascii="Arial" w:hAnsi="Arial" w:cs="Arial"/>
          <w:sz w:val="20"/>
          <w:szCs w:val="20"/>
        </w:rPr>
        <w:t xml:space="preserve">Entregar las áreas dadas en arrendamiento en buen estado de mantenimiento y conservación al finalizar el contrato. </w:t>
      </w:r>
    </w:p>
    <w:p w14:paraId="6C6FECAA" w14:textId="77777777" w:rsidR="005522D5" w:rsidRPr="0000727B" w:rsidRDefault="005522D5" w:rsidP="005522D5">
      <w:pPr>
        <w:pStyle w:val="Sangradetextonormal"/>
        <w:tabs>
          <w:tab w:val="left" w:pos="142"/>
          <w:tab w:val="left" w:pos="284"/>
        </w:tabs>
        <w:spacing w:after="0"/>
        <w:ind w:left="426"/>
        <w:jc w:val="both"/>
        <w:rPr>
          <w:rFonts w:ascii="Arial" w:hAnsi="Arial" w:cs="Arial"/>
          <w:sz w:val="20"/>
          <w:szCs w:val="20"/>
        </w:rPr>
      </w:pPr>
    </w:p>
    <w:p w14:paraId="1CD738BC" w14:textId="77777777" w:rsidR="005522D5" w:rsidRPr="0000727B" w:rsidRDefault="005522D5" w:rsidP="005522D5">
      <w:pPr>
        <w:pStyle w:val="Sangradetextonormal"/>
        <w:numPr>
          <w:ilvl w:val="0"/>
          <w:numId w:val="35"/>
        </w:numPr>
        <w:tabs>
          <w:tab w:val="left" w:pos="142"/>
          <w:tab w:val="left" w:pos="284"/>
        </w:tabs>
        <w:spacing w:after="0"/>
        <w:jc w:val="both"/>
        <w:rPr>
          <w:rFonts w:ascii="Arial" w:hAnsi="Arial" w:cs="Arial"/>
          <w:sz w:val="20"/>
          <w:szCs w:val="20"/>
        </w:rPr>
      </w:pPr>
      <w:r w:rsidRPr="0000727B">
        <w:rPr>
          <w:rFonts w:ascii="Arial" w:hAnsi="Arial" w:cs="Arial"/>
          <w:spacing w:val="-3"/>
          <w:sz w:val="20"/>
          <w:szCs w:val="20"/>
          <w:lang w:val="es-ES_tradnl"/>
        </w:rPr>
        <w:t>EL ARRENDATARIO no podrá ceder ni subarrendar el inmueble o área del presente contrato, ni efectuar mejora alguna sin autorización escrita del Arrendador; si la hace quedará a favor del Comando Departamento Policía Caquetá, sin reconocer suma alguna por ello.</w:t>
      </w:r>
    </w:p>
    <w:p w14:paraId="07A84B42" w14:textId="77777777" w:rsidR="005522D5" w:rsidRPr="0000727B" w:rsidRDefault="005522D5" w:rsidP="005522D5">
      <w:pPr>
        <w:pStyle w:val="Sangradetextonormal"/>
        <w:tabs>
          <w:tab w:val="left" w:pos="142"/>
          <w:tab w:val="left" w:pos="284"/>
        </w:tabs>
        <w:spacing w:after="0"/>
        <w:ind w:left="786"/>
        <w:jc w:val="both"/>
        <w:rPr>
          <w:rFonts w:ascii="Arial" w:hAnsi="Arial" w:cs="Arial"/>
          <w:sz w:val="20"/>
          <w:szCs w:val="20"/>
        </w:rPr>
      </w:pPr>
    </w:p>
    <w:p w14:paraId="5E5BD6FA" w14:textId="77777777" w:rsidR="005522D5" w:rsidRPr="0000727B" w:rsidRDefault="005522D5" w:rsidP="005522D5">
      <w:pPr>
        <w:pStyle w:val="Sangradetextonormal"/>
        <w:numPr>
          <w:ilvl w:val="0"/>
          <w:numId w:val="35"/>
        </w:numPr>
        <w:tabs>
          <w:tab w:val="left" w:pos="142"/>
          <w:tab w:val="left" w:pos="284"/>
        </w:tabs>
        <w:spacing w:after="0"/>
        <w:jc w:val="both"/>
        <w:rPr>
          <w:rFonts w:ascii="Arial" w:hAnsi="Arial" w:cs="Arial"/>
          <w:sz w:val="20"/>
          <w:szCs w:val="20"/>
        </w:rPr>
      </w:pPr>
      <w:r w:rsidRPr="0000727B">
        <w:rPr>
          <w:rFonts w:ascii="Arial" w:hAnsi="Arial" w:cs="Arial"/>
          <w:sz w:val="20"/>
          <w:szCs w:val="20"/>
          <w:lang w:val="es-MX"/>
        </w:rPr>
        <w:t xml:space="preserve">EL ARRENDATARIO no podrá utilizar el nombre de la Policía Nacional – Departamento Policía Caquetá en beneficio propio, ni para firmar, comercializar y obtener créditos o descuentos de cualquier clase. </w:t>
      </w:r>
    </w:p>
    <w:p w14:paraId="045310E9" w14:textId="77777777" w:rsidR="005522D5" w:rsidRPr="0000727B" w:rsidRDefault="005522D5" w:rsidP="005522D5">
      <w:pPr>
        <w:pStyle w:val="Prrafodelista"/>
      </w:pPr>
    </w:p>
    <w:p w14:paraId="01BC7731" w14:textId="77777777" w:rsidR="005522D5" w:rsidRPr="0000727B" w:rsidRDefault="005522D5" w:rsidP="005522D5">
      <w:pPr>
        <w:pStyle w:val="Sangradetextonormal"/>
        <w:numPr>
          <w:ilvl w:val="0"/>
          <w:numId w:val="35"/>
        </w:numPr>
        <w:tabs>
          <w:tab w:val="left" w:pos="142"/>
          <w:tab w:val="left" w:pos="284"/>
        </w:tabs>
        <w:spacing w:after="0"/>
        <w:jc w:val="both"/>
        <w:rPr>
          <w:rFonts w:ascii="Arial" w:hAnsi="Arial" w:cs="Arial"/>
          <w:sz w:val="20"/>
          <w:szCs w:val="20"/>
        </w:rPr>
      </w:pPr>
      <w:r w:rsidRPr="0000727B">
        <w:rPr>
          <w:rFonts w:ascii="Arial" w:hAnsi="Arial" w:cs="Arial"/>
          <w:sz w:val="20"/>
          <w:szCs w:val="20"/>
        </w:rPr>
        <w:lastRenderedPageBreak/>
        <w:t>Responder por cualquier daño que se cause al área objeto de arrendamiento.</w:t>
      </w:r>
    </w:p>
    <w:p w14:paraId="36353D49" w14:textId="77777777" w:rsidR="005522D5" w:rsidRPr="0000727B" w:rsidRDefault="005522D5" w:rsidP="005522D5">
      <w:pPr>
        <w:pStyle w:val="Prrafodelista"/>
      </w:pPr>
    </w:p>
    <w:p w14:paraId="337CF2FD" w14:textId="77777777" w:rsidR="005522D5" w:rsidRPr="0000727B" w:rsidRDefault="005522D5" w:rsidP="005522D5">
      <w:pPr>
        <w:pStyle w:val="Sangradetextonormal"/>
        <w:numPr>
          <w:ilvl w:val="0"/>
          <w:numId w:val="35"/>
        </w:numPr>
        <w:tabs>
          <w:tab w:val="left" w:pos="142"/>
          <w:tab w:val="left" w:pos="284"/>
        </w:tabs>
        <w:spacing w:after="0"/>
        <w:jc w:val="both"/>
        <w:rPr>
          <w:rFonts w:ascii="Arial" w:hAnsi="Arial" w:cs="Arial"/>
          <w:sz w:val="20"/>
          <w:szCs w:val="20"/>
        </w:rPr>
      </w:pPr>
      <w:r w:rsidRPr="0000727B">
        <w:rPr>
          <w:rFonts w:ascii="Arial" w:hAnsi="Arial" w:cs="Arial"/>
          <w:sz w:val="20"/>
          <w:szCs w:val="20"/>
        </w:rPr>
        <w:t>EL ARRENDATARIO cumplirá con todas las ofertas realizadas en su propuesta, documentos que hace parte integral de este contrato.</w:t>
      </w:r>
    </w:p>
    <w:p w14:paraId="5B8299BE" w14:textId="77777777" w:rsidR="005522D5" w:rsidRPr="0000727B" w:rsidRDefault="005522D5" w:rsidP="005522D5">
      <w:pPr>
        <w:pStyle w:val="Prrafodelista"/>
      </w:pPr>
    </w:p>
    <w:p w14:paraId="3C50F2F4" w14:textId="77777777" w:rsidR="005522D5" w:rsidRPr="0000727B" w:rsidRDefault="005522D5" w:rsidP="005522D5">
      <w:pPr>
        <w:pStyle w:val="Sangradetextonormal"/>
        <w:numPr>
          <w:ilvl w:val="0"/>
          <w:numId w:val="35"/>
        </w:numPr>
        <w:tabs>
          <w:tab w:val="left" w:pos="142"/>
          <w:tab w:val="left" w:pos="284"/>
        </w:tabs>
        <w:spacing w:after="0"/>
        <w:jc w:val="both"/>
        <w:rPr>
          <w:rFonts w:ascii="Arial" w:hAnsi="Arial" w:cs="Arial"/>
          <w:sz w:val="20"/>
          <w:szCs w:val="20"/>
        </w:rPr>
      </w:pPr>
      <w:r w:rsidRPr="0000727B">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088547D2" w14:textId="77777777" w:rsidR="005522D5" w:rsidRPr="0000727B" w:rsidRDefault="005522D5" w:rsidP="005522D5">
      <w:pPr>
        <w:pStyle w:val="Prrafodelista"/>
      </w:pPr>
    </w:p>
    <w:p w14:paraId="7C20FA35" w14:textId="77777777" w:rsidR="005522D5" w:rsidRPr="0000727B" w:rsidRDefault="005522D5" w:rsidP="005522D5">
      <w:pPr>
        <w:pStyle w:val="Sangradetextonormal"/>
        <w:numPr>
          <w:ilvl w:val="0"/>
          <w:numId w:val="35"/>
        </w:numPr>
        <w:tabs>
          <w:tab w:val="left" w:pos="142"/>
          <w:tab w:val="left" w:pos="284"/>
        </w:tabs>
        <w:spacing w:after="0"/>
        <w:jc w:val="both"/>
        <w:rPr>
          <w:rFonts w:ascii="Arial" w:hAnsi="Arial" w:cs="Arial"/>
          <w:sz w:val="20"/>
          <w:szCs w:val="20"/>
        </w:rPr>
      </w:pPr>
      <w:r w:rsidRPr="0000727B">
        <w:rPr>
          <w:rFonts w:ascii="Arial" w:hAnsi="Arial" w:cs="Arial"/>
          <w:sz w:val="20"/>
          <w:szCs w:val="20"/>
        </w:rPr>
        <w:t>El ARRENDATARIO deberá disponer de los suficientes contenedores para la disposición de basuras.</w:t>
      </w:r>
    </w:p>
    <w:p w14:paraId="182BC8EE" w14:textId="77777777" w:rsidR="005522D5" w:rsidRPr="0000727B" w:rsidRDefault="005522D5" w:rsidP="005522D5">
      <w:pPr>
        <w:pStyle w:val="Prrafodelista"/>
        <w:rPr>
          <w:rFonts w:eastAsia="Batang"/>
          <w:bCs/>
        </w:rPr>
      </w:pPr>
    </w:p>
    <w:p w14:paraId="62C807BC" w14:textId="77777777" w:rsidR="005522D5" w:rsidRPr="0000727B" w:rsidRDefault="005522D5" w:rsidP="005522D5">
      <w:pPr>
        <w:pStyle w:val="Sangradetextonormal"/>
        <w:numPr>
          <w:ilvl w:val="0"/>
          <w:numId w:val="35"/>
        </w:numPr>
        <w:tabs>
          <w:tab w:val="left" w:pos="142"/>
          <w:tab w:val="left" w:pos="284"/>
        </w:tabs>
        <w:spacing w:after="0"/>
        <w:jc w:val="both"/>
        <w:rPr>
          <w:rFonts w:ascii="Arial" w:hAnsi="Arial" w:cs="Arial"/>
          <w:sz w:val="20"/>
          <w:szCs w:val="20"/>
        </w:rPr>
      </w:pPr>
      <w:r w:rsidRPr="0000727B">
        <w:rPr>
          <w:rFonts w:ascii="Arial" w:eastAsia="Batang" w:hAnsi="Arial" w:cs="Arial"/>
          <w:bCs/>
          <w:sz w:val="20"/>
          <w:szCs w:val="20"/>
        </w:rPr>
        <w:t>Entregar las áreas dadas en arrendamiento en buen estado de mantenimiento y conservación al finalizar el contrato.</w:t>
      </w:r>
    </w:p>
    <w:p w14:paraId="2EDD96C2" w14:textId="77777777" w:rsidR="005522D5" w:rsidRPr="0000727B" w:rsidRDefault="005522D5" w:rsidP="005522D5">
      <w:pPr>
        <w:pStyle w:val="Prrafodelista"/>
        <w:rPr>
          <w:rFonts w:eastAsia="Batang"/>
          <w:bCs/>
        </w:rPr>
      </w:pPr>
    </w:p>
    <w:p w14:paraId="05ED53B1" w14:textId="77777777" w:rsidR="005522D5" w:rsidRPr="0000727B" w:rsidRDefault="005522D5" w:rsidP="005522D5">
      <w:pPr>
        <w:pStyle w:val="Sangradetextonormal"/>
        <w:numPr>
          <w:ilvl w:val="0"/>
          <w:numId w:val="35"/>
        </w:numPr>
        <w:tabs>
          <w:tab w:val="left" w:pos="142"/>
          <w:tab w:val="left" w:pos="284"/>
        </w:tabs>
        <w:spacing w:after="0"/>
        <w:jc w:val="both"/>
        <w:rPr>
          <w:rFonts w:ascii="Arial" w:hAnsi="Arial" w:cs="Arial"/>
          <w:sz w:val="20"/>
          <w:szCs w:val="20"/>
        </w:rPr>
      </w:pPr>
      <w:r w:rsidRPr="0000727B">
        <w:rPr>
          <w:rFonts w:ascii="Arial" w:eastAsia="Batang" w:hAnsi="Arial" w:cs="Arial"/>
          <w:bCs/>
          <w:sz w:val="20"/>
          <w:szCs w:val="20"/>
        </w:rPr>
        <w:t>Las personas que EL ARRENDATARIO contrate como empleados y los artículos que ingresen a las instalaciones, deberán someterse a los estudios de seguridad, cateos y requisas efectuadas del ARRENDADOR.</w:t>
      </w:r>
    </w:p>
    <w:p w14:paraId="7CB05E27" w14:textId="77777777" w:rsidR="005522D5" w:rsidRPr="0000727B" w:rsidRDefault="005522D5" w:rsidP="005522D5">
      <w:pPr>
        <w:pStyle w:val="Prrafodelista"/>
        <w:rPr>
          <w:rFonts w:eastAsia="Batang"/>
          <w:bCs/>
        </w:rPr>
      </w:pPr>
    </w:p>
    <w:p w14:paraId="1518E87F" w14:textId="77777777" w:rsidR="005522D5" w:rsidRPr="0000727B" w:rsidRDefault="005522D5" w:rsidP="005522D5">
      <w:pPr>
        <w:pStyle w:val="Sangradetextonormal"/>
        <w:numPr>
          <w:ilvl w:val="0"/>
          <w:numId w:val="35"/>
        </w:numPr>
        <w:tabs>
          <w:tab w:val="left" w:pos="142"/>
          <w:tab w:val="left" w:pos="284"/>
        </w:tabs>
        <w:spacing w:after="0"/>
        <w:jc w:val="both"/>
        <w:rPr>
          <w:rFonts w:ascii="Arial" w:hAnsi="Arial" w:cs="Arial"/>
          <w:sz w:val="20"/>
          <w:szCs w:val="20"/>
        </w:rPr>
      </w:pPr>
      <w:r w:rsidRPr="0000727B">
        <w:rPr>
          <w:rFonts w:ascii="Arial" w:eastAsia="Batang" w:hAnsi="Arial" w:cs="Arial"/>
          <w:bCs/>
          <w:sz w:val="20"/>
          <w:szCs w:val="20"/>
        </w:rPr>
        <w:t>Mantener indemne a Comando de Policía Caquetá por todo tipo de reclamos, daños y afectación a terceros durante la ejecución del contrato</w:t>
      </w:r>
    </w:p>
    <w:p w14:paraId="779BFA05" w14:textId="77777777" w:rsidR="005522D5" w:rsidRPr="0000727B" w:rsidRDefault="005522D5" w:rsidP="005522D5">
      <w:pPr>
        <w:pStyle w:val="Prrafodelista"/>
        <w:rPr>
          <w:rFonts w:eastAsia="Batang"/>
          <w:bCs/>
        </w:rPr>
      </w:pPr>
    </w:p>
    <w:p w14:paraId="35D38043" w14:textId="77777777" w:rsidR="005522D5" w:rsidRPr="0000727B" w:rsidRDefault="005522D5" w:rsidP="005522D5">
      <w:pPr>
        <w:pStyle w:val="Sangradetextonormal"/>
        <w:numPr>
          <w:ilvl w:val="0"/>
          <w:numId w:val="35"/>
        </w:numPr>
        <w:tabs>
          <w:tab w:val="left" w:pos="142"/>
          <w:tab w:val="left" w:pos="284"/>
        </w:tabs>
        <w:spacing w:after="0"/>
        <w:jc w:val="both"/>
        <w:rPr>
          <w:rFonts w:ascii="Arial" w:hAnsi="Arial" w:cs="Arial"/>
          <w:sz w:val="20"/>
          <w:szCs w:val="20"/>
        </w:rPr>
      </w:pPr>
      <w:r w:rsidRPr="0000727B">
        <w:rPr>
          <w:rFonts w:ascii="Arial" w:eastAsia="Batang" w:hAnsi="Arial" w:cs="Arial"/>
          <w:bCs/>
          <w:sz w:val="20"/>
          <w:szCs w:val="20"/>
        </w:rPr>
        <w:t>Las demás obligaciones del ARRENDATARIO contenidos en el artículo 5 de la Ley 80 de 1993, así mismo será civil y penalmente responsable por sus acciones u omisiones en la actuación contractual.</w:t>
      </w:r>
    </w:p>
    <w:p w14:paraId="0DEC5A4B" w14:textId="77777777" w:rsidR="005522D5" w:rsidRPr="0000727B" w:rsidRDefault="005522D5" w:rsidP="005522D5">
      <w:pPr>
        <w:pStyle w:val="Sangradetextonormal"/>
        <w:tabs>
          <w:tab w:val="left" w:pos="142"/>
          <w:tab w:val="left" w:pos="284"/>
        </w:tabs>
        <w:adjustRightInd w:val="0"/>
        <w:spacing w:after="0"/>
        <w:ind w:left="0"/>
        <w:jc w:val="both"/>
        <w:rPr>
          <w:rFonts w:ascii="Arial" w:hAnsi="Arial" w:cs="Arial"/>
          <w:sz w:val="20"/>
          <w:szCs w:val="20"/>
          <w:lang w:bidi="ar-SY"/>
        </w:rPr>
      </w:pPr>
    </w:p>
    <w:p w14:paraId="3F509B74" w14:textId="77777777" w:rsidR="005522D5" w:rsidRPr="0000727B" w:rsidRDefault="005522D5" w:rsidP="005522D5">
      <w:pPr>
        <w:pStyle w:val="Sangradetextonormal"/>
        <w:tabs>
          <w:tab w:val="left" w:pos="142"/>
          <w:tab w:val="left" w:pos="284"/>
        </w:tabs>
        <w:adjustRightInd w:val="0"/>
        <w:spacing w:after="0"/>
        <w:ind w:left="0"/>
        <w:jc w:val="both"/>
        <w:rPr>
          <w:rFonts w:ascii="Arial" w:hAnsi="Arial" w:cs="Arial"/>
          <w:sz w:val="20"/>
          <w:szCs w:val="20"/>
          <w:lang w:bidi="ar-SY"/>
        </w:rPr>
      </w:pPr>
    </w:p>
    <w:p w14:paraId="1268916D" w14:textId="77777777" w:rsidR="005522D5" w:rsidRPr="0000727B" w:rsidRDefault="005522D5" w:rsidP="005522D5">
      <w:pPr>
        <w:pStyle w:val="Prrafodelista"/>
        <w:tabs>
          <w:tab w:val="left" w:pos="240"/>
        </w:tabs>
        <w:ind w:left="0"/>
        <w:jc w:val="center"/>
        <w:rPr>
          <w:b/>
        </w:rPr>
      </w:pPr>
    </w:p>
    <w:p w14:paraId="509FC5BC" w14:textId="77777777" w:rsidR="005522D5" w:rsidRPr="0000727B" w:rsidRDefault="005522D5" w:rsidP="005522D5">
      <w:pPr>
        <w:pStyle w:val="Prrafodelista"/>
        <w:tabs>
          <w:tab w:val="left" w:pos="240"/>
        </w:tabs>
        <w:ind w:left="0"/>
        <w:jc w:val="center"/>
        <w:rPr>
          <w:b/>
        </w:rPr>
      </w:pPr>
    </w:p>
    <w:p w14:paraId="1C718D8C" w14:textId="77777777" w:rsidR="005522D5" w:rsidRPr="0000727B" w:rsidRDefault="005522D5" w:rsidP="005522D5">
      <w:pPr>
        <w:pStyle w:val="Prrafodelista"/>
        <w:tabs>
          <w:tab w:val="left" w:pos="240"/>
        </w:tabs>
        <w:ind w:left="0"/>
        <w:jc w:val="center"/>
        <w:rPr>
          <w:b/>
        </w:rPr>
      </w:pPr>
    </w:p>
    <w:p w14:paraId="4B4FFBF1" w14:textId="77777777" w:rsidR="005522D5" w:rsidRPr="0000727B" w:rsidRDefault="005522D5" w:rsidP="005522D5">
      <w:pPr>
        <w:pStyle w:val="Prrafodelista"/>
        <w:tabs>
          <w:tab w:val="left" w:pos="240"/>
        </w:tabs>
        <w:ind w:left="0"/>
        <w:jc w:val="center"/>
        <w:rPr>
          <w:b/>
        </w:rPr>
      </w:pPr>
    </w:p>
    <w:p w14:paraId="56811C59" w14:textId="77777777" w:rsidR="005522D5" w:rsidRPr="0000727B" w:rsidRDefault="005522D5" w:rsidP="005522D5">
      <w:pPr>
        <w:pStyle w:val="Prrafodelista"/>
        <w:tabs>
          <w:tab w:val="left" w:pos="240"/>
        </w:tabs>
        <w:ind w:left="0"/>
        <w:jc w:val="center"/>
        <w:rPr>
          <w:b/>
        </w:rPr>
      </w:pPr>
    </w:p>
    <w:p w14:paraId="32296D55" w14:textId="77777777" w:rsidR="005522D5" w:rsidRPr="0000727B" w:rsidRDefault="005522D5" w:rsidP="005522D5">
      <w:pPr>
        <w:pStyle w:val="Sinespaciado"/>
        <w:tabs>
          <w:tab w:val="left" w:pos="939"/>
        </w:tabs>
        <w:jc w:val="both"/>
        <w:rPr>
          <w:rFonts w:ascii="Arial" w:eastAsia="Calibri" w:hAnsi="Arial" w:cs="Arial"/>
          <w:sz w:val="20"/>
          <w:szCs w:val="20"/>
        </w:rPr>
      </w:pPr>
    </w:p>
    <w:p w14:paraId="7A54180A" w14:textId="77777777" w:rsidR="005522D5" w:rsidRPr="003867F6" w:rsidRDefault="005522D5" w:rsidP="005522D5">
      <w:pPr>
        <w:spacing w:line="276" w:lineRule="auto"/>
        <w:rPr>
          <w:lang w:val="es-CO"/>
        </w:rPr>
      </w:pPr>
      <w:r w:rsidRPr="003867F6">
        <w:rPr>
          <w:lang w:val="es-CO"/>
        </w:rPr>
        <w:t>____________________________________________</w:t>
      </w:r>
    </w:p>
    <w:p w14:paraId="072B2063" w14:textId="77777777" w:rsidR="005522D5" w:rsidRDefault="005522D5" w:rsidP="005522D5">
      <w:pPr>
        <w:tabs>
          <w:tab w:val="left" w:pos="240"/>
        </w:tabs>
        <w:rPr>
          <w:b/>
        </w:rPr>
      </w:pPr>
      <w:r w:rsidRPr="002907A2">
        <w:rPr>
          <w:b/>
        </w:rPr>
        <w:t>CAROLINA MARÍA CASTELLANOS LÓPEZ</w:t>
      </w:r>
    </w:p>
    <w:p w14:paraId="1C86270C" w14:textId="77777777" w:rsidR="005522D5" w:rsidRPr="002907A2" w:rsidRDefault="005522D5" w:rsidP="005522D5">
      <w:pPr>
        <w:tabs>
          <w:tab w:val="left" w:pos="240"/>
        </w:tabs>
        <w:rPr>
          <w:bCs/>
        </w:rPr>
      </w:pPr>
      <w:r w:rsidRPr="002907A2">
        <w:rPr>
          <w:bCs/>
        </w:rPr>
        <w:t>CC 35465857</w:t>
      </w:r>
    </w:p>
    <w:p w14:paraId="6194A9DC" w14:textId="77777777" w:rsidR="005522D5" w:rsidRPr="002907A2" w:rsidRDefault="005522D5" w:rsidP="005522D5">
      <w:pPr>
        <w:tabs>
          <w:tab w:val="left" w:pos="240"/>
        </w:tabs>
        <w:rPr>
          <w:bCs/>
        </w:rPr>
      </w:pPr>
      <w:r w:rsidRPr="002907A2">
        <w:rPr>
          <w:bCs/>
        </w:rPr>
        <w:t>Apoderada General</w:t>
      </w:r>
    </w:p>
    <w:p w14:paraId="1F454719" w14:textId="77777777" w:rsidR="005522D5" w:rsidRPr="002907A2" w:rsidRDefault="005522D5" w:rsidP="005522D5">
      <w:pPr>
        <w:tabs>
          <w:tab w:val="left" w:pos="240"/>
        </w:tabs>
        <w:rPr>
          <w:bCs/>
        </w:rPr>
      </w:pPr>
      <w:r w:rsidRPr="002907A2">
        <w:rPr>
          <w:bCs/>
        </w:rPr>
        <w:t>BANCO POPULAR S.A</w:t>
      </w:r>
    </w:p>
    <w:p w14:paraId="3FC54C52" w14:textId="77777777" w:rsidR="005522D5" w:rsidRDefault="005522D5" w:rsidP="005522D5">
      <w:pPr>
        <w:spacing w:line="276" w:lineRule="auto"/>
        <w:rPr>
          <w:lang w:val="es-CO"/>
        </w:rPr>
      </w:pPr>
      <w:r w:rsidRPr="002907A2">
        <w:rPr>
          <w:bCs/>
        </w:rPr>
        <w:t>NIT 860.0077389</w:t>
      </w:r>
    </w:p>
    <w:p w14:paraId="0F0DAF26" w14:textId="77777777" w:rsidR="005522D5" w:rsidRPr="0000727B" w:rsidRDefault="005522D5" w:rsidP="005522D5">
      <w:pPr>
        <w:pStyle w:val="Prrafodelista"/>
        <w:tabs>
          <w:tab w:val="left" w:pos="240"/>
        </w:tabs>
        <w:ind w:left="0"/>
        <w:jc w:val="center"/>
        <w:rPr>
          <w:b/>
        </w:rPr>
      </w:pPr>
    </w:p>
    <w:p w14:paraId="1B04F19D" w14:textId="77777777" w:rsidR="005522D5" w:rsidRPr="0000727B" w:rsidRDefault="005522D5" w:rsidP="005522D5">
      <w:pPr>
        <w:jc w:val="both"/>
        <w:rPr>
          <w:b/>
        </w:rPr>
      </w:pPr>
    </w:p>
    <w:p w14:paraId="27B5DF57" w14:textId="77777777" w:rsidR="005522D5" w:rsidRPr="0000727B" w:rsidRDefault="005522D5" w:rsidP="005522D5">
      <w:pPr>
        <w:spacing w:line="276" w:lineRule="auto"/>
        <w:rPr>
          <w:lang w:val="es-CO"/>
        </w:rPr>
      </w:pPr>
    </w:p>
    <w:p w14:paraId="0745D524" w14:textId="77777777" w:rsidR="005522D5" w:rsidRPr="0000727B" w:rsidRDefault="005522D5" w:rsidP="005522D5">
      <w:pPr>
        <w:jc w:val="both"/>
      </w:pPr>
      <w:r w:rsidRPr="0000727B">
        <w:rPr>
          <w:b/>
        </w:rPr>
        <w:br w:type="page"/>
      </w:r>
    </w:p>
    <w:p w14:paraId="1D0E72F6" w14:textId="77777777" w:rsidR="005522D5" w:rsidRDefault="005522D5" w:rsidP="005522D5">
      <w:pPr>
        <w:pStyle w:val="Prrafodelista"/>
        <w:tabs>
          <w:tab w:val="left" w:pos="240"/>
        </w:tabs>
        <w:ind w:left="0"/>
        <w:jc w:val="center"/>
        <w:rPr>
          <w:b/>
          <w:szCs w:val="22"/>
          <w:lang w:val="es-CO"/>
        </w:rPr>
      </w:pPr>
      <w:r>
        <w:rPr>
          <w:b/>
          <w:szCs w:val="22"/>
        </w:rPr>
        <w:lastRenderedPageBreak/>
        <w:t>ANEXO No. 4</w:t>
      </w:r>
    </w:p>
    <w:p w14:paraId="4E5D19A3" w14:textId="77777777" w:rsidR="005522D5" w:rsidRDefault="005522D5" w:rsidP="005522D5">
      <w:pPr>
        <w:pStyle w:val="Prrafodelista"/>
        <w:tabs>
          <w:tab w:val="left" w:pos="240"/>
        </w:tabs>
        <w:ind w:left="0"/>
        <w:jc w:val="center"/>
        <w:rPr>
          <w:b/>
          <w:szCs w:val="22"/>
        </w:rPr>
      </w:pPr>
    </w:p>
    <w:p w14:paraId="64AD6CFC" w14:textId="77777777" w:rsidR="005522D5" w:rsidRDefault="005522D5" w:rsidP="005522D5">
      <w:pPr>
        <w:jc w:val="center"/>
      </w:pPr>
      <w:r>
        <w:rPr>
          <w:b/>
        </w:rPr>
        <w:t>OBLIGACIONES GENERALES POLICIA NACIONAL (ARRENDADOR)</w:t>
      </w:r>
    </w:p>
    <w:p w14:paraId="6C3AF987" w14:textId="77777777" w:rsidR="005522D5" w:rsidRDefault="005522D5" w:rsidP="005522D5">
      <w:pPr>
        <w:ind w:left="70" w:right="45"/>
        <w:jc w:val="center"/>
        <w:rPr>
          <w:b/>
          <w:lang w:val="es-CO"/>
        </w:rPr>
      </w:pPr>
    </w:p>
    <w:p w14:paraId="2D83A528" w14:textId="77777777" w:rsidR="005522D5" w:rsidRPr="00792EBC" w:rsidRDefault="005522D5" w:rsidP="005522D5">
      <w:pPr>
        <w:jc w:val="center"/>
        <w:rPr>
          <w:b/>
          <w:sz w:val="8"/>
        </w:rPr>
      </w:pPr>
    </w:p>
    <w:p w14:paraId="2E63C5C6" w14:textId="77777777" w:rsidR="005522D5" w:rsidRPr="00792EBC" w:rsidRDefault="005522D5" w:rsidP="005522D5">
      <w:pPr>
        <w:numPr>
          <w:ilvl w:val="0"/>
          <w:numId w:val="32"/>
        </w:numPr>
        <w:autoSpaceDE/>
        <w:autoSpaceDN/>
        <w:ind w:left="284" w:hanging="284"/>
        <w:jc w:val="both"/>
      </w:pPr>
      <w:r w:rsidRPr="00792EBC">
        <w:t>Una vez se surta el proceso de contratación estatal, asignar un Supervisor, a través del Arrendador mantendrá la interlocución permanente y directa con el arrendatario.</w:t>
      </w:r>
    </w:p>
    <w:p w14:paraId="44A71964" w14:textId="77777777" w:rsidR="005522D5" w:rsidRPr="00792EBC" w:rsidRDefault="005522D5" w:rsidP="005522D5">
      <w:pPr>
        <w:ind w:left="284"/>
        <w:jc w:val="both"/>
      </w:pPr>
    </w:p>
    <w:p w14:paraId="5985F0B6" w14:textId="77777777" w:rsidR="005522D5" w:rsidRPr="00792EBC" w:rsidRDefault="005522D5" w:rsidP="005522D5">
      <w:pPr>
        <w:numPr>
          <w:ilvl w:val="0"/>
          <w:numId w:val="32"/>
        </w:numPr>
        <w:autoSpaceDE/>
        <w:autoSpaceDN/>
        <w:ind w:left="284" w:hanging="284"/>
        <w:jc w:val="both"/>
      </w:pPr>
      <w:r w:rsidRPr="00792EBC">
        <w:t>Entregar al arrendatario un espacio locativo para el cajero automático en el Comando departamento policía Caquetá.</w:t>
      </w:r>
    </w:p>
    <w:p w14:paraId="027058BA" w14:textId="77777777" w:rsidR="005522D5" w:rsidRPr="00792EBC" w:rsidRDefault="005522D5" w:rsidP="005522D5">
      <w:pPr>
        <w:pStyle w:val="Prrafodelista"/>
        <w:rPr>
          <w:sz w:val="22"/>
          <w:szCs w:val="22"/>
        </w:rPr>
      </w:pPr>
    </w:p>
    <w:p w14:paraId="2B088C8C" w14:textId="77777777" w:rsidR="005522D5" w:rsidRPr="00792EBC" w:rsidRDefault="005522D5" w:rsidP="005522D5">
      <w:pPr>
        <w:numPr>
          <w:ilvl w:val="0"/>
          <w:numId w:val="32"/>
        </w:numPr>
        <w:autoSpaceDE/>
        <w:autoSpaceDN/>
        <w:ind w:left="284" w:hanging="284"/>
        <w:jc w:val="both"/>
      </w:pPr>
      <w:r w:rsidRPr="00792EBC">
        <w:t>Poner a disposición del arrendatario los bienes y lugares que se requieran para la ejecución del objeto contratado.</w:t>
      </w:r>
    </w:p>
    <w:p w14:paraId="02049A73" w14:textId="77777777" w:rsidR="005522D5" w:rsidRPr="00792EBC" w:rsidRDefault="005522D5" w:rsidP="005522D5">
      <w:pPr>
        <w:pStyle w:val="Prrafodelista"/>
        <w:rPr>
          <w:sz w:val="22"/>
          <w:szCs w:val="22"/>
        </w:rPr>
      </w:pPr>
    </w:p>
    <w:p w14:paraId="05A5F21E" w14:textId="77777777" w:rsidR="005522D5" w:rsidRPr="00792EBC" w:rsidRDefault="005522D5" w:rsidP="005522D5">
      <w:pPr>
        <w:numPr>
          <w:ilvl w:val="0"/>
          <w:numId w:val="32"/>
        </w:numPr>
        <w:autoSpaceDE/>
        <w:autoSpaceDN/>
        <w:ind w:left="284" w:hanging="284"/>
        <w:jc w:val="both"/>
      </w:pPr>
      <w:r w:rsidRPr="00792EBC">
        <w:t>Adelantar las gestiones necesarias para el reconocimiento y cobro de las sanciones pecuniarias y garantías a que hubiese lugar, para lo cual el Supervisor dará aviso oportuno al comando Departamento Policía Caquetá sobre la ocurrencia de hechos constitutivos de mora o incumplimiento.</w:t>
      </w:r>
    </w:p>
    <w:p w14:paraId="4A460F30" w14:textId="77777777" w:rsidR="005522D5" w:rsidRPr="00792EBC" w:rsidRDefault="005522D5" w:rsidP="005522D5">
      <w:pPr>
        <w:pStyle w:val="Prrafodelista"/>
        <w:rPr>
          <w:sz w:val="22"/>
          <w:szCs w:val="22"/>
        </w:rPr>
      </w:pPr>
    </w:p>
    <w:p w14:paraId="7CC18E4C" w14:textId="77777777" w:rsidR="005522D5" w:rsidRPr="00792EBC" w:rsidRDefault="005522D5" w:rsidP="005522D5">
      <w:pPr>
        <w:numPr>
          <w:ilvl w:val="0"/>
          <w:numId w:val="32"/>
        </w:numPr>
        <w:autoSpaceDE/>
        <w:autoSpaceDN/>
        <w:ind w:left="284" w:hanging="284"/>
        <w:jc w:val="both"/>
      </w:pPr>
      <w:r w:rsidRPr="00792EBC">
        <w:t xml:space="preserve">El </w:t>
      </w:r>
      <w:r>
        <w:t>a</w:t>
      </w:r>
      <w:r w:rsidRPr="00792EBC">
        <w:t>rrendador se reserva el derecho de efectuar auditorias permanentes con respecto al cumplimiento de las condiciones del objeto contratado.</w:t>
      </w:r>
    </w:p>
    <w:p w14:paraId="287D03C7" w14:textId="77777777" w:rsidR="005522D5" w:rsidRPr="00792EBC" w:rsidRDefault="005522D5" w:rsidP="005522D5">
      <w:pPr>
        <w:pStyle w:val="Prrafodelista"/>
        <w:rPr>
          <w:sz w:val="22"/>
          <w:szCs w:val="22"/>
        </w:rPr>
      </w:pPr>
    </w:p>
    <w:p w14:paraId="5F06C108" w14:textId="77777777" w:rsidR="005522D5" w:rsidRPr="00792EBC" w:rsidRDefault="005522D5" w:rsidP="005522D5">
      <w:pPr>
        <w:numPr>
          <w:ilvl w:val="0"/>
          <w:numId w:val="32"/>
        </w:numPr>
        <w:autoSpaceDE/>
        <w:autoSpaceDN/>
        <w:ind w:left="284" w:hanging="284"/>
        <w:jc w:val="both"/>
      </w:pPr>
      <w:r w:rsidRPr="00792EBC">
        <w:t>Dar respuesta en forma oportuna a las solicitudes escritas que presente el arrendatario.</w:t>
      </w:r>
    </w:p>
    <w:p w14:paraId="212844A6" w14:textId="77777777" w:rsidR="005522D5" w:rsidRPr="00792EBC" w:rsidRDefault="005522D5" w:rsidP="005522D5">
      <w:pPr>
        <w:pStyle w:val="Prrafodelista"/>
        <w:rPr>
          <w:sz w:val="22"/>
          <w:szCs w:val="22"/>
        </w:rPr>
      </w:pPr>
    </w:p>
    <w:p w14:paraId="20DE47A2" w14:textId="77777777" w:rsidR="005522D5" w:rsidRPr="00792EBC" w:rsidRDefault="005522D5" w:rsidP="005522D5">
      <w:pPr>
        <w:numPr>
          <w:ilvl w:val="0"/>
          <w:numId w:val="32"/>
        </w:numPr>
        <w:autoSpaceDE/>
        <w:autoSpaceDN/>
        <w:ind w:left="284" w:hanging="284"/>
        <w:jc w:val="both"/>
      </w:pPr>
      <w:r w:rsidRPr="00792EBC">
        <w:t xml:space="preserve">Ejercer el control de la ejecución del contrato por parte del supervisor designado por el comando Departamento </w:t>
      </w:r>
      <w:r>
        <w:t xml:space="preserve">de </w:t>
      </w:r>
      <w:r w:rsidRPr="00792EBC">
        <w:t>Policía Caquetá.</w:t>
      </w:r>
    </w:p>
    <w:p w14:paraId="0A6ED597" w14:textId="77777777" w:rsidR="005522D5" w:rsidRPr="009C0A9F" w:rsidRDefault="005522D5" w:rsidP="005522D5">
      <w:pPr>
        <w:ind w:left="284"/>
        <w:jc w:val="both"/>
      </w:pPr>
      <w:r w:rsidRPr="009C0A9F">
        <w:t xml:space="preserve"> </w:t>
      </w:r>
    </w:p>
    <w:p w14:paraId="5904BD1F" w14:textId="77777777" w:rsidR="005522D5" w:rsidRDefault="005522D5" w:rsidP="005522D5">
      <w:pPr>
        <w:jc w:val="both"/>
      </w:pPr>
    </w:p>
    <w:p w14:paraId="25D8421A" w14:textId="77777777" w:rsidR="005522D5" w:rsidRDefault="005522D5" w:rsidP="005522D5">
      <w:pPr>
        <w:jc w:val="both"/>
      </w:pPr>
    </w:p>
    <w:p w14:paraId="746CB23D" w14:textId="77777777" w:rsidR="005522D5" w:rsidRDefault="005522D5" w:rsidP="005522D5">
      <w:pPr>
        <w:jc w:val="both"/>
      </w:pPr>
    </w:p>
    <w:p w14:paraId="08FEC35A" w14:textId="77777777" w:rsidR="005522D5" w:rsidRDefault="005522D5" w:rsidP="005522D5">
      <w:pPr>
        <w:jc w:val="both"/>
      </w:pPr>
    </w:p>
    <w:p w14:paraId="30990A78" w14:textId="77777777" w:rsidR="005522D5" w:rsidRDefault="005522D5" w:rsidP="005522D5">
      <w:pPr>
        <w:jc w:val="both"/>
      </w:pPr>
    </w:p>
    <w:p w14:paraId="7A336EF6" w14:textId="77777777" w:rsidR="005522D5" w:rsidRDefault="005522D5" w:rsidP="005522D5">
      <w:pPr>
        <w:jc w:val="both"/>
      </w:pPr>
    </w:p>
    <w:p w14:paraId="2234DD9D" w14:textId="77777777" w:rsidR="005522D5" w:rsidRDefault="005522D5" w:rsidP="005522D5">
      <w:pPr>
        <w:jc w:val="both"/>
      </w:pPr>
    </w:p>
    <w:p w14:paraId="61268874" w14:textId="77777777" w:rsidR="005522D5" w:rsidRDefault="005522D5" w:rsidP="005522D5">
      <w:pPr>
        <w:jc w:val="both"/>
      </w:pPr>
    </w:p>
    <w:p w14:paraId="1E4DC1BB" w14:textId="77777777" w:rsidR="005522D5" w:rsidRDefault="005522D5" w:rsidP="005522D5">
      <w:pPr>
        <w:jc w:val="both"/>
      </w:pPr>
    </w:p>
    <w:p w14:paraId="280DD284" w14:textId="77777777" w:rsidR="005522D5" w:rsidRDefault="005522D5" w:rsidP="005522D5">
      <w:pPr>
        <w:jc w:val="both"/>
      </w:pPr>
    </w:p>
    <w:p w14:paraId="3551D28B" w14:textId="77777777" w:rsidR="005522D5" w:rsidRDefault="005522D5" w:rsidP="005522D5">
      <w:pPr>
        <w:jc w:val="both"/>
      </w:pPr>
    </w:p>
    <w:p w14:paraId="1F06E801" w14:textId="77777777" w:rsidR="005522D5" w:rsidRDefault="005522D5" w:rsidP="005522D5">
      <w:pPr>
        <w:jc w:val="both"/>
      </w:pPr>
    </w:p>
    <w:p w14:paraId="66FF291B" w14:textId="77777777" w:rsidR="005522D5" w:rsidRDefault="005522D5" w:rsidP="005522D5">
      <w:pPr>
        <w:jc w:val="both"/>
      </w:pPr>
    </w:p>
    <w:p w14:paraId="65D8DA3B" w14:textId="77777777" w:rsidR="005522D5" w:rsidRDefault="005522D5" w:rsidP="005522D5">
      <w:pPr>
        <w:jc w:val="both"/>
      </w:pPr>
    </w:p>
    <w:p w14:paraId="4B38F914" w14:textId="77777777" w:rsidR="005522D5" w:rsidRDefault="005522D5" w:rsidP="005522D5">
      <w:pPr>
        <w:jc w:val="both"/>
      </w:pPr>
    </w:p>
    <w:p w14:paraId="63B84077" w14:textId="77777777" w:rsidR="005522D5" w:rsidRDefault="005522D5" w:rsidP="005522D5">
      <w:pPr>
        <w:jc w:val="both"/>
      </w:pPr>
    </w:p>
    <w:p w14:paraId="2E8E0B05" w14:textId="77777777" w:rsidR="005522D5" w:rsidRDefault="005522D5" w:rsidP="005522D5">
      <w:pPr>
        <w:jc w:val="both"/>
      </w:pPr>
    </w:p>
    <w:p w14:paraId="1A4986FA" w14:textId="77777777" w:rsidR="005522D5" w:rsidRDefault="005522D5" w:rsidP="005522D5">
      <w:pPr>
        <w:jc w:val="both"/>
      </w:pPr>
    </w:p>
    <w:p w14:paraId="11CBD53A" w14:textId="77777777" w:rsidR="005522D5" w:rsidRDefault="005522D5" w:rsidP="005522D5">
      <w:pPr>
        <w:jc w:val="both"/>
      </w:pPr>
    </w:p>
    <w:p w14:paraId="53BFD295" w14:textId="77777777" w:rsidR="005522D5" w:rsidRDefault="005522D5" w:rsidP="005522D5">
      <w:pPr>
        <w:jc w:val="both"/>
      </w:pPr>
    </w:p>
    <w:p w14:paraId="00FE8708" w14:textId="77777777" w:rsidR="005522D5" w:rsidRDefault="005522D5" w:rsidP="005522D5">
      <w:pPr>
        <w:jc w:val="both"/>
      </w:pPr>
    </w:p>
    <w:p w14:paraId="3F8EFCC5" w14:textId="77777777" w:rsidR="005522D5" w:rsidRDefault="005522D5" w:rsidP="005522D5">
      <w:pPr>
        <w:jc w:val="both"/>
      </w:pPr>
    </w:p>
    <w:p w14:paraId="6B83FA9D" w14:textId="77777777" w:rsidR="005522D5" w:rsidRDefault="005522D5" w:rsidP="005522D5">
      <w:pPr>
        <w:jc w:val="both"/>
      </w:pPr>
    </w:p>
    <w:p w14:paraId="413257AA" w14:textId="77777777" w:rsidR="005522D5" w:rsidRDefault="005522D5" w:rsidP="005522D5">
      <w:pPr>
        <w:jc w:val="both"/>
      </w:pPr>
    </w:p>
    <w:p w14:paraId="4359EDB3" w14:textId="77777777" w:rsidR="005522D5" w:rsidRDefault="005522D5" w:rsidP="005522D5">
      <w:pPr>
        <w:jc w:val="both"/>
      </w:pPr>
    </w:p>
    <w:p w14:paraId="6C00B6CE" w14:textId="77777777" w:rsidR="005522D5" w:rsidRDefault="005522D5" w:rsidP="005522D5">
      <w:pPr>
        <w:jc w:val="both"/>
      </w:pPr>
    </w:p>
    <w:p w14:paraId="7271E150" w14:textId="77777777" w:rsidR="005522D5" w:rsidRDefault="005522D5" w:rsidP="005522D5">
      <w:pPr>
        <w:jc w:val="both"/>
      </w:pPr>
    </w:p>
    <w:p w14:paraId="5F8E5D6D" w14:textId="77777777" w:rsidR="005522D5" w:rsidRDefault="005522D5" w:rsidP="005522D5">
      <w:pPr>
        <w:jc w:val="center"/>
      </w:pPr>
    </w:p>
    <w:p w14:paraId="1BD3512D" w14:textId="77777777" w:rsidR="005522D5" w:rsidRDefault="005522D5" w:rsidP="005522D5">
      <w:pPr>
        <w:jc w:val="center"/>
        <w:rPr>
          <w:rFonts w:ascii="Calibri" w:eastAsia="Calibri" w:hAnsi="Calibri"/>
          <w:b/>
          <w:sz w:val="22"/>
          <w:szCs w:val="22"/>
          <w:lang w:val="es-CO" w:eastAsia="en-US"/>
        </w:rPr>
      </w:pPr>
    </w:p>
    <w:p w14:paraId="73A30373" w14:textId="77777777" w:rsidR="005522D5" w:rsidRDefault="005522D5" w:rsidP="005522D5">
      <w:pPr>
        <w:jc w:val="center"/>
        <w:rPr>
          <w:rFonts w:ascii="Calibri" w:eastAsia="Calibri" w:hAnsi="Calibri"/>
          <w:b/>
          <w:sz w:val="22"/>
          <w:szCs w:val="22"/>
          <w:lang w:val="es-CO" w:eastAsia="en-US"/>
        </w:rPr>
      </w:pPr>
      <w:r>
        <w:rPr>
          <w:rFonts w:ascii="Calibri" w:eastAsia="Calibri" w:hAnsi="Calibri"/>
          <w:b/>
          <w:sz w:val="22"/>
          <w:szCs w:val="22"/>
          <w:lang w:val="es-CO" w:eastAsia="en-US"/>
        </w:rPr>
        <w:lastRenderedPageBreak/>
        <w:t>FORMULARIO 1</w:t>
      </w:r>
    </w:p>
    <w:p w14:paraId="4FC83F59" w14:textId="77777777" w:rsidR="005522D5" w:rsidRPr="00C85753" w:rsidRDefault="005522D5" w:rsidP="005522D5">
      <w:pPr>
        <w:jc w:val="center"/>
        <w:rPr>
          <w:rFonts w:ascii="Calibri" w:eastAsia="Calibri" w:hAnsi="Calibri" w:cs="Times New Roman"/>
          <w:b/>
          <w:sz w:val="14"/>
          <w:szCs w:val="22"/>
          <w:lang w:val="es-CO" w:eastAsia="en-US"/>
        </w:rPr>
      </w:pPr>
    </w:p>
    <w:p w14:paraId="50331AD0" w14:textId="77777777" w:rsidR="005522D5" w:rsidRDefault="005522D5" w:rsidP="005522D5">
      <w:pPr>
        <w:jc w:val="center"/>
        <w:rPr>
          <w:rFonts w:ascii="Calibri" w:eastAsia="Calibri" w:hAnsi="Calibri"/>
          <w:b/>
          <w:sz w:val="22"/>
          <w:szCs w:val="22"/>
          <w:lang w:val="es-CO" w:eastAsia="en-US"/>
        </w:rPr>
      </w:pPr>
      <w:r>
        <w:rPr>
          <w:rFonts w:ascii="Calibri" w:eastAsia="Calibri" w:hAnsi="Calibri"/>
          <w:b/>
          <w:sz w:val="22"/>
          <w:szCs w:val="22"/>
          <w:lang w:val="es-CO" w:eastAsia="en-US"/>
        </w:rPr>
        <w:t>CARTA DE PRESENTACION DE LA PROPUESTA</w:t>
      </w:r>
    </w:p>
    <w:p w14:paraId="53988377" w14:textId="77777777" w:rsidR="005522D5" w:rsidRDefault="005522D5" w:rsidP="005522D5">
      <w:pPr>
        <w:spacing w:after="160" w:line="256" w:lineRule="auto"/>
        <w:jc w:val="both"/>
        <w:rPr>
          <w:color w:val="FF8F8F"/>
          <w:u w:val="single"/>
          <w:lang w:val="es-CO" w:eastAsia="en-US"/>
        </w:rPr>
      </w:pPr>
    </w:p>
    <w:p w14:paraId="1CF84745" w14:textId="77777777" w:rsidR="005522D5" w:rsidRDefault="005522D5" w:rsidP="005522D5">
      <w:pPr>
        <w:jc w:val="both"/>
        <w:rPr>
          <w:rFonts w:eastAsia="Calibri"/>
          <w:lang w:val="es-CO" w:eastAsia="en-US"/>
        </w:rPr>
      </w:pPr>
      <w:r w:rsidRPr="00BF67C6">
        <w:rPr>
          <w:color w:val="000000" w:themeColor="text1"/>
          <w:lang w:val="es-CO" w:eastAsia="en-US"/>
        </w:rPr>
        <w:t>Florencia</w:t>
      </w:r>
      <w:r>
        <w:rPr>
          <w:rFonts w:eastAsia="Calibri"/>
          <w:lang w:val="es-CO" w:eastAsia="en-US"/>
        </w:rPr>
        <w:t xml:space="preserve">, </w:t>
      </w:r>
      <w:r>
        <w:rPr>
          <w:color w:val="0D0D0D" w:themeColor="text1" w:themeTint="F2"/>
          <w:lang w:val="es-CO" w:eastAsia="en-US"/>
        </w:rPr>
        <w:t>___________________</w:t>
      </w:r>
    </w:p>
    <w:p w14:paraId="7BD2F023" w14:textId="77777777" w:rsidR="005522D5" w:rsidRDefault="005522D5" w:rsidP="005522D5">
      <w:pPr>
        <w:jc w:val="both"/>
        <w:rPr>
          <w:rFonts w:eastAsia="Calibri"/>
          <w:lang w:val="es-CO" w:eastAsia="en-US"/>
        </w:rPr>
      </w:pPr>
    </w:p>
    <w:p w14:paraId="66537941" w14:textId="77777777" w:rsidR="005522D5" w:rsidRDefault="005522D5" w:rsidP="005522D5">
      <w:pPr>
        <w:jc w:val="both"/>
        <w:rPr>
          <w:rFonts w:eastAsia="Calibri"/>
          <w:lang w:val="es-CO" w:eastAsia="en-US"/>
        </w:rPr>
      </w:pPr>
      <w:r>
        <w:rPr>
          <w:rFonts w:eastAsia="Calibri"/>
          <w:lang w:val="es-CO" w:eastAsia="en-US"/>
        </w:rPr>
        <w:t>Señores.</w:t>
      </w:r>
    </w:p>
    <w:p w14:paraId="2B5FAD46" w14:textId="77777777" w:rsidR="005522D5" w:rsidRDefault="005522D5" w:rsidP="005522D5">
      <w:pPr>
        <w:jc w:val="both"/>
        <w:rPr>
          <w:rFonts w:eastAsia="Calibri"/>
          <w:lang w:val="es-CO" w:eastAsia="en-US"/>
        </w:rPr>
      </w:pPr>
      <w:r>
        <w:rPr>
          <w:rFonts w:eastAsia="Calibri"/>
          <w:lang w:val="es-CO" w:eastAsia="en-US"/>
        </w:rPr>
        <w:t>POLICÍA NACIONAL –   DEPARTAMENTO POLICIA CAQUETÁ</w:t>
      </w:r>
    </w:p>
    <w:p w14:paraId="1087172C" w14:textId="77777777" w:rsidR="005522D5" w:rsidRDefault="005522D5" w:rsidP="005522D5">
      <w:pPr>
        <w:jc w:val="both"/>
        <w:rPr>
          <w:rFonts w:eastAsia="Calibri"/>
          <w:lang w:val="es-CO" w:eastAsia="en-US"/>
        </w:rPr>
      </w:pPr>
      <w:r>
        <w:rPr>
          <w:rFonts w:eastAsia="Calibri"/>
          <w:lang w:val="es-CO" w:eastAsia="en-US"/>
        </w:rPr>
        <w:t>Ciudad.</w:t>
      </w:r>
    </w:p>
    <w:p w14:paraId="2990A410" w14:textId="77777777" w:rsidR="005522D5" w:rsidRDefault="005522D5" w:rsidP="005522D5">
      <w:pPr>
        <w:jc w:val="both"/>
        <w:rPr>
          <w:rFonts w:eastAsia="Calibri"/>
          <w:lang w:val="es-CO" w:eastAsia="en-US"/>
        </w:rPr>
      </w:pPr>
    </w:p>
    <w:p w14:paraId="2CF2D2AE" w14:textId="77777777" w:rsidR="005522D5" w:rsidRDefault="005522D5" w:rsidP="005522D5">
      <w:pPr>
        <w:jc w:val="both"/>
        <w:rPr>
          <w:rFonts w:eastAsia="Calibri"/>
          <w:lang w:val="es-CO" w:eastAsia="en-US"/>
        </w:rPr>
      </w:pPr>
      <w:r>
        <w:rPr>
          <w:rFonts w:eastAsia="Calibri"/>
          <w:lang w:val="es-CO" w:eastAsia="en-US"/>
        </w:rPr>
        <w:t xml:space="preserve">Referencia: </w:t>
      </w:r>
      <w:bookmarkStart w:id="0" w:name="_Hlk114635716"/>
      <w:r w:rsidRPr="003972F6">
        <w:rPr>
          <w:rFonts w:eastAsia="Calibri"/>
          <w:lang w:val="es-CO" w:eastAsia="en-US"/>
        </w:rPr>
        <w:t>ARRENDAMIENTO DE UN ESPACIO FISICO DE 6.</w:t>
      </w:r>
      <w:r>
        <w:rPr>
          <w:rFonts w:eastAsia="Calibri"/>
          <w:lang w:val="es-CO" w:eastAsia="en-US"/>
        </w:rPr>
        <w:t>00</w:t>
      </w:r>
      <w:r w:rsidRPr="003972F6">
        <w:rPr>
          <w:rFonts w:eastAsia="Calibri"/>
          <w:lang w:val="es-CO" w:eastAsia="en-US"/>
        </w:rPr>
        <w:t xml:space="preserve"> (SEIS) METROS CUADRADOS (M2) PARA EL FUNCIONAMIENTO DE UN CAJERO AUTOM</w:t>
      </w:r>
      <w:r>
        <w:rPr>
          <w:rFonts w:eastAsia="Calibri"/>
          <w:lang w:val="es-CO" w:eastAsia="en-US"/>
        </w:rPr>
        <w:t>Á</w:t>
      </w:r>
      <w:r w:rsidRPr="003972F6">
        <w:rPr>
          <w:rFonts w:eastAsia="Calibri"/>
          <w:lang w:val="es-CO" w:eastAsia="en-US"/>
        </w:rPr>
        <w:t>TICO AL SERVICIO DEL PERSONAL PROFESIONAL Y PERSONAL NO UNIFORMADO, UBICADO DENTRO DE LAS INSTALACIONES DE LA BASE DEL COMANDO DE DEPARTAMENTO DE POLICÍA CAQUETÁ</w:t>
      </w:r>
      <w:r>
        <w:rPr>
          <w:rFonts w:eastAsia="Calibri"/>
          <w:lang w:val="es-CO" w:eastAsia="en-US"/>
        </w:rPr>
        <w:t>.</w:t>
      </w:r>
      <w:bookmarkEnd w:id="0"/>
    </w:p>
    <w:p w14:paraId="7A892105" w14:textId="77777777" w:rsidR="005522D5" w:rsidRDefault="005522D5" w:rsidP="005522D5">
      <w:pPr>
        <w:jc w:val="both"/>
        <w:rPr>
          <w:rFonts w:eastAsia="Calibri"/>
          <w:b/>
          <w:bCs/>
          <w:color w:val="000000"/>
          <w:lang w:val="es-CO" w:eastAsia="en-US"/>
        </w:rPr>
      </w:pPr>
    </w:p>
    <w:p w14:paraId="79C4A56A" w14:textId="77777777" w:rsidR="005522D5" w:rsidRDefault="005522D5" w:rsidP="005522D5">
      <w:pPr>
        <w:jc w:val="both"/>
        <w:rPr>
          <w:rFonts w:eastAsia="Calibri"/>
          <w:bCs/>
          <w:lang w:val="es-CO" w:eastAsia="en-US"/>
        </w:rPr>
      </w:pPr>
      <w:r>
        <w:rPr>
          <w:rFonts w:eastAsia="Calibri"/>
          <w:lang w:val="es-CO" w:eastAsia="en-U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w:t>
      </w:r>
      <w:r w:rsidRPr="00A54D9D">
        <w:rPr>
          <w:rFonts w:eastAsia="Calibri"/>
          <w:lang w:val="es-CO" w:eastAsia="en-US"/>
        </w:rPr>
        <w:t>de</w:t>
      </w:r>
      <w:r>
        <w:rPr>
          <w:rFonts w:eastAsia="Calibri"/>
          <w:lang w:val="es-CO" w:eastAsia="en-US"/>
        </w:rPr>
        <w:t>l</w:t>
      </w:r>
      <w:r w:rsidRPr="00A54D9D">
        <w:rPr>
          <w:rFonts w:eastAsia="Calibri"/>
          <w:lang w:val="es-CO" w:eastAsia="en-US"/>
        </w:rPr>
        <w:t xml:space="preserve"> </w:t>
      </w:r>
      <w:r w:rsidRPr="00A54D9D">
        <w:rPr>
          <w:lang w:val="es-CO" w:eastAsia="en-US"/>
        </w:rPr>
        <w:t>Banco Popular</w:t>
      </w:r>
      <w:r>
        <w:rPr>
          <w:rFonts w:eastAsia="Calibri"/>
          <w:lang w:val="es-CO" w:eastAsia="en-US"/>
        </w:rPr>
        <w:t>, propuesta seria y formal para participar en el proceso de Contratación, convocado por el Comando Departamento Policía Caquetá, cuyo objeto es el “</w:t>
      </w:r>
      <w:r w:rsidRPr="00112421">
        <w:rPr>
          <w:rFonts w:eastAsia="Calibri"/>
          <w:lang w:val="es-CO" w:eastAsia="en-US"/>
        </w:rPr>
        <w:t>ARRENDAMIENTO DE UN ESPACIO FISICO DE 6.</w:t>
      </w:r>
      <w:r>
        <w:rPr>
          <w:rFonts w:eastAsia="Calibri"/>
          <w:lang w:val="es-CO" w:eastAsia="en-US"/>
        </w:rPr>
        <w:t>00</w:t>
      </w:r>
      <w:r w:rsidRPr="00112421">
        <w:rPr>
          <w:rFonts w:eastAsia="Calibri"/>
          <w:lang w:val="es-CO" w:eastAsia="en-US"/>
        </w:rPr>
        <w:t xml:space="preserve"> (SEIS) METROS CUADRADOS (M2) PARA EL FUNCIONAMIENTO DE UN CAJERO AUTOMATICO AL SERVICIO DEL PERSONAL PROFESIONAL Y PERSONAL NO UNIFORMADO, UBICADO DENTRO DE LAS INSTALACIONES DE LA BASE DEL COMANDO DE DEPARTAMENTO DE POLICÍA CAQUETÁ</w:t>
      </w:r>
      <w:r>
        <w:rPr>
          <w:bCs/>
        </w:rPr>
        <w:t>”</w:t>
      </w:r>
      <w:r>
        <w:rPr>
          <w:rFonts w:eastAsia="Calibri"/>
          <w:bCs/>
          <w:lang w:val="es-CO" w:eastAsia="en-US"/>
        </w:rPr>
        <w:t>.</w:t>
      </w:r>
    </w:p>
    <w:p w14:paraId="080AC33B" w14:textId="77777777" w:rsidR="005522D5" w:rsidRDefault="005522D5" w:rsidP="005522D5">
      <w:pPr>
        <w:jc w:val="both"/>
        <w:rPr>
          <w:rFonts w:eastAsia="Calibri"/>
          <w:b/>
          <w:bCs/>
          <w:color w:val="000000"/>
          <w:lang w:val="es-CO" w:eastAsia="en-US"/>
        </w:rPr>
      </w:pPr>
    </w:p>
    <w:p w14:paraId="1FF05B51" w14:textId="77777777" w:rsidR="005522D5" w:rsidRDefault="005522D5" w:rsidP="005522D5">
      <w:pPr>
        <w:jc w:val="both"/>
        <w:rPr>
          <w:rFonts w:eastAsia="Calibri"/>
          <w:lang w:val="es-CO" w:eastAsia="en-US"/>
        </w:rPr>
      </w:pPr>
      <w:r>
        <w:rPr>
          <w:rFonts w:eastAsia="Calibri"/>
          <w:lang w:val="es-CO" w:eastAsia="en-US"/>
        </w:rPr>
        <w:t>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w:t>
      </w:r>
    </w:p>
    <w:p w14:paraId="62EC04B2" w14:textId="77777777" w:rsidR="005522D5" w:rsidRDefault="005522D5" w:rsidP="005522D5">
      <w:pPr>
        <w:jc w:val="both"/>
        <w:rPr>
          <w:rFonts w:eastAsia="Calibri"/>
          <w:lang w:val="es-CO" w:eastAsia="en-US"/>
        </w:rPr>
      </w:pPr>
    </w:p>
    <w:p w14:paraId="137D0B71" w14:textId="77777777" w:rsidR="005522D5" w:rsidRDefault="005522D5" w:rsidP="005522D5">
      <w:pPr>
        <w:jc w:val="both"/>
        <w:rPr>
          <w:rFonts w:eastAsia="Calibri"/>
          <w:lang w:val="es-CO" w:eastAsia="en-US"/>
        </w:rPr>
      </w:pPr>
      <w:r>
        <w:rPr>
          <w:rFonts w:eastAsia="Calibri"/>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3F2C9B4F" w14:textId="77777777" w:rsidR="005522D5" w:rsidRDefault="005522D5" w:rsidP="005522D5">
      <w:pPr>
        <w:jc w:val="both"/>
        <w:rPr>
          <w:rFonts w:eastAsia="Calibri"/>
          <w:lang w:val="es-CO" w:eastAsia="en-US"/>
        </w:rPr>
      </w:pPr>
    </w:p>
    <w:p w14:paraId="2D4EF473" w14:textId="77777777" w:rsidR="005522D5" w:rsidRDefault="005522D5" w:rsidP="005522D5">
      <w:pPr>
        <w:jc w:val="both"/>
        <w:rPr>
          <w:rFonts w:eastAsia="Calibri"/>
          <w:lang w:val="es-CO" w:eastAsia="en-US"/>
        </w:rPr>
      </w:pPr>
      <w:r>
        <w:rPr>
          <w:rFonts w:eastAsia="Calibri"/>
          <w:lang w:val="es-CO" w:eastAsia="en-US"/>
        </w:rPr>
        <w:t>En relación con la propuesta que presento, manifiesto lo siguiente:</w:t>
      </w:r>
    </w:p>
    <w:p w14:paraId="4904B5F2" w14:textId="77777777" w:rsidR="005522D5" w:rsidRDefault="005522D5" w:rsidP="005522D5">
      <w:pPr>
        <w:jc w:val="both"/>
        <w:rPr>
          <w:rFonts w:eastAsia="Calibri"/>
          <w:lang w:val="es-CO" w:eastAsia="en-US"/>
        </w:rPr>
      </w:pPr>
    </w:p>
    <w:p w14:paraId="54C4DA68" w14:textId="77777777" w:rsidR="005522D5" w:rsidRDefault="005522D5" w:rsidP="005522D5">
      <w:pPr>
        <w:numPr>
          <w:ilvl w:val="0"/>
          <w:numId w:val="21"/>
        </w:numPr>
        <w:tabs>
          <w:tab w:val="num" w:pos="426"/>
        </w:tabs>
        <w:autoSpaceDE/>
        <w:ind w:left="425" w:hanging="426"/>
        <w:jc w:val="both"/>
        <w:rPr>
          <w:rFonts w:eastAsia="Calibri"/>
          <w:lang w:val="es-CO" w:eastAsia="en-US"/>
        </w:rPr>
      </w:pPr>
      <w:r>
        <w:rPr>
          <w:rFonts w:eastAsia="Calibri"/>
          <w:lang w:val="es-CO" w:eastAsia="en-US"/>
        </w:rPr>
        <w:t>Que el proponente que represento conoce y acepta el contenido de los pliegos de condiciones y/o invitación publica, la de sus anexos y formularios, así como el de cada una de las adendas hechas al mismo.</w:t>
      </w:r>
    </w:p>
    <w:p w14:paraId="1EFBAB4A" w14:textId="77777777" w:rsidR="005522D5" w:rsidRDefault="005522D5" w:rsidP="005522D5">
      <w:pPr>
        <w:numPr>
          <w:ilvl w:val="0"/>
          <w:numId w:val="21"/>
        </w:numPr>
        <w:tabs>
          <w:tab w:val="num" w:pos="426"/>
        </w:tabs>
        <w:autoSpaceDE/>
        <w:ind w:left="425" w:hanging="426"/>
        <w:jc w:val="both"/>
        <w:rPr>
          <w:rFonts w:eastAsia="Calibri"/>
          <w:lang w:val="es-CO" w:eastAsia="en-US"/>
        </w:rPr>
      </w:pPr>
      <w:r>
        <w:rPr>
          <w:rFonts w:eastAsia="Calibri"/>
          <w:lang w:val="es-CO" w:eastAsia="en-US"/>
        </w:rPr>
        <w:t>Que la propuesta que presento es irrevocable e incondicional, y obliga insubordinadamente al proponente que represento.</w:t>
      </w:r>
    </w:p>
    <w:p w14:paraId="37E6F1C0" w14:textId="77777777" w:rsidR="005522D5" w:rsidRDefault="005522D5" w:rsidP="005522D5">
      <w:pPr>
        <w:numPr>
          <w:ilvl w:val="0"/>
          <w:numId w:val="21"/>
        </w:numPr>
        <w:tabs>
          <w:tab w:val="num" w:pos="426"/>
        </w:tabs>
        <w:autoSpaceDE/>
        <w:ind w:left="425" w:hanging="426"/>
        <w:jc w:val="both"/>
        <w:rPr>
          <w:rFonts w:eastAsia="Calibri"/>
          <w:lang w:val="es-CO" w:eastAsia="en-US"/>
        </w:rPr>
      </w:pPr>
      <w:r>
        <w:rPr>
          <w:rFonts w:eastAsia="Calibri"/>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31D5319C" w14:textId="77777777" w:rsidR="005522D5" w:rsidRDefault="005522D5" w:rsidP="005522D5">
      <w:pPr>
        <w:widowControl w:val="0"/>
        <w:numPr>
          <w:ilvl w:val="0"/>
          <w:numId w:val="21"/>
        </w:numPr>
        <w:tabs>
          <w:tab w:val="num" w:pos="426"/>
        </w:tabs>
        <w:autoSpaceDE/>
        <w:ind w:left="425" w:hanging="426"/>
        <w:jc w:val="both"/>
        <w:rPr>
          <w:rFonts w:eastAsia="Calibri"/>
          <w:lang w:val="es-CO" w:eastAsia="en-US"/>
        </w:rPr>
      </w:pPr>
      <w:r>
        <w:rPr>
          <w:rFonts w:eastAsia="Calibri"/>
          <w:lang w:val="es-CO" w:eastAsia="en-US"/>
        </w:rPr>
        <w:t xml:space="preserve">Que el proponente, en este caso (indicación clara del proponente a nombre de quien se actúa), está compuesto por las siguientes personas, y que el nombre de su representante legal, </w:t>
      </w:r>
      <w:r>
        <w:rPr>
          <w:rFonts w:eastAsia="Calibri"/>
          <w:lang w:val="es-CO" w:eastAsia="en-US"/>
        </w:rPr>
        <w:lastRenderedPageBreak/>
        <w:t>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ADD05DC" w14:textId="77777777" w:rsidR="005522D5" w:rsidRDefault="005522D5" w:rsidP="005522D5">
      <w:pPr>
        <w:numPr>
          <w:ilvl w:val="0"/>
          <w:numId w:val="21"/>
        </w:numPr>
        <w:tabs>
          <w:tab w:val="num" w:pos="426"/>
        </w:tabs>
        <w:autoSpaceDE/>
        <w:ind w:left="425" w:hanging="426"/>
        <w:jc w:val="both"/>
        <w:rPr>
          <w:rFonts w:eastAsia="Calibri"/>
          <w:lang w:val="es-CO" w:eastAsia="en-US"/>
        </w:rPr>
      </w:pPr>
      <w:r>
        <w:rPr>
          <w:rFonts w:eastAsia="Calibri"/>
          <w:lang w:val="es-CO" w:eastAsia="en-US"/>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C36C11B" w14:textId="77777777" w:rsidR="005522D5" w:rsidRDefault="005522D5" w:rsidP="005522D5">
      <w:pPr>
        <w:numPr>
          <w:ilvl w:val="0"/>
          <w:numId w:val="21"/>
        </w:numPr>
        <w:tabs>
          <w:tab w:val="num" w:pos="426"/>
        </w:tabs>
        <w:autoSpaceDE/>
        <w:ind w:left="425" w:hanging="426"/>
        <w:jc w:val="both"/>
        <w:rPr>
          <w:rFonts w:eastAsia="Calibri"/>
          <w:color w:val="FF0000"/>
          <w:lang w:val="es-CO" w:eastAsia="en-US"/>
        </w:rPr>
      </w:pPr>
      <w:r>
        <w:rPr>
          <w:rFonts w:eastAsia="Calibri"/>
          <w:lang w:val="es-CO" w:eastAsia="en-US"/>
        </w:rPr>
        <w:t xml:space="preserve">Que nos comprometemos con la POLICÍA NACIONAL </w:t>
      </w:r>
      <w:r>
        <w:rPr>
          <w:rFonts w:eastAsia="Calibri"/>
          <w:color w:val="808080"/>
          <w:lang w:val="es-CO" w:eastAsia="en-US"/>
        </w:rPr>
        <w:t>-</w:t>
      </w:r>
      <w:r>
        <w:rPr>
          <w:rFonts w:eastAsia="Calibri"/>
          <w:lang w:val="es-CO" w:eastAsia="en-US"/>
        </w:rPr>
        <w:t>DEPARTAMENTO DE POLICIA CAQUETÁ,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0B9B1023" w14:textId="77777777" w:rsidR="005522D5" w:rsidRDefault="005522D5" w:rsidP="005522D5">
      <w:pPr>
        <w:numPr>
          <w:ilvl w:val="0"/>
          <w:numId w:val="21"/>
        </w:numPr>
        <w:tabs>
          <w:tab w:val="num" w:pos="426"/>
        </w:tabs>
        <w:autoSpaceDE/>
        <w:autoSpaceDN/>
        <w:ind w:left="425" w:hanging="426"/>
        <w:jc w:val="both"/>
        <w:rPr>
          <w:rFonts w:eastAsia="Calibri"/>
          <w:lang w:val="es-CO" w:eastAsia="en-US"/>
        </w:rPr>
      </w:pPr>
      <w:r>
        <w:rPr>
          <w:rFonts w:eastAsia="Calibri"/>
          <w:lang w:val="es-CO" w:eastAsia="en-US"/>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COMANDO DEPARTAMENTO DE POLICIA CAQUETÁ, en el caso de resultar adjudicada nuestra propuesta, cumple con todas y cada una de las exigencias de los pliegos de condiciones y/o invitación publica sus formularios y adendas que llegaren a suscribirse.</w:t>
      </w:r>
    </w:p>
    <w:p w14:paraId="56C6D4C6" w14:textId="77777777" w:rsidR="005522D5" w:rsidRDefault="005522D5" w:rsidP="005522D5">
      <w:pPr>
        <w:numPr>
          <w:ilvl w:val="0"/>
          <w:numId w:val="21"/>
        </w:numPr>
        <w:tabs>
          <w:tab w:val="num" w:pos="426"/>
        </w:tabs>
        <w:autoSpaceDE/>
        <w:autoSpaceDN/>
        <w:ind w:left="425" w:hanging="426"/>
        <w:jc w:val="both"/>
        <w:rPr>
          <w:rFonts w:eastAsia="Calibri"/>
          <w:lang w:val="es-CO" w:eastAsia="en-US"/>
        </w:rPr>
      </w:pPr>
      <w:r>
        <w:rPr>
          <w:rFonts w:eastAsia="Calibri"/>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4DD8367" w14:textId="77777777" w:rsidR="005522D5" w:rsidRDefault="005522D5" w:rsidP="005522D5">
      <w:pPr>
        <w:numPr>
          <w:ilvl w:val="0"/>
          <w:numId w:val="21"/>
        </w:numPr>
        <w:tabs>
          <w:tab w:val="num" w:pos="426"/>
        </w:tabs>
        <w:autoSpaceDE/>
        <w:autoSpaceDN/>
        <w:ind w:left="425" w:hanging="426"/>
        <w:jc w:val="both"/>
        <w:rPr>
          <w:rFonts w:eastAsia="Calibri"/>
          <w:lang w:val="es-CO" w:eastAsia="en-US"/>
        </w:rPr>
      </w:pPr>
      <w:r>
        <w:rPr>
          <w:rFonts w:eastAsia="Calibri"/>
          <w:lang w:val="es-CO" w:eastAsia="en-US"/>
        </w:rPr>
        <w:t>Reconocemos que ni el COMANDO DEPARTAMENTO POLICIA CAQUETÁ, ni el personal interno o externo al mismo que haya intervenido en la contratación que se promueve por medio del presente proceso de contratación Directa,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106C73B" w14:textId="77777777" w:rsidR="005522D5" w:rsidRDefault="005522D5" w:rsidP="005522D5">
      <w:pPr>
        <w:numPr>
          <w:ilvl w:val="0"/>
          <w:numId w:val="21"/>
        </w:numPr>
        <w:tabs>
          <w:tab w:val="num" w:pos="426"/>
        </w:tabs>
        <w:autoSpaceDE/>
        <w:autoSpaceDN/>
        <w:ind w:left="425" w:hanging="426"/>
        <w:jc w:val="both"/>
        <w:rPr>
          <w:rFonts w:eastAsia="Calibri"/>
          <w:lang w:val="es-CO" w:eastAsia="en-US"/>
        </w:rPr>
      </w:pPr>
      <w:r>
        <w:rPr>
          <w:rFonts w:eastAsia="Calibri"/>
          <w:lang w:val="es-CO" w:eastAsia="en-U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C1600D8" w14:textId="77777777" w:rsidR="005522D5" w:rsidRDefault="005522D5" w:rsidP="005522D5">
      <w:pPr>
        <w:numPr>
          <w:ilvl w:val="0"/>
          <w:numId w:val="21"/>
        </w:numPr>
        <w:tabs>
          <w:tab w:val="num" w:pos="426"/>
        </w:tabs>
        <w:autoSpaceDE/>
        <w:autoSpaceDN/>
        <w:ind w:left="425" w:hanging="426"/>
        <w:jc w:val="both"/>
        <w:rPr>
          <w:rFonts w:eastAsia="Calibri"/>
          <w:lang w:val="es-CO" w:eastAsia="en-US"/>
        </w:rPr>
      </w:pPr>
      <w:r>
        <w:rPr>
          <w:rFonts w:eastAsia="Calibri"/>
          <w:lang w:val="es-CO" w:eastAsia="en-US"/>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el COMANDO DEPARTAMENTO DE POLICIA CAQUETÁ, por considerarlas necesarias para incorporar las variaciones que se deriven de los adendas que se expidan dentro del presente proceso de selección las que de antemano aceptamos.</w:t>
      </w:r>
    </w:p>
    <w:p w14:paraId="532B3336" w14:textId="77777777" w:rsidR="005522D5" w:rsidRDefault="005522D5" w:rsidP="005522D5">
      <w:pPr>
        <w:widowControl w:val="0"/>
        <w:numPr>
          <w:ilvl w:val="0"/>
          <w:numId w:val="21"/>
        </w:numPr>
        <w:tabs>
          <w:tab w:val="num" w:pos="426"/>
        </w:tabs>
        <w:autoSpaceDE/>
        <w:ind w:left="425" w:hanging="426"/>
        <w:jc w:val="both"/>
        <w:rPr>
          <w:rFonts w:eastAsia="Calibri"/>
          <w:lang w:val="es-CO" w:eastAsia="en-US"/>
        </w:rPr>
      </w:pPr>
      <w:r>
        <w:rPr>
          <w:rFonts w:eastAsia="Calibri"/>
          <w:lang w:val="es-CO" w:eastAsia="en-US"/>
        </w:rPr>
        <w:t xml:space="preserve">Los documentos confidenciales serán señalados en la oferta presentada en SECOP II, y la Entidad tendrá la facultad de comprobar la confidencialidad del documento y aceptarla o </w:t>
      </w:r>
      <w:r>
        <w:rPr>
          <w:rFonts w:eastAsia="Calibri"/>
          <w:lang w:val="es-CO" w:eastAsia="en-US"/>
        </w:rPr>
        <w:lastRenderedPageBreak/>
        <w:t>rechazarla según lo que establece la ley sobre los documentos confidenciales.</w:t>
      </w:r>
    </w:p>
    <w:p w14:paraId="3B58892A" w14:textId="77777777" w:rsidR="005522D5" w:rsidRDefault="005522D5" w:rsidP="005522D5">
      <w:pPr>
        <w:widowControl w:val="0"/>
        <w:numPr>
          <w:ilvl w:val="0"/>
          <w:numId w:val="21"/>
        </w:numPr>
        <w:tabs>
          <w:tab w:val="num" w:pos="426"/>
        </w:tabs>
        <w:autoSpaceDE/>
        <w:ind w:left="425" w:hanging="426"/>
        <w:jc w:val="both"/>
        <w:rPr>
          <w:rFonts w:eastAsia="Calibri"/>
          <w:lang w:val="es-CO" w:eastAsia="en-US"/>
        </w:rPr>
      </w:pPr>
      <w:r>
        <w:rPr>
          <w:rFonts w:eastAsia="Calibri"/>
          <w:lang w:val="es-CO" w:eastAsia="en-US"/>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E92F556" w14:textId="77777777" w:rsidR="005522D5" w:rsidRDefault="005522D5" w:rsidP="005522D5">
      <w:pPr>
        <w:widowControl w:val="0"/>
        <w:tabs>
          <w:tab w:val="num" w:pos="426"/>
        </w:tabs>
        <w:ind w:left="425"/>
        <w:jc w:val="both"/>
        <w:rPr>
          <w:rFonts w:eastAsia="Calibri"/>
          <w:lang w:val="es-CO" w:eastAsia="en-US"/>
        </w:rPr>
      </w:pPr>
      <w:r>
        <w:rPr>
          <w:rFonts w:eastAsia="Calibri"/>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6DABF5A" w14:textId="77777777" w:rsidR="005522D5" w:rsidRPr="00C85753" w:rsidRDefault="005522D5" w:rsidP="005522D5">
      <w:pPr>
        <w:numPr>
          <w:ilvl w:val="0"/>
          <w:numId w:val="22"/>
        </w:numPr>
        <w:tabs>
          <w:tab w:val="num" w:pos="426"/>
        </w:tabs>
        <w:autoSpaceDE/>
        <w:autoSpaceDN/>
        <w:ind w:left="425" w:hanging="426"/>
        <w:jc w:val="both"/>
        <w:rPr>
          <w:rFonts w:eastAsia="Calibri"/>
          <w:lang w:val="es-CO" w:eastAsia="en-US"/>
        </w:rPr>
      </w:pPr>
      <w:r>
        <w:rPr>
          <w:rFonts w:eastAsia="Calibri"/>
          <w:lang w:val="es-CO" w:eastAsia="en-US"/>
        </w:rPr>
        <w:t>Que me obligo a suministrar a solicitud de LA POLICÍA NACIONAL –DEPARTAMENTO DE POLICIA CAQUETÁ cualquier información necesaria para la correcta evaluación de esta propuesta, dentro de los términos que al efecto determine esa entidad.</w:t>
      </w:r>
    </w:p>
    <w:p w14:paraId="40EBDB1A" w14:textId="77777777" w:rsidR="005522D5" w:rsidRDefault="005522D5" w:rsidP="005522D5">
      <w:pPr>
        <w:numPr>
          <w:ilvl w:val="0"/>
          <w:numId w:val="22"/>
        </w:numPr>
        <w:tabs>
          <w:tab w:val="num" w:pos="426"/>
        </w:tabs>
        <w:autoSpaceDE/>
        <w:autoSpaceDN/>
        <w:ind w:left="425" w:hanging="426"/>
        <w:jc w:val="both"/>
        <w:rPr>
          <w:rFonts w:eastAsia="Calibri"/>
          <w:lang w:val="es-CO" w:eastAsia="en-US"/>
        </w:rPr>
      </w:pPr>
      <w:r>
        <w:rPr>
          <w:rFonts w:eastAsia="Calibri"/>
          <w:lang w:val="es-CO" w:eastAsia="en-US"/>
        </w:rPr>
        <w:t xml:space="preserve">Que recibiremos notificaciones en la secretaría de su despacho, o en la(s) siguiente(s) dirección(es): (Dirección para notificaciones): Teléfono (os): Fax, correo electrónico. </w:t>
      </w:r>
    </w:p>
    <w:p w14:paraId="33415494" w14:textId="77777777" w:rsidR="005522D5" w:rsidRDefault="005522D5" w:rsidP="005522D5">
      <w:pPr>
        <w:numPr>
          <w:ilvl w:val="0"/>
          <w:numId w:val="22"/>
        </w:numPr>
        <w:tabs>
          <w:tab w:val="num" w:pos="426"/>
          <w:tab w:val="center" w:pos="4419"/>
          <w:tab w:val="right" w:pos="8838"/>
        </w:tabs>
        <w:autoSpaceDE/>
        <w:ind w:left="425" w:hanging="426"/>
        <w:jc w:val="both"/>
        <w:rPr>
          <w:rFonts w:eastAsia="Calibri"/>
          <w:lang w:val="es-CO" w:eastAsia="en-US"/>
        </w:rPr>
      </w:pPr>
      <w:r>
        <w:rPr>
          <w:rFonts w:eastAsia="Calibri"/>
          <w:lang w:val="es-CO" w:eastAsia="en-U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6C568D53" w14:textId="77777777" w:rsidR="005522D5" w:rsidRDefault="005522D5" w:rsidP="005522D5">
      <w:pPr>
        <w:numPr>
          <w:ilvl w:val="0"/>
          <w:numId w:val="22"/>
        </w:numPr>
        <w:tabs>
          <w:tab w:val="num" w:pos="426"/>
          <w:tab w:val="center" w:pos="4419"/>
          <w:tab w:val="right" w:pos="8838"/>
        </w:tabs>
        <w:autoSpaceDE/>
        <w:ind w:left="425" w:hanging="426"/>
        <w:jc w:val="both"/>
        <w:rPr>
          <w:rFonts w:eastAsia="Calibri"/>
          <w:lang w:val="es-CO" w:eastAsia="en-US"/>
        </w:rPr>
      </w:pPr>
      <w:r>
        <w:rPr>
          <w:rFonts w:eastAsia="Calibri"/>
          <w:lang w:val="es-CO" w:eastAsia="en-US"/>
        </w:rPr>
        <w:t xml:space="preserve">Que no nos hallamos relacionados en el Boletín de </w:t>
      </w:r>
      <w:proofErr w:type="gramStart"/>
      <w:r>
        <w:rPr>
          <w:rFonts w:eastAsia="Calibri"/>
          <w:lang w:val="es-CO" w:eastAsia="en-US"/>
        </w:rPr>
        <w:t>Responsables</w:t>
      </w:r>
      <w:proofErr w:type="gramEnd"/>
      <w:r>
        <w:rPr>
          <w:rFonts w:eastAsia="Calibri"/>
          <w:lang w:val="es-CO" w:eastAsia="en-US"/>
        </w:rPr>
        <w:t xml:space="preserve"> Fiscales (artículo 60 Ley 610 de 2000).</w:t>
      </w:r>
    </w:p>
    <w:p w14:paraId="4F78A801" w14:textId="77777777" w:rsidR="005522D5" w:rsidRDefault="005522D5" w:rsidP="005522D5">
      <w:pPr>
        <w:numPr>
          <w:ilvl w:val="0"/>
          <w:numId w:val="22"/>
        </w:numPr>
        <w:tabs>
          <w:tab w:val="num" w:pos="426"/>
          <w:tab w:val="center" w:pos="4419"/>
          <w:tab w:val="right" w:pos="8838"/>
        </w:tabs>
        <w:autoSpaceDE/>
        <w:ind w:left="425" w:hanging="426"/>
        <w:jc w:val="both"/>
        <w:rPr>
          <w:rFonts w:eastAsia="Calibri"/>
          <w:lang w:val="es-CO" w:eastAsia="en-US"/>
        </w:rPr>
      </w:pPr>
      <w:r>
        <w:rPr>
          <w:rFonts w:eastAsia="Calibri"/>
          <w:lang w:val="es-CO" w:eastAsia="en-US"/>
        </w:rPr>
        <w:t xml:space="preserve">El plazo de ejecución será el establecido en el pliego de condiciones y/o invitación pública.  </w:t>
      </w:r>
    </w:p>
    <w:p w14:paraId="62D21C22" w14:textId="77777777" w:rsidR="005522D5" w:rsidRDefault="005522D5" w:rsidP="005522D5">
      <w:pPr>
        <w:numPr>
          <w:ilvl w:val="0"/>
          <w:numId w:val="22"/>
        </w:numPr>
        <w:tabs>
          <w:tab w:val="num" w:pos="426"/>
          <w:tab w:val="center" w:pos="4419"/>
          <w:tab w:val="right" w:pos="8838"/>
        </w:tabs>
        <w:autoSpaceDE/>
        <w:ind w:left="425" w:hanging="426"/>
        <w:jc w:val="both"/>
        <w:rPr>
          <w:rFonts w:eastAsia="Calibri"/>
          <w:lang w:val="es-CO" w:eastAsia="en-US"/>
        </w:rPr>
      </w:pPr>
      <w:r>
        <w:rPr>
          <w:rFonts w:eastAsia="Calibri"/>
          <w:lang w:val="es-CO" w:eastAsia="en-US"/>
        </w:rPr>
        <w:t>Que la vigencia de la presente oferta es de cuatro (4) meses, contados a partir de la presentación de esta.</w:t>
      </w:r>
    </w:p>
    <w:p w14:paraId="318E222A" w14:textId="77777777" w:rsidR="005522D5" w:rsidRDefault="005522D5" w:rsidP="005522D5">
      <w:pPr>
        <w:numPr>
          <w:ilvl w:val="0"/>
          <w:numId w:val="22"/>
        </w:numPr>
        <w:tabs>
          <w:tab w:val="num" w:pos="426"/>
        </w:tabs>
        <w:adjustRightInd w:val="0"/>
        <w:ind w:left="425" w:hanging="426"/>
        <w:jc w:val="both"/>
        <w:rPr>
          <w:rFonts w:eastAsia="Calibri"/>
          <w:lang w:val="es-CO" w:eastAsia="en-US"/>
        </w:rPr>
      </w:pPr>
      <w:r>
        <w:rPr>
          <w:rFonts w:eastAsia="Calibri"/>
          <w:lang w:val="es-CO" w:eastAsia="en-US"/>
        </w:rPr>
        <w:t xml:space="preserve">Que la Oferta económica que presentó cumple con la totalidad de los requisitos y especificaciones técnicas del Pliego de Condiciones de la referencia. </w:t>
      </w:r>
    </w:p>
    <w:p w14:paraId="34C1689F" w14:textId="77777777" w:rsidR="005522D5" w:rsidRDefault="005522D5" w:rsidP="005522D5">
      <w:pPr>
        <w:numPr>
          <w:ilvl w:val="0"/>
          <w:numId w:val="22"/>
        </w:numPr>
        <w:tabs>
          <w:tab w:val="num" w:pos="426"/>
        </w:tabs>
        <w:adjustRightInd w:val="0"/>
        <w:ind w:left="425" w:hanging="426"/>
        <w:jc w:val="both"/>
        <w:rPr>
          <w:rFonts w:eastAsia="Calibri"/>
          <w:lang w:val="es-CO" w:eastAsia="en-US"/>
        </w:rPr>
      </w:pPr>
      <w:r>
        <w:rPr>
          <w:rFonts w:eastAsia="Calibri"/>
          <w:lang w:val="es-CO" w:eastAsia="en-US"/>
        </w:rPr>
        <w:t>Que la oferta económica esta diligenciada en los términos definidos por la Entidad en el cuestionario del SECOP II, para el presente proceso y que hacen parte integral de la Oferta.</w:t>
      </w:r>
    </w:p>
    <w:p w14:paraId="7AD75A8C" w14:textId="77777777" w:rsidR="005522D5" w:rsidRDefault="005522D5" w:rsidP="005522D5">
      <w:pPr>
        <w:numPr>
          <w:ilvl w:val="0"/>
          <w:numId w:val="22"/>
        </w:numPr>
        <w:tabs>
          <w:tab w:val="num" w:pos="426"/>
        </w:tabs>
        <w:adjustRightInd w:val="0"/>
        <w:ind w:left="425" w:hanging="426"/>
        <w:jc w:val="both"/>
        <w:rPr>
          <w:rFonts w:eastAsia="Calibri"/>
          <w:lang w:val="es-CO" w:eastAsia="en-US"/>
        </w:rPr>
      </w:pPr>
      <w:r>
        <w:rPr>
          <w:rFonts w:eastAsia="Calibri"/>
          <w:lang w:val="es-CO" w:eastAsia="en-US"/>
        </w:rPr>
        <w:t>El (los) abajo firmante (s) nos comprometemos a cumplir con las especificaciones técnicas mínimas del proceso de contratación establecidas en el “ANEXO No. 2 CONDICIONES TECNICAS MINIMAS” y de acuerdo con las condiciones exigidas en el “Anexo” CRITERIOS DE SELECCIÓN.</w:t>
      </w:r>
    </w:p>
    <w:p w14:paraId="32B9B54E" w14:textId="77777777" w:rsidR="005522D5" w:rsidRDefault="005522D5" w:rsidP="005522D5">
      <w:pPr>
        <w:tabs>
          <w:tab w:val="left" w:pos="708"/>
          <w:tab w:val="center" w:pos="4419"/>
          <w:tab w:val="right" w:pos="8838"/>
        </w:tabs>
        <w:jc w:val="both"/>
        <w:rPr>
          <w:rFonts w:eastAsia="Calibri"/>
          <w:lang w:val="es-CO" w:eastAsia="en-US"/>
        </w:rPr>
      </w:pPr>
    </w:p>
    <w:p w14:paraId="196D4256" w14:textId="77777777" w:rsidR="005522D5" w:rsidRDefault="005522D5" w:rsidP="005522D5">
      <w:pPr>
        <w:tabs>
          <w:tab w:val="left" w:pos="708"/>
          <w:tab w:val="center" w:pos="4419"/>
          <w:tab w:val="right" w:pos="8838"/>
        </w:tabs>
        <w:jc w:val="both"/>
        <w:rPr>
          <w:rFonts w:eastAsia="Calibri"/>
          <w:lang w:val="es-CO" w:eastAsia="en-US"/>
        </w:rPr>
      </w:pPr>
    </w:p>
    <w:p w14:paraId="0F969E49" w14:textId="77777777" w:rsidR="005522D5" w:rsidRDefault="005522D5" w:rsidP="005522D5">
      <w:pPr>
        <w:spacing w:after="160" w:line="256" w:lineRule="auto"/>
        <w:jc w:val="both"/>
        <w:rPr>
          <w:rFonts w:eastAsia="Calibri"/>
          <w:lang w:val="es-CO" w:eastAsia="es-CO"/>
        </w:rPr>
      </w:pPr>
      <w:r>
        <w:rPr>
          <w:rFonts w:eastAsia="Calibri"/>
          <w:lang w:val="es-CO" w:eastAsia="es-CO"/>
        </w:rPr>
        <w:t>El proponente:</w:t>
      </w:r>
    </w:p>
    <w:p w14:paraId="2042FD1C" w14:textId="77777777" w:rsidR="005522D5" w:rsidRDefault="005522D5" w:rsidP="005522D5">
      <w:pPr>
        <w:spacing w:after="160" w:line="256" w:lineRule="auto"/>
        <w:ind w:left="708"/>
        <w:jc w:val="both"/>
        <w:rPr>
          <w:rFonts w:eastAsia="Calibri"/>
          <w:lang w:val="es-CO" w:eastAsia="es-CO"/>
        </w:rPr>
      </w:pPr>
      <w:r>
        <w:rPr>
          <w:rFonts w:eastAsia="Calibri"/>
          <w:lang w:val="es-CO" w:eastAsia="es-CO"/>
        </w:rPr>
        <w:t>  </w:t>
      </w:r>
    </w:p>
    <w:p w14:paraId="44F4E38D" w14:textId="77777777" w:rsidR="005522D5" w:rsidRDefault="005522D5" w:rsidP="005522D5">
      <w:pPr>
        <w:rPr>
          <w:lang w:val="es-CO"/>
        </w:rPr>
      </w:pPr>
      <w:r>
        <w:rPr>
          <w:b/>
          <w:bCs/>
          <w:lang w:val="es-CO"/>
        </w:rPr>
        <w:t>__________________________________</w:t>
      </w:r>
    </w:p>
    <w:p w14:paraId="01CA83E6" w14:textId="77777777" w:rsidR="005522D5" w:rsidRDefault="005522D5" w:rsidP="005522D5">
      <w:pPr>
        <w:rPr>
          <w:lang w:val="es-CO"/>
        </w:rPr>
      </w:pPr>
      <w:r>
        <w:rPr>
          <w:lang w:val="es-CO"/>
        </w:rPr>
        <w:t xml:space="preserve">Firma del representante legal del proponente </w:t>
      </w:r>
    </w:p>
    <w:p w14:paraId="5132C2B4" w14:textId="77777777" w:rsidR="005522D5" w:rsidRDefault="005522D5" w:rsidP="005522D5">
      <w:pPr>
        <w:rPr>
          <w:lang w:val="es-CO" w:eastAsia="es-CO"/>
        </w:rPr>
      </w:pPr>
      <w:r>
        <w:rPr>
          <w:lang w:val="es-CO" w:eastAsia="es-CO"/>
        </w:rPr>
        <w:t xml:space="preserve">Nombre o razón social del oferente: </w:t>
      </w:r>
      <w:r>
        <w:rPr>
          <w:color w:val="FF8F8F"/>
          <w:u w:val="single"/>
          <w:lang w:val="es-CO"/>
        </w:rPr>
        <w:t>Diligenciar el nombre completo del proponente</w:t>
      </w:r>
    </w:p>
    <w:p w14:paraId="23645D6B" w14:textId="77777777" w:rsidR="005522D5" w:rsidRDefault="005522D5" w:rsidP="005522D5">
      <w:pPr>
        <w:rPr>
          <w:color w:val="000000"/>
          <w:lang w:val="es-CO"/>
        </w:rPr>
      </w:pPr>
      <w:r>
        <w:rPr>
          <w:lang w:val="es-CO" w:eastAsia="es-CO"/>
        </w:rPr>
        <w:t xml:space="preserve">Identificación (NIT </w:t>
      </w:r>
      <w:r>
        <w:rPr>
          <w:rFonts w:ascii="Segoe UI Symbol" w:eastAsia="MS Gothic" w:hAnsi="Segoe UI Symbol" w:cs="Segoe UI Symbol"/>
          <w:lang w:val="es-CO" w:eastAsia="es-CO"/>
        </w:rPr>
        <w:t>☐</w:t>
      </w:r>
      <w:r>
        <w:rPr>
          <w:lang w:val="es-CO" w:eastAsia="es-CO"/>
        </w:rPr>
        <w:t xml:space="preserve"> C.C </w:t>
      </w:r>
      <w:proofErr w:type="gramStart"/>
      <w:r>
        <w:rPr>
          <w:rFonts w:ascii="Segoe UI Symbol" w:eastAsia="MS Gothic" w:hAnsi="Segoe UI Symbol" w:cs="Segoe UI Symbol"/>
          <w:lang w:val="es-CO" w:eastAsia="es-CO"/>
        </w:rPr>
        <w:t>☐</w:t>
      </w:r>
      <w:r>
        <w:rPr>
          <w:lang w:val="es-CO" w:eastAsia="es-CO"/>
        </w:rPr>
        <w:t xml:space="preserve">  C.E</w:t>
      </w:r>
      <w:proofErr w:type="gramEnd"/>
      <w:r>
        <w:rPr>
          <w:lang w:val="es-CO" w:eastAsia="es-CO"/>
        </w:rPr>
        <w:t xml:space="preserve"> </w:t>
      </w:r>
      <w:r>
        <w:rPr>
          <w:rFonts w:ascii="Segoe UI Symbol" w:eastAsia="MS Gothic" w:hAnsi="Segoe UI Symbol" w:cs="Segoe UI Symbol"/>
          <w:lang w:val="es-CO" w:eastAsia="es-CO"/>
        </w:rPr>
        <w:t>☐</w:t>
      </w:r>
      <w:r>
        <w:rPr>
          <w:lang w:val="es-CO" w:eastAsia="es-CO"/>
        </w:rPr>
        <w:t>)</w:t>
      </w:r>
      <w:r>
        <w:rPr>
          <w:color w:val="000000"/>
          <w:lang w:val="es-CO"/>
        </w:rPr>
        <w:t xml:space="preserve">: </w:t>
      </w:r>
      <w:r>
        <w:rPr>
          <w:color w:val="FF8F8F"/>
          <w:u w:val="single"/>
          <w:lang w:val="es-CO"/>
        </w:rPr>
        <w:t>Diligenciar la identificación del proponente</w:t>
      </w:r>
    </w:p>
    <w:p w14:paraId="5C609D2C" w14:textId="77777777" w:rsidR="005522D5" w:rsidRDefault="005522D5" w:rsidP="005522D5">
      <w:pPr>
        <w:rPr>
          <w:color w:val="000000"/>
          <w:lang w:val="es-CO"/>
        </w:rPr>
      </w:pPr>
      <w:r>
        <w:rPr>
          <w:lang w:val="es-CO" w:eastAsia="es-CO"/>
        </w:rPr>
        <w:t>Nombre Representante Legal</w:t>
      </w:r>
      <w:r>
        <w:rPr>
          <w:color w:val="000000"/>
          <w:lang w:val="es-CO"/>
        </w:rPr>
        <w:t xml:space="preserve">: </w:t>
      </w:r>
      <w:r>
        <w:rPr>
          <w:color w:val="FF8F8F"/>
          <w:u w:val="single"/>
          <w:lang w:val="es-CO"/>
        </w:rPr>
        <w:t>Diligenciar el nombre completo del representante legal</w:t>
      </w:r>
    </w:p>
    <w:p w14:paraId="017A8FE2" w14:textId="77777777" w:rsidR="005522D5" w:rsidRDefault="005522D5" w:rsidP="005522D5">
      <w:pPr>
        <w:rPr>
          <w:color w:val="000000"/>
          <w:lang w:val="es-CO"/>
        </w:rPr>
      </w:pPr>
      <w:r>
        <w:rPr>
          <w:color w:val="000000"/>
          <w:lang w:val="es-CO"/>
        </w:rPr>
        <w:t xml:space="preserve">Identificación (C.C </w:t>
      </w:r>
      <w:proofErr w:type="gramStart"/>
      <w:r>
        <w:rPr>
          <w:rFonts w:ascii="Segoe UI Symbol" w:eastAsia="MS Gothic" w:hAnsi="Segoe UI Symbol" w:cs="Segoe UI Symbol"/>
          <w:lang w:val="es-CO" w:eastAsia="es-CO"/>
        </w:rPr>
        <w:t>☐</w:t>
      </w:r>
      <w:r>
        <w:rPr>
          <w:color w:val="000000"/>
          <w:lang w:val="es-CO"/>
        </w:rPr>
        <w:t xml:space="preserve">  C.E.</w:t>
      </w:r>
      <w:proofErr w:type="gramEnd"/>
      <w:r>
        <w:rPr>
          <w:lang w:val="es-CO" w:eastAsia="es-CO"/>
        </w:rPr>
        <w:t xml:space="preserve"> </w:t>
      </w:r>
      <w:r>
        <w:rPr>
          <w:rFonts w:ascii="Segoe UI Symbol" w:eastAsia="MS Gothic" w:hAnsi="Segoe UI Symbol" w:cs="Segoe UI Symbol"/>
          <w:lang w:val="es-CO" w:eastAsia="es-CO"/>
        </w:rPr>
        <w:t>☐</w:t>
      </w:r>
      <w:r>
        <w:rPr>
          <w:lang w:val="es-CO" w:eastAsia="es-CO"/>
        </w:rPr>
        <w:t xml:space="preserve">) </w:t>
      </w:r>
      <w:r>
        <w:rPr>
          <w:color w:val="FF8F8F"/>
          <w:u w:val="single"/>
          <w:lang w:val="es-CO"/>
        </w:rPr>
        <w:t>Diligenciar el documento de identificación del representante legal</w:t>
      </w:r>
    </w:p>
    <w:p w14:paraId="55EE7DFC" w14:textId="77777777" w:rsidR="005522D5" w:rsidRDefault="005522D5" w:rsidP="005522D5">
      <w:pPr>
        <w:rPr>
          <w:color w:val="000000"/>
          <w:lang w:val="es-CO"/>
        </w:rPr>
      </w:pPr>
      <w:r>
        <w:rPr>
          <w:color w:val="000000"/>
          <w:lang w:val="es-CO"/>
        </w:rPr>
        <w:t xml:space="preserve">Dirección: </w:t>
      </w:r>
      <w:r>
        <w:rPr>
          <w:color w:val="FF8F8F"/>
          <w:u w:val="single"/>
          <w:lang w:val="es-CO"/>
        </w:rPr>
        <w:t>Diligenciar la dirección del proveedor</w:t>
      </w:r>
    </w:p>
    <w:p w14:paraId="3963FED2" w14:textId="77777777" w:rsidR="005522D5" w:rsidRDefault="005522D5" w:rsidP="005522D5">
      <w:pPr>
        <w:rPr>
          <w:lang w:val="es-CO"/>
        </w:rPr>
      </w:pPr>
      <w:r>
        <w:rPr>
          <w:color w:val="000000"/>
          <w:lang w:val="es-CO"/>
        </w:rPr>
        <w:t>Teléfono:</w:t>
      </w:r>
      <w:r>
        <w:rPr>
          <w:b/>
          <w:bCs/>
          <w:color w:val="000000"/>
          <w:lang w:val="es-CO"/>
        </w:rPr>
        <w:t xml:space="preserve"> </w:t>
      </w:r>
      <w:r>
        <w:rPr>
          <w:color w:val="FF8F8F"/>
          <w:u w:val="single"/>
          <w:lang w:val="es-CO"/>
        </w:rPr>
        <w:t>Diligenciar teléfonos de contacto del proveedor</w:t>
      </w:r>
    </w:p>
    <w:p w14:paraId="60790057" w14:textId="14DDEF3C" w:rsidR="005522D5" w:rsidRDefault="005522D5" w:rsidP="005522D5">
      <w:pPr>
        <w:pStyle w:val="Textoindependiente"/>
        <w:jc w:val="both"/>
        <w:rPr>
          <w:rFonts w:cs="Arial"/>
          <w:color w:val="FF8F8F"/>
          <w:sz w:val="20"/>
          <w:u w:val="single"/>
          <w:lang w:val="es-CO"/>
        </w:rPr>
      </w:pPr>
      <w:r>
        <w:rPr>
          <w:rFonts w:cs="Arial"/>
          <w:color w:val="000000"/>
          <w:sz w:val="20"/>
          <w:lang w:val="es-CO"/>
        </w:rPr>
        <w:t>Email:</w:t>
      </w:r>
      <w:r>
        <w:rPr>
          <w:rFonts w:cs="Arial"/>
          <w:b/>
          <w:bCs/>
          <w:color w:val="000000"/>
          <w:sz w:val="20"/>
          <w:lang w:val="es-CO"/>
        </w:rPr>
        <w:t xml:space="preserve"> </w:t>
      </w:r>
      <w:r>
        <w:rPr>
          <w:rFonts w:cs="Arial"/>
          <w:color w:val="FF8F8F"/>
          <w:sz w:val="20"/>
          <w:u w:val="single"/>
          <w:lang w:val="es-CO"/>
        </w:rPr>
        <w:t>Diligenciar correo electrónico de notificaciones</w:t>
      </w:r>
    </w:p>
    <w:p w14:paraId="3A33DD99" w14:textId="77777777" w:rsidR="005522D5" w:rsidRPr="005522D5" w:rsidRDefault="005522D5" w:rsidP="005522D5">
      <w:pPr>
        <w:pStyle w:val="Textoindependiente"/>
        <w:jc w:val="both"/>
        <w:rPr>
          <w:rFonts w:cs="Arial"/>
          <w:color w:val="FF8F8F"/>
          <w:sz w:val="20"/>
          <w:u w:val="single"/>
          <w:lang w:val="es-CO"/>
        </w:rPr>
      </w:pPr>
    </w:p>
    <w:p w14:paraId="1D0EE625" w14:textId="77777777" w:rsidR="005522D5" w:rsidRDefault="005522D5" w:rsidP="005522D5">
      <w:pPr>
        <w:pStyle w:val="Textoindependiente"/>
        <w:jc w:val="both"/>
        <w:rPr>
          <w:rFonts w:cs="Arial"/>
          <w:b/>
          <w:sz w:val="20"/>
          <w:highlight w:val="yellow"/>
        </w:rPr>
      </w:pPr>
    </w:p>
    <w:p w14:paraId="5F9FD96E" w14:textId="77777777" w:rsidR="005522D5" w:rsidRPr="00011FBD" w:rsidRDefault="005522D5" w:rsidP="005522D5">
      <w:pPr>
        <w:pStyle w:val="Textoindependiente"/>
        <w:jc w:val="center"/>
        <w:rPr>
          <w:rFonts w:cs="Arial"/>
          <w:b/>
          <w:sz w:val="20"/>
        </w:rPr>
      </w:pPr>
      <w:r w:rsidRPr="00011FBD">
        <w:rPr>
          <w:rFonts w:cs="Arial"/>
          <w:b/>
          <w:sz w:val="20"/>
        </w:rPr>
        <w:lastRenderedPageBreak/>
        <w:t>FORMULARIO No. 2</w:t>
      </w:r>
    </w:p>
    <w:p w14:paraId="12652F73" w14:textId="77777777" w:rsidR="005522D5" w:rsidRPr="00011FBD" w:rsidRDefault="005522D5" w:rsidP="005522D5">
      <w:pPr>
        <w:pStyle w:val="Textoindependiente"/>
        <w:jc w:val="center"/>
        <w:rPr>
          <w:rFonts w:cs="Arial"/>
          <w:b/>
          <w:sz w:val="20"/>
        </w:rPr>
      </w:pPr>
    </w:p>
    <w:p w14:paraId="4EDA0420" w14:textId="77777777" w:rsidR="005522D5" w:rsidRPr="00011FBD" w:rsidRDefault="005522D5" w:rsidP="005522D5">
      <w:pPr>
        <w:pStyle w:val="Textoindependiente"/>
        <w:jc w:val="center"/>
        <w:rPr>
          <w:rFonts w:cs="Arial"/>
          <w:b/>
          <w:sz w:val="20"/>
        </w:rPr>
      </w:pPr>
    </w:p>
    <w:p w14:paraId="1CDD260E" w14:textId="77777777" w:rsidR="005522D5" w:rsidRPr="00011FBD" w:rsidRDefault="005522D5" w:rsidP="005522D5">
      <w:pPr>
        <w:pStyle w:val="Textoindependiente"/>
        <w:jc w:val="center"/>
        <w:rPr>
          <w:rFonts w:cs="Arial"/>
          <w:b/>
          <w:sz w:val="20"/>
        </w:rPr>
      </w:pPr>
      <w:r w:rsidRPr="00011FBD">
        <w:rPr>
          <w:rFonts w:cs="Arial"/>
          <w:b/>
          <w:sz w:val="20"/>
        </w:rPr>
        <w:t>DATOS BÁSICOS BENEFICIARIO CUENTA</w:t>
      </w:r>
    </w:p>
    <w:p w14:paraId="6B09A62C" w14:textId="77777777" w:rsidR="005522D5" w:rsidRPr="00011FBD" w:rsidRDefault="005522D5" w:rsidP="005522D5">
      <w:pPr>
        <w:pStyle w:val="Textoindependiente"/>
        <w:rPr>
          <w:rFonts w:ascii="Tahoma" w:hAnsi="Tahoma" w:cs="Tahoma"/>
          <w:b/>
          <w:sz w:val="20"/>
        </w:rPr>
      </w:pPr>
    </w:p>
    <w:p w14:paraId="6C38E3F0" w14:textId="77777777" w:rsidR="005522D5" w:rsidRPr="00011FBD" w:rsidRDefault="005522D5" w:rsidP="005522D5">
      <w:pPr>
        <w:pStyle w:val="Textoindependiente"/>
        <w:rPr>
          <w:rFonts w:ascii="Tahoma" w:hAnsi="Tahoma" w:cs="Tahoma"/>
          <w:b/>
          <w:sz w:val="20"/>
        </w:rPr>
      </w:pPr>
    </w:p>
    <w:p w14:paraId="5D8D5510" w14:textId="77777777" w:rsidR="005522D5" w:rsidRPr="00011FBD" w:rsidRDefault="005522D5" w:rsidP="005522D5">
      <w:pPr>
        <w:pStyle w:val="Textoindependiente"/>
        <w:jc w:val="both"/>
        <w:rPr>
          <w:rFonts w:cs="Arial"/>
          <w:sz w:val="20"/>
        </w:rPr>
      </w:pPr>
      <w:r w:rsidRPr="00011FBD">
        <w:rPr>
          <w:rFonts w:cs="Arial"/>
          <w:sz w:val="20"/>
        </w:rPr>
        <w:t>CIUDAD_______________________               FECHA ___________________________________</w:t>
      </w:r>
    </w:p>
    <w:p w14:paraId="12052FCA" w14:textId="77777777" w:rsidR="005522D5" w:rsidRPr="00011FBD" w:rsidRDefault="005522D5" w:rsidP="005522D5">
      <w:pPr>
        <w:pStyle w:val="Textoindependiente"/>
        <w:jc w:val="both"/>
        <w:rPr>
          <w:rFonts w:ascii="Tahoma" w:hAnsi="Tahoma" w:cs="Tahoma"/>
          <w:sz w:val="20"/>
        </w:rPr>
      </w:pPr>
    </w:p>
    <w:p w14:paraId="6C071E37" w14:textId="77777777" w:rsidR="005522D5" w:rsidRPr="00011FBD" w:rsidRDefault="005522D5" w:rsidP="005522D5">
      <w:pPr>
        <w:pStyle w:val="Textoindependiente"/>
        <w:jc w:val="both"/>
        <w:rPr>
          <w:rFonts w:cs="Arial"/>
          <w:sz w:val="20"/>
        </w:rPr>
      </w:pPr>
      <w:r w:rsidRPr="00011FBD">
        <w:rPr>
          <w:rFonts w:cs="Arial"/>
          <w:sz w:val="20"/>
        </w:rPr>
        <w:t xml:space="preserve">Me permito certificar la siguiente información con el objeto de ser incluida en el Sistema Integrado de Información Financiera SIIF. </w:t>
      </w:r>
    </w:p>
    <w:p w14:paraId="681F08E8" w14:textId="77777777" w:rsidR="005522D5" w:rsidRPr="00011FBD" w:rsidRDefault="005522D5" w:rsidP="005522D5">
      <w:pPr>
        <w:pStyle w:val="Textoindependiente"/>
        <w:jc w:val="both"/>
        <w:rPr>
          <w:rFonts w:ascii="Tahoma" w:hAnsi="Tahoma" w:cs="Tahoma"/>
          <w:sz w:val="20"/>
        </w:rPr>
      </w:pPr>
    </w:p>
    <w:p w14:paraId="09A59FE6" w14:textId="77777777" w:rsidR="005522D5" w:rsidRPr="00011FBD" w:rsidRDefault="005522D5" w:rsidP="005522D5">
      <w:pPr>
        <w:pStyle w:val="Textoindependiente"/>
        <w:jc w:val="both"/>
        <w:rPr>
          <w:rFonts w:ascii="Tahoma" w:hAnsi="Tahoma" w:cs="Tahoma"/>
          <w:sz w:val="20"/>
        </w:rPr>
      </w:pPr>
      <w:r w:rsidRPr="00011FBD">
        <w:rPr>
          <w:rFonts w:ascii="Tahoma" w:hAnsi="Tahoma" w:cs="Tahoma"/>
          <w:sz w:val="20"/>
        </w:rPr>
        <w:t>APERTURA _________________________          CANCELACION ___________________________</w:t>
      </w:r>
    </w:p>
    <w:p w14:paraId="31F3F872" w14:textId="77777777" w:rsidR="005522D5" w:rsidRPr="00011FBD" w:rsidRDefault="005522D5" w:rsidP="005522D5">
      <w:pPr>
        <w:pStyle w:val="Textoindependiente"/>
        <w:jc w:val="both"/>
        <w:rPr>
          <w:rFonts w:ascii="Tahoma" w:hAnsi="Tahoma" w:cs="Tahoma"/>
          <w:sz w:val="20"/>
        </w:rPr>
      </w:pPr>
    </w:p>
    <w:p w14:paraId="778F0899" w14:textId="77777777" w:rsidR="005522D5" w:rsidRPr="00011FBD" w:rsidRDefault="005522D5" w:rsidP="005522D5">
      <w:pPr>
        <w:pStyle w:val="Textoindependiente"/>
        <w:jc w:val="both"/>
        <w:rPr>
          <w:rFonts w:cs="Arial"/>
          <w:sz w:val="20"/>
        </w:rPr>
      </w:pPr>
      <w:r w:rsidRPr="00011FBD">
        <w:rPr>
          <w:rFonts w:cs="Arial"/>
          <w:sz w:val="20"/>
        </w:rPr>
        <w:t>I. DATOS ENTIDAD INFORMANTE (Beneficiario)</w:t>
      </w:r>
    </w:p>
    <w:p w14:paraId="4549D7F5" w14:textId="77777777" w:rsidR="005522D5" w:rsidRPr="00011FBD" w:rsidRDefault="005522D5" w:rsidP="005522D5">
      <w:pPr>
        <w:pStyle w:val="Textoindependiente"/>
        <w:jc w:val="both"/>
        <w:rPr>
          <w:rFonts w:ascii="Tahoma" w:hAnsi="Tahoma" w:cs="Tahoma"/>
          <w:sz w:val="20"/>
        </w:rPr>
      </w:pPr>
    </w:p>
    <w:p w14:paraId="3CEEADF1" w14:textId="77777777" w:rsidR="005522D5" w:rsidRPr="00011FBD" w:rsidRDefault="005522D5" w:rsidP="005522D5">
      <w:pPr>
        <w:pStyle w:val="Textoindependiente"/>
        <w:spacing w:line="360" w:lineRule="auto"/>
        <w:jc w:val="both"/>
        <w:rPr>
          <w:rFonts w:cs="Arial"/>
          <w:sz w:val="20"/>
        </w:rPr>
      </w:pPr>
      <w:r w:rsidRPr="00011FBD">
        <w:rPr>
          <w:rFonts w:cs="Arial"/>
          <w:sz w:val="20"/>
        </w:rPr>
        <w:t>Entidad o beneficiario   _________________________ NIT     ___________________________</w:t>
      </w:r>
    </w:p>
    <w:p w14:paraId="2B93CB85" w14:textId="77777777" w:rsidR="005522D5" w:rsidRPr="00011FBD" w:rsidRDefault="005522D5" w:rsidP="005522D5">
      <w:pPr>
        <w:pStyle w:val="Textoindependiente"/>
        <w:spacing w:line="360" w:lineRule="auto"/>
        <w:jc w:val="both"/>
        <w:rPr>
          <w:rFonts w:cs="Arial"/>
          <w:sz w:val="20"/>
        </w:rPr>
      </w:pPr>
      <w:r w:rsidRPr="00011FBD">
        <w:rPr>
          <w:rFonts w:cs="Arial"/>
          <w:sz w:val="20"/>
        </w:rPr>
        <w:t xml:space="preserve">                                  __________________________   </w:t>
      </w:r>
      <w:r w:rsidRPr="00011FBD">
        <w:rPr>
          <w:rFonts w:cs="Arial"/>
          <w:sz w:val="20"/>
        </w:rPr>
        <w:tab/>
        <w:t>Y/O     __________________________</w:t>
      </w:r>
    </w:p>
    <w:p w14:paraId="5FF38668" w14:textId="77777777" w:rsidR="005522D5" w:rsidRPr="00011FBD" w:rsidRDefault="005522D5" w:rsidP="005522D5">
      <w:pPr>
        <w:pStyle w:val="Textoindependiente"/>
        <w:spacing w:line="360" w:lineRule="auto"/>
        <w:jc w:val="both"/>
        <w:rPr>
          <w:rFonts w:cs="Arial"/>
          <w:sz w:val="20"/>
        </w:rPr>
      </w:pPr>
      <w:r w:rsidRPr="00011FBD">
        <w:rPr>
          <w:rFonts w:cs="Arial"/>
          <w:sz w:val="20"/>
        </w:rPr>
        <w:t xml:space="preserve">                                 ___________________________</w:t>
      </w:r>
      <w:r w:rsidRPr="00011FBD">
        <w:rPr>
          <w:rFonts w:cs="Arial"/>
          <w:sz w:val="20"/>
        </w:rPr>
        <w:tab/>
        <w:t>C.C.   ___________________________</w:t>
      </w:r>
    </w:p>
    <w:p w14:paraId="1C781C80" w14:textId="77777777" w:rsidR="005522D5" w:rsidRPr="00011FBD" w:rsidRDefault="005522D5" w:rsidP="005522D5">
      <w:pPr>
        <w:pStyle w:val="Textoindependiente"/>
        <w:spacing w:line="360" w:lineRule="auto"/>
        <w:jc w:val="both"/>
        <w:rPr>
          <w:rFonts w:cs="Arial"/>
          <w:sz w:val="20"/>
        </w:rPr>
      </w:pPr>
      <w:r w:rsidRPr="00011FBD">
        <w:rPr>
          <w:rFonts w:cs="Arial"/>
          <w:sz w:val="20"/>
        </w:rPr>
        <w:t xml:space="preserve">Dirección                   __________________________ </w:t>
      </w:r>
      <w:r w:rsidRPr="00011FBD">
        <w:rPr>
          <w:rFonts w:cs="Arial"/>
          <w:sz w:val="20"/>
        </w:rPr>
        <w:tab/>
        <w:t>Teléfono _________________________</w:t>
      </w:r>
    </w:p>
    <w:p w14:paraId="46EA1060" w14:textId="77777777" w:rsidR="005522D5" w:rsidRPr="00011FBD" w:rsidRDefault="005522D5" w:rsidP="005522D5">
      <w:pPr>
        <w:pStyle w:val="Textoindependiente"/>
        <w:spacing w:line="360" w:lineRule="auto"/>
        <w:jc w:val="both"/>
        <w:rPr>
          <w:rFonts w:cs="Arial"/>
          <w:sz w:val="20"/>
        </w:rPr>
      </w:pPr>
      <w:r w:rsidRPr="00011FBD">
        <w:rPr>
          <w:rFonts w:cs="Arial"/>
          <w:sz w:val="20"/>
        </w:rPr>
        <w:t>Fax</w:t>
      </w:r>
      <w:r w:rsidRPr="00011FBD">
        <w:rPr>
          <w:rFonts w:cs="Arial"/>
          <w:sz w:val="20"/>
        </w:rPr>
        <w:tab/>
      </w:r>
      <w:r w:rsidRPr="00011FBD">
        <w:rPr>
          <w:rFonts w:cs="Arial"/>
          <w:sz w:val="20"/>
        </w:rPr>
        <w:tab/>
        <w:t xml:space="preserve">        __________________________ </w:t>
      </w:r>
      <w:r w:rsidRPr="00011FBD">
        <w:rPr>
          <w:rFonts w:cs="Arial"/>
          <w:sz w:val="20"/>
        </w:rPr>
        <w:tab/>
        <w:t>Departamento _____________________</w:t>
      </w:r>
    </w:p>
    <w:p w14:paraId="1C82FD5B" w14:textId="77777777" w:rsidR="005522D5" w:rsidRPr="00011FBD" w:rsidRDefault="005522D5" w:rsidP="005522D5">
      <w:pPr>
        <w:pStyle w:val="Textoindependiente"/>
        <w:spacing w:line="360" w:lineRule="auto"/>
        <w:jc w:val="both"/>
        <w:rPr>
          <w:rFonts w:cs="Arial"/>
          <w:sz w:val="20"/>
        </w:rPr>
      </w:pPr>
      <w:r w:rsidRPr="00011FBD">
        <w:rPr>
          <w:rFonts w:cs="Arial"/>
          <w:sz w:val="20"/>
        </w:rPr>
        <w:t>Ciudad</w:t>
      </w:r>
      <w:r w:rsidRPr="00011FBD">
        <w:rPr>
          <w:rFonts w:cs="Arial"/>
          <w:sz w:val="20"/>
        </w:rPr>
        <w:tab/>
      </w:r>
      <w:r w:rsidRPr="00011FBD">
        <w:rPr>
          <w:rFonts w:cs="Arial"/>
          <w:sz w:val="20"/>
        </w:rPr>
        <w:tab/>
        <w:t xml:space="preserve">        ___________________________ </w:t>
      </w:r>
      <w:r w:rsidRPr="00011FBD">
        <w:rPr>
          <w:rFonts w:cs="Arial"/>
          <w:sz w:val="20"/>
        </w:rPr>
        <w:tab/>
        <w:t>Municipio _________________________</w:t>
      </w:r>
    </w:p>
    <w:p w14:paraId="683E54A9" w14:textId="77777777" w:rsidR="005522D5" w:rsidRPr="00011FBD" w:rsidRDefault="005522D5" w:rsidP="005522D5">
      <w:pPr>
        <w:pStyle w:val="Textoindependiente"/>
        <w:jc w:val="both"/>
        <w:rPr>
          <w:rFonts w:cs="Arial"/>
          <w:sz w:val="20"/>
        </w:rPr>
      </w:pPr>
    </w:p>
    <w:p w14:paraId="3A42D7F9" w14:textId="77777777" w:rsidR="005522D5" w:rsidRPr="00011FBD" w:rsidRDefault="005522D5" w:rsidP="005522D5">
      <w:pPr>
        <w:pStyle w:val="Textoindependiente"/>
        <w:spacing w:line="360" w:lineRule="auto"/>
        <w:jc w:val="both"/>
        <w:rPr>
          <w:rFonts w:cs="Arial"/>
          <w:sz w:val="20"/>
        </w:rPr>
      </w:pPr>
      <w:r w:rsidRPr="00011FBD">
        <w:rPr>
          <w:rFonts w:cs="Arial"/>
          <w:sz w:val="20"/>
        </w:rPr>
        <w:t xml:space="preserve">Denominación de la cuenta                    </w:t>
      </w:r>
      <w:r w:rsidRPr="00011FBD">
        <w:rPr>
          <w:rFonts w:cs="Arial"/>
          <w:sz w:val="20"/>
        </w:rPr>
        <w:tab/>
        <w:t>Corriente _________________________________</w:t>
      </w:r>
    </w:p>
    <w:p w14:paraId="3164399C" w14:textId="77777777" w:rsidR="005522D5" w:rsidRPr="00011FBD" w:rsidRDefault="005522D5" w:rsidP="005522D5">
      <w:pPr>
        <w:pStyle w:val="Textoindependiente"/>
        <w:jc w:val="both"/>
        <w:rPr>
          <w:rFonts w:cs="Arial"/>
          <w:sz w:val="20"/>
        </w:rPr>
      </w:pPr>
      <w:r w:rsidRPr="00011FBD">
        <w:rPr>
          <w:rFonts w:cs="Arial"/>
          <w:sz w:val="20"/>
        </w:rPr>
        <w:t xml:space="preserve">                                                           </w:t>
      </w:r>
      <w:r w:rsidRPr="00011FBD">
        <w:rPr>
          <w:rFonts w:cs="Arial"/>
          <w:sz w:val="20"/>
        </w:rPr>
        <w:tab/>
        <w:t>Ahorros   _________________________________</w:t>
      </w:r>
    </w:p>
    <w:p w14:paraId="6D02DA74" w14:textId="77777777" w:rsidR="005522D5" w:rsidRPr="00011FBD" w:rsidRDefault="005522D5" w:rsidP="005522D5">
      <w:pPr>
        <w:pStyle w:val="Textoindependiente"/>
        <w:jc w:val="both"/>
        <w:rPr>
          <w:rFonts w:ascii="Tahoma" w:hAnsi="Tahoma" w:cs="Tahoma"/>
          <w:sz w:val="20"/>
        </w:rPr>
      </w:pPr>
    </w:p>
    <w:p w14:paraId="21838A9B" w14:textId="77777777" w:rsidR="005522D5" w:rsidRPr="00011FBD" w:rsidRDefault="005522D5" w:rsidP="005522D5">
      <w:pPr>
        <w:pStyle w:val="Textoindependiente"/>
        <w:jc w:val="both"/>
        <w:rPr>
          <w:rFonts w:cs="Arial"/>
          <w:sz w:val="20"/>
        </w:rPr>
      </w:pPr>
      <w:r w:rsidRPr="00011F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E691687" w14:textId="77777777" w:rsidR="005522D5" w:rsidRPr="00011FBD" w:rsidRDefault="005522D5" w:rsidP="005522D5">
      <w:pPr>
        <w:pStyle w:val="Textoindependiente"/>
        <w:jc w:val="both"/>
        <w:rPr>
          <w:rFonts w:ascii="Tahoma" w:hAnsi="Tahoma" w:cs="Tahoma"/>
          <w:sz w:val="20"/>
        </w:rPr>
      </w:pPr>
    </w:p>
    <w:p w14:paraId="3092180E" w14:textId="77777777" w:rsidR="005522D5" w:rsidRPr="00011FBD" w:rsidRDefault="005522D5" w:rsidP="005522D5">
      <w:pPr>
        <w:pStyle w:val="Textoindependiente"/>
        <w:spacing w:line="360" w:lineRule="auto"/>
        <w:jc w:val="both"/>
        <w:rPr>
          <w:rFonts w:cs="Arial"/>
          <w:sz w:val="20"/>
        </w:rPr>
      </w:pPr>
      <w:r w:rsidRPr="00011FBD">
        <w:rPr>
          <w:rFonts w:cs="Arial"/>
          <w:sz w:val="20"/>
        </w:rPr>
        <w:t xml:space="preserve">CORREO ELECTRÓNICO:  </w:t>
      </w:r>
      <w:r w:rsidRPr="00011FBD">
        <w:rPr>
          <w:rFonts w:cs="Arial"/>
          <w:sz w:val="20"/>
        </w:rPr>
        <w:tab/>
        <w:t xml:space="preserve">____________________________________ </w:t>
      </w:r>
      <w:r w:rsidRPr="00011FBD">
        <w:rPr>
          <w:rFonts w:cs="Arial"/>
          <w:sz w:val="20"/>
        </w:rPr>
        <w:tab/>
        <w:t>SI (___)</w:t>
      </w:r>
    </w:p>
    <w:p w14:paraId="6FB190D9" w14:textId="77777777" w:rsidR="005522D5" w:rsidRPr="00011FBD" w:rsidRDefault="005522D5" w:rsidP="005522D5">
      <w:pPr>
        <w:pStyle w:val="Textoindependiente"/>
        <w:jc w:val="both"/>
        <w:rPr>
          <w:rFonts w:cs="Arial"/>
          <w:sz w:val="20"/>
        </w:rPr>
      </w:pPr>
      <w:r w:rsidRPr="00011FBD">
        <w:rPr>
          <w:rFonts w:cs="Arial"/>
          <w:sz w:val="20"/>
        </w:rPr>
        <w:t>TELÉFONO:</w:t>
      </w:r>
      <w:r w:rsidRPr="00011FBD">
        <w:rPr>
          <w:rFonts w:cs="Arial"/>
          <w:sz w:val="20"/>
        </w:rPr>
        <w:tab/>
      </w:r>
      <w:r w:rsidRPr="00011FBD">
        <w:rPr>
          <w:rFonts w:cs="Arial"/>
          <w:sz w:val="20"/>
        </w:rPr>
        <w:tab/>
      </w:r>
      <w:r w:rsidRPr="00011FBD">
        <w:rPr>
          <w:rFonts w:cs="Arial"/>
          <w:sz w:val="20"/>
        </w:rPr>
        <w:tab/>
        <w:t xml:space="preserve">____________________________________ </w:t>
      </w:r>
      <w:r w:rsidRPr="00011FBD">
        <w:rPr>
          <w:rFonts w:cs="Arial"/>
          <w:sz w:val="20"/>
        </w:rPr>
        <w:tab/>
        <w:t>SI (___)</w:t>
      </w:r>
    </w:p>
    <w:p w14:paraId="0A0EC4C7" w14:textId="77777777" w:rsidR="005522D5" w:rsidRPr="00011FBD" w:rsidRDefault="005522D5" w:rsidP="005522D5">
      <w:pPr>
        <w:pStyle w:val="Textoindependiente"/>
        <w:jc w:val="both"/>
        <w:rPr>
          <w:rFonts w:ascii="Tahoma" w:hAnsi="Tahoma" w:cs="Tahoma"/>
          <w:sz w:val="20"/>
        </w:rPr>
      </w:pPr>
    </w:p>
    <w:p w14:paraId="739FC827" w14:textId="77777777" w:rsidR="005522D5" w:rsidRPr="00011FBD" w:rsidRDefault="005522D5" w:rsidP="005522D5">
      <w:pPr>
        <w:pStyle w:val="Textoindependiente"/>
        <w:spacing w:line="360" w:lineRule="auto"/>
        <w:jc w:val="both"/>
        <w:rPr>
          <w:rFonts w:cs="Arial"/>
          <w:sz w:val="20"/>
        </w:rPr>
      </w:pPr>
      <w:r w:rsidRPr="00011FBD">
        <w:rPr>
          <w:rFonts w:cs="Arial"/>
          <w:sz w:val="20"/>
        </w:rPr>
        <w:t xml:space="preserve">II. DATOS DE LA ENTIDAD DE CRÉDITO: </w:t>
      </w:r>
    </w:p>
    <w:p w14:paraId="53CE7368" w14:textId="77777777" w:rsidR="005522D5" w:rsidRPr="00011FBD" w:rsidRDefault="005522D5" w:rsidP="005522D5">
      <w:pPr>
        <w:pStyle w:val="Textoindependiente"/>
        <w:spacing w:line="360" w:lineRule="auto"/>
        <w:jc w:val="both"/>
        <w:rPr>
          <w:rFonts w:cs="Arial"/>
          <w:sz w:val="20"/>
        </w:rPr>
      </w:pPr>
      <w:r w:rsidRPr="00011FBD">
        <w:rPr>
          <w:rFonts w:cs="Arial"/>
          <w:sz w:val="20"/>
        </w:rPr>
        <w:t>Entidad Financiera ______________________________</w:t>
      </w:r>
      <w:r w:rsidRPr="00011FBD">
        <w:rPr>
          <w:rFonts w:cs="Arial"/>
          <w:sz w:val="20"/>
        </w:rPr>
        <w:tab/>
        <w:t>Código ___________________</w:t>
      </w:r>
    </w:p>
    <w:p w14:paraId="322E44B5" w14:textId="77777777" w:rsidR="005522D5" w:rsidRPr="00011FBD" w:rsidRDefault="005522D5" w:rsidP="005522D5">
      <w:pPr>
        <w:pStyle w:val="Textoindependiente"/>
        <w:spacing w:line="360" w:lineRule="auto"/>
        <w:jc w:val="both"/>
        <w:rPr>
          <w:rFonts w:cs="Arial"/>
          <w:sz w:val="20"/>
        </w:rPr>
      </w:pPr>
      <w:r w:rsidRPr="00011FBD">
        <w:rPr>
          <w:rFonts w:cs="Arial"/>
          <w:sz w:val="20"/>
        </w:rPr>
        <w:t>Sucursal _________________Código________________</w:t>
      </w:r>
      <w:r w:rsidRPr="00011FBD">
        <w:rPr>
          <w:rFonts w:cs="Arial"/>
          <w:sz w:val="20"/>
        </w:rPr>
        <w:tab/>
        <w:t>Ciudad____________________</w:t>
      </w:r>
    </w:p>
    <w:p w14:paraId="340EAB1F" w14:textId="77777777" w:rsidR="005522D5" w:rsidRPr="00011FBD" w:rsidRDefault="005522D5" w:rsidP="005522D5">
      <w:pPr>
        <w:pStyle w:val="Textoindependiente"/>
        <w:spacing w:line="360" w:lineRule="auto"/>
        <w:jc w:val="both"/>
        <w:rPr>
          <w:rFonts w:cs="Arial"/>
          <w:sz w:val="20"/>
        </w:rPr>
      </w:pPr>
      <w:r w:rsidRPr="00011FBD">
        <w:rPr>
          <w:rFonts w:cs="Arial"/>
          <w:sz w:val="20"/>
        </w:rPr>
        <w:t>Dirección ______________________________________</w:t>
      </w:r>
      <w:r w:rsidRPr="00011FBD">
        <w:rPr>
          <w:rFonts w:cs="Arial"/>
          <w:sz w:val="20"/>
        </w:rPr>
        <w:tab/>
        <w:t>Teléfono___________________</w:t>
      </w:r>
    </w:p>
    <w:p w14:paraId="31C79629" w14:textId="77777777" w:rsidR="005522D5" w:rsidRPr="00011FBD" w:rsidRDefault="005522D5" w:rsidP="005522D5">
      <w:pPr>
        <w:pStyle w:val="Textoindependiente"/>
        <w:spacing w:line="360" w:lineRule="auto"/>
        <w:jc w:val="both"/>
        <w:rPr>
          <w:rFonts w:cs="Arial"/>
          <w:sz w:val="20"/>
        </w:rPr>
      </w:pPr>
      <w:r w:rsidRPr="00011FBD">
        <w:rPr>
          <w:rFonts w:cs="Arial"/>
          <w:sz w:val="20"/>
        </w:rPr>
        <w:t>Fax____________________________________________</w:t>
      </w:r>
    </w:p>
    <w:p w14:paraId="50D86AD3" w14:textId="77777777" w:rsidR="005522D5" w:rsidRPr="00011FBD" w:rsidRDefault="005522D5" w:rsidP="005522D5">
      <w:pPr>
        <w:pStyle w:val="Textoindependiente"/>
        <w:jc w:val="both"/>
        <w:rPr>
          <w:rFonts w:cs="Arial"/>
          <w:sz w:val="20"/>
        </w:rPr>
      </w:pPr>
      <w:r w:rsidRPr="00011FBD">
        <w:rPr>
          <w:rFonts w:cs="Arial"/>
          <w:sz w:val="20"/>
        </w:rPr>
        <w:t>Número de la cuenta _____________________________</w:t>
      </w:r>
    </w:p>
    <w:p w14:paraId="198708E1" w14:textId="77777777" w:rsidR="005522D5" w:rsidRPr="00011FBD" w:rsidRDefault="005522D5" w:rsidP="005522D5">
      <w:pPr>
        <w:pStyle w:val="Textoindependiente"/>
        <w:spacing w:line="480" w:lineRule="auto"/>
        <w:jc w:val="both"/>
        <w:rPr>
          <w:rFonts w:cs="Arial"/>
          <w:sz w:val="20"/>
        </w:rPr>
      </w:pPr>
    </w:p>
    <w:p w14:paraId="6C6C6C9D" w14:textId="77777777" w:rsidR="005522D5" w:rsidRPr="00011FBD" w:rsidRDefault="005522D5" w:rsidP="005522D5">
      <w:pPr>
        <w:pStyle w:val="Textoindependiente"/>
        <w:jc w:val="both"/>
        <w:rPr>
          <w:rFonts w:cs="Arial"/>
          <w:sz w:val="20"/>
        </w:rPr>
      </w:pPr>
      <w:r w:rsidRPr="00011FBD">
        <w:rPr>
          <w:rFonts w:cs="Arial"/>
          <w:sz w:val="20"/>
        </w:rPr>
        <w:t>(Adjuntar certificación bancaria vigente)</w:t>
      </w:r>
    </w:p>
    <w:p w14:paraId="168FAAD0" w14:textId="77777777" w:rsidR="005522D5" w:rsidRPr="00011FBD" w:rsidRDefault="005522D5" w:rsidP="005522D5">
      <w:pPr>
        <w:pStyle w:val="Textoindependiente"/>
        <w:jc w:val="both"/>
        <w:rPr>
          <w:rFonts w:cs="Arial"/>
          <w:sz w:val="20"/>
        </w:rPr>
      </w:pPr>
    </w:p>
    <w:p w14:paraId="2098B712" w14:textId="77777777" w:rsidR="005522D5" w:rsidRPr="00011FBD" w:rsidRDefault="005522D5" w:rsidP="005522D5">
      <w:pPr>
        <w:pStyle w:val="Textoindependiente"/>
        <w:jc w:val="both"/>
        <w:rPr>
          <w:rFonts w:cs="Arial"/>
          <w:sz w:val="20"/>
        </w:rPr>
      </w:pPr>
    </w:p>
    <w:p w14:paraId="1DB3E849" w14:textId="77777777" w:rsidR="005522D5" w:rsidRPr="00011FBD" w:rsidRDefault="005522D5" w:rsidP="005522D5">
      <w:pPr>
        <w:pStyle w:val="Textoindependiente"/>
        <w:jc w:val="both"/>
        <w:rPr>
          <w:rFonts w:cs="Arial"/>
          <w:sz w:val="20"/>
        </w:rPr>
      </w:pPr>
    </w:p>
    <w:p w14:paraId="19E2FB95" w14:textId="77777777" w:rsidR="005522D5" w:rsidRPr="00011FBD" w:rsidRDefault="005522D5" w:rsidP="005522D5">
      <w:pPr>
        <w:pStyle w:val="Textoindependiente"/>
        <w:jc w:val="both"/>
        <w:rPr>
          <w:rFonts w:cs="Arial"/>
          <w:sz w:val="20"/>
        </w:rPr>
      </w:pPr>
      <w:r w:rsidRPr="00011FBD">
        <w:rPr>
          <w:rFonts w:cs="Arial"/>
          <w:sz w:val="20"/>
        </w:rPr>
        <w:t>____________________________</w:t>
      </w:r>
    </w:p>
    <w:p w14:paraId="33DA4C69" w14:textId="77777777" w:rsidR="005522D5" w:rsidRPr="00011FBD" w:rsidRDefault="005522D5" w:rsidP="005522D5">
      <w:pPr>
        <w:pStyle w:val="Textoindependiente"/>
        <w:jc w:val="both"/>
        <w:rPr>
          <w:rFonts w:cs="Arial"/>
          <w:bCs/>
          <w:sz w:val="20"/>
        </w:rPr>
      </w:pPr>
      <w:r w:rsidRPr="00011FBD">
        <w:rPr>
          <w:rFonts w:cs="Arial"/>
          <w:sz w:val="20"/>
        </w:rPr>
        <w:t>NOMBRE Y FIRMA BENEFICIARIO</w:t>
      </w:r>
    </w:p>
    <w:p w14:paraId="7328109E" w14:textId="77777777" w:rsidR="005522D5" w:rsidRDefault="005522D5" w:rsidP="005522D5">
      <w:pPr>
        <w:pStyle w:val="Textoindependiente"/>
        <w:jc w:val="center"/>
        <w:rPr>
          <w:rFonts w:ascii="Tahoma" w:hAnsi="Tahoma" w:cs="Tahoma"/>
          <w:b/>
          <w:sz w:val="20"/>
        </w:rPr>
      </w:pPr>
    </w:p>
    <w:p w14:paraId="25965BC6" w14:textId="77777777" w:rsidR="005522D5" w:rsidRPr="00011FBD" w:rsidRDefault="005522D5" w:rsidP="005522D5">
      <w:pPr>
        <w:pStyle w:val="Textoindependiente"/>
        <w:jc w:val="center"/>
        <w:rPr>
          <w:rFonts w:ascii="Tahoma" w:hAnsi="Tahoma" w:cs="Tahoma"/>
          <w:b/>
          <w:sz w:val="20"/>
        </w:rPr>
      </w:pPr>
    </w:p>
    <w:p w14:paraId="63126446" w14:textId="77777777" w:rsidR="005522D5" w:rsidRDefault="005522D5" w:rsidP="005522D5">
      <w:pPr>
        <w:pStyle w:val="Textoindependiente"/>
        <w:jc w:val="center"/>
        <w:rPr>
          <w:rFonts w:ascii="Tahoma" w:hAnsi="Tahoma" w:cs="Tahoma"/>
          <w:b/>
          <w:sz w:val="20"/>
        </w:rPr>
      </w:pPr>
    </w:p>
    <w:p w14:paraId="539DBA67" w14:textId="77777777" w:rsidR="005522D5" w:rsidRDefault="005522D5" w:rsidP="005522D5">
      <w:pPr>
        <w:pStyle w:val="Textoindependiente"/>
        <w:jc w:val="center"/>
        <w:rPr>
          <w:rFonts w:cs="Arial"/>
          <w:b/>
          <w:sz w:val="20"/>
        </w:rPr>
      </w:pPr>
      <w:r w:rsidRPr="00011FBD">
        <w:rPr>
          <w:rFonts w:cs="Arial"/>
          <w:b/>
          <w:sz w:val="20"/>
        </w:rPr>
        <w:lastRenderedPageBreak/>
        <w:t>FORMULARIO No. 3</w:t>
      </w:r>
    </w:p>
    <w:p w14:paraId="6504ED9D" w14:textId="77777777" w:rsidR="005522D5" w:rsidRPr="00011FBD" w:rsidRDefault="005522D5" w:rsidP="005522D5">
      <w:pPr>
        <w:pStyle w:val="Textoindependiente"/>
        <w:jc w:val="center"/>
        <w:rPr>
          <w:rFonts w:cs="Arial"/>
          <w:b/>
          <w:sz w:val="20"/>
        </w:rPr>
      </w:pPr>
    </w:p>
    <w:p w14:paraId="091C84F8" w14:textId="77777777" w:rsidR="005522D5" w:rsidRPr="00011FBD" w:rsidRDefault="005522D5" w:rsidP="005522D5">
      <w:pPr>
        <w:pStyle w:val="Textoindependiente"/>
        <w:jc w:val="center"/>
        <w:rPr>
          <w:rFonts w:cs="Arial"/>
          <w:b/>
          <w:sz w:val="20"/>
        </w:rPr>
      </w:pPr>
      <w:r w:rsidRPr="00011FBD">
        <w:rPr>
          <w:rFonts w:cs="Arial"/>
          <w:b/>
          <w:sz w:val="20"/>
        </w:rPr>
        <w:t>COMPROMISO ANTICORRUPCIÓN</w:t>
      </w:r>
    </w:p>
    <w:p w14:paraId="2625C4E9" w14:textId="77777777" w:rsidR="005522D5" w:rsidRPr="00011FBD" w:rsidRDefault="005522D5" w:rsidP="005522D5">
      <w:pPr>
        <w:ind w:left="-426"/>
        <w:jc w:val="both"/>
      </w:pPr>
    </w:p>
    <w:p w14:paraId="11FFD592" w14:textId="77777777" w:rsidR="005522D5" w:rsidRPr="002907A2" w:rsidRDefault="005522D5" w:rsidP="005522D5">
      <w:pPr>
        <w:jc w:val="both"/>
        <w:rPr>
          <w:b/>
        </w:rPr>
      </w:pPr>
      <w:r>
        <w:t xml:space="preserve">La suscrita </w:t>
      </w:r>
      <w:r w:rsidRPr="00322CCD">
        <w:rPr>
          <w:bCs/>
        </w:rPr>
        <w:t>CAROLINA MARÍA CASTELLANOS LÓPEZ</w:t>
      </w:r>
      <w:r w:rsidRPr="00322CCD">
        <w:rPr>
          <w:b/>
        </w:rPr>
        <w:t>,</w:t>
      </w:r>
      <w:r w:rsidRPr="00322CCD">
        <w:rPr>
          <w:bCs/>
        </w:rPr>
        <w:t xml:space="preserve"> domiciliado en </w:t>
      </w:r>
      <w:r w:rsidRPr="00322CCD">
        <w:rPr>
          <w:rFonts w:eastAsia="Batang"/>
          <w:lang w:val="es-ES"/>
        </w:rPr>
        <w:t xml:space="preserve">Calle 17 No. 7-35 Piso 17 en Bogotá D.C, </w:t>
      </w:r>
      <w:r w:rsidRPr="00322CCD">
        <w:rPr>
          <w:bCs/>
        </w:rPr>
        <w:t>identificado con cedula de ciudadanía número 35465857</w:t>
      </w:r>
      <w:r>
        <w:rPr>
          <w:bCs/>
        </w:rPr>
        <w:t xml:space="preserve">, </w:t>
      </w:r>
      <w:r w:rsidRPr="00322CCD">
        <w:rPr>
          <w:bCs/>
        </w:rPr>
        <w:t xml:space="preserve">quien obra en calidad de representante legal </w:t>
      </w:r>
      <w:r>
        <w:rPr>
          <w:bCs/>
        </w:rPr>
        <w:t xml:space="preserve">del Banco Popular, </w:t>
      </w:r>
      <w:r w:rsidRPr="00322CCD">
        <w:t xml:space="preserve">que en adelante se denominará EL PROPONENTE, manifiesta(n) su voluntad de asumir, de manera </w:t>
      </w:r>
      <w:r w:rsidRPr="00011FBD">
        <w:t>unilateral, la presente invitación, teniendo en cuenta las siguientes consideraciones:</w:t>
      </w:r>
    </w:p>
    <w:p w14:paraId="1EB0FAFD" w14:textId="77777777" w:rsidR="005522D5" w:rsidRPr="00011FBD" w:rsidRDefault="005522D5" w:rsidP="005522D5">
      <w:pPr>
        <w:jc w:val="both"/>
      </w:pPr>
      <w:r w:rsidRPr="00011FBD">
        <w:t> </w:t>
      </w:r>
    </w:p>
    <w:p w14:paraId="06997130" w14:textId="77777777" w:rsidR="005522D5" w:rsidRPr="00011FBD" w:rsidRDefault="005522D5" w:rsidP="005522D5">
      <w:pPr>
        <w:jc w:val="both"/>
      </w:pPr>
      <w:r w:rsidRPr="00011FBD">
        <w:t xml:space="preserve">PRIMERO: Que la POLICÍA NACIONAL </w:t>
      </w:r>
      <w:r>
        <w:t>–</w:t>
      </w:r>
      <w:r w:rsidRPr="00011FBD">
        <w:t xml:space="preserve"> </w:t>
      </w:r>
      <w:r>
        <w:t>DEPARTAMENTO DE POLICÍA CAQUETÁ</w:t>
      </w:r>
      <w:r w:rsidRPr="00011FBD">
        <w:t xml:space="preserve"> adelanta un proceso de contratación directa </w:t>
      </w:r>
      <w:r w:rsidRPr="00011FBD">
        <w:rPr>
          <w:lang w:eastAsia="es-CO"/>
        </w:rPr>
        <w:t xml:space="preserve">arrendamiento de bienes inmuebles </w:t>
      </w:r>
      <w:r w:rsidRPr="00011FBD">
        <w:t xml:space="preserve">para la celebración de un contrato estatal. </w:t>
      </w:r>
    </w:p>
    <w:p w14:paraId="4797F788" w14:textId="77777777" w:rsidR="005522D5" w:rsidRPr="00011FBD" w:rsidRDefault="005522D5" w:rsidP="005522D5">
      <w:pPr>
        <w:jc w:val="both"/>
      </w:pPr>
    </w:p>
    <w:p w14:paraId="2C0005FB" w14:textId="77777777" w:rsidR="005522D5" w:rsidRPr="00011FBD" w:rsidRDefault="005522D5" w:rsidP="005522D5">
      <w:pPr>
        <w:jc w:val="both"/>
      </w:pPr>
      <w:r w:rsidRPr="00011FBD">
        <w:t xml:space="preserve">SEGUNDO: Que es interés de EL PROPONENTE apoyar la acción del Estado colombiano, y de la POLICÍA NACIONAL </w:t>
      </w:r>
      <w:r>
        <w:t>–</w:t>
      </w:r>
      <w:r w:rsidRPr="00011FBD">
        <w:t xml:space="preserve"> </w:t>
      </w:r>
      <w:r>
        <w:t>DEPARTAMENTO DE POLICÍA CAQUETÁ</w:t>
      </w:r>
      <w:r w:rsidRPr="00011FBD">
        <w:t xml:space="preserve"> para fortalecer la transparencia en los procesos de contratación, y la responsabilidad de rendir cuentas;</w:t>
      </w:r>
    </w:p>
    <w:p w14:paraId="17F24567" w14:textId="77777777" w:rsidR="005522D5" w:rsidRPr="00011FBD" w:rsidRDefault="005522D5" w:rsidP="005522D5">
      <w:pPr>
        <w:jc w:val="both"/>
      </w:pPr>
    </w:p>
    <w:p w14:paraId="445D4461" w14:textId="77777777" w:rsidR="005522D5" w:rsidRPr="00011FBD" w:rsidRDefault="005522D5" w:rsidP="005522D5">
      <w:pPr>
        <w:jc w:val="both"/>
      </w:pPr>
      <w:r w:rsidRPr="00011FBD">
        <w:t xml:space="preserve">TERCERO: Que siendo del interés de EL PROPONENTE participar en el proceso de contratación directa </w:t>
      </w:r>
      <w:r w:rsidRPr="00011FBD">
        <w:rPr>
          <w:lang w:eastAsia="es-CO"/>
        </w:rPr>
        <w:t>sin pluralidad de oferentes</w:t>
      </w:r>
      <w:r w:rsidRPr="00011FBD">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9150D69" w14:textId="77777777" w:rsidR="005522D5" w:rsidRPr="00011FBD" w:rsidRDefault="005522D5" w:rsidP="005522D5">
      <w:pPr>
        <w:jc w:val="both"/>
      </w:pPr>
    </w:p>
    <w:p w14:paraId="47B05C9F" w14:textId="77777777" w:rsidR="005522D5" w:rsidRPr="00011FBD" w:rsidRDefault="005522D5" w:rsidP="005522D5">
      <w:pPr>
        <w:pStyle w:val="Prrafodelista"/>
        <w:numPr>
          <w:ilvl w:val="0"/>
          <w:numId w:val="12"/>
        </w:numPr>
        <w:autoSpaceDE/>
        <w:autoSpaceDN/>
        <w:ind w:left="0" w:firstLine="0"/>
        <w:jc w:val="both"/>
      </w:pPr>
      <w:r w:rsidRPr="00011FBD">
        <w:t>CLÁUSULA PRIMERA. COMPROMISOS ASUMIDOS.</w:t>
      </w:r>
    </w:p>
    <w:p w14:paraId="53DE13AE" w14:textId="77777777" w:rsidR="005522D5" w:rsidRPr="00011FBD" w:rsidRDefault="005522D5" w:rsidP="005522D5">
      <w:pPr>
        <w:jc w:val="both"/>
      </w:pPr>
      <w:r w:rsidRPr="00011FBD">
        <w:t> </w:t>
      </w:r>
    </w:p>
    <w:p w14:paraId="09A5E4D6" w14:textId="77777777" w:rsidR="005522D5" w:rsidRPr="00011FBD" w:rsidRDefault="005522D5" w:rsidP="005522D5">
      <w:pPr>
        <w:jc w:val="both"/>
      </w:pPr>
      <w:r w:rsidRPr="00011FBD">
        <w:t>EL PROPONENTE, mediante suscripción del presente documento, asume los siguientes compromisos:</w:t>
      </w:r>
    </w:p>
    <w:p w14:paraId="3C48AB6D" w14:textId="77777777" w:rsidR="005522D5" w:rsidRPr="00011FBD" w:rsidRDefault="005522D5" w:rsidP="005522D5">
      <w:pPr>
        <w:jc w:val="both"/>
      </w:pPr>
    </w:p>
    <w:p w14:paraId="4AE54B97" w14:textId="77777777" w:rsidR="005522D5" w:rsidRPr="00011FBD" w:rsidRDefault="005522D5" w:rsidP="005522D5">
      <w:pPr>
        <w:numPr>
          <w:ilvl w:val="0"/>
          <w:numId w:val="1"/>
        </w:numPr>
        <w:autoSpaceDE/>
        <w:autoSpaceDN/>
        <w:ind w:left="426" w:hanging="426"/>
        <w:jc w:val="both"/>
      </w:pPr>
      <w:r w:rsidRPr="00011FBD">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91B546" w14:textId="77777777" w:rsidR="005522D5" w:rsidRPr="00011FBD" w:rsidRDefault="005522D5" w:rsidP="005522D5">
      <w:pPr>
        <w:ind w:left="426" w:hanging="426"/>
        <w:jc w:val="both"/>
      </w:pPr>
      <w:r w:rsidRPr="00011FBD">
        <w:t> </w:t>
      </w:r>
    </w:p>
    <w:p w14:paraId="45E41AF7" w14:textId="77777777" w:rsidR="005522D5" w:rsidRPr="00011FBD" w:rsidRDefault="005522D5" w:rsidP="005522D5">
      <w:pPr>
        <w:numPr>
          <w:ilvl w:val="0"/>
          <w:numId w:val="2"/>
        </w:numPr>
        <w:tabs>
          <w:tab w:val="left" w:pos="709"/>
        </w:tabs>
        <w:autoSpaceDE/>
        <w:autoSpaceDN/>
        <w:ind w:left="426" w:hanging="426"/>
        <w:jc w:val="both"/>
      </w:pPr>
      <w:r w:rsidRPr="00011FBD">
        <w:t>EL PROPONENTE se compromete a no permitir que nadie, bien sea empleado de la compañía o un agente comisionista independiente, o un asesor o consultor lo haga en su nombre;</w:t>
      </w:r>
    </w:p>
    <w:p w14:paraId="5AEB5C15" w14:textId="77777777" w:rsidR="005522D5" w:rsidRPr="00011FBD" w:rsidRDefault="005522D5" w:rsidP="005522D5">
      <w:pPr>
        <w:tabs>
          <w:tab w:val="left" w:pos="709"/>
        </w:tabs>
        <w:ind w:left="426" w:hanging="426"/>
        <w:jc w:val="both"/>
      </w:pPr>
      <w:r w:rsidRPr="00011FBD">
        <w:t>  </w:t>
      </w:r>
    </w:p>
    <w:p w14:paraId="1238701E" w14:textId="77777777" w:rsidR="005522D5" w:rsidRPr="00011FBD" w:rsidRDefault="005522D5" w:rsidP="005522D5">
      <w:pPr>
        <w:numPr>
          <w:ilvl w:val="0"/>
          <w:numId w:val="2"/>
        </w:numPr>
        <w:tabs>
          <w:tab w:val="left" w:pos="709"/>
        </w:tabs>
        <w:autoSpaceDE/>
        <w:autoSpaceDN/>
        <w:ind w:left="426" w:hanging="426"/>
        <w:jc w:val="both"/>
      </w:pPr>
      <w:r w:rsidRPr="00011FBD">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w:t>
      </w:r>
      <w:r w:rsidRPr="00011FBD">
        <w:rPr>
          <w:lang w:eastAsia="es-CO"/>
        </w:rPr>
        <w:t xml:space="preserve">arrendamiento de bienes inmuebles </w:t>
      </w:r>
      <w:r w:rsidRPr="00011FBD">
        <w:t>y la relación contractual que podría derivarse de ella, y les impondrá las obligaciones de: </w:t>
      </w:r>
    </w:p>
    <w:p w14:paraId="1A31E440" w14:textId="77777777" w:rsidR="005522D5" w:rsidRPr="00011FBD" w:rsidRDefault="005522D5" w:rsidP="005522D5">
      <w:pPr>
        <w:pStyle w:val="Prrafodelista"/>
        <w:ind w:left="426" w:hanging="426"/>
      </w:pPr>
    </w:p>
    <w:p w14:paraId="070E2B51" w14:textId="77777777" w:rsidR="005522D5" w:rsidRPr="00011FBD" w:rsidRDefault="005522D5" w:rsidP="005522D5">
      <w:pPr>
        <w:numPr>
          <w:ilvl w:val="0"/>
          <w:numId w:val="3"/>
        </w:numPr>
        <w:tabs>
          <w:tab w:val="clear" w:pos="1104"/>
          <w:tab w:val="num" w:pos="426"/>
        </w:tabs>
        <w:autoSpaceDE/>
        <w:autoSpaceDN/>
        <w:ind w:left="426" w:hanging="426"/>
        <w:jc w:val="both"/>
      </w:pPr>
      <w:r w:rsidRPr="00011FBD">
        <w:t>No ofrecer o pagar sobornos o cualquier halago a los funcionarios de</w:t>
      </w:r>
      <w:r>
        <w:t>l</w:t>
      </w:r>
      <w:r w:rsidRPr="00011FBD">
        <w:t xml:space="preserve"> </w:t>
      </w:r>
      <w:r>
        <w:t>DEPARTAMENTO DE POLICÍA CAQUETÁ</w:t>
      </w:r>
      <w:r w:rsidRPr="00011FBD">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5A08184" w14:textId="77777777" w:rsidR="005522D5" w:rsidRPr="00011FBD" w:rsidRDefault="005522D5" w:rsidP="005522D5">
      <w:pPr>
        <w:tabs>
          <w:tab w:val="left" w:pos="709"/>
        </w:tabs>
        <w:ind w:left="567" w:hanging="567"/>
        <w:jc w:val="both"/>
      </w:pPr>
      <w:r w:rsidRPr="00011FBD">
        <w:t> </w:t>
      </w:r>
    </w:p>
    <w:p w14:paraId="39957C8C" w14:textId="77777777" w:rsidR="005522D5" w:rsidRPr="00011FBD" w:rsidRDefault="005522D5" w:rsidP="005522D5">
      <w:pPr>
        <w:numPr>
          <w:ilvl w:val="0"/>
          <w:numId w:val="3"/>
        </w:numPr>
        <w:tabs>
          <w:tab w:val="clear" w:pos="1104"/>
          <w:tab w:val="num" w:pos="426"/>
        </w:tabs>
        <w:autoSpaceDE/>
        <w:autoSpaceDN/>
        <w:ind w:left="426" w:hanging="426"/>
        <w:jc w:val="both"/>
      </w:pPr>
      <w:r w:rsidRPr="00011FBD">
        <w:t xml:space="preserve">No ofrecer pagos o halagos a los funcionarios de LA POLICÍA NACIONAL </w:t>
      </w:r>
      <w:r>
        <w:t>–</w:t>
      </w:r>
      <w:r w:rsidRPr="00011FBD">
        <w:t xml:space="preserve"> </w:t>
      </w:r>
      <w:r>
        <w:t>DEPARTAMENTO DE POLICÍA CAQUETÁ</w:t>
      </w:r>
      <w:r w:rsidRPr="00011FBD">
        <w:t xml:space="preserve"> durante el desarrollo del contrato que se suscriba si llegase a ser aceptada su propuesta.</w:t>
      </w:r>
    </w:p>
    <w:p w14:paraId="36D7C74C" w14:textId="77777777" w:rsidR="005522D5" w:rsidRPr="00011FBD" w:rsidRDefault="005522D5" w:rsidP="005522D5">
      <w:pPr>
        <w:tabs>
          <w:tab w:val="left" w:pos="709"/>
        </w:tabs>
        <w:ind w:left="426" w:hanging="426"/>
        <w:jc w:val="both"/>
      </w:pPr>
      <w:r w:rsidRPr="00011FBD">
        <w:t> </w:t>
      </w:r>
    </w:p>
    <w:p w14:paraId="0F05908B" w14:textId="77777777" w:rsidR="005522D5" w:rsidRPr="00011FBD" w:rsidRDefault="005522D5" w:rsidP="005522D5">
      <w:pPr>
        <w:numPr>
          <w:ilvl w:val="0"/>
          <w:numId w:val="2"/>
        </w:numPr>
        <w:tabs>
          <w:tab w:val="left" w:pos="709"/>
        </w:tabs>
        <w:autoSpaceDE/>
        <w:autoSpaceDN/>
        <w:ind w:left="426" w:hanging="426"/>
        <w:jc w:val="both"/>
      </w:pPr>
      <w:r w:rsidRPr="00011FBD">
        <w:t xml:space="preserve"> EL PROPONENTE se compromete formalmente a no efectuar acuerdos, o realizar actos o conductas que tengan por objeto o como efecto la colusión en el presente proceso de contratación directa </w:t>
      </w:r>
      <w:r w:rsidRPr="00011FBD">
        <w:rPr>
          <w:lang w:eastAsia="es-CO"/>
        </w:rPr>
        <w:t>arrendamiento de bienes inmuebles</w:t>
      </w:r>
      <w:r w:rsidRPr="00011FBD">
        <w:t xml:space="preserve">. </w:t>
      </w:r>
    </w:p>
    <w:p w14:paraId="6386E77B" w14:textId="77777777" w:rsidR="005522D5" w:rsidRPr="00011FBD" w:rsidRDefault="005522D5" w:rsidP="005522D5">
      <w:pPr>
        <w:tabs>
          <w:tab w:val="left" w:pos="709"/>
        </w:tabs>
        <w:autoSpaceDE/>
        <w:autoSpaceDN/>
        <w:ind w:left="426" w:hanging="426"/>
        <w:jc w:val="both"/>
      </w:pPr>
    </w:p>
    <w:p w14:paraId="496B425C" w14:textId="77777777" w:rsidR="005522D5" w:rsidRPr="00011FBD" w:rsidRDefault="005522D5" w:rsidP="005522D5">
      <w:pPr>
        <w:jc w:val="both"/>
      </w:pPr>
      <w:r w:rsidRPr="00011FBD">
        <w:lastRenderedPageBreak/>
        <w:t>EL PROPONENTE asume a través de la suscripción del presente compromiso, las consecuencias previstas en la solicitud de oferta del proceso de contratación, si se verificare el incumplimiento de los compromisos anticorrupción.</w:t>
      </w:r>
    </w:p>
    <w:p w14:paraId="32DD93BF" w14:textId="77777777" w:rsidR="005522D5" w:rsidRPr="00011FBD" w:rsidRDefault="005522D5" w:rsidP="005522D5">
      <w:pPr>
        <w:jc w:val="both"/>
      </w:pPr>
      <w:r w:rsidRPr="00011FBD">
        <w:t> </w:t>
      </w:r>
    </w:p>
    <w:p w14:paraId="7979D56F" w14:textId="77777777" w:rsidR="005522D5" w:rsidRPr="00A61645" w:rsidRDefault="005522D5" w:rsidP="005522D5">
      <w:pPr>
        <w:jc w:val="both"/>
        <w:rPr>
          <w:bCs/>
          <w:color w:val="EE0000"/>
        </w:rPr>
      </w:pPr>
      <w:r w:rsidRPr="00011FBD">
        <w:t xml:space="preserve">En constancia de lo anterior, y como manifestación de la aceptación de los compromisos unilaterales incorporados en el presente documento, se firma el mismo en la ciudad de </w:t>
      </w:r>
      <w:r w:rsidRPr="00A61645">
        <w:rPr>
          <w:bCs/>
          <w:color w:val="EE0000"/>
          <w:u w:val="single"/>
        </w:rPr>
        <w:t>(ciudad donde se firma el presente documento)</w:t>
      </w:r>
      <w:r w:rsidRPr="00A61645">
        <w:rPr>
          <w:bCs/>
          <w:color w:val="EE0000"/>
        </w:rPr>
        <w:t xml:space="preserve"> a los </w:t>
      </w:r>
      <w:r w:rsidRPr="00A61645">
        <w:rPr>
          <w:bCs/>
          <w:color w:val="EE0000"/>
          <w:u w:val="single"/>
        </w:rPr>
        <w:t>(día del mes en letras y números, días del mes de del año).</w:t>
      </w:r>
    </w:p>
    <w:p w14:paraId="51FDF55D" w14:textId="77777777" w:rsidR="005522D5" w:rsidRPr="00A61645" w:rsidRDefault="005522D5" w:rsidP="005522D5">
      <w:pPr>
        <w:jc w:val="both"/>
        <w:rPr>
          <w:bCs/>
        </w:rPr>
      </w:pPr>
      <w:r w:rsidRPr="00A61645">
        <w:rPr>
          <w:bCs/>
        </w:rPr>
        <w:t> </w:t>
      </w:r>
    </w:p>
    <w:p w14:paraId="16BADC4F" w14:textId="77777777" w:rsidR="005522D5" w:rsidRPr="00A61645" w:rsidRDefault="005522D5" w:rsidP="005522D5">
      <w:pPr>
        <w:jc w:val="both"/>
        <w:rPr>
          <w:bCs/>
        </w:rPr>
      </w:pPr>
      <w:r w:rsidRPr="00A61645">
        <w:rPr>
          <w:bCs/>
        </w:rPr>
        <w:t>EL PROPONENTE:</w:t>
      </w:r>
    </w:p>
    <w:p w14:paraId="19A28F47" w14:textId="77777777" w:rsidR="005522D5" w:rsidRPr="00A61645" w:rsidRDefault="005522D5" w:rsidP="005522D5">
      <w:pPr>
        <w:pStyle w:val="Piedepgina"/>
        <w:jc w:val="both"/>
        <w:rPr>
          <w:bCs/>
        </w:rPr>
      </w:pPr>
      <w:r w:rsidRPr="00A61645">
        <w:rPr>
          <w:bCs/>
        </w:rPr>
        <w:t> </w:t>
      </w:r>
    </w:p>
    <w:p w14:paraId="0C5F62B3" w14:textId="77777777" w:rsidR="005522D5" w:rsidRPr="00A61645" w:rsidRDefault="005522D5" w:rsidP="005522D5">
      <w:pPr>
        <w:jc w:val="both"/>
        <w:rPr>
          <w:bCs/>
          <w:color w:val="EE0000"/>
          <w:u w:val="single"/>
        </w:rPr>
      </w:pPr>
      <w:r w:rsidRPr="00A61645">
        <w:rPr>
          <w:bCs/>
          <w:color w:val="EE0000"/>
        </w:rPr>
        <w:t> </w:t>
      </w:r>
      <w:r w:rsidRPr="00A61645">
        <w:rPr>
          <w:bCs/>
          <w:color w:val="EE0000"/>
          <w:u w:val="single"/>
        </w:rPr>
        <w:t>(Nombre, número del documento de identificación y firma del proponente o su representante)</w:t>
      </w:r>
    </w:p>
    <w:p w14:paraId="425A2094" w14:textId="77777777" w:rsidR="005522D5" w:rsidRPr="00A61645" w:rsidRDefault="005522D5" w:rsidP="005522D5">
      <w:pPr>
        <w:jc w:val="both"/>
        <w:rPr>
          <w:bCs/>
        </w:rPr>
      </w:pPr>
    </w:p>
    <w:p w14:paraId="16A0A669" w14:textId="77777777" w:rsidR="005522D5" w:rsidRPr="00011FBD" w:rsidRDefault="005522D5" w:rsidP="005522D5">
      <w:pPr>
        <w:pStyle w:val="Sangradetextonormal"/>
        <w:ind w:left="0"/>
        <w:rPr>
          <w:rFonts w:cs="Arial"/>
          <w:sz w:val="20"/>
          <w:szCs w:val="20"/>
        </w:rPr>
      </w:pPr>
      <w:r w:rsidRPr="00011FBD">
        <w:rPr>
          <w:rFonts w:cs="Arial"/>
          <w:sz w:val="20"/>
          <w:szCs w:val="20"/>
        </w:rPr>
        <w:t> </w:t>
      </w:r>
    </w:p>
    <w:p w14:paraId="2C1CB90D" w14:textId="77777777" w:rsidR="005522D5" w:rsidRPr="00011FBD" w:rsidRDefault="005522D5" w:rsidP="005522D5">
      <w:pPr>
        <w:pStyle w:val="Sangradetextonormal"/>
        <w:ind w:left="0"/>
        <w:rPr>
          <w:rFonts w:cs="Arial"/>
          <w:sz w:val="20"/>
          <w:szCs w:val="20"/>
        </w:rPr>
      </w:pPr>
    </w:p>
    <w:p w14:paraId="64F3F652" w14:textId="77777777" w:rsidR="005522D5" w:rsidRPr="00011FBD" w:rsidRDefault="005522D5" w:rsidP="005522D5">
      <w:pPr>
        <w:pStyle w:val="Sangradetextonormal"/>
        <w:ind w:left="0"/>
        <w:rPr>
          <w:rFonts w:cs="Arial"/>
          <w:sz w:val="20"/>
          <w:szCs w:val="20"/>
        </w:rPr>
      </w:pPr>
    </w:p>
    <w:p w14:paraId="7E3D9661" w14:textId="77777777" w:rsidR="005522D5" w:rsidRPr="00011FBD" w:rsidRDefault="005522D5" w:rsidP="005522D5">
      <w:pPr>
        <w:pStyle w:val="Sangradetextonormal"/>
        <w:ind w:left="0"/>
        <w:rPr>
          <w:rFonts w:cs="Arial"/>
          <w:sz w:val="20"/>
          <w:szCs w:val="20"/>
        </w:rPr>
      </w:pPr>
    </w:p>
    <w:p w14:paraId="1BBF0B57" w14:textId="77777777" w:rsidR="005522D5" w:rsidRPr="00011FBD" w:rsidRDefault="005522D5" w:rsidP="005522D5">
      <w:pPr>
        <w:pStyle w:val="Sangradetextonormal"/>
        <w:ind w:left="0"/>
        <w:rPr>
          <w:rFonts w:cs="Arial"/>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8459"/>
      </w:tblGrid>
      <w:tr w:rsidR="005522D5" w:rsidRPr="00011FBD" w14:paraId="4FEF33C8" w14:textId="77777777" w:rsidTr="00936A61">
        <w:trPr>
          <w:jc w:val="center"/>
        </w:trPr>
        <w:tc>
          <w:tcPr>
            <w:tcW w:w="8459" w:type="dxa"/>
          </w:tcPr>
          <w:p w14:paraId="0B22C513" w14:textId="77777777" w:rsidR="005522D5" w:rsidRPr="00011FBD" w:rsidRDefault="005522D5" w:rsidP="00936A61">
            <w:pPr>
              <w:pBdr>
                <w:top w:val="single" w:sz="4" w:space="1" w:color="auto"/>
                <w:left w:val="single" w:sz="4" w:space="4" w:color="auto"/>
                <w:bottom w:val="single" w:sz="4" w:space="1" w:color="auto"/>
                <w:right w:val="single" w:sz="4" w:space="4" w:color="auto"/>
              </w:pBdr>
              <w:jc w:val="center"/>
            </w:pPr>
            <w:r w:rsidRPr="00011FBD">
              <w:t>SUSCRIBIRÁN EL DOCUMENTO TODOS LOS INTEGRANTES DE LA PARTE PROPONENTE SI ES PLURAL (CONSORCIO O UNIÓN TEMPORAL), A TRAVÉS DE SUS REPRESENTANTES LEGALES.</w:t>
            </w:r>
          </w:p>
        </w:tc>
      </w:tr>
    </w:tbl>
    <w:p w14:paraId="26A25D3E" w14:textId="77777777" w:rsidR="005522D5" w:rsidRPr="00011FBD" w:rsidRDefault="005522D5" w:rsidP="005522D5">
      <w:pPr>
        <w:jc w:val="both"/>
        <w:rPr>
          <w:b/>
        </w:rPr>
      </w:pPr>
    </w:p>
    <w:p w14:paraId="3DDFE858" w14:textId="77777777" w:rsidR="005522D5" w:rsidRPr="00011FBD" w:rsidRDefault="005522D5" w:rsidP="005522D5">
      <w:pPr>
        <w:pStyle w:val="Textoindependiente"/>
        <w:jc w:val="center"/>
        <w:rPr>
          <w:rFonts w:ascii="Tahoma" w:hAnsi="Tahoma" w:cs="Tahoma"/>
          <w:b/>
          <w:sz w:val="20"/>
        </w:rPr>
      </w:pPr>
    </w:p>
    <w:p w14:paraId="51E1431F" w14:textId="77777777" w:rsidR="005522D5" w:rsidRPr="00011FBD" w:rsidRDefault="005522D5" w:rsidP="005522D5">
      <w:pPr>
        <w:pStyle w:val="Textoindependiente"/>
        <w:jc w:val="center"/>
        <w:rPr>
          <w:rFonts w:ascii="Tahoma" w:hAnsi="Tahoma" w:cs="Tahoma"/>
          <w:b/>
          <w:sz w:val="20"/>
        </w:rPr>
      </w:pPr>
    </w:p>
    <w:p w14:paraId="49D8DD38" w14:textId="77777777" w:rsidR="005522D5" w:rsidRPr="00011FBD" w:rsidRDefault="005522D5" w:rsidP="005522D5">
      <w:pPr>
        <w:pStyle w:val="Textoindependiente"/>
        <w:jc w:val="center"/>
        <w:rPr>
          <w:rFonts w:ascii="Tahoma" w:hAnsi="Tahoma" w:cs="Tahoma"/>
          <w:b/>
          <w:sz w:val="20"/>
        </w:rPr>
      </w:pPr>
    </w:p>
    <w:p w14:paraId="1FAB88D5" w14:textId="77777777" w:rsidR="005522D5" w:rsidRPr="00953F06" w:rsidRDefault="005522D5" w:rsidP="005522D5">
      <w:pPr>
        <w:pStyle w:val="Textoindependiente"/>
        <w:jc w:val="center"/>
        <w:rPr>
          <w:rFonts w:ascii="Tahoma" w:hAnsi="Tahoma" w:cs="Tahoma"/>
          <w:b/>
          <w:sz w:val="20"/>
          <w:highlight w:val="yellow"/>
        </w:rPr>
      </w:pPr>
    </w:p>
    <w:p w14:paraId="12AD24E7" w14:textId="77777777" w:rsidR="005522D5" w:rsidRPr="00953F06" w:rsidRDefault="005522D5" w:rsidP="005522D5">
      <w:pPr>
        <w:pStyle w:val="Textoindependiente"/>
        <w:jc w:val="center"/>
        <w:rPr>
          <w:rFonts w:ascii="Tahoma" w:hAnsi="Tahoma" w:cs="Tahoma"/>
          <w:b/>
          <w:sz w:val="20"/>
          <w:highlight w:val="yellow"/>
        </w:rPr>
      </w:pPr>
    </w:p>
    <w:p w14:paraId="176D7D60" w14:textId="77777777" w:rsidR="005522D5" w:rsidRPr="00953F06" w:rsidRDefault="005522D5" w:rsidP="005522D5">
      <w:pPr>
        <w:pStyle w:val="Textoindependiente"/>
        <w:jc w:val="center"/>
        <w:rPr>
          <w:rFonts w:ascii="Tahoma" w:hAnsi="Tahoma" w:cs="Tahoma"/>
          <w:b/>
          <w:sz w:val="20"/>
          <w:highlight w:val="yellow"/>
        </w:rPr>
      </w:pPr>
    </w:p>
    <w:p w14:paraId="5E6F7BFA" w14:textId="77777777" w:rsidR="005522D5" w:rsidRPr="00953F06" w:rsidRDefault="005522D5" w:rsidP="005522D5">
      <w:pPr>
        <w:pStyle w:val="Textoindependiente"/>
        <w:jc w:val="center"/>
        <w:rPr>
          <w:rFonts w:ascii="Tahoma" w:hAnsi="Tahoma" w:cs="Tahoma"/>
          <w:b/>
          <w:sz w:val="20"/>
          <w:highlight w:val="yellow"/>
        </w:rPr>
      </w:pPr>
    </w:p>
    <w:p w14:paraId="75F4172F" w14:textId="77777777" w:rsidR="005522D5" w:rsidRPr="00953F06" w:rsidRDefault="005522D5" w:rsidP="005522D5">
      <w:pPr>
        <w:pStyle w:val="Textoindependiente"/>
        <w:jc w:val="center"/>
        <w:rPr>
          <w:rFonts w:ascii="Tahoma" w:hAnsi="Tahoma" w:cs="Tahoma"/>
          <w:b/>
          <w:sz w:val="20"/>
          <w:highlight w:val="yellow"/>
        </w:rPr>
      </w:pPr>
    </w:p>
    <w:p w14:paraId="302A5F76" w14:textId="77777777" w:rsidR="005522D5" w:rsidRPr="00953F06" w:rsidRDefault="005522D5" w:rsidP="005522D5">
      <w:pPr>
        <w:pStyle w:val="Textoindependiente"/>
        <w:jc w:val="center"/>
        <w:rPr>
          <w:rFonts w:ascii="Tahoma" w:hAnsi="Tahoma" w:cs="Tahoma"/>
          <w:b/>
          <w:sz w:val="20"/>
          <w:highlight w:val="yellow"/>
        </w:rPr>
      </w:pPr>
    </w:p>
    <w:p w14:paraId="649CEF3B" w14:textId="77777777" w:rsidR="005522D5" w:rsidRPr="00953F06" w:rsidRDefault="005522D5" w:rsidP="005522D5">
      <w:pPr>
        <w:pStyle w:val="Textoindependiente"/>
        <w:jc w:val="center"/>
        <w:rPr>
          <w:rFonts w:ascii="Tahoma" w:hAnsi="Tahoma" w:cs="Tahoma"/>
          <w:b/>
          <w:sz w:val="20"/>
          <w:highlight w:val="yellow"/>
        </w:rPr>
      </w:pPr>
    </w:p>
    <w:p w14:paraId="7392A191" w14:textId="77777777" w:rsidR="005522D5" w:rsidRPr="00953F06" w:rsidRDefault="005522D5" w:rsidP="005522D5">
      <w:pPr>
        <w:pStyle w:val="Textoindependiente"/>
        <w:jc w:val="center"/>
        <w:rPr>
          <w:rFonts w:ascii="Tahoma" w:hAnsi="Tahoma" w:cs="Tahoma"/>
          <w:b/>
          <w:sz w:val="20"/>
          <w:highlight w:val="yellow"/>
        </w:rPr>
      </w:pPr>
    </w:p>
    <w:p w14:paraId="5B4D3089" w14:textId="77777777" w:rsidR="005522D5" w:rsidRPr="00953F06" w:rsidRDefault="005522D5" w:rsidP="005522D5">
      <w:pPr>
        <w:pStyle w:val="Textoindependiente"/>
        <w:jc w:val="center"/>
        <w:rPr>
          <w:rFonts w:ascii="Tahoma" w:hAnsi="Tahoma" w:cs="Tahoma"/>
          <w:b/>
          <w:sz w:val="20"/>
          <w:highlight w:val="yellow"/>
        </w:rPr>
      </w:pPr>
    </w:p>
    <w:p w14:paraId="3B4BD129" w14:textId="77777777" w:rsidR="005522D5" w:rsidRPr="00953F06" w:rsidRDefault="005522D5" w:rsidP="005522D5">
      <w:pPr>
        <w:pStyle w:val="Textoindependiente"/>
        <w:jc w:val="center"/>
        <w:rPr>
          <w:rFonts w:ascii="Tahoma" w:hAnsi="Tahoma" w:cs="Tahoma"/>
          <w:b/>
          <w:sz w:val="20"/>
          <w:highlight w:val="yellow"/>
        </w:rPr>
      </w:pPr>
    </w:p>
    <w:p w14:paraId="66A3E01E" w14:textId="77777777" w:rsidR="005522D5" w:rsidRPr="00953F06" w:rsidRDefault="005522D5" w:rsidP="005522D5">
      <w:pPr>
        <w:pStyle w:val="Textoindependiente"/>
        <w:jc w:val="center"/>
        <w:rPr>
          <w:rFonts w:ascii="Tahoma" w:hAnsi="Tahoma" w:cs="Tahoma"/>
          <w:b/>
          <w:sz w:val="20"/>
          <w:highlight w:val="yellow"/>
        </w:rPr>
      </w:pPr>
    </w:p>
    <w:p w14:paraId="37D9D104" w14:textId="77777777" w:rsidR="005522D5" w:rsidRPr="00953F06" w:rsidRDefault="005522D5" w:rsidP="005522D5">
      <w:pPr>
        <w:pStyle w:val="Textoindependiente"/>
        <w:jc w:val="center"/>
        <w:rPr>
          <w:rFonts w:ascii="Tahoma" w:hAnsi="Tahoma" w:cs="Tahoma"/>
          <w:b/>
          <w:sz w:val="20"/>
          <w:highlight w:val="yellow"/>
        </w:rPr>
      </w:pPr>
    </w:p>
    <w:p w14:paraId="3A34526E" w14:textId="77777777" w:rsidR="005522D5" w:rsidRPr="00953F06" w:rsidRDefault="005522D5" w:rsidP="005522D5">
      <w:pPr>
        <w:pStyle w:val="Textoindependiente"/>
        <w:jc w:val="center"/>
        <w:rPr>
          <w:rFonts w:ascii="Tahoma" w:hAnsi="Tahoma" w:cs="Tahoma"/>
          <w:b/>
          <w:sz w:val="20"/>
          <w:highlight w:val="yellow"/>
        </w:rPr>
      </w:pPr>
    </w:p>
    <w:p w14:paraId="044B26D9" w14:textId="77777777" w:rsidR="005522D5" w:rsidRPr="00953F06" w:rsidRDefault="005522D5" w:rsidP="005522D5">
      <w:pPr>
        <w:pStyle w:val="Textoindependiente"/>
        <w:jc w:val="center"/>
        <w:rPr>
          <w:rFonts w:ascii="Tahoma" w:hAnsi="Tahoma" w:cs="Tahoma"/>
          <w:b/>
          <w:sz w:val="20"/>
          <w:highlight w:val="yellow"/>
        </w:rPr>
      </w:pPr>
    </w:p>
    <w:p w14:paraId="521E00FD" w14:textId="77777777" w:rsidR="005522D5" w:rsidRDefault="005522D5" w:rsidP="005522D5">
      <w:pPr>
        <w:pStyle w:val="Textoindependiente"/>
        <w:jc w:val="center"/>
        <w:rPr>
          <w:rFonts w:ascii="Tahoma" w:hAnsi="Tahoma" w:cs="Tahoma"/>
          <w:b/>
          <w:sz w:val="20"/>
          <w:highlight w:val="yellow"/>
        </w:rPr>
      </w:pPr>
    </w:p>
    <w:p w14:paraId="6418BF8D" w14:textId="77777777" w:rsidR="005522D5" w:rsidRDefault="005522D5" w:rsidP="005522D5">
      <w:pPr>
        <w:pStyle w:val="Textoindependiente"/>
        <w:jc w:val="center"/>
        <w:rPr>
          <w:rFonts w:ascii="Tahoma" w:hAnsi="Tahoma" w:cs="Tahoma"/>
          <w:b/>
          <w:sz w:val="20"/>
          <w:highlight w:val="yellow"/>
        </w:rPr>
      </w:pPr>
    </w:p>
    <w:p w14:paraId="247975AB" w14:textId="77777777" w:rsidR="005522D5" w:rsidRDefault="005522D5" w:rsidP="005522D5">
      <w:pPr>
        <w:pStyle w:val="Textoindependiente"/>
        <w:jc w:val="center"/>
        <w:rPr>
          <w:rFonts w:ascii="Tahoma" w:hAnsi="Tahoma" w:cs="Tahoma"/>
          <w:b/>
          <w:sz w:val="20"/>
          <w:highlight w:val="yellow"/>
        </w:rPr>
      </w:pPr>
    </w:p>
    <w:p w14:paraId="62A3D4BF" w14:textId="77777777" w:rsidR="005522D5" w:rsidRDefault="005522D5" w:rsidP="005522D5">
      <w:pPr>
        <w:pStyle w:val="Textoindependiente"/>
        <w:jc w:val="center"/>
        <w:rPr>
          <w:rFonts w:ascii="Tahoma" w:hAnsi="Tahoma" w:cs="Tahoma"/>
          <w:b/>
          <w:sz w:val="20"/>
          <w:highlight w:val="yellow"/>
        </w:rPr>
      </w:pPr>
    </w:p>
    <w:p w14:paraId="422582FF" w14:textId="77777777" w:rsidR="005522D5" w:rsidRDefault="005522D5" w:rsidP="005522D5">
      <w:pPr>
        <w:pStyle w:val="Textoindependiente"/>
        <w:jc w:val="center"/>
        <w:rPr>
          <w:rFonts w:ascii="Tahoma" w:hAnsi="Tahoma" w:cs="Tahoma"/>
          <w:b/>
          <w:sz w:val="20"/>
          <w:highlight w:val="yellow"/>
        </w:rPr>
      </w:pPr>
    </w:p>
    <w:p w14:paraId="341F41C9" w14:textId="77777777" w:rsidR="005522D5" w:rsidRDefault="005522D5" w:rsidP="005522D5">
      <w:pPr>
        <w:pStyle w:val="Textoindependiente"/>
        <w:jc w:val="center"/>
        <w:rPr>
          <w:rFonts w:ascii="Tahoma" w:hAnsi="Tahoma" w:cs="Tahoma"/>
          <w:b/>
          <w:sz w:val="20"/>
          <w:highlight w:val="yellow"/>
        </w:rPr>
      </w:pPr>
    </w:p>
    <w:p w14:paraId="2E2B8AFF" w14:textId="77777777" w:rsidR="005522D5" w:rsidRPr="00953F06" w:rsidRDefault="005522D5" w:rsidP="005522D5">
      <w:pPr>
        <w:pStyle w:val="Textoindependiente"/>
        <w:jc w:val="center"/>
        <w:rPr>
          <w:rFonts w:ascii="Tahoma" w:hAnsi="Tahoma" w:cs="Tahoma"/>
          <w:b/>
          <w:sz w:val="20"/>
          <w:highlight w:val="yellow"/>
        </w:rPr>
      </w:pPr>
    </w:p>
    <w:p w14:paraId="57801D58" w14:textId="77777777" w:rsidR="005522D5" w:rsidRPr="00953F06" w:rsidRDefault="005522D5" w:rsidP="005522D5">
      <w:pPr>
        <w:pStyle w:val="Textoindependiente"/>
        <w:jc w:val="center"/>
        <w:rPr>
          <w:rFonts w:ascii="Tahoma" w:hAnsi="Tahoma" w:cs="Tahoma"/>
          <w:b/>
          <w:sz w:val="20"/>
          <w:highlight w:val="yellow"/>
        </w:rPr>
      </w:pPr>
    </w:p>
    <w:p w14:paraId="68F2A876" w14:textId="77777777" w:rsidR="005522D5" w:rsidRDefault="005522D5" w:rsidP="005522D5">
      <w:pPr>
        <w:pStyle w:val="Textoindependiente"/>
        <w:jc w:val="center"/>
        <w:rPr>
          <w:rFonts w:ascii="Tahoma" w:hAnsi="Tahoma" w:cs="Tahoma"/>
          <w:b/>
          <w:sz w:val="20"/>
          <w:highlight w:val="yellow"/>
        </w:rPr>
      </w:pPr>
    </w:p>
    <w:p w14:paraId="40359B7F" w14:textId="77777777" w:rsidR="005522D5" w:rsidRDefault="005522D5" w:rsidP="005522D5">
      <w:pPr>
        <w:pStyle w:val="Textoindependiente"/>
        <w:jc w:val="center"/>
        <w:rPr>
          <w:rFonts w:ascii="Tahoma" w:hAnsi="Tahoma" w:cs="Tahoma"/>
          <w:b/>
          <w:sz w:val="20"/>
          <w:highlight w:val="yellow"/>
        </w:rPr>
      </w:pPr>
    </w:p>
    <w:p w14:paraId="639B2ECD" w14:textId="77777777" w:rsidR="005522D5" w:rsidRDefault="005522D5" w:rsidP="005522D5">
      <w:pPr>
        <w:pStyle w:val="Textoindependiente"/>
        <w:jc w:val="center"/>
        <w:rPr>
          <w:rFonts w:ascii="Tahoma" w:hAnsi="Tahoma" w:cs="Tahoma"/>
          <w:b/>
          <w:sz w:val="20"/>
          <w:highlight w:val="yellow"/>
        </w:rPr>
      </w:pPr>
    </w:p>
    <w:p w14:paraId="535F5C3E" w14:textId="77777777" w:rsidR="005522D5" w:rsidRPr="00953F06" w:rsidRDefault="005522D5" w:rsidP="005522D5">
      <w:pPr>
        <w:pStyle w:val="Textoindependiente"/>
        <w:jc w:val="center"/>
        <w:rPr>
          <w:rFonts w:ascii="Tahoma" w:hAnsi="Tahoma" w:cs="Tahoma"/>
          <w:b/>
          <w:sz w:val="20"/>
          <w:highlight w:val="yellow"/>
        </w:rPr>
      </w:pPr>
    </w:p>
    <w:p w14:paraId="2EC37B1A" w14:textId="77777777" w:rsidR="005522D5" w:rsidRDefault="005522D5" w:rsidP="005522D5">
      <w:pPr>
        <w:pStyle w:val="TitleChar"/>
        <w:rPr>
          <w:sz w:val="20"/>
          <w:highlight w:val="yellow"/>
        </w:rPr>
      </w:pPr>
    </w:p>
    <w:p w14:paraId="2CEE5C6C" w14:textId="77777777" w:rsidR="005522D5" w:rsidRPr="005522D5" w:rsidRDefault="005522D5" w:rsidP="005522D5">
      <w:pPr>
        <w:pStyle w:val="Ttulo"/>
        <w:rPr>
          <w:highlight w:val="yellow"/>
          <w:lang w:val="es-CO"/>
        </w:rPr>
      </w:pPr>
    </w:p>
    <w:p w14:paraId="1C56502A" w14:textId="77777777" w:rsidR="005522D5" w:rsidRDefault="005522D5" w:rsidP="005522D5">
      <w:pPr>
        <w:spacing w:after="160" w:line="256" w:lineRule="auto"/>
        <w:jc w:val="center"/>
        <w:rPr>
          <w:rFonts w:eastAsia="Calibri"/>
          <w:b/>
          <w:lang w:val="es-CO" w:eastAsia="en-US"/>
        </w:rPr>
      </w:pPr>
      <w:r w:rsidRPr="000012B8">
        <w:rPr>
          <w:rFonts w:eastAsia="Calibri"/>
          <w:b/>
          <w:lang w:val="es-CO" w:eastAsia="en-US"/>
        </w:rPr>
        <w:t>FORMULARIO 4</w:t>
      </w:r>
    </w:p>
    <w:p w14:paraId="364E2C2E" w14:textId="77777777" w:rsidR="005522D5" w:rsidRDefault="005522D5" w:rsidP="005522D5">
      <w:pPr>
        <w:tabs>
          <w:tab w:val="left" w:pos="915"/>
        </w:tabs>
        <w:spacing w:after="160" w:line="256" w:lineRule="auto"/>
        <w:jc w:val="center"/>
        <w:rPr>
          <w:rFonts w:eastAsia="Calibri"/>
          <w:b/>
          <w:lang w:val="es-CO" w:eastAsia="en-US"/>
        </w:rPr>
      </w:pPr>
      <w:r>
        <w:rPr>
          <w:rFonts w:eastAsia="Calibri"/>
          <w:b/>
          <w:lang w:val="es-CO" w:eastAsia="en-US"/>
        </w:rPr>
        <w:t>ACUERDO DE CONFIDENCIALIDAD</w:t>
      </w:r>
    </w:p>
    <w:p w14:paraId="7001C124" w14:textId="77777777" w:rsidR="005522D5" w:rsidRDefault="005522D5" w:rsidP="005522D5">
      <w:pPr>
        <w:spacing w:after="160" w:line="256" w:lineRule="auto"/>
        <w:jc w:val="both"/>
        <w:rPr>
          <w:rFonts w:eastAsia="Calibri"/>
          <w:color w:val="000000" w:themeColor="text1"/>
          <w:lang w:val="es-CO" w:eastAsia="en-US"/>
        </w:rPr>
      </w:pPr>
    </w:p>
    <w:p w14:paraId="0E5B7984" w14:textId="77777777" w:rsidR="005522D5" w:rsidRPr="00A61645" w:rsidRDefault="005522D5" w:rsidP="005522D5">
      <w:pPr>
        <w:spacing w:after="160" w:line="256" w:lineRule="auto"/>
        <w:jc w:val="both"/>
        <w:rPr>
          <w:rFonts w:eastAsia="Calibri"/>
          <w:lang w:val="es-CO" w:eastAsia="en-US"/>
        </w:rPr>
      </w:pPr>
      <w:r w:rsidRPr="000012B8">
        <w:rPr>
          <w:rFonts w:eastAsia="Calibri"/>
          <w:color w:val="000000" w:themeColor="text1"/>
          <w:lang w:val="es-CO" w:eastAsia="en-US"/>
        </w:rPr>
        <w:t>Florencia</w:t>
      </w:r>
      <w:r>
        <w:rPr>
          <w:rFonts w:eastAsia="Calibri"/>
          <w:lang w:val="es-CO" w:eastAsia="en-US"/>
        </w:rPr>
        <w:t>, ______________________</w:t>
      </w:r>
    </w:p>
    <w:p w14:paraId="6651851B" w14:textId="77777777" w:rsidR="005522D5" w:rsidRDefault="005522D5" w:rsidP="005522D5">
      <w:pPr>
        <w:pStyle w:val="Sinespaciado1"/>
        <w:rPr>
          <w:rFonts w:ascii="Arial" w:eastAsia="Calibri" w:hAnsi="Arial" w:cs="Arial"/>
          <w:sz w:val="20"/>
          <w:szCs w:val="20"/>
          <w:lang w:eastAsia="en-US"/>
        </w:rPr>
      </w:pPr>
    </w:p>
    <w:p w14:paraId="606C59F0" w14:textId="77777777" w:rsidR="005522D5" w:rsidRPr="00A61645" w:rsidRDefault="005522D5" w:rsidP="005522D5">
      <w:pPr>
        <w:pStyle w:val="Sinespaciado1"/>
        <w:rPr>
          <w:rFonts w:ascii="Arial" w:eastAsia="Calibri" w:hAnsi="Arial" w:cs="Arial"/>
          <w:sz w:val="20"/>
          <w:szCs w:val="20"/>
          <w:lang w:eastAsia="en-US"/>
        </w:rPr>
      </w:pPr>
      <w:r w:rsidRPr="00A61645">
        <w:rPr>
          <w:rFonts w:ascii="Arial" w:eastAsia="Calibri" w:hAnsi="Arial" w:cs="Arial"/>
          <w:sz w:val="20"/>
          <w:szCs w:val="20"/>
          <w:lang w:eastAsia="en-US"/>
        </w:rPr>
        <w:t>Señores.</w:t>
      </w:r>
    </w:p>
    <w:p w14:paraId="37C33311" w14:textId="77777777" w:rsidR="005522D5" w:rsidRPr="00A61645" w:rsidRDefault="005522D5" w:rsidP="005522D5">
      <w:pPr>
        <w:pStyle w:val="Sinespaciado1"/>
        <w:rPr>
          <w:rFonts w:ascii="Arial" w:eastAsia="Calibri" w:hAnsi="Arial" w:cs="Arial"/>
          <w:sz w:val="20"/>
          <w:szCs w:val="20"/>
          <w:lang w:eastAsia="en-US"/>
        </w:rPr>
      </w:pPr>
      <w:r w:rsidRPr="00A61645">
        <w:rPr>
          <w:rFonts w:ascii="Arial" w:eastAsia="Calibri" w:hAnsi="Arial" w:cs="Arial"/>
          <w:sz w:val="20"/>
          <w:szCs w:val="20"/>
          <w:lang w:eastAsia="en-US"/>
        </w:rPr>
        <w:t>POLICÍA NACIONAL – DEPARTAMENTO POLICIA CAQUETÁ</w:t>
      </w:r>
    </w:p>
    <w:p w14:paraId="568AD5B6" w14:textId="77777777" w:rsidR="005522D5" w:rsidRDefault="005522D5" w:rsidP="005522D5">
      <w:pPr>
        <w:pStyle w:val="Sinespaciado1"/>
        <w:rPr>
          <w:rFonts w:ascii="Arial" w:eastAsia="Calibri" w:hAnsi="Arial" w:cs="Arial"/>
          <w:sz w:val="20"/>
          <w:szCs w:val="20"/>
          <w:lang w:eastAsia="en-US"/>
        </w:rPr>
      </w:pPr>
      <w:r w:rsidRPr="00A61645">
        <w:rPr>
          <w:rFonts w:ascii="Arial" w:eastAsia="Calibri" w:hAnsi="Arial" w:cs="Arial"/>
          <w:sz w:val="20"/>
          <w:szCs w:val="20"/>
          <w:lang w:eastAsia="en-US"/>
        </w:rPr>
        <w:t>Ciudad.</w:t>
      </w:r>
    </w:p>
    <w:p w14:paraId="27358C59" w14:textId="77777777" w:rsidR="005522D5" w:rsidRDefault="005522D5" w:rsidP="005522D5">
      <w:pPr>
        <w:pStyle w:val="Sinespaciado1"/>
        <w:rPr>
          <w:rFonts w:ascii="Arial" w:eastAsia="Calibri" w:hAnsi="Arial" w:cs="Arial"/>
          <w:sz w:val="20"/>
          <w:szCs w:val="20"/>
          <w:lang w:eastAsia="en-US"/>
        </w:rPr>
      </w:pPr>
    </w:p>
    <w:p w14:paraId="4C55F505" w14:textId="77777777" w:rsidR="005522D5" w:rsidRPr="00A61645" w:rsidRDefault="005522D5" w:rsidP="005522D5">
      <w:pPr>
        <w:pStyle w:val="Sinespaciado1"/>
        <w:rPr>
          <w:rFonts w:ascii="Arial" w:eastAsia="Calibri" w:hAnsi="Arial" w:cs="Arial"/>
          <w:sz w:val="20"/>
          <w:szCs w:val="20"/>
          <w:lang w:eastAsia="en-US"/>
        </w:rPr>
      </w:pPr>
    </w:p>
    <w:p w14:paraId="18A58D9F" w14:textId="77777777" w:rsidR="005522D5" w:rsidRDefault="005522D5" w:rsidP="005522D5">
      <w:pPr>
        <w:spacing w:after="160" w:line="256" w:lineRule="auto"/>
        <w:jc w:val="both"/>
        <w:rPr>
          <w:rFonts w:eastAsia="Calibri"/>
          <w:color w:val="000000"/>
          <w:lang w:val="es-CO" w:eastAsia="en-US"/>
        </w:rPr>
      </w:pPr>
      <w:r>
        <w:rPr>
          <w:rFonts w:eastAsia="Calibri"/>
          <w:lang w:val="es-CO" w:eastAsia="en-US"/>
        </w:rPr>
        <w:t xml:space="preserve">Referencia: </w:t>
      </w:r>
      <w:r w:rsidRPr="009C1C62">
        <w:rPr>
          <w:rFonts w:eastAsia="Calibri"/>
          <w:lang w:val="es-CO" w:eastAsia="en-US"/>
        </w:rPr>
        <w:t>ARRENDAMIENTO DE UN ESPACIO FISICO DE 6.</w:t>
      </w:r>
      <w:r>
        <w:rPr>
          <w:rFonts w:eastAsia="Calibri"/>
          <w:lang w:val="es-CO" w:eastAsia="en-US"/>
        </w:rPr>
        <w:t>00</w:t>
      </w:r>
      <w:r w:rsidRPr="009C1C62">
        <w:rPr>
          <w:rFonts w:eastAsia="Calibri"/>
          <w:lang w:val="es-CO" w:eastAsia="en-US"/>
        </w:rPr>
        <w:t xml:space="preserve"> (SEIS) METROS CUADRADOS (M2) PARA EL FUNCIONAMIENTO DE UN CAJERO AUTOMATICO AL SERVICIO DEL PERSONAL PROFESIONAL Y PERSONAL NO UNIFORMADO, UBICADO DENTRO DE LAS INSTALACIONES DE LA BASE DEL COMANDO DE DEPARTAMENTO DE POLICÍA CAQUETÁ</w:t>
      </w:r>
      <w:r>
        <w:rPr>
          <w:rFonts w:eastAsia="Calibri"/>
          <w:lang w:val="es-CO" w:eastAsia="en-US"/>
        </w:rPr>
        <w:t>.</w:t>
      </w:r>
    </w:p>
    <w:p w14:paraId="2236C735" w14:textId="77777777" w:rsidR="005522D5" w:rsidRDefault="005522D5" w:rsidP="005522D5">
      <w:pPr>
        <w:jc w:val="both"/>
        <w:rPr>
          <w:color w:val="000000"/>
          <w:szCs w:val="24"/>
          <w:lang w:val="es-CO"/>
        </w:rPr>
      </w:pPr>
      <w:r>
        <w:rPr>
          <w:color w:val="000000"/>
          <w:lang w:val="es-CO"/>
        </w:rPr>
        <w:t xml:space="preserve">El(los) suscrito(s) a saber: </w:t>
      </w:r>
      <w:r>
        <w:rPr>
          <w:rFonts w:eastAsia="Calibri"/>
          <w:color w:val="FF8F8F"/>
          <w:u w:val="single"/>
        </w:rPr>
        <w:t>Nombre del representante legal de la sociedad, asociación o persona jurídica proponente, o nombre del representante legal del consorcio o unión temporal proponente</w:t>
      </w:r>
      <w:r>
        <w:rPr>
          <w:rFonts w:eastAsia="Calibri"/>
          <w:color w:val="FF8F8F"/>
        </w:rPr>
        <w:t>).</w:t>
      </w:r>
      <w:r>
        <w:rPr>
          <w:color w:val="000000"/>
          <w:lang w:val="es-CO"/>
        </w:rPr>
        <w:t xml:space="preserve">  domiciliado en </w:t>
      </w:r>
      <w:r>
        <w:rPr>
          <w:rFonts w:eastAsia="Calibri"/>
          <w:color w:val="FF8F8F"/>
          <w:u w:val="single"/>
        </w:rPr>
        <w:t>Domicilio de la persona firmante</w:t>
      </w:r>
      <w:r>
        <w:rPr>
          <w:color w:val="000000"/>
          <w:lang w:val="es-CO"/>
        </w:rPr>
        <w:t xml:space="preserve"> , identificado con </w:t>
      </w:r>
      <w:r>
        <w:rPr>
          <w:rFonts w:eastAsia="Calibri"/>
          <w:color w:val="FF8F8F"/>
          <w:u w:val="single"/>
        </w:rPr>
        <w:t>Documento de identificación de la persona firmante y lugar de expedición</w:t>
      </w:r>
      <w:r>
        <w:rPr>
          <w:color w:val="000000"/>
          <w:lang w:val="es-CO"/>
        </w:rPr>
        <w:t xml:space="preserve">, quien obra en calidad de representante legal </w:t>
      </w:r>
      <w:r>
        <w:rPr>
          <w:rFonts w:eastAsia="Calibri"/>
          <w:color w:val="FF8F8F"/>
          <w:u w:val="single"/>
        </w:rPr>
        <w:t>Seleccionar la opción correspondiente</w:t>
      </w:r>
      <w:r>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pública, teniendo en cuenta las siguientes consideraciones:</w:t>
      </w:r>
    </w:p>
    <w:p w14:paraId="2A8509CE" w14:textId="77777777" w:rsidR="005522D5" w:rsidRDefault="005522D5" w:rsidP="005522D5">
      <w:pPr>
        <w:jc w:val="both"/>
        <w:rPr>
          <w:color w:val="000000"/>
          <w:lang w:val="es-CO"/>
        </w:rPr>
      </w:pPr>
    </w:p>
    <w:p w14:paraId="4CD5FD99" w14:textId="77777777" w:rsidR="005522D5" w:rsidRDefault="005522D5" w:rsidP="005522D5">
      <w:pPr>
        <w:jc w:val="both"/>
        <w:rPr>
          <w:bCs/>
          <w:color w:val="000000"/>
          <w:lang w:val="es-CO"/>
        </w:rPr>
      </w:pPr>
      <w:r>
        <w:rPr>
          <w:b/>
          <w:bCs/>
          <w:color w:val="000000"/>
          <w:lang w:val="es-CO"/>
        </w:rPr>
        <w:t xml:space="preserve">Primero: </w:t>
      </w:r>
      <w:r>
        <w:rPr>
          <w:bCs/>
          <w:color w:val="000000"/>
          <w:lang w:val="es-CO"/>
        </w:rPr>
        <w:t>que el</w:t>
      </w:r>
      <w:r>
        <w:rPr>
          <w:b/>
          <w:bCs/>
          <w:color w:val="000000"/>
          <w:lang w:val="es-CO"/>
        </w:rPr>
        <w:t xml:space="preserve"> proponente </w:t>
      </w:r>
      <w:r>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86EC7A6" w14:textId="77777777" w:rsidR="005522D5" w:rsidRDefault="005522D5" w:rsidP="005522D5">
      <w:pPr>
        <w:jc w:val="both"/>
        <w:rPr>
          <w:b/>
          <w:color w:val="000000"/>
          <w:lang w:val="es-CO"/>
        </w:rPr>
      </w:pPr>
    </w:p>
    <w:p w14:paraId="5CEE08D0" w14:textId="77777777" w:rsidR="005522D5" w:rsidRDefault="005522D5" w:rsidP="005522D5">
      <w:pPr>
        <w:jc w:val="both"/>
        <w:rPr>
          <w:b/>
          <w:color w:val="000000"/>
          <w:lang w:val="es-CO"/>
        </w:rPr>
      </w:pPr>
      <w:r>
        <w:rPr>
          <w:b/>
          <w:color w:val="000000"/>
          <w:lang w:val="es-CO"/>
        </w:rPr>
        <w:t>Cláusula primera. Compromisos asumidos.</w:t>
      </w:r>
    </w:p>
    <w:p w14:paraId="32D507C7" w14:textId="77777777" w:rsidR="005522D5" w:rsidRDefault="005522D5" w:rsidP="005522D5">
      <w:pPr>
        <w:jc w:val="both"/>
        <w:rPr>
          <w:b/>
          <w:color w:val="000000"/>
          <w:szCs w:val="24"/>
          <w:lang w:val="es-CO"/>
        </w:rPr>
      </w:pPr>
    </w:p>
    <w:p w14:paraId="31982C91" w14:textId="77777777" w:rsidR="005522D5" w:rsidRDefault="005522D5" w:rsidP="005522D5">
      <w:pPr>
        <w:jc w:val="both"/>
        <w:rPr>
          <w:color w:val="000000"/>
          <w:lang w:val="es-CO"/>
        </w:rPr>
      </w:pPr>
      <w:r>
        <w:rPr>
          <w:b/>
          <w:color w:val="000000"/>
          <w:lang w:val="es-CO"/>
        </w:rPr>
        <w:t>El proponente</w:t>
      </w:r>
      <w:r>
        <w:rPr>
          <w:color w:val="000000"/>
          <w:lang w:val="es-CO"/>
        </w:rPr>
        <w:t>, mediante suscripción del presente documento, asume los siguientes compromisos:</w:t>
      </w:r>
    </w:p>
    <w:p w14:paraId="35F29742" w14:textId="77777777" w:rsidR="005522D5" w:rsidRDefault="005522D5" w:rsidP="005522D5">
      <w:pPr>
        <w:jc w:val="both"/>
        <w:rPr>
          <w:color w:val="000000"/>
          <w:lang w:val="es-CO"/>
        </w:rPr>
      </w:pPr>
    </w:p>
    <w:p w14:paraId="36A19DFD" w14:textId="77777777" w:rsidR="005522D5" w:rsidRDefault="005522D5" w:rsidP="005522D5">
      <w:pPr>
        <w:numPr>
          <w:ilvl w:val="0"/>
          <w:numId w:val="23"/>
        </w:numPr>
        <w:autoSpaceDE/>
        <w:autoSpaceDN/>
        <w:spacing w:after="160" w:line="256" w:lineRule="auto"/>
        <w:contextualSpacing/>
        <w:jc w:val="both"/>
        <w:rPr>
          <w:color w:val="000000"/>
          <w:lang w:val="es-CO"/>
        </w:rPr>
      </w:pPr>
      <w:r>
        <w:rPr>
          <w:color w:val="000000"/>
          <w:lang w:val="es-CO"/>
        </w:rPr>
        <w:t>Mantener en reserva y no divulgar la</w:t>
      </w:r>
      <w:r>
        <w:rPr>
          <w:b/>
          <w:color w:val="000000"/>
          <w:lang w:val="es-CO"/>
        </w:rPr>
        <w:t xml:space="preserve"> información confidencial</w:t>
      </w:r>
      <w:r>
        <w:rPr>
          <w:color w:val="000000"/>
          <w:lang w:val="es-CO"/>
        </w:rPr>
        <w:t xml:space="preserve"> revelada por la </w:t>
      </w:r>
      <w:r>
        <w:rPr>
          <w:b/>
          <w:color w:val="000000"/>
          <w:lang w:val="es-CO"/>
        </w:rPr>
        <w:t xml:space="preserve">policía nacional </w:t>
      </w:r>
      <w:r>
        <w:rPr>
          <w:color w:val="000000"/>
          <w:lang w:val="es-CO"/>
        </w:rPr>
        <w:t>o por terceros formalmente designados para el efecto.</w:t>
      </w:r>
    </w:p>
    <w:p w14:paraId="7136B2AC" w14:textId="77777777" w:rsidR="005522D5" w:rsidRDefault="005522D5" w:rsidP="005522D5">
      <w:pPr>
        <w:ind w:left="720"/>
        <w:contextualSpacing/>
        <w:jc w:val="both"/>
        <w:rPr>
          <w:color w:val="000000"/>
          <w:lang w:val="es-CO"/>
        </w:rPr>
      </w:pPr>
    </w:p>
    <w:p w14:paraId="5A71606D" w14:textId="77777777" w:rsidR="005522D5" w:rsidRDefault="005522D5" w:rsidP="005522D5">
      <w:pPr>
        <w:numPr>
          <w:ilvl w:val="0"/>
          <w:numId w:val="23"/>
        </w:numPr>
        <w:autoSpaceDE/>
        <w:autoSpaceDN/>
        <w:spacing w:after="160" w:line="256" w:lineRule="auto"/>
        <w:contextualSpacing/>
        <w:jc w:val="both"/>
        <w:rPr>
          <w:color w:val="000000"/>
          <w:lang w:val="es-CO"/>
        </w:rPr>
      </w:pPr>
      <w:r>
        <w:rPr>
          <w:color w:val="000000"/>
          <w:lang w:val="es-CO"/>
        </w:rPr>
        <w:t xml:space="preserve">Mantener en reserva y no divulgar ni utilizar, en provecho propio o de terceros y para fines distintos a los previstos en el </w:t>
      </w:r>
      <w:r>
        <w:rPr>
          <w:b/>
          <w:color w:val="000000"/>
          <w:lang w:val="es-CO"/>
        </w:rPr>
        <w:t>contrato</w:t>
      </w:r>
      <w:r>
        <w:rPr>
          <w:color w:val="000000"/>
          <w:lang w:val="es-CO"/>
        </w:rPr>
        <w:t>, la información que le sea entregada directamente por la</w:t>
      </w:r>
      <w:r>
        <w:rPr>
          <w:b/>
          <w:color w:val="000000"/>
          <w:lang w:val="es-CO"/>
        </w:rPr>
        <w:t xml:space="preserve"> policía nacional</w:t>
      </w:r>
      <w:r>
        <w:rPr>
          <w:color w:val="000000"/>
          <w:lang w:val="es-CO"/>
        </w:rPr>
        <w:t xml:space="preserve"> y/o sus designados.</w:t>
      </w:r>
    </w:p>
    <w:p w14:paraId="4A8D1DD3" w14:textId="77777777" w:rsidR="005522D5" w:rsidRDefault="005522D5" w:rsidP="005522D5">
      <w:pPr>
        <w:jc w:val="both"/>
        <w:rPr>
          <w:color w:val="000000"/>
          <w:lang w:val="es-CO"/>
        </w:rPr>
      </w:pPr>
    </w:p>
    <w:p w14:paraId="22BDF488" w14:textId="77777777" w:rsidR="005522D5" w:rsidRDefault="005522D5" w:rsidP="005522D5">
      <w:pPr>
        <w:numPr>
          <w:ilvl w:val="0"/>
          <w:numId w:val="23"/>
        </w:numPr>
        <w:autoSpaceDE/>
        <w:autoSpaceDN/>
        <w:spacing w:after="160" w:line="256" w:lineRule="auto"/>
        <w:contextualSpacing/>
        <w:jc w:val="both"/>
        <w:rPr>
          <w:color w:val="000000"/>
          <w:lang w:val="es-CO"/>
        </w:rPr>
      </w:pPr>
      <w:r>
        <w:rPr>
          <w:color w:val="000000"/>
          <w:lang w:val="es-CO"/>
        </w:rPr>
        <w:t xml:space="preserve">Mantener en reserva y no divulgar por ningún motivo la información que personalmente conozca o llegare a conocer en desarrollo y ejecución de las actividades que le competan por causa o con ocasión del </w:t>
      </w:r>
      <w:r>
        <w:rPr>
          <w:b/>
          <w:color w:val="000000"/>
          <w:lang w:val="es-CO"/>
        </w:rPr>
        <w:t>contrato</w:t>
      </w:r>
      <w:r>
        <w:rPr>
          <w:color w:val="000000"/>
          <w:lang w:val="es-CO"/>
        </w:rPr>
        <w:t>.</w:t>
      </w:r>
    </w:p>
    <w:p w14:paraId="6C5AC6D1" w14:textId="77777777" w:rsidR="005522D5" w:rsidRDefault="005522D5" w:rsidP="005522D5">
      <w:pPr>
        <w:ind w:left="720"/>
        <w:contextualSpacing/>
        <w:jc w:val="both"/>
        <w:rPr>
          <w:color w:val="000000"/>
          <w:lang w:val="es-CO"/>
        </w:rPr>
      </w:pPr>
    </w:p>
    <w:p w14:paraId="718A2FB7" w14:textId="77777777" w:rsidR="005522D5" w:rsidRDefault="005522D5" w:rsidP="005522D5">
      <w:pPr>
        <w:numPr>
          <w:ilvl w:val="0"/>
          <w:numId w:val="23"/>
        </w:numPr>
        <w:autoSpaceDE/>
        <w:autoSpaceDN/>
        <w:spacing w:after="160" w:line="256" w:lineRule="auto"/>
        <w:contextualSpacing/>
        <w:jc w:val="both"/>
        <w:rPr>
          <w:color w:val="000000"/>
          <w:lang w:val="es-CO"/>
        </w:rPr>
      </w:pPr>
      <w:r>
        <w:rPr>
          <w:color w:val="000000"/>
          <w:lang w:val="es-CO"/>
        </w:rPr>
        <w:t>Mantener en reserva y no divulgar la información protegida por derechos de autor o por secreto industrial de acuerdo a la normatividad vigente y que haga parte de la</w:t>
      </w:r>
      <w:r>
        <w:rPr>
          <w:b/>
          <w:color w:val="000000"/>
          <w:lang w:val="es-CO"/>
        </w:rPr>
        <w:t xml:space="preserve"> información confidencial</w:t>
      </w:r>
      <w:r>
        <w:rPr>
          <w:color w:val="000000"/>
          <w:lang w:val="es-CO"/>
        </w:rPr>
        <w:t>.</w:t>
      </w:r>
    </w:p>
    <w:p w14:paraId="5D557FFB" w14:textId="77777777" w:rsidR="005522D5" w:rsidRDefault="005522D5" w:rsidP="005522D5">
      <w:pPr>
        <w:jc w:val="both"/>
        <w:rPr>
          <w:color w:val="000000"/>
          <w:lang w:val="es-CO"/>
        </w:rPr>
      </w:pPr>
    </w:p>
    <w:p w14:paraId="341BADCE" w14:textId="77777777" w:rsidR="005522D5" w:rsidRDefault="005522D5" w:rsidP="005522D5">
      <w:pPr>
        <w:numPr>
          <w:ilvl w:val="0"/>
          <w:numId w:val="23"/>
        </w:numPr>
        <w:autoSpaceDE/>
        <w:autoSpaceDN/>
        <w:spacing w:after="160" w:line="256" w:lineRule="auto"/>
        <w:contextualSpacing/>
        <w:jc w:val="both"/>
        <w:rPr>
          <w:color w:val="000000"/>
          <w:lang w:val="es-CO"/>
        </w:rPr>
      </w:pPr>
      <w:r>
        <w:rPr>
          <w:color w:val="000000"/>
          <w:lang w:val="es-CO"/>
        </w:rPr>
        <w:lastRenderedPageBreak/>
        <w:t xml:space="preserve">Reconocer que el recibo de la </w:t>
      </w:r>
      <w:r>
        <w:rPr>
          <w:b/>
          <w:color w:val="000000"/>
          <w:lang w:val="es-CO"/>
        </w:rPr>
        <w:t>información confidencial</w:t>
      </w:r>
      <w:r>
        <w:rPr>
          <w:color w:val="000000"/>
          <w:lang w:val="es-CO"/>
        </w:rPr>
        <w:t xml:space="preserve"> no concede, ni expresa ni implícitamente, autorización, permiso o licencia de uso de marcas, patentes, derechos de autor, o de cualquier otro derecho de propiedad industrial o intelectual de la</w:t>
      </w:r>
      <w:r>
        <w:rPr>
          <w:b/>
          <w:color w:val="000000"/>
          <w:lang w:val="es-CO"/>
        </w:rPr>
        <w:t xml:space="preserve"> Policía Nacional</w:t>
      </w:r>
      <w:r>
        <w:rPr>
          <w:color w:val="000000"/>
          <w:lang w:val="es-CO"/>
        </w:rPr>
        <w:t>.</w:t>
      </w:r>
    </w:p>
    <w:p w14:paraId="24E787B6" w14:textId="77777777" w:rsidR="005522D5" w:rsidRDefault="005522D5" w:rsidP="005522D5">
      <w:pPr>
        <w:ind w:left="720"/>
        <w:contextualSpacing/>
        <w:jc w:val="both"/>
        <w:rPr>
          <w:color w:val="000000"/>
          <w:lang w:val="es-CO"/>
        </w:rPr>
      </w:pPr>
    </w:p>
    <w:p w14:paraId="614E1CB8" w14:textId="77777777" w:rsidR="005522D5" w:rsidRDefault="005522D5" w:rsidP="005522D5">
      <w:pPr>
        <w:numPr>
          <w:ilvl w:val="0"/>
          <w:numId w:val="23"/>
        </w:numPr>
        <w:autoSpaceDE/>
        <w:autoSpaceDN/>
        <w:spacing w:after="160" w:line="256" w:lineRule="auto"/>
        <w:contextualSpacing/>
        <w:jc w:val="both"/>
        <w:rPr>
          <w:color w:val="000000"/>
          <w:lang w:val="es-CO"/>
        </w:rPr>
      </w:pPr>
      <w:r>
        <w:rPr>
          <w:color w:val="000000"/>
          <w:lang w:val="es-CO"/>
        </w:rPr>
        <w:t>Suscribir, con antelación a la revelación de la</w:t>
      </w:r>
      <w:r>
        <w:rPr>
          <w:b/>
          <w:color w:val="000000"/>
          <w:lang w:val="es-CO"/>
        </w:rPr>
        <w:t xml:space="preserve"> información confidencial</w:t>
      </w:r>
      <w:r>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b/>
          <w:color w:val="000000"/>
          <w:lang w:val="es-CO"/>
        </w:rPr>
        <w:t>contrato</w:t>
      </w:r>
      <w:r>
        <w:rPr>
          <w:color w:val="000000"/>
          <w:lang w:val="es-CO"/>
        </w:rPr>
        <w:t>.</w:t>
      </w:r>
    </w:p>
    <w:p w14:paraId="0CB0A340" w14:textId="77777777" w:rsidR="005522D5" w:rsidRDefault="005522D5" w:rsidP="005522D5">
      <w:pPr>
        <w:jc w:val="both"/>
        <w:rPr>
          <w:color w:val="000000"/>
          <w:lang w:val="es-CO"/>
        </w:rPr>
      </w:pPr>
    </w:p>
    <w:p w14:paraId="6F739102" w14:textId="77777777" w:rsidR="005522D5" w:rsidRDefault="005522D5" w:rsidP="005522D5">
      <w:pPr>
        <w:numPr>
          <w:ilvl w:val="0"/>
          <w:numId w:val="23"/>
        </w:numPr>
        <w:autoSpaceDE/>
        <w:autoSpaceDN/>
        <w:spacing w:after="160" w:line="256" w:lineRule="auto"/>
        <w:contextualSpacing/>
        <w:jc w:val="both"/>
        <w:rPr>
          <w:color w:val="000000"/>
          <w:lang w:val="es-CO"/>
        </w:rPr>
      </w:pPr>
      <w:r>
        <w:rPr>
          <w:color w:val="000000"/>
          <w:lang w:val="es-CO"/>
        </w:rPr>
        <w:t>El</w:t>
      </w:r>
      <w:r>
        <w:rPr>
          <w:b/>
          <w:color w:val="000000"/>
          <w:lang w:val="es-CO"/>
        </w:rPr>
        <w:t xml:space="preserve"> proponente</w:t>
      </w:r>
      <w:r>
        <w:rPr>
          <w:color w:val="000000"/>
          <w:lang w:val="es-CO"/>
        </w:rPr>
        <w:t xml:space="preserve"> mantendrá una lista de usuarios de la</w:t>
      </w:r>
      <w:r>
        <w:rPr>
          <w:b/>
          <w:color w:val="000000"/>
          <w:lang w:val="es-CO"/>
        </w:rPr>
        <w:t xml:space="preserve"> información confidencial</w:t>
      </w:r>
      <w:r>
        <w:rPr>
          <w:color w:val="000000"/>
          <w:lang w:val="es-CO"/>
        </w:rPr>
        <w:t xml:space="preserve"> que será entregada al </w:t>
      </w:r>
      <w:r>
        <w:rPr>
          <w:b/>
          <w:color w:val="000000"/>
          <w:lang w:val="es-CO"/>
        </w:rPr>
        <w:t>proponente</w:t>
      </w:r>
      <w:r>
        <w:rPr>
          <w:color w:val="000000"/>
          <w:lang w:val="es-CO"/>
        </w:rPr>
        <w:t xml:space="preserve"> cuando lo solicite. </w:t>
      </w:r>
    </w:p>
    <w:p w14:paraId="3F8EF3DC" w14:textId="77777777" w:rsidR="005522D5" w:rsidRDefault="005522D5" w:rsidP="005522D5">
      <w:pPr>
        <w:ind w:left="720"/>
        <w:contextualSpacing/>
        <w:jc w:val="both"/>
        <w:rPr>
          <w:color w:val="000000"/>
          <w:lang w:val="es-CO"/>
        </w:rPr>
      </w:pPr>
    </w:p>
    <w:p w14:paraId="6A2E1BC1" w14:textId="77777777" w:rsidR="005522D5" w:rsidRDefault="005522D5" w:rsidP="005522D5">
      <w:pPr>
        <w:numPr>
          <w:ilvl w:val="0"/>
          <w:numId w:val="23"/>
        </w:numPr>
        <w:autoSpaceDE/>
        <w:autoSpaceDN/>
        <w:spacing w:after="160" w:line="256" w:lineRule="auto"/>
        <w:contextualSpacing/>
        <w:jc w:val="both"/>
        <w:rPr>
          <w:color w:val="000000"/>
          <w:lang w:val="es-CO"/>
        </w:rPr>
      </w:pPr>
      <w:r>
        <w:rPr>
          <w:color w:val="000000"/>
          <w:lang w:val="es-CO"/>
        </w:rPr>
        <w:t xml:space="preserve">Utilizar única y exclusivamente la </w:t>
      </w:r>
      <w:r>
        <w:rPr>
          <w:b/>
          <w:color w:val="000000"/>
          <w:lang w:val="es-CO"/>
        </w:rPr>
        <w:t>información confidencial</w:t>
      </w:r>
      <w:r>
        <w:rPr>
          <w:color w:val="000000"/>
          <w:lang w:val="es-CO"/>
        </w:rPr>
        <w:t xml:space="preserve"> que conozca o llegare a conocer, en desarrollo y ejecución de lo que le competa en relación con el contrato</w:t>
      </w:r>
      <w:r>
        <w:rPr>
          <w:b/>
          <w:color w:val="000000"/>
          <w:lang w:val="es-CO"/>
        </w:rPr>
        <w:t>.</w:t>
      </w:r>
    </w:p>
    <w:p w14:paraId="05EBBD58" w14:textId="77777777" w:rsidR="005522D5" w:rsidRDefault="005522D5" w:rsidP="005522D5">
      <w:pPr>
        <w:jc w:val="both"/>
        <w:rPr>
          <w:color w:val="000000"/>
          <w:lang w:val="es-CO"/>
        </w:rPr>
      </w:pPr>
    </w:p>
    <w:p w14:paraId="3FCB809B" w14:textId="77777777" w:rsidR="005522D5" w:rsidRDefault="005522D5" w:rsidP="005522D5">
      <w:pPr>
        <w:numPr>
          <w:ilvl w:val="0"/>
          <w:numId w:val="23"/>
        </w:numPr>
        <w:autoSpaceDE/>
        <w:autoSpaceDN/>
        <w:spacing w:after="160" w:line="256" w:lineRule="auto"/>
        <w:contextualSpacing/>
        <w:jc w:val="both"/>
        <w:rPr>
          <w:color w:val="000000"/>
          <w:lang w:val="es-CO"/>
        </w:rPr>
      </w:pPr>
      <w:r>
        <w:rPr>
          <w:color w:val="000000"/>
          <w:lang w:val="es-CO"/>
        </w:rPr>
        <w:t>No utilizar la</w:t>
      </w:r>
      <w:r>
        <w:rPr>
          <w:b/>
          <w:color w:val="000000"/>
          <w:lang w:val="es-CO"/>
        </w:rPr>
        <w:t xml:space="preserve"> información confidencial</w:t>
      </w:r>
      <w:r>
        <w:rPr>
          <w:color w:val="000000"/>
          <w:lang w:val="es-CO"/>
        </w:rPr>
        <w:t xml:space="preserve"> que conozca o llegare a conocer, en desarrollo y ejecución del </w:t>
      </w:r>
      <w:r>
        <w:rPr>
          <w:b/>
          <w:color w:val="000000"/>
          <w:lang w:val="es-CO"/>
        </w:rPr>
        <w:t>contrato</w:t>
      </w:r>
      <w:r>
        <w:rPr>
          <w:color w:val="000000"/>
          <w:lang w:val="es-CO"/>
        </w:rPr>
        <w:t>, en provecho propio o de terceros y para fines distintos a los previstos en el mismo, prohibiéndose la divulgación inclusive para fines académicos.</w:t>
      </w:r>
    </w:p>
    <w:p w14:paraId="7D119784" w14:textId="77777777" w:rsidR="005522D5" w:rsidRDefault="005522D5" w:rsidP="005522D5">
      <w:pPr>
        <w:jc w:val="both"/>
        <w:rPr>
          <w:color w:val="000000"/>
          <w:lang w:val="es-CO"/>
        </w:rPr>
      </w:pPr>
    </w:p>
    <w:p w14:paraId="26EEA1A9" w14:textId="77777777" w:rsidR="005522D5" w:rsidRDefault="005522D5" w:rsidP="005522D5">
      <w:pPr>
        <w:numPr>
          <w:ilvl w:val="0"/>
          <w:numId w:val="23"/>
        </w:numPr>
        <w:autoSpaceDE/>
        <w:autoSpaceDN/>
        <w:spacing w:after="160" w:line="256" w:lineRule="auto"/>
        <w:contextualSpacing/>
        <w:jc w:val="both"/>
        <w:rPr>
          <w:color w:val="000000"/>
          <w:lang w:val="es-CO"/>
        </w:rPr>
      </w:pPr>
      <w:r>
        <w:rPr>
          <w:color w:val="000000"/>
          <w:lang w:val="es-CO"/>
        </w:rPr>
        <w:t xml:space="preserve">Adoptar y mantener mecanismos internos de seguridad adecuados para proteger la confidencialidad de toda la información que conozca o llegare a conocer en desarrollo del </w:t>
      </w:r>
      <w:r>
        <w:rPr>
          <w:b/>
          <w:color w:val="000000"/>
          <w:lang w:val="es-CO"/>
        </w:rPr>
        <w:t>contrato</w:t>
      </w:r>
      <w:r>
        <w:rPr>
          <w:color w:val="000000"/>
          <w:lang w:val="es-CO"/>
        </w:rPr>
        <w:t>.</w:t>
      </w:r>
    </w:p>
    <w:p w14:paraId="2BBC89DE" w14:textId="77777777" w:rsidR="005522D5" w:rsidRDefault="005522D5" w:rsidP="005522D5">
      <w:pPr>
        <w:ind w:left="720"/>
        <w:contextualSpacing/>
        <w:rPr>
          <w:rFonts w:ascii="Times New Roman" w:hAnsi="Times New Roman"/>
          <w:color w:val="000000"/>
          <w:sz w:val="24"/>
          <w:szCs w:val="24"/>
          <w:lang w:val="es-CO"/>
        </w:rPr>
      </w:pPr>
    </w:p>
    <w:p w14:paraId="7B01C956" w14:textId="77777777" w:rsidR="005522D5" w:rsidRDefault="005522D5" w:rsidP="005522D5">
      <w:pPr>
        <w:numPr>
          <w:ilvl w:val="0"/>
          <w:numId w:val="23"/>
        </w:numPr>
        <w:autoSpaceDE/>
        <w:autoSpaceDN/>
        <w:spacing w:after="160" w:line="256" w:lineRule="auto"/>
        <w:contextualSpacing/>
        <w:jc w:val="both"/>
        <w:rPr>
          <w:color w:val="000000"/>
          <w:lang w:val="es-CO"/>
        </w:rPr>
      </w:pPr>
      <w:r>
        <w:rPr>
          <w:color w:val="000000"/>
          <w:lang w:val="es-CO"/>
        </w:rPr>
        <w:t xml:space="preserve">No usar la </w:t>
      </w:r>
      <w:r>
        <w:rPr>
          <w:b/>
          <w:color w:val="000000"/>
          <w:lang w:val="es-CO"/>
        </w:rPr>
        <w:t>información confidencial</w:t>
      </w:r>
      <w:r>
        <w:rPr>
          <w:color w:val="000000"/>
          <w:lang w:val="es-CO"/>
        </w:rPr>
        <w:t xml:space="preserve"> de modo que pueda ser de alguna manera, directa o indirectamente, perjudicial para los intereses de la</w:t>
      </w:r>
      <w:r>
        <w:rPr>
          <w:b/>
          <w:color w:val="000000"/>
          <w:lang w:val="es-CO"/>
        </w:rPr>
        <w:t xml:space="preserve"> policía nacional</w:t>
      </w:r>
      <w:r>
        <w:rPr>
          <w:color w:val="000000"/>
          <w:lang w:val="es-CO"/>
        </w:rPr>
        <w:t>.</w:t>
      </w:r>
    </w:p>
    <w:p w14:paraId="0E95D138" w14:textId="77777777" w:rsidR="005522D5" w:rsidRDefault="005522D5" w:rsidP="005522D5">
      <w:pPr>
        <w:ind w:left="720"/>
        <w:contextualSpacing/>
        <w:jc w:val="both"/>
        <w:rPr>
          <w:color w:val="000000"/>
          <w:lang w:val="es-CO"/>
        </w:rPr>
      </w:pPr>
    </w:p>
    <w:p w14:paraId="24881741" w14:textId="77777777" w:rsidR="005522D5" w:rsidRDefault="005522D5" w:rsidP="005522D5">
      <w:pPr>
        <w:numPr>
          <w:ilvl w:val="0"/>
          <w:numId w:val="23"/>
        </w:numPr>
        <w:autoSpaceDE/>
        <w:autoSpaceDN/>
        <w:spacing w:after="160" w:line="256" w:lineRule="auto"/>
        <w:contextualSpacing/>
        <w:jc w:val="both"/>
        <w:rPr>
          <w:color w:val="000000"/>
          <w:lang w:val="es-CO"/>
        </w:rPr>
      </w:pPr>
      <w:r>
        <w:rPr>
          <w:color w:val="000000"/>
          <w:lang w:val="es-CO"/>
        </w:rPr>
        <w:t>No acceder, copiar, reproducir, distribuir o transmitir por ningún medio conocido o por conocer la</w:t>
      </w:r>
      <w:r>
        <w:rPr>
          <w:b/>
          <w:color w:val="000000"/>
          <w:lang w:val="es-CO"/>
        </w:rPr>
        <w:t xml:space="preserve"> información confidencial</w:t>
      </w:r>
      <w:r>
        <w:rPr>
          <w:color w:val="000000"/>
          <w:lang w:val="es-CO"/>
        </w:rPr>
        <w:t>, en todo o en parte, sin previo y escrito consentimiento de la</w:t>
      </w:r>
      <w:r>
        <w:rPr>
          <w:b/>
          <w:color w:val="000000"/>
          <w:lang w:val="es-CO"/>
        </w:rPr>
        <w:t xml:space="preserve"> Policía Nacional</w:t>
      </w:r>
      <w:r>
        <w:rPr>
          <w:color w:val="000000"/>
          <w:lang w:val="es-CO"/>
        </w:rPr>
        <w:t>.</w:t>
      </w:r>
    </w:p>
    <w:p w14:paraId="13F0DE26" w14:textId="77777777" w:rsidR="005522D5" w:rsidRDefault="005522D5" w:rsidP="005522D5">
      <w:pPr>
        <w:ind w:left="720"/>
        <w:contextualSpacing/>
        <w:rPr>
          <w:rFonts w:ascii="Times New Roman" w:hAnsi="Times New Roman"/>
          <w:color w:val="000000"/>
          <w:sz w:val="24"/>
          <w:szCs w:val="24"/>
          <w:lang w:val="es-CO"/>
        </w:rPr>
      </w:pPr>
    </w:p>
    <w:p w14:paraId="1A8720DD" w14:textId="77777777" w:rsidR="005522D5" w:rsidRDefault="005522D5" w:rsidP="005522D5">
      <w:pPr>
        <w:numPr>
          <w:ilvl w:val="0"/>
          <w:numId w:val="23"/>
        </w:numPr>
        <w:autoSpaceDE/>
        <w:autoSpaceDN/>
        <w:spacing w:after="160" w:line="256" w:lineRule="auto"/>
        <w:contextualSpacing/>
        <w:jc w:val="both"/>
        <w:rPr>
          <w:color w:val="000000"/>
          <w:lang w:val="es-CO"/>
        </w:rPr>
      </w:pPr>
      <w:r>
        <w:rPr>
          <w:color w:val="000000"/>
          <w:lang w:val="es-CO"/>
        </w:rPr>
        <w:t>Cumplir con la confidencialidad en las mismas condiciones y formas, y con el mismo cuidado con que realiza la protección de la información confidencial.</w:t>
      </w:r>
    </w:p>
    <w:p w14:paraId="4D047595" w14:textId="77777777" w:rsidR="005522D5" w:rsidRDefault="005522D5" w:rsidP="005522D5">
      <w:pPr>
        <w:jc w:val="both"/>
        <w:rPr>
          <w:color w:val="000000"/>
          <w:szCs w:val="24"/>
          <w:lang w:val="es-CO"/>
        </w:rPr>
      </w:pPr>
    </w:p>
    <w:p w14:paraId="3F1FB0EB" w14:textId="77777777" w:rsidR="005522D5" w:rsidRDefault="005522D5" w:rsidP="005522D5">
      <w:pPr>
        <w:spacing w:after="160" w:line="256" w:lineRule="auto"/>
        <w:jc w:val="both"/>
        <w:rPr>
          <w:rFonts w:eastAsia="Calibri"/>
          <w:lang w:val="es-CO" w:eastAsia="es-CO"/>
        </w:rPr>
      </w:pPr>
      <w:r>
        <w:rPr>
          <w:rFonts w:eastAsia="Calibri"/>
          <w:lang w:val="es-CO" w:eastAsia="es-CO"/>
        </w:rPr>
        <w:t>El proponente:</w:t>
      </w:r>
    </w:p>
    <w:p w14:paraId="3DD2EE67" w14:textId="77777777" w:rsidR="005522D5" w:rsidRDefault="005522D5" w:rsidP="005522D5">
      <w:pPr>
        <w:spacing w:after="160" w:line="256" w:lineRule="auto"/>
        <w:jc w:val="both"/>
        <w:rPr>
          <w:rFonts w:eastAsia="Calibri"/>
          <w:lang w:val="es-CO" w:eastAsia="es-CO"/>
        </w:rPr>
      </w:pPr>
    </w:p>
    <w:p w14:paraId="6010C6C0" w14:textId="77777777" w:rsidR="005522D5" w:rsidRDefault="005522D5" w:rsidP="005522D5">
      <w:pPr>
        <w:spacing w:after="160" w:line="256" w:lineRule="auto"/>
        <w:jc w:val="both"/>
        <w:rPr>
          <w:rFonts w:eastAsia="Calibri"/>
          <w:lang w:val="es-CO" w:eastAsia="es-CO"/>
        </w:rPr>
      </w:pPr>
    </w:p>
    <w:p w14:paraId="7EA58BB6" w14:textId="77777777" w:rsidR="005522D5" w:rsidRDefault="005522D5" w:rsidP="005522D5">
      <w:pPr>
        <w:rPr>
          <w:lang w:val="es-CO"/>
        </w:rPr>
      </w:pPr>
      <w:r>
        <w:rPr>
          <w:b/>
          <w:lang w:val="es-CO"/>
        </w:rPr>
        <w:t>__________________________________</w:t>
      </w:r>
    </w:p>
    <w:p w14:paraId="2FEDCEC3" w14:textId="77777777" w:rsidR="005522D5" w:rsidRDefault="005522D5" w:rsidP="005522D5">
      <w:pPr>
        <w:rPr>
          <w:lang w:val="es-CO"/>
        </w:rPr>
      </w:pPr>
      <w:r>
        <w:rPr>
          <w:lang w:val="es-CO"/>
        </w:rPr>
        <w:t xml:space="preserve">Firma del representante legal del proponente </w:t>
      </w:r>
    </w:p>
    <w:p w14:paraId="5121DC3D" w14:textId="77777777" w:rsidR="005522D5" w:rsidRDefault="005522D5" w:rsidP="005522D5">
      <w:pPr>
        <w:rPr>
          <w:lang w:val="es-CO" w:eastAsia="es-CO"/>
        </w:rPr>
      </w:pPr>
      <w:r>
        <w:rPr>
          <w:lang w:val="es-CO" w:eastAsia="es-CO"/>
        </w:rPr>
        <w:t xml:space="preserve">Nombre o razón social del oferente: </w:t>
      </w:r>
      <w:r>
        <w:rPr>
          <w:rFonts w:eastAsia="Calibri"/>
          <w:color w:val="FF8F8F"/>
          <w:u w:val="single"/>
          <w:lang w:val="es-CO"/>
        </w:rPr>
        <w:t>Diligenciar el nombre completo del proponente</w:t>
      </w:r>
    </w:p>
    <w:p w14:paraId="1B0B025A" w14:textId="77777777" w:rsidR="005522D5" w:rsidRDefault="005522D5" w:rsidP="005522D5">
      <w:pPr>
        <w:rPr>
          <w:color w:val="000000"/>
          <w:lang w:val="es-CO"/>
        </w:rPr>
      </w:pPr>
      <w:r>
        <w:rPr>
          <w:lang w:val="es-CO" w:eastAsia="es-CO"/>
        </w:rPr>
        <w:t xml:space="preserve">Identificación (NIT </w:t>
      </w:r>
      <w:r>
        <w:rPr>
          <w:rFonts w:ascii="Segoe UI Symbol" w:eastAsia="MS Gothic" w:hAnsi="Segoe UI Symbol" w:cs="Segoe UI Symbol"/>
          <w:lang w:val="es-CO" w:eastAsia="es-CO"/>
        </w:rPr>
        <w:t>☐</w:t>
      </w:r>
      <w:r>
        <w:rPr>
          <w:lang w:val="es-CO" w:eastAsia="es-CO"/>
        </w:rPr>
        <w:t xml:space="preserve"> C.C </w:t>
      </w:r>
      <w:proofErr w:type="gramStart"/>
      <w:r>
        <w:rPr>
          <w:rFonts w:ascii="Segoe UI Symbol" w:eastAsia="MS Gothic" w:hAnsi="Segoe UI Symbol" w:cs="Segoe UI Symbol"/>
          <w:lang w:val="es-CO" w:eastAsia="es-CO"/>
        </w:rPr>
        <w:t>☐</w:t>
      </w:r>
      <w:r>
        <w:rPr>
          <w:lang w:val="es-CO" w:eastAsia="es-CO"/>
        </w:rPr>
        <w:t xml:space="preserve">  C.E</w:t>
      </w:r>
      <w:proofErr w:type="gramEnd"/>
      <w:r>
        <w:rPr>
          <w:lang w:val="es-CO" w:eastAsia="es-CO"/>
        </w:rPr>
        <w:t xml:space="preserve"> </w:t>
      </w:r>
      <w:r>
        <w:rPr>
          <w:rFonts w:ascii="Segoe UI Symbol" w:eastAsia="MS Gothic" w:hAnsi="Segoe UI Symbol" w:cs="Segoe UI Symbol"/>
          <w:lang w:val="es-CO" w:eastAsia="es-CO"/>
        </w:rPr>
        <w:t>☐</w:t>
      </w:r>
      <w:r>
        <w:rPr>
          <w:lang w:val="es-CO" w:eastAsia="es-CO"/>
        </w:rPr>
        <w:t>)</w:t>
      </w:r>
      <w:r>
        <w:rPr>
          <w:color w:val="000000"/>
          <w:lang w:val="es-CO"/>
        </w:rPr>
        <w:t xml:space="preserve">: </w:t>
      </w:r>
      <w:r>
        <w:rPr>
          <w:rFonts w:eastAsia="Calibri"/>
          <w:color w:val="FF8F8F"/>
          <w:u w:val="single"/>
          <w:lang w:val="es-CO"/>
        </w:rPr>
        <w:t>Diligenciar la identificación del proponente</w:t>
      </w:r>
    </w:p>
    <w:p w14:paraId="106609A5" w14:textId="77777777" w:rsidR="005522D5" w:rsidRDefault="005522D5" w:rsidP="005522D5">
      <w:pPr>
        <w:rPr>
          <w:color w:val="000000"/>
          <w:lang w:val="es-CO"/>
        </w:rPr>
      </w:pPr>
      <w:r>
        <w:rPr>
          <w:lang w:val="es-CO" w:eastAsia="es-CO"/>
        </w:rPr>
        <w:t>Nombre Representante Legal</w:t>
      </w:r>
      <w:r>
        <w:rPr>
          <w:color w:val="000000"/>
          <w:lang w:val="es-CO"/>
        </w:rPr>
        <w:t xml:space="preserve">: </w:t>
      </w:r>
      <w:r>
        <w:rPr>
          <w:rFonts w:eastAsia="Calibri"/>
          <w:color w:val="FF8F8F"/>
          <w:u w:val="single"/>
          <w:lang w:val="es-CO"/>
        </w:rPr>
        <w:t>Diligenciar el nombre completo del representante legal</w:t>
      </w:r>
    </w:p>
    <w:p w14:paraId="358CB557" w14:textId="77777777" w:rsidR="005522D5" w:rsidRDefault="005522D5" w:rsidP="005522D5">
      <w:pPr>
        <w:rPr>
          <w:color w:val="000000"/>
          <w:lang w:val="es-CO"/>
        </w:rPr>
      </w:pPr>
      <w:r>
        <w:rPr>
          <w:color w:val="000000"/>
          <w:lang w:val="es-CO"/>
        </w:rPr>
        <w:t xml:space="preserve">Identificación (C.C </w:t>
      </w:r>
      <w:proofErr w:type="gramStart"/>
      <w:r>
        <w:rPr>
          <w:rFonts w:ascii="Segoe UI Symbol" w:eastAsia="MS Gothic" w:hAnsi="Segoe UI Symbol" w:cs="Segoe UI Symbol"/>
          <w:lang w:val="es-CO" w:eastAsia="es-CO"/>
        </w:rPr>
        <w:t>☐</w:t>
      </w:r>
      <w:r>
        <w:rPr>
          <w:color w:val="000000"/>
          <w:lang w:val="es-CO"/>
        </w:rPr>
        <w:t xml:space="preserve">  C.E.</w:t>
      </w:r>
      <w:proofErr w:type="gramEnd"/>
      <w:r>
        <w:rPr>
          <w:lang w:val="es-CO" w:eastAsia="es-CO"/>
        </w:rPr>
        <w:t xml:space="preserve"> </w:t>
      </w:r>
      <w:r>
        <w:rPr>
          <w:rFonts w:ascii="Segoe UI Symbol" w:eastAsia="MS Gothic" w:hAnsi="Segoe UI Symbol" w:cs="Segoe UI Symbol"/>
          <w:lang w:val="es-CO" w:eastAsia="es-CO"/>
        </w:rPr>
        <w:t>☐</w:t>
      </w:r>
      <w:r>
        <w:rPr>
          <w:lang w:val="es-CO" w:eastAsia="es-CO"/>
        </w:rPr>
        <w:t xml:space="preserve">) </w:t>
      </w:r>
      <w:r>
        <w:rPr>
          <w:rFonts w:eastAsia="Calibri"/>
          <w:color w:val="FF8F8F"/>
          <w:u w:val="single"/>
          <w:lang w:val="es-CO"/>
        </w:rPr>
        <w:t>Diligenciar el documento de identificación del representante legal</w:t>
      </w:r>
    </w:p>
    <w:p w14:paraId="72159F7F" w14:textId="77777777" w:rsidR="005522D5" w:rsidRDefault="005522D5" w:rsidP="005522D5">
      <w:pPr>
        <w:rPr>
          <w:color w:val="000000"/>
          <w:lang w:val="es-CO"/>
        </w:rPr>
      </w:pPr>
      <w:r>
        <w:rPr>
          <w:color w:val="000000"/>
          <w:lang w:val="es-CO"/>
        </w:rPr>
        <w:t xml:space="preserve">Dirección: </w:t>
      </w:r>
      <w:r>
        <w:rPr>
          <w:rFonts w:eastAsia="Calibri"/>
          <w:color w:val="FF8F8F"/>
          <w:u w:val="single"/>
          <w:lang w:val="es-CO"/>
        </w:rPr>
        <w:t>Diligenciar la dirección del proveedor</w:t>
      </w:r>
    </w:p>
    <w:p w14:paraId="4294C39F" w14:textId="77777777" w:rsidR="005522D5" w:rsidRDefault="005522D5" w:rsidP="005522D5">
      <w:pPr>
        <w:rPr>
          <w:lang w:val="es-CO"/>
        </w:rPr>
      </w:pPr>
      <w:r>
        <w:rPr>
          <w:color w:val="000000"/>
          <w:lang w:val="es-CO"/>
        </w:rPr>
        <w:t>Teléfono:</w:t>
      </w:r>
      <w:r>
        <w:rPr>
          <w:b/>
          <w:color w:val="000000"/>
          <w:lang w:val="es-CO"/>
        </w:rPr>
        <w:t xml:space="preserve"> </w:t>
      </w:r>
      <w:r>
        <w:rPr>
          <w:rFonts w:eastAsia="Calibri"/>
          <w:color w:val="FF8F8F"/>
          <w:u w:val="single"/>
          <w:lang w:val="es-CO"/>
        </w:rPr>
        <w:t>Diligenciar teléfonos de contacto del proveedor</w:t>
      </w:r>
    </w:p>
    <w:p w14:paraId="3EAD67DB" w14:textId="4F5C53A8" w:rsidR="005522D5" w:rsidRDefault="005522D5" w:rsidP="005522D5">
      <w:pPr>
        <w:spacing w:after="160" w:line="256" w:lineRule="auto"/>
        <w:rPr>
          <w:rFonts w:ascii="Calibri" w:eastAsia="Calibri" w:hAnsi="Calibri" w:cs="Times New Roman"/>
          <w:sz w:val="22"/>
          <w:szCs w:val="22"/>
          <w:lang w:val="es-CO" w:eastAsia="en-US"/>
        </w:rPr>
      </w:pPr>
      <w:r>
        <w:rPr>
          <w:rFonts w:ascii="Calibri" w:eastAsia="Calibri" w:hAnsi="Calibri"/>
          <w:color w:val="000000"/>
          <w:sz w:val="22"/>
          <w:szCs w:val="22"/>
          <w:lang w:val="es-CO" w:eastAsia="en-US"/>
        </w:rPr>
        <w:t>Email:</w:t>
      </w:r>
      <w:r>
        <w:rPr>
          <w:rFonts w:ascii="Calibri" w:eastAsia="Calibri" w:hAnsi="Calibri"/>
          <w:b/>
          <w:color w:val="000000"/>
          <w:sz w:val="22"/>
          <w:szCs w:val="22"/>
          <w:lang w:val="es-CO" w:eastAsia="en-US"/>
        </w:rPr>
        <w:t xml:space="preserve"> </w:t>
      </w:r>
      <w:r>
        <w:rPr>
          <w:rFonts w:ascii="Calibri" w:eastAsia="Calibri" w:hAnsi="Calibri"/>
          <w:color w:val="FF8F8F"/>
          <w:sz w:val="22"/>
          <w:szCs w:val="22"/>
          <w:u w:val="single"/>
          <w:lang w:val="es-CO" w:eastAsia="en-US"/>
        </w:rPr>
        <w:t>Diligenciar correo electrónico de notificaciones</w:t>
      </w:r>
    </w:p>
    <w:p w14:paraId="015C048F" w14:textId="77777777" w:rsidR="005522D5" w:rsidRPr="005522D5" w:rsidRDefault="005522D5" w:rsidP="005522D5">
      <w:pPr>
        <w:spacing w:after="160" w:line="256" w:lineRule="auto"/>
        <w:rPr>
          <w:rFonts w:ascii="Calibri" w:eastAsia="Calibri" w:hAnsi="Calibri" w:cs="Times New Roman"/>
          <w:sz w:val="22"/>
          <w:szCs w:val="22"/>
          <w:lang w:val="es-CO" w:eastAsia="en-US"/>
        </w:rPr>
      </w:pPr>
    </w:p>
    <w:p w14:paraId="1D76228A" w14:textId="77777777" w:rsidR="005522D5" w:rsidRDefault="005522D5" w:rsidP="005522D5">
      <w:pPr>
        <w:spacing w:line="360" w:lineRule="auto"/>
      </w:pPr>
    </w:p>
    <w:p w14:paraId="5817C3C6" w14:textId="77777777" w:rsidR="005522D5" w:rsidRDefault="005522D5" w:rsidP="005522D5">
      <w:pPr>
        <w:spacing w:after="160" w:line="256" w:lineRule="auto"/>
        <w:ind w:firstLine="708"/>
        <w:jc w:val="center"/>
        <w:rPr>
          <w:rFonts w:eastAsia="Calibri"/>
          <w:b/>
          <w:lang w:val="es-CO" w:eastAsia="en-US"/>
        </w:rPr>
      </w:pPr>
      <w:r>
        <w:rPr>
          <w:rFonts w:eastAsia="Calibri"/>
          <w:b/>
          <w:lang w:val="es-CO" w:eastAsia="en-US"/>
        </w:rPr>
        <w:t>FORMULARIO 5</w:t>
      </w:r>
    </w:p>
    <w:p w14:paraId="22BE7340" w14:textId="77777777" w:rsidR="005522D5" w:rsidRDefault="005522D5" w:rsidP="005522D5">
      <w:pPr>
        <w:spacing w:after="160" w:line="256" w:lineRule="auto"/>
        <w:ind w:firstLine="708"/>
        <w:jc w:val="center"/>
        <w:rPr>
          <w:rFonts w:eastAsia="Calibri"/>
          <w:b/>
          <w:lang w:val="es-CO" w:eastAsia="en-US"/>
        </w:rPr>
      </w:pPr>
      <w:r>
        <w:rPr>
          <w:rFonts w:eastAsia="Calibri"/>
          <w:b/>
          <w:lang w:val="es-CO" w:eastAsia="en-US"/>
        </w:rPr>
        <w:t>SISTEMA DE GESTION DE LA SEGURIDAD Y SALUD EN EL TRABAJO</w:t>
      </w:r>
    </w:p>
    <w:p w14:paraId="7F581C70" w14:textId="77777777" w:rsidR="005522D5" w:rsidRPr="00322CCD" w:rsidRDefault="005522D5" w:rsidP="005522D5">
      <w:pPr>
        <w:spacing w:after="160" w:line="256" w:lineRule="auto"/>
        <w:jc w:val="both"/>
        <w:rPr>
          <w:lang w:val="es-CO" w:eastAsia="en-US"/>
        </w:rPr>
      </w:pPr>
      <w:r w:rsidRPr="00681C33">
        <w:rPr>
          <w:color w:val="000000" w:themeColor="text1"/>
          <w:lang w:val="es-CO" w:eastAsia="en-US"/>
        </w:rPr>
        <w:t>Florencia</w:t>
      </w:r>
      <w:r>
        <w:rPr>
          <w:rFonts w:eastAsia="Calibri"/>
          <w:lang w:val="es-CO" w:eastAsia="en-US"/>
        </w:rPr>
        <w:t xml:space="preserve">, </w:t>
      </w:r>
      <w:r>
        <w:rPr>
          <w:lang w:val="es-CO" w:eastAsia="en-US"/>
        </w:rPr>
        <w:t>_____________________</w:t>
      </w:r>
    </w:p>
    <w:p w14:paraId="7247EBBF" w14:textId="77777777" w:rsidR="005522D5" w:rsidRPr="00A61645" w:rsidRDefault="005522D5" w:rsidP="005522D5">
      <w:pPr>
        <w:pStyle w:val="Sinespaciado1"/>
        <w:rPr>
          <w:rFonts w:ascii="Arial" w:eastAsia="Calibri" w:hAnsi="Arial" w:cs="Arial"/>
          <w:sz w:val="20"/>
          <w:szCs w:val="20"/>
          <w:lang w:eastAsia="en-US"/>
        </w:rPr>
      </w:pPr>
      <w:r w:rsidRPr="00A61645">
        <w:rPr>
          <w:rFonts w:ascii="Arial" w:eastAsia="Calibri" w:hAnsi="Arial" w:cs="Arial"/>
          <w:sz w:val="20"/>
          <w:szCs w:val="20"/>
          <w:lang w:eastAsia="en-US"/>
        </w:rPr>
        <w:t>Señores.</w:t>
      </w:r>
    </w:p>
    <w:p w14:paraId="4C2BF05A" w14:textId="77777777" w:rsidR="005522D5" w:rsidRPr="00A61645" w:rsidRDefault="005522D5" w:rsidP="005522D5">
      <w:pPr>
        <w:pStyle w:val="Sinespaciado1"/>
        <w:rPr>
          <w:rFonts w:ascii="Arial" w:eastAsia="Calibri" w:hAnsi="Arial" w:cs="Arial"/>
          <w:sz w:val="20"/>
          <w:szCs w:val="20"/>
          <w:lang w:eastAsia="en-US"/>
        </w:rPr>
      </w:pPr>
      <w:r w:rsidRPr="00A61645">
        <w:rPr>
          <w:rFonts w:ascii="Arial" w:eastAsia="Calibri" w:hAnsi="Arial" w:cs="Arial"/>
          <w:sz w:val="20"/>
          <w:szCs w:val="20"/>
          <w:lang w:eastAsia="en-US"/>
        </w:rPr>
        <w:t>POLICÍA NACIONAL – DEPARTAMENTO POLICIA CAQUETÁ</w:t>
      </w:r>
    </w:p>
    <w:p w14:paraId="4CB0912C" w14:textId="77777777" w:rsidR="005522D5" w:rsidRDefault="005522D5" w:rsidP="005522D5">
      <w:pPr>
        <w:pStyle w:val="Sinespaciado1"/>
        <w:rPr>
          <w:rFonts w:ascii="Arial" w:eastAsia="Calibri" w:hAnsi="Arial" w:cs="Arial"/>
          <w:sz w:val="20"/>
          <w:szCs w:val="20"/>
          <w:lang w:eastAsia="en-US"/>
        </w:rPr>
      </w:pPr>
      <w:r w:rsidRPr="00A61645">
        <w:rPr>
          <w:rFonts w:ascii="Arial" w:eastAsia="Calibri" w:hAnsi="Arial" w:cs="Arial"/>
          <w:sz w:val="20"/>
          <w:szCs w:val="20"/>
          <w:lang w:eastAsia="en-US"/>
        </w:rPr>
        <w:t>Ciudad.</w:t>
      </w:r>
    </w:p>
    <w:p w14:paraId="2CBE3514" w14:textId="77777777" w:rsidR="005522D5" w:rsidRPr="00A61645" w:rsidRDefault="005522D5" w:rsidP="005522D5">
      <w:pPr>
        <w:pStyle w:val="Sinespaciado1"/>
        <w:rPr>
          <w:rFonts w:ascii="Arial" w:eastAsia="Calibri" w:hAnsi="Arial" w:cs="Arial"/>
          <w:sz w:val="20"/>
          <w:szCs w:val="20"/>
          <w:lang w:eastAsia="en-US"/>
        </w:rPr>
      </w:pPr>
    </w:p>
    <w:p w14:paraId="18070FEB" w14:textId="77777777" w:rsidR="005522D5" w:rsidRDefault="005522D5" w:rsidP="005522D5">
      <w:pPr>
        <w:spacing w:after="160" w:line="256" w:lineRule="auto"/>
        <w:jc w:val="both"/>
        <w:rPr>
          <w:rFonts w:eastAsia="Calibri"/>
          <w:b/>
          <w:color w:val="000000"/>
          <w:lang w:val="es-CO" w:eastAsia="en-US"/>
        </w:rPr>
      </w:pPr>
      <w:r>
        <w:rPr>
          <w:rFonts w:eastAsia="Calibri"/>
          <w:lang w:val="es-CO" w:eastAsia="en-US"/>
        </w:rPr>
        <w:t xml:space="preserve">Referencia: </w:t>
      </w:r>
      <w:r w:rsidRPr="0020526E">
        <w:rPr>
          <w:rFonts w:eastAsia="Calibri"/>
          <w:lang w:val="es-CO" w:eastAsia="en-US"/>
        </w:rPr>
        <w:t>ARRENDAMIENTO DE UN ESPACIO FISICO DE 6.</w:t>
      </w:r>
      <w:r>
        <w:rPr>
          <w:rFonts w:eastAsia="Calibri"/>
          <w:lang w:val="es-CO" w:eastAsia="en-US"/>
        </w:rPr>
        <w:t>00</w:t>
      </w:r>
      <w:r w:rsidRPr="0020526E">
        <w:rPr>
          <w:rFonts w:eastAsia="Calibri"/>
          <w:lang w:val="es-CO" w:eastAsia="en-US"/>
        </w:rPr>
        <w:t xml:space="preserve"> (SEIS) METROS CUADRADOS (M2) PARA EL FUNCIONAMIENTO DE UN CAJERO AUTOMATICO AL SERVICIO DEL PERSONAL PROFESIONAL Y PERSONAL NO UNIFORMADO, UBICADO DENTRO DE LAS INSTALACIONES DE LA BASE DEL COMANDO DE DEPARTAMENTO DE POLICÍA CAQUETÁ</w:t>
      </w:r>
      <w:r>
        <w:rPr>
          <w:rFonts w:eastAsia="Calibri"/>
          <w:lang w:val="es-CO" w:eastAsia="en-US"/>
        </w:rPr>
        <w:t>.</w:t>
      </w:r>
    </w:p>
    <w:p w14:paraId="61FA6111" w14:textId="77777777" w:rsidR="005522D5" w:rsidRDefault="005522D5" w:rsidP="005522D5">
      <w:pPr>
        <w:spacing w:after="160" w:line="0" w:lineRule="atLeast"/>
        <w:jc w:val="both"/>
        <w:rPr>
          <w:rFonts w:eastAsia="Calibri"/>
          <w:color w:val="000000"/>
          <w:lang w:val="es-CO" w:eastAsia="en-US"/>
        </w:rPr>
      </w:pPr>
      <w:r>
        <w:rPr>
          <w:rFonts w:eastAsia="Calibri"/>
          <w:color w:val="000000"/>
          <w:lang w:val="es-CO" w:eastAsia="en-US"/>
        </w:rPr>
        <w:t xml:space="preserve">El(los) suscrito(s) a saber: </w:t>
      </w:r>
      <w:r>
        <w:rPr>
          <w:rFonts w:eastAsia="Calibri"/>
          <w:color w:val="FF8F8F"/>
          <w:u w:val="single"/>
          <w:lang w:val="es-CO" w:eastAsia="en-US"/>
        </w:rPr>
        <w:t xml:space="preserve">Nombre del representante legal de la sociedad, asociación, persona jurídica, consorcio, unión </w:t>
      </w:r>
      <w:proofErr w:type="gramStart"/>
      <w:r>
        <w:rPr>
          <w:rFonts w:eastAsia="Calibri"/>
          <w:color w:val="FF8F8F"/>
          <w:u w:val="single"/>
          <w:lang w:val="es-CO" w:eastAsia="en-US"/>
        </w:rPr>
        <w:t xml:space="preserve">temporal </w:t>
      </w:r>
      <w:r>
        <w:rPr>
          <w:rFonts w:eastAsia="Calibri"/>
          <w:color w:val="FF8F8F"/>
          <w:lang w:val="es-CO" w:eastAsia="en-US"/>
        </w:rPr>
        <w:t>.</w:t>
      </w:r>
      <w:proofErr w:type="gramEnd"/>
      <w:r>
        <w:rPr>
          <w:rFonts w:eastAsia="Calibri"/>
          <w:color w:val="000000"/>
          <w:lang w:val="es-CO" w:eastAsia="en-US"/>
        </w:rPr>
        <w:t xml:space="preserve"> domiciliado en </w:t>
      </w:r>
      <w:r>
        <w:rPr>
          <w:rFonts w:eastAsia="Calibri"/>
          <w:color w:val="FF8F8F"/>
          <w:u w:val="single"/>
          <w:lang w:val="es-CO" w:eastAsia="en-US"/>
        </w:rPr>
        <w:t>Domicio de la persona firmante</w:t>
      </w:r>
      <w:r>
        <w:rPr>
          <w:rFonts w:eastAsia="Calibri"/>
          <w:color w:val="808080"/>
          <w:lang w:val="es-CO" w:eastAsia="en-US"/>
        </w:rPr>
        <w:t>.</w:t>
      </w:r>
      <w:r>
        <w:rPr>
          <w:rFonts w:eastAsia="Calibri"/>
          <w:color w:val="000000"/>
          <w:lang w:val="es-CO" w:eastAsia="en-US"/>
        </w:rPr>
        <w:t xml:space="preserve">, identificado con </w:t>
      </w:r>
      <w:r>
        <w:rPr>
          <w:rFonts w:eastAsia="Calibri"/>
          <w:color w:val="FF8F8F"/>
          <w:u w:val="single"/>
          <w:lang w:val="es-CO" w:eastAsia="en-US"/>
        </w:rPr>
        <w:t>Documentos de identificación y lugar de expedición</w:t>
      </w:r>
      <w:r>
        <w:rPr>
          <w:rFonts w:eastAsia="Calibri"/>
          <w:color w:val="000000"/>
          <w:lang w:val="es-CO" w:eastAsia="en-US"/>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D6AB9F1" w14:textId="77777777" w:rsidR="005522D5" w:rsidRDefault="005522D5" w:rsidP="005522D5">
      <w:pPr>
        <w:adjustRightInd w:val="0"/>
        <w:spacing w:after="160" w:line="0" w:lineRule="atLeast"/>
        <w:jc w:val="both"/>
        <w:rPr>
          <w:rFonts w:eastAsia="Calibri"/>
          <w:bCs/>
          <w:lang w:val="es-CO" w:eastAsia="en-US"/>
        </w:rPr>
      </w:pPr>
      <w:r>
        <w:rPr>
          <w:rFonts w:eastAsia="Calibri"/>
          <w:b/>
          <w:bCs/>
          <w:lang w:val="es-CO" w:eastAsia="en-US"/>
        </w:rPr>
        <w:t xml:space="preserve">DECRETO 1072 de 2015 – Artículo 1.1.1.1. </w:t>
      </w:r>
      <w:r>
        <w:rPr>
          <w:rFonts w:eastAsia="Calibri"/>
          <w:bCs/>
          <w:lang w:val="es-CO" w:eastAsia="en-US"/>
        </w:rPr>
        <w:t>El Ministerio del Trabajo. El Ministerio del Trabajo es la cabeza del Sector del Trabajo.</w:t>
      </w:r>
    </w:p>
    <w:p w14:paraId="626C3A8D" w14:textId="77777777" w:rsidR="005522D5" w:rsidRDefault="005522D5" w:rsidP="005522D5">
      <w:pPr>
        <w:adjustRightInd w:val="0"/>
        <w:spacing w:after="160" w:line="0" w:lineRule="atLeast"/>
        <w:jc w:val="both"/>
        <w:rPr>
          <w:rFonts w:eastAsia="Calibri"/>
          <w:bCs/>
          <w:i/>
          <w:lang w:val="es-CO" w:eastAsia="en-US"/>
        </w:rPr>
      </w:pPr>
      <w:r>
        <w:rPr>
          <w:rFonts w:eastAsia="Calibri"/>
          <w:bCs/>
          <w:i/>
          <w:lang w:val="es-CO" w:eastAsia="en-U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6D0F118E" w14:textId="77777777" w:rsidR="005522D5" w:rsidRDefault="005522D5" w:rsidP="005522D5">
      <w:pPr>
        <w:adjustRightInd w:val="0"/>
        <w:spacing w:after="160" w:line="0" w:lineRule="atLeast"/>
        <w:jc w:val="both"/>
        <w:rPr>
          <w:rFonts w:eastAsia="Calibri"/>
          <w:lang w:val="es-CO" w:eastAsia="en-US"/>
        </w:rPr>
      </w:pPr>
      <w:r>
        <w:rPr>
          <w:rFonts w:eastAsia="Calibri"/>
          <w:lang w:val="es-CO" w:eastAsia="en-US"/>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762168B9" w14:textId="77777777" w:rsidR="005522D5" w:rsidRDefault="005522D5" w:rsidP="005522D5">
      <w:pPr>
        <w:adjustRightInd w:val="0"/>
        <w:spacing w:after="160" w:line="0" w:lineRule="atLeast"/>
        <w:jc w:val="both"/>
        <w:rPr>
          <w:rFonts w:eastAsia="Calibri"/>
          <w:lang w:val="es-CO" w:eastAsia="en-US"/>
        </w:rPr>
      </w:pPr>
      <w:r>
        <w:rPr>
          <w:rFonts w:eastAsia="Calibri"/>
          <w:b/>
          <w:bCs/>
          <w:lang w:val="es-CO" w:eastAsia="en-US"/>
        </w:rPr>
        <w:t xml:space="preserve">Artículo 2.2.4.2.2.2. </w:t>
      </w:r>
      <w:r>
        <w:rPr>
          <w:rFonts w:eastAsia="Calibri"/>
          <w:b/>
          <w:bCs/>
          <w:i/>
          <w:iCs/>
          <w:lang w:val="es-CO" w:eastAsia="en-US"/>
        </w:rPr>
        <w:t xml:space="preserve">Campo de aplicación. </w:t>
      </w:r>
      <w:r>
        <w:rPr>
          <w:rFonts w:eastAsia="Calibri"/>
          <w:i/>
          <w:lang w:val="es-CO" w:eastAsia="en-US"/>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7ABB7006" w14:textId="77777777" w:rsidR="005522D5" w:rsidRDefault="005522D5" w:rsidP="005522D5">
      <w:pPr>
        <w:adjustRightInd w:val="0"/>
        <w:spacing w:after="160" w:line="0" w:lineRule="atLeast"/>
        <w:jc w:val="both"/>
        <w:rPr>
          <w:rFonts w:eastAsia="Calibri"/>
          <w:i/>
          <w:color w:val="000000"/>
          <w:lang w:val="es-CO" w:eastAsia="en-US"/>
        </w:rPr>
      </w:pPr>
      <w:r>
        <w:rPr>
          <w:rFonts w:eastAsia="Calibri"/>
          <w:b/>
          <w:bCs/>
          <w:color w:val="000000"/>
          <w:lang w:val="es-CO" w:eastAsia="en-US"/>
        </w:rPr>
        <w:t xml:space="preserve">Artículo 2.2.4.2.2.16. </w:t>
      </w:r>
      <w:r>
        <w:rPr>
          <w:rFonts w:eastAsia="Calibri"/>
          <w:b/>
          <w:bCs/>
          <w:i/>
          <w:iCs/>
          <w:color w:val="000000"/>
          <w:lang w:val="es-CO" w:eastAsia="en-US"/>
        </w:rPr>
        <w:t xml:space="preserve">Obligaciones del Contratista. </w:t>
      </w:r>
      <w:r>
        <w:rPr>
          <w:rFonts w:eastAsia="Calibri"/>
          <w:color w:val="000000"/>
          <w:lang w:val="es-CO" w:eastAsia="en-US"/>
        </w:rPr>
        <w:t xml:space="preserve">El contratista debe cumplir con las </w:t>
      </w:r>
      <w:r>
        <w:rPr>
          <w:rFonts w:eastAsia="Calibri"/>
          <w:i/>
          <w:color w:val="000000"/>
          <w:lang w:val="es-CO" w:eastAsia="en-US"/>
        </w:rPr>
        <w:t xml:space="preserve">normas del Sistema General de Riesgos Laborales, en especial, las siguientes: </w:t>
      </w:r>
    </w:p>
    <w:p w14:paraId="03C588E6" w14:textId="77777777" w:rsidR="005522D5" w:rsidRDefault="005522D5" w:rsidP="005522D5">
      <w:pPr>
        <w:numPr>
          <w:ilvl w:val="0"/>
          <w:numId w:val="24"/>
        </w:numPr>
        <w:adjustRightInd w:val="0"/>
        <w:spacing w:after="160" w:line="0" w:lineRule="atLeast"/>
        <w:ind w:hanging="436"/>
        <w:jc w:val="both"/>
        <w:rPr>
          <w:rFonts w:eastAsia="Calibri"/>
          <w:color w:val="000000"/>
          <w:lang w:val="es-CO" w:eastAsia="en-US"/>
        </w:rPr>
      </w:pPr>
      <w:r>
        <w:rPr>
          <w:rFonts w:eastAsia="Calibri"/>
          <w:color w:val="000000"/>
          <w:lang w:val="es-CO" w:eastAsia="en-US"/>
        </w:rPr>
        <w:t xml:space="preserve">Procurar el cuidado integral de su salud. </w:t>
      </w:r>
    </w:p>
    <w:p w14:paraId="4C2196A0" w14:textId="77777777" w:rsidR="005522D5" w:rsidRDefault="005522D5" w:rsidP="005522D5">
      <w:pPr>
        <w:numPr>
          <w:ilvl w:val="0"/>
          <w:numId w:val="24"/>
        </w:numPr>
        <w:adjustRightInd w:val="0"/>
        <w:spacing w:after="160" w:line="0" w:lineRule="atLeast"/>
        <w:ind w:hanging="436"/>
        <w:jc w:val="both"/>
        <w:rPr>
          <w:rFonts w:eastAsia="Calibri"/>
          <w:color w:val="000000"/>
          <w:lang w:val="es-CO" w:eastAsia="en-US"/>
        </w:rPr>
      </w:pPr>
      <w:r>
        <w:rPr>
          <w:rFonts w:eastAsia="Calibri"/>
          <w:color w:val="000000"/>
          <w:lang w:val="es-CO" w:eastAsia="en-US"/>
        </w:rPr>
        <w:t xml:space="preserve">Contar con los elementos de protección personal necesarios para ejecutar la actividad contratada, para lo cual asumirá su costo. </w:t>
      </w:r>
    </w:p>
    <w:p w14:paraId="3F9C655F" w14:textId="77777777" w:rsidR="005522D5" w:rsidRDefault="005522D5" w:rsidP="005522D5">
      <w:pPr>
        <w:numPr>
          <w:ilvl w:val="0"/>
          <w:numId w:val="24"/>
        </w:numPr>
        <w:adjustRightInd w:val="0"/>
        <w:spacing w:after="160" w:line="0" w:lineRule="atLeast"/>
        <w:ind w:hanging="436"/>
        <w:jc w:val="both"/>
        <w:rPr>
          <w:rFonts w:eastAsia="Calibri"/>
          <w:color w:val="000000"/>
          <w:lang w:val="es-CO" w:eastAsia="en-US"/>
        </w:rPr>
      </w:pPr>
      <w:r>
        <w:rPr>
          <w:rFonts w:eastAsia="Calibri"/>
          <w:color w:val="000000"/>
          <w:lang w:val="es-CO" w:eastAsia="en-US"/>
        </w:rPr>
        <w:t xml:space="preserve">Informar a los contratantes la ocurrencia de incidentes, accidentes de trabajo y enfermedades laborales. </w:t>
      </w:r>
    </w:p>
    <w:p w14:paraId="6DE9C0E8" w14:textId="77777777" w:rsidR="005522D5" w:rsidRDefault="005522D5" w:rsidP="005522D5">
      <w:pPr>
        <w:numPr>
          <w:ilvl w:val="0"/>
          <w:numId w:val="24"/>
        </w:numPr>
        <w:adjustRightInd w:val="0"/>
        <w:spacing w:after="160" w:line="0" w:lineRule="atLeast"/>
        <w:ind w:hanging="436"/>
        <w:contextualSpacing/>
        <w:jc w:val="both"/>
        <w:rPr>
          <w:rFonts w:eastAsia="Calibri"/>
          <w:color w:val="000000"/>
          <w:lang w:val="es-CO" w:eastAsia="en-US"/>
        </w:rPr>
      </w:pPr>
      <w:r>
        <w:rPr>
          <w:rFonts w:eastAsia="Calibri"/>
          <w:color w:val="000000"/>
          <w:lang w:val="es-CO" w:eastAsia="en-US"/>
        </w:rPr>
        <w:lastRenderedPageBreak/>
        <w:t xml:space="preserve">Participar en las actividades de Prevención y Promoción organizadas por los contratantes, los Comités Paritarios de Seguridad y Salud en el Trabajo o Vigías Ocupacionales o la Administradora de Riesgos Laborales. </w:t>
      </w:r>
    </w:p>
    <w:p w14:paraId="3B9A647D" w14:textId="77777777" w:rsidR="005522D5" w:rsidRDefault="005522D5" w:rsidP="005522D5">
      <w:pPr>
        <w:numPr>
          <w:ilvl w:val="0"/>
          <w:numId w:val="24"/>
        </w:numPr>
        <w:adjustRightInd w:val="0"/>
        <w:spacing w:after="160" w:line="0" w:lineRule="atLeast"/>
        <w:ind w:hanging="436"/>
        <w:jc w:val="both"/>
        <w:rPr>
          <w:rFonts w:eastAsia="Calibri"/>
          <w:color w:val="000000"/>
          <w:lang w:val="es-CO" w:eastAsia="en-US"/>
        </w:rPr>
      </w:pPr>
      <w:r>
        <w:rPr>
          <w:rFonts w:eastAsia="Calibri"/>
          <w:color w:val="000000"/>
          <w:lang w:val="es-CO" w:eastAsia="en-US"/>
        </w:rPr>
        <w:t xml:space="preserve">Cumplir las normas, reglamentos e instrucciones del Sistema de Gestión de la Seguridad y Salud en el Trabajo SG-SST. </w:t>
      </w:r>
    </w:p>
    <w:p w14:paraId="2D0DF1F1" w14:textId="77777777" w:rsidR="005522D5" w:rsidRDefault="005522D5" w:rsidP="005522D5">
      <w:pPr>
        <w:adjustRightInd w:val="0"/>
        <w:spacing w:after="160" w:line="0" w:lineRule="atLeast"/>
        <w:ind w:left="851" w:hanging="567"/>
        <w:jc w:val="both"/>
        <w:rPr>
          <w:rFonts w:eastAsia="Calibri"/>
          <w:iCs/>
          <w:color w:val="000000"/>
          <w:lang w:val="es-CO" w:eastAsia="en-US"/>
        </w:rPr>
      </w:pPr>
      <w:r>
        <w:rPr>
          <w:rFonts w:eastAsia="Calibri"/>
          <w:color w:val="000000"/>
          <w:lang w:val="es-CO" w:eastAsia="en-US"/>
        </w:rPr>
        <w:t>6.    Informar oportunamente a los contratantes toda novedad derivada del contrato. (</w:t>
      </w:r>
      <w:r>
        <w:rPr>
          <w:rFonts w:eastAsia="Calibri"/>
          <w:iCs/>
          <w:color w:val="000000"/>
          <w:lang w:val="es-CO" w:eastAsia="en-US"/>
        </w:rPr>
        <w:t>Decreto 723 de 2013, art. 16)</w:t>
      </w:r>
    </w:p>
    <w:p w14:paraId="0B077EEC" w14:textId="77777777" w:rsidR="005522D5" w:rsidRDefault="005522D5" w:rsidP="005522D5">
      <w:pPr>
        <w:adjustRightInd w:val="0"/>
        <w:spacing w:after="160" w:line="0" w:lineRule="atLeast"/>
        <w:jc w:val="both"/>
        <w:rPr>
          <w:rFonts w:eastAsia="Calibri"/>
          <w:b/>
          <w:lang w:val="es-CO" w:eastAsia="en-US"/>
        </w:rPr>
      </w:pPr>
      <w:r>
        <w:rPr>
          <w:rFonts w:eastAsia="Calibri"/>
          <w:b/>
          <w:lang w:val="es-CO" w:eastAsia="en-US"/>
        </w:rPr>
        <w:t xml:space="preserve">Política del Sistema de Gestión de la Seguridad y Salud en el Trabajo de la Policía Nacional. </w:t>
      </w:r>
    </w:p>
    <w:p w14:paraId="399CEB71" w14:textId="77777777" w:rsidR="005522D5" w:rsidRDefault="005522D5" w:rsidP="005522D5">
      <w:pPr>
        <w:spacing w:after="160" w:line="0" w:lineRule="atLeast"/>
        <w:jc w:val="both"/>
        <w:rPr>
          <w:rFonts w:eastAsia="Calibri"/>
          <w:color w:val="000000"/>
          <w:lang w:val="es-CO" w:eastAsia="en-US"/>
        </w:rPr>
      </w:pPr>
      <w:r>
        <w:rPr>
          <w:rFonts w:eastAsia="Calibri"/>
          <w:color w:val="000000"/>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401215F" w14:textId="77777777" w:rsidR="005522D5" w:rsidRDefault="005522D5" w:rsidP="005522D5">
      <w:pPr>
        <w:adjustRightInd w:val="0"/>
        <w:spacing w:after="160" w:line="0" w:lineRule="atLeast"/>
        <w:jc w:val="both"/>
        <w:rPr>
          <w:rFonts w:eastAsia="Calibri"/>
          <w:b/>
          <w:lang w:val="es-CO" w:eastAsia="en-US"/>
        </w:rPr>
      </w:pPr>
      <w:r>
        <w:rPr>
          <w:rFonts w:eastAsia="Calibri"/>
          <w:b/>
          <w:lang w:val="es-CO" w:eastAsia="en-US"/>
        </w:rPr>
        <w:t>Objetivos del Sistema de Gestión de la Seguridad y Salud en el Trabajo de la Policía Nacional.</w:t>
      </w:r>
    </w:p>
    <w:p w14:paraId="4A6A12C0" w14:textId="77777777" w:rsidR="005522D5" w:rsidRDefault="005522D5" w:rsidP="005522D5">
      <w:pPr>
        <w:numPr>
          <w:ilvl w:val="0"/>
          <w:numId w:val="25"/>
        </w:numPr>
        <w:adjustRightInd w:val="0"/>
        <w:spacing w:after="160" w:line="0" w:lineRule="atLeast"/>
        <w:ind w:left="426" w:hanging="284"/>
        <w:jc w:val="both"/>
        <w:rPr>
          <w:rFonts w:eastAsia="Calibri"/>
          <w:lang w:val="es-CO" w:eastAsia="en-US"/>
        </w:rPr>
      </w:pPr>
      <w:r>
        <w:rPr>
          <w:rFonts w:eastAsia="Calibri"/>
          <w:lang w:val="es-CO" w:eastAsia="en-US"/>
        </w:rPr>
        <w:t>Promover la mejora continua del desempeño y los resultados de la Policía Nacional, en materia de Seguridad y Salud en el Trabajo minimizando la ocurrencia de los accidentes de trabajo y a la aparición de enfermedades de origen laboral.</w:t>
      </w:r>
    </w:p>
    <w:p w14:paraId="625E3666" w14:textId="77777777" w:rsidR="005522D5" w:rsidRDefault="005522D5" w:rsidP="005522D5">
      <w:pPr>
        <w:numPr>
          <w:ilvl w:val="0"/>
          <w:numId w:val="25"/>
        </w:numPr>
        <w:adjustRightInd w:val="0"/>
        <w:spacing w:after="160" w:line="0" w:lineRule="atLeast"/>
        <w:ind w:left="426" w:hanging="284"/>
        <w:jc w:val="both"/>
        <w:rPr>
          <w:rFonts w:eastAsia="Calibri"/>
          <w:lang w:val="es-CO" w:eastAsia="en-US"/>
        </w:rPr>
      </w:pPr>
      <w:r>
        <w:rPr>
          <w:rFonts w:eastAsia="Calibri"/>
          <w:lang w:val="es-CO" w:eastAsia="en-US"/>
        </w:rPr>
        <w:t>Definir y gestionar los recursos para la gestión de la Seguridad y Salud en el Trabajo.</w:t>
      </w:r>
    </w:p>
    <w:p w14:paraId="5359E169" w14:textId="77777777" w:rsidR="005522D5" w:rsidRDefault="005522D5" w:rsidP="005522D5">
      <w:pPr>
        <w:numPr>
          <w:ilvl w:val="0"/>
          <w:numId w:val="25"/>
        </w:numPr>
        <w:adjustRightInd w:val="0"/>
        <w:spacing w:after="160" w:line="0" w:lineRule="atLeast"/>
        <w:ind w:left="426" w:hanging="284"/>
        <w:jc w:val="both"/>
        <w:rPr>
          <w:rFonts w:eastAsia="Calibri"/>
          <w:lang w:val="es-CO" w:eastAsia="en-US"/>
        </w:rPr>
      </w:pPr>
      <w:r>
        <w:rPr>
          <w:rFonts w:eastAsia="Calibri"/>
          <w:lang w:val="es-CO" w:eastAsia="en-US"/>
        </w:rPr>
        <w:t>Identificar los peligros, evaluar y valorar los riesgos y establecer los respectivos controles</w:t>
      </w:r>
    </w:p>
    <w:p w14:paraId="3A296ABD" w14:textId="77777777" w:rsidR="005522D5" w:rsidRDefault="005522D5" w:rsidP="005522D5">
      <w:pPr>
        <w:numPr>
          <w:ilvl w:val="0"/>
          <w:numId w:val="25"/>
        </w:numPr>
        <w:autoSpaceDE/>
        <w:autoSpaceDN/>
        <w:spacing w:after="160" w:line="0" w:lineRule="atLeast"/>
        <w:ind w:left="426" w:hanging="284"/>
        <w:rPr>
          <w:rFonts w:eastAsia="Calibri"/>
          <w:lang w:val="es-CO" w:eastAsia="en-US"/>
        </w:rPr>
      </w:pPr>
      <w:r>
        <w:rPr>
          <w:rFonts w:eastAsia="Calibri"/>
          <w:lang w:val="es-CO" w:eastAsia="en-US"/>
        </w:rPr>
        <w:t>Identificar y evaluar los requisitos legales aplicables a los centros de trabajo y establecer las acciones de mejoras que permitan dar tratamiento a las brechas identificadas.</w:t>
      </w:r>
    </w:p>
    <w:p w14:paraId="61F09638" w14:textId="77777777" w:rsidR="005522D5" w:rsidRDefault="005522D5" w:rsidP="005522D5">
      <w:pPr>
        <w:numPr>
          <w:ilvl w:val="0"/>
          <w:numId w:val="25"/>
        </w:numPr>
        <w:adjustRightInd w:val="0"/>
        <w:spacing w:after="160" w:line="0" w:lineRule="atLeast"/>
        <w:ind w:left="426" w:hanging="284"/>
        <w:jc w:val="both"/>
        <w:rPr>
          <w:rFonts w:eastAsia="Calibri"/>
          <w:lang w:val="es-CO" w:eastAsia="en-US"/>
        </w:rPr>
      </w:pPr>
      <w:r>
        <w:rPr>
          <w:rFonts w:eastAsia="Calibri"/>
          <w:lang w:val="es-CO" w:eastAsia="en-US"/>
        </w:rPr>
        <w:t xml:space="preserve">Fomentar actividades de promoción y prevención de la salud en las unidades que conforman la Policía Nacional.  </w:t>
      </w:r>
    </w:p>
    <w:p w14:paraId="65BFE012" w14:textId="77777777" w:rsidR="005522D5" w:rsidRDefault="005522D5" w:rsidP="005522D5">
      <w:pPr>
        <w:spacing w:after="160" w:line="0" w:lineRule="atLeast"/>
        <w:jc w:val="both"/>
        <w:rPr>
          <w:rFonts w:eastAsia="Calibri"/>
          <w:color w:val="000000"/>
          <w:lang w:val="es-CO" w:eastAsia="en-US"/>
        </w:rPr>
      </w:pPr>
      <w:r>
        <w:rPr>
          <w:rFonts w:eastAsia="Calibri"/>
          <w:color w:val="000000"/>
          <w:lang w:val="es-CO" w:eastAsia="en-US"/>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0D040ACD" w14:textId="77777777" w:rsidR="005522D5" w:rsidRDefault="005522D5" w:rsidP="005522D5">
      <w:pPr>
        <w:spacing w:after="160" w:line="0" w:lineRule="atLeast"/>
        <w:ind w:left="284" w:hanging="426"/>
        <w:jc w:val="both"/>
        <w:rPr>
          <w:rFonts w:eastAsia="Calibri"/>
          <w:color w:val="000000"/>
          <w:lang w:val="es-CO" w:eastAsia="en-US"/>
        </w:rPr>
      </w:pPr>
      <w:r>
        <w:rPr>
          <w:rFonts w:eastAsia="Calibri"/>
          <w:color w:val="000000"/>
          <w:lang w:val="es-CO" w:eastAsia="en-US"/>
        </w:rPr>
        <w:t>1.2. Para la ejecución del contrato: adicional a los requerimientos exigidos para la ejecución del contrato, la persona natural o jurídica deberá: </w:t>
      </w:r>
    </w:p>
    <w:p w14:paraId="6F1F2267" w14:textId="77777777" w:rsidR="005522D5" w:rsidRDefault="005522D5" w:rsidP="005522D5">
      <w:pPr>
        <w:spacing w:after="160" w:line="0" w:lineRule="atLeast"/>
        <w:ind w:left="1134" w:hanging="566"/>
        <w:jc w:val="both"/>
        <w:rPr>
          <w:rFonts w:eastAsia="Calibri"/>
          <w:color w:val="000000"/>
          <w:lang w:val="es-CO" w:eastAsia="en-US"/>
        </w:rPr>
      </w:pPr>
      <w:r>
        <w:rPr>
          <w:rFonts w:eastAsia="Calibri"/>
          <w:color w:val="000000"/>
          <w:lang w:val="es-CO" w:eastAsia="en-US"/>
        </w:rPr>
        <w:t>1.2.1. Desarrollar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1877B1A5" w14:textId="77777777" w:rsidR="005522D5" w:rsidRDefault="005522D5" w:rsidP="005522D5">
      <w:pPr>
        <w:spacing w:after="160" w:line="0" w:lineRule="atLeast"/>
        <w:ind w:left="1134" w:hanging="567"/>
        <w:jc w:val="both"/>
        <w:rPr>
          <w:rFonts w:eastAsia="Calibri"/>
          <w:color w:val="000000"/>
          <w:lang w:val="es-CO" w:eastAsia="en-US"/>
        </w:rPr>
      </w:pPr>
      <w:r>
        <w:rPr>
          <w:rFonts w:eastAsia="Calibri"/>
          <w:color w:val="000000"/>
          <w:lang w:val="es-CO" w:eastAsia="en-US"/>
        </w:rPr>
        <w:t>1.2.2. Evidenciar la actividad participación en las actividades que la Policía Nacional o el contratante desarrolle en materia de promoción y prevención de riesgos laborales. </w:t>
      </w:r>
    </w:p>
    <w:p w14:paraId="42E6D3E5" w14:textId="77777777" w:rsidR="005522D5" w:rsidRDefault="005522D5" w:rsidP="005522D5">
      <w:pPr>
        <w:spacing w:after="160" w:line="0" w:lineRule="atLeast"/>
        <w:ind w:left="1134" w:hanging="566"/>
        <w:jc w:val="both"/>
        <w:rPr>
          <w:rFonts w:eastAsia="Calibri"/>
          <w:color w:val="000000"/>
          <w:lang w:val="es-CO" w:eastAsia="en-US"/>
        </w:rPr>
      </w:pPr>
      <w:r>
        <w:rPr>
          <w:rFonts w:eastAsia="Calibri"/>
          <w:color w:val="000000"/>
          <w:lang w:val="es-CO" w:eastAsia="en-US"/>
        </w:rPr>
        <w:t>1.2.3. Evidenciar objetivamente, el uso continuo y permanente de los elementos de protección personal, durante la ejecución contractual, acorde a los peligros y riesgos relacionados la tarea contratada.</w:t>
      </w:r>
    </w:p>
    <w:p w14:paraId="2C5BC093" w14:textId="77777777" w:rsidR="005522D5" w:rsidRDefault="005522D5" w:rsidP="005522D5">
      <w:pPr>
        <w:spacing w:after="160" w:line="0" w:lineRule="atLeast"/>
        <w:ind w:left="1134" w:hanging="567"/>
        <w:jc w:val="both"/>
        <w:rPr>
          <w:rFonts w:eastAsia="Calibri"/>
          <w:color w:val="000000"/>
          <w:lang w:val="es-CO" w:eastAsia="en-US"/>
        </w:rPr>
      </w:pPr>
      <w:r>
        <w:rPr>
          <w:rFonts w:eastAsia="Calibri"/>
          <w:color w:val="000000"/>
          <w:lang w:val="es-CO" w:eastAsia="en-US"/>
        </w:rPr>
        <w:lastRenderedPageBreak/>
        <w:t>1.2.4. Participar en todas las actividades del plan de emergencia que se programen por el contratante para el área donde desarrollará las actividades.</w:t>
      </w:r>
    </w:p>
    <w:p w14:paraId="56F78CB6" w14:textId="77777777" w:rsidR="005522D5" w:rsidRDefault="005522D5" w:rsidP="005522D5">
      <w:pPr>
        <w:spacing w:after="160" w:line="0" w:lineRule="atLeast"/>
        <w:ind w:left="1134" w:hanging="567"/>
        <w:jc w:val="both"/>
        <w:rPr>
          <w:rFonts w:eastAsia="Calibri"/>
          <w:color w:val="000000"/>
          <w:lang w:val="es-CO" w:eastAsia="en-US"/>
        </w:rPr>
      </w:pPr>
      <w:r>
        <w:rPr>
          <w:rFonts w:eastAsia="Calibri"/>
          <w:color w:val="000000"/>
          <w:lang w:val="es-CO" w:eastAsia="en-US"/>
        </w:rPr>
        <w:t>1.2.5. Notificar a la mayor brevedad, al supervisor del contrato, la ocurrencia de incidentes, accidentes de trabajo o el diagnóstico de enfermedades laborales, así como las condiciones de peligro que detecte durante la ejecución de la actividad contratada. </w:t>
      </w:r>
    </w:p>
    <w:p w14:paraId="71DDFCA1" w14:textId="77777777" w:rsidR="005522D5" w:rsidRDefault="005522D5" w:rsidP="005522D5">
      <w:pPr>
        <w:spacing w:after="160" w:line="0" w:lineRule="atLeast"/>
        <w:ind w:left="1134" w:hanging="567"/>
        <w:jc w:val="both"/>
        <w:rPr>
          <w:rFonts w:eastAsia="Calibri"/>
          <w:color w:val="000000"/>
          <w:lang w:val="es-CO" w:eastAsia="en-US"/>
        </w:rPr>
      </w:pPr>
      <w:r>
        <w:rPr>
          <w:rFonts w:eastAsia="Calibri"/>
          <w:color w:val="000000"/>
          <w:lang w:val="es-CO" w:eastAsia="en-US"/>
        </w:rPr>
        <w:t>1.2.6. Practicarse los exámenes ocupacionales que la Policía Nacional o el contratante programe al contratista durante la ejecución contractual. </w:t>
      </w:r>
    </w:p>
    <w:p w14:paraId="6C319682" w14:textId="77777777" w:rsidR="005522D5" w:rsidRDefault="005522D5" w:rsidP="005522D5">
      <w:pPr>
        <w:spacing w:after="160" w:line="0" w:lineRule="atLeast"/>
        <w:ind w:left="1134" w:hanging="567"/>
        <w:jc w:val="both"/>
        <w:rPr>
          <w:rFonts w:eastAsia="Calibri"/>
          <w:color w:val="000000"/>
          <w:lang w:val="es-CO" w:eastAsia="en-US"/>
        </w:rPr>
      </w:pPr>
      <w:r>
        <w:rPr>
          <w:rFonts w:eastAsia="Calibri"/>
          <w:color w:val="000000"/>
          <w:lang w:val="es-CO" w:eastAsia="en-US"/>
        </w:rPr>
        <w:t>1.2.7. Diligenciar los formatos del SGSST de la Policía Nacional o el contratante, que le sean aplicables a la ejecución de la tarea contratada. </w:t>
      </w:r>
    </w:p>
    <w:p w14:paraId="4567FA54" w14:textId="77777777" w:rsidR="005522D5" w:rsidRDefault="005522D5" w:rsidP="005522D5">
      <w:pPr>
        <w:spacing w:after="160" w:line="0" w:lineRule="atLeast"/>
        <w:ind w:left="1134" w:hanging="567"/>
        <w:jc w:val="both"/>
        <w:rPr>
          <w:rFonts w:eastAsia="Calibri"/>
          <w:color w:val="000000"/>
          <w:lang w:val="es-CO" w:eastAsia="en-US"/>
        </w:rPr>
      </w:pPr>
      <w:r>
        <w:rPr>
          <w:rFonts w:eastAsia="Calibri"/>
          <w:color w:val="000000"/>
          <w:lang w:val="es-CO" w:eastAsia="en-US"/>
        </w:rPr>
        <w:t>1.2.8 Entregar al contratante o contratista, los documentos que evidencien objetivamente los aportes al Sistema de Seguridad Social Integral, según los requisitos legales y las obligaciones como contratista.</w:t>
      </w:r>
    </w:p>
    <w:p w14:paraId="40FB4128" w14:textId="77777777" w:rsidR="005522D5" w:rsidRDefault="005522D5" w:rsidP="005522D5">
      <w:pPr>
        <w:spacing w:after="160" w:line="0" w:lineRule="atLeast"/>
        <w:ind w:left="284" w:hanging="426"/>
        <w:jc w:val="both"/>
        <w:rPr>
          <w:rFonts w:eastAsia="Calibri"/>
          <w:color w:val="000000"/>
          <w:lang w:val="es-CO" w:eastAsia="en-US"/>
        </w:rPr>
      </w:pPr>
      <w:r>
        <w:rPr>
          <w:rFonts w:eastAsia="Calibri"/>
          <w:color w:val="000000"/>
          <w:lang w:val="es-CO" w:eastAsia="en-US"/>
        </w:rPr>
        <w:t>1.3. Para liquidar el contrato al término de su ejecución, el contratista deberá:</w:t>
      </w:r>
    </w:p>
    <w:p w14:paraId="01FF70CE" w14:textId="77777777" w:rsidR="005522D5" w:rsidRDefault="005522D5" w:rsidP="005522D5">
      <w:pPr>
        <w:spacing w:after="160" w:line="0" w:lineRule="atLeast"/>
        <w:ind w:left="1134" w:hanging="567"/>
        <w:jc w:val="both"/>
        <w:rPr>
          <w:rFonts w:eastAsia="Calibri"/>
          <w:color w:val="000000"/>
          <w:lang w:val="es-CO" w:eastAsia="en-US"/>
        </w:rPr>
      </w:pPr>
      <w:r>
        <w:rPr>
          <w:rFonts w:eastAsia="Calibri"/>
          <w:color w:val="000000"/>
          <w:lang w:val="es-CO" w:eastAsia="en-US"/>
        </w:rPr>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3F973713" w14:textId="77777777" w:rsidR="005522D5" w:rsidRDefault="005522D5" w:rsidP="005522D5">
      <w:pPr>
        <w:spacing w:after="160" w:line="0" w:lineRule="atLeast"/>
        <w:rPr>
          <w:rFonts w:eastAsia="Calibri"/>
          <w:color w:val="000000"/>
          <w:lang w:val="es-CO" w:eastAsia="en-US"/>
        </w:rPr>
      </w:pPr>
      <w:r>
        <w:rPr>
          <w:rFonts w:eastAsia="Calibri"/>
          <w:color w:val="000000"/>
          <w:lang w:val="es-CO" w:eastAsia="en-US"/>
        </w:rPr>
        <w:t>La verificación al cumplimiento de lo antes descrito será efectuada por el supervisor del contrato.</w:t>
      </w:r>
    </w:p>
    <w:p w14:paraId="27289C23" w14:textId="77777777" w:rsidR="005522D5" w:rsidRDefault="005522D5" w:rsidP="005522D5">
      <w:pPr>
        <w:spacing w:after="160" w:line="256" w:lineRule="auto"/>
        <w:jc w:val="both"/>
        <w:rPr>
          <w:rFonts w:eastAsia="Calibri"/>
          <w:lang w:val="es-CO" w:eastAsia="es-CO"/>
        </w:rPr>
      </w:pPr>
      <w:r>
        <w:rPr>
          <w:rFonts w:eastAsia="Calibri"/>
          <w:lang w:val="es-CO" w:eastAsia="es-CO"/>
        </w:rPr>
        <w:t>El proponente:</w:t>
      </w:r>
    </w:p>
    <w:p w14:paraId="5BFAB917" w14:textId="77777777" w:rsidR="005522D5" w:rsidRDefault="005522D5" w:rsidP="005522D5">
      <w:pPr>
        <w:spacing w:after="160" w:line="256" w:lineRule="auto"/>
        <w:jc w:val="both"/>
        <w:rPr>
          <w:rFonts w:eastAsia="Calibri"/>
          <w:lang w:val="es-CO" w:eastAsia="es-CO"/>
        </w:rPr>
      </w:pPr>
      <w:r>
        <w:rPr>
          <w:rFonts w:eastAsia="Calibri"/>
          <w:lang w:val="es-CO" w:eastAsia="es-CO"/>
        </w:rPr>
        <w:t> </w:t>
      </w:r>
    </w:p>
    <w:p w14:paraId="3C9B810C" w14:textId="77777777" w:rsidR="005522D5" w:rsidRDefault="005522D5" w:rsidP="005522D5">
      <w:pPr>
        <w:tabs>
          <w:tab w:val="left" w:pos="240"/>
          <w:tab w:val="left" w:pos="6210"/>
        </w:tabs>
        <w:jc w:val="center"/>
        <w:rPr>
          <w:rFonts w:ascii="Times New Roman" w:hAnsi="Times New Roman"/>
          <w:b/>
          <w:sz w:val="24"/>
          <w:szCs w:val="24"/>
          <w:lang w:val="es-CO"/>
        </w:rPr>
      </w:pPr>
    </w:p>
    <w:p w14:paraId="34B26D18" w14:textId="77777777" w:rsidR="005522D5" w:rsidRDefault="005522D5" w:rsidP="005522D5">
      <w:pPr>
        <w:rPr>
          <w:lang w:val="es-CO"/>
        </w:rPr>
      </w:pPr>
      <w:r>
        <w:rPr>
          <w:b/>
          <w:lang w:val="es-CO"/>
        </w:rPr>
        <w:t>__________________________________</w:t>
      </w:r>
    </w:p>
    <w:p w14:paraId="3C10135A" w14:textId="77777777" w:rsidR="005522D5" w:rsidRDefault="005522D5" w:rsidP="005522D5">
      <w:pPr>
        <w:rPr>
          <w:lang w:val="es-CO"/>
        </w:rPr>
      </w:pPr>
      <w:r>
        <w:rPr>
          <w:lang w:val="es-CO"/>
        </w:rPr>
        <w:t xml:space="preserve">Firma del representante legal del proponente </w:t>
      </w:r>
    </w:p>
    <w:p w14:paraId="4FC3312C" w14:textId="77777777" w:rsidR="005522D5" w:rsidRDefault="005522D5" w:rsidP="005522D5">
      <w:pPr>
        <w:rPr>
          <w:lang w:val="es-CO" w:eastAsia="es-CO"/>
        </w:rPr>
      </w:pPr>
      <w:r>
        <w:rPr>
          <w:lang w:val="es-CO" w:eastAsia="es-CO"/>
        </w:rPr>
        <w:t xml:space="preserve">Nombre o razón social del oferente: </w:t>
      </w:r>
      <w:r>
        <w:rPr>
          <w:rFonts w:eastAsia="Calibri"/>
          <w:color w:val="FF8F8F"/>
          <w:u w:val="single"/>
          <w:lang w:val="es-CO"/>
        </w:rPr>
        <w:t>Diligenciar el nombre completo del proponente</w:t>
      </w:r>
    </w:p>
    <w:p w14:paraId="0E4237C9" w14:textId="77777777" w:rsidR="005522D5" w:rsidRDefault="005522D5" w:rsidP="005522D5">
      <w:pPr>
        <w:rPr>
          <w:color w:val="000000"/>
          <w:lang w:val="es-CO"/>
        </w:rPr>
      </w:pPr>
      <w:r>
        <w:rPr>
          <w:lang w:val="es-CO" w:eastAsia="es-CO"/>
        </w:rPr>
        <w:t xml:space="preserve">Identificación (NIT </w:t>
      </w:r>
      <w:r>
        <w:rPr>
          <w:rFonts w:ascii="Segoe UI Symbol" w:eastAsia="MS Gothic" w:hAnsi="Segoe UI Symbol" w:cs="Segoe UI Symbol"/>
          <w:lang w:val="es-CO" w:eastAsia="es-CO"/>
        </w:rPr>
        <w:t>☐</w:t>
      </w:r>
      <w:r>
        <w:rPr>
          <w:lang w:val="es-CO" w:eastAsia="es-CO"/>
        </w:rPr>
        <w:t xml:space="preserve"> C.C </w:t>
      </w:r>
      <w:proofErr w:type="gramStart"/>
      <w:r>
        <w:rPr>
          <w:rFonts w:ascii="Segoe UI Symbol" w:eastAsia="MS Gothic" w:hAnsi="Segoe UI Symbol" w:cs="Segoe UI Symbol"/>
          <w:lang w:val="es-CO" w:eastAsia="es-CO"/>
        </w:rPr>
        <w:t>☐</w:t>
      </w:r>
      <w:r>
        <w:rPr>
          <w:lang w:val="es-CO" w:eastAsia="es-CO"/>
        </w:rPr>
        <w:t xml:space="preserve">  C.E</w:t>
      </w:r>
      <w:proofErr w:type="gramEnd"/>
      <w:r>
        <w:rPr>
          <w:lang w:val="es-CO" w:eastAsia="es-CO"/>
        </w:rPr>
        <w:t xml:space="preserve"> </w:t>
      </w:r>
      <w:r>
        <w:rPr>
          <w:rFonts w:ascii="Segoe UI Symbol" w:eastAsia="MS Gothic" w:hAnsi="Segoe UI Symbol" w:cs="Segoe UI Symbol"/>
          <w:lang w:val="es-CO" w:eastAsia="es-CO"/>
        </w:rPr>
        <w:t>☐</w:t>
      </w:r>
      <w:r>
        <w:rPr>
          <w:lang w:val="es-CO" w:eastAsia="es-CO"/>
        </w:rPr>
        <w:t>)</w:t>
      </w:r>
      <w:r>
        <w:rPr>
          <w:color w:val="000000"/>
          <w:lang w:val="es-CO"/>
        </w:rPr>
        <w:t xml:space="preserve">: </w:t>
      </w:r>
      <w:r>
        <w:rPr>
          <w:rFonts w:eastAsia="Calibri"/>
          <w:color w:val="FF8F8F"/>
          <w:u w:val="single"/>
          <w:lang w:val="es-CO"/>
        </w:rPr>
        <w:t>Diligenciar la identificación del proponente</w:t>
      </w:r>
    </w:p>
    <w:p w14:paraId="1D62C27C" w14:textId="77777777" w:rsidR="005522D5" w:rsidRDefault="005522D5" w:rsidP="005522D5">
      <w:pPr>
        <w:rPr>
          <w:color w:val="000000"/>
          <w:lang w:val="es-CO"/>
        </w:rPr>
      </w:pPr>
      <w:r>
        <w:rPr>
          <w:lang w:val="es-CO" w:eastAsia="es-CO"/>
        </w:rPr>
        <w:t>Nombre Representante Legal</w:t>
      </w:r>
      <w:r>
        <w:rPr>
          <w:color w:val="000000"/>
          <w:lang w:val="es-CO"/>
        </w:rPr>
        <w:t xml:space="preserve">: </w:t>
      </w:r>
      <w:r>
        <w:rPr>
          <w:rFonts w:eastAsia="Calibri"/>
          <w:color w:val="FF8F8F"/>
          <w:u w:val="single"/>
          <w:lang w:val="es-CO"/>
        </w:rPr>
        <w:t>Diligenciar el nombre completo del representante legal</w:t>
      </w:r>
    </w:p>
    <w:p w14:paraId="70CBC5D1" w14:textId="77777777" w:rsidR="005522D5" w:rsidRDefault="005522D5" w:rsidP="005522D5">
      <w:pPr>
        <w:rPr>
          <w:color w:val="000000"/>
          <w:lang w:val="es-CO"/>
        </w:rPr>
      </w:pPr>
      <w:r>
        <w:rPr>
          <w:color w:val="000000"/>
          <w:lang w:val="es-CO"/>
        </w:rPr>
        <w:t xml:space="preserve">Identificación (C.C </w:t>
      </w:r>
      <w:proofErr w:type="gramStart"/>
      <w:r>
        <w:rPr>
          <w:rFonts w:ascii="Segoe UI Symbol" w:eastAsia="MS Gothic" w:hAnsi="Segoe UI Symbol" w:cs="Segoe UI Symbol"/>
          <w:lang w:val="es-CO" w:eastAsia="es-CO"/>
        </w:rPr>
        <w:t>☐</w:t>
      </w:r>
      <w:r>
        <w:rPr>
          <w:color w:val="000000"/>
          <w:lang w:val="es-CO"/>
        </w:rPr>
        <w:t xml:space="preserve">  C.E.</w:t>
      </w:r>
      <w:proofErr w:type="gramEnd"/>
      <w:r>
        <w:rPr>
          <w:lang w:val="es-CO" w:eastAsia="es-CO"/>
        </w:rPr>
        <w:t xml:space="preserve"> </w:t>
      </w:r>
      <w:r>
        <w:rPr>
          <w:rFonts w:ascii="Segoe UI Symbol" w:eastAsia="MS Gothic" w:hAnsi="Segoe UI Symbol" w:cs="Segoe UI Symbol"/>
          <w:lang w:val="es-CO" w:eastAsia="es-CO"/>
        </w:rPr>
        <w:t>☐</w:t>
      </w:r>
      <w:r>
        <w:rPr>
          <w:lang w:val="es-CO" w:eastAsia="es-CO"/>
        </w:rPr>
        <w:t xml:space="preserve">) </w:t>
      </w:r>
      <w:r>
        <w:rPr>
          <w:rFonts w:eastAsia="Calibri"/>
          <w:color w:val="FF8F8F"/>
          <w:u w:val="single"/>
          <w:lang w:val="es-CO"/>
        </w:rPr>
        <w:t>Diligenciar el documento de identificación del representante legal</w:t>
      </w:r>
    </w:p>
    <w:p w14:paraId="5470DAA9" w14:textId="77777777" w:rsidR="005522D5" w:rsidRDefault="005522D5" w:rsidP="005522D5">
      <w:pPr>
        <w:rPr>
          <w:color w:val="000000"/>
          <w:lang w:val="es-CO"/>
        </w:rPr>
      </w:pPr>
      <w:r>
        <w:rPr>
          <w:color w:val="000000"/>
          <w:lang w:val="es-CO"/>
        </w:rPr>
        <w:t xml:space="preserve">Dirección: </w:t>
      </w:r>
      <w:r>
        <w:rPr>
          <w:rFonts w:eastAsia="Calibri"/>
          <w:color w:val="FF8F8F"/>
          <w:u w:val="single"/>
          <w:lang w:val="es-CO"/>
        </w:rPr>
        <w:t>Diligenciar la dirección del proveedor</w:t>
      </w:r>
    </w:p>
    <w:p w14:paraId="0881696D" w14:textId="77777777" w:rsidR="005522D5" w:rsidRDefault="005522D5" w:rsidP="005522D5">
      <w:pPr>
        <w:rPr>
          <w:lang w:val="es-CO"/>
        </w:rPr>
      </w:pPr>
      <w:r>
        <w:rPr>
          <w:color w:val="000000"/>
          <w:lang w:val="es-CO"/>
        </w:rPr>
        <w:t>Teléfono:</w:t>
      </w:r>
      <w:r>
        <w:rPr>
          <w:b/>
          <w:color w:val="000000"/>
          <w:lang w:val="es-CO"/>
        </w:rPr>
        <w:t xml:space="preserve"> </w:t>
      </w:r>
      <w:r>
        <w:rPr>
          <w:rFonts w:eastAsia="Calibri"/>
          <w:color w:val="FF8F8F"/>
          <w:u w:val="single"/>
          <w:lang w:val="es-CO"/>
        </w:rPr>
        <w:t>Diligenciar teléfonos de contacto del proveedor</w:t>
      </w:r>
    </w:p>
    <w:p w14:paraId="67B640E1" w14:textId="77777777" w:rsidR="005522D5" w:rsidRDefault="005522D5" w:rsidP="005522D5">
      <w:pPr>
        <w:rPr>
          <w:lang w:val="es-CO"/>
        </w:rPr>
      </w:pPr>
      <w:r>
        <w:rPr>
          <w:color w:val="000000"/>
          <w:lang w:val="es-CO"/>
        </w:rPr>
        <w:t>Email:</w:t>
      </w:r>
      <w:r>
        <w:rPr>
          <w:b/>
          <w:color w:val="000000"/>
          <w:lang w:val="es-CO"/>
        </w:rPr>
        <w:t xml:space="preserve"> </w:t>
      </w:r>
      <w:r>
        <w:rPr>
          <w:rFonts w:eastAsia="Calibri"/>
          <w:color w:val="FF8F8F"/>
          <w:u w:val="single"/>
          <w:lang w:val="es-CO"/>
        </w:rPr>
        <w:t>Diligenciar correo electrónico de notificaciones</w:t>
      </w:r>
    </w:p>
    <w:p w14:paraId="55E3E01D" w14:textId="77777777" w:rsidR="005522D5" w:rsidRDefault="005522D5" w:rsidP="005522D5">
      <w:pPr>
        <w:tabs>
          <w:tab w:val="left" w:pos="915"/>
        </w:tabs>
        <w:spacing w:after="160" w:line="256" w:lineRule="auto"/>
        <w:jc w:val="center"/>
        <w:rPr>
          <w:rFonts w:ascii="Calibri" w:eastAsia="Calibri" w:hAnsi="Calibri" w:cs="Times New Roman"/>
          <w:sz w:val="22"/>
          <w:szCs w:val="22"/>
          <w:lang w:val="es-CO"/>
        </w:rPr>
      </w:pPr>
    </w:p>
    <w:p w14:paraId="2219935A" w14:textId="77777777" w:rsidR="005522D5" w:rsidRPr="00AF6780" w:rsidRDefault="005522D5" w:rsidP="005522D5">
      <w:pPr>
        <w:spacing w:line="360" w:lineRule="auto"/>
      </w:pPr>
    </w:p>
    <w:p w14:paraId="4A369CDE" w14:textId="77777777" w:rsidR="005522D5" w:rsidRDefault="005522D5" w:rsidP="005522D5">
      <w:pPr>
        <w:jc w:val="both"/>
      </w:pPr>
    </w:p>
    <w:p w14:paraId="2C2CBAD4" w14:textId="77777777" w:rsidR="005522D5" w:rsidRDefault="005522D5" w:rsidP="005522D5">
      <w:pPr>
        <w:jc w:val="both"/>
      </w:pPr>
    </w:p>
    <w:p w14:paraId="4B082A1C" w14:textId="77777777" w:rsidR="005522D5" w:rsidRDefault="005522D5" w:rsidP="005522D5">
      <w:pPr>
        <w:jc w:val="both"/>
      </w:pPr>
    </w:p>
    <w:p w14:paraId="13445EDF" w14:textId="77777777" w:rsidR="005522D5" w:rsidRDefault="005522D5" w:rsidP="005522D5">
      <w:pPr>
        <w:jc w:val="both"/>
      </w:pPr>
    </w:p>
    <w:p w14:paraId="40F85DAA" w14:textId="77777777" w:rsidR="005522D5" w:rsidRDefault="005522D5" w:rsidP="005522D5">
      <w:pPr>
        <w:jc w:val="both"/>
      </w:pPr>
    </w:p>
    <w:p w14:paraId="132E15A2" w14:textId="77777777" w:rsidR="005522D5" w:rsidRDefault="005522D5" w:rsidP="005522D5">
      <w:pPr>
        <w:pStyle w:val="Textoindependiente"/>
        <w:jc w:val="center"/>
        <w:rPr>
          <w:b/>
          <w:sz w:val="22"/>
          <w:szCs w:val="24"/>
          <w:lang w:val="es-CO"/>
        </w:rPr>
      </w:pPr>
    </w:p>
    <w:p w14:paraId="6A009747" w14:textId="77777777" w:rsidR="005522D5" w:rsidRDefault="005522D5" w:rsidP="005522D5">
      <w:pPr>
        <w:pStyle w:val="Textoindependiente"/>
        <w:jc w:val="center"/>
        <w:rPr>
          <w:b/>
          <w:sz w:val="22"/>
          <w:szCs w:val="24"/>
          <w:lang w:val="es-CO"/>
        </w:rPr>
      </w:pPr>
    </w:p>
    <w:p w14:paraId="33B87E2C" w14:textId="77777777" w:rsidR="005522D5" w:rsidRDefault="005522D5" w:rsidP="005522D5">
      <w:pPr>
        <w:pStyle w:val="Textoindependiente"/>
        <w:jc w:val="center"/>
        <w:rPr>
          <w:b/>
          <w:sz w:val="22"/>
          <w:szCs w:val="24"/>
          <w:lang w:val="es-CO"/>
        </w:rPr>
      </w:pPr>
    </w:p>
    <w:p w14:paraId="02592BDE" w14:textId="77777777" w:rsidR="005522D5" w:rsidRDefault="005522D5" w:rsidP="005522D5">
      <w:pPr>
        <w:pStyle w:val="Sinespaciado"/>
        <w:jc w:val="center"/>
        <w:rPr>
          <w:rFonts w:ascii="Arial" w:hAnsi="Arial" w:cs="Arial"/>
          <w:b/>
          <w:sz w:val="20"/>
          <w:szCs w:val="20"/>
        </w:rPr>
      </w:pPr>
    </w:p>
    <w:p w14:paraId="059351A4" w14:textId="77777777" w:rsidR="005522D5" w:rsidRDefault="005522D5" w:rsidP="005522D5">
      <w:pPr>
        <w:pStyle w:val="Sinespaciado"/>
        <w:jc w:val="center"/>
        <w:rPr>
          <w:rFonts w:ascii="Arial" w:hAnsi="Arial" w:cs="Arial"/>
          <w:b/>
          <w:sz w:val="20"/>
          <w:szCs w:val="20"/>
        </w:rPr>
      </w:pPr>
    </w:p>
    <w:p w14:paraId="31F49DB8" w14:textId="77777777" w:rsidR="005522D5" w:rsidRDefault="005522D5" w:rsidP="005522D5">
      <w:pPr>
        <w:pStyle w:val="Sinespaciado"/>
        <w:jc w:val="center"/>
        <w:rPr>
          <w:rFonts w:ascii="Arial" w:hAnsi="Arial" w:cs="Arial"/>
          <w:b/>
          <w:sz w:val="20"/>
          <w:szCs w:val="20"/>
        </w:rPr>
      </w:pPr>
    </w:p>
    <w:p w14:paraId="10536CEC" w14:textId="77777777" w:rsidR="005522D5" w:rsidRDefault="005522D5" w:rsidP="005522D5">
      <w:pPr>
        <w:pStyle w:val="Sinespaciado"/>
        <w:jc w:val="center"/>
        <w:rPr>
          <w:rFonts w:ascii="Arial" w:hAnsi="Arial" w:cs="Arial"/>
          <w:b/>
          <w:sz w:val="20"/>
          <w:szCs w:val="20"/>
        </w:rPr>
      </w:pPr>
    </w:p>
    <w:p w14:paraId="6B865261" w14:textId="77777777" w:rsidR="005522D5" w:rsidRPr="001453A5" w:rsidRDefault="005522D5" w:rsidP="005522D5">
      <w:pPr>
        <w:pStyle w:val="Textoindependiente"/>
        <w:jc w:val="center"/>
        <w:rPr>
          <w:rFonts w:cs="Arial"/>
          <w:b/>
          <w:sz w:val="22"/>
          <w:szCs w:val="22"/>
          <w14:shadow w14:blurRad="50800" w14:dist="38100" w14:dir="2700000" w14:sx="100000" w14:sy="100000" w14:kx="0" w14:ky="0" w14:algn="tl">
            <w14:srgbClr w14:val="000000">
              <w14:alpha w14:val="60000"/>
            </w14:srgbClr>
          </w14:shadow>
        </w:rPr>
      </w:pPr>
      <w:r w:rsidRPr="001453A5">
        <w:rPr>
          <w:rFonts w:cs="Arial"/>
          <w:b/>
          <w:sz w:val="22"/>
          <w:szCs w:val="22"/>
          <w14:shadow w14:blurRad="50800" w14:dist="38100" w14:dir="2700000" w14:sx="100000" w14:sy="100000" w14:kx="0" w14:ky="0" w14:algn="tl">
            <w14:srgbClr w14:val="000000">
              <w14:alpha w14:val="60000"/>
            </w14:srgbClr>
          </w14:shadow>
        </w:rPr>
        <w:lastRenderedPageBreak/>
        <w:t>CERTIFICADO DE INHABILIDAD E INCOMPATIBILIDAD</w:t>
      </w:r>
    </w:p>
    <w:p w14:paraId="1B13395E" w14:textId="77777777" w:rsidR="005522D5" w:rsidRPr="00FF11C6" w:rsidRDefault="005522D5" w:rsidP="005522D5">
      <w:pPr>
        <w:pStyle w:val="Textoindependiente"/>
        <w:jc w:val="center"/>
        <w:rPr>
          <w:rFonts w:ascii="Tahoma" w:hAnsi="Tahoma" w:cs="Tahoma"/>
          <w:b/>
          <w:sz w:val="18"/>
          <w:szCs w:val="18"/>
          <w14:shadow w14:blurRad="50800" w14:dist="38100" w14:dir="2700000" w14:sx="100000" w14:sy="100000" w14:kx="0" w14:ky="0" w14:algn="tl">
            <w14:srgbClr w14:val="000000">
              <w14:alpha w14:val="60000"/>
            </w14:srgbClr>
          </w14:shadow>
        </w:rPr>
      </w:pPr>
    </w:p>
    <w:p w14:paraId="4B8C94CD" w14:textId="77777777" w:rsidR="005522D5" w:rsidRDefault="005522D5" w:rsidP="005522D5">
      <w:pPr>
        <w:pStyle w:val="Sinespaciado1"/>
        <w:jc w:val="both"/>
        <w:rPr>
          <w:rFonts w:ascii="Arial" w:hAnsi="Arial" w:cs="Arial"/>
          <w:sz w:val="22"/>
          <w:szCs w:val="22"/>
        </w:rPr>
      </w:pPr>
    </w:p>
    <w:p w14:paraId="6B356B84" w14:textId="77777777" w:rsidR="005522D5" w:rsidRDefault="005522D5" w:rsidP="005522D5">
      <w:pPr>
        <w:pStyle w:val="Sinespaciado1"/>
        <w:jc w:val="both"/>
        <w:rPr>
          <w:rFonts w:ascii="Arial" w:hAnsi="Arial" w:cs="Arial"/>
          <w:sz w:val="22"/>
          <w:szCs w:val="22"/>
        </w:rPr>
      </w:pPr>
      <w:r w:rsidRPr="00EB79FA">
        <w:rPr>
          <w:rFonts w:ascii="Arial" w:hAnsi="Arial" w:cs="Arial"/>
          <w:sz w:val="22"/>
          <w:szCs w:val="22"/>
        </w:rPr>
        <w:t>Fecha,</w:t>
      </w:r>
      <w:r>
        <w:rPr>
          <w:rFonts w:ascii="Arial" w:hAnsi="Arial" w:cs="Arial"/>
          <w:sz w:val="22"/>
          <w:szCs w:val="22"/>
        </w:rPr>
        <w:t xml:space="preserve"> ___________________</w:t>
      </w:r>
    </w:p>
    <w:p w14:paraId="7B6A8822" w14:textId="77777777" w:rsidR="005522D5" w:rsidRPr="00EB79FA" w:rsidRDefault="005522D5" w:rsidP="005522D5">
      <w:pPr>
        <w:pStyle w:val="Sinespaciado1"/>
        <w:jc w:val="both"/>
        <w:rPr>
          <w:rFonts w:ascii="Arial" w:hAnsi="Arial" w:cs="Arial"/>
          <w:sz w:val="22"/>
          <w:szCs w:val="22"/>
        </w:rPr>
      </w:pPr>
    </w:p>
    <w:p w14:paraId="40F570D2" w14:textId="77777777" w:rsidR="005522D5" w:rsidRPr="00EB79FA" w:rsidRDefault="005522D5" w:rsidP="005522D5">
      <w:pPr>
        <w:pStyle w:val="Sinespaciado1"/>
        <w:jc w:val="both"/>
        <w:rPr>
          <w:rFonts w:ascii="Arial" w:hAnsi="Arial" w:cs="Arial"/>
          <w:sz w:val="22"/>
          <w:szCs w:val="22"/>
        </w:rPr>
      </w:pPr>
      <w:r w:rsidRPr="00EB79FA">
        <w:rPr>
          <w:rFonts w:ascii="Arial" w:hAnsi="Arial" w:cs="Arial"/>
          <w:sz w:val="22"/>
          <w:szCs w:val="22"/>
        </w:rPr>
        <w:t>Señores</w:t>
      </w:r>
    </w:p>
    <w:p w14:paraId="22F5F47E" w14:textId="77777777" w:rsidR="005522D5" w:rsidRPr="00EB79FA" w:rsidRDefault="005522D5" w:rsidP="005522D5">
      <w:pPr>
        <w:pStyle w:val="Sinespaciado1"/>
        <w:jc w:val="both"/>
        <w:rPr>
          <w:rFonts w:ascii="Arial" w:hAnsi="Arial" w:cs="Arial"/>
          <w:sz w:val="22"/>
          <w:szCs w:val="22"/>
        </w:rPr>
      </w:pPr>
      <w:r w:rsidRPr="00EB79FA">
        <w:rPr>
          <w:rFonts w:ascii="Arial" w:hAnsi="Arial" w:cs="Arial"/>
          <w:sz w:val="22"/>
          <w:szCs w:val="22"/>
        </w:rPr>
        <w:t>POLICÍA NACIONAL</w:t>
      </w:r>
    </w:p>
    <w:p w14:paraId="50B15532" w14:textId="77777777" w:rsidR="005522D5" w:rsidRDefault="005522D5" w:rsidP="005522D5">
      <w:pPr>
        <w:pStyle w:val="Sinespaciado1"/>
        <w:jc w:val="both"/>
        <w:rPr>
          <w:rFonts w:ascii="Arial" w:hAnsi="Arial" w:cs="Arial"/>
          <w:sz w:val="22"/>
          <w:szCs w:val="22"/>
        </w:rPr>
      </w:pPr>
      <w:r w:rsidRPr="00EB79FA">
        <w:rPr>
          <w:rFonts w:ascii="Arial" w:hAnsi="Arial" w:cs="Arial"/>
          <w:sz w:val="22"/>
          <w:szCs w:val="22"/>
        </w:rPr>
        <w:t>DEPARTAMENTO D</w:t>
      </w:r>
      <w:r>
        <w:rPr>
          <w:rFonts w:ascii="Arial" w:hAnsi="Arial" w:cs="Arial"/>
          <w:sz w:val="22"/>
          <w:szCs w:val="22"/>
        </w:rPr>
        <w:t xml:space="preserve">E </w:t>
      </w:r>
      <w:r w:rsidRPr="00EB79FA">
        <w:rPr>
          <w:rFonts w:ascii="Arial" w:hAnsi="Arial" w:cs="Arial"/>
          <w:sz w:val="22"/>
          <w:szCs w:val="22"/>
        </w:rPr>
        <w:t>POLICÍA CAQUETÁ</w:t>
      </w:r>
    </w:p>
    <w:p w14:paraId="3E1E4DAF" w14:textId="77777777" w:rsidR="005522D5" w:rsidRPr="00EB79FA" w:rsidRDefault="005522D5" w:rsidP="005522D5">
      <w:pPr>
        <w:pStyle w:val="Sinespaciado1"/>
        <w:jc w:val="both"/>
        <w:rPr>
          <w:rFonts w:ascii="Arial" w:hAnsi="Arial" w:cs="Arial"/>
          <w:sz w:val="22"/>
          <w:szCs w:val="22"/>
        </w:rPr>
      </w:pPr>
    </w:p>
    <w:p w14:paraId="2B970958" w14:textId="77777777" w:rsidR="005522D5" w:rsidRDefault="005522D5" w:rsidP="005522D5">
      <w:pPr>
        <w:pStyle w:val="Sinespaciado1"/>
        <w:jc w:val="both"/>
        <w:rPr>
          <w:rFonts w:ascii="Arial" w:hAnsi="Arial" w:cs="Arial"/>
          <w:sz w:val="22"/>
          <w:szCs w:val="22"/>
        </w:rPr>
      </w:pPr>
      <w:r w:rsidRPr="00EB79FA">
        <w:rPr>
          <w:rFonts w:ascii="Arial" w:hAnsi="Arial" w:cs="Arial"/>
          <w:sz w:val="22"/>
          <w:szCs w:val="22"/>
        </w:rPr>
        <w:t>Ref.</w:t>
      </w:r>
    </w:p>
    <w:p w14:paraId="5C4E357B" w14:textId="77777777" w:rsidR="005522D5" w:rsidRDefault="005522D5" w:rsidP="005522D5">
      <w:pPr>
        <w:pStyle w:val="Sinespaciado1"/>
        <w:jc w:val="both"/>
        <w:rPr>
          <w:rFonts w:ascii="Arial" w:hAnsi="Arial" w:cs="Arial"/>
          <w:sz w:val="22"/>
          <w:szCs w:val="22"/>
        </w:rPr>
      </w:pPr>
    </w:p>
    <w:p w14:paraId="3F669895" w14:textId="77777777" w:rsidR="005522D5" w:rsidRPr="00EB79FA" w:rsidRDefault="005522D5" w:rsidP="005522D5">
      <w:pPr>
        <w:pStyle w:val="Sinespaciado1"/>
        <w:jc w:val="both"/>
        <w:rPr>
          <w:rFonts w:ascii="Arial" w:hAnsi="Arial" w:cs="Arial"/>
          <w:sz w:val="22"/>
          <w:szCs w:val="22"/>
        </w:rPr>
      </w:pPr>
    </w:p>
    <w:p w14:paraId="5DF8715B" w14:textId="77777777" w:rsidR="005522D5" w:rsidRDefault="005522D5" w:rsidP="005522D5">
      <w:pPr>
        <w:pStyle w:val="Sinespaciado1"/>
        <w:jc w:val="both"/>
        <w:rPr>
          <w:rFonts w:ascii="Arial" w:hAnsi="Arial" w:cs="Arial"/>
          <w:sz w:val="22"/>
          <w:szCs w:val="22"/>
        </w:rPr>
      </w:pPr>
      <w:r w:rsidRPr="00EB79FA">
        <w:rPr>
          <w:rFonts w:ascii="Arial" w:hAnsi="Arial" w:cs="Arial"/>
          <w:sz w:val="22"/>
          <w:szCs w:val="22"/>
        </w:rPr>
        <w:t>Certifico bajo la gravedad de Juramento yo,</w:t>
      </w:r>
      <w:r w:rsidRPr="00710118">
        <w:t xml:space="preserve"> </w:t>
      </w:r>
      <w:bookmarkStart w:id="1" w:name="_Hlk211347534"/>
      <w:r w:rsidRPr="00710118">
        <w:rPr>
          <w:rFonts w:ascii="Arial" w:hAnsi="Arial" w:cs="Arial"/>
          <w:sz w:val="22"/>
          <w:szCs w:val="22"/>
        </w:rPr>
        <w:t>CAROLINA MARÍA CASTELLANOS LÓPEZ</w:t>
      </w:r>
      <w:bookmarkEnd w:id="1"/>
      <w:r w:rsidRPr="00EB79FA">
        <w:rPr>
          <w:rFonts w:ascii="Arial" w:hAnsi="Arial" w:cs="Arial"/>
          <w:sz w:val="22"/>
          <w:szCs w:val="22"/>
        </w:rPr>
        <w:t>, Identificado (a) con cedula de ciudadanía No.</w:t>
      </w:r>
      <w:r>
        <w:rPr>
          <w:rFonts w:ascii="Arial" w:hAnsi="Arial" w:cs="Arial"/>
          <w:sz w:val="22"/>
          <w:szCs w:val="22"/>
        </w:rPr>
        <w:t xml:space="preserve"> </w:t>
      </w:r>
      <w:r w:rsidRPr="00CE7841">
        <w:rPr>
          <w:rFonts w:ascii="Arial" w:hAnsi="Arial" w:cs="Arial"/>
          <w:sz w:val="22"/>
          <w:szCs w:val="22"/>
        </w:rPr>
        <w:t>3546585</w:t>
      </w:r>
      <w:r>
        <w:rPr>
          <w:rFonts w:ascii="Arial" w:hAnsi="Arial" w:cs="Arial"/>
          <w:sz w:val="22"/>
          <w:szCs w:val="22"/>
        </w:rPr>
        <w:t>7</w:t>
      </w:r>
      <w:r w:rsidRPr="00EB79FA">
        <w:rPr>
          <w:rFonts w:ascii="Arial" w:hAnsi="Arial" w:cs="Arial"/>
          <w:sz w:val="22"/>
          <w:szCs w:val="22"/>
        </w:rPr>
        <w:t>, expedida en _____________</w:t>
      </w:r>
      <w:proofErr w:type="spellStart"/>
      <w:r w:rsidRPr="00CE7841">
        <w:rPr>
          <w:rFonts w:ascii="Arial" w:hAnsi="Arial" w:cs="Arial"/>
          <w:color w:val="EE0000"/>
          <w:sz w:val="22"/>
          <w:szCs w:val="22"/>
        </w:rPr>
        <w:t>xxxxx</w:t>
      </w:r>
      <w:proofErr w:type="spellEnd"/>
      <w:r w:rsidRPr="00CE7841">
        <w:rPr>
          <w:rFonts w:ascii="Arial" w:hAnsi="Arial" w:cs="Arial"/>
          <w:color w:val="EE0000"/>
          <w:sz w:val="22"/>
          <w:szCs w:val="22"/>
        </w:rPr>
        <w:t>_</w:t>
      </w:r>
      <w:r w:rsidRPr="00EB79FA">
        <w:rPr>
          <w:rFonts w:ascii="Arial" w:hAnsi="Arial" w:cs="Arial"/>
          <w:sz w:val="22"/>
          <w:szCs w:val="22"/>
        </w:rPr>
        <w:t>_____________, Representante legal de</w:t>
      </w:r>
      <w:r>
        <w:rPr>
          <w:rFonts w:ascii="Arial" w:hAnsi="Arial" w:cs="Arial"/>
          <w:sz w:val="22"/>
          <w:szCs w:val="22"/>
        </w:rPr>
        <w:t>l Banco Popular</w:t>
      </w:r>
      <w:r w:rsidRPr="00EB79FA">
        <w:rPr>
          <w:rFonts w:ascii="Arial" w:hAnsi="Arial" w:cs="Arial"/>
          <w:sz w:val="22"/>
          <w:szCs w:val="22"/>
        </w:rPr>
        <w:t>.</w:t>
      </w:r>
    </w:p>
    <w:p w14:paraId="1F21991C" w14:textId="77777777" w:rsidR="005522D5" w:rsidRDefault="005522D5" w:rsidP="005522D5">
      <w:pPr>
        <w:pStyle w:val="Sinespaciado1"/>
        <w:jc w:val="both"/>
        <w:rPr>
          <w:rFonts w:ascii="Arial" w:hAnsi="Arial" w:cs="Arial"/>
          <w:sz w:val="22"/>
          <w:szCs w:val="22"/>
        </w:rPr>
      </w:pPr>
    </w:p>
    <w:p w14:paraId="66FB93F9" w14:textId="77777777" w:rsidR="005522D5" w:rsidRDefault="005522D5" w:rsidP="005522D5">
      <w:pPr>
        <w:pStyle w:val="Sinespaciado1"/>
        <w:jc w:val="both"/>
        <w:rPr>
          <w:rFonts w:ascii="Arial" w:hAnsi="Arial" w:cs="Arial"/>
          <w:sz w:val="22"/>
          <w:szCs w:val="22"/>
        </w:rPr>
      </w:pPr>
    </w:p>
    <w:p w14:paraId="5C689843" w14:textId="77777777" w:rsidR="005522D5" w:rsidRDefault="005522D5" w:rsidP="005522D5">
      <w:pPr>
        <w:pStyle w:val="Sinespaciado1"/>
        <w:jc w:val="both"/>
        <w:rPr>
          <w:rFonts w:ascii="Arial" w:hAnsi="Arial" w:cs="Arial"/>
          <w:sz w:val="22"/>
          <w:szCs w:val="22"/>
        </w:rPr>
      </w:pPr>
    </w:p>
    <w:p w14:paraId="33A63641" w14:textId="77777777" w:rsidR="005522D5" w:rsidRPr="00EB79FA" w:rsidRDefault="005522D5" w:rsidP="005522D5">
      <w:pPr>
        <w:pStyle w:val="Sinespaciado1"/>
        <w:jc w:val="both"/>
        <w:rPr>
          <w:rFonts w:ascii="Arial" w:hAnsi="Arial" w:cs="Arial"/>
          <w:sz w:val="22"/>
          <w:szCs w:val="22"/>
        </w:rPr>
      </w:pPr>
    </w:p>
    <w:p w14:paraId="0A7C3562" w14:textId="77777777" w:rsidR="005522D5" w:rsidRDefault="005522D5" w:rsidP="005522D5">
      <w:pPr>
        <w:pStyle w:val="Sinespaciado1"/>
        <w:jc w:val="center"/>
        <w:rPr>
          <w:rFonts w:ascii="Arial" w:hAnsi="Arial" w:cs="Arial"/>
          <w:b/>
          <w:sz w:val="22"/>
          <w:szCs w:val="22"/>
        </w:rPr>
      </w:pPr>
      <w:r w:rsidRPr="00EB79FA">
        <w:rPr>
          <w:rFonts w:ascii="Arial" w:hAnsi="Arial" w:cs="Arial"/>
          <w:b/>
          <w:sz w:val="22"/>
          <w:szCs w:val="22"/>
        </w:rPr>
        <w:t>CERTIFICO:</w:t>
      </w:r>
    </w:p>
    <w:p w14:paraId="5A1894F1" w14:textId="77777777" w:rsidR="005522D5" w:rsidRPr="00EB79FA" w:rsidRDefault="005522D5" w:rsidP="005522D5">
      <w:pPr>
        <w:pStyle w:val="Sinespaciado1"/>
        <w:jc w:val="both"/>
        <w:rPr>
          <w:rFonts w:ascii="Arial" w:hAnsi="Arial" w:cs="Arial"/>
          <w:b/>
          <w:sz w:val="22"/>
          <w:szCs w:val="22"/>
        </w:rPr>
      </w:pPr>
    </w:p>
    <w:p w14:paraId="7C16BF0F" w14:textId="77777777" w:rsidR="005522D5" w:rsidRPr="00EB79FA" w:rsidRDefault="005522D5" w:rsidP="005522D5">
      <w:pPr>
        <w:pStyle w:val="Sinespaciado1"/>
        <w:jc w:val="both"/>
        <w:rPr>
          <w:rFonts w:ascii="Arial" w:hAnsi="Arial" w:cs="Arial"/>
          <w:sz w:val="22"/>
          <w:szCs w:val="22"/>
        </w:rPr>
      </w:pPr>
      <w:r w:rsidRPr="00EB79FA">
        <w:rPr>
          <w:rFonts w:ascii="Arial" w:hAnsi="Arial" w:cs="Arial"/>
          <w:sz w:val="22"/>
          <w:szCs w:val="22"/>
        </w:rPr>
        <w:t>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y por consiguiente, con el Departamento de Policía Caquetá. En Constancia de lo aquí aseguro, firmo con esta certificación en la fecha arriba consignada.</w:t>
      </w:r>
    </w:p>
    <w:p w14:paraId="0FAC96AB" w14:textId="77777777" w:rsidR="005522D5" w:rsidRDefault="005522D5" w:rsidP="005522D5">
      <w:pPr>
        <w:pStyle w:val="Sinespaciado1"/>
        <w:jc w:val="both"/>
        <w:rPr>
          <w:rFonts w:ascii="Arial" w:hAnsi="Arial" w:cs="Arial"/>
          <w:sz w:val="22"/>
          <w:szCs w:val="22"/>
        </w:rPr>
      </w:pPr>
    </w:p>
    <w:p w14:paraId="6B1CC71B" w14:textId="77777777" w:rsidR="005522D5" w:rsidRDefault="005522D5" w:rsidP="005522D5">
      <w:pPr>
        <w:pStyle w:val="Sinespaciado1"/>
        <w:jc w:val="both"/>
        <w:rPr>
          <w:rFonts w:ascii="Arial" w:hAnsi="Arial" w:cs="Arial"/>
          <w:sz w:val="22"/>
          <w:szCs w:val="22"/>
        </w:rPr>
      </w:pPr>
    </w:p>
    <w:p w14:paraId="4A0F3E5C" w14:textId="77777777" w:rsidR="005522D5" w:rsidRDefault="005522D5" w:rsidP="005522D5">
      <w:pPr>
        <w:pStyle w:val="Sinespaciado1"/>
        <w:jc w:val="both"/>
        <w:rPr>
          <w:rFonts w:ascii="Arial" w:hAnsi="Arial" w:cs="Arial"/>
          <w:sz w:val="22"/>
          <w:szCs w:val="22"/>
        </w:rPr>
      </w:pPr>
    </w:p>
    <w:p w14:paraId="45D82A76" w14:textId="77777777" w:rsidR="005522D5" w:rsidRDefault="005522D5" w:rsidP="005522D5">
      <w:pPr>
        <w:pStyle w:val="Sinespaciado1"/>
        <w:jc w:val="both"/>
        <w:rPr>
          <w:rFonts w:ascii="Arial" w:hAnsi="Arial" w:cs="Arial"/>
          <w:sz w:val="22"/>
          <w:szCs w:val="22"/>
        </w:rPr>
      </w:pPr>
    </w:p>
    <w:p w14:paraId="10E1BEF2" w14:textId="77777777" w:rsidR="005522D5" w:rsidRPr="00EB79FA" w:rsidRDefault="005522D5" w:rsidP="005522D5">
      <w:pPr>
        <w:pStyle w:val="Sinespaciado1"/>
        <w:jc w:val="both"/>
        <w:rPr>
          <w:rFonts w:ascii="Arial" w:hAnsi="Arial" w:cs="Arial"/>
          <w:sz w:val="22"/>
          <w:szCs w:val="22"/>
        </w:rPr>
      </w:pPr>
    </w:p>
    <w:p w14:paraId="3F6707BB" w14:textId="77777777" w:rsidR="005522D5" w:rsidRPr="00EB79FA" w:rsidRDefault="005522D5" w:rsidP="005522D5">
      <w:pPr>
        <w:pStyle w:val="Sinespaciado1"/>
        <w:jc w:val="both"/>
        <w:rPr>
          <w:rFonts w:ascii="Arial" w:hAnsi="Arial" w:cs="Arial"/>
          <w:sz w:val="22"/>
          <w:szCs w:val="22"/>
        </w:rPr>
      </w:pPr>
      <w:r w:rsidRPr="00EB79FA">
        <w:rPr>
          <w:rFonts w:ascii="Arial" w:hAnsi="Arial" w:cs="Arial"/>
          <w:sz w:val="22"/>
          <w:szCs w:val="22"/>
        </w:rPr>
        <w:t>Atentamente,</w:t>
      </w:r>
    </w:p>
    <w:p w14:paraId="6EA06527" w14:textId="77777777" w:rsidR="005522D5" w:rsidRPr="00EB79FA" w:rsidRDefault="005522D5" w:rsidP="005522D5">
      <w:pPr>
        <w:pStyle w:val="Sinespaciado1"/>
        <w:jc w:val="both"/>
        <w:rPr>
          <w:rFonts w:ascii="Arial" w:hAnsi="Arial" w:cs="Arial"/>
          <w:sz w:val="22"/>
          <w:szCs w:val="22"/>
        </w:rPr>
      </w:pPr>
    </w:p>
    <w:p w14:paraId="1A55694E" w14:textId="77777777" w:rsidR="005522D5" w:rsidRPr="00EB79FA" w:rsidRDefault="005522D5" w:rsidP="005522D5">
      <w:pPr>
        <w:pStyle w:val="Sinespaciado1"/>
        <w:jc w:val="both"/>
        <w:rPr>
          <w:rFonts w:ascii="Arial" w:hAnsi="Arial" w:cs="Arial"/>
          <w:sz w:val="22"/>
          <w:szCs w:val="22"/>
        </w:rPr>
      </w:pPr>
    </w:p>
    <w:p w14:paraId="59B58A9C" w14:textId="77777777" w:rsidR="005522D5" w:rsidRPr="00EB79FA" w:rsidRDefault="005522D5" w:rsidP="005522D5">
      <w:pPr>
        <w:pStyle w:val="Sinespaciado1"/>
        <w:jc w:val="both"/>
        <w:rPr>
          <w:rFonts w:ascii="Arial" w:hAnsi="Arial" w:cs="Arial"/>
          <w:sz w:val="22"/>
          <w:szCs w:val="22"/>
        </w:rPr>
      </w:pPr>
    </w:p>
    <w:p w14:paraId="24936222" w14:textId="77777777" w:rsidR="005522D5" w:rsidRPr="00EB79FA" w:rsidRDefault="005522D5" w:rsidP="005522D5">
      <w:pPr>
        <w:pStyle w:val="Sinespaciado1"/>
        <w:jc w:val="both"/>
        <w:rPr>
          <w:rFonts w:ascii="Arial" w:hAnsi="Arial" w:cs="Arial"/>
          <w:sz w:val="22"/>
          <w:szCs w:val="22"/>
        </w:rPr>
      </w:pPr>
    </w:p>
    <w:p w14:paraId="45287590" w14:textId="77777777" w:rsidR="005522D5" w:rsidRPr="00EB79FA" w:rsidRDefault="005522D5" w:rsidP="005522D5">
      <w:pPr>
        <w:pStyle w:val="Sinespaciado1"/>
        <w:jc w:val="both"/>
        <w:rPr>
          <w:rFonts w:ascii="Arial" w:hAnsi="Arial" w:cs="Arial"/>
          <w:sz w:val="22"/>
          <w:szCs w:val="22"/>
        </w:rPr>
      </w:pPr>
    </w:p>
    <w:p w14:paraId="3C32EC88" w14:textId="77777777" w:rsidR="005522D5" w:rsidRPr="003867F6" w:rsidRDefault="005522D5" w:rsidP="005522D5">
      <w:pPr>
        <w:spacing w:line="276" w:lineRule="auto"/>
        <w:rPr>
          <w:lang w:val="es-CO"/>
        </w:rPr>
      </w:pPr>
      <w:r w:rsidRPr="003867F6">
        <w:rPr>
          <w:lang w:val="es-CO"/>
        </w:rPr>
        <w:t>____________________________________________</w:t>
      </w:r>
    </w:p>
    <w:p w14:paraId="08A8E15F" w14:textId="77777777" w:rsidR="005522D5" w:rsidRDefault="005522D5" w:rsidP="005522D5">
      <w:pPr>
        <w:tabs>
          <w:tab w:val="left" w:pos="240"/>
        </w:tabs>
        <w:rPr>
          <w:b/>
        </w:rPr>
      </w:pPr>
      <w:r w:rsidRPr="002907A2">
        <w:rPr>
          <w:b/>
        </w:rPr>
        <w:t>CAROLINA MARÍA CASTELLANOS LÓPEZ</w:t>
      </w:r>
    </w:p>
    <w:p w14:paraId="51DAA352" w14:textId="77777777" w:rsidR="005522D5" w:rsidRPr="002907A2" w:rsidRDefault="005522D5" w:rsidP="005522D5">
      <w:pPr>
        <w:tabs>
          <w:tab w:val="left" w:pos="240"/>
        </w:tabs>
        <w:rPr>
          <w:bCs/>
        </w:rPr>
      </w:pPr>
      <w:r w:rsidRPr="002907A2">
        <w:rPr>
          <w:bCs/>
        </w:rPr>
        <w:t>CC 35465857</w:t>
      </w:r>
    </w:p>
    <w:p w14:paraId="4BB86844" w14:textId="77777777" w:rsidR="005522D5" w:rsidRPr="002907A2" w:rsidRDefault="005522D5" w:rsidP="005522D5">
      <w:pPr>
        <w:tabs>
          <w:tab w:val="left" w:pos="240"/>
        </w:tabs>
        <w:rPr>
          <w:bCs/>
        </w:rPr>
      </w:pPr>
      <w:r w:rsidRPr="002907A2">
        <w:rPr>
          <w:bCs/>
        </w:rPr>
        <w:t>Apoderada General</w:t>
      </w:r>
    </w:p>
    <w:p w14:paraId="7C84CC9F" w14:textId="77777777" w:rsidR="005522D5" w:rsidRPr="002907A2" w:rsidRDefault="005522D5" w:rsidP="005522D5">
      <w:pPr>
        <w:tabs>
          <w:tab w:val="left" w:pos="240"/>
        </w:tabs>
        <w:rPr>
          <w:bCs/>
        </w:rPr>
      </w:pPr>
      <w:r w:rsidRPr="002907A2">
        <w:rPr>
          <w:bCs/>
        </w:rPr>
        <w:t>BANCO POPULAR S.A</w:t>
      </w:r>
    </w:p>
    <w:p w14:paraId="0DAADA63" w14:textId="77777777" w:rsidR="005522D5" w:rsidRDefault="005522D5" w:rsidP="005522D5">
      <w:pPr>
        <w:spacing w:line="276" w:lineRule="auto"/>
        <w:rPr>
          <w:lang w:val="es-CO"/>
        </w:rPr>
      </w:pPr>
      <w:r w:rsidRPr="002907A2">
        <w:rPr>
          <w:bCs/>
        </w:rPr>
        <w:t>NIT 860.0077389</w:t>
      </w:r>
    </w:p>
    <w:p w14:paraId="105DF83B" w14:textId="77777777" w:rsidR="005522D5" w:rsidRDefault="005522D5"/>
    <w:sectPr w:rsidR="005522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2012241"/>
    <w:multiLevelType w:val="hybridMultilevel"/>
    <w:tmpl w:val="8B769D8C"/>
    <w:lvl w:ilvl="0" w:tplc="747422C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21D3F2A"/>
    <w:multiLevelType w:val="hybridMultilevel"/>
    <w:tmpl w:val="3C223592"/>
    <w:lvl w:ilvl="0" w:tplc="A9141506">
      <w:start w:val="1"/>
      <w:numFmt w:val="decimal"/>
      <w:lvlText w:val="%1."/>
      <w:lvlJc w:val="left"/>
      <w:pPr>
        <w:ind w:left="1070" w:hanging="360"/>
      </w:pPr>
      <w:rPr>
        <w:rFonts w:hint="default"/>
        <w:color w:val="0000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42E0A1F"/>
    <w:multiLevelType w:val="hybridMultilevel"/>
    <w:tmpl w:val="6E10D476"/>
    <w:lvl w:ilvl="0" w:tplc="9F8C4F52">
      <w:start w:val="15"/>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5" w15:restartNumberingAfterBreak="0">
    <w:nsid w:val="0608046E"/>
    <w:multiLevelType w:val="hybridMultilevel"/>
    <w:tmpl w:val="632600F8"/>
    <w:lvl w:ilvl="0" w:tplc="240A0001">
      <w:start w:val="1"/>
      <w:numFmt w:val="bullet"/>
      <w:lvlText w:val=""/>
      <w:lvlJc w:val="left"/>
      <w:pPr>
        <w:ind w:left="712" w:hanging="360"/>
      </w:pPr>
      <w:rPr>
        <w:rFonts w:ascii="Symbol" w:hAnsi="Symbol" w:hint="default"/>
      </w:rPr>
    </w:lvl>
    <w:lvl w:ilvl="1" w:tplc="240A0003" w:tentative="1">
      <w:start w:val="1"/>
      <w:numFmt w:val="bullet"/>
      <w:lvlText w:val="o"/>
      <w:lvlJc w:val="left"/>
      <w:pPr>
        <w:ind w:left="1432" w:hanging="360"/>
      </w:pPr>
      <w:rPr>
        <w:rFonts w:ascii="Courier New" w:hAnsi="Courier New" w:cs="Courier New" w:hint="default"/>
      </w:rPr>
    </w:lvl>
    <w:lvl w:ilvl="2" w:tplc="240A0005" w:tentative="1">
      <w:start w:val="1"/>
      <w:numFmt w:val="bullet"/>
      <w:lvlText w:val=""/>
      <w:lvlJc w:val="left"/>
      <w:pPr>
        <w:ind w:left="2152" w:hanging="360"/>
      </w:pPr>
      <w:rPr>
        <w:rFonts w:ascii="Wingdings" w:hAnsi="Wingdings" w:hint="default"/>
      </w:rPr>
    </w:lvl>
    <w:lvl w:ilvl="3" w:tplc="240A0001" w:tentative="1">
      <w:start w:val="1"/>
      <w:numFmt w:val="bullet"/>
      <w:lvlText w:val=""/>
      <w:lvlJc w:val="left"/>
      <w:pPr>
        <w:ind w:left="2872" w:hanging="360"/>
      </w:pPr>
      <w:rPr>
        <w:rFonts w:ascii="Symbol" w:hAnsi="Symbol" w:hint="default"/>
      </w:rPr>
    </w:lvl>
    <w:lvl w:ilvl="4" w:tplc="240A0003" w:tentative="1">
      <w:start w:val="1"/>
      <w:numFmt w:val="bullet"/>
      <w:lvlText w:val="o"/>
      <w:lvlJc w:val="left"/>
      <w:pPr>
        <w:ind w:left="3592" w:hanging="360"/>
      </w:pPr>
      <w:rPr>
        <w:rFonts w:ascii="Courier New" w:hAnsi="Courier New" w:cs="Courier New" w:hint="default"/>
      </w:rPr>
    </w:lvl>
    <w:lvl w:ilvl="5" w:tplc="240A0005" w:tentative="1">
      <w:start w:val="1"/>
      <w:numFmt w:val="bullet"/>
      <w:lvlText w:val=""/>
      <w:lvlJc w:val="left"/>
      <w:pPr>
        <w:ind w:left="4312" w:hanging="360"/>
      </w:pPr>
      <w:rPr>
        <w:rFonts w:ascii="Wingdings" w:hAnsi="Wingdings" w:hint="default"/>
      </w:rPr>
    </w:lvl>
    <w:lvl w:ilvl="6" w:tplc="240A0001" w:tentative="1">
      <w:start w:val="1"/>
      <w:numFmt w:val="bullet"/>
      <w:lvlText w:val=""/>
      <w:lvlJc w:val="left"/>
      <w:pPr>
        <w:ind w:left="5032" w:hanging="360"/>
      </w:pPr>
      <w:rPr>
        <w:rFonts w:ascii="Symbol" w:hAnsi="Symbol" w:hint="default"/>
      </w:rPr>
    </w:lvl>
    <w:lvl w:ilvl="7" w:tplc="240A0003" w:tentative="1">
      <w:start w:val="1"/>
      <w:numFmt w:val="bullet"/>
      <w:lvlText w:val="o"/>
      <w:lvlJc w:val="left"/>
      <w:pPr>
        <w:ind w:left="5752" w:hanging="360"/>
      </w:pPr>
      <w:rPr>
        <w:rFonts w:ascii="Courier New" w:hAnsi="Courier New" w:cs="Courier New" w:hint="default"/>
      </w:rPr>
    </w:lvl>
    <w:lvl w:ilvl="8" w:tplc="240A0005" w:tentative="1">
      <w:start w:val="1"/>
      <w:numFmt w:val="bullet"/>
      <w:lvlText w:val=""/>
      <w:lvlJc w:val="left"/>
      <w:pPr>
        <w:ind w:left="6472" w:hanging="360"/>
      </w:pPr>
      <w:rPr>
        <w:rFonts w:ascii="Wingdings" w:hAnsi="Wingdings" w:hint="default"/>
      </w:rPr>
    </w:lvl>
  </w:abstractNum>
  <w:abstractNum w:abstractNumId="6" w15:restartNumberingAfterBreak="0">
    <w:nsid w:val="08572A22"/>
    <w:multiLevelType w:val="hybridMultilevel"/>
    <w:tmpl w:val="14685820"/>
    <w:lvl w:ilvl="0" w:tplc="0B6457A6">
      <w:start w:val="10"/>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55277B"/>
    <w:multiLevelType w:val="multilevel"/>
    <w:tmpl w:val="A9A2361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9755C94"/>
    <w:multiLevelType w:val="hybridMultilevel"/>
    <w:tmpl w:val="A524E4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6102A1"/>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F531DB"/>
    <w:multiLevelType w:val="hybridMultilevel"/>
    <w:tmpl w:val="6A72FDB2"/>
    <w:lvl w:ilvl="0" w:tplc="606EB64A">
      <w:start w:val="1"/>
      <w:numFmt w:val="decimal"/>
      <w:lvlText w:val="%1."/>
      <w:lvlJc w:val="left"/>
      <w:pPr>
        <w:tabs>
          <w:tab w:val="num" w:pos="360"/>
        </w:tabs>
        <w:ind w:left="360" w:hanging="360"/>
      </w:pPr>
      <w:rPr>
        <w:rFonts w:cs="Times New Roman" w:hint="default"/>
        <w:b/>
        <w:lang w:val="es-ES_tradnl"/>
      </w:rPr>
    </w:lvl>
    <w:lvl w:ilvl="1" w:tplc="02361230">
      <w:start w:val="1"/>
      <w:numFmt w:val="lowerLetter"/>
      <w:lvlText w:val="%2."/>
      <w:lvlJc w:val="left"/>
      <w:pPr>
        <w:tabs>
          <w:tab w:val="num" w:pos="1440"/>
        </w:tabs>
        <w:ind w:left="1440" w:hanging="360"/>
      </w:pPr>
      <w:rPr>
        <w:rFonts w:cs="Times New Roman"/>
      </w:rPr>
    </w:lvl>
    <w:lvl w:ilvl="2" w:tplc="11F8A42C">
      <w:start w:val="1"/>
      <w:numFmt w:val="lowerRoman"/>
      <w:lvlText w:val="%3."/>
      <w:lvlJc w:val="right"/>
      <w:pPr>
        <w:tabs>
          <w:tab w:val="num" w:pos="2160"/>
        </w:tabs>
        <w:ind w:left="2160" w:hanging="180"/>
      </w:pPr>
      <w:rPr>
        <w:rFonts w:cs="Times New Roman"/>
      </w:rPr>
    </w:lvl>
    <w:lvl w:ilvl="3" w:tplc="CE32F124" w:tentative="1">
      <w:start w:val="1"/>
      <w:numFmt w:val="decimal"/>
      <w:lvlText w:val="%4."/>
      <w:lvlJc w:val="left"/>
      <w:pPr>
        <w:tabs>
          <w:tab w:val="num" w:pos="2880"/>
        </w:tabs>
        <w:ind w:left="2880" w:hanging="360"/>
      </w:pPr>
      <w:rPr>
        <w:rFonts w:cs="Times New Roman"/>
      </w:rPr>
    </w:lvl>
    <w:lvl w:ilvl="4" w:tplc="A7BC5734" w:tentative="1">
      <w:start w:val="1"/>
      <w:numFmt w:val="lowerLetter"/>
      <w:lvlText w:val="%5."/>
      <w:lvlJc w:val="left"/>
      <w:pPr>
        <w:tabs>
          <w:tab w:val="num" w:pos="3600"/>
        </w:tabs>
        <w:ind w:left="3600" w:hanging="360"/>
      </w:pPr>
      <w:rPr>
        <w:rFonts w:cs="Times New Roman"/>
      </w:rPr>
    </w:lvl>
    <w:lvl w:ilvl="5" w:tplc="DF4AB92C" w:tentative="1">
      <w:start w:val="1"/>
      <w:numFmt w:val="lowerRoman"/>
      <w:lvlText w:val="%6."/>
      <w:lvlJc w:val="right"/>
      <w:pPr>
        <w:tabs>
          <w:tab w:val="num" w:pos="4320"/>
        </w:tabs>
        <w:ind w:left="4320" w:hanging="180"/>
      </w:pPr>
      <w:rPr>
        <w:rFonts w:cs="Times New Roman"/>
      </w:rPr>
    </w:lvl>
    <w:lvl w:ilvl="6" w:tplc="47F865B2" w:tentative="1">
      <w:start w:val="1"/>
      <w:numFmt w:val="decimal"/>
      <w:lvlText w:val="%7."/>
      <w:lvlJc w:val="left"/>
      <w:pPr>
        <w:tabs>
          <w:tab w:val="num" w:pos="5040"/>
        </w:tabs>
        <w:ind w:left="5040" w:hanging="360"/>
      </w:pPr>
      <w:rPr>
        <w:rFonts w:cs="Times New Roman"/>
      </w:rPr>
    </w:lvl>
    <w:lvl w:ilvl="7" w:tplc="EF84646A" w:tentative="1">
      <w:start w:val="1"/>
      <w:numFmt w:val="lowerLetter"/>
      <w:lvlText w:val="%8."/>
      <w:lvlJc w:val="left"/>
      <w:pPr>
        <w:tabs>
          <w:tab w:val="num" w:pos="5760"/>
        </w:tabs>
        <w:ind w:left="5760" w:hanging="360"/>
      </w:pPr>
      <w:rPr>
        <w:rFonts w:cs="Times New Roman"/>
      </w:rPr>
    </w:lvl>
    <w:lvl w:ilvl="8" w:tplc="B62A1AD4" w:tentative="1">
      <w:start w:val="1"/>
      <w:numFmt w:val="lowerRoman"/>
      <w:lvlText w:val="%9."/>
      <w:lvlJc w:val="right"/>
      <w:pPr>
        <w:tabs>
          <w:tab w:val="num" w:pos="6480"/>
        </w:tabs>
        <w:ind w:left="6480" w:hanging="180"/>
      </w:pPr>
      <w:rPr>
        <w:rFonts w:cs="Times New Roman"/>
      </w:rPr>
    </w:lvl>
  </w:abstractNum>
  <w:abstractNum w:abstractNumId="12" w15:restartNumberingAfterBreak="0">
    <w:nsid w:val="24AE5CA1"/>
    <w:multiLevelType w:val="hybridMultilevel"/>
    <w:tmpl w:val="B18618A6"/>
    <w:lvl w:ilvl="0" w:tplc="81BA459C">
      <w:start w:val="65535"/>
      <w:numFmt w:val="bullet"/>
      <w:lvlText w:val="•"/>
      <w:lvlJc w:val="left"/>
      <w:pPr>
        <w:ind w:left="1148" w:hanging="360"/>
      </w:pPr>
      <w:rPr>
        <w:rFonts w:ascii="Arial" w:hAnsi="Arial" w:cs="Arial" w:hint="default"/>
      </w:rPr>
    </w:lvl>
    <w:lvl w:ilvl="1" w:tplc="0C0A0003" w:tentative="1">
      <w:start w:val="1"/>
      <w:numFmt w:val="bullet"/>
      <w:lvlText w:val="o"/>
      <w:lvlJc w:val="left"/>
      <w:pPr>
        <w:ind w:left="1868" w:hanging="360"/>
      </w:pPr>
      <w:rPr>
        <w:rFonts w:ascii="Courier New" w:hAnsi="Courier New" w:cs="Courier New" w:hint="default"/>
      </w:rPr>
    </w:lvl>
    <w:lvl w:ilvl="2" w:tplc="0C0A0005" w:tentative="1">
      <w:start w:val="1"/>
      <w:numFmt w:val="bullet"/>
      <w:lvlText w:val=""/>
      <w:lvlJc w:val="left"/>
      <w:pPr>
        <w:ind w:left="2588" w:hanging="360"/>
      </w:pPr>
      <w:rPr>
        <w:rFonts w:ascii="Wingdings" w:hAnsi="Wingdings" w:hint="default"/>
      </w:rPr>
    </w:lvl>
    <w:lvl w:ilvl="3" w:tplc="0C0A0001" w:tentative="1">
      <w:start w:val="1"/>
      <w:numFmt w:val="bullet"/>
      <w:lvlText w:val=""/>
      <w:lvlJc w:val="left"/>
      <w:pPr>
        <w:ind w:left="3308" w:hanging="360"/>
      </w:pPr>
      <w:rPr>
        <w:rFonts w:ascii="Symbol" w:hAnsi="Symbol" w:hint="default"/>
      </w:rPr>
    </w:lvl>
    <w:lvl w:ilvl="4" w:tplc="0C0A0003" w:tentative="1">
      <w:start w:val="1"/>
      <w:numFmt w:val="bullet"/>
      <w:lvlText w:val="o"/>
      <w:lvlJc w:val="left"/>
      <w:pPr>
        <w:ind w:left="4028" w:hanging="360"/>
      </w:pPr>
      <w:rPr>
        <w:rFonts w:ascii="Courier New" w:hAnsi="Courier New" w:cs="Courier New" w:hint="default"/>
      </w:rPr>
    </w:lvl>
    <w:lvl w:ilvl="5" w:tplc="0C0A0005" w:tentative="1">
      <w:start w:val="1"/>
      <w:numFmt w:val="bullet"/>
      <w:lvlText w:val=""/>
      <w:lvlJc w:val="left"/>
      <w:pPr>
        <w:ind w:left="4748" w:hanging="360"/>
      </w:pPr>
      <w:rPr>
        <w:rFonts w:ascii="Wingdings" w:hAnsi="Wingdings" w:hint="default"/>
      </w:rPr>
    </w:lvl>
    <w:lvl w:ilvl="6" w:tplc="0C0A0001" w:tentative="1">
      <w:start w:val="1"/>
      <w:numFmt w:val="bullet"/>
      <w:lvlText w:val=""/>
      <w:lvlJc w:val="left"/>
      <w:pPr>
        <w:ind w:left="5468" w:hanging="360"/>
      </w:pPr>
      <w:rPr>
        <w:rFonts w:ascii="Symbol" w:hAnsi="Symbol" w:hint="default"/>
      </w:rPr>
    </w:lvl>
    <w:lvl w:ilvl="7" w:tplc="0C0A0003" w:tentative="1">
      <w:start w:val="1"/>
      <w:numFmt w:val="bullet"/>
      <w:lvlText w:val="o"/>
      <w:lvlJc w:val="left"/>
      <w:pPr>
        <w:ind w:left="6188" w:hanging="360"/>
      </w:pPr>
      <w:rPr>
        <w:rFonts w:ascii="Courier New" w:hAnsi="Courier New" w:cs="Courier New" w:hint="default"/>
      </w:rPr>
    </w:lvl>
    <w:lvl w:ilvl="8" w:tplc="0C0A0005" w:tentative="1">
      <w:start w:val="1"/>
      <w:numFmt w:val="bullet"/>
      <w:lvlText w:val=""/>
      <w:lvlJc w:val="left"/>
      <w:pPr>
        <w:ind w:left="6908" w:hanging="360"/>
      </w:pPr>
      <w:rPr>
        <w:rFonts w:ascii="Wingdings" w:hAnsi="Wingdings" w:hint="default"/>
      </w:rPr>
    </w:lvl>
  </w:abstractNum>
  <w:abstractNum w:abstractNumId="1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8933DAB"/>
    <w:multiLevelType w:val="hybridMultilevel"/>
    <w:tmpl w:val="C930C30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CB123F"/>
    <w:multiLevelType w:val="hybridMultilevel"/>
    <w:tmpl w:val="53D210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895590E"/>
    <w:multiLevelType w:val="hybridMultilevel"/>
    <w:tmpl w:val="48DA2492"/>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7" w15:restartNumberingAfterBreak="0">
    <w:nsid w:val="3F0C6D02"/>
    <w:multiLevelType w:val="hybridMultilevel"/>
    <w:tmpl w:val="5A1072D6"/>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8"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A6717CD"/>
    <w:multiLevelType w:val="hybridMultilevel"/>
    <w:tmpl w:val="5536750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512C58AA"/>
    <w:multiLevelType w:val="hybridMultilevel"/>
    <w:tmpl w:val="6DC0F6B0"/>
    <w:lvl w:ilvl="0" w:tplc="240A000F">
      <w:start w:val="1"/>
      <w:numFmt w:val="decimal"/>
      <w:lvlText w:val="%1."/>
      <w:lvlJc w:val="left"/>
      <w:pPr>
        <w:ind w:left="720" w:hanging="360"/>
      </w:pPr>
    </w:lvl>
    <w:lvl w:ilvl="1" w:tplc="544A0DC4">
      <w:start w:val="1"/>
      <w:numFmt w:val="decimal"/>
      <w:lvlText w:val="%2."/>
      <w:lvlJc w:val="left"/>
      <w:pPr>
        <w:ind w:left="1440" w:hanging="360"/>
      </w:pPr>
      <w:rPr>
        <w:b w:val="0"/>
      </w:rPr>
    </w:lvl>
    <w:lvl w:ilvl="2" w:tplc="643EF718">
      <w:start w:val="799"/>
      <w:numFmt w:val="bullet"/>
      <w:lvlText w:val="-"/>
      <w:lvlJc w:val="left"/>
      <w:pPr>
        <w:ind w:left="2340" w:hanging="360"/>
      </w:pPr>
      <w:rPr>
        <w:rFonts w:ascii="Arial" w:eastAsia="Times New Roman"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5A497012"/>
    <w:multiLevelType w:val="hybridMultilevel"/>
    <w:tmpl w:val="2DD48BC6"/>
    <w:lvl w:ilvl="0" w:tplc="FFFFFFFF">
      <w:start w:val="1"/>
      <w:numFmt w:val="lowerLetter"/>
      <w:lvlText w:val="%1."/>
      <w:lvlJc w:val="right"/>
      <w:pPr>
        <w:ind w:left="724" w:hanging="360"/>
      </w:pPr>
      <w:rPr>
        <w:rFonts w:hint="default"/>
      </w:rPr>
    </w:lvl>
    <w:lvl w:ilvl="1" w:tplc="FFFFFFFF">
      <w:start w:val="1"/>
      <w:numFmt w:val="lowerLetter"/>
      <w:lvlText w:val="%2."/>
      <w:lvlJc w:val="left"/>
      <w:pPr>
        <w:ind w:left="1443" w:hanging="360"/>
      </w:pPr>
    </w:lvl>
    <w:lvl w:ilvl="2" w:tplc="FFFFFFFF" w:tentative="1">
      <w:start w:val="1"/>
      <w:numFmt w:val="lowerRoman"/>
      <w:lvlText w:val="%3."/>
      <w:lvlJc w:val="right"/>
      <w:pPr>
        <w:ind w:left="2163" w:hanging="180"/>
      </w:pPr>
    </w:lvl>
    <w:lvl w:ilvl="3" w:tplc="FFFFFFFF" w:tentative="1">
      <w:start w:val="1"/>
      <w:numFmt w:val="decimal"/>
      <w:lvlText w:val="%4."/>
      <w:lvlJc w:val="left"/>
      <w:pPr>
        <w:ind w:left="2883" w:hanging="360"/>
      </w:pPr>
    </w:lvl>
    <w:lvl w:ilvl="4" w:tplc="FFFFFFFF" w:tentative="1">
      <w:start w:val="1"/>
      <w:numFmt w:val="lowerLetter"/>
      <w:lvlText w:val="%5."/>
      <w:lvlJc w:val="left"/>
      <w:pPr>
        <w:ind w:left="3603" w:hanging="360"/>
      </w:pPr>
    </w:lvl>
    <w:lvl w:ilvl="5" w:tplc="FFFFFFFF" w:tentative="1">
      <w:start w:val="1"/>
      <w:numFmt w:val="lowerRoman"/>
      <w:lvlText w:val="%6."/>
      <w:lvlJc w:val="right"/>
      <w:pPr>
        <w:ind w:left="4323" w:hanging="180"/>
      </w:pPr>
    </w:lvl>
    <w:lvl w:ilvl="6" w:tplc="FFFFFFFF" w:tentative="1">
      <w:start w:val="1"/>
      <w:numFmt w:val="decimal"/>
      <w:lvlText w:val="%7."/>
      <w:lvlJc w:val="left"/>
      <w:pPr>
        <w:ind w:left="5043" w:hanging="360"/>
      </w:pPr>
    </w:lvl>
    <w:lvl w:ilvl="7" w:tplc="FFFFFFFF" w:tentative="1">
      <w:start w:val="1"/>
      <w:numFmt w:val="lowerLetter"/>
      <w:lvlText w:val="%8."/>
      <w:lvlJc w:val="left"/>
      <w:pPr>
        <w:ind w:left="5763" w:hanging="360"/>
      </w:pPr>
    </w:lvl>
    <w:lvl w:ilvl="8" w:tplc="FFFFFFFF" w:tentative="1">
      <w:start w:val="1"/>
      <w:numFmt w:val="lowerRoman"/>
      <w:lvlText w:val="%9."/>
      <w:lvlJc w:val="right"/>
      <w:pPr>
        <w:ind w:left="6483" w:hanging="180"/>
      </w:pPr>
    </w:lvl>
  </w:abstractNum>
  <w:abstractNum w:abstractNumId="24" w15:restartNumberingAfterBreak="0">
    <w:nsid w:val="6D181313"/>
    <w:multiLevelType w:val="singleLevel"/>
    <w:tmpl w:val="D3E465E4"/>
    <w:lvl w:ilvl="0">
      <w:start w:val="1"/>
      <w:numFmt w:val="decimal"/>
      <w:lvlText w:val="1.%1."/>
      <w:legacy w:legacy="1" w:legacySpace="0" w:legacyIndent="283"/>
      <w:lvlJc w:val="left"/>
      <w:pPr>
        <w:ind w:left="283" w:hanging="283"/>
      </w:pPr>
      <w:rPr>
        <w:rFonts w:cs="Times New Roman"/>
        <w:b/>
        <w:i w:val="0"/>
        <w:strike w:val="0"/>
        <w:dstrike w:val="0"/>
        <w:u w:val="none"/>
        <w:effect w:val="none"/>
      </w:rPr>
    </w:lvl>
  </w:abstractNum>
  <w:abstractNum w:abstractNumId="25" w15:restartNumberingAfterBreak="0">
    <w:nsid w:val="6F991071"/>
    <w:multiLevelType w:val="hybridMultilevel"/>
    <w:tmpl w:val="514EA35E"/>
    <w:lvl w:ilvl="0" w:tplc="0C0A0001">
      <w:start w:val="4"/>
      <w:numFmt w:val="decimal"/>
      <w:lvlText w:val="%1"/>
      <w:lvlJc w:val="left"/>
      <w:pPr>
        <w:ind w:left="720" w:hanging="360"/>
      </w:pPr>
      <w:rPr>
        <w:rFonts w:hint="default"/>
      </w:rPr>
    </w:lvl>
    <w:lvl w:ilvl="1" w:tplc="0422DC0C"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6" w15:restartNumberingAfterBreak="0">
    <w:nsid w:val="72696D57"/>
    <w:multiLevelType w:val="hybridMultilevel"/>
    <w:tmpl w:val="03B8E56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28" w15:restartNumberingAfterBreak="0">
    <w:nsid w:val="7D1147A2"/>
    <w:multiLevelType w:val="hybridMultilevel"/>
    <w:tmpl w:val="85FA5274"/>
    <w:lvl w:ilvl="0" w:tplc="240A000F">
      <w:start w:val="1"/>
      <w:numFmt w:val="decimal"/>
      <w:lvlText w:val="%1."/>
      <w:lvlJc w:val="left"/>
      <w:pPr>
        <w:ind w:left="1637" w:hanging="360"/>
      </w:pPr>
    </w:lvl>
    <w:lvl w:ilvl="1" w:tplc="240A0019" w:tentative="1">
      <w:start w:val="1"/>
      <w:numFmt w:val="lowerLetter"/>
      <w:lvlText w:val="%2."/>
      <w:lvlJc w:val="left"/>
      <w:pPr>
        <w:ind w:left="2357" w:hanging="360"/>
      </w:pPr>
    </w:lvl>
    <w:lvl w:ilvl="2" w:tplc="240A001B" w:tentative="1">
      <w:start w:val="1"/>
      <w:numFmt w:val="lowerRoman"/>
      <w:lvlText w:val="%3."/>
      <w:lvlJc w:val="right"/>
      <w:pPr>
        <w:ind w:left="3077" w:hanging="180"/>
      </w:pPr>
    </w:lvl>
    <w:lvl w:ilvl="3" w:tplc="240A000F" w:tentative="1">
      <w:start w:val="1"/>
      <w:numFmt w:val="decimal"/>
      <w:lvlText w:val="%4."/>
      <w:lvlJc w:val="left"/>
      <w:pPr>
        <w:ind w:left="3797" w:hanging="360"/>
      </w:pPr>
    </w:lvl>
    <w:lvl w:ilvl="4" w:tplc="240A0019" w:tentative="1">
      <w:start w:val="1"/>
      <w:numFmt w:val="lowerLetter"/>
      <w:lvlText w:val="%5."/>
      <w:lvlJc w:val="left"/>
      <w:pPr>
        <w:ind w:left="4517" w:hanging="360"/>
      </w:pPr>
    </w:lvl>
    <w:lvl w:ilvl="5" w:tplc="240A001B" w:tentative="1">
      <w:start w:val="1"/>
      <w:numFmt w:val="lowerRoman"/>
      <w:lvlText w:val="%6."/>
      <w:lvlJc w:val="right"/>
      <w:pPr>
        <w:ind w:left="5237" w:hanging="180"/>
      </w:pPr>
    </w:lvl>
    <w:lvl w:ilvl="6" w:tplc="240A000F" w:tentative="1">
      <w:start w:val="1"/>
      <w:numFmt w:val="decimal"/>
      <w:lvlText w:val="%7."/>
      <w:lvlJc w:val="left"/>
      <w:pPr>
        <w:ind w:left="5957" w:hanging="360"/>
      </w:pPr>
    </w:lvl>
    <w:lvl w:ilvl="7" w:tplc="240A0019" w:tentative="1">
      <w:start w:val="1"/>
      <w:numFmt w:val="lowerLetter"/>
      <w:lvlText w:val="%8."/>
      <w:lvlJc w:val="left"/>
      <w:pPr>
        <w:ind w:left="6677" w:hanging="360"/>
      </w:pPr>
    </w:lvl>
    <w:lvl w:ilvl="8" w:tplc="240A001B" w:tentative="1">
      <w:start w:val="1"/>
      <w:numFmt w:val="lowerRoman"/>
      <w:lvlText w:val="%9."/>
      <w:lvlJc w:val="right"/>
      <w:pPr>
        <w:ind w:left="7397" w:hanging="180"/>
      </w:pPr>
    </w:lvl>
  </w:abstractNum>
  <w:abstractNum w:abstractNumId="29" w15:restartNumberingAfterBreak="0">
    <w:nsid w:val="7D805975"/>
    <w:multiLevelType w:val="hybridMultilevel"/>
    <w:tmpl w:val="ECC6FA42"/>
    <w:lvl w:ilvl="0" w:tplc="81BA459C">
      <w:start w:val="65535"/>
      <w:numFmt w:val="bullet"/>
      <w:lvlText w:val="•"/>
      <w:lvlJc w:val="left"/>
      <w:pPr>
        <w:ind w:left="1148" w:hanging="360"/>
      </w:pPr>
      <w:rPr>
        <w:rFonts w:ascii="Arial" w:hAnsi="Arial" w:cs="Arial" w:hint="default"/>
      </w:rPr>
    </w:lvl>
    <w:lvl w:ilvl="1" w:tplc="0C0A0003" w:tentative="1">
      <w:start w:val="1"/>
      <w:numFmt w:val="bullet"/>
      <w:lvlText w:val="o"/>
      <w:lvlJc w:val="left"/>
      <w:pPr>
        <w:ind w:left="1868" w:hanging="360"/>
      </w:pPr>
      <w:rPr>
        <w:rFonts w:ascii="Courier New" w:hAnsi="Courier New" w:cs="Courier New" w:hint="default"/>
      </w:rPr>
    </w:lvl>
    <w:lvl w:ilvl="2" w:tplc="0C0A0005" w:tentative="1">
      <w:start w:val="1"/>
      <w:numFmt w:val="bullet"/>
      <w:lvlText w:val=""/>
      <w:lvlJc w:val="left"/>
      <w:pPr>
        <w:ind w:left="2588" w:hanging="360"/>
      </w:pPr>
      <w:rPr>
        <w:rFonts w:ascii="Wingdings" w:hAnsi="Wingdings" w:hint="default"/>
      </w:rPr>
    </w:lvl>
    <w:lvl w:ilvl="3" w:tplc="0C0A0001" w:tentative="1">
      <w:start w:val="1"/>
      <w:numFmt w:val="bullet"/>
      <w:lvlText w:val=""/>
      <w:lvlJc w:val="left"/>
      <w:pPr>
        <w:ind w:left="3308" w:hanging="360"/>
      </w:pPr>
      <w:rPr>
        <w:rFonts w:ascii="Symbol" w:hAnsi="Symbol" w:hint="default"/>
      </w:rPr>
    </w:lvl>
    <w:lvl w:ilvl="4" w:tplc="0C0A0003" w:tentative="1">
      <w:start w:val="1"/>
      <w:numFmt w:val="bullet"/>
      <w:lvlText w:val="o"/>
      <w:lvlJc w:val="left"/>
      <w:pPr>
        <w:ind w:left="4028" w:hanging="360"/>
      </w:pPr>
      <w:rPr>
        <w:rFonts w:ascii="Courier New" w:hAnsi="Courier New" w:cs="Courier New" w:hint="default"/>
      </w:rPr>
    </w:lvl>
    <w:lvl w:ilvl="5" w:tplc="0C0A0005" w:tentative="1">
      <w:start w:val="1"/>
      <w:numFmt w:val="bullet"/>
      <w:lvlText w:val=""/>
      <w:lvlJc w:val="left"/>
      <w:pPr>
        <w:ind w:left="4748" w:hanging="360"/>
      </w:pPr>
      <w:rPr>
        <w:rFonts w:ascii="Wingdings" w:hAnsi="Wingdings" w:hint="default"/>
      </w:rPr>
    </w:lvl>
    <w:lvl w:ilvl="6" w:tplc="0C0A0001" w:tentative="1">
      <w:start w:val="1"/>
      <w:numFmt w:val="bullet"/>
      <w:lvlText w:val=""/>
      <w:lvlJc w:val="left"/>
      <w:pPr>
        <w:ind w:left="5468" w:hanging="360"/>
      </w:pPr>
      <w:rPr>
        <w:rFonts w:ascii="Symbol" w:hAnsi="Symbol" w:hint="default"/>
      </w:rPr>
    </w:lvl>
    <w:lvl w:ilvl="7" w:tplc="0C0A0003" w:tentative="1">
      <w:start w:val="1"/>
      <w:numFmt w:val="bullet"/>
      <w:lvlText w:val="o"/>
      <w:lvlJc w:val="left"/>
      <w:pPr>
        <w:ind w:left="6188" w:hanging="360"/>
      </w:pPr>
      <w:rPr>
        <w:rFonts w:ascii="Courier New" w:hAnsi="Courier New" w:cs="Courier New" w:hint="default"/>
      </w:rPr>
    </w:lvl>
    <w:lvl w:ilvl="8" w:tplc="0C0A0005" w:tentative="1">
      <w:start w:val="1"/>
      <w:numFmt w:val="bullet"/>
      <w:lvlText w:val=""/>
      <w:lvlJc w:val="left"/>
      <w:pPr>
        <w:ind w:left="6908" w:hanging="360"/>
      </w:pPr>
      <w:rPr>
        <w:rFonts w:ascii="Wingdings" w:hAnsi="Wingdings" w:hint="default"/>
      </w:rPr>
    </w:lvl>
  </w:abstractNum>
  <w:num w:numId="1" w16cid:durableId="2059353465">
    <w:abstractNumId w:val="24"/>
    <w:lvlOverride w:ilvl="0">
      <w:startOverride w:val="1"/>
    </w:lvlOverride>
  </w:num>
  <w:num w:numId="2" w16cid:durableId="1072240068">
    <w:abstractNumId w:val="24"/>
    <w:lvlOverride w:ilvl="0">
      <w:lvl w:ilvl="0">
        <w:start w:val="1"/>
        <w:numFmt w:val="decimal"/>
        <w:lvlText w:val="1.%1."/>
        <w:legacy w:legacy="1" w:legacySpace="0" w:legacyIndent="283"/>
        <w:lvlJc w:val="left"/>
        <w:pPr>
          <w:ind w:left="283" w:hanging="283"/>
        </w:pPr>
        <w:rPr>
          <w:rFonts w:cs="Times New Roman"/>
          <w:b/>
          <w:i w:val="0"/>
          <w:strike w:val="0"/>
          <w:dstrike w:val="0"/>
          <w:u w:val="none"/>
          <w:effect w:val="none"/>
        </w:rPr>
      </w:lvl>
    </w:lvlOverride>
  </w:num>
  <w:num w:numId="3" w16cid:durableId="1844512705">
    <w:abstractNumId w:val="27"/>
    <w:lvlOverride w:ilvl="0">
      <w:startOverride w:val="1"/>
    </w:lvlOverride>
  </w:num>
  <w:num w:numId="4" w16cid:durableId="1521815399">
    <w:abstractNumId w:val="23"/>
  </w:num>
  <w:num w:numId="5" w16cid:durableId="2105496761">
    <w:abstractNumId w:val="8"/>
  </w:num>
  <w:num w:numId="6" w16cid:durableId="61609321">
    <w:abstractNumId w:val="25"/>
  </w:num>
  <w:num w:numId="7" w16cid:durableId="1103763343">
    <w:abstractNumId w:val="13"/>
  </w:num>
  <w:num w:numId="8" w16cid:durableId="28143786">
    <w:abstractNumId w:val="7"/>
  </w:num>
  <w:num w:numId="9" w16cid:durableId="1073813116">
    <w:abstractNumId w:val="9"/>
  </w:num>
  <w:num w:numId="10" w16cid:durableId="1768846378">
    <w:abstractNumId w:val="11"/>
  </w:num>
  <w:num w:numId="11" w16cid:durableId="939412796">
    <w:abstractNumId w:val="28"/>
  </w:num>
  <w:num w:numId="12" w16cid:durableId="2049639687">
    <w:abstractNumId w:val="1"/>
  </w:num>
  <w:num w:numId="13" w16cid:durableId="1214925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16983917">
    <w:abstractNumId w:val="15"/>
  </w:num>
  <w:num w:numId="15" w16cid:durableId="421681241">
    <w:abstractNumId w:val="29"/>
  </w:num>
  <w:num w:numId="16" w16cid:durableId="1843861703">
    <w:abstractNumId w:val="12"/>
  </w:num>
  <w:num w:numId="17" w16cid:durableId="1018192432">
    <w:abstractNumId w:val="3"/>
  </w:num>
  <w:num w:numId="18" w16cid:durableId="1421218972">
    <w:abstractNumId w:val="20"/>
  </w:num>
  <w:num w:numId="19" w16cid:durableId="1814102504">
    <w:abstractNumId w:val="10"/>
  </w:num>
  <w:num w:numId="20" w16cid:durableId="3200812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0951245">
    <w:abstractNumId w:val="4"/>
    <w:lvlOverride w:ilvl="0">
      <w:startOverride w:val="1"/>
    </w:lvlOverride>
  </w:num>
  <w:num w:numId="22" w16cid:durableId="1247110129">
    <w:abstractNumId w:val="21"/>
    <w:lvlOverride w:ilvl="0">
      <w:startOverride w:val="14"/>
    </w:lvlOverride>
  </w:num>
  <w:num w:numId="23" w16cid:durableId="13498731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60217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334133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80516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738424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05410556">
    <w:abstractNumId w:val="14"/>
  </w:num>
  <w:num w:numId="29" w16cid:durableId="566377749">
    <w:abstractNumId w:val="19"/>
  </w:num>
  <w:num w:numId="30" w16cid:durableId="1913852083">
    <w:abstractNumId w:val="26"/>
  </w:num>
  <w:num w:numId="31" w16cid:durableId="1482503642">
    <w:abstractNumId w:val="2"/>
  </w:num>
  <w:num w:numId="32" w16cid:durableId="171144418">
    <w:abstractNumId w:val="17"/>
  </w:num>
  <w:num w:numId="33" w16cid:durableId="414867000">
    <w:abstractNumId w:val="0"/>
  </w:num>
  <w:num w:numId="34" w16cid:durableId="839850809">
    <w:abstractNumId w:val="5"/>
  </w:num>
  <w:num w:numId="35" w16cid:durableId="18503675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2D5"/>
    <w:rsid w:val="00096DF8"/>
    <w:rsid w:val="005522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E387D"/>
  <w15:chartTrackingRefBased/>
  <w15:docId w15:val="{BB7F2263-4C21-439F-AC48-2B2200EBA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2D5"/>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uiPriority w:val="9"/>
    <w:qFormat/>
    <w:rsid w:val="005522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nhideWhenUsed/>
    <w:qFormat/>
    <w:rsid w:val="005522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522D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semiHidden/>
    <w:unhideWhenUsed/>
    <w:qFormat/>
    <w:rsid w:val="005522D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522D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5522D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522D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522D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522D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522D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rsid w:val="005522D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522D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semiHidden/>
    <w:rsid w:val="005522D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522D5"/>
    <w:rPr>
      <w:rFonts w:eastAsiaTheme="majorEastAsia" w:cstheme="majorBidi"/>
      <w:color w:val="2F5496" w:themeColor="accent1" w:themeShade="BF"/>
    </w:rPr>
  </w:style>
  <w:style w:type="character" w:customStyle="1" w:styleId="Ttulo6Car">
    <w:name w:val="Título 6 Car"/>
    <w:basedOn w:val="Fuentedeprrafopredeter"/>
    <w:link w:val="Ttulo6"/>
    <w:rsid w:val="005522D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522D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522D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522D5"/>
    <w:rPr>
      <w:rFonts w:eastAsiaTheme="majorEastAsia" w:cstheme="majorBidi"/>
      <w:color w:val="272727" w:themeColor="text1" w:themeTint="D8"/>
    </w:rPr>
  </w:style>
  <w:style w:type="paragraph" w:styleId="Ttulo">
    <w:name w:val="Title"/>
    <w:basedOn w:val="Normal"/>
    <w:next w:val="Normal"/>
    <w:link w:val="TtuloCar"/>
    <w:qFormat/>
    <w:rsid w:val="005522D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5522D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522D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522D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522D5"/>
    <w:pPr>
      <w:spacing w:before="160"/>
      <w:jc w:val="center"/>
    </w:pPr>
    <w:rPr>
      <w:i/>
      <w:iCs/>
      <w:color w:val="404040" w:themeColor="text1" w:themeTint="BF"/>
    </w:rPr>
  </w:style>
  <w:style w:type="character" w:customStyle="1" w:styleId="CitaCar">
    <w:name w:val="Cita Car"/>
    <w:basedOn w:val="Fuentedeprrafopredeter"/>
    <w:link w:val="Cita"/>
    <w:uiPriority w:val="29"/>
    <w:rsid w:val="005522D5"/>
    <w:rPr>
      <w:i/>
      <w:iCs/>
      <w:color w:val="404040" w:themeColor="text1" w:themeTint="BF"/>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3,Párrafo de lista21,BOLA,Bolit"/>
    <w:basedOn w:val="Normal"/>
    <w:link w:val="PrrafodelistaCar"/>
    <w:uiPriority w:val="34"/>
    <w:qFormat/>
    <w:rsid w:val="005522D5"/>
    <w:pPr>
      <w:ind w:left="720"/>
      <w:contextualSpacing/>
    </w:pPr>
  </w:style>
  <w:style w:type="character" w:styleId="nfasisintenso">
    <w:name w:val="Intense Emphasis"/>
    <w:basedOn w:val="Fuentedeprrafopredeter"/>
    <w:uiPriority w:val="21"/>
    <w:qFormat/>
    <w:rsid w:val="005522D5"/>
    <w:rPr>
      <w:i/>
      <w:iCs/>
      <w:color w:val="2F5496" w:themeColor="accent1" w:themeShade="BF"/>
    </w:rPr>
  </w:style>
  <w:style w:type="paragraph" w:styleId="Citadestacada">
    <w:name w:val="Intense Quote"/>
    <w:basedOn w:val="Normal"/>
    <w:next w:val="Normal"/>
    <w:link w:val="CitadestacadaCar"/>
    <w:uiPriority w:val="30"/>
    <w:qFormat/>
    <w:rsid w:val="005522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522D5"/>
    <w:rPr>
      <w:i/>
      <w:iCs/>
      <w:color w:val="2F5496" w:themeColor="accent1" w:themeShade="BF"/>
    </w:rPr>
  </w:style>
  <w:style w:type="character" w:styleId="Referenciaintensa">
    <w:name w:val="Intense Reference"/>
    <w:basedOn w:val="Fuentedeprrafopredeter"/>
    <w:uiPriority w:val="32"/>
    <w:qFormat/>
    <w:rsid w:val="005522D5"/>
    <w:rPr>
      <w:b/>
      <w:bCs/>
      <w:smallCaps/>
      <w:color w:val="2F5496" w:themeColor="accent1" w:themeShade="BF"/>
      <w:spacing w:val="5"/>
    </w:rPr>
  </w:style>
  <w:style w:type="paragraph" w:styleId="Encabezado">
    <w:name w:val="header"/>
    <w:aliases w:val="h,h8,h9,h10,h18,encabezado, Car3,Car3"/>
    <w:basedOn w:val="Normal"/>
    <w:link w:val="EncabezadoCar"/>
    <w:uiPriority w:val="99"/>
    <w:rsid w:val="005522D5"/>
    <w:pPr>
      <w:tabs>
        <w:tab w:val="center" w:pos="4419"/>
        <w:tab w:val="right" w:pos="8838"/>
      </w:tabs>
    </w:pPr>
  </w:style>
  <w:style w:type="character" w:customStyle="1" w:styleId="EncabezadoCar">
    <w:name w:val="Encabezado Car"/>
    <w:aliases w:val="h Car,h8 Car,h9 Car,h10 Car,h18 Car,encabezado Car, Car3 Car,Car3 Car"/>
    <w:basedOn w:val="Fuentedeprrafopredeter"/>
    <w:link w:val="Encabezado"/>
    <w:uiPriority w:val="99"/>
    <w:rsid w:val="005522D5"/>
    <w:rPr>
      <w:rFonts w:ascii="Arial" w:eastAsia="Times New Roman" w:hAnsi="Arial" w:cs="Arial"/>
      <w:kern w:val="0"/>
      <w:sz w:val="20"/>
      <w:szCs w:val="20"/>
      <w:lang w:val="es-ES_tradnl" w:eastAsia="es-ES"/>
      <w14:ligatures w14:val="none"/>
    </w:rPr>
  </w:style>
  <w:style w:type="character" w:styleId="Nmerodepgina">
    <w:name w:val="page number"/>
    <w:basedOn w:val="Fuentedeprrafopredeter"/>
    <w:rsid w:val="005522D5"/>
  </w:style>
  <w:style w:type="table" w:styleId="Tablaconcuadrcula">
    <w:name w:val="Table Grid"/>
    <w:basedOn w:val="Tablanormal"/>
    <w:uiPriority w:val="59"/>
    <w:rsid w:val="005522D5"/>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5522D5"/>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5522D5"/>
    <w:rPr>
      <w:rFonts w:ascii="Arial" w:eastAsia="Times New Roman" w:hAnsi="Arial" w:cs="Arial"/>
      <w:kern w:val="0"/>
      <w:sz w:val="20"/>
      <w:szCs w:val="20"/>
      <w:lang w:val="es-ES_tradnl" w:eastAsia="es-ES"/>
      <w14:ligatures w14:val="none"/>
    </w:rPr>
  </w:style>
  <w:style w:type="table" w:styleId="Tablaclsica3">
    <w:name w:val="Table Classic 3"/>
    <w:basedOn w:val="Tablanormal"/>
    <w:rsid w:val="005522D5"/>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5522D5"/>
    <w:rPr>
      <w:rFonts w:ascii="Tahoma" w:hAnsi="Tahoma" w:cs="Tahoma"/>
      <w:sz w:val="16"/>
      <w:szCs w:val="16"/>
    </w:rPr>
  </w:style>
  <w:style w:type="character" w:customStyle="1" w:styleId="TextodegloboCar">
    <w:name w:val="Texto de globo Car"/>
    <w:basedOn w:val="Fuentedeprrafopredeter"/>
    <w:link w:val="Textodeglobo"/>
    <w:rsid w:val="005522D5"/>
    <w:rPr>
      <w:rFonts w:ascii="Tahoma" w:eastAsia="Times New Roman" w:hAnsi="Tahoma" w:cs="Tahoma"/>
      <w:kern w:val="0"/>
      <w:sz w:val="16"/>
      <w:szCs w:val="16"/>
      <w:lang w:val="es-ES_tradnl" w:eastAsia="es-ES"/>
      <w14:ligatures w14:val="none"/>
    </w:rPr>
  </w:style>
  <w:style w:type="paragraph" w:styleId="NormalWeb">
    <w:name w:val="Normal (Web)"/>
    <w:basedOn w:val="Normal"/>
    <w:uiPriority w:val="99"/>
    <w:unhideWhenUsed/>
    <w:rsid w:val="005522D5"/>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independiente">
    <w:name w:val="Body Text"/>
    <w:aliases w:val="bt,TextindepT2,Table Bullet 1,body text,body tesx,contents,TABLA DE CONTENIDO 3,contents Car Car,EHPT,Body Text2,ändrad,tabla 2,Subsection Body Text,TABLA DE CONTENIDO 3 Car Car, Car, Car Car,Texto independiente Car Car,content."/>
    <w:basedOn w:val="Normal"/>
    <w:link w:val="TextoindependienteCar"/>
    <w:uiPriority w:val="1"/>
    <w:qFormat/>
    <w:rsid w:val="005522D5"/>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1, Car Car Car"/>
    <w:basedOn w:val="Fuentedeprrafopredeter"/>
    <w:link w:val="Textoindependiente"/>
    <w:uiPriority w:val="1"/>
    <w:rsid w:val="005522D5"/>
    <w:rPr>
      <w:rFonts w:ascii="Arial" w:eastAsia="Times New Roman" w:hAnsi="Arial" w:cs="Times New Roman"/>
      <w:kern w:val="0"/>
      <w:szCs w:val="20"/>
      <w:lang w:val="es-ES" w:eastAsia="es-ES"/>
      <w14:ligatures w14:val="none"/>
    </w:rPr>
  </w:style>
  <w:style w:type="character" w:styleId="Hipervnculo">
    <w:name w:val="Hyperlink"/>
    <w:basedOn w:val="Fuentedeprrafopredeter"/>
    <w:uiPriority w:val="99"/>
    <w:qFormat/>
    <w:rsid w:val="005522D5"/>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uiPriority w:val="34"/>
    <w:qFormat/>
    <w:rsid w:val="005522D5"/>
  </w:style>
  <w:style w:type="paragraph" w:styleId="Sangra3detindependiente">
    <w:name w:val="Body Text Indent 3"/>
    <w:basedOn w:val="Normal"/>
    <w:link w:val="Sangra3detindependienteCar"/>
    <w:uiPriority w:val="99"/>
    <w:unhideWhenUsed/>
    <w:rsid w:val="005522D5"/>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5522D5"/>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5522D5"/>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522D5"/>
    <w:rPr>
      <w:rFonts w:ascii="Times New Roman" w:eastAsia="Times New Roman" w:hAnsi="Times New Roman" w:cs="Times New Roman"/>
      <w:kern w:val="0"/>
      <w:sz w:val="16"/>
      <w:szCs w:val="16"/>
      <w:lang w:eastAsia="es-ES"/>
      <w14:ligatures w14:val="none"/>
    </w:rPr>
  </w:style>
  <w:style w:type="paragraph" w:styleId="Sangradetextonormal">
    <w:name w:val="Body Text Indent"/>
    <w:aliases w:val="Car1, Car1"/>
    <w:basedOn w:val="Normal"/>
    <w:link w:val="SangradetextonormalCar"/>
    <w:unhideWhenUsed/>
    <w:rsid w:val="005522D5"/>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w:basedOn w:val="Fuentedeprrafopredeter"/>
    <w:link w:val="Sangradetextonormal"/>
    <w:rsid w:val="005522D5"/>
    <w:rPr>
      <w:rFonts w:ascii="Times New Roman" w:eastAsia="Times New Roman" w:hAnsi="Times New Roman" w:cs="Times New Roman"/>
      <w:kern w:val="0"/>
      <w:lang w:eastAsia="es-ES"/>
      <w14:ligatures w14:val="none"/>
    </w:rPr>
  </w:style>
  <w:style w:type="paragraph" w:customStyle="1" w:styleId="Articulo">
    <w:name w:val="Articulo"/>
    <w:basedOn w:val="Normal"/>
    <w:next w:val="Normal"/>
    <w:autoRedefine/>
    <w:rsid w:val="005522D5"/>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522D5"/>
    <w:pPr>
      <w:autoSpaceDE/>
      <w:autoSpaceDN/>
      <w:jc w:val="both"/>
    </w:pPr>
    <w:rPr>
      <w:rFonts w:cs="Times New Roman"/>
      <w:sz w:val="22"/>
      <w:szCs w:val="24"/>
      <w:lang w:val="es-CO"/>
    </w:rPr>
  </w:style>
  <w:style w:type="paragraph" w:styleId="Sinespaciado">
    <w:name w:val="No Spacing"/>
    <w:aliases w:val="Aries,k,No Spacing,Sin espaciado2,TRABAJO"/>
    <w:link w:val="SinespaciadoCar"/>
    <w:uiPriority w:val="1"/>
    <w:qFormat/>
    <w:rsid w:val="005522D5"/>
    <w:pPr>
      <w:spacing w:after="0" w:line="240" w:lineRule="auto"/>
    </w:pPr>
    <w:rPr>
      <w:rFonts w:ascii="Times New Roman" w:eastAsia="Times New Roman" w:hAnsi="Times New Roman" w:cs="Times New Roman"/>
      <w:kern w:val="0"/>
      <w:lang w:eastAsia="es-ES"/>
      <w14:ligatures w14:val="none"/>
    </w:rPr>
  </w:style>
  <w:style w:type="paragraph" w:customStyle="1" w:styleId="Tibitoc">
    <w:name w:val="Tibitoc"/>
    <w:basedOn w:val="Normal"/>
    <w:uiPriority w:val="99"/>
    <w:rsid w:val="005522D5"/>
    <w:pPr>
      <w:autoSpaceDE/>
      <w:autoSpaceDN/>
      <w:jc w:val="center"/>
    </w:pPr>
    <w:rPr>
      <w:rFonts w:cs="Times New Roman"/>
      <w:b/>
      <w:sz w:val="22"/>
      <w:szCs w:val="24"/>
    </w:rPr>
  </w:style>
  <w:style w:type="paragraph" w:styleId="Sangra2detindependiente">
    <w:name w:val="Body Text Indent 2"/>
    <w:basedOn w:val="Normal"/>
    <w:link w:val="Sangra2detindependienteCar"/>
    <w:rsid w:val="005522D5"/>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5522D5"/>
    <w:rPr>
      <w:rFonts w:ascii="Times New Roman" w:eastAsia="Times New Roman" w:hAnsi="Times New Roman" w:cs="Times New Roman"/>
      <w:kern w:val="0"/>
      <w:lang w:val="es-ES" w:eastAsia="es-ES"/>
      <w14:ligatures w14:val="none"/>
    </w:rPr>
  </w:style>
  <w:style w:type="character" w:customStyle="1" w:styleId="SinespaciadoCar">
    <w:name w:val="Sin espaciado Car"/>
    <w:aliases w:val="Aries Car,k Car,No Spacing Car,Sin espaciado2 Car,TRABAJO Car"/>
    <w:link w:val="Sinespaciado"/>
    <w:uiPriority w:val="1"/>
    <w:rsid w:val="005522D5"/>
    <w:rPr>
      <w:rFonts w:ascii="Times New Roman" w:eastAsia="Times New Roman" w:hAnsi="Times New Roman" w:cs="Times New Roman"/>
      <w:kern w:val="0"/>
      <w:lang w:eastAsia="es-ES"/>
      <w14:ligatures w14:val="none"/>
    </w:rPr>
  </w:style>
  <w:style w:type="paragraph" w:customStyle="1" w:styleId="Default">
    <w:name w:val="Default"/>
    <w:link w:val="DefaultCar"/>
    <w:rsid w:val="005522D5"/>
    <w:pPr>
      <w:widowControl w:val="0"/>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Textoindependiente2">
    <w:name w:val="Body Text 2"/>
    <w:basedOn w:val="Normal"/>
    <w:link w:val="Textoindependiente2Car"/>
    <w:rsid w:val="005522D5"/>
    <w:pPr>
      <w:spacing w:after="120" w:line="480" w:lineRule="auto"/>
    </w:pPr>
    <w:rPr>
      <w:rFonts w:cs="Times New Roman"/>
    </w:rPr>
  </w:style>
  <w:style w:type="character" w:customStyle="1" w:styleId="Textoindependiente2Car">
    <w:name w:val="Texto independiente 2 Car"/>
    <w:basedOn w:val="Fuentedeprrafopredeter"/>
    <w:link w:val="Textoindependiente2"/>
    <w:rsid w:val="005522D5"/>
    <w:rPr>
      <w:rFonts w:ascii="Arial" w:eastAsia="Times New Roman" w:hAnsi="Arial" w:cs="Times New Roman"/>
      <w:kern w:val="0"/>
      <w:sz w:val="20"/>
      <w:szCs w:val="20"/>
      <w:lang w:val="es-ES_tradnl" w:eastAsia="es-ES"/>
      <w14:ligatures w14:val="none"/>
    </w:rPr>
  </w:style>
  <w:style w:type="character" w:customStyle="1" w:styleId="DefaultCar">
    <w:name w:val="Default Car"/>
    <w:link w:val="Default"/>
    <w:locked/>
    <w:rsid w:val="005522D5"/>
    <w:rPr>
      <w:rFonts w:ascii="Arial" w:eastAsia="Times New Roman" w:hAnsi="Arial" w:cs="Arial"/>
      <w:color w:val="000000"/>
      <w:kern w:val="0"/>
      <w:lang w:val="es-ES" w:eastAsia="es-ES"/>
      <w14:ligatures w14:val="none"/>
    </w:rPr>
  </w:style>
  <w:style w:type="paragraph" w:customStyle="1" w:styleId="TitleChar">
    <w:name w:val="Title Char"/>
    <w:basedOn w:val="Normal"/>
    <w:next w:val="Ttulo"/>
    <w:link w:val="PuestoCar"/>
    <w:qFormat/>
    <w:rsid w:val="005522D5"/>
    <w:pPr>
      <w:autoSpaceDE/>
      <w:autoSpaceDN/>
      <w:jc w:val="center"/>
    </w:pPr>
    <w:rPr>
      <w:rFonts w:cs="Times New Roman"/>
      <w:b/>
      <w:sz w:val="18"/>
      <w:lang w:val="es-CO"/>
    </w:rPr>
  </w:style>
  <w:style w:type="character" w:customStyle="1" w:styleId="PuestoCar">
    <w:name w:val="Puesto Car"/>
    <w:aliases w:val="Title Char Car"/>
    <w:link w:val="TitleChar"/>
    <w:rsid w:val="005522D5"/>
    <w:rPr>
      <w:rFonts w:ascii="Arial" w:eastAsia="Times New Roman" w:hAnsi="Arial" w:cs="Times New Roman"/>
      <w:b/>
      <w:kern w:val="0"/>
      <w:sz w:val="18"/>
      <w:szCs w:val="20"/>
      <w:lang w:eastAsia="es-ES"/>
      <w14:ligatures w14:val="none"/>
    </w:rPr>
  </w:style>
  <w:style w:type="paragraph" w:customStyle="1" w:styleId="Puesto1">
    <w:name w:val="Puesto1"/>
    <w:basedOn w:val="Normal"/>
    <w:uiPriority w:val="99"/>
    <w:qFormat/>
    <w:rsid w:val="005522D5"/>
    <w:pPr>
      <w:autoSpaceDE/>
      <w:autoSpaceDN/>
      <w:jc w:val="center"/>
    </w:pPr>
    <w:rPr>
      <w:rFonts w:cs="Times New Roman"/>
      <w:b/>
      <w:sz w:val="18"/>
      <w:lang w:val="es-CO"/>
    </w:rPr>
  </w:style>
  <w:style w:type="character" w:customStyle="1" w:styleId="FontStyle158">
    <w:name w:val="Font Style158"/>
    <w:uiPriority w:val="99"/>
    <w:rsid w:val="005522D5"/>
    <w:rPr>
      <w:rFonts w:ascii="Arial" w:hAnsi="Arial" w:cs="Arial"/>
      <w:sz w:val="16"/>
      <w:szCs w:val="16"/>
    </w:rPr>
  </w:style>
  <w:style w:type="paragraph" w:customStyle="1" w:styleId="Style5">
    <w:name w:val="Style5"/>
    <w:basedOn w:val="Normal"/>
    <w:uiPriority w:val="99"/>
    <w:rsid w:val="005522D5"/>
    <w:pPr>
      <w:widowControl w:val="0"/>
      <w:adjustRightInd w:val="0"/>
      <w:spacing w:line="202" w:lineRule="exact"/>
      <w:jc w:val="center"/>
    </w:pPr>
    <w:rPr>
      <w:sz w:val="24"/>
      <w:szCs w:val="24"/>
      <w:lang w:val="es-CO" w:eastAsia="es-CO"/>
    </w:rPr>
  </w:style>
  <w:style w:type="paragraph" w:customStyle="1" w:styleId="Style124">
    <w:name w:val="Style124"/>
    <w:basedOn w:val="Normal"/>
    <w:uiPriority w:val="99"/>
    <w:rsid w:val="005522D5"/>
    <w:pPr>
      <w:widowControl w:val="0"/>
      <w:adjustRightInd w:val="0"/>
      <w:spacing w:line="198" w:lineRule="exact"/>
    </w:pPr>
    <w:rPr>
      <w:sz w:val="24"/>
      <w:szCs w:val="24"/>
      <w:lang w:val="es-CO" w:eastAsia="es-CO"/>
    </w:rPr>
  </w:style>
  <w:style w:type="character" w:customStyle="1" w:styleId="FontStyle156">
    <w:name w:val="Font Style156"/>
    <w:uiPriority w:val="99"/>
    <w:rsid w:val="005522D5"/>
    <w:rPr>
      <w:rFonts w:ascii="Arial" w:hAnsi="Arial" w:cs="Arial"/>
      <w:b/>
      <w:bCs/>
      <w:sz w:val="16"/>
      <w:szCs w:val="16"/>
    </w:rPr>
  </w:style>
  <w:style w:type="paragraph" w:customStyle="1" w:styleId="Style36">
    <w:name w:val="Style36"/>
    <w:basedOn w:val="Normal"/>
    <w:uiPriority w:val="99"/>
    <w:rsid w:val="005522D5"/>
    <w:pPr>
      <w:widowControl w:val="0"/>
      <w:adjustRightInd w:val="0"/>
      <w:spacing w:line="198" w:lineRule="exact"/>
      <w:ind w:hanging="364"/>
    </w:pPr>
    <w:rPr>
      <w:sz w:val="24"/>
      <w:szCs w:val="24"/>
      <w:lang w:val="es-CO" w:eastAsia="es-CO"/>
    </w:rPr>
  </w:style>
  <w:style w:type="paragraph" w:styleId="Textosinformato">
    <w:name w:val="Plain Text"/>
    <w:basedOn w:val="Normal"/>
    <w:link w:val="TextosinformatoCar"/>
    <w:uiPriority w:val="99"/>
    <w:rsid w:val="005522D5"/>
    <w:pPr>
      <w:autoSpaceDE/>
      <w:autoSpaceDN/>
    </w:pPr>
    <w:rPr>
      <w:rFonts w:ascii="Courier New" w:hAnsi="Courier New" w:cs="Times New Roman"/>
      <w:lang w:val="es-CO"/>
    </w:rPr>
  </w:style>
  <w:style w:type="character" w:customStyle="1" w:styleId="TextosinformatoCar">
    <w:name w:val="Texto sin formato Car"/>
    <w:basedOn w:val="Fuentedeprrafopredeter"/>
    <w:link w:val="Textosinformato"/>
    <w:uiPriority w:val="99"/>
    <w:rsid w:val="005522D5"/>
    <w:rPr>
      <w:rFonts w:ascii="Courier New" w:eastAsia="Times New Roman" w:hAnsi="Courier New" w:cs="Times New Roman"/>
      <w:kern w:val="0"/>
      <w:sz w:val="20"/>
      <w:szCs w:val="20"/>
      <w:lang w:eastAsia="es-ES"/>
      <w14:ligatures w14:val="none"/>
    </w:rPr>
  </w:style>
  <w:style w:type="paragraph" w:styleId="Textonotapie">
    <w:name w:val="footnote text"/>
    <w:basedOn w:val="Normal"/>
    <w:link w:val="TextonotapieCar"/>
    <w:semiHidden/>
    <w:unhideWhenUsed/>
    <w:rsid w:val="005522D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semiHidden/>
    <w:rsid w:val="005522D5"/>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semiHidden/>
    <w:unhideWhenUsed/>
    <w:rsid w:val="005522D5"/>
    <w:rPr>
      <w:vertAlign w:val="superscript"/>
    </w:rPr>
  </w:style>
  <w:style w:type="character" w:customStyle="1" w:styleId="NormalArialCar">
    <w:name w:val="Normal + Arial Car"/>
    <w:aliases w:val="normal + arial Car"/>
    <w:link w:val="NormalArial"/>
    <w:rsid w:val="005522D5"/>
    <w:rPr>
      <w:rFonts w:ascii="Arial" w:eastAsia="Times New Roman" w:hAnsi="Arial" w:cs="Times New Roman"/>
      <w:kern w:val="0"/>
      <w:sz w:val="22"/>
      <w:lang w:eastAsia="es-ES"/>
      <w14:ligatures w14:val="none"/>
    </w:rPr>
  </w:style>
  <w:style w:type="paragraph" w:customStyle="1" w:styleId="Sinespaciado1">
    <w:name w:val="Sin espaciado1"/>
    <w:link w:val="NoSpacingChar"/>
    <w:qFormat/>
    <w:rsid w:val="005522D5"/>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locked/>
    <w:rsid w:val="005522D5"/>
    <w:rPr>
      <w:rFonts w:ascii="Times New Roman" w:eastAsia="Times New Roman" w:hAnsi="Times New Roman" w:cs="Times New Roman"/>
      <w:kern w:val="0"/>
      <w:lang w:eastAsia="es-ES"/>
      <w14:ligatures w14:val="none"/>
    </w:rPr>
  </w:style>
  <w:style w:type="character" w:styleId="Mencinsinresolver">
    <w:name w:val="Unresolved Mention"/>
    <w:basedOn w:val="Fuentedeprrafopredeter"/>
    <w:uiPriority w:val="99"/>
    <w:semiHidden/>
    <w:unhideWhenUsed/>
    <w:rsid w:val="005522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images.suite101.com/185131_net_bicentenar.jpg"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19</Pages>
  <Words>7981</Words>
  <Characters>43901</Characters>
  <Application>Microsoft Office Word</Application>
  <DocSecurity>0</DocSecurity>
  <Lines>365</Lines>
  <Paragraphs>103</Paragraphs>
  <ScaleCrop>false</ScaleCrop>
  <Company/>
  <LinksUpToDate>false</LinksUpToDate>
  <CharactersWithSpaces>51779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AUDRY MANUELA VARGAS ALVEAR</dc:creator>
  <cp:keywords/>
  <dc:description/>
  <cp:lastModifiedBy>DECAQ - AUDRY MANUELA VARGAS ALVEAR</cp:lastModifiedBy>
  <cp:revision>1</cp:revision>
  <dcterms:created xsi:type="dcterms:W3CDTF">2025-11-13T22:53:00Z</dcterms:created>
  <dcterms:modified xsi:type="dcterms:W3CDTF">2025-11-13T22:57:00Z</dcterms:modified>
</cp:coreProperties>
</file>