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315"/>
        <w:gridCol w:w="1571"/>
        <w:gridCol w:w="26"/>
        <w:gridCol w:w="22"/>
        <w:gridCol w:w="58"/>
        <w:gridCol w:w="112"/>
        <w:gridCol w:w="7532"/>
        <w:gridCol w:w="41"/>
        <w:gridCol w:w="15"/>
        <w:gridCol w:w="95"/>
      </w:tblGrid>
      <w:tr w:rsidR="00C80166" w:rsidRPr="00DE4BC4" w:rsidTr="00845F58">
        <w:trPr>
          <w:gridAfter w:val="2"/>
          <w:wAfter w:w="106" w:type="dxa"/>
          <w:trHeight w:val="625"/>
        </w:trPr>
        <w:tc>
          <w:tcPr>
            <w:tcW w:w="562" w:type="dxa"/>
            <w:tcBorders>
              <w:bottom w:val="single" w:sz="4" w:space="0" w:color="auto"/>
            </w:tcBorders>
            <w:shd w:val="clear" w:color="auto" w:fill="E6E6E6"/>
            <w:vAlign w:val="center"/>
          </w:tcPr>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1.</w:t>
            </w:r>
          </w:p>
        </w:tc>
        <w:tc>
          <w:tcPr>
            <w:tcW w:w="9681" w:type="dxa"/>
            <w:gridSpan w:val="8"/>
            <w:tcBorders>
              <w:bottom w:val="single" w:sz="4" w:space="0" w:color="auto"/>
            </w:tcBorders>
            <w:shd w:val="clear" w:color="auto" w:fill="E6E6E6"/>
            <w:vAlign w:val="center"/>
          </w:tcPr>
          <w:p w:rsidR="00C80166" w:rsidRPr="00DE4BC4" w:rsidRDefault="00C80166" w:rsidP="0002576F">
            <w:pPr>
              <w:jc w:val="both"/>
              <w:rPr>
                <w:rFonts w:ascii="Verdana" w:hAnsi="Verdana" w:cs="Tahoma"/>
                <w:b/>
                <w:bCs/>
                <w:sz w:val="22"/>
                <w:szCs w:val="22"/>
                <w:lang w:val="es-CO"/>
              </w:rPr>
            </w:pPr>
            <w:r w:rsidRPr="00DE4BC4">
              <w:rPr>
                <w:rFonts w:ascii="Verdana" w:hAnsi="Verdana" w:cs="Tahoma"/>
                <w:b/>
                <w:bCs/>
                <w:sz w:val="22"/>
                <w:szCs w:val="22"/>
                <w:lang w:val="es-CO"/>
              </w:rPr>
              <w:t>LA DESCRIPCIÓN DE LA NECESIDAD QUE LA ENTIDAD ESTATAL PRETENDE SATISFACER CON LA CONTRATACIÓN</w:t>
            </w:r>
          </w:p>
        </w:tc>
      </w:tr>
      <w:tr w:rsidR="00C80166" w:rsidRPr="00DE4BC4" w:rsidTr="00845F58">
        <w:trPr>
          <w:gridAfter w:val="2"/>
          <w:wAfter w:w="106" w:type="dxa"/>
          <w:trHeight w:val="418"/>
        </w:trPr>
        <w:tc>
          <w:tcPr>
            <w:tcW w:w="562" w:type="dxa"/>
          </w:tcPr>
          <w:p w:rsidR="00C80166" w:rsidRPr="00DE4BC4" w:rsidRDefault="00C80166" w:rsidP="0002576F">
            <w:pPr>
              <w:rPr>
                <w:rFonts w:ascii="Verdana" w:hAnsi="Verdana" w:cs="Tahoma"/>
                <w:bCs/>
                <w:sz w:val="22"/>
                <w:szCs w:val="22"/>
                <w:lang w:val="es-CO"/>
              </w:rPr>
            </w:pPr>
          </w:p>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1.1</w:t>
            </w:r>
          </w:p>
        </w:tc>
        <w:tc>
          <w:tcPr>
            <w:tcW w:w="2105" w:type="dxa"/>
            <w:gridSpan w:val="6"/>
            <w:vAlign w:val="center"/>
          </w:tcPr>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DESCRIPCIÓN Y JUSTIFICACIÓN</w:t>
            </w:r>
          </w:p>
        </w:tc>
        <w:tc>
          <w:tcPr>
            <w:tcW w:w="7576" w:type="dxa"/>
            <w:gridSpan w:val="2"/>
          </w:tcPr>
          <w:p w:rsidR="00335D40" w:rsidRPr="00E46390" w:rsidRDefault="00335D40" w:rsidP="00335D40">
            <w:pPr>
              <w:autoSpaceDE w:val="0"/>
              <w:autoSpaceDN w:val="0"/>
              <w:adjustRightInd w:val="0"/>
              <w:jc w:val="both"/>
              <w:rPr>
                <w:rFonts w:ascii="Verdana" w:hAnsi="Verdana" w:cs="Arial"/>
                <w:sz w:val="22"/>
                <w:szCs w:val="22"/>
              </w:rPr>
            </w:pPr>
            <w:r w:rsidRPr="00E46390">
              <w:rPr>
                <w:rFonts w:ascii="Verdana" w:hAnsi="Verdana" w:cs="Arial"/>
                <w:sz w:val="22"/>
                <w:szCs w:val="22"/>
              </w:rPr>
              <w:t xml:space="preserve">El Teatro Colón, como principal centro de producción de las artes representativas y musicales del país, tiene dentro de sus objetivos fomentar la creación, circulación y formación de los diversos lenguajes artísticos a través de espectáculos de excelente calidad para todo tipo de público, como danza, teatro, espectáculos infantiles, circo, música urbana y tradicional, ópera y música clásica, entre otros géneros. </w:t>
            </w:r>
          </w:p>
          <w:p w:rsidR="00B569FB" w:rsidRPr="00B13714" w:rsidRDefault="00335D40" w:rsidP="00335D40">
            <w:pPr>
              <w:jc w:val="both"/>
              <w:rPr>
                <w:rFonts w:ascii="Verdana" w:hAnsi="Verdana" w:cs="Tahoma"/>
                <w:bCs/>
                <w:sz w:val="22"/>
                <w:szCs w:val="22"/>
                <w:lang w:val="es-CO"/>
              </w:rPr>
            </w:pPr>
            <w:r w:rsidRPr="00E46390">
              <w:rPr>
                <w:rFonts w:ascii="Verdana" w:hAnsi="Verdana" w:cs="Arial"/>
                <w:sz w:val="22"/>
                <w:szCs w:val="22"/>
              </w:rPr>
              <w:t>Con el fin de garantizar no solo la calidad de los espectáculos anteriormente señalados, sino, el correcto funcionamiento de todos sus espacios incluida la silletería ubicada en platea y en galería del teatro Colón, se hace necesario realizar los mantenimientos preventivos y correctivos que requieren dichas sillas, con el fin de mantenerlas en óptimas condiciones para responder adecuadamente al servicio que debe prestar el teatro y evitar la distracción durante la función por sonidos que alteren el flujo normal de los eventos</w:t>
            </w:r>
            <w:r w:rsidR="00B13714" w:rsidRPr="00391F6D">
              <w:rPr>
                <w:rFonts w:ascii="Verdana" w:hAnsi="Verdana" w:cs="Arial"/>
                <w:sz w:val="22"/>
                <w:szCs w:val="22"/>
              </w:rPr>
              <w:t>.</w:t>
            </w:r>
          </w:p>
        </w:tc>
      </w:tr>
      <w:tr w:rsidR="00C80166" w:rsidRPr="00DE4BC4" w:rsidTr="00845F58">
        <w:trPr>
          <w:gridAfter w:val="1"/>
          <w:wAfter w:w="91" w:type="dxa"/>
          <w:trHeight w:val="596"/>
        </w:trPr>
        <w:tc>
          <w:tcPr>
            <w:tcW w:w="562" w:type="dxa"/>
            <w:shd w:val="clear" w:color="auto" w:fill="E6E6E6"/>
            <w:vAlign w:val="center"/>
          </w:tcPr>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br w:type="page"/>
              <w:t>2.</w:t>
            </w:r>
          </w:p>
        </w:tc>
        <w:tc>
          <w:tcPr>
            <w:tcW w:w="9696" w:type="dxa"/>
            <w:gridSpan w:val="9"/>
            <w:shd w:val="clear" w:color="auto" w:fill="E6E6E6"/>
            <w:vAlign w:val="center"/>
          </w:tcPr>
          <w:p w:rsidR="00C80166" w:rsidRPr="00DE4BC4" w:rsidRDefault="00C80166" w:rsidP="0002576F">
            <w:pPr>
              <w:jc w:val="both"/>
              <w:rPr>
                <w:rFonts w:ascii="Verdana" w:hAnsi="Verdana" w:cs="Tahoma"/>
                <w:b/>
                <w:bCs/>
                <w:sz w:val="22"/>
                <w:szCs w:val="22"/>
                <w:lang w:val="es-CO"/>
              </w:rPr>
            </w:pPr>
            <w:r w:rsidRPr="00DE4BC4">
              <w:rPr>
                <w:rFonts w:ascii="Verdana" w:hAnsi="Verdana" w:cs="Tahoma"/>
                <w:b/>
                <w:bCs/>
                <w:sz w:val="22"/>
                <w:szCs w:val="22"/>
                <w:lang w:val="es-CO"/>
              </w:rPr>
              <w:t>LA IDENTIFICACIÓN DEL CONTRATO A CELEBRAR, DESCRIPCIÓN DEL OBJETO A CONTRATAR,CLASIFICACIÓN DEL BIEN O SERVICIO, Y ACTIVIDADES ESPECÍFICAS</w:t>
            </w:r>
          </w:p>
        </w:tc>
      </w:tr>
      <w:tr w:rsidR="00C80166" w:rsidRPr="00DE4BC4" w:rsidTr="00845F58">
        <w:trPr>
          <w:gridAfter w:val="1"/>
          <w:wAfter w:w="91" w:type="dxa"/>
          <w:trHeight w:val="696"/>
        </w:trPr>
        <w:tc>
          <w:tcPr>
            <w:tcW w:w="562" w:type="dxa"/>
          </w:tcPr>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2.1</w:t>
            </w:r>
          </w:p>
        </w:tc>
        <w:tc>
          <w:tcPr>
            <w:tcW w:w="1887" w:type="dxa"/>
            <w:gridSpan w:val="2"/>
            <w:vAlign w:val="center"/>
          </w:tcPr>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IDENTIFICACIÓN DEL CONTRATO</w:t>
            </w:r>
          </w:p>
        </w:tc>
        <w:tc>
          <w:tcPr>
            <w:tcW w:w="7809" w:type="dxa"/>
            <w:gridSpan w:val="7"/>
          </w:tcPr>
          <w:p w:rsidR="001A4B7A" w:rsidRPr="00DE4BC4" w:rsidRDefault="001A4B7A" w:rsidP="00056C23">
            <w:pPr>
              <w:rPr>
                <w:rFonts w:ascii="Verdana" w:hAnsi="Verdana" w:cs="Tahoma"/>
                <w:bCs/>
                <w:sz w:val="22"/>
                <w:szCs w:val="22"/>
                <w:lang w:val="es-CO"/>
              </w:rPr>
            </w:pPr>
          </w:p>
          <w:p w:rsidR="000A0BAB" w:rsidRPr="00DE4BC4" w:rsidRDefault="00C80166" w:rsidP="00056C23">
            <w:pPr>
              <w:rPr>
                <w:rFonts w:ascii="Verdana" w:hAnsi="Verdana" w:cs="Tahoma"/>
                <w:bCs/>
                <w:sz w:val="22"/>
                <w:szCs w:val="22"/>
                <w:lang w:val="es-CO"/>
              </w:rPr>
            </w:pPr>
            <w:r w:rsidRPr="00DE4BC4">
              <w:rPr>
                <w:rFonts w:ascii="Verdana" w:hAnsi="Verdana" w:cs="Tahoma"/>
                <w:bCs/>
                <w:sz w:val="22"/>
                <w:szCs w:val="22"/>
                <w:lang w:val="es-CO"/>
              </w:rPr>
              <w:t xml:space="preserve">Contrato </w:t>
            </w:r>
            <w:r w:rsidR="006166CE" w:rsidRPr="00DE4BC4">
              <w:rPr>
                <w:rFonts w:ascii="Verdana" w:hAnsi="Verdana" w:cs="Tahoma"/>
                <w:bCs/>
                <w:sz w:val="22"/>
                <w:szCs w:val="22"/>
                <w:lang w:val="es-CO"/>
              </w:rPr>
              <w:t>de</w:t>
            </w:r>
            <w:r w:rsidR="002779F9" w:rsidRPr="00DE4BC4">
              <w:rPr>
                <w:rFonts w:ascii="Verdana" w:hAnsi="Verdana" w:cs="Tahoma"/>
                <w:bCs/>
                <w:sz w:val="22"/>
                <w:szCs w:val="22"/>
                <w:lang w:val="es-CO"/>
              </w:rPr>
              <w:t xml:space="preserve"> </w:t>
            </w:r>
            <w:r w:rsidR="00FA3F88">
              <w:rPr>
                <w:rFonts w:ascii="Verdana" w:hAnsi="Verdana" w:cs="Tahoma"/>
                <w:bCs/>
                <w:sz w:val="22"/>
                <w:szCs w:val="22"/>
                <w:lang w:val="es-CO"/>
              </w:rPr>
              <w:t>Prestación de servicios</w:t>
            </w:r>
          </w:p>
          <w:p w:rsidR="00C80166" w:rsidRPr="00DE4BC4" w:rsidRDefault="00C80166" w:rsidP="000A0BAB">
            <w:pPr>
              <w:rPr>
                <w:rFonts w:ascii="Verdana" w:hAnsi="Verdana" w:cs="Tahoma"/>
                <w:sz w:val="22"/>
                <w:szCs w:val="22"/>
                <w:lang w:val="es-CO"/>
              </w:rPr>
            </w:pPr>
          </w:p>
        </w:tc>
      </w:tr>
      <w:tr w:rsidR="00C80166" w:rsidRPr="00DE4BC4" w:rsidTr="00845F58">
        <w:trPr>
          <w:gridAfter w:val="1"/>
          <w:wAfter w:w="91" w:type="dxa"/>
          <w:trHeight w:val="590"/>
        </w:trPr>
        <w:tc>
          <w:tcPr>
            <w:tcW w:w="562" w:type="dxa"/>
          </w:tcPr>
          <w:p w:rsidR="00C80166" w:rsidRPr="00DE4BC4" w:rsidRDefault="00C80166" w:rsidP="0002576F">
            <w:pPr>
              <w:rPr>
                <w:rFonts w:ascii="Verdana" w:hAnsi="Verdana" w:cs="Tahoma"/>
                <w:bCs/>
                <w:sz w:val="22"/>
                <w:szCs w:val="22"/>
                <w:lang w:val="es-CO"/>
              </w:rPr>
            </w:pPr>
          </w:p>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2.2</w:t>
            </w:r>
          </w:p>
        </w:tc>
        <w:tc>
          <w:tcPr>
            <w:tcW w:w="1887" w:type="dxa"/>
            <w:gridSpan w:val="2"/>
            <w:vAlign w:val="center"/>
          </w:tcPr>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OBJETO</w:t>
            </w:r>
          </w:p>
        </w:tc>
        <w:tc>
          <w:tcPr>
            <w:tcW w:w="7809" w:type="dxa"/>
            <w:gridSpan w:val="7"/>
          </w:tcPr>
          <w:p w:rsidR="00C80166" w:rsidRPr="00FA3F88" w:rsidRDefault="00335D40" w:rsidP="00FA3F88">
            <w:pPr>
              <w:jc w:val="both"/>
              <w:rPr>
                <w:rFonts w:ascii="Verdana" w:hAnsi="Verdana" w:cs="Arial"/>
                <w:sz w:val="22"/>
                <w:szCs w:val="22"/>
              </w:rPr>
            </w:pPr>
            <w:r w:rsidRPr="00E46390">
              <w:rPr>
                <w:rFonts w:ascii="Verdana" w:hAnsi="Verdana" w:cs="Arial"/>
                <w:sz w:val="22"/>
                <w:szCs w:val="22"/>
              </w:rPr>
              <w:t>Realizar el mantenimiento preventivo y correctivo de la silletería de platea y galería del Teatro Colón</w:t>
            </w:r>
            <w:r w:rsidR="00391F6D">
              <w:rPr>
                <w:rFonts w:ascii="Verdana" w:hAnsi="Verdana" w:cs="Arial"/>
                <w:sz w:val="22"/>
                <w:lang w:eastAsia="en-US"/>
              </w:rPr>
              <w:t>.</w:t>
            </w:r>
          </w:p>
        </w:tc>
      </w:tr>
      <w:tr w:rsidR="00C80166" w:rsidRPr="00DE4BC4" w:rsidTr="00845F58">
        <w:trPr>
          <w:gridAfter w:val="1"/>
          <w:wAfter w:w="91" w:type="dxa"/>
          <w:trHeight w:val="526"/>
        </w:trPr>
        <w:tc>
          <w:tcPr>
            <w:tcW w:w="562" w:type="dxa"/>
          </w:tcPr>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2.3</w:t>
            </w:r>
          </w:p>
        </w:tc>
        <w:tc>
          <w:tcPr>
            <w:tcW w:w="1887" w:type="dxa"/>
            <w:gridSpan w:val="2"/>
            <w:vAlign w:val="center"/>
          </w:tcPr>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CLASIFICACIÓN DEL BIEN O SERVICIO/ CÓDIGO UNSPSC</w:t>
            </w:r>
          </w:p>
        </w:tc>
        <w:tc>
          <w:tcPr>
            <w:tcW w:w="7809" w:type="dxa"/>
            <w:gridSpan w:val="7"/>
          </w:tcPr>
          <w:p w:rsidR="00C80166" w:rsidRPr="00DE4BC4" w:rsidRDefault="00C80166" w:rsidP="0002576F">
            <w:pPr>
              <w:jc w:val="both"/>
              <w:rPr>
                <w:rFonts w:ascii="Verdana" w:hAnsi="Verdana" w:cs="Tahoma"/>
                <w:bCs/>
                <w:sz w:val="22"/>
                <w:szCs w:val="22"/>
                <w:lang w:val="es-CO"/>
              </w:rPr>
            </w:pPr>
            <w:r w:rsidRPr="00DE4BC4">
              <w:rPr>
                <w:rFonts w:ascii="Verdana" w:hAnsi="Verdana" w:cs="Tahoma"/>
                <w:bCs/>
                <w:sz w:val="22"/>
                <w:szCs w:val="22"/>
                <w:lang w:val="es-CO"/>
              </w:rPr>
              <w:t>Luego de analizado el documento que consagra los Códigos Estándar de Productos y Servicios de naciones Unidad –UNSPSC- y el Manual para la Codificación de Bienes y Servicios, expedido por Colombia Compra eficiente, se ha establecido que el objeto del contrato del presente proceso de selección se identifica así:</w:t>
            </w:r>
          </w:p>
          <w:p w:rsidR="00202AD8" w:rsidRPr="00DE4BC4" w:rsidRDefault="00202AD8" w:rsidP="00913EC3">
            <w:pPr>
              <w:rPr>
                <w:rFonts w:ascii="Verdana" w:hAnsi="Verdana" w:cs="Tahoma"/>
                <w:bCs/>
                <w:sz w:val="22"/>
                <w:szCs w:val="22"/>
                <w:lang w:val="es-CO"/>
              </w:rPr>
            </w:pPr>
          </w:p>
          <w:p w:rsidR="0094757D" w:rsidRPr="008B0F6C" w:rsidRDefault="00C80166" w:rsidP="00913EC3">
            <w:pPr>
              <w:rPr>
                <w:rFonts w:ascii="Verdana" w:hAnsi="Verdana"/>
                <w:color w:val="000000"/>
                <w:sz w:val="22"/>
                <w:szCs w:val="22"/>
                <w:lang w:eastAsia="es-CO"/>
              </w:rPr>
            </w:pPr>
            <w:r w:rsidRPr="008B0F6C">
              <w:rPr>
                <w:rFonts w:ascii="Verdana" w:hAnsi="Verdana" w:cs="Tahoma"/>
                <w:bCs/>
                <w:sz w:val="22"/>
                <w:szCs w:val="22"/>
                <w:lang w:val="es-CO"/>
              </w:rPr>
              <w:t>Código UNSPSC:</w:t>
            </w:r>
            <w:r w:rsidR="00982BB9" w:rsidRPr="008B0F6C">
              <w:rPr>
                <w:rFonts w:ascii="Verdana" w:hAnsi="Verdana"/>
                <w:color w:val="000000"/>
                <w:sz w:val="22"/>
                <w:szCs w:val="22"/>
              </w:rPr>
              <w:t xml:space="preserve"> </w:t>
            </w:r>
            <w:r w:rsidR="00D179E5">
              <w:rPr>
                <w:rFonts w:ascii="Verdana" w:hAnsi="Verdana"/>
                <w:color w:val="000000"/>
                <w:sz w:val="22"/>
                <w:szCs w:val="22"/>
              </w:rPr>
              <w:t>56112101</w:t>
            </w:r>
          </w:p>
          <w:p w:rsidR="00B569FB" w:rsidRPr="00DE4BC4" w:rsidRDefault="00391F6D" w:rsidP="00913EC3">
            <w:pPr>
              <w:rPr>
                <w:rFonts w:ascii="Verdana" w:hAnsi="Verdana" w:cs="Tahoma"/>
                <w:bCs/>
                <w:sz w:val="22"/>
                <w:szCs w:val="22"/>
              </w:rPr>
            </w:pPr>
            <w:r>
              <w:rPr>
                <w:rFonts w:ascii="Verdana" w:hAnsi="Verdana" w:cs="Tahoma"/>
                <w:bCs/>
                <w:sz w:val="22"/>
                <w:szCs w:val="22"/>
              </w:rPr>
              <w:t xml:space="preserve"> </w:t>
            </w:r>
          </w:p>
          <w:tbl>
            <w:tblPr>
              <w:tblW w:w="5000" w:type="pct"/>
              <w:tblBorders>
                <w:top w:val="single" w:sz="6" w:space="0" w:color="CCCCCC"/>
                <w:left w:val="single" w:sz="6" w:space="0" w:color="CCCCCC"/>
                <w:bottom w:val="single" w:sz="4" w:space="0" w:color="CCCCCC"/>
                <w:right w:val="single" w:sz="6" w:space="0" w:color="CCCCCC"/>
                <w:insideH w:val="single" w:sz="6" w:space="0" w:color="CCCCCC"/>
              </w:tblBorders>
              <w:tblLayout w:type="fixed"/>
              <w:tblCellMar>
                <w:top w:w="30" w:type="dxa"/>
                <w:left w:w="30" w:type="dxa"/>
                <w:bottom w:w="30" w:type="dxa"/>
                <w:right w:w="30" w:type="dxa"/>
              </w:tblCellMar>
              <w:tblLook w:val="04A0" w:firstRow="1" w:lastRow="0" w:firstColumn="1" w:lastColumn="0" w:noHBand="0" w:noVBand="1"/>
            </w:tblPr>
            <w:tblGrid>
              <w:gridCol w:w="1660"/>
              <w:gridCol w:w="2406"/>
              <w:gridCol w:w="1760"/>
              <w:gridCol w:w="1748"/>
            </w:tblGrid>
            <w:tr w:rsidR="008B0F6C" w:rsidRPr="00F30762" w:rsidTr="00445C55">
              <w:tc>
                <w:tcPr>
                  <w:tcW w:w="1096" w:type="pct"/>
                  <w:shd w:val="clear" w:color="auto" w:fill="EEEEEE"/>
                  <w:tcMar>
                    <w:top w:w="143" w:type="dxa"/>
                    <w:left w:w="143" w:type="dxa"/>
                    <w:bottom w:w="143" w:type="dxa"/>
                    <w:right w:w="143" w:type="dxa"/>
                  </w:tcMar>
                  <w:vAlign w:val="center"/>
                  <w:hideMark/>
                </w:tcPr>
                <w:p w:rsidR="008B0F6C" w:rsidRPr="00BA5EE7" w:rsidRDefault="008B0F6C" w:rsidP="00445C55">
                  <w:pPr>
                    <w:spacing w:before="285"/>
                    <w:jc w:val="center"/>
                    <w:rPr>
                      <w:rFonts w:ascii="Verdana" w:hAnsi="Verdana"/>
                      <w:b/>
                      <w:bCs/>
                      <w:color w:val="000000"/>
                      <w:sz w:val="18"/>
                      <w:szCs w:val="18"/>
                      <w:highlight w:val="yellow"/>
                      <w:lang w:eastAsia="es-CO"/>
                    </w:rPr>
                  </w:pPr>
                  <w:r w:rsidRPr="00BA5EE7">
                    <w:rPr>
                      <w:rFonts w:ascii="Verdana" w:hAnsi="Verdana"/>
                      <w:b/>
                      <w:bCs/>
                      <w:color w:val="000000"/>
                      <w:sz w:val="18"/>
                      <w:szCs w:val="18"/>
                      <w:lang w:eastAsia="es-CO"/>
                    </w:rPr>
                    <w:t>Clasificación UNSPSC</w:t>
                  </w:r>
                </w:p>
              </w:tc>
              <w:tc>
                <w:tcPr>
                  <w:tcW w:w="1588" w:type="pct"/>
                  <w:shd w:val="clear" w:color="auto" w:fill="EEEEEE"/>
                  <w:tcMar>
                    <w:top w:w="143" w:type="dxa"/>
                    <w:left w:w="143" w:type="dxa"/>
                    <w:bottom w:w="143" w:type="dxa"/>
                    <w:right w:w="143" w:type="dxa"/>
                  </w:tcMar>
                  <w:vAlign w:val="center"/>
                  <w:hideMark/>
                </w:tcPr>
                <w:p w:rsidR="008B0F6C" w:rsidRPr="00BA5EE7" w:rsidRDefault="008B0F6C" w:rsidP="00445C55">
                  <w:pPr>
                    <w:spacing w:before="285"/>
                    <w:rPr>
                      <w:rFonts w:ascii="Verdana" w:hAnsi="Verdana"/>
                      <w:b/>
                      <w:bCs/>
                      <w:color w:val="000000"/>
                      <w:sz w:val="18"/>
                      <w:szCs w:val="18"/>
                      <w:lang w:eastAsia="es-CO"/>
                    </w:rPr>
                  </w:pPr>
                  <w:r w:rsidRPr="00BA5EE7">
                    <w:rPr>
                      <w:rFonts w:ascii="Verdana" w:hAnsi="Verdana"/>
                      <w:b/>
                      <w:bCs/>
                      <w:color w:val="000000"/>
                      <w:sz w:val="18"/>
                      <w:szCs w:val="18"/>
                      <w:lang w:eastAsia="es-CO"/>
                    </w:rPr>
                    <w:t>Segmento</w:t>
                  </w:r>
                </w:p>
              </w:tc>
              <w:tc>
                <w:tcPr>
                  <w:tcW w:w="1162" w:type="pct"/>
                  <w:shd w:val="clear" w:color="auto" w:fill="EEEEEE"/>
                  <w:tcMar>
                    <w:top w:w="143" w:type="dxa"/>
                    <w:left w:w="143" w:type="dxa"/>
                    <w:bottom w:w="143" w:type="dxa"/>
                    <w:right w:w="143" w:type="dxa"/>
                  </w:tcMar>
                  <w:vAlign w:val="center"/>
                  <w:hideMark/>
                </w:tcPr>
                <w:p w:rsidR="008B0F6C" w:rsidRPr="00BA5EE7" w:rsidRDefault="008B0F6C" w:rsidP="00445C55">
                  <w:pPr>
                    <w:spacing w:before="285"/>
                    <w:rPr>
                      <w:rFonts w:ascii="Verdana" w:hAnsi="Verdana"/>
                      <w:b/>
                      <w:bCs/>
                      <w:color w:val="000000"/>
                      <w:sz w:val="18"/>
                      <w:szCs w:val="18"/>
                      <w:lang w:eastAsia="es-CO"/>
                    </w:rPr>
                  </w:pPr>
                  <w:r w:rsidRPr="00BA5EE7">
                    <w:rPr>
                      <w:rFonts w:ascii="Verdana" w:hAnsi="Verdana"/>
                      <w:b/>
                      <w:bCs/>
                      <w:color w:val="000000"/>
                      <w:sz w:val="18"/>
                      <w:szCs w:val="18"/>
                      <w:lang w:eastAsia="es-CO"/>
                    </w:rPr>
                    <w:t>Familia</w:t>
                  </w:r>
                </w:p>
              </w:tc>
              <w:tc>
                <w:tcPr>
                  <w:tcW w:w="1154" w:type="pct"/>
                  <w:shd w:val="clear" w:color="auto" w:fill="EEEEEE"/>
                  <w:tcMar>
                    <w:top w:w="143" w:type="dxa"/>
                    <w:left w:w="143" w:type="dxa"/>
                    <w:bottom w:w="143" w:type="dxa"/>
                    <w:right w:w="143" w:type="dxa"/>
                  </w:tcMar>
                  <w:vAlign w:val="center"/>
                  <w:hideMark/>
                </w:tcPr>
                <w:p w:rsidR="008B0F6C" w:rsidRPr="00BA5EE7" w:rsidRDefault="00BA5EE7" w:rsidP="00445C55">
                  <w:pPr>
                    <w:spacing w:before="285"/>
                    <w:rPr>
                      <w:rFonts w:ascii="Verdana" w:hAnsi="Verdana"/>
                      <w:b/>
                      <w:bCs/>
                      <w:color w:val="000000"/>
                      <w:sz w:val="18"/>
                      <w:szCs w:val="18"/>
                      <w:lang w:eastAsia="es-CO"/>
                    </w:rPr>
                  </w:pPr>
                  <w:r w:rsidRPr="00BA5EE7">
                    <w:rPr>
                      <w:rFonts w:ascii="Verdana" w:hAnsi="Verdana"/>
                      <w:b/>
                      <w:bCs/>
                      <w:color w:val="000000"/>
                      <w:sz w:val="18"/>
                      <w:szCs w:val="18"/>
                      <w:lang w:eastAsia="es-CO"/>
                    </w:rPr>
                    <w:t>Clase</w:t>
                  </w:r>
                </w:p>
              </w:tc>
            </w:tr>
            <w:tr w:rsidR="00034DFE" w:rsidRPr="00F30762" w:rsidTr="00445C55">
              <w:tc>
                <w:tcPr>
                  <w:tcW w:w="1096" w:type="pct"/>
                  <w:shd w:val="clear" w:color="auto" w:fill="FFFFFF"/>
                  <w:tcMar>
                    <w:top w:w="143" w:type="dxa"/>
                    <w:left w:w="143" w:type="dxa"/>
                    <w:bottom w:w="143" w:type="dxa"/>
                    <w:right w:w="143" w:type="dxa"/>
                  </w:tcMar>
                  <w:hideMark/>
                </w:tcPr>
                <w:p w:rsidR="00034DFE" w:rsidRPr="00BA5EE7" w:rsidRDefault="00034DFE" w:rsidP="00D179E5">
                  <w:pPr>
                    <w:rPr>
                      <w:rFonts w:ascii="Verdana" w:hAnsi="Verdana"/>
                      <w:sz w:val="16"/>
                      <w:szCs w:val="16"/>
                    </w:rPr>
                  </w:pPr>
                  <w:r w:rsidRPr="00BA5EE7">
                    <w:rPr>
                      <w:rFonts w:ascii="Verdana" w:hAnsi="Verdana"/>
                      <w:sz w:val="16"/>
                      <w:szCs w:val="16"/>
                    </w:rPr>
                    <w:t xml:space="preserve"> </w:t>
                  </w:r>
                  <w:r w:rsidR="00D179E5">
                    <w:rPr>
                      <w:rFonts w:ascii="Verdana" w:hAnsi="Verdana"/>
                      <w:color w:val="333333"/>
                      <w:sz w:val="16"/>
                      <w:szCs w:val="16"/>
                      <w:shd w:val="clear" w:color="auto" w:fill="F9F9F9"/>
                    </w:rPr>
                    <w:t>56112101</w:t>
                  </w:r>
                  <w:bookmarkStart w:id="0" w:name="_GoBack"/>
                  <w:bookmarkEnd w:id="0"/>
                </w:p>
              </w:tc>
              <w:tc>
                <w:tcPr>
                  <w:tcW w:w="1588" w:type="pct"/>
                  <w:shd w:val="clear" w:color="auto" w:fill="FFFFFF"/>
                  <w:tcMar>
                    <w:top w:w="143" w:type="dxa"/>
                    <w:left w:w="143" w:type="dxa"/>
                    <w:bottom w:w="143" w:type="dxa"/>
                    <w:right w:w="143" w:type="dxa"/>
                  </w:tcMar>
                  <w:hideMark/>
                </w:tcPr>
                <w:p w:rsidR="00034DFE" w:rsidRPr="00BA5EE7" w:rsidRDefault="00BA5EE7" w:rsidP="00714CDF">
                  <w:pPr>
                    <w:rPr>
                      <w:rFonts w:ascii="Verdana" w:hAnsi="Verdana"/>
                      <w:sz w:val="16"/>
                      <w:szCs w:val="16"/>
                    </w:rPr>
                  </w:pPr>
                  <w:r w:rsidRPr="00BA5EE7">
                    <w:rPr>
                      <w:rFonts w:ascii="Verdana" w:hAnsi="Verdana"/>
                      <w:color w:val="333333"/>
                      <w:sz w:val="16"/>
                      <w:szCs w:val="16"/>
                      <w:shd w:val="clear" w:color="auto" w:fill="F9F9F9"/>
                    </w:rPr>
                    <w:t>Servicios de Edificación, Construcción de Instalaciones y Mantenimiento</w:t>
                  </w:r>
                </w:p>
              </w:tc>
              <w:tc>
                <w:tcPr>
                  <w:tcW w:w="1162" w:type="pct"/>
                  <w:shd w:val="clear" w:color="auto" w:fill="FFFFFF"/>
                  <w:tcMar>
                    <w:top w:w="143" w:type="dxa"/>
                    <w:left w:w="143" w:type="dxa"/>
                    <w:bottom w:w="143" w:type="dxa"/>
                    <w:right w:w="143" w:type="dxa"/>
                  </w:tcMar>
                  <w:hideMark/>
                </w:tcPr>
                <w:p w:rsidR="00034DFE" w:rsidRPr="00BA5EE7" w:rsidRDefault="00BA5EE7" w:rsidP="00714CDF">
                  <w:pPr>
                    <w:rPr>
                      <w:rFonts w:ascii="Verdana" w:hAnsi="Verdana"/>
                      <w:color w:val="000000"/>
                      <w:sz w:val="16"/>
                      <w:szCs w:val="16"/>
                      <w:lang w:eastAsia="es-CO"/>
                    </w:rPr>
                  </w:pPr>
                  <w:r w:rsidRPr="00BA5EE7">
                    <w:rPr>
                      <w:rFonts w:ascii="Verdana" w:hAnsi="Verdana"/>
                      <w:color w:val="333333"/>
                      <w:sz w:val="16"/>
                      <w:szCs w:val="16"/>
                      <w:shd w:val="clear" w:color="auto" w:fill="F9F9F9"/>
                    </w:rPr>
                    <w:t>Servicios de mantenimiento y reparaciones de construcciones e instalaciones</w:t>
                  </w:r>
                </w:p>
              </w:tc>
              <w:tc>
                <w:tcPr>
                  <w:tcW w:w="1154" w:type="pct"/>
                  <w:shd w:val="clear" w:color="auto" w:fill="FFFFFF"/>
                  <w:tcMar>
                    <w:top w:w="143" w:type="dxa"/>
                    <w:left w:w="143" w:type="dxa"/>
                    <w:bottom w:w="143" w:type="dxa"/>
                    <w:right w:w="143" w:type="dxa"/>
                  </w:tcMar>
                  <w:hideMark/>
                </w:tcPr>
                <w:p w:rsidR="00034DFE" w:rsidRPr="00BA5EE7" w:rsidRDefault="00BA5EE7" w:rsidP="00034DFE">
                  <w:pPr>
                    <w:rPr>
                      <w:rFonts w:ascii="Verdana" w:hAnsi="Verdana"/>
                      <w:color w:val="000000"/>
                      <w:sz w:val="16"/>
                      <w:szCs w:val="16"/>
                      <w:lang w:eastAsia="es-CO"/>
                    </w:rPr>
                  </w:pPr>
                  <w:r w:rsidRPr="00BA5EE7">
                    <w:rPr>
                      <w:rFonts w:ascii="Verdana" w:hAnsi="Verdana"/>
                      <w:color w:val="000000"/>
                      <w:sz w:val="16"/>
                      <w:szCs w:val="16"/>
                      <w:lang w:eastAsia="es-CO"/>
                    </w:rPr>
                    <w:t>Servicios de apoyo para la construcción</w:t>
                  </w:r>
                </w:p>
              </w:tc>
            </w:tr>
          </w:tbl>
          <w:p w:rsidR="00C80166" w:rsidRPr="00DE4BC4" w:rsidRDefault="00C80166" w:rsidP="0002576F">
            <w:pPr>
              <w:rPr>
                <w:rFonts w:ascii="Verdana" w:hAnsi="Verdana" w:cs="Tahoma"/>
                <w:bCs/>
                <w:sz w:val="22"/>
                <w:szCs w:val="22"/>
                <w:lang w:val="es-CO"/>
              </w:rPr>
            </w:pPr>
          </w:p>
        </w:tc>
      </w:tr>
      <w:tr w:rsidR="00C80166" w:rsidRPr="00DE4BC4" w:rsidTr="00845F58">
        <w:trPr>
          <w:gridAfter w:val="1"/>
          <w:wAfter w:w="91" w:type="dxa"/>
          <w:trHeight w:val="990"/>
        </w:trPr>
        <w:tc>
          <w:tcPr>
            <w:tcW w:w="562" w:type="dxa"/>
          </w:tcPr>
          <w:p w:rsidR="00C80166" w:rsidRPr="00DE4BC4" w:rsidRDefault="00C80166" w:rsidP="0002576F">
            <w:pPr>
              <w:rPr>
                <w:rFonts w:ascii="Verdana" w:hAnsi="Verdana" w:cs="Tahoma"/>
                <w:bCs/>
                <w:sz w:val="22"/>
                <w:szCs w:val="22"/>
                <w:lang w:val="es-CO"/>
              </w:rPr>
            </w:pPr>
          </w:p>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2.4</w:t>
            </w:r>
          </w:p>
        </w:tc>
        <w:tc>
          <w:tcPr>
            <w:tcW w:w="1887" w:type="dxa"/>
            <w:gridSpan w:val="2"/>
            <w:vAlign w:val="center"/>
          </w:tcPr>
          <w:p w:rsidR="00C80166" w:rsidRPr="00DE4BC4" w:rsidRDefault="00C80166" w:rsidP="0002576F">
            <w:pPr>
              <w:jc w:val="center"/>
              <w:rPr>
                <w:rFonts w:ascii="Verdana" w:hAnsi="Verdana" w:cs="Tahoma"/>
                <w:bCs/>
                <w:sz w:val="22"/>
                <w:szCs w:val="22"/>
                <w:lang w:val="es-CO"/>
              </w:rPr>
            </w:pPr>
          </w:p>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CONDICIONES TÉCNICAS EXIGIDAS</w:t>
            </w:r>
          </w:p>
        </w:tc>
        <w:tc>
          <w:tcPr>
            <w:tcW w:w="7809" w:type="dxa"/>
            <w:gridSpan w:val="7"/>
          </w:tcPr>
          <w:p w:rsidR="00C80166" w:rsidRPr="00DE4BC4" w:rsidRDefault="00C80166" w:rsidP="00913EC3">
            <w:pPr>
              <w:jc w:val="both"/>
              <w:rPr>
                <w:rFonts w:ascii="Verdana" w:hAnsi="Verdana" w:cs="Tahoma"/>
                <w:bCs/>
                <w:sz w:val="22"/>
                <w:szCs w:val="22"/>
                <w:lang w:val="es-CO"/>
              </w:rPr>
            </w:pPr>
            <w:r w:rsidRPr="00DE4BC4">
              <w:rPr>
                <w:rFonts w:ascii="Verdana" w:hAnsi="Verdana" w:cs="Tahoma"/>
                <w:bCs/>
                <w:sz w:val="22"/>
                <w:szCs w:val="22"/>
                <w:lang w:val="es-CO"/>
              </w:rPr>
              <w:t>En desarrollo del objeto contractual EL CONTRATISTA deberá cumplir con las siguientes especificaciones técnicas:</w:t>
            </w:r>
          </w:p>
          <w:p w:rsidR="00C80166" w:rsidRPr="00DE4BC4" w:rsidRDefault="00C80166" w:rsidP="0002576F">
            <w:pPr>
              <w:rPr>
                <w:rFonts w:ascii="Verdana" w:hAnsi="Verdana" w:cs="Tahoma"/>
                <w:bCs/>
                <w:sz w:val="22"/>
                <w:szCs w:val="22"/>
                <w:lang w:val="es-CO"/>
              </w:rPr>
            </w:pPr>
          </w:p>
          <w:p w:rsidR="00C80166" w:rsidRPr="00DE4BC4" w:rsidRDefault="00C80166" w:rsidP="0002576F">
            <w:pPr>
              <w:jc w:val="both"/>
              <w:rPr>
                <w:rFonts w:ascii="Verdana" w:hAnsi="Verdana" w:cs="Tahoma"/>
                <w:sz w:val="22"/>
                <w:szCs w:val="22"/>
                <w:lang w:val="es-CO"/>
              </w:rPr>
            </w:pPr>
            <w:r w:rsidRPr="00DE4BC4">
              <w:rPr>
                <w:rFonts w:ascii="Verdana" w:hAnsi="Verdana" w:cs="Tahoma"/>
                <w:sz w:val="22"/>
                <w:szCs w:val="22"/>
                <w:lang w:val="es-CO"/>
              </w:rPr>
              <w:t xml:space="preserve">Y en desarrollo del objeto contractual, el contratista se obliga a: </w:t>
            </w:r>
          </w:p>
          <w:p w:rsidR="00C80166" w:rsidRPr="00DE4BC4" w:rsidRDefault="00C80166" w:rsidP="0002576F">
            <w:pPr>
              <w:jc w:val="both"/>
              <w:rPr>
                <w:rFonts w:ascii="Verdana" w:hAnsi="Verdana" w:cs="Tahoma"/>
                <w:sz w:val="22"/>
                <w:szCs w:val="22"/>
                <w:lang w:val="es-CO"/>
              </w:rPr>
            </w:pPr>
          </w:p>
          <w:p w:rsidR="00E31ECE" w:rsidRPr="00DE4BC4" w:rsidRDefault="00E31ECE" w:rsidP="00E31ECE">
            <w:pPr>
              <w:jc w:val="both"/>
              <w:rPr>
                <w:rFonts w:ascii="Verdana" w:eastAsia="Calibri" w:hAnsi="Verdana" w:cstheme="minorHAnsi"/>
                <w:b/>
                <w:sz w:val="22"/>
                <w:szCs w:val="22"/>
                <w:lang w:eastAsia="en-US"/>
              </w:rPr>
            </w:pPr>
            <w:r w:rsidRPr="00DE4BC4">
              <w:rPr>
                <w:rFonts w:ascii="Verdana" w:eastAsia="Calibri" w:hAnsi="Verdana" w:cstheme="minorHAnsi"/>
                <w:b/>
                <w:sz w:val="22"/>
                <w:szCs w:val="22"/>
                <w:lang w:eastAsia="en-US"/>
              </w:rPr>
              <w:t>OBLIGACIONES GENERALES:</w:t>
            </w:r>
          </w:p>
          <w:p w:rsidR="00E31ECE" w:rsidRPr="00DE4BC4" w:rsidRDefault="00E31ECE" w:rsidP="00E31ECE">
            <w:pPr>
              <w:jc w:val="both"/>
              <w:rPr>
                <w:rFonts w:ascii="Verdana" w:eastAsia="Calibri" w:hAnsi="Verdana" w:cstheme="minorHAnsi"/>
                <w:sz w:val="22"/>
                <w:szCs w:val="22"/>
                <w:lang w:eastAsia="en-US"/>
              </w:rPr>
            </w:pPr>
          </w:p>
          <w:p w:rsidR="00B13714" w:rsidRPr="00F82927" w:rsidRDefault="00B13714" w:rsidP="00FA3F88">
            <w:pPr>
              <w:pStyle w:val="Prrafodelista"/>
              <w:numPr>
                <w:ilvl w:val="0"/>
                <w:numId w:val="26"/>
              </w:numPr>
              <w:spacing w:after="0" w:line="240" w:lineRule="auto"/>
              <w:contextualSpacing w:val="0"/>
              <w:jc w:val="both"/>
              <w:rPr>
                <w:rFonts w:ascii="Verdana" w:hAnsi="Verdana"/>
              </w:rPr>
            </w:pPr>
            <w:r w:rsidRPr="00F82927">
              <w:rPr>
                <w:rFonts w:ascii="Verdana" w:hAnsi="Verdana" w:cs="Arial"/>
              </w:rPr>
              <w:t>Cumplir con el objeto del contrato en la forma y tiempo pactados.</w:t>
            </w:r>
          </w:p>
          <w:p w:rsidR="00B13714" w:rsidRPr="00F82927" w:rsidRDefault="00B13714" w:rsidP="00FA3F88">
            <w:pPr>
              <w:pStyle w:val="Prrafodelista"/>
              <w:numPr>
                <w:ilvl w:val="0"/>
                <w:numId w:val="26"/>
              </w:numPr>
              <w:spacing w:after="0" w:line="240" w:lineRule="auto"/>
              <w:contextualSpacing w:val="0"/>
              <w:jc w:val="both"/>
              <w:rPr>
                <w:rFonts w:ascii="Verdana" w:hAnsi="Verdana"/>
              </w:rPr>
            </w:pPr>
            <w:r w:rsidRPr="00F82927">
              <w:rPr>
                <w:rFonts w:ascii="Verdana" w:hAnsi="Verdana" w:cs="Arial"/>
              </w:rPr>
              <w:t xml:space="preserve">Mantener estricta reserva y confidencialidad sobre la información que conozca por causa o con ocasión de la ejecución del contrato </w:t>
            </w:r>
            <w:r w:rsidRPr="00F82927">
              <w:rPr>
                <w:rFonts w:ascii="Verdana" w:hAnsi="Verdana"/>
              </w:rPr>
              <w:t xml:space="preserve">durante y posterior a su vigencia contractual, dicha información no deberá ser revelada por ningún medio electrónico, verbal, escrito u otro, ni total ni </w:t>
            </w:r>
            <w:r w:rsidRPr="00F82927">
              <w:rPr>
                <w:rFonts w:ascii="Verdana" w:hAnsi="Verdana"/>
              </w:rPr>
              <w:lastRenderedPageBreak/>
              <w:t xml:space="preserve">parcialmente, sin contar con previa autorización del </w:t>
            </w:r>
            <w:r w:rsidRPr="00F82927">
              <w:rPr>
                <w:rFonts w:ascii="Verdana" w:hAnsi="Verdana"/>
                <w:b/>
              </w:rPr>
              <w:t>MINISTERIO.</w:t>
            </w:r>
          </w:p>
          <w:p w:rsidR="00B13714" w:rsidRPr="00F82927" w:rsidRDefault="00B13714" w:rsidP="00FA3F88">
            <w:pPr>
              <w:pStyle w:val="Prrafodelista"/>
              <w:numPr>
                <w:ilvl w:val="0"/>
                <w:numId w:val="26"/>
              </w:numPr>
              <w:spacing w:after="0" w:line="240" w:lineRule="auto"/>
              <w:contextualSpacing w:val="0"/>
              <w:jc w:val="both"/>
              <w:rPr>
                <w:rFonts w:ascii="Verdana" w:hAnsi="Verdana"/>
              </w:rPr>
            </w:pPr>
            <w:r w:rsidRPr="00F82927">
              <w:rPr>
                <w:rFonts w:ascii="Verdana" w:hAnsi="Verdana" w:cs="Arial"/>
              </w:rPr>
              <w:t xml:space="preserve">Brindar un buen trato y respeto a los funcionarios del </w:t>
            </w:r>
            <w:r w:rsidRPr="00F82927">
              <w:rPr>
                <w:rFonts w:ascii="Verdana" w:hAnsi="Verdana" w:cs="Arial"/>
                <w:b/>
              </w:rPr>
              <w:t>MINISTERIO</w:t>
            </w:r>
            <w:r w:rsidRPr="00F82927">
              <w:rPr>
                <w:rFonts w:ascii="Verdana" w:hAnsi="Verdana" w:cs="Arial"/>
              </w:rPr>
              <w:t>, así como a las personas externas.</w:t>
            </w:r>
          </w:p>
          <w:p w:rsidR="00B13714" w:rsidRPr="00F82927" w:rsidRDefault="00B13714" w:rsidP="00FA3F88">
            <w:pPr>
              <w:pStyle w:val="Prrafodelista"/>
              <w:numPr>
                <w:ilvl w:val="0"/>
                <w:numId w:val="26"/>
              </w:numPr>
              <w:spacing w:after="0" w:line="240" w:lineRule="auto"/>
              <w:contextualSpacing w:val="0"/>
              <w:jc w:val="both"/>
              <w:rPr>
                <w:rFonts w:ascii="Verdana" w:hAnsi="Verdana"/>
              </w:rPr>
            </w:pPr>
            <w:r w:rsidRPr="00F82927">
              <w:rPr>
                <w:rFonts w:ascii="Verdana" w:hAnsi="Verdana" w:cs="Arial"/>
              </w:rPr>
              <w:t>Responder civil y penalmente tanto por el cumplimiento  de las obligaciones derivadas del contrato, como por los hechos u omisiones que le fueren imputables  y causen daño o perjuicio  a la entidad de acuerdo con el artículo 52 de la ley 80 de 1993.</w:t>
            </w:r>
          </w:p>
          <w:p w:rsidR="00B13714" w:rsidRPr="00F82927" w:rsidRDefault="00B13714" w:rsidP="00FA3F88">
            <w:pPr>
              <w:pStyle w:val="Prrafodelista"/>
              <w:numPr>
                <w:ilvl w:val="0"/>
                <w:numId w:val="26"/>
              </w:numPr>
              <w:spacing w:after="0" w:line="240" w:lineRule="auto"/>
              <w:contextualSpacing w:val="0"/>
              <w:jc w:val="both"/>
              <w:rPr>
                <w:rFonts w:ascii="Verdana" w:hAnsi="Verdana"/>
              </w:rPr>
            </w:pPr>
            <w:r w:rsidRPr="00F82927">
              <w:rPr>
                <w:rFonts w:ascii="Verdana" w:hAnsi="Verdana" w:cs="Arial"/>
              </w:rPr>
              <w:t xml:space="preserve">Cumplir estrictamente todas las obligaciones establecidas en la Ley 100 de 1993 y sus decretos reglamentarios, la Ley 797 de 2003, el decreto 1703 de 2002 y el Decreto reglamentario 510 de marzo 06 de 2003 y la </w:t>
            </w:r>
            <w:r w:rsidRPr="00F82927">
              <w:rPr>
                <w:rFonts w:ascii="Verdana" w:hAnsi="Verdana" w:cs="Arial"/>
                <w:b/>
              </w:rPr>
              <w:t>Ley 1562 del 11 de julio de 2012</w:t>
            </w:r>
            <w:r w:rsidRPr="00F82927">
              <w:rPr>
                <w:rFonts w:ascii="Verdana" w:hAnsi="Verdana" w:cs="Arial"/>
                <w:i/>
              </w:rPr>
              <w:t xml:space="preserve"> </w:t>
            </w:r>
            <w:r w:rsidRPr="00F82927">
              <w:rPr>
                <w:rFonts w:ascii="Verdana" w:hAnsi="Verdana" w:cs="Arial"/>
              </w:rPr>
              <w:t>y</w:t>
            </w:r>
            <w:r w:rsidRPr="00F82927">
              <w:rPr>
                <w:rFonts w:ascii="Verdana" w:hAnsi="Verdana" w:cs="Arial"/>
                <w:i/>
              </w:rPr>
              <w:t xml:space="preserve"> </w:t>
            </w:r>
            <w:r w:rsidRPr="00F82927">
              <w:rPr>
                <w:rFonts w:ascii="Verdana" w:hAnsi="Verdana" w:cs="Arial"/>
              </w:rPr>
              <w:t>suministrar al supervisor del contrato lo pertinente.</w:t>
            </w:r>
          </w:p>
          <w:p w:rsidR="00B13714" w:rsidRPr="00F82927" w:rsidRDefault="00B13714" w:rsidP="00FA3F88">
            <w:pPr>
              <w:pStyle w:val="Prrafodelista"/>
              <w:numPr>
                <w:ilvl w:val="0"/>
                <w:numId w:val="26"/>
              </w:numPr>
              <w:spacing w:after="0" w:line="240" w:lineRule="auto"/>
              <w:contextualSpacing w:val="0"/>
              <w:jc w:val="both"/>
              <w:rPr>
                <w:rFonts w:ascii="Verdana" w:hAnsi="Verdana"/>
              </w:rPr>
            </w:pPr>
            <w:r w:rsidRPr="00F82927">
              <w:rPr>
                <w:rFonts w:ascii="Verdana" w:hAnsi="Verdana" w:cs="Arial"/>
              </w:rPr>
              <w:t xml:space="preserve">Asistir a las reuniones, inducciones o entrenamientos que realice el </w:t>
            </w:r>
            <w:r w:rsidRPr="00F82927">
              <w:rPr>
                <w:rFonts w:ascii="Verdana" w:hAnsi="Verdana" w:cs="Arial"/>
                <w:b/>
              </w:rPr>
              <w:t xml:space="preserve">MINISTERIO </w:t>
            </w:r>
            <w:r w:rsidRPr="00F82927">
              <w:rPr>
                <w:rFonts w:ascii="Verdana" w:hAnsi="Verdana" w:cs="Arial"/>
              </w:rPr>
              <w:t xml:space="preserve">a los contratistas, para el adecuado desarrollo del objeto contractual. </w:t>
            </w:r>
          </w:p>
          <w:p w:rsidR="00B13714" w:rsidRPr="00F82927" w:rsidRDefault="00B13714" w:rsidP="00FA3F88">
            <w:pPr>
              <w:pStyle w:val="Prrafodelista"/>
              <w:numPr>
                <w:ilvl w:val="0"/>
                <w:numId w:val="26"/>
              </w:numPr>
              <w:spacing w:after="0" w:line="240" w:lineRule="auto"/>
              <w:contextualSpacing w:val="0"/>
              <w:jc w:val="both"/>
              <w:rPr>
                <w:rFonts w:ascii="Verdana" w:hAnsi="Verdana"/>
              </w:rPr>
            </w:pPr>
            <w:r w:rsidRPr="00F82927">
              <w:rPr>
                <w:rFonts w:ascii="Verdana" w:hAnsi="Verdana" w:cs="Arial"/>
              </w:rPr>
              <w:t xml:space="preserve">En caso de ser necesario, conocer y dar aplicación al Sistema de Gestión de Calidad, MECI, Sistemas de Información y otros aspectos relevantes del </w:t>
            </w:r>
            <w:r w:rsidRPr="00F82927">
              <w:rPr>
                <w:rFonts w:ascii="Verdana" w:hAnsi="Verdana" w:cs="Arial"/>
                <w:b/>
              </w:rPr>
              <w:t xml:space="preserve">MINISTERIO, </w:t>
            </w:r>
            <w:r w:rsidRPr="00F82927">
              <w:rPr>
                <w:rFonts w:ascii="Verdana" w:hAnsi="Verdana" w:cs="Arial"/>
              </w:rPr>
              <w:t>para cumplir a cabalidad con las obligaciones pactadas.</w:t>
            </w:r>
          </w:p>
          <w:p w:rsidR="00B13714" w:rsidRPr="00F82927" w:rsidRDefault="00B13714" w:rsidP="00FA3F88">
            <w:pPr>
              <w:pStyle w:val="Prrafodelista"/>
              <w:numPr>
                <w:ilvl w:val="0"/>
                <w:numId w:val="26"/>
              </w:numPr>
              <w:spacing w:after="0" w:line="240" w:lineRule="auto"/>
              <w:contextualSpacing w:val="0"/>
              <w:jc w:val="both"/>
              <w:rPr>
                <w:rFonts w:ascii="Verdana" w:hAnsi="Verdana"/>
              </w:rPr>
            </w:pPr>
            <w:r w:rsidRPr="00F82927">
              <w:rPr>
                <w:rFonts w:ascii="Verdana" w:hAnsi="Verdana" w:cs="Arial"/>
              </w:rPr>
              <w:t xml:space="preserve">Conocer y dar cumplimiento al Plan Institucional de Gestión Ambiental del </w:t>
            </w:r>
            <w:r w:rsidRPr="00F82927">
              <w:rPr>
                <w:rFonts w:ascii="Verdana" w:hAnsi="Verdana" w:cs="Arial"/>
                <w:b/>
              </w:rPr>
              <w:t xml:space="preserve">MINISTERIO </w:t>
            </w:r>
            <w:r w:rsidRPr="00F82927">
              <w:rPr>
                <w:rFonts w:ascii="Verdana" w:hAnsi="Verdana" w:cs="Arial"/>
              </w:rPr>
              <w:t xml:space="preserve">y desarrollar actividades que ayuden a prevenir, mitigar, corregir o compensar los impactos negativos sobre el ambiente y los recursos naturales, las cuales respondan a la normatividad ambiental y a conductas ambientalmente responsables. </w:t>
            </w:r>
          </w:p>
          <w:p w:rsidR="00B13714" w:rsidRPr="00F82927" w:rsidRDefault="00B13714" w:rsidP="00FA3F88">
            <w:pPr>
              <w:pStyle w:val="Prrafodelista"/>
              <w:numPr>
                <w:ilvl w:val="0"/>
                <w:numId w:val="26"/>
              </w:numPr>
              <w:spacing w:after="0" w:line="240" w:lineRule="auto"/>
              <w:contextualSpacing w:val="0"/>
              <w:jc w:val="both"/>
              <w:rPr>
                <w:rFonts w:ascii="Verdana" w:hAnsi="Verdana"/>
              </w:rPr>
            </w:pPr>
            <w:r w:rsidRPr="00F82927">
              <w:rPr>
                <w:rFonts w:ascii="Verdana" w:hAnsi="Verdana" w:cs="Arial"/>
              </w:rPr>
              <w:t>En caso de aplicar, a</w:t>
            </w:r>
            <w:r w:rsidRPr="00F82927">
              <w:rPr>
                <w:rFonts w:ascii="Verdana" w:hAnsi="Verdana" w:cs="Arial"/>
                <w:lang w:eastAsia="es-CO"/>
              </w:rPr>
              <w:t>l finalizar el contrato, entregar en medio magnético, el inventario documental generado en el desarrollo del contrato.</w:t>
            </w:r>
          </w:p>
          <w:p w:rsidR="00B13714" w:rsidRPr="00F82927" w:rsidRDefault="00B13714" w:rsidP="00FA3F88">
            <w:pPr>
              <w:pStyle w:val="Prrafodelista"/>
              <w:numPr>
                <w:ilvl w:val="0"/>
                <w:numId w:val="26"/>
              </w:numPr>
              <w:spacing w:after="0" w:line="240" w:lineRule="auto"/>
              <w:contextualSpacing w:val="0"/>
              <w:jc w:val="both"/>
              <w:rPr>
                <w:rFonts w:ascii="Verdana" w:hAnsi="Verdana"/>
              </w:rPr>
            </w:pPr>
            <w:r w:rsidRPr="00F82927">
              <w:rPr>
                <w:rFonts w:ascii="Verdana" w:hAnsi="Verdana"/>
              </w:rPr>
              <w:t>Conocer y dar plena aplicación al Manual de Políticas Generales de Seguridad de la Información (DI-OPL-002) publicado en el aplicativo del Sistema de Gestión Integrado en la entidad.</w:t>
            </w:r>
          </w:p>
          <w:p w:rsidR="00B13714" w:rsidRPr="00F82927" w:rsidRDefault="00B13714" w:rsidP="00FA3F88">
            <w:pPr>
              <w:pStyle w:val="Prrafodelista"/>
              <w:numPr>
                <w:ilvl w:val="0"/>
                <w:numId w:val="26"/>
              </w:numPr>
              <w:spacing w:after="0" w:line="240" w:lineRule="auto"/>
              <w:contextualSpacing w:val="0"/>
              <w:jc w:val="both"/>
              <w:rPr>
                <w:rFonts w:ascii="Verdana" w:hAnsi="Verdana"/>
              </w:rPr>
            </w:pPr>
            <w:r w:rsidRPr="00F82927">
              <w:rPr>
                <w:rFonts w:ascii="Verdana" w:hAnsi="Verdana" w:cs="Arial"/>
              </w:rPr>
              <w:t>En caso de aplicar</w:t>
            </w:r>
            <w:r w:rsidRPr="00F82927">
              <w:rPr>
                <w:rFonts w:ascii="Verdana" w:hAnsi="Verdana"/>
              </w:rPr>
              <w:t xml:space="preserve">, Conocer y dar cumplimiento a las políticas, procedimientos, guías y/o lineamientos derivados de la anterior Política de Seguridad de la Información y </w:t>
            </w:r>
            <w:r w:rsidRPr="00F82927">
              <w:rPr>
                <w:rFonts w:ascii="Verdana" w:hAnsi="Verdana"/>
                <w:iCs/>
              </w:rPr>
              <w:t>conocer nuestra política de tratamiento de datos personales contenida en el MANUAL PARA TRATAMIENTO DE LA INFORMACIÓN PERSONAL –LEY HABEAS DATA (M-GAC-001) publicada en el aplicativo del Sistema de Gestión Integrado (ISOLUCION).</w:t>
            </w:r>
          </w:p>
          <w:p w:rsidR="00B13714" w:rsidRPr="00F82927" w:rsidRDefault="00B13714" w:rsidP="00FA3F88">
            <w:pPr>
              <w:pStyle w:val="Prrafodelista"/>
              <w:numPr>
                <w:ilvl w:val="0"/>
                <w:numId w:val="26"/>
              </w:numPr>
              <w:spacing w:after="0" w:line="240" w:lineRule="auto"/>
              <w:contextualSpacing w:val="0"/>
              <w:jc w:val="both"/>
              <w:rPr>
                <w:rFonts w:ascii="Verdana" w:hAnsi="Verdana"/>
              </w:rPr>
            </w:pPr>
            <w:r w:rsidRPr="00F82927">
              <w:rPr>
                <w:rFonts w:ascii="Verdana" w:hAnsi="Verdana" w:cs="Arial"/>
              </w:rPr>
              <w:t>En caso de aplicar,</w:t>
            </w:r>
            <w:r w:rsidRPr="00F82927">
              <w:rPr>
                <w:rFonts w:ascii="Verdana" w:hAnsi="Verdana"/>
              </w:rPr>
              <w:t xml:space="preserve"> en cualquier momento, ante solicitud escrita del SUPERVISOR o debido a la finalización del presente contrato, el </w:t>
            </w:r>
            <w:r w:rsidRPr="00F82927">
              <w:rPr>
                <w:rFonts w:ascii="Verdana" w:hAnsi="Verdana"/>
                <w:b/>
              </w:rPr>
              <w:t>CONTRATISTA</w:t>
            </w:r>
            <w:r w:rsidRPr="00F82927">
              <w:rPr>
                <w:rFonts w:ascii="Verdana" w:hAnsi="Verdana"/>
              </w:rPr>
              <w:t xml:space="preserve"> devolverá toda o parte de la Información según lo requiera el SUPERVISOR, así como las copias que se encuentren en su poder cualquiera sea su formato. A requerimiento del SUPERVISOR el </w:t>
            </w:r>
            <w:r w:rsidRPr="00F82927">
              <w:rPr>
                <w:rFonts w:ascii="Verdana" w:hAnsi="Verdana"/>
                <w:b/>
              </w:rPr>
              <w:t>CONTRATISTA</w:t>
            </w:r>
            <w:r w:rsidRPr="00F82927">
              <w:rPr>
                <w:rFonts w:ascii="Verdana" w:hAnsi="Verdana"/>
              </w:rPr>
              <w:t xml:space="preserve"> deberá destruir la Información y proporcionar prueba de su destrucción al SUPERVISOR.</w:t>
            </w:r>
          </w:p>
          <w:p w:rsidR="00B13714" w:rsidRPr="00F82927" w:rsidRDefault="00B13714" w:rsidP="00FA3F88">
            <w:pPr>
              <w:pStyle w:val="Prrafodelista"/>
              <w:numPr>
                <w:ilvl w:val="0"/>
                <w:numId w:val="26"/>
              </w:numPr>
              <w:spacing w:after="0" w:line="240" w:lineRule="auto"/>
              <w:contextualSpacing w:val="0"/>
              <w:jc w:val="both"/>
              <w:rPr>
                <w:rFonts w:ascii="Verdana" w:hAnsi="Verdana"/>
              </w:rPr>
            </w:pPr>
            <w:r w:rsidRPr="00F82927">
              <w:rPr>
                <w:rFonts w:ascii="Verdana" w:hAnsi="Verdana"/>
              </w:rPr>
              <w:t>Toda información interna y externa, verbal, física o electrónica, deberá ser procesada y entregada o transmitida integralmente, coherentemente, exclusivamente a las personas correspondientes y a través de los medios correspondientes, sin modificaciones ni alteraciones, salvo que así lo determinen las personas autorizadas o responsables de dicha información.</w:t>
            </w:r>
          </w:p>
          <w:p w:rsidR="00B13714" w:rsidRPr="00B13714" w:rsidRDefault="00B13714" w:rsidP="00FA3F88">
            <w:pPr>
              <w:pStyle w:val="Prrafodelista"/>
              <w:numPr>
                <w:ilvl w:val="0"/>
                <w:numId w:val="26"/>
              </w:numPr>
              <w:spacing w:after="0" w:line="240" w:lineRule="auto"/>
              <w:contextualSpacing w:val="0"/>
              <w:jc w:val="both"/>
              <w:rPr>
                <w:rFonts w:ascii="Verdana" w:hAnsi="Verdana" w:cs="Arial"/>
              </w:rPr>
            </w:pPr>
            <w:r w:rsidRPr="00B13714">
              <w:rPr>
                <w:rFonts w:ascii="Verdana" w:hAnsi="Verdana"/>
              </w:rPr>
              <w:t xml:space="preserve">En caso que se requiera para la adecuada ejecución del </w:t>
            </w:r>
            <w:r w:rsidRPr="00B13714">
              <w:rPr>
                <w:rFonts w:ascii="Verdana" w:hAnsi="Verdana"/>
              </w:rPr>
              <w:lastRenderedPageBreak/>
              <w:t xml:space="preserve">contrato, la recolección por parte del </w:t>
            </w:r>
            <w:r w:rsidRPr="00B13714">
              <w:rPr>
                <w:rFonts w:ascii="Verdana" w:hAnsi="Verdana"/>
                <w:b/>
              </w:rPr>
              <w:t xml:space="preserve">MINISTERIO, </w:t>
            </w:r>
            <w:r w:rsidRPr="00B13714">
              <w:rPr>
                <w:rFonts w:ascii="Verdana" w:hAnsi="Verdana"/>
              </w:rPr>
              <w:t xml:space="preserve">de datos biométricos en control de acceso a área restringida, </w:t>
            </w:r>
            <w:r w:rsidRPr="00B13714">
              <w:rPr>
                <w:rFonts w:ascii="Verdana" w:hAnsi="Verdana"/>
                <w:iCs/>
              </w:rPr>
              <w:t xml:space="preserve">el </w:t>
            </w:r>
            <w:r w:rsidRPr="00B13714">
              <w:rPr>
                <w:rFonts w:ascii="Verdana" w:hAnsi="Verdana"/>
                <w:b/>
                <w:iCs/>
              </w:rPr>
              <w:t>CONTRATISTA</w:t>
            </w:r>
            <w:r w:rsidRPr="00B13714">
              <w:rPr>
                <w:rFonts w:ascii="Verdana" w:hAnsi="Verdana"/>
                <w:iCs/>
              </w:rPr>
              <w:t xml:space="preserve"> titular de la Información manifiesta que conoce, acepta y autoriza de manera libre y espontánea el tratamiento de la información relativa a sus datos biométricos, los cuales son necesarios para el cumplimiento de la finalidad anteriormente descrita.</w:t>
            </w:r>
          </w:p>
          <w:p w:rsidR="00E31ECE" w:rsidRPr="00B13714" w:rsidRDefault="00B13714" w:rsidP="00FA3F88">
            <w:pPr>
              <w:pStyle w:val="Prrafodelista"/>
              <w:numPr>
                <w:ilvl w:val="0"/>
                <w:numId w:val="26"/>
              </w:numPr>
              <w:spacing w:after="0" w:line="240" w:lineRule="auto"/>
              <w:contextualSpacing w:val="0"/>
              <w:jc w:val="both"/>
              <w:rPr>
                <w:rFonts w:ascii="Verdana" w:hAnsi="Verdana" w:cs="Arial"/>
              </w:rPr>
            </w:pPr>
            <w:r w:rsidRPr="00B13714">
              <w:rPr>
                <w:rFonts w:ascii="Verdana" w:hAnsi="Verdana" w:cs="Arial"/>
                <w:color w:val="000000"/>
              </w:rPr>
              <w:t xml:space="preserve">Constituir </w:t>
            </w:r>
            <w:r w:rsidRPr="00B13714">
              <w:rPr>
                <w:rFonts w:ascii="Verdana" w:hAnsi="Verdana" w:cs="Arial"/>
              </w:rPr>
              <w:t>y entregar las pólizas de calidad y cumplimiento y demás requeridas</w:t>
            </w:r>
          </w:p>
          <w:p w:rsidR="00241BD6" w:rsidRDefault="00241BD6" w:rsidP="00E31ECE">
            <w:pPr>
              <w:jc w:val="both"/>
              <w:rPr>
                <w:rFonts w:ascii="Verdana" w:hAnsi="Verdana" w:cs="Arial"/>
                <w:b/>
                <w:sz w:val="22"/>
                <w:szCs w:val="22"/>
              </w:rPr>
            </w:pPr>
          </w:p>
          <w:p w:rsidR="00E31ECE" w:rsidRPr="00DE4BC4" w:rsidRDefault="00E31ECE" w:rsidP="00E31ECE">
            <w:pPr>
              <w:jc w:val="both"/>
              <w:rPr>
                <w:rFonts w:ascii="Verdana" w:hAnsi="Verdana" w:cs="Arial"/>
                <w:b/>
                <w:sz w:val="22"/>
                <w:szCs w:val="22"/>
              </w:rPr>
            </w:pPr>
            <w:r w:rsidRPr="00DE4BC4">
              <w:rPr>
                <w:rFonts w:ascii="Verdana" w:hAnsi="Verdana" w:cs="Arial"/>
                <w:b/>
                <w:sz w:val="22"/>
                <w:szCs w:val="22"/>
              </w:rPr>
              <w:t xml:space="preserve">OBLIGACIONES </w:t>
            </w:r>
            <w:r w:rsidR="00B13714">
              <w:rPr>
                <w:rFonts w:ascii="Verdana" w:hAnsi="Verdana" w:cs="Arial"/>
                <w:b/>
                <w:sz w:val="22"/>
                <w:szCs w:val="22"/>
              </w:rPr>
              <w:t>ESPECIALES</w:t>
            </w:r>
            <w:r w:rsidRPr="00DE4BC4">
              <w:rPr>
                <w:rFonts w:ascii="Verdana" w:hAnsi="Verdana" w:cs="Arial"/>
                <w:b/>
                <w:sz w:val="22"/>
                <w:szCs w:val="22"/>
              </w:rPr>
              <w:t>:</w:t>
            </w:r>
          </w:p>
          <w:p w:rsidR="00E31ECE" w:rsidRPr="00DE4BC4" w:rsidRDefault="00E31ECE" w:rsidP="00E31ECE">
            <w:pPr>
              <w:jc w:val="both"/>
              <w:rPr>
                <w:rFonts w:ascii="Verdana" w:hAnsi="Verdana" w:cs="Arial"/>
                <w:b/>
                <w:sz w:val="22"/>
                <w:szCs w:val="22"/>
              </w:rPr>
            </w:pPr>
          </w:p>
          <w:p w:rsidR="00583BAE" w:rsidRPr="00335D40" w:rsidRDefault="00335D40" w:rsidP="00583BAE">
            <w:pPr>
              <w:pStyle w:val="Encabezado"/>
              <w:widowControl w:val="0"/>
              <w:numPr>
                <w:ilvl w:val="0"/>
                <w:numId w:val="36"/>
              </w:numPr>
              <w:tabs>
                <w:tab w:val="clear" w:pos="4252"/>
                <w:tab w:val="num" w:pos="502"/>
              </w:tabs>
              <w:jc w:val="both"/>
              <w:rPr>
                <w:rFonts w:ascii="Verdana" w:hAnsi="Verdana" w:cs="Arial"/>
                <w:b/>
                <w:sz w:val="22"/>
                <w:szCs w:val="22"/>
              </w:rPr>
            </w:pPr>
            <w:r w:rsidRPr="00E46390">
              <w:rPr>
                <w:rFonts w:ascii="Verdana" w:hAnsi="Verdana" w:cs="Arial"/>
                <w:sz w:val="22"/>
                <w:szCs w:val="22"/>
              </w:rPr>
              <w:t>Realizar un mantenimiento preventivo y correctivo general a 434 sillas de acuerdo con las especificaciones de ajuste de cada fabricante, cumpliendo con las condiciones de calidad, especificidad y cumplimiento ofrecidas en la propuesta, y de acuerdo a las siguientes</w:t>
            </w:r>
            <w:r w:rsidR="00583BAE">
              <w:rPr>
                <w:rFonts w:ascii="Verdana" w:hAnsi="Verdana" w:cs="Arial"/>
                <w:snapToGrid w:val="0"/>
                <w:sz w:val="22"/>
                <w:szCs w:val="22"/>
              </w:rPr>
              <w:t>.</w:t>
            </w:r>
          </w:p>
          <w:p w:rsidR="00335D40" w:rsidRDefault="00335D40" w:rsidP="00335D40">
            <w:pPr>
              <w:jc w:val="both"/>
              <w:rPr>
                <w:rFonts w:ascii="Verdana" w:hAnsi="Verdana" w:cs="Arial"/>
                <w:b/>
                <w:sz w:val="22"/>
                <w:szCs w:val="22"/>
              </w:rPr>
            </w:pPr>
          </w:p>
          <w:p w:rsidR="00335D40" w:rsidRPr="00E46390" w:rsidRDefault="00335D40" w:rsidP="00335D40">
            <w:pPr>
              <w:jc w:val="both"/>
              <w:rPr>
                <w:rFonts w:ascii="Verdana" w:hAnsi="Verdana" w:cs="Arial"/>
                <w:b/>
                <w:sz w:val="22"/>
                <w:szCs w:val="22"/>
              </w:rPr>
            </w:pPr>
            <w:r w:rsidRPr="00E46390">
              <w:rPr>
                <w:rFonts w:ascii="Verdana" w:hAnsi="Verdana" w:cs="Arial"/>
                <w:b/>
                <w:sz w:val="22"/>
                <w:szCs w:val="22"/>
              </w:rPr>
              <w:t>TIPO DE MANTENIMIENTO</w:t>
            </w:r>
          </w:p>
          <w:p w:rsidR="00335D40" w:rsidRDefault="00335D40" w:rsidP="00335D40">
            <w:pPr>
              <w:pStyle w:val="Encabezado"/>
              <w:widowControl w:val="0"/>
              <w:tabs>
                <w:tab w:val="clear" w:pos="4252"/>
              </w:tabs>
              <w:jc w:val="both"/>
              <w:rPr>
                <w:rFonts w:ascii="Verdana" w:hAnsi="Verdana" w:cs="Arial"/>
                <w:b/>
                <w:sz w:val="22"/>
                <w:szCs w:val="22"/>
              </w:rPr>
            </w:pPr>
            <w:r>
              <w:rPr>
                <w:rFonts w:ascii="Verdana" w:hAnsi="Verdana" w:cs="Arial"/>
                <w:b/>
                <w:sz w:val="22"/>
                <w:szCs w:val="22"/>
              </w:rPr>
              <w:t xml:space="preserve">  </w:t>
            </w:r>
          </w:p>
          <w:p w:rsidR="00335D40" w:rsidRPr="00E46390" w:rsidRDefault="00335D40" w:rsidP="00335D40">
            <w:pPr>
              <w:numPr>
                <w:ilvl w:val="0"/>
                <w:numId w:val="39"/>
              </w:numPr>
              <w:spacing w:after="160" w:line="259" w:lineRule="auto"/>
              <w:jc w:val="both"/>
              <w:rPr>
                <w:rFonts w:ascii="Verdana" w:hAnsi="Verdana" w:cs="Arial"/>
                <w:sz w:val="22"/>
                <w:szCs w:val="22"/>
              </w:rPr>
            </w:pPr>
            <w:r w:rsidRPr="00E46390">
              <w:rPr>
                <w:rFonts w:ascii="Verdana" w:hAnsi="Verdana" w:cs="Arial"/>
                <w:sz w:val="22"/>
                <w:szCs w:val="22"/>
              </w:rPr>
              <w:t>Desmonte de la silletería (se debe desmontar cada una de las sillas).</w:t>
            </w:r>
          </w:p>
          <w:p w:rsidR="00335D40" w:rsidRPr="00E46390" w:rsidRDefault="00335D40" w:rsidP="00335D40">
            <w:pPr>
              <w:numPr>
                <w:ilvl w:val="0"/>
                <w:numId w:val="39"/>
              </w:numPr>
              <w:spacing w:after="160" w:line="259" w:lineRule="auto"/>
              <w:jc w:val="both"/>
              <w:rPr>
                <w:rFonts w:ascii="Verdana" w:hAnsi="Verdana" w:cs="Arial"/>
                <w:sz w:val="22"/>
                <w:szCs w:val="22"/>
              </w:rPr>
            </w:pPr>
            <w:r w:rsidRPr="00E46390">
              <w:rPr>
                <w:rFonts w:ascii="Verdana" w:hAnsi="Verdana" w:cs="Arial"/>
                <w:sz w:val="22"/>
                <w:szCs w:val="22"/>
              </w:rPr>
              <w:t>Desensamblar cada una de sus partes, revisión de estructura y elementos mecánicos, cambio de las piezas internas en mal estado de funcionamiento, incluyendo los ejes y bujes de soporte del asiento que realizan los mecanismos de subir y bajar, e instalación de silla tipo auditorio.</w:t>
            </w:r>
          </w:p>
          <w:p w:rsidR="00335D40" w:rsidRPr="00E46390" w:rsidRDefault="00335D40" w:rsidP="00335D40">
            <w:pPr>
              <w:numPr>
                <w:ilvl w:val="0"/>
                <w:numId w:val="39"/>
              </w:numPr>
              <w:spacing w:after="160" w:line="259" w:lineRule="auto"/>
              <w:jc w:val="both"/>
              <w:rPr>
                <w:rFonts w:ascii="Verdana" w:hAnsi="Verdana" w:cs="Arial"/>
                <w:sz w:val="22"/>
                <w:szCs w:val="22"/>
              </w:rPr>
            </w:pPr>
            <w:r w:rsidRPr="00E46390">
              <w:rPr>
                <w:rFonts w:ascii="Verdana" w:hAnsi="Verdana" w:cs="Arial"/>
                <w:sz w:val="22"/>
                <w:szCs w:val="22"/>
              </w:rPr>
              <w:t>Reforzamiento eje de asiento de las sillas que lo requieran, si fuese necesario cambio de piezas o soldaduras.</w:t>
            </w:r>
          </w:p>
          <w:p w:rsidR="00335D40" w:rsidRDefault="00335D40" w:rsidP="00335D40">
            <w:pPr>
              <w:numPr>
                <w:ilvl w:val="0"/>
                <w:numId w:val="39"/>
              </w:numPr>
              <w:spacing w:after="160" w:line="259" w:lineRule="auto"/>
              <w:jc w:val="both"/>
              <w:rPr>
                <w:rFonts w:ascii="Verdana" w:hAnsi="Verdana" w:cs="Arial"/>
                <w:sz w:val="22"/>
                <w:szCs w:val="22"/>
              </w:rPr>
            </w:pPr>
            <w:r w:rsidRPr="00E46390">
              <w:rPr>
                <w:rFonts w:ascii="Verdana" w:hAnsi="Verdana" w:cs="Arial"/>
                <w:sz w:val="22"/>
                <w:szCs w:val="22"/>
              </w:rPr>
              <w:t>Pintura, lavado, desengrasado, desinfección y desodorizaci</w:t>
            </w:r>
            <w:r w:rsidR="00EB7785">
              <w:rPr>
                <w:rFonts w:ascii="Verdana" w:hAnsi="Verdana" w:cs="Arial"/>
                <w:sz w:val="22"/>
                <w:szCs w:val="22"/>
              </w:rPr>
              <w:t>ó</w:t>
            </w:r>
            <w:r w:rsidRPr="00E46390">
              <w:rPr>
                <w:rFonts w:ascii="Verdana" w:hAnsi="Verdana" w:cs="Arial"/>
                <w:sz w:val="22"/>
                <w:szCs w:val="22"/>
              </w:rPr>
              <w:t>n de la silletería, en su totalidad incluyendo la parte metálica, bordes esquinas guarde escobas entre otros, el lavado se debe realizar luego que sean reparadas e instaladas las sillas en el auditorio y aplicación de Protector para telas y tapices (calidad 3M)</w:t>
            </w:r>
          </w:p>
          <w:p w:rsidR="00335D40" w:rsidRDefault="00335D40" w:rsidP="00335D40">
            <w:pPr>
              <w:numPr>
                <w:ilvl w:val="0"/>
                <w:numId w:val="39"/>
              </w:numPr>
              <w:spacing w:after="160" w:line="259" w:lineRule="auto"/>
              <w:jc w:val="both"/>
              <w:rPr>
                <w:rFonts w:ascii="Verdana" w:hAnsi="Verdana" w:cs="Arial"/>
                <w:sz w:val="22"/>
                <w:szCs w:val="22"/>
              </w:rPr>
            </w:pPr>
            <w:r w:rsidRPr="00335D40">
              <w:rPr>
                <w:rFonts w:ascii="Verdana" w:hAnsi="Verdana" w:cs="Arial"/>
                <w:sz w:val="22"/>
                <w:szCs w:val="22"/>
              </w:rPr>
              <w:t>El contratista contemplará en su totalidad los elementos, adecuaciones complementarias y los recursos necesarios para la instalación y el funcionamiento de las sillas, requeridos para entregar el proyecto en perfecto funcionamiento y operatividad para el Teatro Colón, garantizando una excelente calidad, terminación y funcionamiento de los trabajos sin generar costos adicionales</w:t>
            </w:r>
            <w:r>
              <w:rPr>
                <w:rFonts w:ascii="Verdana" w:hAnsi="Verdana" w:cs="Arial"/>
                <w:sz w:val="22"/>
                <w:szCs w:val="22"/>
              </w:rPr>
              <w:t>.</w:t>
            </w:r>
          </w:p>
          <w:p w:rsidR="00335D40" w:rsidRDefault="00335D40" w:rsidP="00335D40">
            <w:pPr>
              <w:pStyle w:val="Prrafodelista"/>
              <w:numPr>
                <w:ilvl w:val="0"/>
                <w:numId w:val="36"/>
              </w:numPr>
              <w:spacing w:after="160" w:line="259" w:lineRule="auto"/>
              <w:jc w:val="both"/>
              <w:rPr>
                <w:rFonts w:ascii="Verdana" w:hAnsi="Verdana" w:cs="Arial"/>
              </w:rPr>
            </w:pPr>
            <w:r w:rsidRPr="00E46390">
              <w:rPr>
                <w:rFonts w:ascii="Verdana" w:hAnsi="Verdana" w:cs="Arial"/>
              </w:rPr>
              <w:t>Atender en el menor tiempo posible la reparación de fallas o daños reportados (antes de 24 horas después de notificada la necesidad de servicio</w:t>
            </w:r>
            <w:r>
              <w:rPr>
                <w:rFonts w:ascii="Verdana" w:hAnsi="Verdana" w:cs="Arial"/>
              </w:rPr>
              <w:t>.</w:t>
            </w:r>
          </w:p>
          <w:p w:rsidR="00335D40" w:rsidRDefault="00335D40" w:rsidP="00335D40">
            <w:pPr>
              <w:pStyle w:val="Prrafodelista"/>
              <w:numPr>
                <w:ilvl w:val="0"/>
                <w:numId w:val="36"/>
              </w:numPr>
              <w:spacing w:after="160" w:line="259" w:lineRule="auto"/>
              <w:jc w:val="both"/>
              <w:rPr>
                <w:rFonts w:ascii="Verdana" w:hAnsi="Verdana" w:cs="Arial"/>
              </w:rPr>
            </w:pPr>
            <w:r w:rsidRPr="00E46390">
              <w:rPr>
                <w:rFonts w:ascii="Verdana" w:hAnsi="Verdana" w:cs="Arial"/>
              </w:rPr>
              <w:t>Utilizar las herramientas que cumplan con las normas de calidad y calibración en la ejecución de los servicios en cada una de las visitas realizadas</w:t>
            </w:r>
            <w:r>
              <w:rPr>
                <w:rFonts w:ascii="Verdana" w:hAnsi="Verdana" w:cs="Arial"/>
              </w:rPr>
              <w:t>.</w:t>
            </w:r>
          </w:p>
          <w:p w:rsidR="00335D40" w:rsidRDefault="00335D40" w:rsidP="00335D40">
            <w:pPr>
              <w:pStyle w:val="Prrafodelista"/>
              <w:numPr>
                <w:ilvl w:val="0"/>
                <w:numId w:val="36"/>
              </w:numPr>
              <w:spacing w:after="160" w:line="259" w:lineRule="auto"/>
              <w:jc w:val="both"/>
              <w:rPr>
                <w:rFonts w:ascii="Verdana" w:hAnsi="Verdana" w:cs="Arial"/>
              </w:rPr>
            </w:pPr>
            <w:r w:rsidRPr="00E46390">
              <w:rPr>
                <w:rFonts w:ascii="Verdana" w:hAnsi="Verdana" w:cs="Arial"/>
              </w:rPr>
              <w:t>Utilizar repuestos originales y totalmente compatibles con las marcas que se encuentran instalados en el teatro</w:t>
            </w:r>
            <w:r>
              <w:rPr>
                <w:rFonts w:ascii="Verdana" w:hAnsi="Verdana" w:cs="Arial"/>
              </w:rPr>
              <w:t>.</w:t>
            </w:r>
          </w:p>
          <w:p w:rsidR="00335D40" w:rsidRDefault="00335D40" w:rsidP="00335D40">
            <w:pPr>
              <w:pStyle w:val="Prrafodelista"/>
              <w:numPr>
                <w:ilvl w:val="0"/>
                <w:numId w:val="36"/>
              </w:numPr>
              <w:spacing w:after="160" w:line="259" w:lineRule="auto"/>
              <w:jc w:val="both"/>
              <w:rPr>
                <w:rFonts w:ascii="Verdana" w:hAnsi="Verdana" w:cs="Arial"/>
              </w:rPr>
            </w:pPr>
            <w:r w:rsidRPr="00E46390">
              <w:rPr>
                <w:rFonts w:ascii="Verdana" w:hAnsi="Verdana" w:cs="Arial"/>
              </w:rPr>
              <w:t xml:space="preserve">Llevar a cabo en cada una de las visitas realizadas, la </w:t>
            </w:r>
            <w:r w:rsidRPr="00E46390">
              <w:rPr>
                <w:rFonts w:ascii="Verdana" w:hAnsi="Verdana" w:cs="Arial"/>
              </w:rPr>
              <w:lastRenderedPageBreak/>
              <w:t>demarcación de la zona a trabajar, liberando los obstáculos que existan en esos sitios y cerciorarse de que no haya derrames de agua, aceite o combustible y limpiarlos en caso que se presenten, para evitar accidentes</w:t>
            </w:r>
            <w:r>
              <w:rPr>
                <w:rFonts w:ascii="Verdana" w:hAnsi="Verdana" w:cs="Arial"/>
              </w:rPr>
              <w:t>.</w:t>
            </w:r>
          </w:p>
          <w:p w:rsidR="00335D40" w:rsidRDefault="00335D40" w:rsidP="00335D40">
            <w:pPr>
              <w:pStyle w:val="Prrafodelista"/>
              <w:numPr>
                <w:ilvl w:val="0"/>
                <w:numId w:val="36"/>
              </w:numPr>
              <w:spacing w:after="160" w:line="259" w:lineRule="auto"/>
              <w:jc w:val="both"/>
              <w:rPr>
                <w:rFonts w:ascii="Verdana" w:hAnsi="Verdana" w:cs="Arial"/>
              </w:rPr>
            </w:pPr>
            <w:r w:rsidRPr="00E46390">
              <w:rPr>
                <w:rFonts w:ascii="Verdana" w:hAnsi="Verdana" w:cs="Arial"/>
              </w:rPr>
              <w:t>Dejar en perfecto estado de funcionamiento todos los equipos y partes, de modo que sigan trabajando en forma segura al cierre de cada una de las visitas</w:t>
            </w:r>
            <w:r>
              <w:rPr>
                <w:rFonts w:ascii="Verdana" w:hAnsi="Verdana" w:cs="Arial"/>
              </w:rPr>
              <w:t>.</w:t>
            </w:r>
          </w:p>
          <w:p w:rsidR="00335D40" w:rsidRDefault="00335D40" w:rsidP="00335D40">
            <w:pPr>
              <w:pStyle w:val="Prrafodelista"/>
              <w:numPr>
                <w:ilvl w:val="0"/>
                <w:numId w:val="36"/>
              </w:numPr>
              <w:spacing w:after="160" w:line="259" w:lineRule="auto"/>
              <w:jc w:val="both"/>
              <w:rPr>
                <w:rFonts w:ascii="Verdana" w:hAnsi="Verdana" w:cs="Arial"/>
              </w:rPr>
            </w:pPr>
            <w:r w:rsidRPr="00E46390">
              <w:rPr>
                <w:rFonts w:ascii="Verdana" w:hAnsi="Verdana" w:cs="Arial"/>
              </w:rPr>
              <w:t>Dejar al final de cada una de las visitas, los espacios de trabajo totalmente limpios, libre de materiales sobrantes o desechos y sin obstáculos</w:t>
            </w:r>
            <w:r>
              <w:rPr>
                <w:rFonts w:ascii="Verdana" w:hAnsi="Verdana" w:cs="Arial"/>
              </w:rPr>
              <w:t>.</w:t>
            </w:r>
          </w:p>
          <w:p w:rsidR="00335D40" w:rsidRDefault="00335D40" w:rsidP="00335D40">
            <w:pPr>
              <w:pStyle w:val="Prrafodelista"/>
              <w:numPr>
                <w:ilvl w:val="0"/>
                <w:numId w:val="36"/>
              </w:numPr>
              <w:spacing w:after="160" w:line="259" w:lineRule="auto"/>
              <w:jc w:val="both"/>
              <w:rPr>
                <w:rFonts w:ascii="Verdana" w:hAnsi="Verdana" w:cs="Arial"/>
              </w:rPr>
            </w:pPr>
            <w:r w:rsidRPr="00E46390">
              <w:rPr>
                <w:rFonts w:ascii="Verdana" w:hAnsi="Verdana" w:cs="Arial"/>
              </w:rPr>
              <w:t>Garantizar que el personal técnico que realizará los mantenimientos cuenta con el conocimiento necesario para el correcto manejo y control de las máquinas utilizadas para la ejecución del contrato y la experiencia para la ejecución del objeto del contrato</w:t>
            </w:r>
            <w:r>
              <w:rPr>
                <w:rFonts w:ascii="Verdana" w:hAnsi="Verdana" w:cs="Arial"/>
              </w:rPr>
              <w:t>.</w:t>
            </w:r>
          </w:p>
          <w:p w:rsidR="00335D40" w:rsidRDefault="00335D40" w:rsidP="00335D40">
            <w:pPr>
              <w:pStyle w:val="Prrafodelista"/>
              <w:numPr>
                <w:ilvl w:val="0"/>
                <w:numId w:val="36"/>
              </w:numPr>
              <w:spacing w:after="160" w:line="259" w:lineRule="auto"/>
              <w:jc w:val="both"/>
              <w:rPr>
                <w:rFonts w:ascii="Verdana" w:hAnsi="Verdana" w:cs="Arial"/>
              </w:rPr>
            </w:pPr>
            <w:r w:rsidRPr="00E46390">
              <w:rPr>
                <w:rFonts w:ascii="Verdana" w:hAnsi="Verdana" w:cs="Arial"/>
              </w:rPr>
              <w:t>Informar en  caso de requerirse partes o repuestos específicos para la reparación de las manijas y puertas, al supervisor del contrato o quien este delegue, e igualmente, para lo cual  presentará dos (2) cotizaciones donde se incluya el valor del repuesto o repuestos específicos, lo anterior, para realizar la respectiva aprobación y adición del contrato por el monto autorizado</w:t>
            </w:r>
            <w:r>
              <w:rPr>
                <w:rFonts w:ascii="Verdana" w:hAnsi="Verdana" w:cs="Arial"/>
              </w:rPr>
              <w:t>.</w:t>
            </w:r>
          </w:p>
          <w:p w:rsidR="00335D40" w:rsidRPr="004A3630" w:rsidRDefault="00335D40" w:rsidP="00335D40">
            <w:pPr>
              <w:pStyle w:val="Prrafodelista"/>
              <w:numPr>
                <w:ilvl w:val="0"/>
                <w:numId w:val="36"/>
              </w:numPr>
              <w:spacing w:after="160" w:line="259" w:lineRule="auto"/>
              <w:jc w:val="both"/>
              <w:rPr>
                <w:rFonts w:ascii="Verdana" w:hAnsi="Verdana" w:cs="Arial"/>
              </w:rPr>
            </w:pPr>
            <w:r w:rsidRPr="004A3630">
              <w:rPr>
                <w:rFonts w:ascii="Verdana" w:hAnsi="Verdana" w:cs="Arial"/>
              </w:rPr>
              <w:t>Garantizar por un periodo de un (1) año los trabajos realizados. El contratista debe realizar nuevamente el mantenimiento de las sillas que no reúnan las características técnicas mínimas exigidas, cuantas veces sea necesario y estar en capacidad de atender la novedad que se presente en un tiempo estimado entre uno (01) a diez (10) días calendario a partir de la solicitud hecha por el Teatro Colón, sin que se genere un costo adicional para el ministerio de Cultura.</w:t>
            </w:r>
          </w:p>
          <w:p w:rsidR="00335D40" w:rsidRDefault="00335D40" w:rsidP="00335D40">
            <w:pPr>
              <w:pStyle w:val="Prrafodelista"/>
              <w:numPr>
                <w:ilvl w:val="0"/>
                <w:numId w:val="36"/>
              </w:numPr>
              <w:spacing w:after="160" w:line="259" w:lineRule="auto"/>
              <w:jc w:val="both"/>
              <w:rPr>
                <w:rFonts w:ascii="Verdana" w:hAnsi="Verdana" w:cs="Arial"/>
              </w:rPr>
            </w:pPr>
            <w:r w:rsidRPr="00E46390">
              <w:rPr>
                <w:rFonts w:ascii="Verdana" w:hAnsi="Verdana" w:cs="Arial"/>
              </w:rPr>
              <w:t>Cumplir con los protocolos de ingreso y salida de elementos del Teatro Colón, en caso de requerirse su traslado</w:t>
            </w:r>
            <w:r>
              <w:rPr>
                <w:rFonts w:ascii="Verdana" w:hAnsi="Verdana" w:cs="Arial"/>
              </w:rPr>
              <w:t>.</w:t>
            </w:r>
          </w:p>
          <w:p w:rsidR="00335D40" w:rsidRDefault="00335D40" w:rsidP="00335D40">
            <w:pPr>
              <w:pStyle w:val="Prrafodelista"/>
              <w:numPr>
                <w:ilvl w:val="0"/>
                <w:numId w:val="36"/>
              </w:numPr>
              <w:spacing w:after="160" w:line="259" w:lineRule="auto"/>
              <w:jc w:val="both"/>
              <w:rPr>
                <w:rFonts w:ascii="Verdana" w:hAnsi="Verdana" w:cs="Arial"/>
              </w:rPr>
            </w:pPr>
            <w:r w:rsidRPr="00E46390">
              <w:rPr>
                <w:rFonts w:ascii="Verdana" w:hAnsi="Verdana" w:cs="Arial"/>
              </w:rPr>
              <w:t>Entregar previo al trámite de pago por los mantenimientos realizados, un informe detallado donde se pueda verificar cada uno de los mantenimientos realizados a sillas , y realizar todas las recomendaciones necesarias  que deba tener en cuenta el Ministerio para la planeación de futuros mantenimientos</w:t>
            </w:r>
            <w:r>
              <w:rPr>
                <w:rFonts w:ascii="Verdana" w:hAnsi="Verdana" w:cs="Arial"/>
              </w:rPr>
              <w:t>.</w:t>
            </w:r>
          </w:p>
          <w:p w:rsidR="00335D40" w:rsidRDefault="00335D40" w:rsidP="00335D40">
            <w:pPr>
              <w:pStyle w:val="Prrafodelista"/>
              <w:numPr>
                <w:ilvl w:val="0"/>
                <w:numId w:val="36"/>
              </w:numPr>
              <w:spacing w:after="160" w:line="259" w:lineRule="auto"/>
              <w:jc w:val="both"/>
              <w:rPr>
                <w:rFonts w:ascii="Verdana" w:hAnsi="Verdana" w:cs="Arial"/>
              </w:rPr>
            </w:pPr>
            <w:r w:rsidRPr="00E46390">
              <w:rPr>
                <w:rFonts w:ascii="Verdana" w:hAnsi="Verdana" w:cs="Arial"/>
              </w:rPr>
              <w:t>Cumplir con todas las obligaciones legales de seguridad industrial y seguridad social de todo el personal que ingrese al Teatro Colón a realizar las labores de mantenimiento</w:t>
            </w:r>
            <w:r>
              <w:rPr>
                <w:rFonts w:ascii="Verdana" w:hAnsi="Verdana" w:cs="Arial"/>
              </w:rPr>
              <w:t>.</w:t>
            </w:r>
          </w:p>
          <w:p w:rsidR="00335D40" w:rsidRDefault="00335D40" w:rsidP="00335D40">
            <w:pPr>
              <w:pStyle w:val="Prrafodelista"/>
              <w:numPr>
                <w:ilvl w:val="0"/>
                <w:numId w:val="36"/>
              </w:numPr>
              <w:spacing w:after="160" w:line="259" w:lineRule="auto"/>
              <w:jc w:val="both"/>
              <w:rPr>
                <w:rFonts w:ascii="Verdana" w:hAnsi="Verdana" w:cs="Arial"/>
              </w:rPr>
            </w:pPr>
            <w:r w:rsidRPr="00E46390">
              <w:rPr>
                <w:rFonts w:ascii="Verdana" w:hAnsi="Verdana" w:cs="Arial"/>
              </w:rPr>
              <w:t>Todo el personal que ingrese al Teatro Colón para realizar las labores de mantenimiento debe estar plenamente identificado, antes, durante y después de cada mantenimiento</w:t>
            </w:r>
            <w:r>
              <w:rPr>
                <w:rFonts w:ascii="Verdana" w:hAnsi="Verdana" w:cs="Arial"/>
              </w:rPr>
              <w:t>.</w:t>
            </w:r>
          </w:p>
          <w:p w:rsidR="00335D40" w:rsidRDefault="00335D40" w:rsidP="00335D40">
            <w:pPr>
              <w:pStyle w:val="Prrafodelista"/>
              <w:numPr>
                <w:ilvl w:val="0"/>
                <w:numId w:val="36"/>
              </w:numPr>
              <w:spacing w:after="160" w:line="259" w:lineRule="auto"/>
              <w:jc w:val="both"/>
              <w:rPr>
                <w:rFonts w:ascii="Verdana" w:hAnsi="Verdana" w:cs="Arial"/>
              </w:rPr>
            </w:pPr>
            <w:r w:rsidRPr="00E46390">
              <w:rPr>
                <w:rFonts w:ascii="Verdana" w:hAnsi="Verdana" w:cs="Arial"/>
              </w:rPr>
              <w:t>Realizar los mantenimientos preventivos y correctivos a los bienes señalados en el objeto del contrato, de acuerdo con el cronograma de trabajo coordinado con el equipo administrativo del Teatro Colón, el cual será informado y concertado con el contratista</w:t>
            </w:r>
            <w:r>
              <w:rPr>
                <w:rFonts w:ascii="Verdana" w:hAnsi="Verdana" w:cs="Arial"/>
              </w:rPr>
              <w:t>.</w:t>
            </w:r>
          </w:p>
          <w:p w:rsidR="00335D40" w:rsidRDefault="00335D40" w:rsidP="00335D40">
            <w:pPr>
              <w:pStyle w:val="Prrafodelista"/>
              <w:numPr>
                <w:ilvl w:val="0"/>
                <w:numId w:val="36"/>
              </w:numPr>
              <w:spacing w:after="160" w:line="259" w:lineRule="auto"/>
              <w:jc w:val="both"/>
              <w:rPr>
                <w:rFonts w:ascii="Verdana" w:hAnsi="Verdana" w:cs="Arial"/>
              </w:rPr>
            </w:pPr>
            <w:r w:rsidRPr="00E46390">
              <w:rPr>
                <w:rFonts w:ascii="Verdana" w:hAnsi="Verdana" w:cs="Arial"/>
              </w:rPr>
              <w:t xml:space="preserve">Reportar cualquier novedad o anomalía de forma </w:t>
            </w:r>
            <w:r w:rsidRPr="00E46390">
              <w:rPr>
                <w:rFonts w:ascii="Verdana" w:hAnsi="Verdana" w:cs="Arial"/>
              </w:rPr>
              <w:lastRenderedPageBreak/>
              <w:t>inmediata y por escrito al supervisor del contrato</w:t>
            </w:r>
            <w:r>
              <w:rPr>
                <w:rFonts w:ascii="Verdana" w:hAnsi="Verdana" w:cs="Arial"/>
              </w:rPr>
              <w:t>.</w:t>
            </w:r>
          </w:p>
          <w:p w:rsidR="00335D40" w:rsidRDefault="00335D40" w:rsidP="00335D40">
            <w:pPr>
              <w:pStyle w:val="Prrafodelista"/>
              <w:numPr>
                <w:ilvl w:val="0"/>
                <w:numId w:val="36"/>
              </w:numPr>
              <w:spacing w:after="160" w:line="259" w:lineRule="auto"/>
              <w:jc w:val="both"/>
              <w:rPr>
                <w:rFonts w:ascii="Verdana" w:hAnsi="Verdana" w:cs="Arial"/>
              </w:rPr>
            </w:pPr>
            <w:r w:rsidRPr="00E46390">
              <w:rPr>
                <w:rFonts w:ascii="Verdana" w:hAnsi="Verdana" w:cs="Arial"/>
              </w:rPr>
              <w:t>Todas las demás necesarias para el óptimo cumplimiento del objeto del contrato</w:t>
            </w:r>
            <w:r>
              <w:rPr>
                <w:rFonts w:ascii="Verdana" w:hAnsi="Verdana" w:cs="Arial"/>
              </w:rPr>
              <w:t>.</w:t>
            </w:r>
          </w:p>
          <w:p w:rsidR="00335D40" w:rsidRDefault="00335D40" w:rsidP="00335D40">
            <w:pPr>
              <w:pStyle w:val="Prrafodelista"/>
              <w:spacing w:after="160" w:line="259" w:lineRule="auto"/>
              <w:jc w:val="both"/>
              <w:rPr>
                <w:rFonts w:ascii="Verdana" w:hAnsi="Verdana" w:cs="Arial"/>
              </w:rPr>
            </w:pPr>
          </w:p>
          <w:p w:rsidR="00335D40" w:rsidRPr="0097080D" w:rsidRDefault="00335D40" w:rsidP="00335D40">
            <w:pPr>
              <w:spacing w:after="160" w:line="259" w:lineRule="auto"/>
              <w:ind w:left="720"/>
              <w:jc w:val="center"/>
              <w:rPr>
                <w:rFonts w:ascii="Verdana" w:hAnsi="Verdana" w:cs="Arial"/>
                <w:b/>
              </w:rPr>
            </w:pPr>
            <w:r w:rsidRPr="0097080D">
              <w:rPr>
                <w:rFonts w:ascii="Verdana" w:hAnsi="Verdana" w:cs="Arial"/>
                <w:b/>
              </w:rPr>
              <w:t>FICHA TÉCNICA SILLETERÍA</w:t>
            </w:r>
          </w:p>
          <w:tbl>
            <w:tblPr>
              <w:tblStyle w:val="Tablaconcuadrcula"/>
              <w:tblW w:w="0" w:type="auto"/>
              <w:tblInd w:w="332" w:type="dxa"/>
              <w:tblLayout w:type="fixed"/>
              <w:tblLook w:val="04A0" w:firstRow="1" w:lastRow="0" w:firstColumn="1" w:lastColumn="0" w:noHBand="0" w:noVBand="1"/>
            </w:tblPr>
            <w:tblGrid>
              <w:gridCol w:w="5353"/>
              <w:gridCol w:w="1559"/>
            </w:tblGrid>
            <w:tr w:rsidR="00335D40" w:rsidRPr="00EC2406" w:rsidTr="00335D40">
              <w:tc>
                <w:tcPr>
                  <w:tcW w:w="5353" w:type="dxa"/>
                </w:tcPr>
                <w:p w:rsidR="00335D40" w:rsidRPr="00E46390" w:rsidRDefault="00335D40" w:rsidP="0088183C">
                  <w:pPr>
                    <w:rPr>
                      <w:rFonts w:ascii="Verdana" w:hAnsi="Verdana"/>
                      <w:b/>
                      <w:sz w:val="22"/>
                    </w:rPr>
                  </w:pPr>
                  <w:r w:rsidRPr="00E46390">
                    <w:rPr>
                      <w:rFonts w:ascii="Verdana" w:hAnsi="Verdana"/>
                      <w:b/>
                      <w:sz w:val="22"/>
                    </w:rPr>
                    <w:t xml:space="preserve">SILLAS PLATEA </w:t>
                  </w:r>
                </w:p>
              </w:tc>
              <w:tc>
                <w:tcPr>
                  <w:tcW w:w="1559" w:type="dxa"/>
                </w:tcPr>
                <w:p w:rsidR="00335D40" w:rsidRPr="00EC2406" w:rsidRDefault="00335D40" w:rsidP="0088183C">
                  <w:pPr>
                    <w:jc w:val="center"/>
                    <w:rPr>
                      <w:rFonts w:ascii="Verdana" w:hAnsi="Verdana"/>
                    </w:rPr>
                  </w:pPr>
                  <w:r w:rsidRPr="00EC2406">
                    <w:rPr>
                      <w:rFonts w:ascii="Verdana" w:hAnsi="Verdana"/>
                    </w:rPr>
                    <w:t>CANTIDAD</w:t>
                  </w:r>
                </w:p>
              </w:tc>
            </w:tr>
            <w:tr w:rsidR="00335D40" w:rsidRPr="00EC2406" w:rsidTr="00335D40">
              <w:tc>
                <w:tcPr>
                  <w:tcW w:w="5353" w:type="dxa"/>
                </w:tcPr>
                <w:p w:rsidR="00335D40" w:rsidRPr="004224CD" w:rsidRDefault="00335D40" w:rsidP="0088183C">
                  <w:pPr>
                    <w:rPr>
                      <w:rFonts w:ascii="Verdana" w:hAnsi="Verdana"/>
                      <w:sz w:val="18"/>
                      <w:szCs w:val="18"/>
                    </w:rPr>
                  </w:pPr>
                  <w:r w:rsidRPr="004224CD">
                    <w:rPr>
                      <w:rFonts w:ascii="Verdana" w:hAnsi="Verdana"/>
                      <w:sz w:val="18"/>
                      <w:szCs w:val="18"/>
                    </w:rPr>
                    <w:t>CAPACIDAD PLATEA: 349 Sillas</w:t>
                  </w:r>
                </w:p>
                <w:p w:rsidR="00335D40" w:rsidRPr="004224CD" w:rsidRDefault="00335D40" w:rsidP="0088183C">
                  <w:pPr>
                    <w:rPr>
                      <w:rFonts w:ascii="Verdana" w:hAnsi="Verdana"/>
                      <w:sz w:val="18"/>
                      <w:szCs w:val="18"/>
                    </w:rPr>
                  </w:pPr>
                  <w:r w:rsidRPr="004224CD">
                    <w:rPr>
                      <w:rFonts w:ascii="Verdana" w:hAnsi="Verdana"/>
                      <w:sz w:val="18"/>
                      <w:szCs w:val="18"/>
                    </w:rPr>
                    <w:t>ACADEMY II WI3 WS 33"- Espaldar Tipo Paleta</w:t>
                  </w:r>
                </w:p>
                <w:p w:rsidR="00335D40" w:rsidRPr="004224CD" w:rsidRDefault="00335D40" w:rsidP="0088183C">
                  <w:pPr>
                    <w:rPr>
                      <w:rFonts w:ascii="Verdana" w:hAnsi="Verdana"/>
                      <w:sz w:val="18"/>
                      <w:szCs w:val="18"/>
                    </w:rPr>
                  </w:pPr>
                  <w:r w:rsidRPr="004224CD">
                    <w:rPr>
                      <w:rFonts w:ascii="Verdana" w:hAnsi="Verdana"/>
                      <w:sz w:val="18"/>
                      <w:szCs w:val="18"/>
                    </w:rPr>
                    <w:t xml:space="preserve">Espaldar </w:t>
                  </w:r>
                  <w:proofErr w:type="spellStart"/>
                  <w:r w:rsidRPr="004224CD">
                    <w:rPr>
                      <w:rFonts w:ascii="Verdana" w:hAnsi="Verdana"/>
                      <w:sz w:val="18"/>
                      <w:szCs w:val="18"/>
                    </w:rPr>
                    <w:t>Academy</w:t>
                  </w:r>
                  <w:proofErr w:type="spellEnd"/>
                  <w:r w:rsidRPr="004224CD">
                    <w:rPr>
                      <w:rFonts w:ascii="Verdana" w:hAnsi="Verdana"/>
                      <w:sz w:val="18"/>
                      <w:szCs w:val="18"/>
                    </w:rPr>
                    <w:t xml:space="preserve"> WB: 33" Tapicería sin Costuras/Madera/Canto Enchapado</w:t>
                  </w:r>
                </w:p>
                <w:p w:rsidR="00335D40" w:rsidRPr="004224CD" w:rsidRDefault="00335D40" w:rsidP="0088183C">
                  <w:pPr>
                    <w:rPr>
                      <w:rFonts w:ascii="Verdana" w:hAnsi="Verdana"/>
                      <w:sz w:val="18"/>
                      <w:szCs w:val="18"/>
                    </w:rPr>
                  </w:pPr>
                  <w:r w:rsidRPr="004224CD">
                    <w:rPr>
                      <w:rFonts w:ascii="Verdana" w:hAnsi="Verdana"/>
                      <w:sz w:val="18"/>
                      <w:szCs w:val="18"/>
                    </w:rPr>
                    <w:t>Asiento WS: abatible por Gravedad/</w:t>
                  </w:r>
                  <w:proofErr w:type="spellStart"/>
                  <w:r w:rsidRPr="004224CD">
                    <w:rPr>
                      <w:rFonts w:ascii="Verdana" w:hAnsi="Verdana"/>
                      <w:sz w:val="18"/>
                      <w:szCs w:val="18"/>
                    </w:rPr>
                    <w:t>Tapiceria</w:t>
                  </w:r>
                  <w:proofErr w:type="spellEnd"/>
                  <w:r w:rsidRPr="004224CD">
                    <w:rPr>
                      <w:rFonts w:ascii="Verdana" w:hAnsi="Verdana"/>
                      <w:sz w:val="18"/>
                      <w:szCs w:val="18"/>
                    </w:rPr>
                    <w:t xml:space="preserve"> sin costuras/Madera/Canto Enchapado</w:t>
                  </w:r>
                </w:p>
                <w:p w:rsidR="00335D40" w:rsidRPr="004224CD" w:rsidRDefault="00335D40" w:rsidP="0088183C">
                  <w:pPr>
                    <w:rPr>
                      <w:rFonts w:ascii="Verdana" w:hAnsi="Verdana"/>
                      <w:sz w:val="18"/>
                      <w:szCs w:val="18"/>
                    </w:rPr>
                  </w:pPr>
                  <w:r w:rsidRPr="004224CD">
                    <w:rPr>
                      <w:rFonts w:ascii="Verdana" w:hAnsi="Verdana"/>
                      <w:sz w:val="18"/>
                      <w:szCs w:val="18"/>
                    </w:rPr>
                    <w:t>Brazos Centrales: Madera</w:t>
                  </w:r>
                </w:p>
                <w:p w:rsidR="00335D40" w:rsidRPr="004224CD" w:rsidRDefault="00335D40" w:rsidP="0088183C">
                  <w:pPr>
                    <w:rPr>
                      <w:rFonts w:ascii="Verdana" w:hAnsi="Verdana"/>
                      <w:sz w:val="18"/>
                      <w:szCs w:val="18"/>
                    </w:rPr>
                  </w:pPr>
                  <w:r w:rsidRPr="004224CD">
                    <w:rPr>
                      <w:rFonts w:ascii="Verdana" w:hAnsi="Verdana"/>
                      <w:sz w:val="18"/>
                      <w:szCs w:val="18"/>
                    </w:rPr>
                    <w:t>Brazos Costados: Madera</w:t>
                  </w:r>
                </w:p>
                <w:p w:rsidR="00335D40" w:rsidRPr="004224CD" w:rsidRDefault="00335D40" w:rsidP="0088183C">
                  <w:pPr>
                    <w:rPr>
                      <w:rFonts w:ascii="Verdana" w:hAnsi="Verdana"/>
                      <w:sz w:val="18"/>
                      <w:szCs w:val="18"/>
                    </w:rPr>
                  </w:pPr>
                  <w:r w:rsidRPr="004224CD">
                    <w:rPr>
                      <w:rFonts w:ascii="Verdana" w:hAnsi="Verdana"/>
                      <w:sz w:val="18"/>
                      <w:szCs w:val="18"/>
                    </w:rPr>
                    <w:t>Patas: anclaje a Piso</w:t>
                  </w:r>
                </w:p>
                <w:p w:rsidR="00335D40" w:rsidRPr="004224CD" w:rsidRDefault="00335D40" w:rsidP="0088183C">
                  <w:pPr>
                    <w:rPr>
                      <w:rFonts w:ascii="Verdana" w:hAnsi="Verdana"/>
                      <w:sz w:val="18"/>
                      <w:szCs w:val="18"/>
                    </w:rPr>
                  </w:pPr>
                  <w:proofErr w:type="spellStart"/>
                  <w:r w:rsidRPr="004224CD">
                    <w:rPr>
                      <w:rFonts w:ascii="Verdana" w:hAnsi="Verdana"/>
                      <w:sz w:val="18"/>
                      <w:szCs w:val="18"/>
                    </w:rPr>
                    <w:t>Tandem</w:t>
                  </w:r>
                  <w:proofErr w:type="spellEnd"/>
                  <w:r w:rsidRPr="004224CD">
                    <w:rPr>
                      <w:rFonts w:ascii="Verdana" w:hAnsi="Verdana"/>
                      <w:sz w:val="18"/>
                      <w:szCs w:val="18"/>
                    </w:rPr>
                    <w:t xml:space="preserve"> </w:t>
                  </w:r>
                  <w:proofErr w:type="spellStart"/>
                  <w:r w:rsidRPr="004224CD">
                    <w:rPr>
                      <w:rFonts w:ascii="Verdana" w:hAnsi="Verdana"/>
                      <w:sz w:val="18"/>
                      <w:szCs w:val="18"/>
                    </w:rPr>
                    <w:t>Academy</w:t>
                  </w:r>
                  <w:proofErr w:type="spellEnd"/>
                  <w:r w:rsidRPr="004224CD">
                    <w:rPr>
                      <w:rFonts w:ascii="Verdana" w:hAnsi="Verdana"/>
                      <w:sz w:val="18"/>
                      <w:szCs w:val="18"/>
                    </w:rPr>
                    <w:t xml:space="preserve"> WB WS 33"-2 Puestos</w:t>
                  </w:r>
                </w:p>
                <w:p w:rsidR="00335D40" w:rsidRPr="004224CD" w:rsidRDefault="00335D40" w:rsidP="0088183C">
                  <w:pPr>
                    <w:rPr>
                      <w:rFonts w:ascii="Verdana" w:hAnsi="Verdana"/>
                      <w:sz w:val="18"/>
                      <w:szCs w:val="18"/>
                    </w:rPr>
                  </w:pPr>
                  <w:proofErr w:type="spellStart"/>
                  <w:r w:rsidRPr="004224CD">
                    <w:rPr>
                      <w:rFonts w:ascii="Verdana" w:hAnsi="Verdana"/>
                      <w:sz w:val="18"/>
                      <w:szCs w:val="18"/>
                    </w:rPr>
                    <w:t>Tandem</w:t>
                  </w:r>
                  <w:proofErr w:type="spellEnd"/>
                  <w:r w:rsidRPr="004224CD">
                    <w:rPr>
                      <w:rFonts w:ascii="Verdana" w:hAnsi="Verdana"/>
                      <w:sz w:val="18"/>
                      <w:szCs w:val="18"/>
                    </w:rPr>
                    <w:t xml:space="preserve"> </w:t>
                  </w:r>
                  <w:proofErr w:type="spellStart"/>
                  <w:r w:rsidRPr="004224CD">
                    <w:rPr>
                      <w:rFonts w:ascii="Verdana" w:hAnsi="Verdana"/>
                      <w:sz w:val="18"/>
                      <w:szCs w:val="18"/>
                    </w:rPr>
                    <w:t>Academy</w:t>
                  </w:r>
                  <w:proofErr w:type="spellEnd"/>
                  <w:r w:rsidRPr="004224CD">
                    <w:rPr>
                      <w:rFonts w:ascii="Verdana" w:hAnsi="Verdana"/>
                      <w:sz w:val="18"/>
                      <w:szCs w:val="18"/>
                    </w:rPr>
                    <w:t xml:space="preserve"> WB WS 33"- 3 Puestos</w:t>
                  </w:r>
                </w:p>
                <w:p w:rsidR="00335D40" w:rsidRPr="004224CD" w:rsidRDefault="00335D40" w:rsidP="0088183C">
                  <w:pPr>
                    <w:rPr>
                      <w:rFonts w:ascii="Verdana" w:hAnsi="Verdana"/>
                      <w:sz w:val="18"/>
                      <w:szCs w:val="18"/>
                    </w:rPr>
                  </w:pPr>
                  <w:proofErr w:type="spellStart"/>
                  <w:r w:rsidRPr="004224CD">
                    <w:rPr>
                      <w:rFonts w:ascii="Verdana" w:hAnsi="Verdana"/>
                      <w:sz w:val="18"/>
                      <w:szCs w:val="18"/>
                    </w:rPr>
                    <w:t>Numeros</w:t>
                  </w:r>
                  <w:proofErr w:type="spellEnd"/>
                  <w:r w:rsidRPr="004224CD">
                    <w:rPr>
                      <w:rFonts w:ascii="Verdana" w:hAnsi="Verdana"/>
                      <w:sz w:val="18"/>
                      <w:szCs w:val="18"/>
                    </w:rPr>
                    <w:t>: estilo B-Incrustados: Placa en Bronce 1 1/4" x 2 Diem 7/16"</w:t>
                  </w:r>
                </w:p>
              </w:tc>
              <w:tc>
                <w:tcPr>
                  <w:tcW w:w="1559" w:type="dxa"/>
                </w:tcPr>
                <w:p w:rsidR="00335D40" w:rsidRPr="004224CD" w:rsidRDefault="00335D40" w:rsidP="0088183C">
                  <w:pPr>
                    <w:jc w:val="center"/>
                    <w:rPr>
                      <w:rFonts w:ascii="Verdana" w:hAnsi="Verdana"/>
                      <w:sz w:val="16"/>
                      <w:szCs w:val="16"/>
                    </w:rPr>
                  </w:pPr>
                  <w:r w:rsidRPr="004224CD">
                    <w:rPr>
                      <w:rFonts w:ascii="Verdana" w:hAnsi="Verdana"/>
                      <w:sz w:val="16"/>
                      <w:szCs w:val="16"/>
                    </w:rPr>
                    <w:t>347</w:t>
                  </w:r>
                </w:p>
              </w:tc>
            </w:tr>
            <w:tr w:rsidR="00335D40" w:rsidRPr="00E46390" w:rsidTr="00335D40">
              <w:tc>
                <w:tcPr>
                  <w:tcW w:w="5353" w:type="dxa"/>
                </w:tcPr>
                <w:p w:rsidR="00335D40" w:rsidRPr="004224CD" w:rsidRDefault="00335D40" w:rsidP="0088183C">
                  <w:pPr>
                    <w:rPr>
                      <w:rFonts w:ascii="Verdana" w:hAnsi="Verdana"/>
                      <w:b/>
                      <w:sz w:val="18"/>
                      <w:szCs w:val="18"/>
                    </w:rPr>
                  </w:pPr>
                  <w:r w:rsidRPr="004224CD">
                    <w:rPr>
                      <w:rFonts w:ascii="Verdana" w:hAnsi="Verdana"/>
                      <w:b/>
                      <w:sz w:val="18"/>
                      <w:szCs w:val="18"/>
                    </w:rPr>
                    <w:t>SILLAS GALERIA</w:t>
                  </w:r>
                </w:p>
              </w:tc>
              <w:tc>
                <w:tcPr>
                  <w:tcW w:w="1559" w:type="dxa"/>
                </w:tcPr>
                <w:p w:rsidR="00335D40" w:rsidRPr="004224CD" w:rsidRDefault="00335D40" w:rsidP="0088183C">
                  <w:pPr>
                    <w:jc w:val="center"/>
                    <w:rPr>
                      <w:rFonts w:ascii="Verdana" w:hAnsi="Verdana"/>
                      <w:sz w:val="16"/>
                      <w:szCs w:val="16"/>
                    </w:rPr>
                  </w:pPr>
                </w:p>
              </w:tc>
            </w:tr>
            <w:tr w:rsidR="00335D40" w:rsidRPr="00E46390" w:rsidTr="00335D40">
              <w:tc>
                <w:tcPr>
                  <w:tcW w:w="5353" w:type="dxa"/>
                </w:tcPr>
                <w:p w:rsidR="00335D40" w:rsidRPr="004224CD" w:rsidRDefault="00335D40" w:rsidP="0088183C">
                  <w:pPr>
                    <w:rPr>
                      <w:rFonts w:ascii="Verdana" w:hAnsi="Verdana"/>
                      <w:sz w:val="18"/>
                      <w:szCs w:val="18"/>
                    </w:rPr>
                  </w:pPr>
                  <w:r w:rsidRPr="004224CD">
                    <w:rPr>
                      <w:rFonts w:ascii="Verdana" w:hAnsi="Verdana"/>
                      <w:sz w:val="18"/>
                      <w:szCs w:val="18"/>
                    </w:rPr>
                    <w:t>ASIENTO ABATIBLE- ESPALDAR TAPIZADO</w:t>
                  </w:r>
                </w:p>
                <w:p w:rsidR="00335D40" w:rsidRPr="004224CD" w:rsidRDefault="00335D40" w:rsidP="0088183C">
                  <w:pPr>
                    <w:rPr>
                      <w:rFonts w:ascii="Verdana" w:hAnsi="Verdana"/>
                      <w:sz w:val="18"/>
                      <w:szCs w:val="18"/>
                    </w:rPr>
                  </w:pPr>
                  <w:proofErr w:type="spellStart"/>
                  <w:r w:rsidRPr="004224CD">
                    <w:rPr>
                      <w:rFonts w:ascii="Verdana" w:hAnsi="Verdana"/>
                      <w:sz w:val="18"/>
                      <w:szCs w:val="18"/>
                    </w:rPr>
                    <w:t>Asiefito</w:t>
                  </w:r>
                  <w:proofErr w:type="spellEnd"/>
                  <w:r w:rsidRPr="004224CD">
                    <w:rPr>
                      <w:rFonts w:ascii="Verdana" w:hAnsi="Verdana"/>
                      <w:sz w:val="18"/>
                      <w:szCs w:val="18"/>
                    </w:rPr>
                    <w:t>: Tapizado espuma inyectada alta densidad</w:t>
                  </w:r>
                </w:p>
                <w:p w:rsidR="00335D40" w:rsidRPr="004224CD" w:rsidRDefault="00335D40" w:rsidP="0088183C">
                  <w:pPr>
                    <w:rPr>
                      <w:rFonts w:ascii="Verdana" w:hAnsi="Verdana"/>
                      <w:sz w:val="18"/>
                      <w:szCs w:val="18"/>
                    </w:rPr>
                  </w:pPr>
                  <w:r w:rsidRPr="004224CD">
                    <w:rPr>
                      <w:rFonts w:ascii="Verdana" w:hAnsi="Verdana"/>
                      <w:sz w:val="18"/>
                      <w:szCs w:val="18"/>
                    </w:rPr>
                    <w:t>Espaldar: Tapizado- Espuma de alta densidad</w:t>
                  </w:r>
                </w:p>
                <w:p w:rsidR="00335D40" w:rsidRPr="004224CD" w:rsidRDefault="00335D40" w:rsidP="0088183C">
                  <w:pPr>
                    <w:rPr>
                      <w:rFonts w:ascii="Verdana" w:hAnsi="Verdana"/>
                      <w:sz w:val="18"/>
                      <w:szCs w:val="18"/>
                    </w:rPr>
                  </w:pPr>
                  <w:r w:rsidRPr="004224CD">
                    <w:rPr>
                      <w:rFonts w:ascii="Verdana" w:hAnsi="Verdana"/>
                      <w:sz w:val="18"/>
                      <w:szCs w:val="18"/>
                    </w:rPr>
                    <w:t xml:space="preserve">Estructura </w:t>
                  </w:r>
                  <w:proofErr w:type="spellStart"/>
                  <w:r w:rsidRPr="004224CD">
                    <w:rPr>
                      <w:rFonts w:ascii="Verdana" w:hAnsi="Verdana"/>
                      <w:sz w:val="18"/>
                      <w:szCs w:val="18"/>
                    </w:rPr>
                    <w:t>Riser</w:t>
                  </w:r>
                  <w:proofErr w:type="spellEnd"/>
                </w:p>
                <w:p w:rsidR="00335D40" w:rsidRPr="004224CD" w:rsidRDefault="00335D40" w:rsidP="0088183C">
                  <w:pPr>
                    <w:rPr>
                      <w:rFonts w:ascii="Verdana" w:hAnsi="Verdana"/>
                      <w:sz w:val="18"/>
                      <w:szCs w:val="18"/>
                    </w:rPr>
                  </w:pPr>
                  <w:r w:rsidRPr="004224CD">
                    <w:rPr>
                      <w:rFonts w:ascii="Verdana" w:hAnsi="Verdana"/>
                      <w:sz w:val="18"/>
                      <w:szCs w:val="18"/>
                    </w:rPr>
                    <w:t>COSTADO EW MACIZO EN MADERA A PISO - ZOCALO</w:t>
                  </w:r>
                </w:p>
                <w:p w:rsidR="00335D40" w:rsidRPr="004224CD" w:rsidRDefault="00335D40" w:rsidP="0088183C">
                  <w:pPr>
                    <w:rPr>
                      <w:rFonts w:ascii="Verdana" w:hAnsi="Verdana"/>
                      <w:sz w:val="18"/>
                      <w:szCs w:val="18"/>
                    </w:rPr>
                  </w:pPr>
                  <w:r w:rsidRPr="004224CD">
                    <w:rPr>
                      <w:rFonts w:ascii="Verdana" w:hAnsi="Verdana"/>
                      <w:sz w:val="18"/>
                      <w:szCs w:val="18"/>
                    </w:rPr>
                    <w:t>Color Negro Poro Cerrado (Según Plano Producto aprobado)</w:t>
                  </w:r>
                </w:p>
                <w:p w:rsidR="00335D40" w:rsidRPr="004224CD" w:rsidRDefault="00335D40" w:rsidP="0088183C">
                  <w:pPr>
                    <w:rPr>
                      <w:rFonts w:ascii="Verdana" w:hAnsi="Verdana"/>
                      <w:sz w:val="18"/>
                      <w:szCs w:val="18"/>
                    </w:rPr>
                  </w:pPr>
                  <w:r w:rsidRPr="004224CD">
                    <w:rPr>
                      <w:rFonts w:ascii="Verdana" w:hAnsi="Verdana"/>
                      <w:sz w:val="18"/>
                      <w:szCs w:val="18"/>
                    </w:rPr>
                    <w:t xml:space="preserve">Incluye Placa Dorada (Placa 43 eres) Fila 1, Fila 2 </w:t>
                  </w:r>
                  <w:proofErr w:type="spellStart"/>
                  <w:r w:rsidRPr="004224CD">
                    <w:rPr>
                      <w:rFonts w:ascii="Verdana" w:hAnsi="Verdana"/>
                      <w:sz w:val="18"/>
                      <w:szCs w:val="18"/>
                    </w:rPr>
                    <w:t>etc</w:t>
                  </w:r>
                  <w:proofErr w:type="spellEnd"/>
                </w:p>
                <w:p w:rsidR="00335D40" w:rsidRPr="004224CD" w:rsidRDefault="00335D40" w:rsidP="0088183C">
                  <w:pPr>
                    <w:rPr>
                      <w:rFonts w:ascii="Verdana" w:hAnsi="Verdana"/>
                      <w:sz w:val="18"/>
                      <w:szCs w:val="18"/>
                    </w:rPr>
                  </w:pPr>
                  <w:r w:rsidRPr="004224CD">
                    <w:rPr>
                      <w:rFonts w:ascii="Verdana" w:hAnsi="Verdana"/>
                      <w:sz w:val="18"/>
                      <w:szCs w:val="18"/>
                    </w:rPr>
                    <w:t>APLIQUE EN BRONCE</w:t>
                  </w:r>
                </w:p>
                <w:p w:rsidR="00335D40" w:rsidRPr="004224CD" w:rsidRDefault="00335D40" w:rsidP="0088183C">
                  <w:pPr>
                    <w:rPr>
                      <w:rFonts w:ascii="Verdana" w:hAnsi="Verdana"/>
                      <w:sz w:val="18"/>
                      <w:szCs w:val="18"/>
                    </w:rPr>
                  </w:pPr>
                  <w:r w:rsidRPr="004224CD">
                    <w:rPr>
                      <w:rFonts w:ascii="Verdana" w:hAnsi="Verdana"/>
                      <w:sz w:val="18"/>
                      <w:szCs w:val="18"/>
                    </w:rPr>
                    <w:t>Números: Tipo C Placa en Bronce</w:t>
                  </w:r>
                </w:p>
                <w:p w:rsidR="00335D40" w:rsidRPr="004224CD" w:rsidRDefault="00335D40" w:rsidP="0088183C">
                  <w:pPr>
                    <w:rPr>
                      <w:rFonts w:ascii="Verdana" w:hAnsi="Verdana"/>
                      <w:sz w:val="18"/>
                      <w:szCs w:val="18"/>
                    </w:rPr>
                  </w:pPr>
                  <w:r w:rsidRPr="004224CD">
                    <w:rPr>
                      <w:rFonts w:ascii="Verdana" w:hAnsi="Verdana"/>
                      <w:sz w:val="18"/>
                      <w:szCs w:val="18"/>
                    </w:rPr>
                    <w:t xml:space="preserve">Tela </w:t>
                  </w:r>
                  <w:proofErr w:type="spellStart"/>
                  <w:r w:rsidRPr="004224CD">
                    <w:rPr>
                      <w:rFonts w:ascii="Verdana" w:hAnsi="Verdana"/>
                      <w:sz w:val="18"/>
                      <w:szCs w:val="18"/>
                    </w:rPr>
                    <w:t>Protela</w:t>
                  </w:r>
                  <w:proofErr w:type="spellEnd"/>
                  <w:r w:rsidRPr="004224CD">
                    <w:rPr>
                      <w:rFonts w:ascii="Verdana" w:hAnsi="Verdana"/>
                      <w:sz w:val="18"/>
                      <w:szCs w:val="18"/>
                    </w:rPr>
                    <w:t xml:space="preserve">: </w:t>
                  </w:r>
                  <w:proofErr w:type="spellStart"/>
                  <w:r w:rsidRPr="004224CD">
                    <w:rPr>
                      <w:rFonts w:ascii="Verdana" w:hAnsi="Verdana"/>
                      <w:sz w:val="18"/>
                      <w:szCs w:val="18"/>
                    </w:rPr>
                    <w:t>Protela</w:t>
                  </w:r>
                  <w:proofErr w:type="spellEnd"/>
                  <w:r w:rsidRPr="004224CD">
                    <w:rPr>
                      <w:rFonts w:ascii="Verdana" w:hAnsi="Verdana"/>
                      <w:sz w:val="18"/>
                      <w:szCs w:val="18"/>
                    </w:rPr>
                    <w:t xml:space="preserve"> Bandeada Taurus reí W12771 color T 59343</w:t>
                  </w:r>
                </w:p>
                <w:p w:rsidR="00335D40" w:rsidRPr="004224CD" w:rsidRDefault="00335D40" w:rsidP="0088183C">
                  <w:pPr>
                    <w:rPr>
                      <w:rFonts w:ascii="Verdana" w:hAnsi="Verdana"/>
                      <w:sz w:val="18"/>
                      <w:szCs w:val="18"/>
                      <w:lang w:val="en-US"/>
                    </w:rPr>
                  </w:pPr>
                  <w:r w:rsidRPr="004224CD">
                    <w:rPr>
                      <w:rFonts w:ascii="Verdana" w:hAnsi="Verdana"/>
                      <w:sz w:val="18"/>
                      <w:szCs w:val="18"/>
                      <w:lang w:val="en-US"/>
                    </w:rPr>
                    <w:t xml:space="preserve">Madera: </w:t>
                  </w:r>
                  <w:proofErr w:type="spellStart"/>
                  <w:r w:rsidRPr="004224CD">
                    <w:rPr>
                      <w:rFonts w:ascii="Verdana" w:hAnsi="Verdana"/>
                      <w:sz w:val="18"/>
                      <w:szCs w:val="18"/>
                      <w:lang w:val="en-US"/>
                    </w:rPr>
                    <w:t>Reí</w:t>
                  </w:r>
                  <w:proofErr w:type="spellEnd"/>
                  <w:r w:rsidRPr="004224CD">
                    <w:rPr>
                      <w:rFonts w:ascii="Verdana" w:hAnsi="Verdana"/>
                      <w:sz w:val="18"/>
                      <w:szCs w:val="18"/>
                      <w:lang w:val="en-US"/>
                    </w:rPr>
                    <w:t xml:space="preserve"> SO 350 Merlot on </w:t>
                  </w:r>
                  <w:proofErr w:type="spellStart"/>
                  <w:r w:rsidRPr="004224CD">
                    <w:rPr>
                      <w:rFonts w:ascii="Verdana" w:hAnsi="Verdana"/>
                      <w:sz w:val="18"/>
                      <w:szCs w:val="18"/>
                      <w:lang w:val="en-US"/>
                    </w:rPr>
                    <w:t>Couma</w:t>
                  </w:r>
                  <w:proofErr w:type="spellEnd"/>
                  <w:r w:rsidRPr="004224CD">
                    <w:rPr>
                      <w:rFonts w:ascii="Verdana" w:hAnsi="Verdana"/>
                      <w:sz w:val="18"/>
                      <w:szCs w:val="18"/>
                      <w:lang w:val="en-US"/>
                    </w:rPr>
                    <w:t xml:space="preserve"> Wood-</w:t>
                  </w:r>
                  <w:proofErr w:type="spellStart"/>
                  <w:r w:rsidRPr="004224CD">
                    <w:rPr>
                      <w:rFonts w:ascii="Verdana" w:hAnsi="Verdana"/>
                      <w:sz w:val="18"/>
                      <w:szCs w:val="18"/>
                      <w:lang w:val="en-US"/>
                    </w:rPr>
                    <w:t>Poro</w:t>
                  </w:r>
                  <w:proofErr w:type="spellEnd"/>
                  <w:r w:rsidRPr="004224CD">
                    <w:rPr>
                      <w:rFonts w:ascii="Verdana" w:hAnsi="Verdana"/>
                      <w:sz w:val="18"/>
                      <w:szCs w:val="18"/>
                      <w:lang w:val="en-US"/>
                    </w:rPr>
                    <w:t xml:space="preserve"> </w:t>
                  </w:r>
                  <w:proofErr w:type="spellStart"/>
                  <w:r w:rsidRPr="004224CD">
                    <w:rPr>
                      <w:rFonts w:ascii="Verdana" w:hAnsi="Verdana"/>
                      <w:sz w:val="18"/>
                      <w:szCs w:val="18"/>
                      <w:lang w:val="en-US"/>
                    </w:rPr>
                    <w:t>Cerrado</w:t>
                  </w:r>
                  <w:proofErr w:type="spellEnd"/>
                </w:p>
                <w:p w:rsidR="00335D40" w:rsidRPr="004224CD" w:rsidRDefault="00335D40" w:rsidP="0088183C">
                  <w:pPr>
                    <w:rPr>
                      <w:rFonts w:ascii="Verdana" w:hAnsi="Verdana"/>
                      <w:sz w:val="18"/>
                      <w:szCs w:val="18"/>
                    </w:rPr>
                  </w:pPr>
                  <w:r w:rsidRPr="004224CD">
                    <w:rPr>
                      <w:rFonts w:ascii="Verdana" w:hAnsi="Verdana"/>
                      <w:sz w:val="18"/>
                      <w:szCs w:val="18"/>
                    </w:rPr>
                    <w:t xml:space="preserve">Color Metal de </w:t>
                  </w:r>
                  <w:proofErr w:type="spellStart"/>
                  <w:r w:rsidRPr="004224CD">
                    <w:rPr>
                      <w:rFonts w:ascii="Verdana" w:hAnsi="Verdana"/>
                      <w:sz w:val="18"/>
                      <w:szCs w:val="18"/>
                    </w:rPr>
                    <w:t>Linea</w:t>
                  </w:r>
                  <w:proofErr w:type="spellEnd"/>
                  <w:r w:rsidRPr="004224CD">
                    <w:rPr>
                      <w:rFonts w:ascii="Verdana" w:hAnsi="Verdana"/>
                      <w:sz w:val="18"/>
                      <w:szCs w:val="18"/>
                    </w:rPr>
                    <w:t xml:space="preserve"> Negro</w:t>
                  </w:r>
                </w:p>
              </w:tc>
              <w:tc>
                <w:tcPr>
                  <w:tcW w:w="1559" w:type="dxa"/>
                </w:tcPr>
                <w:p w:rsidR="00335D40" w:rsidRPr="004224CD" w:rsidRDefault="00335D40" w:rsidP="0088183C">
                  <w:pPr>
                    <w:jc w:val="center"/>
                    <w:rPr>
                      <w:rFonts w:ascii="Verdana" w:hAnsi="Verdana"/>
                      <w:sz w:val="16"/>
                      <w:szCs w:val="16"/>
                    </w:rPr>
                  </w:pPr>
                  <w:r w:rsidRPr="004224CD">
                    <w:rPr>
                      <w:rFonts w:ascii="Verdana" w:hAnsi="Verdana"/>
                      <w:sz w:val="16"/>
                      <w:szCs w:val="16"/>
                    </w:rPr>
                    <w:t>87</w:t>
                  </w:r>
                </w:p>
              </w:tc>
            </w:tr>
          </w:tbl>
          <w:p w:rsidR="00241BD6" w:rsidRPr="00DE4BC4" w:rsidRDefault="00241BD6" w:rsidP="006166CE">
            <w:pPr>
              <w:jc w:val="both"/>
              <w:rPr>
                <w:rFonts w:ascii="Verdana" w:hAnsi="Verdana" w:cstheme="minorHAnsi"/>
                <w:sz w:val="22"/>
                <w:szCs w:val="22"/>
                <w:lang w:val="es-MX"/>
              </w:rPr>
            </w:pPr>
          </w:p>
        </w:tc>
      </w:tr>
      <w:tr w:rsidR="00C80166" w:rsidRPr="00DE4BC4" w:rsidTr="00845F58">
        <w:trPr>
          <w:gridAfter w:val="3"/>
          <w:wAfter w:w="147" w:type="dxa"/>
          <w:trHeight w:val="415"/>
        </w:trPr>
        <w:tc>
          <w:tcPr>
            <w:tcW w:w="877" w:type="dxa"/>
            <w:gridSpan w:val="2"/>
            <w:shd w:val="clear" w:color="auto" w:fill="E6E6E6"/>
            <w:vAlign w:val="center"/>
          </w:tcPr>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lastRenderedPageBreak/>
              <w:br w:type="page"/>
            </w:r>
            <w:r w:rsidRPr="00DE4BC4">
              <w:rPr>
                <w:rFonts w:ascii="Verdana" w:hAnsi="Verdana" w:cs="Tahoma"/>
                <w:bCs/>
                <w:sz w:val="22"/>
                <w:szCs w:val="22"/>
                <w:lang w:val="es-CO"/>
              </w:rPr>
              <w:br w:type="page"/>
            </w:r>
            <w:r w:rsidRPr="00DE4BC4">
              <w:rPr>
                <w:rFonts w:ascii="Verdana" w:hAnsi="Verdana" w:cs="Tahoma"/>
                <w:bCs/>
                <w:sz w:val="22"/>
                <w:szCs w:val="22"/>
                <w:lang w:val="es-CO"/>
              </w:rPr>
              <w:br w:type="page"/>
              <w:t>3.</w:t>
            </w:r>
          </w:p>
        </w:tc>
        <w:tc>
          <w:tcPr>
            <w:tcW w:w="9325" w:type="dxa"/>
            <w:gridSpan w:val="6"/>
            <w:shd w:val="clear" w:color="auto" w:fill="E6E6E6"/>
            <w:vAlign w:val="center"/>
          </w:tcPr>
          <w:p w:rsidR="00C80166" w:rsidRPr="00DE4BC4" w:rsidRDefault="00C80166" w:rsidP="0002576F">
            <w:pPr>
              <w:rPr>
                <w:rFonts w:ascii="Verdana" w:hAnsi="Verdana" w:cs="Tahoma"/>
                <w:b/>
                <w:bCs/>
                <w:sz w:val="22"/>
                <w:szCs w:val="22"/>
                <w:lang w:val="es-CO"/>
              </w:rPr>
            </w:pPr>
            <w:r w:rsidRPr="00DE4BC4">
              <w:rPr>
                <w:rFonts w:ascii="Verdana" w:hAnsi="Verdana" w:cs="Tahoma"/>
                <w:b/>
                <w:bCs/>
                <w:sz w:val="22"/>
                <w:szCs w:val="22"/>
                <w:lang w:val="es-CO"/>
              </w:rPr>
              <w:t>MODALIDAD DE SELECCIÓN DEL CONTRATISTA Y FUNDAMENTOS JURÍDICOS QUE SOPORTAN LA SELECCIÓN</w:t>
            </w:r>
          </w:p>
        </w:tc>
      </w:tr>
      <w:tr w:rsidR="00C80166" w:rsidRPr="00DE4BC4" w:rsidTr="00845F58">
        <w:trPr>
          <w:gridAfter w:val="3"/>
          <w:wAfter w:w="147" w:type="dxa"/>
          <w:trHeight w:val="847"/>
        </w:trPr>
        <w:tc>
          <w:tcPr>
            <w:tcW w:w="877" w:type="dxa"/>
            <w:gridSpan w:val="2"/>
          </w:tcPr>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3.1</w:t>
            </w:r>
          </w:p>
        </w:tc>
        <w:tc>
          <w:tcPr>
            <w:tcW w:w="1620" w:type="dxa"/>
            <w:gridSpan w:val="3"/>
            <w:vAlign w:val="center"/>
          </w:tcPr>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MODALIDAD DE SELECCIÓN DEL CONTRATISTA Y FUNDAMENTOS JURÍDICOS</w:t>
            </w:r>
          </w:p>
        </w:tc>
        <w:tc>
          <w:tcPr>
            <w:tcW w:w="7705" w:type="dxa"/>
            <w:gridSpan w:val="3"/>
          </w:tcPr>
          <w:p w:rsidR="00C80166" w:rsidRPr="00DE4BC4" w:rsidRDefault="00C80166" w:rsidP="0002576F">
            <w:pPr>
              <w:jc w:val="both"/>
              <w:rPr>
                <w:rFonts w:ascii="Verdana" w:hAnsi="Verdana" w:cs="Arial"/>
                <w:sz w:val="22"/>
                <w:szCs w:val="22"/>
              </w:rPr>
            </w:pPr>
            <w:r w:rsidRPr="00DE4BC4">
              <w:rPr>
                <w:rFonts w:ascii="Verdana" w:hAnsi="Verdana" w:cs="Arial"/>
                <w:sz w:val="22"/>
                <w:szCs w:val="22"/>
              </w:rPr>
              <w:t>De conformidad con lo escrito en el artículo 94 de la Ley 1474 de 2011, la selección del mínima cuantía corresponde a la modalidad de selección objetiva prevista para aquellos casos en que las adquisiciones de  bienes,  servicios  y  obras  cuyo  valor  no  exceda  del  diez  por  ciento (10%) de la  menor cuantía,  independientemente de su  objeto, puedan adelantarse procesos simplificados, para garantizar la eficiencia de las gestión contractual.</w:t>
            </w:r>
          </w:p>
          <w:p w:rsidR="00C80166" w:rsidRPr="00DE4BC4" w:rsidRDefault="00C80166" w:rsidP="0002576F">
            <w:pPr>
              <w:jc w:val="both"/>
              <w:rPr>
                <w:rFonts w:ascii="Verdana" w:hAnsi="Verdana" w:cs="Arial"/>
                <w:sz w:val="22"/>
                <w:szCs w:val="22"/>
              </w:rPr>
            </w:pPr>
          </w:p>
          <w:p w:rsidR="00C80166" w:rsidRPr="00DE4BC4" w:rsidRDefault="00C80166" w:rsidP="0002576F">
            <w:pPr>
              <w:jc w:val="both"/>
              <w:rPr>
                <w:rFonts w:ascii="Verdana" w:hAnsi="Verdana" w:cs="Arial"/>
                <w:sz w:val="22"/>
                <w:szCs w:val="22"/>
              </w:rPr>
            </w:pPr>
            <w:r w:rsidRPr="00DE4BC4">
              <w:rPr>
                <w:rFonts w:ascii="Verdana" w:hAnsi="Verdana" w:cs="Arial"/>
                <w:sz w:val="22"/>
                <w:szCs w:val="22"/>
              </w:rPr>
              <w:t>Habida cuenta que el diez (10%) por ciento de la menor cuantía del Ministerio corresponde a la suma de hasta $</w:t>
            </w:r>
            <w:r w:rsidR="007C6E84" w:rsidRPr="00DE4BC4">
              <w:rPr>
                <w:rFonts w:ascii="Verdana" w:hAnsi="Verdana" w:cs="Arial"/>
                <w:sz w:val="22"/>
                <w:szCs w:val="22"/>
              </w:rPr>
              <w:t>47.951.605</w:t>
            </w:r>
            <w:r w:rsidRPr="00DE4BC4">
              <w:rPr>
                <w:rFonts w:ascii="Verdana" w:hAnsi="Verdana" w:cs="Arial"/>
                <w:sz w:val="22"/>
                <w:szCs w:val="22"/>
              </w:rPr>
              <w:t xml:space="preserve"> el presente proceso de selección se realizará de conformidad con el procedimiento establecido en el artículo 94 de la Ley 1474 de 2011 y en el artículo </w:t>
            </w:r>
            <w:r w:rsidRPr="00DE4BC4">
              <w:rPr>
                <w:rStyle w:val="Textoennegrita"/>
                <w:rFonts w:ascii="Verdana" w:hAnsi="Verdana"/>
                <w:b w:val="0"/>
                <w:sz w:val="22"/>
                <w:szCs w:val="22"/>
              </w:rPr>
              <w:t>2.2.1.2.1.5.2.</w:t>
            </w:r>
            <w:r w:rsidRPr="00DE4BC4">
              <w:rPr>
                <w:rFonts w:ascii="Verdana" w:hAnsi="Verdana" w:cs="Arial"/>
                <w:sz w:val="22"/>
                <w:szCs w:val="22"/>
              </w:rPr>
              <w:t xml:space="preserve"> del decreto 1082 de 2015</w:t>
            </w:r>
          </w:p>
          <w:p w:rsidR="00C80166" w:rsidRPr="00DE4BC4" w:rsidRDefault="00C80166" w:rsidP="0002576F">
            <w:pPr>
              <w:jc w:val="both"/>
              <w:rPr>
                <w:rFonts w:ascii="Verdana" w:hAnsi="Verdana" w:cs="Arial"/>
                <w:sz w:val="22"/>
                <w:szCs w:val="22"/>
              </w:rPr>
            </w:pPr>
          </w:p>
          <w:p w:rsidR="00C80166" w:rsidRPr="00DE4BC4" w:rsidRDefault="00C80166" w:rsidP="0002576F">
            <w:pPr>
              <w:widowControl w:val="0"/>
              <w:tabs>
                <w:tab w:val="left" w:pos="2300"/>
                <w:tab w:val="left" w:pos="2880"/>
                <w:tab w:val="left" w:pos="4880"/>
                <w:tab w:val="left" w:pos="5280"/>
                <w:tab w:val="left" w:pos="6380"/>
              </w:tabs>
              <w:autoSpaceDE w:val="0"/>
              <w:autoSpaceDN w:val="0"/>
              <w:adjustRightInd w:val="0"/>
              <w:ind w:left="59" w:right="15"/>
              <w:jc w:val="both"/>
              <w:rPr>
                <w:rFonts w:ascii="Verdana" w:hAnsi="Verdana" w:cs="Tahoma"/>
                <w:bCs/>
                <w:sz w:val="22"/>
                <w:szCs w:val="22"/>
                <w:lang w:val="es-CO"/>
              </w:rPr>
            </w:pPr>
            <w:r w:rsidRPr="00DE4BC4">
              <w:rPr>
                <w:rFonts w:ascii="Verdana" w:hAnsi="Verdana" w:cs="Arial"/>
                <w:sz w:val="22"/>
                <w:szCs w:val="22"/>
              </w:rPr>
              <w:t>A la presente Selección de Mínima cuantía le son aplicables los principios de la Constitución Política, el Estatuto General de Contratación de la Administración Pública - Ley 80 de 1993, ley 1150 de 2007, y Ley 1474 de 2011 y sus Decretos Reglamentarios, el Estatuto Orgánico del Sistema Financiero, y demás normas legales vigentes que regulen la materia, en conjunto con las reglas previstas en esta Invitación Pública y las resoluciones y documentos que se expidan con ocasión de la presente selección</w:t>
            </w:r>
          </w:p>
        </w:tc>
      </w:tr>
      <w:tr w:rsidR="00C80166" w:rsidRPr="00DE4BC4" w:rsidTr="00845F58">
        <w:trPr>
          <w:trHeight w:val="551"/>
        </w:trPr>
        <w:tc>
          <w:tcPr>
            <w:tcW w:w="877" w:type="dxa"/>
            <w:gridSpan w:val="2"/>
            <w:shd w:val="clear" w:color="auto" w:fill="EAF1DD"/>
          </w:tcPr>
          <w:p w:rsidR="00C80166" w:rsidRPr="00DE4BC4" w:rsidRDefault="00C80166" w:rsidP="0002576F">
            <w:pPr>
              <w:rPr>
                <w:rFonts w:ascii="Verdana" w:hAnsi="Verdana" w:cs="Tahoma"/>
                <w:bCs/>
                <w:sz w:val="22"/>
                <w:szCs w:val="22"/>
                <w:lang w:val="es-CO"/>
              </w:rPr>
            </w:pPr>
          </w:p>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 xml:space="preserve">4. </w:t>
            </w:r>
          </w:p>
        </w:tc>
        <w:tc>
          <w:tcPr>
            <w:tcW w:w="9472" w:type="dxa"/>
            <w:gridSpan w:val="9"/>
            <w:shd w:val="clear" w:color="auto" w:fill="EAF1DD"/>
          </w:tcPr>
          <w:p w:rsidR="00C80166" w:rsidRPr="00DE4BC4" w:rsidRDefault="00C80166" w:rsidP="0002576F">
            <w:pPr>
              <w:rPr>
                <w:rFonts w:ascii="Verdana" w:hAnsi="Verdana" w:cs="Tahoma"/>
                <w:b/>
                <w:bCs/>
                <w:sz w:val="22"/>
                <w:szCs w:val="22"/>
                <w:lang w:val="es-CO"/>
              </w:rPr>
            </w:pPr>
            <w:r w:rsidRPr="00DE4BC4">
              <w:rPr>
                <w:rFonts w:ascii="Verdana" w:hAnsi="Verdana" w:cs="Tahoma"/>
                <w:b/>
                <w:bCs/>
                <w:sz w:val="22"/>
                <w:szCs w:val="22"/>
                <w:lang w:val="es-CO"/>
              </w:rPr>
              <w:t>ANÁLISIS QUE SOPORTA EL VALOR DEL CONTRATO O CONVENIO , INDICANDO LAS VARIABLES UTILIZADAS PARA CALCULAR EL PRESUPUESTO DEL MISMO Y LOS RUBROS QUE LO COMPONEN</w:t>
            </w:r>
          </w:p>
        </w:tc>
      </w:tr>
      <w:tr w:rsidR="00C80166" w:rsidRPr="00DE4BC4" w:rsidTr="00845F58">
        <w:trPr>
          <w:trHeight w:val="551"/>
        </w:trPr>
        <w:tc>
          <w:tcPr>
            <w:tcW w:w="877" w:type="dxa"/>
            <w:gridSpan w:val="2"/>
          </w:tcPr>
          <w:p w:rsidR="00C80166" w:rsidRPr="00DE4BC4" w:rsidRDefault="00C80166" w:rsidP="0002576F">
            <w:pPr>
              <w:rPr>
                <w:rFonts w:ascii="Verdana" w:hAnsi="Verdana" w:cs="Tahoma"/>
                <w:bCs/>
                <w:sz w:val="22"/>
                <w:szCs w:val="22"/>
                <w:lang w:val="es-CO"/>
              </w:rPr>
            </w:pPr>
          </w:p>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4.1</w:t>
            </w:r>
          </w:p>
        </w:tc>
        <w:tc>
          <w:tcPr>
            <w:tcW w:w="1678" w:type="dxa"/>
            <w:gridSpan w:val="4"/>
            <w:vAlign w:val="center"/>
          </w:tcPr>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REQUISITOS DE EXPERIENCIA E IDONEIDAD</w:t>
            </w:r>
          </w:p>
        </w:tc>
        <w:tc>
          <w:tcPr>
            <w:tcW w:w="7794" w:type="dxa"/>
            <w:gridSpan w:val="5"/>
          </w:tcPr>
          <w:p w:rsidR="00635102" w:rsidRPr="00DE4BC4" w:rsidRDefault="00635102" w:rsidP="00635102">
            <w:pPr>
              <w:pStyle w:val="Default"/>
              <w:jc w:val="both"/>
              <w:rPr>
                <w:rFonts w:ascii="Verdana" w:hAnsi="Verdana"/>
                <w:b/>
                <w:color w:val="auto"/>
                <w:sz w:val="22"/>
                <w:szCs w:val="22"/>
                <w:u w:val="single"/>
              </w:rPr>
            </w:pPr>
          </w:p>
          <w:p w:rsidR="00D32A46" w:rsidRPr="00851B18" w:rsidRDefault="00D32A46" w:rsidP="00D32A46">
            <w:pPr>
              <w:pStyle w:val="Default"/>
              <w:jc w:val="both"/>
              <w:rPr>
                <w:rFonts w:ascii="Verdana" w:hAnsi="Verdana"/>
                <w:color w:val="auto"/>
                <w:sz w:val="22"/>
                <w:szCs w:val="22"/>
                <w:u w:val="single"/>
              </w:rPr>
            </w:pPr>
            <w:r w:rsidRPr="00335D40">
              <w:rPr>
                <w:rFonts w:ascii="Verdana" w:hAnsi="Verdana"/>
                <w:b/>
                <w:color w:val="auto"/>
                <w:sz w:val="22"/>
                <w:szCs w:val="22"/>
                <w:u w:val="single"/>
              </w:rPr>
              <w:t>“</w:t>
            </w:r>
            <w:r w:rsidR="00335D40">
              <w:rPr>
                <w:rFonts w:ascii="Verdana" w:hAnsi="Verdana"/>
                <w:b/>
                <w:color w:val="auto"/>
                <w:sz w:val="22"/>
                <w:szCs w:val="22"/>
                <w:u w:val="single"/>
              </w:rPr>
              <w:t>A</w:t>
            </w:r>
            <w:r w:rsidR="00335D40" w:rsidRPr="00335D40">
              <w:rPr>
                <w:rFonts w:ascii="Verdana" w:hAnsi="Verdana"/>
                <w:b/>
                <w:sz w:val="22"/>
                <w:u w:val="single"/>
              </w:rPr>
              <w:t>creditar experiencia en mantenimientos de silletería fija de auditorio o teatro</w:t>
            </w:r>
            <w:r w:rsidRPr="00851B18">
              <w:rPr>
                <w:rFonts w:ascii="Verdana" w:hAnsi="Verdana"/>
                <w:b/>
                <w:sz w:val="22"/>
                <w:szCs w:val="22"/>
                <w:u w:val="single"/>
              </w:rPr>
              <w:t>.</w:t>
            </w:r>
            <w:r w:rsidRPr="00851B18">
              <w:rPr>
                <w:rFonts w:ascii="Verdana" w:hAnsi="Verdana"/>
                <w:b/>
                <w:color w:val="auto"/>
                <w:sz w:val="22"/>
                <w:szCs w:val="22"/>
                <w:u w:val="single"/>
              </w:rPr>
              <w:t xml:space="preserve">” </w:t>
            </w:r>
          </w:p>
          <w:p w:rsidR="00D32A46" w:rsidRPr="008F6DCE" w:rsidRDefault="00D32A46" w:rsidP="00D32A46">
            <w:pPr>
              <w:jc w:val="both"/>
              <w:rPr>
                <w:rFonts w:ascii="Verdana" w:hAnsi="Verdana" w:cs="Arial"/>
                <w:sz w:val="22"/>
                <w:szCs w:val="22"/>
              </w:rPr>
            </w:pPr>
          </w:p>
          <w:p w:rsidR="00D32A46" w:rsidRDefault="00D32A46" w:rsidP="00D32A46">
            <w:pPr>
              <w:pStyle w:val="Default"/>
              <w:jc w:val="both"/>
              <w:rPr>
                <w:rFonts w:ascii="Verdana" w:hAnsi="Verdana"/>
                <w:color w:val="auto"/>
                <w:sz w:val="22"/>
                <w:szCs w:val="22"/>
              </w:rPr>
            </w:pPr>
            <w:r w:rsidRPr="00DE4BC4">
              <w:rPr>
                <w:rFonts w:ascii="Verdana" w:hAnsi="Verdana"/>
                <w:color w:val="auto"/>
                <w:sz w:val="22"/>
                <w:szCs w:val="22"/>
              </w:rPr>
              <w:t xml:space="preserve">Para acreditar la experiencia el oferente deberá relacionar </w:t>
            </w:r>
            <w:r>
              <w:rPr>
                <w:rFonts w:ascii="Verdana" w:hAnsi="Verdana"/>
                <w:color w:val="auto"/>
                <w:sz w:val="22"/>
                <w:szCs w:val="22"/>
              </w:rPr>
              <w:t>máximo</w:t>
            </w:r>
            <w:r w:rsidRPr="00DE4BC4">
              <w:rPr>
                <w:rFonts w:ascii="Verdana" w:hAnsi="Verdana"/>
                <w:color w:val="auto"/>
                <w:sz w:val="22"/>
                <w:szCs w:val="22"/>
              </w:rPr>
              <w:t xml:space="preserve"> </w:t>
            </w:r>
            <w:r w:rsidR="00335D40">
              <w:rPr>
                <w:rFonts w:ascii="Verdana" w:hAnsi="Verdana"/>
                <w:color w:val="auto"/>
                <w:sz w:val="22"/>
                <w:szCs w:val="22"/>
              </w:rPr>
              <w:t>dos</w:t>
            </w:r>
            <w:r w:rsidR="00D57C56">
              <w:rPr>
                <w:rFonts w:ascii="Verdana" w:hAnsi="Verdana"/>
                <w:color w:val="auto"/>
                <w:sz w:val="22"/>
                <w:szCs w:val="22"/>
              </w:rPr>
              <w:t xml:space="preserve"> (</w:t>
            </w:r>
            <w:r w:rsidR="00335D40">
              <w:rPr>
                <w:rFonts w:ascii="Verdana" w:hAnsi="Verdana"/>
                <w:color w:val="auto"/>
                <w:sz w:val="22"/>
                <w:szCs w:val="22"/>
              </w:rPr>
              <w:t>2</w:t>
            </w:r>
            <w:r w:rsidRPr="00DE4BC4">
              <w:rPr>
                <w:rFonts w:ascii="Verdana" w:hAnsi="Verdana"/>
                <w:color w:val="auto"/>
                <w:sz w:val="22"/>
                <w:szCs w:val="22"/>
              </w:rPr>
              <w:t xml:space="preserve">) contratos, </w:t>
            </w:r>
            <w:r>
              <w:rPr>
                <w:rFonts w:ascii="Verdana" w:hAnsi="Verdana"/>
                <w:sz w:val="22"/>
                <w:szCs w:val="22"/>
              </w:rPr>
              <w:t xml:space="preserve">ejecutados y terminados con anterioridad al </w:t>
            </w:r>
            <w:r w:rsidRPr="00DE4BC4">
              <w:rPr>
                <w:rFonts w:ascii="Verdana" w:hAnsi="Verdana"/>
                <w:sz w:val="22"/>
                <w:szCs w:val="22"/>
              </w:rPr>
              <w:t>cierre del presente proceso</w:t>
            </w:r>
            <w:r w:rsidRPr="00DE4BC4">
              <w:rPr>
                <w:rFonts w:ascii="Verdana" w:hAnsi="Verdana"/>
                <w:color w:val="auto"/>
                <w:sz w:val="22"/>
                <w:szCs w:val="22"/>
              </w:rPr>
              <w:t xml:space="preserve"> y anexar </w:t>
            </w:r>
            <w:r>
              <w:rPr>
                <w:rFonts w:ascii="Verdana" w:hAnsi="Verdana"/>
                <w:color w:val="auto"/>
                <w:sz w:val="22"/>
                <w:szCs w:val="22"/>
              </w:rPr>
              <w:t>las respectivas certificaciones</w:t>
            </w:r>
            <w:r w:rsidRPr="00DE4BC4">
              <w:rPr>
                <w:rFonts w:ascii="Verdana" w:hAnsi="Verdana"/>
                <w:color w:val="auto"/>
                <w:sz w:val="22"/>
                <w:szCs w:val="22"/>
              </w:rPr>
              <w:t xml:space="preserve">, cuya sumatoria </w:t>
            </w:r>
            <w:r>
              <w:rPr>
                <w:rFonts w:ascii="Verdana" w:hAnsi="Verdana"/>
                <w:color w:val="auto"/>
                <w:sz w:val="22"/>
                <w:szCs w:val="22"/>
              </w:rPr>
              <w:t xml:space="preserve">debe ser </w:t>
            </w:r>
            <w:r w:rsidRPr="00DE4BC4">
              <w:rPr>
                <w:rFonts w:ascii="Verdana" w:hAnsi="Verdana"/>
                <w:color w:val="auto"/>
                <w:sz w:val="22"/>
                <w:szCs w:val="22"/>
              </w:rPr>
              <w:t xml:space="preserve">igual </w:t>
            </w:r>
            <w:r>
              <w:rPr>
                <w:rFonts w:ascii="Verdana" w:hAnsi="Verdana"/>
                <w:color w:val="auto"/>
                <w:sz w:val="22"/>
                <w:szCs w:val="22"/>
              </w:rPr>
              <w:t>o</w:t>
            </w:r>
            <w:r w:rsidRPr="00DE4BC4">
              <w:rPr>
                <w:rFonts w:ascii="Verdana" w:hAnsi="Verdana"/>
                <w:color w:val="auto"/>
                <w:sz w:val="22"/>
                <w:szCs w:val="22"/>
              </w:rPr>
              <w:t xml:space="preserve"> superior al cien por ciento</w:t>
            </w:r>
            <w:r>
              <w:rPr>
                <w:rFonts w:ascii="Verdana" w:hAnsi="Verdana"/>
                <w:color w:val="auto"/>
                <w:sz w:val="22"/>
                <w:szCs w:val="22"/>
              </w:rPr>
              <w:t xml:space="preserve"> (100%) del presupuesto oficial del presente proceso</w:t>
            </w:r>
            <w:r w:rsidRPr="00DE4BC4">
              <w:rPr>
                <w:rFonts w:ascii="Verdana" w:hAnsi="Verdana"/>
                <w:color w:val="auto"/>
                <w:sz w:val="22"/>
                <w:szCs w:val="22"/>
              </w:rPr>
              <w:t>.</w:t>
            </w:r>
            <w:r>
              <w:rPr>
                <w:rFonts w:ascii="Verdana" w:hAnsi="Verdana"/>
                <w:color w:val="auto"/>
                <w:sz w:val="22"/>
                <w:szCs w:val="22"/>
              </w:rPr>
              <w:t xml:space="preserve"> </w:t>
            </w:r>
          </w:p>
          <w:p w:rsidR="00335D40" w:rsidRDefault="00335D40" w:rsidP="00D32A46">
            <w:pPr>
              <w:pStyle w:val="Textoindependiente22"/>
              <w:rPr>
                <w:rFonts w:ascii="Verdana" w:hAnsi="Verdana" w:cs="Arial"/>
                <w:b/>
                <w:szCs w:val="22"/>
                <w:lang w:val="es-ES_tradnl"/>
              </w:rPr>
            </w:pPr>
          </w:p>
          <w:p w:rsidR="00335D40" w:rsidRDefault="00335D40" w:rsidP="00D32A46">
            <w:pPr>
              <w:pStyle w:val="Textoindependiente22"/>
              <w:rPr>
                <w:rFonts w:ascii="Verdana" w:hAnsi="Verdana" w:cs="Arial"/>
                <w:b/>
                <w:szCs w:val="22"/>
                <w:lang w:val="es-ES_tradnl"/>
              </w:rPr>
            </w:pPr>
          </w:p>
          <w:p w:rsidR="00D32A46" w:rsidRDefault="00D32A46" w:rsidP="00D32A46">
            <w:pPr>
              <w:pStyle w:val="Textoindependiente22"/>
              <w:rPr>
                <w:rFonts w:ascii="Verdana" w:hAnsi="Verdana" w:cs="Arial"/>
                <w:szCs w:val="22"/>
                <w:lang w:val="es-ES_tradnl"/>
              </w:rPr>
            </w:pPr>
            <w:r w:rsidRPr="00F4073F">
              <w:rPr>
                <w:rFonts w:ascii="Verdana" w:hAnsi="Verdana" w:cs="Arial"/>
                <w:b/>
                <w:szCs w:val="22"/>
                <w:lang w:val="es-ES_tradnl"/>
              </w:rPr>
              <w:t>Nota 1:</w:t>
            </w:r>
            <w:r w:rsidRPr="00F4073F">
              <w:rPr>
                <w:rFonts w:ascii="Verdana" w:hAnsi="Verdana" w:cs="Arial"/>
                <w:szCs w:val="22"/>
                <w:lang w:val="es-ES_tradnl"/>
              </w:rPr>
              <w:t xml:space="preserve"> </w:t>
            </w:r>
            <w:r w:rsidR="00D57C56">
              <w:rPr>
                <w:rFonts w:ascii="Verdana" w:hAnsi="Verdana" w:cs="Arial"/>
                <w:szCs w:val="22"/>
                <w:lang w:val="es-ES_tradnl"/>
              </w:rPr>
              <w:t xml:space="preserve">Si se relacionan más de </w:t>
            </w:r>
            <w:r w:rsidR="00335D40">
              <w:rPr>
                <w:rFonts w:ascii="Verdana" w:hAnsi="Verdana" w:cs="Arial"/>
                <w:szCs w:val="22"/>
                <w:lang w:val="es-ES_tradnl"/>
              </w:rPr>
              <w:t xml:space="preserve">dos </w:t>
            </w:r>
            <w:r w:rsidR="00D57C56">
              <w:rPr>
                <w:rFonts w:ascii="Verdana" w:hAnsi="Verdana" w:cs="Arial"/>
                <w:szCs w:val="22"/>
                <w:lang w:val="es-ES_tradnl"/>
              </w:rPr>
              <w:t>(</w:t>
            </w:r>
            <w:r w:rsidR="00335D40">
              <w:rPr>
                <w:rFonts w:ascii="Verdana" w:hAnsi="Verdana" w:cs="Arial"/>
                <w:szCs w:val="22"/>
                <w:lang w:val="es-ES_tradnl"/>
              </w:rPr>
              <w:t>2</w:t>
            </w:r>
            <w:r w:rsidRPr="00F4073F">
              <w:rPr>
                <w:rFonts w:ascii="Verdana" w:hAnsi="Verdana" w:cs="Arial"/>
                <w:szCs w:val="22"/>
                <w:lang w:val="es-ES_tradnl"/>
              </w:rPr>
              <w:t xml:space="preserve">) documentos para acreditar la experiencia, se tendrán en cuenta únicamente los </w:t>
            </w:r>
            <w:r w:rsidR="00335D40">
              <w:rPr>
                <w:rFonts w:ascii="Verdana" w:hAnsi="Verdana" w:cs="Arial"/>
                <w:szCs w:val="22"/>
                <w:lang w:val="es-ES_tradnl"/>
              </w:rPr>
              <w:t>dos</w:t>
            </w:r>
            <w:r>
              <w:rPr>
                <w:rFonts w:ascii="Verdana" w:hAnsi="Verdana" w:cs="Arial"/>
                <w:szCs w:val="22"/>
                <w:lang w:val="es-ES_tradnl"/>
              </w:rPr>
              <w:t xml:space="preserve"> (</w:t>
            </w:r>
            <w:r w:rsidR="00335D40">
              <w:rPr>
                <w:rFonts w:ascii="Verdana" w:hAnsi="Verdana" w:cs="Arial"/>
                <w:szCs w:val="22"/>
                <w:lang w:val="es-ES_tradnl"/>
              </w:rPr>
              <w:t>2</w:t>
            </w:r>
            <w:r w:rsidRPr="00F4073F">
              <w:rPr>
                <w:rFonts w:ascii="Verdana" w:hAnsi="Verdana" w:cs="Arial"/>
                <w:szCs w:val="22"/>
                <w:lang w:val="es-ES_tradnl"/>
              </w:rPr>
              <w:t xml:space="preserve">) primeros relacionados en el </w:t>
            </w:r>
            <w:r w:rsidRPr="00EE1F43">
              <w:rPr>
                <w:rFonts w:ascii="Verdana" w:hAnsi="Verdana" w:cs="Arial"/>
                <w:b/>
                <w:szCs w:val="22"/>
                <w:lang w:val="es-ES_tradnl"/>
              </w:rPr>
              <w:t>Anexo N</w:t>
            </w:r>
            <w:r>
              <w:rPr>
                <w:rFonts w:ascii="Verdana" w:hAnsi="Verdana" w:cs="Arial"/>
                <w:b/>
                <w:szCs w:val="22"/>
                <w:lang w:val="es-ES_tradnl"/>
              </w:rPr>
              <w:t>°</w:t>
            </w:r>
            <w:r w:rsidRPr="00EE1F43">
              <w:rPr>
                <w:rFonts w:ascii="Verdana" w:hAnsi="Verdana" w:cs="Arial"/>
                <w:b/>
                <w:szCs w:val="22"/>
                <w:lang w:val="es-ES_tradnl"/>
              </w:rPr>
              <w:t xml:space="preserve"> 4</w:t>
            </w:r>
            <w:r w:rsidRPr="00F4073F">
              <w:rPr>
                <w:rFonts w:ascii="Verdana" w:hAnsi="Verdana" w:cs="Arial"/>
                <w:szCs w:val="22"/>
                <w:lang w:val="es-ES_tradnl"/>
              </w:rPr>
              <w:t xml:space="preserve">. En el caso de que el proponente no </w:t>
            </w:r>
            <w:r>
              <w:rPr>
                <w:rFonts w:ascii="Verdana" w:hAnsi="Verdana" w:cs="Arial"/>
                <w:szCs w:val="22"/>
                <w:lang w:val="es-ES_tradnl"/>
              </w:rPr>
              <w:t>presente</w:t>
            </w:r>
            <w:r w:rsidRPr="00F4073F">
              <w:rPr>
                <w:rFonts w:ascii="Verdana" w:hAnsi="Verdana" w:cs="Arial"/>
                <w:szCs w:val="22"/>
                <w:lang w:val="es-ES_tradnl"/>
              </w:rPr>
              <w:t xml:space="preserve"> el </w:t>
            </w:r>
            <w:r>
              <w:rPr>
                <w:rFonts w:ascii="Verdana" w:hAnsi="Verdana" w:cs="Arial"/>
                <w:b/>
                <w:szCs w:val="22"/>
                <w:lang w:val="es-ES_tradnl"/>
              </w:rPr>
              <w:t>A</w:t>
            </w:r>
            <w:r w:rsidRPr="00F4073F">
              <w:rPr>
                <w:rFonts w:ascii="Verdana" w:hAnsi="Verdana" w:cs="Arial"/>
                <w:b/>
                <w:szCs w:val="22"/>
                <w:lang w:val="es-ES_tradnl"/>
              </w:rPr>
              <w:t>nexo N</w:t>
            </w:r>
            <w:r>
              <w:rPr>
                <w:rFonts w:ascii="Verdana" w:hAnsi="Verdana" w:cs="Arial"/>
                <w:b/>
                <w:szCs w:val="22"/>
                <w:lang w:val="es-ES_tradnl"/>
              </w:rPr>
              <w:t>°</w:t>
            </w:r>
            <w:r w:rsidRPr="00F4073F">
              <w:rPr>
                <w:rFonts w:ascii="Verdana" w:hAnsi="Verdana" w:cs="Arial"/>
                <w:b/>
                <w:szCs w:val="22"/>
                <w:lang w:val="es-ES_tradnl"/>
              </w:rPr>
              <w:t xml:space="preserve">. </w:t>
            </w:r>
            <w:r>
              <w:rPr>
                <w:rFonts w:ascii="Verdana" w:hAnsi="Verdana" w:cs="Arial"/>
                <w:b/>
                <w:szCs w:val="22"/>
                <w:lang w:val="es-ES_tradnl"/>
              </w:rPr>
              <w:t>4</w:t>
            </w:r>
            <w:r w:rsidRPr="00F4073F">
              <w:rPr>
                <w:rFonts w:ascii="Verdana" w:hAnsi="Verdana" w:cs="Arial"/>
                <w:szCs w:val="22"/>
                <w:lang w:val="es-ES_tradnl"/>
              </w:rPr>
              <w:t xml:space="preserve"> se tendrán</w:t>
            </w:r>
            <w:r>
              <w:rPr>
                <w:rFonts w:ascii="Verdana" w:hAnsi="Verdana" w:cs="Arial"/>
                <w:szCs w:val="22"/>
                <w:lang w:val="es-ES_tradnl"/>
              </w:rPr>
              <w:t xml:space="preserve"> en cuenta únicamente los </w:t>
            </w:r>
            <w:r w:rsidR="00335D40">
              <w:rPr>
                <w:rFonts w:ascii="Verdana" w:hAnsi="Verdana" w:cs="Arial"/>
                <w:szCs w:val="22"/>
                <w:lang w:val="es-ES_tradnl"/>
              </w:rPr>
              <w:t xml:space="preserve">dos </w:t>
            </w:r>
            <w:r w:rsidR="00D57C56">
              <w:rPr>
                <w:rFonts w:ascii="Verdana" w:hAnsi="Verdana" w:cs="Arial"/>
                <w:szCs w:val="22"/>
                <w:lang w:val="es-ES_tradnl"/>
              </w:rPr>
              <w:t>(</w:t>
            </w:r>
            <w:r w:rsidR="00335D40">
              <w:rPr>
                <w:rFonts w:ascii="Verdana" w:hAnsi="Verdana" w:cs="Arial"/>
                <w:szCs w:val="22"/>
                <w:lang w:val="es-ES_tradnl"/>
              </w:rPr>
              <w:t>2</w:t>
            </w:r>
            <w:r w:rsidRPr="00F4073F">
              <w:rPr>
                <w:rFonts w:ascii="Verdana" w:hAnsi="Verdana" w:cs="Arial"/>
                <w:szCs w:val="22"/>
                <w:lang w:val="es-ES_tradnl"/>
              </w:rPr>
              <w:t xml:space="preserve">) primeros contratos o </w:t>
            </w:r>
            <w:r w:rsidRPr="00F4073F">
              <w:rPr>
                <w:rFonts w:ascii="Verdana" w:hAnsi="Verdana" w:cs="Arial"/>
                <w:szCs w:val="22"/>
              </w:rPr>
              <w:t xml:space="preserve">facturas o </w:t>
            </w:r>
            <w:r w:rsidRPr="00F4073F">
              <w:rPr>
                <w:rFonts w:ascii="Verdana" w:hAnsi="Verdana" w:cs="Arial"/>
                <w:szCs w:val="22"/>
                <w:lang w:val="es-ES_tradnl"/>
              </w:rPr>
              <w:t>certificaciones que se encuentren como anexos subidos electrónicamente al sitio destinado para el proceso en el SECOP II.</w:t>
            </w:r>
          </w:p>
          <w:p w:rsidR="00D32A46" w:rsidRDefault="00D32A46" w:rsidP="00D32A46">
            <w:pPr>
              <w:pStyle w:val="Textoindependiente22"/>
              <w:rPr>
                <w:rFonts w:ascii="Verdana" w:hAnsi="Verdana" w:cs="Arial"/>
                <w:szCs w:val="22"/>
                <w:lang w:val="es-ES_tradnl"/>
              </w:rPr>
            </w:pPr>
          </w:p>
          <w:p w:rsidR="00D32A46" w:rsidRPr="00510881" w:rsidRDefault="00D32A46" w:rsidP="00D32A46">
            <w:pPr>
              <w:jc w:val="both"/>
              <w:rPr>
                <w:rFonts w:ascii="Verdana" w:hAnsi="Verdana" w:cs="Arial"/>
                <w:color w:val="000000"/>
                <w:spacing w:val="-3"/>
                <w:sz w:val="22"/>
                <w:szCs w:val="22"/>
                <w:lang w:val="es-ES_tradnl"/>
              </w:rPr>
            </w:pPr>
            <w:r w:rsidRPr="00AE551C">
              <w:rPr>
                <w:rFonts w:ascii="Verdana" w:hAnsi="Verdana" w:cs="Arial"/>
                <w:color w:val="000000"/>
                <w:spacing w:val="-3"/>
                <w:sz w:val="22"/>
                <w:szCs w:val="22"/>
                <w:lang w:val="es-ES_tradnl"/>
              </w:rPr>
              <w:t xml:space="preserve">Será válida la experiencia que cumpla con lo señalado en el presente pliego de condiciones, con la acreditación de </w:t>
            </w:r>
            <w:r w:rsidR="00335D40">
              <w:rPr>
                <w:rFonts w:ascii="Verdana" w:hAnsi="Verdana" w:cs="Arial"/>
                <w:color w:val="000000"/>
                <w:spacing w:val="-3"/>
                <w:sz w:val="22"/>
                <w:szCs w:val="22"/>
                <w:lang w:val="es-ES_tradnl"/>
              </w:rPr>
              <w:t xml:space="preserve">dos </w:t>
            </w:r>
            <w:r w:rsidRPr="00AE551C">
              <w:rPr>
                <w:rFonts w:ascii="Verdana" w:hAnsi="Verdana" w:cs="Arial"/>
                <w:color w:val="000000"/>
                <w:spacing w:val="-3"/>
                <w:sz w:val="22"/>
                <w:szCs w:val="22"/>
                <w:lang w:val="es-ES_tradnl"/>
              </w:rPr>
              <w:t>(</w:t>
            </w:r>
            <w:r w:rsidR="00335D40">
              <w:rPr>
                <w:rFonts w:ascii="Verdana" w:hAnsi="Verdana" w:cs="Arial"/>
                <w:color w:val="000000"/>
                <w:spacing w:val="-3"/>
                <w:sz w:val="22"/>
                <w:szCs w:val="22"/>
                <w:lang w:val="es-ES_tradnl"/>
              </w:rPr>
              <w:t>2</w:t>
            </w:r>
            <w:r w:rsidRPr="00AE551C">
              <w:rPr>
                <w:rFonts w:ascii="Verdana" w:hAnsi="Verdana" w:cs="Arial"/>
                <w:color w:val="000000"/>
                <w:spacing w:val="-3"/>
                <w:sz w:val="22"/>
                <w:szCs w:val="22"/>
                <w:lang w:val="es-ES_tradnl"/>
              </w:rPr>
              <w:t>) contrato que cumplan con la experiencia solicitada.</w:t>
            </w:r>
            <w:r w:rsidRPr="00510881">
              <w:rPr>
                <w:rFonts w:ascii="Verdana" w:hAnsi="Verdana" w:cs="Arial"/>
                <w:color w:val="000000"/>
                <w:spacing w:val="-3"/>
                <w:sz w:val="22"/>
                <w:szCs w:val="22"/>
                <w:lang w:val="es-ES_tradnl"/>
              </w:rPr>
              <w:t xml:space="preserve"> </w:t>
            </w:r>
          </w:p>
          <w:p w:rsidR="00D32A46" w:rsidRPr="00F4073F" w:rsidRDefault="00D32A46" w:rsidP="00D32A46">
            <w:pPr>
              <w:jc w:val="both"/>
              <w:rPr>
                <w:rFonts w:ascii="Verdana" w:hAnsi="Verdana" w:cs="Arial"/>
                <w:sz w:val="22"/>
                <w:szCs w:val="22"/>
                <w:lang w:val="es-ES_tradnl"/>
              </w:rPr>
            </w:pPr>
          </w:p>
          <w:p w:rsidR="00D32A46" w:rsidRPr="00F4073F" w:rsidRDefault="00D32A46" w:rsidP="00D32A46">
            <w:pPr>
              <w:jc w:val="both"/>
              <w:rPr>
                <w:rFonts w:ascii="Verdana" w:hAnsi="Verdana" w:cs="Arial"/>
                <w:iCs/>
                <w:sz w:val="22"/>
                <w:szCs w:val="22"/>
                <w:lang w:eastAsia="es-CO"/>
              </w:rPr>
            </w:pPr>
            <w:r w:rsidRPr="00F4073F">
              <w:rPr>
                <w:rFonts w:ascii="Verdana" w:hAnsi="Verdana" w:cs="Arial"/>
                <w:b/>
                <w:sz w:val="22"/>
                <w:szCs w:val="22"/>
              </w:rPr>
              <w:t xml:space="preserve">Nota </w:t>
            </w:r>
            <w:r>
              <w:rPr>
                <w:rFonts w:ascii="Verdana" w:hAnsi="Verdana" w:cs="Arial"/>
                <w:b/>
                <w:sz w:val="22"/>
                <w:szCs w:val="22"/>
              </w:rPr>
              <w:t>2</w:t>
            </w:r>
            <w:r w:rsidRPr="00F4073F">
              <w:rPr>
                <w:rFonts w:ascii="Verdana" w:hAnsi="Verdana" w:cs="Arial"/>
                <w:sz w:val="22"/>
                <w:szCs w:val="22"/>
              </w:rPr>
              <w:t>: En el evento de acreditarse la experiencia con facturas, estas deben cumplir con los requisitos establecidos en el Estatuto Tributario.</w:t>
            </w:r>
          </w:p>
          <w:p w:rsidR="00D32A46" w:rsidRPr="00F4073F" w:rsidRDefault="00D32A46" w:rsidP="00D32A46">
            <w:pPr>
              <w:tabs>
                <w:tab w:val="left" w:pos="360"/>
              </w:tabs>
              <w:jc w:val="both"/>
              <w:rPr>
                <w:rFonts w:ascii="Verdana" w:hAnsi="Verdana" w:cs="Arial"/>
                <w:color w:val="000000"/>
                <w:sz w:val="22"/>
                <w:szCs w:val="22"/>
              </w:rPr>
            </w:pPr>
          </w:p>
          <w:p w:rsidR="00D32A46" w:rsidRPr="00F4073F" w:rsidRDefault="00D32A46" w:rsidP="00D32A46">
            <w:pPr>
              <w:jc w:val="both"/>
              <w:rPr>
                <w:rFonts w:ascii="Verdana" w:hAnsi="Verdana" w:cs="Arial"/>
                <w:sz w:val="22"/>
                <w:szCs w:val="22"/>
              </w:rPr>
            </w:pPr>
            <w:r w:rsidRPr="00F4073F">
              <w:rPr>
                <w:rFonts w:ascii="Verdana" w:hAnsi="Verdana" w:cs="Arial"/>
                <w:sz w:val="22"/>
                <w:szCs w:val="22"/>
              </w:rPr>
              <w:t>Si se presentan certificaciones estas deben contener</w:t>
            </w:r>
            <w:r>
              <w:rPr>
                <w:rFonts w:ascii="Verdana" w:hAnsi="Verdana" w:cs="Arial"/>
                <w:sz w:val="22"/>
                <w:szCs w:val="22"/>
              </w:rPr>
              <w:t xml:space="preserve"> </w:t>
            </w:r>
            <w:r w:rsidRPr="00F4073F">
              <w:rPr>
                <w:rFonts w:ascii="Verdana" w:hAnsi="Verdana" w:cs="Arial"/>
                <w:sz w:val="22"/>
                <w:szCs w:val="22"/>
              </w:rPr>
              <w:t>la siguiente información:</w:t>
            </w:r>
          </w:p>
          <w:p w:rsidR="00D32A46" w:rsidRPr="00F4073F" w:rsidRDefault="00D32A46" w:rsidP="00D32A46">
            <w:pPr>
              <w:jc w:val="both"/>
              <w:rPr>
                <w:rFonts w:ascii="Verdana" w:hAnsi="Verdana" w:cs="Arial"/>
                <w:sz w:val="22"/>
                <w:szCs w:val="22"/>
              </w:rPr>
            </w:pPr>
          </w:p>
          <w:p w:rsidR="00D32A46" w:rsidRPr="00F4073F" w:rsidRDefault="00D32A46" w:rsidP="00692F06">
            <w:pPr>
              <w:numPr>
                <w:ilvl w:val="0"/>
                <w:numId w:val="37"/>
              </w:numPr>
              <w:jc w:val="both"/>
              <w:rPr>
                <w:rFonts w:ascii="Verdana" w:hAnsi="Verdana" w:cs="Arial"/>
                <w:sz w:val="22"/>
                <w:szCs w:val="22"/>
              </w:rPr>
            </w:pPr>
            <w:r w:rsidRPr="00F4073F">
              <w:rPr>
                <w:rFonts w:ascii="Verdana" w:hAnsi="Verdana" w:cs="Arial"/>
                <w:sz w:val="22"/>
                <w:szCs w:val="22"/>
              </w:rPr>
              <w:t>Objeto.</w:t>
            </w:r>
          </w:p>
          <w:p w:rsidR="00D32A46" w:rsidRPr="00F4073F" w:rsidRDefault="00D32A46" w:rsidP="00692F06">
            <w:pPr>
              <w:numPr>
                <w:ilvl w:val="0"/>
                <w:numId w:val="37"/>
              </w:numPr>
              <w:jc w:val="both"/>
              <w:rPr>
                <w:rFonts w:ascii="Verdana" w:hAnsi="Verdana" w:cs="Arial"/>
                <w:sz w:val="22"/>
                <w:szCs w:val="22"/>
              </w:rPr>
            </w:pPr>
            <w:r w:rsidRPr="00F4073F">
              <w:rPr>
                <w:rFonts w:ascii="Verdana" w:hAnsi="Verdana" w:cs="Arial"/>
                <w:sz w:val="22"/>
                <w:szCs w:val="22"/>
              </w:rPr>
              <w:t>Plazo.</w:t>
            </w:r>
          </w:p>
          <w:p w:rsidR="00D32A46" w:rsidRPr="00F4073F" w:rsidRDefault="00D32A46" w:rsidP="00692F06">
            <w:pPr>
              <w:numPr>
                <w:ilvl w:val="0"/>
                <w:numId w:val="37"/>
              </w:numPr>
              <w:jc w:val="both"/>
              <w:rPr>
                <w:rFonts w:ascii="Verdana" w:hAnsi="Verdana" w:cs="Arial"/>
                <w:sz w:val="22"/>
                <w:szCs w:val="22"/>
              </w:rPr>
            </w:pPr>
            <w:r w:rsidRPr="00F4073F">
              <w:rPr>
                <w:rFonts w:ascii="Verdana" w:hAnsi="Verdana" w:cs="Arial"/>
                <w:sz w:val="22"/>
                <w:szCs w:val="22"/>
              </w:rPr>
              <w:t>Número del Contrato (en caso de que exista).</w:t>
            </w:r>
          </w:p>
          <w:p w:rsidR="00D32A46" w:rsidRPr="00F4073F" w:rsidRDefault="00D32A46" w:rsidP="00692F06">
            <w:pPr>
              <w:numPr>
                <w:ilvl w:val="0"/>
                <w:numId w:val="37"/>
              </w:numPr>
              <w:jc w:val="both"/>
              <w:rPr>
                <w:rFonts w:ascii="Verdana" w:hAnsi="Verdana" w:cs="Arial"/>
                <w:sz w:val="22"/>
                <w:szCs w:val="22"/>
              </w:rPr>
            </w:pPr>
            <w:r w:rsidRPr="00F4073F">
              <w:rPr>
                <w:rFonts w:ascii="Verdana" w:hAnsi="Verdana" w:cs="Arial"/>
                <w:sz w:val="22"/>
                <w:szCs w:val="22"/>
              </w:rPr>
              <w:t>Entidad contratante, teléfono y dirección.</w:t>
            </w:r>
          </w:p>
          <w:p w:rsidR="00D32A46" w:rsidRPr="00F4073F" w:rsidRDefault="00D32A46" w:rsidP="00692F06">
            <w:pPr>
              <w:numPr>
                <w:ilvl w:val="0"/>
                <w:numId w:val="37"/>
              </w:numPr>
              <w:jc w:val="both"/>
              <w:rPr>
                <w:rFonts w:ascii="Verdana" w:hAnsi="Verdana" w:cs="Arial"/>
                <w:sz w:val="22"/>
                <w:szCs w:val="22"/>
              </w:rPr>
            </w:pPr>
            <w:r w:rsidRPr="00F4073F">
              <w:rPr>
                <w:rFonts w:ascii="Verdana" w:hAnsi="Verdana" w:cs="Arial"/>
                <w:sz w:val="22"/>
                <w:szCs w:val="22"/>
              </w:rPr>
              <w:t>Nombre del contratista. (si se ejecutó en unión temporal o consorcio identificar los integrantes y su porcentaje de participación).</w:t>
            </w:r>
          </w:p>
          <w:p w:rsidR="00D32A46" w:rsidRPr="00F4073F" w:rsidRDefault="00D32A46" w:rsidP="00692F06">
            <w:pPr>
              <w:numPr>
                <w:ilvl w:val="0"/>
                <w:numId w:val="37"/>
              </w:numPr>
              <w:jc w:val="both"/>
              <w:rPr>
                <w:rFonts w:ascii="Verdana" w:hAnsi="Verdana" w:cs="Arial"/>
                <w:sz w:val="22"/>
                <w:szCs w:val="22"/>
              </w:rPr>
            </w:pPr>
            <w:r w:rsidRPr="00F4073F">
              <w:rPr>
                <w:rFonts w:ascii="Verdana" w:hAnsi="Verdana" w:cs="Arial"/>
                <w:sz w:val="22"/>
                <w:szCs w:val="22"/>
              </w:rPr>
              <w:t>Fecha de iniciación.(basta con relacionar el año)</w:t>
            </w:r>
          </w:p>
          <w:p w:rsidR="00D32A46" w:rsidRPr="00F4073F" w:rsidRDefault="00D32A46" w:rsidP="00692F06">
            <w:pPr>
              <w:numPr>
                <w:ilvl w:val="0"/>
                <w:numId w:val="37"/>
              </w:numPr>
              <w:jc w:val="both"/>
              <w:rPr>
                <w:rFonts w:ascii="Verdana" w:hAnsi="Verdana" w:cs="Arial"/>
                <w:sz w:val="22"/>
                <w:szCs w:val="22"/>
              </w:rPr>
            </w:pPr>
            <w:r w:rsidRPr="00F4073F">
              <w:rPr>
                <w:rFonts w:ascii="Verdana" w:hAnsi="Verdana" w:cs="Arial"/>
                <w:sz w:val="22"/>
                <w:szCs w:val="22"/>
              </w:rPr>
              <w:t>Fecha de terminación. (basta con relacionar el año)</w:t>
            </w:r>
          </w:p>
          <w:p w:rsidR="00D32A46" w:rsidRPr="00F4073F" w:rsidRDefault="00D32A46" w:rsidP="00692F06">
            <w:pPr>
              <w:numPr>
                <w:ilvl w:val="0"/>
                <w:numId w:val="37"/>
              </w:numPr>
              <w:jc w:val="both"/>
              <w:rPr>
                <w:rFonts w:ascii="Verdana" w:hAnsi="Verdana" w:cs="Arial"/>
                <w:sz w:val="22"/>
                <w:szCs w:val="22"/>
              </w:rPr>
            </w:pPr>
            <w:r w:rsidRPr="00F4073F">
              <w:rPr>
                <w:rFonts w:ascii="Verdana" w:hAnsi="Verdana" w:cs="Arial"/>
                <w:sz w:val="22"/>
                <w:szCs w:val="22"/>
              </w:rPr>
              <w:t xml:space="preserve">Valor final del contrato. </w:t>
            </w:r>
          </w:p>
          <w:p w:rsidR="00D32A46" w:rsidRPr="00F4073F" w:rsidRDefault="00D32A46" w:rsidP="00692F06">
            <w:pPr>
              <w:numPr>
                <w:ilvl w:val="0"/>
                <w:numId w:val="37"/>
              </w:numPr>
              <w:jc w:val="both"/>
              <w:rPr>
                <w:rFonts w:ascii="Verdana" w:hAnsi="Verdana" w:cs="Arial"/>
                <w:sz w:val="22"/>
                <w:szCs w:val="22"/>
              </w:rPr>
            </w:pPr>
            <w:r w:rsidRPr="00F4073F">
              <w:rPr>
                <w:rFonts w:ascii="Verdana" w:hAnsi="Verdana" w:cs="Arial"/>
                <w:sz w:val="22"/>
                <w:szCs w:val="22"/>
              </w:rPr>
              <w:t xml:space="preserve">Actividades desarrolladas en el contrato que correspondan a las solicitadas en los presentes pliegos.(en el evento que el objeto no contenga la información necesaria para acreditar la experiencia) </w:t>
            </w:r>
          </w:p>
          <w:p w:rsidR="00D32A46" w:rsidRPr="00F4073F" w:rsidRDefault="00D32A46" w:rsidP="00692F06">
            <w:pPr>
              <w:numPr>
                <w:ilvl w:val="0"/>
                <w:numId w:val="37"/>
              </w:numPr>
              <w:jc w:val="both"/>
              <w:rPr>
                <w:rFonts w:ascii="Verdana" w:hAnsi="Verdana" w:cs="Arial"/>
                <w:sz w:val="22"/>
                <w:szCs w:val="22"/>
              </w:rPr>
            </w:pPr>
            <w:r w:rsidRPr="00F4073F">
              <w:rPr>
                <w:rFonts w:ascii="Verdana" w:hAnsi="Verdana" w:cs="Arial"/>
                <w:sz w:val="22"/>
                <w:szCs w:val="22"/>
              </w:rPr>
              <w:t>Firma de la persona competente.</w:t>
            </w:r>
          </w:p>
          <w:p w:rsidR="00D32A46" w:rsidRPr="00F4073F" w:rsidRDefault="00D32A46" w:rsidP="00D32A46">
            <w:pPr>
              <w:jc w:val="both"/>
              <w:rPr>
                <w:rFonts w:ascii="Verdana" w:hAnsi="Verdana" w:cs="Arial"/>
                <w:sz w:val="22"/>
                <w:szCs w:val="22"/>
              </w:rPr>
            </w:pPr>
          </w:p>
          <w:p w:rsidR="00D32A46" w:rsidRPr="00F4073F" w:rsidRDefault="00D32A46" w:rsidP="00D32A46">
            <w:pPr>
              <w:jc w:val="both"/>
              <w:rPr>
                <w:rFonts w:ascii="Verdana" w:hAnsi="Verdana" w:cs="Arial"/>
                <w:sz w:val="22"/>
                <w:szCs w:val="22"/>
              </w:rPr>
            </w:pPr>
            <w:r w:rsidRPr="00F4073F">
              <w:rPr>
                <w:rFonts w:ascii="Verdana" w:hAnsi="Verdana" w:cs="Arial"/>
                <w:sz w:val="22"/>
                <w:szCs w:val="22"/>
              </w:rPr>
              <w:t>Las certificaciones deberán estar firmadas por la persona competente, así:</w:t>
            </w:r>
          </w:p>
          <w:p w:rsidR="00D32A46" w:rsidRPr="00F4073F" w:rsidRDefault="00D32A46" w:rsidP="00692F06">
            <w:pPr>
              <w:numPr>
                <w:ilvl w:val="0"/>
                <w:numId w:val="37"/>
              </w:numPr>
              <w:jc w:val="both"/>
              <w:rPr>
                <w:rFonts w:ascii="Verdana" w:hAnsi="Verdana" w:cs="Arial"/>
                <w:sz w:val="22"/>
                <w:szCs w:val="22"/>
              </w:rPr>
            </w:pPr>
            <w:r w:rsidRPr="00F4073F">
              <w:rPr>
                <w:rFonts w:ascii="Verdana" w:hAnsi="Verdana" w:cs="Arial"/>
                <w:sz w:val="22"/>
                <w:szCs w:val="22"/>
              </w:rPr>
              <w:t>Para contratos públicos, por el ordenador del gasto de la entidad contratante o el funcionario competente.</w:t>
            </w:r>
          </w:p>
          <w:p w:rsidR="00D32A46" w:rsidRPr="00F4073F" w:rsidRDefault="00D32A46" w:rsidP="00692F06">
            <w:pPr>
              <w:numPr>
                <w:ilvl w:val="0"/>
                <w:numId w:val="37"/>
              </w:numPr>
              <w:jc w:val="both"/>
              <w:rPr>
                <w:rFonts w:ascii="Verdana" w:hAnsi="Verdana" w:cs="Arial"/>
                <w:sz w:val="22"/>
                <w:szCs w:val="22"/>
              </w:rPr>
            </w:pPr>
            <w:r w:rsidRPr="00F4073F">
              <w:rPr>
                <w:rFonts w:ascii="Verdana" w:hAnsi="Verdana" w:cs="Arial"/>
                <w:sz w:val="22"/>
                <w:szCs w:val="22"/>
              </w:rPr>
              <w:t>Para contratos privados suscritos con personas jurídicas, por el representante legal de la empresa contratante, o la persona delegada para suscribirlo.</w:t>
            </w:r>
          </w:p>
          <w:p w:rsidR="00D32A46" w:rsidRPr="00F4073F" w:rsidRDefault="00D32A46" w:rsidP="00692F06">
            <w:pPr>
              <w:numPr>
                <w:ilvl w:val="0"/>
                <w:numId w:val="37"/>
              </w:numPr>
              <w:jc w:val="both"/>
              <w:rPr>
                <w:rFonts w:ascii="Verdana" w:hAnsi="Verdana" w:cs="Arial"/>
                <w:sz w:val="22"/>
                <w:szCs w:val="22"/>
              </w:rPr>
            </w:pPr>
            <w:r w:rsidRPr="00F4073F">
              <w:rPr>
                <w:rFonts w:ascii="Verdana" w:hAnsi="Verdana" w:cs="Arial"/>
                <w:sz w:val="22"/>
                <w:szCs w:val="22"/>
              </w:rPr>
              <w:t xml:space="preserve">Para contratos privados suscritos con personas naturales, por la misma personal natural con quien se celebró la relación </w:t>
            </w:r>
            <w:r w:rsidRPr="00F4073F">
              <w:rPr>
                <w:rFonts w:ascii="Verdana" w:hAnsi="Verdana" w:cs="Arial"/>
                <w:sz w:val="22"/>
                <w:szCs w:val="22"/>
              </w:rPr>
              <w:lastRenderedPageBreak/>
              <w:t>contractual.</w:t>
            </w:r>
          </w:p>
          <w:p w:rsidR="00D32A46" w:rsidRPr="00F4073F" w:rsidRDefault="00D32A46" w:rsidP="00D32A46">
            <w:pPr>
              <w:jc w:val="both"/>
              <w:rPr>
                <w:rFonts w:ascii="Verdana" w:hAnsi="Verdana" w:cs="Arial"/>
                <w:sz w:val="22"/>
                <w:szCs w:val="22"/>
              </w:rPr>
            </w:pPr>
          </w:p>
          <w:p w:rsidR="00D32A46" w:rsidRPr="00F4073F" w:rsidRDefault="00D32A46" w:rsidP="00D32A46">
            <w:pPr>
              <w:jc w:val="both"/>
              <w:rPr>
                <w:rFonts w:ascii="Verdana" w:hAnsi="Verdana" w:cs="Arial"/>
                <w:sz w:val="22"/>
                <w:szCs w:val="22"/>
              </w:rPr>
            </w:pPr>
            <w:r>
              <w:rPr>
                <w:rFonts w:ascii="Verdana" w:hAnsi="Verdana" w:cs="Arial"/>
                <w:b/>
                <w:sz w:val="22"/>
                <w:szCs w:val="22"/>
              </w:rPr>
              <w:t>Nota 3</w:t>
            </w:r>
            <w:r w:rsidRPr="00F4073F">
              <w:rPr>
                <w:rFonts w:ascii="Verdana" w:hAnsi="Verdana" w:cs="Arial"/>
                <w:b/>
                <w:sz w:val="22"/>
                <w:szCs w:val="22"/>
              </w:rPr>
              <w:t>:</w:t>
            </w:r>
            <w:r w:rsidRPr="00F4073F">
              <w:rPr>
                <w:rFonts w:ascii="Verdana" w:hAnsi="Verdana" w:cs="Arial"/>
                <w:sz w:val="22"/>
                <w:szCs w:val="22"/>
              </w:rPr>
              <w:t xml:space="preserve"> No se aceptarán certificaciones suscritas por supervisores externos a la Entidad contratante.</w:t>
            </w:r>
          </w:p>
          <w:p w:rsidR="00D32A46" w:rsidRPr="00F4073F" w:rsidRDefault="00D32A46" w:rsidP="00D32A46">
            <w:pPr>
              <w:jc w:val="both"/>
              <w:rPr>
                <w:rFonts w:ascii="Verdana" w:hAnsi="Verdana" w:cs="Arial"/>
                <w:sz w:val="22"/>
                <w:szCs w:val="22"/>
              </w:rPr>
            </w:pPr>
          </w:p>
          <w:p w:rsidR="00D32A46" w:rsidRPr="00F4073F" w:rsidRDefault="00D32A46" w:rsidP="00D32A46">
            <w:pPr>
              <w:jc w:val="both"/>
              <w:rPr>
                <w:rFonts w:ascii="Verdana" w:hAnsi="Verdana" w:cs="Arial"/>
                <w:sz w:val="22"/>
                <w:szCs w:val="22"/>
              </w:rPr>
            </w:pPr>
            <w:r w:rsidRPr="00F4073F">
              <w:rPr>
                <w:rFonts w:ascii="Verdana" w:hAnsi="Verdana" w:cs="Arial"/>
                <w:sz w:val="22"/>
                <w:szCs w:val="22"/>
              </w:rPr>
              <w:t>En el evento en que el proponente no cuente con una certificación o factura con toda la información anteriormente descrita, podrá adjuntar entre otros la siguiente documentación:</w:t>
            </w:r>
          </w:p>
          <w:p w:rsidR="00D32A46" w:rsidRPr="00F4073F" w:rsidRDefault="00D32A46" w:rsidP="00D32A46">
            <w:pPr>
              <w:jc w:val="both"/>
              <w:rPr>
                <w:rFonts w:ascii="Verdana" w:hAnsi="Verdana" w:cs="Arial"/>
                <w:sz w:val="22"/>
                <w:szCs w:val="22"/>
              </w:rPr>
            </w:pPr>
          </w:p>
          <w:p w:rsidR="00D32A46" w:rsidRPr="00F4073F" w:rsidRDefault="00D32A46" w:rsidP="00692F06">
            <w:pPr>
              <w:numPr>
                <w:ilvl w:val="0"/>
                <w:numId w:val="37"/>
              </w:numPr>
              <w:jc w:val="both"/>
              <w:rPr>
                <w:rFonts w:ascii="Verdana" w:hAnsi="Verdana" w:cs="Arial"/>
                <w:sz w:val="22"/>
                <w:szCs w:val="22"/>
              </w:rPr>
            </w:pPr>
            <w:r w:rsidRPr="00F4073F">
              <w:rPr>
                <w:rFonts w:ascii="Verdana" w:hAnsi="Verdana" w:cs="Arial"/>
                <w:sz w:val="22"/>
                <w:szCs w:val="22"/>
              </w:rPr>
              <w:t>Si el contrato se suscribió en consorcio o en unión temporal se podrá acreditar el porcentaje de participación mediante copia del acuerdo de consorcio o de unión temporal.</w:t>
            </w:r>
          </w:p>
          <w:p w:rsidR="00D32A46" w:rsidRPr="00F4073F" w:rsidRDefault="00D32A46" w:rsidP="00692F06">
            <w:pPr>
              <w:numPr>
                <w:ilvl w:val="0"/>
                <w:numId w:val="37"/>
              </w:numPr>
              <w:jc w:val="both"/>
              <w:rPr>
                <w:rFonts w:ascii="Verdana" w:hAnsi="Verdana" w:cs="Arial"/>
                <w:sz w:val="22"/>
                <w:szCs w:val="22"/>
              </w:rPr>
            </w:pPr>
            <w:r w:rsidRPr="00F4073F">
              <w:rPr>
                <w:rFonts w:ascii="Verdana" w:hAnsi="Verdana" w:cs="Arial"/>
                <w:sz w:val="22"/>
                <w:szCs w:val="22"/>
              </w:rPr>
              <w:t>La fecha de iniciación de la ejecución del contrato se podrá acreditar con la copia del acta de iniciación, de la orden de iniciación o con el documento previsto en el contrato. (basta con relacionar sólo el año)</w:t>
            </w:r>
          </w:p>
          <w:p w:rsidR="00D32A46" w:rsidRPr="00F4073F" w:rsidRDefault="00D32A46" w:rsidP="00692F06">
            <w:pPr>
              <w:numPr>
                <w:ilvl w:val="0"/>
                <w:numId w:val="37"/>
              </w:numPr>
              <w:jc w:val="both"/>
              <w:rPr>
                <w:rFonts w:ascii="Verdana" w:hAnsi="Verdana" w:cs="Arial"/>
                <w:sz w:val="22"/>
                <w:szCs w:val="22"/>
              </w:rPr>
            </w:pPr>
            <w:r w:rsidRPr="00F4073F">
              <w:rPr>
                <w:rFonts w:ascii="Verdana" w:hAnsi="Verdana" w:cs="Arial"/>
                <w:sz w:val="22"/>
                <w:szCs w:val="22"/>
              </w:rPr>
              <w:t>La fecha de terminación de la ejecución del contrato, se podrá acreditar con copia del acta de recibo definitivo, acta de liquidación o con el documento previsto en el contrato. (basta con relacionar sólo el año)</w:t>
            </w:r>
          </w:p>
          <w:p w:rsidR="00D32A46" w:rsidRPr="00F4073F" w:rsidRDefault="00D32A46" w:rsidP="00692F06">
            <w:pPr>
              <w:numPr>
                <w:ilvl w:val="0"/>
                <w:numId w:val="37"/>
              </w:numPr>
              <w:jc w:val="both"/>
              <w:rPr>
                <w:rFonts w:ascii="Verdana" w:hAnsi="Verdana" w:cs="Arial"/>
                <w:sz w:val="22"/>
                <w:szCs w:val="22"/>
              </w:rPr>
            </w:pPr>
            <w:r w:rsidRPr="00F4073F">
              <w:rPr>
                <w:rFonts w:ascii="Verdana" w:hAnsi="Verdana" w:cs="Arial"/>
                <w:sz w:val="22"/>
                <w:szCs w:val="22"/>
              </w:rPr>
              <w:t>El valor final del contrato se podrá acreditar con copia del acta de liquidación (o el documento que haga sus veces) o el acta de recibo final a satisfacción cuando el contrato se encuentre terminado y en proceso de liquidación.</w:t>
            </w:r>
          </w:p>
          <w:p w:rsidR="00D32A46" w:rsidRPr="00F4073F" w:rsidRDefault="00D32A46" w:rsidP="00692F06">
            <w:pPr>
              <w:numPr>
                <w:ilvl w:val="0"/>
                <w:numId w:val="37"/>
              </w:numPr>
              <w:jc w:val="both"/>
              <w:rPr>
                <w:rFonts w:ascii="Verdana" w:hAnsi="Verdana" w:cs="Arial"/>
                <w:sz w:val="22"/>
                <w:szCs w:val="22"/>
              </w:rPr>
            </w:pPr>
            <w:r w:rsidRPr="00F4073F">
              <w:rPr>
                <w:rFonts w:ascii="Verdana" w:hAnsi="Verdana" w:cs="Arial"/>
                <w:sz w:val="22"/>
                <w:szCs w:val="22"/>
              </w:rPr>
              <w:t xml:space="preserve">Los bienes suministrados o los servicios prestados (según sea el caso), con el acta de recibo final a satisfacción o el documento que haga sus veces o con copia del acta de liquidación. </w:t>
            </w:r>
          </w:p>
          <w:p w:rsidR="00D32A46" w:rsidRPr="00F4073F" w:rsidRDefault="00D32A46" w:rsidP="00D32A46">
            <w:pPr>
              <w:spacing w:line="240" w:lineRule="atLeast"/>
              <w:ind w:right="6"/>
              <w:jc w:val="both"/>
              <w:rPr>
                <w:rFonts w:ascii="Verdana" w:hAnsi="Verdana" w:cs="Arial"/>
                <w:sz w:val="22"/>
                <w:szCs w:val="22"/>
              </w:rPr>
            </w:pPr>
          </w:p>
          <w:p w:rsidR="00D32A46" w:rsidRPr="00F4073F" w:rsidRDefault="00D32A46" w:rsidP="00D32A46">
            <w:pPr>
              <w:jc w:val="both"/>
              <w:rPr>
                <w:rFonts w:ascii="Verdana" w:hAnsi="Verdana" w:cs="Arial"/>
                <w:sz w:val="22"/>
                <w:szCs w:val="22"/>
              </w:rPr>
            </w:pPr>
            <w:r w:rsidRPr="00F4073F">
              <w:rPr>
                <w:rFonts w:ascii="Verdana" w:hAnsi="Verdana" w:cs="Arial"/>
                <w:sz w:val="22"/>
                <w:szCs w:val="22"/>
              </w:rPr>
              <w:t>Las certificaciones de experiencia se consideran expedidas bajo la gravedad del juramento.</w:t>
            </w:r>
          </w:p>
          <w:p w:rsidR="00D32A46" w:rsidRPr="00F4073F" w:rsidRDefault="00D32A46" w:rsidP="00D32A46">
            <w:pPr>
              <w:jc w:val="both"/>
              <w:rPr>
                <w:rFonts w:ascii="Verdana" w:hAnsi="Verdana" w:cs="Arial"/>
                <w:sz w:val="22"/>
                <w:szCs w:val="22"/>
              </w:rPr>
            </w:pPr>
          </w:p>
          <w:p w:rsidR="00D32A46" w:rsidRPr="00F4073F" w:rsidRDefault="00D32A46" w:rsidP="00D32A46">
            <w:pPr>
              <w:pStyle w:val="Textoindependiente2"/>
              <w:rPr>
                <w:rFonts w:ascii="Verdana" w:hAnsi="Verdana"/>
              </w:rPr>
            </w:pPr>
            <w:r w:rsidRPr="00F4073F">
              <w:rPr>
                <w:rFonts w:ascii="Verdana" w:hAnsi="Verdana"/>
              </w:rPr>
              <w:t xml:space="preserve">Para efectos de la acreditación de la experiencia presentada por consorcios o uniones temporales, serán evaluables los contratos presentados por cualquiera de los integrantes del grupo. </w:t>
            </w:r>
          </w:p>
          <w:p w:rsidR="00D32A46" w:rsidRPr="00F4073F" w:rsidRDefault="00D32A46" w:rsidP="00D32A46">
            <w:pPr>
              <w:pStyle w:val="p0"/>
              <w:widowControl/>
              <w:tabs>
                <w:tab w:val="clear" w:pos="720"/>
              </w:tabs>
              <w:spacing w:line="240" w:lineRule="auto"/>
              <w:rPr>
                <w:rFonts w:ascii="Verdana" w:hAnsi="Verdana" w:cs="Arial"/>
                <w:sz w:val="22"/>
                <w:szCs w:val="22"/>
                <w:lang w:eastAsia="ar-SA"/>
              </w:rPr>
            </w:pPr>
          </w:p>
          <w:p w:rsidR="00D32A46" w:rsidRPr="00F4073F" w:rsidRDefault="00D32A46" w:rsidP="00D32A46">
            <w:pPr>
              <w:ind w:right="6"/>
              <w:jc w:val="both"/>
              <w:rPr>
                <w:rFonts w:ascii="Verdana" w:hAnsi="Verdana" w:cs="Arial"/>
                <w:bCs/>
                <w:sz w:val="22"/>
                <w:szCs w:val="22"/>
              </w:rPr>
            </w:pPr>
            <w:r w:rsidRPr="00F4073F">
              <w:rPr>
                <w:rFonts w:ascii="Verdana" w:hAnsi="Verdana" w:cs="Arial"/>
                <w:bCs/>
                <w:sz w:val="22"/>
                <w:szCs w:val="22"/>
              </w:rPr>
              <w:t xml:space="preserve">El </w:t>
            </w:r>
            <w:r w:rsidRPr="00F4073F">
              <w:rPr>
                <w:rFonts w:ascii="Verdana" w:hAnsi="Verdana" w:cs="Arial"/>
                <w:b/>
                <w:sz w:val="22"/>
                <w:szCs w:val="22"/>
              </w:rPr>
              <w:t>MINISTERIO</w:t>
            </w:r>
            <w:r w:rsidRPr="00F4073F">
              <w:rPr>
                <w:rFonts w:ascii="Verdana" w:hAnsi="Verdana" w:cs="Arial"/>
                <w:bCs/>
                <w:sz w:val="22"/>
                <w:szCs w:val="22"/>
              </w:rPr>
              <w:t xml:space="preserve"> se reserva el derecho de verificar durante la evaluación y hasta la adjudicación la información aportada por el proponente y solicitar los soportes que considere convenientes tales como: certificaciones, copias de los contratos, </w:t>
            </w:r>
            <w:r w:rsidRPr="00F4073F">
              <w:rPr>
                <w:rFonts w:ascii="Verdana" w:hAnsi="Verdana" w:cs="Arial"/>
                <w:sz w:val="22"/>
                <w:szCs w:val="22"/>
              </w:rPr>
              <w:t>facturas de venta, copia de los medios de pago, actas suscritas,</w:t>
            </w:r>
            <w:r w:rsidRPr="00F4073F">
              <w:rPr>
                <w:rFonts w:ascii="Verdana" w:hAnsi="Verdana" w:cs="Arial"/>
                <w:bCs/>
                <w:sz w:val="22"/>
                <w:szCs w:val="22"/>
              </w:rPr>
              <w:t xml:space="preserve"> actas de liquidación, estados financieros, copia de pago de impuestos o cualquier otro.</w:t>
            </w:r>
          </w:p>
          <w:p w:rsidR="00D32A46" w:rsidRPr="00F4073F" w:rsidRDefault="00D32A46" w:rsidP="00D32A46">
            <w:pPr>
              <w:jc w:val="both"/>
              <w:rPr>
                <w:rFonts w:ascii="Verdana" w:hAnsi="Verdana" w:cs="Arial"/>
                <w:sz w:val="22"/>
                <w:szCs w:val="22"/>
              </w:rPr>
            </w:pPr>
          </w:p>
          <w:p w:rsidR="001E40EA" w:rsidRPr="00DE4BC4" w:rsidRDefault="00D32A46" w:rsidP="00D32A46">
            <w:pPr>
              <w:jc w:val="both"/>
              <w:rPr>
                <w:rFonts w:ascii="Verdana" w:hAnsi="Verdana" w:cs="Arial"/>
                <w:sz w:val="22"/>
                <w:szCs w:val="22"/>
              </w:rPr>
            </w:pPr>
            <w:r w:rsidRPr="00F4073F">
              <w:rPr>
                <w:rFonts w:ascii="Verdana" w:hAnsi="Verdana" w:cs="Arial"/>
                <w:b/>
                <w:bCs/>
                <w:sz w:val="22"/>
                <w:szCs w:val="22"/>
              </w:rPr>
              <w:t xml:space="preserve">Nota </w:t>
            </w:r>
            <w:r>
              <w:rPr>
                <w:rFonts w:ascii="Verdana" w:hAnsi="Verdana" w:cs="Arial"/>
                <w:b/>
                <w:bCs/>
                <w:sz w:val="22"/>
                <w:szCs w:val="22"/>
              </w:rPr>
              <w:t>4</w:t>
            </w:r>
            <w:r w:rsidRPr="00F4073F">
              <w:rPr>
                <w:rFonts w:ascii="Verdana" w:hAnsi="Verdana" w:cs="Arial"/>
                <w:b/>
                <w:bCs/>
                <w:sz w:val="22"/>
                <w:szCs w:val="22"/>
              </w:rPr>
              <w:t xml:space="preserve">: </w:t>
            </w:r>
            <w:r w:rsidRPr="00F4073F">
              <w:rPr>
                <w:rFonts w:ascii="Verdana" w:hAnsi="Verdana" w:cs="Arial"/>
                <w:sz w:val="22"/>
                <w:szCs w:val="22"/>
              </w:rPr>
              <w:t xml:space="preserve">La conversión a valor presente para toda la información presentada se debe hacer con el valor del salario mínimo legal mensual vigente en la fecha de terminación del contrato respectivo. </w:t>
            </w:r>
            <w:r w:rsidRPr="003A7FFC">
              <w:rPr>
                <w:rFonts w:ascii="Verdana" w:hAnsi="Verdana" w:cs="Arial"/>
                <w:color w:val="000000"/>
                <w:sz w:val="22"/>
                <w:szCs w:val="22"/>
              </w:rPr>
              <w:t>Y utilizando la siguiente fórmula:</w:t>
            </w:r>
          </w:p>
          <w:p w:rsidR="001E40EA" w:rsidRPr="00DE4BC4" w:rsidRDefault="001E40EA" w:rsidP="001E40EA">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color w:val="000000"/>
                <w:sz w:val="22"/>
                <w:szCs w:val="22"/>
              </w:rPr>
            </w:pPr>
          </w:p>
          <w:p w:rsidR="00D32A46" w:rsidRDefault="001E40EA" w:rsidP="00D32A46">
            <w:pPr>
              <w:jc w:val="center"/>
              <w:rPr>
                <w:rFonts w:ascii="Verdana" w:hAnsi="Verdana" w:cs="Arial"/>
                <w:sz w:val="22"/>
                <w:szCs w:val="22"/>
              </w:rPr>
            </w:pPr>
            <w:r w:rsidRPr="00DE4BC4">
              <w:rPr>
                <w:rFonts w:ascii="Verdana" w:hAnsi="Verdana" w:cs="Arial"/>
                <w:color w:val="000000"/>
                <w:sz w:val="22"/>
                <w:szCs w:val="22"/>
              </w:rPr>
              <w:tab/>
            </w:r>
            <w:r w:rsidRPr="00DE4BC4">
              <w:rPr>
                <w:rFonts w:ascii="Verdana" w:hAnsi="Verdana" w:cs="Arial"/>
                <w:color w:val="000000"/>
                <w:sz w:val="22"/>
                <w:szCs w:val="22"/>
              </w:rPr>
              <w:tab/>
            </w:r>
            <w:r w:rsidRPr="00DE4BC4">
              <w:rPr>
                <w:rFonts w:ascii="Verdana" w:hAnsi="Verdana" w:cs="Arial"/>
                <w:color w:val="000000"/>
                <w:sz w:val="22"/>
                <w:szCs w:val="22"/>
              </w:rPr>
              <w:tab/>
            </w:r>
            <w:r w:rsidRPr="00DE4BC4">
              <w:rPr>
                <w:rFonts w:ascii="Verdana" w:hAnsi="Verdana" w:cs="Arial"/>
                <w:color w:val="000000"/>
                <w:sz w:val="22"/>
                <w:szCs w:val="22"/>
              </w:rPr>
              <w:tab/>
            </w:r>
            <w:r w:rsidR="00D32A46" w:rsidRPr="00B51670">
              <w:rPr>
                <w:rFonts w:ascii="Verdana" w:hAnsi="Verdana" w:cs="Arial"/>
                <w:position w:val="-30"/>
                <w:sz w:val="22"/>
                <w:szCs w:val="22"/>
              </w:rPr>
              <w:object w:dxaOrig="3019"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75pt;height:36pt" o:ole="">
                  <v:imagedata r:id="rId9" o:title=""/>
                </v:shape>
                <o:OLEObject Type="Embed" ProgID="Equation.3" ShapeID="_x0000_i1025" DrawAspect="Content" ObjectID="_1589186752" r:id="rId10"/>
              </w:object>
            </w:r>
          </w:p>
          <w:p w:rsidR="00D32A46" w:rsidRPr="00F4073F" w:rsidRDefault="00D32A46" w:rsidP="00D32A46">
            <w:pPr>
              <w:tabs>
                <w:tab w:val="left" w:pos="432"/>
                <w:tab w:val="left" w:pos="1152"/>
                <w:tab w:val="left" w:pos="1872"/>
                <w:tab w:val="left" w:pos="2592"/>
                <w:tab w:val="left" w:pos="3312"/>
                <w:tab w:val="left" w:pos="4032"/>
                <w:tab w:val="left" w:pos="4752"/>
                <w:tab w:val="left" w:pos="5472"/>
                <w:tab w:val="left" w:pos="6192"/>
              </w:tabs>
              <w:ind w:left="142" w:right="6" w:hanging="142"/>
              <w:jc w:val="both"/>
              <w:rPr>
                <w:rFonts w:ascii="Verdana" w:hAnsi="Verdana" w:cs="Arial"/>
                <w:color w:val="000000"/>
                <w:sz w:val="22"/>
                <w:szCs w:val="22"/>
              </w:rPr>
            </w:pPr>
            <w:r w:rsidRPr="00F4073F">
              <w:rPr>
                <w:rFonts w:ascii="Verdana" w:hAnsi="Verdana" w:cs="Arial"/>
                <w:color w:val="000000"/>
                <w:sz w:val="22"/>
                <w:szCs w:val="22"/>
              </w:rPr>
              <w:tab/>
            </w:r>
            <w:r w:rsidRPr="00F4073F">
              <w:rPr>
                <w:rFonts w:ascii="Verdana" w:hAnsi="Verdana" w:cs="Arial"/>
                <w:color w:val="000000"/>
                <w:sz w:val="22"/>
                <w:szCs w:val="22"/>
              </w:rPr>
              <w:tab/>
            </w:r>
            <w:r w:rsidRPr="00F4073F">
              <w:rPr>
                <w:rFonts w:ascii="Verdana" w:hAnsi="Verdana" w:cs="Arial"/>
                <w:color w:val="000000"/>
                <w:sz w:val="22"/>
                <w:szCs w:val="22"/>
              </w:rPr>
              <w:tab/>
            </w:r>
            <w:r w:rsidRPr="00F4073F">
              <w:rPr>
                <w:rFonts w:ascii="Verdana" w:hAnsi="Verdana" w:cs="Arial"/>
                <w:color w:val="000000"/>
                <w:sz w:val="22"/>
                <w:szCs w:val="22"/>
              </w:rPr>
              <w:tab/>
            </w:r>
          </w:p>
          <w:p w:rsidR="00D32A46" w:rsidRPr="00F4073F" w:rsidRDefault="00D32A46" w:rsidP="00D32A46">
            <w:pPr>
              <w:tabs>
                <w:tab w:val="left" w:pos="432"/>
                <w:tab w:val="left" w:pos="1152"/>
                <w:tab w:val="left" w:pos="1872"/>
                <w:tab w:val="left" w:pos="2592"/>
                <w:tab w:val="left" w:pos="3312"/>
                <w:tab w:val="left" w:pos="4032"/>
                <w:tab w:val="left" w:pos="4752"/>
                <w:tab w:val="left" w:pos="5472"/>
                <w:tab w:val="left" w:pos="6192"/>
              </w:tabs>
              <w:ind w:right="6"/>
              <w:jc w:val="both"/>
              <w:rPr>
                <w:rFonts w:ascii="Verdana" w:hAnsi="Verdana" w:cs="Arial"/>
                <w:color w:val="000000"/>
                <w:sz w:val="22"/>
                <w:szCs w:val="22"/>
              </w:rPr>
            </w:pPr>
            <w:r w:rsidRPr="00F4073F">
              <w:rPr>
                <w:rFonts w:ascii="Verdana" w:hAnsi="Verdana" w:cs="Arial"/>
                <w:color w:val="000000"/>
                <w:sz w:val="22"/>
                <w:szCs w:val="22"/>
              </w:rPr>
              <w:t>Donde:</w:t>
            </w:r>
          </w:p>
          <w:tbl>
            <w:tblPr>
              <w:tblW w:w="5000" w:type="pct"/>
              <w:tblLayout w:type="fixed"/>
              <w:tblCellMar>
                <w:left w:w="70" w:type="dxa"/>
                <w:right w:w="70" w:type="dxa"/>
              </w:tblCellMar>
              <w:tblLook w:val="0000" w:firstRow="0" w:lastRow="0" w:firstColumn="0" w:lastColumn="0" w:noHBand="0" w:noVBand="0"/>
            </w:tblPr>
            <w:tblGrid>
              <w:gridCol w:w="1099"/>
              <w:gridCol w:w="329"/>
              <w:gridCol w:w="6151"/>
            </w:tblGrid>
            <w:tr w:rsidR="00D32A46" w:rsidRPr="00F4073F" w:rsidTr="0073127C">
              <w:tc>
                <w:tcPr>
                  <w:tcW w:w="725" w:type="pct"/>
                </w:tcPr>
                <w:p w:rsidR="00D32A46" w:rsidRPr="00F4073F" w:rsidRDefault="00D32A46" w:rsidP="0073127C">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VP</w:t>
                  </w:r>
                </w:p>
              </w:tc>
              <w:tc>
                <w:tcPr>
                  <w:tcW w:w="217" w:type="pct"/>
                </w:tcPr>
                <w:p w:rsidR="00D32A46" w:rsidRPr="00F4073F" w:rsidRDefault="00D32A46" w:rsidP="0073127C">
                  <w:pPr>
                    <w:tabs>
                      <w:tab w:val="left" w:pos="432"/>
                      <w:tab w:val="left" w:pos="1152"/>
                      <w:tab w:val="left" w:pos="1872"/>
                      <w:tab w:val="left" w:pos="2592"/>
                      <w:tab w:val="left" w:pos="3312"/>
                      <w:tab w:val="left" w:pos="4032"/>
                      <w:tab w:val="left" w:pos="4752"/>
                      <w:tab w:val="left" w:pos="5472"/>
                      <w:tab w:val="left" w:pos="6192"/>
                    </w:tabs>
                    <w:ind w:right="6"/>
                    <w:jc w:val="center"/>
                    <w:rPr>
                      <w:rFonts w:ascii="Verdana" w:hAnsi="Verdana" w:cs="Arial"/>
                      <w:color w:val="000000"/>
                      <w:sz w:val="22"/>
                      <w:szCs w:val="22"/>
                    </w:rPr>
                  </w:pPr>
                  <w:r w:rsidRPr="00F4073F">
                    <w:rPr>
                      <w:rFonts w:ascii="Verdana" w:hAnsi="Verdana" w:cs="Arial"/>
                      <w:color w:val="000000"/>
                      <w:sz w:val="22"/>
                      <w:szCs w:val="22"/>
                    </w:rPr>
                    <w:t>=</w:t>
                  </w:r>
                </w:p>
              </w:tc>
              <w:tc>
                <w:tcPr>
                  <w:tcW w:w="4058" w:type="pct"/>
                </w:tcPr>
                <w:p w:rsidR="00D32A46" w:rsidRPr="00F4073F" w:rsidRDefault="00D32A46" w:rsidP="0073127C">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Valor presente de</w:t>
                  </w:r>
                  <w:r>
                    <w:rPr>
                      <w:rFonts w:ascii="Verdana" w:hAnsi="Verdana" w:cs="Arial"/>
                      <w:color w:val="000000"/>
                      <w:sz w:val="22"/>
                      <w:szCs w:val="22"/>
                    </w:rPr>
                    <w:t>l</w:t>
                  </w:r>
                  <w:r w:rsidRPr="00F4073F">
                    <w:rPr>
                      <w:rFonts w:ascii="Verdana" w:hAnsi="Verdana" w:cs="Arial"/>
                      <w:color w:val="000000"/>
                      <w:sz w:val="22"/>
                      <w:szCs w:val="22"/>
                    </w:rPr>
                    <w:t xml:space="preserve"> Contrato Celebrado</w:t>
                  </w:r>
                  <w:r>
                    <w:rPr>
                      <w:rFonts w:ascii="Verdana" w:hAnsi="Verdana" w:cs="Arial"/>
                      <w:color w:val="000000"/>
                      <w:sz w:val="22"/>
                      <w:szCs w:val="22"/>
                    </w:rPr>
                    <w:t>.</w:t>
                  </w:r>
                  <w:r w:rsidRPr="00F4073F">
                    <w:rPr>
                      <w:rFonts w:ascii="Verdana" w:hAnsi="Verdana" w:cs="Arial"/>
                      <w:color w:val="000000"/>
                      <w:sz w:val="22"/>
                      <w:szCs w:val="22"/>
                    </w:rPr>
                    <w:t xml:space="preserve"> </w:t>
                  </w:r>
                </w:p>
              </w:tc>
            </w:tr>
            <w:tr w:rsidR="00D32A46" w:rsidRPr="00F4073F" w:rsidTr="0073127C">
              <w:tc>
                <w:tcPr>
                  <w:tcW w:w="725" w:type="pct"/>
                </w:tcPr>
                <w:p w:rsidR="00D32A46" w:rsidRPr="00F4073F" w:rsidRDefault="00D32A46" w:rsidP="0073127C">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Vo</w:t>
                  </w:r>
                </w:p>
              </w:tc>
              <w:tc>
                <w:tcPr>
                  <w:tcW w:w="217" w:type="pct"/>
                </w:tcPr>
                <w:p w:rsidR="00D32A46" w:rsidRPr="00F4073F" w:rsidRDefault="00D32A46" w:rsidP="0073127C">
                  <w:pPr>
                    <w:tabs>
                      <w:tab w:val="left" w:pos="432"/>
                      <w:tab w:val="left" w:pos="1152"/>
                      <w:tab w:val="left" w:pos="1872"/>
                      <w:tab w:val="left" w:pos="2592"/>
                      <w:tab w:val="left" w:pos="3312"/>
                      <w:tab w:val="left" w:pos="4032"/>
                      <w:tab w:val="left" w:pos="4752"/>
                      <w:tab w:val="left" w:pos="5472"/>
                      <w:tab w:val="left" w:pos="6192"/>
                    </w:tabs>
                    <w:ind w:right="6"/>
                    <w:jc w:val="center"/>
                    <w:rPr>
                      <w:rFonts w:ascii="Verdana" w:hAnsi="Verdana" w:cs="Arial"/>
                      <w:color w:val="000000"/>
                      <w:sz w:val="22"/>
                      <w:szCs w:val="22"/>
                    </w:rPr>
                  </w:pPr>
                  <w:r w:rsidRPr="00F4073F">
                    <w:rPr>
                      <w:rFonts w:ascii="Verdana" w:hAnsi="Verdana" w:cs="Arial"/>
                      <w:color w:val="000000"/>
                      <w:sz w:val="22"/>
                      <w:szCs w:val="22"/>
                    </w:rPr>
                    <w:t>=</w:t>
                  </w:r>
                </w:p>
              </w:tc>
              <w:tc>
                <w:tcPr>
                  <w:tcW w:w="4058" w:type="pct"/>
                </w:tcPr>
                <w:p w:rsidR="00D32A46" w:rsidRPr="00F4073F" w:rsidRDefault="00D32A46" w:rsidP="0073127C">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Valor total de</w:t>
                  </w:r>
                  <w:r>
                    <w:rPr>
                      <w:rFonts w:ascii="Verdana" w:hAnsi="Verdana" w:cs="Arial"/>
                      <w:color w:val="000000"/>
                      <w:sz w:val="22"/>
                      <w:szCs w:val="22"/>
                    </w:rPr>
                    <w:t>l contrato</w:t>
                  </w:r>
                  <w:r w:rsidRPr="00F4073F">
                    <w:rPr>
                      <w:rFonts w:ascii="Verdana" w:hAnsi="Verdana" w:cs="Arial"/>
                      <w:color w:val="000000"/>
                      <w:sz w:val="22"/>
                      <w:szCs w:val="22"/>
                    </w:rPr>
                    <w:t xml:space="preserve"> a la fecha de terminación</w:t>
                  </w:r>
                  <w:r>
                    <w:rPr>
                      <w:rFonts w:ascii="Verdana" w:hAnsi="Verdana" w:cs="Arial"/>
                      <w:color w:val="000000"/>
                      <w:sz w:val="22"/>
                      <w:szCs w:val="22"/>
                    </w:rPr>
                    <w:t>.</w:t>
                  </w:r>
                </w:p>
              </w:tc>
            </w:tr>
            <w:tr w:rsidR="00D32A46" w:rsidRPr="00F4073F" w:rsidTr="0073127C">
              <w:tc>
                <w:tcPr>
                  <w:tcW w:w="725" w:type="pct"/>
                </w:tcPr>
                <w:p w:rsidR="00D32A46" w:rsidRPr="00F4073F" w:rsidRDefault="00D32A46" w:rsidP="0073127C">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SMMLFT</w:t>
                  </w:r>
                </w:p>
              </w:tc>
              <w:tc>
                <w:tcPr>
                  <w:tcW w:w="217" w:type="pct"/>
                </w:tcPr>
                <w:p w:rsidR="00D32A46" w:rsidRPr="00F4073F" w:rsidRDefault="00D32A46" w:rsidP="0073127C">
                  <w:pPr>
                    <w:tabs>
                      <w:tab w:val="left" w:pos="432"/>
                      <w:tab w:val="left" w:pos="1152"/>
                      <w:tab w:val="left" w:pos="1872"/>
                      <w:tab w:val="left" w:pos="2592"/>
                      <w:tab w:val="left" w:pos="3312"/>
                      <w:tab w:val="left" w:pos="4032"/>
                      <w:tab w:val="left" w:pos="4752"/>
                      <w:tab w:val="left" w:pos="5472"/>
                      <w:tab w:val="left" w:pos="6192"/>
                    </w:tabs>
                    <w:ind w:right="6"/>
                    <w:jc w:val="center"/>
                    <w:rPr>
                      <w:rFonts w:ascii="Verdana" w:hAnsi="Verdana" w:cs="Arial"/>
                      <w:color w:val="000000"/>
                      <w:sz w:val="22"/>
                      <w:szCs w:val="22"/>
                    </w:rPr>
                  </w:pPr>
                  <w:r w:rsidRPr="00F4073F">
                    <w:rPr>
                      <w:rFonts w:ascii="Verdana" w:hAnsi="Verdana" w:cs="Arial"/>
                      <w:color w:val="000000"/>
                      <w:sz w:val="22"/>
                      <w:szCs w:val="22"/>
                    </w:rPr>
                    <w:t>=</w:t>
                  </w:r>
                </w:p>
              </w:tc>
              <w:tc>
                <w:tcPr>
                  <w:tcW w:w="4058" w:type="pct"/>
                </w:tcPr>
                <w:p w:rsidR="00D32A46" w:rsidRPr="00F4073F" w:rsidRDefault="00D32A46" w:rsidP="0073127C">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Salario mínimo mensual legal a la fecha de terminación de</w:t>
                  </w:r>
                  <w:r>
                    <w:rPr>
                      <w:rFonts w:ascii="Verdana" w:hAnsi="Verdana" w:cs="Arial"/>
                      <w:color w:val="000000"/>
                      <w:sz w:val="22"/>
                      <w:szCs w:val="22"/>
                    </w:rPr>
                    <w:t>l contrato.</w:t>
                  </w:r>
                </w:p>
              </w:tc>
            </w:tr>
            <w:tr w:rsidR="00D32A46" w:rsidRPr="00F4073F" w:rsidTr="0073127C">
              <w:tc>
                <w:tcPr>
                  <w:tcW w:w="725" w:type="pct"/>
                </w:tcPr>
                <w:p w:rsidR="00D32A46" w:rsidRPr="00F4073F" w:rsidRDefault="00D32A46" w:rsidP="0073127C">
                  <w:pPr>
                    <w:rPr>
                      <w:rFonts w:ascii="Verdana" w:hAnsi="Verdana" w:cs="Arial"/>
                      <w:color w:val="000000"/>
                      <w:sz w:val="22"/>
                      <w:szCs w:val="22"/>
                    </w:rPr>
                  </w:pPr>
                  <w:r w:rsidRPr="00F4073F">
                    <w:rPr>
                      <w:rFonts w:ascii="Verdana" w:hAnsi="Verdana" w:cs="Arial"/>
                      <w:color w:val="000000"/>
                      <w:sz w:val="22"/>
                      <w:szCs w:val="22"/>
                    </w:rPr>
                    <w:t>SMMLFC</w:t>
                  </w:r>
                </w:p>
              </w:tc>
              <w:tc>
                <w:tcPr>
                  <w:tcW w:w="217" w:type="pct"/>
                </w:tcPr>
                <w:p w:rsidR="00D32A46" w:rsidRPr="00F4073F" w:rsidRDefault="00D32A46" w:rsidP="0073127C">
                  <w:pPr>
                    <w:tabs>
                      <w:tab w:val="left" w:pos="432"/>
                      <w:tab w:val="left" w:pos="1152"/>
                      <w:tab w:val="left" w:pos="1872"/>
                      <w:tab w:val="left" w:pos="2592"/>
                      <w:tab w:val="left" w:pos="3312"/>
                      <w:tab w:val="left" w:pos="4032"/>
                      <w:tab w:val="left" w:pos="4752"/>
                      <w:tab w:val="left" w:pos="5472"/>
                      <w:tab w:val="left" w:pos="6192"/>
                    </w:tabs>
                    <w:ind w:right="6"/>
                    <w:jc w:val="center"/>
                    <w:rPr>
                      <w:rFonts w:ascii="Verdana" w:hAnsi="Verdana" w:cs="Arial"/>
                      <w:color w:val="000000"/>
                      <w:sz w:val="22"/>
                      <w:szCs w:val="22"/>
                    </w:rPr>
                  </w:pPr>
                  <w:r w:rsidRPr="00F4073F">
                    <w:rPr>
                      <w:rFonts w:ascii="Verdana" w:hAnsi="Verdana" w:cs="Arial"/>
                      <w:color w:val="000000"/>
                      <w:sz w:val="22"/>
                      <w:szCs w:val="22"/>
                    </w:rPr>
                    <w:t>=</w:t>
                  </w:r>
                </w:p>
              </w:tc>
              <w:tc>
                <w:tcPr>
                  <w:tcW w:w="4058" w:type="pct"/>
                </w:tcPr>
                <w:p w:rsidR="00D32A46" w:rsidRPr="00F4073F" w:rsidRDefault="00D32A46" w:rsidP="0073127C">
                  <w:pPr>
                    <w:tabs>
                      <w:tab w:val="left" w:pos="432"/>
                      <w:tab w:val="left" w:pos="1152"/>
                      <w:tab w:val="left" w:pos="1872"/>
                      <w:tab w:val="left" w:pos="2592"/>
                      <w:tab w:val="left" w:pos="3312"/>
                      <w:tab w:val="left" w:pos="4032"/>
                      <w:tab w:val="left" w:pos="4752"/>
                      <w:tab w:val="left" w:pos="5472"/>
                      <w:tab w:val="left" w:pos="6192"/>
                    </w:tabs>
                    <w:ind w:right="6"/>
                    <w:rPr>
                      <w:rFonts w:ascii="Verdana" w:hAnsi="Verdana" w:cs="Arial"/>
                      <w:color w:val="000000"/>
                      <w:sz w:val="22"/>
                      <w:szCs w:val="22"/>
                    </w:rPr>
                  </w:pPr>
                  <w:r w:rsidRPr="00F4073F">
                    <w:rPr>
                      <w:rFonts w:ascii="Verdana" w:hAnsi="Verdana" w:cs="Arial"/>
                      <w:color w:val="000000"/>
                      <w:sz w:val="22"/>
                      <w:szCs w:val="22"/>
                    </w:rPr>
                    <w:t xml:space="preserve">Salario mínimo mensual legal a la fecha de cierre del </w:t>
                  </w:r>
                  <w:r w:rsidRPr="00F4073F">
                    <w:rPr>
                      <w:rFonts w:ascii="Verdana" w:hAnsi="Verdana" w:cs="Arial"/>
                      <w:color w:val="000000"/>
                      <w:sz w:val="22"/>
                      <w:szCs w:val="22"/>
                    </w:rPr>
                    <w:lastRenderedPageBreak/>
                    <w:t>presente proceso.</w:t>
                  </w:r>
                </w:p>
              </w:tc>
            </w:tr>
          </w:tbl>
          <w:p w:rsidR="00D32A46" w:rsidRPr="00F4073F" w:rsidRDefault="00D32A46" w:rsidP="00D32A46">
            <w:pPr>
              <w:tabs>
                <w:tab w:val="left" w:pos="420"/>
                <w:tab w:val="left" w:pos="720"/>
              </w:tabs>
              <w:rPr>
                <w:rFonts w:ascii="Verdana" w:hAnsi="Verdana" w:cs="Arial"/>
                <w:color w:val="000000"/>
                <w:sz w:val="22"/>
                <w:szCs w:val="22"/>
              </w:rPr>
            </w:pPr>
          </w:p>
          <w:p w:rsidR="00D32A46" w:rsidRPr="00F4073F" w:rsidRDefault="00D32A46" w:rsidP="00D32A46">
            <w:pPr>
              <w:pStyle w:val="toa"/>
              <w:tabs>
                <w:tab w:val="clear" w:pos="0"/>
                <w:tab w:val="clear" w:pos="9000"/>
                <w:tab w:val="clear" w:pos="9360"/>
              </w:tabs>
              <w:suppressAutoHyphens w:val="0"/>
              <w:rPr>
                <w:rFonts w:ascii="Verdana" w:hAnsi="Verdana" w:cs="Arial"/>
                <w:color w:val="000000"/>
                <w:spacing w:val="0"/>
                <w:sz w:val="22"/>
                <w:szCs w:val="22"/>
                <w:lang w:val="es-CO"/>
              </w:rPr>
            </w:pPr>
            <w:r w:rsidRPr="00F4073F">
              <w:rPr>
                <w:rFonts w:ascii="Verdana" w:hAnsi="Verdana" w:cs="Arial"/>
                <w:b/>
                <w:color w:val="000000"/>
                <w:spacing w:val="0"/>
                <w:sz w:val="22"/>
                <w:szCs w:val="22"/>
                <w:lang w:val="es-CO"/>
              </w:rPr>
              <w:t xml:space="preserve">NOTA </w:t>
            </w:r>
            <w:r>
              <w:rPr>
                <w:rFonts w:ascii="Verdana" w:hAnsi="Verdana" w:cs="Arial"/>
                <w:b/>
                <w:color w:val="000000"/>
                <w:spacing w:val="0"/>
                <w:sz w:val="22"/>
                <w:szCs w:val="22"/>
                <w:lang w:val="es-CO"/>
              </w:rPr>
              <w:t>5</w:t>
            </w:r>
            <w:r w:rsidRPr="00F4073F">
              <w:rPr>
                <w:rFonts w:ascii="Verdana" w:hAnsi="Verdana" w:cs="Arial"/>
                <w:b/>
                <w:color w:val="000000"/>
                <w:spacing w:val="0"/>
                <w:sz w:val="22"/>
                <w:szCs w:val="22"/>
                <w:lang w:val="es-CO"/>
              </w:rPr>
              <w:t>:</w:t>
            </w:r>
            <w:r w:rsidRPr="00F4073F">
              <w:rPr>
                <w:rFonts w:ascii="Verdana" w:hAnsi="Verdana" w:cs="Arial"/>
                <w:color w:val="000000"/>
                <w:sz w:val="22"/>
                <w:szCs w:val="22"/>
                <w:lang w:val="es-CO"/>
              </w:rPr>
              <w:t xml:space="preserve"> </w:t>
            </w:r>
            <w:r w:rsidRPr="00F4073F">
              <w:rPr>
                <w:rFonts w:ascii="Verdana" w:hAnsi="Verdana" w:cs="Arial"/>
                <w:color w:val="000000"/>
                <w:spacing w:val="0"/>
                <w:sz w:val="22"/>
                <w:szCs w:val="22"/>
                <w:lang w:val="es-CO"/>
              </w:rPr>
              <w:t>En el evento que se pretenda acreditar la experiencia con factura(s) y ésta(s) no presente (n) fecha de finalización se tendrá en cuenta la misma fecha de iniciación.</w:t>
            </w:r>
          </w:p>
          <w:p w:rsidR="00D32A46" w:rsidRPr="00F4073F" w:rsidRDefault="00D32A46" w:rsidP="00D32A46">
            <w:pPr>
              <w:pStyle w:val="toa"/>
              <w:tabs>
                <w:tab w:val="clear" w:pos="0"/>
                <w:tab w:val="clear" w:pos="9000"/>
                <w:tab w:val="clear" w:pos="9360"/>
              </w:tabs>
              <w:suppressAutoHyphens w:val="0"/>
              <w:rPr>
                <w:rFonts w:ascii="Verdana" w:hAnsi="Verdana" w:cs="Arial"/>
                <w:color w:val="000000"/>
                <w:spacing w:val="0"/>
                <w:sz w:val="22"/>
                <w:szCs w:val="22"/>
                <w:lang w:val="es-CO"/>
              </w:rPr>
            </w:pPr>
          </w:p>
          <w:p w:rsidR="00D32A46" w:rsidRPr="00F4073F" w:rsidRDefault="00D32A46" w:rsidP="00D32A46">
            <w:pPr>
              <w:pStyle w:val="toa"/>
              <w:tabs>
                <w:tab w:val="clear" w:pos="0"/>
                <w:tab w:val="clear" w:pos="9000"/>
                <w:tab w:val="clear" w:pos="9360"/>
              </w:tabs>
              <w:suppressAutoHyphens w:val="0"/>
              <w:rPr>
                <w:rFonts w:ascii="Verdana" w:hAnsi="Verdana" w:cs="Arial"/>
                <w:color w:val="000000"/>
                <w:spacing w:val="0"/>
                <w:sz w:val="22"/>
                <w:szCs w:val="22"/>
                <w:lang w:val="es-CO"/>
              </w:rPr>
            </w:pPr>
            <w:r w:rsidRPr="00F4073F">
              <w:rPr>
                <w:rFonts w:ascii="Verdana" w:hAnsi="Verdana" w:cs="Arial"/>
                <w:color w:val="000000"/>
                <w:spacing w:val="0"/>
                <w:sz w:val="22"/>
                <w:szCs w:val="22"/>
                <w:lang w:val="es-CO"/>
              </w:rPr>
              <w:t>La información deberá ser presentada en moneda legal colombiana, en este orden de ideas, cuando el valor de los contratos esté expresado en monedas extranjeras, éste deberá convertirse en Pesos Colombianos, siguiendo el procedimiento que a continuación se describe:</w:t>
            </w:r>
          </w:p>
          <w:p w:rsidR="00D32A46" w:rsidRPr="00F4073F" w:rsidRDefault="00D32A46" w:rsidP="00D32A46">
            <w:pPr>
              <w:jc w:val="both"/>
              <w:rPr>
                <w:rFonts w:ascii="Verdana" w:hAnsi="Verdana" w:cs="Arial"/>
                <w:color w:val="000000"/>
                <w:sz w:val="22"/>
                <w:szCs w:val="22"/>
              </w:rPr>
            </w:pPr>
          </w:p>
          <w:p w:rsidR="00D32A46" w:rsidRPr="00F4073F" w:rsidRDefault="00D32A46" w:rsidP="00692F06">
            <w:pPr>
              <w:numPr>
                <w:ilvl w:val="0"/>
                <w:numId w:val="37"/>
              </w:numPr>
              <w:jc w:val="both"/>
              <w:rPr>
                <w:rFonts w:ascii="Verdana" w:hAnsi="Verdana" w:cs="Arial"/>
                <w:color w:val="000000"/>
                <w:sz w:val="22"/>
                <w:szCs w:val="22"/>
              </w:rPr>
            </w:pPr>
            <w:r w:rsidRPr="00F4073F">
              <w:rPr>
                <w:rFonts w:ascii="Verdana" w:hAnsi="Verdana" w:cs="Arial"/>
                <w:color w:val="000000"/>
                <w:sz w:val="22"/>
                <w:szCs w:val="22"/>
              </w:rPr>
              <w:t>Si está expresado originalmente en Dólares de los Estados Unidos de Norte América; los valores se convertirán a pesos colombianos, utilizando para ello el valor correspondiente al promedio de las tasas representativas del mercado, certificadas por el Banco de la República, a las fechas de inicio y de terminación del contrato.</w:t>
            </w:r>
          </w:p>
          <w:p w:rsidR="00D32A46" w:rsidRPr="00F4073F" w:rsidRDefault="00D32A46" w:rsidP="00D32A46">
            <w:pPr>
              <w:jc w:val="both"/>
              <w:rPr>
                <w:rFonts w:ascii="Verdana" w:hAnsi="Verdana" w:cs="Arial"/>
                <w:color w:val="000000"/>
                <w:sz w:val="22"/>
                <w:szCs w:val="22"/>
              </w:rPr>
            </w:pPr>
          </w:p>
          <w:p w:rsidR="00D32A46" w:rsidRPr="00F4073F" w:rsidRDefault="00D32A46" w:rsidP="00692F06">
            <w:pPr>
              <w:numPr>
                <w:ilvl w:val="0"/>
                <w:numId w:val="37"/>
              </w:numPr>
              <w:jc w:val="both"/>
              <w:rPr>
                <w:rFonts w:ascii="Verdana" w:hAnsi="Verdana" w:cs="Arial"/>
                <w:color w:val="000000"/>
                <w:sz w:val="22"/>
                <w:szCs w:val="22"/>
              </w:rPr>
            </w:pPr>
            <w:r w:rsidRPr="00F4073F">
              <w:rPr>
                <w:rFonts w:ascii="Verdana" w:hAnsi="Verdana" w:cs="Arial"/>
                <w:color w:val="000000"/>
                <w:sz w:val="22"/>
                <w:szCs w:val="22"/>
              </w:rPr>
              <w:t>Si está expresado originalmente en una moneda o unidad de cuenta diferente a Dólares de los Estados Unidos de Norte América, deberá convertirse a ésta moneda, utilizando para ello el valor correspondiente al promedio de las tasas de cambio vigente entre el dólar y dicha moneda, a las fechas de inicio y de terminación del contrato. Hecho esto se procederá en la forma que señala el inciso anterior.</w:t>
            </w:r>
          </w:p>
          <w:p w:rsidR="00D32A46" w:rsidRPr="00F4073F" w:rsidRDefault="00D32A46" w:rsidP="00D32A46">
            <w:pPr>
              <w:pStyle w:val="Textoindependiente2"/>
              <w:rPr>
                <w:rFonts w:ascii="Verdana" w:hAnsi="Verdana"/>
                <w:color w:val="000000"/>
              </w:rPr>
            </w:pPr>
          </w:p>
          <w:p w:rsidR="00D32A46" w:rsidRPr="00F4073F" w:rsidRDefault="00D32A46" w:rsidP="00D32A46">
            <w:pPr>
              <w:pStyle w:val="Textoindependiente2"/>
              <w:rPr>
                <w:rFonts w:ascii="Verdana" w:hAnsi="Verdana"/>
                <w:color w:val="000000"/>
              </w:rPr>
            </w:pPr>
            <w:r w:rsidRPr="00F4073F">
              <w:rPr>
                <w:rFonts w:ascii="Verdana" w:hAnsi="Verdana"/>
                <w:color w:val="000000"/>
              </w:rPr>
              <w:t>Para efectos de la evaluación de la experiencia presentada por consorcios o uniones temporales, serán evaluables los contratos presentados por cualquiera de los integrantes del grupo, de manera proporcional a su participación.</w:t>
            </w:r>
          </w:p>
          <w:p w:rsidR="00D32A46" w:rsidRPr="00F4073F" w:rsidRDefault="00D32A46" w:rsidP="00D32A46">
            <w:pPr>
              <w:jc w:val="both"/>
              <w:rPr>
                <w:rFonts w:ascii="Verdana" w:hAnsi="Verdana" w:cs="Arial"/>
                <w:sz w:val="22"/>
                <w:szCs w:val="22"/>
              </w:rPr>
            </w:pPr>
          </w:p>
          <w:p w:rsidR="001E40EA" w:rsidRPr="00DE4BC4" w:rsidRDefault="00D32A46" w:rsidP="00D32A46">
            <w:pPr>
              <w:jc w:val="both"/>
              <w:rPr>
                <w:rFonts w:ascii="Verdana" w:hAnsi="Verdana"/>
                <w:bCs/>
                <w:color w:val="000000"/>
                <w:sz w:val="22"/>
                <w:szCs w:val="22"/>
              </w:rPr>
            </w:pPr>
            <w:r w:rsidRPr="00F4073F">
              <w:rPr>
                <w:rFonts w:ascii="Verdana" w:hAnsi="Verdana" w:cs="Arial"/>
                <w:bCs/>
                <w:color w:val="000000"/>
                <w:sz w:val="22"/>
                <w:szCs w:val="22"/>
              </w:rPr>
              <w:t xml:space="preserve">Las propuestas que no cumplan con el requisito técnico exigido como habilitante serán calificadas como </w:t>
            </w:r>
            <w:r w:rsidRPr="00F4073F">
              <w:rPr>
                <w:rFonts w:ascii="Verdana" w:hAnsi="Verdana" w:cs="Arial"/>
                <w:b/>
                <w:bCs/>
                <w:color w:val="000000"/>
                <w:sz w:val="22"/>
                <w:szCs w:val="22"/>
              </w:rPr>
              <w:t>NO HABILITADAS</w:t>
            </w:r>
            <w:r w:rsidR="001E40EA" w:rsidRPr="00DE4BC4">
              <w:rPr>
                <w:rFonts w:ascii="Verdana" w:hAnsi="Verdana" w:cs="Arial"/>
                <w:bCs/>
                <w:color w:val="000000"/>
                <w:sz w:val="22"/>
                <w:szCs w:val="22"/>
              </w:rPr>
              <w:t>.</w:t>
            </w:r>
          </w:p>
          <w:p w:rsidR="00C80166" w:rsidRPr="00DE4BC4" w:rsidRDefault="00C80166" w:rsidP="008B6168">
            <w:pPr>
              <w:jc w:val="both"/>
              <w:rPr>
                <w:rFonts w:ascii="Verdana" w:hAnsi="Verdana" w:cs="Tahoma"/>
                <w:bCs/>
                <w:sz w:val="22"/>
                <w:szCs w:val="22"/>
                <w:lang w:val="es-CO"/>
              </w:rPr>
            </w:pPr>
          </w:p>
        </w:tc>
      </w:tr>
      <w:tr w:rsidR="00C80166" w:rsidRPr="00DE4BC4" w:rsidTr="00845F58">
        <w:trPr>
          <w:trHeight w:val="950"/>
        </w:trPr>
        <w:tc>
          <w:tcPr>
            <w:tcW w:w="877" w:type="dxa"/>
            <w:gridSpan w:val="2"/>
          </w:tcPr>
          <w:p w:rsidR="00C80166" w:rsidRPr="00DE4BC4" w:rsidRDefault="00C80166" w:rsidP="0002576F">
            <w:pPr>
              <w:rPr>
                <w:rFonts w:ascii="Verdana" w:hAnsi="Verdana" w:cs="Tahoma"/>
                <w:bCs/>
                <w:sz w:val="22"/>
                <w:szCs w:val="22"/>
                <w:lang w:val="es-CO"/>
              </w:rPr>
            </w:pPr>
          </w:p>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4.2</w:t>
            </w:r>
          </w:p>
        </w:tc>
        <w:tc>
          <w:tcPr>
            <w:tcW w:w="1678" w:type="dxa"/>
            <w:gridSpan w:val="4"/>
            <w:vAlign w:val="center"/>
          </w:tcPr>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VALOR ESTIMADO DEL CONTRATO</w:t>
            </w:r>
          </w:p>
        </w:tc>
        <w:tc>
          <w:tcPr>
            <w:tcW w:w="7794" w:type="dxa"/>
            <w:gridSpan w:val="5"/>
          </w:tcPr>
          <w:p w:rsidR="00D32A46" w:rsidRPr="008F6DCE" w:rsidRDefault="00D32A46" w:rsidP="00D32A46">
            <w:pPr>
              <w:jc w:val="both"/>
              <w:rPr>
                <w:rFonts w:ascii="Verdana" w:hAnsi="Verdana" w:cs="Arial"/>
                <w:color w:val="000000"/>
                <w:sz w:val="22"/>
                <w:szCs w:val="22"/>
              </w:rPr>
            </w:pPr>
            <w:r w:rsidRPr="008F6DCE">
              <w:rPr>
                <w:rFonts w:ascii="Verdana" w:hAnsi="Verdana" w:cs="Arial"/>
                <w:sz w:val="22"/>
                <w:szCs w:val="22"/>
              </w:rPr>
              <w:t xml:space="preserve">El </w:t>
            </w:r>
            <w:r w:rsidRPr="008F6DCE">
              <w:rPr>
                <w:rFonts w:ascii="Verdana" w:hAnsi="Verdana" w:cs="Arial"/>
                <w:b/>
                <w:bCs/>
                <w:sz w:val="22"/>
                <w:szCs w:val="22"/>
              </w:rPr>
              <w:t>MINISTERIO DE CULTURA</w:t>
            </w:r>
            <w:r>
              <w:rPr>
                <w:rFonts w:ascii="Verdana" w:hAnsi="Verdana" w:cs="Arial"/>
                <w:sz w:val="22"/>
                <w:szCs w:val="22"/>
              </w:rPr>
              <w:t xml:space="preserve"> cuenta con un presupuesto o</w:t>
            </w:r>
            <w:r w:rsidRPr="008F6DCE">
              <w:rPr>
                <w:rFonts w:ascii="Verdana" w:hAnsi="Verdana" w:cs="Arial"/>
                <w:sz w:val="22"/>
                <w:szCs w:val="22"/>
              </w:rPr>
              <w:t xml:space="preserve">ficial para atender el gasto que demande el contrato que se derive del presente proceso, </w:t>
            </w:r>
            <w:r>
              <w:rPr>
                <w:rFonts w:ascii="Verdana" w:hAnsi="Verdana" w:cs="Arial"/>
                <w:sz w:val="22"/>
                <w:szCs w:val="22"/>
              </w:rPr>
              <w:t xml:space="preserve">por </w:t>
            </w:r>
            <w:r w:rsidR="00335D40" w:rsidRPr="00E46390">
              <w:rPr>
                <w:rFonts w:ascii="Verdana" w:hAnsi="Verdana" w:cs="Arial"/>
                <w:b/>
                <w:sz w:val="22"/>
              </w:rPr>
              <w:t xml:space="preserve">ONCE MILLONES DIECIOCHO MIL </w:t>
            </w:r>
            <w:r w:rsidR="00EB7785">
              <w:rPr>
                <w:rFonts w:ascii="Verdana" w:hAnsi="Verdana" w:cs="Arial"/>
                <w:b/>
                <w:sz w:val="22"/>
              </w:rPr>
              <w:t>TRES</w:t>
            </w:r>
            <w:r w:rsidR="00335D40" w:rsidRPr="00E46390">
              <w:rPr>
                <w:rFonts w:ascii="Verdana" w:hAnsi="Verdana" w:cs="Arial"/>
                <w:b/>
                <w:sz w:val="22"/>
              </w:rPr>
              <w:t xml:space="preserve">CIENTOS </w:t>
            </w:r>
            <w:r w:rsidR="00EB7785">
              <w:rPr>
                <w:rFonts w:ascii="Verdana" w:hAnsi="Verdana" w:cs="Arial"/>
                <w:b/>
                <w:sz w:val="22"/>
              </w:rPr>
              <w:t xml:space="preserve">NOVENTA Y DOS </w:t>
            </w:r>
            <w:r w:rsidR="00335D40" w:rsidRPr="00E46390">
              <w:rPr>
                <w:rFonts w:ascii="Verdana" w:hAnsi="Verdana" w:cs="Arial"/>
                <w:b/>
                <w:sz w:val="22"/>
              </w:rPr>
              <w:t xml:space="preserve">PESOS </w:t>
            </w:r>
            <w:r w:rsidR="00057E27" w:rsidRPr="00057E27">
              <w:rPr>
                <w:rFonts w:ascii="Verdana" w:hAnsi="Verdana" w:cs="Arial"/>
                <w:b/>
                <w:snapToGrid w:val="0"/>
                <w:sz w:val="22"/>
                <w:szCs w:val="22"/>
              </w:rPr>
              <w:t>($1</w:t>
            </w:r>
            <w:r w:rsidR="00335D40">
              <w:rPr>
                <w:rFonts w:ascii="Verdana" w:hAnsi="Verdana" w:cs="Arial"/>
                <w:b/>
                <w:snapToGrid w:val="0"/>
                <w:sz w:val="22"/>
                <w:szCs w:val="22"/>
              </w:rPr>
              <w:t>1</w:t>
            </w:r>
            <w:r w:rsidR="00057E27" w:rsidRPr="00057E27">
              <w:rPr>
                <w:rFonts w:ascii="Verdana" w:hAnsi="Verdana" w:cs="Arial"/>
                <w:b/>
                <w:snapToGrid w:val="0"/>
                <w:sz w:val="22"/>
                <w:szCs w:val="22"/>
              </w:rPr>
              <w:t>.</w:t>
            </w:r>
            <w:r w:rsidR="00335D40">
              <w:rPr>
                <w:rFonts w:ascii="Verdana" w:hAnsi="Verdana" w:cs="Arial"/>
                <w:b/>
                <w:snapToGrid w:val="0"/>
                <w:sz w:val="22"/>
                <w:szCs w:val="22"/>
              </w:rPr>
              <w:t>018</w:t>
            </w:r>
            <w:r w:rsidR="00057E27" w:rsidRPr="00057E27">
              <w:rPr>
                <w:rFonts w:ascii="Verdana" w:hAnsi="Verdana" w:cs="Arial"/>
                <w:b/>
                <w:snapToGrid w:val="0"/>
                <w:sz w:val="22"/>
                <w:szCs w:val="22"/>
              </w:rPr>
              <w:t>.</w:t>
            </w:r>
            <w:r w:rsidR="00EB7785">
              <w:rPr>
                <w:rFonts w:ascii="Verdana" w:hAnsi="Verdana" w:cs="Arial"/>
                <w:b/>
                <w:snapToGrid w:val="0"/>
                <w:sz w:val="22"/>
                <w:szCs w:val="22"/>
              </w:rPr>
              <w:t>392,00</w:t>
            </w:r>
            <w:r w:rsidR="00057E27" w:rsidRPr="00057E27">
              <w:rPr>
                <w:rFonts w:ascii="Verdana" w:hAnsi="Verdana" w:cs="Arial"/>
                <w:b/>
                <w:snapToGrid w:val="0"/>
                <w:sz w:val="22"/>
                <w:szCs w:val="22"/>
              </w:rPr>
              <w:t>)</w:t>
            </w:r>
            <w:r w:rsidR="00057E27" w:rsidRPr="00057E27">
              <w:rPr>
                <w:rFonts w:ascii="Verdana" w:hAnsi="Verdana" w:cs="Arial"/>
                <w:sz w:val="22"/>
                <w:szCs w:val="22"/>
              </w:rPr>
              <w:t xml:space="preserve"> </w:t>
            </w:r>
            <w:r w:rsidRPr="008F6DCE">
              <w:rPr>
                <w:rFonts w:ascii="Verdana" w:hAnsi="Verdana" w:cs="Arial"/>
                <w:sz w:val="22"/>
                <w:szCs w:val="22"/>
              </w:rPr>
              <w:t xml:space="preserve"> moneda legal colombiana, </w:t>
            </w:r>
            <w:r w:rsidRPr="008F6DCE">
              <w:rPr>
                <w:rFonts w:ascii="Verdana" w:hAnsi="Verdana" w:cs="Arial"/>
                <w:color w:val="000000"/>
                <w:sz w:val="22"/>
                <w:szCs w:val="22"/>
              </w:rPr>
              <w:t>Éste valor incluye todos los gastos en que deba incurrir el contratista para el cumplimiento del objeto del presente proceso selectivo y el pago de los impuestos y descuentos de ley a que haya lugar.</w:t>
            </w:r>
          </w:p>
          <w:p w:rsidR="00D32A46" w:rsidRDefault="00D32A46" w:rsidP="00D32A46">
            <w:pPr>
              <w:autoSpaceDE w:val="0"/>
              <w:autoSpaceDN w:val="0"/>
              <w:adjustRightInd w:val="0"/>
              <w:jc w:val="both"/>
              <w:rPr>
                <w:rFonts w:ascii="Verdana" w:hAnsi="Verdana" w:cs="Arial"/>
                <w:b/>
                <w:sz w:val="22"/>
                <w:szCs w:val="22"/>
              </w:rPr>
            </w:pPr>
          </w:p>
          <w:p w:rsidR="00D32A46" w:rsidRPr="008F6DCE" w:rsidRDefault="00D32A46" w:rsidP="00D32A46">
            <w:pPr>
              <w:jc w:val="both"/>
              <w:rPr>
                <w:rFonts w:ascii="Verdana" w:hAnsi="Verdana" w:cs="Arial"/>
                <w:sz w:val="22"/>
                <w:szCs w:val="22"/>
              </w:rPr>
            </w:pPr>
            <w:r w:rsidRPr="008F6DCE">
              <w:rPr>
                <w:rFonts w:ascii="Verdana" w:hAnsi="Verdana" w:cs="Arial"/>
                <w:sz w:val="22"/>
                <w:szCs w:val="22"/>
              </w:rPr>
              <w:t>La presente contratación se financia</w:t>
            </w:r>
            <w:r>
              <w:rPr>
                <w:rFonts w:ascii="Verdana" w:hAnsi="Verdana" w:cs="Arial"/>
                <w:sz w:val="22"/>
                <w:szCs w:val="22"/>
              </w:rPr>
              <w:t xml:space="preserve"> con recursos provenientes del p</w:t>
            </w:r>
            <w:r w:rsidRPr="008F6DCE">
              <w:rPr>
                <w:rFonts w:ascii="Verdana" w:hAnsi="Verdana" w:cs="Arial"/>
                <w:sz w:val="22"/>
                <w:szCs w:val="22"/>
              </w:rPr>
              <w:t>resupuesto asignado al MINISTERIO para la Vigencia Fiscal 201</w:t>
            </w:r>
            <w:r>
              <w:rPr>
                <w:rFonts w:ascii="Verdana" w:hAnsi="Verdana" w:cs="Arial"/>
                <w:sz w:val="22"/>
                <w:szCs w:val="22"/>
              </w:rPr>
              <w:t>8, con cargo al Certificado</w:t>
            </w:r>
            <w:r w:rsidRPr="008F6DCE">
              <w:rPr>
                <w:rFonts w:ascii="Verdana" w:hAnsi="Verdana" w:cs="Arial"/>
                <w:sz w:val="22"/>
                <w:szCs w:val="22"/>
              </w:rPr>
              <w:t xml:space="preserve"> de disponibilidad Presupuestal N</w:t>
            </w:r>
            <w:r>
              <w:rPr>
                <w:rFonts w:ascii="Verdana" w:hAnsi="Verdana" w:cs="Arial"/>
                <w:sz w:val="22"/>
                <w:szCs w:val="22"/>
              </w:rPr>
              <w:t>°</w:t>
            </w:r>
            <w:r w:rsidRPr="008F6DCE">
              <w:rPr>
                <w:rFonts w:ascii="Verdana" w:hAnsi="Verdana" w:cs="Arial"/>
                <w:sz w:val="22"/>
                <w:szCs w:val="22"/>
              </w:rPr>
              <w:t xml:space="preserve">. </w:t>
            </w:r>
            <w:r w:rsidR="00335D40">
              <w:rPr>
                <w:rFonts w:ascii="Verdana" w:hAnsi="Verdana" w:cs="Arial"/>
                <w:sz w:val="22"/>
                <w:szCs w:val="22"/>
              </w:rPr>
              <w:t>318618</w:t>
            </w:r>
            <w:r w:rsidR="00057E27">
              <w:rPr>
                <w:rFonts w:ascii="Verdana" w:hAnsi="Verdana" w:cs="Arial"/>
                <w:sz w:val="22"/>
                <w:szCs w:val="22"/>
              </w:rPr>
              <w:t xml:space="preserve"> </w:t>
            </w:r>
            <w:r w:rsidR="00335D40">
              <w:rPr>
                <w:rFonts w:ascii="Verdana" w:hAnsi="Verdana" w:cs="Arial"/>
                <w:sz w:val="22"/>
                <w:szCs w:val="22"/>
              </w:rPr>
              <w:t>2</w:t>
            </w:r>
            <w:r w:rsidR="00057E27">
              <w:rPr>
                <w:rFonts w:ascii="Verdana" w:hAnsi="Verdana" w:cs="Arial"/>
                <w:sz w:val="22"/>
                <w:szCs w:val="22"/>
              </w:rPr>
              <w:t>4</w:t>
            </w:r>
            <w:r>
              <w:rPr>
                <w:rFonts w:ascii="Verdana" w:hAnsi="Verdana" w:cs="Arial"/>
                <w:sz w:val="22"/>
                <w:szCs w:val="22"/>
              </w:rPr>
              <w:t xml:space="preserve"> de mayo de 2018.</w:t>
            </w:r>
          </w:p>
          <w:p w:rsidR="001E40EA" w:rsidRPr="00D32A46" w:rsidRDefault="001E40EA" w:rsidP="001E40EA">
            <w:pPr>
              <w:jc w:val="both"/>
              <w:rPr>
                <w:rFonts w:ascii="Verdana" w:hAnsi="Verdana" w:cs="Arial"/>
                <w:color w:val="000000"/>
                <w:sz w:val="22"/>
                <w:szCs w:val="22"/>
              </w:rPr>
            </w:pPr>
          </w:p>
          <w:p w:rsidR="00C80166" w:rsidRPr="00335D40" w:rsidRDefault="00C80166" w:rsidP="00335D40">
            <w:pPr>
              <w:jc w:val="both"/>
              <w:rPr>
                <w:rFonts w:ascii="Verdana" w:hAnsi="Verdana" w:cs="Arial"/>
                <w:color w:val="000000"/>
                <w:sz w:val="22"/>
                <w:szCs w:val="22"/>
              </w:rPr>
            </w:pPr>
          </w:p>
        </w:tc>
      </w:tr>
      <w:tr w:rsidR="00C80166" w:rsidRPr="00DE4BC4" w:rsidTr="00845F58">
        <w:trPr>
          <w:trHeight w:val="551"/>
        </w:trPr>
        <w:tc>
          <w:tcPr>
            <w:tcW w:w="877" w:type="dxa"/>
            <w:gridSpan w:val="2"/>
            <w:tcBorders>
              <w:top w:val="single" w:sz="4" w:space="0" w:color="auto"/>
              <w:left w:val="single" w:sz="4" w:space="0" w:color="auto"/>
              <w:bottom w:val="single" w:sz="4" w:space="0" w:color="auto"/>
              <w:right w:val="single" w:sz="4" w:space="0" w:color="auto"/>
            </w:tcBorders>
          </w:tcPr>
          <w:p w:rsidR="00C80166" w:rsidRPr="00DE4BC4" w:rsidRDefault="00C80166" w:rsidP="0002576F">
            <w:pPr>
              <w:rPr>
                <w:rFonts w:ascii="Verdana" w:hAnsi="Verdana" w:cs="Tahoma"/>
                <w:bCs/>
                <w:sz w:val="22"/>
                <w:szCs w:val="22"/>
                <w:lang w:val="es-CO"/>
              </w:rPr>
            </w:pPr>
          </w:p>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4.4</w:t>
            </w:r>
          </w:p>
        </w:tc>
        <w:tc>
          <w:tcPr>
            <w:tcW w:w="1678" w:type="dxa"/>
            <w:gridSpan w:val="4"/>
            <w:tcBorders>
              <w:top w:val="single" w:sz="4" w:space="0" w:color="auto"/>
              <w:left w:val="single" w:sz="4" w:space="0" w:color="auto"/>
              <w:bottom w:val="single" w:sz="4" w:space="0" w:color="auto"/>
              <w:right w:val="single" w:sz="4" w:space="0" w:color="auto"/>
            </w:tcBorders>
            <w:vAlign w:val="center"/>
          </w:tcPr>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FORMA DE PAGO</w:t>
            </w:r>
          </w:p>
        </w:tc>
        <w:tc>
          <w:tcPr>
            <w:tcW w:w="7794" w:type="dxa"/>
            <w:gridSpan w:val="5"/>
            <w:tcBorders>
              <w:top w:val="single" w:sz="4" w:space="0" w:color="auto"/>
              <w:left w:val="single" w:sz="4" w:space="0" w:color="auto"/>
              <w:bottom w:val="single" w:sz="4" w:space="0" w:color="auto"/>
              <w:right w:val="single" w:sz="4" w:space="0" w:color="auto"/>
            </w:tcBorders>
          </w:tcPr>
          <w:p w:rsidR="00CB2858" w:rsidRPr="00DE4BC4" w:rsidRDefault="00CB2858" w:rsidP="00CB2858">
            <w:pPr>
              <w:pStyle w:val="Ttulo1"/>
              <w:overflowPunct w:val="0"/>
              <w:autoSpaceDE w:val="0"/>
              <w:autoSpaceDN w:val="0"/>
              <w:adjustRightInd w:val="0"/>
              <w:spacing w:before="240" w:after="60"/>
              <w:textAlignment w:val="baseline"/>
              <w:rPr>
                <w:rFonts w:ascii="Verdana" w:hAnsi="Verdana"/>
                <w:b w:val="0"/>
                <w:sz w:val="22"/>
                <w:szCs w:val="22"/>
              </w:rPr>
            </w:pPr>
            <w:bookmarkStart w:id="1" w:name="_Toc473707660"/>
            <w:r w:rsidRPr="00DE4BC4">
              <w:rPr>
                <w:rFonts w:ascii="Verdana" w:hAnsi="Verdana"/>
                <w:sz w:val="22"/>
                <w:szCs w:val="22"/>
              </w:rPr>
              <w:t xml:space="preserve">FORMA DE PAGO   EL MINISTERIO </w:t>
            </w:r>
            <w:r w:rsidRPr="00DE4BC4">
              <w:rPr>
                <w:rFonts w:ascii="Verdana" w:hAnsi="Verdana"/>
                <w:b w:val="0"/>
                <w:sz w:val="22"/>
                <w:szCs w:val="22"/>
              </w:rPr>
              <w:t>pagará al</w:t>
            </w:r>
            <w:r w:rsidRPr="00DE4BC4">
              <w:rPr>
                <w:rFonts w:ascii="Verdana" w:hAnsi="Verdana"/>
                <w:sz w:val="22"/>
                <w:szCs w:val="22"/>
              </w:rPr>
              <w:t xml:space="preserve"> CONTRATISTA, </w:t>
            </w:r>
            <w:r w:rsidRPr="00DE4BC4">
              <w:rPr>
                <w:rFonts w:ascii="Verdana" w:hAnsi="Verdana"/>
                <w:b w:val="0"/>
                <w:sz w:val="22"/>
                <w:szCs w:val="22"/>
              </w:rPr>
              <w:t>el valor del contrato, previa giro de PAC por parte del Ministerio de Hacienda y Crédito Público así:</w:t>
            </w:r>
            <w:bookmarkEnd w:id="1"/>
          </w:p>
          <w:p w:rsidR="009128BD" w:rsidRPr="009128BD" w:rsidRDefault="009128BD" w:rsidP="00CB2858">
            <w:pPr>
              <w:pStyle w:val="Ttulo1"/>
              <w:overflowPunct w:val="0"/>
              <w:autoSpaceDE w:val="0"/>
              <w:autoSpaceDN w:val="0"/>
              <w:adjustRightInd w:val="0"/>
              <w:spacing w:before="240" w:after="60"/>
              <w:textAlignment w:val="baseline"/>
              <w:rPr>
                <w:rFonts w:ascii="Verdana" w:hAnsi="Verdana"/>
                <w:b w:val="0"/>
              </w:rPr>
            </w:pPr>
            <w:r w:rsidRPr="009128BD">
              <w:rPr>
                <w:rFonts w:ascii="Verdana" w:hAnsi="Verdana" w:cs="Arial"/>
                <w:b w:val="0"/>
                <w:sz w:val="22"/>
                <w:szCs w:val="22"/>
              </w:rPr>
              <w:t xml:space="preserve">El Ministerio de Cultura cancelará el valor contra la facturación del material adquirido, previa certificación expedida por el supervisor del contrato, que acredite que se está dando o se dio cumplimiento </w:t>
            </w:r>
            <w:r w:rsidRPr="009128BD">
              <w:rPr>
                <w:rFonts w:ascii="Verdana" w:hAnsi="Verdana" w:cs="Arial"/>
                <w:b w:val="0"/>
                <w:sz w:val="22"/>
                <w:szCs w:val="22"/>
              </w:rPr>
              <w:lastRenderedPageBreak/>
              <w:t>al objeto y obligaciones del mismo</w:t>
            </w:r>
            <w:r w:rsidR="00CB2858" w:rsidRPr="009128BD">
              <w:rPr>
                <w:rFonts w:ascii="Verdana" w:hAnsi="Verdana"/>
                <w:b w:val="0"/>
              </w:rPr>
              <w:t>.</w:t>
            </w:r>
          </w:p>
          <w:p w:rsidR="001E40EA" w:rsidRPr="00DE4BC4" w:rsidRDefault="00CB2858" w:rsidP="00CB2858">
            <w:pPr>
              <w:pStyle w:val="Ttulo1"/>
              <w:overflowPunct w:val="0"/>
              <w:autoSpaceDE w:val="0"/>
              <w:autoSpaceDN w:val="0"/>
              <w:adjustRightInd w:val="0"/>
              <w:spacing w:before="240" w:after="60"/>
              <w:textAlignment w:val="baseline"/>
              <w:rPr>
                <w:rFonts w:ascii="Verdana" w:hAnsi="Verdana"/>
                <w:sz w:val="22"/>
                <w:szCs w:val="22"/>
                <w:lang w:val="es-ES_tradnl"/>
              </w:rPr>
            </w:pPr>
            <w:r w:rsidRPr="00C2217C">
              <w:rPr>
                <w:rFonts w:ascii="Verdana" w:hAnsi="Verdana" w:cs="Arial"/>
                <w:b w:val="0"/>
                <w:sz w:val="22"/>
                <w:szCs w:val="22"/>
              </w:rPr>
              <w:t xml:space="preserve"> </w:t>
            </w:r>
            <w:bookmarkStart w:id="2" w:name="_Toc473707663"/>
            <w:r w:rsidR="001E40EA" w:rsidRPr="00DE4BC4">
              <w:rPr>
                <w:rFonts w:ascii="Verdana" w:hAnsi="Verdana"/>
                <w:sz w:val="22"/>
                <w:szCs w:val="22"/>
                <w:lang w:val="es-ES_tradnl"/>
              </w:rPr>
              <w:t>REQUSITOS GENERALES PARA EL PAGO:</w:t>
            </w:r>
            <w:bookmarkEnd w:id="2"/>
            <w:r w:rsidR="001E40EA" w:rsidRPr="00DE4BC4">
              <w:rPr>
                <w:rFonts w:ascii="Verdana" w:hAnsi="Verdana"/>
                <w:sz w:val="22"/>
                <w:szCs w:val="22"/>
                <w:lang w:val="es-ES_tradnl"/>
              </w:rPr>
              <w:t xml:space="preserve"> </w:t>
            </w:r>
          </w:p>
          <w:p w:rsidR="001E40EA" w:rsidRPr="00DE4BC4" w:rsidRDefault="001E40EA" w:rsidP="001E40EA">
            <w:pPr>
              <w:jc w:val="both"/>
              <w:rPr>
                <w:rFonts w:ascii="Verdana" w:hAnsi="Verdana" w:cs="Arial"/>
                <w:sz w:val="22"/>
                <w:szCs w:val="22"/>
                <w:lang w:val="es-ES_tradnl"/>
              </w:rPr>
            </w:pPr>
          </w:p>
          <w:p w:rsidR="00845F58" w:rsidRDefault="00845F58" w:rsidP="00845F58">
            <w:pPr>
              <w:jc w:val="both"/>
              <w:rPr>
                <w:rFonts w:ascii="Verdana" w:hAnsi="Verdana" w:cs="Arial"/>
                <w:sz w:val="22"/>
                <w:szCs w:val="22"/>
              </w:rPr>
            </w:pPr>
            <w:r w:rsidRPr="008F6DCE">
              <w:rPr>
                <w:rFonts w:ascii="Verdana" w:hAnsi="Verdana" w:cs="Arial"/>
                <w:b/>
                <w:sz w:val="22"/>
                <w:szCs w:val="22"/>
              </w:rPr>
              <w:t>EL MINISTERIO</w:t>
            </w:r>
            <w:r w:rsidRPr="008F6DCE">
              <w:rPr>
                <w:rFonts w:ascii="Verdana" w:hAnsi="Verdana" w:cs="Arial"/>
                <w:sz w:val="22"/>
                <w:szCs w:val="22"/>
              </w:rPr>
              <w:t xml:space="preserve"> pagará al </w:t>
            </w:r>
            <w:r w:rsidRPr="008F6DCE">
              <w:rPr>
                <w:rFonts w:ascii="Verdana" w:hAnsi="Verdana" w:cs="Arial"/>
                <w:b/>
                <w:sz w:val="22"/>
                <w:szCs w:val="22"/>
              </w:rPr>
              <w:t>CONTRATISTA</w:t>
            </w:r>
            <w:r w:rsidRPr="008F6DCE">
              <w:rPr>
                <w:rFonts w:ascii="Verdana" w:hAnsi="Verdana" w:cs="Arial"/>
                <w:sz w:val="22"/>
                <w:szCs w:val="22"/>
              </w:rPr>
              <w:t>, el valor del contrato, previa giro de PAC por parte del Ministerio de Hacienda y Crédito Público así:</w:t>
            </w:r>
          </w:p>
          <w:p w:rsidR="00845F58" w:rsidRDefault="00845F58" w:rsidP="00845F58">
            <w:pPr>
              <w:jc w:val="both"/>
              <w:rPr>
                <w:rFonts w:ascii="Verdana" w:hAnsi="Verdana" w:cs="Arial"/>
                <w:sz w:val="22"/>
                <w:szCs w:val="22"/>
              </w:rPr>
            </w:pPr>
          </w:p>
          <w:p w:rsidR="00845F58" w:rsidRPr="00962867" w:rsidRDefault="00335D40" w:rsidP="00845F58">
            <w:pPr>
              <w:pStyle w:val="Prrafodelista"/>
              <w:numPr>
                <w:ilvl w:val="0"/>
                <w:numId w:val="34"/>
              </w:numPr>
              <w:spacing w:after="0" w:line="240" w:lineRule="auto"/>
              <w:contextualSpacing w:val="0"/>
              <w:jc w:val="both"/>
              <w:rPr>
                <w:rFonts w:ascii="Verdana" w:hAnsi="Verdana" w:cs="Arial"/>
              </w:rPr>
            </w:pPr>
            <w:r>
              <w:rPr>
                <w:rFonts w:ascii="Verdana" w:hAnsi="Verdana" w:cs="Arial"/>
              </w:rPr>
              <w:t>C</w:t>
            </w:r>
            <w:r w:rsidRPr="00E46390">
              <w:rPr>
                <w:rFonts w:ascii="Verdana" w:hAnsi="Verdana" w:cs="Arial"/>
              </w:rPr>
              <w:t>ontra prestación del servicio, previa entrega del informe de mantenimientos realizados, aprobación y disponibilidad de PAC por parte del Ministerio de Hacienda, presentación de la factura y certificación donde conste el cumplimiento del objeto y obligaciones del contrato expedida por el supervisor del mismo</w:t>
            </w:r>
            <w:r w:rsidR="00057E27">
              <w:rPr>
                <w:rFonts w:ascii="Verdana" w:hAnsi="Verdana"/>
              </w:rPr>
              <w:t>.</w:t>
            </w:r>
          </w:p>
          <w:p w:rsidR="00845F58" w:rsidRDefault="00845F58" w:rsidP="00845F58">
            <w:pPr>
              <w:jc w:val="both"/>
              <w:rPr>
                <w:rFonts w:ascii="Verdana" w:hAnsi="Verdana"/>
                <w:bCs/>
                <w:color w:val="984806" w:themeColor="accent6" w:themeShade="80"/>
                <w:spacing w:val="-3"/>
                <w:sz w:val="22"/>
                <w:szCs w:val="22"/>
                <w:highlight w:val="yellow"/>
              </w:rPr>
            </w:pPr>
            <w:bookmarkStart w:id="3" w:name="_Toc476145487"/>
          </w:p>
          <w:bookmarkEnd w:id="3"/>
          <w:p w:rsidR="00845F58" w:rsidRPr="00B53D03" w:rsidRDefault="00845F58" w:rsidP="00845F58">
            <w:pPr>
              <w:jc w:val="both"/>
              <w:rPr>
                <w:rFonts w:ascii="Verdana" w:hAnsi="Verdana" w:cs="Arial"/>
                <w:sz w:val="22"/>
                <w:szCs w:val="22"/>
              </w:rPr>
            </w:pPr>
            <w:r w:rsidRPr="00B53D03">
              <w:rPr>
                <w:rFonts w:ascii="Verdana" w:hAnsi="Verdana" w:cs="Arial"/>
                <w:sz w:val="22"/>
                <w:szCs w:val="22"/>
              </w:rPr>
              <w:t xml:space="preserve">Para efectos de los pagos, el </w:t>
            </w:r>
            <w:r w:rsidRPr="00B53D03">
              <w:rPr>
                <w:rFonts w:ascii="Verdana" w:hAnsi="Verdana" w:cs="Arial"/>
                <w:b/>
                <w:sz w:val="22"/>
                <w:szCs w:val="22"/>
              </w:rPr>
              <w:t>MINISTERIO</w:t>
            </w:r>
            <w:r w:rsidRPr="00B53D03">
              <w:rPr>
                <w:rFonts w:ascii="Verdana" w:hAnsi="Verdana" w:cs="Arial"/>
                <w:sz w:val="22"/>
                <w:szCs w:val="22"/>
              </w:rPr>
              <w:t xml:space="preserve"> cancelará la suma al </w:t>
            </w:r>
            <w:r w:rsidRPr="00B53D03">
              <w:rPr>
                <w:rFonts w:ascii="Verdana" w:hAnsi="Verdana" w:cs="Arial"/>
                <w:b/>
                <w:sz w:val="22"/>
                <w:szCs w:val="22"/>
              </w:rPr>
              <w:t xml:space="preserve">CONTRATISTA, </w:t>
            </w:r>
            <w:r w:rsidRPr="00B53D03">
              <w:rPr>
                <w:rFonts w:ascii="Verdana" w:hAnsi="Verdana" w:cs="Arial"/>
                <w:sz w:val="22"/>
                <w:szCs w:val="22"/>
              </w:rPr>
              <w:t>dentro de los treinta (30) días hábiles siguientes a su causación,</w:t>
            </w:r>
            <w:r w:rsidRPr="00B53D03">
              <w:rPr>
                <w:rFonts w:ascii="Verdana" w:hAnsi="Verdana" w:cs="Arial"/>
                <w:b/>
                <w:sz w:val="22"/>
                <w:szCs w:val="22"/>
              </w:rPr>
              <w:t xml:space="preserve"> </w:t>
            </w:r>
            <w:r w:rsidRPr="00B53D03">
              <w:rPr>
                <w:rFonts w:ascii="Verdana" w:hAnsi="Verdana" w:cs="Arial"/>
                <w:sz w:val="22"/>
                <w:szCs w:val="22"/>
              </w:rPr>
              <w:t>previa presentación en el SIEMPRE del informe de actividades</w:t>
            </w:r>
            <w:r>
              <w:rPr>
                <w:rFonts w:ascii="Verdana" w:hAnsi="Verdana" w:cs="Arial"/>
                <w:sz w:val="22"/>
                <w:szCs w:val="22"/>
              </w:rPr>
              <w:t>, factura o cuenta de cobro</w:t>
            </w:r>
            <w:r w:rsidRPr="00B53D03">
              <w:rPr>
                <w:rFonts w:ascii="Verdana" w:hAnsi="Verdana" w:cs="Arial"/>
                <w:sz w:val="22"/>
                <w:szCs w:val="22"/>
              </w:rPr>
              <w:t xml:space="preserve"> y certificación de cumplimiento expedida </w:t>
            </w:r>
            <w:r>
              <w:rPr>
                <w:rFonts w:ascii="Verdana" w:hAnsi="Verdana" w:cs="Arial"/>
                <w:sz w:val="22"/>
                <w:szCs w:val="22"/>
              </w:rPr>
              <w:t>por el supervisor del contrato.</w:t>
            </w:r>
          </w:p>
          <w:p w:rsidR="00845F58" w:rsidRPr="00B53D03" w:rsidRDefault="00845F58" w:rsidP="00845F58">
            <w:pPr>
              <w:jc w:val="both"/>
              <w:rPr>
                <w:rFonts w:ascii="Verdana" w:hAnsi="Verdana" w:cs="Arial"/>
                <w:sz w:val="22"/>
                <w:szCs w:val="22"/>
              </w:rPr>
            </w:pPr>
          </w:p>
          <w:p w:rsidR="00845F58" w:rsidRPr="00B53D03" w:rsidRDefault="00845F58" w:rsidP="00845F58">
            <w:pPr>
              <w:jc w:val="both"/>
              <w:rPr>
                <w:rFonts w:ascii="Verdana" w:hAnsi="Verdana" w:cs="Arial"/>
                <w:sz w:val="22"/>
                <w:szCs w:val="22"/>
              </w:rPr>
            </w:pPr>
            <w:r w:rsidRPr="00B53D03">
              <w:rPr>
                <w:rFonts w:ascii="Verdana" w:hAnsi="Verdana" w:cs="Arial"/>
                <w:spacing w:val="-3"/>
                <w:sz w:val="22"/>
                <w:szCs w:val="22"/>
              </w:rPr>
              <w:t xml:space="preserve">Para efectos de los desembolsos de que trata esta cláusula, el </w:t>
            </w:r>
            <w:r w:rsidRPr="00B53D03">
              <w:rPr>
                <w:rFonts w:ascii="Verdana" w:hAnsi="Verdana" w:cs="Arial"/>
                <w:b/>
                <w:spacing w:val="-3"/>
                <w:sz w:val="22"/>
                <w:szCs w:val="22"/>
              </w:rPr>
              <w:t>CONTRATISTA</w:t>
            </w:r>
            <w:r w:rsidRPr="00B53D03">
              <w:rPr>
                <w:rFonts w:ascii="Verdana" w:hAnsi="Verdana" w:cs="Arial"/>
                <w:spacing w:val="-3"/>
                <w:sz w:val="22"/>
                <w:szCs w:val="22"/>
              </w:rPr>
              <w:t xml:space="preserve"> deberá acreditar el pago a los Sistemas de Salud, Pensiones y </w:t>
            </w:r>
            <w:r w:rsidRPr="00B53D03">
              <w:rPr>
                <w:rFonts w:ascii="Verdana" w:hAnsi="Verdana" w:cs="Arial"/>
                <w:b/>
                <w:spacing w:val="-3"/>
                <w:sz w:val="22"/>
                <w:szCs w:val="22"/>
              </w:rPr>
              <w:t>Sistema General de Riesgos Laborales</w:t>
            </w:r>
            <w:r w:rsidRPr="00B53D03">
              <w:rPr>
                <w:rFonts w:ascii="Verdana" w:hAnsi="Verdana" w:cs="Arial"/>
                <w:spacing w:val="-3"/>
                <w:sz w:val="22"/>
                <w:szCs w:val="22"/>
              </w:rPr>
              <w:t>, conforme al artículo 282 de la Ley 100 de 1993, el Decreto 1703 de 2002, las Leyes 789 de 2002, 797 de 2003, 828 de 2003, el Decreto reglamentario 510 de 2003</w:t>
            </w:r>
            <w:r w:rsidRPr="00B53D03">
              <w:rPr>
                <w:rFonts w:ascii="Verdana" w:hAnsi="Verdana" w:cs="Arial"/>
                <w:sz w:val="22"/>
                <w:szCs w:val="22"/>
              </w:rPr>
              <w:t xml:space="preserve"> y la </w:t>
            </w:r>
            <w:r w:rsidRPr="00B53D03">
              <w:rPr>
                <w:rFonts w:ascii="Verdana" w:hAnsi="Verdana" w:cs="Arial"/>
                <w:b/>
                <w:sz w:val="22"/>
                <w:szCs w:val="22"/>
              </w:rPr>
              <w:t>Ley 1562 del 11 de julio de 2012”</w:t>
            </w:r>
            <w:r w:rsidRPr="00B53D03">
              <w:rPr>
                <w:rFonts w:ascii="Verdana" w:hAnsi="Verdana" w:cs="Arial"/>
                <w:sz w:val="22"/>
                <w:szCs w:val="22"/>
              </w:rPr>
              <w:t xml:space="preserve">  </w:t>
            </w:r>
          </w:p>
          <w:p w:rsidR="00845F58" w:rsidRDefault="00845F58" w:rsidP="00845F58">
            <w:pPr>
              <w:jc w:val="both"/>
              <w:rPr>
                <w:rFonts w:ascii="Verdana" w:hAnsi="Verdana" w:cs="Arial"/>
                <w:sz w:val="22"/>
                <w:szCs w:val="22"/>
                <w:lang w:val="es-ES_tradnl"/>
              </w:rPr>
            </w:pPr>
          </w:p>
          <w:p w:rsidR="001E40EA" w:rsidRPr="00DE4BC4" w:rsidRDefault="00845F58" w:rsidP="00845F58">
            <w:pPr>
              <w:jc w:val="both"/>
              <w:rPr>
                <w:rFonts w:ascii="Verdana" w:hAnsi="Verdana" w:cs="Arial"/>
                <w:b/>
                <w:sz w:val="22"/>
                <w:szCs w:val="22"/>
              </w:rPr>
            </w:pPr>
            <w:r w:rsidRPr="00F30762">
              <w:rPr>
                <w:rFonts w:ascii="Verdana" w:hAnsi="Verdana" w:cs="Arial"/>
                <w:sz w:val="22"/>
                <w:szCs w:val="22"/>
              </w:rPr>
              <w:t xml:space="preserve">Para efectos del </w:t>
            </w:r>
            <w:r w:rsidRPr="00F30762">
              <w:rPr>
                <w:rFonts w:ascii="Verdana" w:hAnsi="Verdana" w:cs="Arial"/>
                <w:b/>
                <w:sz w:val="22"/>
                <w:szCs w:val="22"/>
              </w:rPr>
              <w:t>último o único pago</w:t>
            </w:r>
            <w:r w:rsidRPr="00F30762">
              <w:rPr>
                <w:rFonts w:ascii="Verdana" w:hAnsi="Verdana" w:cs="Arial"/>
                <w:sz w:val="22"/>
                <w:szCs w:val="22"/>
              </w:rPr>
              <w:t xml:space="preserve">, según el caso, el </w:t>
            </w:r>
            <w:r w:rsidRPr="00F30762">
              <w:rPr>
                <w:rFonts w:ascii="Verdana" w:hAnsi="Verdana" w:cs="Arial"/>
                <w:b/>
                <w:sz w:val="22"/>
                <w:szCs w:val="22"/>
              </w:rPr>
              <w:t>MINISTERIO</w:t>
            </w:r>
            <w:r w:rsidRPr="00F30762">
              <w:rPr>
                <w:rFonts w:ascii="Verdana" w:hAnsi="Verdana" w:cs="Arial"/>
                <w:sz w:val="22"/>
                <w:szCs w:val="22"/>
              </w:rPr>
              <w:t xml:space="preserve"> cancelará la suma al </w:t>
            </w:r>
            <w:r w:rsidRPr="00F30762">
              <w:rPr>
                <w:rFonts w:ascii="Verdana" w:hAnsi="Verdana" w:cs="Arial"/>
                <w:b/>
                <w:sz w:val="22"/>
                <w:szCs w:val="22"/>
              </w:rPr>
              <w:t xml:space="preserve">CONTRATISTA, </w:t>
            </w:r>
            <w:r w:rsidRPr="00F30762">
              <w:rPr>
                <w:rFonts w:ascii="Verdana" w:hAnsi="Verdana" w:cs="Arial"/>
                <w:sz w:val="22"/>
                <w:szCs w:val="22"/>
              </w:rPr>
              <w:t xml:space="preserve">previa presentación de la factura correspondiente si a ello hubiere lugar, certificación de cumplimiento expedida por el supervisor del contrato, radicación del informe de actividades </w:t>
            </w:r>
            <w:r>
              <w:rPr>
                <w:rFonts w:ascii="Verdana" w:hAnsi="Verdana" w:cs="Arial"/>
                <w:sz w:val="22"/>
                <w:szCs w:val="22"/>
              </w:rPr>
              <w:t xml:space="preserve">por parte del supervisor </w:t>
            </w:r>
            <w:r w:rsidRPr="00F30762">
              <w:rPr>
                <w:rFonts w:ascii="Verdana" w:hAnsi="Verdana" w:cs="Arial"/>
                <w:sz w:val="22"/>
                <w:szCs w:val="22"/>
              </w:rPr>
              <w:t xml:space="preserve">en el </w:t>
            </w:r>
            <w:r>
              <w:rPr>
                <w:rFonts w:ascii="Verdana" w:hAnsi="Verdana" w:cs="Arial"/>
                <w:sz w:val="22"/>
                <w:szCs w:val="22"/>
              </w:rPr>
              <w:t xml:space="preserve">SIEMPRE y </w:t>
            </w:r>
            <w:r w:rsidRPr="00164F7C">
              <w:rPr>
                <w:rFonts w:ascii="Verdana" w:hAnsi="Verdana" w:cs="Arial"/>
                <w:b/>
                <w:sz w:val="22"/>
                <w:szCs w:val="22"/>
              </w:rPr>
              <w:t>Acta de Liquidación</w:t>
            </w:r>
            <w:r>
              <w:rPr>
                <w:rFonts w:ascii="Verdana" w:hAnsi="Verdana" w:cs="Arial"/>
                <w:sz w:val="22"/>
                <w:szCs w:val="22"/>
              </w:rPr>
              <w:t xml:space="preserve"> debidamente suscrita</w:t>
            </w:r>
            <w:r w:rsidRPr="008F6DCE">
              <w:rPr>
                <w:rFonts w:ascii="Verdana" w:hAnsi="Verdana" w:cs="Arial"/>
                <w:b/>
                <w:sz w:val="22"/>
                <w:szCs w:val="22"/>
              </w:rPr>
              <w:t>.</w:t>
            </w:r>
            <w:r w:rsidR="001E40EA" w:rsidRPr="00DE4BC4">
              <w:rPr>
                <w:rFonts w:ascii="Verdana" w:hAnsi="Verdana" w:cs="Arial"/>
                <w:sz w:val="22"/>
                <w:szCs w:val="22"/>
              </w:rPr>
              <w:t xml:space="preserve"> </w:t>
            </w:r>
          </w:p>
          <w:p w:rsidR="00C80166" w:rsidRPr="00DE4BC4" w:rsidRDefault="00C80166" w:rsidP="00E16F27">
            <w:pPr>
              <w:jc w:val="both"/>
              <w:rPr>
                <w:rFonts w:ascii="Verdana" w:hAnsi="Verdana" w:cs="Arial"/>
                <w:b/>
                <w:sz w:val="22"/>
                <w:szCs w:val="22"/>
              </w:rPr>
            </w:pPr>
          </w:p>
        </w:tc>
      </w:tr>
      <w:tr w:rsidR="00C80166" w:rsidRPr="00DE4BC4" w:rsidTr="00845F58">
        <w:trPr>
          <w:trHeight w:val="551"/>
        </w:trPr>
        <w:tc>
          <w:tcPr>
            <w:tcW w:w="877" w:type="dxa"/>
            <w:gridSpan w:val="2"/>
            <w:tcBorders>
              <w:top w:val="single" w:sz="4" w:space="0" w:color="auto"/>
              <w:left w:val="single" w:sz="4" w:space="0" w:color="auto"/>
              <w:bottom w:val="single" w:sz="4" w:space="0" w:color="auto"/>
              <w:right w:val="single" w:sz="4" w:space="0" w:color="auto"/>
            </w:tcBorders>
          </w:tcPr>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lastRenderedPageBreak/>
              <w:t>4.5</w:t>
            </w:r>
          </w:p>
        </w:tc>
        <w:tc>
          <w:tcPr>
            <w:tcW w:w="1678" w:type="dxa"/>
            <w:gridSpan w:val="4"/>
            <w:tcBorders>
              <w:top w:val="single" w:sz="4" w:space="0" w:color="auto"/>
              <w:left w:val="single" w:sz="4" w:space="0" w:color="auto"/>
              <w:bottom w:val="single" w:sz="4" w:space="0" w:color="auto"/>
              <w:right w:val="single" w:sz="4" w:space="0" w:color="auto"/>
            </w:tcBorders>
            <w:vAlign w:val="center"/>
          </w:tcPr>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ANÁLISIS TÉCNICO Y ECONÓMICO QUE SOPORTA EL VALOR ESTIMADO DEL   CONTRATO</w:t>
            </w:r>
          </w:p>
        </w:tc>
        <w:tc>
          <w:tcPr>
            <w:tcW w:w="7794" w:type="dxa"/>
            <w:gridSpan w:val="5"/>
            <w:tcBorders>
              <w:top w:val="single" w:sz="4" w:space="0" w:color="auto"/>
              <w:left w:val="single" w:sz="4" w:space="0" w:color="auto"/>
              <w:bottom w:val="single" w:sz="4" w:space="0" w:color="auto"/>
              <w:right w:val="single" w:sz="4" w:space="0" w:color="auto"/>
            </w:tcBorders>
          </w:tcPr>
          <w:p w:rsidR="00C80166" w:rsidRDefault="00C80166" w:rsidP="00913EC3">
            <w:pPr>
              <w:jc w:val="both"/>
              <w:rPr>
                <w:rFonts w:ascii="Verdana" w:hAnsi="Verdana" w:cs="Arial"/>
                <w:sz w:val="22"/>
                <w:szCs w:val="22"/>
              </w:rPr>
            </w:pPr>
            <w:r w:rsidRPr="00DE4BC4">
              <w:rPr>
                <w:rFonts w:ascii="Verdana" w:hAnsi="Verdana" w:cs="Arial"/>
                <w:sz w:val="22"/>
                <w:szCs w:val="22"/>
              </w:rPr>
              <w:t xml:space="preserve">En cumplimiento de lo establecido en la Ley 80 de1993, la Ley 1150 de 2007 y el Decreto </w:t>
            </w:r>
            <w:r w:rsidR="00913EC3" w:rsidRPr="00DE4BC4">
              <w:rPr>
                <w:rFonts w:ascii="Verdana" w:hAnsi="Verdana" w:cs="Arial"/>
                <w:sz w:val="22"/>
                <w:szCs w:val="22"/>
              </w:rPr>
              <w:t xml:space="preserve">1082 </w:t>
            </w:r>
            <w:r w:rsidRPr="00DE4BC4">
              <w:rPr>
                <w:rFonts w:ascii="Verdana" w:hAnsi="Verdana" w:cs="Arial"/>
                <w:sz w:val="22"/>
                <w:szCs w:val="22"/>
              </w:rPr>
              <w:t>de 201</w:t>
            </w:r>
            <w:r w:rsidR="00913EC3" w:rsidRPr="00DE4BC4">
              <w:rPr>
                <w:rFonts w:ascii="Verdana" w:hAnsi="Verdana" w:cs="Arial"/>
                <w:sz w:val="22"/>
                <w:szCs w:val="22"/>
              </w:rPr>
              <w:t>5</w:t>
            </w:r>
            <w:r w:rsidRPr="00DE4BC4">
              <w:rPr>
                <w:rFonts w:ascii="Verdana" w:hAnsi="Verdana" w:cs="Arial"/>
                <w:sz w:val="22"/>
                <w:szCs w:val="22"/>
              </w:rPr>
              <w:t>, se elaboró un presupuesto oficial de acuerdo con los precios y condiciones del mercado y a las necesidades propias en el desarrollo de las actividades establecidas e</w:t>
            </w:r>
            <w:r w:rsidR="001E40EA" w:rsidRPr="00DE4BC4">
              <w:rPr>
                <w:rFonts w:ascii="Verdana" w:hAnsi="Verdana" w:cs="Arial"/>
                <w:sz w:val="22"/>
                <w:szCs w:val="22"/>
              </w:rPr>
              <w:t>n el Plan de Acción para el 2017</w:t>
            </w:r>
            <w:r w:rsidRPr="00DE4BC4">
              <w:rPr>
                <w:rFonts w:ascii="Verdana" w:hAnsi="Verdana" w:cs="Arial"/>
                <w:sz w:val="22"/>
                <w:szCs w:val="22"/>
              </w:rPr>
              <w:t>, de igual manera, determinó el presupuesto oficial para este proceso de selección luego de un estudio serio y el análisis detallado de todas las actividades a ejecutar, por ello garantiza que la apropiación presupuestal para este proyecto es acorde con las necesidades del mismo</w:t>
            </w:r>
            <w:r w:rsidR="00335D40">
              <w:rPr>
                <w:rFonts w:ascii="Verdana" w:hAnsi="Verdana" w:cs="Arial"/>
                <w:sz w:val="22"/>
                <w:szCs w:val="22"/>
              </w:rPr>
              <w:t>.</w:t>
            </w:r>
          </w:p>
          <w:p w:rsidR="00335D40" w:rsidRPr="00DE4BC4" w:rsidRDefault="00335D40" w:rsidP="00913EC3">
            <w:pPr>
              <w:jc w:val="both"/>
              <w:rPr>
                <w:rFonts w:ascii="Verdana" w:hAnsi="Verdana" w:cs="Tahoma"/>
                <w:bCs/>
                <w:sz w:val="22"/>
                <w:szCs w:val="22"/>
                <w:lang w:val="es-CO"/>
              </w:rPr>
            </w:pPr>
          </w:p>
        </w:tc>
      </w:tr>
      <w:tr w:rsidR="00C80166" w:rsidRPr="00DE4BC4" w:rsidTr="0002576F">
        <w:trPr>
          <w:trHeight w:val="515"/>
        </w:trPr>
        <w:tc>
          <w:tcPr>
            <w:tcW w:w="873" w:type="dxa"/>
            <w:gridSpan w:val="2"/>
            <w:shd w:val="clear" w:color="auto" w:fill="E5DFEC"/>
          </w:tcPr>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5.</w:t>
            </w:r>
          </w:p>
        </w:tc>
        <w:tc>
          <w:tcPr>
            <w:tcW w:w="9476" w:type="dxa"/>
            <w:gridSpan w:val="9"/>
            <w:shd w:val="clear" w:color="auto" w:fill="E5DFEC"/>
          </w:tcPr>
          <w:p w:rsidR="00C80166" w:rsidRPr="00DE4BC4" w:rsidRDefault="00C80166" w:rsidP="0002576F">
            <w:pPr>
              <w:rPr>
                <w:rFonts w:ascii="Verdana" w:hAnsi="Verdana" w:cs="Tahoma"/>
                <w:b/>
                <w:bCs/>
                <w:sz w:val="22"/>
                <w:szCs w:val="22"/>
                <w:lang w:val="es-CO"/>
              </w:rPr>
            </w:pPr>
            <w:r w:rsidRPr="00DE4BC4">
              <w:rPr>
                <w:rFonts w:ascii="Verdana" w:hAnsi="Verdana" w:cs="Tahoma"/>
                <w:b/>
                <w:bCs/>
                <w:sz w:val="22"/>
                <w:szCs w:val="22"/>
                <w:lang w:val="es-CO"/>
              </w:rPr>
              <w:t>ASPECTOS GENERALES APLICABLES AL CONTRATO O CONVENIO</w:t>
            </w:r>
          </w:p>
        </w:tc>
      </w:tr>
      <w:tr w:rsidR="00C80166" w:rsidRPr="00DE4BC4" w:rsidTr="0002576F">
        <w:trPr>
          <w:trHeight w:val="515"/>
        </w:trPr>
        <w:tc>
          <w:tcPr>
            <w:tcW w:w="873" w:type="dxa"/>
            <w:gridSpan w:val="2"/>
          </w:tcPr>
          <w:p w:rsidR="00C80166" w:rsidRPr="00DE4BC4" w:rsidRDefault="00C80166" w:rsidP="0002576F">
            <w:pPr>
              <w:rPr>
                <w:rFonts w:ascii="Verdana" w:hAnsi="Verdana" w:cs="Tahoma"/>
                <w:bCs/>
                <w:sz w:val="22"/>
                <w:szCs w:val="22"/>
                <w:lang w:val="es-CO"/>
              </w:rPr>
            </w:pPr>
          </w:p>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5.1.</w:t>
            </w:r>
          </w:p>
        </w:tc>
        <w:tc>
          <w:tcPr>
            <w:tcW w:w="1598" w:type="dxa"/>
            <w:gridSpan w:val="2"/>
            <w:vAlign w:val="center"/>
          </w:tcPr>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DURACIÓN DEL CONTRATO</w:t>
            </w:r>
          </w:p>
        </w:tc>
        <w:tc>
          <w:tcPr>
            <w:tcW w:w="7878" w:type="dxa"/>
            <w:gridSpan w:val="7"/>
          </w:tcPr>
          <w:p w:rsidR="00C80166" w:rsidRPr="00DE4BC4" w:rsidRDefault="00057E27" w:rsidP="00335D40">
            <w:pPr>
              <w:pStyle w:val="Sinespaciado"/>
              <w:jc w:val="both"/>
              <w:rPr>
                <w:rFonts w:ascii="Verdana" w:hAnsi="Verdana" w:cstheme="minorHAnsi"/>
              </w:rPr>
            </w:pPr>
            <w:r>
              <w:rPr>
                <w:rFonts w:ascii="Verdana" w:hAnsi="Verdana" w:cs="Arial"/>
              </w:rPr>
              <w:t xml:space="preserve">De </w:t>
            </w:r>
            <w:r w:rsidR="00335D40">
              <w:rPr>
                <w:rFonts w:ascii="Verdana" w:hAnsi="Verdana" w:cs="Arial"/>
              </w:rPr>
              <w:t xml:space="preserve">tres </w:t>
            </w:r>
            <w:r>
              <w:rPr>
                <w:rFonts w:ascii="Verdana" w:hAnsi="Verdana" w:cs="Arial"/>
              </w:rPr>
              <w:t>(</w:t>
            </w:r>
            <w:r w:rsidR="00335D40">
              <w:rPr>
                <w:rFonts w:ascii="Verdana" w:hAnsi="Verdana" w:cs="Arial"/>
              </w:rPr>
              <w:t>3</w:t>
            </w:r>
            <w:r>
              <w:rPr>
                <w:rFonts w:ascii="Verdana" w:hAnsi="Verdana" w:cs="Arial"/>
              </w:rPr>
              <w:t>) meses</w:t>
            </w:r>
            <w:r w:rsidR="00473D55" w:rsidRPr="00DE4BC4">
              <w:rPr>
                <w:rFonts w:ascii="Verdana" w:hAnsi="Verdana" w:cs="Arial"/>
                <w:lang w:val="es-ES_tradnl"/>
              </w:rPr>
              <w:t xml:space="preserve"> partir del cumplimiento de los requisitos de perfeccionamiento y legalización.</w:t>
            </w:r>
          </w:p>
        </w:tc>
      </w:tr>
      <w:tr w:rsidR="00C80166" w:rsidRPr="00DE4BC4" w:rsidTr="0002576F">
        <w:trPr>
          <w:trHeight w:val="550"/>
        </w:trPr>
        <w:tc>
          <w:tcPr>
            <w:tcW w:w="873" w:type="dxa"/>
            <w:gridSpan w:val="2"/>
          </w:tcPr>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5.2</w:t>
            </w:r>
          </w:p>
        </w:tc>
        <w:tc>
          <w:tcPr>
            <w:tcW w:w="1598" w:type="dxa"/>
            <w:gridSpan w:val="2"/>
            <w:vAlign w:val="center"/>
          </w:tcPr>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LUGAR DE EJECUCIÓN</w:t>
            </w:r>
          </w:p>
        </w:tc>
        <w:tc>
          <w:tcPr>
            <w:tcW w:w="7878" w:type="dxa"/>
            <w:gridSpan w:val="7"/>
          </w:tcPr>
          <w:p w:rsidR="001A4B7A" w:rsidRPr="00DE4BC4" w:rsidRDefault="001A4B7A" w:rsidP="0002576F">
            <w:pPr>
              <w:rPr>
                <w:rFonts w:ascii="Verdana" w:hAnsi="Verdana" w:cs="Tahoma"/>
                <w:bCs/>
                <w:sz w:val="22"/>
                <w:szCs w:val="22"/>
                <w:lang w:val="es-CO"/>
              </w:rPr>
            </w:pPr>
          </w:p>
          <w:p w:rsidR="00C80166" w:rsidRPr="00DE4BC4" w:rsidRDefault="00335D40" w:rsidP="0002576F">
            <w:pPr>
              <w:rPr>
                <w:rFonts w:ascii="Verdana" w:hAnsi="Verdana" w:cs="Tahoma"/>
                <w:bCs/>
                <w:sz w:val="22"/>
                <w:szCs w:val="22"/>
                <w:lang w:val="es-CO"/>
              </w:rPr>
            </w:pPr>
            <w:r>
              <w:rPr>
                <w:rFonts w:ascii="Verdana" w:hAnsi="Verdana" w:cs="Tahoma"/>
                <w:bCs/>
                <w:sz w:val="22"/>
                <w:szCs w:val="22"/>
                <w:lang w:val="es-CO"/>
              </w:rPr>
              <w:t>Teatro Colón</w:t>
            </w:r>
            <w:r w:rsidR="00845F58">
              <w:rPr>
                <w:rFonts w:ascii="Verdana" w:hAnsi="Verdana" w:cs="Tahoma"/>
                <w:bCs/>
                <w:sz w:val="22"/>
                <w:szCs w:val="22"/>
                <w:lang w:val="es-CO"/>
              </w:rPr>
              <w:t>.</w:t>
            </w:r>
          </w:p>
        </w:tc>
      </w:tr>
      <w:tr w:rsidR="00C80166" w:rsidRPr="00DE4BC4" w:rsidTr="0002576F">
        <w:trPr>
          <w:trHeight w:val="237"/>
        </w:trPr>
        <w:tc>
          <w:tcPr>
            <w:tcW w:w="873" w:type="dxa"/>
            <w:gridSpan w:val="2"/>
          </w:tcPr>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t>5.3</w:t>
            </w:r>
          </w:p>
        </w:tc>
        <w:tc>
          <w:tcPr>
            <w:tcW w:w="1598" w:type="dxa"/>
            <w:gridSpan w:val="2"/>
            <w:vAlign w:val="center"/>
          </w:tcPr>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SUPERVISIÓN</w:t>
            </w:r>
          </w:p>
        </w:tc>
        <w:tc>
          <w:tcPr>
            <w:tcW w:w="7878" w:type="dxa"/>
            <w:gridSpan w:val="7"/>
          </w:tcPr>
          <w:p w:rsidR="00DE4BC4" w:rsidRPr="00DE4BC4" w:rsidRDefault="00DE4BC4" w:rsidP="00DE4BC4">
            <w:pPr>
              <w:jc w:val="both"/>
              <w:rPr>
                <w:rFonts w:ascii="Verdana" w:hAnsi="Verdana" w:cs="Arial"/>
                <w:sz w:val="22"/>
                <w:szCs w:val="22"/>
              </w:rPr>
            </w:pPr>
            <w:r w:rsidRPr="00DE4BC4">
              <w:rPr>
                <w:rFonts w:ascii="Verdana" w:hAnsi="Verdana" w:cs="Arial"/>
                <w:color w:val="000000"/>
                <w:sz w:val="22"/>
                <w:szCs w:val="22"/>
              </w:rPr>
              <w:t xml:space="preserve">La supervisión será realizada por: </w:t>
            </w:r>
            <w:r w:rsidR="00845F58">
              <w:rPr>
                <w:rFonts w:ascii="Verdana" w:hAnsi="Verdana" w:cs="Arial"/>
                <w:sz w:val="22"/>
                <w:szCs w:val="22"/>
              </w:rPr>
              <w:t>El</w:t>
            </w:r>
            <w:r w:rsidR="00845F58" w:rsidRPr="008F6DCE">
              <w:rPr>
                <w:rFonts w:ascii="Verdana" w:hAnsi="Verdana" w:cs="Arial"/>
                <w:sz w:val="22"/>
                <w:szCs w:val="22"/>
              </w:rPr>
              <w:t xml:space="preserve"> </w:t>
            </w:r>
            <w:r w:rsidR="00D26CD7">
              <w:rPr>
                <w:rFonts w:ascii="Verdana" w:hAnsi="Verdana" w:cs="Arial"/>
                <w:sz w:val="22"/>
                <w:szCs w:val="22"/>
              </w:rPr>
              <w:t>Director de</w:t>
            </w:r>
            <w:r w:rsidR="00F87723">
              <w:rPr>
                <w:rFonts w:ascii="Verdana" w:hAnsi="Verdana" w:cs="Arial"/>
                <w:sz w:val="22"/>
                <w:szCs w:val="22"/>
              </w:rPr>
              <w:t xml:space="preserve">l Teatro Colón </w:t>
            </w:r>
            <w:r w:rsidRPr="00DE4BC4">
              <w:rPr>
                <w:rFonts w:ascii="Verdana" w:hAnsi="Verdana" w:cs="Arial"/>
                <w:sz w:val="22"/>
                <w:szCs w:val="22"/>
              </w:rPr>
              <w:t xml:space="preserve">del </w:t>
            </w:r>
            <w:r w:rsidRPr="00DE4BC4">
              <w:rPr>
                <w:rFonts w:ascii="Verdana" w:hAnsi="Verdana" w:cs="Arial"/>
                <w:b/>
                <w:sz w:val="22"/>
                <w:szCs w:val="22"/>
              </w:rPr>
              <w:t>MINISTERIO</w:t>
            </w:r>
            <w:r w:rsidRPr="00DE4BC4">
              <w:rPr>
                <w:rFonts w:ascii="Verdana" w:hAnsi="Verdana" w:cs="Arial"/>
                <w:sz w:val="22"/>
                <w:szCs w:val="22"/>
              </w:rPr>
              <w:t xml:space="preserve"> o quien haga sus veces o quién el ordenador del gasto designe por escrito, para que disponga e informe sobre lo </w:t>
            </w:r>
            <w:r w:rsidRPr="00DE4BC4">
              <w:rPr>
                <w:rFonts w:ascii="Verdana" w:hAnsi="Verdana" w:cs="Arial"/>
                <w:sz w:val="22"/>
                <w:szCs w:val="22"/>
              </w:rPr>
              <w:lastRenderedPageBreak/>
              <w:t xml:space="preserve">inherente al contrato, ejercerá el control y vigilancia de la ejecución del contrato, quien tendrá además de las funciones que por la índole y naturaleza del contrato le sean propias, las siguientes: </w:t>
            </w:r>
          </w:p>
          <w:p w:rsidR="00DE4BC4" w:rsidRPr="00DE4BC4" w:rsidRDefault="00DE4BC4" w:rsidP="00DE4BC4">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b/>
                <w:sz w:val="22"/>
                <w:szCs w:val="22"/>
              </w:rPr>
              <w:t>a)</w:t>
            </w:r>
            <w:r w:rsidRPr="00DE4BC4">
              <w:rPr>
                <w:rFonts w:ascii="Verdana" w:hAnsi="Verdana" w:cs="Arial"/>
                <w:sz w:val="22"/>
                <w:szCs w:val="22"/>
              </w:rPr>
              <w:t xml:space="preserve"> Conocer a cabalidad la propuesta presentada por el </w:t>
            </w:r>
            <w:r w:rsidRPr="00DE4BC4">
              <w:rPr>
                <w:rFonts w:ascii="Verdana" w:hAnsi="Verdana" w:cs="Arial"/>
                <w:b/>
                <w:sz w:val="22"/>
                <w:szCs w:val="22"/>
              </w:rPr>
              <w:t>CONTRATISTA</w:t>
            </w:r>
            <w:r w:rsidRPr="00DE4BC4">
              <w:rPr>
                <w:rFonts w:ascii="Verdana" w:hAnsi="Verdana" w:cs="Arial"/>
                <w:sz w:val="22"/>
                <w:szCs w:val="22"/>
              </w:rPr>
              <w:t xml:space="preserve">. </w:t>
            </w:r>
          </w:p>
          <w:p w:rsidR="00DE4BC4" w:rsidRPr="00DE4BC4" w:rsidRDefault="00DE4BC4" w:rsidP="00DE4BC4">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b/>
                <w:sz w:val="22"/>
                <w:szCs w:val="22"/>
              </w:rPr>
              <w:t>b)</w:t>
            </w:r>
            <w:r w:rsidRPr="00DE4BC4">
              <w:rPr>
                <w:rFonts w:ascii="Verdana" w:hAnsi="Verdana" w:cs="Arial"/>
                <w:sz w:val="22"/>
                <w:szCs w:val="22"/>
              </w:rPr>
              <w:t xml:space="preserve"> Presentar un informe y certificar por escrito el cumplimiento del objeto contratado, dentro de las condiciones y características exigidas y publicarlo en el SIEMPRE; </w:t>
            </w:r>
          </w:p>
          <w:p w:rsidR="00DE4BC4" w:rsidRPr="00DE4BC4" w:rsidRDefault="00DE4BC4" w:rsidP="00DE4BC4">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b/>
                <w:sz w:val="22"/>
                <w:szCs w:val="22"/>
              </w:rPr>
              <w:t>c)</w:t>
            </w:r>
            <w:r w:rsidRPr="00DE4BC4">
              <w:rPr>
                <w:rFonts w:ascii="Verdana" w:hAnsi="Verdana" w:cs="Arial"/>
                <w:sz w:val="22"/>
                <w:szCs w:val="22"/>
              </w:rPr>
              <w:t xml:space="preserve"> Autorizar y refrendar con su firma las cuentas que el </w:t>
            </w:r>
            <w:r w:rsidRPr="00DE4BC4">
              <w:rPr>
                <w:rFonts w:ascii="Verdana" w:hAnsi="Verdana" w:cs="Arial"/>
                <w:b/>
                <w:sz w:val="22"/>
                <w:szCs w:val="22"/>
              </w:rPr>
              <w:t>CONTRATISTA</w:t>
            </w:r>
            <w:r w:rsidRPr="00DE4BC4">
              <w:rPr>
                <w:rFonts w:ascii="Verdana" w:hAnsi="Verdana" w:cs="Arial"/>
                <w:sz w:val="22"/>
                <w:szCs w:val="22"/>
              </w:rPr>
              <w:t xml:space="preserve"> presente al </w:t>
            </w:r>
            <w:r w:rsidRPr="00DE4BC4">
              <w:rPr>
                <w:rFonts w:ascii="Verdana" w:hAnsi="Verdana" w:cs="Arial"/>
                <w:b/>
                <w:sz w:val="22"/>
                <w:szCs w:val="22"/>
              </w:rPr>
              <w:t>MINISTERIO</w:t>
            </w:r>
            <w:r w:rsidRPr="00DE4BC4">
              <w:rPr>
                <w:rFonts w:ascii="Verdana" w:hAnsi="Verdana" w:cs="Arial"/>
                <w:sz w:val="22"/>
                <w:szCs w:val="22"/>
              </w:rPr>
              <w:t xml:space="preserve">. </w:t>
            </w:r>
          </w:p>
          <w:p w:rsidR="00DE4BC4" w:rsidRPr="00DE4BC4" w:rsidRDefault="00DE4BC4" w:rsidP="00DE4BC4">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b/>
                <w:sz w:val="22"/>
                <w:szCs w:val="22"/>
              </w:rPr>
              <w:t>d)</w:t>
            </w:r>
            <w:r w:rsidRPr="00DE4BC4">
              <w:rPr>
                <w:rFonts w:ascii="Verdana" w:hAnsi="Verdana" w:cs="Arial"/>
                <w:sz w:val="22"/>
                <w:szCs w:val="22"/>
              </w:rPr>
              <w:t xml:space="preserve"> Levantar y firmar las actas respectivas; </w:t>
            </w:r>
          </w:p>
          <w:p w:rsidR="00DE4BC4" w:rsidRPr="00DE4BC4" w:rsidRDefault="00DE4BC4" w:rsidP="00DE4BC4">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b/>
                <w:sz w:val="22"/>
                <w:szCs w:val="22"/>
              </w:rPr>
              <w:t>e)</w:t>
            </w:r>
            <w:r w:rsidRPr="00DE4BC4">
              <w:rPr>
                <w:rFonts w:ascii="Verdana" w:hAnsi="Verdana" w:cs="Arial"/>
                <w:sz w:val="22"/>
                <w:szCs w:val="22"/>
              </w:rPr>
              <w:t xml:space="preserve"> Informar oportunamente al </w:t>
            </w:r>
            <w:r w:rsidRPr="00DE4BC4">
              <w:rPr>
                <w:rFonts w:ascii="Verdana" w:hAnsi="Verdana" w:cs="Arial"/>
                <w:b/>
                <w:sz w:val="22"/>
                <w:szCs w:val="22"/>
              </w:rPr>
              <w:t>MINISTERIO</w:t>
            </w:r>
            <w:r w:rsidRPr="00DE4BC4">
              <w:rPr>
                <w:rFonts w:ascii="Verdana" w:hAnsi="Verdana" w:cs="Arial"/>
                <w:sz w:val="22"/>
                <w:szCs w:val="22"/>
              </w:rPr>
              <w:t xml:space="preserve"> sobre el desarrollo del contrato y sobre cualquier incumplimiento en que incurra el</w:t>
            </w:r>
            <w:r w:rsidRPr="00DE4BC4">
              <w:rPr>
                <w:rFonts w:ascii="Verdana" w:hAnsi="Verdana" w:cs="Arial"/>
                <w:b/>
                <w:sz w:val="22"/>
                <w:szCs w:val="22"/>
              </w:rPr>
              <w:t xml:space="preserve"> CONTRATISTA</w:t>
            </w:r>
            <w:r w:rsidRPr="00DE4BC4">
              <w:rPr>
                <w:rFonts w:ascii="Verdana" w:hAnsi="Verdana" w:cs="Arial"/>
                <w:sz w:val="22"/>
                <w:szCs w:val="22"/>
              </w:rPr>
              <w:t xml:space="preserve">; </w:t>
            </w:r>
          </w:p>
          <w:p w:rsidR="00DE4BC4" w:rsidRPr="00DE4BC4" w:rsidRDefault="00DE4BC4" w:rsidP="00DE4BC4">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b/>
                <w:sz w:val="22"/>
                <w:szCs w:val="22"/>
              </w:rPr>
              <w:t>f)</w:t>
            </w:r>
            <w:r w:rsidRPr="00DE4BC4">
              <w:rPr>
                <w:rFonts w:ascii="Verdana" w:hAnsi="Verdana" w:cs="Arial"/>
                <w:sz w:val="22"/>
                <w:szCs w:val="22"/>
              </w:rPr>
              <w:t xml:space="preserve"> Informar y solicitar oportunamente al Grupo de Contratos y Convenios la prórroga al contrato, o su adición o modificación o terminación unilateral, siempre y cuando tales hechos estén plenamente justificados; </w:t>
            </w:r>
          </w:p>
          <w:p w:rsidR="00DE4BC4" w:rsidRPr="00DE4BC4" w:rsidRDefault="00DE4BC4" w:rsidP="00DE4BC4">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b/>
                <w:sz w:val="22"/>
                <w:szCs w:val="22"/>
              </w:rPr>
              <w:t>g)</w:t>
            </w:r>
            <w:r w:rsidRPr="00DE4BC4">
              <w:rPr>
                <w:rFonts w:ascii="Verdana" w:hAnsi="Verdana" w:cs="Arial"/>
                <w:sz w:val="22"/>
                <w:szCs w:val="22"/>
              </w:rPr>
              <w:t xml:space="preserve"> Impartir las órdenes y sugerencias por escrito y formular las observaciones que estime conveniente sobre el desarrollo del contrato; </w:t>
            </w:r>
          </w:p>
          <w:p w:rsidR="00DE4BC4" w:rsidRPr="00DE4BC4" w:rsidRDefault="00DE4BC4" w:rsidP="00DE4BC4">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b/>
                <w:sz w:val="22"/>
                <w:szCs w:val="22"/>
              </w:rPr>
              <w:t>h)</w:t>
            </w:r>
            <w:r w:rsidRPr="00DE4BC4">
              <w:rPr>
                <w:rFonts w:ascii="Verdana" w:hAnsi="Verdana" w:cs="Arial"/>
                <w:sz w:val="22"/>
                <w:szCs w:val="22"/>
              </w:rPr>
              <w:t xml:space="preserve"> Verificar como requisito para el pago, que el</w:t>
            </w:r>
            <w:r w:rsidRPr="00DE4BC4">
              <w:rPr>
                <w:rFonts w:ascii="Verdana" w:hAnsi="Verdana" w:cs="Arial"/>
                <w:b/>
                <w:sz w:val="22"/>
                <w:szCs w:val="22"/>
              </w:rPr>
              <w:t xml:space="preserve"> CONTRATISTA</w:t>
            </w:r>
            <w:r w:rsidRPr="00DE4BC4">
              <w:rPr>
                <w:rFonts w:ascii="Verdana" w:hAnsi="Verdana" w:cs="Arial"/>
                <w:sz w:val="22"/>
                <w:szCs w:val="22"/>
              </w:rPr>
              <w:t xml:space="preserve"> esté al día en el pago de sus aportes al Sistema General de Seguridad Social en Pensión y Salud y Riesgos Profesionales y Aportes Parafiscales, cuando ello hubiera lugar. </w:t>
            </w:r>
          </w:p>
          <w:p w:rsidR="00DE4BC4" w:rsidRPr="00DE4BC4" w:rsidRDefault="00DE4BC4" w:rsidP="00DE4BC4">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b/>
                <w:sz w:val="22"/>
                <w:szCs w:val="22"/>
              </w:rPr>
              <w:t>i)</w:t>
            </w:r>
            <w:r w:rsidRPr="00DE4BC4">
              <w:rPr>
                <w:rFonts w:ascii="Verdana" w:hAnsi="Verdana" w:cs="Arial"/>
                <w:sz w:val="22"/>
                <w:szCs w:val="22"/>
              </w:rPr>
              <w:t xml:space="preserve"> Todas las demás atribuciones que en el presente contrato que se contemplen y que correspondan directamente a la supervisión. </w:t>
            </w:r>
          </w:p>
          <w:p w:rsidR="00DE4BC4" w:rsidRPr="00DE4BC4" w:rsidRDefault="00DE4BC4" w:rsidP="00DE4BC4">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b/>
                <w:sz w:val="22"/>
                <w:szCs w:val="22"/>
              </w:rPr>
              <w:t>PARÁGRAFO PRIMERO</w:t>
            </w:r>
            <w:r w:rsidRPr="00DE4BC4">
              <w:rPr>
                <w:rFonts w:ascii="Verdana" w:hAnsi="Verdana" w:cs="Arial"/>
                <w:sz w:val="22"/>
                <w:szCs w:val="22"/>
              </w:rPr>
              <w:t xml:space="preserve">: Todas las indicaciones, recomendaciones, modificaciones y actas que cursen entre el </w:t>
            </w:r>
            <w:r w:rsidRPr="00DE4BC4">
              <w:rPr>
                <w:rFonts w:ascii="Verdana" w:hAnsi="Verdana" w:cs="Arial"/>
                <w:b/>
                <w:sz w:val="22"/>
                <w:szCs w:val="22"/>
              </w:rPr>
              <w:t>MINISTERIO</w:t>
            </w:r>
            <w:r w:rsidRPr="00DE4BC4">
              <w:rPr>
                <w:rFonts w:ascii="Verdana" w:hAnsi="Verdana" w:cs="Arial"/>
                <w:sz w:val="22"/>
                <w:szCs w:val="22"/>
              </w:rPr>
              <w:t xml:space="preserve"> y/o la supervisión y </w:t>
            </w:r>
            <w:r w:rsidRPr="00DE4BC4">
              <w:rPr>
                <w:rFonts w:ascii="Verdana" w:hAnsi="Verdana" w:cs="Arial"/>
                <w:b/>
                <w:sz w:val="22"/>
                <w:szCs w:val="22"/>
              </w:rPr>
              <w:t>EL CONTRATISTA</w:t>
            </w:r>
            <w:r w:rsidRPr="00DE4BC4">
              <w:rPr>
                <w:rFonts w:ascii="Verdana" w:hAnsi="Verdana" w:cs="Arial"/>
                <w:sz w:val="22"/>
                <w:szCs w:val="22"/>
              </w:rPr>
              <w:t xml:space="preserve"> deberán realizarse por escrito.  </w:t>
            </w:r>
          </w:p>
          <w:p w:rsidR="00DE4BC4" w:rsidRPr="00DE4BC4" w:rsidRDefault="00DE4BC4" w:rsidP="00DE4BC4">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b/>
                <w:sz w:val="22"/>
                <w:szCs w:val="22"/>
              </w:rPr>
              <w:t>PARÁGRAFO SEGUNDO:</w:t>
            </w:r>
            <w:r w:rsidRPr="00DE4BC4">
              <w:rPr>
                <w:rFonts w:ascii="Verdana" w:hAnsi="Verdana" w:cs="Arial"/>
                <w:sz w:val="22"/>
                <w:szCs w:val="22"/>
              </w:rPr>
              <w:t xml:space="preserve"> En el evento de cambio del Supervisor, no será necesario modificar el presente contrato, y la designación se efectuará mediante comunicación escrita por parte del ordenador del gasto, copia de la cual deberá remitirse al </w:t>
            </w:r>
            <w:r w:rsidRPr="00DE4BC4">
              <w:rPr>
                <w:rFonts w:ascii="Verdana" w:hAnsi="Verdana" w:cs="Arial"/>
                <w:b/>
                <w:sz w:val="22"/>
                <w:szCs w:val="22"/>
              </w:rPr>
              <w:t>CONTRATISTA</w:t>
            </w:r>
            <w:r w:rsidRPr="00DE4BC4">
              <w:rPr>
                <w:rFonts w:ascii="Verdana" w:hAnsi="Verdana" w:cs="Arial"/>
                <w:sz w:val="22"/>
                <w:szCs w:val="22"/>
              </w:rPr>
              <w:t xml:space="preserve">, al Grupo de Contratos y Convenios y al Grupo de Gestión Financiera y Contable del </w:t>
            </w:r>
            <w:r w:rsidRPr="00DE4BC4">
              <w:rPr>
                <w:rFonts w:ascii="Verdana" w:hAnsi="Verdana" w:cs="Arial"/>
                <w:b/>
                <w:sz w:val="22"/>
                <w:szCs w:val="22"/>
              </w:rPr>
              <w:t>MINISTERIO.</w:t>
            </w:r>
            <w:r w:rsidRPr="00DE4BC4">
              <w:rPr>
                <w:rFonts w:ascii="Verdana" w:hAnsi="Verdana" w:cs="Arial"/>
                <w:sz w:val="22"/>
                <w:szCs w:val="22"/>
              </w:rPr>
              <w:t xml:space="preserve"> </w:t>
            </w:r>
          </w:p>
          <w:p w:rsidR="00C80166" w:rsidRPr="00DE4BC4" w:rsidRDefault="00C80166" w:rsidP="00635102">
            <w:pPr>
              <w:jc w:val="both"/>
              <w:rPr>
                <w:rFonts w:ascii="Verdana" w:hAnsi="Verdana" w:cs="Arial"/>
                <w:sz w:val="22"/>
                <w:szCs w:val="22"/>
                <w:lang w:val="es-MX"/>
              </w:rPr>
            </w:pPr>
          </w:p>
        </w:tc>
      </w:tr>
      <w:tr w:rsidR="00C80166" w:rsidRPr="00DE4BC4" w:rsidTr="0002576F">
        <w:trPr>
          <w:trHeight w:val="237"/>
        </w:trPr>
        <w:tc>
          <w:tcPr>
            <w:tcW w:w="873" w:type="dxa"/>
            <w:gridSpan w:val="2"/>
          </w:tcPr>
          <w:p w:rsidR="00C80166" w:rsidRPr="00DE4BC4" w:rsidRDefault="00C80166" w:rsidP="0002576F">
            <w:pPr>
              <w:rPr>
                <w:rFonts w:ascii="Verdana" w:hAnsi="Verdana" w:cs="Tahoma"/>
                <w:bCs/>
                <w:sz w:val="22"/>
                <w:szCs w:val="22"/>
                <w:lang w:val="es-CO"/>
              </w:rPr>
            </w:pPr>
            <w:r w:rsidRPr="00DE4BC4">
              <w:rPr>
                <w:rFonts w:ascii="Verdana" w:hAnsi="Verdana" w:cs="Tahoma"/>
                <w:bCs/>
                <w:sz w:val="22"/>
                <w:szCs w:val="22"/>
                <w:lang w:val="es-CO"/>
              </w:rPr>
              <w:lastRenderedPageBreak/>
              <w:t>5.4</w:t>
            </w:r>
          </w:p>
        </w:tc>
        <w:tc>
          <w:tcPr>
            <w:tcW w:w="1598" w:type="dxa"/>
            <w:gridSpan w:val="2"/>
            <w:vAlign w:val="center"/>
          </w:tcPr>
          <w:p w:rsidR="00C80166" w:rsidRPr="00DE4BC4" w:rsidRDefault="00C80166" w:rsidP="0002576F">
            <w:pPr>
              <w:jc w:val="center"/>
              <w:rPr>
                <w:rFonts w:ascii="Verdana" w:hAnsi="Verdana" w:cs="Tahoma"/>
                <w:bCs/>
                <w:sz w:val="22"/>
                <w:szCs w:val="22"/>
                <w:lang w:val="es-CO"/>
              </w:rPr>
            </w:pPr>
            <w:r w:rsidRPr="00DE4BC4">
              <w:rPr>
                <w:rFonts w:ascii="Verdana" w:hAnsi="Verdana" w:cs="Tahoma"/>
                <w:bCs/>
                <w:sz w:val="22"/>
                <w:szCs w:val="22"/>
                <w:lang w:val="es-CO"/>
              </w:rPr>
              <w:t>GARANTÍAS EXIGIDAS</w:t>
            </w:r>
          </w:p>
        </w:tc>
        <w:tc>
          <w:tcPr>
            <w:tcW w:w="7878" w:type="dxa"/>
            <w:gridSpan w:val="7"/>
          </w:tcPr>
          <w:p w:rsidR="00DE4BC4" w:rsidRPr="00DE4BC4" w:rsidRDefault="00DE4BC4" w:rsidP="00DE4BC4">
            <w:pPr>
              <w:jc w:val="both"/>
              <w:rPr>
                <w:rFonts w:ascii="Verdana" w:hAnsi="Verdana" w:cs="Arial"/>
                <w:sz w:val="22"/>
                <w:szCs w:val="22"/>
              </w:rPr>
            </w:pPr>
            <w:r w:rsidRPr="00DE4BC4">
              <w:rPr>
                <w:rFonts w:ascii="Verdana" w:hAnsi="Verdana" w:cs="Arial"/>
                <w:sz w:val="22"/>
                <w:szCs w:val="22"/>
              </w:rPr>
              <w:t xml:space="preserve">El Proponente adjudicatario se obliga a constituir a favor del </w:t>
            </w:r>
            <w:r w:rsidRPr="00DE4BC4">
              <w:rPr>
                <w:rFonts w:ascii="Verdana" w:hAnsi="Verdana" w:cs="Arial"/>
                <w:b/>
                <w:bCs/>
                <w:sz w:val="22"/>
                <w:szCs w:val="22"/>
              </w:rPr>
              <w:t>MINISTERIO DE CULTURA</w:t>
            </w:r>
            <w:r w:rsidRPr="00DE4BC4">
              <w:rPr>
                <w:rFonts w:ascii="Verdana" w:hAnsi="Verdana" w:cs="Arial"/>
                <w:sz w:val="22"/>
                <w:szCs w:val="22"/>
              </w:rPr>
              <w:t xml:space="preserve">, una garantía que avalará el cumplimiento de las obligaciones surgidas del contrato, expedida por una Compañía de Seguros establecida legalmente en Colombia; de conformidad con lo consagrado en el artículo 7 de la Ley 1150 de 2007 y su Decreto Reglamentario 1082 de 2015, debiendo incluir como riesgos amparados: </w:t>
            </w:r>
          </w:p>
          <w:p w:rsidR="00DE4BC4" w:rsidRPr="00DE4BC4" w:rsidRDefault="00DE4BC4" w:rsidP="00DE4BC4">
            <w:pPr>
              <w:pStyle w:val="Ttulo1"/>
              <w:overflowPunct w:val="0"/>
              <w:autoSpaceDE w:val="0"/>
              <w:autoSpaceDN w:val="0"/>
              <w:adjustRightInd w:val="0"/>
              <w:spacing w:before="240" w:after="60"/>
              <w:textAlignment w:val="baseline"/>
              <w:rPr>
                <w:rFonts w:ascii="Verdana" w:hAnsi="Verdana"/>
                <w:sz w:val="22"/>
                <w:szCs w:val="22"/>
              </w:rPr>
            </w:pPr>
            <w:bookmarkStart w:id="4" w:name="_Toc473707665"/>
            <w:r w:rsidRPr="00DE4BC4">
              <w:rPr>
                <w:rFonts w:ascii="Verdana" w:hAnsi="Verdana"/>
                <w:bCs w:val="0"/>
                <w:sz w:val="22"/>
                <w:szCs w:val="22"/>
                <w:u w:val="single"/>
              </w:rPr>
              <w:t>Amparo del cumplimiento general del contrato</w:t>
            </w:r>
            <w:r w:rsidRPr="00DE4BC4">
              <w:rPr>
                <w:rFonts w:ascii="Verdana" w:hAnsi="Verdana"/>
                <w:bCs w:val="0"/>
                <w:sz w:val="22"/>
                <w:szCs w:val="22"/>
              </w:rPr>
              <w:t>:</w:t>
            </w:r>
            <w:bookmarkEnd w:id="4"/>
            <w:r w:rsidRPr="00DE4BC4">
              <w:rPr>
                <w:rFonts w:ascii="Verdana" w:hAnsi="Verdana"/>
                <w:bCs w:val="0"/>
                <w:sz w:val="22"/>
                <w:szCs w:val="22"/>
              </w:rPr>
              <w:t xml:space="preserve"> </w:t>
            </w:r>
          </w:p>
          <w:p w:rsidR="00DE4BC4" w:rsidRPr="00DE4BC4" w:rsidRDefault="00DE4BC4" w:rsidP="00DE4BC4">
            <w:pPr>
              <w:pStyle w:val="Ttulo1"/>
              <w:overflowPunct w:val="0"/>
              <w:autoSpaceDE w:val="0"/>
              <w:autoSpaceDN w:val="0"/>
              <w:adjustRightInd w:val="0"/>
              <w:ind w:left="3403" w:hanging="3403"/>
              <w:textAlignment w:val="baseline"/>
              <w:rPr>
                <w:rFonts w:ascii="Verdana" w:hAnsi="Verdana"/>
                <w:bCs w:val="0"/>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bCs/>
                <w:sz w:val="22"/>
                <w:szCs w:val="22"/>
              </w:rPr>
              <w:lastRenderedPageBreak/>
              <w:t>Para garantizar el</w:t>
            </w:r>
            <w:r w:rsidRPr="00DE4BC4">
              <w:rPr>
                <w:rFonts w:ascii="Verdana" w:hAnsi="Verdana" w:cs="Arial"/>
                <w:sz w:val="22"/>
                <w:szCs w:val="22"/>
              </w:rPr>
              <w:t xml:space="preserve"> cumplimiento de las obligaciones surgidas del contrato incluyendo en las el pago de multas, cláusula penal pecuniaria e indemnizaciones a que hubiere lugar, la cual será equivalente al veinte por ciento (20%) del valor total del contrato y vigente por el término del contrato y cuatro (4) meses más. </w:t>
            </w:r>
          </w:p>
          <w:p w:rsidR="00DE4BC4" w:rsidRPr="00DE4BC4" w:rsidRDefault="00DE4BC4" w:rsidP="00DE4BC4">
            <w:pPr>
              <w:jc w:val="both"/>
              <w:rPr>
                <w:rFonts w:ascii="Verdana" w:hAnsi="Verdana" w:cs="Arial"/>
                <w:b/>
                <w:sz w:val="22"/>
                <w:szCs w:val="22"/>
              </w:rPr>
            </w:pPr>
          </w:p>
          <w:p w:rsidR="00CB2858" w:rsidRDefault="00CB2858" w:rsidP="00CB2858">
            <w:pPr>
              <w:jc w:val="both"/>
              <w:rPr>
                <w:rFonts w:ascii="Verdana" w:hAnsi="Verdana" w:cs="Arial"/>
                <w:b/>
                <w:sz w:val="22"/>
                <w:szCs w:val="22"/>
                <w:u w:val="single"/>
              </w:rPr>
            </w:pPr>
            <w:r w:rsidRPr="00E836E1">
              <w:rPr>
                <w:rFonts w:ascii="Verdana" w:hAnsi="Verdana" w:cs="Arial"/>
                <w:b/>
                <w:sz w:val="22"/>
                <w:szCs w:val="22"/>
                <w:u w:val="single"/>
              </w:rPr>
              <w:t>Amparo de calidad del</w:t>
            </w:r>
            <w:r w:rsidR="00845F58">
              <w:rPr>
                <w:rFonts w:ascii="Verdana" w:hAnsi="Verdana" w:cs="Arial"/>
                <w:b/>
                <w:sz w:val="22"/>
                <w:szCs w:val="22"/>
                <w:u w:val="single"/>
              </w:rPr>
              <w:t xml:space="preserve"> Servicio</w:t>
            </w:r>
            <w:r w:rsidRPr="00E836E1">
              <w:rPr>
                <w:rFonts w:ascii="Verdana" w:hAnsi="Verdana" w:cs="Arial"/>
                <w:b/>
                <w:sz w:val="22"/>
                <w:szCs w:val="22"/>
                <w:u w:val="single"/>
              </w:rPr>
              <w:t>:</w:t>
            </w:r>
          </w:p>
          <w:p w:rsidR="00CB2858" w:rsidRDefault="00CB2858" w:rsidP="00CB2858">
            <w:pPr>
              <w:jc w:val="both"/>
              <w:rPr>
                <w:rFonts w:ascii="Verdana" w:hAnsi="Verdana" w:cs="Arial"/>
                <w:sz w:val="22"/>
                <w:szCs w:val="22"/>
              </w:rPr>
            </w:pPr>
          </w:p>
          <w:p w:rsidR="00DE4BC4" w:rsidRPr="00DE4BC4" w:rsidRDefault="00845F58" w:rsidP="00CB2858">
            <w:pPr>
              <w:jc w:val="both"/>
              <w:rPr>
                <w:rFonts w:ascii="Verdana" w:hAnsi="Verdana" w:cs="Arial"/>
                <w:sz w:val="22"/>
                <w:szCs w:val="22"/>
              </w:rPr>
            </w:pPr>
            <w:r w:rsidRPr="009D3667">
              <w:rPr>
                <w:rFonts w:ascii="Verdana" w:hAnsi="Verdana" w:cs="Arial"/>
                <w:sz w:val="22"/>
                <w:szCs w:val="22"/>
              </w:rPr>
              <w:t xml:space="preserve">Para garantizar el pago de los perjuicios derivados de la deficiente calidad del servicio prestado, en cuantía equivalente al veinte por ciento (20%) del valor total del contrato, con vigencia equivalente al plazo de ejecución del contrato y </w:t>
            </w:r>
            <w:r w:rsidR="00BA5EE7">
              <w:rPr>
                <w:rFonts w:ascii="Verdana" w:hAnsi="Verdana" w:cs="Arial"/>
                <w:sz w:val="22"/>
                <w:szCs w:val="22"/>
              </w:rPr>
              <w:t xml:space="preserve">un </w:t>
            </w:r>
            <w:r w:rsidRPr="009D3667">
              <w:rPr>
                <w:rFonts w:ascii="Verdana" w:hAnsi="Verdana" w:cs="Arial"/>
                <w:sz w:val="22"/>
                <w:szCs w:val="22"/>
              </w:rPr>
              <w:t>(</w:t>
            </w:r>
            <w:r w:rsidR="00BA5EE7">
              <w:rPr>
                <w:rFonts w:ascii="Verdana" w:hAnsi="Verdana" w:cs="Arial"/>
                <w:sz w:val="22"/>
                <w:szCs w:val="22"/>
              </w:rPr>
              <w:t>1</w:t>
            </w:r>
            <w:r w:rsidRPr="009D3667">
              <w:rPr>
                <w:rFonts w:ascii="Verdana" w:hAnsi="Verdana" w:cs="Arial"/>
                <w:sz w:val="22"/>
                <w:szCs w:val="22"/>
              </w:rPr>
              <w:t xml:space="preserve">) </w:t>
            </w:r>
            <w:r w:rsidR="00BA5EE7">
              <w:rPr>
                <w:rFonts w:ascii="Verdana" w:hAnsi="Verdana" w:cs="Arial"/>
                <w:sz w:val="22"/>
                <w:szCs w:val="22"/>
              </w:rPr>
              <w:t>año</w:t>
            </w:r>
            <w:r w:rsidRPr="009D3667">
              <w:rPr>
                <w:rFonts w:ascii="Verdana" w:hAnsi="Verdana" w:cs="Arial"/>
                <w:sz w:val="22"/>
                <w:szCs w:val="22"/>
              </w:rPr>
              <w:t xml:space="preserve"> más</w:t>
            </w:r>
            <w:r w:rsidR="00DE4BC4" w:rsidRPr="00DE4BC4">
              <w:rPr>
                <w:rFonts w:ascii="Verdana" w:hAnsi="Verdana" w:cs="Arial"/>
                <w:sz w:val="22"/>
                <w:szCs w:val="22"/>
              </w:rPr>
              <w:t>.</w:t>
            </w:r>
          </w:p>
          <w:p w:rsidR="00D26CD7" w:rsidRPr="00DE4BC4" w:rsidRDefault="00D26CD7" w:rsidP="00D26CD7">
            <w:pPr>
              <w:pStyle w:val="Ttulo1"/>
              <w:overflowPunct w:val="0"/>
              <w:autoSpaceDE w:val="0"/>
              <w:autoSpaceDN w:val="0"/>
              <w:adjustRightInd w:val="0"/>
              <w:spacing w:before="240" w:after="60"/>
              <w:textAlignment w:val="baseline"/>
              <w:rPr>
                <w:rFonts w:ascii="Verdana" w:hAnsi="Verdana"/>
                <w:bCs w:val="0"/>
                <w:sz w:val="22"/>
                <w:szCs w:val="22"/>
                <w:u w:val="single"/>
              </w:rPr>
            </w:pPr>
            <w:bookmarkStart w:id="5" w:name="_Toc310496442"/>
            <w:bookmarkStart w:id="6" w:name="_Toc447614465"/>
            <w:bookmarkStart w:id="7" w:name="_Toc449949737"/>
            <w:bookmarkStart w:id="8" w:name="_Toc473707667"/>
            <w:r w:rsidRPr="00DE4BC4">
              <w:rPr>
                <w:rFonts w:ascii="Verdana" w:hAnsi="Verdana"/>
                <w:bCs w:val="0"/>
                <w:sz w:val="22"/>
                <w:szCs w:val="22"/>
                <w:u w:val="single"/>
              </w:rPr>
              <w:t>Amparo de pago de salarios, prestaciones sociales legales e indemnizaciones laborales:</w:t>
            </w:r>
            <w:bookmarkEnd w:id="5"/>
            <w:bookmarkEnd w:id="6"/>
            <w:bookmarkEnd w:id="7"/>
            <w:bookmarkEnd w:id="8"/>
          </w:p>
          <w:p w:rsidR="00D26CD7" w:rsidRPr="00DE4BC4" w:rsidRDefault="00D26CD7" w:rsidP="00D26CD7">
            <w:pPr>
              <w:jc w:val="both"/>
              <w:rPr>
                <w:rFonts w:ascii="Verdana" w:hAnsi="Verdana" w:cs="Arial"/>
                <w:sz w:val="22"/>
                <w:szCs w:val="22"/>
              </w:rPr>
            </w:pPr>
          </w:p>
          <w:p w:rsidR="00D26CD7" w:rsidRDefault="00D26CD7" w:rsidP="00D26CD7">
            <w:pPr>
              <w:jc w:val="both"/>
              <w:rPr>
                <w:rFonts w:ascii="Verdana" w:hAnsi="Verdana" w:cs="Arial"/>
                <w:sz w:val="22"/>
                <w:szCs w:val="22"/>
              </w:rPr>
            </w:pPr>
            <w:r w:rsidRPr="00DE4BC4">
              <w:rPr>
                <w:rFonts w:ascii="Verdana" w:hAnsi="Verdana" w:cs="Arial"/>
                <w:sz w:val="22"/>
                <w:szCs w:val="22"/>
              </w:rPr>
              <w:t>Para garantizar que el CONTRATISTA cumpla con las obligaciones laborales derivadas del empleo de terceras personas, en cuantía equivalente al cinco por ciento (5%) del valor total del contrato, con vigencia equivalente al plazo de ejecución del contrato y tres (3) años más</w:t>
            </w:r>
            <w:r w:rsidR="00BA5EE7">
              <w:rPr>
                <w:rFonts w:ascii="Verdana" w:hAnsi="Verdana" w:cs="Arial"/>
                <w:sz w:val="22"/>
                <w:szCs w:val="22"/>
              </w:rPr>
              <w:t>.</w:t>
            </w:r>
          </w:p>
          <w:p w:rsidR="00BA5EE7" w:rsidRPr="00DE4BC4" w:rsidRDefault="00BA5EE7" w:rsidP="00D26CD7">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sz w:val="22"/>
                <w:szCs w:val="22"/>
              </w:rPr>
              <w:t xml:space="preserve">El contratista deberá hacer entrega de estas garantías dentro de los </w:t>
            </w:r>
            <w:r w:rsidRPr="00DE4BC4">
              <w:rPr>
                <w:rFonts w:ascii="Verdana" w:hAnsi="Verdana" w:cs="Arial"/>
                <w:b/>
                <w:sz w:val="22"/>
                <w:szCs w:val="22"/>
              </w:rPr>
              <w:t xml:space="preserve">DOS (2) DÍAS HABILES SIGUIENTES  A LA PUBLICACIÓN DE LA ACEPTACIÓN DE OFERTA </w:t>
            </w:r>
            <w:r w:rsidRPr="00DE4BC4">
              <w:rPr>
                <w:rFonts w:ascii="Verdana" w:hAnsi="Verdana" w:cs="Arial"/>
                <w:sz w:val="22"/>
                <w:szCs w:val="22"/>
              </w:rPr>
              <w:t xml:space="preserve">al Grupo de Contratos y Convenios del </w:t>
            </w:r>
            <w:r w:rsidRPr="00DE4BC4">
              <w:rPr>
                <w:rFonts w:ascii="Verdana" w:hAnsi="Verdana" w:cs="Arial"/>
                <w:b/>
                <w:sz w:val="22"/>
                <w:szCs w:val="22"/>
              </w:rPr>
              <w:t>MINISTERIO</w:t>
            </w:r>
            <w:r w:rsidRPr="00DE4BC4">
              <w:rPr>
                <w:rFonts w:ascii="Verdana" w:hAnsi="Verdana" w:cs="Arial"/>
                <w:sz w:val="22"/>
                <w:szCs w:val="22"/>
              </w:rPr>
              <w:t xml:space="preserve">, las cuales, si están constituidas en debida forma, serán aprobadas por la misma y son requisito de ejecución del respectivo contrato. </w:t>
            </w:r>
          </w:p>
          <w:p w:rsidR="00DE4BC4" w:rsidRPr="00DE4BC4" w:rsidRDefault="00DE4BC4" w:rsidP="00DE4BC4">
            <w:pPr>
              <w:jc w:val="both"/>
              <w:rPr>
                <w:rFonts w:ascii="Verdana" w:hAnsi="Verdana" w:cs="Arial"/>
                <w:sz w:val="22"/>
                <w:szCs w:val="22"/>
              </w:rPr>
            </w:pPr>
          </w:p>
          <w:p w:rsidR="00DE4BC4" w:rsidRPr="00DE4BC4" w:rsidRDefault="00DE4BC4" w:rsidP="00DE4BC4">
            <w:pPr>
              <w:jc w:val="both"/>
              <w:rPr>
                <w:rFonts w:ascii="Verdana" w:hAnsi="Verdana" w:cs="Arial"/>
                <w:sz w:val="22"/>
                <w:szCs w:val="22"/>
              </w:rPr>
            </w:pPr>
            <w:r w:rsidRPr="00DE4BC4">
              <w:rPr>
                <w:rFonts w:ascii="Verdana" w:hAnsi="Verdana" w:cs="Arial"/>
                <w:sz w:val="22"/>
                <w:szCs w:val="22"/>
              </w:rPr>
              <w:t>El contratista se obliga a ampliar, modificar y prorrogar la garantía, en el evento en que se aumente el valor del contrato o se prorrogue o suspenda su vigencia.</w:t>
            </w:r>
          </w:p>
          <w:p w:rsidR="0070147A" w:rsidRPr="00DE4BC4" w:rsidRDefault="0070147A" w:rsidP="0070147A">
            <w:pPr>
              <w:pStyle w:val="Ttulo1"/>
              <w:tabs>
                <w:tab w:val="left" w:pos="1134"/>
              </w:tabs>
              <w:overflowPunct w:val="0"/>
              <w:autoSpaceDE w:val="0"/>
              <w:autoSpaceDN w:val="0"/>
              <w:adjustRightInd w:val="0"/>
              <w:textAlignment w:val="baseline"/>
              <w:rPr>
                <w:rFonts w:ascii="Verdana" w:hAnsi="Verdana" w:cs="Tahoma"/>
                <w:b w:val="0"/>
                <w:bCs w:val="0"/>
                <w:sz w:val="22"/>
                <w:szCs w:val="22"/>
              </w:rPr>
            </w:pPr>
          </w:p>
        </w:tc>
      </w:tr>
    </w:tbl>
    <w:p w:rsidR="00C80166" w:rsidRPr="00DE4BC4" w:rsidRDefault="00C80166" w:rsidP="00C80166">
      <w:pPr>
        <w:jc w:val="both"/>
        <w:rPr>
          <w:rFonts w:ascii="Verdana" w:hAnsi="Verdana" w:cs="Arial"/>
          <w:sz w:val="22"/>
          <w:szCs w:val="22"/>
          <w:lang w:val="es-ES_tradnl"/>
        </w:rPr>
      </w:pPr>
    </w:p>
    <w:p w:rsidR="00C80166" w:rsidRPr="00DE4BC4" w:rsidRDefault="00C80166" w:rsidP="00C80166">
      <w:pPr>
        <w:jc w:val="both"/>
        <w:rPr>
          <w:rFonts w:ascii="Verdana" w:hAnsi="Verdana" w:cs="Arial"/>
          <w:sz w:val="22"/>
          <w:szCs w:val="22"/>
          <w:lang w:val="es-ES_tradnl"/>
        </w:rPr>
      </w:pPr>
    </w:p>
    <w:p w:rsidR="00F92E75" w:rsidRPr="00DE4BC4" w:rsidRDefault="002D0915">
      <w:pPr>
        <w:rPr>
          <w:rFonts w:ascii="Verdana" w:hAnsi="Verdana"/>
          <w:sz w:val="22"/>
          <w:szCs w:val="22"/>
          <w:lang w:val="es-ES_tradnl"/>
        </w:rPr>
      </w:pPr>
    </w:p>
    <w:sectPr w:rsidR="00F92E75" w:rsidRPr="00DE4BC4" w:rsidSect="00013BC4">
      <w:headerReference w:type="default" r:id="rId11"/>
      <w:footerReference w:type="default" r:id="rId12"/>
      <w:pgSz w:w="12242" w:h="19029" w:code="121"/>
      <w:pgMar w:top="2025" w:right="1440" w:bottom="1418" w:left="1701" w:header="284" w:footer="71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0915" w:rsidRDefault="002D0915" w:rsidP="00913EC3">
      <w:r>
        <w:separator/>
      </w:r>
    </w:p>
  </w:endnote>
  <w:endnote w:type="continuationSeparator" w:id="0">
    <w:p w:rsidR="002D0915" w:rsidRDefault="002D0915" w:rsidP="00913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Formata CondensedSC">
    <w:altName w:val="Arial Narro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487" w:rsidRDefault="001E40EA" w:rsidP="00FF7E23">
    <w:pPr>
      <w:pStyle w:val="Piedepgina"/>
      <w:jc w:val="center"/>
    </w:pPr>
    <w:r>
      <w:rPr>
        <w:noProof/>
        <w:lang w:val="es-CO" w:eastAsia="es-CO"/>
      </w:rPr>
      <mc:AlternateContent>
        <mc:Choice Requires="wps">
          <w:drawing>
            <wp:anchor distT="0" distB="0" distL="114300" distR="114300" simplePos="0" relativeHeight="251659264" behindDoc="0" locked="0" layoutInCell="1" allowOverlap="1" wp14:anchorId="5378FAE2" wp14:editId="633D8B83">
              <wp:simplePos x="0" y="0"/>
              <wp:positionH relativeFrom="column">
                <wp:posOffset>-93980</wp:posOffset>
              </wp:positionH>
              <wp:positionV relativeFrom="paragraph">
                <wp:posOffset>-126365</wp:posOffset>
              </wp:positionV>
              <wp:extent cx="2652395" cy="613410"/>
              <wp:effectExtent l="0" t="0" r="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2395" cy="613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5487" w:rsidRPr="00561BD4" w:rsidRDefault="00DF4F69" w:rsidP="00492364">
                          <w:pPr>
                            <w:pStyle w:val="Piedepgina"/>
                            <w:rPr>
                              <w:rFonts w:ascii="Arial" w:hAnsi="Arial" w:cs="Arial"/>
                              <w:sz w:val="18"/>
                            </w:rPr>
                          </w:pPr>
                          <w:r w:rsidRPr="00561BD4">
                            <w:rPr>
                              <w:rFonts w:ascii="Arial" w:hAnsi="Arial" w:cs="Arial"/>
                              <w:sz w:val="18"/>
                            </w:rPr>
                            <w:t>C</w:t>
                          </w:r>
                          <w:r>
                            <w:rPr>
                              <w:rFonts w:ascii="Arial" w:hAnsi="Arial" w:cs="Arial"/>
                              <w:sz w:val="18"/>
                            </w:rPr>
                            <w:t>arrera 8 N° 8-55</w:t>
                          </w:r>
                          <w:r w:rsidRPr="00561BD4">
                            <w:rPr>
                              <w:rFonts w:ascii="Arial" w:hAnsi="Arial" w:cs="Arial"/>
                              <w:sz w:val="18"/>
                            </w:rPr>
                            <w:t xml:space="preserve"> Bogotá D.C. Colombia Conmutador: (57 1) 3424100. </w:t>
                          </w:r>
                        </w:p>
                        <w:p w:rsidR="00C75487" w:rsidRPr="00561BD4" w:rsidRDefault="002D0915" w:rsidP="00492364">
                          <w:pPr>
                            <w:pStyle w:val="Piedepgina"/>
                            <w:rPr>
                              <w:rFonts w:ascii="Arial" w:hAnsi="Arial" w:cs="Arial"/>
                              <w:noProof/>
                              <w:sz w:val="18"/>
                            </w:rPr>
                          </w:pPr>
                          <w:hyperlink r:id="rId1" w:history="1">
                            <w:r w:rsidR="00DF4F69" w:rsidRPr="00561BD4">
                              <w:rPr>
                                <w:rStyle w:val="Hipervnculo"/>
                                <w:rFonts w:ascii="Arial" w:hAnsi="Arial" w:cs="Arial"/>
                                <w:sz w:val="18"/>
                              </w:rPr>
                              <w:t>http://www.mincultura.gov.co</w:t>
                            </w:r>
                          </w:hyperlink>
                          <w:r w:rsidR="00DF4F69" w:rsidRPr="00561BD4">
                            <w:rPr>
                              <w:rFonts w:ascii="Arial" w:hAnsi="Arial" w:cs="Arial"/>
                              <w:sz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378FAE2" id="_x0000_t202" coordsize="21600,21600" o:spt="202" path="m,l,21600r21600,l21600,xe">
              <v:stroke joinstyle="miter"/>
              <v:path gradientshapeok="t" o:connecttype="rect"/>
            </v:shapetype>
            <v:shape id="Cuadro de texto 1" o:spid="_x0000_s1026" type="#_x0000_t202" style="position:absolute;left:0;text-align:left;margin-left:-7.4pt;margin-top:-9.95pt;width:208.85pt;height:4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" filled="f" stroked="f">
              <v:textbox>
                <w:txbxContent>
                  <w:p w:rsidR="00C75487" w:rsidRPr="00561BD4" w:rsidRDefault="00DF4F69" w:rsidP="00492364">
                    <w:pPr>
                      <w:pStyle w:val="Piedepgina"/>
                      <w:rPr>
                        <w:rFonts w:ascii="Arial" w:hAnsi="Arial" w:cs="Arial"/>
                        <w:sz w:val="18"/>
                      </w:rPr>
                    </w:pPr>
                    <w:r w:rsidRPr="00561BD4">
                      <w:rPr>
                        <w:rFonts w:ascii="Arial" w:hAnsi="Arial" w:cs="Arial"/>
                        <w:sz w:val="18"/>
                      </w:rPr>
                      <w:t>C</w:t>
                    </w:r>
                    <w:r>
                      <w:rPr>
                        <w:rFonts w:ascii="Arial" w:hAnsi="Arial" w:cs="Arial"/>
                        <w:sz w:val="18"/>
                      </w:rPr>
                      <w:t>arrera 8 N° 8-55</w:t>
                    </w:r>
                    <w:r w:rsidRPr="00561BD4">
                      <w:rPr>
                        <w:rFonts w:ascii="Arial" w:hAnsi="Arial" w:cs="Arial"/>
                        <w:sz w:val="18"/>
                      </w:rPr>
                      <w:t xml:space="preserve"> Bogotá D.C. Colombia Conmutador: (57 1) 3424100. </w:t>
                    </w:r>
                  </w:p>
                  <w:p w:rsidR="00C75487" w:rsidRPr="00561BD4" w:rsidRDefault="00C368B2" w:rsidP="00492364">
                    <w:pPr>
                      <w:pStyle w:val="Piedepgina"/>
                      <w:rPr>
                        <w:rFonts w:ascii="Arial" w:hAnsi="Arial" w:cs="Arial"/>
                        <w:noProof/>
                        <w:sz w:val="18"/>
                      </w:rPr>
                    </w:pPr>
                    <w:hyperlink r:id="rId2" w:history="1">
                      <w:r w:rsidR="00DF4F69" w:rsidRPr="00561BD4">
                        <w:rPr>
                          <w:rStyle w:val="Hipervnculo"/>
                          <w:rFonts w:ascii="Arial" w:hAnsi="Arial" w:cs="Arial"/>
                          <w:sz w:val="18"/>
                        </w:rPr>
                        <w:t>http://www.mincultura.gov.co</w:t>
                      </w:r>
                    </w:hyperlink>
                    <w:r w:rsidR="00DF4F69" w:rsidRPr="00561BD4">
                      <w:rPr>
                        <w:rFonts w:ascii="Arial" w:hAnsi="Arial" w:cs="Arial"/>
                        <w:sz w:val="18"/>
                      </w:rPr>
                      <w:t xml:space="preserve"> </w:t>
                    </w:r>
                  </w:p>
                </w:txbxContent>
              </v:textbox>
              <w10:wrap type="square"/>
            </v:shape>
          </w:pict>
        </mc:Fallback>
      </mc:AlternateContent>
    </w:r>
  </w:p>
  <w:p w:rsidR="00C75487" w:rsidRPr="00FF7E23" w:rsidRDefault="002D0915" w:rsidP="00FF7E2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0915" w:rsidRDefault="002D0915" w:rsidP="00913EC3">
      <w:r>
        <w:separator/>
      </w:r>
    </w:p>
  </w:footnote>
  <w:footnote w:type="continuationSeparator" w:id="0">
    <w:p w:rsidR="002D0915" w:rsidRDefault="002D0915" w:rsidP="00913E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487" w:rsidRDefault="002D0915" w:rsidP="00911A96">
    <w:pPr>
      <w:pStyle w:val="Encabezado"/>
      <w:jc w:val="center"/>
      <w:rPr>
        <w:rFonts w:ascii="Arial" w:hAnsi="Arial" w:cs="Arial"/>
        <w:b/>
        <w:sz w:val="24"/>
        <w:szCs w:val="24"/>
      </w:rPr>
    </w:pPr>
  </w:p>
  <w:p w:rsidR="00C75487" w:rsidRDefault="00C80166" w:rsidP="00013BC4">
    <w:pPr>
      <w:pStyle w:val="Encabezado"/>
      <w:tabs>
        <w:tab w:val="clear" w:pos="8504"/>
        <w:tab w:val="right" w:pos="7513"/>
      </w:tabs>
      <w:ind w:firstLine="709"/>
      <w:jc w:val="right"/>
      <w:rPr>
        <w:rFonts w:ascii="Formata CondensedSC" w:hAnsi="Formata CondensedSC"/>
      </w:rPr>
    </w:pPr>
    <w:r>
      <w:rPr>
        <w:rFonts w:ascii="Arial" w:hAnsi="Arial" w:cs="Arial"/>
        <w:b/>
        <w:noProof/>
        <w:lang w:val="es-CO" w:eastAsia="es-CO"/>
      </w:rPr>
      <w:drawing>
        <wp:anchor distT="0" distB="0" distL="114300" distR="114300" simplePos="0" relativeHeight="251660288" behindDoc="0" locked="0" layoutInCell="1" allowOverlap="1" wp14:anchorId="677529A9" wp14:editId="14CC257E">
          <wp:simplePos x="0" y="0"/>
          <wp:positionH relativeFrom="column">
            <wp:posOffset>4295140</wp:posOffset>
          </wp:positionH>
          <wp:positionV relativeFrom="paragraph">
            <wp:posOffset>-193040</wp:posOffset>
          </wp:positionV>
          <wp:extent cx="1470025" cy="492760"/>
          <wp:effectExtent l="0" t="0" r="0" b="25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0025" cy="492760"/>
                  </a:xfrm>
                  <a:prstGeom prst="rect">
                    <a:avLst/>
                  </a:prstGeom>
                  <a:noFill/>
                  <a:ln>
                    <a:noFill/>
                  </a:ln>
                </pic:spPr>
              </pic:pic>
            </a:graphicData>
          </a:graphic>
        </wp:anchor>
      </w:drawing>
    </w:r>
    <w:r>
      <w:rPr>
        <w:rFonts w:ascii="Arial" w:hAnsi="Arial" w:cs="Arial"/>
        <w:b/>
        <w:noProof/>
        <w:lang w:val="es-CO" w:eastAsia="es-CO"/>
      </w:rPr>
      <w:drawing>
        <wp:anchor distT="0" distB="0" distL="114300" distR="114300" simplePos="0" relativeHeight="251661312" behindDoc="0" locked="0" layoutInCell="1" allowOverlap="1" wp14:anchorId="76C7183B" wp14:editId="4EF977E2">
          <wp:simplePos x="0" y="0"/>
          <wp:positionH relativeFrom="column">
            <wp:posOffset>4445</wp:posOffset>
          </wp:positionH>
          <wp:positionV relativeFrom="paragraph">
            <wp:posOffset>-137795</wp:posOffset>
          </wp:positionV>
          <wp:extent cx="1482090" cy="437515"/>
          <wp:effectExtent l="0" t="0" r="3810" b="63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82090" cy="437515"/>
                  </a:xfrm>
                  <a:prstGeom prst="rect">
                    <a:avLst/>
                  </a:prstGeom>
                  <a:noFill/>
                  <a:ln>
                    <a:noFill/>
                  </a:ln>
                </pic:spPr>
              </pic:pic>
            </a:graphicData>
          </a:graphic>
        </wp:anchor>
      </w:drawing>
    </w:r>
    <w:r w:rsidR="00DF4F69">
      <w:rPr>
        <w:rFonts w:ascii="Formata CondensedSC" w:hAnsi="Formata CondensedSC"/>
      </w:rPr>
      <w:t xml:space="preserve">  </w:t>
    </w:r>
    <w:r w:rsidR="00DF4F69">
      <w:rPr>
        <w:rFonts w:ascii="Formata CondensedSC" w:hAnsi="Formata CondensedSC"/>
      </w:rPr>
      <w:tab/>
    </w:r>
  </w:p>
  <w:p w:rsidR="00C75487" w:rsidRDefault="002D0915" w:rsidP="00911A96">
    <w:pPr>
      <w:pStyle w:val="Encabezado"/>
      <w:jc w:val="center"/>
      <w:rPr>
        <w:rFonts w:ascii="Arial" w:hAnsi="Arial" w:cs="Arial"/>
        <w:b/>
        <w:sz w:val="24"/>
        <w:szCs w:val="24"/>
      </w:rPr>
    </w:pPr>
  </w:p>
  <w:p w:rsidR="00C75487" w:rsidRDefault="00DF4F69" w:rsidP="00911A96">
    <w:pPr>
      <w:pStyle w:val="Encabezado"/>
      <w:jc w:val="center"/>
      <w:rPr>
        <w:rFonts w:ascii="Arial" w:hAnsi="Arial" w:cs="Arial"/>
        <w:b/>
        <w:sz w:val="24"/>
        <w:szCs w:val="24"/>
      </w:rPr>
    </w:pPr>
    <w:r w:rsidRPr="00911A96">
      <w:rPr>
        <w:rFonts w:ascii="Arial" w:hAnsi="Arial" w:cs="Arial"/>
        <w:b/>
        <w:sz w:val="24"/>
        <w:szCs w:val="24"/>
      </w:rPr>
      <w:t>ESTUDIO</w:t>
    </w:r>
    <w:r>
      <w:rPr>
        <w:rFonts w:ascii="Arial" w:hAnsi="Arial" w:cs="Arial"/>
        <w:b/>
        <w:sz w:val="24"/>
        <w:szCs w:val="24"/>
      </w:rPr>
      <w:t>S</w:t>
    </w:r>
    <w:r w:rsidRPr="00911A96">
      <w:rPr>
        <w:rFonts w:ascii="Arial" w:hAnsi="Arial" w:cs="Arial"/>
        <w:b/>
        <w:sz w:val="24"/>
        <w:szCs w:val="24"/>
      </w:rPr>
      <w:t xml:space="preserve"> </w:t>
    </w:r>
    <w:r>
      <w:rPr>
        <w:rFonts w:ascii="Arial" w:hAnsi="Arial" w:cs="Arial"/>
        <w:b/>
        <w:sz w:val="24"/>
        <w:szCs w:val="24"/>
      </w:rPr>
      <w:t xml:space="preserve">Y DOCUMENTOS </w:t>
    </w:r>
    <w:r w:rsidRPr="00911A96">
      <w:rPr>
        <w:rFonts w:ascii="Arial" w:hAnsi="Arial" w:cs="Arial"/>
        <w:b/>
        <w:sz w:val="24"/>
        <w:szCs w:val="24"/>
      </w:rPr>
      <w:t>PREVIO</w:t>
    </w:r>
    <w:r>
      <w:rPr>
        <w:rFonts w:ascii="Arial" w:hAnsi="Arial" w:cs="Arial"/>
        <w:b/>
        <w:sz w:val="24"/>
        <w:szCs w:val="24"/>
      </w:rPr>
      <w:t>S PARA CONTRATACIÓN MÍNIMA CUANTÍA</w:t>
    </w:r>
  </w:p>
  <w:p w:rsidR="00C75487" w:rsidRPr="00911A96" w:rsidRDefault="00DF4F69" w:rsidP="00911A96">
    <w:pPr>
      <w:pStyle w:val="Encabezado"/>
      <w:jc w:val="center"/>
      <w:rPr>
        <w:rFonts w:ascii="Arial" w:hAnsi="Arial" w:cs="Arial"/>
        <w:b/>
        <w:sz w:val="24"/>
        <w:szCs w:val="24"/>
      </w:rPr>
    </w:pPr>
    <w:r>
      <w:rPr>
        <w:rFonts w:ascii="Arial" w:hAnsi="Arial" w:cs="Arial"/>
        <w:b/>
        <w:sz w:val="24"/>
        <w:szCs w:val="24"/>
      </w:rPr>
      <w:t>MC SMC</w:t>
    </w:r>
    <w:r w:rsidR="00951D31">
      <w:rPr>
        <w:rFonts w:ascii="Arial" w:hAnsi="Arial" w:cs="Arial"/>
        <w:b/>
        <w:sz w:val="24"/>
        <w:szCs w:val="24"/>
      </w:rPr>
      <w:t xml:space="preserve"> </w:t>
    </w:r>
    <w:r w:rsidR="00BE2F01">
      <w:rPr>
        <w:rFonts w:ascii="Arial" w:hAnsi="Arial" w:cs="Arial"/>
        <w:b/>
        <w:sz w:val="24"/>
        <w:szCs w:val="24"/>
      </w:rPr>
      <w:t>075</w:t>
    </w:r>
    <w:r w:rsidR="002C1111">
      <w:rPr>
        <w:rFonts w:ascii="Arial" w:hAnsi="Arial" w:cs="Arial"/>
        <w:b/>
        <w:sz w:val="24"/>
        <w:szCs w:val="24"/>
      </w:rPr>
      <w:t>/</w:t>
    </w:r>
    <w:r w:rsidR="00913EC3">
      <w:rPr>
        <w:rFonts w:ascii="Arial" w:hAnsi="Arial" w:cs="Arial"/>
        <w:b/>
        <w:sz w:val="24"/>
        <w:szCs w:val="24"/>
      </w:rPr>
      <w:t xml:space="preserve"> </w:t>
    </w:r>
    <w:r w:rsidR="002779F9">
      <w:rPr>
        <w:rFonts w:ascii="Arial" w:hAnsi="Arial" w:cs="Arial"/>
        <w:b/>
        <w:sz w:val="24"/>
        <w:szCs w:val="24"/>
      </w:rPr>
      <w:t>de 201</w:t>
    </w:r>
    <w:r w:rsidR="00B13714">
      <w:rPr>
        <w:rFonts w:ascii="Arial" w:hAnsi="Arial" w:cs="Arial"/>
        <w:b/>
        <w:sz w:val="24"/>
        <w:szCs w:val="24"/>
      </w:rPr>
      <w:t>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60E3B"/>
    <w:multiLevelType w:val="singleLevel"/>
    <w:tmpl w:val="F7344B46"/>
    <w:lvl w:ilvl="0">
      <w:start w:val="1"/>
      <w:numFmt w:val="bullet"/>
      <w:lvlText w:val=""/>
      <w:lvlJc w:val="left"/>
      <w:pPr>
        <w:tabs>
          <w:tab w:val="num" w:pos="360"/>
        </w:tabs>
        <w:ind w:left="360" w:hanging="360"/>
      </w:pPr>
      <w:rPr>
        <w:rFonts w:ascii="Wingdings" w:hAnsi="Wingdings" w:hint="default"/>
      </w:rPr>
    </w:lvl>
  </w:abstractNum>
  <w:abstractNum w:abstractNumId="1">
    <w:nsid w:val="0BED3BDB"/>
    <w:multiLevelType w:val="hybridMultilevel"/>
    <w:tmpl w:val="D4DC7A68"/>
    <w:lvl w:ilvl="0" w:tplc="0C0A000F">
      <w:start w:val="1"/>
      <w:numFmt w:val="decimal"/>
      <w:lvlText w:val="%1."/>
      <w:lvlJc w:val="left"/>
      <w:pPr>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nsid w:val="1136026D"/>
    <w:multiLevelType w:val="hybridMultilevel"/>
    <w:tmpl w:val="8F4A98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1913210E"/>
    <w:multiLevelType w:val="multilevel"/>
    <w:tmpl w:val="F16A3718"/>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ascii="Arial" w:hAnsi="Arial" w:cs="Arial" w:hint="default"/>
        <w:b/>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
    <w:nsid w:val="19592BF1"/>
    <w:multiLevelType w:val="hybridMultilevel"/>
    <w:tmpl w:val="360480CE"/>
    <w:lvl w:ilvl="0" w:tplc="DA1AC6B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B1B1BAF"/>
    <w:multiLevelType w:val="hybridMultilevel"/>
    <w:tmpl w:val="718468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1BCA38D0"/>
    <w:multiLevelType w:val="hybridMultilevel"/>
    <w:tmpl w:val="A184D0BE"/>
    <w:lvl w:ilvl="0" w:tplc="240A000F">
      <w:start w:val="1"/>
      <w:numFmt w:val="decimal"/>
      <w:lvlText w:val="%1."/>
      <w:lvlJc w:val="left"/>
      <w:pPr>
        <w:ind w:left="72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8">
    <w:nsid w:val="203A03F1"/>
    <w:multiLevelType w:val="hybridMultilevel"/>
    <w:tmpl w:val="A5CAD3AE"/>
    <w:lvl w:ilvl="0" w:tplc="240A0001">
      <w:start w:val="1"/>
      <w:numFmt w:val="bullet"/>
      <w:lvlText w:val=""/>
      <w:lvlJc w:val="left"/>
      <w:pPr>
        <w:tabs>
          <w:tab w:val="num" w:pos="720"/>
        </w:tabs>
        <w:ind w:left="720" w:hanging="360"/>
      </w:pPr>
      <w:rPr>
        <w:rFonts w:ascii="Symbol" w:hAnsi="Symbol" w:hint="default"/>
      </w:rPr>
    </w:lvl>
    <w:lvl w:ilvl="1" w:tplc="0C0A000D">
      <w:start w:val="1"/>
      <w:numFmt w:val="bullet"/>
      <w:lvlText w:val=""/>
      <w:lvlJc w:val="left"/>
      <w:pPr>
        <w:tabs>
          <w:tab w:val="num" w:pos="1440"/>
        </w:tabs>
        <w:ind w:left="1440" w:hanging="360"/>
      </w:pPr>
      <w:rPr>
        <w:rFonts w:ascii="Wingdings" w:hAnsi="Wingdings"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9">
    <w:nsid w:val="2108690F"/>
    <w:multiLevelType w:val="hybridMultilevel"/>
    <w:tmpl w:val="3E1C15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87B25F3"/>
    <w:multiLevelType w:val="hybridMultilevel"/>
    <w:tmpl w:val="3506B072"/>
    <w:lvl w:ilvl="0" w:tplc="240A000F">
      <w:start w:val="1"/>
      <w:numFmt w:val="bullet"/>
      <w:lvlText w:val=""/>
      <w:lvlJc w:val="left"/>
      <w:pPr>
        <w:tabs>
          <w:tab w:val="num" w:pos="780"/>
        </w:tabs>
        <w:ind w:left="780" w:hanging="360"/>
      </w:pPr>
      <w:rPr>
        <w:rFonts w:ascii="Symbol" w:hAnsi="Symbol" w:hint="default"/>
      </w:rPr>
    </w:lvl>
    <w:lvl w:ilvl="1" w:tplc="240A0019">
      <w:start w:val="1"/>
      <w:numFmt w:val="bullet"/>
      <w:lvlText w:val="o"/>
      <w:lvlJc w:val="left"/>
      <w:pPr>
        <w:tabs>
          <w:tab w:val="num" w:pos="1500"/>
        </w:tabs>
        <w:ind w:left="1500" w:hanging="360"/>
      </w:pPr>
      <w:rPr>
        <w:rFonts w:ascii="Courier New" w:hAnsi="Courier New" w:hint="default"/>
      </w:rPr>
    </w:lvl>
    <w:lvl w:ilvl="2" w:tplc="240A001B">
      <w:start w:val="1"/>
      <w:numFmt w:val="bullet"/>
      <w:lvlText w:val=""/>
      <w:lvlJc w:val="left"/>
      <w:pPr>
        <w:tabs>
          <w:tab w:val="num" w:pos="2220"/>
        </w:tabs>
        <w:ind w:left="2220" w:hanging="360"/>
      </w:pPr>
      <w:rPr>
        <w:rFonts w:ascii="Wingdings" w:hAnsi="Wingdings" w:hint="default"/>
      </w:rPr>
    </w:lvl>
    <w:lvl w:ilvl="3" w:tplc="240A000F">
      <w:start w:val="1"/>
      <w:numFmt w:val="bullet"/>
      <w:lvlText w:val=""/>
      <w:lvlJc w:val="left"/>
      <w:pPr>
        <w:tabs>
          <w:tab w:val="num" w:pos="2940"/>
        </w:tabs>
        <w:ind w:left="2940" w:hanging="360"/>
      </w:pPr>
      <w:rPr>
        <w:rFonts w:ascii="Symbol" w:hAnsi="Symbol" w:hint="default"/>
      </w:rPr>
    </w:lvl>
    <w:lvl w:ilvl="4" w:tplc="240A0019">
      <w:start w:val="1"/>
      <w:numFmt w:val="bullet"/>
      <w:lvlText w:val="o"/>
      <w:lvlJc w:val="left"/>
      <w:pPr>
        <w:tabs>
          <w:tab w:val="num" w:pos="3660"/>
        </w:tabs>
        <w:ind w:left="3660" w:hanging="360"/>
      </w:pPr>
      <w:rPr>
        <w:rFonts w:ascii="Courier New" w:hAnsi="Courier New" w:hint="default"/>
      </w:rPr>
    </w:lvl>
    <w:lvl w:ilvl="5" w:tplc="240A001B">
      <w:start w:val="1"/>
      <w:numFmt w:val="bullet"/>
      <w:lvlText w:val=""/>
      <w:lvlJc w:val="left"/>
      <w:pPr>
        <w:tabs>
          <w:tab w:val="num" w:pos="4380"/>
        </w:tabs>
        <w:ind w:left="4380" w:hanging="360"/>
      </w:pPr>
      <w:rPr>
        <w:rFonts w:ascii="Wingdings" w:hAnsi="Wingdings" w:hint="default"/>
      </w:rPr>
    </w:lvl>
    <w:lvl w:ilvl="6" w:tplc="240A000F">
      <w:start w:val="1"/>
      <w:numFmt w:val="bullet"/>
      <w:lvlText w:val=""/>
      <w:lvlJc w:val="left"/>
      <w:pPr>
        <w:tabs>
          <w:tab w:val="num" w:pos="5100"/>
        </w:tabs>
        <w:ind w:left="5100" w:hanging="360"/>
      </w:pPr>
      <w:rPr>
        <w:rFonts w:ascii="Symbol" w:hAnsi="Symbol" w:hint="default"/>
      </w:rPr>
    </w:lvl>
    <w:lvl w:ilvl="7" w:tplc="240A0019">
      <w:start w:val="1"/>
      <w:numFmt w:val="bullet"/>
      <w:lvlText w:val="o"/>
      <w:lvlJc w:val="left"/>
      <w:pPr>
        <w:tabs>
          <w:tab w:val="num" w:pos="5820"/>
        </w:tabs>
        <w:ind w:left="5820" w:hanging="360"/>
      </w:pPr>
      <w:rPr>
        <w:rFonts w:ascii="Courier New" w:hAnsi="Courier New" w:hint="default"/>
      </w:rPr>
    </w:lvl>
    <w:lvl w:ilvl="8" w:tplc="240A001B">
      <w:start w:val="1"/>
      <w:numFmt w:val="bullet"/>
      <w:lvlText w:val=""/>
      <w:lvlJc w:val="left"/>
      <w:pPr>
        <w:tabs>
          <w:tab w:val="num" w:pos="6540"/>
        </w:tabs>
        <w:ind w:left="6540" w:hanging="360"/>
      </w:pPr>
      <w:rPr>
        <w:rFonts w:ascii="Wingdings" w:hAnsi="Wingdings" w:hint="default"/>
      </w:rPr>
    </w:lvl>
  </w:abstractNum>
  <w:abstractNum w:abstractNumId="11">
    <w:nsid w:val="297A64B2"/>
    <w:multiLevelType w:val="hybridMultilevel"/>
    <w:tmpl w:val="F9142C58"/>
    <w:lvl w:ilvl="0" w:tplc="BA166A4E">
      <w:start w:val="1"/>
      <w:numFmt w:val="decimal"/>
      <w:lvlText w:val="%1."/>
      <w:lvlJc w:val="left"/>
      <w:pPr>
        <w:tabs>
          <w:tab w:val="num" w:pos="720"/>
        </w:tabs>
        <w:ind w:left="720" w:hanging="360"/>
      </w:pPr>
      <w:rPr>
        <w:rFonts w:ascii="Verdana" w:eastAsia="Times New Roman" w:hAnsi="Verdana" w:cs="Arial"/>
        <w:b/>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2BFD4A76"/>
    <w:multiLevelType w:val="hybridMultilevel"/>
    <w:tmpl w:val="0D4C9138"/>
    <w:lvl w:ilvl="0" w:tplc="1794DD8E">
      <w:start w:val="4"/>
      <w:numFmt w:val="bullet"/>
      <w:lvlText w:val=""/>
      <w:lvlJc w:val="left"/>
      <w:pPr>
        <w:ind w:left="720" w:hanging="360"/>
      </w:pPr>
      <w:rPr>
        <w:rFonts w:ascii="Symbol" w:eastAsia="Calibri" w:hAnsi="Symbol" w:cs="Times New Roman"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3">
    <w:nsid w:val="2DFA7FF1"/>
    <w:multiLevelType w:val="hybridMultilevel"/>
    <w:tmpl w:val="6FC40E2C"/>
    <w:lvl w:ilvl="0" w:tplc="240A000F">
      <w:start w:val="1"/>
      <w:numFmt w:val="decimal"/>
      <w:lvlText w:val="%1."/>
      <w:lvlJc w:val="left"/>
      <w:pPr>
        <w:ind w:left="644" w:hanging="360"/>
      </w:pPr>
      <w:rPr>
        <w:rFonts w:hint="default"/>
        <w:b/>
        <w:color w:val="1F0018"/>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78522DD"/>
    <w:multiLevelType w:val="hybridMultilevel"/>
    <w:tmpl w:val="850CA83C"/>
    <w:lvl w:ilvl="0" w:tplc="240A000F">
      <w:start w:val="1"/>
      <w:numFmt w:val="decimal"/>
      <w:lvlText w:val="%1."/>
      <w:lvlJc w:val="left"/>
      <w:pPr>
        <w:ind w:left="643" w:hanging="360"/>
      </w:pPr>
    </w:lvl>
    <w:lvl w:ilvl="1" w:tplc="240A0019">
      <w:start w:val="1"/>
      <w:numFmt w:val="lowerLetter"/>
      <w:lvlText w:val="%2."/>
      <w:lvlJc w:val="left"/>
      <w:pPr>
        <w:ind w:left="1363" w:hanging="360"/>
      </w:pPr>
    </w:lvl>
    <w:lvl w:ilvl="2" w:tplc="240A001B">
      <w:start w:val="1"/>
      <w:numFmt w:val="lowerRoman"/>
      <w:lvlText w:val="%3."/>
      <w:lvlJc w:val="right"/>
      <w:pPr>
        <w:ind w:left="2083" w:hanging="180"/>
      </w:pPr>
    </w:lvl>
    <w:lvl w:ilvl="3" w:tplc="240A000F">
      <w:start w:val="1"/>
      <w:numFmt w:val="decimal"/>
      <w:lvlText w:val="%4."/>
      <w:lvlJc w:val="left"/>
      <w:pPr>
        <w:ind w:left="2803" w:hanging="360"/>
      </w:pPr>
    </w:lvl>
    <w:lvl w:ilvl="4" w:tplc="240A0019">
      <w:start w:val="1"/>
      <w:numFmt w:val="lowerLetter"/>
      <w:lvlText w:val="%5."/>
      <w:lvlJc w:val="left"/>
      <w:pPr>
        <w:ind w:left="3523" w:hanging="360"/>
      </w:pPr>
    </w:lvl>
    <w:lvl w:ilvl="5" w:tplc="240A001B">
      <w:start w:val="1"/>
      <w:numFmt w:val="lowerRoman"/>
      <w:lvlText w:val="%6."/>
      <w:lvlJc w:val="right"/>
      <w:pPr>
        <w:ind w:left="4243" w:hanging="180"/>
      </w:pPr>
    </w:lvl>
    <w:lvl w:ilvl="6" w:tplc="240A000F">
      <w:start w:val="1"/>
      <w:numFmt w:val="decimal"/>
      <w:lvlText w:val="%7."/>
      <w:lvlJc w:val="left"/>
      <w:pPr>
        <w:ind w:left="4963" w:hanging="360"/>
      </w:pPr>
    </w:lvl>
    <w:lvl w:ilvl="7" w:tplc="240A0019">
      <w:start w:val="1"/>
      <w:numFmt w:val="lowerLetter"/>
      <w:lvlText w:val="%8."/>
      <w:lvlJc w:val="left"/>
      <w:pPr>
        <w:ind w:left="5683" w:hanging="360"/>
      </w:pPr>
    </w:lvl>
    <w:lvl w:ilvl="8" w:tplc="240A001B">
      <w:start w:val="1"/>
      <w:numFmt w:val="lowerRoman"/>
      <w:lvlText w:val="%9."/>
      <w:lvlJc w:val="right"/>
      <w:pPr>
        <w:ind w:left="6403" w:hanging="180"/>
      </w:pPr>
    </w:lvl>
  </w:abstractNum>
  <w:abstractNum w:abstractNumId="15">
    <w:nsid w:val="3B1B34FA"/>
    <w:multiLevelType w:val="hybridMultilevel"/>
    <w:tmpl w:val="FF703000"/>
    <w:lvl w:ilvl="0" w:tplc="DFE871FC">
      <w:start w:val="1"/>
      <w:numFmt w:val="decimal"/>
      <w:lvlText w:val="%1."/>
      <w:lvlJc w:val="left"/>
      <w:pPr>
        <w:ind w:left="720" w:hanging="360"/>
      </w:pPr>
      <w:rPr>
        <w:rFonts w:ascii="Arial Narrow" w:hAnsi="Arial Narrow" w:cs="Arial" w:hint="default"/>
        <w:sz w:val="20"/>
        <w:szCs w:val="2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41FA5028"/>
    <w:multiLevelType w:val="hybridMultilevel"/>
    <w:tmpl w:val="67B29CEC"/>
    <w:lvl w:ilvl="0" w:tplc="863421B4">
      <w:start w:val="1"/>
      <w:numFmt w:val="decimal"/>
      <w:lvlText w:val="%1."/>
      <w:lvlJc w:val="left"/>
      <w:pPr>
        <w:ind w:left="1080" w:hanging="360"/>
      </w:pPr>
      <w:rPr>
        <w:rFonts w:ascii="Verdana" w:hAnsi="Verdana" w:hint="default"/>
        <w:b/>
        <w:sz w:val="22"/>
        <w:szCs w:val="22"/>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nsid w:val="42934526"/>
    <w:multiLevelType w:val="multilevel"/>
    <w:tmpl w:val="2AE4B3B4"/>
    <w:lvl w:ilvl="0">
      <w:start w:val="1"/>
      <w:numFmt w:val="decimal"/>
      <w:lvlText w:val="%1."/>
      <w:lvlJc w:val="left"/>
      <w:pPr>
        <w:ind w:left="720" w:hanging="360"/>
      </w:pPr>
      <w:rPr>
        <w:rFonts w:ascii="Verdana" w:eastAsiaTheme="minorEastAsia" w:hAnsi="Verdana" w:cs="Arial" w:hint="default"/>
        <w:b/>
      </w:rPr>
    </w:lvl>
    <w:lvl w:ilvl="1">
      <w:start w:val="1"/>
      <w:numFmt w:val="decimal"/>
      <w:isLgl/>
      <w:lvlText w:val="%2."/>
      <w:lvlJc w:val="left"/>
      <w:pPr>
        <w:ind w:left="1080" w:hanging="360"/>
      </w:pPr>
      <w:rPr>
        <w:rFonts w:ascii="Arial" w:eastAsiaTheme="minorEastAsia" w:hAnsi="Arial" w:cs="Arial"/>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43BF4877"/>
    <w:multiLevelType w:val="hybridMultilevel"/>
    <w:tmpl w:val="A620CC2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5686E47"/>
    <w:multiLevelType w:val="hybridMultilevel"/>
    <w:tmpl w:val="80BC2D84"/>
    <w:lvl w:ilvl="0" w:tplc="AFB67C6A">
      <w:start w:val="1"/>
      <w:numFmt w:val="decimal"/>
      <w:lvlText w:val="%1."/>
      <w:lvlJc w:val="left"/>
      <w:pPr>
        <w:ind w:left="644" w:hanging="360"/>
      </w:pPr>
      <w:rPr>
        <w:rFonts w:ascii="Verdana" w:hAnsi="Verdana" w:cs="Arial" w:hint="default"/>
        <w:b/>
        <w:color w:val="000000"/>
        <w:sz w:val="22"/>
        <w:szCs w:val="22"/>
        <w:lang w:val="es-CO"/>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0">
    <w:nsid w:val="46D77393"/>
    <w:multiLevelType w:val="hybridMultilevel"/>
    <w:tmpl w:val="414C80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9797116"/>
    <w:multiLevelType w:val="hybridMultilevel"/>
    <w:tmpl w:val="66A2B6B8"/>
    <w:lvl w:ilvl="0" w:tplc="240A000F">
      <w:start w:val="1"/>
      <w:numFmt w:val="decimal"/>
      <w:lvlText w:val="%1."/>
      <w:lvlJc w:val="left"/>
      <w:pPr>
        <w:ind w:left="72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22">
    <w:nsid w:val="4BAF43F4"/>
    <w:multiLevelType w:val="multilevel"/>
    <w:tmpl w:val="D8A487CE"/>
    <w:lvl w:ilvl="0">
      <w:start w:val="1"/>
      <w:numFmt w:val="bullet"/>
      <w:lvlText w:val=""/>
      <w:lvlJc w:val="left"/>
      <w:pPr>
        <w:tabs>
          <w:tab w:val="num" w:pos="360"/>
        </w:tabs>
        <w:ind w:left="36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D5867FD"/>
    <w:multiLevelType w:val="multilevel"/>
    <w:tmpl w:val="D0420FF4"/>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2EE39E7"/>
    <w:multiLevelType w:val="multilevel"/>
    <w:tmpl w:val="25FEC664"/>
    <w:lvl w:ilvl="0">
      <w:start w:val="1"/>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5">
    <w:nsid w:val="586E2A78"/>
    <w:multiLevelType w:val="hybridMultilevel"/>
    <w:tmpl w:val="66507636"/>
    <w:lvl w:ilvl="0" w:tplc="7D9EA3B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8F8589C"/>
    <w:multiLevelType w:val="hybridMultilevel"/>
    <w:tmpl w:val="581232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AAA735B"/>
    <w:multiLevelType w:val="hybridMultilevel"/>
    <w:tmpl w:val="B26A4128"/>
    <w:lvl w:ilvl="0" w:tplc="2CCA8BD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63D34EF3"/>
    <w:multiLevelType w:val="multilevel"/>
    <w:tmpl w:val="2A7C637C"/>
    <w:lvl w:ilvl="0">
      <w:start w:val="1"/>
      <w:numFmt w:val="decimal"/>
      <w:lvlText w:val="%1."/>
      <w:lvlJc w:val="left"/>
      <w:pPr>
        <w:tabs>
          <w:tab w:val="num" w:pos="525"/>
        </w:tabs>
        <w:ind w:left="525" w:hanging="525"/>
      </w:pPr>
      <w:rPr>
        <w:rFonts w:hint="default"/>
      </w:rPr>
    </w:lvl>
    <w:lvl w:ilvl="1">
      <w:start w:val="1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6B0F7607"/>
    <w:multiLevelType w:val="hybridMultilevel"/>
    <w:tmpl w:val="D460EF7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6CC46E7B"/>
    <w:multiLevelType w:val="hybridMultilevel"/>
    <w:tmpl w:val="819A8F0E"/>
    <w:lvl w:ilvl="0" w:tplc="A90A51B8">
      <w:start w:val="1"/>
      <w:numFmt w:val="decimal"/>
      <w:lvlText w:val="%1."/>
      <w:lvlJc w:val="left"/>
      <w:pPr>
        <w:ind w:left="720" w:hanging="360"/>
      </w:pPr>
      <w:rPr>
        <w:b/>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31">
    <w:nsid w:val="6E087892"/>
    <w:multiLevelType w:val="hybridMultilevel"/>
    <w:tmpl w:val="51E06E5A"/>
    <w:lvl w:ilvl="0" w:tplc="240A0003">
      <w:start w:val="1"/>
      <w:numFmt w:val="bullet"/>
      <w:lvlText w:val="o"/>
      <w:lvlJc w:val="left"/>
      <w:pPr>
        <w:ind w:left="720" w:hanging="360"/>
      </w:pPr>
      <w:rPr>
        <w:rFonts w:ascii="Courier New" w:hAnsi="Courier New" w:cs="Courier New"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6F793247"/>
    <w:multiLevelType w:val="hybridMultilevel"/>
    <w:tmpl w:val="F7726E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75A924D5"/>
    <w:multiLevelType w:val="hybridMultilevel"/>
    <w:tmpl w:val="7108B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75F9210B"/>
    <w:multiLevelType w:val="multilevel"/>
    <w:tmpl w:val="0C0A0025"/>
    <w:lvl w:ilvl="0">
      <w:start w:val="1"/>
      <w:numFmt w:val="decimal"/>
      <w:lvlText w:val="%1"/>
      <w:lvlJc w:val="left"/>
      <w:pPr>
        <w:tabs>
          <w:tab w:val="num" w:pos="3835"/>
        </w:tabs>
        <w:ind w:left="3835"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5">
    <w:nsid w:val="774B5629"/>
    <w:multiLevelType w:val="hybridMultilevel"/>
    <w:tmpl w:val="4E7EB262"/>
    <w:lvl w:ilvl="0" w:tplc="17883782">
      <w:start w:val="1"/>
      <w:numFmt w:val="bullet"/>
      <w:lvlText w:val=""/>
      <w:lvlJc w:val="left"/>
      <w:pPr>
        <w:tabs>
          <w:tab w:val="num" w:pos="720"/>
        </w:tabs>
        <w:ind w:left="720" w:hanging="360"/>
      </w:pPr>
      <w:rPr>
        <w:rFonts w:ascii="Symbol" w:hAnsi="Symbol" w:hint="default"/>
      </w:rPr>
    </w:lvl>
    <w:lvl w:ilvl="1" w:tplc="E53CB8AC" w:tentative="1">
      <w:start w:val="1"/>
      <w:numFmt w:val="bullet"/>
      <w:lvlText w:val="o"/>
      <w:lvlJc w:val="left"/>
      <w:pPr>
        <w:tabs>
          <w:tab w:val="num" w:pos="1440"/>
        </w:tabs>
        <w:ind w:left="1440" w:hanging="360"/>
      </w:pPr>
      <w:rPr>
        <w:rFonts w:ascii="Courier New" w:hAnsi="Courier New" w:cs="Courier New" w:hint="default"/>
      </w:rPr>
    </w:lvl>
    <w:lvl w:ilvl="2" w:tplc="1DBACE3A" w:tentative="1">
      <w:start w:val="1"/>
      <w:numFmt w:val="bullet"/>
      <w:lvlText w:val=""/>
      <w:lvlJc w:val="left"/>
      <w:pPr>
        <w:tabs>
          <w:tab w:val="num" w:pos="2160"/>
        </w:tabs>
        <w:ind w:left="2160" w:hanging="360"/>
      </w:pPr>
      <w:rPr>
        <w:rFonts w:ascii="Wingdings" w:hAnsi="Wingdings" w:hint="default"/>
      </w:rPr>
    </w:lvl>
    <w:lvl w:ilvl="3" w:tplc="45542D82" w:tentative="1">
      <w:start w:val="1"/>
      <w:numFmt w:val="bullet"/>
      <w:lvlText w:val=""/>
      <w:lvlJc w:val="left"/>
      <w:pPr>
        <w:tabs>
          <w:tab w:val="num" w:pos="2880"/>
        </w:tabs>
        <w:ind w:left="2880" w:hanging="360"/>
      </w:pPr>
      <w:rPr>
        <w:rFonts w:ascii="Symbol" w:hAnsi="Symbol" w:hint="default"/>
      </w:rPr>
    </w:lvl>
    <w:lvl w:ilvl="4" w:tplc="50DA0DEE" w:tentative="1">
      <w:start w:val="1"/>
      <w:numFmt w:val="bullet"/>
      <w:lvlText w:val="o"/>
      <w:lvlJc w:val="left"/>
      <w:pPr>
        <w:tabs>
          <w:tab w:val="num" w:pos="3600"/>
        </w:tabs>
        <w:ind w:left="3600" w:hanging="360"/>
      </w:pPr>
      <w:rPr>
        <w:rFonts w:ascii="Courier New" w:hAnsi="Courier New" w:cs="Courier New" w:hint="default"/>
      </w:rPr>
    </w:lvl>
    <w:lvl w:ilvl="5" w:tplc="DF4ABB1C" w:tentative="1">
      <w:start w:val="1"/>
      <w:numFmt w:val="bullet"/>
      <w:lvlText w:val=""/>
      <w:lvlJc w:val="left"/>
      <w:pPr>
        <w:tabs>
          <w:tab w:val="num" w:pos="4320"/>
        </w:tabs>
        <w:ind w:left="4320" w:hanging="360"/>
      </w:pPr>
      <w:rPr>
        <w:rFonts w:ascii="Wingdings" w:hAnsi="Wingdings" w:hint="default"/>
      </w:rPr>
    </w:lvl>
    <w:lvl w:ilvl="6" w:tplc="9FC00C4E" w:tentative="1">
      <w:start w:val="1"/>
      <w:numFmt w:val="bullet"/>
      <w:lvlText w:val=""/>
      <w:lvlJc w:val="left"/>
      <w:pPr>
        <w:tabs>
          <w:tab w:val="num" w:pos="5040"/>
        </w:tabs>
        <w:ind w:left="5040" w:hanging="360"/>
      </w:pPr>
      <w:rPr>
        <w:rFonts w:ascii="Symbol" w:hAnsi="Symbol" w:hint="default"/>
      </w:rPr>
    </w:lvl>
    <w:lvl w:ilvl="7" w:tplc="80B8AE24" w:tentative="1">
      <w:start w:val="1"/>
      <w:numFmt w:val="bullet"/>
      <w:lvlText w:val="o"/>
      <w:lvlJc w:val="left"/>
      <w:pPr>
        <w:tabs>
          <w:tab w:val="num" w:pos="5760"/>
        </w:tabs>
        <w:ind w:left="5760" w:hanging="360"/>
      </w:pPr>
      <w:rPr>
        <w:rFonts w:ascii="Courier New" w:hAnsi="Courier New" w:cs="Courier New" w:hint="default"/>
      </w:rPr>
    </w:lvl>
    <w:lvl w:ilvl="8" w:tplc="408CA3FE" w:tentative="1">
      <w:start w:val="1"/>
      <w:numFmt w:val="bullet"/>
      <w:lvlText w:val=""/>
      <w:lvlJc w:val="left"/>
      <w:pPr>
        <w:tabs>
          <w:tab w:val="num" w:pos="6480"/>
        </w:tabs>
        <w:ind w:left="6480" w:hanging="360"/>
      </w:pPr>
      <w:rPr>
        <w:rFonts w:ascii="Wingdings" w:hAnsi="Wingdings" w:hint="default"/>
      </w:rPr>
    </w:lvl>
  </w:abstractNum>
  <w:abstractNum w:abstractNumId="36">
    <w:nsid w:val="7A893337"/>
    <w:multiLevelType w:val="hybridMultilevel"/>
    <w:tmpl w:val="48460B5A"/>
    <w:lvl w:ilvl="0" w:tplc="7870035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7D532344"/>
    <w:multiLevelType w:val="hybridMultilevel"/>
    <w:tmpl w:val="AEC42AA4"/>
    <w:lvl w:ilvl="0" w:tplc="3DC4048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1"/>
  </w:num>
  <w:num w:numId="2">
    <w:abstractNumId w:val="9"/>
  </w:num>
  <w:num w:numId="3">
    <w:abstractNumId w:val="35"/>
  </w:num>
  <w:num w:numId="4">
    <w:abstractNumId w:val="8"/>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9"/>
  </w:num>
  <w:num w:numId="12">
    <w:abstractNumId w:val="14"/>
  </w:num>
  <w:num w:numId="13">
    <w:abstractNumId w:val="16"/>
  </w:num>
  <w:num w:numId="14">
    <w:abstractNumId w:val="19"/>
  </w:num>
  <w:num w:numId="15">
    <w:abstractNumId w:val="15"/>
  </w:num>
  <w:num w:numId="16">
    <w:abstractNumId w:val="24"/>
  </w:num>
  <w:num w:numId="17">
    <w:abstractNumId w:val="20"/>
  </w:num>
  <w:num w:numId="18">
    <w:abstractNumId w:val="26"/>
  </w:num>
  <w:num w:numId="19">
    <w:abstractNumId w:val="28"/>
  </w:num>
  <w:num w:numId="20">
    <w:abstractNumId w:val="3"/>
  </w:num>
  <w:num w:numId="21">
    <w:abstractNumId w:val="22"/>
  </w:num>
  <w:num w:numId="22">
    <w:abstractNumId w:val="10"/>
  </w:num>
  <w:num w:numId="23">
    <w:abstractNumId w:val="0"/>
  </w:num>
  <w:num w:numId="24">
    <w:abstractNumId w:val="4"/>
  </w:num>
  <w:num w:numId="25">
    <w:abstractNumId w:val="18"/>
  </w:num>
  <w:num w:numId="26">
    <w:abstractNumId w:val="5"/>
  </w:num>
  <w:num w:numId="27">
    <w:abstractNumId w:val="13"/>
  </w:num>
  <w:num w:numId="28">
    <w:abstractNumId w:val="34"/>
  </w:num>
  <w:num w:numId="29">
    <w:abstractNumId w:val="17"/>
  </w:num>
  <w:num w:numId="30">
    <w:abstractNumId w:val="25"/>
  </w:num>
  <w:num w:numId="31">
    <w:abstractNumId w:val="36"/>
  </w:num>
  <w:num w:numId="32">
    <w:abstractNumId w:val="27"/>
  </w:num>
  <w:num w:numId="33">
    <w:abstractNumId w:val="33"/>
  </w:num>
  <w:num w:numId="34">
    <w:abstractNumId w:val="37"/>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 w:numId="37">
    <w:abstractNumId w:val="6"/>
  </w:num>
  <w:num w:numId="38">
    <w:abstractNumId w:val="2"/>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0166"/>
    <w:rsid w:val="00031213"/>
    <w:rsid w:val="00034DFE"/>
    <w:rsid w:val="000437A4"/>
    <w:rsid w:val="00056C23"/>
    <w:rsid w:val="00057E27"/>
    <w:rsid w:val="00077D34"/>
    <w:rsid w:val="000A0BAB"/>
    <w:rsid w:val="000E651C"/>
    <w:rsid w:val="00115F5A"/>
    <w:rsid w:val="00173B75"/>
    <w:rsid w:val="001772A8"/>
    <w:rsid w:val="001A4B7A"/>
    <w:rsid w:val="001E40EA"/>
    <w:rsid w:val="00202AD8"/>
    <w:rsid w:val="00205F1C"/>
    <w:rsid w:val="00227D5A"/>
    <w:rsid w:val="00241BD6"/>
    <w:rsid w:val="00246116"/>
    <w:rsid w:val="002679E3"/>
    <w:rsid w:val="002779F9"/>
    <w:rsid w:val="00282864"/>
    <w:rsid w:val="00282ABC"/>
    <w:rsid w:val="002C1111"/>
    <w:rsid w:val="002D0915"/>
    <w:rsid w:val="00327CD5"/>
    <w:rsid w:val="00335D40"/>
    <w:rsid w:val="00356308"/>
    <w:rsid w:val="00391F6D"/>
    <w:rsid w:val="003D3F94"/>
    <w:rsid w:val="003E7412"/>
    <w:rsid w:val="003E7779"/>
    <w:rsid w:val="004225D2"/>
    <w:rsid w:val="0044111D"/>
    <w:rsid w:val="0044609A"/>
    <w:rsid w:val="00452324"/>
    <w:rsid w:val="00473D55"/>
    <w:rsid w:val="00481E9B"/>
    <w:rsid w:val="0049007C"/>
    <w:rsid w:val="00492B04"/>
    <w:rsid w:val="004A3630"/>
    <w:rsid w:val="004C53DF"/>
    <w:rsid w:val="005070A9"/>
    <w:rsid w:val="00537192"/>
    <w:rsid w:val="00540CBF"/>
    <w:rsid w:val="00560FDB"/>
    <w:rsid w:val="00583BAE"/>
    <w:rsid w:val="005B3B82"/>
    <w:rsid w:val="005B3C23"/>
    <w:rsid w:val="005E33F5"/>
    <w:rsid w:val="00611923"/>
    <w:rsid w:val="006166CE"/>
    <w:rsid w:val="00617F3B"/>
    <w:rsid w:val="00635102"/>
    <w:rsid w:val="00635ECC"/>
    <w:rsid w:val="00645222"/>
    <w:rsid w:val="00652068"/>
    <w:rsid w:val="006540DE"/>
    <w:rsid w:val="0065457A"/>
    <w:rsid w:val="00682F80"/>
    <w:rsid w:val="006918D6"/>
    <w:rsid w:val="00692F06"/>
    <w:rsid w:val="006B2D07"/>
    <w:rsid w:val="006C4C3D"/>
    <w:rsid w:val="006C6821"/>
    <w:rsid w:val="006D19FE"/>
    <w:rsid w:val="0070147A"/>
    <w:rsid w:val="00716C29"/>
    <w:rsid w:val="00752844"/>
    <w:rsid w:val="007A6EA6"/>
    <w:rsid w:val="007C3C6B"/>
    <w:rsid w:val="007C6718"/>
    <w:rsid w:val="007C6E84"/>
    <w:rsid w:val="00837DD5"/>
    <w:rsid w:val="00845F58"/>
    <w:rsid w:val="00855ACA"/>
    <w:rsid w:val="0086591A"/>
    <w:rsid w:val="00870232"/>
    <w:rsid w:val="008774F9"/>
    <w:rsid w:val="008A0889"/>
    <w:rsid w:val="008B0F6C"/>
    <w:rsid w:val="008B6168"/>
    <w:rsid w:val="008C1E73"/>
    <w:rsid w:val="008E3C7C"/>
    <w:rsid w:val="008F5372"/>
    <w:rsid w:val="009128BD"/>
    <w:rsid w:val="00913EC3"/>
    <w:rsid w:val="00917358"/>
    <w:rsid w:val="009355BE"/>
    <w:rsid w:val="00940447"/>
    <w:rsid w:val="0094757D"/>
    <w:rsid w:val="00951D31"/>
    <w:rsid w:val="00964F7E"/>
    <w:rsid w:val="009723A1"/>
    <w:rsid w:val="0097787F"/>
    <w:rsid w:val="00982BB9"/>
    <w:rsid w:val="00982DCE"/>
    <w:rsid w:val="00992D4E"/>
    <w:rsid w:val="009B00E5"/>
    <w:rsid w:val="009B25A4"/>
    <w:rsid w:val="009C1E10"/>
    <w:rsid w:val="009C3B77"/>
    <w:rsid w:val="00A109E4"/>
    <w:rsid w:val="00A156CE"/>
    <w:rsid w:val="00AA2834"/>
    <w:rsid w:val="00AD38F8"/>
    <w:rsid w:val="00AE3339"/>
    <w:rsid w:val="00AF5B30"/>
    <w:rsid w:val="00B04818"/>
    <w:rsid w:val="00B13714"/>
    <w:rsid w:val="00B468E8"/>
    <w:rsid w:val="00B5133A"/>
    <w:rsid w:val="00B569FB"/>
    <w:rsid w:val="00B80687"/>
    <w:rsid w:val="00BA053D"/>
    <w:rsid w:val="00BA5EE7"/>
    <w:rsid w:val="00BD2369"/>
    <w:rsid w:val="00BE2F01"/>
    <w:rsid w:val="00BF3B9E"/>
    <w:rsid w:val="00C12638"/>
    <w:rsid w:val="00C368B2"/>
    <w:rsid w:val="00C53B9B"/>
    <w:rsid w:val="00C61F00"/>
    <w:rsid w:val="00C80166"/>
    <w:rsid w:val="00CB2858"/>
    <w:rsid w:val="00CE3D72"/>
    <w:rsid w:val="00CE5B26"/>
    <w:rsid w:val="00CF711A"/>
    <w:rsid w:val="00D01D33"/>
    <w:rsid w:val="00D13707"/>
    <w:rsid w:val="00D179E5"/>
    <w:rsid w:val="00D25E96"/>
    <w:rsid w:val="00D26CD7"/>
    <w:rsid w:val="00D27B88"/>
    <w:rsid w:val="00D32A46"/>
    <w:rsid w:val="00D35F02"/>
    <w:rsid w:val="00D4456F"/>
    <w:rsid w:val="00D44B0E"/>
    <w:rsid w:val="00D55862"/>
    <w:rsid w:val="00D57C56"/>
    <w:rsid w:val="00DB176B"/>
    <w:rsid w:val="00DC0DAF"/>
    <w:rsid w:val="00DC603F"/>
    <w:rsid w:val="00DD3F62"/>
    <w:rsid w:val="00DE0085"/>
    <w:rsid w:val="00DE4BC4"/>
    <w:rsid w:val="00DF4F69"/>
    <w:rsid w:val="00E16F27"/>
    <w:rsid w:val="00E17A17"/>
    <w:rsid w:val="00E251D6"/>
    <w:rsid w:val="00E25933"/>
    <w:rsid w:val="00E31ECE"/>
    <w:rsid w:val="00EA36EF"/>
    <w:rsid w:val="00EB7785"/>
    <w:rsid w:val="00F24F8A"/>
    <w:rsid w:val="00F27968"/>
    <w:rsid w:val="00F7268B"/>
    <w:rsid w:val="00F87723"/>
    <w:rsid w:val="00FA3F88"/>
    <w:rsid w:val="00FC60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016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70147A"/>
    <w:pPr>
      <w:keepNext/>
      <w:jc w:val="both"/>
      <w:outlineLvl w:val="0"/>
    </w:pPr>
    <w:rPr>
      <w:b/>
      <w:bCs/>
    </w:rPr>
  </w:style>
  <w:style w:type="paragraph" w:styleId="Ttulo2">
    <w:name w:val="heading 2"/>
    <w:aliases w:val="Edgar 2,Título 2 Car1 Car Car Car Car Car,Título 2 Car1 Car Car Car Car Car Car,Título 2 Car Car"/>
    <w:basedOn w:val="Normal"/>
    <w:next w:val="Normal"/>
    <w:link w:val="Ttulo2Car"/>
    <w:qFormat/>
    <w:rsid w:val="00FA3F88"/>
    <w:pPr>
      <w:keepNext/>
      <w:tabs>
        <w:tab w:val="num" w:pos="576"/>
      </w:tabs>
      <w:ind w:left="576" w:hanging="576"/>
      <w:outlineLvl w:val="1"/>
    </w:pPr>
    <w:rPr>
      <w:rFonts w:ascii="Arial" w:hAnsi="Arial" w:cs="Arial"/>
      <w:b/>
      <w:bCs/>
      <w:sz w:val="24"/>
      <w:szCs w:val="24"/>
      <w:lang w:val="es-CO"/>
    </w:rPr>
  </w:style>
  <w:style w:type="paragraph" w:styleId="Ttulo3">
    <w:name w:val="heading 3"/>
    <w:aliases w:val="Edgar 3,1.1.1Título 3,Título 3-BCN,3 bullet,2 Car,2"/>
    <w:basedOn w:val="Normal"/>
    <w:next w:val="Normal"/>
    <w:link w:val="Ttulo3Car"/>
    <w:qFormat/>
    <w:rsid w:val="00FA3F88"/>
    <w:pPr>
      <w:keepNext/>
      <w:tabs>
        <w:tab w:val="num" w:pos="720"/>
      </w:tabs>
      <w:ind w:left="720" w:hanging="720"/>
      <w:jc w:val="both"/>
      <w:outlineLvl w:val="2"/>
    </w:pPr>
    <w:rPr>
      <w:rFonts w:ascii="Arial" w:hAnsi="Arial" w:cs="Arial"/>
      <w:sz w:val="24"/>
      <w:szCs w:val="24"/>
      <w:lang w:val="es-CO"/>
    </w:rPr>
  </w:style>
  <w:style w:type="paragraph" w:styleId="Ttulo4">
    <w:name w:val="heading 4"/>
    <w:basedOn w:val="Normal"/>
    <w:next w:val="Normal"/>
    <w:link w:val="Ttulo4Car"/>
    <w:qFormat/>
    <w:rsid w:val="00FA3F88"/>
    <w:pPr>
      <w:keepNext/>
      <w:tabs>
        <w:tab w:val="num" w:pos="864"/>
      </w:tabs>
      <w:ind w:left="864" w:hanging="864"/>
      <w:jc w:val="both"/>
      <w:outlineLvl w:val="3"/>
    </w:pPr>
    <w:rPr>
      <w:rFonts w:ascii="Arial" w:hAnsi="Arial" w:cs="Arial"/>
      <w:b/>
      <w:bCs/>
      <w:sz w:val="24"/>
      <w:szCs w:val="24"/>
      <w:lang w:val="es-CO"/>
    </w:rPr>
  </w:style>
  <w:style w:type="paragraph" w:styleId="Ttulo5">
    <w:name w:val="heading 5"/>
    <w:basedOn w:val="Normal"/>
    <w:next w:val="Normal"/>
    <w:link w:val="Ttulo5Car"/>
    <w:qFormat/>
    <w:rsid w:val="00FA3F88"/>
    <w:pPr>
      <w:keepNext/>
      <w:tabs>
        <w:tab w:val="num" w:pos="1008"/>
      </w:tabs>
      <w:ind w:left="1008" w:hanging="1008"/>
      <w:jc w:val="both"/>
      <w:outlineLvl w:val="4"/>
    </w:pPr>
    <w:rPr>
      <w:b/>
      <w:bCs/>
      <w:sz w:val="12"/>
      <w:szCs w:val="12"/>
      <w:lang w:val="es-CO"/>
    </w:rPr>
  </w:style>
  <w:style w:type="paragraph" w:styleId="Ttulo6">
    <w:name w:val="heading 6"/>
    <w:aliases w:val="Título 6-BCN Car,Título 6-BCN"/>
    <w:basedOn w:val="Normal"/>
    <w:next w:val="Normal"/>
    <w:link w:val="Ttulo6Car"/>
    <w:qFormat/>
    <w:rsid w:val="00FA3F88"/>
    <w:pPr>
      <w:keepNext/>
      <w:tabs>
        <w:tab w:val="num" w:pos="1152"/>
      </w:tabs>
      <w:ind w:left="1152" w:hanging="1152"/>
      <w:outlineLvl w:val="5"/>
    </w:pPr>
    <w:rPr>
      <w:rFonts w:ascii="Tahoma" w:hAnsi="Tahoma" w:cs="Tahoma"/>
      <w:sz w:val="24"/>
      <w:szCs w:val="24"/>
      <w:lang w:val="es-CO"/>
    </w:rPr>
  </w:style>
  <w:style w:type="paragraph" w:styleId="Ttulo7">
    <w:name w:val="heading 7"/>
    <w:basedOn w:val="Normal"/>
    <w:next w:val="Normal"/>
    <w:link w:val="Ttulo7Car"/>
    <w:qFormat/>
    <w:rsid w:val="00FA3F88"/>
    <w:pPr>
      <w:keepNext/>
      <w:tabs>
        <w:tab w:val="num" w:pos="1296"/>
      </w:tabs>
      <w:overflowPunct w:val="0"/>
      <w:autoSpaceDE w:val="0"/>
      <w:autoSpaceDN w:val="0"/>
      <w:adjustRightInd w:val="0"/>
      <w:ind w:left="1296" w:right="6" w:hanging="1296"/>
      <w:jc w:val="both"/>
      <w:textAlignment w:val="baseline"/>
      <w:outlineLvl w:val="6"/>
    </w:pPr>
    <w:rPr>
      <w:rFonts w:ascii="Arial Narrow" w:hAnsi="Arial Narrow" w:cs="Arial Narrow"/>
      <w:b/>
      <w:bCs/>
      <w:sz w:val="22"/>
      <w:szCs w:val="22"/>
      <w:lang w:val="es-CO"/>
    </w:rPr>
  </w:style>
  <w:style w:type="paragraph" w:styleId="Ttulo8">
    <w:name w:val="heading 8"/>
    <w:basedOn w:val="Normal"/>
    <w:next w:val="Normal"/>
    <w:link w:val="Ttulo8Car"/>
    <w:qFormat/>
    <w:rsid w:val="00FA3F88"/>
    <w:pPr>
      <w:keepNext/>
      <w:tabs>
        <w:tab w:val="num" w:pos="1440"/>
      </w:tabs>
      <w:overflowPunct w:val="0"/>
      <w:autoSpaceDE w:val="0"/>
      <w:autoSpaceDN w:val="0"/>
      <w:adjustRightInd w:val="0"/>
      <w:ind w:left="1440" w:right="6" w:hanging="1440"/>
      <w:jc w:val="both"/>
      <w:textAlignment w:val="baseline"/>
      <w:outlineLvl w:val="7"/>
    </w:pPr>
    <w:rPr>
      <w:rFonts w:ascii="Arial Narrow" w:hAnsi="Arial Narrow" w:cs="Arial Narrow"/>
      <w:b/>
      <w:bCs/>
      <w:sz w:val="22"/>
      <w:szCs w:val="22"/>
      <w:lang w:val="es-CO"/>
    </w:rPr>
  </w:style>
  <w:style w:type="paragraph" w:styleId="Ttulo9">
    <w:name w:val="heading 9"/>
    <w:basedOn w:val="Normal"/>
    <w:next w:val="Normal"/>
    <w:link w:val="Ttulo9Car"/>
    <w:qFormat/>
    <w:rsid w:val="00FA3F88"/>
    <w:pPr>
      <w:keepNext/>
      <w:tabs>
        <w:tab w:val="num" w:pos="1584"/>
      </w:tabs>
      <w:overflowPunct w:val="0"/>
      <w:autoSpaceDE w:val="0"/>
      <w:autoSpaceDN w:val="0"/>
      <w:adjustRightInd w:val="0"/>
      <w:ind w:left="1584" w:hanging="1584"/>
      <w:jc w:val="both"/>
      <w:textAlignment w:val="baseline"/>
      <w:outlineLvl w:val="8"/>
    </w:pPr>
    <w:rPr>
      <w:rFonts w:ascii="Arial Narrow" w:hAnsi="Arial Narrow" w:cs="Arial Narrow"/>
      <w:b/>
      <w:bCs/>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encabezado"/>
    <w:basedOn w:val="Normal"/>
    <w:link w:val="EncabezadoCar"/>
    <w:uiPriority w:val="99"/>
    <w:rsid w:val="00C80166"/>
    <w:pPr>
      <w:tabs>
        <w:tab w:val="center" w:pos="4252"/>
        <w:tab w:val="right" w:pos="8504"/>
      </w:tabs>
    </w:pPr>
  </w:style>
  <w:style w:type="character" w:customStyle="1" w:styleId="EncabezadoCar">
    <w:name w:val="Encabezado Car"/>
    <w:aliases w:val="h Car,h8 Car,h9 Car,h10 Car,h18 Car, Car Car,encabezado Car"/>
    <w:basedOn w:val="Fuentedeprrafopredeter"/>
    <w:link w:val="Encabezado"/>
    <w:uiPriority w:val="99"/>
    <w:rsid w:val="00C80166"/>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80166"/>
    <w:pPr>
      <w:tabs>
        <w:tab w:val="center" w:pos="4252"/>
        <w:tab w:val="right" w:pos="8504"/>
      </w:tabs>
    </w:pPr>
  </w:style>
  <w:style w:type="character" w:customStyle="1" w:styleId="PiedepginaCar">
    <w:name w:val="Pie de página Car"/>
    <w:basedOn w:val="Fuentedeprrafopredeter"/>
    <w:link w:val="Piedepgina"/>
    <w:uiPriority w:val="99"/>
    <w:rsid w:val="00C80166"/>
    <w:rPr>
      <w:rFonts w:ascii="Times New Roman" w:eastAsia="Times New Roman" w:hAnsi="Times New Roman" w:cs="Times New Roman"/>
      <w:sz w:val="20"/>
      <w:szCs w:val="20"/>
      <w:lang w:val="es-ES" w:eastAsia="es-ES"/>
    </w:rPr>
  </w:style>
  <w:style w:type="character" w:styleId="Hipervnculo">
    <w:name w:val="Hyperlink"/>
    <w:rsid w:val="00C80166"/>
    <w:rPr>
      <w:color w:val="0000FF"/>
      <w:u w:val="single"/>
    </w:rPr>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uiPriority w:val="34"/>
    <w:qFormat/>
    <w:rsid w:val="00C80166"/>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C80166"/>
    <w:rPr>
      <w:b/>
      <w:bCs/>
    </w:rPr>
  </w:style>
  <w:style w:type="character" w:customStyle="1" w:styleId="Ttulo1Car">
    <w:name w:val="Título 1 Car"/>
    <w:basedOn w:val="Fuentedeprrafopredeter"/>
    <w:link w:val="Ttulo1"/>
    <w:rsid w:val="0070147A"/>
    <w:rPr>
      <w:rFonts w:ascii="Times New Roman" w:eastAsia="Times New Roman" w:hAnsi="Times New Roman" w:cs="Times New Roman"/>
      <w:b/>
      <w:bCs/>
      <w:sz w:val="20"/>
      <w:szCs w:val="20"/>
      <w:lang w:val="es-ES" w:eastAsia="es-ES"/>
    </w:rPr>
  </w:style>
  <w:style w:type="paragraph" w:styleId="Sinespaciado">
    <w:name w:val="No Spacing"/>
    <w:uiPriority w:val="1"/>
    <w:qFormat/>
    <w:rsid w:val="00D44B0E"/>
    <w:pPr>
      <w:spacing w:after="0" w:line="240" w:lineRule="auto"/>
    </w:pPr>
    <w:rPr>
      <w:rFonts w:ascii="Calibri" w:eastAsia="Calibri" w:hAnsi="Calibri" w:cs="Times New Roman"/>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basedOn w:val="Fuentedeprrafopredeter"/>
    <w:link w:val="Prrafodelista"/>
    <w:uiPriority w:val="99"/>
    <w:locked/>
    <w:rsid w:val="00D44B0E"/>
    <w:rPr>
      <w:rFonts w:ascii="Calibri" w:eastAsia="Calibri" w:hAnsi="Calibri" w:cs="Times New Roman"/>
      <w:lang w:val="es-ES"/>
    </w:rPr>
  </w:style>
  <w:style w:type="table" w:styleId="Tablaconcuadrcula">
    <w:name w:val="Table Grid"/>
    <w:basedOn w:val="Tablanormal"/>
    <w:uiPriority w:val="39"/>
    <w:rsid w:val="00AD38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6166CE"/>
    <w:pPr>
      <w:ind w:left="567" w:right="51" w:hanging="567"/>
      <w:jc w:val="both"/>
    </w:pPr>
    <w:rPr>
      <w:rFonts w:ascii="Arial" w:hAnsi="Arial" w:cs="Arial"/>
      <w:b/>
      <w:bCs/>
      <w:color w:val="000000"/>
    </w:rPr>
  </w:style>
  <w:style w:type="character" w:customStyle="1" w:styleId="SubttuloCar">
    <w:name w:val="Subtítulo Car"/>
    <w:basedOn w:val="Fuentedeprrafopredeter"/>
    <w:link w:val="Subttulo"/>
    <w:rsid w:val="006166CE"/>
    <w:rPr>
      <w:rFonts w:ascii="Arial" w:eastAsia="Times New Roman" w:hAnsi="Arial" w:cs="Arial"/>
      <w:b/>
      <w:bCs/>
      <w:color w:val="000000"/>
      <w:sz w:val="20"/>
      <w:szCs w:val="20"/>
      <w:lang w:val="es-ES" w:eastAsia="es-ES"/>
    </w:rPr>
  </w:style>
  <w:style w:type="paragraph" w:styleId="NormalWeb">
    <w:name w:val="Normal (Web)"/>
    <w:basedOn w:val="Normal"/>
    <w:uiPriority w:val="99"/>
    <w:rsid w:val="006166CE"/>
    <w:pPr>
      <w:suppressAutoHyphens/>
      <w:spacing w:before="280" w:after="280"/>
    </w:pPr>
    <w:rPr>
      <w:sz w:val="24"/>
      <w:szCs w:val="24"/>
      <w:lang w:eastAsia="ar-SA"/>
    </w:rPr>
  </w:style>
  <w:style w:type="paragraph" w:customStyle="1" w:styleId="Default">
    <w:name w:val="Default"/>
    <w:rsid w:val="00635102"/>
    <w:pPr>
      <w:autoSpaceDE w:val="0"/>
      <w:autoSpaceDN w:val="0"/>
      <w:adjustRightInd w:val="0"/>
      <w:spacing w:after="0" w:line="240" w:lineRule="auto"/>
    </w:pPr>
    <w:rPr>
      <w:rFonts w:ascii="Arial" w:eastAsia="Calibri" w:hAnsi="Arial" w:cs="Arial"/>
      <w:color w:val="000000"/>
      <w:sz w:val="24"/>
      <w:szCs w:val="24"/>
    </w:rPr>
  </w:style>
  <w:style w:type="paragraph" w:styleId="Textoindependiente2">
    <w:name w:val="Body Text 2"/>
    <w:basedOn w:val="Normal"/>
    <w:link w:val="Textoindependiente2Car"/>
    <w:rsid w:val="001E40EA"/>
    <w:pPr>
      <w:jc w:val="both"/>
    </w:pPr>
    <w:rPr>
      <w:rFonts w:ascii="Arial" w:hAnsi="Arial" w:cs="Arial"/>
      <w:sz w:val="22"/>
      <w:szCs w:val="22"/>
      <w:lang w:val="es-CO"/>
    </w:rPr>
  </w:style>
  <w:style w:type="character" w:customStyle="1" w:styleId="Textoindependiente2Car">
    <w:name w:val="Texto independiente 2 Car"/>
    <w:basedOn w:val="Fuentedeprrafopredeter"/>
    <w:link w:val="Textoindependiente2"/>
    <w:rsid w:val="001E40EA"/>
    <w:rPr>
      <w:rFonts w:ascii="Arial" w:eastAsia="Times New Roman" w:hAnsi="Arial" w:cs="Arial"/>
      <w:lang w:eastAsia="es-ES"/>
    </w:rPr>
  </w:style>
  <w:style w:type="paragraph" w:customStyle="1" w:styleId="p0">
    <w:name w:val="p0"/>
    <w:basedOn w:val="Normal"/>
    <w:uiPriority w:val="99"/>
    <w:rsid w:val="001E40EA"/>
    <w:pPr>
      <w:widowControl w:val="0"/>
      <w:tabs>
        <w:tab w:val="left" w:pos="720"/>
      </w:tabs>
      <w:spacing w:line="240" w:lineRule="atLeast"/>
      <w:jc w:val="both"/>
    </w:pPr>
    <w:rPr>
      <w:sz w:val="24"/>
      <w:szCs w:val="24"/>
      <w:lang w:val="es-CO"/>
    </w:rPr>
  </w:style>
  <w:style w:type="paragraph" w:customStyle="1" w:styleId="toa">
    <w:name w:val="toa"/>
    <w:basedOn w:val="Normal"/>
    <w:uiPriority w:val="99"/>
    <w:rsid w:val="001E40EA"/>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Textoindependiente22">
    <w:name w:val="Texto independiente 22"/>
    <w:basedOn w:val="Normal"/>
    <w:uiPriority w:val="99"/>
    <w:rsid w:val="001E40EA"/>
    <w:pPr>
      <w:overflowPunct w:val="0"/>
      <w:autoSpaceDE w:val="0"/>
      <w:autoSpaceDN w:val="0"/>
      <w:adjustRightInd w:val="0"/>
      <w:jc w:val="both"/>
      <w:textAlignment w:val="baseline"/>
    </w:pPr>
    <w:rPr>
      <w:rFonts w:ascii="Arial" w:hAnsi="Arial"/>
      <w:sz w:val="22"/>
    </w:rPr>
  </w:style>
  <w:style w:type="character" w:customStyle="1" w:styleId="Ttulo2Car">
    <w:name w:val="Título 2 Car"/>
    <w:aliases w:val="Edgar 2 Car,Título 2 Car1 Car Car Car Car Car Car1,Título 2 Car1 Car Car Car Car Car Car Car,Título 2 Car Car Car"/>
    <w:basedOn w:val="Fuentedeprrafopredeter"/>
    <w:link w:val="Ttulo2"/>
    <w:rsid w:val="00FA3F88"/>
    <w:rPr>
      <w:rFonts w:ascii="Arial" w:eastAsia="Times New Roman" w:hAnsi="Arial" w:cs="Arial"/>
      <w:b/>
      <w:bCs/>
      <w:sz w:val="24"/>
      <w:szCs w:val="24"/>
      <w:lang w:eastAsia="es-ES"/>
    </w:rPr>
  </w:style>
  <w:style w:type="character" w:customStyle="1" w:styleId="Ttulo3Car">
    <w:name w:val="Título 3 Car"/>
    <w:aliases w:val="Edgar 3 Car,1.1.1Título 3 Car,Título 3-BCN Car,3 bullet Car,2 Car Car,2 Car1"/>
    <w:basedOn w:val="Fuentedeprrafopredeter"/>
    <w:link w:val="Ttulo3"/>
    <w:rsid w:val="00FA3F88"/>
    <w:rPr>
      <w:rFonts w:ascii="Arial" w:eastAsia="Times New Roman" w:hAnsi="Arial" w:cs="Arial"/>
      <w:sz w:val="24"/>
      <w:szCs w:val="24"/>
      <w:lang w:eastAsia="es-ES"/>
    </w:rPr>
  </w:style>
  <w:style w:type="character" w:customStyle="1" w:styleId="Ttulo4Car">
    <w:name w:val="Título 4 Car"/>
    <w:basedOn w:val="Fuentedeprrafopredeter"/>
    <w:link w:val="Ttulo4"/>
    <w:rsid w:val="00FA3F88"/>
    <w:rPr>
      <w:rFonts w:ascii="Arial" w:eastAsia="Times New Roman" w:hAnsi="Arial" w:cs="Arial"/>
      <w:b/>
      <w:bCs/>
      <w:sz w:val="24"/>
      <w:szCs w:val="24"/>
      <w:lang w:eastAsia="es-ES"/>
    </w:rPr>
  </w:style>
  <w:style w:type="character" w:customStyle="1" w:styleId="Ttulo5Car">
    <w:name w:val="Título 5 Car"/>
    <w:basedOn w:val="Fuentedeprrafopredeter"/>
    <w:link w:val="Ttulo5"/>
    <w:rsid w:val="00FA3F88"/>
    <w:rPr>
      <w:rFonts w:ascii="Times New Roman" w:eastAsia="Times New Roman" w:hAnsi="Times New Roman" w:cs="Times New Roman"/>
      <w:b/>
      <w:bCs/>
      <w:sz w:val="12"/>
      <w:szCs w:val="12"/>
      <w:lang w:eastAsia="es-ES"/>
    </w:rPr>
  </w:style>
  <w:style w:type="character" w:customStyle="1" w:styleId="Ttulo6Car">
    <w:name w:val="Título 6 Car"/>
    <w:aliases w:val="Título 6-BCN Car Car,Título 6-BCN Car1"/>
    <w:basedOn w:val="Fuentedeprrafopredeter"/>
    <w:link w:val="Ttulo6"/>
    <w:rsid w:val="00FA3F88"/>
    <w:rPr>
      <w:rFonts w:ascii="Tahoma" w:eastAsia="Times New Roman" w:hAnsi="Tahoma" w:cs="Tahoma"/>
      <w:sz w:val="24"/>
      <w:szCs w:val="24"/>
      <w:lang w:eastAsia="es-ES"/>
    </w:rPr>
  </w:style>
  <w:style w:type="character" w:customStyle="1" w:styleId="Ttulo7Car">
    <w:name w:val="Título 7 Car"/>
    <w:basedOn w:val="Fuentedeprrafopredeter"/>
    <w:link w:val="Ttulo7"/>
    <w:rsid w:val="00FA3F88"/>
    <w:rPr>
      <w:rFonts w:ascii="Arial Narrow" w:eastAsia="Times New Roman" w:hAnsi="Arial Narrow" w:cs="Arial Narrow"/>
      <w:b/>
      <w:bCs/>
      <w:lang w:eastAsia="es-ES"/>
    </w:rPr>
  </w:style>
  <w:style w:type="character" w:customStyle="1" w:styleId="Ttulo8Car">
    <w:name w:val="Título 8 Car"/>
    <w:basedOn w:val="Fuentedeprrafopredeter"/>
    <w:link w:val="Ttulo8"/>
    <w:rsid w:val="00FA3F88"/>
    <w:rPr>
      <w:rFonts w:ascii="Arial Narrow" w:eastAsia="Times New Roman" w:hAnsi="Arial Narrow" w:cs="Arial Narrow"/>
      <w:b/>
      <w:bCs/>
      <w:lang w:eastAsia="es-ES"/>
    </w:rPr>
  </w:style>
  <w:style w:type="character" w:customStyle="1" w:styleId="Ttulo9Car">
    <w:name w:val="Título 9 Car"/>
    <w:basedOn w:val="Fuentedeprrafopredeter"/>
    <w:link w:val="Ttulo9"/>
    <w:rsid w:val="00FA3F88"/>
    <w:rPr>
      <w:rFonts w:ascii="Arial Narrow" w:eastAsia="Times New Roman" w:hAnsi="Arial Narrow" w:cs="Arial Narrow"/>
      <w:b/>
      <w:bCs/>
      <w:lang w:eastAsia="es-ES"/>
    </w:rPr>
  </w:style>
  <w:style w:type="paragraph" w:styleId="Textonotapie">
    <w:name w:val="footnote text"/>
    <w:aliases w:val=" Car3 Car,Car3 Car"/>
    <w:basedOn w:val="Normal"/>
    <w:link w:val="TextonotapieCar"/>
    <w:uiPriority w:val="99"/>
    <w:semiHidden/>
    <w:rsid w:val="00D32A46"/>
    <w:rPr>
      <w:lang w:val="es-CO"/>
    </w:rPr>
  </w:style>
  <w:style w:type="character" w:customStyle="1" w:styleId="TextonotapieCar">
    <w:name w:val="Texto nota pie Car"/>
    <w:aliases w:val=" Car3 Car Car,Car3 Car Car"/>
    <w:basedOn w:val="Fuentedeprrafopredeter"/>
    <w:link w:val="Textonotapie"/>
    <w:uiPriority w:val="99"/>
    <w:semiHidden/>
    <w:rsid w:val="00D32A46"/>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rsid w:val="00D32A46"/>
    <w:rPr>
      <w:vertAlign w:val="superscript"/>
    </w:rPr>
  </w:style>
  <w:style w:type="paragraph" w:styleId="Ttulo">
    <w:name w:val="Title"/>
    <w:basedOn w:val="Normal"/>
    <w:link w:val="TtuloCar"/>
    <w:qFormat/>
    <w:rsid w:val="00391F6D"/>
    <w:pPr>
      <w:jc w:val="center"/>
    </w:pPr>
    <w:rPr>
      <w:rFonts w:ascii="Verdana" w:hAnsi="Verdana"/>
      <w:b/>
      <w:sz w:val="24"/>
      <w:lang w:val="es-MX"/>
    </w:rPr>
  </w:style>
  <w:style w:type="character" w:customStyle="1" w:styleId="TtuloCar">
    <w:name w:val="Título Car"/>
    <w:basedOn w:val="Fuentedeprrafopredeter"/>
    <w:link w:val="Ttulo"/>
    <w:rsid w:val="00391F6D"/>
    <w:rPr>
      <w:rFonts w:ascii="Verdana" w:eastAsia="Times New Roman" w:hAnsi="Verdana" w:cs="Times New Roman"/>
      <w:b/>
      <w:sz w:val="24"/>
      <w:szCs w:val="20"/>
      <w:lang w:val="es-MX"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016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70147A"/>
    <w:pPr>
      <w:keepNext/>
      <w:jc w:val="both"/>
      <w:outlineLvl w:val="0"/>
    </w:pPr>
    <w:rPr>
      <w:b/>
      <w:bCs/>
    </w:rPr>
  </w:style>
  <w:style w:type="paragraph" w:styleId="Ttulo2">
    <w:name w:val="heading 2"/>
    <w:aliases w:val="Edgar 2,Título 2 Car1 Car Car Car Car Car,Título 2 Car1 Car Car Car Car Car Car,Título 2 Car Car"/>
    <w:basedOn w:val="Normal"/>
    <w:next w:val="Normal"/>
    <w:link w:val="Ttulo2Car"/>
    <w:qFormat/>
    <w:rsid w:val="00FA3F88"/>
    <w:pPr>
      <w:keepNext/>
      <w:tabs>
        <w:tab w:val="num" w:pos="576"/>
      </w:tabs>
      <w:ind w:left="576" w:hanging="576"/>
      <w:outlineLvl w:val="1"/>
    </w:pPr>
    <w:rPr>
      <w:rFonts w:ascii="Arial" w:hAnsi="Arial" w:cs="Arial"/>
      <w:b/>
      <w:bCs/>
      <w:sz w:val="24"/>
      <w:szCs w:val="24"/>
      <w:lang w:val="es-CO"/>
    </w:rPr>
  </w:style>
  <w:style w:type="paragraph" w:styleId="Ttulo3">
    <w:name w:val="heading 3"/>
    <w:aliases w:val="Edgar 3,1.1.1Título 3,Título 3-BCN,3 bullet,2 Car,2"/>
    <w:basedOn w:val="Normal"/>
    <w:next w:val="Normal"/>
    <w:link w:val="Ttulo3Car"/>
    <w:qFormat/>
    <w:rsid w:val="00FA3F88"/>
    <w:pPr>
      <w:keepNext/>
      <w:tabs>
        <w:tab w:val="num" w:pos="720"/>
      </w:tabs>
      <w:ind w:left="720" w:hanging="720"/>
      <w:jc w:val="both"/>
      <w:outlineLvl w:val="2"/>
    </w:pPr>
    <w:rPr>
      <w:rFonts w:ascii="Arial" w:hAnsi="Arial" w:cs="Arial"/>
      <w:sz w:val="24"/>
      <w:szCs w:val="24"/>
      <w:lang w:val="es-CO"/>
    </w:rPr>
  </w:style>
  <w:style w:type="paragraph" w:styleId="Ttulo4">
    <w:name w:val="heading 4"/>
    <w:basedOn w:val="Normal"/>
    <w:next w:val="Normal"/>
    <w:link w:val="Ttulo4Car"/>
    <w:qFormat/>
    <w:rsid w:val="00FA3F88"/>
    <w:pPr>
      <w:keepNext/>
      <w:tabs>
        <w:tab w:val="num" w:pos="864"/>
      </w:tabs>
      <w:ind w:left="864" w:hanging="864"/>
      <w:jc w:val="both"/>
      <w:outlineLvl w:val="3"/>
    </w:pPr>
    <w:rPr>
      <w:rFonts w:ascii="Arial" w:hAnsi="Arial" w:cs="Arial"/>
      <w:b/>
      <w:bCs/>
      <w:sz w:val="24"/>
      <w:szCs w:val="24"/>
      <w:lang w:val="es-CO"/>
    </w:rPr>
  </w:style>
  <w:style w:type="paragraph" w:styleId="Ttulo5">
    <w:name w:val="heading 5"/>
    <w:basedOn w:val="Normal"/>
    <w:next w:val="Normal"/>
    <w:link w:val="Ttulo5Car"/>
    <w:qFormat/>
    <w:rsid w:val="00FA3F88"/>
    <w:pPr>
      <w:keepNext/>
      <w:tabs>
        <w:tab w:val="num" w:pos="1008"/>
      </w:tabs>
      <w:ind w:left="1008" w:hanging="1008"/>
      <w:jc w:val="both"/>
      <w:outlineLvl w:val="4"/>
    </w:pPr>
    <w:rPr>
      <w:b/>
      <w:bCs/>
      <w:sz w:val="12"/>
      <w:szCs w:val="12"/>
      <w:lang w:val="es-CO"/>
    </w:rPr>
  </w:style>
  <w:style w:type="paragraph" w:styleId="Ttulo6">
    <w:name w:val="heading 6"/>
    <w:aliases w:val="Título 6-BCN Car,Título 6-BCN"/>
    <w:basedOn w:val="Normal"/>
    <w:next w:val="Normal"/>
    <w:link w:val="Ttulo6Car"/>
    <w:qFormat/>
    <w:rsid w:val="00FA3F88"/>
    <w:pPr>
      <w:keepNext/>
      <w:tabs>
        <w:tab w:val="num" w:pos="1152"/>
      </w:tabs>
      <w:ind w:left="1152" w:hanging="1152"/>
      <w:outlineLvl w:val="5"/>
    </w:pPr>
    <w:rPr>
      <w:rFonts w:ascii="Tahoma" w:hAnsi="Tahoma" w:cs="Tahoma"/>
      <w:sz w:val="24"/>
      <w:szCs w:val="24"/>
      <w:lang w:val="es-CO"/>
    </w:rPr>
  </w:style>
  <w:style w:type="paragraph" w:styleId="Ttulo7">
    <w:name w:val="heading 7"/>
    <w:basedOn w:val="Normal"/>
    <w:next w:val="Normal"/>
    <w:link w:val="Ttulo7Car"/>
    <w:qFormat/>
    <w:rsid w:val="00FA3F88"/>
    <w:pPr>
      <w:keepNext/>
      <w:tabs>
        <w:tab w:val="num" w:pos="1296"/>
      </w:tabs>
      <w:overflowPunct w:val="0"/>
      <w:autoSpaceDE w:val="0"/>
      <w:autoSpaceDN w:val="0"/>
      <w:adjustRightInd w:val="0"/>
      <w:ind w:left="1296" w:right="6" w:hanging="1296"/>
      <w:jc w:val="both"/>
      <w:textAlignment w:val="baseline"/>
      <w:outlineLvl w:val="6"/>
    </w:pPr>
    <w:rPr>
      <w:rFonts w:ascii="Arial Narrow" w:hAnsi="Arial Narrow" w:cs="Arial Narrow"/>
      <w:b/>
      <w:bCs/>
      <w:sz w:val="22"/>
      <w:szCs w:val="22"/>
      <w:lang w:val="es-CO"/>
    </w:rPr>
  </w:style>
  <w:style w:type="paragraph" w:styleId="Ttulo8">
    <w:name w:val="heading 8"/>
    <w:basedOn w:val="Normal"/>
    <w:next w:val="Normal"/>
    <w:link w:val="Ttulo8Car"/>
    <w:qFormat/>
    <w:rsid w:val="00FA3F88"/>
    <w:pPr>
      <w:keepNext/>
      <w:tabs>
        <w:tab w:val="num" w:pos="1440"/>
      </w:tabs>
      <w:overflowPunct w:val="0"/>
      <w:autoSpaceDE w:val="0"/>
      <w:autoSpaceDN w:val="0"/>
      <w:adjustRightInd w:val="0"/>
      <w:ind w:left="1440" w:right="6" w:hanging="1440"/>
      <w:jc w:val="both"/>
      <w:textAlignment w:val="baseline"/>
      <w:outlineLvl w:val="7"/>
    </w:pPr>
    <w:rPr>
      <w:rFonts w:ascii="Arial Narrow" w:hAnsi="Arial Narrow" w:cs="Arial Narrow"/>
      <w:b/>
      <w:bCs/>
      <w:sz w:val="22"/>
      <w:szCs w:val="22"/>
      <w:lang w:val="es-CO"/>
    </w:rPr>
  </w:style>
  <w:style w:type="paragraph" w:styleId="Ttulo9">
    <w:name w:val="heading 9"/>
    <w:basedOn w:val="Normal"/>
    <w:next w:val="Normal"/>
    <w:link w:val="Ttulo9Car"/>
    <w:qFormat/>
    <w:rsid w:val="00FA3F88"/>
    <w:pPr>
      <w:keepNext/>
      <w:tabs>
        <w:tab w:val="num" w:pos="1584"/>
      </w:tabs>
      <w:overflowPunct w:val="0"/>
      <w:autoSpaceDE w:val="0"/>
      <w:autoSpaceDN w:val="0"/>
      <w:adjustRightInd w:val="0"/>
      <w:ind w:left="1584" w:hanging="1584"/>
      <w:jc w:val="both"/>
      <w:textAlignment w:val="baseline"/>
      <w:outlineLvl w:val="8"/>
    </w:pPr>
    <w:rPr>
      <w:rFonts w:ascii="Arial Narrow" w:hAnsi="Arial Narrow" w:cs="Arial Narrow"/>
      <w:b/>
      <w:bCs/>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encabezado"/>
    <w:basedOn w:val="Normal"/>
    <w:link w:val="EncabezadoCar"/>
    <w:uiPriority w:val="99"/>
    <w:rsid w:val="00C80166"/>
    <w:pPr>
      <w:tabs>
        <w:tab w:val="center" w:pos="4252"/>
        <w:tab w:val="right" w:pos="8504"/>
      </w:tabs>
    </w:pPr>
  </w:style>
  <w:style w:type="character" w:customStyle="1" w:styleId="EncabezadoCar">
    <w:name w:val="Encabezado Car"/>
    <w:aliases w:val="h Car,h8 Car,h9 Car,h10 Car,h18 Car, Car Car,encabezado Car"/>
    <w:basedOn w:val="Fuentedeprrafopredeter"/>
    <w:link w:val="Encabezado"/>
    <w:uiPriority w:val="99"/>
    <w:rsid w:val="00C80166"/>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80166"/>
    <w:pPr>
      <w:tabs>
        <w:tab w:val="center" w:pos="4252"/>
        <w:tab w:val="right" w:pos="8504"/>
      </w:tabs>
    </w:pPr>
  </w:style>
  <w:style w:type="character" w:customStyle="1" w:styleId="PiedepginaCar">
    <w:name w:val="Pie de página Car"/>
    <w:basedOn w:val="Fuentedeprrafopredeter"/>
    <w:link w:val="Piedepgina"/>
    <w:uiPriority w:val="99"/>
    <w:rsid w:val="00C80166"/>
    <w:rPr>
      <w:rFonts w:ascii="Times New Roman" w:eastAsia="Times New Roman" w:hAnsi="Times New Roman" w:cs="Times New Roman"/>
      <w:sz w:val="20"/>
      <w:szCs w:val="20"/>
      <w:lang w:val="es-ES" w:eastAsia="es-ES"/>
    </w:rPr>
  </w:style>
  <w:style w:type="character" w:styleId="Hipervnculo">
    <w:name w:val="Hyperlink"/>
    <w:rsid w:val="00C80166"/>
    <w:rPr>
      <w:color w:val="0000FF"/>
      <w:u w:val="single"/>
    </w:rPr>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uiPriority w:val="34"/>
    <w:qFormat/>
    <w:rsid w:val="00C80166"/>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C80166"/>
    <w:rPr>
      <w:b/>
      <w:bCs/>
    </w:rPr>
  </w:style>
  <w:style w:type="character" w:customStyle="1" w:styleId="Ttulo1Car">
    <w:name w:val="Título 1 Car"/>
    <w:basedOn w:val="Fuentedeprrafopredeter"/>
    <w:link w:val="Ttulo1"/>
    <w:rsid w:val="0070147A"/>
    <w:rPr>
      <w:rFonts w:ascii="Times New Roman" w:eastAsia="Times New Roman" w:hAnsi="Times New Roman" w:cs="Times New Roman"/>
      <w:b/>
      <w:bCs/>
      <w:sz w:val="20"/>
      <w:szCs w:val="20"/>
      <w:lang w:val="es-ES" w:eastAsia="es-ES"/>
    </w:rPr>
  </w:style>
  <w:style w:type="paragraph" w:styleId="Sinespaciado">
    <w:name w:val="No Spacing"/>
    <w:uiPriority w:val="1"/>
    <w:qFormat/>
    <w:rsid w:val="00D44B0E"/>
    <w:pPr>
      <w:spacing w:after="0" w:line="240" w:lineRule="auto"/>
    </w:pPr>
    <w:rPr>
      <w:rFonts w:ascii="Calibri" w:eastAsia="Calibri" w:hAnsi="Calibri" w:cs="Times New Roman"/>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basedOn w:val="Fuentedeprrafopredeter"/>
    <w:link w:val="Prrafodelista"/>
    <w:uiPriority w:val="99"/>
    <w:locked/>
    <w:rsid w:val="00D44B0E"/>
    <w:rPr>
      <w:rFonts w:ascii="Calibri" w:eastAsia="Calibri" w:hAnsi="Calibri" w:cs="Times New Roman"/>
      <w:lang w:val="es-ES"/>
    </w:rPr>
  </w:style>
  <w:style w:type="table" w:styleId="Tablaconcuadrcula">
    <w:name w:val="Table Grid"/>
    <w:basedOn w:val="Tablanormal"/>
    <w:uiPriority w:val="39"/>
    <w:rsid w:val="00AD38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6166CE"/>
    <w:pPr>
      <w:ind w:left="567" w:right="51" w:hanging="567"/>
      <w:jc w:val="both"/>
    </w:pPr>
    <w:rPr>
      <w:rFonts w:ascii="Arial" w:hAnsi="Arial" w:cs="Arial"/>
      <w:b/>
      <w:bCs/>
      <w:color w:val="000000"/>
    </w:rPr>
  </w:style>
  <w:style w:type="character" w:customStyle="1" w:styleId="SubttuloCar">
    <w:name w:val="Subtítulo Car"/>
    <w:basedOn w:val="Fuentedeprrafopredeter"/>
    <w:link w:val="Subttulo"/>
    <w:rsid w:val="006166CE"/>
    <w:rPr>
      <w:rFonts w:ascii="Arial" w:eastAsia="Times New Roman" w:hAnsi="Arial" w:cs="Arial"/>
      <w:b/>
      <w:bCs/>
      <w:color w:val="000000"/>
      <w:sz w:val="20"/>
      <w:szCs w:val="20"/>
      <w:lang w:val="es-ES" w:eastAsia="es-ES"/>
    </w:rPr>
  </w:style>
  <w:style w:type="paragraph" w:styleId="NormalWeb">
    <w:name w:val="Normal (Web)"/>
    <w:basedOn w:val="Normal"/>
    <w:uiPriority w:val="99"/>
    <w:rsid w:val="006166CE"/>
    <w:pPr>
      <w:suppressAutoHyphens/>
      <w:spacing w:before="280" w:after="280"/>
    </w:pPr>
    <w:rPr>
      <w:sz w:val="24"/>
      <w:szCs w:val="24"/>
      <w:lang w:eastAsia="ar-SA"/>
    </w:rPr>
  </w:style>
  <w:style w:type="paragraph" w:customStyle="1" w:styleId="Default">
    <w:name w:val="Default"/>
    <w:rsid w:val="00635102"/>
    <w:pPr>
      <w:autoSpaceDE w:val="0"/>
      <w:autoSpaceDN w:val="0"/>
      <w:adjustRightInd w:val="0"/>
      <w:spacing w:after="0" w:line="240" w:lineRule="auto"/>
    </w:pPr>
    <w:rPr>
      <w:rFonts w:ascii="Arial" w:eastAsia="Calibri" w:hAnsi="Arial" w:cs="Arial"/>
      <w:color w:val="000000"/>
      <w:sz w:val="24"/>
      <w:szCs w:val="24"/>
    </w:rPr>
  </w:style>
  <w:style w:type="paragraph" w:styleId="Textoindependiente2">
    <w:name w:val="Body Text 2"/>
    <w:basedOn w:val="Normal"/>
    <w:link w:val="Textoindependiente2Car"/>
    <w:rsid w:val="001E40EA"/>
    <w:pPr>
      <w:jc w:val="both"/>
    </w:pPr>
    <w:rPr>
      <w:rFonts w:ascii="Arial" w:hAnsi="Arial" w:cs="Arial"/>
      <w:sz w:val="22"/>
      <w:szCs w:val="22"/>
      <w:lang w:val="es-CO"/>
    </w:rPr>
  </w:style>
  <w:style w:type="character" w:customStyle="1" w:styleId="Textoindependiente2Car">
    <w:name w:val="Texto independiente 2 Car"/>
    <w:basedOn w:val="Fuentedeprrafopredeter"/>
    <w:link w:val="Textoindependiente2"/>
    <w:rsid w:val="001E40EA"/>
    <w:rPr>
      <w:rFonts w:ascii="Arial" w:eastAsia="Times New Roman" w:hAnsi="Arial" w:cs="Arial"/>
      <w:lang w:eastAsia="es-ES"/>
    </w:rPr>
  </w:style>
  <w:style w:type="paragraph" w:customStyle="1" w:styleId="p0">
    <w:name w:val="p0"/>
    <w:basedOn w:val="Normal"/>
    <w:uiPriority w:val="99"/>
    <w:rsid w:val="001E40EA"/>
    <w:pPr>
      <w:widowControl w:val="0"/>
      <w:tabs>
        <w:tab w:val="left" w:pos="720"/>
      </w:tabs>
      <w:spacing w:line="240" w:lineRule="atLeast"/>
      <w:jc w:val="both"/>
    </w:pPr>
    <w:rPr>
      <w:sz w:val="24"/>
      <w:szCs w:val="24"/>
      <w:lang w:val="es-CO"/>
    </w:rPr>
  </w:style>
  <w:style w:type="paragraph" w:customStyle="1" w:styleId="toa">
    <w:name w:val="toa"/>
    <w:basedOn w:val="Normal"/>
    <w:uiPriority w:val="99"/>
    <w:rsid w:val="001E40EA"/>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Textoindependiente22">
    <w:name w:val="Texto independiente 22"/>
    <w:basedOn w:val="Normal"/>
    <w:uiPriority w:val="99"/>
    <w:rsid w:val="001E40EA"/>
    <w:pPr>
      <w:overflowPunct w:val="0"/>
      <w:autoSpaceDE w:val="0"/>
      <w:autoSpaceDN w:val="0"/>
      <w:adjustRightInd w:val="0"/>
      <w:jc w:val="both"/>
      <w:textAlignment w:val="baseline"/>
    </w:pPr>
    <w:rPr>
      <w:rFonts w:ascii="Arial" w:hAnsi="Arial"/>
      <w:sz w:val="22"/>
    </w:rPr>
  </w:style>
  <w:style w:type="character" w:customStyle="1" w:styleId="Ttulo2Car">
    <w:name w:val="Título 2 Car"/>
    <w:aliases w:val="Edgar 2 Car,Título 2 Car1 Car Car Car Car Car Car1,Título 2 Car1 Car Car Car Car Car Car Car,Título 2 Car Car Car"/>
    <w:basedOn w:val="Fuentedeprrafopredeter"/>
    <w:link w:val="Ttulo2"/>
    <w:rsid w:val="00FA3F88"/>
    <w:rPr>
      <w:rFonts w:ascii="Arial" w:eastAsia="Times New Roman" w:hAnsi="Arial" w:cs="Arial"/>
      <w:b/>
      <w:bCs/>
      <w:sz w:val="24"/>
      <w:szCs w:val="24"/>
      <w:lang w:eastAsia="es-ES"/>
    </w:rPr>
  </w:style>
  <w:style w:type="character" w:customStyle="1" w:styleId="Ttulo3Car">
    <w:name w:val="Título 3 Car"/>
    <w:aliases w:val="Edgar 3 Car,1.1.1Título 3 Car,Título 3-BCN Car,3 bullet Car,2 Car Car,2 Car1"/>
    <w:basedOn w:val="Fuentedeprrafopredeter"/>
    <w:link w:val="Ttulo3"/>
    <w:rsid w:val="00FA3F88"/>
    <w:rPr>
      <w:rFonts w:ascii="Arial" w:eastAsia="Times New Roman" w:hAnsi="Arial" w:cs="Arial"/>
      <w:sz w:val="24"/>
      <w:szCs w:val="24"/>
      <w:lang w:eastAsia="es-ES"/>
    </w:rPr>
  </w:style>
  <w:style w:type="character" w:customStyle="1" w:styleId="Ttulo4Car">
    <w:name w:val="Título 4 Car"/>
    <w:basedOn w:val="Fuentedeprrafopredeter"/>
    <w:link w:val="Ttulo4"/>
    <w:rsid w:val="00FA3F88"/>
    <w:rPr>
      <w:rFonts w:ascii="Arial" w:eastAsia="Times New Roman" w:hAnsi="Arial" w:cs="Arial"/>
      <w:b/>
      <w:bCs/>
      <w:sz w:val="24"/>
      <w:szCs w:val="24"/>
      <w:lang w:eastAsia="es-ES"/>
    </w:rPr>
  </w:style>
  <w:style w:type="character" w:customStyle="1" w:styleId="Ttulo5Car">
    <w:name w:val="Título 5 Car"/>
    <w:basedOn w:val="Fuentedeprrafopredeter"/>
    <w:link w:val="Ttulo5"/>
    <w:rsid w:val="00FA3F88"/>
    <w:rPr>
      <w:rFonts w:ascii="Times New Roman" w:eastAsia="Times New Roman" w:hAnsi="Times New Roman" w:cs="Times New Roman"/>
      <w:b/>
      <w:bCs/>
      <w:sz w:val="12"/>
      <w:szCs w:val="12"/>
      <w:lang w:eastAsia="es-ES"/>
    </w:rPr>
  </w:style>
  <w:style w:type="character" w:customStyle="1" w:styleId="Ttulo6Car">
    <w:name w:val="Título 6 Car"/>
    <w:aliases w:val="Título 6-BCN Car Car,Título 6-BCN Car1"/>
    <w:basedOn w:val="Fuentedeprrafopredeter"/>
    <w:link w:val="Ttulo6"/>
    <w:rsid w:val="00FA3F88"/>
    <w:rPr>
      <w:rFonts w:ascii="Tahoma" w:eastAsia="Times New Roman" w:hAnsi="Tahoma" w:cs="Tahoma"/>
      <w:sz w:val="24"/>
      <w:szCs w:val="24"/>
      <w:lang w:eastAsia="es-ES"/>
    </w:rPr>
  </w:style>
  <w:style w:type="character" w:customStyle="1" w:styleId="Ttulo7Car">
    <w:name w:val="Título 7 Car"/>
    <w:basedOn w:val="Fuentedeprrafopredeter"/>
    <w:link w:val="Ttulo7"/>
    <w:rsid w:val="00FA3F88"/>
    <w:rPr>
      <w:rFonts w:ascii="Arial Narrow" w:eastAsia="Times New Roman" w:hAnsi="Arial Narrow" w:cs="Arial Narrow"/>
      <w:b/>
      <w:bCs/>
      <w:lang w:eastAsia="es-ES"/>
    </w:rPr>
  </w:style>
  <w:style w:type="character" w:customStyle="1" w:styleId="Ttulo8Car">
    <w:name w:val="Título 8 Car"/>
    <w:basedOn w:val="Fuentedeprrafopredeter"/>
    <w:link w:val="Ttulo8"/>
    <w:rsid w:val="00FA3F88"/>
    <w:rPr>
      <w:rFonts w:ascii="Arial Narrow" w:eastAsia="Times New Roman" w:hAnsi="Arial Narrow" w:cs="Arial Narrow"/>
      <w:b/>
      <w:bCs/>
      <w:lang w:eastAsia="es-ES"/>
    </w:rPr>
  </w:style>
  <w:style w:type="character" w:customStyle="1" w:styleId="Ttulo9Car">
    <w:name w:val="Título 9 Car"/>
    <w:basedOn w:val="Fuentedeprrafopredeter"/>
    <w:link w:val="Ttulo9"/>
    <w:rsid w:val="00FA3F88"/>
    <w:rPr>
      <w:rFonts w:ascii="Arial Narrow" w:eastAsia="Times New Roman" w:hAnsi="Arial Narrow" w:cs="Arial Narrow"/>
      <w:b/>
      <w:bCs/>
      <w:lang w:eastAsia="es-ES"/>
    </w:rPr>
  </w:style>
  <w:style w:type="paragraph" w:styleId="Textonotapie">
    <w:name w:val="footnote text"/>
    <w:aliases w:val=" Car3 Car,Car3 Car"/>
    <w:basedOn w:val="Normal"/>
    <w:link w:val="TextonotapieCar"/>
    <w:uiPriority w:val="99"/>
    <w:semiHidden/>
    <w:rsid w:val="00D32A46"/>
    <w:rPr>
      <w:lang w:val="es-CO"/>
    </w:rPr>
  </w:style>
  <w:style w:type="character" w:customStyle="1" w:styleId="TextonotapieCar">
    <w:name w:val="Texto nota pie Car"/>
    <w:aliases w:val=" Car3 Car Car,Car3 Car Car"/>
    <w:basedOn w:val="Fuentedeprrafopredeter"/>
    <w:link w:val="Textonotapie"/>
    <w:uiPriority w:val="99"/>
    <w:semiHidden/>
    <w:rsid w:val="00D32A46"/>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rsid w:val="00D32A46"/>
    <w:rPr>
      <w:vertAlign w:val="superscript"/>
    </w:rPr>
  </w:style>
  <w:style w:type="paragraph" w:styleId="Ttulo">
    <w:name w:val="Title"/>
    <w:basedOn w:val="Normal"/>
    <w:link w:val="TtuloCar"/>
    <w:qFormat/>
    <w:rsid w:val="00391F6D"/>
    <w:pPr>
      <w:jc w:val="center"/>
    </w:pPr>
    <w:rPr>
      <w:rFonts w:ascii="Verdana" w:hAnsi="Verdana"/>
      <w:b/>
      <w:sz w:val="24"/>
      <w:lang w:val="es-MX"/>
    </w:rPr>
  </w:style>
  <w:style w:type="character" w:customStyle="1" w:styleId="TtuloCar">
    <w:name w:val="Título Car"/>
    <w:basedOn w:val="Fuentedeprrafopredeter"/>
    <w:link w:val="Ttulo"/>
    <w:rsid w:val="00391F6D"/>
    <w:rPr>
      <w:rFonts w:ascii="Verdana" w:eastAsia="Times New Roman" w:hAnsi="Verdana" w:cs="Times New Roman"/>
      <w:b/>
      <w:sz w:val="24"/>
      <w:szCs w:val="20"/>
      <w:lang w:val="es-MX"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5455">
      <w:bodyDiv w:val="1"/>
      <w:marLeft w:val="0"/>
      <w:marRight w:val="0"/>
      <w:marTop w:val="0"/>
      <w:marBottom w:val="0"/>
      <w:divBdr>
        <w:top w:val="none" w:sz="0" w:space="0" w:color="auto"/>
        <w:left w:val="none" w:sz="0" w:space="0" w:color="auto"/>
        <w:bottom w:val="none" w:sz="0" w:space="0" w:color="auto"/>
        <w:right w:val="none" w:sz="0" w:space="0" w:color="auto"/>
      </w:divBdr>
    </w:div>
    <w:div w:id="278146596">
      <w:bodyDiv w:val="1"/>
      <w:marLeft w:val="0"/>
      <w:marRight w:val="0"/>
      <w:marTop w:val="0"/>
      <w:marBottom w:val="0"/>
      <w:divBdr>
        <w:top w:val="none" w:sz="0" w:space="0" w:color="auto"/>
        <w:left w:val="none" w:sz="0" w:space="0" w:color="auto"/>
        <w:bottom w:val="none" w:sz="0" w:space="0" w:color="auto"/>
        <w:right w:val="none" w:sz="0" w:space="0" w:color="auto"/>
      </w:divBdr>
    </w:div>
    <w:div w:id="424038898">
      <w:bodyDiv w:val="1"/>
      <w:marLeft w:val="0"/>
      <w:marRight w:val="0"/>
      <w:marTop w:val="0"/>
      <w:marBottom w:val="0"/>
      <w:divBdr>
        <w:top w:val="none" w:sz="0" w:space="0" w:color="auto"/>
        <w:left w:val="none" w:sz="0" w:space="0" w:color="auto"/>
        <w:bottom w:val="none" w:sz="0" w:space="0" w:color="auto"/>
        <w:right w:val="none" w:sz="0" w:space="0" w:color="auto"/>
      </w:divBdr>
    </w:div>
    <w:div w:id="548809970">
      <w:bodyDiv w:val="1"/>
      <w:marLeft w:val="0"/>
      <w:marRight w:val="0"/>
      <w:marTop w:val="0"/>
      <w:marBottom w:val="0"/>
      <w:divBdr>
        <w:top w:val="none" w:sz="0" w:space="0" w:color="auto"/>
        <w:left w:val="none" w:sz="0" w:space="0" w:color="auto"/>
        <w:bottom w:val="none" w:sz="0" w:space="0" w:color="auto"/>
        <w:right w:val="none" w:sz="0" w:space="0" w:color="auto"/>
      </w:divBdr>
    </w:div>
    <w:div w:id="644628364">
      <w:bodyDiv w:val="1"/>
      <w:marLeft w:val="0"/>
      <w:marRight w:val="0"/>
      <w:marTop w:val="0"/>
      <w:marBottom w:val="0"/>
      <w:divBdr>
        <w:top w:val="none" w:sz="0" w:space="0" w:color="auto"/>
        <w:left w:val="none" w:sz="0" w:space="0" w:color="auto"/>
        <w:bottom w:val="none" w:sz="0" w:space="0" w:color="auto"/>
        <w:right w:val="none" w:sz="0" w:space="0" w:color="auto"/>
      </w:divBdr>
    </w:div>
    <w:div w:id="665744144">
      <w:bodyDiv w:val="1"/>
      <w:marLeft w:val="0"/>
      <w:marRight w:val="0"/>
      <w:marTop w:val="0"/>
      <w:marBottom w:val="0"/>
      <w:divBdr>
        <w:top w:val="none" w:sz="0" w:space="0" w:color="auto"/>
        <w:left w:val="none" w:sz="0" w:space="0" w:color="auto"/>
        <w:bottom w:val="none" w:sz="0" w:space="0" w:color="auto"/>
        <w:right w:val="none" w:sz="0" w:space="0" w:color="auto"/>
      </w:divBdr>
    </w:div>
    <w:div w:id="896671075">
      <w:bodyDiv w:val="1"/>
      <w:marLeft w:val="0"/>
      <w:marRight w:val="0"/>
      <w:marTop w:val="0"/>
      <w:marBottom w:val="0"/>
      <w:divBdr>
        <w:top w:val="none" w:sz="0" w:space="0" w:color="auto"/>
        <w:left w:val="none" w:sz="0" w:space="0" w:color="auto"/>
        <w:bottom w:val="none" w:sz="0" w:space="0" w:color="auto"/>
        <w:right w:val="none" w:sz="0" w:space="0" w:color="auto"/>
      </w:divBdr>
    </w:div>
    <w:div w:id="1284113449">
      <w:bodyDiv w:val="1"/>
      <w:marLeft w:val="0"/>
      <w:marRight w:val="0"/>
      <w:marTop w:val="0"/>
      <w:marBottom w:val="0"/>
      <w:divBdr>
        <w:top w:val="none" w:sz="0" w:space="0" w:color="auto"/>
        <w:left w:val="none" w:sz="0" w:space="0" w:color="auto"/>
        <w:bottom w:val="none" w:sz="0" w:space="0" w:color="auto"/>
        <w:right w:val="none" w:sz="0" w:space="0" w:color="auto"/>
      </w:divBdr>
    </w:div>
    <w:div w:id="1574777839">
      <w:bodyDiv w:val="1"/>
      <w:marLeft w:val="0"/>
      <w:marRight w:val="0"/>
      <w:marTop w:val="0"/>
      <w:marBottom w:val="0"/>
      <w:divBdr>
        <w:top w:val="none" w:sz="0" w:space="0" w:color="auto"/>
        <w:left w:val="none" w:sz="0" w:space="0" w:color="auto"/>
        <w:bottom w:val="none" w:sz="0" w:space="0" w:color="auto"/>
        <w:right w:val="none" w:sz="0" w:space="0" w:color="auto"/>
      </w:divBdr>
    </w:div>
    <w:div w:id="167480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mincultura.gov.co" TargetMode="External"/><Relationship Id="rId1" Type="http://schemas.openxmlformats.org/officeDocument/2006/relationships/hyperlink" Target="http://www.mincultur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BBBA16-3377-4EAA-B042-A5874168C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4231</Words>
  <Characters>23272</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Edgar Genaldo Hernandez Romero</dc:creator>
  <cp:lastModifiedBy>eprieto</cp:lastModifiedBy>
  <cp:revision>3</cp:revision>
  <dcterms:created xsi:type="dcterms:W3CDTF">2018-05-30T16:47:00Z</dcterms:created>
  <dcterms:modified xsi:type="dcterms:W3CDTF">2018-05-30T16:59:00Z</dcterms:modified>
</cp:coreProperties>
</file>