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DFF6D" w14:textId="4E41A84E" w:rsidR="00444815" w:rsidRDefault="00A87ECA" w:rsidP="00A87ECA">
      <w:pPr>
        <w:widowControl w:val="0"/>
        <w:tabs>
          <w:tab w:val="left" w:pos="-720"/>
          <w:tab w:val="left" w:pos="0"/>
          <w:tab w:val="left" w:pos="5640"/>
        </w:tabs>
        <w:suppressAutoHyphens/>
        <w:spacing w:after="0" w:line="240" w:lineRule="auto"/>
        <w:ind w:right="49"/>
        <w:jc w:val="both"/>
        <w:rPr>
          <w:rFonts w:ascii="Arial" w:eastAsia="Times New Roman" w:hAnsi="Arial" w:cs="Arial"/>
          <w:snapToGrid w:val="0"/>
          <w:spacing w:val="-3"/>
          <w:sz w:val="20"/>
          <w:szCs w:val="20"/>
          <w:lang w:val="es-ES_tradnl" w:eastAsia="es-ES"/>
        </w:rPr>
      </w:pPr>
      <w:r>
        <w:rPr>
          <w:rFonts w:ascii="Arial" w:eastAsia="Times New Roman" w:hAnsi="Arial" w:cs="Arial"/>
          <w:snapToGrid w:val="0"/>
          <w:spacing w:val="-3"/>
          <w:sz w:val="20"/>
          <w:szCs w:val="20"/>
          <w:lang w:val="es-ES_tradnl" w:eastAsia="es-ES"/>
        </w:rPr>
        <w:tab/>
      </w:r>
    </w:p>
    <w:p w14:paraId="6289B430" w14:textId="368CDED9"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Ciudad y Fecha:</w:t>
      </w:r>
    </w:p>
    <w:p w14:paraId="57D288E7"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p>
    <w:p w14:paraId="3DFD3952" w14:textId="77777777" w:rsidR="00444815" w:rsidRDefault="00444815"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bookmarkStart w:id="0" w:name="_GoBack"/>
      <w:bookmarkEnd w:id="0"/>
    </w:p>
    <w:p w14:paraId="42DADC3C" w14:textId="1E0842F3"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Señores</w:t>
      </w:r>
    </w:p>
    <w:p w14:paraId="613FCD3A"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b/>
          <w:bCs/>
          <w:snapToGrid w:val="0"/>
          <w:spacing w:val="-3"/>
          <w:sz w:val="20"/>
          <w:szCs w:val="20"/>
          <w:lang w:val="es-ES_tradnl" w:eastAsia="es-ES"/>
        </w:rPr>
      </w:pPr>
      <w:r w:rsidRPr="006E6079">
        <w:rPr>
          <w:rFonts w:ascii="Arial" w:eastAsia="Times New Roman" w:hAnsi="Arial" w:cs="Arial"/>
          <w:b/>
          <w:bCs/>
          <w:snapToGrid w:val="0"/>
          <w:spacing w:val="-3"/>
          <w:sz w:val="20"/>
          <w:szCs w:val="20"/>
          <w:lang w:val="es-ES_tradnl" w:eastAsia="es-ES"/>
        </w:rPr>
        <w:t>Comisión Nacional del Servicio Civil</w:t>
      </w:r>
    </w:p>
    <w:p w14:paraId="43ED255C" w14:textId="77777777" w:rsidR="00FC24AB" w:rsidRDefault="00FC24AB"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r w:rsidRPr="00FC24AB">
        <w:rPr>
          <w:rFonts w:ascii="Arial" w:eastAsia="Times New Roman" w:hAnsi="Arial" w:cs="Arial"/>
          <w:snapToGrid w:val="0"/>
          <w:spacing w:val="-3"/>
          <w:sz w:val="20"/>
          <w:szCs w:val="20"/>
          <w:lang w:val="es-ES_tradnl" w:eastAsia="es-ES"/>
        </w:rPr>
        <w:t>Carrera 16 No. 96 - 64, Piso 7</w:t>
      </w:r>
    </w:p>
    <w:p w14:paraId="67B10555" w14:textId="066DF8C4"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Bogotá, D</w:t>
      </w:r>
      <w:r w:rsidR="00FC24AB">
        <w:rPr>
          <w:rFonts w:ascii="Arial" w:eastAsia="Times New Roman" w:hAnsi="Arial" w:cs="Arial"/>
          <w:snapToGrid w:val="0"/>
          <w:spacing w:val="-3"/>
          <w:sz w:val="20"/>
          <w:szCs w:val="20"/>
          <w:lang w:val="es-ES_tradnl" w:eastAsia="es-ES"/>
        </w:rPr>
        <w:t>.</w:t>
      </w:r>
      <w:r w:rsidRPr="006E6079">
        <w:rPr>
          <w:rFonts w:ascii="Arial" w:eastAsia="Times New Roman" w:hAnsi="Arial" w:cs="Arial"/>
          <w:snapToGrid w:val="0"/>
          <w:spacing w:val="-3"/>
          <w:sz w:val="20"/>
          <w:szCs w:val="20"/>
          <w:lang w:val="es-ES_tradnl" w:eastAsia="es-ES"/>
        </w:rPr>
        <w:t>C.</w:t>
      </w:r>
    </w:p>
    <w:p w14:paraId="0D2670DD"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b/>
          <w:bCs/>
          <w:snapToGrid w:val="0"/>
          <w:spacing w:val="-3"/>
          <w:sz w:val="20"/>
          <w:szCs w:val="20"/>
          <w:lang w:val="es-ES_tradnl" w:eastAsia="es-ES"/>
        </w:rPr>
      </w:pPr>
      <w:bookmarkStart w:id="1" w:name="_Hlk42866439"/>
    </w:p>
    <w:p w14:paraId="5B8A50E4" w14:textId="7BDACBF9" w:rsidR="00444815" w:rsidRDefault="00033F6C" w:rsidP="00444815">
      <w:pPr>
        <w:spacing w:after="0" w:line="240" w:lineRule="auto"/>
        <w:rPr>
          <w:rFonts w:ascii="Arial" w:eastAsia="Times New Roman" w:hAnsi="Arial" w:cs="Arial"/>
          <w:b/>
          <w:bCs/>
          <w:snapToGrid w:val="0"/>
          <w:spacing w:val="-3"/>
          <w:sz w:val="20"/>
          <w:szCs w:val="20"/>
          <w:lang w:val="es-ES_tradnl" w:eastAsia="es-ES"/>
        </w:rPr>
      </w:pPr>
      <w:r w:rsidRPr="006E6079">
        <w:rPr>
          <w:rFonts w:ascii="Arial" w:eastAsia="Times New Roman" w:hAnsi="Arial" w:cs="Arial"/>
          <w:b/>
          <w:bCs/>
          <w:snapToGrid w:val="0"/>
          <w:spacing w:val="-3"/>
          <w:sz w:val="20"/>
          <w:szCs w:val="20"/>
          <w:lang w:val="es-ES_tradnl" w:eastAsia="es-ES"/>
        </w:rPr>
        <w:t xml:space="preserve">Referencia: </w:t>
      </w:r>
      <w:r>
        <w:rPr>
          <w:rFonts w:ascii="Arial" w:eastAsia="Times New Roman" w:hAnsi="Arial" w:cs="Arial"/>
          <w:b/>
          <w:bCs/>
          <w:snapToGrid w:val="0"/>
          <w:spacing w:val="-3"/>
          <w:sz w:val="20"/>
          <w:szCs w:val="20"/>
          <w:lang w:val="es-ES_tradnl" w:eastAsia="es-ES"/>
        </w:rPr>
        <w:t>PROCESO DE SELECCIÓN</w:t>
      </w:r>
      <w:r w:rsidR="00444815">
        <w:rPr>
          <w:rFonts w:ascii="Arial" w:eastAsia="Times New Roman" w:hAnsi="Arial" w:cs="Arial"/>
          <w:b/>
          <w:bCs/>
          <w:snapToGrid w:val="0"/>
          <w:spacing w:val="-3"/>
          <w:sz w:val="20"/>
          <w:szCs w:val="20"/>
          <w:lang w:val="es-ES_tradnl" w:eastAsia="es-ES"/>
        </w:rPr>
        <w:t xml:space="preserve"> ABREVIADA</w:t>
      </w:r>
      <w:r>
        <w:rPr>
          <w:rFonts w:ascii="Arial" w:eastAsia="Times New Roman" w:hAnsi="Arial" w:cs="Arial"/>
          <w:b/>
          <w:bCs/>
          <w:snapToGrid w:val="0"/>
          <w:spacing w:val="-3"/>
          <w:sz w:val="20"/>
          <w:szCs w:val="20"/>
          <w:lang w:val="es-ES_tradnl" w:eastAsia="es-ES"/>
        </w:rPr>
        <w:t xml:space="preserve"> </w:t>
      </w:r>
      <w:r w:rsidR="00D6111B">
        <w:rPr>
          <w:rFonts w:ascii="Arial" w:eastAsia="Times New Roman" w:hAnsi="Arial" w:cs="Arial"/>
          <w:b/>
          <w:bCs/>
          <w:snapToGrid w:val="0"/>
          <w:spacing w:val="-3"/>
          <w:sz w:val="20"/>
          <w:szCs w:val="20"/>
          <w:lang w:val="es-ES_tradnl" w:eastAsia="es-ES"/>
        </w:rPr>
        <w:t xml:space="preserve">DE MENOR CUANTIA </w:t>
      </w:r>
      <w:r w:rsidR="00444815" w:rsidRPr="00444815">
        <w:rPr>
          <w:rFonts w:ascii="Arial" w:eastAsia="Times New Roman" w:hAnsi="Arial" w:cs="Arial"/>
          <w:b/>
          <w:bCs/>
          <w:snapToGrid w:val="0"/>
          <w:spacing w:val="-3"/>
          <w:sz w:val="20"/>
          <w:szCs w:val="20"/>
          <w:lang w:val="es-ES_tradnl" w:eastAsia="es-ES"/>
        </w:rPr>
        <w:t xml:space="preserve"> </w:t>
      </w:r>
    </w:p>
    <w:p w14:paraId="16C47FBE" w14:textId="13F09DFF" w:rsidR="00033F6C" w:rsidRPr="001A648C" w:rsidRDefault="00444815" w:rsidP="00444815">
      <w:pPr>
        <w:spacing w:after="0" w:line="240" w:lineRule="auto"/>
        <w:ind w:firstLine="708"/>
        <w:rPr>
          <w:rFonts w:ascii="Arial" w:hAnsi="Arial" w:cs="Arial"/>
          <w:b/>
        </w:rPr>
      </w:pPr>
      <w:r>
        <w:rPr>
          <w:rFonts w:ascii="Arial" w:hAnsi="Arial" w:cs="Arial"/>
          <w:b/>
          <w:sz w:val="20"/>
          <w:szCs w:val="20"/>
        </w:rPr>
        <w:t xml:space="preserve">       No.   </w:t>
      </w:r>
      <w:r w:rsidR="008E2B6E" w:rsidRPr="008E2B6E">
        <w:rPr>
          <w:rFonts w:ascii="Arial" w:hAnsi="Arial" w:cs="Arial"/>
          <w:b/>
          <w:sz w:val="20"/>
          <w:szCs w:val="20"/>
        </w:rPr>
        <w:t>CNSC-PAMC-013 DE 2025</w:t>
      </w:r>
    </w:p>
    <w:p w14:paraId="0B654B02" w14:textId="77777777" w:rsidR="00033F6C" w:rsidRPr="005815DE" w:rsidRDefault="00033F6C" w:rsidP="00033F6C">
      <w:pPr>
        <w:widowControl w:val="0"/>
        <w:tabs>
          <w:tab w:val="left" w:pos="-720"/>
          <w:tab w:val="left" w:pos="0"/>
        </w:tabs>
        <w:suppressAutoHyphens/>
        <w:spacing w:after="0" w:line="240" w:lineRule="auto"/>
        <w:ind w:right="49"/>
        <w:jc w:val="both"/>
        <w:rPr>
          <w:rFonts w:ascii="Arial" w:eastAsia="Times New Roman" w:hAnsi="Arial" w:cs="Arial"/>
          <w:b/>
          <w:bCs/>
          <w:snapToGrid w:val="0"/>
          <w:spacing w:val="-3"/>
          <w:sz w:val="20"/>
          <w:szCs w:val="20"/>
          <w:lang w:eastAsia="es-ES"/>
        </w:rPr>
      </w:pPr>
    </w:p>
    <w:bookmarkEnd w:id="1"/>
    <w:p w14:paraId="47FB3AEE"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b/>
          <w:bCs/>
          <w:snapToGrid w:val="0"/>
          <w:spacing w:val="-3"/>
          <w:sz w:val="20"/>
          <w:szCs w:val="20"/>
          <w:lang w:val="es-ES_tradnl" w:eastAsia="es-ES"/>
        </w:rPr>
      </w:pPr>
      <w:r w:rsidRPr="006E6079">
        <w:rPr>
          <w:rFonts w:ascii="Arial" w:eastAsia="Times New Roman" w:hAnsi="Arial" w:cs="Arial"/>
          <w:b/>
          <w:bCs/>
          <w:snapToGrid w:val="0"/>
          <w:spacing w:val="-3"/>
          <w:sz w:val="20"/>
          <w:szCs w:val="20"/>
          <w:lang w:val="es-ES_tradnl" w:eastAsia="es-ES"/>
        </w:rPr>
        <w:t xml:space="preserve"> </w:t>
      </w:r>
    </w:p>
    <w:p w14:paraId="0C10A6F0"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p>
    <w:p w14:paraId="75E0FCEE"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Respetados señores:</w:t>
      </w:r>
    </w:p>
    <w:p w14:paraId="53543C0F"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p>
    <w:p w14:paraId="6190E031" w14:textId="24C229C3"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z w:val="20"/>
          <w:szCs w:val="20"/>
          <w:lang w:val="es-ES" w:eastAsia="es-ES"/>
        </w:rPr>
      </w:pPr>
      <w:r>
        <w:rPr>
          <w:rFonts w:ascii="Arial" w:eastAsia="Times New Roman" w:hAnsi="Arial" w:cs="Arial"/>
          <w:snapToGrid w:val="0"/>
          <w:spacing w:val="-3"/>
          <w:sz w:val="20"/>
          <w:szCs w:val="20"/>
          <w:lang w:val="es-ES_tradnl" w:eastAsia="es-ES"/>
        </w:rPr>
        <w:t>El suscrito _____</w:t>
      </w:r>
      <w:r w:rsidRPr="006E6079">
        <w:rPr>
          <w:rFonts w:ascii="Arial" w:eastAsia="Times New Roman" w:hAnsi="Arial" w:cs="Arial"/>
          <w:snapToGrid w:val="0"/>
          <w:spacing w:val="-3"/>
          <w:sz w:val="20"/>
          <w:szCs w:val="20"/>
          <w:lang w:val="es-ES_tradnl" w:eastAsia="es-ES"/>
        </w:rPr>
        <w:t>__________________________</w:t>
      </w:r>
      <w:r>
        <w:rPr>
          <w:rFonts w:ascii="Arial" w:eastAsia="Times New Roman" w:hAnsi="Arial" w:cs="Arial"/>
          <w:snapToGrid w:val="0"/>
          <w:spacing w:val="-3"/>
          <w:sz w:val="20"/>
          <w:szCs w:val="20"/>
          <w:lang w:val="es-ES_tradnl" w:eastAsia="es-ES"/>
        </w:rPr>
        <w:t>__</w:t>
      </w:r>
      <w:r w:rsidRPr="006E6079">
        <w:rPr>
          <w:rFonts w:ascii="Arial" w:eastAsia="Times New Roman" w:hAnsi="Arial" w:cs="Arial"/>
          <w:snapToGrid w:val="0"/>
          <w:spacing w:val="-3"/>
          <w:sz w:val="20"/>
          <w:szCs w:val="20"/>
          <w:lang w:val="es-ES_tradnl" w:eastAsia="es-ES"/>
        </w:rPr>
        <w:t>_____________________________________</w:t>
      </w:r>
      <w:r w:rsidRPr="006E6079">
        <w:rPr>
          <w:rFonts w:ascii="Arial" w:eastAsia="Times New Roman" w:hAnsi="Arial" w:cs="Arial"/>
          <w:spacing w:val="-3"/>
          <w:sz w:val="20"/>
          <w:szCs w:val="20"/>
          <w:lang w:val="es-ES" w:eastAsia="es-ES"/>
        </w:rPr>
        <w:t>de conformidad con las</w:t>
      </w:r>
      <w:r w:rsidR="00D6111B">
        <w:rPr>
          <w:rFonts w:ascii="Arial" w:eastAsia="Times New Roman" w:hAnsi="Arial" w:cs="Arial"/>
          <w:spacing w:val="-3"/>
          <w:sz w:val="20"/>
          <w:szCs w:val="20"/>
          <w:lang w:val="es-ES" w:eastAsia="es-ES"/>
        </w:rPr>
        <w:t xml:space="preserve"> condiciones que se estipulan en los pliego de condiciones </w:t>
      </w:r>
      <w:r w:rsidRPr="006E6079">
        <w:rPr>
          <w:rFonts w:ascii="Arial" w:eastAsia="Times New Roman" w:hAnsi="Arial" w:cs="Arial"/>
          <w:spacing w:val="-3"/>
          <w:sz w:val="20"/>
          <w:szCs w:val="20"/>
          <w:lang w:val="es-ES" w:eastAsia="es-ES"/>
        </w:rPr>
        <w:t>del Proceso en referencia, presento propuesta para</w:t>
      </w:r>
      <w:r w:rsidRPr="006E6079">
        <w:rPr>
          <w:rFonts w:ascii="Arial" w:eastAsia="Times New Roman" w:hAnsi="Arial" w:cs="Arial"/>
          <w:sz w:val="20"/>
          <w:szCs w:val="20"/>
          <w:lang w:val="es-ES" w:eastAsia="es-ES"/>
        </w:rPr>
        <w:t xml:space="preserve"> contratar con esa entidad en nombre de _______________________________________________________________________________</w:t>
      </w:r>
      <w:r w:rsidR="008517D2">
        <w:rPr>
          <w:rFonts w:ascii="Arial" w:eastAsia="Times New Roman" w:hAnsi="Arial" w:cs="Arial"/>
          <w:sz w:val="20"/>
          <w:szCs w:val="20"/>
          <w:lang w:val="es-ES" w:eastAsia="es-ES"/>
        </w:rPr>
        <w:t xml:space="preserve">, me permito realizar los siguientes ofrecimientos </w:t>
      </w:r>
    </w:p>
    <w:p w14:paraId="0DF5A25A"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z w:val="20"/>
          <w:szCs w:val="20"/>
          <w:lang w:val="es-ES" w:eastAsia="es-ES"/>
        </w:rPr>
      </w:pPr>
    </w:p>
    <w:p w14:paraId="01BD3DCD" w14:textId="77777777" w:rsidR="00033F6C" w:rsidRDefault="00033F6C" w:rsidP="00033F6C">
      <w:pPr>
        <w:tabs>
          <w:tab w:val="num" w:pos="567"/>
        </w:tabs>
        <w:spacing w:after="0" w:line="240" w:lineRule="auto"/>
        <w:ind w:right="49"/>
        <w:jc w:val="both"/>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7933"/>
        <w:gridCol w:w="1011"/>
      </w:tblGrid>
      <w:tr w:rsidR="008517D2" w:rsidRPr="00F07160" w14:paraId="50B88D55" w14:textId="77777777" w:rsidTr="00C8028A">
        <w:tc>
          <w:tcPr>
            <w:tcW w:w="7933" w:type="dxa"/>
            <w:vAlign w:val="center"/>
          </w:tcPr>
          <w:p w14:paraId="353BD304" w14:textId="77777777" w:rsidR="008517D2" w:rsidRPr="00F07160" w:rsidRDefault="008517D2" w:rsidP="00C8028A">
            <w:pPr>
              <w:pStyle w:val="Sinespaciado1"/>
              <w:jc w:val="center"/>
              <w:rPr>
                <w:rFonts w:ascii="Arial" w:hAnsi="Arial" w:cs="Arial"/>
                <w:b/>
                <w:sz w:val="22"/>
                <w:szCs w:val="22"/>
              </w:rPr>
            </w:pPr>
            <w:r w:rsidRPr="00F07160">
              <w:rPr>
                <w:rFonts w:ascii="Arial" w:hAnsi="Arial" w:cs="Arial"/>
                <w:b/>
                <w:sz w:val="22"/>
                <w:szCs w:val="22"/>
              </w:rPr>
              <w:t>criterio</w:t>
            </w:r>
          </w:p>
        </w:tc>
        <w:tc>
          <w:tcPr>
            <w:tcW w:w="897" w:type="dxa"/>
            <w:vAlign w:val="center"/>
          </w:tcPr>
          <w:p w14:paraId="531B1319" w14:textId="77777777" w:rsidR="008517D2" w:rsidRPr="00F07160" w:rsidRDefault="008517D2" w:rsidP="00C8028A">
            <w:pPr>
              <w:pStyle w:val="Sinespaciado1"/>
              <w:jc w:val="center"/>
              <w:rPr>
                <w:rFonts w:ascii="Arial" w:hAnsi="Arial" w:cs="Arial"/>
                <w:b/>
                <w:sz w:val="22"/>
                <w:szCs w:val="22"/>
              </w:rPr>
            </w:pPr>
            <w:r w:rsidRPr="00F07160">
              <w:rPr>
                <w:rFonts w:ascii="Arial" w:hAnsi="Arial" w:cs="Arial"/>
                <w:b/>
                <w:sz w:val="22"/>
                <w:szCs w:val="22"/>
              </w:rPr>
              <w:t>Puntaje</w:t>
            </w:r>
          </w:p>
        </w:tc>
      </w:tr>
      <w:tr w:rsidR="008517D2" w:rsidRPr="00F07160" w14:paraId="0AE5A205" w14:textId="77777777" w:rsidTr="00C8028A">
        <w:tc>
          <w:tcPr>
            <w:tcW w:w="7933" w:type="dxa"/>
            <w:vAlign w:val="center"/>
          </w:tcPr>
          <w:p w14:paraId="50D6DF9D" w14:textId="2A0F5C79" w:rsidR="00EC05C4" w:rsidRPr="00EC05C4" w:rsidRDefault="00EC05C4" w:rsidP="00EC05C4">
            <w:pPr>
              <w:pStyle w:val="Sinespaciado1"/>
              <w:rPr>
                <w:rFonts w:ascii="Arial" w:hAnsi="Arial" w:cs="Arial"/>
                <w:lang w:val="es-CO"/>
              </w:rPr>
            </w:pPr>
            <w:r w:rsidRPr="00EC05C4">
              <w:rPr>
                <w:rFonts w:ascii="Arial" w:hAnsi="Arial" w:cs="Arial"/>
                <w:lang w:val="es-CO"/>
              </w:rPr>
              <w:t>Se asignarán doscientos cincuenta (250) puntos al proponente que ofrezca un período adicional de seis (6) meses de garantía sobre las partes que sean reemplazadas en el marco de los servicios de mantenimiento correctivo, adicionales a los ya contemplados en la ficha técnica apartado 3.1 - Bolsa de Repuestos. </w:t>
            </w:r>
          </w:p>
          <w:p w14:paraId="5E4D6106" w14:textId="77777777" w:rsidR="00EC05C4" w:rsidRPr="00EC05C4" w:rsidRDefault="00EC05C4" w:rsidP="00EC05C4">
            <w:pPr>
              <w:pStyle w:val="Sinespaciado1"/>
              <w:rPr>
                <w:rFonts w:ascii="Arial" w:hAnsi="Arial" w:cs="Arial"/>
                <w:lang w:val="es-CO"/>
              </w:rPr>
            </w:pPr>
            <w:r w:rsidRPr="00EC05C4">
              <w:rPr>
                <w:rFonts w:ascii="Arial" w:hAnsi="Arial" w:cs="Arial"/>
                <w:lang w:val="es-CO"/>
              </w:rPr>
              <w:t> </w:t>
            </w:r>
          </w:p>
          <w:p w14:paraId="59901EF6" w14:textId="77777777" w:rsidR="00EC05C4" w:rsidRPr="00EC05C4" w:rsidRDefault="00EC05C4" w:rsidP="00EC05C4">
            <w:pPr>
              <w:pStyle w:val="Sinespaciado1"/>
              <w:rPr>
                <w:rFonts w:ascii="Arial" w:hAnsi="Arial" w:cs="Arial"/>
                <w:lang w:val="es-CO"/>
              </w:rPr>
            </w:pPr>
            <w:r w:rsidRPr="00EC05C4">
              <w:rPr>
                <w:rFonts w:ascii="Arial" w:hAnsi="Arial" w:cs="Arial"/>
                <w:b/>
                <w:bCs/>
                <w:lang w:val="es-CO"/>
              </w:rPr>
              <w:t>Requisitos para la Asignación del Puntaje:</w:t>
            </w:r>
            <w:r w:rsidRPr="00EC05C4">
              <w:rPr>
                <w:rFonts w:ascii="Arial" w:hAnsi="Arial" w:cs="Arial"/>
                <w:lang w:val="es-CO"/>
              </w:rPr>
              <w:t> </w:t>
            </w:r>
          </w:p>
          <w:p w14:paraId="09009FE8" w14:textId="77777777" w:rsidR="00EC05C4" w:rsidRPr="00EC05C4" w:rsidRDefault="00EC05C4" w:rsidP="00EC05C4">
            <w:pPr>
              <w:pStyle w:val="Sinespaciado1"/>
              <w:numPr>
                <w:ilvl w:val="0"/>
                <w:numId w:val="9"/>
              </w:numPr>
              <w:rPr>
                <w:rFonts w:ascii="Arial" w:hAnsi="Arial" w:cs="Arial"/>
                <w:lang w:val="es-CO"/>
              </w:rPr>
            </w:pPr>
            <w:r w:rsidRPr="00EC05C4">
              <w:rPr>
                <w:rFonts w:ascii="Arial" w:hAnsi="Arial" w:cs="Arial"/>
                <w:lang w:val="es-CO"/>
              </w:rPr>
              <w:t>El oferente deberá adjuntar una certificación expedida por el fabricante y/o proveedor que respalde el ofrecimiento de garantía adicional sobre los repuestos suministrados. </w:t>
            </w:r>
          </w:p>
          <w:p w14:paraId="78034744" w14:textId="77777777" w:rsidR="00EC05C4" w:rsidRPr="00EC05C4" w:rsidRDefault="00EC05C4" w:rsidP="00EC05C4">
            <w:pPr>
              <w:pStyle w:val="Sinespaciado1"/>
              <w:numPr>
                <w:ilvl w:val="0"/>
                <w:numId w:val="10"/>
              </w:numPr>
              <w:rPr>
                <w:rFonts w:ascii="Arial" w:hAnsi="Arial" w:cs="Arial"/>
                <w:lang w:val="es-CO"/>
              </w:rPr>
            </w:pPr>
            <w:r w:rsidRPr="00EC05C4">
              <w:rPr>
                <w:rFonts w:ascii="Arial" w:hAnsi="Arial" w:cs="Arial"/>
                <w:lang w:val="es-CO"/>
              </w:rPr>
              <w:t>Dicha certificación debe estar vigente, ser clara y corresponder al tipo de repuestos ofrecidos en la propuesta </w:t>
            </w:r>
          </w:p>
          <w:p w14:paraId="30D2008D" w14:textId="77777777" w:rsidR="00EC05C4" w:rsidRPr="00EC05C4" w:rsidRDefault="00EC05C4" w:rsidP="00EC05C4">
            <w:pPr>
              <w:pStyle w:val="Sinespaciado1"/>
              <w:rPr>
                <w:rFonts w:ascii="Arial" w:hAnsi="Arial" w:cs="Arial"/>
                <w:lang w:val="es-CO"/>
              </w:rPr>
            </w:pPr>
            <w:r w:rsidRPr="00EC05C4">
              <w:rPr>
                <w:rFonts w:ascii="Arial" w:hAnsi="Arial" w:cs="Arial"/>
                <w:b/>
                <w:bCs/>
                <w:lang w:val="es-CO"/>
              </w:rPr>
              <w:t>.</w:t>
            </w:r>
            <w:r w:rsidRPr="00EC05C4">
              <w:rPr>
                <w:rFonts w:ascii="Arial" w:hAnsi="Arial" w:cs="Arial"/>
                <w:lang w:val="es-CO"/>
              </w:rPr>
              <w:t> </w:t>
            </w:r>
          </w:p>
          <w:p w14:paraId="036BFD04" w14:textId="77777777" w:rsidR="00EC05C4" w:rsidRPr="00EC05C4" w:rsidRDefault="00EC05C4" w:rsidP="00EC05C4">
            <w:pPr>
              <w:pStyle w:val="Sinespaciado1"/>
              <w:rPr>
                <w:rFonts w:ascii="Arial" w:hAnsi="Arial" w:cs="Arial"/>
                <w:lang w:val="es-CO"/>
              </w:rPr>
            </w:pPr>
            <w:r w:rsidRPr="00EC05C4">
              <w:rPr>
                <w:rFonts w:ascii="Arial" w:hAnsi="Arial" w:cs="Arial"/>
                <w:b/>
                <w:bCs/>
                <w:lang w:val="es-CO"/>
              </w:rPr>
              <w:t>Nota Importante:</w:t>
            </w:r>
            <w:r w:rsidRPr="00EC05C4">
              <w:rPr>
                <w:rFonts w:ascii="Arial" w:hAnsi="Arial" w:cs="Arial"/>
                <w:lang w:val="es-CO"/>
              </w:rPr>
              <w:t> </w:t>
            </w:r>
          </w:p>
          <w:p w14:paraId="60D6231F" w14:textId="77777777" w:rsidR="00EC05C4" w:rsidRPr="00EC05C4" w:rsidRDefault="00EC05C4" w:rsidP="00EC05C4">
            <w:pPr>
              <w:pStyle w:val="Sinespaciado1"/>
              <w:rPr>
                <w:rFonts w:ascii="Arial" w:hAnsi="Arial" w:cs="Arial"/>
                <w:lang w:val="es-CO"/>
              </w:rPr>
            </w:pPr>
            <w:r w:rsidRPr="00EC05C4">
              <w:rPr>
                <w:rFonts w:ascii="Arial" w:hAnsi="Arial" w:cs="Arial"/>
                <w:lang w:val="es-CO"/>
              </w:rPr>
              <w:t>Las garantías ofrecidas en este proceso deberán ser constituidas conforme al ofrecimiento presentado por el proponente adjudicatario. Por tanto, la garantía adicional comprometida formará parte integral de las condiciones contractuales y deberá ser cumplida a cabalidad durante la ejecución del contrato. </w:t>
            </w:r>
          </w:p>
          <w:p w14:paraId="7863496B" w14:textId="66FB46C5" w:rsidR="008517D2" w:rsidRPr="00F07160" w:rsidRDefault="008517D2" w:rsidP="00C8028A">
            <w:pPr>
              <w:pStyle w:val="Sinespaciado1"/>
              <w:jc w:val="center"/>
              <w:rPr>
                <w:rFonts w:ascii="Arial" w:hAnsi="Arial" w:cs="Arial"/>
                <w:sz w:val="22"/>
                <w:szCs w:val="22"/>
                <w:lang w:val="es-CO"/>
              </w:rPr>
            </w:pPr>
          </w:p>
        </w:tc>
        <w:tc>
          <w:tcPr>
            <w:tcW w:w="897" w:type="dxa"/>
            <w:vAlign w:val="center"/>
          </w:tcPr>
          <w:p w14:paraId="14047ABF" w14:textId="77777777" w:rsidR="008517D2" w:rsidRPr="00F07160" w:rsidRDefault="008517D2" w:rsidP="00C8028A">
            <w:pPr>
              <w:pStyle w:val="Sinespaciado1"/>
              <w:jc w:val="center"/>
              <w:rPr>
                <w:rFonts w:ascii="Arial" w:hAnsi="Arial" w:cs="Arial"/>
                <w:sz w:val="22"/>
                <w:szCs w:val="22"/>
              </w:rPr>
            </w:pPr>
            <w:r w:rsidRPr="00F07160">
              <w:rPr>
                <w:rFonts w:ascii="Arial" w:hAnsi="Arial" w:cs="Arial"/>
                <w:sz w:val="22"/>
                <w:szCs w:val="22"/>
              </w:rPr>
              <w:t>250</w:t>
            </w:r>
          </w:p>
        </w:tc>
      </w:tr>
      <w:tr w:rsidR="008517D2" w:rsidRPr="00F07160" w14:paraId="36493436" w14:textId="77777777" w:rsidTr="00C8028A">
        <w:tc>
          <w:tcPr>
            <w:tcW w:w="7933" w:type="dxa"/>
            <w:vAlign w:val="center"/>
          </w:tcPr>
          <w:p w14:paraId="10E3BA76" w14:textId="77777777" w:rsidR="00EC05C4" w:rsidRPr="00EC05C4" w:rsidRDefault="00EC05C4" w:rsidP="00EC05C4">
            <w:pPr>
              <w:pStyle w:val="Sinespaciado1"/>
              <w:jc w:val="both"/>
              <w:rPr>
                <w:rFonts w:ascii="Arial" w:eastAsia="Arial" w:hAnsi="Arial" w:cs="Arial"/>
                <w:lang w:val="es-CO"/>
              </w:rPr>
            </w:pPr>
            <w:r w:rsidRPr="00EC05C4">
              <w:rPr>
                <w:rFonts w:ascii="Arial" w:eastAsia="Arial" w:hAnsi="Arial" w:cs="Arial"/>
                <w:lang w:val="es-CO"/>
              </w:rPr>
              <w:lastRenderedPageBreak/>
              <w:t>Se otorgarán doscientos cincuenta (250) puntos al proponente que incluya en su propuesta un (1) técnico adicional sin costo para la CNSC, cumpliendo con las mismas condiciones exigidas al personal técnico mínimo requerido, para la ejecución de actividades de mantenimiento preventivo y/o correctivo, según la demanda del servicio. </w:t>
            </w:r>
          </w:p>
          <w:p w14:paraId="0B74F8D8" w14:textId="77777777" w:rsidR="00EC05C4" w:rsidRPr="00EC05C4" w:rsidRDefault="00EC05C4" w:rsidP="00EC05C4">
            <w:pPr>
              <w:pStyle w:val="Sinespaciado1"/>
              <w:jc w:val="both"/>
              <w:rPr>
                <w:rFonts w:ascii="Arial" w:eastAsia="Arial" w:hAnsi="Arial" w:cs="Arial"/>
                <w:lang w:val="es-CO"/>
              </w:rPr>
            </w:pPr>
            <w:r w:rsidRPr="00EC05C4">
              <w:rPr>
                <w:rFonts w:ascii="Arial" w:eastAsia="Arial" w:hAnsi="Arial" w:cs="Arial"/>
                <w:lang w:val="es-CO"/>
              </w:rPr>
              <w:t> </w:t>
            </w:r>
          </w:p>
          <w:p w14:paraId="217B1DE2" w14:textId="77777777" w:rsidR="00EC05C4" w:rsidRPr="00EC05C4" w:rsidRDefault="00EC05C4" w:rsidP="00EC05C4">
            <w:pPr>
              <w:pStyle w:val="Sinespaciado1"/>
              <w:jc w:val="both"/>
              <w:rPr>
                <w:rFonts w:ascii="Arial" w:eastAsia="Arial" w:hAnsi="Arial" w:cs="Arial"/>
                <w:lang w:val="es-CO"/>
              </w:rPr>
            </w:pPr>
            <w:r w:rsidRPr="00EC05C4">
              <w:rPr>
                <w:rFonts w:ascii="Arial" w:eastAsia="Arial" w:hAnsi="Arial" w:cs="Arial"/>
                <w:b/>
                <w:bCs/>
                <w:lang w:val="es-CO"/>
              </w:rPr>
              <w:t>Condiciones para la Asignación del Puntaje:</w:t>
            </w:r>
            <w:r w:rsidRPr="00EC05C4">
              <w:rPr>
                <w:rFonts w:ascii="Arial" w:eastAsia="Arial" w:hAnsi="Arial" w:cs="Arial"/>
                <w:lang w:val="es-CO"/>
              </w:rPr>
              <w:t> </w:t>
            </w:r>
          </w:p>
          <w:p w14:paraId="0B362F69" w14:textId="77777777" w:rsidR="00EC05C4" w:rsidRPr="00EC05C4" w:rsidRDefault="00EC05C4" w:rsidP="00EC05C4">
            <w:pPr>
              <w:pStyle w:val="Sinespaciado1"/>
              <w:numPr>
                <w:ilvl w:val="0"/>
                <w:numId w:val="11"/>
              </w:numPr>
              <w:jc w:val="both"/>
              <w:rPr>
                <w:rFonts w:ascii="Arial" w:eastAsia="Arial" w:hAnsi="Arial" w:cs="Arial"/>
                <w:lang w:val="es-CO"/>
              </w:rPr>
            </w:pPr>
            <w:r w:rsidRPr="00EC05C4">
              <w:rPr>
                <w:rFonts w:ascii="Arial" w:eastAsia="Arial" w:hAnsi="Arial" w:cs="Arial"/>
                <w:lang w:val="es-CO"/>
              </w:rPr>
              <w:t>El técnico adicional deberá estar debidamente identificado en la propuesta técnica, indicando nombre, perfil, formación académica y experiencia. </w:t>
            </w:r>
          </w:p>
          <w:p w14:paraId="38C58D7C" w14:textId="77777777" w:rsidR="00EC05C4" w:rsidRPr="00EC05C4" w:rsidRDefault="00EC05C4" w:rsidP="00EC05C4">
            <w:pPr>
              <w:pStyle w:val="Sinespaciado1"/>
              <w:numPr>
                <w:ilvl w:val="0"/>
                <w:numId w:val="12"/>
              </w:numPr>
              <w:jc w:val="both"/>
              <w:rPr>
                <w:rFonts w:ascii="Arial" w:eastAsia="Arial" w:hAnsi="Arial" w:cs="Arial"/>
                <w:lang w:val="es-CO"/>
              </w:rPr>
            </w:pPr>
            <w:r w:rsidRPr="00EC05C4">
              <w:rPr>
                <w:rFonts w:ascii="Arial" w:eastAsia="Arial" w:hAnsi="Arial" w:cs="Arial"/>
                <w:lang w:val="es-CO"/>
              </w:rPr>
              <w:t>Este recurso humano adicional debe cumplir con los mismos requisitos de formación y experiencia establecidos para el personal habilitante, incluyendo el registro o matrícula profesional vigente expedida por el COPNIA conforme a la Ley 842 de 2003. </w:t>
            </w:r>
          </w:p>
          <w:p w14:paraId="0DD1ACAF" w14:textId="77777777" w:rsidR="00EC05C4" w:rsidRPr="00EC05C4" w:rsidRDefault="00EC05C4" w:rsidP="00EC05C4">
            <w:pPr>
              <w:pStyle w:val="Sinespaciado1"/>
              <w:numPr>
                <w:ilvl w:val="0"/>
                <w:numId w:val="13"/>
              </w:numPr>
              <w:jc w:val="both"/>
              <w:rPr>
                <w:rFonts w:ascii="Arial" w:eastAsia="Arial" w:hAnsi="Arial" w:cs="Arial"/>
                <w:lang w:val="es-CO"/>
              </w:rPr>
            </w:pPr>
            <w:r w:rsidRPr="00EC05C4">
              <w:rPr>
                <w:rFonts w:ascii="Arial" w:eastAsia="Arial" w:hAnsi="Arial" w:cs="Arial"/>
                <w:lang w:val="es-CO"/>
              </w:rPr>
              <w:t>El técnico adicional deberá estar disponible de forma concomitante con el personal mínimo exigido, garantizando su participación activa durante la ejecución del contrato. </w:t>
            </w:r>
          </w:p>
          <w:p w14:paraId="3FDA78DC" w14:textId="77777777" w:rsidR="00EC05C4" w:rsidRPr="00EC05C4" w:rsidRDefault="00EC05C4" w:rsidP="00EC05C4">
            <w:pPr>
              <w:pStyle w:val="Sinespaciado1"/>
              <w:numPr>
                <w:ilvl w:val="0"/>
                <w:numId w:val="14"/>
              </w:numPr>
              <w:jc w:val="both"/>
              <w:rPr>
                <w:rFonts w:ascii="Arial" w:eastAsia="Arial" w:hAnsi="Arial" w:cs="Arial"/>
                <w:lang w:val="es-CO"/>
              </w:rPr>
            </w:pPr>
            <w:r w:rsidRPr="00EC05C4">
              <w:rPr>
                <w:rFonts w:ascii="Arial" w:eastAsia="Arial" w:hAnsi="Arial" w:cs="Arial"/>
                <w:lang w:val="es-CO"/>
              </w:rPr>
              <w:t> </w:t>
            </w:r>
          </w:p>
          <w:p w14:paraId="3B5B6E1B" w14:textId="77777777" w:rsidR="00EC05C4" w:rsidRPr="00EC05C4" w:rsidRDefault="00EC05C4" w:rsidP="00EC05C4">
            <w:pPr>
              <w:pStyle w:val="Sinespaciado1"/>
              <w:jc w:val="both"/>
              <w:rPr>
                <w:rFonts w:ascii="Arial" w:eastAsia="Arial" w:hAnsi="Arial" w:cs="Arial"/>
                <w:lang w:val="es-CO"/>
              </w:rPr>
            </w:pPr>
            <w:r w:rsidRPr="00EC05C4">
              <w:rPr>
                <w:rFonts w:ascii="Arial" w:eastAsia="Arial" w:hAnsi="Arial" w:cs="Arial"/>
                <w:lang w:val="es-CO"/>
              </w:rPr>
              <w:t>El cumplimiento de este ofrecimiento será verificado por la Entidad y formará parte integral de las condiciones contractuales</w:t>
            </w:r>
          </w:p>
          <w:p w14:paraId="268548E0" w14:textId="7EF17A09" w:rsidR="008517D2" w:rsidRPr="00EC05C4" w:rsidRDefault="008517D2" w:rsidP="008517D2">
            <w:pPr>
              <w:pStyle w:val="Sinespaciado1"/>
              <w:jc w:val="center"/>
              <w:rPr>
                <w:rFonts w:ascii="Arial" w:hAnsi="Arial" w:cs="Arial"/>
                <w:sz w:val="22"/>
                <w:szCs w:val="22"/>
                <w:lang w:val="es-CO"/>
              </w:rPr>
            </w:pPr>
          </w:p>
        </w:tc>
        <w:tc>
          <w:tcPr>
            <w:tcW w:w="897" w:type="dxa"/>
            <w:vAlign w:val="center"/>
          </w:tcPr>
          <w:p w14:paraId="62496F8C" w14:textId="77777777" w:rsidR="008517D2" w:rsidRPr="00F07160" w:rsidRDefault="008517D2" w:rsidP="00C8028A">
            <w:pPr>
              <w:pStyle w:val="Sinespaciado1"/>
              <w:jc w:val="center"/>
              <w:rPr>
                <w:rFonts w:ascii="Arial" w:hAnsi="Arial" w:cs="Arial"/>
                <w:sz w:val="22"/>
                <w:szCs w:val="22"/>
              </w:rPr>
            </w:pPr>
            <w:r w:rsidRPr="00F07160">
              <w:rPr>
                <w:rFonts w:ascii="Arial" w:hAnsi="Arial" w:cs="Arial"/>
                <w:sz w:val="22"/>
                <w:szCs w:val="22"/>
              </w:rPr>
              <w:t>250</w:t>
            </w:r>
          </w:p>
        </w:tc>
      </w:tr>
    </w:tbl>
    <w:p w14:paraId="3164DA1A" w14:textId="77777777" w:rsidR="008517D2" w:rsidRPr="00F07160" w:rsidRDefault="008517D2" w:rsidP="008517D2">
      <w:pPr>
        <w:pStyle w:val="Sinespaciado1"/>
        <w:jc w:val="both"/>
        <w:rPr>
          <w:rFonts w:ascii="Arial" w:hAnsi="Arial" w:cs="Arial"/>
          <w:sz w:val="22"/>
          <w:szCs w:val="22"/>
        </w:rPr>
      </w:pPr>
      <w:r w:rsidRPr="00F07160">
        <w:rPr>
          <w:rFonts w:ascii="Arial" w:hAnsi="Arial" w:cs="Arial"/>
          <w:sz w:val="22"/>
          <w:szCs w:val="22"/>
        </w:rPr>
        <w:t xml:space="preserve">  </w:t>
      </w:r>
    </w:p>
    <w:p w14:paraId="0712F145" w14:textId="77777777" w:rsidR="008517D2" w:rsidRDefault="008517D2" w:rsidP="00033F6C">
      <w:pPr>
        <w:tabs>
          <w:tab w:val="num" w:pos="567"/>
        </w:tabs>
        <w:spacing w:after="0" w:line="240" w:lineRule="auto"/>
        <w:ind w:right="49"/>
        <w:jc w:val="both"/>
        <w:rPr>
          <w:rFonts w:ascii="Arial" w:eastAsia="Times New Roman" w:hAnsi="Arial" w:cs="Arial"/>
          <w:sz w:val="20"/>
          <w:szCs w:val="20"/>
          <w:lang w:val="es-ES" w:eastAsia="es-ES"/>
        </w:rPr>
      </w:pPr>
    </w:p>
    <w:p w14:paraId="7CBE8D33" w14:textId="77777777" w:rsidR="008517D2" w:rsidRDefault="008517D2" w:rsidP="00033F6C">
      <w:pPr>
        <w:tabs>
          <w:tab w:val="num" w:pos="567"/>
        </w:tabs>
        <w:spacing w:after="0" w:line="240" w:lineRule="auto"/>
        <w:ind w:right="49"/>
        <w:jc w:val="both"/>
        <w:rPr>
          <w:rFonts w:ascii="Arial" w:eastAsia="Times New Roman" w:hAnsi="Arial" w:cs="Arial"/>
          <w:sz w:val="20"/>
          <w:szCs w:val="20"/>
          <w:lang w:val="es-ES" w:eastAsia="es-ES"/>
        </w:rPr>
      </w:pPr>
    </w:p>
    <w:p w14:paraId="0ED89C47" w14:textId="77777777" w:rsidR="008517D2" w:rsidRPr="006E6079" w:rsidRDefault="008517D2" w:rsidP="00033F6C">
      <w:pPr>
        <w:tabs>
          <w:tab w:val="num" w:pos="567"/>
        </w:tabs>
        <w:spacing w:after="0" w:line="240" w:lineRule="auto"/>
        <w:ind w:right="49"/>
        <w:jc w:val="both"/>
        <w:rPr>
          <w:rFonts w:ascii="Arial" w:eastAsia="Times New Roman" w:hAnsi="Arial" w:cs="Arial"/>
          <w:sz w:val="20"/>
          <w:szCs w:val="20"/>
          <w:lang w:eastAsia="es-ES"/>
        </w:rPr>
      </w:pPr>
    </w:p>
    <w:p w14:paraId="53F89971" w14:textId="77777777" w:rsidR="00033F6C" w:rsidRPr="006E6079" w:rsidRDefault="00033F6C" w:rsidP="00033F6C">
      <w:pPr>
        <w:widowControl w:val="0"/>
        <w:tabs>
          <w:tab w:val="left" w:pos="-720"/>
          <w:tab w:val="left" w:pos="0"/>
        </w:tabs>
        <w:suppressAutoHyphens/>
        <w:spacing w:after="0" w:line="24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Atentamente,</w:t>
      </w:r>
    </w:p>
    <w:p w14:paraId="02C6CF1D"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p>
    <w:p w14:paraId="200440D0"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Nombre o Razón Social del Proponente: __________</w:t>
      </w:r>
      <w:r>
        <w:rPr>
          <w:rFonts w:ascii="Arial" w:eastAsia="Times New Roman" w:hAnsi="Arial" w:cs="Arial"/>
          <w:snapToGrid w:val="0"/>
          <w:spacing w:val="-3"/>
          <w:sz w:val="20"/>
          <w:szCs w:val="20"/>
          <w:lang w:val="es-ES_tradnl" w:eastAsia="es-ES"/>
        </w:rPr>
        <w:t>__________________________</w:t>
      </w:r>
      <w:r w:rsidRPr="006E6079">
        <w:rPr>
          <w:rFonts w:ascii="Arial" w:eastAsia="Times New Roman" w:hAnsi="Arial" w:cs="Arial"/>
          <w:snapToGrid w:val="0"/>
          <w:spacing w:val="-3"/>
          <w:sz w:val="20"/>
          <w:szCs w:val="20"/>
          <w:lang w:val="es-ES_tradnl" w:eastAsia="es-ES"/>
        </w:rPr>
        <w:t>______</w:t>
      </w:r>
    </w:p>
    <w:p w14:paraId="5E373BA8"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proofErr w:type="spellStart"/>
      <w:r w:rsidRPr="006E6079">
        <w:rPr>
          <w:rFonts w:ascii="Arial" w:eastAsia="Times New Roman" w:hAnsi="Arial" w:cs="Arial"/>
          <w:snapToGrid w:val="0"/>
          <w:spacing w:val="-3"/>
          <w:sz w:val="20"/>
          <w:szCs w:val="20"/>
          <w:lang w:val="es-ES_tradnl" w:eastAsia="es-ES"/>
        </w:rPr>
        <w:t>Nit</w:t>
      </w:r>
      <w:proofErr w:type="spellEnd"/>
      <w:r w:rsidRPr="006E6079">
        <w:rPr>
          <w:rFonts w:ascii="Arial" w:eastAsia="Times New Roman" w:hAnsi="Arial" w:cs="Arial"/>
          <w:snapToGrid w:val="0"/>
          <w:spacing w:val="-3"/>
          <w:sz w:val="20"/>
          <w:szCs w:val="20"/>
          <w:lang w:val="es-ES_tradnl" w:eastAsia="es-ES"/>
        </w:rPr>
        <w:t>: _______________</w:t>
      </w:r>
    </w:p>
    <w:p w14:paraId="07F874E6"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Nombre del Representante Legal y/o Representante: _____</w:t>
      </w:r>
      <w:r>
        <w:rPr>
          <w:rFonts w:ascii="Arial" w:eastAsia="Times New Roman" w:hAnsi="Arial" w:cs="Arial"/>
          <w:snapToGrid w:val="0"/>
          <w:spacing w:val="-3"/>
          <w:sz w:val="20"/>
          <w:szCs w:val="20"/>
          <w:lang w:val="es-ES_tradnl" w:eastAsia="es-ES"/>
        </w:rPr>
        <w:t>___________</w:t>
      </w:r>
      <w:r w:rsidRPr="006E6079">
        <w:rPr>
          <w:rFonts w:ascii="Arial" w:eastAsia="Times New Roman" w:hAnsi="Arial" w:cs="Arial"/>
          <w:snapToGrid w:val="0"/>
          <w:spacing w:val="-3"/>
          <w:sz w:val="20"/>
          <w:szCs w:val="20"/>
          <w:lang w:val="es-ES_tradnl" w:eastAsia="es-ES"/>
        </w:rPr>
        <w:t>________________</w:t>
      </w:r>
    </w:p>
    <w:p w14:paraId="61A95F5D"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C.C. No. ______________________ de _________________</w:t>
      </w:r>
    </w:p>
    <w:p w14:paraId="39BC5B63"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Dirección: _________________________________________</w:t>
      </w:r>
    </w:p>
    <w:p w14:paraId="0A0AAE53"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Teléfonos: ___________________________</w:t>
      </w:r>
    </w:p>
    <w:p w14:paraId="56CE52F5"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Fax  _____________________</w:t>
      </w:r>
    </w:p>
    <w:p w14:paraId="445172AC" w14:textId="77777777" w:rsidR="00033F6C" w:rsidRPr="006E6079" w:rsidRDefault="00033F6C" w:rsidP="00033F6C">
      <w:pPr>
        <w:widowControl w:val="0"/>
        <w:tabs>
          <w:tab w:val="left" w:pos="-720"/>
          <w:tab w:val="left" w:pos="0"/>
        </w:tabs>
        <w:suppressAutoHyphens/>
        <w:spacing w:after="0" w:line="360" w:lineRule="auto"/>
        <w:ind w:right="49"/>
        <w:jc w:val="both"/>
        <w:rPr>
          <w:rFonts w:ascii="Arial" w:eastAsia="Times New Roman" w:hAnsi="Arial" w:cs="Arial"/>
          <w:snapToGrid w:val="0"/>
          <w:spacing w:val="-3"/>
          <w:sz w:val="20"/>
          <w:szCs w:val="20"/>
          <w:lang w:val="es-ES_tradnl" w:eastAsia="es-ES"/>
        </w:rPr>
      </w:pPr>
      <w:r w:rsidRPr="006E6079">
        <w:rPr>
          <w:rFonts w:ascii="Arial" w:eastAsia="Times New Roman" w:hAnsi="Arial" w:cs="Arial"/>
          <w:snapToGrid w:val="0"/>
          <w:spacing w:val="-3"/>
          <w:sz w:val="20"/>
          <w:szCs w:val="20"/>
          <w:lang w:val="es-ES_tradnl" w:eastAsia="es-ES"/>
        </w:rPr>
        <w:t>Ciudad: ______________________________</w:t>
      </w:r>
    </w:p>
    <w:p w14:paraId="03A8F905" w14:textId="77777777" w:rsidR="00033F6C" w:rsidRPr="006E6079" w:rsidRDefault="00033F6C" w:rsidP="00033F6C">
      <w:pPr>
        <w:spacing w:after="0" w:line="360" w:lineRule="auto"/>
        <w:ind w:right="49"/>
        <w:jc w:val="both"/>
        <w:rPr>
          <w:rFonts w:ascii="Arial" w:eastAsia="Times New Roman" w:hAnsi="Arial" w:cs="Arial"/>
          <w:sz w:val="20"/>
          <w:szCs w:val="20"/>
          <w:lang w:val="es-ES" w:eastAsia="es-ES"/>
        </w:rPr>
      </w:pPr>
      <w:r w:rsidRPr="006E6079">
        <w:rPr>
          <w:rFonts w:ascii="Arial" w:eastAsia="Times New Roman" w:hAnsi="Arial" w:cs="Arial"/>
          <w:sz w:val="20"/>
          <w:szCs w:val="20"/>
          <w:lang w:val="es-ES" w:eastAsia="es-ES"/>
        </w:rPr>
        <w:t>EMAIL________________________________________</w:t>
      </w:r>
    </w:p>
    <w:p w14:paraId="4DDB16A3" w14:textId="5390624C" w:rsidR="0035093F" w:rsidRDefault="00033F6C" w:rsidP="00033F6C">
      <w:pPr>
        <w:spacing w:after="0" w:line="360" w:lineRule="auto"/>
        <w:ind w:right="49"/>
        <w:jc w:val="both"/>
        <w:rPr>
          <w:i/>
          <w:sz w:val="12"/>
          <w:szCs w:val="12"/>
        </w:rPr>
      </w:pPr>
      <w:r w:rsidRPr="006E6079">
        <w:rPr>
          <w:rFonts w:ascii="Arial" w:eastAsia="Times New Roman" w:hAnsi="Arial" w:cs="Arial"/>
          <w:i/>
          <w:sz w:val="20"/>
          <w:szCs w:val="20"/>
          <w:lang w:val="es-ES" w:eastAsia="es-ES"/>
        </w:rPr>
        <w:t>(Firma del proponente o de su Representante Legal)</w:t>
      </w:r>
    </w:p>
    <w:sectPr w:rsidR="0035093F" w:rsidSect="00C21E04">
      <w:headerReference w:type="even" r:id="rId7"/>
      <w:headerReference w:type="default" r:id="rId8"/>
      <w:footerReference w:type="default" r:id="rId9"/>
      <w:headerReference w:type="first" r:id="rId10"/>
      <w:footerReference w:type="first" r:id="rId11"/>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4DA36" w14:textId="77777777" w:rsidR="00E41A99" w:rsidRDefault="00E41A99" w:rsidP="00FA4694">
      <w:pPr>
        <w:spacing w:after="0" w:line="240" w:lineRule="auto"/>
      </w:pPr>
      <w:r>
        <w:separator/>
      </w:r>
    </w:p>
  </w:endnote>
  <w:endnote w:type="continuationSeparator" w:id="0">
    <w:p w14:paraId="77FE9D21" w14:textId="77777777" w:rsidR="00E41A99" w:rsidRDefault="00E41A99"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8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Sede Atención al Ciudadano y Correspondencia: Carrera 16 N°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N°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5" w:name="_Hlk64532844"/>
  <w:bookmarkStart w:id="6" w:name="_Hlk64532845"/>
  <w:bookmarkStart w:id="7" w:name="_Hlk64533086"/>
  <w:bookmarkStart w:id="8" w:name="_Hlk64533087"/>
  <w:bookmarkStart w:id="9" w:name="_Hlk64533152"/>
  <w:bookmarkStart w:id="10" w:name="_Hlk64533153"/>
  <w:p w14:paraId="40837437" w14:textId="124E92EC" w:rsidR="00CE0E53" w:rsidRPr="00272DEE" w:rsidRDefault="00CE0E53" w:rsidP="00CE0E53">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68480" behindDoc="0" locked="0" layoutInCell="1" allowOverlap="1" wp14:anchorId="27F7D17F" wp14:editId="16E6D0F1">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CDA176" id="Conector recto 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0E0E4843" w14:textId="0655529A" w:rsidR="00CE0E53" w:rsidRDefault="00CE0E53" w:rsidP="00CE0E53">
    <w:pPr>
      <w:pStyle w:val="Piedepgina"/>
      <w:jc w:val="center"/>
      <w:rPr>
        <w:rFonts w:ascii="Arial" w:hAnsi="Arial" w:cs="Arial"/>
        <w:sz w:val="16"/>
        <w:szCs w:val="16"/>
      </w:rPr>
    </w:pPr>
    <w:bookmarkStart w:id="11" w:name="_Hlk62815802"/>
    <w:bookmarkStart w:id="12" w:name="_Hlk62815803"/>
    <w:bookmarkStart w:id="13" w:name="_Hlk62815821"/>
    <w:bookmarkStart w:id="14" w:name="_Hlk62815822"/>
    <w:bookmarkStart w:id="15" w:name="_Hlk62815823"/>
    <w:bookmarkStart w:id="16" w:name="_Hlk62815824"/>
    <w:bookmarkStart w:id="17" w:name="_Hlk62815825"/>
    <w:bookmarkStart w:id="18" w:name="_Hlk62815826"/>
    <w:r w:rsidRPr="00272DEE">
      <w:rPr>
        <w:rFonts w:ascii="Arial" w:hAnsi="Arial" w:cs="Arial"/>
        <w:sz w:val="16"/>
        <w:szCs w:val="16"/>
      </w:rPr>
      <w:t xml:space="preserve">Sede principal: Carrera 12 </w:t>
    </w:r>
    <w:r w:rsidRPr="00DB3AD6">
      <w:rPr>
        <w:rFonts w:ascii="Arial" w:hAnsi="Arial" w:cs="Arial"/>
        <w:sz w:val="16"/>
        <w:szCs w:val="16"/>
      </w:rPr>
      <w:t>№</w:t>
    </w:r>
    <w:r w:rsidRPr="00272DEE">
      <w:rPr>
        <w:rFonts w:ascii="Arial" w:hAnsi="Arial" w:cs="Arial"/>
        <w:sz w:val="16"/>
        <w:szCs w:val="16"/>
      </w:rPr>
      <w:t xml:space="preserve"> 97 - 80, Piso 5  </w:t>
    </w:r>
    <w:r w:rsidRPr="00272DEE">
      <w:rPr>
        <w:rFonts w:ascii="Arial" w:hAnsi="Arial" w:cs="Arial"/>
        <w:sz w:val="12"/>
        <w:szCs w:val="12"/>
      </w:rPr>
      <w:sym w:font="Wingdings" w:char="F06C"/>
    </w:r>
    <w:r w:rsidRPr="00272DEE">
      <w:rPr>
        <w:rFonts w:ascii="Arial" w:hAnsi="Arial" w:cs="Arial"/>
        <w:sz w:val="16"/>
        <w:szCs w:val="16"/>
      </w:rPr>
      <w:t xml:space="preserve">  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54F6E37E" w14:textId="77777777" w:rsidR="00CE0E53" w:rsidRPr="00DB3AD6" w:rsidRDefault="00CE0E53" w:rsidP="00CE0E53">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1E82389C" w14:textId="1E1A0741" w:rsidR="00CE0E53" w:rsidRPr="00272DEE" w:rsidRDefault="00CE0E53" w:rsidP="00CE0E53">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11"/>
    <w:bookmarkEnd w:id="12"/>
    <w:bookmarkEnd w:id="13"/>
    <w:bookmarkEnd w:id="14"/>
    <w:bookmarkEnd w:id="15"/>
    <w:bookmarkEnd w:id="16"/>
    <w:bookmarkEnd w:id="17"/>
    <w:bookmarkEnd w:id="18"/>
  </w:p>
  <w:p w14:paraId="1A7B9C1F" w14:textId="00BD57C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bookmarkEnd w:id="5"/>
    <w:bookmarkEnd w:id="6"/>
    <w:bookmarkEnd w:id="7"/>
    <w:bookmarkEnd w:id="8"/>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45AFE" w14:textId="77777777" w:rsidR="00E41A99" w:rsidRDefault="00E41A99" w:rsidP="00FA4694">
      <w:pPr>
        <w:spacing w:after="0" w:line="240" w:lineRule="auto"/>
      </w:pPr>
      <w:r>
        <w:separator/>
      </w:r>
    </w:p>
  </w:footnote>
  <w:footnote w:type="continuationSeparator" w:id="0">
    <w:p w14:paraId="3F6922D3" w14:textId="77777777" w:rsidR="00E41A99" w:rsidRDefault="00E41A99"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A2C63EB"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8E2B6E">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8E2B6E">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1A0BE" w14:textId="43D18C27" w:rsidR="0092511D" w:rsidRDefault="00B43C8B" w:rsidP="002310EB">
    <w:pPr>
      <w:pStyle w:val="Encabezado"/>
      <w:jc w:val="center"/>
      <w:rPr>
        <w:rFonts w:ascii="Arial" w:hAnsi="Arial" w:cs="Arial"/>
      </w:rPr>
    </w:pPr>
    <w:r>
      <w:rPr>
        <w:rFonts w:cs="Arial"/>
        <w:noProof/>
        <w:lang w:eastAsia="es-CO"/>
      </w:rPr>
      <w:drawing>
        <wp:anchor distT="0" distB="0" distL="114300" distR="114300" simplePos="0" relativeHeight="251676672" behindDoc="0" locked="0" layoutInCell="1" allowOverlap="1" wp14:anchorId="77794020" wp14:editId="136CF8A8">
          <wp:simplePos x="0" y="0"/>
          <wp:positionH relativeFrom="margin">
            <wp:align>center</wp:align>
          </wp:positionH>
          <wp:positionV relativeFrom="paragraph">
            <wp:posOffset>6985</wp:posOffset>
          </wp:positionV>
          <wp:extent cx="1315085" cy="571500"/>
          <wp:effectExtent l="0" t="0" r="0" b="0"/>
          <wp:wrapThrough wrapText="bothSides">
            <wp:wrapPolygon edited="0">
              <wp:start x="0" y="0"/>
              <wp:lineTo x="0" y="20880"/>
              <wp:lineTo x="21277" y="20880"/>
              <wp:lineTo x="21277" y="0"/>
              <wp:lineTo x="0" y="0"/>
            </wp:wrapPolygon>
          </wp:wrapThrough>
          <wp:docPr id="2"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Logo-para-formatos.jpg"/>
                  <pic:cNvPicPr/>
                </pic:nvPicPr>
                <pic:blipFill>
                  <a:blip r:embed="rId1">
                    <a:extLst>
                      <a:ext uri="{28A0092B-C50C-407E-A947-70E740481C1C}">
                        <a14:useLocalDpi xmlns:a14="http://schemas.microsoft.com/office/drawing/2010/main" val="0"/>
                      </a:ext>
                    </a:extLst>
                  </a:blip>
                  <a:stretch>
                    <a:fillRect/>
                  </a:stretch>
                </pic:blipFill>
                <pic:spPr>
                  <a:xfrm>
                    <a:off x="0" y="0"/>
                    <a:ext cx="1315085" cy="571500"/>
                  </a:xfrm>
                  <a:prstGeom prst="rect">
                    <a:avLst/>
                  </a:prstGeom>
                </pic:spPr>
              </pic:pic>
            </a:graphicData>
          </a:graphic>
          <wp14:sizeRelH relativeFrom="margin">
            <wp14:pctWidth>0</wp14:pctWidth>
          </wp14:sizeRelH>
          <wp14:sizeRelV relativeFrom="margin">
            <wp14:pctHeight>0</wp14:pctHeight>
          </wp14:sizeRelV>
        </wp:anchor>
      </w:drawing>
    </w:r>
  </w:p>
  <w:p w14:paraId="3E9DBD22" w14:textId="446D9F63" w:rsidR="00B43C8B" w:rsidRDefault="00B43C8B" w:rsidP="002310EB">
    <w:pPr>
      <w:pStyle w:val="Encabezado"/>
      <w:jc w:val="center"/>
      <w:rPr>
        <w:rFonts w:ascii="Arial" w:hAnsi="Arial" w:cs="Arial"/>
      </w:rPr>
    </w:pPr>
  </w:p>
  <w:p w14:paraId="3C88713B" w14:textId="0851C3CF" w:rsidR="00B43C8B" w:rsidRDefault="00B43C8B" w:rsidP="002310EB">
    <w:pPr>
      <w:pStyle w:val="Encabezado"/>
      <w:jc w:val="center"/>
      <w:rPr>
        <w:rFonts w:ascii="Arial" w:hAnsi="Arial" w:cs="Arial"/>
      </w:rPr>
    </w:pPr>
  </w:p>
  <w:p w14:paraId="3BA416EA" w14:textId="77777777" w:rsidR="00B43C8B" w:rsidRDefault="00B43C8B" w:rsidP="002310EB">
    <w:pPr>
      <w:pStyle w:val="Encabezado"/>
      <w:jc w:val="center"/>
      <w:rPr>
        <w:rFonts w:ascii="Arial" w:hAnsi="Arial" w:cs="Arial"/>
      </w:rPr>
    </w:pPr>
  </w:p>
  <w:p w14:paraId="194F3A68" w14:textId="77777777" w:rsidR="00242A1B" w:rsidRPr="0092511D" w:rsidRDefault="00242A1B" w:rsidP="002310EB">
    <w:pPr>
      <w:pStyle w:val="Encabezado"/>
      <w:jc w:val="center"/>
      <w:rPr>
        <w:rFonts w:ascii="Arial" w:hAnsi="Arial" w:cs="Arial"/>
      </w:rPr>
    </w:pPr>
  </w:p>
  <w:p w14:paraId="02FFE2D5" w14:textId="1B71C062" w:rsidR="0092511D" w:rsidRPr="0092511D" w:rsidRDefault="00C9532D" w:rsidP="0092511D">
    <w:pPr>
      <w:spacing w:after="0" w:line="240" w:lineRule="auto"/>
      <w:jc w:val="center"/>
      <w:rPr>
        <w:rFonts w:ascii="Arial" w:hAnsi="Arial" w:cs="Arial"/>
        <w:b/>
      </w:rPr>
    </w:pPr>
    <w:r>
      <w:rPr>
        <w:rFonts w:ascii="Arial" w:hAnsi="Arial" w:cs="Arial"/>
        <w:b/>
      </w:rPr>
      <w:t xml:space="preserve">ANEXO No. </w:t>
    </w:r>
    <w:r w:rsidR="008E2B6E">
      <w:rPr>
        <w:rFonts w:ascii="Arial" w:hAnsi="Arial" w:cs="Arial"/>
        <w:b/>
      </w:rPr>
      <w:t>7</w:t>
    </w:r>
  </w:p>
  <w:p w14:paraId="2DADB7E2" w14:textId="70103B82" w:rsidR="0092511D" w:rsidRPr="0092511D" w:rsidRDefault="0092511D" w:rsidP="0092511D">
    <w:pPr>
      <w:widowControl w:val="0"/>
      <w:tabs>
        <w:tab w:val="left" w:pos="-720"/>
        <w:tab w:val="left" w:pos="0"/>
      </w:tabs>
      <w:suppressAutoHyphens/>
      <w:spacing w:after="0" w:line="240" w:lineRule="auto"/>
      <w:ind w:right="49"/>
      <w:jc w:val="center"/>
      <w:rPr>
        <w:rFonts w:ascii="Arial" w:eastAsia="Times New Roman" w:hAnsi="Arial" w:cs="Arial"/>
        <w:b/>
        <w:bCs/>
        <w:snapToGrid w:val="0"/>
        <w:spacing w:val="-3"/>
        <w:lang w:val="es-ES_tradnl" w:eastAsia="es-ES"/>
      </w:rPr>
    </w:pPr>
    <w:r w:rsidRPr="0092511D">
      <w:rPr>
        <w:rFonts w:ascii="Arial" w:eastAsia="Times New Roman" w:hAnsi="Arial" w:cs="Arial"/>
        <w:b/>
        <w:bCs/>
        <w:snapToGrid w:val="0"/>
        <w:spacing w:val="-2"/>
        <w:lang w:val="es-ES_tradnl" w:eastAsia="es-ES"/>
      </w:rPr>
      <w:t xml:space="preserve">MODELO </w:t>
    </w:r>
    <w:r w:rsidR="008517D2" w:rsidRPr="008517D2">
      <w:rPr>
        <w:rFonts w:ascii="Arial" w:eastAsia="Times New Roman" w:hAnsi="Arial" w:cs="Arial"/>
        <w:b/>
        <w:bCs/>
        <w:snapToGrid w:val="0"/>
        <w:spacing w:val="-2"/>
        <w:lang w:val="es-ES_tradnl" w:eastAsia="es-ES"/>
      </w:rPr>
      <w:t>FACTORES PONDERABLES</w:t>
    </w:r>
  </w:p>
  <w:p w14:paraId="5E65CB67" w14:textId="23770D62" w:rsidR="00F860D8" w:rsidRDefault="00F860D8" w:rsidP="00444815">
    <w:pPr>
      <w:pStyle w:val="Sinespaciado1"/>
      <w:jc w:val="center"/>
      <w:rPr>
        <w:rFonts w:ascii="Arial" w:hAnsi="Arial" w:cs="Arial"/>
        <w:b/>
        <w:sz w:val="22"/>
        <w:szCs w:val="22"/>
      </w:rPr>
    </w:pPr>
    <w:bookmarkStart w:id="2" w:name="_Hlk95749350"/>
    <w:bookmarkStart w:id="3" w:name="_Hlk95749780"/>
    <w:r w:rsidRPr="00F860D8">
      <w:rPr>
        <w:rFonts w:ascii="Arial" w:hAnsi="Arial" w:cs="Arial"/>
        <w:b/>
        <w:sz w:val="22"/>
        <w:szCs w:val="22"/>
      </w:rPr>
      <w:t xml:space="preserve">SELECCIÓN ABREVIADA </w:t>
    </w:r>
    <w:r w:rsidR="00D6111B">
      <w:rPr>
        <w:rFonts w:ascii="Arial" w:hAnsi="Arial" w:cs="Arial"/>
        <w:b/>
        <w:sz w:val="22"/>
        <w:szCs w:val="22"/>
      </w:rPr>
      <w:t xml:space="preserve">MENOR CUANTIA </w:t>
    </w:r>
    <w:r w:rsidRPr="00F860D8">
      <w:rPr>
        <w:rFonts w:ascii="Arial" w:hAnsi="Arial" w:cs="Arial"/>
        <w:b/>
        <w:sz w:val="22"/>
        <w:szCs w:val="22"/>
      </w:rPr>
      <w:tab/>
    </w:r>
    <w:r w:rsidRPr="00F860D8">
      <w:rPr>
        <w:rFonts w:ascii="Arial" w:hAnsi="Arial" w:cs="Arial"/>
        <w:b/>
        <w:sz w:val="22"/>
        <w:szCs w:val="22"/>
      </w:rPr>
      <w:tab/>
    </w:r>
  </w:p>
  <w:bookmarkEnd w:id="2"/>
  <w:bookmarkEnd w:id="3"/>
  <w:p w14:paraId="372E9671" w14:textId="77777777" w:rsidR="008E2B6E" w:rsidRPr="00B51733" w:rsidRDefault="008E2B6E" w:rsidP="008E2B6E">
    <w:pPr>
      <w:spacing w:after="0" w:line="240" w:lineRule="auto"/>
      <w:ind w:right="-142"/>
      <w:jc w:val="center"/>
      <w:outlineLvl w:val="0"/>
      <w:rPr>
        <w:rStyle w:val="Ninguno"/>
        <w:rFonts w:ascii="Arial" w:eastAsia="Arial" w:hAnsi="Arial" w:cs="Arial"/>
        <w:b/>
        <w:bCs/>
      </w:rPr>
    </w:pPr>
    <w:r w:rsidRPr="00B51733">
      <w:rPr>
        <w:rFonts w:ascii="Arial" w:hAnsi="Arial" w:cs="Arial"/>
        <w:b/>
      </w:rPr>
      <w:t>CNSC-PAMC-013 DE 2025</w:t>
    </w:r>
  </w:p>
  <w:p w14:paraId="3B57B458" w14:textId="77777777" w:rsidR="00B43C8B" w:rsidRDefault="00B43C8B" w:rsidP="0092511D">
    <w:pPr>
      <w:spacing w:after="0" w:line="240" w:lineRule="auto"/>
      <w:jc w:val="center"/>
      <w:outlineLvl w:val="0"/>
      <w:rPr>
        <w:rFonts w:ascii="Arial" w:hAnsi="Arial" w:cs="Arial"/>
        <w:b/>
      </w:rPr>
    </w:pPr>
  </w:p>
  <w:p w14:paraId="3C103B70" w14:textId="34578191" w:rsidR="00B43C8B" w:rsidRPr="00D6111B" w:rsidRDefault="0092511D" w:rsidP="00D6111B">
    <w:pPr>
      <w:autoSpaceDE w:val="0"/>
      <w:autoSpaceDN w:val="0"/>
      <w:adjustRightInd w:val="0"/>
      <w:spacing w:before="20" w:line="240" w:lineRule="exact"/>
      <w:ind w:right="49"/>
      <w:jc w:val="both"/>
      <w:rPr>
        <w:rFonts w:ascii="Arial" w:hAnsi="Arial" w:cs="Arial"/>
        <w:b/>
      </w:rPr>
    </w:pPr>
    <w:r w:rsidRPr="0092511D">
      <w:rPr>
        <w:rFonts w:ascii="Arial" w:hAnsi="Arial" w:cs="Arial"/>
        <w:b/>
      </w:rPr>
      <w:t>OBJETO:</w:t>
    </w:r>
    <w:bookmarkStart w:id="4" w:name="_Hlk64532779"/>
    <w:r w:rsidR="00444815">
      <w:rPr>
        <w:rFonts w:ascii="Arial" w:hAnsi="Arial" w:cs="Arial"/>
        <w:b/>
      </w:rPr>
      <w:t xml:space="preserve"> </w:t>
    </w:r>
    <w:bookmarkEnd w:id="4"/>
    <w:r w:rsidR="00C3188D" w:rsidRPr="00C3188D">
      <w:rPr>
        <w:rFonts w:ascii="Arial" w:hAnsi="Arial" w:cs="Arial"/>
        <w:b/>
      </w:rPr>
      <w:t>“</w:t>
    </w:r>
    <w:r w:rsidR="00363EDB" w:rsidRPr="00363EDB">
      <w:rPr>
        <w:rFonts w:ascii="Arial" w:hAnsi="Arial" w:cs="Arial"/>
        <w:b/>
      </w:rPr>
      <w:t>PRESTAR LOS SERVICIOS DE MANTENIMIENTO PREVENTIVO Y CORRECTIVO POR DEMANDA CON BOLSA DE PARTES Y ELEMENTOS NUEVOS QUE SOPORTEN LA OPERACIÓN Y LOS EQUIPOS DE CÓMPUTO Y PERIFÉRICOS PARA USUARIO FINAL</w:t>
    </w:r>
    <w:r w:rsidR="00D6111B">
      <w:rPr>
        <w:rFonts w:ascii="Arial" w:hAnsi="Arial" w:cs="Arial"/>
        <w:b/>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914DB"/>
    <w:multiLevelType w:val="multilevel"/>
    <w:tmpl w:val="84E6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D5330E4"/>
    <w:multiLevelType w:val="multilevel"/>
    <w:tmpl w:val="A5BA5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DC26D1"/>
    <w:multiLevelType w:val="hybridMultilevel"/>
    <w:tmpl w:val="D070CEA2"/>
    <w:lvl w:ilvl="0" w:tplc="BCBAE038">
      <w:start w:val="1"/>
      <w:numFmt w:val="lowerLetter"/>
      <w:lvlText w:val="%1)"/>
      <w:lvlJc w:val="left"/>
      <w:pPr>
        <w:tabs>
          <w:tab w:val="num" w:pos="360"/>
        </w:tabs>
        <w:ind w:left="360" w:hanging="360"/>
      </w:pPr>
      <w:rPr>
        <w:rFonts w:ascii="Arial" w:eastAsia="Times New Roman" w:hAnsi="Arial" w:cs="Arial"/>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51E86A4D"/>
    <w:multiLevelType w:val="multilevel"/>
    <w:tmpl w:val="C222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697511"/>
    <w:multiLevelType w:val="multilevel"/>
    <w:tmpl w:val="C1BA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95604B4"/>
    <w:multiLevelType w:val="multilevel"/>
    <w:tmpl w:val="1BA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4D78AD"/>
    <w:multiLevelType w:val="hybridMultilevel"/>
    <w:tmpl w:val="D4426980"/>
    <w:lvl w:ilvl="0" w:tplc="D7F0D594">
      <w:start w:val="1"/>
      <w:numFmt w:val="decimal"/>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7B0B16D4"/>
    <w:multiLevelType w:val="multilevel"/>
    <w:tmpl w:val="E978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3"/>
  </w:num>
  <w:num w:numId="3">
    <w:abstractNumId w:val="1"/>
  </w:num>
  <w:num w:numId="4">
    <w:abstractNumId w:val="8"/>
  </w:num>
  <w:num w:numId="5">
    <w:abstractNumId w:val="2"/>
  </w:num>
  <w:num w:numId="6">
    <w:abstractNumId w:val="5"/>
  </w:num>
  <w:num w:numId="7">
    <w:abstractNumId w:val="10"/>
  </w:num>
  <w:num w:numId="8">
    <w:abstractNumId w:val="12"/>
  </w:num>
  <w:num w:numId="9">
    <w:abstractNumId w:val="4"/>
  </w:num>
  <w:num w:numId="10">
    <w:abstractNumId w:val="6"/>
  </w:num>
  <w:num w:numId="11">
    <w:abstractNumId w:val="9"/>
  </w:num>
  <w:num w:numId="12">
    <w:abstractNumId w:val="7"/>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694"/>
    <w:rsid w:val="000023B5"/>
    <w:rsid w:val="00033F6C"/>
    <w:rsid w:val="000A0EB9"/>
    <w:rsid w:val="000B0E38"/>
    <w:rsid w:val="000C7B55"/>
    <w:rsid w:val="000D05DD"/>
    <w:rsid w:val="000D593D"/>
    <w:rsid w:val="000D66D9"/>
    <w:rsid w:val="000E6E4B"/>
    <w:rsid w:val="000F0239"/>
    <w:rsid w:val="00121C27"/>
    <w:rsid w:val="001364F9"/>
    <w:rsid w:val="00136AA4"/>
    <w:rsid w:val="00141DAF"/>
    <w:rsid w:val="00145612"/>
    <w:rsid w:val="001521FC"/>
    <w:rsid w:val="00152B04"/>
    <w:rsid w:val="00162DE5"/>
    <w:rsid w:val="001746BA"/>
    <w:rsid w:val="001A1035"/>
    <w:rsid w:val="001B1D60"/>
    <w:rsid w:val="001C4763"/>
    <w:rsid w:val="001C52DC"/>
    <w:rsid w:val="001C5844"/>
    <w:rsid w:val="001E4B6C"/>
    <w:rsid w:val="00202B28"/>
    <w:rsid w:val="002234F7"/>
    <w:rsid w:val="0022631F"/>
    <w:rsid w:val="00230CFE"/>
    <w:rsid w:val="002310EB"/>
    <w:rsid w:val="0023550B"/>
    <w:rsid w:val="00236993"/>
    <w:rsid w:val="00242A1B"/>
    <w:rsid w:val="0025059A"/>
    <w:rsid w:val="00272DEE"/>
    <w:rsid w:val="00282CD8"/>
    <w:rsid w:val="002B3064"/>
    <w:rsid w:val="002D35A6"/>
    <w:rsid w:val="002D4B23"/>
    <w:rsid w:val="002E3A74"/>
    <w:rsid w:val="00317A2E"/>
    <w:rsid w:val="00320436"/>
    <w:rsid w:val="0035093F"/>
    <w:rsid w:val="003546F1"/>
    <w:rsid w:val="00363EDB"/>
    <w:rsid w:val="00387F8A"/>
    <w:rsid w:val="003B6AD3"/>
    <w:rsid w:val="003C4EFE"/>
    <w:rsid w:val="003E7086"/>
    <w:rsid w:val="00414831"/>
    <w:rsid w:val="004207F7"/>
    <w:rsid w:val="00444815"/>
    <w:rsid w:val="004522EC"/>
    <w:rsid w:val="00471427"/>
    <w:rsid w:val="004839F3"/>
    <w:rsid w:val="004A5980"/>
    <w:rsid w:val="004C008A"/>
    <w:rsid w:val="004F7D12"/>
    <w:rsid w:val="00502685"/>
    <w:rsid w:val="00513069"/>
    <w:rsid w:val="00517C05"/>
    <w:rsid w:val="005229A9"/>
    <w:rsid w:val="00523EEB"/>
    <w:rsid w:val="005561D6"/>
    <w:rsid w:val="0056650B"/>
    <w:rsid w:val="00572D90"/>
    <w:rsid w:val="00580693"/>
    <w:rsid w:val="00583357"/>
    <w:rsid w:val="005916EF"/>
    <w:rsid w:val="005B3518"/>
    <w:rsid w:val="005B7869"/>
    <w:rsid w:val="005D0B9C"/>
    <w:rsid w:val="0060394D"/>
    <w:rsid w:val="00610064"/>
    <w:rsid w:val="00612470"/>
    <w:rsid w:val="00640262"/>
    <w:rsid w:val="00647ADC"/>
    <w:rsid w:val="00652639"/>
    <w:rsid w:val="0068140C"/>
    <w:rsid w:val="00692342"/>
    <w:rsid w:val="00697501"/>
    <w:rsid w:val="006B6879"/>
    <w:rsid w:val="006D0164"/>
    <w:rsid w:val="006D511D"/>
    <w:rsid w:val="006F5438"/>
    <w:rsid w:val="006F651E"/>
    <w:rsid w:val="007022A4"/>
    <w:rsid w:val="00725B10"/>
    <w:rsid w:val="00746913"/>
    <w:rsid w:val="0076142E"/>
    <w:rsid w:val="00784641"/>
    <w:rsid w:val="0079617D"/>
    <w:rsid w:val="007A7EDC"/>
    <w:rsid w:val="007B0E06"/>
    <w:rsid w:val="007C34F2"/>
    <w:rsid w:val="007E1002"/>
    <w:rsid w:val="007E2E19"/>
    <w:rsid w:val="0081687B"/>
    <w:rsid w:val="00822367"/>
    <w:rsid w:val="00836AA1"/>
    <w:rsid w:val="00840ED1"/>
    <w:rsid w:val="008517D2"/>
    <w:rsid w:val="008617AE"/>
    <w:rsid w:val="0086304D"/>
    <w:rsid w:val="008654B4"/>
    <w:rsid w:val="0088568E"/>
    <w:rsid w:val="00886B48"/>
    <w:rsid w:val="008955D5"/>
    <w:rsid w:val="008B6BD6"/>
    <w:rsid w:val="008E2B6E"/>
    <w:rsid w:val="00921252"/>
    <w:rsid w:val="0092511D"/>
    <w:rsid w:val="0092694F"/>
    <w:rsid w:val="009350C0"/>
    <w:rsid w:val="00943B1A"/>
    <w:rsid w:val="00953EE0"/>
    <w:rsid w:val="00957C62"/>
    <w:rsid w:val="00990C67"/>
    <w:rsid w:val="009A3E37"/>
    <w:rsid w:val="009A4B70"/>
    <w:rsid w:val="009D36FE"/>
    <w:rsid w:val="00A26CC0"/>
    <w:rsid w:val="00A40B1F"/>
    <w:rsid w:val="00A87ECA"/>
    <w:rsid w:val="00AA01AC"/>
    <w:rsid w:val="00AB35A3"/>
    <w:rsid w:val="00AC0A5C"/>
    <w:rsid w:val="00AC4AF3"/>
    <w:rsid w:val="00AF46B6"/>
    <w:rsid w:val="00B0351A"/>
    <w:rsid w:val="00B06ECB"/>
    <w:rsid w:val="00B402D2"/>
    <w:rsid w:val="00B43C8B"/>
    <w:rsid w:val="00B62E28"/>
    <w:rsid w:val="00BB0C79"/>
    <w:rsid w:val="00BB73AD"/>
    <w:rsid w:val="00C21E04"/>
    <w:rsid w:val="00C3188D"/>
    <w:rsid w:val="00C34E1B"/>
    <w:rsid w:val="00C40CB9"/>
    <w:rsid w:val="00C632CC"/>
    <w:rsid w:val="00C90C41"/>
    <w:rsid w:val="00C9532D"/>
    <w:rsid w:val="00CA5291"/>
    <w:rsid w:val="00CE0E53"/>
    <w:rsid w:val="00CE272F"/>
    <w:rsid w:val="00CE3CB1"/>
    <w:rsid w:val="00CE599C"/>
    <w:rsid w:val="00D04D3D"/>
    <w:rsid w:val="00D14F27"/>
    <w:rsid w:val="00D53C74"/>
    <w:rsid w:val="00D6111B"/>
    <w:rsid w:val="00D8174E"/>
    <w:rsid w:val="00DB2D9D"/>
    <w:rsid w:val="00DC25B0"/>
    <w:rsid w:val="00DC74B9"/>
    <w:rsid w:val="00E12EB8"/>
    <w:rsid w:val="00E322E8"/>
    <w:rsid w:val="00E41A99"/>
    <w:rsid w:val="00E80B20"/>
    <w:rsid w:val="00E84937"/>
    <w:rsid w:val="00E86948"/>
    <w:rsid w:val="00EC05C4"/>
    <w:rsid w:val="00EC0A37"/>
    <w:rsid w:val="00ED61CD"/>
    <w:rsid w:val="00ED76E7"/>
    <w:rsid w:val="00F6504A"/>
    <w:rsid w:val="00F77F0B"/>
    <w:rsid w:val="00F860D8"/>
    <w:rsid w:val="00FA0B76"/>
    <w:rsid w:val="00FA4694"/>
    <w:rsid w:val="00FC24AB"/>
    <w:rsid w:val="00FD7A40"/>
    <w:rsid w:val="00FD7B1F"/>
    <w:rsid w:val="00FF1E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qFormat/>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styleId="Refdecomentario">
    <w:name w:val="annotation reference"/>
    <w:basedOn w:val="Fuentedeprrafopredeter"/>
    <w:uiPriority w:val="99"/>
    <w:semiHidden/>
    <w:unhideWhenUsed/>
    <w:rsid w:val="00921252"/>
    <w:rPr>
      <w:sz w:val="16"/>
      <w:szCs w:val="16"/>
    </w:rPr>
  </w:style>
  <w:style w:type="paragraph" w:styleId="Textocomentario">
    <w:name w:val="annotation text"/>
    <w:basedOn w:val="Normal"/>
    <w:link w:val="TextocomentarioCar"/>
    <w:uiPriority w:val="99"/>
    <w:semiHidden/>
    <w:unhideWhenUsed/>
    <w:rsid w:val="0092125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21252"/>
    <w:rPr>
      <w:sz w:val="20"/>
      <w:szCs w:val="20"/>
    </w:rPr>
  </w:style>
  <w:style w:type="paragraph" w:styleId="Asuntodelcomentario">
    <w:name w:val="annotation subject"/>
    <w:basedOn w:val="Textocomentario"/>
    <w:next w:val="Textocomentario"/>
    <w:link w:val="AsuntodelcomentarioCar"/>
    <w:uiPriority w:val="99"/>
    <w:semiHidden/>
    <w:unhideWhenUsed/>
    <w:rsid w:val="00921252"/>
    <w:rPr>
      <w:b/>
      <w:bCs/>
    </w:rPr>
  </w:style>
  <w:style w:type="character" w:customStyle="1" w:styleId="AsuntodelcomentarioCar">
    <w:name w:val="Asunto del comentario Car"/>
    <w:basedOn w:val="TextocomentarioCar"/>
    <w:link w:val="Asuntodelcomentario"/>
    <w:uiPriority w:val="99"/>
    <w:semiHidden/>
    <w:rsid w:val="00921252"/>
    <w:rPr>
      <w:b/>
      <w:bCs/>
      <w:sz w:val="20"/>
      <w:szCs w:val="20"/>
    </w:rPr>
  </w:style>
  <w:style w:type="paragraph" w:styleId="Sinespaciado">
    <w:name w:val="No Spacing"/>
    <w:aliases w:val="Nota de pie de página,Cuadrícula media 22,Cuadrícula mediana 21"/>
    <w:link w:val="SinespaciadoCar"/>
    <w:qFormat/>
    <w:rsid w:val="00B43C8B"/>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Cuadrícula media 22 Car,Cuadrícula mediana 21 Car"/>
    <w:link w:val="Sinespaciado"/>
    <w:qFormat/>
    <w:locked/>
    <w:rsid w:val="00B43C8B"/>
    <w:rPr>
      <w:rFonts w:ascii="Times New Roman" w:eastAsia="Times New Roman" w:hAnsi="Times New Roman" w:cs="Times New Roman"/>
      <w:sz w:val="20"/>
      <w:szCs w:val="20"/>
      <w:lang w:val="es-ES" w:eastAsia="zh-CN"/>
    </w:rPr>
  </w:style>
  <w:style w:type="paragraph" w:customStyle="1" w:styleId="Sinespaciado1">
    <w:name w:val="Sin espaciado1"/>
    <w:qFormat/>
    <w:rsid w:val="00444815"/>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Ninguno">
    <w:name w:val="Ninguno"/>
    <w:rsid w:val="008517D2"/>
  </w:style>
  <w:style w:type="character" w:customStyle="1" w:styleId="Hyperlink4">
    <w:name w:val="Hyperlink.4"/>
    <w:basedOn w:val="Ninguno"/>
    <w:rsid w:val="008517D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493</Words>
  <Characters>2713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HAMILTON DIAZ GARCÍA</cp:lastModifiedBy>
  <cp:revision>8</cp:revision>
  <cp:lastPrinted>2020-02-12T00:36:00Z</cp:lastPrinted>
  <dcterms:created xsi:type="dcterms:W3CDTF">2024-09-18T13:49:00Z</dcterms:created>
  <dcterms:modified xsi:type="dcterms:W3CDTF">2025-10-03T18:53:00Z</dcterms:modified>
</cp:coreProperties>
</file>