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445CD" w14:textId="615F1F28" w:rsidR="00A520C5" w:rsidRDefault="00A520C5" w:rsidP="00BE1A8E">
      <w:pPr>
        <w:jc w:val="left"/>
        <w:rPr>
          <w:b/>
          <w:color w:val="000000" w:themeColor="text1"/>
          <w:sz w:val="20"/>
          <w:szCs w:val="20"/>
        </w:rPr>
      </w:pPr>
      <w:r w:rsidRPr="00A520C5">
        <w:rPr>
          <w:b/>
          <w:color w:val="000000" w:themeColor="text1"/>
          <w:sz w:val="20"/>
          <w:szCs w:val="20"/>
        </w:rPr>
        <w:t>IP-DT-MAG-0</w:t>
      </w:r>
      <w:r w:rsidR="007F3CDA">
        <w:rPr>
          <w:b/>
          <w:color w:val="000000" w:themeColor="text1"/>
          <w:sz w:val="20"/>
          <w:szCs w:val="20"/>
        </w:rPr>
        <w:t>0</w:t>
      </w:r>
      <w:r w:rsidR="009809FF">
        <w:rPr>
          <w:b/>
          <w:color w:val="000000" w:themeColor="text1"/>
          <w:sz w:val="20"/>
          <w:szCs w:val="20"/>
        </w:rPr>
        <w:t>4</w:t>
      </w:r>
      <w:r w:rsidRPr="00A520C5">
        <w:rPr>
          <w:b/>
          <w:color w:val="000000" w:themeColor="text1"/>
          <w:sz w:val="20"/>
          <w:szCs w:val="20"/>
        </w:rPr>
        <w:t>-202</w:t>
      </w:r>
      <w:r>
        <w:rPr>
          <w:b/>
          <w:color w:val="000000" w:themeColor="text1"/>
          <w:sz w:val="20"/>
          <w:szCs w:val="20"/>
        </w:rPr>
        <w:t>5</w:t>
      </w:r>
    </w:p>
    <w:p w14:paraId="3AE5EE97" w14:textId="77777777" w:rsidR="00AB0CD8" w:rsidRDefault="00AB0CD8" w:rsidP="00BE1A8E">
      <w:pPr>
        <w:jc w:val="left"/>
        <w:rPr>
          <w:rFonts w:cs="Arial"/>
          <w:b/>
          <w:szCs w:val="20"/>
        </w:rPr>
      </w:pPr>
    </w:p>
    <w:p w14:paraId="162F1207" w14:textId="77777777" w:rsidR="00AB0CD8" w:rsidRPr="00AB0CD8" w:rsidRDefault="00AB0CD8" w:rsidP="00AB0CD8">
      <w:pPr>
        <w:rPr>
          <w:rFonts w:cs="Arial"/>
          <w:b/>
          <w:szCs w:val="20"/>
        </w:rPr>
      </w:pPr>
      <w:r w:rsidRPr="00AB0CD8">
        <w:rPr>
          <w:rFonts w:cs="Arial"/>
          <w:b/>
          <w:szCs w:val="20"/>
        </w:rPr>
        <w:t>SUMINISTRO DE AFIRMADO PARA LA VÍA 2701 PLATO - SALAMINA PR15 +000 a PR29+000, A CARGO DE LA DIRECCIÓN TERRITORIAL MAGDALENA DEL INVIAS</w:t>
      </w:r>
    </w:p>
    <w:p w14:paraId="613702EB" w14:textId="4A1B5118" w:rsidR="00BE1A8E" w:rsidRPr="00483E94" w:rsidRDefault="00BE1A8E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E5E6594" w14:textId="77777777" w:rsidR="005E778E" w:rsidRPr="005E778E" w:rsidRDefault="005E778E" w:rsidP="005E778E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5E778E">
        <w:rPr>
          <w:rFonts w:cs="Arial"/>
          <w:color w:val="000000" w:themeColor="text1"/>
          <w:sz w:val="20"/>
          <w:szCs w:val="20"/>
        </w:rPr>
        <w:t>Señores</w:t>
      </w:r>
    </w:p>
    <w:p w14:paraId="266B9038" w14:textId="77777777" w:rsidR="005E778E" w:rsidRPr="005E778E" w:rsidRDefault="005E778E" w:rsidP="005E778E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r w:rsidRPr="005E778E">
        <w:rPr>
          <w:rFonts w:cs="Arial"/>
          <w:b/>
          <w:color w:val="000000" w:themeColor="text1"/>
          <w:sz w:val="20"/>
          <w:szCs w:val="20"/>
        </w:rPr>
        <w:t>INSTITUTO NACIONAL DE VIAS – INVIAS</w:t>
      </w:r>
    </w:p>
    <w:p w14:paraId="078889B1" w14:textId="77777777" w:rsidR="005E778E" w:rsidRPr="005E778E" w:rsidRDefault="005E778E" w:rsidP="005E778E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  <w:r w:rsidRPr="005E778E">
        <w:rPr>
          <w:rFonts w:cs="Arial"/>
          <w:color w:val="000000" w:themeColor="text1"/>
          <w:sz w:val="20"/>
          <w:szCs w:val="20"/>
        </w:rPr>
        <w:t>Calle 24 No 3-95 Oficina 1409, Edif Banco de Bogotá</w:t>
      </w:r>
    </w:p>
    <w:p w14:paraId="1C16FA82" w14:textId="77777777" w:rsidR="005E778E" w:rsidRPr="005E778E" w:rsidRDefault="005E778E" w:rsidP="005E778E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5E778E">
        <w:rPr>
          <w:rFonts w:cs="Arial"/>
          <w:color w:val="000000" w:themeColor="text1"/>
          <w:sz w:val="20"/>
          <w:szCs w:val="20"/>
        </w:rPr>
        <w:t>Santa Marta </w:t>
      </w:r>
    </w:p>
    <w:p w14:paraId="16A637D8" w14:textId="1A573379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78413224" w:rsidR="00D502A7" w:rsidRPr="00A520C5" w:rsidRDefault="76CA6B86" w:rsidP="00A520C5">
      <w:pPr>
        <w:jc w:val="left"/>
        <w:rPr>
          <w:b/>
          <w:color w:val="000000" w:themeColor="text1"/>
          <w:sz w:val="20"/>
          <w:szCs w:val="20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="00A520C5" w:rsidRPr="00A520C5">
        <w:rPr>
          <w:b/>
          <w:color w:val="000000" w:themeColor="text1"/>
          <w:sz w:val="20"/>
          <w:szCs w:val="20"/>
        </w:rPr>
        <w:t>IP-DT-MAG-0</w:t>
      </w:r>
      <w:r w:rsidR="00AB0CD8">
        <w:rPr>
          <w:b/>
          <w:color w:val="000000" w:themeColor="text1"/>
          <w:sz w:val="20"/>
          <w:szCs w:val="20"/>
        </w:rPr>
        <w:t>04</w:t>
      </w:r>
      <w:r w:rsidR="00A520C5" w:rsidRPr="00A520C5">
        <w:rPr>
          <w:b/>
          <w:color w:val="000000" w:themeColor="text1"/>
          <w:sz w:val="20"/>
          <w:szCs w:val="20"/>
        </w:rPr>
        <w:t>-202</w:t>
      </w:r>
      <w:r w:rsidR="00A520C5">
        <w:rPr>
          <w:b/>
          <w:color w:val="000000" w:themeColor="text1"/>
          <w:sz w:val="20"/>
          <w:szCs w:val="20"/>
        </w:rPr>
        <w:t xml:space="preserve">5, </w:t>
      </w:r>
      <w:r w:rsidRPr="53088185">
        <w:rPr>
          <w:color w:val="000000" w:themeColor="text1"/>
          <w:sz w:val="20"/>
          <w:szCs w:val="20"/>
        </w:rPr>
        <w:t xml:space="preserve">en adelante el “Proceso de Contratación” </w:t>
      </w:r>
      <w:bookmarkEnd w:id="0"/>
    </w:p>
    <w:p w14:paraId="5536DD70" w14:textId="77777777" w:rsidR="00A520C5" w:rsidRPr="00483E94" w:rsidRDefault="00A520C5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</w:p>
    <w:p w14:paraId="36D50041" w14:textId="11DBD433" w:rsidR="00D502A7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A75DD1E" w14:textId="77777777" w:rsidR="00AB0CD8" w:rsidRPr="00483E94" w:rsidRDefault="00AB0CD8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6019B13B" w14:textId="0E2F7AC0" w:rsidR="00A520C5" w:rsidRPr="00AB0CD8" w:rsidRDefault="00AB0CD8" w:rsidP="00AB0CD8">
      <w:pPr>
        <w:rPr>
          <w:rFonts w:cs="Arial"/>
          <w:b/>
        </w:rPr>
      </w:pPr>
      <w:bookmarkStart w:id="1" w:name="_Hlk511125131"/>
      <w:r w:rsidRPr="009100FC">
        <w:rPr>
          <w:rFonts w:cs="Arial"/>
          <w:b/>
        </w:rPr>
        <w:t>SUMINISTRO DE AFIRMADO PARA LA VÍA 2701 PLATO - SALAMINA PR15 +000 a PR29+000, A CARGO DE LA DIRECCIÓN TERRITORIAL MAGDALENA DEL INVIAS</w:t>
      </w:r>
    </w:p>
    <w:p w14:paraId="54B1131A" w14:textId="77777777" w:rsidR="00A520C5" w:rsidRPr="00483E94" w:rsidRDefault="00A520C5" w:rsidP="00A520C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4598DF34" w14:textId="77777777" w:rsidR="00F2640D" w:rsidRPr="00F2640D" w:rsidRDefault="00F2640D" w:rsidP="00F2640D"/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lastRenderedPageBreak/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8773B" w14:textId="77777777" w:rsidR="00775C79" w:rsidRDefault="00775C79" w:rsidP="00D97E04">
      <w:pPr>
        <w:spacing w:before="0" w:after="0"/>
      </w:pPr>
      <w:r>
        <w:separator/>
      </w:r>
    </w:p>
  </w:endnote>
  <w:endnote w:type="continuationSeparator" w:id="0">
    <w:p w14:paraId="6C558348" w14:textId="77777777" w:rsidR="00775C79" w:rsidRDefault="00775C79" w:rsidP="00D97E04">
      <w:pPr>
        <w:spacing w:before="0" w:after="0"/>
      </w:pPr>
      <w:r>
        <w:continuationSeparator/>
      </w:r>
    </w:p>
  </w:endnote>
  <w:endnote w:type="continuationNotice" w:id="1">
    <w:p w14:paraId="6905F333" w14:textId="77777777" w:rsidR="00775C79" w:rsidRDefault="00775C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857"/>
      <w:gridCol w:w="622"/>
    </w:tblGrid>
    <w:tr w:rsidR="00F2640D" w:rsidRPr="00DA45C0" w14:paraId="1C56A1F7" w14:textId="77777777" w:rsidTr="5317F60C">
      <w:trPr>
        <w:trHeight w:val="132"/>
      </w:trPr>
      <w:tc>
        <w:tcPr>
          <w:tcW w:w="857" w:type="dxa"/>
        </w:tcPr>
        <w:p w14:paraId="2C34D3CF" w14:textId="77777777" w:rsidR="00F2640D" w:rsidRPr="00DA45C0" w:rsidRDefault="00F2640D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F2640D" w:rsidRPr="00DA45C0" w:rsidRDefault="00F2640D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9A41A" w14:textId="77777777" w:rsidR="00775C79" w:rsidRDefault="00775C79" w:rsidP="00D97E04">
      <w:pPr>
        <w:spacing w:before="0" w:after="0"/>
      </w:pPr>
      <w:r>
        <w:separator/>
      </w:r>
    </w:p>
  </w:footnote>
  <w:footnote w:type="continuationSeparator" w:id="0">
    <w:p w14:paraId="2D27A5D5" w14:textId="77777777" w:rsidR="00775C79" w:rsidRDefault="00775C79" w:rsidP="00D97E04">
      <w:pPr>
        <w:spacing w:before="0" w:after="0"/>
      </w:pPr>
      <w:r>
        <w:continuationSeparator/>
      </w:r>
    </w:p>
  </w:footnote>
  <w:footnote w:type="continuationNotice" w:id="1">
    <w:p w14:paraId="6EE8094C" w14:textId="77777777" w:rsidR="00775C79" w:rsidRDefault="00775C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vAlign w:val="center"/>
        </w:tcPr>
        <w:p w14:paraId="598FC9D4" w14:textId="627E776D" w:rsidR="00E4519E" w:rsidRPr="0075788D" w:rsidRDefault="00E4519E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2964" w:type="pct"/>
          <w:vMerge w:val="restart"/>
          <w:vAlign w:val="center"/>
        </w:tcPr>
        <w:p w14:paraId="0C2C02B2" w14:textId="22D3F741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55AC1"/>
    <w:rsid w:val="00063F20"/>
    <w:rsid w:val="000815B0"/>
    <w:rsid w:val="00081D21"/>
    <w:rsid w:val="000823C8"/>
    <w:rsid w:val="000925E2"/>
    <w:rsid w:val="0009748E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3DEE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E4A88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37F73"/>
    <w:rsid w:val="00440B8B"/>
    <w:rsid w:val="00443C25"/>
    <w:rsid w:val="004441DE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78E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5C79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7F3CDA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809FF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3D7"/>
    <w:rsid w:val="00A067B0"/>
    <w:rsid w:val="00A115B8"/>
    <w:rsid w:val="00A26867"/>
    <w:rsid w:val="00A31A8C"/>
    <w:rsid w:val="00A333A9"/>
    <w:rsid w:val="00A37F98"/>
    <w:rsid w:val="00A520C5"/>
    <w:rsid w:val="00A55641"/>
    <w:rsid w:val="00A6707A"/>
    <w:rsid w:val="00A81114"/>
    <w:rsid w:val="00A846D8"/>
    <w:rsid w:val="00A871B0"/>
    <w:rsid w:val="00A94CD7"/>
    <w:rsid w:val="00AA091B"/>
    <w:rsid w:val="00AA32FC"/>
    <w:rsid w:val="00AA608E"/>
    <w:rsid w:val="00AB0CD8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E1A8E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599B"/>
    <w:rsid w:val="00CE7759"/>
    <w:rsid w:val="00CF750D"/>
    <w:rsid w:val="00D04F88"/>
    <w:rsid w:val="00D10846"/>
    <w:rsid w:val="00D1195C"/>
    <w:rsid w:val="00D14C59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1EAB"/>
    <w:rsid w:val="00D943A7"/>
    <w:rsid w:val="00D97E04"/>
    <w:rsid w:val="00DA4AD4"/>
    <w:rsid w:val="00DA5403"/>
    <w:rsid w:val="00DB1FDE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87D09"/>
    <w:rsid w:val="00EA24DB"/>
    <w:rsid w:val="00EA250C"/>
    <w:rsid w:val="00EB28B1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640D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55AC1"/>
    <w:rsid w:val="000C1DFF"/>
    <w:rsid w:val="000E040E"/>
    <w:rsid w:val="00113DEE"/>
    <w:rsid w:val="0015562F"/>
    <w:rsid w:val="001B47B0"/>
    <w:rsid w:val="002601F2"/>
    <w:rsid w:val="00273648"/>
    <w:rsid w:val="002C2971"/>
    <w:rsid w:val="002D7810"/>
    <w:rsid w:val="00321B2C"/>
    <w:rsid w:val="0033377A"/>
    <w:rsid w:val="003726A5"/>
    <w:rsid w:val="00387D6F"/>
    <w:rsid w:val="0039660D"/>
    <w:rsid w:val="004453F0"/>
    <w:rsid w:val="00445488"/>
    <w:rsid w:val="004F2441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255DC"/>
    <w:rsid w:val="00D91EAB"/>
    <w:rsid w:val="00DA5403"/>
    <w:rsid w:val="00DB57BC"/>
    <w:rsid w:val="00DF4EDE"/>
    <w:rsid w:val="00E24144"/>
    <w:rsid w:val="00E7656D"/>
    <w:rsid w:val="00EE3FA3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1478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Eduardo Vasquez Polo</cp:lastModifiedBy>
  <cp:revision>16</cp:revision>
  <cp:lastPrinted>2020-04-30T21:40:00Z</cp:lastPrinted>
  <dcterms:created xsi:type="dcterms:W3CDTF">2022-12-12T16:35:00Z</dcterms:created>
  <dcterms:modified xsi:type="dcterms:W3CDTF">2025-11-14T16:12:00Z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