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8BDD46" w14:textId="50EE4AB1" w:rsidR="00864390" w:rsidRDefault="003D17F7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>
        <w:rPr>
          <w:rFonts w:cs="Arial"/>
          <w:b/>
        </w:rPr>
        <w:t>IP-DT-MAG-00</w:t>
      </w:r>
      <w:r w:rsidR="0061208D">
        <w:rPr>
          <w:rFonts w:cs="Arial"/>
          <w:b/>
        </w:rPr>
        <w:t>4</w:t>
      </w:r>
      <w:r>
        <w:rPr>
          <w:rFonts w:cs="Arial"/>
          <w:b/>
        </w:rPr>
        <w:t>-2025</w:t>
      </w:r>
    </w:p>
    <w:p w14:paraId="0DD345F2" w14:textId="77777777" w:rsidR="003D17F7" w:rsidRDefault="003D17F7" w:rsidP="003D17F7">
      <w:pPr>
        <w:tabs>
          <w:tab w:val="left" w:pos="-142"/>
        </w:tabs>
        <w:autoSpaceDE w:val="0"/>
        <w:autoSpaceDN w:val="0"/>
        <w:adjustRightInd w:val="0"/>
        <w:outlineLvl w:val="0"/>
        <w:rPr>
          <w:rFonts w:ascii="Arial" w:eastAsia="Times New Roman" w:hAnsi="Arial" w:cs="Arial"/>
          <w:color w:val="000000"/>
          <w:szCs w:val="20"/>
          <w:lang w:val="es-CO" w:eastAsia="es-ES"/>
        </w:rPr>
      </w:pPr>
    </w:p>
    <w:p w14:paraId="01FC0CD3" w14:textId="63FA2110" w:rsidR="003D17F7" w:rsidRPr="003D17F7" w:rsidRDefault="003D17F7" w:rsidP="003D17F7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ascii="Arial" w:eastAsia="Times New Roman" w:hAnsi="Arial" w:cs="Arial"/>
          <w:b/>
          <w:color w:val="000000"/>
          <w:szCs w:val="20"/>
          <w:lang w:val="es-CO" w:eastAsia="es-ES"/>
        </w:rPr>
      </w:pPr>
      <w:r w:rsidRPr="003D17F7">
        <w:rPr>
          <w:rFonts w:ascii="Arial" w:eastAsia="Times New Roman" w:hAnsi="Arial" w:cs="Arial"/>
          <w:b/>
          <w:color w:val="000000"/>
          <w:szCs w:val="20"/>
          <w:lang w:val="es-CO" w:eastAsia="es-ES"/>
        </w:rPr>
        <w:t>INSTITUTO NACIONAL DE VIAS – INVIAS</w:t>
      </w:r>
    </w:p>
    <w:p w14:paraId="4E304BD7" w14:textId="77777777" w:rsidR="00864390" w:rsidRDefault="00864390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</w:p>
    <w:p w14:paraId="2A042B10" w14:textId="77777777" w:rsidR="0061208D" w:rsidRPr="002C33AD" w:rsidRDefault="0061208D" w:rsidP="0061208D">
      <w:pPr>
        <w:jc w:val="left"/>
        <w:rPr>
          <w:rFonts w:ascii="Arial" w:eastAsia="Calibri" w:hAnsi="Arial" w:cs="Arial"/>
          <w:b/>
          <w:bCs/>
          <w:szCs w:val="20"/>
        </w:rPr>
      </w:pPr>
      <w:r w:rsidRPr="002C33AD">
        <w:rPr>
          <w:rFonts w:ascii="Arial" w:eastAsia="Calibri" w:hAnsi="Arial" w:cs="Arial"/>
          <w:b/>
          <w:bCs/>
          <w:szCs w:val="20"/>
        </w:rPr>
        <w:t>SUMINISTRO DE AFIRMADO PARA LA VÍA 2701 PLATO - SALAMINA PR15 +000 a PR29+000, A CARGO DE LA DIRECCIÓN TERRITORIAL MAGDALENA DEL INVIAS</w:t>
      </w:r>
    </w:p>
    <w:p w14:paraId="0FE6A034" w14:textId="700279B6" w:rsidR="00C97C2C" w:rsidRPr="008D50B1" w:rsidRDefault="004153C0" w:rsidP="004153C0">
      <w:pPr>
        <w:widowControl w:val="0"/>
        <w:tabs>
          <w:tab w:val="left" w:pos="7620"/>
        </w:tabs>
        <w:autoSpaceDE w:val="0"/>
        <w:autoSpaceDN w:val="0"/>
        <w:adjustRightInd w:val="0"/>
        <w:spacing w:line="200" w:lineRule="exact"/>
        <w:ind w:right="-20"/>
        <w:rPr>
          <w:rFonts w:cs="Arial"/>
          <w:b/>
        </w:rPr>
      </w:pPr>
      <w:r>
        <w:rPr>
          <w:rFonts w:cs="Arial"/>
          <w:b/>
        </w:rPr>
        <w:tab/>
      </w:r>
    </w:p>
    <w:p w14:paraId="71D8075E" w14:textId="77777777" w:rsidR="001074EA" w:rsidRPr="008D50B1" w:rsidRDefault="001074EA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rPr>
          <w:rFonts w:cs="Arial"/>
          <w:b/>
        </w:rPr>
      </w:pPr>
    </w:p>
    <w:p w14:paraId="674D6084" w14:textId="48F5CE76" w:rsidR="00DA5A13" w:rsidRPr="008D50B1" w:rsidRDefault="00C97C2C">
      <w:pPr>
        <w:widowControl w:val="0"/>
        <w:tabs>
          <w:tab w:val="left" w:pos="3969"/>
          <w:tab w:val="left" w:pos="4253"/>
          <w:tab w:val="left" w:pos="7780"/>
        </w:tabs>
        <w:autoSpaceDE w:val="0"/>
        <w:autoSpaceDN w:val="0"/>
        <w:adjustRightInd w:val="0"/>
        <w:spacing w:after="120" w:line="200" w:lineRule="exact"/>
        <w:ind w:left="708" w:right="-23"/>
        <w:jc w:val="center"/>
        <w:rPr>
          <w:rFonts w:cs="Arial"/>
          <w:b/>
        </w:rPr>
      </w:pPr>
      <w:r w:rsidRPr="008D50B1">
        <w:rPr>
          <w:rFonts w:cs="Arial"/>
          <w:b/>
        </w:rPr>
        <w:t>ANEXO 2</w:t>
      </w:r>
    </w:p>
    <w:p w14:paraId="46E6B6B2" w14:textId="7DB96E0A" w:rsidR="00C97C2C" w:rsidRPr="008D50B1" w:rsidRDefault="00C97C2C" w:rsidP="005A76E4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left="708" w:right="-20"/>
        <w:jc w:val="center"/>
        <w:rPr>
          <w:rFonts w:cs="Arial"/>
        </w:rPr>
      </w:pPr>
      <w:r w:rsidRPr="008D50B1">
        <w:rPr>
          <w:rFonts w:cs="Arial"/>
          <w:b/>
        </w:rPr>
        <w:t>COMUN</w:t>
      </w:r>
      <w:r w:rsidR="00BA0378" w:rsidRPr="008D50B1">
        <w:rPr>
          <w:rFonts w:cs="Arial"/>
          <w:b/>
        </w:rPr>
        <w:t>I</w:t>
      </w:r>
      <w:r w:rsidRPr="008D50B1">
        <w:rPr>
          <w:rFonts w:cs="Arial"/>
          <w:b/>
        </w:rPr>
        <w:t>CACIÓN DE ACEPTACIÓN DE LA OFERTA</w:t>
      </w:r>
    </w:p>
    <w:p w14:paraId="6DCD0AFB" w14:textId="77777777" w:rsidR="005769B8" w:rsidRPr="008D50B1" w:rsidRDefault="005769B8" w:rsidP="005A76E4">
      <w:pPr>
        <w:ind w:left="708"/>
        <w:rPr>
          <w:b/>
        </w:rPr>
      </w:pPr>
    </w:p>
    <w:p w14:paraId="77D23AA7" w14:textId="2D971A29" w:rsidR="00A70D87" w:rsidRPr="008D50B1" w:rsidRDefault="00A70D87">
      <w:pPr>
        <w:rPr>
          <w:color w:val="1A1818" w:themeColor="text1"/>
          <w:highlight w:val="lightGray"/>
          <w:lang w:val="es-CO"/>
        </w:rPr>
      </w:pPr>
      <w:r w:rsidRPr="17F254D7">
        <w:rPr>
          <w:color w:val="191818"/>
          <w:highlight w:val="lightGray"/>
          <w:lang w:val="es-CO"/>
        </w:rPr>
        <w:t xml:space="preserve">[La </w:t>
      </w:r>
      <w:r w:rsidR="005C6EE3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debe incluir el contenido mínimo del presente </w:t>
      </w:r>
      <w:r w:rsidR="00C039C3" w:rsidRPr="17F254D7">
        <w:rPr>
          <w:color w:val="191818"/>
          <w:highlight w:val="lightGray"/>
          <w:lang w:val="es-CO"/>
        </w:rPr>
        <w:t>d</w:t>
      </w:r>
      <w:r w:rsidRPr="17F254D7">
        <w:rPr>
          <w:color w:val="191818"/>
          <w:highlight w:val="lightGray"/>
          <w:lang w:val="es-CO"/>
        </w:rPr>
        <w:t>ocumento</w:t>
      </w:r>
      <w:r w:rsidR="3D84B131" w:rsidRPr="17F254D7">
        <w:rPr>
          <w:color w:val="191818"/>
          <w:highlight w:val="lightGray"/>
          <w:lang w:val="es-CO"/>
        </w:rPr>
        <w:t xml:space="preserve">, teniendo en cuenta que la </w:t>
      </w:r>
      <w:r w:rsidR="002A3E69">
        <w:rPr>
          <w:color w:val="191818"/>
          <w:highlight w:val="lightGray"/>
          <w:lang w:val="es-CO"/>
        </w:rPr>
        <w:t>i</w:t>
      </w:r>
      <w:r w:rsidR="3D84B131" w:rsidRPr="17F254D7">
        <w:rPr>
          <w:color w:val="191818"/>
          <w:highlight w:val="lightGray"/>
          <w:lang w:val="es-CO"/>
        </w:rPr>
        <w:t>nvitación es la que c</w:t>
      </w:r>
      <w:r w:rsidR="005C6EE3" w:rsidRPr="17F254D7">
        <w:rPr>
          <w:color w:val="191818"/>
          <w:highlight w:val="lightGray"/>
          <w:lang w:val="es-CO"/>
        </w:rPr>
        <w:t>omprende</w:t>
      </w:r>
      <w:r w:rsidR="3D84B131" w:rsidRPr="17F254D7">
        <w:rPr>
          <w:color w:val="191818"/>
          <w:highlight w:val="lightGray"/>
          <w:lang w:val="es-CO"/>
        </w:rPr>
        <w:t xml:space="preserve"> el negocio respecto del cua</w:t>
      </w:r>
      <w:r w:rsidR="30983102" w:rsidRPr="17F254D7">
        <w:rPr>
          <w:color w:val="191818"/>
          <w:highlight w:val="lightGray"/>
          <w:lang w:val="es-CO"/>
        </w:rPr>
        <w:t>l se presen</w:t>
      </w:r>
      <w:r w:rsidR="51ACB971" w:rsidRPr="17F254D7">
        <w:rPr>
          <w:color w:val="191818"/>
          <w:highlight w:val="lightGray"/>
          <w:lang w:val="es-CO"/>
        </w:rPr>
        <w:t>tó</w:t>
      </w:r>
      <w:r w:rsidR="30983102" w:rsidRPr="17F254D7">
        <w:rPr>
          <w:color w:val="191818"/>
          <w:highlight w:val="lightGray"/>
          <w:lang w:val="es-CO"/>
        </w:rPr>
        <w:t xml:space="preserve"> la oferta que se acepta, </w:t>
      </w:r>
      <w:r w:rsidR="00C039C3" w:rsidRPr="17F254D7">
        <w:rPr>
          <w:color w:val="191818"/>
          <w:highlight w:val="lightGray"/>
          <w:lang w:val="es-CO"/>
        </w:rPr>
        <w:t>por lo que estos documentos conforman el contrato</w:t>
      </w:r>
      <w:r w:rsidR="492A8E0F" w:rsidRPr="17F254D7">
        <w:rPr>
          <w:color w:val="191818"/>
          <w:highlight w:val="lightGray"/>
          <w:lang w:val="es-CO"/>
        </w:rPr>
        <w:t>,</w:t>
      </w:r>
      <w:r w:rsidR="00C039C3" w:rsidRPr="17F254D7">
        <w:rPr>
          <w:color w:val="191818"/>
          <w:highlight w:val="lightGray"/>
          <w:lang w:val="es-CO"/>
        </w:rPr>
        <w:t xml:space="preserve"> en tal sentido,</w:t>
      </w:r>
      <w:r w:rsidR="492A8E0F" w:rsidRPr="17F254D7">
        <w:rPr>
          <w:color w:val="191818"/>
          <w:highlight w:val="lightGray"/>
          <w:lang w:val="es-CO"/>
        </w:rPr>
        <w:t xml:space="preserve"> </w:t>
      </w:r>
      <w:r w:rsidR="2A5F8971" w:rsidRPr="17F254D7">
        <w:rPr>
          <w:color w:val="191818"/>
          <w:highlight w:val="lightGray"/>
          <w:lang w:val="es-CO"/>
        </w:rPr>
        <w:t xml:space="preserve">este </w:t>
      </w:r>
      <w:r w:rsidR="005C6EE3" w:rsidRPr="17F254D7">
        <w:rPr>
          <w:color w:val="191818"/>
          <w:highlight w:val="lightGray"/>
          <w:lang w:val="es-CO"/>
        </w:rPr>
        <w:t xml:space="preserve">Anexo </w:t>
      </w:r>
      <w:r w:rsidR="771B6F7F" w:rsidRPr="17F254D7">
        <w:rPr>
          <w:color w:val="191818"/>
          <w:highlight w:val="lightGray"/>
          <w:lang w:val="es-CO"/>
        </w:rPr>
        <w:t>no debe desconocer o contradecir</w:t>
      </w:r>
      <w:r w:rsidR="2A5F8971" w:rsidRPr="17F254D7">
        <w:rPr>
          <w:color w:val="191818"/>
          <w:highlight w:val="lightGray"/>
          <w:lang w:val="es-CO"/>
        </w:rPr>
        <w:t xml:space="preserve"> </w:t>
      </w:r>
      <w:r w:rsidR="60566083" w:rsidRPr="17F254D7">
        <w:rPr>
          <w:color w:val="191818"/>
          <w:highlight w:val="lightGray"/>
          <w:lang w:val="es-CO"/>
        </w:rPr>
        <w:t xml:space="preserve">la </w:t>
      </w:r>
      <w:r w:rsidR="002A3E69">
        <w:rPr>
          <w:color w:val="191818"/>
          <w:highlight w:val="lightGray"/>
          <w:lang w:val="es-CO"/>
        </w:rPr>
        <w:t>i</w:t>
      </w:r>
      <w:r w:rsidR="60566083" w:rsidRPr="17F254D7">
        <w:rPr>
          <w:color w:val="191818"/>
          <w:highlight w:val="lightGray"/>
          <w:lang w:val="es-CO"/>
        </w:rPr>
        <w:t>nvitación</w:t>
      </w:r>
      <w:r w:rsidRPr="17F254D7">
        <w:rPr>
          <w:color w:val="191818"/>
          <w:highlight w:val="lightGray"/>
          <w:lang w:val="es-CO"/>
        </w:rPr>
        <w:t>.</w:t>
      </w:r>
      <w:r w:rsidR="146DD448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>Sin perjuicio de lo anterior</w:t>
      </w:r>
      <w:r w:rsidR="146DD448" w:rsidRPr="17F254D7">
        <w:rPr>
          <w:color w:val="191818"/>
          <w:highlight w:val="lightGray"/>
          <w:lang w:val="es-CO"/>
        </w:rPr>
        <w:t xml:space="preserve">, la </w:t>
      </w:r>
      <w:r w:rsidR="00E16987" w:rsidRPr="17F254D7">
        <w:rPr>
          <w:color w:val="191818"/>
          <w:highlight w:val="lightGray"/>
          <w:lang w:val="es-CO"/>
        </w:rPr>
        <w:t>E</w:t>
      </w:r>
      <w:r w:rsidR="146DD448" w:rsidRPr="17F254D7">
        <w:rPr>
          <w:color w:val="191818"/>
          <w:highlight w:val="lightGray"/>
          <w:lang w:val="es-CO"/>
        </w:rPr>
        <w:t>ntidad</w:t>
      </w:r>
      <w:r w:rsidR="0CF9C17C" w:rsidRPr="17F254D7">
        <w:rPr>
          <w:color w:val="191818"/>
          <w:highlight w:val="lightGray"/>
          <w:lang w:val="es-CO"/>
        </w:rPr>
        <w:t xml:space="preserve">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="00E16987" w:rsidRPr="17F254D7">
        <w:rPr>
          <w:color w:val="191818"/>
          <w:highlight w:val="lightGray"/>
          <w:lang w:val="es-CO"/>
        </w:rPr>
        <w:t xml:space="preserve">incorporar </w:t>
      </w:r>
      <w:r w:rsidRPr="17F254D7">
        <w:rPr>
          <w:color w:val="191818"/>
          <w:highlight w:val="lightGray"/>
          <w:lang w:val="es-CO"/>
        </w:rPr>
        <w:t xml:space="preserve">condiciones adicionales que no </w:t>
      </w:r>
      <w:r w:rsidR="00C23E03" w:rsidRPr="17F254D7">
        <w:rPr>
          <w:color w:val="191818"/>
          <w:highlight w:val="lightGray"/>
          <w:lang w:val="es-CO"/>
        </w:rPr>
        <w:t>desvirtúen</w:t>
      </w:r>
      <w:r w:rsidRPr="17F254D7">
        <w:rPr>
          <w:color w:val="191818"/>
          <w:highlight w:val="lightGray"/>
          <w:lang w:val="es-CO"/>
        </w:rPr>
        <w:t xml:space="preserve"> lo </w:t>
      </w:r>
      <w:r w:rsidR="00E16987" w:rsidRPr="17F254D7">
        <w:rPr>
          <w:color w:val="191818"/>
          <w:highlight w:val="lightGray"/>
          <w:lang w:val="es-CO"/>
        </w:rPr>
        <w:t xml:space="preserve">aquí </w:t>
      </w:r>
      <w:r w:rsidRPr="17F254D7">
        <w:rPr>
          <w:color w:val="191818"/>
          <w:highlight w:val="lightGray"/>
          <w:lang w:val="es-CO"/>
        </w:rPr>
        <w:t xml:space="preserve">dispuesto. En todo caso, las </w:t>
      </w:r>
      <w:r w:rsidR="00E16987" w:rsidRPr="17F254D7">
        <w:rPr>
          <w:color w:val="191818"/>
          <w:highlight w:val="lightGray"/>
          <w:lang w:val="es-CO"/>
        </w:rPr>
        <w:t>exigencias</w:t>
      </w:r>
      <w:r w:rsidRPr="17F254D7">
        <w:rPr>
          <w:color w:val="191818"/>
          <w:highlight w:val="lightGray"/>
          <w:lang w:val="es-CO"/>
        </w:rPr>
        <w:t xml:space="preserve"> adicionales debe</w:t>
      </w:r>
      <w:r w:rsidR="00C039C3" w:rsidRPr="17F254D7">
        <w:rPr>
          <w:color w:val="191818"/>
          <w:highlight w:val="lightGray"/>
          <w:lang w:val="es-CO"/>
        </w:rPr>
        <w:t>n</w:t>
      </w:r>
      <w:r w:rsidRPr="17F254D7">
        <w:rPr>
          <w:color w:val="191818"/>
          <w:highlight w:val="lightGray"/>
          <w:lang w:val="es-CO"/>
        </w:rPr>
        <w:t xml:space="preserve"> obedecer a las necesidades de ejecución del contrato. En algunas cláusulas la </w:t>
      </w:r>
      <w:r w:rsidR="00E16987" w:rsidRPr="17F254D7">
        <w:rPr>
          <w:color w:val="191818"/>
          <w:highlight w:val="lightGray"/>
          <w:lang w:val="es-CO"/>
        </w:rPr>
        <w:t>E</w:t>
      </w:r>
      <w:r w:rsidRPr="17F254D7">
        <w:rPr>
          <w:color w:val="191818"/>
          <w:highlight w:val="lightGray"/>
          <w:lang w:val="es-CO"/>
        </w:rPr>
        <w:t xml:space="preserve">ntidad </w:t>
      </w:r>
      <w:r w:rsidR="00C039C3" w:rsidRPr="17F254D7">
        <w:rPr>
          <w:color w:val="191818"/>
          <w:highlight w:val="lightGray"/>
          <w:lang w:val="es-CO"/>
        </w:rPr>
        <w:t xml:space="preserve">puede </w:t>
      </w:r>
      <w:r w:rsidRPr="17F254D7">
        <w:rPr>
          <w:color w:val="191818"/>
          <w:highlight w:val="lightGray"/>
          <w:lang w:val="es-CO"/>
        </w:rPr>
        <w:t xml:space="preserve">escoger entre algunas opciones de cláusula, combinar </w:t>
      </w:r>
      <w:r w:rsidR="00C23E03" w:rsidRPr="17F254D7">
        <w:rPr>
          <w:color w:val="191818"/>
          <w:highlight w:val="lightGray"/>
          <w:lang w:val="es-CO"/>
        </w:rPr>
        <w:t xml:space="preserve">alternativas </w:t>
      </w:r>
      <w:r w:rsidRPr="17F254D7">
        <w:rPr>
          <w:color w:val="191818"/>
          <w:highlight w:val="lightGray"/>
          <w:lang w:val="es-CO"/>
        </w:rPr>
        <w:t xml:space="preserve">o construir su propia cláusula, esto se indicará de manera clara cuando a ello haya lugar] </w:t>
      </w:r>
    </w:p>
    <w:p w14:paraId="0CC0EFA5" w14:textId="1F996878" w:rsidR="00540E0E" w:rsidRPr="008D50B1" w:rsidRDefault="00540E0E">
      <w:pPr>
        <w:rPr>
          <w:rFonts w:ascii="Arial" w:hAnsi="Arial" w:cs="Arial"/>
          <w:b/>
          <w:highlight w:val="darkGray"/>
          <w:lang w:val="es-CO"/>
        </w:rPr>
      </w:pPr>
    </w:p>
    <w:p w14:paraId="2C0DC35A" w14:textId="18D36918" w:rsidR="00C73B24" w:rsidRPr="008D50B1" w:rsidRDefault="00C73B24">
      <w:pPr>
        <w:jc w:val="center"/>
        <w:rPr>
          <w:b/>
          <w:color w:val="1A1818" w:themeColor="text1"/>
          <w:lang w:val="es-ES"/>
        </w:rPr>
      </w:pPr>
      <w:r w:rsidRPr="008D50B1">
        <w:rPr>
          <w:b/>
          <w:color w:val="1A1818" w:themeColor="text1"/>
          <w:lang w:val="es-ES"/>
        </w:rPr>
        <w:t>COMUNICACIÓN DE ACEPTACIÓN DE OFERTA</w:t>
      </w:r>
      <w:r w:rsidR="00604BAC" w:rsidRPr="008D50B1">
        <w:rPr>
          <w:b/>
          <w:color w:val="1A1818" w:themeColor="text1"/>
          <w:lang w:val="es-ES"/>
        </w:rPr>
        <w:t xml:space="preserve"> </w:t>
      </w:r>
      <w:r w:rsidRPr="008D50B1">
        <w:rPr>
          <w:b/>
          <w:color w:val="1A1818" w:themeColor="text1"/>
          <w:lang w:val="es-ES"/>
        </w:rPr>
        <w:t>____ DE 20</w:t>
      </w:r>
      <w:r w:rsidR="006C6352" w:rsidRPr="008D50B1">
        <w:rPr>
          <w:b/>
          <w:color w:val="1A1818" w:themeColor="text1"/>
          <w:lang w:val="es-ES"/>
        </w:rPr>
        <w:t>__</w:t>
      </w:r>
    </w:p>
    <w:p w14:paraId="270C1782" w14:textId="77777777" w:rsidR="00C73B24" w:rsidRPr="008D50B1" w:rsidRDefault="00C73B24" w:rsidP="005A76E4">
      <w:pPr>
        <w:ind w:left="708"/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 </w:t>
      </w:r>
    </w:p>
    <w:p w14:paraId="004C1342" w14:textId="44B4AEB9" w:rsidR="00A00BEE" w:rsidRPr="008D50B1" w:rsidRDefault="00C73B24">
      <w:pPr>
        <w:rPr>
          <w:rFonts w:ascii="Arial" w:hAnsi="Arial" w:cs="Arial"/>
          <w:color w:val="1A1818" w:themeColor="text1"/>
        </w:rPr>
      </w:pPr>
      <w:r w:rsidRPr="008D50B1">
        <w:rPr>
          <w:rFonts w:ascii="Arial" w:hAnsi="Arial" w:cs="Arial"/>
          <w:color w:val="1A1818" w:themeColor="text1"/>
        </w:rPr>
        <w:t xml:space="preserve">________________________, identificado con la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édula de </w:t>
      </w:r>
      <w:r w:rsidR="00C23E03">
        <w:rPr>
          <w:rFonts w:ascii="Arial" w:hAnsi="Arial" w:cs="Arial"/>
          <w:color w:val="1A1818" w:themeColor="text1"/>
        </w:rPr>
        <w:t>C</w:t>
      </w:r>
      <w:r w:rsidRPr="008D50B1">
        <w:rPr>
          <w:rFonts w:ascii="Arial" w:hAnsi="Arial" w:cs="Arial"/>
          <w:color w:val="1A1818" w:themeColor="text1"/>
        </w:rPr>
        <w:t xml:space="preserve">iudadanía ___________ de </w:t>
      </w:r>
      <w:r w:rsidR="00322FD2" w:rsidRPr="008D50B1">
        <w:rPr>
          <w:rFonts w:ascii="Arial" w:hAnsi="Arial" w:cs="Arial"/>
          <w:color w:val="1A1818" w:themeColor="text1"/>
          <w:highlight w:val="lightGray"/>
        </w:rPr>
        <w:t>[lugar de e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xpedición</w:t>
      </w:r>
      <w:r w:rsidR="0068394C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en calidad de </w:t>
      </w:r>
      <w:r w:rsidR="0068394C" w:rsidRPr="008D50B1">
        <w:rPr>
          <w:rFonts w:ascii="Arial" w:hAnsi="Arial" w:cs="Arial"/>
          <w:color w:val="1A1818" w:themeColor="text1"/>
          <w:highlight w:val="lightGray"/>
        </w:rPr>
        <w:t>[calidad en la que actúa]</w:t>
      </w:r>
      <w:r w:rsidRPr="008D50B1">
        <w:rPr>
          <w:rFonts w:ascii="Arial" w:hAnsi="Arial" w:cs="Arial"/>
          <w:color w:val="1A1818" w:themeColor="text1"/>
        </w:rPr>
        <w:t xml:space="preserve"> de </w:t>
      </w:r>
      <w:r w:rsidRPr="008D50B1">
        <w:rPr>
          <w:rFonts w:ascii="Arial" w:hAnsi="Arial" w:cs="Arial"/>
          <w:color w:val="1A1818" w:themeColor="text1"/>
          <w:highlight w:val="lightGray"/>
        </w:rPr>
        <w:t>[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n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según Resolución ______ del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día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[mes]</w:t>
      </w:r>
      <w:r w:rsidR="003D346E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 xml:space="preserve">de </w:t>
      </w:r>
      <w:r w:rsidR="003D346E" w:rsidRPr="008D50B1">
        <w:rPr>
          <w:rFonts w:ascii="Arial" w:hAnsi="Arial" w:cs="Arial"/>
          <w:color w:val="1A1818" w:themeColor="text1"/>
          <w:highlight w:val="lightGray"/>
        </w:rPr>
        <w:t>[año]</w:t>
      </w:r>
      <w:r w:rsidRPr="008D50B1">
        <w:rPr>
          <w:rFonts w:ascii="Arial" w:hAnsi="Arial" w:cs="Arial"/>
          <w:color w:val="1A1818" w:themeColor="text1"/>
        </w:rPr>
        <w:t xml:space="preserve">, actuando en nombre y representación de </w:t>
      </w:r>
      <w:r w:rsidRPr="008D50B1">
        <w:rPr>
          <w:rFonts w:ascii="Arial" w:hAnsi="Arial" w:cs="Arial"/>
          <w:color w:val="1A1818" w:themeColor="text1"/>
          <w:highlight w:val="lightGray"/>
        </w:rPr>
        <w:t xml:space="preserve">[nombre de la </w:t>
      </w:r>
      <w:r w:rsidR="004601B0">
        <w:rPr>
          <w:rFonts w:ascii="Arial" w:hAnsi="Arial" w:cs="Arial"/>
          <w:color w:val="1A1818" w:themeColor="text1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highlight w:val="lightGray"/>
        </w:rPr>
        <w:t>ntidad]</w:t>
      </w:r>
      <w:r w:rsidRPr="008D50B1">
        <w:rPr>
          <w:rFonts w:ascii="Arial" w:hAnsi="Arial" w:cs="Arial"/>
          <w:color w:val="1A1818" w:themeColor="text1"/>
        </w:rPr>
        <w:t>, debidamente facultado según Resolución</w:t>
      </w:r>
      <w:r w:rsidR="00BC4D79" w:rsidRPr="008D50B1">
        <w:rPr>
          <w:rFonts w:ascii="Arial" w:hAnsi="Arial" w:cs="Arial"/>
          <w:color w:val="1A1818" w:themeColor="text1"/>
        </w:rPr>
        <w:t xml:space="preserve"> </w:t>
      </w:r>
      <w:r w:rsidR="00FA29E1" w:rsidRPr="008D50B1">
        <w:rPr>
          <w:rFonts w:ascii="Arial" w:hAnsi="Arial" w:cs="Arial"/>
          <w:color w:val="1A1818" w:themeColor="text1"/>
        </w:rPr>
        <w:t>_____</w:t>
      </w:r>
      <w:r w:rsidR="000F2AA1" w:rsidRPr="008D50B1">
        <w:rPr>
          <w:rFonts w:ascii="Arial" w:hAnsi="Arial" w:cs="Arial"/>
          <w:color w:val="1A1818" w:themeColor="text1"/>
        </w:rPr>
        <w:t xml:space="preserve"> </w:t>
      </w:r>
      <w:r w:rsidRPr="008D50B1">
        <w:rPr>
          <w:rFonts w:ascii="Arial" w:hAnsi="Arial" w:cs="Arial"/>
          <w:color w:val="1A1818" w:themeColor="text1"/>
        </w:rPr>
        <w:t>de</w:t>
      </w:r>
      <w:r w:rsidR="008D3675" w:rsidRPr="008D50B1">
        <w:rPr>
          <w:rFonts w:ascii="Arial" w:hAnsi="Arial" w:cs="Arial"/>
          <w:color w:val="1A1818" w:themeColor="text1"/>
        </w:rPr>
        <w:t xml:space="preserve"> </w:t>
      </w:r>
      <w:r w:rsidR="008D3675" w:rsidRPr="008D50B1">
        <w:rPr>
          <w:rFonts w:ascii="Arial" w:hAnsi="Arial" w:cs="Arial"/>
          <w:color w:val="1A1818" w:themeColor="text1"/>
          <w:highlight w:val="lightGray"/>
        </w:rPr>
        <w:t>[año</w:t>
      </w:r>
      <w:r w:rsidR="008D3675" w:rsidRPr="008D50B1">
        <w:rPr>
          <w:rFonts w:ascii="Arial" w:hAnsi="Arial" w:cs="Arial"/>
          <w:color w:val="1A1818" w:themeColor="text1"/>
        </w:rPr>
        <w:t>]</w:t>
      </w:r>
      <w:r w:rsidRPr="008D50B1">
        <w:rPr>
          <w:rFonts w:ascii="Arial" w:hAnsi="Arial" w:cs="Arial"/>
          <w:color w:val="1A1818" w:themeColor="text1"/>
        </w:rPr>
        <w:t xml:space="preserve">, informa a </w:t>
      </w:r>
      <w:r w:rsidR="00A329DD" w:rsidRPr="008D50B1">
        <w:rPr>
          <w:rFonts w:ascii="Arial" w:hAnsi="Arial" w:cs="Arial"/>
          <w:color w:val="1A1818" w:themeColor="text1"/>
          <w:highlight w:val="lightGray"/>
        </w:rPr>
        <w:t>[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 xml:space="preserve">nombre del </w:t>
      </w:r>
      <w:r w:rsidR="004601B0">
        <w:rPr>
          <w:rFonts w:ascii="Arial" w:hAnsi="Arial" w:cs="Arial"/>
          <w:color w:val="1A1818" w:themeColor="text1"/>
          <w:highlight w:val="lightGray"/>
        </w:rPr>
        <w:t>C</w:t>
      </w:r>
      <w:r w:rsidR="00C96D17" w:rsidRPr="008D50B1">
        <w:rPr>
          <w:rFonts w:ascii="Arial" w:hAnsi="Arial" w:cs="Arial"/>
          <w:color w:val="1A1818" w:themeColor="text1"/>
          <w:highlight w:val="lightGray"/>
        </w:rPr>
        <w:t>ontratista</w:t>
      </w:r>
      <w:r w:rsidR="002D656F" w:rsidRPr="008D50B1">
        <w:rPr>
          <w:rFonts w:ascii="Arial" w:hAnsi="Arial" w:cs="Arial"/>
          <w:color w:val="1A1818" w:themeColor="text1"/>
          <w:highlight w:val="lightGray"/>
        </w:rPr>
        <w:t>]</w:t>
      </w:r>
      <w:r w:rsidRPr="008D50B1">
        <w:rPr>
          <w:rFonts w:ascii="Arial" w:hAnsi="Arial" w:cs="Arial"/>
          <w:color w:val="1A1818" w:themeColor="text1"/>
        </w:rPr>
        <w:t>______________</w:t>
      </w:r>
      <w:r w:rsidR="00C123EC" w:rsidRPr="008D50B1">
        <w:rPr>
          <w:rFonts w:ascii="Arial" w:hAnsi="Arial" w:cs="Arial"/>
          <w:color w:val="1A1818" w:themeColor="text1"/>
          <w:lang w:val="es-CO"/>
        </w:rPr>
        <w:t xml:space="preserve"> (en adelante el “</w:t>
      </w:r>
      <w:r w:rsidR="004601B0">
        <w:rPr>
          <w:rFonts w:ascii="Arial" w:hAnsi="Arial" w:cs="Arial"/>
          <w:color w:val="1A1818" w:themeColor="text1"/>
          <w:lang w:val="es-CO"/>
        </w:rPr>
        <w:t>C</w:t>
      </w:r>
      <w:r w:rsidR="00C123EC" w:rsidRPr="008D50B1">
        <w:rPr>
          <w:rFonts w:ascii="Arial" w:hAnsi="Arial" w:cs="Arial"/>
          <w:color w:val="1A1818" w:themeColor="text1"/>
          <w:lang w:val="es-CO"/>
        </w:rPr>
        <w:t>ontratista”)</w:t>
      </w:r>
      <w:r w:rsidRPr="008D50B1">
        <w:rPr>
          <w:rFonts w:ascii="Arial" w:hAnsi="Arial" w:cs="Arial"/>
          <w:color w:val="1A1818" w:themeColor="text1"/>
        </w:rPr>
        <w:t xml:space="preserve">, </w:t>
      </w:r>
      <w:r w:rsidR="00480097" w:rsidRPr="008D50B1">
        <w:rPr>
          <w:rFonts w:ascii="Arial" w:hAnsi="Arial" w:cs="Arial"/>
          <w:color w:val="1A1818" w:themeColor="text1"/>
        </w:rPr>
        <w:t>identificado como aparece e</w:t>
      </w:r>
      <w:r w:rsidR="008F7CCF" w:rsidRPr="008D50B1">
        <w:rPr>
          <w:rFonts w:ascii="Arial" w:hAnsi="Arial" w:cs="Arial"/>
          <w:color w:val="1A1818" w:themeColor="text1"/>
        </w:rPr>
        <w:t>n el</w:t>
      </w:r>
      <w:r w:rsidR="00480097" w:rsidRPr="008D50B1">
        <w:rPr>
          <w:rFonts w:ascii="Arial" w:hAnsi="Arial" w:cs="Arial"/>
          <w:color w:val="1A1818" w:themeColor="text1"/>
        </w:rPr>
        <w:t xml:space="preserve"> </w:t>
      </w:r>
      <w:r w:rsidR="008F7CCF" w:rsidRPr="008D50B1">
        <w:rPr>
          <w:rFonts w:ascii="Arial" w:hAnsi="Arial" w:cs="Arial"/>
          <w:color w:val="1A1818" w:themeColor="text1"/>
          <w:lang w:val="es-CO"/>
        </w:rPr>
        <w:t>Formato 1 – Carta de Presentación de la oferta</w:t>
      </w:r>
      <w:r w:rsidRPr="008D50B1">
        <w:rPr>
          <w:rFonts w:ascii="Arial" w:hAnsi="Arial" w:cs="Arial"/>
          <w:color w:val="1A1818" w:themeColor="text1"/>
        </w:rPr>
        <w:t xml:space="preserve">, que </w:t>
      </w:r>
      <w:r w:rsidR="004967D4" w:rsidRPr="008D50B1">
        <w:rPr>
          <w:rFonts w:ascii="Arial" w:hAnsi="Arial" w:cs="Arial"/>
          <w:color w:val="1A1818" w:themeColor="text1"/>
        </w:rPr>
        <w:t xml:space="preserve">se aceptan los </w:t>
      </w:r>
      <w:r w:rsidR="007C48EA" w:rsidRPr="008D50B1">
        <w:rPr>
          <w:rFonts w:ascii="Arial" w:hAnsi="Arial" w:cs="Arial"/>
          <w:color w:val="1A1818" w:themeColor="text1"/>
        </w:rPr>
        <w:t>términos y condiciones de la oferta presentada</w:t>
      </w:r>
      <w:r w:rsidR="007C48EA" w:rsidRPr="008D50B1" w:rsidDel="007C48EA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a</w:t>
      </w:r>
      <w:r w:rsidRPr="008D50B1">
        <w:rPr>
          <w:rFonts w:ascii="Arial" w:hAnsi="Arial" w:cs="Arial"/>
          <w:color w:val="1A1818" w:themeColor="text1"/>
        </w:rPr>
        <w:t xml:space="preserve">l </w:t>
      </w:r>
      <w:r w:rsidR="009A0CD4">
        <w:rPr>
          <w:rFonts w:ascii="Arial" w:hAnsi="Arial" w:cs="Arial"/>
          <w:color w:val="1A1818" w:themeColor="text1"/>
        </w:rPr>
        <w:t>P</w:t>
      </w:r>
      <w:r w:rsidRPr="008D50B1">
        <w:rPr>
          <w:rFonts w:ascii="Arial" w:hAnsi="Arial" w:cs="Arial"/>
          <w:color w:val="1A1818" w:themeColor="text1"/>
        </w:rPr>
        <w:t xml:space="preserve">roceso de </w:t>
      </w:r>
      <w:r w:rsidR="009A0CD4">
        <w:rPr>
          <w:rFonts w:ascii="Arial" w:hAnsi="Arial" w:cs="Arial"/>
          <w:color w:val="1A1818" w:themeColor="text1"/>
        </w:rPr>
        <w:t xml:space="preserve">Contratación </w:t>
      </w:r>
      <w:r w:rsidRPr="008D50B1">
        <w:rPr>
          <w:rFonts w:ascii="Arial" w:hAnsi="Arial" w:cs="Arial"/>
          <w:color w:val="1A1818" w:themeColor="text1"/>
        </w:rPr>
        <w:t>de mínima cuantía</w:t>
      </w:r>
      <w:r w:rsidR="00771257" w:rsidRPr="008D50B1">
        <w:rPr>
          <w:rFonts w:ascii="Arial" w:hAnsi="Arial" w:cs="Arial"/>
          <w:color w:val="1A1818" w:themeColor="text1"/>
        </w:rPr>
        <w:t xml:space="preserve"> </w:t>
      </w:r>
      <w:r w:rsidR="007C48EA" w:rsidRPr="008D50B1">
        <w:rPr>
          <w:rFonts w:ascii="Arial" w:hAnsi="Arial" w:cs="Arial"/>
          <w:color w:val="1A1818" w:themeColor="text1"/>
        </w:rPr>
        <w:t>____</w:t>
      </w:r>
      <w:r w:rsidR="00A00BEE" w:rsidRPr="008D50B1">
        <w:rPr>
          <w:rFonts w:ascii="Arial" w:hAnsi="Arial" w:cs="Arial"/>
          <w:color w:val="1A1818" w:themeColor="text1"/>
        </w:rPr>
        <w:t>.</w:t>
      </w:r>
      <w:r w:rsidR="00E01691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0BC57F3" w14:textId="6486DCE7" w:rsidR="00116397" w:rsidRPr="008D50B1" w:rsidRDefault="00116397" w:rsidP="00C73B24">
      <w:pPr>
        <w:rPr>
          <w:rFonts w:ascii="Arial" w:hAnsi="Arial" w:cs="Arial"/>
          <w:color w:val="1A1818" w:themeColor="text1"/>
          <w:szCs w:val="20"/>
        </w:rPr>
      </w:pPr>
    </w:p>
    <w:p w14:paraId="2EB63DB8" w14:textId="28088C70" w:rsidR="00116397" w:rsidRPr="008D50B1" w:rsidRDefault="00116397" w:rsidP="00116397">
      <w:pPr>
        <w:autoSpaceDE w:val="0"/>
        <w:autoSpaceDN w:val="0"/>
        <w:adjustRightInd w:val="0"/>
        <w:rPr>
          <w:color w:val="1A1818" w:themeColor="text1"/>
          <w:lang w:val="es-CO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Pr="008D50B1">
        <w:rPr>
          <w:color w:val="1A1818" w:themeColor="text1"/>
          <w:lang w:val="es-CO"/>
        </w:rPr>
        <w:t xml:space="preserve"> se regirá por las Leyes 80 de 1993, 1150 de 2007, 1474 de 2011,</w:t>
      </w:r>
      <w:r w:rsidR="00052F3D" w:rsidRPr="008D50B1">
        <w:rPr>
          <w:color w:val="1A1818" w:themeColor="text1"/>
          <w:lang w:val="es-CO"/>
        </w:rPr>
        <w:t xml:space="preserve"> </w:t>
      </w:r>
      <w:r w:rsidRPr="008D50B1">
        <w:rPr>
          <w:color w:val="1A1818" w:themeColor="text1"/>
          <w:lang w:val="es-CO"/>
        </w:rPr>
        <w:t>1882 de 2018, Decreto Ley 019 de 2012 y el Decreto 1082 de 2015, el Código Civil y de Comerci</w:t>
      </w:r>
      <w:r w:rsidR="001017B2" w:rsidRPr="008D50B1">
        <w:rPr>
          <w:color w:val="1A1818" w:themeColor="text1"/>
          <w:lang w:val="es-CO"/>
        </w:rPr>
        <w:t>o,</w:t>
      </w:r>
      <w:r w:rsidRPr="008D50B1">
        <w:rPr>
          <w:color w:val="1A1818" w:themeColor="text1"/>
          <w:lang w:val="es-CO"/>
        </w:rPr>
        <w:t xml:space="preserve"> las demás normas legales aplicables a la materia, y las siguientes c</w:t>
      </w:r>
      <w:r w:rsidR="00E01691" w:rsidRPr="008D50B1">
        <w:rPr>
          <w:color w:val="1A1818" w:themeColor="text1"/>
          <w:lang w:val="es-CO"/>
        </w:rPr>
        <w:t>ondiciones</w:t>
      </w:r>
      <w:r w:rsidRPr="008D50B1">
        <w:rPr>
          <w:color w:val="1A1818" w:themeColor="text1"/>
          <w:lang w:val="es-CO"/>
        </w:rPr>
        <w:t>:</w:t>
      </w:r>
    </w:p>
    <w:p w14:paraId="62B97AC0" w14:textId="77777777" w:rsidR="00517D2E" w:rsidRPr="008D50B1" w:rsidRDefault="00517D2E" w:rsidP="00540E0E">
      <w:pPr>
        <w:rPr>
          <w:rFonts w:ascii="Arial" w:hAnsi="Arial" w:cs="Arial"/>
          <w:color w:val="1A1818" w:themeColor="text1"/>
          <w:szCs w:val="20"/>
        </w:rPr>
      </w:pPr>
    </w:p>
    <w:p w14:paraId="66312109" w14:textId="6B0072FC" w:rsidR="00EB5F27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  <w:r w:rsidRPr="008D50B1">
        <w:rPr>
          <w:rFonts w:ascii="Arial" w:hAnsi="Arial" w:cs="Arial"/>
          <w:color w:val="1A1818" w:themeColor="text1"/>
          <w:szCs w:val="20"/>
          <w:u w:val="single"/>
        </w:rPr>
        <w:t>PRIMERA</w:t>
      </w:r>
      <w:r w:rsidR="00C039C3" w:rsidRPr="008D50B1">
        <w:rPr>
          <w:rFonts w:ascii="Arial" w:hAnsi="Arial" w:cs="Arial"/>
          <w:color w:val="1A1818" w:themeColor="text1"/>
          <w:szCs w:val="20"/>
          <w:u w:val="single"/>
        </w:rPr>
        <w:t>.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EB5F27" w:rsidRPr="008D50B1">
        <w:rPr>
          <w:rFonts w:ascii="Arial" w:hAnsi="Arial" w:cs="Arial"/>
          <w:color w:val="1A1818" w:themeColor="text1"/>
          <w:szCs w:val="20"/>
        </w:rPr>
        <w:t>OBJETO</w:t>
      </w:r>
      <w:r w:rsidRPr="008D50B1">
        <w:rPr>
          <w:rFonts w:ascii="Arial" w:hAnsi="Arial" w:cs="Arial"/>
          <w:color w:val="1A1818" w:themeColor="text1"/>
          <w:szCs w:val="20"/>
        </w:rPr>
        <w:t xml:space="preserve">: </w:t>
      </w:r>
      <w:r w:rsidR="00EB5F27" w:rsidRPr="008D50B1">
        <w:rPr>
          <w:b w:val="0"/>
          <w:color w:val="1A1818" w:themeColor="text1"/>
        </w:rPr>
        <w:t xml:space="preserve">El objeto del </w:t>
      </w:r>
      <w:r w:rsidR="00C039C3" w:rsidRPr="008D50B1">
        <w:rPr>
          <w:b w:val="0"/>
          <w:color w:val="1A1818" w:themeColor="text1"/>
        </w:rPr>
        <w:t>contrato</w:t>
      </w:r>
      <w:r w:rsidR="00EB5F27" w:rsidRPr="008D50B1">
        <w:rPr>
          <w:b w:val="0"/>
          <w:color w:val="1A1818" w:themeColor="text1"/>
        </w:rPr>
        <w:t xml:space="preserve"> es </w:t>
      </w:r>
      <w:r w:rsidR="00EB5F27" w:rsidRPr="008D50B1">
        <w:rPr>
          <w:b w:val="0"/>
          <w:color w:val="1A1818" w:themeColor="text1"/>
          <w:highlight w:val="lightGray"/>
        </w:rPr>
        <w:t>[descripción general del objeto contractual</w:t>
      </w:r>
      <w:r w:rsidR="00EB5F27" w:rsidRPr="008D50B1">
        <w:rPr>
          <w:b w:val="0"/>
          <w:color w:val="1A1818" w:themeColor="text1"/>
        </w:rPr>
        <w:t xml:space="preserve">]. </w:t>
      </w:r>
    </w:p>
    <w:p w14:paraId="685890BF" w14:textId="28B5E759" w:rsidR="00E01691" w:rsidRPr="008D50B1" w:rsidRDefault="00E01691" w:rsidP="00E01691">
      <w:pPr>
        <w:pStyle w:val="clusulas"/>
        <w:numPr>
          <w:ilvl w:val="0"/>
          <w:numId w:val="0"/>
        </w:numPr>
        <w:spacing w:before="0" w:after="0"/>
        <w:rPr>
          <w:b w:val="0"/>
          <w:color w:val="1A1818" w:themeColor="text1"/>
        </w:rPr>
      </w:pPr>
    </w:p>
    <w:p w14:paraId="0A259626" w14:textId="629FC7FF" w:rsidR="0004285A" w:rsidRPr="008D50B1" w:rsidRDefault="002F389C">
      <w:pPr>
        <w:rPr>
          <w:rFonts w:cstheme="minorHAnsi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OBLIGACIONES DE LA ENTIDAD: </w:t>
      </w:r>
      <w:r w:rsidR="00113168" w:rsidRPr="008D50B1">
        <w:rPr>
          <w:rFonts w:cstheme="minorHAnsi"/>
          <w:color w:val="1A1818" w:themeColor="text1"/>
          <w:szCs w:val="20"/>
        </w:rPr>
        <w:t xml:space="preserve">La </w:t>
      </w:r>
      <w:r w:rsidR="009A0CD4">
        <w:rPr>
          <w:rFonts w:cstheme="minorHAnsi"/>
          <w:color w:val="1A1818" w:themeColor="text1"/>
          <w:szCs w:val="20"/>
        </w:rPr>
        <w:t>E</w:t>
      </w:r>
      <w:r w:rsidR="00113168" w:rsidRPr="008D50B1">
        <w:rPr>
          <w:rFonts w:cstheme="minorHAnsi"/>
          <w:color w:val="1A1818" w:themeColor="text1"/>
          <w:szCs w:val="20"/>
        </w:rPr>
        <w:t xml:space="preserve">ntidad está obligada a: </w:t>
      </w:r>
    </w:p>
    <w:p w14:paraId="783C708F" w14:textId="70D178D3" w:rsidR="0004285A" w:rsidRPr="008D50B1" w:rsidRDefault="00113168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 xml:space="preserve">Cumplir con las condiciones establecidas en los Documentos del </w:t>
      </w:r>
      <w:r w:rsidR="009A0CD4">
        <w:rPr>
          <w:color w:val="1A1818" w:themeColor="text1"/>
        </w:rPr>
        <w:t>P</w:t>
      </w:r>
      <w:r w:rsidRPr="008D50B1">
        <w:rPr>
          <w:color w:val="1A1818" w:themeColor="text1"/>
        </w:rPr>
        <w:t xml:space="preserve">roceso de </w:t>
      </w:r>
      <w:r w:rsidR="009A0CD4">
        <w:rPr>
          <w:color w:val="1A1818" w:themeColor="text1"/>
        </w:rPr>
        <w:t>C</w:t>
      </w:r>
      <w:r w:rsidRPr="008D50B1">
        <w:rPr>
          <w:color w:val="1A1818" w:themeColor="text1"/>
        </w:rPr>
        <w:t>ontratación</w:t>
      </w:r>
      <w:r w:rsidR="00C751C1" w:rsidRPr="008D50B1">
        <w:rPr>
          <w:color w:val="1A1818" w:themeColor="text1"/>
        </w:rPr>
        <w:t>.</w:t>
      </w:r>
    </w:p>
    <w:p w14:paraId="4F4D3A94" w14:textId="332BFA8C" w:rsidR="0004285A" w:rsidRPr="008D50B1" w:rsidRDefault="0004285A" w:rsidP="004025CB">
      <w:pPr>
        <w:pStyle w:val="Prrafodelista"/>
        <w:numPr>
          <w:ilvl w:val="0"/>
          <w:numId w:val="64"/>
        </w:numPr>
        <w:rPr>
          <w:color w:val="1A1818" w:themeColor="text1"/>
        </w:rPr>
      </w:pPr>
      <w:r w:rsidRPr="008D50B1">
        <w:rPr>
          <w:color w:val="1A1818" w:themeColor="text1"/>
        </w:rPr>
        <w:t>P</w:t>
      </w:r>
      <w:r w:rsidR="00113168" w:rsidRPr="008D50B1">
        <w:rPr>
          <w:color w:val="1A1818" w:themeColor="text1"/>
        </w:rPr>
        <w:t xml:space="preserve">agar la remuneración por la ejecución de la obra en los términos pactados en </w:t>
      </w:r>
      <w:r w:rsidR="00C039C3" w:rsidRPr="008D50B1">
        <w:rPr>
          <w:color w:val="1A1818" w:themeColor="text1"/>
        </w:rPr>
        <w:t>este documento</w:t>
      </w:r>
      <w:r w:rsidR="00C751C1" w:rsidRPr="008D50B1">
        <w:rPr>
          <w:color w:val="1A1818" w:themeColor="text1"/>
        </w:rPr>
        <w:t>.</w:t>
      </w:r>
      <w:r w:rsidR="00113168" w:rsidRPr="008D50B1">
        <w:rPr>
          <w:color w:val="1A1818" w:themeColor="text1"/>
        </w:rPr>
        <w:t xml:space="preserve"> </w:t>
      </w:r>
    </w:p>
    <w:p w14:paraId="099E0658" w14:textId="4595FE08" w:rsidR="00113168" w:rsidRPr="008D50B1" w:rsidRDefault="00113168" w:rsidP="004025CB">
      <w:pPr>
        <w:pStyle w:val="Prrafodelista"/>
        <w:numPr>
          <w:ilvl w:val="0"/>
          <w:numId w:val="64"/>
        </w:num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  <w:r w:rsidRPr="008D50B1">
        <w:rPr>
          <w:color w:val="1A1818" w:themeColor="text1"/>
          <w:highlight w:val="lightGray"/>
        </w:rPr>
        <w:t>[Incluir las demás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 xml:space="preserve"> obligaciones que considere la </w:t>
      </w:r>
      <w:r w:rsidR="009A0CD4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E</w:t>
      </w:r>
      <w:r w:rsidRPr="008D50B1">
        <w:rPr>
          <w:rFonts w:eastAsiaTheme="majorEastAsia" w:cstheme="minorHAnsi"/>
          <w:color w:val="1A1818" w:themeColor="text1"/>
          <w:spacing w:val="5"/>
          <w:kern w:val="28"/>
          <w:szCs w:val="20"/>
          <w:highlight w:val="lightGray"/>
        </w:rPr>
        <w:t>ntidad].</w:t>
      </w:r>
    </w:p>
    <w:p w14:paraId="5A52903E" w14:textId="2C747976" w:rsidR="00D542EE" w:rsidRPr="008D50B1" w:rsidRDefault="00D542EE">
      <w:pPr>
        <w:rPr>
          <w:rFonts w:eastAsiaTheme="majorEastAsia" w:cstheme="minorHAnsi"/>
          <w:color w:val="1A1818" w:themeColor="text1"/>
          <w:spacing w:val="5"/>
          <w:kern w:val="28"/>
          <w:szCs w:val="20"/>
        </w:rPr>
      </w:pPr>
    </w:p>
    <w:p w14:paraId="769EED50" w14:textId="5783728A" w:rsidR="00E75907" w:rsidRPr="008D50B1" w:rsidRDefault="002F389C" w:rsidP="004025CB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</w:rPr>
        <w:t>TERCERA</w:t>
      </w:r>
      <w:r w:rsidR="00C039C3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E75907" w:rsidRPr="008D50B1">
        <w:rPr>
          <w:rFonts w:ascii="Arial" w:hAnsi="Arial" w:cs="Arial"/>
          <w:color w:val="1A1818" w:themeColor="text1"/>
          <w:szCs w:val="20"/>
        </w:rPr>
        <w:t xml:space="preserve"> RESPONSABILIDAD: 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El </w:t>
      </w:r>
      <w:r w:rsidR="00FB4ADC">
        <w:rPr>
          <w:rFonts w:ascii="Arial" w:hAnsi="Arial" w:cs="Arial"/>
          <w:b w:val="0"/>
          <w:bCs/>
          <w:color w:val="1A1818" w:themeColor="text1"/>
          <w:szCs w:val="20"/>
        </w:rPr>
        <w:t>C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es responsable por el cumplimiento de las obligaciones pactadas en el contrato. Además, responderá por los daños generados a la </w:t>
      </w:r>
      <w:r w:rsidR="009A0CD4">
        <w:rPr>
          <w:rFonts w:ascii="Arial" w:hAnsi="Arial" w:cs="Arial"/>
          <w:b w:val="0"/>
          <w:bCs/>
          <w:color w:val="1A1818" w:themeColor="text1"/>
          <w:szCs w:val="20"/>
        </w:rPr>
        <w:t>E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ntidad en la ejecución del contrato, causados por sus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contratista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>s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,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empleados </w:t>
      </w:r>
      <w:r w:rsidR="00C039C3" w:rsidRPr="008D50B1">
        <w:rPr>
          <w:rFonts w:ascii="Arial" w:hAnsi="Arial" w:cs="Arial"/>
          <w:b w:val="0"/>
          <w:bCs/>
          <w:color w:val="1A1818" w:themeColor="text1"/>
          <w:szCs w:val="20"/>
        </w:rPr>
        <w:t>o</w:t>
      </w:r>
      <w:r w:rsidR="00E75907" w:rsidRPr="008D50B1">
        <w:rPr>
          <w:rFonts w:ascii="Arial" w:hAnsi="Arial" w:cs="Arial"/>
          <w:b w:val="0"/>
          <w:bCs/>
          <w:color w:val="1A1818" w:themeColor="text1"/>
          <w:szCs w:val="20"/>
        </w:rPr>
        <w:t xml:space="preserve"> sus subcontratistas.</w:t>
      </w:r>
      <w:r w:rsidR="00E75907" w:rsidRPr="008D50B1">
        <w:rPr>
          <w:b w:val="0"/>
          <w:bCs/>
          <w:color w:val="1A1818" w:themeColor="text1"/>
        </w:rPr>
        <w:t xml:space="preserve"> </w:t>
      </w:r>
    </w:p>
    <w:p w14:paraId="2D64E502" w14:textId="12B2370D" w:rsidR="00113168" w:rsidRPr="008D50B1" w:rsidRDefault="00113168" w:rsidP="00540E0E">
      <w:pPr>
        <w:rPr>
          <w:rFonts w:ascii="Arial" w:hAnsi="Arial" w:cs="Arial"/>
          <w:color w:val="1A1818" w:themeColor="text1"/>
          <w:szCs w:val="20"/>
        </w:rPr>
      </w:pPr>
    </w:p>
    <w:p w14:paraId="02102766" w14:textId="68CDF6B1" w:rsidR="00113168" w:rsidRPr="008D50B1" w:rsidRDefault="002F389C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CUAR</w:t>
      </w:r>
      <w:r w:rsidR="003D14BB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T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. VALOR: </w:t>
      </w:r>
      <w:r w:rsidR="00113168" w:rsidRPr="008D50B1">
        <w:rPr>
          <w:rFonts w:ascii="Arial" w:hAnsi="Arial" w:cs="Arial"/>
          <w:color w:val="1A1818" w:themeColor="text1"/>
          <w:szCs w:val="20"/>
        </w:rPr>
        <w:t>El valor de</w:t>
      </w:r>
      <w:r w:rsidR="00C039C3" w:rsidRPr="008D50B1">
        <w:rPr>
          <w:rFonts w:ascii="Arial" w:hAnsi="Arial" w:cs="Arial"/>
          <w:color w:val="1A1818" w:themeColor="text1"/>
          <w:szCs w:val="20"/>
        </w:rPr>
        <w:t>l contrato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es por la suma de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[valor estimado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letras</w:t>
      </w:r>
      <w:r w:rsidR="00113168" w:rsidRPr="00C73289">
        <w:rPr>
          <w:rFonts w:ascii="Arial" w:hAnsi="Arial" w:cs="Arial"/>
          <w:color w:val="1A1818" w:themeColor="text1"/>
          <w:szCs w:val="20"/>
        </w:rPr>
        <w:t>] [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valor del contrato en números]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, equivalentes 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[número de salarios mínimos]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SMM</w:t>
      </w:r>
      <w:r w:rsidR="00B638B1">
        <w:rPr>
          <w:rFonts w:ascii="Arial" w:hAnsi="Arial" w:cs="Arial"/>
          <w:color w:val="1A1818" w:themeColor="text1"/>
          <w:szCs w:val="20"/>
        </w:rPr>
        <w:t>L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V para el año de aceptación de la oferta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[incluir año]</w:t>
      </w:r>
      <w:r w:rsidR="00113168" w:rsidRPr="008D50B1">
        <w:rPr>
          <w:rFonts w:ascii="Arial" w:hAnsi="Arial" w:cs="Arial"/>
          <w:color w:val="1A1818" w:themeColor="text1"/>
          <w:szCs w:val="20"/>
        </w:rPr>
        <w:t xml:space="preserve"> suma que se discrimina de la siguiente manera: </w:t>
      </w:r>
    </w:p>
    <w:p w14:paraId="54974A1A" w14:textId="4B02B88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77B34E4B" w14:textId="39C63993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disposiciones particulares del valor del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teniendo en cuenta contribuciones especiales aplicables al contrato]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34CF88E2" w14:textId="77777777" w:rsidR="00113168" w:rsidRPr="008D50B1" w:rsidRDefault="00113168" w:rsidP="00113168">
      <w:pPr>
        <w:rPr>
          <w:rFonts w:ascii="Arial" w:hAnsi="Arial" w:cs="Arial"/>
          <w:color w:val="1A1818" w:themeColor="text1"/>
          <w:szCs w:val="20"/>
        </w:rPr>
      </w:pPr>
    </w:p>
    <w:p w14:paraId="17043A8A" w14:textId="42070A3B" w:rsidR="00113168" w:rsidRPr="008D50B1" w:rsidRDefault="002F389C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QUINTA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113168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FORMA DE PAGO: 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A0CD4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ntidad definirá la forma 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para</w:t>
      </w:r>
      <w:r w:rsidR="009A0CD4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pagar</w:t>
      </w:r>
      <w:r w:rsidR="001504C4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 xml:space="preserve"> el valor del contrato. Incluir descripción de forma de pago, incluyendo todos los documentos y plazos para el mismo</w:t>
      </w:r>
      <w:r w:rsidR="00C039C3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shd w:val="clear" w:color="auto" w:fill="C0C0C0"/>
        </w:rPr>
        <w:t>.</w:t>
      </w:r>
      <w:r w:rsidR="00113168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447C8C7D" w14:textId="79265D77" w:rsidR="00284C7B" w:rsidRPr="008D50B1" w:rsidRDefault="00284C7B" w:rsidP="00540E0E">
      <w:pPr>
        <w:rPr>
          <w:rFonts w:ascii="Arial" w:hAnsi="Arial" w:cs="Arial"/>
          <w:color w:val="1A1818" w:themeColor="text1"/>
          <w:szCs w:val="20"/>
        </w:rPr>
      </w:pPr>
    </w:p>
    <w:p w14:paraId="66137380" w14:textId="5C790525" w:rsidR="004B30B4" w:rsidRDefault="002F389C" w:rsidP="759CE5E2">
      <w:pPr>
        <w:rPr>
          <w:rFonts w:ascii="Arial" w:hAnsi="Arial" w:cs="Arial"/>
          <w:color w:val="191818"/>
        </w:rPr>
      </w:pPr>
      <w:r w:rsidRPr="17F254D7">
        <w:rPr>
          <w:rFonts w:ascii="Arial" w:hAnsi="Arial" w:cs="Arial"/>
          <w:b/>
          <w:bCs/>
          <w:color w:val="191818"/>
          <w:u w:val="single"/>
        </w:rPr>
        <w:lastRenderedPageBreak/>
        <w:t>SEXTA</w:t>
      </w:r>
      <w:r w:rsidR="00C039C3" w:rsidRPr="17F254D7">
        <w:rPr>
          <w:rFonts w:ascii="Arial" w:hAnsi="Arial" w:cs="Arial"/>
          <w:b/>
          <w:bCs/>
          <w:color w:val="191818"/>
          <w:u w:val="single"/>
        </w:rPr>
        <w:t>.</w:t>
      </w:r>
      <w:r w:rsidR="00C039C3" w:rsidRPr="17F254D7">
        <w:rPr>
          <w:rFonts w:ascii="Arial" w:hAnsi="Arial" w:cs="Arial"/>
          <w:b/>
          <w:bCs/>
          <w:color w:val="191818"/>
        </w:rPr>
        <w:t xml:space="preserve"> </w:t>
      </w:r>
      <w:r w:rsidR="00284C7B" w:rsidRPr="17F254D7">
        <w:rPr>
          <w:rFonts w:ascii="Arial" w:hAnsi="Arial" w:cs="Arial"/>
          <w:b/>
          <w:bCs/>
          <w:color w:val="191818"/>
        </w:rPr>
        <w:t>ANTICIPO Y/O PAGO ANTICIPADO</w:t>
      </w:r>
      <w:r w:rsidR="00284C7B" w:rsidRPr="17F254D7">
        <w:rPr>
          <w:rFonts w:ascii="Arial" w:hAnsi="Arial" w:cs="Arial"/>
          <w:color w:val="191818"/>
        </w:rPr>
        <w:t xml:space="preserve">: 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9A0CD4" w:rsidRPr="17F254D7">
        <w:rPr>
          <w:rFonts w:ascii="Arial" w:hAnsi="Arial" w:cs="Arial"/>
          <w:color w:val="191818"/>
          <w:highlight w:val="lightGray"/>
        </w:rPr>
        <w:t>E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ntidad debe incluir el siguiente párrafo cuando decida </w:t>
      </w:r>
      <w:r w:rsidR="001A7648">
        <w:rPr>
          <w:rFonts w:ascii="Arial" w:hAnsi="Arial" w:cs="Arial"/>
          <w:color w:val="191818"/>
          <w:highlight w:val="lightGray"/>
        </w:rPr>
        <w:t xml:space="preserve">pactar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DC0CD8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DC0CD8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9A0CD4" w:rsidRPr="17F254D7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9A0CD4" w:rsidRPr="17F254D7">
        <w:rPr>
          <w:rFonts w:ascii="Arial" w:hAnsi="Arial" w:cs="Arial"/>
          <w:color w:val="191818"/>
          <w:highlight w:val="lightGray"/>
        </w:rPr>
        <w:t>C</w:t>
      </w:r>
      <w:r w:rsidR="004B30B4" w:rsidRPr="17F254D7">
        <w:rPr>
          <w:rFonts w:ascii="Arial" w:hAnsi="Arial" w:cs="Arial"/>
          <w:color w:val="191818"/>
          <w:highlight w:val="lightGray"/>
        </w:rPr>
        <w:t>ontratación]</w:t>
      </w:r>
      <w:r w:rsidR="004B30B4" w:rsidRPr="17F254D7">
        <w:rPr>
          <w:rFonts w:ascii="Arial" w:hAnsi="Arial" w:cs="Arial"/>
          <w:color w:val="191818"/>
        </w:rPr>
        <w:t xml:space="preserve"> En e</w:t>
      </w:r>
      <w:r w:rsidR="009A0CD4" w:rsidRPr="17F254D7">
        <w:rPr>
          <w:rFonts w:ascii="Arial" w:hAnsi="Arial" w:cs="Arial"/>
          <w:color w:val="191818"/>
        </w:rPr>
        <w:t>ste P</w:t>
      </w:r>
      <w:r w:rsidR="004B30B4" w:rsidRPr="17F254D7">
        <w:rPr>
          <w:rFonts w:ascii="Arial" w:hAnsi="Arial" w:cs="Arial"/>
          <w:color w:val="191818"/>
        </w:rPr>
        <w:t xml:space="preserve">roceso de </w:t>
      </w:r>
      <w:r w:rsidR="009A0CD4" w:rsidRPr="17F254D7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ontratación la </w:t>
      </w:r>
      <w:r w:rsidR="009A0CD4" w:rsidRPr="17F254D7">
        <w:rPr>
          <w:rFonts w:ascii="Arial" w:hAnsi="Arial" w:cs="Arial"/>
          <w:color w:val="191818"/>
        </w:rPr>
        <w:t>E</w:t>
      </w:r>
      <w:r w:rsidR="004B30B4" w:rsidRPr="17F254D7">
        <w:rPr>
          <w:rFonts w:ascii="Arial" w:hAnsi="Arial" w:cs="Arial"/>
          <w:color w:val="191818"/>
        </w:rPr>
        <w:t xml:space="preserve">ntidad pagará al </w:t>
      </w:r>
      <w:r w:rsidR="00F45080">
        <w:rPr>
          <w:rFonts w:ascii="Arial" w:hAnsi="Arial" w:cs="Arial"/>
          <w:color w:val="191818"/>
        </w:rPr>
        <w:t>C</w:t>
      </w:r>
      <w:r w:rsidR="004B30B4" w:rsidRPr="17F254D7">
        <w:rPr>
          <w:rFonts w:ascii="Arial" w:hAnsi="Arial" w:cs="Arial"/>
          <w:color w:val="191818"/>
        </w:rPr>
        <w:t xml:space="preserve">ontratista a título de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nticipo y/o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="004B30B4"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nticipado]</w:t>
      </w:r>
      <w:r w:rsidR="004B30B4" w:rsidRPr="17F254D7">
        <w:rPr>
          <w:rFonts w:ascii="Arial" w:hAnsi="Arial" w:cs="Arial"/>
          <w:color w:val="191818"/>
        </w:rPr>
        <w:t xml:space="preserve"> un</w:t>
      </w:r>
      <w:r w:rsidR="00375B59" w:rsidRPr="17F254D7">
        <w:rPr>
          <w:rFonts w:ascii="Arial" w:hAnsi="Arial" w:cs="Arial"/>
          <w:color w:val="191818"/>
        </w:rPr>
        <w:t>a</w:t>
      </w:r>
      <w:r w:rsidR="004B30B4" w:rsidRPr="17F254D7">
        <w:rPr>
          <w:rFonts w:ascii="Arial" w:hAnsi="Arial" w:cs="Arial"/>
          <w:color w:val="191818"/>
        </w:rPr>
        <w:t xml:space="preserve"> </w:t>
      </w:r>
      <w:r w:rsidR="00375B59" w:rsidRPr="17F254D7">
        <w:rPr>
          <w:rFonts w:ascii="Arial" w:hAnsi="Arial" w:cs="Arial"/>
          <w:color w:val="191818"/>
        </w:rPr>
        <w:t>suma</w:t>
      </w:r>
      <w:r w:rsidR="004B30B4" w:rsidRPr="17F254D7">
        <w:rPr>
          <w:rFonts w:ascii="Arial" w:hAnsi="Arial" w:cs="Arial"/>
          <w:color w:val="191818"/>
        </w:rPr>
        <w:t xml:space="preserve"> equivalente al </w:t>
      </w:r>
      <w:r w:rsidR="004B30B4" w:rsidRPr="17F254D7">
        <w:rPr>
          <w:rFonts w:ascii="Arial" w:hAnsi="Arial" w:cs="Arial"/>
          <w:color w:val="191818"/>
          <w:highlight w:val="lightGray"/>
        </w:rPr>
        <w:t>[XX%]</w:t>
      </w:r>
      <w:r w:rsidR="004B30B4" w:rsidRPr="17F254D7">
        <w:rPr>
          <w:rFonts w:ascii="Arial" w:hAnsi="Arial" w:cs="Arial"/>
          <w:color w:val="191818"/>
        </w:rPr>
        <w:t xml:space="preserve"> del valor del contrato. El </w:t>
      </w:r>
      <w:r w:rsidR="004B30B4" w:rsidRPr="17F254D7">
        <w:rPr>
          <w:rFonts w:ascii="Arial" w:hAnsi="Arial" w:cs="Arial"/>
          <w:color w:val="191818"/>
          <w:highlight w:val="lightGray"/>
        </w:rPr>
        <w:t>[</w:t>
      </w:r>
      <w:r w:rsidR="005459AC">
        <w:rPr>
          <w:rFonts w:ascii="Arial" w:hAnsi="Arial" w:cs="Arial"/>
          <w:color w:val="191818"/>
          <w:highlight w:val="lightGray"/>
        </w:rPr>
        <w:t>A</w:t>
      </w:r>
      <w:r w:rsidR="004B30B4" w:rsidRPr="17F254D7">
        <w:rPr>
          <w:rFonts w:ascii="Arial" w:hAnsi="Arial" w:cs="Arial"/>
          <w:color w:val="191818"/>
          <w:highlight w:val="lightGray"/>
        </w:rPr>
        <w:t>nticipo y/o pago anticipado]</w:t>
      </w:r>
      <w:r w:rsidR="004B30B4" w:rsidRPr="17F254D7">
        <w:rPr>
          <w:rFonts w:ascii="Arial" w:hAnsi="Arial" w:cs="Arial"/>
          <w:color w:val="191818"/>
        </w:rPr>
        <w:t xml:space="preserve"> se regirá por las condiciones señaladas en </w:t>
      </w:r>
      <w:r w:rsidR="000D206A" w:rsidRPr="17F254D7">
        <w:rPr>
          <w:rFonts w:ascii="Arial" w:hAnsi="Arial" w:cs="Arial"/>
          <w:color w:val="191818"/>
        </w:rPr>
        <w:t xml:space="preserve">la </w:t>
      </w:r>
      <w:r w:rsidR="00501304">
        <w:rPr>
          <w:rFonts w:ascii="Arial" w:hAnsi="Arial" w:cs="Arial"/>
          <w:color w:val="191818"/>
        </w:rPr>
        <w:t>i</w:t>
      </w:r>
      <w:r w:rsidR="000D206A" w:rsidRPr="17F254D7">
        <w:rPr>
          <w:rFonts w:ascii="Arial" w:hAnsi="Arial" w:cs="Arial"/>
          <w:color w:val="191818"/>
        </w:rPr>
        <w:t>nvitación</w:t>
      </w:r>
      <w:r w:rsidR="004B30B4" w:rsidRPr="17F254D7">
        <w:rPr>
          <w:rFonts w:ascii="Arial" w:hAnsi="Arial" w:cs="Arial"/>
          <w:color w:val="191818"/>
        </w:rPr>
        <w:t xml:space="preserve">. </w:t>
      </w:r>
    </w:p>
    <w:p w14:paraId="01B4A160" w14:textId="77777777" w:rsidR="0065564A" w:rsidRDefault="0065564A" w:rsidP="759CE5E2">
      <w:pPr>
        <w:rPr>
          <w:rFonts w:ascii="Arial" w:hAnsi="Arial" w:cs="Arial"/>
          <w:color w:val="191818"/>
        </w:rPr>
      </w:pPr>
    </w:p>
    <w:p w14:paraId="002B0588" w14:textId="77777777" w:rsidR="0065564A" w:rsidRPr="00A904BF" w:rsidRDefault="0065564A" w:rsidP="0065564A">
      <w:pPr>
        <w:spacing w:line="276" w:lineRule="auto"/>
        <w:textAlignment w:val="baseline"/>
        <w:rPr>
          <w:rFonts w:eastAsia="Calibri Light" w:cs="Arial"/>
          <w:color w:val="1A1818" w:themeColor="text1"/>
          <w:szCs w:val="20"/>
        </w:rPr>
      </w:pPr>
      <w:r w:rsidRPr="0065564A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[En caso de otorgarlo(s) incluirá el porcentaje del anticipo y/o pago anticipado, requisitos para la entrega, condiciones de amortización, rendimientos financieros, y otras condiciones del anticipo y/o pago anticipado y su manejo. Lo anterior, siempre que la Entidad considere necesario esta figura para el contrato</w:t>
      </w:r>
      <w:r w:rsidRPr="00C73289">
        <w:rPr>
          <w:rFonts w:eastAsia="Calibri Light" w:cs="Arial"/>
          <w:color w:val="1A1818" w:themeColor="text1"/>
          <w:szCs w:val="20"/>
          <w:highlight w:val="lightGray"/>
          <w:shd w:val="clear" w:color="auto" w:fill="C0C0C0"/>
        </w:rPr>
        <w:t>.]</w:t>
      </w:r>
    </w:p>
    <w:p w14:paraId="11027408" w14:textId="77777777" w:rsidR="004B30B4" w:rsidRPr="008D50B1" w:rsidRDefault="004B30B4" w:rsidP="004B30B4">
      <w:pPr>
        <w:rPr>
          <w:rFonts w:ascii="Arial" w:hAnsi="Arial" w:cs="Arial"/>
          <w:color w:val="1A1818" w:themeColor="text1"/>
          <w:szCs w:val="20"/>
        </w:rPr>
      </w:pPr>
    </w:p>
    <w:p w14:paraId="1342D616" w14:textId="4826947F" w:rsidR="004B30B4" w:rsidRPr="008D50B1" w:rsidRDefault="004B30B4" w:rsidP="759CE5E2">
      <w:pPr>
        <w:rPr>
          <w:rFonts w:ascii="Arial" w:hAnsi="Arial" w:cs="Arial"/>
          <w:color w:val="1A1818" w:themeColor="text1"/>
        </w:rPr>
      </w:pPr>
      <w:r w:rsidRPr="17F254D7">
        <w:rPr>
          <w:rFonts w:ascii="Arial" w:hAnsi="Arial" w:cs="Arial"/>
          <w:color w:val="191818"/>
          <w:highlight w:val="lightGray"/>
        </w:rPr>
        <w:t xml:space="preserve">[La </w:t>
      </w:r>
      <w:r w:rsidR="00375B59" w:rsidRPr="17F254D7">
        <w:rPr>
          <w:rFonts w:ascii="Arial" w:hAnsi="Arial" w:cs="Arial"/>
          <w:color w:val="191818"/>
          <w:highlight w:val="lightGray"/>
        </w:rPr>
        <w:t>E</w:t>
      </w:r>
      <w:r w:rsidRPr="17F254D7">
        <w:rPr>
          <w:rFonts w:ascii="Arial" w:hAnsi="Arial" w:cs="Arial"/>
          <w:color w:val="191818"/>
          <w:highlight w:val="lightGray"/>
        </w:rPr>
        <w:t xml:space="preserve">ntidad deberá incluir el siguiente párrafo cuando decida no </w:t>
      </w:r>
      <w:r w:rsidR="00E91F54">
        <w:rPr>
          <w:rFonts w:ascii="Arial" w:hAnsi="Arial" w:cs="Arial"/>
          <w:color w:val="191818"/>
          <w:highlight w:val="lightGray"/>
        </w:rPr>
        <w:t>pactar</w:t>
      </w:r>
      <w:r w:rsidR="002B4AAB" w:rsidRPr="17F254D7">
        <w:rPr>
          <w:rFonts w:ascii="Arial" w:hAnsi="Arial" w:cs="Arial"/>
          <w:color w:val="191818"/>
          <w:highlight w:val="lightGray"/>
        </w:rPr>
        <w:t xml:space="preserve">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nticipo y/o realizar </w:t>
      </w:r>
      <w:r w:rsidR="00501304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ago </w:t>
      </w:r>
      <w:r w:rsidR="00501304">
        <w:rPr>
          <w:rFonts w:ascii="Arial" w:hAnsi="Arial" w:cs="Arial"/>
          <w:color w:val="191818"/>
          <w:highlight w:val="lightGray"/>
        </w:rPr>
        <w:t>A</w:t>
      </w:r>
      <w:r w:rsidRPr="17F254D7">
        <w:rPr>
          <w:rFonts w:ascii="Arial" w:hAnsi="Arial" w:cs="Arial"/>
          <w:color w:val="191818"/>
          <w:highlight w:val="lightGray"/>
        </w:rPr>
        <w:t xml:space="preserve">nticipado en el </w:t>
      </w:r>
      <w:r w:rsidR="00375B59" w:rsidRPr="17F254D7">
        <w:rPr>
          <w:rFonts w:ascii="Arial" w:hAnsi="Arial" w:cs="Arial"/>
          <w:color w:val="191818"/>
          <w:highlight w:val="lightGray"/>
        </w:rPr>
        <w:t>P</w:t>
      </w:r>
      <w:r w:rsidRPr="17F254D7">
        <w:rPr>
          <w:rFonts w:ascii="Arial" w:hAnsi="Arial" w:cs="Arial"/>
          <w:color w:val="191818"/>
          <w:highlight w:val="lightGray"/>
        </w:rPr>
        <w:t xml:space="preserve">roceso de </w:t>
      </w:r>
      <w:r w:rsidR="00375B59" w:rsidRPr="17F254D7">
        <w:rPr>
          <w:rFonts w:ascii="Arial" w:hAnsi="Arial" w:cs="Arial"/>
          <w:color w:val="191818"/>
          <w:highlight w:val="lightGray"/>
        </w:rPr>
        <w:t>C</w:t>
      </w:r>
      <w:r w:rsidRPr="17F254D7">
        <w:rPr>
          <w:rFonts w:ascii="Arial" w:hAnsi="Arial" w:cs="Arial"/>
          <w:color w:val="191818"/>
          <w:highlight w:val="lightGray"/>
        </w:rPr>
        <w:t>ontratación]</w:t>
      </w:r>
    </w:p>
    <w:p w14:paraId="1A332338" w14:textId="77777777" w:rsidR="00DD48B8" w:rsidRPr="008D50B1" w:rsidRDefault="00DD48B8" w:rsidP="004B30B4">
      <w:pPr>
        <w:rPr>
          <w:rFonts w:ascii="Arial" w:hAnsi="Arial" w:cs="Arial"/>
          <w:color w:val="1A1818" w:themeColor="text1"/>
          <w:szCs w:val="20"/>
        </w:rPr>
      </w:pPr>
    </w:p>
    <w:p w14:paraId="4FDC9810" w14:textId="4AAAD874" w:rsidR="00284C7B" w:rsidRPr="008D50B1" w:rsidRDefault="00C039C3" w:rsidP="004B30B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>L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a </w:t>
      </w:r>
      <w:r w:rsidR="00375B59">
        <w:rPr>
          <w:rFonts w:ascii="Arial" w:hAnsi="Arial" w:cs="Arial"/>
          <w:color w:val="1A1818" w:themeColor="text1"/>
          <w:szCs w:val="20"/>
        </w:rPr>
        <w:t>E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ntidad no entregará al </w:t>
      </w:r>
      <w:r w:rsidR="009B232A">
        <w:rPr>
          <w:rFonts w:ascii="Arial" w:hAnsi="Arial" w:cs="Arial"/>
          <w:color w:val="1A1818" w:themeColor="text1"/>
          <w:szCs w:val="20"/>
        </w:rPr>
        <w:t>C</w:t>
      </w:r>
      <w:r w:rsidR="004B30B4" w:rsidRPr="008D50B1">
        <w:rPr>
          <w:rFonts w:ascii="Arial" w:hAnsi="Arial" w:cs="Arial"/>
          <w:color w:val="1A1818" w:themeColor="text1"/>
          <w:szCs w:val="20"/>
        </w:rPr>
        <w:t xml:space="preserve">ontratista 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nticipo 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ni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P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ago </w:t>
      </w:r>
      <w:r w:rsidR="00501304">
        <w:rPr>
          <w:rFonts w:ascii="Arial" w:hAnsi="Arial" w:cs="Arial"/>
          <w:color w:val="1A1818" w:themeColor="text1"/>
          <w:szCs w:val="20"/>
          <w:highlight w:val="lightGray"/>
        </w:rPr>
        <w:t>A</w:t>
      </w:r>
      <w:r w:rsidR="004B30B4" w:rsidRPr="008D50B1">
        <w:rPr>
          <w:rFonts w:ascii="Arial" w:hAnsi="Arial" w:cs="Arial"/>
          <w:color w:val="1A1818" w:themeColor="text1"/>
          <w:szCs w:val="20"/>
          <w:highlight w:val="lightGray"/>
        </w:rPr>
        <w:t>nticipado]</w:t>
      </w:r>
    </w:p>
    <w:p w14:paraId="7F0F4468" w14:textId="77777777" w:rsidR="00113168" w:rsidRPr="008D50B1" w:rsidRDefault="00113168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11AC8676" w14:textId="173EC07F" w:rsidR="001504C4" w:rsidRPr="008D50B1" w:rsidRDefault="002F389C" w:rsidP="001504C4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SEPTIM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B22F8F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5A47FA" w:rsidRPr="008D50B1">
        <w:rPr>
          <w:b/>
          <w:bCs/>
          <w:color w:val="1A1818" w:themeColor="text1"/>
        </w:rPr>
        <w:t>PLAZO DEL CONTRATO</w:t>
      </w:r>
      <w:r w:rsidR="001504C4" w:rsidRPr="008D50B1">
        <w:rPr>
          <w:b/>
          <w:bCs/>
          <w:color w:val="1A1818" w:themeColor="text1"/>
        </w:rPr>
        <w:t xml:space="preserve">: </w:t>
      </w:r>
      <w:r w:rsidR="001504C4" w:rsidRPr="008D50B1">
        <w:rPr>
          <w:color w:val="1A1818" w:themeColor="text1"/>
        </w:rPr>
        <w:t xml:space="preserve">El plazo estimado para la ejecución del contrato </w:t>
      </w:r>
      <w:r w:rsidR="00434D42" w:rsidRPr="008D50B1">
        <w:rPr>
          <w:color w:val="1A1818" w:themeColor="text1"/>
        </w:rPr>
        <w:t>es</w:t>
      </w:r>
      <w:r w:rsidR="001504C4" w:rsidRPr="008D50B1">
        <w:rPr>
          <w:color w:val="1A1818" w:themeColor="text1"/>
        </w:rPr>
        <w:t xml:space="preserve"> de [</w:t>
      </w:r>
      <w:r w:rsidR="001504C4" w:rsidRPr="008D50B1">
        <w:rPr>
          <w:color w:val="1A1818" w:themeColor="text1"/>
          <w:highlight w:val="lightGray"/>
        </w:rPr>
        <w:t>incluir meses/días/años</w:t>
      </w:r>
      <w:r w:rsidR="001504C4" w:rsidRPr="008D50B1">
        <w:rPr>
          <w:color w:val="1A1818" w:themeColor="text1"/>
        </w:rPr>
        <w:t xml:space="preserve">], </w:t>
      </w:r>
      <w:r w:rsidR="00434D42" w:rsidRPr="008D50B1">
        <w:rPr>
          <w:color w:val="1A1818" w:themeColor="text1"/>
        </w:rPr>
        <w:t xml:space="preserve">contados </w:t>
      </w:r>
      <w:r w:rsidR="001504C4" w:rsidRPr="008D50B1">
        <w:rPr>
          <w:color w:val="1A1818" w:themeColor="text1"/>
        </w:rPr>
        <w:t>a partir de [</w:t>
      </w:r>
      <w:r w:rsidR="001504C4" w:rsidRPr="008D50B1">
        <w:rPr>
          <w:color w:val="1A1818" w:themeColor="text1"/>
          <w:highlight w:val="lightGray"/>
        </w:rPr>
        <w:t>punto de inicio</w:t>
      </w:r>
      <w:r w:rsidR="001504C4" w:rsidRPr="008D50B1">
        <w:rPr>
          <w:color w:val="1A1818" w:themeColor="text1"/>
        </w:rPr>
        <w:t>] que impartirá [</w:t>
      </w:r>
      <w:r w:rsidR="001504C4" w:rsidRPr="008D50B1">
        <w:rPr>
          <w:color w:val="1A1818" w:themeColor="text1"/>
          <w:highlight w:val="lightGray"/>
        </w:rPr>
        <w:t xml:space="preserve">cargo dentro de la </w:t>
      </w:r>
      <w:r w:rsidR="00DD48B8" w:rsidRPr="008D50B1">
        <w:rPr>
          <w:color w:val="1A1818" w:themeColor="text1"/>
          <w:highlight w:val="lightGray"/>
        </w:rPr>
        <w:t>e</w:t>
      </w:r>
      <w:r w:rsidR="001504C4" w:rsidRPr="008D50B1">
        <w:rPr>
          <w:color w:val="1A1818" w:themeColor="text1"/>
          <w:highlight w:val="lightGray"/>
        </w:rPr>
        <w:t>ntidad</w:t>
      </w:r>
      <w:r w:rsidR="001504C4" w:rsidRPr="008D50B1">
        <w:rPr>
          <w:color w:val="1A1818" w:themeColor="text1"/>
        </w:rPr>
        <w:t>], previo el cumplimiento de los requisitos de perfeccionamiento y ejecución del mismo y aprobación de los documentos previstos en la Invitación.</w:t>
      </w:r>
    </w:p>
    <w:p w14:paraId="22AF075B" w14:textId="77777777" w:rsidR="001504C4" w:rsidRPr="008D50B1" w:rsidRDefault="001504C4" w:rsidP="001504C4">
      <w:pPr>
        <w:rPr>
          <w:color w:val="1A1818" w:themeColor="text1"/>
        </w:rPr>
      </w:pPr>
    </w:p>
    <w:p w14:paraId="1E638012" w14:textId="5D6B8042" w:rsidR="00517D2E" w:rsidRPr="008D50B1" w:rsidRDefault="001504C4" w:rsidP="004025CB">
      <w:pPr>
        <w:rPr>
          <w:color w:val="1A1818" w:themeColor="text1"/>
        </w:rPr>
      </w:pPr>
      <w:r w:rsidRPr="008D50B1">
        <w:rPr>
          <w:color w:val="1A1818" w:themeColor="text1"/>
        </w:rPr>
        <w:t xml:space="preserve">El plazo pactado será cumplido con sujeción a lo previsto en la </w:t>
      </w:r>
      <w:r w:rsidR="009B232A">
        <w:rPr>
          <w:color w:val="1A1818" w:themeColor="text1"/>
        </w:rPr>
        <w:t>i</w:t>
      </w:r>
      <w:r w:rsidRPr="008D50B1">
        <w:rPr>
          <w:color w:val="1A1818" w:themeColor="text1"/>
        </w:rPr>
        <w:t>nvitación.</w:t>
      </w:r>
    </w:p>
    <w:p w14:paraId="0B448C5F" w14:textId="229A8EC2" w:rsidR="005A47FA" w:rsidRPr="008D50B1" w:rsidRDefault="005A47FA" w:rsidP="00517D2E">
      <w:pPr>
        <w:pStyle w:val="clusulas"/>
        <w:numPr>
          <w:ilvl w:val="0"/>
          <w:numId w:val="0"/>
        </w:numPr>
        <w:spacing w:before="0" w:after="0"/>
        <w:ind w:left="720"/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769ADA90" w14:textId="1FF11994" w:rsidR="001504C4" w:rsidRPr="008D50B1" w:rsidRDefault="002F389C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OCTAVA</w:t>
      </w:r>
      <w:r w:rsidR="00C039C3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APROPIACIÓN PRESUPUESTAL: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El pago de la suma estipulada en esta comunicación se sujetará a la apropiación presupuestal correspondiente y específicamente al </w:t>
      </w:r>
      <w:r w:rsidR="00176950" w:rsidRPr="008D50B1">
        <w:rPr>
          <w:rFonts w:ascii="Arial" w:hAnsi="Arial" w:cs="Arial"/>
          <w:color w:val="1A1818" w:themeColor="text1"/>
          <w:szCs w:val="20"/>
        </w:rPr>
        <w:t>C</w:t>
      </w:r>
      <w:r w:rsidR="001504C4" w:rsidRPr="008D50B1">
        <w:rPr>
          <w:rFonts w:ascii="Arial" w:hAnsi="Arial" w:cs="Arial"/>
          <w:color w:val="1A1818" w:themeColor="text1"/>
          <w:szCs w:val="20"/>
        </w:rPr>
        <w:t>ertificado de Disponibilidad Presupuestal:</w:t>
      </w:r>
    </w:p>
    <w:p w14:paraId="2DBFC64B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3126E804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[Incluir datos de asignación presupuestal] </w:t>
      </w:r>
    </w:p>
    <w:p w14:paraId="3C9FA0D8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  <w:highlight w:val="lightGray"/>
        </w:rPr>
      </w:pPr>
    </w:p>
    <w:p w14:paraId="52EA4B92" w14:textId="7F6F0466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DE446F" w:rsidRPr="008D50B1">
        <w:rPr>
          <w:rFonts w:ascii="Arial" w:hAnsi="Arial" w:cs="Arial"/>
          <w:color w:val="1A1818" w:themeColor="text1"/>
          <w:szCs w:val="20"/>
          <w:highlight w:val="lightGray"/>
        </w:rPr>
        <w:t>I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ncluir cualquier otra fuente de recursos que ampare el </w:t>
      </w:r>
      <w:r w:rsidR="00C039C3" w:rsidRPr="008D50B1">
        <w:rPr>
          <w:rFonts w:ascii="Arial" w:hAnsi="Arial" w:cs="Arial"/>
          <w:color w:val="1A1818" w:themeColor="text1"/>
          <w:szCs w:val="20"/>
          <w:highlight w:val="lightGray"/>
        </w:rPr>
        <w:t>contrato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0161F65C" w14:textId="77777777" w:rsidR="001504C4" w:rsidRPr="008D50B1" w:rsidRDefault="001504C4" w:rsidP="001504C4">
      <w:pPr>
        <w:rPr>
          <w:rFonts w:ascii="Arial" w:hAnsi="Arial" w:cs="Arial"/>
          <w:color w:val="1A1818" w:themeColor="text1"/>
          <w:szCs w:val="20"/>
        </w:rPr>
      </w:pPr>
    </w:p>
    <w:p w14:paraId="2634E47E" w14:textId="09AC295E" w:rsidR="001504C4" w:rsidRPr="008D50B1" w:rsidRDefault="00A70869" w:rsidP="001504C4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75B59">
        <w:rPr>
          <w:rFonts w:ascii="Arial" w:hAnsi="Arial" w:cs="Arial"/>
          <w:color w:val="1A1818" w:themeColor="text1"/>
          <w:szCs w:val="20"/>
          <w:highlight w:val="lightGray"/>
        </w:rPr>
        <w:t xml:space="preserve">Debido a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que el plazo del presente contrato excede la actual vigencia fiscal, existe autorización para comprometer vigencias futuras según Oficio [incluir datos de la autorización] suscrito por la </w:t>
      </w:r>
      <w:r w:rsidR="00176950" w:rsidRPr="008D50B1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ntidad correspondiente].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</w:t>
      </w:r>
    </w:p>
    <w:p w14:paraId="5C41D116" w14:textId="3479B33C" w:rsidR="00F4651F" w:rsidRPr="008D50B1" w:rsidRDefault="00F4651F" w:rsidP="00540E0E">
      <w:pPr>
        <w:rPr>
          <w:rFonts w:ascii="Arial" w:hAnsi="Arial" w:cs="Arial"/>
          <w:b/>
          <w:bCs/>
          <w:color w:val="1A1818" w:themeColor="text1"/>
          <w:szCs w:val="20"/>
        </w:rPr>
      </w:pPr>
    </w:p>
    <w:p w14:paraId="3509B302" w14:textId="6A602DF2" w:rsidR="00B9556F" w:rsidRPr="008D50B1" w:rsidRDefault="00F769BE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NOVENA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  <w:u w:val="single"/>
        </w:rPr>
        <w:t>[</w:t>
      </w:r>
      <w:r w:rsidR="001504C4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>SUPERVISIÓN</w:t>
      </w:r>
      <w:r w:rsidR="006B5465" w:rsidRPr="008D50B1">
        <w:rPr>
          <w:rFonts w:ascii="Arial" w:hAnsi="Arial" w:cs="Arial"/>
          <w:b/>
          <w:bCs/>
          <w:color w:val="1A1818" w:themeColor="text1"/>
          <w:szCs w:val="20"/>
          <w:highlight w:val="lightGray"/>
        </w:rPr>
        <w:t xml:space="preserve"> O INTERVENTORÍA]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: La 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  <w:u w:val="single"/>
        </w:rPr>
        <w:t>[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>supervisión o interventoría]</w:t>
      </w:r>
      <w:r w:rsidR="00E53176" w:rsidRPr="008D50B1">
        <w:rPr>
          <w:rFonts w:ascii="Arial" w:hAnsi="Arial" w:cs="Arial"/>
          <w:color w:val="1A1818" w:themeColor="text1"/>
          <w:szCs w:val="20"/>
        </w:rPr>
        <w:t xml:space="preserve"> 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de la ejecución y cumplimiento del </w:t>
      </w:r>
      <w:r w:rsidR="00C039C3" w:rsidRPr="008D50B1">
        <w:rPr>
          <w:rFonts w:ascii="Arial" w:hAnsi="Arial" w:cs="Arial"/>
          <w:color w:val="1A1818" w:themeColor="text1"/>
          <w:szCs w:val="20"/>
        </w:rPr>
        <w:t>contrato</w:t>
      </w:r>
      <w:r w:rsidR="001504C4" w:rsidRPr="008D50B1">
        <w:rPr>
          <w:rFonts w:ascii="Arial" w:hAnsi="Arial" w:cs="Arial"/>
          <w:color w:val="1A1818" w:themeColor="text1"/>
          <w:szCs w:val="20"/>
        </w:rPr>
        <w:t xml:space="preserve"> está a cargo de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30035D">
        <w:rPr>
          <w:rFonts w:ascii="Arial" w:hAnsi="Arial" w:cs="Arial"/>
          <w:color w:val="1A1818" w:themeColor="text1"/>
          <w:szCs w:val="20"/>
          <w:highlight w:val="lightGray"/>
        </w:rPr>
        <w:t xml:space="preserve">Incluir el nombre del 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cargo del supervisor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del interventor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]. 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[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Sin que esta labor sea concurrente con las funciones de la interventoría</w:t>
      </w:r>
      <w:r w:rsidR="006B5465"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  <w:r w:rsidR="001504C4" w:rsidRPr="008D50B1">
        <w:rPr>
          <w:rFonts w:ascii="Arial" w:hAnsi="Arial" w:cs="Arial"/>
          <w:color w:val="1A1818" w:themeColor="text1"/>
          <w:szCs w:val="20"/>
          <w:highlight w:val="lightGray"/>
        </w:rPr>
        <w:t>.</w:t>
      </w:r>
    </w:p>
    <w:p w14:paraId="3B6EFB13" w14:textId="77777777" w:rsidR="00B9556F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</w:p>
    <w:p w14:paraId="70A5AB9D" w14:textId="615ECC86" w:rsidR="008010A3" w:rsidRPr="008D50B1" w:rsidRDefault="00B9556F" w:rsidP="00540E0E">
      <w:pPr>
        <w:rPr>
          <w:rFonts w:ascii="Arial" w:hAnsi="Arial" w:cs="Arial"/>
          <w:color w:val="1A1818" w:themeColor="text1"/>
          <w:szCs w:val="20"/>
        </w:rPr>
      </w:pPr>
      <w:r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[La </w:t>
      </w:r>
      <w:r w:rsidR="009B232A">
        <w:rPr>
          <w:rFonts w:ascii="Arial" w:hAnsi="Arial" w:cs="Arial"/>
          <w:color w:val="1A1818" w:themeColor="text1"/>
          <w:szCs w:val="20"/>
          <w:highlight w:val="lightGray"/>
        </w:rPr>
        <w:t>E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ntidad puede modificar la presente cláusula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solo</w:t>
      </w:r>
      <w:r w:rsidR="0071186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en los espacios con color gris y corchetes</w:t>
      </w:r>
      <w:r w:rsidR="00441ECA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</w:t>
      </w:r>
      <w:r w:rsidR="001E5D0A" w:rsidRPr="008D50B1">
        <w:rPr>
          <w:rFonts w:ascii="Arial" w:hAnsi="Arial" w:cs="Arial"/>
          <w:color w:val="1A1818" w:themeColor="text1"/>
          <w:szCs w:val="20"/>
          <w:highlight w:val="lightGray"/>
        </w:rPr>
        <w:t>para seleccionar si existirá supervisión o interventoría</w:t>
      </w:r>
      <w:r w:rsidR="00E5317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o ambos</w:t>
      </w:r>
      <w:r w:rsidR="00690237" w:rsidRPr="008D50B1">
        <w:rPr>
          <w:rFonts w:ascii="Arial" w:hAnsi="Arial" w:cs="Arial"/>
          <w:color w:val="1A1818" w:themeColor="text1"/>
          <w:szCs w:val="20"/>
          <w:highlight w:val="lightGray"/>
        </w:rPr>
        <w:t>, el nombre o cargo del supervisor y/o interventor</w:t>
      </w:r>
      <w:r w:rsidR="00FC4805" w:rsidRPr="008D50B1">
        <w:rPr>
          <w:rFonts w:ascii="Arial" w:hAnsi="Arial" w:cs="Arial"/>
          <w:color w:val="1A1818" w:themeColor="text1"/>
          <w:szCs w:val="20"/>
          <w:highlight w:val="lightGray"/>
        </w:rPr>
        <w:t>,</w:t>
      </w:r>
      <w:r w:rsidR="003754B3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 y </w:t>
      </w:r>
      <w:r w:rsidR="002B1646" w:rsidRPr="008D50B1">
        <w:rPr>
          <w:rFonts w:ascii="Arial" w:hAnsi="Arial" w:cs="Arial"/>
          <w:color w:val="1A1818" w:themeColor="text1"/>
          <w:szCs w:val="20"/>
          <w:highlight w:val="lightGray"/>
        </w:rPr>
        <w:t xml:space="preserve">cuando </w:t>
      </w:r>
      <w:r w:rsidR="00E01295" w:rsidRPr="008D50B1">
        <w:rPr>
          <w:rFonts w:ascii="Arial" w:hAnsi="Arial" w:cs="Arial"/>
          <w:color w:val="1A1818" w:themeColor="text1"/>
          <w:szCs w:val="20"/>
          <w:highlight w:val="lightGray"/>
        </w:rPr>
        <w:t>exista supervisión e interventoría se mantiene la nota sobre la no concurrencia de funciones</w:t>
      </w:r>
      <w:r w:rsidRPr="008D50B1">
        <w:rPr>
          <w:rFonts w:ascii="Arial" w:hAnsi="Arial" w:cs="Arial"/>
          <w:color w:val="1A1818" w:themeColor="text1"/>
          <w:szCs w:val="20"/>
          <w:highlight w:val="lightGray"/>
        </w:rPr>
        <w:t>]</w:t>
      </w:r>
    </w:p>
    <w:p w14:paraId="118D8C0F" w14:textId="7E42DE22" w:rsidR="001A5F1F" w:rsidRPr="008D50B1" w:rsidRDefault="001A5F1F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35B06BF1" w14:textId="1DF378B8" w:rsidR="001A5F1F" w:rsidRPr="008D50B1" w:rsidRDefault="00284C7B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  <w:r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DÉCIMA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  <w:lang w:val="es-MX"/>
        </w:rPr>
        <w:t xml:space="preserve"> </w:t>
      </w:r>
      <w:r w:rsidR="001A5F1F" w:rsidRPr="008D50B1">
        <w:rPr>
          <w:rFonts w:ascii="Arial" w:hAnsi="Arial" w:cs="Arial"/>
          <w:bCs/>
          <w:color w:val="1A1818" w:themeColor="text1"/>
          <w:szCs w:val="20"/>
          <w:lang w:val="es-MX"/>
        </w:rPr>
        <w:t>GARANTÍAS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: 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[Cuando la </w:t>
      </w:r>
      <w:r w:rsidR="00D73862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E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 xml:space="preserve">ntidad exija </w:t>
      </w:r>
      <w:r w:rsidR="0040288B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G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highlight w:val="lightGray"/>
          <w:lang w:val="es-MX"/>
        </w:rPr>
        <w:t>arantías deberá incluir la presente cláusula]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Son parte del </w:t>
      </w:r>
      <w:r w:rsidR="00C039C3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contrato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las garantías </w:t>
      </w:r>
      <w:r w:rsidR="00434D42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señaladas en la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 xml:space="preserve"> </w:t>
      </w:r>
      <w:r w:rsidR="00EF3BC5">
        <w:rPr>
          <w:rFonts w:ascii="Arial" w:hAnsi="Arial" w:cs="Arial"/>
          <w:b w:val="0"/>
          <w:color w:val="1A1818" w:themeColor="text1"/>
          <w:szCs w:val="20"/>
          <w:lang w:val="es-MX"/>
        </w:rPr>
        <w:t>i</w:t>
      </w:r>
      <w:r w:rsidR="001A5F1F" w:rsidRPr="008D50B1">
        <w:rPr>
          <w:rFonts w:ascii="Arial" w:hAnsi="Arial" w:cs="Arial"/>
          <w:b w:val="0"/>
          <w:color w:val="1A1818" w:themeColor="text1"/>
          <w:szCs w:val="20"/>
          <w:lang w:val="es-MX"/>
        </w:rPr>
        <w:t>nvitación y serán exigibles bajo las condiciones allí establecidas.</w:t>
      </w:r>
    </w:p>
    <w:p w14:paraId="2BA2F228" w14:textId="2530C12C" w:rsidR="00E75907" w:rsidRPr="008D50B1" w:rsidRDefault="00E75907" w:rsidP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 w:val="0"/>
          <w:color w:val="1A1818" w:themeColor="text1"/>
          <w:szCs w:val="20"/>
          <w:lang w:val="es-MX"/>
        </w:rPr>
      </w:pPr>
    </w:p>
    <w:p w14:paraId="0CDA3999" w14:textId="206AE331" w:rsidR="00E75907" w:rsidRPr="008D50B1" w:rsidRDefault="00E75907" w:rsidP="00E75907">
      <w:pPr>
        <w:rPr>
          <w:color w:val="1A1818" w:themeColor="text1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DÉCIMA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PRIMERA</w:t>
      </w:r>
      <w:r w:rsidR="00434D42" w:rsidRPr="008D50B1">
        <w:rPr>
          <w:rFonts w:ascii="Arial" w:hAnsi="Arial" w:cs="Arial"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Cs/>
          <w:color w:val="1A1818" w:themeColor="text1"/>
          <w:szCs w:val="20"/>
        </w:rPr>
        <w:t xml:space="preserve"> </w:t>
      </w:r>
      <w:r w:rsidRPr="008D50B1">
        <w:rPr>
          <w:rFonts w:ascii="Arial" w:hAnsi="Arial" w:cs="Arial"/>
          <w:b/>
          <w:color w:val="1A1818" w:themeColor="text1"/>
          <w:szCs w:val="20"/>
        </w:rPr>
        <w:t>LUGAR DE EJECUCIÓN Y DOMICILIO CONTRACTUAL</w:t>
      </w:r>
      <w:r w:rsidRPr="008D50B1">
        <w:rPr>
          <w:rFonts w:ascii="Arial" w:hAnsi="Arial" w:cs="Arial"/>
          <w:color w:val="1A1818" w:themeColor="text1"/>
          <w:szCs w:val="20"/>
        </w:rPr>
        <w:t>:</w:t>
      </w:r>
      <w:r w:rsidRPr="008D50B1">
        <w:rPr>
          <w:color w:val="1A1818" w:themeColor="text1"/>
        </w:rPr>
        <w:t xml:space="preserve"> Las actividades previstas en el </w:t>
      </w:r>
      <w:r w:rsidR="00C039C3" w:rsidRPr="008D50B1">
        <w:rPr>
          <w:color w:val="1A1818" w:themeColor="text1"/>
        </w:rPr>
        <w:t>contrato</w:t>
      </w:r>
      <w:r w:rsidRPr="008D50B1">
        <w:rPr>
          <w:color w:val="1A1818" w:themeColor="text1"/>
        </w:rPr>
        <w:t xml:space="preserve"> se deben desarrollar en </w:t>
      </w:r>
      <w:r w:rsidRPr="008D50B1">
        <w:rPr>
          <w:color w:val="1A1818" w:themeColor="text1"/>
          <w:highlight w:val="lightGray"/>
        </w:rPr>
        <w:t>[lugar o lugares de ejecución de la obra]</w:t>
      </w:r>
      <w:r w:rsidRPr="008D50B1">
        <w:rPr>
          <w:color w:val="1A1818" w:themeColor="text1"/>
        </w:rPr>
        <w:t xml:space="preserve"> y el domicilio contractual es </w:t>
      </w:r>
      <w:r w:rsidRPr="008D50B1">
        <w:rPr>
          <w:color w:val="1A1818" w:themeColor="text1"/>
          <w:highlight w:val="lightGray"/>
        </w:rPr>
        <w:t>[nombre de la ciudad o municipio que funcionará como domicilio contractual].</w:t>
      </w:r>
      <w:r w:rsidRPr="008D50B1">
        <w:rPr>
          <w:color w:val="1A1818" w:themeColor="text1"/>
        </w:rPr>
        <w:t xml:space="preserve"> </w:t>
      </w:r>
    </w:p>
    <w:p w14:paraId="6650B184" w14:textId="4C29BB0A" w:rsidR="001A5F1F" w:rsidRPr="008D50B1" w:rsidRDefault="001A5F1F">
      <w:pPr>
        <w:pStyle w:val="clusulas"/>
        <w:numPr>
          <w:ilvl w:val="0"/>
          <w:numId w:val="0"/>
        </w:numPr>
        <w:spacing w:before="0" w:after="0"/>
        <w:rPr>
          <w:rFonts w:ascii="Arial" w:hAnsi="Arial" w:cs="Arial"/>
          <w:bCs/>
          <w:color w:val="1A1818" w:themeColor="text1"/>
          <w:szCs w:val="20"/>
          <w:u w:val="single"/>
          <w:lang w:val="es-MX"/>
        </w:rPr>
      </w:pPr>
    </w:p>
    <w:p w14:paraId="73B71AF4" w14:textId="43C4284B" w:rsidR="00284C7B" w:rsidRPr="008D50B1" w:rsidRDefault="001A5F1F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  <w:r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DÉCIMA</w:t>
      </w:r>
      <w:r w:rsidR="00E75907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 xml:space="preserve"> </w:t>
      </w:r>
      <w:r w:rsidR="00CE2BE8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SEGUNDA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  <w:u w:val="single"/>
        </w:rPr>
        <w:t>.</w:t>
      </w:r>
      <w:r w:rsidR="00434D42" w:rsidRPr="008D50B1">
        <w:rPr>
          <w:rFonts w:ascii="Arial" w:hAnsi="Arial" w:cs="Arial"/>
          <w:b/>
          <w:bCs/>
          <w:color w:val="1A1818" w:themeColor="text1"/>
          <w:szCs w:val="20"/>
        </w:rPr>
        <w:t xml:space="preserve"> </w:t>
      </w:r>
      <w:r w:rsidR="00284C7B" w:rsidRPr="008D50B1">
        <w:rPr>
          <w:rFonts w:ascii="Arial" w:hAnsi="Arial" w:cs="Arial"/>
          <w:b/>
          <w:bCs/>
          <w:color w:val="1A1818" w:themeColor="text1"/>
          <w:szCs w:val="20"/>
        </w:rPr>
        <w:t>PERFECCIONAMIENTO Y EJECUCIÓN</w:t>
      </w:r>
      <w:r w:rsidR="00886119" w:rsidRPr="008D50B1">
        <w:rPr>
          <w:rFonts w:ascii="Arial" w:hAnsi="Arial" w:cs="Arial"/>
          <w:b/>
          <w:bCs/>
          <w:color w:val="1A1818" w:themeColor="text1"/>
          <w:szCs w:val="20"/>
        </w:rPr>
        <w:t>:</w:t>
      </w:r>
      <w:r w:rsidR="00284C7B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="009D098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El contrato se perfecciona con la firma de este documento por parte del ordenador del gasto.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Para su ejecución </w:t>
      </w:r>
      <w:r w:rsidR="00E75907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se requiere</w:t>
      </w:r>
      <w:r w:rsidR="00271859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que el contratista se encuentre al día en los pagos al </w:t>
      </w:r>
      <w:r w:rsidR="003D3BDD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Sistema de Seguridad Social Integral y demás aportes parafiscales correspondiente, si es del caso, l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 aprobación de las </w:t>
      </w:r>
      <w:r w:rsidR="00B623F8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>G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arantías 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highlight w:val="lightGray"/>
          <w:lang w:val="es-ES" w:eastAsia="es-CO"/>
        </w:rPr>
        <w:t>[cuando estas hayan sido exigidas]</w:t>
      </w:r>
      <w:r w:rsidR="00284C7B" w:rsidRPr="008D50B1">
        <w:rPr>
          <w:rFonts w:ascii="Arial" w:eastAsia="Times New Roman" w:hAnsi="Arial" w:cs="Arial"/>
          <w:color w:val="1A1818" w:themeColor="text1"/>
          <w:szCs w:val="20"/>
          <w:lang w:val="es-ES" w:eastAsia="es-CO"/>
        </w:rPr>
        <w:t xml:space="preserve"> y el Registro Presupuestal correspondiente.</w:t>
      </w:r>
    </w:p>
    <w:p w14:paraId="722FD286" w14:textId="77777777" w:rsidR="00284C7B" w:rsidRPr="008D50B1" w:rsidRDefault="00284C7B" w:rsidP="00284C7B">
      <w:pPr>
        <w:rPr>
          <w:rFonts w:ascii="Arial" w:eastAsia="Times New Roman" w:hAnsi="Arial" w:cs="Arial"/>
          <w:color w:val="1A1818" w:themeColor="text1"/>
          <w:szCs w:val="20"/>
          <w:lang w:val="es-ES" w:eastAsia="es-CO"/>
        </w:rPr>
      </w:pPr>
    </w:p>
    <w:p w14:paraId="242448CE" w14:textId="574AA022" w:rsidR="00E75907" w:rsidRPr="008D50B1" w:rsidRDefault="00284C7B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DÉCIMA </w:t>
      </w:r>
      <w:r w:rsidR="00CE2BE8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>TERCERA</w:t>
      </w:r>
      <w:r w:rsidR="00434D42" w:rsidRPr="008D50B1">
        <w:rPr>
          <w:rFonts w:ascii="Arial" w:eastAsia="Times New Roman" w:hAnsi="Arial" w:cs="Arial"/>
          <w:bCs/>
          <w:color w:val="1A1818" w:themeColor="text1"/>
          <w:szCs w:val="20"/>
          <w:u w:val="single"/>
          <w:lang w:val="es-ES" w:eastAsia="es-CO"/>
        </w:rPr>
        <w:t xml:space="preserve">. </w:t>
      </w:r>
      <w:r w:rsidR="00E75907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DOCUMENTOS: 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Los documentos que a continuación se relacionan hacen parte integral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  <w:r w:rsidR="00886119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,</w:t>
      </w:r>
      <w:r w:rsidR="00E75907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 los cuales determinan, regulan, complementan y adicionan lo aquí pactado, y en consecuencia producen sus mismos efectos y obligaciones jurídicas y contractuales:</w:t>
      </w:r>
    </w:p>
    <w:p w14:paraId="1F09BE36" w14:textId="77777777" w:rsidR="00E75907" w:rsidRPr="008D50B1" w:rsidRDefault="00E75907" w:rsidP="00E75907">
      <w:pPr>
        <w:pStyle w:val="clusulas"/>
        <w:numPr>
          <w:ilvl w:val="0"/>
          <w:numId w:val="0"/>
        </w:numPr>
        <w:spacing w:before="0" w:after="0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</w:p>
    <w:p w14:paraId="53D2DA02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Estudios y documentos previos.</w:t>
      </w:r>
    </w:p>
    <w:p w14:paraId="5B026800" w14:textId="77777777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Invitación, Adendas, Anexos, Formatos, Matrices, Formularios.</w:t>
      </w:r>
    </w:p>
    <w:p w14:paraId="065CA9B6" w14:textId="174DD3C8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Propuesta presentada por 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contratista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.</w:t>
      </w:r>
    </w:p>
    <w:p w14:paraId="2BE75933" w14:textId="64EE1EDA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Las </w:t>
      </w:r>
      <w:r w:rsidR="00EF3BC5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G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arantías debidamente aprobadas </w:t>
      </w: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highlight w:val="lightGray"/>
          <w:lang w:val="es-ES" w:eastAsia="es-CO"/>
        </w:rPr>
        <w:t>[cuando hayan sido exigidas]</w:t>
      </w:r>
    </w:p>
    <w:p w14:paraId="6555C833" w14:textId="1FC270F5" w:rsidR="00E75907" w:rsidRPr="008D50B1" w:rsidRDefault="00E75907" w:rsidP="00E75907">
      <w:pPr>
        <w:pStyle w:val="clusulas"/>
        <w:numPr>
          <w:ilvl w:val="3"/>
          <w:numId w:val="20"/>
        </w:numPr>
        <w:spacing w:before="0" w:after="0"/>
        <w:ind w:left="1134"/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</w:pPr>
      <w:r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 xml:space="preserve">Toda la correspondencia que se surta entre las partes durante el término de ejecución del </w:t>
      </w:r>
      <w:r w:rsidR="00C039C3" w:rsidRPr="008D50B1">
        <w:rPr>
          <w:rFonts w:ascii="Arial" w:eastAsia="Times New Roman" w:hAnsi="Arial" w:cs="Arial"/>
          <w:b w:val="0"/>
          <w:bCs/>
          <w:color w:val="1A1818" w:themeColor="text1"/>
          <w:szCs w:val="20"/>
          <w:lang w:val="es-ES" w:eastAsia="es-CO"/>
        </w:rPr>
        <w:t>contrato</w:t>
      </w:r>
    </w:p>
    <w:p w14:paraId="656A1664" w14:textId="77777777" w:rsidR="007B7196" w:rsidRPr="008D50B1" w:rsidRDefault="007B7196" w:rsidP="004025CB">
      <w:pPr>
        <w:pStyle w:val="clusulas"/>
        <w:numPr>
          <w:ilvl w:val="0"/>
          <w:numId w:val="0"/>
        </w:numPr>
        <w:spacing w:before="0" w:after="0"/>
        <w:ind w:left="644" w:hanging="360"/>
        <w:rPr>
          <w:rFonts w:ascii="Arial" w:hAnsi="Arial" w:cs="Arial"/>
          <w:color w:val="1A1818" w:themeColor="text1"/>
          <w:szCs w:val="20"/>
        </w:rPr>
      </w:pPr>
    </w:p>
    <w:p w14:paraId="2430C7E3" w14:textId="77777777" w:rsidR="0041177B" w:rsidRPr="008D50B1" w:rsidRDefault="0041177B" w:rsidP="0041177B">
      <w:pPr>
        <w:rPr>
          <w:color w:val="1A1818" w:themeColor="text1"/>
        </w:rPr>
      </w:pPr>
    </w:p>
    <w:p w14:paraId="716FCB04" w14:textId="26CBF392" w:rsidR="00700244" w:rsidRPr="008D50B1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En constancia se firma el presente contrato en 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highlight w:val="lightGray"/>
          <w:lang w:val="es-ES" w:eastAsia="es-CO"/>
        </w:rPr>
        <w:t>[señalar lugar de perfeccionamiento del contrato]</w:t>
      </w:r>
      <w:r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>, el</w:t>
      </w:r>
      <w:r w:rsidR="00700244" w:rsidRPr="008D50B1"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  <w:t xml:space="preserve"> </w:t>
      </w:r>
    </w:p>
    <w:p w14:paraId="7DEB8AD1" w14:textId="77777777" w:rsidR="00700244" w:rsidRPr="008D50B1" w:rsidRDefault="00700244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</w:p>
    <w:p w14:paraId="100CBE2A" w14:textId="48099C89" w:rsidR="003E4D98" w:rsidRPr="007D7DB2" w:rsidRDefault="003E4D98" w:rsidP="00700244">
      <w:pPr>
        <w:pStyle w:val="Ttulo"/>
        <w:numPr>
          <w:ilvl w:val="0"/>
          <w:numId w:val="0"/>
        </w:numPr>
        <w:rPr>
          <w:rFonts w:ascii="Arial" w:eastAsia="Times New Roman" w:hAnsi="Arial" w:cs="Arial"/>
          <w:bCs/>
          <w:color w:val="1A1818" w:themeColor="text1"/>
          <w:spacing w:val="0"/>
          <w:kern w:val="0"/>
          <w:szCs w:val="20"/>
          <w:lang w:val="es-ES" w:eastAsia="es-CO"/>
        </w:rPr>
      </w:pP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Por </w:t>
      </w:r>
      <w:r w:rsidR="00700244"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la Entidad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>,</w:t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Pr="008D50B1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  <w:t xml:space="preserve">    </w:t>
      </w:r>
      <w:r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ab/>
      </w:r>
      <w:r w:rsidR="00780BBA" w:rsidRPr="007D7DB2">
        <w:rPr>
          <w:rFonts w:ascii="Arial" w:eastAsia="Times New Roman" w:hAnsi="Arial" w:cs="Arial"/>
          <w:bCs/>
          <w:color w:val="1A1818" w:themeColor="text1"/>
          <w:szCs w:val="20"/>
          <w:lang w:val="es-ES" w:eastAsia="es-CO"/>
        </w:rPr>
        <w:t xml:space="preserve"> </w:t>
      </w:r>
    </w:p>
    <w:sectPr w:rsidR="003E4D98" w:rsidRPr="007D7DB2" w:rsidSect="0066402A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720" w:right="720" w:bottom="720" w:left="720" w:header="851" w:footer="85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DFCEF0" w14:textId="77777777" w:rsidR="00CA1BAD" w:rsidRDefault="00CA1BAD" w:rsidP="004F2C35">
      <w:r>
        <w:separator/>
      </w:r>
    </w:p>
  </w:endnote>
  <w:endnote w:type="continuationSeparator" w:id="0">
    <w:p w14:paraId="5BC69C0B" w14:textId="77777777" w:rsidR="00CA1BAD" w:rsidRDefault="00CA1BAD" w:rsidP="004F2C35">
      <w:r>
        <w:continuationSeparator/>
      </w:r>
    </w:p>
  </w:endnote>
  <w:endnote w:type="continuationNotice" w:id="1">
    <w:p w14:paraId="2C0E0F68" w14:textId="77777777" w:rsidR="00CA1BAD" w:rsidRDefault="00CA1B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3BFC2C" w14:textId="77777777" w:rsidR="0018576B" w:rsidRDefault="0018576B">
    <w:pPr>
      <w:pStyle w:val="Piedepgina"/>
      <w:jc w:val="right"/>
    </w:pPr>
  </w:p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7E65D4" w14:paraId="05C11C52" w14:textId="77777777" w:rsidTr="008B49DE">
      <w:tc>
        <w:tcPr>
          <w:tcW w:w="3600" w:type="dxa"/>
        </w:tcPr>
        <w:p w14:paraId="61DD89AE" w14:textId="77777777" w:rsidR="007E65D4" w:rsidRDefault="007E65D4" w:rsidP="007E65D4">
          <w:pPr>
            <w:ind w:left="-115"/>
          </w:pPr>
        </w:p>
      </w:tc>
      <w:tc>
        <w:tcPr>
          <w:tcW w:w="3600" w:type="dxa"/>
        </w:tcPr>
        <w:p w14:paraId="0AF7D041" w14:textId="77777777" w:rsidR="007E65D4" w:rsidRDefault="007E65D4" w:rsidP="007E65D4">
          <w:pPr>
            <w:jc w:val="center"/>
          </w:pPr>
        </w:p>
      </w:tc>
      <w:tc>
        <w:tcPr>
          <w:tcW w:w="3600" w:type="dxa"/>
        </w:tcPr>
        <w:p w14:paraId="5FFCF147" w14:textId="77777777" w:rsidR="007E65D4" w:rsidRDefault="007E65D4" w:rsidP="007E65D4">
          <w:pPr>
            <w:ind w:right="-115"/>
            <w:jc w:val="right"/>
          </w:pPr>
        </w:p>
      </w:tc>
    </w:tr>
  </w:tbl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857"/>
      <w:gridCol w:w="622"/>
    </w:tblGrid>
    <w:tr w:rsidR="00464E81" w:rsidRPr="00DA45C0" w14:paraId="0F4372E8" w14:textId="77777777" w:rsidTr="008B49DE">
      <w:trPr>
        <w:trHeight w:val="132"/>
      </w:trPr>
      <w:tc>
        <w:tcPr>
          <w:tcW w:w="965" w:type="dxa"/>
        </w:tcPr>
        <w:p w14:paraId="5C681C00" w14:textId="3A0C52F0" w:rsidR="00464E81" w:rsidRPr="00DA45C0" w:rsidRDefault="00464E81" w:rsidP="007E65D4">
          <w:pPr>
            <w:pStyle w:val="Piedepgina"/>
            <w:rPr>
              <w:b/>
              <w:bCs/>
              <w:sz w:val="16"/>
              <w:szCs w:val="18"/>
            </w:rPr>
          </w:pPr>
        </w:p>
      </w:tc>
      <w:tc>
        <w:tcPr>
          <w:tcW w:w="857" w:type="dxa"/>
        </w:tcPr>
        <w:p w14:paraId="2920F09E" w14:textId="77777777" w:rsidR="00464E81" w:rsidRPr="00DA45C0" w:rsidRDefault="00464E81" w:rsidP="007E65D4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6FBBB609" w14:textId="3A5C1AE4" w:rsidR="00464E81" w:rsidRPr="00DA45C0" w:rsidRDefault="00464E81" w:rsidP="007E65D4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299BD6AB" w14:textId="77777777" w:rsidR="007E65D4" w:rsidRDefault="007E65D4" w:rsidP="007E65D4">
    <w:pPr>
      <w:pStyle w:val="Piedepgina"/>
    </w:pPr>
  </w:p>
  <w:p w14:paraId="4645D18A" w14:textId="77777777" w:rsidR="0018576B" w:rsidRPr="00C50D27" w:rsidRDefault="0018576B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446F9" w14:textId="77777777" w:rsidR="0018576B" w:rsidRDefault="1D46E862" w:rsidP="009A67BC">
    <w:pPr>
      <w:pStyle w:val="Piedepgina"/>
      <w:jc w:val="center"/>
    </w:pPr>
    <w:r>
      <w:rPr>
        <w:noProof/>
        <w:lang w:val="en-US"/>
      </w:rPr>
      <w:drawing>
        <wp:inline distT="0" distB="0" distL="0" distR="0" wp14:anchorId="0FB7665C" wp14:editId="39F764BA">
          <wp:extent cx="1562642" cy="365821"/>
          <wp:effectExtent l="0" t="0" r="0" b="0"/>
          <wp:docPr id="2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62642" cy="36582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F9395E6" w14:textId="77777777" w:rsidR="0018576B" w:rsidRPr="009A67BC" w:rsidRDefault="1D46E862" w:rsidP="009A67BC">
    <w:pPr>
      <w:pStyle w:val="Piedepgina"/>
    </w:pPr>
    <w:r>
      <w:rPr>
        <w:noProof/>
        <w:lang w:val="en-US"/>
      </w:rPr>
      <w:drawing>
        <wp:inline distT="0" distB="0" distL="0" distR="0" wp14:anchorId="3D15821A" wp14:editId="51E67CEF">
          <wp:extent cx="5607050" cy="362585"/>
          <wp:effectExtent l="0" t="0" r="6350" b="0"/>
          <wp:docPr id="3" name="Imagen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5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07050" cy="3625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56FE81C" w14:textId="77777777" w:rsidR="00CA1BAD" w:rsidRDefault="00CA1BAD" w:rsidP="004F2C35">
      <w:r>
        <w:separator/>
      </w:r>
    </w:p>
  </w:footnote>
  <w:footnote w:type="continuationSeparator" w:id="0">
    <w:p w14:paraId="678FB658" w14:textId="77777777" w:rsidR="00CA1BAD" w:rsidRDefault="00CA1BAD" w:rsidP="004F2C35">
      <w:r>
        <w:continuationSeparator/>
      </w:r>
    </w:p>
  </w:footnote>
  <w:footnote w:type="continuationNotice" w:id="1">
    <w:p w14:paraId="062D8ABA" w14:textId="77777777" w:rsidR="00CA1BAD" w:rsidRDefault="00CA1BA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3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570"/>
      <w:gridCol w:w="2535"/>
      <w:gridCol w:w="6536"/>
    </w:tblGrid>
    <w:tr w:rsidR="00E31565" w:rsidRPr="00E31565" w14:paraId="69ED6CC9" w14:textId="77777777" w:rsidTr="717C8872">
      <w:trPr>
        <w:trHeight w:val="220"/>
        <w:jc w:val="center"/>
      </w:trPr>
      <w:tc>
        <w:tcPr>
          <w:tcW w:w="738" w:type="pct"/>
          <w:vAlign w:val="center"/>
        </w:tcPr>
        <w:p w14:paraId="75FFA327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191" w:type="pct"/>
          <w:vAlign w:val="center"/>
        </w:tcPr>
        <w:p w14:paraId="6B230BC5" w14:textId="528153FC" w:rsidR="004153C0" w:rsidRPr="00E31565" w:rsidRDefault="004153C0" w:rsidP="00464E81">
          <w:pPr>
            <w:spacing w:after="4" w:line="249" w:lineRule="auto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</w:p>
      </w:tc>
      <w:tc>
        <w:tcPr>
          <w:tcW w:w="3071" w:type="pct"/>
          <w:vMerge w:val="restart"/>
          <w:vAlign w:val="center"/>
        </w:tcPr>
        <w:p w14:paraId="7C64C6A7" w14:textId="2C1264AF" w:rsidR="00ED58C5" w:rsidRPr="00E31565" w:rsidRDefault="717C8872" w:rsidP="717C8872">
          <w:pPr>
            <w:spacing w:after="4" w:line="249" w:lineRule="auto"/>
            <w:jc w:val="center"/>
            <w:rPr>
              <w:rFonts w:asciiTheme="majorHAnsi" w:eastAsia="Arial" w:hAnsiTheme="majorHAnsi" w:cstheme="majorBidi"/>
              <w:b/>
              <w:bCs/>
              <w:sz w:val="16"/>
              <w:szCs w:val="16"/>
              <w:lang w:eastAsia="es-CO"/>
            </w:rPr>
          </w:pPr>
          <w:r w:rsidRPr="717C8872">
            <w:rPr>
              <w:rFonts w:asciiTheme="majorHAnsi" w:eastAsia="Arial" w:hAnsiTheme="majorHAnsi" w:cstheme="majorBidi"/>
              <w:b/>
              <w:bCs/>
              <w:sz w:val="16"/>
              <w:szCs w:val="16"/>
              <w:lang w:eastAsia="es-CO"/>
            </w:rPr>
            <w:t>MÍNIMA CUANTÍA DE INFRAESTRUCTURA DE TRANSPORTE – VERSIÓN 2</w:t>
          </w:r>
        </w:p>
      </w:tc>
    </w:tr>
    <w:tr w:rsidR="00E31565" w:rsidRPr="00E31565" w14:paraId="1E3BBAC8" w14:textId="77777777" w:rsidTr="717C8872">
      <w:trPr>
        <w:trHeight w:val="64"/>
        <w:jc w:val="center"/>
      </w:trPr>
      <w:tc>
        <w:tcPr>
          <w:tcW w:w="738" w:type="pct"/>
          <w:vAlign w:val="center"/>
        </w:tcPr>
        <w:p w14:paraId="61B4FFC6" w14:textId="77777777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</w:pPr>
          <w:r w:rsidRPr="00E31565">
            <w:rPr>
              <w:rFonts w:asciiTheme="majorHAnsi" w:eastAsia="Arial" w:hAnsiTheme="majorHAnsi" w:cstheme="majorHAnsi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191" w:type="pct"/>
          <w:vAlign w:val="center"/>
        </w:tcPr>
        <w:p w14:paraId="5F4CDD6A" w14:textId="52F3EA5D" w:rsidR="00ED58C5" w:rsidRPr="00E31565" w:rsidRDefault="00FC51F9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</w:pPr>
          <w:r>
            <w:rPr>
              <w:rFonts w:asciiTheme="majorHAnsi" w:eastAsia="Arial" w:hAnsiTheme="majorHAnsi" w:cstheme="majorHAnsi"/>
              <w:sz w:val="16"/>
              <w:szCs w:val="16"/>
              <w:lang w:eastAsia="es-CO"/>
            </w:rPr>
            <w:t>2</w:t>
          </w:r>
        </w:p>
      </w:tc>
      <w:tc>
        <w:tcPr>
          <w:tcW w:w="3071" w:type="pct"/>
          <w:vMerge/>
          <w:vAlign w:val="center"/>
        </w:tcPr>
        <w:p w14:paraId="77C5483C" w14:textId="688206D4" w:rsidR="00ED58C5" w:rsidRPr="00E31565" w:rsidRDefault="00ED58C5" w:rsidP="00E81AC5">
          <w:pPr>
            <w:spacing w:after="4" w:line="249" w:lineRule="auto"/>
            <w:ind w:left="10" w:hanging="10"/>
            <w:rPr>
              <w:rFonts w:asciiTheme="majorHAnsi" w:eastAsia="Arial" w:hAnsiTheme="majorHAnsi" w:cstheme="majorHAnsi"/>
              <w:sz w:val="18"/>
              <w:szCs w:val="18"/>
              <w:lang w:eastAsia="es-CO"/>
            </w:rPr>
          </w:pPr>
        </w:p>
      </w:tc>
    </w:tr>
  </w:tbl>
  <w:p w14:paraId="13A8BD8E" w14:textId="088D683B" w:rsidR="0018576B" w:rsidRPr="006D761F" w:rsidRDefault="0018576B" w:rsidP="006D761F">
    <w:pPr>
      <w:rPr>
        <w:color w:val="4E4D4D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C292A" w14:textId="504F8FC1" w:rsidR="0018576B" w:rsidRDefault="0018576B" w:rsidP="00B30435">
    <w:pPr>
      <w:pStyle w:val="Encabezado"/>
      <w:jc w:val="right"/>
      <w:rPr>
        <w:b/>
      </w:rPr>
    </w:pPr>
    <w:r>
      <w:rPr>
        <w:noProof/>
        <w:lang w:val="en-US"/>
      </w:rPr>
      <w:drawing>
        <wp:inline distT="0" distB="0" distL="0" distR="0" wp14:anchorId="40248E99" wp14:editId="557F4CF0">
          <wp:extent cx="1500803" cy="616644"/>
          <wp:effectExtent l="0" t="0" r="4445" b="0"/>
          <wp:docPr id="1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5F93E109" w14:textId="77777777" w:rsidR="0018576B" w:rsidRPr="006D761F" w:rsidRDefault="0018576B" w:rsidP="00B30435">
    <w:pPr>
      <w:pStyle w:val="Ttulo1"/>
      <w:rPr>
        <w:szCs w:val="24"/>
      </w:rPr>
    </w:pPr>
    <w:r w:rsidRPr="006D761F">
      <w:rPr>
        <w:szCs w:val="24"/>
      </w:rPr>
      <w:t>TÍTULO DEL DOCUMENTO</w:t>
    </w:r>
  </w:p>
  <w:p w14:paraId="472CF9A0" w14:textId="77777777" w:rsidR="0018576B" w:rsidRPr="00B30435" w:rsidRDefault="0018576B" w:rsidP="00B30435">
    <w:pPr>
      <w:rPr>
        <w:color w:val="4E4D4D" w:themeColor="background2"/>
      </w:rPr>
    </w:pPr>
    <w:r w:rsidRPr="006D761F">
      <w:rPr>
        <w:color w:val="4E4D4D" w:themeColor="background2"/>
      </w:rPr>
      <w:t>_______________________________________________________________________________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2C6B84"/>
    <w:multiLevelType w:val="hybridMultilevel"/>
    <w:tmpl w:val="271E3748"/>
    <w:lvl w:ilvl="0" w:tplc="480C55DC">
      <w:start w:val="1"/>
      <w:numFmt w:val="decimal"/>
      <w:lvlText w:val="%1."/>
      <w:lvlJc w:val="left"/>
      <w:pPr>
        <w:ind w:left="-2116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-1396" w:hanging="360"/>
      </w:pPr>
    </w:lvl>
    <w:lvl w:ilvl="2" w:tplc="240A001B" w:tentative="1">
      <w:start w:val="1"/>
      <w:numFmt w:val="lowerRoman"/>
      <w:lvlText w:val="%3."/>
      <w:lvlJc w:val="right"/>
      <w:pPr>
        <w:ind w:left="-676" w:hanging="180"/>
      </w:pPr>
    </w:lvl>
    <w:lvl w:ilvl="3" w:tplc="240A000F" w:tentative="1">
      <w:start w:val="1"/>
      <w:numFmt w:val="decimal"/>
      <w:lvlText w:val="%4."/>
      <w:lvlJc w:val="left"/>
      <w:pPr>
        <w:ind w:left="44" w:hanging="360"/>
      </w:pPr>
    </w:lvl>
    <w:lvl w:ilvl="4" w:tplc="240A0019" w:tentative="1">
      <w:start w:val="1"/>
      <w:numFmt w:val="lowerLetter"/>
      <w:lvlText w:val="%5."/>
      <w:lvlJc w:val="left"/>
      <w:pPr>
        <w:ind w:left="764" w:hanging="360"/>
      </w:pPr>
    </w:lvl>
    <w:lvl w:ilvl="5" w:tplc="240A001B" w:tentative="1">
      <w:start w:val="1"/>
      <w:numFmt w:val="lowerRoman"/>
      <w:lvlText w:val="%6."/>
      <w:lvlJc w:val="right"/>
      <w:pPr>
        <w:ind w:left="1484" w:hanging="180"/>
      </w:pPr>
    </w:lvl>
    <w:lvl w:ilvl="6" w:tplc="240A000F" w:tentative="1">
      <w:start w:val="1"/>
      <w:numFmt w:val="decimal"/>
      <w:lvlText w:val="%7."/>
      <w:lvlJc w:val="left"/>
      <w:pPr>
        <w:ind w:left="2204" w:hanging="360"/>
      </w:pPr>
    </w:lvl>
    <w:lvl w:ilvl="7" w:tplc="240A0019" w:tentative="1">
      <w:start w:val="1"/>
      <w:numFmt w:val="lowerLetter"/>
      <w:lvlText w:val="%8."/>
      <w:lvlJc w:val="left"/>
      <w:pPr>
        <w:ind w:left="2924" w:hanging="360"/>
      </w:pPr>
    </w:lvl>
    <w:lvl w:ilvl="8" w:tplc="240A001B" w:tentative="1">
      <w:start w:val="1"/>
      <w:numFmt w:val="lowerRoman"/>
      <w:lvlText w:val="%9."/>
      <w:lvlJc w:val="right"/>
      <w:pPr>
        <w:ind w:left="3644" w:hanging="180"/>
      </w:pPr>
    </w:lvl>
  </w:abstractNum>
  <w:abstractNum w:abstractNumId="1" w15:restartNumberingAfterBreak="0">
    <w:nsid w:val="0B0F5CEF"/>
    <w:multiLevelType w:val="multilevel"/>
    <w:tmpl w:val="2B42E4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DEC369E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3" w15:restartNumberingAfterBreak="0">
    <w:nsid w:val="1713631D"/>
    <w:multiLevelType w:val="multilevel"/>
    <w:tmpl w:val="52D87F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8B34788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5" w15:restartNumberingAfterBreak="0">
    <w:nsid w:val="2249758D"/>
    <w:multiLevelType w:val="hybridMultilevel"/>
    <w:tmpl w:val="6DDAD474"/>
    <w:lvl w:ilvl="0" w:tplc="F5844B48">
      <w:start w:val="1"/>
      <w:numFmt w:val="lowerRoman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E309CE"/>
    <w:multiLevelType w:val="multilevel"/>
    <w:tmpl w:val="AA1441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25AE4EA8"/>
    <w:multiLevelType w:val="multilevel"/>
    <w:tmpl w:val="E8FEDAF8"/>
    <w:lvl w:ilvl="0">
      <w:start w:val="1"/>
      <w:numFmt w:val="upperRoman"/>
      <w:lvlText w:val="%1."/>
      <w:lvlJc w:val="right"/>
      <w:pPr>
        <w:ind w:left="720" w:hanging="360"/>
      </w:pPr>
    </w:lvl>
    <w:lvl w:ilvl="1">
      <w:start w:val="3"/>
      <w:numFmt w:val="decimal"/>
      <w:lvlText w:val="%1.%2"/>
      <w:lvlJc w:val="left"/>
      <w:pPr>
        <w:ind w:left="760" w:hanging="400"/>
      </w:pPr>
      <w:rPr>
        <w:u w:val="none"/>
      </w:rPr>
    </w:lvl>
    <w:lvl w:ilvl="2">
      <w:start w:val="1"/>
      <w:numFmt w:val="decimal"/>
      <w:lvlText w:val="%1.%2.%3"/>
      <w:lvlJc w:val="left"/>
      <w:pPr>
        <w:ind w:left="1080" w:hanging="720"/>
      </w:pPr>
      <w:rPr>
        <w:u w:val="none"/>
      </w:rPr>
    </w:lvl>
    <w:lvl w:ilvl="3">
      <w:start w:val="1"/>
      <w:numFmt w:val="decimal"/>
      <w:lvlText w:val="%1.%2.%3.%4"/>
      <w:lvlJc w:val="left"/>
      <w:pPr>
        <w:ind w:left="1440" w:hanging="1080"/>
      </w:pPr>
      <w:rPr>
        <w:u w:val="none"/>
      </w:rPr>
    </w:lvl>
    <w:lvl w:ilvl="4">
      <w:start w:val="1"/>
      <w:numFmt w:val="decimal"/>
      <w:lvlText w:val="%1.%2.%3.%4.%5"/>
      <w:lvlJc w:val="left"/>
      <w:pPr>
        <w:ind w:left="1440" w:hanging="1080"/>
      </w:pPr>
      <w:rPr>
        <w:u w:val="none"/>
      </w:rPr>
    </w:lvl>
    <w:lvl w:ilvl="5">
      <w:start w:val="1"/>
      <w:numFmt w:val="decimal"/>
      <w:lvlText w:val="%1.%2.%3.%4.%5.%6"/>
      <w:lvlJc w:val="left"/>
      <w:pPr>
        <w:ind w:left="1800" w:hanging="1440"/>
      </w:pPr>
      <w:rPr>
        <w:u w:val="none"/>
      </w:rPr>
    </w:lvl>
    <w:lvl w:ilvl="6">
      <w:start w:val="1"/>
      <w:numFmt w:val="decimal"/>
      <w:lvlText w:val="%1.%2.%3.%4.%5.%6.%7"/>
      <w:lvlJc w:val="left"/>
      <w:pPr>
        <w:ind w:left="1800" w:hanging="1440"/>
      </w:pPr>
      <w:rPr>
        <w:u w:val="none"/>
      </w:rPr>
    </w:lvl>
    <w:lvl w:ilvl="7">
      <w:start w:val="1"/>
      <w:numFmt w:val="decimal"/>
      <w:lvlText w:val="%1.%2.%3.%4.%5.%6.%7.%8"/>
      <w:lvlJc w:val="left"/>
      <w:pPr>
        <w:ind w:left="2160" w:hanging="1800"/>
      </w:pPr>
      <w:rPr>
        <w:u w:val="none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u w:val="none"/>
      </w:rPr>
    </w:lvl>
  </w:abstractNum>
  <w:abstractNum w:abstractNumId="8" w15:restartNumberingAfterBreak="0">
    <w:nsid w:val="2A4E379C"/>
    <w:multiLevelType w:val="hybridMultilevel"/>
    <w:tmpl w:val="3274F4D2"/>
    <w:lvl w:ilvl="0" w:tplc="C082E79E">
      <w:start w:val="1"/>
      <w:numFmt w:val="decimal"/>
      <w:pStyle w:val="clusulas"/>
      <w:lvlText w:val="CLÁUSULA %1."/>
      <w:lvlJc w:val="left"/>
      <w:pPr>
        <w:ind w:left="5606" w:hanging="360"/>
      </w:pPr>
      <w:rPr>
        <w:rFonts w:hint="default"/>
        <w:b/>
        <w:color w:val="auto"/>
      </w:rPr>
    </w:lvl>
    <w:lvl w:ilvl="1" w:tplc="240A0019">
      <w:start w:val="1"/>
      <w:numFmt w:val="lowerLetter"/>
      <w:lvlText w:val="%2."/>
      <w:lvlJc w:val="left"/>
      <w:pPr>
        <w:ind w:left="-3521" w:hanging="360"/>
      </w:pPr>
    </w:lvl>
    <w:lvl w:ilvl="2" w:tplc="240A001B">
      <w:start w:val="1"/>
      <w:numFmt w:val="lowerRoman"/>
      <w:lvlText w:val="%3."/>
      <w:lvlJc w:val="right"/>
      <w:pPr>
        <w:ind w:left="-2801" w:hanging="180"/>
      </w:pPr>
    </w:lvl>
    <w:lvl w:ilvl="3" w:tplc="240A000F" w:tentative="1">
      <w:start w:val="1"/>
      <w:numFmt w:val="decimal"/>
      <w:lvlText w:val="%4."/>
      <w:lvlJc w:val="left"/>
      <w:pPr>
        <w:ind w:left="-2081" w:hanging="360"/>
      </w:pPr>
    </w:lvl>
    <w:lvl w:ilvl="4" w:tplc="240A0019" w:tentative="1">
      <w:start w:val="1"/>
      <w:numFmt w:val="lowerLetter"/>
      <w:lvlText w:val="%5."/>
      <w:lvlJc w:val="left"/>
      <w:pPr>
        <w:ind w:left="-1361" w:hanging="360"/>
      </w:pPr>
    </w:lvl>
    <w:lvl w:ilvl="5" w:tplc="240A001B" w:tentative="1">
      <w:start w:val="1"/>
      <w:numFmt w:val="lowerRoman"/>
      <w:lvlText w:val="%6."/>
      <w:lvlJc w:val="right"/>
      <w:pPr>
        <w:ind w:left="-641" w:hanging="180"/>
      </w:pPr>
    </w:lvl>
    <w:lvl w:ilvl="6" w:tplc="240A000F" w:tentative="1">
      <w:start w:val="1"/>
      <w:numFmt w:val="decimal"/>
      <w:lvlText w:val="%7."/>
      <w:lvlJc w:val="left"/>
      <w:pPr>
        <w:ind w:left="79" w:hanging="360"/>
      </w:pPr>
    </w:lvl>
    <w:lvl w:ilvl="7" w:tplc="240A0019" w:tentative="1">
      <w:start w:val="1"/>
      <w:numFmt w:val="lowerLetter"/>
      <w:lvlText w:val="%8."/>
      <w:lvlJc w:val="left"/>
      <w:pPr>
        <w:ind w:left="799" w:hanging="360"/>
      </w:pPr>
    </w:lvl>
    <w:lvl w:ilvl="8" w:tplc="240A001B" w:tentative="1">
      <w:start w:val="1"/>
      <w:numFmt w:val="lowerRoman"/>
      <w:lvlText w:val="%9."/>
      <w:lvlJc w:val="right"/>
      <w:pPr>
        <w:ind w:left="1519" w:hanging="180"/>
      </w:pPr>
    </w:lvl>
  </w:abstractNum>
  <w:abstractNum w:abstractNumId="9" w15:restartNumberingAfterBreak="0">
    <w:nsid w:val="37DF2BBB"/>
    <w:multiLevelType w:val="multilevel"/>
    <w:tmpl w:val="F52EA912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0" w15:restartNumberingAfterBreak="0">
    <w:nsid w:val="39BF01E2"/>
    <w:multiLevelType w:val="multilevel"/>
    <w:tmpl w:val="0F6A928A"/>
    <w:lvl w:ilvl="0">
      <w:start w:val="1"/>
      <w:numFmt w:val="decimal"/>
      <w:lvlText w:val="9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11" w15:restartNumberingAfterBreak="1">
    <w:nsid w:val="40B34E8B"/>
    <w:multiLevelType w:val="hybridMultilevel"/>
    <w:tmpl w:val="EC6461B0"/>
    <w:lvl w:ilvl="0" w:tplc="E0FEEE56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D71DD9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3" w15:restartNumberingAfterBreak="0">
    <w:nsid w:val="4BC040D0"/>
    <w:multiLevelType w:val="hybridMultilevel"/>
    <w:tmpl w:val="7298A64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52572920"/>
    <w:multiLevelType w:val="multilevel"/>
    <w:tmpl w:val="53B2523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5" w15:restartNumberingAfterBreak="0">
    <w:nsid w:val="5B1044DE"/>
    <w:multiLevelType w:val="hybridMultilevel"/>
    <w:tmpl w:val="320A1B68"/>
    <w:lvl w:ilvl="0" w:tplc="62A0122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35F06BF"/>
    <w:multiLevelType w:val="multilevel"/>
    <w:tmpl w:val="2A185776"/>
    <w:lvl w:ilvl="0">
      <w:start w:val="1"/>
      <w:numFmt w:val="decimal"/>
      <w:lvlText w:val="10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7" w15:restartNumberingAfterBreak="0">
    <w:nsid w:val="68416357"/>
    <w:multiLevelType w:val="multilevel"/>
    <w:tmpl w:val="ACACCBB8"/>
    <w:lvl w:ilvl="0">
      <w:start w:val="1"/>
      <w:numFmt w:val="decimal"/>
      <w:pStyle w:val="Captulo9"/>
      <w:lvlText w:val="9.%1."/>
      <w:lvlJc w:val="left"/>
      <w:pPr>
        <w:ind w:left="1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9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1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3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5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7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9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1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30" w:hanging="180"/>
      </w:pPr>
      <w:rPr>
        <w:rFonts w:hint="default"/>
      </w:rPr>
    </w:lvl>
  </w:abstractNum>
  <w:abstractNum w:abstractNumId="18" w15:restartNumberingAfterBreak="0">
    <w:nsid w:val="6CCA53A7"/>
    <w:multiLevelType w:val="hybridMultilevel"/>
    <w:tmpl w:val="ED429328"/>
    <w:lvl w:ilvl="0" w:tplc="D1146778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2044227"/>
    <w:multiLevelType w:val="multilevel"/>
    <w:tmpl w:val="2A185776"/>
    <w:lvl w:ilvl="0">
      <w:start w:val="1"/>
      <w:numFmt w:val="decimal"/>
      <w:lvlText w:val="10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abstractNum w:abstractNumId="20" w15:restartNumberingAfterBreak="0">
    <w:nsid w:val="790A573A"/>
    <w:multiLevelType w:val="hybridMultilevel"/>
    <w:tmpl w:val="40C0836C"/>
    <w:lvl w:ilvl="0" w:tplc="BDE809E4">
      <w:start w:val="1"/>
      <w:numFmt w:val="decimal"/>
      <w:pStyle w:val="Clusula10"/>
      <w:lvlText w:val="10. 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9C33D4"/>
    <w:multiLevelType w:val="multilevel"/>
    <w:tmpl w:val="7020D8D4"/>
    <w:lvl w:ilvl="0">
      <w:start w:val="1"/>
      <w:numFmt w:val="decimal"/>
      <w:pStyle w:val="Ttulo"/>
      <w:lvlText w:val="11.%1."/>
      <w:lvlJc w:val="left"/>
      <w:pPr>
        <w:ind w:left="1068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50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22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94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66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3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10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828" w:hanging="180"/>
      </w:pPr>
      <w:rPr>
        <w:rFonts w:hint="default"/>
      </w:rPr>
    </w:lvl>
  </w:abstractNum>
  <w:num w:numId="1" w16cid:durableId="371729028">
    <w:abstractNumId w:val="18"/>
  </w:num>
  <w:num w:numId="2" w16cid:durableId="94521985">
    <w:abstractNumId w:val="10"/>
  </w:num>
  <w:num w:numId="3" w16cid:durableId="1724207451">
    <w:abstractNumId w:val="11"/>
  </w:num>
  <w:num w:numId="4" w16cid:durableId="443892106">
    <w:abstractNumId w:val="7"/>
  </w:num>
  <w:num w:numId="5" w16cid:durableId="643119394">
    <w:abstractNumId w:val="8"/>
  </w:num>
  <w:num w:numId="6" w16cid:durableId="1603340636">
    <w:abstractNumId w:val="8"/>
    <w:lvlOverride w:ilvl="0">
      <w:startOverride w:val="1"/>
    </w:lvlOverride>
  </w:num>
  <w:num w:numId="7" w16cid:durableId="622925626">
    <w:abstractNumId w:val="8"/>
  </w:num>
  <w:num w:numId="8" w16cid:durableId="1022633083">
    <w:abstractNumId w:val="8"/>
  </w:num>
  <w:num w:numId="9" w16cid:durableId="654141947">
    <w:abstractNumId w:val="20"/>
  </w:num>
  <w:num w:numId="10" w16cid:durableId="1483473658">
    <w:abstractNumId w:val="10"/>
  </w:num>
  <w:num w:numId="11" w16cid:durableId="74333188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637032153">
    <w:abstractNumId w:val="9"/>
  </w:num>
  <w:num w:numId="13" w16cid:durableId="1090538603">
    <w:abstractNumId w:val="4"/>
  </w:num>
  <w:num w:numId="14" w16cid:durableId="2068719223">
    <w:abstractNumId w:val="10"/>
  </w:num>
  <w:num w:numId="15" w16cid:durableId="1126849759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103765131">
    <w:abstractNumId w:val="16"/>
  </w:num>
  <w:num w:numId="17" w16cid:durableId="83494983">
    <w:abstractNumId w:val="0"/>
  </w:num>
  <w:num w:numId="18" w16cid:durableId="302663893">
    <w:abstractNumId w:val="16"/>
  </w:num>
  <w:num w:numId="19" w16cid:durableId="691416798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452288965">
    <w:abstractNumId w:val="21"/>
  </w:num>
  <w:num w:numId="21" w16cid:durableId="146216053">
    <w:abstractNumId w:val="19"/>
  </w:num>
  <w:num w:numId="22" w16cid:durableId="965938809">
    <w:abstractNumId w:val="16"/>
    <w:lvlOverride w:ilvl="0">
      <w:lvl w:ilvl="0">
        <w:start w:val="1"/>
        <w:numFmt w:val="decimal"/>
        <w:lvlText w:val="9.%1."/>
        <w:lvlJc w:val="left"/>
        <w:pPr>
          <w:ind w:left="1070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23" w16cid:durableId="1633437778">
    <w:abstractNumId w:val="21"/>
  </w:num>
  <w:num w:numId="24" w16cid:durableId="2132430799">
    <w:abstractNumId w:val="8"/>
  </w:num>
  <w:num w:numId="25" w16cid:durableId="174805006">
    <w:abstractNumId w:val="8"/>
  </w:num>
  <w:num w:numId="26" w16cid:durableId="982126796">
    <w:abstractNumId w:val="8"/>
  </w:num>
  <w:num w:numId="27" w16cid:durableId="1136408918">
    <w:abstractNumId w:val="8"/>
    <w:lvlOverride w:ilvl="0">
      <w:startOverride w:val="1"/>
    </w:lvlOverride>
  </w:num>
  <w:num w:numId="28" w16cid:durableId="1946040819">
    <w:abstractNumId w:val="8"/>
  </w:num>
  <w:num w:numId="29" w16cid:durableId="1911769357">
    <w:abstractNumId w:val="8"/>
  </w:num>
  <w:num w:numId="30" w16cid:durableId="1907912260">
    <w:abstractNumId w:val="8"/>
    <w:lvlOverride w:ilvl="0">
      <w:startOverride w:val="1"/>
    </w:lvlOverride>
  </w:num>
  <w:num w:numId="31" w16cid:durableId="4014803">
    <w:abstractNumId w:val="13"/>
  </w:num>
  <w:num w:numId="32" w16cid:durableId="1741095858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3" w16cid:durableId="1755593694">
    <w:abstractNumId w:val="20"/>
    <w:lvlOverride w:ilvl="0">
      <w:lvl w:ilvl="0" w:tplc="BDE809E4">
        <w:start w:val="1"/>
        <w:numFmt w:val="decimal"/>
        <w:pStyle w:val="Clusula10"/>
        <w:lvlText w:val="18. %1."/>
        <w:lvlJc w:val="left"/>
        <w:pPr>
          <w:ind w:left="720" w:hanging="360"/>
        </w:pPr>
        <w:rPr>
          <w:rFonts w:hint="default"/>
        </w:rPr>
      </w:lvl>
    </w:lvlOverride>
    <w:lvlOverride w:ilvl="1">
      <w:lvl w:ilvl="1" w:tplc="240A0019" w:tentative="1">
        <w:start w:val="1"/>
        <w:numFmt w:val="lowerLetter"/>
        <w:lvlText w:val="%2."/>
        <w:lvlJc w:val="left"/>
        <w:pPr>
          <w:ind w:left="1440" w:hanging="360"/>
        </w:pPr>
      </w:lvl>
    </w:lvlOverride>
    <w:lvlOverride w:ilvl="2">
      <w:lvl w:ilvl="2" w:tplc="240A001B" w:tentative="1">
        <w:start w:val="1"/>
        <w:numFmt w:val="lowerRoman"/>
        <w:lvlText w:val="%3."/>
        <w:lvlJc w:val="right"/>
        <w:pPr>
          <w:ind w:left="2160" w:hanging="180"/>
        </w:pPr>
      </w:lvl>
    </w:lvlOverride>
    <w:lvlOverride w:ilvl="3">
      <w:lvl w:ilvl="3" w:tplc="240A000F" w:tentative="1">
        <w:start w:val="1"/>
        <w:numFmt w:val="decimal"/>
        <w:lvlText w:val="%4."/>
        <w:lvlJc w:val="left"/>
        <w:pPr>
          <w:ind w:left="2880" w:hanging="360"/>
        </w:pPr>
      </w:lvl>
    </w:lvlOverride>
    <w:lvlOverride w:ilvl="4">
      <w:lvl w:ilvl="4" w:tplc="240A0019" w:tentative="1">
        <w:start w:val="1"/>
        <w:numFmt w:val="lowerLetter"/>
        <w:lvlText w:val="%5."/>
        <w:lvlJc w:val="left"/>
        <w:pPr>
          <w:ind w:left="3600" w:hanging="360"/>
        </w:pPr>
      </w:lvl>
    </w:lvlOverride>
    <w:lvlOverride w:ilvl="5">
      <w:lvl w:ilvl="5" w:tplc="240A001B" w:tentative="1">
        <w:start w:val="1"/>
        <w:numFmt w:val="lowerRoman"/>
        <w:lvlText w:val="%6."/>
        <w:lvlJc w:val="right"/>
        <w:pPr>
          <w:ind w:left="4320" w:hanging="180"/>
        </w:pPr>
      </w:lvl>
    </w:lvlOverride>
    <w:lvlOverride w:ilvl="6">
      <w:lvl w:ilvl="6" w:tplc="240A000F" w:tentative="1">
        <w:start w:val="1"/>
        <w:numFmt w:val="decimal"/>
        <w:lvlText w:val="%7."/>
        <w:lvlJc w:val="left"/>
        <w:pPr>
          <w:ind w:left="5040" w:hanging="360"/>
        </w:pPr>
      </w:lvl>
    </w:lvlOverride>
    <w:lvlOverride w:ilvl="7">
      <w:lvl w:ilvl="7" w:tplc="240A0019" w:tentative="1">
        <w:start w:val="1"/>
        <w:numFmt w:val="lowerLetter"/>
        <w:lvlText w:val="%8."/>
        <w:lvlJc w:val="left"/>
        <w:pPr>
          <w:ind w:left="5760" w:hanging="360"/>
        </w:pPr>
      </w:lvl>
    </w:lvlOverride>
    <w:lvlOverride w:ilvl="8">
      <w:lvl w:ilvl="8" w:tplc="240A001B" w:tentative="1">
        <w:start w:val="1"/>
        <w:numFmt w:val="lowerRoman"/>
        <w:lvlText w:val="%9."/>
        <w:lvlJc w:val="right"/>
        <w:pPr>
          <w:ind w:left="6480" w:hanging="180"/>
        </w:pPr>
      </w:lvl>
    </w:lvlOverride>
  </w:num>
  <w:num w:numId="34" w16cid:durableId="1039235063">
    <w:abstractNumId w:val="8"/>
  </w:num>
  <w:num w:numId="35" w16cid:durableId="1946841592">
    <w:abstractNumId w:val="8"/>
  </w:num>
  <w:num w:numId="36" w16cid:durableId="1448696367">
    <w:abstractNumId w:val="8"/>
  </w:num>
  <w:num w:numId="37" w16cid:durableId="1066756927">
    <w:abstractNumId w:val="8"/>
  </w:num>
  <w:num w:numId="38" w16cid:durableId="1529445894">
    <w:abstractNumId w:val="8"/>
  </w:num>
  <w:num w:numId="39" w16cid:durableId="383060818">
    <w:abstractNumId w:val="8"/>
  </w:num>
  <w:num w:numId="40" w16cid:durableId="1628002769">
    <w:abstractNumId w:val="8"/>
  </w:num>
  <w:num w:numId="41" w16cid:durableId="89086118">
    <w:abstractNumId w:val="8"/>
  </w:num>
  <w:num w:numId="42" w16cid:durableId="571163750">
    <w:abstractNumId w:val="8"/>
  </w:num>
  <w:num w:numId="43" w16cid:durableId="1974484231">
    <w:abstractNumId w:val="8"/>
  </w:num>
  <w:num w:numId="44" w16cid:durableId="181017804">
    <w:abstractNumId w:val="8"/>
  </w:num>
  <w:num w:numId="45" w16cid:durableId="862983508">
    <w:abstractNumId w:val="8"/>
  </w:num>
  <w:num w:numId="46" w16cid:durableId="213126146">
    <w:abstractNumId w:val="8"/>
  </w:num>
  <w:num w:numId="47" w16cid:durableId="641425647">
    <w:abstractNumId w:val="8"/>
  </w:num>
  <w:num w:numId="48" w16cid:durableId="2070418681">
    <w:abstractNumId w:val="8"/>
  </w:num>
  <w:num w:numId="49" w16cid:durableId="938827446">
    <w:abstractNumId w:val="16"/>
    <w:lvlOverride w:ilvl="0">
      <w:lvl w:ilvl="0">
        <w:start w:val="1"/>
        <w:numFmt w:val="decimal"/>
        <w:lvlText w:val="9.%1."/>
        <w:lvlJc w:val="left"/>
        <w:pPr>
          <w:ind w:left="644" w:hanging="360"/>
        </w:pPr>
        <w:rPr>
          <w:rFonts w:hint="default"/>
        </w:rPr>
      </w:lvl>
    </w:lvlOverride>
    <w:lvlOverride w:ilvl="1">
      <w:lvl w:ilvl="1">
        <w:start w:val="1"/>
        <w:numFmt w:val="lowerLetter"/>
        <w:lvlText w:val="%2."/>
        <w:lvlJc w:val="left"/>
        <w:pPr>
          <w:ind w:left="1790" w:hanging="360"/>
        </w:pPr>
        <w:rPr>
          <w:rFonts w:hint="default"/>
        </w:rPr>
      </w:lvl>
    </w:lvlOverride>
    <w:lvlOverride w:ilvl="2">
      <w:lvl w:ilvl="2">
        <w:start w:val="1"/>
        <w:numFmt w:val="lowerRoman"/>
        <w:lvlText w:val="%3."/>
        <w:lvlJc w:val="right"/>
        <w:pPr>
          <w:ind w:left="2510" w:hanging="180"/>
        </w:pPr>
        <w:rPr>
          <w:rFonts w:hint="default"/>
        </w:rPr>
      </w:lvl>
    </w:lvlOverride>
    <w:lvlOverride w:ilvl="3">
      <w:lvl w:ilvl="3">
        <w:start w:val="1"/>
        <w:numFmt w:val="decimal"/>
        <w:lvlText w:val="%4."/>
        <w:lvlJc w:val="left"/>
        <w:pPr>
          <w:ind w:left="323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%5."/>
        <w:lvlJc w:val="left"/>
        <w:pPr>
          <w:ind w:left="395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%6."/>
        <w:lvlJc w:val="right"/>
        <w:pPr>
          <w:ind w:left="4670" w:hanging="18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539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611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right"/>
        <w:pPr>
          <w:ind w:left="6830" w:hanging="180"/>
        </w:pPr>
        <w:rPr>
          <w:rFonts w:hint="default"/>
        </w:rPr>
      </w:lvl>
    </w:lvlOverride>
  </w:num>
  <w:num w:numId="50" w16cid:durableId="117844528">
    <w:abstractNumId w:val="17"/>
  </w:num>
  <w:num w:numId="51" w16cid:durableId="41945580">
    <w:abstractNumId w:val="8"/>
    <w:lvlOverride w:ilvl="0">
      <w:startOverride w:val="1"/>
    </w:lvlOverride>
  </w:num>
  <w:num w:numId="52" w16cid:durableId="606809322">
    <w:abstractNumId w:val="3"/>
  </w:num>
  <w:num w:numId="53" w16cid:durableId="1357390229">
    <w:abstractNumId w:val="1"/>
  </w:num>
  <w:num w:numId="54" w16cid:durableId="2115203461">
    <w:abstractNumId w:val="6"/>
  </w:num>
  <w:num w:numId="55" w16cid:durableId="41175803">
    <w:abstractNumId w:val="12"/>
  </w:num>
  <w:num w:numId="56" w16cid:durableId="325548638">
    <w:abstractNumId w:val="14"/>
  </w:num>
  <w:num w:numId="57" w16cid:durableId="1274094010">
    <w:abstractNumId w:val="8"/>
    <w:lvlOverride w:ilvl="0">
      <w:startOverride w:val="1"/>
    </w:lvlOverride>
  </w:num>
  <w:num w:numId="58" w16cid:durableId="1105223335">
    <w:abstractNumId w:val="8"/>
  </w:num>
  <w:num w:numId="59" w16cid:durableId="1719813631">
    <w:abstractNumId w:val="8"/>
  </w:num>
  <w:num w:numId="60" w16cid:durableId="1342273456">
    <w:abstractNumId w:val="2"/>
  </w:num>
  <w:num w:numId="61" w16cid:durableId="1286496615">
    <w:abstractNumId w:val="8"/>
  </w:num>
  <w:num w:numId="62" w16cid:durableId="827132209">
    <w:abstractNumId w:val="8"/>
  </w:num>
  <w:num w:numId="63" w16cid:durableId="1422599300">
    <w:abstractNumId w:val="8"/>
  </w:num>
  <w:num w:numId="64" w16cid:durableId="2020112840">
    <w:abstractNumId w:val="15"/>
  </w:num>
  <w:num w:numId="65" w16cid:durableId="1210217654">
    <w:abstractNumId w:val="5"/>
  </w:num>
  <w:numIdMacAtCleanup w:val="6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7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04E8"/>
    <w:rsid w:val="00007E93"/>
    <w:rsid w:val="000112A5"/>
    <w:rsid w:val="00012990"/>
    <w:rsid w:val="00016B0F"/>
    <w:rsid w:val="000217FB"/>
    <w:rsid w:val="00023AB6"/>
    <w:rsid w:val="00023E4A"/>
    <w:rsid w:val="0002545D"/>
    <w:rsid w:val="00031BAC"/>
    <w:rsid w:val="00040694"/>
    <w:rsid w:val="00040B7F"/>
    <w:rsid w:val="0004285A"/>
    <w:rsid w:val="00043649"/>
    <w:rsid w:val="00052974"/>
    <w:rsid w:val="00052F3D"/>
    <w:rsid w:val="00070073"/>
    <w:rsid w:val="00072482"/>
    <w:rsid w:val="000733B2"/>
    <w:rsid w:val="00080AED"/>
    <w:rsid w:val="00081CA5"/>
    <w:rsid w:val="00085770"/>
    <w:rsid w:val="00091E6B"/>
    <w:rsid w:val="000A5CAB"/>
    <w:rsid w:val="000B4B36"/>
    <w:rsid w:val="000B61D7"/>
    <w:rsid w:val="000C5B3A"/>
    <w:rsid w:val="000D1913"/>
    <w:rsid w:val="000D206A"/>
    <w:rsid w:val="000D2103"/>
    <w:rsid w:val="000D5485"/>
    <w:rsid w:val="000D5BFD"/>
    <w:rsid w:val="000D7CD2"/>
    <w:rsid w:val="000E0210"/>
    <w:rsid w:val="000F2AA1"/>
    <w:rsid w:val="001017B2"/>
    <w:rsid w:val="00105DC8"/>
    <w:rsid w:val="0010682E"/>
    <w:rsid w:val="001074EA"/>
    <w:rsid w:val="00107F13"/>
    <w:rsid w:val="00112DC0"/>
    <w:rsid w:val="00113168"/>
    <w:rsid w:val="00116397"/>
    <w:rsid w:val="00116B18"/>
    <w:rsid w:val="001177E8"/>
    <w:rsid w:val="00127739"/>
    <w:rsid w:val="00130552"/>
    <w:rsid w:val="00131741"/>
    <w:rsid w:val="0013378C"/>
    <w:rsid w:val="00135C63"/>
    <w:rsid w:val="00135E08"/>
    <w:rsid w:val="001374C4"/>
    <w:rsid w:val="00141E22"/>
    <w:rsid w:val="00143583"/>
    <w:rsid w:val="0014591D"/>
    <w:rsid w:val="00147BDF"/>
    <w:rsid w:val="00147E4A"/>
    <w:rsid w:val="001504C4"/>
    <w:rsid w:val="00153067"/>
    <w:rsid w:val="00154ECB"/>
    <w:rsid w:val="00157E75"/>
    <w:rsid w:val="00163C51"/>
    <w:rsid w:val="0017146F"/>
    <w:rsid w:val="00175703"/>
    <w:rsid w:val="00176950"/>
    <w:rsid w:val="00177589"/>
    <w:rsid w:val="00180EA1"/>
    <w:rsid w:val="00181D75"/>
    <w:rsid w:val="001852B1"/>
    <w:rsid w:val="0018576B"/>
    <w:rsid w:val="0019000D"/>
    <w:rsid w:val="001972E5"/>
    <w:rsid w:val="001A1B68"/>
    <w:rsid w:val="001A1EF2"/>
    <w:rsid w:val="001A220B"/>
    <w:rsid w:val="001A43BD"/>
    <w:rsid w:val="001A5B43"/>
    <w:rsid w:val="001A5E22"/>
    <w:rsid w:val="001A5F1F"/>
    <w:rsid w:val="001A644C"/>
    <w:rsid w:val="001A7176"/>
    <w:rsid w:val="001A7648"/>
    <w:rsid w:val="001A7F08"/>
    <w:rsid w:val="001C00B2"/>
    <w:rsid w:val="001C20FB"/>
    <w:rsid w:val="001C6359"/>
    <w:rsid w:val="001C75B3"/>
    <w:rsid w:val="001D13B9"/>
    <w:rsid w:val="001D3089"/>
    <w:rsid w:val="001D32CE"/>
    <w:rsid w:val="001D4C55"/>
    <w:rsid w:val="001D7612"/>
    <w:rsid w:val="001E2734"/>
    <w:rsid w:val="001E4C42"/>
    <w:rsid w:val="001E5D0A"/>
    <w:rsid w:val="001E7CA1"/>
    <w:rsid w:val="001F1814"/>
    <w:rsid w:val="001F5271"/>
    <w:rsid w:val="001F7199"/>
    <w:rsid w:val="001F73F8"/>
    <w:rsid w:val="001F7DA5"/>
    <w:rsid w:val="002053B6"/>
    <w:rsid w:val="00207725"/>
    <w:rsid w:val="00210251"/>
    <w:rsid w:val="00210FD4"/>
    <w:rsid w:val="00211C03"/>
    <w:rsid w:val="00214AE0"/>
    <w:rsid w:val="00227400"/>
    <w:rsid w:val="002372F3"/>
    <w:rsid w:val="00241137"/>
    <w:rsid w:val="002535A9"/>
    <w:rsid w:val="00261466"/>
    <w:rsid w:val="0026745F"/>
    <w:rsid w:val="00271859"/>
    <w:rsid w:val="00272DD2"/>
    <w:rsid w:val="00276DB9"/>
    <w:rsid w:val="00277599"/>
    <w:rsid w:val="00277CF6"/>
    <w:rsid w:val="00280CF4"/>
    <w:rsid w:val="00281F53"/>
    <w:rsid w:val="00284B4D"/>
    <w:rsid w:val="00284C7B"/>
    <w:rsid w:val="0028624A"/>
    <w:rsid w:val="002866B7"/>
    <w:rsid w:val="00295EB0"/>
    <w:rsid w:val="002974DB"/>
    <w:rsid w:val="002A06BD"/>
    <w:rsid w:val="002A21DA"/>
    <w:rsid w:val="002A3E69"/>
    <w:rsid w:val="002A4C8E"/>
    <w:rsid w:val="002A70FF"/>
    <w:rsid w:val="002B1646"/>
    <w:rsid w:val="002B2705"/>
    <w:rsid w:val="002B4370"/>
    <w:rsid w:val="002B4AAB"/>
    <w:rsid w:val="002C2A8D"/>
    <w:rsid w:val="002C4CB5"/>
    <w:rsid w:val="002C658E"/>
    <w:rsid w:val="002D15DC"/>
    <w:rsid w:val="002D2D4A"/>
    <w:rsid w:val="002D656F"/>
    <w:rsid w:val="002E35A0"/>
    <w:rsid w:val="002E421F"/>
    <w:rsid w:val="002F389C"/>
    <w:rsid w:val="002F4FD6"/>
    <w:rsid w:val="002F794A"/>
    <w:rsid w:val="0030035D"/>
    <w:rsid w:val="00300A64"/>
    <w:rsid w:val="00305CEF"/>
    <w:rsid w:val="00306371"/>
    <w:rsid w:val="00312225"/>
    <w:rsid w:val="0031463A"/>
    <w:rsid w:val="00320A53"/>
    <w:rsid w:val="00322FD2"/>
    <w:rsid w:val="00323F28"/>
    <w:rsid w:val="003260B6"/>
    <w:rsid w:val="003263BD"/>
    <w:rsid w:val="00332597"/>
    <w:rsid w:val="00333AC1"/>
    <w:rsid w:val="00333CEA"/>
    <w:rsid w:val="0034024E"/>
    <w:rsid w:val="003415A7"/>
    <w:rsid w:val="00342AD2"/>
    <w:rsid w:val="00345C6F"/>
    <w:rsid w:val="003472F3"/>
    <w:rsid w:val="00350357"/>
    <w:rsid w:val="00357B16"/>
    <w:rsid w:val="00363E50"/>
    <w:rsid w:val="003645B3"/>
    <w:rsid w:val="003744CA"/>
    <w:rsid w:val="00375150"/>
    <w:rsid w:val="003754B3"/>
    <w:rsid w:val="00375B59"/>
    <w:rsid w:val="003A74D1"/>
    <w:rsid w:val="003B03A8"/>
    <w:rsid w:val="003B0606"/>
    <w:rsid w:val="003B463E"/>
    <w:rsid w:val="003C6418"/>
    <w:rsid w:val="003C747F"/>
    <w:rsid w:val="003D0C21"/>
    <w:rsid w:val="003D14BB"/>
    <w:rsid w:val="003D17F7"/>
    <w:rsid w:val="003D1E5B"/>
    <w:rsid w:val="003D346E"/>
    <w:rsid w:val="003D3BDD"/>
    <w:rsid w:val="003D5984"/>
    <w:rsid w:val="003E173E"/>
    <w:rsid w:val="003E4D06"/>
    <w:rsid w:val="003E4D98"/>
    <w:rsid w:val="003E58C3"/>
    <w:rsid w:val="003E64FF"/>
    <w:rsid w:val="004025CB"/>
    <w:rsid w:val="0040288B"/>
    <w:rsid w:val="00406F9C"/>
    <w:rsid w:val="0041177B"/>
    <w:rsid w:val="0041477A"/>
    <w:rsid w:val="004153C0"/>
    <w:rsid w:val="004176BE"/>
    <w:rsid w:val="0042262B"/>
    <w:rsid w:val="00423219"/>
    <w:rsid w:val="00424DAD"/>
    <w:rsid w:val="0042523B"/>
    <w:rsid w:val="00425AC1"/>
    <w:rsid w:val="00425BC6"/>
    <w:rsid w:val="00426D03"/>
    <w:rsid w:val="00431F15"/>
    <w:rsid w:val="00434D42"/>
    <w:rsid w:val="004404CB"/>
    <w:rsid w:val="00440981"/>
    <w:rsid w:val="00440DE2"/>
    <w:rsid w:val="00441ECA"/>
    <w:rsid w:val="004522ED"/>
    <w:rsid w:val="004601B0"/>
    <w:rsid w:val="00464E81"/>
    <w:rsid w:val="0046619F"/>
    <w:rsid w:val="00466D26"/>
    <w:rsid w:val="004670D0"/>
    <w:rsid w:val="00467725"/>
    <w:rsid w:val="004721DD"/>
    <w:rsid w:val="00473CEE"/>
    <w:rsid w:val="00474EDE"/>
    <w:rsid w:val="00476E31"/>
    <w:rsid w:val="00480097"/>
    <w:rsid w:val="00481AEA"/>
    <w:rsid w:val="00484376"/>
    <w:rsid w:val="004867B7"/>
    <w:rsid w:val="004967D4"/>
    <w:rsid w:val="004A426B"/>
    <w:rsid w:val="004B1B0F"/>
    <w:rsid w:val="004B30B4"/>
    <w:rsid w:val="004B528A"/>
    <w:rsid w:val="004C114B"/>
    <w:rsid w:val="004D2646"/>
    <w:rsid w:val="004D387F"/>
    <w:rsid w:val="004D3E2B"/>
    <w:rsid w:val="004E22F9"/>
    <w:rsid w:val="004F2570"/>
    <w:rsid w:val="004F266F"/>
    <w:rsid w:val="004F2C35"/>
    <w:rsid w:val="004F6A66"/>
    <w:rsid w:val="00501304"/>
    <w:rsid w:val="00504058"/>
    <w:rsid w:val="005130DB"/>
    <w:rsid w:val="0051555F"/>
    <w:rsid w:val="00517615"/>
    <w:rsid w:val="00517D2E"/>
    <w:rsid w:val="00520B22"/>
    <w:rsid w:val="005225E0"/>
    <w:rsid w:val="00531684"/>
    <w:rsid w:val="005352A2"/>
    <w:rsid w:val="00540037"/>
    <w:rsid w:val="00540E0E"/>
    <w:rsid w:val="005434E2"/>
    <w:rsid w:val="0054541A"/>
    <w:rsid w:val="005459AC"/>
    <w:rsid w:val="00555CCB"/>
    <w:rsid w:val="005600A7"/>
    <w:rsid w:val="005641C3"/>
    <w:rsid w:val="00566B03"/>
    <w:rsid w:val="005733A2"/>
    <w:rsid w:val="005769B8"/>
    <w:rsid w:val="00577823"/>
    <w:rsid w:val="00580C6E"/>
    <w:rsid w:val="005824E6"/>
    <w:rsid w:val="00585FE2"/>
    <w:rsid w:val="0059060F"/>
    <w:rsid w:val="005956F7"/>
    <w:rsid w:val="005A15B2"/>
    <w:rsid w:val="005A2598"/>
    <w:rsid w:val="005A2CEB"/>
    <w:rsid w:val="005A3C84"/>
    <w:rsid w:val="005A4552"/>
    <w:rsid w:val="005A47FA"/>
    <w:rsid w:val="005A6BE1"/>
    <w:rsid w:val="005A73C5"/>
    <w:rsid w:val="005A76E4"/>
    <w:rsid w:val="005B2F94"/>
    <w:rsid w:val="005B4D5E"/>
    <w:rsid w:val="005C1B9E"/>
    <w:rsid w:val="005C26BE"/>
    <w:rsid w:val="005C2C4A"/>
    <w:rsid w:val="005C3445"/>
    <w:rsid w:val="005C6EE3"/>
    <w:rsid w:val="005D6440"/>
    <w:rsid w:val="005F09E9"/>
    <w:rsid w:val="005F581A"/>
    <w:rsid w:val="00600EB5"/>
    <w:rsid w:val="00602288"/>
    <w:rsid w:val="00603049"/>
    <w:rsid w:val="00604BAC"/>
    <w:rsid w:val="00605E46"/>
    <w:rsid w:val="0061208D"/>
    <w:rsid w:val="00613D91"/>
    <w:rsid w:val="006152EC"/>
    <w:rsid w:val="00615DE9"/>
    <w:rsid w:val="0061700D"/>
    <w:rsid w:val="006331EC"/>
    <w:rsid w:val="00635E2E"/>
    <w:rsid w:val="006362DA"/>
    <w:rsid w:val="006376F5"/>
    <w:rsid w:val="0063792A"/>
    <w:rsid w:val="006532C5"/>
    <w:rsid w:val="00653BE4"/>
    <w:rsid w:val="0065564A"/>
    <w:rsid w:val="0065617D"/>
    <w:rsid w:val="00661AE2"/>
    <w:rsid w:val="006631A5"/>
    <w:rsid w:val="0066402A"/>
    <w:rsid w:val="00665DF7"/>
    <w:rsid w:val="0066773E"/>
    <w:rsid w:val="0067271C"/>
    <w:rsid w:val="00675E01"/>
    <w:rsid w:val="00680A51"/>
    <w:rsid w:val="00681690"/>
    <w:rsid w:val="006816D1"/>
    <w:rsid w:val="0068394C"/>
    <w:rsid w:val="00686C50"/>
    <w:rsid w:val="0068714F"/>
    <w:rsid w:val="00690237"/>
    <w:rsid w:val="00690C25"/>
    <w:rsid w:val="0069404C"/>
    <w:rsid w:val="0069522C"/>
    <w:rsid w:val="006A02E2"/>
    <w:rsid w:val="006A23B7"/>
    <w:rsid w:val="006A3993"/>
    <w:rsid w:val="006A63AE"/>
    <w:rsid w:val="006A65D3"/>
    <w:rsid w:val="006B22BA"/>
    <w:rsid w:val="006B5465"/>
    <w:rsid w:val="006C2B13"/>
    <w:rsid w:val="006C343C"/>
    <w:rsid w:val="006C6352"/>
    <w:rsid w:val="006D4FC0"/>
    <w:rsid w:val="006D558A"/>
    <w:rsid w:val="006D5D16"/>
    <w:rsid w:val="006D6750"/>
    <w:rsid w:val="006D761F"/>
    <w:rsid w:val="006F3839"/>
    <w:rsid w:val="00700244"/>
    <w:rsid w:val="0070351B"/>
    <w:rsid w:val="00711866"/>
    <w:rsid w:val="00713B5B"/>
    <w:rsid w:val="007204E8"/>
    <w:rsid w:val="007212F3"/>
    <w:rsid w:val="00726E58"/>
    <w:rsid w:val="00736BDE"/>
    <w:rsid w:val="007439CE"/>
    <w:rsid w:val="00747FC7"/>
    <w:rsid w:val="0075054C"/>
    <w:rsid w:val="007513E6"/>
    <w:rsid w:val="00751665"/>
    <w:rsid w:val="00751787"/>
    <w:rsid w:val="00753E74"/>
    <w:rsid w:val="00762CD8"/>
    <w:rsid w:val="00771257"/>
    <w:rsid w:val="00772EB9"/>
    <w:rsid w:val="00774C75"/>
    <w:rsid w:val="00775BDB"/>
    <w:rsid w:val="00777CEC"/>
    <w:rsid w:val="00780BBA"/>
    <w:rsid w:val="00780E14"/>
    <w:rsid w:val="007836B3"/>
    <w:rsid w:val="00787A02"/>
    <w:rsid w:val="00791758"/>
    <w:rsid w:val="00792FBB"/>
    <w:rsid w:val="00793B74"/>
    <w:rsid w:val="007A018D"/>
    <w:rsid w:val="007A12B0"/>
    <w:rsid w:val="007A70E0"/>
    <w:rsid w:val="007B7196"/>
    <w:rsid w:val="007B7AFC"/>
    <w:rsid w:val="007C1B6D"/>
    <w:rsid w:val="007C1BAD"/>
    <w:rsid w:val="007C48EA"/>
    <w:rsid w:val="007D5C4E"/>
    <w:rsid w:val="007D7DB2"/>
    <w:rsid w:val="007E0CA6"/>
    <w:rsid w:val="007E1105"/>
    <w:rsid w:val="007E1A4D"/>
    <w:rsid w:val="007E267A"/>
    <w:rsid w:val="007E62EE"/>
    <w:rsid w:val="007E65D4"/>
    <w:rsid w:val="007E66A7"/>
    <w:rsid w:val="007F0BE6"/>
    <w:rsid w:val="008010A3"/>
    <w:rsid w:val="008012A5"/>
    <w:rsid w:val="008037F6"/>
    <w:rsid w:val="00804BBE"/>
    <w:rsid w:val="0081198F"/>
    <w:rsid w:val="008119CF"/>
    <w:rsid w:val="008160A2"/>
    <w:rsid w:val="008269E8"/>
    <w:rsid w:val="00830E0A"/>
    <w:rsid w:val="0084371E"/>
    <w:rsid w:val="00855B44"/>
    <w:rsid w:val="00856C7C"/>
    <w:rsid w:val="00857C43"/>
    <w:rsid w:val="00864390"/>
    <w:rsid w:val="0086715D"/>
    <w:rsid w:val="00870FD8"/>
    <w:rsid w:val="008732E4"/>
    <w:rsid w:val="0088174B"/>
    <w:rsid w:val="008842D6"/>
    <w:rsid w:val="00886119"/>
    <w:rsid w:val="00886BA2"/>
    <w:rsid w:val="00887BD5"/>
    <w:rsid w:val="00890743"/>
    <w:rsid w:val="00895C99"/>
    <w:rsid w:val="008964D5"/>
    <w:rsid w:val="008A04D8"/>
    <w:rsid w:val="008A0C19"/>
    <w:rsid w:val="008A0E26"/>
    <w:rsid w:val="008A1A6F"/>
    <w:rsid w:val="008A5339"/>
    <w:rsid w:val="008A6A6E"/>
    <w:rsid w:val="008A6D21"/>
    <w:rsid w:val="008A71EC"/>
    <w:rsid w:val="008B14B3"/>
    <w:rsid w:val="008B4CFC"/>
    <w:rsid w:val="008C3B9E"/>
    <w:rsid w:val="008C6E4F"/>
    <w:rsid w:val="008D3675"/>
    <w:rsid w:val="008D50B1"/>
    <w:rsid w:val="008E07A6"/>
    <w:rsid w:val="008E5664"/>
    <w:rsid w:val="008F235E"/>
    <w:rsid w:val="008F7CCF"/>
    <w:rsid w:val="009018E5"/>
    <w:rsid w:val="00904CC8"/>
    <w:rsid w:val="00905B88"/>
    <w:rsid w:val="00907800"/>
    <w:rsid w:val="00923F5B"/>
    <w:rsid w:val="009253AF"/>
    <w:rsid w:val="00930495"/>
    <w:rsid w:val="00930548"/>
    <w:rsid w:val="00943A19"/>
    <w:rsid w:val="00945DE4"/>
    <w:rsid w:val="009468A9"/>
    <w:rsid w:val="00954B47"/>
    <w:rsid w:val="00962371"/>
    <w:rsid w:val="00962A20"/>
    <w:rsid w:val="009632E1"/>
    <w:rsid w:val="00964F41"/>
    <w:rsid w:val="009659EA"/>
    <w:rsid w:val="009712CC"/>
    <w:rsid w:val="00971A36"/>
    <w:rsid w:val="0098650E"/>
    <w:rsid w:val="00995C59"/>
    <w:rsid w:val="009A0CD4"/>
    <w:rsid w:val="009A26E1"/>
    <w:rsid w:val="009A4960"/>
    <w:rsid w:val="009A67BC"/>
    <w:rsid w:val="009B232A"/>
    <w:rsid w:val="009B26E4"/>
    <w:rsid w:val="009B39DC"/>
    <w:rsid w:val="009B593D"/>
    <w:rsid w:val="009C1606"/>
    <w:rsid w:val="009C4AD9"/>
    <w:rsid w:val="009D0984"/>
    <w:rsid w:val="009D2FD0"/>
    <w:rsid w:val="009D4E43"/>
    <w:rsid w:val="009D7187"/>
    <w:rsid w:val="009D7591"/>
    <w:rsid w:val="009E52D6"/>
    <w:rsid w:val="009E5A30"/>
    <w:rsid w:val="009F1352"/>
    <w:rsid w:val="009F1B64"/>
    <w:rsid w:val="00A00BEE"/>
    <w:rsid w:val="00A06874"/>
    <w:rsid w:val="00A11683"/>
    <w:rsid w:val="00A137A3"/>
    <w:rsid w:val="00A160DF"/>
    <w:rsid w:val="00A21BF6"/>
    <w:rsid w:val="00A2421C"/>
    <w:rsid w:val="00A24D7F"/>
    <w:rsid w:val="00A329DD"/>
    <w:rsid w:val="00A33E1D"/>
    <w:rsid w:val="00A34836"/>
    <w:rsid w:val="00A34CAE"/>
    <w:rsid w:val="00A37463"/>
    <w:rsid w:val="00A477B6"/>
    <w:rsid w:val="00A5191F"/>
    <w:rsid w:val="00A52A96"/>
    <w:rsid w:val="00A6008A"/>
    <w:rsid w:val="00A70869"/>
    <w:rsid w:val="00A70B7E"/>
    <w:rsid w:val="00A70D87"/>
    <w:rsid w:val="00A7313E"/>
    <w:rsid w:val="00A7631B"/>
    <w:rsid w:val="00A7753C"/>
    <w:rsid w:val="00A80018"/>
    <w:rsid w:val="00A80A7F"/>
    <w:rsid w:val="00A80F6F"/>
    <w:rsid w:val="00A8203F"/>
    <w:rsid w:val="00A85DE2"/>
    <w:rsid w:val="00A87C39"/>
    <w:rsid w:val="00A9110B"/>
    <w:rsid w:val="00A918FE"/>
    <w:rsid w:val="00A9466E"/>
    <w:rsid w:val="00A94C09"/>
    <w:rsid w:val="00A95FFE"/>
    <w:rsid w:val="00A97C2B"/>
    <w:rsid w:val="00AA1BC9"/>
    <w:rsid w:val="00AB7403"/>
    <w:rsid w:val="00AB76A3"/>
    <w:rsid w:val="00AC40CB"/>
    <w:rsid w:val="00AC4F8F"/>
    <w:rsid w:val="00AD0727"/>
    <w:rsid w:val="00AE0F45"/>
    <w:rsid w:val="00AE63C3"/>
    <w:rsid w:val="00AF143E"/>
    <w:rsid w:val="00AF1E06"/>
    <w:rsid w:val="00AF4139"/>
    <w:rsid w:val="00B02D66"/>
    <w:rsid w:val="00B04A29"/>
    <w:rsid w:val="00B06DBB"/>
    <w:rsid w:val="00B10EFE"/>
    <w:rsid w:val="00B11CD8"/>
    <w:rsid w:val="00B162DE"/>
    <w:rsid w:val="00B1748C"/>
    <w:rsid w:val="00B17A16"/>
    <w:rsid w:val="00B214FA"/>
    <w:rsid w:val="00B2175E"/>
    <w:rsid w:val="00B22F8F"/>
    <w:rsid w:val="00B25FE4"/>
    <w:rsid w:val="00B30435"/>
    <w:rsid w:val="00B35C7F"/>
    <w:rsid w:val="00B4167E"/>
    <w:rsid w:val="00B42558"/>
    <w:rsid w:val="00B46079"/>
    <w:rsid w:val="00B4772F"/>
    <w:rsid w:val="00B50595"/>
    <w:rsid w:val="00B51F2A"/>
    <w:rsid w:val="00B56922"/>
    <w:rsid w:val="00B623F8"/>
    <w:rsid w:val="00B638B1"/>
    <w:rsid w:val="00B64E88"/>
    <w:rsid w:val="00B73C55"/>
    <w:rsid w:val="00B75034"/>
    <w:rsid w:val="00B75CEB"/>
    <w:rsid w:val="00B76B38"/>
    <w:rsid w:val="00B83BEA"/>
    <w:rsid w:val="00B8797F"/>
    <w:rsid w:val="00B92DEA"/>
    <w:rsid w:val="00B9378C"/>
    <w:rsid w:val="00B9556F"/>
    <w:rsid w:val="00B9648A"/>
    <w:rsid w:val="00BA0378"/>
    <w:rsid w:val="00BB0980"/>
    <w:rsid w:val="00BC0BE9"/>
    <w:rsid w:val="00BC4D79"/>
    <w:rsid w:val="00BD11E7"/>
    <w:rsid w:val="00BD29DA"/>
    <w:rsid w:val="00BD2F5F"/>
    <w:rsid w:val="00BD3FF6"/>
    <w:rsid w:val="00BD6A13"/>
    <w:rsid w:val="00BD7445"/>
    <w:rsid w:val="00BE0740"/>
    <w:rsid w:val="00BE2B07"/>
    <w:rsid w:val="00BE78E3"/>
    <w:rsid w:val="00BF2A17"/>
    <w:rsid w:val="00BF4C95"/>
    <w:rsid w:val="00BF7E10"/>
    <w:rsid w:val="00C039C3"/>
    <w:rsid w:val="00C051DB"/>
    <w:rsid w:val="00C0525A"/>
    <w:rsid w:val="00C117AA"/>
    <w:rsid w:val="00C123EC"/>
    <w:rsid w:val="00C12681"/>
    <w:rsid w:val="00C1348C"/>
    <w:rsid w:val="00C17F55"/>
    <w:rsid w:val="00C2275D"/>
    <w:rsid w:val="00C23E03"/>
    <w:rsid w:val="00C2579D"/>
    <w:rsid w:val="00C25C0A"/>
    <w:rsid w:val="00C32B1D"/>
    <w:rsid w:val="00C364A8"/>
    <w:rsid w:val="00C4047F"/>
    <w:rsid w:val="00C41A43"/>
    <w:rsid w:val="00C42871"/>
    <w:rsid w:val="00C443F6"/>
    <w:rsid w:val="00C50A5D"/>
    <w:rsid w:val="00C50D27"/>
    <w:rsid w:val="00C53158"/>
    <w:rsid w:val="00C64490"/>
    <w:rsid w:val="00C678E0"/>
    <w:rsid w:val="00C72F18"/>
    <w:rsid w:val="00C73289"/>
    <w:rsid w:val="00C73B24"/>
    <w:rsid w:val="00C751C1"/>
    <w:rsid w:val="00C81483"/>
    <w:rsid w:val="00C82F7B"/>
    <w:rsid w:val="00C858D8"/>
    <w:rsid w:val="00C96C85"/>
    <w:rsid w:val="00C96D17"/>
    <w:rsid w:val="00C97C2C"/>
    <w:rsid w:val="00CA048F"/>
    <w:rsid w:val="00CA1BAD"/>
    <w:rsid w:val="00CA3250"/>
    <w:rsid w:val="00CB14CC"/>
    <w:rsid w:val="00CB300A"/>
    <w:rsid w:val="00CB4335"/>
    <w:rsid w:val="00CB63BE"/>
    <w:rsid w:val="00CB6E7F"/>
    <w:rsid w:val="00CB7646"/>
    <w:rsid w:val="00CC2AB2"/>
    <w:rsid w:val="00CC2E1E"/>
    <w:rsid w:val="00CC3C55"/>
    <w:rsid w:val="00CC6D7B"/>
    <w:rsid w:val="00CE147A"/>
    <w:rsid w:val="00CE2BE8"/>
    <w:rsid w:val="00CF12B1"/>
    <w:rsid w:val="00CF54E0"/>
    <w:rsid w:val="00D064B4"/>
    <w:rsid w:val="00D10A87"/>
    <w:rsid w:val="00D17273"/>
    <w:rsid w:val="00D20BF9"/>
    <w:rsid w:val="00D20FC6"/>
    <w:rsid w:val="00D25227"/>
    <w:rsid w:val="00D4010D"/>
    <w:rsid w:val="00D44312"/>
    <w:rsid w:val="00D45101"/>
    <w:rsid w:val="00D4583F"/>
    <w:rsid w:val="00D5023D"/>
    <w:rsid w:val="00D542EE"/>
    <w:rsid w:val="00D6041E"/>
    <w:rsid w:val="00D65029"/>
    <w:rsid w:val="00D67F6F"/>
    <w:rsid w:val="00D73862"/>
    <w:rsid w:val="00D74D20"/>
    <w:rsid w:val="00D8075B"/>
    <w:rsid w:val="00D91EAB"/>
    <w:rsid w:val="00D92AA3"/>
    <w:rsid w:val="00D962BA"/>
    <w:rsid w:val="00D9752A"/>
    <w:rsid w:val="00D97E6E"/>
    <w:rsid w:val="00DA5A13"/>
    <w:rsid w:val="00DA71CF"/>
    <w:rsid w:val="00DA7B72"/>
    <w:rsid w:val="00DB06D8"/>
    <w:rsid w:val="00DC0CD8"/>
    <w:rsid w:val="00DC1757"/>
    <w:rsid w:val="00DC1F3D"/>
    <w:rsid w:val="00DC24D5"/>
    <w:rsid w:val="00DC7E10"/>
    <w:rsid w:val="00DD339E"/>
    <w:rsid w:val="00DD48B8"/>
    <w:rsid w:val="00DD7462"/>
    <w:rsid w:val="00DE0C23"/>
    <w:rsid w:val="00DE2F61"/>
    <w:rsid w:val="00DE358A"/>
    <w:rsid w:val="00DE446F"/>
    <w:rsid w:val="00DE588B"/>
    <w:rsid w:val="00DF1386"/>
    <w:rsid w:val="00E01295"/>
    <w:rsid w:val="00E01691"/>
    <w:rsid w:val="00E0578F"/>
    <w:rsid w:val="00E060D7"/>
    <w:rsid w:val="00E10B2C"/>
    <w:rsid w:val="00E16987"/>
    <w:rsid w:val="00E172BF"/>
    <w:rsid w:val="00E24653"/>
    <w:rsid w:val="00E2680F"/>
    <w:rsid w:val="00E31565"/>
    <w:rsid w:val="00E317B8"/>
    <w:rsid w:val="00E31B08"/>
    <w:rsid w:val="00E33EC9"/>
    <w:rsid w:val="00E349FB"/>
    <w:rsid w:val="00E41646"/>
    <w:rsid w:val="00E53176"/>
    <w:rsid w:val="00E541B2"/>
    <w:rsid w:val="00E55E5C"/>
    <w:rsid w:val="00E64D18"/>
    <w:rsid w:val="00E659F9"/>
    <w:rsid w:val="00E66CC3"/>
    <w:rsid w:val="00E73862"/>
    <w:rsid w:val="00E75907"/>
    <w:rsid w:val="00E76708"/>
    <w:rsid w:val="00E76A9B"/>
    <w:rsid w:val="00E81AC5"/>
    <w:rsid w:val="00E84509"/>
    <w:rsid w:val="00E906C9"/>
    <w:rsid w:val="00E91F54"/>
    <w:rsid w:val="00E9309A"/>
    <w:rsid w:val="00E96910"/>
    <w:rsid w:val="00EA3DDA"/>
    <w:rsid w:val="00EA5497"/>
    <w:rsid w:val="00EA7834"/>
    <w:rsid w:val="00EB0F49"/>
    <w:rsid w:val="00EB24EC"/>
    <w:rsid w:val="00EB333D"/>
    <w:rsid w:val="00EB3DEC"/>
    <w:rsid w:val="00EB47F3"/>
    <w:rsid w:val="00EB529C"/>
    <w:rsid w:val="00EB5BE5"/>
    <w:rsid w:val="00EB5F27"/>
    <w:rsid w:val="00EB6FA7"/>
    <w:rsid w:val="00EC4BF2"/>
    <w:rsid w:val="00ED0A59"/>
    <w:rsid w:val="00ED58C5"/>
    <w:rsid w:val="00ED72B2"/>
    <w:rsid w:val="00EE24BA"/>
    <w:rsid w:val="00EE4E8D"/>
    <w:rsid w:val="00EE5059"/>
    <w:rsid w:val="00EE59FB"/>
    <w:rsid w:val="00EE6803"/>
    <w:rsid w:val="00EF3BC5"/>
    <w:rsid w:val="00EF3EB2"/>
    <w:rsid w:val="00F060D5"/>
    <w:rsid w:val="00F2335F"/>
    <w:rsid w:val="00F311BA"/>
    <w:rsid w:val="00F324E0"/>
    <w:rsid w:val="00F33CD1"/>
    <w:rsid w:val="00F36402"/>
    <w:rsid w:val="00F36B65"/>
    <w:rsid w:val="00F45080"/>
    <w:rsid w:val="00F4651F"/>
    <w:rsid w:val="00F507FE"/>
    <w:rsid w:val="00F532BF"/>
    <w:rsid w:val="00F53DA5"/>
    <w:rsid w:val="00F54DFD"/>
    <w:rsid w:val="00F56D6D"/>
    <w:rsid w:val="00F60309"/>
    <w:rsid w:val="00F61582"/>
    <w:rsid w:val="00F61DCE"/>
    <w:rsid w:val="00F72902"/>
    <w:rsid w:val="00F769BE"/>
    <w:rsid w:val="00F85D9D"/>
    <w:rsid w:val="00F94969"/>
    <w:rsid w:val="00F95881"/>
    <w:rsid w:val="00F95F3C"/>
    <w:rsid w:val="00F97EF9"/>
    <w:rsid w:val="00FA1C3A"/>
    <w:rsid w:val="00FA29E1"/>
    <w:rsid w:val="00FA424C"/>
    <w:rsid w:val="00FA5776"/>
    <w:rsid w:val="00FB22DF"/>
    <w:rsid w:val="00FB3AF3"/>
    <w:rsid w:val="00FB4578"/>
    <w:rsid w:val="00FB4ADC"/>
    <w:rsid w:val="00FC0FCF"/>
    <w:rsid w:val="00FC1452"/>
    <w:rsid w:val="00FC2593"/>
    <w:rsid w:val="00FC34EA"/>
    <w:rsid w:val="00FC3890"/>
    <w:rsid w:val="00FC4805"/>
    <w:rsid w:val="00FC51F9"/>
    <w:rsid w:val="00FD6D7A"/>
    <w:rsid w:val="00FF18A7"/>
    <w:rsid w:val="00FF2087"/>
    <w:rsid w:val="00FF6882"/>
    <w:rsid w:val="050A71BA"/>
    <w:rsid w:val="07F62B85"/>
    <w:rsid w:val="08843E7B"/>
    <w:rsid w:val="09C6C8F0"/>
    <w:rsid w:val="09E13566"/>
    <w:rsid w:val="0CF9C17C"/>
    <w:rsid w:val="146DD448"/>
    <w:rsid w:val="14CA93AB"/>
    <w:rsid w:val="17F254D7"/>
    <w:rsid w:val="1860EE96"/>
    <w:rsid w:val="1C704AB0"/>
    <w:rsid w:val="1D46E862"/>
    <w:rsid w:val="2099A0FE"/>
    <w:rsid w:val="28C3BF32"/>
    <w:rsid w:val="28DFB23A"/>
    <w:rsid w:val="2A364FA8"/>
    <w:rsid w:val="2A5F8971"/>
    <w:rsid w:val="2E6E70D0"/>
    <w:rsid w:val="30983102"/>
    <w:rsid w:val="31170F47"/>
    <w:rsid w:val="3C7A9094"/>
    <w:rsid w:val="3D84B131"/>
    <w:rsid w:val="42BD382E"/>
    <w:rsid w:val="483385BF"/>
    <w:rsid w:val="492A8E0F"/>
    <w:rsid w:val="4EFC2BA2"/>
    <w:rsid w:val="50AEF70E"/>
    <w:rsid w:val="51ACB971"/>
    <w:rsid w:val="5C50F0EB"/>
    <w:rsid w:val="5CA4C7A5"/>
    <w:rsid w:val="5E62719A"/>
    <w:rsid w:val="60566083"/>
    <w:rsid w:val="717C8872"/>
    <w:rsid w:val="759CE5E2"/>
    <w:rsid w:val="771B6F7F"/>
    <w:rsid w:val="79A6CF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1C5F6"/>
  <w15:chartTrackingRefBased/>
  <w15:docId w15:val="{4128EE0C-6F33-4694-990E-090DBCFC48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B03"/>
    <w:pPr>
      <w:spacing w:after="0" w:line="240" w:lineRule="auto"/>
      <w:jc w:val="both"/>
    </w:pPr>
    <w:rPr>
      <w:sz w:val="20"/>
      <w:lang w:val="es-MX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F56D6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4E4D4D" w:themeColor="background2"/>
      <w:szCs w:val="28"/>
    </w:rPr>
  </w:style>
  <w:style w:type="paragraph" w:styleId="Ttulo2">
    <w:name w:val="heading 2"/>
    <w:aliases w:val="Título 2 CCE"/>
    <w:basedOn w:val="Normal"/>
    <w:next w:val="Normal"/>
    <w:link w:val="Ttulo2Car"/>
    <w:uiPriority w:val="9"/>
    <w:unhideWhenUsed/>
    <w:qFormat/>
    <w:rsid w:val="00F56D6D"/>
    <w:pPr>
      <w:keepNext/>
      <w:keepLines/>
      <w:spacing w:before="200"/>
      <w:ind w:left="720" w:hanging="360"/>
      <w:outlineLvl w:val="1"/>
    </w:pPr>
    <w:rPr>
      <w:rFonts w:asciiTheme="majorHAnsi" w:eastAsiaTheme="majorEastAsia" w:hAnsiTheme="majorHAnsi" w:cstheme="majorBidi"/>
      <w:b/>
      <w:bCs/>
      <w:color w:val="4E4D4D" w:themeColor="background2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F56D6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1A1818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4F2C35"/>
  </w:style>
  <w:style w:type="paragraph" w:styleId="Piedepgina">
    <w:name w:val="footer"/>
    <w:basedOn w:val="Normal"/>
    <w:link w:val="PiedepginaCar"/>
    <w:uiPriority w:val="99"/>
    <w:unhideWhenUsed/>
    <w:rsid w:val="004F2C3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F2C35"/>
  </w:style>
  <w:style w:type="paragraph" w:styleId="Textodeglobo">
    <w:name w:val="Balloon Text"/>
    <w:basedOn w:val="Normal"/>
    <w:link w:val="TextodegloboCar"/>
    <w:uiPriority w:val="99"/>
    <w:semiHidden/>
    <w:unhideWhenUsed/>
    <w:rsid w:val="004F2C35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F2C35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unhideWhenUsed/>
    <w:rsid w:val="00F56D6D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s-CO"/>
    </w:rPr>
  </w:style>
  <w:style w:type="paragraph" w:styleId="Sinespaciado">
    <w:name w:val="No Spacing"/>
    <w:aliases w:val="Encabezado CCE"/>
    <w:basedOn w:val="Normal"/>
    <w:next w:val="Normal"/>
    <w:uiPriority w:val="1"/>
    <w:qFormat/>
    <w:rsid w:val="00F56D6D"/>
    <w:rPr>
      <w:b/>
      <w:color w:val="1A1818" w:themeColor="text1"/>
    </w:rPr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8"/>
    </w:rPr>
  </w:style>
  <w:style w:type="character" w:customStyle="1" w:styleId="Ttulo2Car">
    <w:name w:val="Título 2 Car"/>
    <w:aliases w:val="Título 2 CCE Car"/>
    <w:basedOn w:val="Fuentedeprrafopredeter"/>
    <w:link w:val="Ttulo2"/>
    <w:uiPriority w:val="9"/>
    <w:rsid w:val="00F56D6D"/>
    <w:rPr>
      <w:rFonts w:asciiTheme="majorHAnsi" w:eastAsiaTheme="majorEastAsia" w:hAnsiTheme="majorHAnsi" w:cstheme="majorBidi"/>
      <w:b/>
      <w:bCs/>
      <w:color w:val="4E4D4D" w:themeColor="background2"/>
      <w:sz w:val="20"/>
      <w:szCs w:val="26"/>
      <w:lang w:val="es-MX"/>
    </w:rPr>
  </w:style>
  <w:style w:type="paragraph" w:styleId="Ttulo">
    <w:name w:val="Title"/>
    <w:aliases w:val="Cláusula 9"/>
    <w:basedOn w:val="Normal"/>
    <w:next w:val="Normal"/>
    <w:link w:val="TtuloCar"/>
    <w:uiPriority w:val="10"/>
    <w:qFormat/>
    <w:rsid w:val="009F1352"/>
    <w:pPr>
      <w:numPr>
        <w:numId w:val="20"/>
      </w:numPr>
      <w:spacing w:after="300"/>
      <w:contextualSpacing/>
    </w:pPr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Cs w:val="52"/>
    </w:rPr>
  </w:style>
  <w:style w:type="character" w:customStyle="1" w:styleId="TtuloCar">
    <w:name w:val="Título Car"/>
    <w:aliases w:val="Cláusula 9 Car"/>
    <w:basedOn w:val="Fuentedeprrafopredeter"/>
    <w:link w:val="Ttulo"/>
    <w:uiPriority w:val="10"/>
    <w:rsid w:val="009F1352"/>
    <w:rPr>
      <w:rFonts w:asciiTheme="majorHAnsi" w:eastAsiaTheme="majorEastAsia" w:hAnsiTheme="majorHAnsi" w:cstheme="majorBidi"/>
      <w:color w:val="3A3939" w:themeColor="background2" w:themeShade="BF"/>
      <w:spacing w:val="5"/>
      <w:kern w:val="28"/>
      <w:sz w:val="20"/>
      <w:szCs w:val="52"/>
      <w:lang w:val="es-MX"/>
    </w:rPr>
  </w:style>
  <w:style w:type="character" w:customStyle="1" w:styleId="Ttulo3Car">
    <w:name w:val="Título 3 Car"/>
    <w:basedOn w:val="Fuentedeprrafopredeter"/>
    <w:link w:val="Ttulo3"/>
    <w:uiPriority w:val="9"/>
    <w:rsid w:val="00F56D6D"/>
    <w:rPr>
      <w:rFonts w:asciiTheme="majorHAnsi" w:eastAsiaTheme="majorEastAsia" w:hAnsiTheme="majorHAnsi" w:cstheme="majorBidi"/>
      <w:b/>
      <w:bCs/>
      <w:color w:val="1A1818" w:themeColor="accent1"/>
    </w:rPr>
  </w:style>
  <w:style w:type="paragraph" w:styleId="Subttulo">
    <w:name w:val="Subtitle"/>
    <w:basedOn w:val="Normal"/>
    <w:next w:val="Normal"/>
    <w:link w:val="SubttuloCar"/>
    <w:uiPriority w:val="11"/>
    <w:qFormat/>
    <w:rsid w:val="006D761F"/>
    <w:pPr>
      <w:numPr>
        <w:ilvl w:val="1"/>
      </w:numPr>
    </w:pPr>
    <w:rPr>
      <w:rFonts w:asciiTheme="majorHAnsi" w:eastAsiaTheme="majorEastAsia" w:hAnsiTheme="majorHAnsi" w:cstheme="majorBidi"/>
      <w:i/>
      <w:iCs/>
      <w:color w:val="1A1818" w:themeColor="accent1"/>
      <w:spacing w:val="15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6D761F"/>
    <w:rPr>
      <w:rFonts w:asciiTheme="majorHAnsi" w:eastAsiaTheme="majorEastAsia" w:hAnsiTheme="majorHAnsi" w:cstheme="majorBidi"/>
      <w:i/>
      <w:iCs/>
      <w:color w:val="1A1818" w:themeColor="accent1"/>
      <w:spacing w:val="15"/>
      <w:sz w:val="24"/>
      <w:szCs w:val="24"/>
    </w:rPr>
  </w:style>
  <w:style w:type="paragraph" w:styleId="Prrafodelista">
    <w:name w:val="List Paragraph"/>
    <w:aliases w:val="HOJA,Bolita,Párrafo de lista4,BOLADEF,Párrafo de lista3,Párrafo de lista21,BOLA,Nivel 1 OS,Colorful List Accent 1,Colorful List - Accent 11,TITULO 2_CR,Viñeta 6,Párrafo de lista1,Tercera viñeta,Tercer nivel de viñeta,Ha"/>
    <w:basedOn w:val="Normal"/>
    <w:link w:val="PrrafodelistaCar"/>
    <w:uiPriority w:val="34"/>
    <w:qFormat/>
    <w:rsid w:val="00B30435"/>
    <w:pPr>
      <w:ind w:left="720"/>
      <w:contextualSpacing/>
    </w:pPr>
  </w:style>
  <w:style w:type="table" w:styleId="Tablaconcuadrcula">
    <w:name w:val="Table Grid"/>
    <w:basedOn w:val="Tablanormal"/>
    <w:uiPriority w:val="59"/>
    <w:rsid w:val="00A068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nculo">
    <w:name w:val="Hyperlink"/>
    <w:basedOn w:val="Fuentedeprrafopredeter"/>
    <w:uiPriority w:val="99"/>
    <w:unhideWhenUsed/>
    <w:rsid w:val="00A06874"/>
    <w:rPr>
      <w:color w:val="0078AE" w:themeColor="hyperlink"/>
      <w:u w:val="single"/>
    </w:rPr>
  </w:style>
  <w:style w:type="paragraph" w:customStyle="1" w:styleId="paragraph">
    <w:name w:val="paragraph"/>
    <w:basedOn w:val="Normal"/>
    <w:rsid w:val="000D7CD2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val="es-CO" w:eastAsia="es-CO"/>
    </w:rPr>
  </w:style>
  <w:style w:type="character" w:customStyle="1" w:styleId="normaltextrun">
    <w:name w:val="normaltextrun"/>
    <w:basedOn w:val="Fuentedeprrafopredeter"/>
    <w:rsid w:val="000D7CD2"/>
  </w:style>
  <w:style w:type="character" w:customStyle="1" w:styleId="eop">
    <w:name w:val="eop"/>
    <w:basedOn w:val="Fuentedeprrafopredeter"/>
    <w:rsid w:val="000D7CD2"/>
  </w:style>
  <w:style w:type="character" w:customStyle="1" w:styleId="contextualspellingandgrammarerror">
    <w:name w:val="contextualspellingandgrammarerror"/>
    <w:basedOn w:val="Fuentedeprrafopredeter"/>
    <w:rsid w:val="000D7CD2"/>
  </w:style>
  <w:style w:type="character" w:customStyle="1" w:styleId="PrrafodelistaCar">
    <w:name w:val="Párrafo de lista Car"/>
    <w:aliases w:val="HOJA Car,Bolita Car,Párrafo de lista4 Car,BOLADEF Car,Párrafo de lista3 Car,Párrafo de lista21 Car,BOLA Car,Nivel 1 OS Car,Colorful List Accent 1 Car,Colorful List - Accent 11 Car,TITULO 2_CR Car,Viñeta 6 Car,Párrafo de lista1 Car"/>
    <w:basedOn w:val="Fuentedeprrafopredeter"/>
    <w:link w:val="Prrafodelista"/>
    <w:uiPriority w:val="34"/>
    <w:qFormat/>
    <w:rsid w:val="00FB22DF"/>
    <w:rPr>
      <w:sz w:val="20"/>
      <w:lang w:val="es-MX"/>
    </w:rPr>
  </w:style>
  <w:style w:type="paragraph" w:customStyle="1" w:styleId="clusulas">
    <w:name w:val="cláusulas"/>
    <w:basedOn w:val="Normal"/>
    <w:qFormat/>
    <w:rsid w:val="00F97EF9"/>
    <w:pPr>
      <w:numPr>
        <w:numId w:val="5"/>
      </w:numPr>
      <w:spacing w:before="120" w:after="120"/>
    </w:pPr>
    <w:rPr>
      <w:b/>
      <w:lang w:val="es-CO"/>
    </w:rPr>
  </w:style>
  <w:style w:type="character" w:styleId="Refdecomentario">
    <w:name w:val="annotation reference"/>
    <w:basedOn w:val="Fuentedeprrafopredeter"/>
    <w:uiPriority w:val="99"/>
    <w:unhideWhenUsed/>
    <w:rsid w:val="0022740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27400"/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27400"/>
    <w:rPr>
      <w:sz w:val="20"/>
      <w:szCs w:val="20"/>
      <w:lang w:val="es-MX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2740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27400"/>
    <w:rPr>
      <w:b/>
      <w:bCs/>
      <w:sz w:val="20"/>
      <w:szCs w:val="20"/>
      <w:lang w:val="es-MX"/>
    </w:rPr>
  </w:style>
  <w:style w:type="paragraph" w:customStyle="1" w:styleId="Clusula10">
    <w:name w:val="Cláusula 10"/>
    <w:basedOn w:val="Normal"/>
    <w:qFormat/>
    <w:rsid w:val="00CB4335"/>
    <w:pPr>
      <w:numPr>
        <w:numId w:val="33"/>
      </w:numPr>
    </w:pPr>
    <w:rPr>
      <w:color w:val="3A3939" w:themeColor="background2" w:themeShade="BF"/>
    </w:rPr>
  </w:style>
  <w:style w:type="paragraph" w:customStyle="1" w:styleId="InviasNormal">
    <w:name w:val="Invias Normal"/>
    <w:basedOn w:val="Normal"/>
    <w:link w:val="InviasNormalCar"/>
    <w:qFormat/>
    <w:rsid w:val="00930495"/>
    <w:pPr>
      <w:tabs>
        <w:tab w:val="left" w:pos="-142"/>
      </w:tabs>
      <w:autoSpaceDE w:val="0"/>
      <w:autoSpaceDN w:val="0"/>
      <w:adjustRightInd w:val="0"/>
      <w:spacing w:before="120" w:after="240"/>
    </w:pPr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30495"/>
    <w:rPr>
      <w:rFonts w:ascii="Arial Narrow" w:eastAsia="Times New Roman" w:hAnsi="Arial Narrow" w:cs="Times New Roman"/>
      <w:color w:val="131313" w:themeColor="background2" w:themeShade="40"/>
      <w:sz w:val="24"/>
      <w:szCs w:val="24"/>
      <w:lang w:val="x-none"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540E0E"/>
    <w:pPr>
      <w:tabs>
        <w:tab w:val="right" w:leader="dot" w:pos="8828"/>
      </w:tabs>
      <w:spacing w:after="100" w:line="259" w:lineRule="auto"/>
      <w:jc w:val="left"/>
    </w:pPr>
    <w:rPr>
      <w:rFonts w:ascii="Arial" w:hAnsi="Arial"/>
      <w:b/>
      <w:noProof/>
      <w:color w:val="131313" w:themeColor="background2" w:themeShade="40"/>
      <w:lang w:val="es-CO"/>
    </w:rPr>
  </w:style>
  <w:style w:type="character" w:styleId="Textoennegrita">
    <w:name w:val="Strong"/>
    <w:basedOn w:val="Fuentedeprrafopredeter"/>
    <w:uiPriority w:val="22"/>
    <w:qFormat/>
    <w:rsid w:val="00D10A87"/>
    <w:rPr>
      <w:b/>
      <w:bCs/>
    </w:rPr>
  </w:style>
  <w:style w:type="character" w:styleId="nfasis">
    <w:name w:val="Emphasis"/>
    <w:basedOn w:val="Fuentedeprrafopredeter"/>
    <w:uiPriority w:val="20"/>
    <w:qFormat/>
    <w:rsid w:val="00D10A87"/>
    <w:rPr>
      <w:i/>
      <w:iCs/>
    </w:rPr>
  </w:style>
  <w:style w:type="paragraph" w:styleId="Revisin">
    <w:name w:val="Revision"/>
    <w:hidden/>
    <w:uiPriority w:val="99"/>
    <w:semiHidden/>
    <w:rsid w:val="003E58C3"/>
    <w:pPr>
      <w:spacing w:after="0" w:line="240" w:lineRule="auto"/>
    </w:pPr>
    <w:rPr>
      <w:sz w:val="20"/>
      <w:lang w:val="es-MX"/>
    </w:rPr>
  </w:style>
  <w:style w:type="paragraph" w:customStyle="1" w:styleId="Captulo9">
    <w:name w:val="Capítulo 9"/>
    <w:basedOn w:val="Normal"/>
    <w:rsid w:val="006376F5"/>
    <w:pPr>
      <w:numPr>
        <w:numId w:val="50"/>
      </w:numPr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E81AC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E81AC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934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82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5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9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08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87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54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4338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092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209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0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07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183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65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08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55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5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2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9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6481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5764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77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659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4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7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495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32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318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832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57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29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2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95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46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34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989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161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21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10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6492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61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67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12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31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238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8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99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9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2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6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01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8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397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308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52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99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0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03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81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1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3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897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52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425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965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7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0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4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5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600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295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38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3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985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7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68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13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68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72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35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37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8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546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78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75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40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8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185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96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87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6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44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659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2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85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3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737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311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588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067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1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Personalizado 2">
      <a:dk1>
        <a:srgbClr val="1A1818"/>
      </a:dk1>
      <a:lt1>
        <a:srgbClr val="FFFFFF"/>
      </a:lt1>
      <a:dk2>
        <a:srgbClr val="1A1818"/>
      </a:dk2>
      <a:lt2>
        <a:srgbClr val="4E4D4D"/>
      </a:lt2>
      <a:accent1>
        <a:srgbClr val="1A1818"/>
      </a:accent1>
      <a:accent2>
        <a:srgbClr val="4E4D4D"/>
      </a:accent2>
      <a:accent3>
        <a:srgbClr val="CDCCCC"/>
      </a:accent3>
      <a:accent4>
        <a:srgbClr val="7AC143"/>
      </a:accent4>
      <a:accent5>
        <a:srgbClr val="006325"/>
      </a:accent5>
      <a:accent6>
        <a:srgbClr val="A30134"/>
      </a:accent6>
      <a:hlink>
        <a:srgbClr val="0078AE"/>
      </a:hlink>
      <a:folHlink>
        <a:srgbClr val="652D89"/>
      </a:folHlink>
    </a:clrScheme>
    <a:fontScheme name="Fuentes CCE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>Fabián Gonzalo Marín Cortés</DisplayName>
        <AccountId>108</AccountId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575261-246E-4264-9F83-62CC6AC70AD7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8985299F-61A5-4BB7-BBB7-1F90FE0D44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6B69ADA-F410-4239-83F2-1EB31363E2C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A108E196-1F42-428E-B51D-2054571BAC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1124</Words>
  <Characters>6186</Characters>
  <Application>Microsoft Office Word</Application>
  <DocSecurity>0</DocSecurity>
  <Lines>51</Lines>
  <Paragraphs>14</Paragraphs>
  <ScaleCrop>false</ScaleCrop>
  <Company/>
  <LinksUpToDate>false</LinksUpToDate>
  <CharactersWithSpaces>7296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David Eduardo Vasquez Polo</cp:lastModifiedBy>
  <cp:revision>10</cp:revision>
  <cp:lastPrinted>2020-04-30T19:39:00Z</cp:lastPrinted>
  <dcterms:created xsi:type="dcterms:W3CDTF">2022-12-12T16:32:00Z</dcterms:created>
  <dcterms:modified xsi:type="dcterms:W3CDTF">2025-11-14T16:10:00Z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7168">
    <vt:lpwstr>14</vt:lpwstr>
  </property>
  <property fmtid="{D5CDD505-2E9C-101B-9397-08002B2CF9AE}" pid="4" name="Order">
    <vt:r8>19436700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