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6CAC1522" w:rsidR="00E81A2F" w:rsidRDefault="008F4A6F" w:rsidP="00F0650D">
      <w:pPr>
        <w:rPr>
          <w:u w:val="single"/>
        </w:rPr>
      </w:pPr>
      <w:r>
        <w:rPr>
          <w:b/>
        </w:rPr>
        <w:t>REFERENCIA:</w:t>
      </w:r>
      <w:r>
        <w:tab/>
        <w:t xml:space="preserve">Proceso de contratación nro. </w:t>
      </w:r>
      <w:r w:rsidR="00E943DE" w:rsidRPr="00E943DE">
        <w:t>SASI-MGN-CAAG-0009-2025</w:t>
      </w:r>
    </w:p>
    <w:p w14:paraId="68175CDE" w14:textId="77777777" w:rsidR="00E81A2F" w:rsidRDefault="00E81A2F" w:rsidP="00F0650D"/>
    <w:p w14:paraId="6352B186" w14:textId="19091444" w:rsidR="00E81A2F" w:rsidRDefault="008F4A6F" w:rsidP="00F0650D">
      <w:r>
        <w:rPr>
          <w:b/>
        </w:rPr>
        <w:t>OBJETO</w:t>
      </w:r>
      <w:r>
        <w:t xml:space="preserve">: </w:t>
      </w:r>
      <w:r w:rsidR="00E943DE" w:rsidRPr="00E943DE">
        <w:t>Contratar la compra de semovientes para el Centro Acuícola y Agroindustrial de Gaira - Vigencia 2025.</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23F1AD16" w:rsidR="005B7124" w:rsidRDefault="005B7124" w:rsidP="00F0650D">
      <w:pPr>
        <w:rPr>
          <w:u w:val="single"/>
        </w:rPr>
      </w:pPr>
      <w:r>
        <w:rPr>
          <w:b/>
        </w:rPr>
        <w:t>REFERENCIA:</w:t>
      </w:r>
      <w:r>
        <w:tab/>
        <w:t xml:space="preserve">Proceso de contratación nro. </w:t>
      </w:r>
      <w:r w:rsidR="00E943DE" w:rsidRPr="00E943DE">
        <w:rPr>
          <w:color w:val="C00000"/>
        </w:rPr>
        <w:t>SASI-MGN-CAAG-0009-2025</w:t>
      </w:r>
    </w:p>
    <w:p w14:paraId="45F2DFF1" w14:textId="77777777" w:rsidR="005B7124" w:rsidRDefault="005B7124" w:rsidP="00F0650D"/>
    <w:p w14:paraId="5A5CB196" w14:textId="3EE0581A" w:rsidR="005B7124" w:rsidRDefault="005B7124" w:rsidP="00F0650D">
      <w:pPr>
        <w:rPr>
          <w:color w:val="C00000"/>
        </w:rPr>
      </w:pPr>
      <w:r>
        <w:rPr>
          <w:b/>
        </w:rPr>
        <w:t>OBJETO</w:t>
      </w:r>
      <w:r>
        <w:t xml:space="preserve">: </w:t>
      </w:r>
      <w:r w:rsidR="00E943DE" w:rsidRPr="00E943DE">
        <w:rPr>
          <w:color w:val="C00000"/>
        </w:rPr>
        <w:t>Contratar la compra de semovientes para el Centro Acuícola y Agroindustrial de Gaira - Vigencia 2025.</w:t>
      </w:r>
    </w:p>
    <w:p w14:paraId="14D4EF7C" w14:textId="77777777" w:rsidR="00E943DE" w:rsidRDefault="00E943DE"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5847E" w14:textId="77777777" w:rsidR="00B323F4" w:rsidRDefault="00B323F4">
      <w:pPr>
        <w:spacing w:line="240" w:lineRule="auto"/>
      </w:pPr>
      <w:r>
        <w:separator/>
      </w:r>
    </w:p>
  </w:endnote>
  <w:endnote w:type="continuationSeparator" w:id="0">
    <w:p w14:paraId="36A326CB" w14:textId="77777777" w:rsidR="00B323F4" w:rsidRDefault="00B323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278B9" w14:textId="77777777" w:rsidR="00B323F4" w:rsidRDefault="00B323F4">
      <w:pPr>
        <w:spacing w:line="240" w:lineRule="auto"/>
      </w:pPr>
      <w:r>
        <w:separator/>
      </w:r>
    </w:p>
  </w:footnote>
  <w:footnote w:type="continuationSeparator" w:id="0">
    <w:p w14:paraId="688457D1" w14:textId="77777777" w:rsidR="00B323F4" w:rsidRDefault="00B323F4">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7F70A7"/>
    <w:rsid w:val="00871317"/>
    <w:rsid w:val="008F4A6F"/>
    <w:rsid w:val="00917717"/>
    <w:rsid w:val="00952B13"/>
    <w:rsid w:val="00955EC6"/>
    <w:rsid w:val="009B3753"/>
    <w:rsid w:val="00AC315C"/>
    <w:rsid w:val="00AF2FCD"/>
    <w:rsid w:val="00B20134"/>
    <w:rsid w:val="00B323F4"/>
    <w:rsid w:val="00B515F7"/>
    <w:rsid w:val="00C34928"/>
    <w:rsid w:val="00D011C9"/>
    <w:rsid w:val="00D36C5B"/>
    <w:rsid w:val="00D95A53"/>
    <w:rsid w:val="00DE37E6"/>
    <w:rsid w:val="00E81A2F"/>
    <w:rsid w:val="00E83F96"/>
    <w:rsid w:val="00E943DE"/>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1798</Words>
  <Characters>9891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MILENA PAHOLA GOMEZ GUTIERREZ</cp:lastModifiedBy>
  <cp:revision>5</cp:revision>
  <dcterms:created xsi:type="dcterms:W3CDTF">2025-10-07T16:19:00Z</dcterms:created>
  <dcterms:modified xsi:type="dcterms:W3CDTF">2025-11-06T14:07:00Z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