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47B8E" w:rsidRDefault="00347B8E" w:rsidP="00347B8E">
      <w:pPr>
        <w:spacing w:line="240" w:lineRule="auto"/>
        <w:ind w:right="299"/>
      </w:pPr>
    </w:p>
    <w:p w:rsidR="00347B8E" w:rsidRPr="00FC4F16" w:rsidRDefault="00461422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center"/>
        <w:rPr>
          <w:rFonts w:eastAsia="Arial Narrow"/>
          <w:b/>
        </w:rPr>
      </w:pPr>
      <w:r>
        <w:rPr>
          <w:rFonts w:eastAsia="Arial Narrow"/>
          <w:b/>
        </w:rPr>
        <w:t>FORMULARIO</w:t>
      </w:r>
      <w:r w:rsidR="00C1174F">
        <w:rPr>
          <w:rFonts w:eastAsia="Arial Narrow"/>
          <w:b/>
        </w:rPr>
        <w:t xml:space="preserve"> No. </w:t>
      </w:r>
      <w:r w:rsidR="00230D0A">
        <w:rPr>
          <w:rFonts w:eastAsia="Arial Narrow"/>
          <w:b/>
        </w:rPr>
        <w:t xml:space="preserve">5 </w:t>
      </w:r>
      <w:r w:rsidR="00C1174F">
        <w:rPr>
          <w:rFonts w:eastAsia="Arial Narrow"/>
          <w:b/>
        </w:rPr>
        <w:t>“</w:t>
      </w:r>
      <w:r w:rsidR="00347B8E" w:rsidRPr="00FC4F16">
        <w:rPr>
          <w:rFonts w:eastAsia="Arial Narrow"/>
          <w:b/>
        </w:rPr>
        <w:t>CRONOGRAMA DE EJECUCIÓN DEL CONTRATO</w:t>
      </w:r>
      <w:r w:rsidR="00C1174F">
        <w:rPr>
          <w:rFonts w:eastAsia="Arial Narrow"/>
          <w:b/>
        </w:rPr>
        <w:t>”</w:t>
      </w: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center"/>
        <w:rPr>
          <w:rFonts w:eastAsia="Arial Narrow"/>
          <w:b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  <w:b/>
        </w:rPr>
      </w:pPr>
      <w:r w:rsidRPr="00FC4F16">
        <w:rPr>
          <w:rFonts w:eastAsia="Arial Narrow"/>
          <w:b/>
        </w:rPr>
        <w:t>Ciudad, País y fecha</w:t>
      </w: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  <w:b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  <w:r w:rsidRPr="00FC4F16">
        <w:rPr>
          <w:rFonts w:eastAsia="Arial Narrow"/>
        </w:rPr>
        <w:t>Yo, _______________________ identificado con cedula de ciudadanía o equivalente extranjero No.______________ como representante legal de la empresa __________________________con Nit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</w:t>
      </w: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  <w:r w:rsidRPr="00FC4F16">
        <w:rPr>
          <w:rFonts w:eastAsia="Arial Narrow"/>
        </w:rPr>
        <w:t xml:space="preserve">El cronograma de ejecución presentado por el proponente debe ajustarse a la siguiente información: </w:t>
      </w: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5705"/>
        <w:gridCol w:w="2237"/>
      </w:tblGrid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b/>
                <w:bCs/>
                <w:sz w:val="16"/>
                <w:szCs w:val="16"/>
                <w:lang w:val="es-ES"/>
              </w:rPr>
            </w:pPr>
            <w:bookmarkStart w:id="0" w:name="_Hlk138148653"/>
            <w:r w:rsidRPr="004F7CD7">
              <w:rPr>
                <w:rFonts w:eastAsia="Calibri"/>
                <w:b/>
                <w:bCs/>
                <w:sz w:val="16"/>
                <w:szCs w:val="16"/>
                <w:lang w:val="es-ES"/>
              </w:rPr>
              <w:t>LITERAL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b/>
                <w:bCs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b/>
                <w:bCs/>
                <w:sz w:val="16"/>
                <w:szCs w:val="16"/>
                <w:lang w:val="es-ES"/>
              </w:rPr>
              <w:t>REQUERIMIENTO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b/>
                <w:bCs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b/>
                <w:bCs/>
                <w:sz w:val="16"/>
                <w:szCs w:val="16"/>
                <w:lang w:val="es-ES"/>
              </w:rPr>
              <w:t>FECHA PROYECTADA POR EL OFERENTE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 xml:space="preserve">Período dentro del cual programa hacer el pedido o la compra del producto terminado o materia prima.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 a 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b.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Entrega al supervisor de la orden de compra u orden de fabricación del bien.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 a 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Periodo dentro del cual formalizara y protocolizará el bien a importar (cuando aplique) y deberá contar además con documentos tales como la recepción de la aceptación del pedido del fabricante.</w:t>
            </w:r>
          </w:p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</w:p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Conforme al término anterior, en este momento al contratista se le requerirá la licencia de importación. En caso de requerirse en su país de origen (Cuando aplique).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 a 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 xml:space="preserve">Transporte previsto (aéreo, terrestre o marítimo) y periodo dentro del cual tiene programado contratarlo. </w:t>
            </w:r>
          </w:p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</w:p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Conforme la vía de transporte prevista para movilizar los bienes aéreo, terrestre o marítimo, se le requerirá en este momento al contratista, el documento de transporte y la fecha estimada de arribo del producto en Colombia (Cuando aplique).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 a 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Periodo dentro del cual programa la fabricación, con medición de tiempos para la manufactura y/o fabricación del producto.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 a 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f.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Periodo en el cual se efectuará el proceso de nacionalización del bien. (cuando aplique)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Periodo previsto para pruebas de laboratorio y certificación de lotes ante ente certificador. Debe de ser por lo menos una semana anterior a la fecha de entrega (Muestreo de Producto Terminado a un 100% de la producción y/o confección).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h.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Período previsto para el empaque, rotulado y almacenamiento de la entrega total del bien.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 a DD/MM/AA</w:t>
            </w:r>
          </w:p>
        </w:tc>
      </w:tr>
      <w:tr w:rsidR="00065B2F" w:rsidRPr="004F7CD7" w:rsidTr="00EE5ED0">
        <w:trPr>
          <w:trHeight w:val="12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Periodo dentro del cual programa la entrega del bien en el almacén BASPC 21.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</w:t>
            </w:r>
          </w:p>
        </w:tc>
      </w:tr>
      <w:tr w:rsidR="00065B2F" w:rsidRPr="004F7CD7" w:rsidTr="00EE5E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j.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2F" w:rsidRPr="004F7CD7" w:rsidRDefault="00065B2F" w:rsidP="00EE5ED0">
            <w:pPr>
              <w:spacing w:line="240" w:lineRule="auto"/>
              <w:ind w:right="261"/>
              <w:jc w:val="both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 xml:space="preserve">Periodo dentro del cual se realiza el acta de recibo a satisfacción por parte del supervisor del contrato (hasta10 días)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DD/MM/AA</w:t>
            </w:r>
          </w:p>
          <w:p w:rsidR="00065B2F" w:rsidRPr="004F7CD7" w:rsidRDefault="00065B2F" w:rsidP="00EE5ED0">
            <w:pPr>
              <w:spacing w:line="240" w:lineRule="auto"/>
              <w:ind w:right="261"/>
              <w:jc w:val="center"/>
              <w:rPr>
                <w:rFonts w:eastAsia="Calibri"/>
                <w:sz w:val="16"/>
                <w:szCs w:val="16"/>
                <w:lang w:val="es-ES"/>
              </w:rPr>
            </w:pPr>
            <w:r w:rsidRPr="004F7CD7">
              <w:rPr>
                <w:rFonts w:eastAsia="Calibri"/>
                <w:sz w:val="16"/>
                <w:szCs w:val="16"/>
                <w:lang w:val="es-ES"/>
              </w:rPr>
              <w:t>(FECHA LIMITE PLAZO DE EJECUCION POR ENTREGA)</w:t>
            </w:r>
          </w:p>
        </w:tc>
      </w:tr>
      <w:bookmarkEnd w:id="0"/>
    </w:tbl>
    <w:p w:rsidR="00347B8E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C1174F" w:rsidRPr="0020062A" w:rsidRDefault="00C1174F" w:rsidP="00C1174F">
      <w:pPr>
        <w:keepNext/>
        <w:spacing w:line="240" w:lineRule="auto"/>
        <w:ind w:right="240"/>
        <w:jc w:val="both"/>
        <w:outlineLvl w:val="0"/>
      </w:pPr>
      <w:r w:rsidRPr="0020062A">
        <w:rPr>
          <w:b/>
        </w:rPr>
        <w:t>Nota 1.</w:t>
      </w:r>
      <w:r w:rsidRPr="0020062A">
        <w:t xml:space="preserve"> Las fechas del cronograma no deberán ser superiores a la fecha de entrega de los bienes, de acuerdo con lo estipulado en el anexo No. 1 DATOS DEL PROCESO – PLAZO DE EJECUCIÓN. </w:t>
      </w:r>
    </w:p>
    <w:p w:rsidR="00C1174F" w:rsidRPr="0020062A" w:rsidRDefault="00C1174F" w:rsidP="00C1174F">
      <w:pPr>
        <w:keepNext/>
        <w:spacing w:line="240" w:lineRule="auto"/>
        <w:ind w:right="240"/>
        <w:jc w:val="both"/>
        <w:outlineLvl w:val="0"/>
        <w:rPr>
          <w:rFonts w:eastAsia="Verdana"/>
          <w:b/>
          <w:lang w:eastAsia="es-ES"/>
        </w:rPr>
      </w:pPr>
      <w:r w:rsidRPr="0020062A">
        <w:rPr>
          <w:b/>
        </w:rPr>
        <w:t>Nota 2.</w:t>
      </w:r>
      <w:r w:rsidRPr="0020062A">
        <w:t xml:space="preserve"> Dado el caso que se contemple entregas parciales, el oferente deberá entregar </w:t>
      </w:r>
      <w:r w:rsidRPr="0020062A">
        <w:rPr>
          <w:b/>
        </w:rPr>
        <w:t>cronograma de ejecución</w:t>
      </w:r>
      <w:r w:rsidRPr="0020062A">
        <w:t xml:space="preserve"> por cada entrega.</w:t>
      </w: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center"/>
        <w:rPr>
          <w:rFonts w:eastAsia="Arial Narrow"/>
          <w:b/>
        </w:rPr>
      </w:pPr>
      <w:r w:rsidRPr="00FC4F16">
        <w:rPr>
          <w:rFonts w:eastAsia="Arial Narrow"/>
          <w:b/>
        </w:rPr>
        <w:t>FIRMA Y POSTFIRMA REPRESENTANTE LEGAL DEL OFERENTE</w:t>
      </w:r>
    </w:p>
    <w:p w:rsidR="00347B8E" w:rsidRPr="00FC4F16" w:rsidRDefault="00347B8E" w:rsidP="00347B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right="299"/>
        <w:jc w:val="center"/>
        <w:rPr>
          <w:rFonts w:eastAsia="Arial Narrow"/>
          <w:b/>
        </w:rPr>
      </w:pPr>
      <w:r w:rsidRPr="00FC4F16">
        <w:rPr>
          <w:rFonts w:eastAsia="Arial Narrow"/>
          <w:b/>
        </w:rPr>
        <w:t>Cedula de Ciudadanía o equivalente</w:t>
      </w:r>
    </w:p>
    <w:p w:rsidR="00347B8E" w:rsidRPr="00FC4F16" w:rsidRDefault="00347B8E" w:rsidP="00347B8E">
      <w:pPr>
        <w:spacing w:line="240" w:lineRule="auto"/>
        <w:ind w:right="299"/>
        <w:rPr>
          <w:sz w:val="24"/>
          <w:szCs w:val="24"/>
        </w:rPr>
      </w:pPr>
      <w:r w:rsidRPr="00FC4F16">
        <w:rPr>
          <w:sz w:val="24"/>
          <w:szCs w:val="24"/>
        </w:rPr>
        <w:br w:type="page"/>
      </w:r>
    </w:p>
    <w:p w:rsidR="00347B8E" w:rsidRPr="00FC4F16" w:rsidRDefault="00347B8E" w:rsidP="00347B8E">
      <w:pPr>
        <w:pStyle w:val="Lista2"/>
        <w:widowControl w:val="0"/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pStyle w:val="Lista2"/>
        <w:widowControl w:val="0"/>
        <w:spacing w:line="240" w:lineRule="auto"/>
        <w:ind w:right="299"/>
        <w:jc w:val="both"/>
        <w:rPr>
          <w:rFonts w:eastAsia="Arial Narrow"/>
        </w:rPr>
      </w:pPr>
    </w:p>
    <w:p w:rsidR="00347B8E" w:rsidRPr="00FC4F16" w:rsidRDefault="00347B8E" w:rsidP="00347B8E">
      <w:pPr>
        <w:spacing w:line="240" w:lineRule="auto"/>
        <w:ind w:right="299"/>
        <w:rPr>
          <w:sz w:val="24"/>
          <w:szCs w:val="24"/>
        </w:rPr>
      </w:pPr>
    </w:p>
    <w:p w:rsidR="00623A22" w:rsidRDefault="00623A22"/>
    <w:sectPr w:rsidR="00623A22" w:rsidSect="00C55BC1">
      <w:footerReference w:type="default" r:id="rId7"/>
      <w:pgSz w:w="11909" w:h="16834"/>
      <w:pgMar w:top="1537" w:right="1440" w:bottom="1418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480D" w:rsidRDefault="003A480D">
      <w:pPr>
        <w:spacing w:line="240" w:lineRule="auto"/>
      </w:pPr>
      <w:r>
        <w:separator/>
      </w:r>
    </w:p>
  </w:endnote>
  <w:endnote w:type="continuationSeparator" w:id="0">
    <w:p w:rsidR="003A480D" w:rsidRDefault="003A48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09C7" w:rsidRPr="0004152E" w:rsidRDefault="00BE09C7" w:rsidP="00DD4987">
    <w:pPr>
      <w:jc w:val="both"/>
      <w:rPr>
        <w:sz w:val="16"/>
        <w:szCs w:val="16"/>
      </w:rPr>
    </w:pPr>
  </w:p>
  <w:p w:rsidR="00BE09C7" w:rsidRPr="00544B3D" w:rsidRDefault="00347B8E" w:rsidP="00DD4987">
    <w:pPr>
      <w:tabs>
        <w:tab w:val="left" w:pos="360"/>
      </w:tabs>
      <w:autoSpaceDE w:val="0"/>
      <w:ind w:right="-23"/>
      <w:rPr>
        <w:rFonts w:ascii="Arial Narrow" w:hAnsi="Arial Narrow"/>
        <w:sz w:val="16"/>
        <w:szCs w:val="16"/>
      </w:rPr>
    </w:pPr>
    <w:r>
      <w:rPr>
        <w:noProof/>
        <w:sz w:val="16"/>
        <w:szCs w:val="16"/>
        <w:lang w:val="en-US" w:eastAsia="en-US"/>
      </w:rPr>
      <w:drawing>
        <wp:anchor distT="0" distB="0" distL="114300" distR="114300" simplePos="0" relativeHeight="251660288" behindDoc="0" locked="0" layoutInCell="1" allowOverlap="1" wp14:anchorId="28A54BDE" wp14:editId="685C5265">
          <wp:simplePos x="0" y="0"/>
          <wp:positionH relativeFrom="margin">
            <wp:posOffset>4698117</wp:posOffset>
          </wp:positionH>
          <wp:positionV relativeFrom="paragraph">
            <wp:posOffset>16956</wp:posOffset>
          </wp:positionV>
          <wp:extent cx="1061085" cy="688340"/>
          <wp:effectExtent l="0" t="0" r="5715" b="0"/>
          <wp:wrapNone/>
          <wp:docPr id="880741354" name="Imagen 38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0 Imagen" descr="Interfaz de usuario gráfica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09C7" w:rsidRPr="00544B3D" w:rsidRDefault="00347B8E" w:rsidP="00DD4987">
    <w:pPr>
      <w:tabs>
        <w:tab w:val="left" w:pos="360"/>
      </w:tabs>
      <w:autoSpaceDE w:val="0"/>
      <w:ind w:right="-23"/>
      <w:rPr>
        <w:rFonts w:ascii="Arial Narrow" w:hAnsi="Arial Narrow"/>
        <w:sz w:val="16"/>
        <w:szCs w:val="16"/>
      </w:rPr>
    </w:pPr>
    <w:r w:rsidRPr="00544B3D">
      <w:rPr>
        <w:noProof/>
        <w:sz w:val="16"/>
        <w:szCs w:val="16"/>
        <w:lang w:val="en-US" w:eastAsia="en-US"/>
      </w:rPr>
      <w:drawing>
        <wp:anchor distT="0" distB="0" distL="114300" distR="114300" simplePos="0" relativeHeight="251661312" behindDoc="0" locked="0" layoutInCell="1" allowOverlap="1" wp14:anchorId="38D1E939" wp14:editId="67ED0533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880741355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09C7" w:rsidRPr="00544B3D" w:rsidRDefault="00347B8E" w:rsidP="00DD4987">
    <w:pPr>
      <w:tabs>
        <w:tab w:val="left" w:pos="360"/>
      </w:tabs>
      <w:autoSpaceDE w:val="0"/>
      <w:ind w:right="-23"/>
      <w:rPr>
        <w:rFonts w:ascii="Arial Narrow" w:hAnsi="Arial Narrow"/>
        <w:sz w:val="16"/>
        <w:szCs w:val="16"/>
        <w:lang w:val="es-MX"/>
      </w:rPr>
    </w:pPr>
    <w:r w:rsidRPr="00544B3D">
      <w:rPr>
        <w:rFonts w:ascii="Arial Narrow" w:hAnsi="Arial Narrow"/>
        <w:sz w:val="16"/>
        <w:szCs w:val="16"/>
        <w:lang w:val="es-MX"/>
      </w:rPr>
      <w:t xml:space="preserve">Cra 46 # 20 C </w:t>
    </w:r>
    <w:r w:rsidRPr="00544B3D">
      <w:rPr>
        <w:rFonts w:ascii="Arial Narrow" w:hAnsi="Arial Narrow" w:hint="eastAsia"/>
        <w:sz w:val="16"/>
        <w:szCs w:val="16"/>
        <w:lang w:val="es-MX"/>
      </w:rPr>
      <w:t>–</w:t>
    </w:r>
    <w:r w:rsidRPr="00544B3D">
      <w:rPr>
        <w:rFonts w:ascii="Arial Narrow" w:hAnsi="Arial Narrow" w:hint="eastAsia"/>
        <w:sz w:val="16"/>
        <w:szCs w:val="16"/>
        <w:lang w:val="es-MX"/>
      </w:rPr>
      <w:t xml:space="preserve"> </w:t>
    </w:r>
    <w:r w:rsidRPr="00544B3D">
      <w:rPr>
        <w:rFonts w:ascii="Arial Narrow" w:hAnsi="Arial Narrow"/>
        <w:sz w:val="16"/>
        <w:szCs w:val="16"/>
        <w:lang w:val="es-MX"/>
      </w:rPr>
      <w:t>79</w:t>
    </w:r>
    <w:r w:rsidRPr="00544B3D">
      <w:rPr>
        <w:rFonts w:ascii="Arial Narrow" w:hAnsi="Arial Narrow" w:hint="eastAsia"/>
        <w:sz w:val="16"/>
        <w:szCs w:val="16"/>
        <w:lang w:val="es-MX"/>
      </w:rPr>
      <w:t xml:space="preserve"> Cant</w:t>
    </w:r>
    <w:r w:rsidRPr="00544B3D">
      <w:rPr>
        <w:rFonts w:ascii="Arial Narrow" w:hAnsi="Arial Narrow"/>
        <w:sz w:val="16"/>
        <w:szCs w:val="16"/>
        <w:lang w:val="es-MX"/>
      </w:rPr>
      <w:t xml:space="preserve">ón Occidental Puente Aranda </w:t>
    </w:r>
  </w:p>
  <w:p w:rsidR="00BE09C7" w:rsidRPr="00544B3D" w:rsidRDefault="00347B8E" w:rsidP="00DD4987">
    <w:pPr>
      <w:tabs>
        <w:tab w:val="left" w:pos="360"/>
      </w:tabs>
      <w:autoSpaceDE w:val="0"/>
      <w:ind w:right="-23"/>
      <w:rPr>
        <w:rFonts w:ascii="Arial Narrow" w:hAnsi="Arial Narrow"/>
        <w:sz w:val="16"/>
        <w:szCs w:val="16"/>
        <w:lang w:val="es-MX"/>
      </w:rPr>
    </w:pPr>
    <w:r w:rsidRPr="00544B3D">
      <w:rPr>
        <w:rFonts w:ascii="Arial Narrow" w:hAnsi="Arial Narrow"/>
        <w:sz w:val="16"/>
        <w:szCs w:val="16"/>
        <w:lang w:val="es-MX"/>
      </w:rPr>
      <w:t xml:space="preserve">Bogotá - Cundinamarca. </w:t>
    </w:r>
  </w:p>
  <w:p w:rsidR="00BE09C7" w:rsidRPr="007F5B08" w:rsidRDefault="00347B8E" w:rsidP="00DD4987">
    <w:pPr>
      <w:tabs>
        <w:tab w:val="left" w:pos="360"/>
      </w:tabs>
      <w:autoSpaceDE w:val="0"/>
      <w:ind w:right="-23"/>
      <w:rPr>
        <w:sz w:val="16"/>
        <w:szCs w:val="16"/>
        <w:lang w:val="es-ES_tradnl"/>
      </w:rPr>
    </w:pPr>
    <w:r w:rsidRPr="00544B3D">
      <w:rPr>
        <w:rFonts w:ascii="Arial Narrow" w:hAnsi="Arial Narrow"/>
        <w:sz w:val="16"/>
        <w:szCs w:val="16"/>
        <w:lang w:val="es-MX"/>
      </w:rPr>
      <w:t xml:space="preserve">Dirección electrónica: </w:t>
    </w:r>
    <w:hyperlink r:id="rId3" w:history="1">
      <w:r w:rsidRPr="00853CC1">
        <w:rPr>
          <w:rStyle w:val="Hipervnculo"/>
          <w:rFonts w:ascii="Arial Narrow" w:hAnsi="Arial Narrow"/>
          <w:sz w:val="16"/>
          <w:szCs w:val="16"/>
          <w:lang w:val="es-MX"/>
        </w:rPr>
        <w:t>cenacpue@buzonejercito.mil.co</w:t>
      </w:r>
    </w:hyperlink>
    <w:r>
      <w:rPr>
        <w:rFonts w:ascii="Arial Narrow" w:hAnsi="Arial Narrow"/>
        <w:sz w:val="16"/>
        <w:szCs w:val="16"/>
        <w:lang w:val="es-MX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480D" w:rsidRDefault="003A480D">
      <w:pPr>
        <w:spacing w:line="240" w:lineRule="auto"/>
      </w:pPr>
      <w:r>
        <w:separator/>
      </w:r>
    </w:p>
  </w:footnote>
  <w:footnote w:type="continuationSeparator" w:id="0">
    <w:p w:rsidR="003A480D" w:rsidRDefault="003A48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56A7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97041"/>
    <w:multiLevelType w:val="multilevel"/>
    <w:tmpl w:val="FFFFFFFF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 w16cid:durableId="801843980">
    <w:abstractNumId w:val="0"/>
  </w:num>
  <w:num w:numId="2" w16cid:durableId="918951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B8E"/>
    <w:rsid w:val="000654B4"/>
    <w:rsid w:val="00065B2F"/>
    <w:rsid w:val="00087D7A"/>
    <w:rsid w:val="00230D0A"/>
    <w:rsid w:val="00347B8E"/>
    <w:rsid w:val="003A480D"/>
    <w:rsid w:val="00461422"/>
    <w:rsid w:val="005D2BDC"/>
    <w:rsid w:val="00623A22"/>
    <w:rsid w:val="00A77F52"/>
    <w:rsid w:val="00AF1EE0"/>
    <w:rsid w:val="00BE09C7"/>
    <w:rsid w:val="00C1174F"/>
    <w:rsid w:val="00D75228"/>
    <w:rsid w:val="00EE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1E778"/>
  <w15:chartTrackingRefBased/>
  <w15:docId w15:val="{7816EC4A-DFB0-465F-A7B4-FBF15CCF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B8E"/>
    <w:pPr>
      <w:spacing w:after="0" w:line="276" w:lineRule="auto"/>
    </w:pPr>
    <w:rPr>
      <w:rFonts w:ascii="Arial" w:eastAsia="Arial" w:hAnsi="Arial" w:cs="Arial"/>
      <w:lang w:val="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,En-tête 1.1, Car14,Car14,Encabezado Car1 Car,Encabezado Car Car Car,Car6 Car Car Car,Car6 Car1 Car,Car6 Car,Car6,Encabezado1,encabezado,Haut de page,Cover Page,Tit 1,Titulo,Encabezado 1"/>
    <w:basedOn w:val="Normal"/>
    <w:link w:val="EncabezadoCar"/>
    <w:uiPriority w:val="99"/>
    <w:unhideWhenUsed/>
    <w:qFormat/>
    <w:rsid w:val="00347B8E"/>
    <w:pPr>
      <w:tabs>
        <w:tab w:val="center" w:pos="4680"/>
        <w:tab w:val="right" w:pos="9360"/>
      </w:tabs>
      <w:spacing w:line="240" w:lineRule="auto"/>
    </w:pPr>
  </w:style>
  <w:style w:type="character" w:customStyle="1" w:styleId="EncabezadoCar">
    <w:name w:val="Encabezado Car"/>
    <w:aliases w:val="AL Encabezado Car,Encabezado AL Car,h Car,h8 Car,h9 Car,h10 Car,h18 Car,En-tête 1.1 Car, Car14 Car,Car14 Car,Encabezado Car1 Car Car,Encabezado Car Car Car Car,Car6 Car Car Car Car,Car6 Car1 Car Car,Car6 Car Car,Car6 Car1,Encabezado1 Car"/>
    <w:basedOn w:val="Fuentedeprrafopredeter"/>
    <w:link w:val="Encabezado"/>
    <w:uiPriority w:val="99"/>
    <w:qFormat/>
    <w:rsid w:val="00347B8E"/>
    <w:rPr>
      <w:rFonts w:ascii="Arial" w:eastAsia="Arial" w:hAnsi="Arial" w:cs="Arial"/>
      <w:lang w:val="es" w:eastAsia="es-CO"/>
    </w:rPr>
  </w:style>
  <w:style w:type="character" w:styleId="Hipervnculo">
    <w:name w:val="Hyperlink"/>
    <w:uiPriority w:val="99"/>
    <w:unhideWhenUsed/>
    <w:qFormat/>
    <w:rsid w:val="00347B8E"/>
    <w:rPr>
      <w:color w:val="0000FF"/>
      <w:u w:val="single"/>
    </w:rPr>
  </w:style>
  <w:style w:type="paragraph" w:styleId="Lista">
    <w:name w:val="List"/>
    <w:basedOn w:val="Normal"/>
    <w:qFormat/>
    <w:rsid w:val="00347B8E"/>
    <w:pPr>
      <w:widowControl w:val="0"/>
      <w:spacing w:line="240" w:lineRule="auto"/>
      <w:ind w:left="283" w:hanging="283"/>
    </w:pPr>
    <w:rPr>
      <w:rFonts w:eastAsia="Times New Roman" w:cs="Times New Roman"/>
      <w:snapToGrid w:val="0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347B8E"/>
    <w:pPr>
      <w:ind w:left="566" w:hanging="283"/>
      <w:contextualSpacing/>
    </w:p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independiente Car Car"/>
    <w:basedOn w:val="Normal"/>
    <w:link w:val="TextoindependienteCar"/>
    <w:uiPriority w:val="1"/>
    <w:unhideWhenUsed/>
    <w:qFormat/>
    <w:rsid w:val="00347B8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1"/>
    <w:qFormat/>
    <w:rsid w:val="00347B8E"/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  <w:style w:type="table" w:customStyle="1" w:styleId="13">
    <w:name w:val="13"/>
    <w:basedOn w:val="Tablanormal"/>
    <w:rsid w:val="00347B8E"/>
    <w:rPr>
      <w:rFonts w:ascii="Calibri" w:eastAsia="Calibri" w:hAnsi="Calibri" w:cs="Calibri"/>
      <w:lang w:val="es-MX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table" w:customStyle="1" w:styleId="12">
    <w:name w:val="12"/>
    <w:basedOn w:val="Tablanormal"/>
    <w:rsid w:val="00347B8E"/>
    <w:rPr>
      <w:rFonts w:ascii="Calibri" w:eastAsia="Calibri" w:hAnsi="Calibri" w:cs="Calibri"/>
      <w:lang w:val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461422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1422"/>
    <w:rPr>
      <w:rFonts w:ascii="Arial" w:eastAsia="Arial" w:hAnsi="Arial" w:cs="Arial"/>
      <w:lang w:val="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pue@buzon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EDNA GOMEZ BUITRAGO</cp:lastModifiedBy>
  <cp:revision>6</cp:revision>
  <dcterms:created xsi:type="dcterms:W3CDTF">2024-09-30T02:28:00Z</dcterms:created>
  <dcterms:modified xsi:type="dcterms:W3CDTF">2025-06-04T02:24:00Z</dcterms:modified>
</cp:coreProperties>
</file>