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90C14" w14:textId="5AC85435" w:rsidR="00DD12A4" w:rsidRPr="000F6F34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 xml:space="preserve">Medellín, </w:t>
      </w:r>
      <w:bookmarkStart w:id="0" w:name="_Hlk190693650"/>
      <w:r w:rsidR="00182DFC">
        <w:rPr>
          <w:rFonts w:asciiTheme="minorHAnsi" w:hAnsiTheme="minorHAnsi" w:cs="Calibri"/>
          <w:b/>
          <w:bCs/>
          <w:sz w:val="22"/>
          <w:szCs w:val="22"/>
        </w:rPr>
        <w:t>3</w:t>
      </w:r>
      <w:r w:rsidR="004C22CD">
        <w:rPr>
          <w:rFonts w:asciiTheme="minorHAnsi" w:hAnsiTheme="minorHAnsi" w:cs="Calibri"/>
          <w:b/>
          <w:bCs/>
          <w:sz w:val="22"/>
          <w:szCs w:val="22"/>
        </w:rPr>
        <w:t>0</w:t>
      </w:r>
      <w:r w:rsidR="00122630" w:rsidRPr="004460DB">
        <w:rPr>
          <w:rFonts w:asciiTheme="minorHAnsi" w:hAnsiTheme="minorHAnsi" w:cs="Calibri"/>
          <w:b/>
          <w:bCs/>
          <w:sz w:val="22"/>
          <w:szCs w:val="22"/>
        </w:rPr>
        <w:t xml:space="preserve"> de </w:t>
      </w:r>
      <w:r w:rsidR="004C22CD">
        <w:rPr>
          <w:rFonts w:asciiTheme="minorHAnsi" w:hAnsiTheme="minorHAnsi" w:cs="Calibri"/>
          <w:b/>
          <w:bCs/>
          <w:sz w:val="22"/>
          <w:szCs w:val="22"/>
        </w:rPr>
        <w:t>noviembre</w:t>
      </w:r>
      <w:r w:rsidR="00807A93">
        <w:rPr>
          <w:rFonts w:asciiTheme="minorHAnsi" w:hAnsiTheme="minorHAnsi" w:cs="Calibri"/>
          <w:b/>
          <w:bCs/>
          <w:sz w:val="22"/>
          <w:szCs w:val="22"/>
        </w:rPr>
        <w:t xml:space="preserve"> </w:t>
      </w:r>
      <w:r w:rsidR="00122630" w:rsidRPr="004460DB">
        <w:rPr>
          <w:rFonts w:asciiTheme="minorHAnsi" w:hAnsiTheme="minorHAnsi" w:cs="Calibri"/>
          <w:b/>
          <w:bCs/>
          <w:sz w:val="22"/>
          <w:szCs w:val="22"/>
        </w:rPr>
        <w:t>de 2025</w:t>
      </w:r>
    </w:p>
    <w:bookmarkEnd w:id="0"/>
    <w:p w14:paraId="3821334F" w14:textId="77777777" w:rsidR="00DD12A4" w:rsidRPr="000F6F34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</w:p>
    <w:p w14:paraId="6CBA2195" w14:textId="1913A14C" w:rsidR="00DD12A4" w:rsidRPr="000F6F34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>Doctor</w:t>
      </w:r>
      <w:r w:rsidR="00553E83" w:rsidRPr="000F6F34">
        <w:rPr>
          <w:rFonts w:ascii="Calibri" w:hAnsi="Calibri" w:cs="Calibri"/>
          <w:sz w:val="22"/>
          <w:szCs w:val="22"/>
          <w:u w:color="000000"/>
        </w:rPr>
        <w:t>a</w:t>
      </w:r>
    </w:p>
    <w:p w14:paraId="019A82D0" w14:textId="6F983A5A" w:rsidR="00276A40" w:rsidRPr="000F6F34" w:rsidRDefault="00553E83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0F6F34">
        <w:rPr>
          <w:rFonts w:ascii="Calibri" w:hAnsi="Calibri" w:cs="Calibri"/>
          <w:b/>
          <w:bCs/>
          <w:sz w:val="22"/>
          <w:szCs w:val="22"/>
          <w:u w:color="000000"/>
        </w:rPr>
        <w:t>Patricia Aristizábal Correa</w:t>
      </w:r>
    </w:p>
    <w:p w14:paraId="1A69D857" w14:textId="3E0377BF" w:rsidR="00DD12A4" w:rsidRPr="000F6F34" w:rsidRDefault="00421462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>Subdirector</w:t>
      </w:r>
      <w:r w:rsidR="00553E83" w:rsidRPr="000F6F34">
        <w:rPr>
          <w:rFonts w:ascii="Calibri" w:hAnsi="Calibri" w:cs="Calibri"/>
          <w:sz w:val="22"/>
          <w:szCs w:val="22"/>
          <w:u w:color="000000"/>
        </w:rPr>
        <w:t>a</w:t>
      </w:r>
      <w:r w:rsidRPr="000F6F34">
        <w:rPr>
          <w:rFonts w:ascii="Calibri" w:hAnsi="Calibri" w:cs="Calibri"/>
          <w:sz w:val="22"/>
          <w:szCs w:val="22"/>
          <w:u w:color="000000"/>
        </w:rPr>
        <w:t xml:space="preserve"> (E)</w:t>
      </w:r>
    </w:p>
    <w:p w14:paraId="699D35C1" w14:textId="77777777" w:rsidR="00C7723F" w:rsidRPr="000F6F34" w:rsidRDefault="00C7723F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>Centro de Comercio</w:t>
      </w:r>
    </w:p>
    <w:p w14:paraId="4F241723" w14:textId="77777777" w:rsidR="00127633" w:rsidRPr="000F6F34" w:rsidRDefault="00127633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>Servicio Nacional de Aprendizaje - SENA</w:t>
      </w:r>
    </w:p>
    <w:p w14:paraId="36987461" w14:textId="77777777" w:rsidR="00127633" w:rsidRPr="000F6F34" w:rsidRDefault="00127633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>Regional Antioquia</w:t>
      </w:r>
    </w:p>
    <w:p w14:paraId="11B57ED7" w14:textId="77777777" w:rsidR="00DD12A4" w:rsidRPr="000F6F34" w:rsidRDefault="0005750F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>Medellín</w:t>
      </w:r>
    </w:p>
    <w:p w14:paraId="7ACFAA29" w14:textId="3CB209AC" w:rsidR="00496BD9" w:rsidRPr="000F6F34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</w:p>
    <w:p w14:paraId="0BBFDF9C" w14:textId="77777777" w:rsidR="00496BD9" w:rsidRPr="000F6F34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</w:p>
    <w:p w14:paraId="1E707CC6" w14:textId="4360F562" w:rsidR="004D17AF" w:rsidRPr="000F6F34" w:rsidRDefault="00496BD9" w:rsidP="004D17AF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b/>
          <w:sz w:val="22"/>
          <w:szCs w:val="22"/>
          <w:u w:color="000000"/>
        </w:rPr>
        <w:t>ASUNTO:</w:t>
      </w:r>
      <w:r w:rsidR="0053204A" w:rsidRPr="000F6F34">
        <w:rPr>
          <w:rFonts w:ascii="Calibri" w:hAnsi="Calibri" w:cs="Calibri"/>
          <w:sz w:val="22"/>
          <w:szCs w:val="22"/>
        </w:rPr>
        <w:t xml:space="preserve"> </w:t>
      </w:r>
      <w:r w:rsidR="0053204A" w:rsidRPr="000F6F34">
        <w:rPr>
          <w:rFonts w:ascii="Calibri" w:hAnsi="Calibri" w:cs="Calibri"/>
          <w:sz w:val="22"/>
          <w:szCs w:val="22"/>
          <w:u w:color="000000"/>
        </w:rPr>
        <w:t xml:space="preserve">INFORME MENSUAL DE SUPERVISIÓN DEL CONTRATO DE PRESTACIÓN DE SERVICIOS NÚMERO </w:t>
      </w:r>
      <w:r w:rsidR="00553E83" w:rsidRPr="00807A93">
        <w:rPr>
          <w:rFonts w:ascii="Calibri" w:hAnsi="Calibri" w:cs="Calibri"/>
          <w:b/>
          <w:bCs/>
          <w:sz w:val="22"/>
          <w:szCs w:val="22"/>
          <w:u w:color="000000"/>
        </w:rPr>
        <w:t>CO1</w:t>
      </w:r>
      <w:r w:rsidR="00350F78" w:rsidRPr="00807A93">
        <w:rPr>
          <w:rFonts w:ascii="Calibri" w:hAnsi="Calibri" w:cs="Calibri"/>
          <w:b/>
          <w:bCs/>
          <w:sz w:val="22"/>
          <w:szCs w:val="22"/>
          <w:u w:color="000000"/>
        </w:rPr>
        <w:t>.</w:t>
      </w:r>
      <w:r w:rsidR="00553E83" w:rsidRPr="00807A93">
        <w:rPr>
          <w:rFonts w:ascii="Calibri" w:hAnsi="Calibri" w:cs="Calibri"/>
          <w:b/>
          <w:bCs/>
          <w:sz w:val="22"/>
          <w:szCs w:val="22"/>
          <w:u w:color="000000"/>
        </w:rPr>
        <w:t>PCCNTR</w:t>
      </w:r>
      <w:r w:rsidR="00350F78" w:rsidRPr="00807A93">
        <w:rPr>
          <w:rFonts w:ascii="Calibri" w:hAnsi="Calibri" w:cs="Calibri"/>
          <w:b/>
          <w:bCs/>
          <w:sz w:val="22"/>
          <w:szCs w:val="22"/>
          <w:u w:color="000000"/>
        </w:rPr>
        <w:t>.</w:t>
      </w:r>
      <w:r w:rsidR="00553E83" w:rsidRPr="00807A93">
        <w:rPr>
          <w:rFonts w:ascii="Calibri" w:hAnsi="Calibri" w:cs="Calibri"/>
          <w:b/>
          <w:bCs/>
          <w:sz w:val="22"/>
          <w:szCs w:val="22"/>
          <w:u w:color="000000"/>
        </w:rPr>
        <w:t>7457611</w:t>
      </w:r>
      <w:r w:rsidR="00A74713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A74713" w:rsidRPr="00782B7F">
        <w:rPr>
          <w:rFonts w:ascii="Calibri" w:hAnsi="Calibri" w:cs="Calibri"/>
          <w:sz w:val="22"/>
          <w:szCs w:val="22"/>
          <w:u w:color="000000"/>
        </w:rPr>
        <w:t xml:space="preserve">DE 2025 </w:t>
      </w:r>
      <w:r w:rsidR="004D17AF" w:rsidRPr="000F6F34">
        <w:rPr>
          <w:rFonts w:ascii="Calibri" w:hAnsi="Calibri" w:cs="Calibri"/>
          <w:sz w:val="22"/>
          <w:szCs w:val="22"/>
          <w:u w:color="000000"/>
        </w:rPr>
        <w:t xml:space="preserve">DURANTE EL PERIODO DEL </w:t>
      </w:r>
      <w:r w:rsidR="00350F78" w:rsidRPr="00807A93">
        <w:rPr>
          <w:rFonts w:ascii="Calibri" w:hAnsi="Calibri" w:cs="Calibri"/>
          <w:b/>
          <w:bCs/>
          <w:sz w:val="22"/>
          <w:szCs w:val="22"/>
          <w:u w:color="000000"/>
        </w:rPr>
        <w:t>1</w:t>
      </w:r>
      <w:r w:rsidR="00FD1E5A" w:rsidRPr="00807A93">
        <w:rPr>
          <w:rFonts w:ascii="Calibri" w:hAnsi="Calibri" w:cs="Calibri"/>
          <w:b/>
          <w:bCs/>
          <w:sz w:val="22"/>
          <w:szCs w:val="22"/>
          <w:u w:color="000000"/>
        </w:rPr>
        <w:t xml:space="preserve"> </w:t>
      </w:r>
      <w:r w:rsidR="004D17AF" w:rsidRPr="00807A93">
        <w:rPr>
          <w:rFonts w:ascii="Calibri" w:hAnsi="Calibri" w:cs="Calibri"/>
          <w:b/>
          <w:bCs/>
          <w:sz w:val="22"/>
          <w:szCs w:val="22"/>
          <w:u w:color="000000"/>
        </w:rPr>
        <w:t xml:space="preserve">AL </w:t>
      </w:r>
      <w:r w:rsidR="00182DFC" w:rsidRPr="00807A93">
        <w:rPr>
          <w:rFonts w:ascii="Calibri" w:hAnsi="Calibri" w:cs="Calibri"/>
          <w:b/>
          <w:bCs/>
          <w:sz w:val="22"/>
          <w:szCs w:val="22"/>
          <w:u w:color="000000"/>
        </w:rPr>
        <w:t>3</w:t>
      </w:r>
      <w:r w:rsidR="004C22CD">
        <w:rPr>
          <w:rFonts w:ascii="Calibri" w:hAnsi="Calibri" w:cs="Calibri"/>
          <w:b/>
          <w:bCs/>
          <w:sz w:val="22"/>
          <w:szCs w:val="22"/>
          <w:u w:color="000000"/>
        </w:rPr>
        <w:t>0</w:t>
      </w:r>
      <w:r w:rsidR="00FD1E5A" w:rsidRPr="00807A93">
        <w:rPr>
          <w:rFonts w:ascii="Calibri" w:hAnsi="Calibri" w:cs="Calibri"/>
          <w:b/>
          <w:bCs/>
          <w:sz w:val="22"/>
          <w:szCs w:val="22"/>
          <w:u w:color="000000"/>
        </w:rPr>
        <w:t xml:space="preserve"> </w:t>
      </w:r>
      <w:r w:rsidR="00063D68" w:rsidRPr="00807A93">
        <w:rPr>
          <w:rFonts w:ascii="Calibri" w:hAnsi="Calibri" w:cs="Calibri"/>
          <w:b/>
          <w:bCs/>
          <w:sz w:val="22"/>
          <w:szCs w:val="22"/>
          <w:u w:color="000000"/>
        </w:rPr>
        <w:t xml:space="preserve">DE </w:t>
      </w:r>
      <w:r w:rsidR="004C22CD">
        <w:rPr>
          <w:rFonts w:ascii="Calibri" w:hAnsi="Calibri" w:cs="Calibri"/>
          <w:b/>
          <w:bCs/>
          <w:sz w:val="22"/>
          <w:szCs w:val="22"/>
          <w:u w:color="000000"/>
        </w:rPr>
        <w:t>NOVIEMBRE</w:t>
      </w:r>
      <w:r w:rsidR="00EA7B62" w:rsidRPr="00807A93">
        <w:rPr>
          <w:rFonts w:ascii="Calibri" w:hAnsi="Calibri" w:cs="Calibri"/>
          <w:b/>
          <w:bCs/>
          <w:sz w:val="22"/>
          <w:szCs w:val="22"/>
          <w:u w:color="000000"/>
        </w:rPr>
        <w:t xml:space="preserve"> </w:t>
      </w:r>
      <w:r w:rsidR="0053442B" w:rsidRPr="00807A93">
        <w:rPr>
          <w:rFonts w:ascii="Calibri" w:hAnsi="Calibri" w:cs="Calibri"/>
          <w:b/>
          <w:bCs/>
          <w:sz w:val="22"/>
          <w:szCs w:val="22"/>
          <w:u w:color="000000"/>
        </w:rPr>
        <w:t>DE 202</w:t>
      </w:r>
      <w:r w:rsidR="00553E83" w:rsidRPr="00807A93">
        <w:rPr>
          <w:rFonts w:ascii="Calibri" w:hAnsi="Calibri" w:cs="Calibri"/>
          <w:b/>
          <w:bCs/>
          <w:sz w:val="22"/>
          <w:szCs w:val="22"/>
          <w:u w:color="000000"/>
        </w:rPr>
        <w:t>5</w:t>
      </w:r>
      <w:r w:rsidR="00063D68" w:rsidRPr="000F6F34">
        <w:rPr>
          <w:rFonts w:ascii="Calibri" w:hAnsi="Calibri" w:cs="Calibri"/>
          <w:sz w:val="22"/>
          <w:szCs w:val="22"/>
          <w:u w:color="000000"/>
        </w:rPr>
        <w:t>.</w:t>
      </w:r>
    </w:p>
    <w:p w14:paraId="2E7841D4" w14:textId="16AD4B8E" w:rsidR="006849BF" w:rsidRPr="000F6F34" w:rsidRDefault="0053204A" w:rsidP="00FD1E5A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3386A" w14:textId="56296E04" w:rsidR="00963985" w:rsidRPr="000F6F34" w:rsidRDefault="00A66D0C" w:rsidP="007714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0F6F34">
        <w:rPr>
          <w:rFonts w:ascii="Calibri" w:hAnsi="Calibri" w:cs="Calibri"/>
          <w:sz w:val="22"/>
          <w:szCs w:val="22"/>
          <w:u w:color="000000"/>
        </w:rPr>
        <w:t xml:space="preserve">INFORME No </w:t>
      </w:r>
      <w:r w:rsidR="004C22CD">
        <w:rPr>
          <w:rFonts w:ascii="Calibri" w:hAnsi="Calibri" w:cs="Calibri"/>
          <w:b/>
          <w:bCs/>
          <w:sz w:val="22"/>
          <w:szCs w:val="22"/>
          <w:u w:color="000000"/>
        </w:rPr>
        <w:t>10</w:t>
      </w:r>
      <w:r w:rsidR="00063D68" w:rsidRPr="000F6F34">
        <w:rPr>
          <w:rFonts w:ascii="Calibri" w:hAnsi="Calibri" w:cs="Calibri"/>
          <w:sz w:val="22"/>
          <w:szCs w:val="22"/>
          <w:u w:color="000000"/>
        </w:rPr>
        <w:t>.</w:t>
      </w:r>
    </w:p>
    <w:p w14:paraId="5CE3165E" w14:textId="77777777" w:rsidR="006849BF" w:rsidRPr="000F6F34" w:rsidRDefault="006849BF" w:rsidP="007714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77777777" w:rsidR="001B3181" w:rsidRPr="000F6F34" w:rsidRDefault="001B3181" w:rsidP="001B3181">
      <w:pPr>
        <w:pStyle w:val="Prrafodelista"/>
        <w:spacing w:after="0" w:line="240" w:lineRule="auto"/>
        <w:ind w:left="786"/>
        <w:jc w:val="both"/>
        <w:rPr>
          <w:rFonts w:cs="Calibri"/>
          <w:b/>
          <w:u w:val="single"/>
          <w:lang w:val="es-ES"/>
        </w:rPr>
      </w:pPr>
    </w:p>
    <w:p w14:paraId="6D9D1D25" w14:textId="77777777" w:rsidR="00643527" w:rsidRPr="000F6F34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cs="Calibri"/>
          <w:b/>
          <w:lang w:val="es-ES"/>
        </w:rPr>
      </w:pPr>
      <w:r w:rsidRPr="000F6F34">
        <w:rPr>
          <w:rFonts w:cs="Calibri"/>
          <w:b/>
          <w:lang w:val="es-ES"/>
        </w:rPr>
        <w:t>GENERALIDADES DEL CONTRATO</w:t>
      </w:r>
    </w:p>
    <w:p w14:paraId="3F740D4D" w14:textId="77777777" w:rsidR="00643527" w:rsidRDefault="00643527" w:rsidP="00643527">
      <w:pPr>
        <w:pStyle w:val="Prrafodelista"/>
        <w:spacing w:after="0" w:line="240" w:lineRule="auto"/>
        <w:ind w:left="750"/>
        <w:jc w:val="both"/>
        <w:rPr>
          <w:rFonts w:cs="Calibri"/>
          <w:b/>
          <w:lang w:val="es-ES"/>
        </w:rPr>
      </w:pPr>
    </w:p>
    <w:p w14:paraId="09943E94" w14:textId="77777777" w:rsidR="00B06AAB" w:rsidRPr="000F6F34" w:rsidRDefault="00B06AAB" w:rsidP="00643527">
      <w:pPr>
        <w:pStyle w:val="Prrafodelista"/>
        <w:spacing w:after="0" w:line="240" w:lineRule="auto"/>
        <w:ind w:left="750"/>
        <w:jc w:val="both"/>
        <w:rPr>
          <w:rFonts w:cs="Calibri"/>
          <w:b/>
          <w:lang w:val="es-ES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996"/>
        <w:gridCol w:w="705"/>
        <w:gridCol w:w="145"/>
        <w:gridCol w:w="993"/>
        <w:gridCol w:w="283"/>
        <w:gridCol w:w="284"/>
        <w:gridCol w:w="425"/>
        <w:gridCol w:w="1133"/>
        <w:gridCol w:w="1133"/>
        <w:gridCol w:w="1275"/>
        <w:gridCol w:w="1133"/>
      </w:tblGrid>
      <w:tr w:rsidR="00B45C2C" w:rsidRPr="000F6F34" w14:paraId="445FEA03" w14:textId="77777777" w:rsidTr="003C2D89">
        <w:trPr>
          <w:trHeight w:val="208"/>
          <w:jc w:val="center"/>
        </w:trPr>
        <w:tc>
          <w:tcPr>
            <w:tcW w:w="10060" w:type="dxa"/>
            <w:gridSpan w:val="12"/>
            <w:shd w:val="clear" w:color="auto" w:fill="FFFFFF"/>
          </w:tcPr>
          <w:p w14:paraId="622F1C5C" w14:textId="77777777" w:rsidR="003422E2" w:rsidRPr="000F6F34" w:rsidRDefault="003422E2" w:rsidP="00B95983">
            <w:pPr>
              <w:pStyle w:val="Prrafodelista"/>
              <w:ind w:left="0"/>
              <w:jc w:val="center"/>
              <w:rPr>
                <w:rFonts w:cs="Calibri"/>
                <w:b/>
                <w:lang w:val="es-MX"/>
              </w:rPr>
            </w:pPr>
            <w:r w:rsidRPr="000F6F34">
              <w:rPr>
                <w:rFonts w:cs="Calibri"/>
                <w:b/>
                <w:lang w:val="es-MX"/>
              </w:rPr>
              <w:t xml:space="preserve">CONDICIONES </w:t>
            </w:r>
            <w:r w:rsidR="00F62EB6" w:rsidRPr="000F6F34">
              <w:rPr>
                <w:rFonts w:cs="Calibri"/>
                <w:b/>
                <w:lang w:val="es-MX"/>
              </w:rPr>
              <w:t xml:space="preserve">INICIALES </w:t>
            </w:r>
            <w:r w:rsidRPr="000F6F34">
              <w:rPr>
                <w:rFonts w:cs="Calibri"/>
                <w:b/>
                <w:lang w:val="es-MX"/>
              </w:rPr>
              <w:t>DEL CONTRATO</w:t>
            </w:r>
          </w:p>
        </w:tc>
      </w:tr>
      <w:tr w:rsidR="00B45C2C" w:rsidRPr="000F6F34" w14:paraId="179D784D" w14:textId="77777777" w:rsidTr="003C2D89">
        <w:trPr>
          <w:trHeight w:val="328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2EA140D8" w14:textId="77777777" w:rsidR="00643527" w:rsidRPr="000F6F34" w:rsidRDefault="00643527" w:rsidP="009E63D1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Entidad Contratante:</w:t>
            </w:r>
          </w:p>
        </w:tc>
        <w:tc>
          <w:tcPr>
            <w:tcW w:w="7509" w:type="dxa"/>
            <w:gridSpan w:val="10"/>
          </w:tcPr>
          <w:p w14:paraId="7B416A71" w14:textId="0069186B" w:rsidR="00643527" w:rsidRPr="000F6F34" w:rsidRDefault="00AE0ED2" w:rsidP="009E63D1">
            <w:pPr>
              <w:pStyle w:val="Encabezado"/>
              <w:jc w:val="both"/>
              <w:rPr>
                <w:rFonts w:ascii="Calibri" w:hAnsi="Calibri" w:cs="Calibri"/>
                <w:bCs/>
                <w:sz w:val="22"/>
                <w:szCs w:val="22"/>
                <w:lang w:val="es-ES_tradnl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  <w:lang w:val="es-ES_tradnl"/>
              </w:rPr>
              <w:t>SERVICIO NACIONA</w:t>
            </w:r>
            <w:r w:rsidR="00635C42" w:rsidRPr="000F6F34">
              <w:rPr>
                <w:rFonts w:ascii="Calibri" w:hAnsi="Calibri" w:cs="Calibri"/>
                <w:bCs/>
                <w:sz w:val="22"/>
                <w:szCs w:val="22"/>
                <w:lang w:val="es-ES_tradnl"/>
              </w:rPr>
              <w:t>L</w:t>
            </w:r>
            <w:r w:rsidRPr="000F6F34">
              <w:rPr>
                <w:rFonts w:ascii="Calibri" w:hAnsi="Calibri" w:cs="Calibri"/>
                <w:bCs/>
                <w:sz w:val="22"/>
                <w:szCs w:val="22"/>
                <w:lang w:val="es-ES_tradnl"/>
              </w:rPr>
              <w:t xml:space="preserve"> DE APRENDIZAJE – SENA </w:t>
            </w:r>
          </w:p>
        </w:tc>
      </w:tr>
      <w:tr w:rsidR="00063D68" w:rsidRPr="000F6F34" w14:paraId="559A16D2" w14:textId="77777777">
        <w:trPr>
          <w:trHeight w:val="274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0F1CD035" w14:textId="77777777" w:rsidR="00063D68" w:rsidRPr="000F6F34" w:rsidRDefault="00063D68" w:rsidP="00063D6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Supervisor:</w:t>
            </w:r>
          </w:p>
        </w:tc>
        <w:tc>
          <w:tcPr>
            <w:tcW w:w="7509" w:type="dxa"/>
            <w:gridSpan w:val="10"/>
            <w:vAlign w:val="center"/>
          </w:tcPr>
          <w:p w14:paraId="5F6C3780" w14:textId="7D3AF98D" w:rsidR="00063D68" w:rsidRPr="000F6F34" w:rsidRDefault="00F67DCF" w:rsidP="00063D68">
            <w:pPr>
              <w:pStyle w:val="Encabezado"/>
              <w:jc w:val="both"/>
              <w:rPr>
                <w:rFonts w:ascii="Calibri" w:hAnsi="Calibri" w:cs="Calibri"/>
                <w:bCs/>
                <w:sz w:val="22"/>
                <w:szCs w:val="22"/>
                <w:lang w:val="es-ES_tradnl"/>
              </w:rPr>
            </w:pPr>
            <w:r w:rsidRPr="00F67DCF">
              <w:rPr>
                <w:rFonts w:ascii="Calibri" w:hAnsi="Calibri" w:cs="Calibri"/>
                <w:sz w:val="22"/>
                <w:szCs w:val="22"/>
                <w:lang w:val="es-CO" w:eastAsia="es-ES"/>
              </w:rPr>
              <w:t xml:space="preserve">ANA MARIA PÁEZ GÓMEZ  </w:t>
            </w:r>
          </w:p>
        </w:tc>
      </w:tr>
      <w:tr w:rsidR="00063D68" w:rsidRPr="000F6F34" w14:paraId="0301B906" w14:textId="77777777" w:rsidTr="003C2D89">
        <w:trPr>
          <w:trHeight w:val="266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136A50A8" w14:textId="77777777" w:rsidR="00063D68" w:rsidRPr="000F6F34" w:rsidRDefault="00063D68" w:rsidP="00063D68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7509" w:type="dxa"/>
            <w:gridSpan w:val="10"/>
          </w:tcPr>
          <w:p w14:paraId="70A4F2C1" w14:textId="2F0054A8" w:rsidR="00063D68" w:rsidRPr="000F6F34" w:rsidRDefault="00553E83" w:rsidP="00063D6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CO"/>
              </w:rPr>
              <w:t>5_9301_238 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 informática, diseño y desarrollo de software, área temática manejo herramientas informáticas.</w:t>
            </w:r>
          </w:p>
        </w:tc>
      </w:tr>
      <w:tr w:rsidR="00063D68" w:rsidRPr="000F6F34" w14:paraId="3BDA4AFB" w14:textId="77777777" w:rsidTr="002413DD">
        <w:trPr>
          <w:trHeight w:val="407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7423C5A9" w14:textId="77777777" w:rsidR="00063D68" w:rsidRPr="000F6F34" w:rsidRDefault="00063D68" w:rsidP="00063D68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</w:rPr>
              <w:t>Contrato No:</w:t>
            </w:r>
          </w:p>
        </w:tc>
        <w:tc>
          <w:tcPr>
            <w:tcW w:w="7509" w:type="dxa"/>
            <w:gridSpan w:val="10"/>
          </w:tcPr>
          <w:p w14:paraId="1B62E43A" w14:textId="26945C32" w:rsidR="00063D68" w:rsidRPr="000F6F34" w:rsidRDefault="00553E83" w:rsidP="00063D68">
            <w:pPr>
              <w:pStyle w:val="Sinespaciado"/>
              <w:rPr>
                <w:rFonts w:ascii="Calibri" w:eastAsia="Cambria" w:hAnsi="Calibri" w:cs="Calibri"/>
                <w:lang w:eastAsia="en-US"/>
              </w:rPr>
            </w:pPr>
            <w:r w:rsidRPr="000F6F34">
              <w:rPr>
                <w:rFonts w:ascii="Calibri" w:hAnsi="Calibri" w:cs="Calibri"/>
                <w:u w:color="000000"/>
              </w:rPr>
              <w:t>CO1</w:t>
            </w:r>
            <w:r w:rsidR="00122630" w:rsidRPr="000F6F34">
              <w:rPr>
                <w:rFonts w:ascii="Calibri" w:hAnsi="Calibri" w:cs="Calibri"/>
                <w:u w:color="000000"/>
              </w:rPr>
              <w:t>.</w:t>
            </w:r>
            <w:r w:rsidRPr="000F6F34">
              <w:rPr>
                <w:rFonts w:ascii="Calibri" w:hAnsi="Calibri" w:cs="Calibri"/>
                <w:u w:color="000000"/>
              </w:rPr>
              <w:t>PCCNTR</w:t>
            </w:r>
            <w:r w:rsidR="00122630" w:rsidRPr="000F6F34">
              <w:rPr>
                <w:rFonts w:ascii="Calibri" w:hAnsi="Calibri" w:cs="Calibri"/>
                <w:u w:color="000000"/>
              </w:rPr>
              <w:t>.</w:t>
            </w:r>
            <w:r w:rsidRPr="000F6F34">
              <w:rPr>
                <w:rFonts w:ascii="Calibri" w:hAnsi="Calibri" w:cs="Calibri"/>
                <w:u w:color="000000"/>
              </w:rPr>
              <w:t>7457611</w:t>
            </w:r>
          </w:p>
        </w:tc>
      </w:tr>
      <w:tr w:rsidR="00063D68" w:rsidRPr="000F6F34" w14:paraId="5456C837" w14:textId="77777777" w:rsidTr="002413DD">
        <w:trPr>
          <w:trHeight w:val="398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407B44B8" w14:textId="77777777" w:rsidR="00063D68" w:rsidRPr="000F6F34" w:rsidRDefault="00063D68" w:rsidP="00063D68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</w:rPr>
              <w:t>Contratista:</w:t>
            </w:r>
          </w:p>
        </w:tc>
        <w:tc>
          <w:tcPr>
            <w:tcW w:w="7509" w:type="dxa"/>
            <w:gridSpan w:val="10"/>
          </w:tcPr>
          <w:p w14:paraId="54080FE6" w14:textId="601BD74F" w:rsidR="00063D68" w:rsidRPr="000F6F34" w:rsidRDefault="00063D68" w:rsidP="00063D6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eastAsia="es-ES"/>
              </w:rPr>
              <w:t>ERICA JIMÉNEZ GUTIÉRREZ</w:t>
            </w:r>
          </w:p>
        </w:tc>
      </w:tr>
      <w:tr w:rsidR="00063D68" w:rsidRPr="000F6F34" w14:paraId="08C0F3EB" w14:textId="77777777" w:rsidTr="002413DD">
        <w:trPr>
          <w:trHeight w:val="419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204BC1C5" w14:textId="77777777" w:rsidR="00063D68" w:rsidRPr="000F6F34" w:rsidRDefault="00063D68" w:rsidP="00063D68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7509" w:type="dxa"/>
            <w:gridSpan w:val="10"/>
          </w:tcPr>
          <w:p w14:paraId="1555699A" w14:textId="0C07DEB6" w:rsidR="00063D68" w:rsidRPr="000F6F34" w:rsidRDefault="0053442B" w:rsidP="00063D6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F6F34">
              <w:rPr>
                <w:rFonts w:ascii="Calibri" w:hAnsi="Calibri" w:cs="Calibri"/>
                <w:color w:val="000000" w:themeColor="text1"/>
                <w:sz w:val="22"/>
                <w:szCs w:val="22"/>
                <w:lang w:val="es-CO"/>
              </w:rPr>
              <w:t xml:space="preserve">$ </w:t>
            </w:r>
            <w:r w:rsidR="007353EE" w:rsidRPr="000F6F34">
              <w:rPr>
                <w:rFonts w:ascii="Calibri" w:hAnsi="Calibri" w:cs="Calibri"/>
                <w:color w:val="000000" w:themeColor="text1"/>
                <w:sz w:val="22"/>
                <w:szCs w:val="22"/>
                <w:lang w:val="es-CO"/>
              </w:rPr>
              <w:t>47.068.329</w:t>
            </w:r>
          </w:p>
        </w:tc>
      </w:tr>
      <w:tr w:rsidR="00063D68" w:rsidRPr="000F6F34" w14:paraId="71798E0F" w14:textId="77777777" w:rsidTr="002413DD">
        <w:trPr>
          <w:trHeight w:val="425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6D5A2FF9" w14:textId="77777777" w:rsidR="00063D68" w:rsidRPr="000F6F34" w:rsidRDefault="00063D68" w:rsidP="00063D68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7509" w:type="dxa"/>
            <w:gridSpan w:val="10"/>
          </w:tcPr>
          <w:p w14:paraId="37EF46BD" w14:textId="543D02BA" w:rsidR="00063D68" w:rsidRPr="000F6F34" w:rsidRDefault="00A543F9" w:rsidP="00063D6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CO"/>
              </w:rPr>
              <w:t>$</w:t>
            </w:r>
            <w:r w:rsidR="00553E83" w:rsidRPr="000F6F34">
              <w:rPr>
                <w:rFonts w:ascii="Calibri" w:hAnsi="Calibri" w:cs="Calibri"/>
                <w:sz w:val="22"/>
                <w:szCs w:val="22"/>
                <w:lang w:eastAsia="es-ES"/>
              </w:rPr>
              <w:t xml:space="preserve"> 4.599.511 </w:t>
            </w:r>
            <w:r w:rsidR="00063D68" w:rsidRPr="000F6F34">
              <w:rPr>
                <w:rFonts w:ascii="Calibri" w:hAnsi="Calibri" w:cs="Calibri"/>
                <w:sz w:val="22"/>
                <w:szCs w:val="22"/>
                <w:lang w:val="es-CO"/>
              </w:rPr>
              <w:t xml:space="preserve">o proporcional por fracción de mes </w:t>
            </w:r>
          </w:p>
        </w:tc>
      </w:tr>
      <w:tr w:rsidR="00063D68" w:rsidRPr="000F6F34" w14:paraId="42453E71" w14:textId="77777777" w:rsidTr="002413DD">
        <w:trPr>
          <w:trHeight w:val="417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5F4BC7A3" w14:textId="77777777" w:rsidR="00063D68" w:rsidRPr="000F6F34" w:rsidRDefault="00063D68" w:rsidP="00063D68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</w:rPr>
              <w:t>Fecha de inicio:</w:t>
            </w:r>
          </w:p>
        </w:tc>
        <w:tc>
          <w:tcPr>
            <w:tcW w:w="7509" w:type="dxa"/>
            <w:gridSpan w:val="10"/>
          </w:tcPr>
          <w:p w14:paraId="7936B185" w14:textId="3A0FD851" w:rsidR="00063D68" w:rsidRPr="000F6F34" w:rsidRDefault="00122630" w:rsidP="0053442B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eastAsia="es-ES"/>
              </w:rPr>
              <w:t>17</w:t>
            </w:r>
            <w:r w:rsidR="00F67DCF">
              <w:rPr>
                <w:rFonts w:ascii="Calibri" w:hAnsi="Calibri" w:cs="Calibri"/>
                <w:sz w:val="22"/>
                <w:szCs w:val="22"/>
                <w:lang w:eastAsia="es-ES"/>
              </w:rPr>
              <w:t>/02/2025</w:t>
            </w:r>
          </w:p>
        </w:tc>
      </w:tr>
      <w:tr w:rsidR="00063D68" w:rsidRPr="000F6F34" w14:paraId="5FD35909" w14:textId="77777777" w:rsidTr="003C2D89">
        <w:trPr>
          <w:trHeight w:val="287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75794A17" w14:textId="36266E6D" w:rsidR="00063D68" w:rsidRPr="000F6F34" w:rsidRDefault="00063D68" w:rsidP="00063D6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Fecha probable de terminación:</w:t>
            </w:r>
          </w:p>
        </w:tc>
        <w:tc>
          <w:tcPr>
            <w:tcW w:w="7509" w:type="dxa"/>
            <w:gridSpan w:val="10"/>
          </w:tcPr>
          <w:p w14:paraId="491C5AC7" w14:textId="1282D7FA" w:rsidR="00063D68" w:rsidRPr="000F6F34" w:rsidRDefault="00F67DCF" w:rsidP="0053442B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23/12/2025</w:t>
            </w:r>
          </w:p>
        </w:tc>
      </w:tr>
      <w:tr w:rsidR="00063D68" w:rsidRPr="000F6F34" w14:paraId="2F1D4CD8" w14:textId="77777777" w:rsidTr="003C2D89">
        <w:trPr>
          <w:trHeight w:val="262"/>
          <w:jc w:val="center"/>
        </w:trPr>
        <w:tc>
          <w:tcPr>
            <w:tcW w:w="2551" w:type="dxa"/>
            <w:gridSpan w:val="2"/>
            <w:shd w:val="clear" w:color="auto" w:fill="FFFFFF"/>
          </w:tcPr>
          <w:p w14:paraId="4A0B98D1" w14:textId="77777777" w:rsidR="00063D68" w:rsidRPr="000F6F34" w:rsidRDefault="00063D68" w:rsidP="00063D6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Número de la póliza</w:t>
            </w:r>
          </w:p>
        </w:tc>
        <w:tc>
          <w:tcPr>
            <w:tcW w:w="2126" w:type="dxa"/>
            <w:gridSpan w:val="4"/>
          </w:tcPr>
          <w:p w14:paraId="39F26F01" w14:textId="4E5D50BC" w:rsidR="00BA32E1" w:rsidRPr="000F6F34" w:rsidRDefault="00553E83" w:rsidP="00063D68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F6F34">
              <w:rPr>
                <w:rFonts w:ascii="Calibri" w:hAnsi="Calibri" w:cs="Calibri"/>
                <w:bCs/>
                <w:sz w:val="22"/>
                <w:szCs w:val="22"/>
              </w:rPr>
              <w:t>65-46-101055061</w:t>
            </w:r>
          </w:p>
        </w:tc>
        <w:tc>
          <w:tcPr>
            <w:tcW w:w="5383" w:type="dxa"/>
            <w:gridSpan w:val="6"/>
          </w:tcPr>
          <w:p w14:paraId="6B0EB237" w14:textId="77777777" w:rsidR="00F67DCF" w:rsidRPr="00F67DCF" w:rsidRDefault="00063D68" w:rsidP="00F67DCF">
            <w:pPr>
              <w:jc w:val="both"/>
              <w:rPr>
                <w:rFonts w:ascii="Calibri" w:eastAsia="Calibri" w:hAnsi="Calibri" w:cs="Calibri"/>
                <w:sz w:val="22"/>
                <w:szCs w:val="22"/>
                <w:lang w:val="es-CO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Vigencia:   Desde</w:t>
            </w:r>
            <w:r w:rsidR="00F67DC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67DCF" w:rsidRPr="00F67DCF">
              <w:rPr>
                <w:rFonts w:ascii="Calibri" w:eastAsia="Calibri" w:hAnsi="Calibri" w:cs="Calibri"/>
                <w:sz w:val="22"/>
                <w:szCs w:val="22"/>
                <w:lang w:val="es-CO"/>
              </w:rPr>
              <w:t>12 de febrero 2025</w:t>
            </w:r>
            <w:r w:rsidR="00F67DCF">
              <w:rPr>
                <w:rFonts w:ascii="Calibri" w:eastAsia="Calibri" w:hAnsi="Calibri" w:cs="Calibri"/>
                <w:sz w:val="22"/>
                <w:szCs w:val="22"/>
                <w:lang w:val="es-CO"/>
              </w:rPr>
              <w:t xml:space="preserve"> 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Hasta:  </w:t>
            </w:r>
            <w:r w:rsidR="00F67DCF" w:rsidRPr="00F67DCF">
              <w:rPr>
                <w:rFonts w:ascii="Calibri" w:eastAsia="Calibri" w:hAnsi="Calibri" w:cs="Calibri"/>
                <w:sz w:val="22"/>
                <w:szCs w:val="22"/>
                <w:lang w:val="es-CO"/>
              </w:rPr>
              <w:t>10 de</w:t>
            </w:r>
          </w:p>
          <w:p w14:paraId="294AA15E" w14:textId="6B08B038" w:rsidR="00063D68" w:rsidRPr="00F67DCF" w:rsidRDefault="00F67DCF" w:rsidP="0053442B">
            <w:pPr>
              <w:jc w:val="both"/>
              <w:rPr>
                <w:rFonts w:ascii="Calibri" w:eastAsia="Calibri" w:hAnsi="Calibri" w:cs="Calibri"/>
                <w:sz w:val="22"/>
                <w:szCs w:val="22"/>
                <w:lang w:val="es-CO"/>
              </w:rPr>
            </w:pPr>
            <w:r w:rsidRPr="00F67DCF">
              <w:rPr>
                <w:rFonts w:ascii="Calibri" w:eastAsia="Calibri" w:hAnsi="Calibri" w:cs="Calibri"/>
                <w:sz w:val="22"/>
                <w:szCs w:val="22"/>
                <w:lang w:val="es-CO"/>
              </w:rPr>
              <w:t>mayo 2026</w:t>
            </w:r>
          </w:p>
        </w:tc>
      </w:tr>
      <w:tr w:rsidR="00063D68" w:rsidRPr="000F6F34" w14:paraId="632E6FE9" w14:textId="77777777" w:rsidTr="006575CE">
        <w:trPr>
          <w:trHeight w:val="6475"/>
          <w:jc w:val="center"/>
        </w:trPr>
        <w:tc>
          <w:tcPr>
            <w:tcW w:w="10060" w:type="dxa"/>
            <w:gridSpan w:val="12"/>
            <w:shd w:val="clear" w:color="auto" w:fill="FFFFFF"/>
            <w:vAlign w:val="center"/>
          </w:tcPr>
          <w:p w14:paraId="1219CF11" w14:textId="77777777" w:rsidR="00063D68" w:rsidRPr="000F6F34" w:rsidRDefault="00063D68" w:rsidP="00063D68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cs="Calibri"/>
                <w:b/>
              </w:rPr>
            </w:pPr>
            <w:r w:rsidRPr="000F6F34">
              <w:rPr>
                <w:rFonts w:cs="Calibr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063D68" w:rsidRPr="000F6F34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063D68" w:rsidRPr="000F6F34" w:rsidRDefault="00063D68" w:rsidP="00063D68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063D68" w:rsidRPr="000F6F34" w:rsidRDefault="00063D68" w:rsidP="00063D68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lang w:val="es-MX"/>
                    </w:rPr>
                  </w:pPr>
                  <w:r w:rsidRPr="000F6F34">
                    <w:rPr>
                      <w:rFonts w:cs="Calibr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063D68" w:rsidRPr="000F6F34" w:rsidRDefault="00063D68" w:rsidP="00063D68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lang w:val="es-MX"/>
                    </w:rPr>
                  </w:pPr>
                  <w:r w:rsidRPr="000F6F34">
                    <w:rPr>
                      <w:rFonts w:cs="Calibr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063D68" w:rsidRPr="000F6F34" w:rsidRDefault="00063D68" w:rsidP="00063D68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lang w:val="es-MX"/>
                    </w:rPr>
                  </w:pPr>
                  <w:r w:rsidRPr="000F6F34">
                    <w:rPr>
                      <w:rFonts w:cs="Calibr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063D68" w:rsidRPr="000F6F34" w:rsidRDefault="00063D68" w:rsidP="00063D68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lang w:val="es-MX"/>
                    </w:rPr>
                  </w:pPr>
                  <w:r w:rsidRPr="000F6F34">
                    <w:rPr>
                      <w:rFonts w:cs="Calibr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063D68" w:rsidRPr="000F6F34" w14:paraId="565BEF29" w14:textId="77777777" w:rsidTr="00127633">
              <w:tc>
                <w:tcPr>
                  <w:tcW w:w="396" w:type="dxa"/>
                </w:tcPr>
                <w:p w14:paraId="0B4DDE86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63D68" w:rsidRPr="000F6F34" w14:paraId="36978D4B" w14:textId="77777777" w:rsidTr="00127633">
              <w:tc>
                <w:tcPr>
                  <w:tcW w:w="396" w:type="dxa"/>
                </w:tcPr>
                <w:p w14:paraId="1FF2CD8A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63D68" w:rsidRPr="000F6F34" w14:paraId="508EF7A5" w14:textId="77777777" w:rsidTr="00127633">
              <w:tc>
                <w:tcPr>
                  <w:tcW w:w="396" w:type="dxa"/>
                </w:tcPr>
                <w:p w14:paraId="6F143AF4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44C074D0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264E2043" w:rsidR="00063D68" w:rsidRPr="000F6F34" w:rsidRDefault="0053442B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046BCA85" w:rsidR="00063D68" w:rsidRPr="000F6F34" w:rsidRDefault="00063D68" w:rsidP="00D32BA7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63D68" w:rsidRPr="000F6F34" w14:paraId="09F17ADD" w14:textId="77777777" w:rsidTr="00127633">
              <w:tc>
                <w:tcPr>
                  <w:tcW w:w="396" w:type="dxa"/>
                </w:tcPr>
                <w:p w14:paraId="17BF5F0B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079349E1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3885E9EC" w:rsidR="00063D68" w:rsidRPr="000F6F34" w:rsidRDefault="0053442B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3645043E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63D68" w:rsidRPr="000F6F34" w14:paraId="5AEDBC1A" w14:textId="77777777" w:rsidTr="00127633">
              <w:tc>
                <w:tcPr>
                  <w:tcW w:w="396" w:type="dxa"/>
                </w:tcPr>
                <w:p w14:paraId="10031B4C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63D68" w:rsidRPr="000F6F34" w14:paraId="6E7532A0" w14:textId="77777777" w:rsidTr="00127633">
              <w:tc>
                <w:tcPr>
                  <w:tcW w:w="396" w:type="dxa"/>
                </w:tcPr>
                <w:p w14:paraId="6D5624D5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063D68" w:rsidRPr="000F6F34" w:rsidRDefault="00063D68" w:rsidP="00063D68">
            <w:pPr>
              <w:ind w:left="-142"/>
              <w:contextualSpacing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039"/>
              <w:gridCol w:w="1276"/>
              <w:gridCol w:w="992"/>
              <w:gridCol w:w="4394"/>
            </w:tblGrid>
            <w:tr w:rsidR="00063D68" w:rsidRPr="000F6F34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124C2C37" w:rsidR="00063D68" w:rsidRPr="000F6F34" w:rsidRDefault="00063D68" w:rsidP="00063D68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Justificación de la novedad:</w:t>
                  </w:r>
                  <w:r w:rsidR="00960E96" w:rsidRPr="000F6F34"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 xml:space="preserve"> </w:t>
                  </w:r>
                  <w:r w:rsidR="00F92521" w:rsidRPr="00F92521">
                    <w:rPr>
                      <w:rFonts w:ascii="Calibri" w:eastAsia="Calibri" w:hAnsi="Calibri" w:cs="Calibri"/>
                      <w:bCs/>
                      <w:sz w:val="22"/>
                      <w:szCs w:val="22"/>
                      <w:lang w:val="es-CO"/>
                    </w:rPr>
                    <w:t xml:space="preserve">A la fecha no aplica </w:t>
                  </w:r>
                </w:p>
              </w:tc>
            </w:tr>
            <w:tr w:rsidR="00063D68" w:rsidRPr="000F6F34" w14:paraId="6306AF49" w14:textId="77777777" w:rsidTr="002413DD">
              <w:trPr>
                <w:trHeight w:val="507"/>
              </w:trPr>
              <w:tc>
                <w:tcPr>
                  <w:tcW w:w="3039" w:type="dxa"/>
                  <w:vMerge w:val="restart"/>
                </w:tcPr>
                <w:p w14:paraId="318CDEC8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 w:rsidRPr="000F6F34"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5D605D0F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54DEEF1A" w14:textId="77777777" w:rsidR="00063D68" w:rsidRPr="000F6F34" w:rsidRDefault="00063D68" w:rsidP="00063D68">
                  <w:pPr>
                    <w:jc w:val="both"/>
                    <w:rPr>
                      <w:rFonts w:ascii="Calibri" w:hAnsi="Calibri" w:cs="Calibri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p w14:paraId="07878C72" w14:textId="0291A5A1" w:rsidR="00063D68" w:rsidRPr="000F6F34" w:rsidRDefault="00063D68" w:rsidP="0053442B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color w:val="000000" w:themeColor="text1"/>
                      <w:lang w:val="es-MX"/>
                    </w:rPr>
                  </w:pPr>
                  <w:r w:rsidRPr="000F6F34">
                    <w:rPr>
                      <w:rFonts w:cs="Calibri"/>
                      <w:b/>
                      <w:color w:val="000000" w:themeColor="text1"/>
                      <w:lang w:val="es-MX"/>
                    </w:rPr>
                    <w:t>SI</w:t>
                  </w:r>
                  <w:r w:rsidRPr="000F6F34">
                    <w:rPr>
                      <w:rFonts w:cs="Calibri"/>
                      <w:b/>
                      <w:color w:val="000000" w:themeColor="text1"/>
                      <w:lang w:val="es-MX"/>
                    </w:rPr>
                    <w:br/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14:paraId="288BCC62" w14:textId="77777777" w:rsidR="00063D68" w:rsidRPr="000F6F34" w:rsidRDefault="00063D68" w:rsidP="00063D68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color w:val="000000" w:themeColor="text1"/>
                      <w:lang w:val="es-MX"/>
                    </w:rPr>
                  </w:pPr>
                  <w:r w:rsidRPr="000F6F34">
                    <w:rPr>
                      <w:rFonts w:cs="Calibri"/>
                      <w:b/>
                      <w:color w:val="000000" w:themeColor="text1"/>
                      <w:lang w:val="es-MX"/>
                    </w:rPr>
                    <w:t>NO</w:t>
                  </w:r>
                </w:p>
                <w:p w14:paraId="76239647" w14:textId="2035C301" w:rsidR="0053442B" w:rsidRPr="000F6F34" w:rsidRDefault="0053442B" w:rsidP="00063D68">
                  <w:pPr>
                    <w:pStyle w:val="Prrafodelista"/>
                    <w:ind w:left="0"/>
                    <w:jc w:val="center"/>
                    <w:rPr>
                      <w:rFonts w:cs="Calibri"/>
                      <w:b/>
                      <w:color w:val="000000" w:themeColor="text1"/>
                      <w:lang w:val="es-MX"/>
                    </w:rPr>
                  </w:pPr>
                </w:p>
              </w:tc>
              <w:tc>
                <w:tcPr>
                  <w:tcW w:w="4394" w:type="dxa"/>
                  <w:tcBorders>
                    <w:bottom w:val="single" w:sz="4" w:space="0" w:color="auto"/>
                  </w:tcBorders>
                </w:tcPr>
                <w:p w14:paraId="4E4909B8" w14:textId="10C093A5" w:rsidR="00002060" w:rsidRPr="000F6F34" w:rsidRDefault="00002060" w:rsidP="00063D68">
                  <w:pPr>
                    <w:jc w:val="both"/>
                    <w:rPr>
                      <w:rFonts w:ascii="Calibri" w:hAnsi="Calibri" w:cs="Calibri"/>
                      <w:color w:val="000000" w:themeColor="text1"/>
                      <w:sz w:val="22"/>
                      <w:szCs w:val="22"/>
                      <w:lang w:val="es-MX"/>
                    </w:rPr>
                  </w:pPr>
                </w:p>
              </w:tc>
            </w:tr>
            <w:tr w:rsidR="00063D68" w:rsidRPr="000F6F34" w14:paraId="3DD26588" w14:textId="77777777" w:rsidTr="004033AA">
              <w:trPr>
                <w:trHeight w:val="229"/>
              </w:trPr>
              <w:tc>
                <w:tcPr>
                  <w:tcW w:w="3039" w:type="dxa"/>
                  <w:vMerge/>
                </w:tcPr>
                <w:p w14:paraId="127F5C63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775DD4E7" w:rsidR="00063D68" w:rsidRPr="000F6F34" w:rsidRDefault="00063D68" w:rsidP="0053442B">
                  <w:pPr>
                    <w:jc w:val="both"/>
                    <w:rPr>
                      <w:rFonts w:ascii="Calibri" w:hAnsi="Calibri" w:cs="Calibri"/>
                      <w:color w:val="000000" w:themeColor="text1"/>
                      <w:sz w:val="22"/>
                      <w:szCs w:val="22"/>
                      <w:lang w:val="es-MX"/>
                    </w:rPr>
                  </w:pPr>
                  <w:r w:rsidRPr="000F6F34">
                    <w:rPr>
                      <w:rFonts w:ascii="Calibri" w:eastAsia="Calibri" w:hAnsi="Calibri" w:cs="Calibri"/>
                      <w:color w:val="000000" w:themeColor="text1"/>
                      <w:sz w:val="22"/>
                      <w:szCs w:val="22"/>
                    </w:rPr>
                    <w:t xml:space="preserve">Vigencia Final Póliza: </w:t>
                  </w:r>
                </w:p>
              </w:tc>
            </w:tr>
            <w:tr w:rsidR="00063D68" w:rsidRPr="000F6F34" w14:paraId="292B8D65" w14:textId="77777777" w:rsidTr="004033AA">
              <w:trPr>
                <w:trHeight w:val="142"/>
              </w:trPr>
              <w:tc>
                <w:tcPr>
                  <w:tcW w:w="3039" w:type="dxa"/>
                  <w:vMerge/>
                </w:tcPr>
                <w:p w14:paraId="4B8DDBC3" w14:textId="77777777" w:rsidR="00063D68" w:rsidRPr="000F6F34" w:rsidRDefault="00063D68" w:rsidP="00063D6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65BD8B0A" w:rsidR="00063D68" w:rsidRPr="000F6F34" w:rsidRDefault="00063D68" w:rsidP="0053442B">
                  <w:pPr>
                    <w:jc w:val="both"/>
                    <w:rPr>
                      <w:rFonts w:ascii="Calibri" w:hAnsi="Calibri" w:cs="Calibri"/>
                      <w:color w:val="000000" w:themeColor="text1"/>
                      <w:sz w:val="22"/>
                      <w:szCs w:val="22"/>
                      <w:lang w:val="es-MX"/>
                    </w:rPr>
                  </w:pPr>
                  <w:r w:rsidRPr="000F6F34">
                    <w:rPr>
                      <w:rFonts w:ascii="Calibri" w:eastAsia="Calibri" w:hAnsi="Calibri" w:cs="Calibri"/>
                      <w:color w:val="000000" w:themeColor="text1"/>
                      <w:sz w:val="22"/>
                      <w:szCs w:val="22"/>
                    </w:rPr>
                    <w:t>Valor Final Póliza</w:t>
                  </w:r>
                  <w:r w:rsidR="00002060" w:rsidRPr="000F6F34">
                    <w:rPr>
                      <w:rFonts w:ascii="Calibri" w:eastAsia="Calibri" w:hAnsi="Calibri" w:cs="Calibri"/>
                      <w:color w:val="000000" w:themeColor="text1"/>
                      <w:sz w:val="22"/>
                      <w:szCs w:val="22"/>
                    </w:rPr>
                    <w:t xml:space="preserve"> actual</w:t>
                  </w:r>
                  <w:r w:rsidRPr="000F6F34">
                    <w:rPr>
                      <w:rFonts w:ascii="Calibri" w:eastAsia="Calibri" w:hAnsi="Calibri" w:cs="Calibri"/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</w:p>
              </w:tc>
            </w:tr>
          </w:tbl>
          <w:p w14:paraId="06DC243A" w14:textId="77777777" w:rsidR="00063D68" w:rsidRPr="000F6F34" w:rsidRDefault="00063D68" w:rsidP="00063D68">
            <w:pPr>
              <w:ind w:left="-142"/>
              <w:contextualSpacing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6671F4" w14:textId="2940D957" w:rsidR="00063D68" w:rsidRPr="000F6F34" w:rsidRDefault="00063D68" w:rsidP="00063D68">
            <w:pPr>
              <w:ind w:left="65"/>
              <w:contextualSpacing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F6F34">
              <w:rPr>
                <w:rFonts w:ascii="Calibri" w:hAnsi="Calibri" w:cs="Calibri"/>
                <w:b/>
                <w:sz w:val="22"/>
                <w:szCs w:val="22"/>
                <w:lang w:val="es-MX"/>
              </w:rPr>
              <w:t xml:space="preserve">NOTA: </w:t>
            </w:r>
            <w:r w:rsidRPr="000F6F34">
              <w:rPr>
                <w:rFonts w:ascii="Calibri" w:hAnsi="Calibri" w:cs="Calibri"/>
                <w:sz w:val="22"/>
                <w:szCs w:val="22"/>
                <w:lang w:val="es-MX"/>
              </w:rPr>
              <w:t>Si hay novedades se describen los actos administrativos realizados, que deben   ingresar al expediente contractual, con el formato de “Compromiso” (control de ingreso documentos al expediente).</w:t>
            </w:r>
          </w:p>
        </w:tc>
      </w:tr>
      <w:tr w:rsidR="00063D68" w:rsidRPr="000F6F34" w14:paraId="04B30487" w14:textId="77777777" w:rsidTr="0085587E">
        <w:trPr>
          <w:trHeight w:val="515"/>
          <w:jc w:val="center"/>
        </w:trPr>
        <w:tc>
          <w:tcPr>
            <w:tcW w:w="10060" w:type="dxa"/>
            <w:gridSpan w:val="12"/>
            <w:shd w:val="clear" w:color="auto" w:fill="FFFFFF"/>
            <w:vAlign w:val="center"/>
          </w:tcPr>
          <w:p w14:paraId="0788286C" w14:textId="77777777" w:rsidR="00063D68" w:rsidRPr="000F6F34" w:rsidRDefault="00063D68" w:rsidP="00063D68">
            <w:pPr>
              <w:pStyle w:val="Prrafodelista"/>
              <w:ind w:left="360"/>
              <w:rPr>
                <w:rFonts w:cs="Calibri"/>
                <w:b/>
              </w:rPr>
            </w:pPr>
          </w:p>
          <w:p w14:paraId="0D83647F" w14:textId="77777777" w:rsidR="00063D68" w:rsidRPr="000F6F34" w:rsidRDefault="00063D68" w:rsidP="00063D68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cs="Calibri"/>
                <w:b/>
              </w:rPr>
            </w:pPr>
            <w:r w:rsidRPr="000F6F34">
              <w:rPr>
                <w:rFonts w:cs="Calibri"/>
                <w:b/>
              </w:rPr>
              <w:t>INFORMACIÓN FINANCIERA</w:t>
            </w:r>
          </w:p>
        </w:tc>
      </w:tr>
      <w:tr w:rsidR="00063D68" w:rsidRPr="000F6F34" w14:paraId="2427D3A9" w14:textId="77777777" w:rsidTr="006E0E57">
        <w:trPr>
          <w:trHeight w:val="215"/>
          <w:jc w:val="center"/>
        </w:trPr>
        <w:tc>
          <w:tcPr>
            <w:tcW w:w="3401" w:type="dxa"/>
            <w:gridSpan w:val="4"/>
            <w:shd w:val="clear" w:color="auto" w:fill="FFFFFF"/>
            <w:vAlign w:val="center"/>
          </w:tcPr>
          <w:p w14:paraId="62C15ED8" w14:textId="77777777" w:rsidR="00063D68" w:rsidRPr="000F6F34" w:rsidRDefault="00063D68" w:rsidP="00063D6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Valor total del contrato:</w:t>
            </w:r>
          </w:p>
        </w:tc>
        <w:tc>
          <w:tcPr>
            <w:tcW w:w="6659" w:type="dxa"/>
            <w:gridSpan w:val="8"/>
            <w:vAlign w:val="center"/>
          </w:tcPr>
          <w:p w14:paraId="2F608054" w14:textId="1089D8E1" w:rsidR="00063D68" w:rsidRPr="00F92521" w:rsidRDefault="009820F9" w:rsidP="00EE4FC6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F9252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71175B" w:rsidRPr="00F9252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47.068.329</w:t>
            </w:r>
          </w:p>
        </w:tc>
      </w:tr>
      <w:tr w:rsidR="00063D68" w:rsidRPr="000F6F34" w14:paraId="2E9107B8" w14:textId="77777777" w:rsidTr="006E0E57">
        <w:trPr>
          <w:trHeight w:val="102"/>
          <w:jc w:val="center"/>
        </w:trPr>
        <w:tc>
          <w:tcPr>
            <w:tcW w:w="3401" w:type="dxa"/>
            <w:gridSpan w:val="4"/>
            <w:shd w:val="clear" w:color="auto" w:fill="auto"/>
          </w:tcPr>
          <w:p w14:paraId="26EFB644" w14:textId="77777777" w:rsidR="00063D68" w:rsidRPr="000F6F34" w:rsidRDefault="00063D68" w:rsidP="00063D68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Valor total pagado:</w:t>
            </w:r>
          </w:p>
        </w:tc>
        <w:tc>
          <w:tcPr>
            <w:tcW w:w="6659" w:type="dxa"/>
            <w:gridSpan w:val="8"/>
            <w:shd w:val="clear" w:color="auto" w:fill="auto"/>
            <w:vAlign w:val="center"/>
          </w:tcPr>
          <w:p w14:paraId="55300733" w14:textId="551DAA0F" w:rsidR="00063D68" w:rsidRPr="001D52BC" w:rsidRDefault="009820F9" w:rsidP="00063D68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1D52BC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F67DCF" w:rsidRPr="00F67DC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  <w:r w:rsidR="00DD425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  <w:r w:rsidR="00F67DCF" w:rsidRPr="00F67DC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  <w:r w:rsidR="00DD425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942</w:t>
            </w:r>
            <w:r w:rsidR="00F67DCF" w:rsidRPr="00F67DC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  <w:r w:rsidR="00DD425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526</w:t>
            </w:r>
          </w:p>
        </w:tc>
      </w:tr>
      <w:tr w:rsidR="00F02AB3" w:rsidRPr="000F6F34" w14:paraId="663EF5F9" w14:textId="77777777" w:rsidTr="006E0E57">
        <w:trPr>
          <w:trHeight w:val="227"/>
          <w:jc w:val="center"/>
        </w:trPr>
        <w:tc>
          <w:tcPr>
            <w:tcW w:w="3401" w:type="dxa"/>
            <w:gridSpan w:val="4"/>
            <w:shd w:val="clear" w:color="auto" w:fill="auto"/>
          </w:tcPr>
          <w:p w14:paraId="0CE1EFAB" w14:textId="77777777" w:rsidR="00F02AB3" w:rsidRPr="000F6F34" w:rsidRDefault="00F02AB3" w:rsidP="00F02AB3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Saldo total por pagar</w:t>
            </w:r>
          </w:p>
        </w:tc>
        <w:tc>
          <w:tcPr>
            <w:tcW w:w="6659" w:type="dxa"/>
            <w:gridSpan w:val="8"/>
            <w:shd w:val="clear" w:color="auto" w:fill="auto"/>
            <w:vAlign w:val="center"/>
          </w:tcPr>
          <w:p w14:paraId="52B43415" w14:textId="7F70EFCD" w:rsidR="00F02AB3" w:rsidRPr="001D52BC" w:rsidRDefault="0071175B" w:rsidP="00F02AB3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1D52BC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DD425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  <w:r w:rsidR="00F67DCF" w:rsidRPr="00F67DC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  <w:r w:rsidR="00DD425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125</w:t>
            </w:r>
            <w:r w:rsidR="00F67DCF" w:rsidRPr="00F67DC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  <w:r w:rsidR="00DD425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803</w:t>
            </w:r>
          </w:p>
        </w:tc>
      </w:tr>
      <w:tr w:rsidR="00F02AB3" w:rsidRPr="000F6F34" w14:paraId="41A6CF07" w14:textId="77777777" w:rsidTr="006575CE">
        <w:trPr>
          <w:trHeight w:val="489"/>
          <w:jc w:val="center"/>
        </w:trPr>
        <w:tc>
          <w:tcPr>
            <w:tcW w:w="10060" w:type="dxa"/>
            <w:gridSpan w:val="12"/>
            <w:shd w:val="clear" w:color="auto" w:fill="FFFFFF"/>
            <w:vAlign w:val="center"/>
          </w:tcPr>
          <w:p w14:paraId="186F4453" w14:textId="77777777" w:rsidR="00F02AB3" w:rsidRPr="000F6F34" w:rsidRDefault="00F02AB3" w:rsidP="00F02AB3">
            <w:pPr>
              <w:pStyle w:val="Prrafodelista"/>
              <w:ind w:left="360"/>
              <w:rPr>
                <w:rFonts w:cs="Calibri"/>
                <w:b/>
              </w:rPr>
            </w:pPr>
          </w:p>
          <w:p w14:paraId="7F9CE915" w14:textId="77777777" w:rsidR="00F02AB3" w:rsidRPr="000F6F34" w:rsidRDefault="00F02AB3" w:rsidP="00F02AB3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cs="Calibri"/>
                <w:b/>
              </w:rPr>
            </w:pPr>
            <w:r w:rsidRPr="000F6F34">
              <w:rPr>
                <w:rFonts w:cs="Calibri"/>
                <w:b/>
              </w:rPr>
              <w:t>INFORMACIÓN PAGO SEGURIDAD SOCIAL</w:t>
            </w:r>
          </w:p>
        </w:tc>
      </w:tr>
      <w:tr w:rsidR="00F02AB3" w:rsidRPr="000F6F34" w14:paraId="22DE18DD" w14:textId="77777777" w:rsidTr="006575CE">
        <w:trPr>
          <w:trHeight w:val="327"/>
          <w:jc w:val="center"/>
        </w:trPr>
        <w:tc>
          <w:tcPr>
            <w:tcW w:w="10060" w:type="dxa"/>
            <w:gridSpan w:val="12"/>
            <w:shd w:val="clear" w:color="auto" w:fill="FFFFFF"/>
            <w:vAlign w:val="center"/>
          </w:tcPr>
          <w:p w14:paraId="376117E2" w14:textId="24F01C35" w:rsidR="00F02AB3" w:rsidRPr="000F6F34" w:rsidRDefault="001D7C3A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Número de planilla de aportes: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783208" w:rsidRPr="00783208">
              <w:rPr>
                <w:rFonts w:ascii="Calibri" w:eastAsia="Calibri" w:hAnsi="Calibri" w:cs="Calibri"/>
                <w:sz w:val="22"/>
                <w:szCs w:val="22"/>
              </w:rPr>
              <w:t>80596793</w:t>
            </w:r>
            <w:r w:rsidR="002413DD" w:rsidRPr="002413D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0C08A5" w:rsidRPr="000F6F34">
              <w:rPr>
                <w:rFonts w:ascii="Calibri" w:eastAsia="Calibri" w:hAnsi="Calibri" w:cs="Calibri"/>
                <w:sz w:val="22"/>
                <w:szCs w:val="22"/>
              </w:rPr>
              <w:t>Operador Enlace Operativo</w:t>
            </w:r>
          </w:p>
        </w:tc>
      </w:tr>
      <w:tr w:rsidR="00F02AB3" w:rsidRPr="000F6F34" w14:paraId="6188BDCC" w14:textId="77777777" w:rsidTr="006849BF">
        <w:trPr>
          <w:trHeight w:val="330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3D6C8F02" w14:textId="77777777" w:rsidR="00F02AB3" w:rsidRPr="000F6F34" w:rsidRDefault="00F02AB3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Salud</w:t>
            </w:r>
          </w:p>
        </w:tc>
        <w:tc>
          <w:tcPr>
            <w:tcW w:w="1701" w:type="dxa"/>
            <w:gridSpan w:val="2"/>
            <w:vAlign w:val="center"/>
          </w:tcPr>
          <w:p w14:paraId="08B70676" w14:textId="77777777" w:rsidR="00F02AB3" w:rsidRPr="000F6F34" w:rsidRDefault="00F02AB3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Pensiones</w:t>
            </w:r>
          </w:p>
        </w:tc>
        <w:tc>
          <w:tcPr>
            <w:tcW w:w="1705" w:type="dxa"/>
            <w:gridSpan w:val="4"/>
            <w:vAlign w:val="center"/>
          </w:tcPr>
          <w:p w14:paraId="707FA253" w14:textId="77777777" w:rsidR="00F02AB3" w:rsidRPr="000F6F34" w:rsidRDefault="00F02AB3" w:rsidP="00F02AB3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ARL</w:t>
            </w:r>
          </w:p>
        </w:tc>
        <w:tc>
          <w:tcPr>
            <w:tcW w:w="1558" w:type="dxa"/>
            <w:gridSpan w:val="2"/>
            <w:vAlign w:val="center"/>
          </w:tcPr>
          <w:p w14:paraId="6B83329A" w14:textId="431E30AA" w:rsidR="00F02AB3" w:rsidRPr="000F6F34" w:rsidRDefault="00F02AB3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Otros: Comfama</w:t>
            </w:r>
          </w:p>
        </w:tc>
        <w:tc>
          <w:tcPr>
            <w:tcW w:w="3541" w:type="dxa"/>
            <w:gridSpan w:val="3"/>
            <w:vAlign w:val="center"/>
          </w:tcPr>
          <w:p w14:paraId="23391FE1" w14:textId="77777777" w:rsidR="00F02AB3" w:rsidRPr="000F6F34" w:rsidRDefault="00F02AB3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Total</w:t>
            </w:r>
          </w:p>
        </w:tc>
      </w:tr>
      <w:tr w:rsidR="00F02AB3" w:rsidRPr="000F6F34" w14:paraId="1727DBBF" w14:textId="77777777" w:rsidTr="006849BF">
        <w:trPr>
          <w:trHeight w:val="489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55E62AC0" w14:textId="1DCC8CED" w:rsidR="00F02AB3" w:rsidRPr="000F6F34" w:rsidRDefault="00941F5B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$ 2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>30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>0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>00</w:t>
            </w:r>
          </w:p>
        </w:tc>
        <w:tc>
          <w:tcPr>
            <w:tcW w:w="1701" w:type="dxa"/>
            <w:gridSpan w:val="2"/>
            <w:vAlign w:val="center"/>
          </w:tcPr>
          <w:p w14:paraId="7A02FA50" w14:textId="3C1EC347" w:rsidR="00F02AB3" w:rsidRPr="000F6F34" w:rsidRDefault="00941F5B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$ 2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>94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>4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>00</w:t>
            </w:r>
          </w:p>
        </w:tc>
        <w:tc>
          <w:tcPr>
            <w:tcW w:w="1705" w:type="dxa"/>
            <w:gridSpan w:val="4"/>
            <w:vAlign w:val="center"/>
          </w:tcPr>
          <w:p w14:paraId="5F49C4D9" w14:textId="0A8BA77D" w:rsidR="00F02AB3" w:rsidRPr="000F6F34" w:rsidRDefault="00941F5B" w:rsidP="00F02AB3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$ </w:t>
            </w:r>
            <w:r w:rsidR="00CA17B4" w:rsidRPr="000F6F34">
              <w:rPr>
                <w:rFonts w:ascii="Calibri" w:eastAsia="Calibri" w:hAnsi="Calibri" w:cs="Calibri"/>
                <w:sz w:val="22"/>
                <w:szCs w:val="22"/>
              </w:rPr>
              <w:t>9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>7</w:t>
            </w:r>
            <w:r w:rsidR="00CA17B4" w:rsidRPr="000F6F34">
              <w:rPr>
                <w:rFonts w:ascii="Calibri" w:eastAsia="Calibri" w:hAnsi="Calibri" w:cs="Calibri"/>
                <w:sz w:val="22"/>
                <w:szCs w:val="22"/>
              </w:rPr>
              <w:t>00</w:t>
            </w:r>
          </w:p>
        </w:tc>
        <w:tc>
          <w:tcPr>
            <w:tcW w:w="1558" w:type="dxa"/>
            <w:gridSpan w:val="2"/>
            <w:vAlign w:val="center"/>
          </w:tcPr>
          <w:p w14:paraId="2C11A75A" w14:textId="578E1C99" w:rsidR="00F02AB3" w:rsidRPr="000F6F34" w:rsidRDefault="00941F5B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$0</w:t>
            </w:r>
          </w:p>
        </w:tc>
        <w:tc>
          <w:tcPr>
            <w:tcW w:w="3541" w:type="dxa"/>
            <w:gridSpan w:val="3"/>
            <w:vAlign w:val="center"/>
          </w:tcPr>
          <w:p w14:paraId="3C4DFE76" w14:textId="23A3EFD9" w:rsidR="00F02AB3" w:rsidRPr="000F6F34" w:rsidRDefault="00941F5B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$ </w:t>
            </w:r>
            <w:r w:rsidR="00CA17B4" w:rsidRPr="000F6F34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>34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 w:rsidR="00F03DF5">
              <w:rPr>
                <w:rFonts w:ascii="Calibri" w:eastAsia="Calibri" w:hAnsi="Calibri" w:cs="Calibri"/>
                <w:sz w:val="22"/>
                <w:szCs w:val="22"/>
              </w:rPr>
              <w:t>1</w:t>
            </w:r>
            <w:r w:rsidRPr="000F6F34">
              <w:rPr>
                <w:rFonts w:ascii="Calibri" w:eastAsia="Calibri" w:hAnsi="Calibri" w:cs="Calibri"/>
                <w:sz w:val="22"/>
                <w:szCs w:val="22"/>
              </w:rPr>
              <w:t>00</w:t>
            </w:r>
          </w:p>
        </w:tc>
      </w:tr>
      <w:tr w:rsidR="00F02AB3" w:rsidRPr="000F6F34" w14:paraId="20D12256" w14:textId="77777777" w:rsidTr="006849BF">
        <w:trPr>
          <w:trHeight w:val="302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6F25F0EC" w14:textId="77777777" w:rsidR="00F02AB3" w:rsidRPr="000F6F34" w:rsidRDefault="00F02AB3" w:rsidP="00F02AB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Es pensionado </w:t>
            </w:r>
          </w:p>
        </w:tc>
        <w:tc>
          <w:tcPr>
            <w:tcW w:w="1701" w:type="dxa"/>
            <w:gridSpan w:val="2"/>
            <w:vAlign w:val="center"/>
          </w:tcPr>
          <w:p w14:paraId="1D9872F7" w14:textId="77777777" w:rsidR="00F02AB3" w:rsidRPr="000F6F34" w:rsidRDefault="00F02AB3" w:rsidP="00F02AB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</w:tc>
        <w:tc>
          <w:tcPr>
            <w:tcW w:w="1705" w:type="dxa"/>
            <w:gridSpan w:val="4"/>
            <w:vAlign w:val="center"/>
          </w:tcPr>
          <w:p w14:paraId="7C7F307D" w14:textId="0527C9DF" w:rsidR="00F02AB3" w:rsidRPr="000F6F34" w:rsidRDefault="00F02AB3" w:rsidP="00F02AB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NO:  X</w:t>
            </w:r>
          </w:p>
        </w:tc>
        <w:tc>
          <w:tcPr>
            <w:tcW w:w="5099" w:type="dxa"/>
            <w:gridSpan w:val="5"/>
            <w:vAlign w:val="center"/>
          </w:tcPr>
          <w:p w14:paraId="3674258B" w14:textId="77777777" w:rsidR="00F02AB3" w:rsidRPr="000F6F34" w:rsidRDefault="00F02AB3" w:rsidP="00F02AB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02AB3" w:rsidRPr="000F6F34" w14:paraId="3D8C24AB" w14:textId="77777777" w:rsidTr="003C2D89">
        <w:trPr>
          <w:trHeight w:val="244"/>
          <w:jc w:val="center"/>
        </w:trPr>
        <w:tc>
          <w:tcPr>
            <w:tcW w:w="10060" w:type="dxa"/>
            <w:gridSpan w:val="12"/>
            <w:shd w:val="clear" w:color="auto" w:fill="FFFFFF"/>
          </w:tcPr>
          <w:p w14:paraId="48533106" w14:textId="77777777" w:rsidR="00F02AB3" w:rsidRPr="000F6F34" w:rsidRDefault="00F02AB3" w:rsidP="00D56EC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8C9064" w14:textId="77777777" w:rsidR="00F02AB3" w:rsidRPr="000F6F34" w:rsidRDefault="00F02AB3" w:rsidP="00F02AB3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cs="Calibri"/>
                <w:b/>
              </w:rPr>
            </w:pPr>
            <w:r w:rsidRPr="000F6F34">
              <w:rPr>
                <w:rFonts w:cs="Calibri"/>
                <w:b/>
              </w:rPr>
              <w:t>VERIFICACIÓN DE ANTECEDENTES</w:t>
            </w:r>
          </w:p>
        </w:tc>
      </w:tr>
      <w:tr w:rsidR="00F02AB3" w:rsidRPr="000F6F34" w14:paraId="785FA4AE" w14:textId="77777777" w:rsidTr="003C2D89">
        <w:trPr>
          <w:trHeight w:val="569"/>
          <w:jc w:val="center"/>
        </w:trPr>
        <w:tc>
          <w:tcPr>
            <w:tcW w:w="3401" w:type="dxa"/>
            <w:gridSpan w:val="4"/>
            <w:shd w:val="clear" w:color="auto" w:fill="FFFFFF"/>
          </w:tcPr>
          <w:p w14:paraId="446793E1" w14:textId="238C0894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¿EL CONTRATISTA REPORTA ANTECEDENTES?</w:t>
            </w:r>
          </w:p>
        </w:tc>
        <w:tc>
          <w:tcPr>
            <w:tcW w:w="1985" w:type="dxa"/>
            <w:gridSpan w:val="4"/>
            <w:shd w:val="clear" w:color="auto" w:fill="FFFFFF"/>
          </w:tcPr>
          <w:p w14:paraId="54A0FDD2" w14:textId="01C058ED" w:rsidR="00F02AB3" w:rsidRPr="000F6F34" w:rsidRDefault="00F02AB3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Abril</w:t>
            </w:r>
          </w:p>
        </w:tc>
        <w:tc>
          <w:tcPr>
            <w:tcW w:w="2266" w:type="dxa"/>
            <w:gridSpan w:val="2"/>
            <w:shd w:val="clear" w:color="auto" w:fill="FFFFFF"/>
          </w:tcPr>
          <w:p w14:paraId="3F364E63" w14:textId="77385061" w:rsidR="00F02AB3" w:rsidRPr="000F6F34" w:rsidRDefault="00F02AB3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Julio</w:t>
            </w:r>
          </w:p>
        </w:tc>
        <w:tc>
          <w:tcPr>
            <w:tcW w:w="2408" w:type="dxa"/>
            <w:gridSpan w:val="2"/>
            <w:shd w:val="clear" w:color="auto" w:fill="FFFFFF"/>
          </w:tcPr>
          <w:p w14:paraId="2169F16D" w14:textId="297E2835" w:rsidR="00F02AB3" w:rsidRPr="000F6F34" w:rsidRDefault="00F02AB3" w:rsidP="00F02AB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Octubre</w:t>
            </w:r>
          </w:p>
        </w:tc>
      </w:tr>
      <w:tr w:rsidR="00F02AB3" w:rsidRPr="000F6F34" w14:paraId="5B87F99C" w14:textId="77777777" w:rsidTr="003C2D89">
        <w:trPr>
          <w:trHeight w:val="409"/>
          <w:jc w:val="center"/>
        </w:trPr>
        <w:tc>
          <w:tcPr>
            <w:tcW w:w="3401" w:type="dxa"/>
            <w:gridSpan w:val="4"/>
            <w:shd w:val="clear" w:color="auto" w:fill="FFFFFF"/>
          </w:tcPr>
          <w:p w14:paraId="083DAF5C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Judiciales</w:t>
            </w:r>
          </w:p>
        </w:tc>
        <w:tc>
          <w:tcPr>
            <w:tcW w:w="993" w:type="dxa"/>
            <w:shd w:val="clear" w:color="auto" w:fill="FFFFFF"/>
          </w:tcPr>
          <w:p w14:paraId="417D118C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616F961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shd w:val="clear" w:color="auto" w:fill="FFFFFF"/>
          </w:tcPr>
          <w:p w14:paraId="6A69F00D" w14:textId="3A77B14F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133" w:type="dxa"/>
            <w:shd w:val="clear" w:color="auto" w:fill="FFFFFF"/>
          </w:tcPr>
          <w:p w14:paraId="7D2B1FA0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A693575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3134BEEB" w14:textId="496ADD58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275" w:type="dxa"/>
            <w:shd w:val="clear" w:color="auto" w:fill="FFFFFF"/>
          </w:tcPr>
          <w:p w14:paraId="4F8D091F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0A3DC9A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5952E0D4" w14:textId="31394228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</w:tr>
      <w:tr w:rsidR="00F02AB3" w:rsidRPr="000F6F34" w14:paraId="5C6B6CD1" w14:textId="77777777" w:rsidTr="003C2D89">
        <w:trPr>
          <w:trHeight w:val="359"/>
          <w:jc w:val="center"/>
        </w:trPr>
        <w:tc>
          <w:tcPr>
            <w:tcW w:w="3401" w:type="dxa"/>
            <w:gridSpan w:val="4"/>
            <w:shd w:val="clear" w:color="auto" w:fill="FFFFFF"/>
          </w:tcPr>
          <w:p w14:paraId="0A7FB249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Disciplinarios</w:t>
            </w:r>
          </w:p>
        </w:tc>
        <w:tc>
          <w:tcPr>
            <w:tcW w:w="993" w:type="dxa"/>
            <w:shd w:val="clear" w:color="auto" w:fill="FFFFFF"/>
          </w:tcPr>
          <w:p w14:paraId="5FE7617A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A935FAF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shd w:val="clear" w:color="auto" w:fill="FFFFFF"/>
          </w:tcPr>
          <w:p w14:paraId="12CA98AA" w14:textId="1CD9E663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133" w:type="dxa"/>
            <w:shd w:val="clear" w:color="auto" w:fill="FFFFFF"/>
          </w:tcPr>
          <w:p w14:paraId="014F6E4E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F4750D2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4DF461C1" w14:textId="23BA43AD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275" w:type="dxa"/>
            <w:shd w:val="clear" w:color="auto" w:fill="FFFFFF"/>
          </w:tcPr>
          <w:p w14:paraId="335709C6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D1EB08C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0D67A681" w14:textId="7CABD79D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</w:tr>
      <w:tr w:rsidR="00F02AB3" w:rsidRPr="000F6F34" w14:paraId="23259E1C" w14:textId="77777777" w:rsidTr="003C2D89">
        <w:trPr>
          <w:trHeight w:val="350"/>
          <w:jc w:val="center"/>
        </w:trPr>
        <w:tc>
          <w:tcPr>
            <w:tcW w:w="3401" w:type="dxa"/>
            <w:gridSpan w:val="4"/>
            <w:shd w:val="clear" w:color="auto" w:fill="FFFFFF"/>
          </w:tcPr>
          <w:p w14:paraId="203A727B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Fiscales</w:t>
            </w:r>
          </w:p>
        </w:tc>
        <w:tc>
          <w:tcPr>
            <w:tcW w:w="993" w:type="dxa"/>
            <w:shd w:val="clear" w:color="auto" w:fill="FFFFFF"/>
          </w:tcPr>
          <w:p w14:paraId="7D46A961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ADCE022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shd w:val="clear" w:color="auto" w:fill="FFFFFF"/>
          </w:tcPr>
          <w:p w14:paraId="268F2F6D" w14:textId="6E6830C4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133" w:type="dxa"/>
            <w:shd w:val="clear" w:color="auto" w:fill="FFFFFF"/>
          </w:tcPr>
          <w:p w14:paraId="5E1B2F7A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3F95514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1F41C07A" w14:textId="3BC2FAFF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275" w:type="dxa"/>
            <w:shd w:val="clear" w:color="auto" w:fill="FFFFFF"/>
          </w:tcPr>
          <w:p w14:paraId="3881C47D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655BC3C7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0C72975E" w14:textId="677B8F21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</w:tr>
      <w:tr w:rsidR="00F02AB3" w:rsidRPr="000F6F34" w14:paraId="37115ADC" w14:textId="77777777" w:rsidTr="003C2D89">
        <w:trPr>
          <w:trHeight w:val="426"/>
          <w:jc w:val="center"/>
        </w:trPr>
        <w:tc>
          <w:tcPr>
            <w:tcW w:w="3401" w:type="dxa"/>
            <w:gridSpan w:val="4"/>
            <w:shd w:val="clear" w:color="auto" w:fill="FFFFFF"/>
          </w:tcPr>
          <w:p w14:paraId="752F4B0C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993" w:type="dxa"/>
            <w:shd w:val="clear" w:color="auto" w:fill="FFFFFF"/>
          </w:tcPr>
          <w:p w14:paraId="6A53E548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25EF203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shd w:val="clear" w:color="auto" w:fill="FFFFFF"/>
          </w:tcPr>
          <w:p w14:paraId="7F77313B" w14:textId="2E23B003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133" w:type="dxa"/>
            <w:shd w:val="clear" w:color="auto" w:fill="FFFFFF"/>
          </w:tcPr>
          <w:p w14:paraId="3E499105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AA8A3F7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52A6F433" w14:textId="4223D67D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275" w:type="dxa"/>
            <w:shd w:val="clear" w:color="auto" w:fill="FFFFFF"/>
          </w:tcPr>
          <w:p w14:paraId="5C76B75D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69F32E94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314ECCBE" w14:textId="0A2ED0D0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</w:tr>
      <w:tr w:rsidR="00F02AB3" w:rsidRPr="000F6F34" w14:paraId="43882DFC" w14:textId="77777777" w:rsidTr="003C2D89">
        <w:trPr>
          <w:trHeight w:val="350"/>
          <w:jc w:val="center"/>
        </w:trPr>
        <w:tc>
          <w:tcPr>
            <w:tcW w:w="3401" w:type="dxa"/>
            <w:gridSpan w:val="4"/>
            <w:shd w:val="clear" w:color="auto" w:fill="FFFFFF"/>
          </w:tcPr>
          <w:p w14:paraId="2FD7687D" w14:textId="3CB67E33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Consulta inhabilidades por delito sexuales contra niños, niñas y adolescentes. (ley 1918 de 2018)</w:t>
            </w:r>
          </w:p>
        </w:tc>
        <w:tc>
          <w:tcPr>
            <w:tcW w:w="993" w:type="dxa"/>
            <w:shd w:val="clear" w:color="auto" w:fill="FFFFFF"/>
          </w:tcPr>
          <w:p w14:paraId="75D05095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3B067C7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shd w:val="clear" w:color="auto" w:fill="FFFFFF"/>
          </w:tcPr>
          <w:p w14:paraId="318A1CAE" w14:textId="2A2430A4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NO:</w:t>
            </w:r>
            <w:r w:rsidR="007D3474"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133" w:type="dxa"/>
            <w:shd w:val="clear" w:color="auto" w:fill="FFFFFF"/>
          </w:tcPr>
          <w:p w14:paraId="1A7AFB75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B0D6C7A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4D076E45" w14:textId="73E848AE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1275" w:type="dxa"/>
            <w:shd w:val="clear" w:color="auto" w:fill="FFFFFF"/>
          </w:tcPr>
          <w:p w14:paraId="311E20EA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6BE16E4C" w14:textId="77777777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FFFFFF"/>
          </w:tcPr>
          <w:p w14:paraId="425149C7" w14:textId="410D7DA6" w:rsidR="00F02AB3" w:rsidRPr="000F6F34" w:rsidRDefault="00F02AB3" w:rsidP="00F02AB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F92521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0F6F34" w:rsidRDefault="00127633" w:rsidP="00B23C91">
      <w:pPr>
        <w:pStyle w:val="Prrafodelista"/>
        <w:spacing w:after="0" w:line="240" w:lineRule="auto"/>
        <w:ind w:left="1080"/>
        <w:jc w:val="both"/>
        <w:rPr>
          <w:rFonts w:cs="Calibri"/>
          <w:b/>
          <w:lang w:val="es-ES"/>
        </w:rPr>
      </w:pPr>
    </w:p>
    <w:p w14:paraId="22D9DB2A" w14:textId="77777777" w:rsidR="00751EFB" w:rsidRPr="000F6F34" w:rsidRDefault="00140AB6" w:rsidP="005E25AF">
      <w:pPr>
        <w:pStyle w:val="Prrafodelista"/>
        <w:numPr>
          <w:ilvl w:val="0"/>
          <w:numId w:val="21"/>
        </w:numPr>
        <w:ind w:left="284" w:hanging="426"/>
        <w:rPr>
          <w:rFonts w:cs="Calibri"/>
          <w:b/>
        </w:rPr>
      </w:pPr>
      <w:r w:rsidRPr="000F6F34">
        <w:rPr>
          <w:rFonts w:cs="Calibri"/>
          <w:b/>
        </w:rPr>
        <w:t xml:space="preserve">DESCRIPCIÓN </w:t>
      </w:r>
      <w:r w:rsidR="00751EFB" w:rsidRPr="000F6F34">
        <w:rPr>
          <w:rFonts w:cs="Calibri"/>
          <w:b/>
        </w:rPr>
        <w:t>DE LOS SERVICIOS PRESTADOS</w:t>
      </w:r>
      <w:r w:rsidR="000B2BD3" w:rsidRPr="000F6F34">
        <w:rPr>
          <w:rFonts w:cs="Calibr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1843"/>
        <w:gridCol w:w="283"/>
        <w:gridCol w:w="426"/>
        <w:gridCol w:w="283"/>
        <w:gridCol w:w="425"/>
        <w:gridCol w:w="1134"/>
        <w:gridCol w:w="1276"/>
        <w:gridCol w:w="2268"/>
      </w:tblGrid>
      <w:tr w:rsidR="0076223B" w:rsidRPr="000F6F34" w14:paraId="54077BF0" w14:textId="77777777" w:rsidTr="003A4D27">
        <w:trPr>
          <w:trHeight w:val="579"/>
        </w:trPr>
        <w:tc>
          <w:tcPr>
            <w:tcW w:w="4253" w:type="dxa"/>
            <w:gridSpan w:val="3"/>
            <w:shd w:val="clear" w:color="auto" w:fill="auto"/>
            <w:hideMark/>
          </w:tcPr>
          <w:p w14:paraId="1AB998C0" w14:textId="77777777" w:rsidR="0076223B" w:rsidRPr="000F6F34" w:rsidRDefault="0076223B" w:rsidP="00E51D9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vAlign w:val="center"/>
            <w:hideMark/>
          </w:tcPr>
          <w:p w14:paraId="5D25C3F5" w14:textId="77777777" w:rsidR="0076223B" w:rsidRPr="000F6F34" w:rsidRDefault="0076223B" w:rsidP="003A4D27">
            <w:pPr>
              <w:ind w:left="113" w:right="113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426" w:type="dxa"/>
            <w:vMerge w:val="restart"/>
            <w:shd w:val="clear" w:color="auto" w:fill="auto"/>
            <w:textDirection w:val="btLr"/>
            <w:vAlign w:val="center"/>
            <w:hideMark/>
          </w:tcPr>
          <w:p w14:paraId="0CDB6F6A" w14:textId="77777777" w:rsidR="0076223B" w:rsidRPr="000F6F34" w:rsidRDefault="0076223B" w:rsidP="003A4D27">
            <w:pPr>
              <w:ind w:left="113" w:right="113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vAlign w:val="center"/>
            <w:hideMark/>
          </w:tcPr>
          <w:p w14:paraId="594DEE14" w14:textId="77777777" w:rsidR="0076223B" w:rsidRPr="000F6F34" w:rsidRDefault="0076223B" w:rsidP="003A4D27">
            <w:pPr>
              <w:ind w:left="113" w:right="113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1DB3546D" w14:textId="77777777" w:rsidR="0076223B" w:rsidRPr="000F6F34" w:rsidRDefault="0076223B" w:rsidP="003A4D27">
            <w:pPr>
              <w:ind w:left="113" w:right="113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134" w:type="dxa"/>
            <w:shd w:val="clear" w:color="auto" w:fill="auto"/>
            <w:hideMark/>
          </w:tcPr>
          <w:p w14:paraId="03BAA74D" w14:textId="77777777" w:rsidR="0076223B" w:rsidRPr="000F6F34" w:rsidRDefault="0076223B" w:rsidP="005A57F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2AB0F650" w14:textId="77777777" w:rsidR="0076223B" w:rsidRPr="000F6F34" w:rsidRDefault="0076223B" w:rsidP="0076223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61E61D86" w14:textId="77777777" w:rsidR="0076223B" w:rsidRPr="000F6F34" w:rsidRDefault="0076223B" w:rsidP="005A57F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76223B" w:rsidRPr="000F6F34" w14:paraId="4F964F07" w14:textId="77777777" w:rsidTr="00296345">
        <w:trPr>
          <w:trHeight w:val="1657"/>
        </w:trPr>
        <w:tc>
          <w:tcPr>
            <w:tcW w:w="709" w:type="dxa"/>
            <w:shd w:val="clear" w:color="auto" w:fill="auto"/>
            <w:hideMark/>
          </w:tcPr>
          <w:p w14:paraId="3E2A935C" w14:textId="77777777" w:rsidR="0076223B" w:rsidRPr="000F6F34" w:rsidRDefault="0076223B" w:rsidP="00E51D9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701" w:type="dxa"/>
            <w:shd w:val="clear" w:color="auto" w:fill="auto"/>
            <w:hideMark/>
          </w:tcPr>
          <w:p w14:paraId="0263FCDA" w14:textId="77777777" w:rsidR="0076223B" w:rsidRPr="000F6F34" w:rsidRDefault="0076223B" w:rsidP="00E51D9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843" w:type="dxa"/>
            <w:shd w:val="clear" w:color="auto" w:fill="auto"/>
            <w:hideMark/>
          </w:tcPr>
          <w:p w14:paraId="50E7F529" w14:textId="77777777" w:rsidR="0076223B" w:rsidRPr="000F6F34" w:rsidRDefault="0076223B" w:rsidP="00E51D9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283" w:type="dxa"/>
            <w:vMerge/>
            <w:hideMark/>
          </w:tcPr>
          <w:p w14:paraId="6DB5080D" w14:textId="77777777" w:rsidR="0076223B" w:rsidRPr="000F6F34" w:rsidRDefault="0076223B" w:rsidP="0076223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vMerge/>
            <w:hideMark/>
          </w:tcPr>
          <w:p w14:paraId="5502C99E" w14:textId="77777777" w:rsidR="0076223B" w:rsidRPr="000F6F34" w:rsidRDefault="0076223B" w:rsidP="0076223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Merge/>
            <w:hideMark/>
          </w:tcPr>
          <w:p w14:paraId="66FD85A4" w14:textId="77777777" w:rsidR="0076223B" w:rsidRPr="000F6F34" w:rsidRDefault="0076223B" w:rsidP="0076223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vMerge/>
          </w:tcPr>
          <w:p w14:paraId="26FCDD37" w14:textId="77777777" w:rsidR="0076223B" w:rsidRPr="000F6F34" w:rsidRDefault="0076223B" w:rsidP="007622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410" w:type="dxa"/>
            <w:gridSpan w:val="2"/>
            <w:shd w:val="clear" w:color="auto" w:fill="auto"/>
            <w:hideMark/>
          </w:tcPr>
          <w:p w14:paraId="4DBF4B64" w14:textId="77777777" w:rsidR="0076223B" w:rsidRPr="000F6F34" w:rsidRDefault="0076223B" w:rsidP="007622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szCs w:val="22"/>
                <w:lang w:eastAsia="es-CO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3EBC0EF3" w14:textId="77777777" w:rsidR="0076223B" w:rsidRPr="000F6F34" w:rsidRDefault="0076223B" w:rsidP="00E51D9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B914BF" w:rsidRPr="000F6F34" w14:paraId="06459670" w14:textId="77777777" w:rsidTr="00296345">
        <w:trPr>
          <w:trHeight w:val="435"/>
        </w:trPr>
        <w:tc>
          <w:tcPr>
            <w:tcW w:w="709" w:type="dxa"/>
            <w:shd w:val="clear" w:color="auto" w:fill="auto"/>
            <w:vAlign w:val="center"/>
          </w:tcPr>
          <w:p w14:paraId="546295B6" w14:textId="005D33CB" w:rsidR="00B914BF" w:rsidRPr="000F6F34" w:rsidRDefault="00B914BF" w:rsidP="00B914B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701" w:type="dxa"/>
          </w:tcPr>
          <w:p w14:paraId="65163C9C" w14:textId="030D1723" w:rsidR="00B914BF" w:rsidRPr="000F6F34" w:rsidRDefault="008E302D" w:rsidP="00B914BF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Realizar alistamiento del LMS institucional, acorde con los lineamientos establecidos en la Guía Orientación Formación Ambientes Virtuales V.</w:t>
            </w:r>
            <w:r w:rsidR="00F07A94">
              <w:rPr>
                <w:rFonts w:cstheme="minorHAnsi"/>
              </w:rPr>
              <w:t>5</w:t>
            </w:r>
            <w:r w:rsidRPr="000F6F34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843" w:type="dxa"/>
          </w:tcPr>
          <w:p w14:paraId="2120102E" w14:textId="5965D4C5" w:rsidR="00B914BF" w:rsidRPr="000F6F34" w:rsidRDefault="00F45D4D" w:rsidP="00821199">
            <w:pPr>
              <w:pStyle w:val="Sinespaciado"/>
              <w:jc w:val="both"/>
              <w:rPr>
                <w:rFonts w:cstheme="minorHAnsi"/>
              </w:rPr>
            </w:pPr>
            <w:r w:rsidRPr="000F6F34">
              <w:rPr>
                <w:rFonts w:cstheme="minorHAnsi"/>
              </w:rPr>
              <w:t>La</w:t>
            </w:r>
            <w:r w:rsidR="0075121F" w:rsidRPr="000F6F34">
              <w:rPr>
                <w:rFonts w:cstheme="minorHAnsi"/>
              </w:rPr>
              <w:t xml:space="preserve"> instructora </w:t>
            </w:r>
            <w:r w:rsidR="00821199" w:rsidRPr="000F6F34">
              <w:rPr>
                <w:rFonts w:cstheme="minorHAnsi"/>
              </w:rPr>
              <w:t xml:space="preserve">realiza </w:t>
            </w:r>
            <w:r w:rsidR="000E4E26" w:rsidRPr="000F6F34">
              <w:rPr>
                <w:rFonts w:cstheme="minorHAnsi"/>
              </w:rPr>
              <w:t>alistamiento de las fichas asignadas, de acuerdo con los lineamientos Guía de orientaciones para la formación en Ambientes Virtuales de Aprendizaje-AVA-V.5.</w:t>
            </w:r>
          </w:p>
        </w:tc>
        <w:tc>
          <w:tcPr>
            <w:tcW w:w="283" w:type="dxa"/>
            <w:shd w:val="clear" w:color="auto" w:fill="auto"/>
          </w:tcPr>
          <w:p w14:paraId="66197094" w14:textId="2FD107E6" w:rsidR="00B914BF" w:rsidRPr="000F6F34" w:rsidRDefault="00986903" w:rsidP="00B914BF">
            <w:pPr>
              <w:pStyle w:val="Sinespaciado"/>
              <w:jc w:val="center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7900BC9F" w14:textId="77777777" w:rsidR="00B914BF" w:rsidRPr="000F6F34" w:rsidRDefault="00B914BF" w:rsidP="00B914BF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2C511E51" w14:textId="77777777" w:rsidR="00B914BF" w:rsidRPr="000F6F34" w:rsidRDefault="00B914BF" w:rsidP="00B914BF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3F04DB53" w14:textId="77777777" w:rsidR="00B914BF" w:rsidRPr="000F6F34" w:rsidRDefault="00B914BF" w:rsidP="00B914B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43DB6ADD" w14:textId="3DB7DCE8" w:rsidR="0070452B" w:rsidRDefault="00F92521" w:rsidP="00F92521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9252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Evidencias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reposan en la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plataforma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Zajuna.</w:t>
            </w:r>
          </w:p>
          <w:p w14:paraId="63A2388B" w14:textId="77777777" w:rsidR="00F92521" w:rsidRDefault="00F92521" w:rsidP="00F92521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9252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Anuncios  </w:t>
            </w:r>
          </w:p>
          <w:p w14:paraId="72FAA337" w14:textId="341F94D6" w:rsidR="00F92521" w:rsidRPr="00F92521" w:rsidRDefault="00F92521" w:rsidP="00F92521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1. Anuncio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inicio de la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competencia.  </w:t>
            </w:r>
          </w:p>
          <w:p w14:paraId="5FB186F7" w14:textId="4D9C81DA" w:rsidR="00F92521" w:rsidRPr="00F92521" w:rsidRDefault="00F92521" w:rsidP="00F92521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2. Anuncio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invitación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sesión en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línea. </w:t>
            </w:r>
          </w:p>
          <w:p w14:paraId="385EC716" w14:textId="20EB4169" w:rsidR="00F92521" w:rsidRPr="000F6F34" w:rsidRDefault="00F92521" w:rsidP="00F92521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3. Anuncio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Evidencia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 la semana.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(con fecha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correspondiente al mes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9252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del informe).</w:t>
            </w:r>
          </w:p>
        </w:tc>
        <w:tc>
          <w:tcPr>
            <w:tcW w:w="2268" w:type="dxa"/>
            <w:shd w:val="clear" w:color="auto" w:fill="auto"/>
            <w:noWrap/>
          </w:tcPr>
          <w:p w14:paraId="270858DB" w14:textId="77777777" w:rsidR="00B914BF" w:rsidRPr="000F6F34" w:rsidRDefault="00B914BF" w:rsidP="00B914BF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9F35E7" w:rsidRPr="000F6F34" w14:paraId="00CAD2FC" w14:textId="77777777" w:rsidTr="00296345">
        <w:trPr>
          <w:trHeight w:val="603"/>
        </w:trPr>
        <w:tc>
          <w:tcPr>
            <w:tcW w:w="709" w:type="dxa"/>
            <w:shd w:val="clear" w:color="auto" w:fill="auto"/>
            <w:vAlign w:val="center"/>
          </w:tcPr>
          <w:p w14:paraId="36A9081A" w14:textId="129897FD" w:rsidR="009F35E7" w:rsidRPr="000F6F34" w:rsidRDefault="009F35E7" w:rsidP="009F35E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lastRenderedPageBreak/>
              <w:t>2</w:t>
            </w:r>
          </w:p>
        </w:tc>
        <w:tc>
          <w:tcPr>
            <w:tcW w:w="1701" w:type="dxa"/>
          </w:tcPr>
          <w:p w14:paraId="0DA896E1" w14:textId="1CA8A7E2" w:rsidR="009F35E7" w:rsidRPr="000F6F34" w:rsidRDefault="008E302D" w:rsidP="009F35E7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Elaborar o actualizar el cronograma general del programa y cronograma de fase en desarrollo, según lineamientos establecidos en la Guía Orientación Formación Ambientes Virtuales V.</w:t>
            </w:r>
            <w:r w:rsidR="00F07A94">
              <w:rPr>
                <w:rFonts w:cstheme="minorHAnsi"/>
              </w:rPr>
              <w:t>5</w:t>
            </w:r>
            <w:r w:rsidRPr="000F6F34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843" w:type="dxa"/>
          </w:tcPr>
          <w:p w14:paraId="17B0E984" w14:textId="1833DF6C" w:rsidR="009F35E7" w:rsidRPr="000F6F34" w:rsidRDefault="00F45D4D" w:rsidP="00821199">
            <w:pPr>
              <w:pStyle w:val="Sinespaciado"/>
              <w:jc w:val="both"/>
              <w:rPr>
                <w:rFonts w:cstheme="minorHAnsi"/>
              </w:rPr>
            </w:pPr>
            <w:r w:rsidRPr="00A83434">
              <w:rPr>
                <w:rFonts w:cstheme="minorHAnsi"/>
              </w:rPr>
              <w:t>La instructora</w:t>
            </w:r>
            <w:r w:rsidR="00C553BD" w:rsidRPr="00A83434">
              <w:rPr>
                <w:rFonts w:cstheme="minorHAnsi"/>
              </w:rPr>
              <w:t xml:space="preserve"> </w:t>
            </w:r>
            <w:r w:rsidR="00821199" w:rsidRPr="00A83434">
              <w:rPr>
                <w:rFonts w:cstheme="minorHAnsi"/>
              </w:rPr>
              <w:t xml:space="preserve">actualiza </w:t>
            </w:r>
            <w:r w:rsidR="000E4E26" w:rsidRPr="00A83434">
              <w:rPr>
                <w:rFonts w:cstheme="minorHAnsi"/>
              </w:rPr>
              <w:t>el cronograma</w:t>
            </w:r>
            <w:r w:rsidR="000E4E26" w:rsidRPr="000F6F34">
              <w:rPr>
                <w:rFonts w:cstheme="minorHAnsi"/>
              </w:rPr>
              <w:t xml:space="preserve"> general y fase, de acuerdo con las competencias asignadas y fichas programadas por la Coordinación académica durante el periodo.</w:t>
            </w:r>
          </w:p>
        </w:tc>
        <w:tc>
          <w:tcPr>
            <w:tcW w:w="283" w:type="dxa"/>
            <w:shd w:val="clear" w:color="auto" w:fill="auto"/>
          </w:tcPr>
          <w:p w14:paraId="78FB3422" w14:textId="5957C357" w:rsidR="009F35E7" w:rsidRPr="000F6F34" w:rsidRDefault="00821199" w:rsidP="009F35E7">
            <w:pPr>
              <w:pStyle w:val="Sinespaciado"/>
              <w:jc w:val="center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580BEB9E" w14:textId="77777777" w:rsidR="009F35E7" w:rsidRPr="000F6F34" w:rsidRDefault="009F35E7" w:rsidP="009F35E7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5C5B028F" w14:textId="77777777" w:rsidR="009F35E7" w:rsidRPr="000F6F34" w:rsidRDefault="009F35E7" w:rsidP="009F35E7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2A7E12F3" w14:textId="03509B4F" w:rsidR="009F35E7" w:rsidRPr="000F6F34" w:rsidRDefault="009F35E7" w:rsidP="009F35E7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31606719" w14:textId="77777777" w:rsidR="00FF28E1" w:rsidRP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Evidencias </w:t>
            </w:r>
          </w:p>
          <w:p w14:paraId="5A5FF934" w14:textId="7BCFAC9B" w:rsidR="00FF28E1" w:rsidRP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reposan en la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plataforma</w:t>
            </w:r>
          </w:p>
          <w:p w14:paraId="336B5749" w14:textId="77777777" w:rsidR="00447667" w:rsidRDefault="00FF28E1" w:rsidP="00FF28E1">
            <w:pPr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Zajuna.</w:t>
            </w:r>
          </w:p>
          <w:p w14:paraId="02E124BA" w14:textId="77777777" w:rsid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</w:p>
          <w:p w14:paraId="07AF07DB" w14:textId="4A3FF2B7" w:rsidR="00FF28E1" w:rsidRP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Cronograma general y</w:t>
            </w:r>
          </w:p>
          <w:p w14:paraId="0C3A4C60" w14:textId="57A9CF62" w:rsidR="00FF28E1" w:rsidRP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 la fase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Actualizado </w:t>
            </w:r>
          </w:p>
          <w:p w14:paraId="48166975" w14:textId="62694B1D" w:rsidR="00FF28E1" w:rsidRP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con fechas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según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inicio </w:t>
            </w:r>
          </w:p>
          <w:p w14:paraId="758A9898" w14:textId="21136DB9" w:rsidR="00FF28E1" w:rsidRP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y finalización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Etapa</w:t>
            </w:r>
          </w:p>
          <w:p w14:paraId="1E8EBA1B" w14:textId="77777777" w:rsid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lectiva.</w:t>
            </w:r>
          </w:p>
          <w:p w14:paraId="41A9B670" w14:textId="537C3A54" w:rsidR="00FF28E1" w:rsidRPr="00FF28E1" w:rsidRDefault="00FF28E1" w:rsidP="00FF28E1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Publicado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en la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plataforma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Zajuna.</w:t>
            </w:r>
          </w:p>
        </w:tc>
        <w:tc>
          <w:tcPr>
            <w:tcW w:w="2268" w:type="dxa"/>
            <w:shd w:val="clear" w:color="auto" w:fill="auto"/>
            <w:noWrap/>
          </w:tcPr>
          <w:p w14:paraId="26C8CF70" w14:textId="0BEBCBD5" w:rsidR="009F35E7" w:rsidRPr="000F6F34" w:rsidRDefault="009F35E7" w:rsidP="00870D51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107439" w:rsidRPr="000F6F34" w14:paraId="191CC3C9" w14:textId="77777777" w:rsidTr="00296345">
        <w:trPr>
          <w:trHeight w:val="417"/>
        </w:trPr>
        <w:tc>
          <w:tcPr>
            <w:tcW w:w="709" w:type="dxa"/>
            <w:shd w:val="clear" w:color="auto" w:fill="auto"/>
            <w:vAlign w:val="center"/>
          </w:tcPr>
          <w:p w14:paraId="000CB21E" w14:textId="030B82F5" w:rsidR="00107439" w:rsidRPr="000F6F34" w:rsidRDefault="00107439" w:rsidP="001074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701" w:type="dxa"/>
          </w:tcPr>
          <w:p w14:paraId="0219CE98" w14:textId="06A04D7E" w:rsidR="00107439" w:rsidRPr="000F6F34" w:rsidRDefault="008E302D" w:rsidP="00107439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843" w:type="dxa"/>
          </w:tcPr>
          <w:p w14:paraId="331743D8" w14:textId="2F197A50" w:rsidR="00B06AAB" w:rsidRPr="000F6F34" w:rsidRDefault="00FF28E1" w:rsidP="0024258D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Ejecuto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periodo, la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formación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F28E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en el programa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="003B3976" w:rsidRPr="003B3976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Tecnólogo en Coordinación de procesos logísticos Ficha: 3118522, Técnico en Emprendimiento y fomento empresarial ficha 3236009 y Técnico en Atención integral al cliente ficha: 3236549</w:t>
            </w:r>
            <w:r w:rsidR="0024258D" w:rsidRPr="0024258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, orientando la Competencia TIC: utilizar herramientas </w:t>
            </w:r>
            <w:r w:rsidR="0024258D" w:rsidRPr="0024258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informáticas de acuerdo con necesidades de manejo de la información – 220501046.</w:t>
            </w:r>
          </w:p>
        </w:tc>
        <w:tc>
          <w:tcPr>
            <w:tcW w:w="283" w:type="dxa"/>
            <w:shd w:val="clear" w:color="auto" w:fill="auto"/>
          </w:tcPr>
          <w:p w14:paraId="1E927FAE" w14:textId="787EA232" w:rsidR="00107439" w:rsidRPr="000F6F34" w:rsidRDefault="00FF28E1" w:rsidP="00107439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lastRenderedPageBreak/>
              <w:t>X</w:t>
            </w:r>
          </w:p>
        </w:tc>
        <w:tc>
          <w:tcPr>
            <w:tcW w:w="426" w:type="dxa"/>
            <w:shd w:val="clear" w:color="auto" w:fill="auto"/>
          </w:tcPr>
          <w:p w14:paraId="7539015C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26F62DBF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4D45ADA9" w14:textId="26CBEE38" w:rsidR="00107439" w:rsidRPr="000F6F34" w:rsidRDefault="00107439" w:rsidP="00107439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3FD419AF" w14:textId="77777777" w:rsidR="00CF7AF4" w:rsidRDefault="00FF28E1" w:rsidP="00FF28E1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La </w:t>
            </w: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instructor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a </w:t>
            </w: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presenta:</w:t>
            </w:r>
          </w:p>
          <w:p w14:paraId="1BBF0DE9" w14:textId="1D803F58" w:rsidR="00CF7AF4" w:rsidRPr="00CF7AF4" w:rsidRDefault="00CF7AF4" w:rsidP="00CF7AF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Evidencias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reposan en la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plataforma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Zajuna. </w:t>
            </w:r>
          </w:p>
          <w:p w14:paraId="32F0E4D3" w14:textId="6B7920F5" w:rsidR="00CF7AF4" w:rsidRPr="00CF7AF4" w:rsidRDefault="00CF7AF4" w:rsidP="00CF7AF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1. Fase,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actividad de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Aprendizaje, guía y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evidencias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disponibles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para los aprendices. </w:t>
            </w:r>
          </w:p>
          <w:p w14:paraId="0ECCF06B" w14:textId="11BA88A0" w:rsidR="00CF7AF4" w:rsidRPr="00CF7AF4" w:rsidRDefault="00CF7AF4" w:rsidP="00CF7AF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2. Espacio de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envío de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evidencias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disponibles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y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configuradas y con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fechas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actualizadas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según cronograma.</w:t>
            </w:r>
          </w:p>
          <w:p w14:paraId="05240BDB" w14:textId="270682C9" w:rsidR="00447667" w:rsidRPr="00AC027D" w:rsidRDefault="00FF28E1" w:rsidP="00FF28E1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F28E1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 </w:t>
            </w:r>
          </w:p>
        </w:tc>
        <w:tc>
          <w:tcPr>
            <w:tcW w:w="2268" w:type="dxa"/>
            <w:shd w:val="clear" w:color="auto" w:fill="auto"/>
            <w:noWrap/>
          </w:tcPr>
          <w:p w14:paraId="52E793C5" w14:textId="1FA731A7" w:rsidR="00107439" w:rsidRPr="000F6F34" w:rsidRDefault="00107439" w:rsidP="00870D51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107439" w:rsidRPr="000F6F34" w14:paraId="59A551DD" w14:textId="77777777" w:rsidTr="00296345">
        <w:trPr>
          <w:trHeight w:val="535"/>
        </w:trPr>
        <w:tc>
          <w:tcPr>
            <w:tcW w:w="709" w:type="dxa"/>
            <w:shd w:val="clear" w:color="auto" w:fill="auto"/>
            <w:vAlign w:val="center"/>
          </w:tcPr>
          <w:p w14:paraId="7F8FB9FA" w14:textId="6BAB9BC4" w:rsidR="00107439" w:rsidRPr="000F6F34" w:rsidRDefault="00107439" w:rsidP="001074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701" w:type="dxa"/>
          </w:tcPr>
          <w:p w14:paraId="47DEA25B" w14:textId="39386C35" w:rsidR="00107439" w:rsidRPr="000F6F34" w:rsidRDefault="008E302D" w:rsidP="00107439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Interactuar permanentemente con los aprendices a través de las herramientas de comunicación dispuestas en el LMS institucional.</w:t>
            </w:r>
          </w:p>
        </w:tc>
        <w:tc>
          <w:tcPr>
            <w:tcW w:w="1843" w:type="dxa"/>
          </w:tcPr>
          <w:p w14:paraId="2BDB0844" w14:textId="7C3F1DD4" w:rsidR="00107439" w:rsidRPr="000F6F34" w:rsidRDefault="00F45D4D" w:rsidP="00821199">
            <w:pPr>
              <w:pStyle w:val="Sinespaciado"/>
              <w:jc w:val="both"/>
              <w:rPr>
                <w:rFonts w:cstheme="minorHAnsi"/>
              </w:rPr>
            </w:pPr>
            <w:r w:rsidRPr="00CF7AF4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821199" w:rsidRPr="000F6F34">
              <w:rPr>
                <w:rFonts w:cstheme="minorHAnsi"/>
              </w:rPr>
              <w:t xml:space="preserve">se comunica </w:t>
            </w:r>
            <w:r w:rsidR="00C13115" w:rsidRPr="000F6F34">
              <w:rPr>
                <w:rFonts w:cstheme="minorHAnsi"/>
              </w:rPr>
              <w:t xml:space="preserve">permanente con los aprendices, a través de las herramientas dispuestas en el </w:t>
            </w:r>
            <w:r w:rsidR="00CF7AF4">
              <w:rPr>
                <w:rFonts w:cstheme="minorHAnsi"/>
              </w:rPr>
              <w:t>L</w:t>
            </w:r>
            <w:r w:rsidR="00C13115" w:rsidRPr="000F6F34">
              <w:rPr>
                <w:rFonts w:cstheme="minorHAnsi"/>
              </w:rPr>
              <w:t>MS Zajuna entre otras, en las fichas asignadas durante el periodo.</w:t>
            </w:r>
          </w:p>
          <w:p w14:paraId="430764AF" w14:textId="1C684DD9" w:rsidR="00293207" w:rsidRPr="000F6F34" w:rsidRDefault="00293207" w:rsidP="00821199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0DAE6F6F" w14:textId="374451C1" w:rsidR="00107439" w:rsidRPr="000F6F34" w:rsidRDefault="00821199" w:rsidP="00107439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77F5B157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27A14367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70A3965D" w14:textId="6858F1E2" w:rsidR="00107439" w:rsidRPr="000F6F34" w:rsidRDefault="00107439" w:rsidP="00107439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6EED1E79" w14:textId="77777777" w:rsidR="00CF7AF4" w:rsidRPr="00CF7AF4" w:rsidRDefault="00CF7AF4" w:rsidP="00CF7AF4">
            <w:pPr>
              <w:jc w:val="both"/>
              <w:rPr>
                <w:rFonts w:asciiTheme="majorHAnsi" w:eastAsiaTheme="minorEastAsia" w:hAnsiTheme="majorHAnsi" w:cstheme="maj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ajorHAnsi" w:eastAsiaTheme="minorEastAsia" w:hAnsiTheme="majorHAnsi" w:cstheme="majorHAnsi"/>
                <w:b/>
                <w:bCs/>
                <w:sz w:val="22"/>
                <w:szCs w:val="22"/>
                <w:lang w:val="es-CO" w:eastAsia="es-CO"/>
              </w:rPr>
              <w:t xml:space="preserve">Evidencias </w:t>
            </w:r>
          </w:p>
          <w:p w14:paraId="19B705C4" w14:textId="77777777" w:rsidR="00CF7AF4" w:rsidRPr="00CF7AF4" w:rsidRDefault="00CF7AF4" w:rsidP="00CF7AF4">
            <w:pPr>
              <w:jc w:val="both"/>
              <w:rPr>
                <w:rFonts w:asciiTheme="majorHAnsi" w:eastAsiaTheme="minorEastAsia" w:hAnsiTheme="majorHAnsi" w:cstheme="majorHAnsi"/>
                <w:b/>
                <w:bCs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ajorHAnsi" w:eastAsiaTheme="minorEastAsia" w:hAnsiTheme="majorHAnsi" w:cstheme="majorHAnsi"/>
                <w:b/>
                <w:bCs/>
                <w:sz w:val="22"/>
                <w:szCs w:val="22"/>
                <w:lang w:val="es-CO" w:eastAsia="es-CO"/>
              </w:rPr>
              <w:t>reposan en plataforma</w:t>
            </w:r>
          </w:p>
          <w:p w14:paraId="1D64E2C8" w14:textId="77777777" w:rsidR="00CF7AF4" w:rsidRPr="00CF7AF4" w:rsidRDefault="00CF7AF4" w:rsidP="00CF7AF4">
            <w:pPr>
              <w:jc w:val="both"/>
              <w:rPr>
                <w:rFonts w:asciiTheme="majorHAnsi" w:eastAsiaTheme="minorEastAsia" w:hAnsiTheme="majorHAnsi" w:cstheme="maj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ajorHAnsi" w:eastAsiaTheme="minorEastAsia" w:hAnsiTheme="majorHAnsi" w:cstheme="majorHAnsi"/>
                <w:b/>
                <w:bCs/>
                <w:sz w:val="22"/>
                <w:szCs w:val="22"/>
                <w:lang w:val="es-CO" w:eastAsia="es-CO"/>
              </w:rPr>
              <w:t xml:space="preserve">Zajuna. </w:t>
            </w:r>
          </w:p>
          <w:p w14:paraId="63DBDB90" w14:textId="4124E986" w:rsidR="00CF7AF4" w:rsidRPr="00CF7AF4" w:rsidRDefault="00CF7AF4" w:rsidP="00CF7AF4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1. Correos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electrónicos, </w:t>
            </w:r>
          </w:p>
          <w:p w14:paraId="346F6237" w14:textId="5ECFCACD" w:rsidR="00CF7AF4" w:rsidRPr="00CF7AF4" w:rsidRDefault="00CF7AF4" w:rsidP="00CF7AF4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Mensajería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interna,</w:t>
            </w:r>
          </w:p>
          <w:p w14:paraId="15BD719B" w14:textId="0147EE15" w:rsidR="00CF7AF4" w:rsidRPr="00CF7AF4" w:rsidRDefault="00CF7AF4" w:rsidP="00CF7AF4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Chat,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sesiones en</w:t>
            </w:r>
          </w:p>
          <w:p w14:paraId="76F19329" w14:textId="4945D3AD" w:rsidR="00CF7AF4" w:rsidRPr="00CF7AF4" w:rsidRDefault="00CF7AF4" w:rsidP="00CF7AF4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línea,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WhatsApp,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foros de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dudas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inquietud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s, entre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otras. (con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fecha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correspondiente al mes </w:t>
            </w:r>
          </w:p>
          <w:p w14:paraId="2FED8CE7" w14:textId="3A27E430" w:rsidR="00CF7AF4" w:rsidRDefault="00CF7AF4" w:rsidP="00CF7AF4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del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informe). </w:t>
            </w:r>
          </w:p>
          <w:p w14:paraId="20F59781" w14:textId="77777777" w:rsidR="00CF7AF4" w:rsidRPr="00CF7AF4" w:rsidRDefault="00CF7AF4" w:rsidP="00CF7AF4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</w:p>
          <w:p w14:paraId="4E0565EF" w14:textId="03BB1431" w:rsidR="00CF7AF4" w:rsidRPr="00CF7AF4" w:rsidRDefault="00CF7AF4" w:rsidP="00CF7AF4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2.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Estrategias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CF7AF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retención.</w:t>
            </w:r>
          </w:p>
          <w:p w14:paraId="4ECC66B8" w14:textId="5CB2257A" w:rsidR="00C13115" w:rsidRPr="000F6F34" w:rsidRDefault="00C13115" w:rsidP="00C13115">
            <w:pPr>
              <w:jc w:val="both"/>
              <w:rPr>
                <w:rFonts w:asciiTheme="majorHAnsi" w:eastAsiaTheme="minorEastAsia" w:hAnsiTheme="majorHAnsi" w:cstheme="majorHAnsi"/>
                <w:sz w:val="22"/>
                <w:szCs w:val="22"/>
                <w:lang w:val="es-CO" w:eastAsia="es-CO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28D8148" w14:textId="093CF376" w:rsidR="00107439" w:rsidRPr="000F6F34" w:rsidRDefault="00107439" w:rsidP="00870D51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107439" w:rsidRPr="000F6F34" w14:paraId="4A358F90" w14:textId="77777777" w:rsidTr="00296345">
        <w:trPr>
          <w:trHeight w:val="566"/>
        </w:trPr>
        <w:tc>
          <w:tcPr>
            <w:tcW w:w="709" w:type="dxa"/>
            <w:shd w:val="clear" w:color="auto" w:fill="auto"/>
            <w:vAlign w:val="center"/>
          </w:tcPr>
          <w:p w14:paraId="364279A8" w14:textId="3183AB65" w:rsidR="00107439" w:rsidRPr="000F6F34" w:rsidRDefault="00107439" w:rsidP="001074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701" w:type="dxa"/>
          </w:tcPr>
          <w:p w14:paraId="2F41EADD" w14:textId="05A33C0A" w:rsidR="00107439" w:rsidRPr="000F6F34" w:rsidRDefault="008E302D" w:rsidP="00107439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Implementar estrategias pedagógicas, didácticas activas y motivacionales que favorezcan la retención de aprendices y publicar evidencias en la carpeta: “seguimiento-evaluación” subcarpeta seguimiento a la formación del LMS Institucional.</w:t>
            </w:r>
          </w:p>
        </w:tc>
        <w:tc>
          <w:tcPr>
            <w:tcW w:w="1843" w:type="dxa"/>
          </w:tcPr>
          <w:p w14:paraId="1BB40EE9" w14:textId="2C9039D2" w:rsidR="00821199" w:rsidRPr="000F6F34" w:rsidRDefault="00F45D4D" w:rsidP="00821199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07A9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La instructora</w:t>
            </w:r>
            <w:r w:rsidRPr="000F6F3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="00821199" w:rsidRPr="000F6F3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implementa técnicas didácticas de aprendizaje como actividades, análisis de casos, evaluaciones, y aprendizaje colaborativo.</w:t>
            </w:r>
          </w:p>
          <w:p w14:paraId="0EDBE90B" w14:textId="6F7FFA59" w:rsidR="009723D1" w:rsidRPr="000F6F34" w:rsidRDefault="009723D1" w:rsidP="000821DF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25880CC9" w14:textId="0625AE6B" w:rsidR="00107439" w:rsidRPr="000F6F34" w:rsidRDefault="00D22B68" w:rsidP="00107439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6F5F40ED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344AAFFF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304E92B1" w14:textId="40AE0991" w:rsidR="00107439" w:rsidRPr="000F6F34" w:rsidRDefault="00107439" w:rsidP="00107439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3D3741C7" w14:textId="77777777" w:rsidR="00B1186F" w:rsidRDefault="00F07A94" w:rsidP="00F07A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07A9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Evidencias reposan en la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plataforma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Zajuna.</w:t>
            </w:r>
          </w:p>
          <w:p w14:paraId="1EEF01F0" w14:textId="72739E71" w:rsidR="00F07A94" w:rsidRPr="0024258D" w:rsidRDefault="00F07A94" w:rsidP="0024258D">
            <w:pPr>
              <w:pStyle w:val="TableParagraph"/>
              <w:numPr>
                <w:ilvl w:val="0"/>
                <w:numId w:val="31"/>
              </w:numPr>
            </w:pPr>
            <w:r w:rsidRPr="00F07A94">
              <w:rPr>
                <w:rFonts w:asciiTheme="minorHAnsi" w:eastAsiaTheme="minorEastAsia" w:hAnsiTheme="minorHAnsi" w:cstheme="minorHAnsi"/>
                <w:lang w:val="es-CO" w:eastAsia="es-CO"/>
              </w:rPr>
              <w:t>Guía de</w:t>
            </w:r>
            <w:r>
              <w:rPr>
                <w:rFonts w:asciiTheme="minorHAnsi" w:eastAsiaTheme="minorEastAsia" w:hAnsiTheme="minorHAnsi" w:cstheme="minorHAnsi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lang w:val="es-CO" w:eastAsia="es-CO"/>
              </w:rPr>
              <w:t>aprendizaje</w:t>
            </w:r>
            <w:r w:rsidR="0024258D">
              <w:rPr>
                <w:rFonts w:asciiTheme="minorHAnsi" w:eastAsiaTheme="minorEastAsia" w:hAnsiTheme="minorHAnsi" w:cstheme="minorHAnsi"/>
                <w:lang w:val="es-CO" w:eastAsia="es-CO"/>
              </w:rPr>
              <w:t xml:space="preserve">: </w:t>
            </w:r>
            <w:r w:rsidR="0024258D">
              <w:rPr>
                <w:lang w:val="es-CO"/>
              </w:rPr>
              <w:t xml:space="preserve">1 y </w:t>
            </w:r>
            <w:r w:rsidR="003B3976">
              <w:rPr>
                <w:lang w:val="es-CO"/>
              </w:rPr>
              <w:t>2</w:t>
            </w:r>
            <w:r w:rsidR="0024258D">
              <w:rPr>
                <w:lang w:val="es-CO"/>
              </w:rPr>
              <w:t>.</w:t>
            </w:r>
          </w:p>
          <w:p w14:paraId="1120B992" w14:textId="494BAEC7" w:rsidR="00F07A94" w:rsidRPr="00F07A94" w:rsidRDefault="00F07A94" w:rsidP="00F07A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Competencia TIC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titulada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Modalidad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virtual y 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distancia.</w:t>
            </w:r>
          </w:p>
          <w:p w14:paraId="515E6DF6" w14:textId="19E1957F" w:rsidR="00F07A94" w:rsidRPr="00784B87" w:rsidRDefault="00F07A94" w:rsidP="00C65380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2. Evidencias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mejoradas</w:t>
            </w:r>
            <w:r w:rsidR="00C65380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por el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instructor.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En el caso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07A9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 tenerla.</w:t>
            </w:r>
            <w:r w:rsidR="0024258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="0024258D" w:rsidRPr="003B3976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Evidencias </w:t>
            </w:r>
            <w:r w:rsidR="0024258D" w:rsidRPr="0024258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actualizadas oct</w:t>
            </w:r>
            <w:r w:rsidR="003B3976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-nov</w:t>
            </w:r>
            <w:r w:rsidR="0024258D" w:rsidRPr="0024258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EAD5228" w14:textId="6F31B6B3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107439" w:rsidRPr="000F6F34" w14:paraId="1E6B6CBE" w14:textId="77777777" w:rsidTr="00296345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3D168A6" w14:textId="235301C2" w:rsidR="00107439" w:rsidRPr="000F6F34" w:rsidRDefault="00107439" w:rsidP="001074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lastRenderedPageBreak/>
              <w:t>6</w:t>
            </w:r>
          </w:p>
        </w:tc>
        <w:tc>
          <w:tcPr>
            <w:tcW w:w="1701" w:type="dxa"/>
          </w:tcPr>
          <w:p w14:paraId="13A859E9" w14:textId="41941793" w:rsidR="00107439" w:rsidRPr="000F6F34" w:rsidRDefault="008E302D" w:rsidP="00107439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Realizar sesiones en línea semanales para asesorar, orientar y acompañar al aprendiz en el desarrollo de los resultados de aprendizaje, acorde con los lineamientos establecidos en la Guía Orientación Formación Ambientes Virtuales V.</w:t>
            </w:r>
            <w:r w:rsidR="00F07A94">
              <w:rPr>
                <w:rFonts w:cstheme="minorHAnsi"/>
              </w:rPr>
              <w:t>5</w:t>
            </w:r>
            <w:r w:rsidRPr="000F6F34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843" w:type="dxa"/>
          </w:tcPr>
          <w:p w14:paraId="09CA9E7B" w14:textId="0C16B542" w:rsidR="00D72A9F" w:rsidRPr="000F6F34" w:rsidRDefault="00F45D4D" w:rsidP="00D72A9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07A94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La instructora</w:t>
            </w:r>
            <w:r w:rsidRPr="000F6F3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="00D72A9F" w:rsidRPr="000F6F3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desarrolla sesiones en línea semanales, de las competencias asignadas durante el periodo.</w:t>
            </w:r>
          </w:p>
          <w:p w14:paraId="3C8DFC90" w14:textId="5CC9208D" w:rsidR="00107439" w:rsidRPr="000F6F34" w:rsidRDefault="00107439" w:rsidP="00D72A9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2E1EEDA4" w14:textId="5E636C30" w:rsidR="00107439" w:rsidRPr="000F6F34" w:rsidRDefault="00D22B68" w:rsidP="00107439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738F716F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60FFACC1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4B9344A6" w14:textId="6114DDB6" w:rsidR="00107439" w:rsidRPr="000F6F34" w:rsidRDefault="00107439" w:rsidP="00107439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4C548899" w14:textId="54199A9D" w:rsidR="00F07A94" w:rsidRPr="00F07A94" w:rsidRDefault="00F07A94" w:rsidP="00F07A94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F07A94">
              <w:rPr>
                <w:rFonts w:cstheme="minorHAnsi"/>
                <w:b/>
                <w:bCs/>
              </w:rPr>
              <w:t>Evidencias reposan en la</w:t>
            </w:r>
          </w:p>
          <w:p w14:paraId="14D4BAC3" w14:textId="2BF13765" w:rsidR="00F07A94" w:rsidRPr="00F07A94" w:rsidRDefault="00F07A94" w:rsidP="00F07A94">
            <w:pPr>
              <w:pStyle w:val="Sinespaciado"/>
              <w:jc w:val="both"/>
              <w:rPr>
                <w:rFonts w:cstheme="minorHAnsi"/>
              </w:rPr>
            </w:pPr>
            <w:r w:rsidRPr="00F07A94">
              <w:rPr>
                <w:rFonts w:cstheme="minorHAnsi"/>
                <w:b/>
                <w:bCs/>
              </w:rPr>
              <w:t>Plataforma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F07A94">
              <w:rPr>
                <w:rFonts w:cstheme="minorHAnsi"/>
                <w:b/>
                <w:bCs/>
              </w:rPr>
              <w:t xml:space="preserve">Zajuna. </w:t>
            </w:r>
          </w:p>
          <w:p w14:paraId="3A00B619" w14:textId="77777777" w:rsidR="00F07A94" w:rsidRDefault="00F07A94" w:rsidP="00F07A94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</w:p>
          <w:p w14:paraId="649EEDF6" w14:textId="3FAEE4AF" w:rsidR="00F07A94" w:rsidRDefault="00F07A94" w:rsidP="00F07A94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F07A94">
              <w:rPr>
                <w:rFonts w:cstheme="minorHAnsi"/>
                <w:b/>
                <w:bCs/>
              </w:rPr>
              <w:t>Espacio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F07A94">
              <w:rPr>
                <w:rFonts w:cstheme="minorHAnsi"/>
                <w:b/>
                <w:bCs/>
              </w:rPr>
              <w:t xml:space="preserve">anuncios </w:t>
            </w:r>
          </w:p>
          <w:p w14:paraId="01A2C9B7" w14:textId="77777777" w:rsidR="00F07A94" w:rsidRPr="00F07A94" w:rsidRDefault="00F07A94" w:rsidP="00F07A94">
            <w:pPr>
              <w:pStyle w:val="Sinespaciado"/>
              <w:jc w:val="both"/>
              <w:rPr>
                <w:rFonts w:cstheme="minorHAnsi"/>
              </w:rPr>
            </w:pPr>
          </w:p>
          <w:p w14:paraId="6BBD7AA8" w14:textId="2993D70A" w:rsidR="00447667" w:rsidRPr="000F6F34" w:rsidRDefault="00F07A94" w:rsidP="00F07A94">
            <w:pPr>
              <w:pStyle w:val="Sinespaciado"/>
              <w:jc w:val="both"/>
              <w:rPr>
                <w:rFonts w:cstheme="minorHAnsi"/>
              </w:rPr>
            </w:pPr>
            <w:r w:rsidRPr="00F07A94">
              <w:rPr>
                <w:rFonts w:cstheme="minorHAnsi"/>
              </w:rPr>
              <w:t>Invitación a la</w:t>
            </w:r>
            <w:r>
              <w:rPr>
                <w:rFonts w:cstheme="minorHAnsi"/>
              </w:rPr>
              <w:t xml:space="preserve"> </w:t>
            </w:r>
            <w:r w:rsidRPr="00F07A94">
              <w:rPr>
                <w:rFonts w:cstheme="minorHAnsi"/>
              </w:rPr>
              <w:t>sesión en línea</w:t>
            </w:r>
            <w:r>
              <w:rPr>
                <w:rFonts w:cstheme="minorHAnsi"/>
              </w:rPr>
              <w:t xml:space="preserve"> </w:t>
            </w:r>
            <w:r w:rsidRPr="00F07A94">
              <w:rPr>
                <w:rFonts w:cstheme="minorHAnsi"/>
              </w:rPr>
              <w:t>con los</w:t>
            </w:r>
            <w:r>
              <w:rPr>
                <w:rFonts w:cstheme="minorHAnsi"/>
              </w:rPr>
              <w:t xml:space="preserve"> </w:t>
            </w:r>
            <w:r w:rsidRPr="00F07A94">
              <w:rPr>
                <w:rFonts w:cstheme="minorHAnsi"/>
                <w:lang w:val="es-ES_tradnl"/>
              </w:rPr>
              <w:t>aprendices.</w:t>
            </w:r>
          </w:p>
        </w:tc>
        <w:tc>
          <w:tcPr>
            <w:tcW w:w="2268" w:type="dxa"/>
            <w:shd w:val="clear" w:color="auto" w:fill="auto"/>
            <w:noWrap/>
          </w:tcPr>
          <w:p w14:paraId="5F175D84" w14:textId="22B47F0D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107439" w:rsidRPr="000F6F34" w14:paraId="4DCFD342" w14:textId="77777777" w:rsidTr="00296345">
        <w:trPr>
          <w:trHeight w:val="367"/>
        </w:trPr>
        <w:tc>
          <w:tcPr>
            <w:tcW w:w="709" w:type="dxa"/>
            <w:shd w:val="clear" w:color="auto" w:fill="auto"/>
            <w:vAlign w:val="center"/>
          </w:tcPr>
          <w:p w14:paraId="1A377C0F" w14:textId="42772E91" w:rsidR="00107439" w:rsidRPr="000F6F34" w:rsidRDefault="00107439" w:rsidP="001074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1701" w:type="dxa"/>
          </w:tcPr>
          <w:p w14:paraId="5D9F066B" w14:textId="56168ABD" w:rsidR="00107439" w:rsidRPr="000F6F34" w:rsidRDefault="008E302D" w:rsidP="00107439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 xml:space="preserve">Publicar en el LMS Institucional (carpeta “Sesiones en Línea” /Carpeta “Grabaciones Sesiones en Línea” / Carpeta por Fase / Subcarpeta por mes) las grabaciones de las sesiones en línea semanales, con sus respectivos resúmenes, según lineamientos establecidos en </w:t>
            </w:r>
            <w:r w:rsidRPr="000F6F34">
              <w:rPr>
                <w:rFonts w:cstheme="minorHAnsi"/>
              </w:rPr>
              <w:lastRenderedPageBreak/>
              <w:t>la Guía Orientación Formación Ambientes Virtuales V.</w:t>
            </w:r>
            <w:r w:rsidR="00F44E5D">
              <w:rPr>
                <w:rFonts w:cstheme="minorHAnsi"/>
              </w:rPr>
              <w:t>5</w:t>
            </w:r>
            <w:r w:rsidRPr="000F6F34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843" w:type="dxa"/>
          </w:tcPr>
          <w:p w14:paraId="38C60ED6" w14:textId="53E148F8" w:rsidR="00107439" w:rsidRPr="000F6F34" w:rsidRDefault="00F45D4D" w:rsidP="00107439">
            <w:pPr>
              <w:pStyle w:val="Sinespaciado"/>
              <w:jc w:val="both"/>
              <w:rPr>
                <w:rFonts w:cstheme="minorHAnsi"/>
              </w:rPr>
            </w:pPr>
            <w:r w:rsidRPr="00C65380">
              <w:rPr>
                <w:rFonts w:cstheme="minorHAnsi"/>
                <w:b/>
                <w:bCs/>
              </w:rPr>
              <w:lastRenderedPageBreak/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403DCD" w:rsidRPr="000F6F34">
              <w:rPr>
                <w:rFonts w:cstheme="minorHAnsi"/>
              </w:rPr>
              <w:t xml:space="preserve">publica </w:t>
            </w:r>
            <w:r w:rsidR="00BE67F0" w:rsidRPr="000F6F34">
              <w:rPr>
                <w:rFonts w:cstheme="minorHAnsi"/>
              </w:rPr>
              <w:t xml:space="preserve">en el </w:t>
            </w:r>
            <w:r w:rsidR="00876E87">
              <w:rPr>
                <w:rFonts w:cstheme="minorHAnsi"/>
              </w:rPr>
              <w:t>L</w:t>
            </w:r>
            <w:r w:rsidR="00BE67F0" w:rsidRPr="000F6F34">
              <w:rPr>
                <w:rFonts w:cstheme="minorHAnsi"/>
              </w:rPr>
              <w:t xml:space="preserve">MS </w:t>
            </w:r>
            <w:proofErr w:type="spellStart"/>
            <w:r w:rsidR="00BE67F0" w:rsidRPr="000F6F34">
              <w:rPr>
                <w:rFonts w:cstheme="minorHAnsi"/>
              </w:rPr>
              <w:t>Zajuna</w:t>
            </w:r>
            <w:proofErr w:type="spellEnd"/>
            <w:r w:rsidR="00BE67F0" w:rsidRPr="000F6F34">
              <w:rPr>
                <w:rFonts w:cstheme="minorHAnsi"/>
              </w:rPr>
              <w:t>, las grabaciones de las sesiones en línea realizadas en el periodo.</w:t>
            </w:r>
          </w:p>
        </w:tc>
        <w:tc>
          <w:tcPr>
            <w:tcW w:w="283" w:type="dxa"/>
            <w:shd w:val="clear" w:color="auto" w:fill="auto"/>
          </w:tcPr>
          <w:p w14:paraId="21340B06" w14:textId="5F1D3247" w:rsidR="00107439" w:rsidRPr="000F6F34" w:rsidRDefault="00D22B68" w:rsidP="00107439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6497B281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2AA7EA16" w14:textId="77777777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06CC2510" w14:textId="45297A3A" w:rsidR="00107439" w:rsidRPr="000F6F34" w:rsidRDefault="00107439" w:rsidP="00107439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12360B09" w14:textId="2D723436" w:rsidR="00C65380" w:rsidRPr="00C65380" w:rsidRDefault="00C65380" w:rsidP="00C65380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C65380">
              <w:rPr>
                <w:rFonts w:cstheme="minorHAnsi"/>
                <w:b/>
                <w:bCs/>
              </w:rPr>
              <w:t>Evidencias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C65380">
              <w:rPr>
                <w:rFonts w:cstheme="minorHAnsi"/>
                <w:b/>
                <w:bCs/>
              </w:rPr>
              <w:t>reposan en la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C65380">
              <w:rPr>
                <w:rFonts w:cstheme="minorHAnsi"/>
                <w:b/>
                <w:bCs/>
              </w:rPr>
              <w:t>plataforma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C65380">
              <w:rPr>
                <w:rFonts w:cstheme="minorHAnsi"/>
                <w:b/>
                <w:bCs/>
              </w:rPr>
              <w:t>Zajuna.</w:t>
            </w:r>
          </w:p>
          <w:p w14:paraId="6CD5CD57" w14:textId="58EAB709" w:rsidR="00C65380" w:rsidRPr="00C65380" w:rsidRDefault="00C65380" w:rsidP="00C65380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C65380">
              <w:rPr>
                <w:rFonts w:cstheme="minorHAnsi"/>
                <w:b/>
                <w:bCs/>
              </w:rPr>
              <w:t>Espacio Sesión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C65380">
              <w:rPr>
                <w:rFonts w:cstheme="minorHAnsi"/>
                <w:b/>
                <w:bCs/>
              </w:rPr>
              <w:t xml:space="preserve">en línea.  </w:t>
            </w:r>
          </w:p>
          <w:p w14:paraId="6133788A" w14:textId="77777777" w:rsidR="00C65380" w:rsidRPr="00C65380" w:rsidRDefault="00C65380" w:rsidP="00C65380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C65380">
              <w:rPr>
                <w:rFonts w:cstheme="minorHAnsi"/>
                <w:b/>
                <w:bCs/>
              </w:rPr>
              <w:t xml:space="preserve">en </w:t>
            </w:r>
          </w:p>
          <w:p w14:paraId="305AD560" w14:textId="77777777" w:rsidR="00C65380" w:rsidRDefault="00C65380" w:rsidP="00C65380">
            <w:pPr>
              <w:pStyle w:val="Sinespaciado"/>
              <w:jc w:val="both"/>
              <w:rPr>
                <w:rFonts w:cstheme="minorHAnsi"/>
                <w:b/>
                <w:bCs/>
                <w:lang w:val="es-ES_tradnl"/>
              </w:rPr>
            </w:pPr>
          </w:p>
          <w:p w14:paraId="49B3C9ED" w14:textId="03333780" w:rsidR="00447667" w:rsidRPr="0024258D" w:rsidRDefault="0024258D" w:rsidP="00C65380">
            <w:pPr>
              <w:pStyle w:val="Sinespaciado"/>
              <w:jc w:val="both"/>
              <w:rPr>
                <w:rFonts w:cstheme="minorHAnsi"/>
                <w:b/>
                <w:bCs/>
                <w:lang w:val="es-ES_tradnl"/>
              </w:rPr>
            </w:pPr>
            <w:r w:rsidRPr="0024258D">
              <w:rPr>
                <w:rFonts w:cstheme="minorHAnsi"/>
                <w:b/>
                <w:bCs/>
                <w:lang w:val="es-ES_tradnl"/>
              </w:rPr>
              <w:t>Competencia TIC</w:t>
            </w:r>
          </w:p>
          <w:p w14:paraId="655DE812" w14:textId="77777777" w:rsidR="00C65380" w:rsidRPr="0024258D" w:rsidRDefault="00C65380" w:rsidP="00C65380">
            <w:pPr>
              <w:pStyle w:val="Sinespaciado"/>
              <w:jc w:val="both"/>
              <w:rPr>
                <w:rFonts w:cstheme="minorHAnsi"/>
                <w:b/>
                <w:bCs/>
                <w:lang w:val="es-ES_tradnl"/>
              </w:rPr>
            </w:pPr>
          </w:p>
          <w:p w14:paraId="3464B1D2" w14:textId="08CDF34A" w:rsidR="00C65380" w:rsidRDefault="00C65380" w:rsidP="00C65380">
            <w:pPr>
              <w:pStyle w:val="Sinespaciado"/>
              <w:jc w:val="both"/>
              <w:rPr>
                <w:rFonts w:cstheme="minorHAnsi"/>
                <w:b/>
                <w:bCs/>
                <w:lang w:val="es-ES_tradnl"/>
              </w:rPr>
            </w:pPr>
            <w:r w:rsidRPr="00C65380">
              <w:rPr>
                <w:rFonts w:cstheme="minorHAnsi"/>
                <w:b/>
                <w:bCs/>
                <w:lang w:val="es-ES_tradnl"/>
              </w:rPr>
              <w:t xml:space="preserve">Mes </w:t>
            </w:r>
            <w:r w:rsidR="00876E87">
              <w:rPr>
                <w:rFonts w:cstheme="minorHAnsi"/>
                <w:b/>
                <w:bCs/>
                <w:lang w:val="es-ES_tradnl"/>
              </w:rPr>
              <w:t>oct-</w:t>
            </w:r>
            <w:r w:rsidR="003B3976">
              <w:rPr>
                <w:rFonts w:cstheme="minorHAnsi"/>
                <w:b/>
                <w:bCs/>
                <w:lang w:val="es-ES_tradnl"/>
              </w:rPr>
              <w:t>nov</w:t>
            </w:r>
          </w:p>
          <w:p w14:paraId="158C9840" w14:textId="77777777" w:rsidR="00C65380" w:rsidRDefault="00C65380" w:rsidP="00C65380">
            <w:pPr>
              <w:pStyle w:val="Sinespaciado"/>
              <w:jc w:val="both"/>
              <w:rPr>
                <w:rFonts w:cstheme="minorHAnsi"/>
                <w:b/>
                <w:bCs/>
                <w:lang w:val="es-ES_tradnl"/>
              </w:rPr>
            </w:pPr>
          </w:p>
          <w:p w14:paraId="3EA6F26F" w14:textId="6F18CCF7" w:rsidR="00C65380" w:rsidRPr="00C65380" w:rsidRDefault="00C65380" w:rsidP="00C65380">
            <w:pPr>
              <w:pStyle w:val="Sinespaciado"/>
              <w:jc w:val="both"/>
              <w:rPr>
                <w:rFonts w:cstheme="minorHAnsi"/>
              </w:rPr>
            </w:pPr>
            <w:r w:rsidRPr="00C65380">
              <w:rPr>
                <w:rFonts w:cstheme="minorHAnsi"/>
                <w:lang w:val="es-ES_tradnl"/>
              </w:rPr>
              <w:t xml:space="preserve">1. </w:t>
            </w:r>
            <w:r w:rsidRPr="00C65380">
              <w:rPr>
                <w:rFonts w:cstheme="minorHAnsi"/>
              </w:rPr>
              <w:t>Resumen y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link de la</w:t>
            </w:r>
          </w:p>
          <w:p w14:paraId="60B68CD6" w14:textId="08AE38BB" w:rsidR="00C65380" w:rsidRPr="000F6F34" w:rsidRDefault="00C65380" w:rsidP="00C65380">
            <w:pPr>
              <w:pStyle w:val="Sinespaciado"/>
              <w:jc w:val="both"/>
              <w:rPr>
                <w:rFonts w:cstheme="minorHAnsi"/>
              </w:rPr>
            </w:pPr>
            <w:r w:rsidRPr="00C65380">
              <w:rPr>
                <w:rFonts w:cstheme="minorHAnsi"/>
              </w:rPr>
              <w:t>Grabación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de las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sesiones en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línea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realizadas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durante el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periodo del</w:t>
            </w:r>
            <w:r>
              <w:rPr>
                <w:rFonts w:cstheme="minorHAnsi"/>
              </w:rPr>
              <w:t xml:space="preserve"> </w:t>
            </w:r>
            <w:r w:rsidRPr="00C65380">
              <w:rPr>
                <w:rFonts w:cstheme="minorHAnsi"/>
              </w:rPr>
              <w:t>informe.</w:t>
            </w:r>
          </w:p>
        </w:tc>
        <w:tc>
          <w:tcPr>
            <w:tcW w:w="2268" w:type="dxa"/>
            <w:shd w:val="clear" w:color="auto" w:fill="auto"/>
            <w:noWrap/>
          </w:tcPr>
          <w:p w14:paraId="5645C628" w14:textId="2D5DB2C1" w:rsidR="00107439" w:rsidRPr="000F6F34" w:rsidRDefault="00107439" w:rsidP="0010743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D22B68" w:rsidRPr="000F6F34" w14:paraId="080FA1DD" w14:textId="77777777" w:rsidTr="006862FE">
        <w:trPr>
          <w:trHeight w:val="1883"/>
        </w:trPr>
        <w:tc>
          <w:tcPr>
            <w:tcW w:w="709" w:type="dxa"/>
            <w:shd w:val="clear" w:color="auto" w:fill="auto"/>
            <w:vAlign w:val="center"/>
          </w:tcPr>
          <w:p w14:paraId="38E865F1" w14:textId="71424844" w:rsidR="00D22B68" w:rsidRPr="000F6F34" w:rsidRDefault="00D22B68" w:rsidP="00D22B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1701" w:type="dxa"/>
          </w:tcPr>
          <w:p w14:paraId="469B95A8" w14:textId="5ED8A317" w:rsidR="00D22B68" w:rsidRPr="000F6F34" w:rsidRDefault="008E302D" w:rsidP="00D22B68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Actualizar permanentemente, en el LMS Institucional, la carpeta. “seguimiento-evaluación” y alimentar mes a mes las subcarpetas: reporte de curso y seguimiento a la formación, acorde con los lineamientos establecidos en la Guía Orientación Formación Ambientes Virtuales V.</w:t>
            </w:r>
            <w:r w:rsidR="00C92028">
              <w:rPr>
                <w:rFonts w:cstheme="minorHAnsi"/>
              </w:rPr>
              <w:t>5</w:t>
            </w:r>
            <w:r w:rsidRPr="000F6F34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843" w:type="dxa"/>
          </w:tcPr>
          <w:p w14:paraId="59C93655" w14:textId="6476FBA4" w:rsidR="00D22B68" w:rsidRPr="000F6F34" w:rsidRDefault="00F45D4D" w:rsidP="00B96388">
            <w:pPr>
              <w:pStyle w:val="Sinespaciado"/>
              <w:jc w:val="both"/>
              <w:rPr>
                <w:rFonts w:cstheme="minorHAnsi"/>
              </w:rPr>
            </w:pPr>
            <w:r w:rsidRPr="00C92028">
              <w:rPr>
                <w:rFonts w:cstheme="minorHAnsi"/>
                <w:b/>
                <w:bCs/>
              </w:rPr>
              <w:t>La instructora</w:t>
            </w:r>
            <w:r w:rsidR="00C553BD" w:rsidRPr="000F6F34">
              <w:rPr>
                <w:rFonts w:cstheme="minorHAnsi"/>
              </w:rPr>
              <w:t xml:space="preserve"> </w:t>
            </w:r>
            <w:r w:rsidR="00B96388" w:rsidRPr="000F6F34">
              <w:rPr>
                <w:rFonts w:cstheme="minorHAnsi"/>
              </w:rPr>
              <w:t xml:space="preserve">actualiza </w:t>
            </w:r>
            <w:r w:rsidR="00C92028">
              <w:rPr>
                <w:rFonts w:cstheme="minorHAnsi"/>
              </w:rPr>
              <w:t>L</w:t>
            </w:r>
            <w:r w:rsidR="0067009C" w:rsidRPr="000F6F34">
              <w:rPr>
                <w:rFonts w:cstheme="minorHAnsi"/>
              </w:rPr>
              <w:t xml:space="preserve">MS Zajuna la carpeta de seguimiento evaluación, durante el periodo. </w:t>
            </w:r>
          </w:p>
        </w:tc>
        <w:tc>
          <w:tcPr>
            <w:tcW w:w="283" w:type="dxa"/>
            <w:shd w:val="clear" w:color="auto" w:fill="auto"/>
          </w:tcPr>
          <w:p w14:paraId="17362EBA" w14:textId="696D7C4C" w:rsidR="00D22B68" w:rsidRPr="000F6F34" w:rsidRDefault="007D460B" w:rsidP="00D22B68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14AB52DD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0B96B218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2F3AF2F9" w14:textId="690AB134" w:rsidR="00D22B68" w:rsidRPr="000F6F34" w:rsidRDefault="00D22B68" w:rsidP="00D22B68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0AEBAF47" w14:textId="0D73B9DB" w:rsidR="00C92028" w:rsidRPr="00C92028" w:rsidRDefault="00C92028" w:rsidP="00C92028">
            <w:pPr>
              <w:jc w:val="both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</w:pPr>
            <w:r w:rsidRPr="00C92028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>Evidencias reposan en la</w:t>
            </w:r>
          </w:p>
          <w:p w14:paraId="0E67A2FB" w14:textId="16BE93FE" w:rsidR="00C92028" w:rsidRDefault="00C92028" w:rsidP="00C92028">
            <w:pPr>
              <w:jc w:val="both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</w:pPr>
            <w:r w:rsidRPr="00C92028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>Plataforma</w:t>
            </w: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 xml:space="preserve"> </w:t>
            </w:r>
            <w:r w:rsidRPr="00C92028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 xml:space="preserve">Zajuna. </w:t>
            </w:r>
          </w:p>
          <w:p w14:paraId="4072BC66" w14:textId="77777777" w:rsidR="00C92028" w:rsidRPr="00C92028" w:rsidRDefault="00C92028" w:rsidP="00C92028">
            <w:pPr>
              <w:jc w:val="both"/>
              <w:rPr>
                <w:rFonts w:asciiTheme="majorHAnsi" w:hAnsiTheme="majorHAnsi" w:cstheme="majorHAnsi"/>
                <w:sz w:val="22"/>
                <w:szCs w:val="22"/>
                <w:lang w:val="es-CO"/>
              </w:rPr>
            </w:pPr>
          </w:p>
          <w:p w14:paraId="043E7F4E" w14:textId="0D7885E9" w:rsidR="00D22B68" w:rsidRDefault="00C92028" w:rsidP="00C92028">
            <w:pPr>
              <w:jc w:val="both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</w:pPr>
            <w:r w:rsidRPr="00C92028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>Carpeta</w:t>
            </w: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 xml:space="preserve"> </w:t>
            </w:r>
            <w:r w:rsidRPr="00C92028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>Evaluación y</w:t>
            </w: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 xml:space="preserve"> </w:t>
            </w:r>
            <w:r w:rsidRPr="00C92028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  <w:t>seguimiento.</w:t>
            </w:r>
          </w:p>
          <w:p w14:paraId="55FF45CB" w14:textId="77777777" w:rsidR="00C92028" w:rsidRDefault="00C92028" w:rsidP="00C92028">
            <w:pPr>
              <w:jc w:val="both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CO"/>
              </w:rPr>
            </w:pPr>
          </w:p>
          <w:p w14:paraId="5FA225B1" w14:textId="1882DFFC" w:rsidR="00C92028" w:rsidRDefault="00C92028" w:rsidP="00C92028">
            <w:pPr>
              <w:pStyle w:val="Prrafodelista"/>
              <w:numPr>
                <w:ilvl w:val="0"/>
                <w:numId w:val="23"/>
              </w:numPr>
              <w:jc w:val="both"/>
              <w:rPr>
                <w:rFonts w:cs="Calibri"/>
                <w:color w:val="000000"/>
                <w:lang w:eastAsia="es-ES"/>
              </w:rPr>
            </w:pPr>
            <w:r w:rsidRPr="00C92028">
              <w:rPr>
                <w:rFonts w:cs="Calibri"/>
                <w:color w:val="000000"/>
                <w:lang w:eastAsia="es-ES"/>
              </w:rPr>
              <w:t>Actas del EEF.</w:t>
            </w:r>
          </w:p>
          <w:p w14:paraId="486AA813" w14:textId="77777777" w:rsidR="00F44E5D" w:rsidRPr="00C92028" w:rsidRDefault="00F44E5D" w:rsidP="00F44E5D">
            <w:pPr>
              <w:pStyle w:val="Prrafodelista"/>
              <w:jc w:val="both"/>
              <w:rPr>
                <w:rFonts w:cs="Calibri"/>
                <w:color w:val="000000"/>
                <w:lang w:eastAsia="es-ES"/>
              </w:rPr>
            </w:pPr>
          </w:p>
          <w:p w14:paraId="2B996298" w14:textId="4D4A2B0B" w:rsidR="00C92028" w:rsidRPr="00C92028" w:rsidRDefault="00C92028" w:rsidP="00C92028">
            <w:pPr>
              <w:pStyle w:val="Prrafodelista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lang w:eastAsia="es-ES"/>
              </w:rPr>
            </w:pPr>
            <w:r w:rsidRPr="00C92028">
              <w:rPr>
                <w:rFonts w:cs="Calibri"/>
                <w:color w:val="000000"/>
                <w:lang w:eastAsia="es-ES"/>
              </w:rPr>
              <w:t>Llamados de atención y plan de mejoramiento.</w:t>
            </w:r>
          </w:p>
          <w:p w14:paraId="03881367" w14:textId="37739087" w:rsidR="00C92028" w:rsidRPr="00C92028" w:rsidRDefault="00C92028" w:rsidP="00C92028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65CFAD6" w14:textId="0329E8E2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D22B68" w:rsidRPr="000F6F34" w14:paraId="0A9A27E2" w14:textId="77777777" w:rsidTr="00296345">
        <w:trPr>
          <w:trHeight w:val="421"/>
        </w:trPr>
        <w:tc>
          <w:tcPr>
            <w:tcW w:w="709" w:type="dxa"/>
            <w:shd w:val="clear" w:color="auto" w:fill="auto"/>
            <w:vAlign w:val="center"/>
          </w:tcPr>
          <w:p w14:paraId="5AC13EA6" w14:textId="16DB3F82" w:rsidR="00D22B68" w:rsidRPr="000F6F34" w:rsidRDefault="00D22B68" w:rsidP="00D22B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1701" w:type="dxa"/>
          </w:tcPr>
          <w:p w14:paraId="428D5C51" w14:textId="23183229" w:rsidR="00D22B68" w:rsidRPr="000F6F34" w:rsidRDefault="008E302D" w:rsidP="00D22B68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 xml:space="preserve">Evaluar y retroalimentar las evidencias de aprendizaje en un plazo máximo de 72 horas (en días hábiles) evitando el uso </w:t>
            </w:r>
            <w:r w:rsidRPr="000F6F34">
              <w:rPr>
                <w:rFonts w:cstheme="minorHAnsi"/>
              </w:rPr>
              <w:lastRenderedPageBreak/>
              <w:t>de plantillas y personalizando las respuestas dadas los aprendices.</w:t>
            </w:r>
          </w:p>
        </w:tc>
        <w:tc>
          <w:tcPr>
            <w:tcW w:w="1843" w:type="dxa"/>
          </w:tcPr>
          <w:p w14:paraId="441B6C7D" w14:textId="3377104E" w:rsidR="00D22B68" w:rsidRPr="000F6F34" w:rsidRDefault="00F45D4D" w:rsidP="00D22B68">
            <w:pPr>
              <w:pStyle w:val="Sinespaciado"/>
              <w:jc w:val="both"/>
              <w:rPr>
                <w:rFonts w:cstheme="minorHAnsi"/>
              </w:rPr>
            </w:pPr>
            <w:r w:rsidRPr="00C92028">
              <w:rPr>
                <w:rFonts w:cstheme="minorHAnsi"/>
                <w:b/>
                <w:bCs/>
              </w:rPr>
              <w:lastRenderedPageBreak/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8D7F90" w:rsidRPr="000F6F34">
              <w:rPr>
                <w:rFonts w:cstheme="minorHAnsi"/>
              </w:rPr>
              <w:t xml:space="preserve">evalúa </w:t>
            </w:r>
            <w:r w:rsidR="00231F56" w:rsidRPr="000F6F34">
              <w:rPr>
                <w:rFonts w:cstheme="minorHAnsi"/>
              </w:rPr>
              <w:t xml:space="preserve">durante el periodo, en el CMS Zajuna, dentro de los plazos establecidos en la Guía de orientaciones para </w:t>
            </w:r>
            <w:r w:rsidR="00231F56" w:rsidRPr="000F6F34">
              <w:rPr>
                <w:rFonts w:cstheme="minorHAnsi"/>
              </w:rPr>
              <w:lastRenderedPageBreak/>
              <w:t>la formación en Ambientes Virtuales de Aprendizaje-AVA-V.5.</w:t>
            </w:r>
          </w:p>
        </w:tc>
        <w:tc>
          <w:tcPr>
            <w:tcW w:w="283" w:type="dxa"/>
            <w:shd w:val="clear" w:color="auto" w:fill="auto"/>
          </w:tcPr>
          <w:p w14:paraId="6B1DC1D0" w14:textId="121C0654" w:rsidR="00D22B68" w:rsidRPr="000F6F34" w:rsidRDefault="007D460B" w:rsidP="00D22B68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lastRenderedPageBreak/>
              <w:t>X</w:t>
            </w:r>
          </w:p>
        </w:tc>
        <w:tc>
          <w:tcPr>
            <w:tcW w:w="426" w:type="dxa"/>
            <w:shd w:val="clear" w:color="auto" w:fill="auto"/>
          </w:tcPr>
          <w:p w14:paraId="6FA1308F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15D0E2A6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0993C829" w14:textId="46802065" w:rsidR="00D22B68" w:rsidRPr="000F6F34" w:rsidRDefault="00D22B68" w:rsidP="00D22B68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3F2EE9AE" w14:textId="1E51247C" w:rsidR="00C92028" w:rsidRPr="0024258D" w:rsidRDefault="00C92028" w:rsidP="00C9202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24258D">
              <w:rPr>
                <w:rFonts w:ascii="Calibri" w:eastAsia="Calibri" w:hAnsi="Calibri" w:cs="Calibri"/>
                <w:sz w:val="22"/>
                <w:szCs w:val="22"/>
                <w:lang w:val="es-ES"/>
              </w:rPr>
              <w:t xml:space="preserve">Evidencias reposan en la plataforma Zajuna. </w:t>
            </w:r>
          </w:p>
          <w:p w14:paraId="2221FC9F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  <w:t>Ficha 3118522</w:t>
            </w:r>
          </w:p>
          <w:p w14:paraId="0CE52D04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sz w:val="22"/>
                <w:szCs w:val="22"/>
                <w:lang w:val="es-ES"/>
              </w:rPr>
              <w:t xml:space="preserve">Fase Análisis.  Actividad de proyecto AP1 - </w:t>
            </w:r>
            <w:r w:rsidRPr="003B3976">
              <w:rPr>
                <w:rFonts w:ascii="Calibri" w:eastAsia="Calibri" w:hAnsi="Calibri" w:cs="Calibri"/>
                <w:sz w:val="22"/>
                <w:szCs w:val="22"/>
                <w:lang w:val="es-ES"/>
              </w:rPr>
              <w:lastRenderedPageBreak/>
              <w:t xml:space="preserve">Reconocer la cadena de suministro. </w:t>
            </w:r>
          </w:p>
          <w:p w14:paraId="4EFCB058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sz w:val="22"/>
                <w:szCs w:val="22"/>
                <w:lang w:val="es-ES"/>
              </w:rPr>
              <w:t>Guia_aprendizaje_1</w:t>
            </w:r>
          </w:p>
          <w:p w14:paraId="4F05FB28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  <w:t>Ficha 3236549</w:t>
            </w:r>
          </w:p>
          <w:p w14:paraId="3381098B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sz w:val="22"/>
                <w:szCs w:val="22"/>
                <w:lang w:val="es-ES"/>
              </w:rPr>
              <w:t xml:space="preserve">Fase 1 Identificar clientes / Actividad Proyecto 1: Conocer las características de los clientes. </w:t>
            </w:r>
          </w:p>
          <w:p w14:paraId="7857F56E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sz w:val="22"/>
                <w:szCs w:val="22"/>
                <w:lang w:val="es-ES"/>
              </w:rPr>
              <w:t>Guia_aprendizaje_1</w:t>
            </w:r>
          </w:p>
          <w:p w14:paraId="616F784B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  <w:t>Ficha 3236549</w:t>
            </w:r>
          </w:p>
          <w:p w14:paraId="0C66AE7D" w14:textId="77777777" w:rsidR="003B3976" w:rsidRP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sz w:val="22"/>
                <w:szCs w:val="22"/>
                <w:lang w:val="es-ES"/>
              </w:rPr>
              <w:t>Fase 1: Análisis / Actividad proyecto 1: Establecer metodologías y tecnologías a los modelos de negocio y emprendimientos, según la identificación de necesidades de mercado y competencias descubiertas en los emprendedores.</w:t>
            </w:r>
          </w:p>
          <w:p w14:paraId="43682252" w14:textId="5A40B1B3" w:rsidR="003B3976" w:rsidRDefault="003B3976" w:rsidP="003B3976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3B3976">
              <w:rPr>
                <w:rFonts w:ascii="Calibri" w:eastAsia="Calibri" w:hAnsi="Calibri" w:cs="Calibri"/>
                <w:sz w:val="22"/>
                <w:szCs w:val="22"/>
                <w:lang w:val="es-ES"/>
              </w:rPr>
              <w:t>Guía de aprendizaje 2.</w:t>
            </w:r>
          </w:p>
          <w:p w14:paraId="057275CF" w14:textId="29447C7A" w:rsidR="00447667" w:rsidRPr="0024258D" w:rsidRDefault="0024258D" w:rsidP="00C9202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0024258D">
              <w:rPr>
                <w:rFonts w:ascii="Calibri" w:eastAsia="Calibri" w:hAnsi="Calibri" w:cs="Calibri"/>
                <w:sz w:val="22"/>
                <w:szCs w:val="22"/>
                <w:lang w:val="es-ES"/>
              </w:rPr>
              <w:t xml:space="preserve">Guías </w:t>
            </w:r>
            <w:r w:rsidR="00C92028" w:rsidRPr="0024258D">
              <w:rPr>
                <w:rFonts w:ascii="Calibri" w:eastAsia="Calibri" w:hAnsi="Calibri" w:cs="Calibri"/>
                <w:sz w:val="22"/>
                <w:szCs w:val="22"/>
                <w:lang w:val="es-ES"/>
              </w:rPr>
              <w:t>titulada modalidad virtual y a distancia.</w:t>
            </w:r>
          </w:p>
        </w:tc>
        <w:tc>
          <w:tcPr>
            <w:tcW w:w="2268" w:type="dxa"/>
            <w:shd w:val="clear" w:color="auto" w:fill="auto"/>
            <w:noWrap/>
          </w:tcPr>
          <w:p w14:paraId="131E406C" w14:textId="483BC591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D22B68" w:rsidRPr="000F6F34" w14:paraId="0C54D971" w14:textId="77777777" w:rsidTr="00296345">
        <w:trPr>
          <w:trHeight w:val="421"/>
        </w:trPr>
        <w:tc>
          <w:tcPr>
            <w:tcW w:w="709" w:type="dxa"/>
            <w:shd w:val="clear" w:color="auto" w:fill="auto"/>
            <w:vAlign w:val="center"/>
          </w:tcPr>
          <w:p w14:paraId="6358D424" w14:textId="47B4AD45" w:rsidR="00D22B68" w:rsidRPr="000F6F34" w:rsidRDefault="00D22B68" w:rsidP="00D22B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1701" w:type="dxa"/>
          </w:tcPr>
          <w:p w14:paraId="61CF4936" w14:textId="21F142F1" w:rsidR="00D22B68" w:rsidRPr="000F6F34" w:rsidRDefault="008E302D" w:rsidP="00D22B68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 xml:space="preserve">Registrar juicios de evaluación de los Resultados de Aprendizaje, en Aplicativos y LMS Institucional, </w:t>
            </w:r>
            <w:r w:rsidRPr="000F6F34">
              <w:rPr>
                <w:rFonts w:cstheme="minorHAnsi"/>
              </w:rPr>
              <w:lastRenderedPageBreak/>
              <w:t xml:space="preserve">dentro de los plazos establecidos </w:t>
            </w:r>
            <w:proofErr w:type="gramStart"/>
            <w:r w:rsidRPr="000F6F34">
              <w:rPr>
                <w:rFonts w:cstheme="minorHAnsi"/>
              </w:rPr>
              <w:t>en  la</w:t>
            </w:r>
            <w:proofErr w:type="gramEnd"/>
            <w:r w:rsidRPr="000F6F34">
              <w:rPr>
                <w:rFonts w:cstheme="minorHAnsi"/>
              </w:rPr>
              <w:t xml:space="preserve"> Guía Orientación Formación Ambientes Virtuales V.</w:t>
            </w:r>
            <w:r w:rsidR="00E9264E">
              <w:rPr>
                <w:rFonts w:cstheme="minorHAnsi"/>
              </w:rPr>
              <w:t>5</w:t>
            </w:r>
            <w:r w:rsidRPr="000F6F34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843" w:type="dxa"/>
          </w:tcPr>
          <w:p w14:paraId="6838782D" w14:textId="4005484D" w:rsidR="00D22B68" w:rsidRPr="000F6F34" w:rsidRDefault="00F45D4D" w:rsidP="008D7F90">
            <w:pPr>
              <w:pStyle w:val="Sinespaciado"/>
              <w:jc w:val="both"/>
              <w:rPr>
                <w:rFonts w:cstheme="minorHAnsi"/>
              </w:rPr>
            </w:pPr>
            <w:r w:rsidRPr="00E9264E">
              <w:rPr>
                <w:rFonts w:cstheme="minorHAnsi"/>
                <w:b/>
                <w:bCs/>
              </w:rPr>
              <w:lastRenderedPageBreak/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8D7F90" w:rsidRPr="000F6F34">
              <w:rPr>
                <w:rFonts w:cstheme="minorHAnsi"/>
              </w:rPr>
              <w:t xml:space="preserve">evalúa </w:t>
            </w:r>
            <w:r w:rsidR="009E356C" w:rsidRPr="000F6F34">
              <w:rPr>
                <w:rFonts w:cstheme="minorHAnsi"/>
              </w:rPr>
              <w:t>y comunic</w:t>
            </w:r>
            <w:r w:rsidR="00AD1E30">
              <w:rPr>
                <w:rFonts w:cstheme="minorHAnsi"/>
              </w:rPr>
              <w:t>a</w:t>
            </w:r>
            <w:r w:rsidR="009E356C" w:rsidRPr="000F6F34">
              <w:rPr>
                <w:rFonts w:cstheme="minorHAnsi"/>
              </w:rPr>
              <w:t xml:space="preserve"> a los aprendices los juicios evaluativos de las competencias </w:t>
            </w:r>
            <w:r w:rsidR="009E356C" w:rsidRPr="000F6F34">
              <w:rPr>
                <w:rFonts w:cstheme="minorHAnsi"/>
              </w:rPr>
              <w:lastRenderedPageBreak/>
              <w:t>asignadas, acorde a los lineamientos institucionales durante el periodo.</w:t>
            </w:r>
          </w:p>
        </w:tc>
        <w:tc>
          <w:tcPr>
            <w:tcW w:w="283" w:type="dxa"/>
            <w:shd w:val="clear" w:color="auto" w:fill="auto"/>
          </w:tcPr>
          <w:p w14:paraId="59675533" w14:textId="10D9AFCA" w:rsidR="00D22B68" w:rsidRPr="000F6F34" w:rsidRDefault="001F442B" w:rsidP="00D22B68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lastRenderedPageBreak/>
              <w:t>X</w:t>
            </w:r>
          </w:p>
        </w:tc>
        <w:tc>
          <w:tcPr>
            <w:tcW w:w="426" w:type="dxa"/>
            <w:shd w:val="clear" w:color="auto" w:fill="auto"/>
          </w:tcPr>
          <w:p w14:paraId="6C3C7338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661D288C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07A970C8" w14:textId="20845C67" w:rsidR="00D22B68" w:rsidRPr="000F6F34" w:rsidRDefault="00D22B68" w:rsidP="00D22B68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1A6BD749" w14:textId="637627A5" w:rsidR="00E9264E" w:rsidRPr="00E9264E" w:rsidRDefault="00E9264E" w:rsidP="00E9264E">
            <w:pPr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E9264E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Evidencias reposan en la</w:t>
            </w:r>
          </w:p>
          <w:p w14:paraId="29D9BF90" w14:textId="77777777" w:rsidR="00E9264E" w:rsidRPr="00E9264E" w:rsidRDefault="00E9264E" w:rsidP="00E9264E">
            <w:pPr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E9264E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Plataforma</w:t>
            </w:r>
            <w:r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Pr="00E9264E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Sofía Plus y</w:t>
            </w:r>
          </w:p>
          <w:p w14:paraId="2196C0E5" w14:textId="77777777" w:rsidR="00E9264E" w:rsidRPr="00E9264E" w:rsidRDefault="00E9264E" w:rsidP="00E9264E">
            <w:pPr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E9264E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Zajuna</w:t>
            </w:r>
          </w:p>
          <w:p w14:paraId="1F9284C9" w14:textId="77777777" w:rsidR="00D22B68" w:rsidRDefault="00D22B68" w:rsidP="00E9264E">
            <w:pPr>
              <w:jc w:val="both"/>
              <w:rPr>
                <w:rFonts w:cstheme="minorHAnsi"/>
              </w:rPr>
            </w:pPr>
          </w:p>
          <w:p w14:paraId="644D7628" w14:textId="127FFCDA" w:rsidR="00E9264E" w:rsidRDefault="00770320" w:rsidP="00770320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1. </w:t>
            </w:r>
            <w:r w:rsidR="00E9264E" w:rsidRPr="00770320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Reportes de juicios Evaluativos por cada </w:t>
            </w:r>
            <w:r w:rsidR="00E9264E" w:rsidRPr="00770320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ficha programada durante el periodo donde se evidencia la evaluación de los Resultados de Aprendizaje de la competencia orientada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.</w:t>
            </w:r>
          </w:p>
          <w:p w14:paraId="4096FDB4" w14:textId="77777777" w:rsidR="00770320" w:rsidRPr="00770320" w:rsidRDefault="00770320" w:rsidP="00770320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</w:p>
          <w:p w14:paraId="34C83F67" w14:textId="20032AA7" w:rsidR="00E9264E" w:rsidRPr="00E9264E" w:rsidRDefault="00E9264E" w:rsidP="00E9264E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E9264E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2. Anuncio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E9264E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“Cuadro de</w:t>
            </w:r>
          </w:p>
          <w:p w14:paraId="0A586E0B" w14:textId="01353268" w:rsidR="00E9264E" w:rsidRPr="000F6F34" w:rsidRDefault="00E9264E" w:rsidP="00E9264E">
            <w:pPr>
              <w:jc w:val="both"/>
              <w:rPr>
                <w:rFonts w:cstheme="minorHAnsi"/>
              </w:rPr>
            </w:pPr>
            <w:r w:rsidRPr="00E9264E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Honor”.</w:t>
            </w:r>
          </w:p>
        </w:tc>
        <w:tc>
          <w:tcPr>
            <w:tcW w:w="2268" w:type="dxa"/>
            <w:shd w:val="clear" w:color="auto" w:fill="auto"/>
            <w:noWrap/>
          </w:tcPr>
          <w:p w14:paraId="2418E01C" w14:textId="77777777" w:rsidR="008D7F90" w:rsidRPr="000F6F34" w:rsidRDefault="008D7F90" w:rsidP="008D7F90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  <w:p w14:paraId="7D82571C" w14:textId="68C4B972" w:rsidR="00D22B68" w:rsidRPr="000F6F34" w:rsidRDefault="00D22B68" w:rsidP="00870D51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D56EC9" w:rsidRPr="000F6F34" w14:paraId="4BB546E9" w14:textId="77777777" w:rsidTr="00296345">
        <w:trPr>
          <w:trHeight w:val="703"/>
        </w:trPr>
        <w:tc>
          <w:tcPr>
            <w:tcW w:w="709" w:type="dxa"/>
            <w:shd w:val="clear" w:color="auto" w:fill="auto"/>
            <w:vAlign w:val="center"/>
          </w:tcPr>
          <w:p w14:paraId="56F8C8DD" w14:textId="712020B7" w:rsidR="00D56EC9" w:rsidRPr="000F6F34" w:rsidRDefault="00D56EC9" w:rsidP="00D56EC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1701" w:type="dxa"/>
          </w:tcPr>
          <w:p w14:paraId="213EB63B" w14:textId="08D41C7F" w:rsidR="00D56EC9" w:rsidRPr="000F6F34" w:rsidRDefault="008E302D" w:rsidP="00D56EC9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843" w:type="dxa"/>
          </w:tcPr>
          <w:p w14:paraId="7DE1B724" w14:textId="515203EF" w:rsidR="00D56EC9" w:rsidRPr="000F6F34" w:rsidRDefault="00F45D4D" w:rsidP="00D56EC9">
            <w:pPr>
              <w:pStyle w:val="Sinespaciado"/>
              <w:jc w:val="both"/>
              <w:rPr>
                <w:rFonts w:cstheme="minorHAnsi"/>
              </w:rPr>
            </w:pPr>
            <w:r w:rsidRPr="005A3451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9A192B" w:rsidRPr="000F6F34">
              <w:rPr>
                <w:rFonts w:cstheme="minorHAnsi"/>
              </w:rPr>
              <w:t>i</w:t>
            </w:r>
            <w:r w:rsidR="008D7F90" w:rsidRPr="000F6F34">
              <w:rPr>
                <w:rFonts w:cstheme="minorHAnsi"/>
              </w:rPr>
              <w:t xml:space="preserve">ngresa y participa en las reuniones quincenales </w:t>
            </w:r>
            <w:r w:rsidR="009E356C" w:rsidRPr="000F6F34">
              <w:rPr>
                <w:rFonts w:cstheme="minorHAnsi"/>
              </w:rPr>
              <w:t>convocadas por los Equipos ejecutores en las fichas asignadas.</w:t>
            </w:r>
          </w:p>
        </w:tc>
        <w:tc>
          <w:tcPr>
            <w:tcW w:w="283" w:type="dxa"/>
            <w:shd w:val="clear" w:color="auto" w:fill="auto"/>
          </w:tcPr>
          <w:p w14:paraId="573BEBBE" w14:textId="6020CCEC" w:rsidR="00D56EC9" w:rsidRPr="000F6F34" w:rsidRDefault="008D7F90" w:rsidP="00D56EC9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30CFC80B" w14:textId="7042F440" w:rsidR="00D56EC9" w:rsidRPr="000F6F34" w:rsidRDefault="00D56EC9" w:rsidP="00D56EC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2E3A16AE" w14:textId="77777777" w:rsidR="00D56EC9" w:rsidRPr="000F6F34" w:rsidRDefault="00D56EC9" w:rsidP="00D56EC9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0584CC09" w14:textId="588CA175" w:rsidR="00D56EC9" w:rsidRPr="000F6F34" w:rsidRDefault="00D56EC9" w:rsidP="00D56EC9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7CA06F71" w14:textId="7A290839" w:rsidR="005A3451" w:rsidRPr="005A3451" w:rsidRDefault="005A3451" w:rsidP="005A345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 xml:space="preserve">La </w:t>
            </w:r>
            <w:r w:rsidRPr="005A3451">
              <w:rPr>
                <w:rFonts w:cstheme="minorHAnsi"/>
                <w:b/>
                <w:bCs/>
              </w:rPr>
              <w:t>instructor</w:t>
            </w:r>
            <w:r>
              <w:rPr>
                <w:rFonts w:cstheme="minorHAnsi"/>
                <w:b/>
                <w:bCs/>
              </w:rPr>
              <w:t xml:space="preserve">a </w:t>
            </w:r>
            <w:r w:rsidRPr="005A3451">
              <w:rPr>
                <w:rFonts w:cstheme="minorHAnsi"/>
                <w:b/>
                <w:bCs/>
              </w:rPr>
              <w:t>envía:</w:t>
            </w:r>
          </w:p>
          <w:p w14:paraId="529418EF" w14:textId="6F319C00" w:rsidR="00D56EC9" w:rsidRPr="000F6F34" w:rsidRDefault="005A3451" w:rsidP="005A3451">
            <w:pPr>
              <w:pStyle w:val="Sinespaciado"/>
              <w:jc w:val="both"/>
              <w:rPr>
                <w:rFonts w:cstheme="minorHAnsi"/>
              </w:rPr>
            </w:pPr>
            <w:r w:rsidRPr="005A3451">
              <w:rPr>
                <w:rFonts w:cstheme="minorHAnsi"/>
              </w:rPr>
              <w:t>1 captura d</w:t>
            </w:r>
            <w:r>
              <w:rPr>
                <w:rFonts w:cstheme="minorHAnsi"/>
              </w:rPr>
              <w:t xml:space="preserve">e </w:t>
            </w:r>
            <w:r w:rsidRPr="005A3451">
              <w:rPr>
                <w:rFonts w:cstheme="minorHAnsi"/>
              </w:rPr>
              <w:t>pantalla de las</w:t>
            </w:r>
            <w:r>
              <w:rPr>
                <w:rFonts w:cstheme="minorHAnsi"/>
              </w:rPr>
              <w:t xml:space="preserve"> </w:t>
            </w:r>
            <w:r w:rsidRPr="005A3451">
              <w:rPr>
                <w:rFonts w:cstheme="minorHAnsi"/>
              </w:rPr>
              <w:t>reuniones de los</w:t>
            </w:r>
            <w:r>
              <w:rPr>
                <w:rFonts w:cstheme="minorHAnsi"/>
              </w:rPr>
              <w:t xml:space="preserve"> </w:t>
            </w:r>
            <w:r w:rsidRPr="005A3451">
              <w:rPr>
                <w:rFonts w:cstheme="minorHAnsi"/>
              </w:rPr>
              <w:t>EEF fichas a través</w:t>
            </w:r>
            <w:r>
              <w:rPr>
                <w:rFonts w:cstheme="minorHAnsi"/>
              </w:rPr>
              <w:t xml:space="preserve"> </w:t>
            </w:r>
            <w:r w:rsidRPr="005A3451">
              <w:rPr>
                <w:rFonts w:cstheme="minorHAnsi"/>
              </w:rPr>
              <w:t>de las herramientas</w:t>
            </w:r>
            <w:r>
              <w:rPr>
                <w:rFonts w:cstheme="minorHAnsi"/>
              </w:rPr>
              <w:t xml:space="preserve"> d</w:t>
            </w:r>
            <w:r w:rsidRPr="005A3451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</w:t>
            </w:r>
            <w:r w:rsidRPr="005A3451">
              <w:rPr>
                <w:rFonts w:cstheme="minorHAnsi"/>
              </w:rPr>
              <w:t>videoconferencia</w:t>
            </w:r>
            <w:r>
              <w:rPr>
                <w:rFonts w:cstheme="minorHAnsi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reportadas</w:t>
            </w:r>
            <w:r>
              <w:rPr>
                <w:rFonts w:cstheme="minorHAnsi"/>
                <w:lang w:val="es-ES_tradnl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por</w:t>
            </w:r>
            <w:r>
              <w:rPr>
                <w:rFonts w:cstheme="minorHAnsi"/>
                <w:lang w:val="es-ES_tradnl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los</w:t>
            </w:r>
            <w:r>
              <w:rPr>
                <w:rFonts w:cstheme="minorHAnsi"/>
                <w:lang w:val="es-ES_tradnl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voceros</w:t>
            </w:r>
            <w:r>
              <w:rPr>
                <w:rFonts w:cstheme="minorHAnsi"/>
                <w:lang w:val="es-ES_tradnl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de cada</w:t>
            </w:r>
            <w:r>
              <w:rPr>
                <w:rFonts w:cstheme="minorHAnsi"/>
                <w:lang w:val="es-ES_tradnl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ficha. (con</w:t>
            </w:r>
            <w:r>
              <w:rPr>
                <w:rFonts w:cstheme="minorHAnsi"/>
                <w:lang w:val="es-ES_tradnl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fecha</w:t>
            </w:r>
            <w:r>
              <w:rPr>
                <w:rFonts w:cstheme="minorHAnsi"/>
                <w:lang w:val="es-ES_tradnl"/>
              </w:rPr>
              <w:t xml:space="preserve"> </w:t>
            </w:r>
            <w:r w:rsidRPr="005A3451">
              <w:rPr>
                <w:rFonts w:cstheme="minorHAnsi"/>
              </w:rPr>
              <w:t>correspondiente al</w:t>
            </w:r>
            <w:r>
              <w:rPr>
                <w:rFonts w:cstheme="minorHAnsi"/>
              </w:rPr>
              <w:t xml:space="preserve"> </w:t>
            </w:r>
            <w:r w:rsidRPr="005A3451">
              <w:rPr>
                <w:rFonts w:cstheme="minorHAnsi"/>
                <w:lang w:val="es-ES_tradnl"/>
              </w:rPr>
              <w:t>mes del informe ).</w:t>
            </w:r>
          </w:p>
        </w:tc>
        <w:tc>
          <w:tcPr>
            <w:tcW w:w="2268" w:type="dxa"/>
            <w:shd w:val="clear" w:color="auto" w:fill="auto"/>
            <w:noWrap/>
          </w:tcPr>
          <w:p w14:paraId="168D7459" w14:textId="701B1983" w:rsidR="00D56EC9" w:rsidRPr="000F6F34" w:rsidRDefault="00D56EC9" w:rsidP="00870D51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D22B68" w:rsidRPr="000F6F34" w14:paraId="671E2459" w14:textId="77777777" w:rsidTr="00296345">
        <w:trPr>
          <w:trHeight w:val="703"/>
        </w:trPr>
        <w:tc>
          <w:tcPr>
            <w:tcW w:w="709" w:type="dxa"/>
            <w:shd w:val="clear" w:color="auto" w:fill="auto"/>
            <w:vAlign w:val="center"/>
          </w:tcPr>
          <w:p w14:paraId="6BE38769" w14:textId="77777777" w:rsidR="00D22B68" w:rsidRPr="000F6F34" w:rsidRDefault="00D22B68" w:rsidP="00D22B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</w:p>
          <w:p w14:paraId="1EF3D36A" w14:textId="61B1D303" w:rsidR="00D22B68" w:rsidRPr="000F6F34" w:rsidRDefault="007D460B" w:rsidP="00D22B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12</w:t>
            </w:r>
          </w:p>
          <w:p w14:paraId="700FBF89" w14:textId="77777777" w:rsidR="00D22B68" w:rsidRPr="000F6F34" w:rsidRDefault="00D22B68" w:rsidP="00D22B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</w:p>
          <w:p w14:paraId="51CC6B82" w14:textId="0B023DF6" w:rsidR="00D22B68" w:rsidRPr="000F6F34" w:rsidRDefault="00D22B68" w:rsidP="00D22B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</w:tcPr>
          <w:p w14:paraId="2A4547A0" w14:textId="418A1021" w:rsidR="00D22B68" w:rsidRPr="000F6F34" w:rsidRDefault="008E302D" w:rsidP="00D56EC9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843" w:type="dxa"/>
          </w:tcPr>
          <w:p w14:paraId="3ED98018" w14:textId="59D34F99" w:rsidR="00D22B68" w:rsidRPr="000F6F34" w:rsidRDefault="00F45D4D" w:rsidP="00D56EC9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9A192B" w:rsidRPr="000F6F34">
              <w:rPr>
                <w:rFonts w:cstheme="minorHAnsi"/>
              </w:rPr>
              <w:t xml:space="preserve">cumple con los lineamientos de la </w:t>
            </w:r>
            <w:r w:rsidR="00F05797" w:rsidRPr="000F6F34">
              <w:rPr>
                <w:rFonts w:cstheme="minorHAnsi"/>
              </w:rPr>
              <w:t>Guía de orientaciones para la formación en Ambientes Virtuales de Aprendizaje-AVA-V.5, de la Dirección de Formación Profesional.</w:t>
            </w:r>
          </w:p>
        </w:tc>
        <w:tc>
          <w:tcPr>
            <w:tcW w:w="283" w:type="dxa"/>
            <w:shd w:val="clear" w:color="auto" w:fill="auto"/>
          </w:tcPr>
          <w:p w14:paraId="3913F0AF" w14:textId="5AEA3AE4" w:rsidR="00D22B68" w:rsidRPr="000F6F34" w:rsidRDefault="009A192B" w:rsidP="00D22B68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4D054CDB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5F623AE2" w14:textId="77777777" w:rsidR="00D22B68" w:rsidRPr="000F6F34" w:rsidRDefault="00D22B68" w:rsidP="00D22B68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5679DB53" w14:textId="0949450A" w:rsidR="00D22B68" w:rsidRPr="000F6F34" w:rsidRDefault="00D22B68" w:rsidP="00D22B68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35A63A0D" w14:textId="3FBC803C" w:rsidR="00C256F3" w:rsidRPr="00C256F3" w:rsidRDefault="00C256F3" w:rsidP="00C256F3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C256F3">
              <w:rPr>
                <w:rFonts w:cstheme="minorHAnsi"/>
                <w:b/>
                <w:bCs/>
              </w:rPr>
              <w:t>Evidencias que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C256F3">
              <w:rPr>
                <w:rFonts w:cstheme="minorHAnsi"/>
                <w:b/>
                <w:bCs/>
              </w:rPr>
              <w:t>reposan en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C256F3">
              <w:rPr>
                <w:rFonts w:cstheme="minorHAnsi"/>
                <w:b/>
                <w:bCs/>
              </w:rPr>
              <w:t>Zajuna</w:t>
            </w:r>
          </w:p>
          <w:p w14:paraId="450DE4C8" w14:textId="77777777" w:rsidR="00C256F3" w:rsidRP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</w:p>
          <w:p w14:paraId="47C1153E" w14:textId="240D43C4" w:rsid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</w:rPr>
              <w:t>Perfil del instructor</w:t>
            </w:r>
          </w:p>
          <w:p w14:paraId="534BACB6" w14:textId="77777777" w:rsidR="00C256F3" w:rsidRP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</w:p>
          <w:p w14:paraId="49AC718D" w14:textId="096A64B4" w:rsid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</w:rPr>
              <w:t>Comunicación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en anuncios</w:t>
            </w:r>
          </w:p>
          <w:p w14:paraId="1E9A854A" w14:textId="77777777" w:rsidR="00C256F3" w:rsidRP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</w:p>
          <w:p w14:paraId="32A7A13A" w14:textId="77777777" w:rsid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</w:rPr>
              <w:t>Cronogramas</w:t>
            </w:r>
            <w:r>
              <w:rPr>
                <w:rFonts w:cstheme="minorHAnsi"/>
              </w:rPr>
              <w:t xml:space="preserve"> </w:t>
            </w:r>
          </w:p>
          <w:p w14:paraId="4B83411C" w14:textId="77777777" w:rsid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</w:p>
          <w:p w14:paraId="1BDFD639" w14:textId="554726D4" w:rsidR="00447667" w:rsidRPr="000F6F34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</w:rPr>
              <w:t>Y las evidencias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orientadas en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las diferentes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  <w:lang w:val="es-ES_tradnl"/>
              </w:rPr>
              <w:t>fases.</w:t>
            </w:r>
          </w:p>
        </w:tc>
        <w:tc>
          <w:tcPr>
            <w:tcW w:w="2268" w:type="dxa"/>
            <w:shd w:val="clear" w:color="auto" w:fill="auto"/>
            <w:noWrap/>
          </w:tcPr>
          <w:p w14:paraId="7529FEBA" w14:textId="7793EA5C" w:rsidR="00D22B68" w:rsidRPr="000F6F34" w:rsidRDefault="00D22B68" w:rsidP="00870D51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9E356C" w:rsidRPr="000F6F34" w14:paraId="45D25965" w14:textId="77777777" w:rsidTr="00296345">
        <w:trPr>
          <w:trHeight w:val="703"/>
        </w:trPr>
        <w:tc>
          <w:tcPr>
            <w:tcW w:w="709" w:type="dxa"/>
            <w:shd w:val="clear" w:color="auto" w:fill="auto"/>
            <w:vAlign w:val="center"/>
          </w:tcPr>
          <w:p w14:paraId="1F7CAC7F" w14:textId="2F735A9D" w:rsidR="009E356C" w:rsidRPr="000F6F34" w:rsidRDefault="009E356C" w:rsidP="009E35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lastRenderedPageBreak/>
              <w:t>13</w:t>
            </w:r>
          </w:p>
          <w:p w14:paraId="7CEE524E" w14:textId="31BC4A57" w:rsidR="009E356C" w:rsidRPr="000F6F34" w:rsidRDefault="009E356C" w:rsidP="009E35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</w:tcPr>
          <w:p w14:paraId="5DD87B36" w14:textId="76A90D34" w:rsidR="009E356C" w:rsidRPr="000F6F34" w:rsidRDefault="009E356C" w:rsidP="009E356C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843" w:type="dxa"/>
          </w:tcPr>
          <w:p w14:paraId="54FBB0A4" w14:textId="41F8FADA" w:rsidR="009E356C" w:rsidRPr="000F6F34" w:rsidRDefault="00F45D4D" w:rsidP="009E356C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9E356C" w:rsidRPr="000F6F34">
              <w:rPr>
                <w:rFonts w:cstheme="minorHAnsi"/>
              </w:rPr>
              <w:t>ingresa y participa en las reuniones quincenales convocadas por los Equipos ejecutores en las fichas asignadas.</w:t>
            </w:r>
          </w:p>
        </w:tc>
        <w:tc>
          <w:tcPr>
            <w:tcW w:w="283" w:type="dxa"/>
            <w:shd w:val="clear" w:color="auto" w:fill="auto"/>
          </w:tcPr>
          <w:p w14:paraId="56B45E3E" w14:textId="7F5BADF8" w:rsidR="009E356C" w:rsidRPr="000F6F34" w:rsidRDefault="009E356C" w:rsidP="009E356C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6090421E" w14:textId="77777777" w:rsidR="009E356C" w:rsidRPr="000F6F34" w:rsidRDefault="009E356C" w:rsidP="009E356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194571AF" w14:textId="77777777" w:rsidR="009E356C" w:rsidRPr="000F6F34" w:rsidRDefault="009E356C" w:rsidP="009E356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182718EC" w14:textId="77777777" w:rsidR="009E356C" w:rsidRPr="000F6F34" w:rsidRDefault="009E356C" w:rsidP="009E356C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6AEEA0AA" w14:textId="0AAD5E1E" w:rsidR="00C256F3" w:rsidRPr="00C256F3" w:rsidRDefault="00C256F3" w:rsidP="00C256F3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C256F3">
              <w:rPr>
                <w:rFonts w:cstheme="minorHAnsi"/>
                <w:b/>
                <w:bCs/>
              </w:rPr>
              <w:t>Evidencias reposan en la</w:t>
            </w:r>
          </w:p>
          <w:p w14:paraId="443004E8" w14:textId="2E4C1A76" w:rsid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  <w:b/>
                <w:bCs/>
              </w:rPr>
              <w:t>Plataforma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C256F3">
              <w:rPr>
                <w:rFonts w:cstheme="minorHAnsi"/>
                <w:b/>
                <w:bCs/>
              </w:rPr>
              <w:t>Zajuna</w:t>
            </w:r>
            <w:r w:rsidRPr="00C256F3">
              <w:rPr>
                <w:rFonts w:cstheme="minorHAnsi"/>
              </w:rPr>
              <w:t xml:space="preserve"> espacio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evaluación y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 xml:space="preserve">seguimiento.  </w:t>
            </w:r>
          </w:p>
          <w:p w14:paraId="6B6A8E8C" w14:textId="77777777" w:rsidR="00C256F3" w:rsidRP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</w:p>
          <w:p w14:paraId="6511C23D" w14:textId="75DD1353" w:rsid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</w:rPr>
              <w:t>1. Actas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Equipo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desarrollo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 xml:space="preserve">curricular. </w:t>
            </w:r>
          </w:p>
          <w:p w14:paraId="29E3609A" w14:textId="77777777" w:rsidR="00C256F3" w:rsidRP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</w:p>
          <w:p w14:paraId="1396C55E" w14:textId="20A417BC" w:rsidR="00C256F3" w:rsidRPr="00C256F3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</w:rPr>
              <w:t>2. Formato de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la asistencia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a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las reuniones</w:t>
            </w:r>
          </w:p>
          <w:p w14:paraId="2EF3E11D" w14:textId="2CB66C42" w:rsidR="00987A95" w:rsidRPr="000F6F34" w:rsidRDefault="00C256F3" w:rsidP="00C256F3">
            <w:pPr>
              <w:pStyle w:val="Sinespaciado"/>
              <w:jc w:val="both"/>
              <w:rPr>
                <w:rFonts w:cstheme="minorHAnsi"/>
              </w:rPr>
            </w:pPr>
            <w:r w:rsidRPr="00C256F3">
              <w:rPr>
                <w:rFonts w:cstheme="minorHAnsi"/>
                <w:lang w:val="es-ES_tradnl"/>
              </w:rPr>
              <w:t>Programada</w:t>
            </w:r>
            <w:r w:rsidRPr="00C256F3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por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la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</w:rPr>
              <w:t>coordinación</w:t>
            </w:r>
            <w:r>
              <w:rPr>
                <w:rFonts w:cstheme="minorHAnsi"/>
              </w:rPr>
              <w:t xml:space="preserve"> </w:t>
            </w:r>
            <w:r w:rsidRPr="00C256F3">
              <w:rPr>
                <w:rFonts w:cstheme="minorHAnsi"/>
                <w:lang w:val="es-ES_tradnl"/>
              </w:rPr>
              <w:t>académica.</w:t>
            </w:r>
          </w:p>
        </w:tc>
        <w:tc>
          <w:tcPr>
            <w:tcW w:w="2268" w:type="dxa"/>
            <w:shd w:val="clear" w:color="auto" w:fill="auto"/>
            <w:noWrap/>
          </w:tcPr>
          <w:p w14:paraId="5D0FE508" w14:textId="77777777" w:rsidR="009E356C" w:rsidRPr="000F6F34" w:rsidRDefault="009E356C" w:rsidP="009E356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AA03DC" w:rsidRPr="000F6F34" w14:paraId="7223516C" w14:textId="77777777" w:rsidTr="00296345">
        <w:trPr>
          <w:trHeight w:val="703"/>
        </w:trPr>
        <w:tc>
          <w:tcPr>
            <w:tcW w:w="709" w:type="dxa"/>
            <w:shd w:val="clear" w:color="auto" w:fill="auto"/>
            <w:vAlign w:val="center"/>
          </w:tcPr>
          <w:p w14:paraId="74F234D6" w14:textId="6E66D005" w:rsidR="00AA03DC" w:rsidRPr="000F6F34" w:rsidRDefault="00AA03DC" w:rsidP="00AA03D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1701" w:type="dxa"/>
          </w:tcPr>
          <w:p w14:paraId="0AE1D9B3" w14:textId="3008450B" w:rsidR="00AA03DC" w:rsidRPr="000F6F34" w:rsidRDefault="00AA03DC" w:rsidP="00AA03DC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843" w:type="dxa"/>
          </w:tcPr>
          <w:p w14:paraId="1569677F" w14:textId="5F6F456C" w:rsidR="00AA03DC" w:rsidRPr="000F6F34" w:rsidRDefault="00F45D4D" w:rsidP="00AA03DC">
            <w:pPr>
              <w:pStyle w:val="Sinespaciado"/>
              <w:jc w:val="both"/>
              <w:rPr>
                <w:rFonts w:cstheme="minorHAnsi"/>
              </w:rPr>
            </w:pPr>
            <w:r w:rsidRPr="002B0C00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AA03DC" w:rsidRPr="000F6F34">
              <w:rPr>
                <w:rFonts w:cstheme="minorHAnsi"/>
              </w:rPr>
              <w:t>presenta reporte de seguimiento y deserción de aprendices, actual periodo a la Coordinación académica.</w:t>
            </w:r>
          </w:p>
        </w:tc>
        <w:tc>
          <w:tcPr>
            <w:tcW w:w="283" w:type="dxa"/>
            <w:shd w:val="clear" w:color="auto" w:fill="auto"/>
          </w:tcPr>
          <w:p w14:paraId="07B420D9" w14:textId="36F5BA0D" w:rsidR="00AA03DC" w:rsidRPr="000F6F34" w:rsidRDefault="002B0C00" w:rsidP="00AA03DC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245CD0AB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17BDED91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6C4F850D" w14:textId="65C44E1E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50631130" w14:textId="77777777" w:rsidR="00B93BD3" w:rsidRDefault="002B0C00" w:rsidP="002B0C0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ES"/>
              </w:rPr>
            </w:pPr>
            <w:r w:rsidRPr="002B0C0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ES"/>
              </w:rPr>
              <w:t>La instructora presenta:</w:t>
            </w:r>
          </w:p>
          <w:p w14:paraId="3EA02C16" w14:textId="77777777" w:rsidR="002B0C00" w:rsidRPr="002B0C00" w:rsidRDefault="002B0C00" w:rsidP="002B0C0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ES"/>
              </w:rPr>
            </w:pPr>
          </w:p>
          <w:p w14:paraId="010F28DE" w14:textId="77777777" w:rsidR="002B0C00" w:rsidRDefault="002B0C00" w:rsidP="002B0C0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ES"/>
              </w:rPr>
            </w:pPr>
            <w:r w:rsidRPr="002B0C0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ES"/>
              </w:rPr>
              <w:t>Evidencias reposan en la plataforma Sofía Plus y Zajuna</w:t>
            </w:r>
          </w:p>
          <w:p w14:paraId="1511A234" w14:textId="77777777" w:rsidR="002B0C00" w:rsidRPr="002B0C00" w:rsidRDefault="002B0C00" w:rsidP="002B0C0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ES"/>
              </w:rPr>
            </w:pPr>
          </w:p>
          <w:p w14:paraId="39ED1D57" w14:textId="35DFA059" w:rsidR="002B0C00" w:rsidRDefault="002B0C00" w:rsidP="002B0C00">
            <w:pPr>
              <w:pStyle w:val="Prrafodelista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rPr>
                <w:rFonts w:eastAsia="Cambria" w:cs="Calibri"/>
                <w:color w:val="000000"/>
                <w:lang w:eastAsia="es-ES"/>
              </w:rPr>
            </w:pPr>
            <w:r>
              <w:rPr>
                <w:rFonts w:eastAsia="Cambria" w:cs="Calibri"/>
                <w:color w:val="000000"/>
                <w:lang w:eastAsia="es-ES"/>
              </w:rPr>
              <w:t xml:space="preserve">1. </w:t>
            </w:r>
            <w:r w:rsidRPr="002B0C00">
              <w:rPr>
                <w:rFonts w:eastAsia="Cambria" w:cs="Calibri"/>
                <w:color w:val="000000"/>
                <w:lang w:eastAsia="es-ES"/>
              </w:rPr>
              <w:t>Espacio en la plataforma Zajuna participantes último acceso al curso.</w:t>
            </w:r>
          </w:p>
          <w:p w14:paraId="6CABB849" w14:textId="77777777" w:rsidR="00E12C51" w:rsidRPr="002B0C00" w:rsidRDefault="00E12C51" w:rsidP="002B0C00">
            <w:pPr>
              <w:pStyle w:val="Prrafodelista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rPr>
                <w:rFonts w:eastAsia="Cambria" w:cs="Calibri"/>
                <w:color w:val="000000"/>
                <w:lang w:eastAsia="es-ES"/>
              </w:rPr>
            </w:pPr>
          </w:p>
          <w:p w14:paraId="5F953013" w14:textId="66340D5D" w:rsidR="002B0C00" w:rsidRDefault="002B0C00" w:rsidP="002B0C0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2.</w:t>
            </w:r>
            <w:r w:rsidRPr="002B0C00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Acta con Reporte de Cancelación enviado a la</w:t>
            </w:r>
          </w:p>
          <w:p w14:paraId="26FB7873" w14:textId="3625DD3F" w:rsidR="002B0C00" w:rsidRDefault="002B0C00" w:rsidP="002B0C0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Coordinación de aprendices que no ingresan a la plataforma</w:t>
            </w:r>
          </w:p>
          <w:p w14:paraId="08AFA311" w14:textId="1B20EE3D" w:rsidR="00E12C51" w:rsidRPr="00E12C51" w:rsidRDefault="002B0C00" w:rsidP="00E12C5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 xml:space="preserve">durante (20) días </w:t>
            </w:r>
            <w:r w:rsidRPr="002B0C00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consecutivos</w:t>
            </w:r>
            <w:r w:rsidR="00E12C51" w:rsidRPr="00E12C51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, sin previa</w:t>
            </w:r>
          </w:p>
          <w:p w14:paraId="41B03876" w14:textId="5960488A" w:rsidR="002B0C00" w:rsidRPr="002B0C00" w:rsidRDefault="00E12C51" w:rsidP="00E12C5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</w:pPr>
            <w:r w:rsidRPr="00E12C51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justificación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072E0B5" w14:textId="7A47BDC1" w:rsidR="00AA03DC" w:rsidRPr="000F6F34" w:rsidRDefault="00AA03DC" w:rsidP="00AA03DC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AA03DC" w:rsidRPr="000F6F34" w14:paraId="473E7B34" w14:textId="77777777" w:rsidTr="00296345">
        <w:trPr>
          <w:trHeight w:val="466"/>
        </w:trPr>
        <w:tc>
          <w:tcPr>
            <w:tcW w:w="709" w:type="dxa"/>
            <w:shd w:val="clear" w:color="auto" w:fill="auto"/>
            <w:vAlign w:val="center"/>
          </w:tcPr>
          <w:p w14:paraId="47341311" w14:textId="3CBC4542" w:rsidR="00AA03DC" w:rsidRPr="000F6F34" w:rsidRDefault="00AA03DC" w:rsidP="00AA03D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1701" w:type="dxa"/>
          </w:tcPr>
          <w:p w14:paraId="33CC3CFB" w14:textId="16605C7F" w:rsidR="00AA03DC" w:rsidRPr="000F6F34" w:rsidRDefault="00AA03DC" w:rsidP="00AA03DC">
            <w:pPr>
              <w:pStyle w:val="Sinespaciado"/>
              <w:jc w:val="both"/>
              <w:rPr>
                <w:rFonts w:eastAsia="Calibri" w:cstheme="minorHAnsi"/>
                <w:lang w:val="es-ES_tradnl" w:eastAsia="en-US"/>
              </w:rPr>
            </w:pPr>
            <w:r w:rsidRPr="000F6F34">
              <w:rPr>
                <w:rFonts w:cstheme="minorHAnsi"/>
              </w:rPr>
              <w:t xml:space="preserve">Entregar, dentro del plazo establecido, los informes, reportes y/o información que le sea solicitada por la Coordinación académica, en </w:t>
            </w:r>
            <w:r w:rsidRPr="000F6F34">
              <w:rPr>
                <w:rFonts w:cstheme="minorHAnsi"/>
              </w:rPr>
              <w:lastRenderedPageBreak/>
              <w:t>cumplimiento de las obligaciones del objeto contractual.</w:t>
            </w:r>
          </w:p>
        </w:tc>
        <w:tc>
          <w:tcPr>
            <w:tcW w:w="1843" w:type="dxa"/>
          </w:tcPr>
          <w:p w14:paraId="3D4C3FCD" w14:textId="56763796" w:rsidR="00AA03DC" w:rsidRPr="000F6F34" w:rsidRDefault="00F45D4D" w:rsidP="00AA03DC">
            <w:pPr>
              <w:pStyle w:val="Sinespaciado"/>
              <w:jc w:val="both"/>
              <w:rPr>
                <w:rFonts w:cstheme="minorHAnsi"/>
              </w:rPr>
            </w:pPr>
            <w:r w:rsidRPr="00DA2B02">
              <w:rPr>
                <w:rFonts w:cstheme="minorHAnsi"/>
                <w:b/>
                <w:bCs/>
              </w:rPr>
              <w:lastRenderedPageBreak/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AA03DC" w:rsidRPr="000F6F34">
              <w:rPr>
                <w:rFonts w:cstheme="minorHAnsi"/>
              </w:rPr>
              <w:t>entrega informes de gestión a la Coordinación Académica, de acuerdo con los requerimientos establecidos por el Centro de formación.</w:t>
            </w:r>
          </w:p>
        </w:tc>
        <w:tc>
          <w:tcPr>
            <w:tcW w:w="283" w:type="dxa"/>
            <w:shd w:val="clear" w:color="auto" w:fill="auto"/>
          </w:tcPr>
          <w:p w14:paraId="3138746A" w14:textId="2CA6FF20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5DD6D149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1527C200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314A43BB" w14:textId="742E3B54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09152C96" w14:textId="4F6074B9" w:rsidR="00B10642" w:rsidRPr="000F6F34" w:rsidRDefault="00DA2B02" w:rsidP="00DA2B02">
            <w:pPr>
              <w:spacing w:before="240" w:after="240"/>
              <w:ind w:left="10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A2B02">
              <w:rPr>
                <w:rFonts w:asciiTheme="majorHAnsi" w:hAnsiTheme="majorHAnsi" w:cstheme="majorHAnsi"/>
                <w:sz w:val="22"/>
                <w:szCs w:val="22"/>
                <w:lang w:val="es-CO"/>
              </w:rPr>
              <w:t xml:space="preserve">1. </w:t>
            </w:r>
            <w:r w:rsidRPr="00DA2B02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Correos enviados a la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 xml:space="preserve"> </w:t>
            </w:r>
            <w:r w:rsidRPr="00DA2B02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Coordinación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 xml:space="preserve"> </w:t>
            </w:r>
            <w:r w:rsidRPr="00DA2B02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con informes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 xml:space="preserve"> </w:t>
            </w:r>
            <w:r w:rsidRPr="00DA2B02">
              <w:rPr>
                <w:rFonts w:ascii="Calibri" w:hAnsi="Calibri" w:cs="Calibri"/>
                <w:color w:val="000000"/>
                <w:sz w:val="22"/>
                <w:szCs w:val="22"/>
                <w:lang w:val="es-CO" w:eastAsia="es-ES"/>
              </w:rPr>
              <w:t>requeridos.</w:t>
            </w:r>
          </w:p>
        </w:tc>
        <w:tc>
          <w:tcPr>
            <w:tcW w:w="2268" w:type="dxa"/>
            <w:shd w:val="clear" w:color="auto" w:fill="auto"/>
            <w:noWrap/>
          </w:tcPr>
          <w:p w14:paraId="0C5C2D31" w14:textId="38C43698" w:rsidR="00AA03DC" w:rsidRPr="000F6F34" w:rsidRDefault="00AA03DC" w:rsidP="00AA03DC">
            <w:pPr>
              <w:spacing w:before="240" w:after="240"/>
              <w:ind w:left="10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</w:tr>
      <w:tr w:rsidR="00AA03DC" w:rsidRPr="000F6F34" w14:paraId="069F31D6" w14:textId="77777777" w:rsidTr="00296345">
        <w:trPr>
          <w:trHeight w:val="466"/>
        </w:trPr>
        <w:tc>
          <w:tcPr>
            <w:tcW w:w="709" w:type="dxa"/>
            <w:shd w:val="clear" w:color="auto" w:fill="auto"/>
            <w:vAlign w:val="center"/>
          </w:tcPr>
          <w:p w14:paraId="39F14049" w14:textId="771E18A9" w:rsidR="00AA03DC" w:rsidRPr="000F6F34" w:rsidRDefault="00AA03DC" w:rsidP="00AA03D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1701" w:type="dxa"/>
          </w:tcPr>
          <w:p w14:paraId="773BFF31" w14:textId="37A9EA34" w:rsidR="00AA03DC" w:rsidRPr="000F6F34" w:rsidRDefault="00AA03DC" w:rsidP="00AA03DC">
            <w:pPr>
              <w:pStyle w:val="Sinespaciado"/>
              <w:jc w:val="both"/>
              <w:rPr>
                <w:rFonts w:eastAsia="Carlito" w:cstheme="minorHAnsi"/>
                <w:lang w:val="es-ES"/>
              </w:rPr>
            </w:pPr>
            <w:r w:rsidRPr="000F6F34">
              <w:rPr>
                <w:rFonts w:cstheme="minorHAnsi"/>
              </w:rPr>
              <w:t>Cumplir con los lineamientos de la Guía Orientación Formación Ambientes Virtuales V.</w:t>
            </w:r>
            <w:r w:rsidR="00F44E5D">
              <w:rPr>
                <w:rFonts w:cstheme="minorHAnsi"/>
              </w:rPr>
              <w:t>5</w:t>
            </w:r>
            <w:r w:rsidRPr="000F6F34">
              <w:rPr>
                <w:rFonts w:cstheme="minorHAnsi"/>
              </w:rPr>
              <w:t xml:space="preserve"> o aquella que la adicione, modifique o derogue, la cual se encuentra publicada en el Aplicativo Compromiso.</w:t>
            </w:r>
          </w:p>
        </w:tc>
        <w:tc>
          <w:tcPr>
            <w:tcW w:w="1843" w:type="dxa"/>
          </w:tcPr>
          <w:p w14:paraId="53B9F05D" w14:textId="695A2FF6" w:rsidR="00AA03DC" w:rsidRPr="000F6F34" w:rsidRDefault="00F45D4D" w:rsidP="00AA03DC">
            <w:pPr>
              <w:pStyle w:val="Sinespaciado"/>
              <w:jc w:val="both"/>
              <w:rPr>
                <w:rFonts w:cstheme="minorHAnsi"/>
              </w:rPr>
            </w:pPr>
            <w:r w:rsidRPr="00DA2B02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AA03DC" w:rsidRPr="000F6F34">
              <w:rPr>
                <w:rFonts w:cstheme="minorHAnsi"/>
              </w:rPr>
              <w:t>imparte formación de acuerdo con los lineamientos de la Guía de orientaciones para la formación en Ambientes Virtuales de Aprendizaje-AVA-V.5, Reglamento del Aprendiz Acuerdo 009 de 2024 y manual de convivencia de la entidad.</w:t>
            </w:r>
          </w:p>
        </w:tc>
        <w:tc>
          <w:tcPr>
            <w:tcW w:w="283" w:type="dxa"/>
            <w:shd w:val="clear" w:color="auto" w:fill="auto"/>
          </w:tcPr>
          <w:p w14:paraId="1F46F97A" w14:textId="533F82AB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00DD810F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4CACD7B8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1DDC7B53" w14:textId="77777777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06909CBE" w14:textId="4DCA3595" w:rsidR="00DA2B02" w:rsidRPr="00DA2B02" w:rsidRDefault="00DA2B02" w:rsidP="00DA2B02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DA2B0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Las evidencias reposan en la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 </w:t>
            </w:r>
            <w:r w:rsidRPr="00DA2B0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plataforma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 </w:t>
            </w:r>
            <w:r w:rsidRPr="00DA2B0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Zajuna y Sofía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 </w:t>
            </w:r>
            <w:r w:rsidRPr="00DA2B0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Plus. </w:t>
            </w:r>
          </w:p>
          <w:p w14:paraId="2E73D70D" w14:textId="54C62D34" w:rsidR="00AA03DC" w:rsidRPr="0024258D" w:rsidRDefault="00DA2B02" w:rsidP="00DA2B02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58D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Evidencias mencionadas en las anteriores </w:t>
            </w:r>
            <w:r w:rsidR="00807A93" w:rsidRPr="0024258D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O</w:t>
            </w:r>
            <w:r w:rsidRPr="0024258D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bligaciones.</w:t>
            </w:r>
          </w:p>
        </w:tc>
        <w:tc>
          <w:tcPr>
            <w:tcW w:w="2268" w:type="dxa"/>
            <w:shd w:val="clear" w:color="auto" w:fill="auto"/>
            <w:noWrap/>
          </w:tcPr>
          <w:p w14:paraId="2D0DD488" w14:textId="77777777" w:rsidR="00AA03DC" w:rsidRPr="000F6F34" w:rsidRDefault="00AA03DC" w:rsidP="00AA03DC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</w:tc>
      </w:tr>
      <w:tr w:rsidR="00AA03DC" w:rsidRPr="000F6F34" w14:paraId="6A7DCC93" w14:textId="77777777" w:rsidTr="00296345">
        <w:trPr>
          <w:trHeight w:val="466"/>
        </w:trPr>
        <w:tc>
          <w:tcPr>
            <w:tcW w:w="709" w:type="dxa"/>
            <w:shd w:val="clear" w:color="auto" w:fill="auto"/>
            <w:vAlign w:val="center"/>
          </w:tcPr>
          <w:p w14:paraId="24479CB6" w14:textId="58A515DC" w:rsidR="00AA03DC" w:rsidRPr="000F6F34" w:rsidRDefault="00AA03DC" w:rsidP="00AA03D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1701" w:type="dxa"/>
          </w:tcPr>
          <w:p w14:paraId="6A53ADE8" w14:textId="35692A90" w:rsidR="00AA03DC" w:rsidRPr="000F6F34" w:rsidRDefault="00AA03DC" w:rsidP="00AA03DC">
            <w:pPr>
              <w:pStyle w:val="Sinespaciado"/>
              <w:jc w:val="both"/>
              <w:rPr>
                <w:rFonts w:eastAsia="Carlito" w:cstheme="minorHAnsi"/>
                <w:lang w:val="es-ES"/>
              </w:rPr>
            </w:pPr>
            <w:r w:rsidRPr="000F6F34">
              <w:rPr>
                <w:rFonts w:cstheme="minorHAnsi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843" w:type="dxa"/>
          </w:tcPr>
          <w:p w14:paraId="4CF9DD0C" w14:textId="3CFDCBD6" w:rsidR="00AA03DC" w:rsidRPr="000F6F34" w:rsidRDefault="00F45D4D" w:rsidP="00AA03DC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44E5D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La instructora</w:t>
            </w:r>
            <w:r w:rsidRPr="000F6F3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="00AA03DC" w:rsidRPr="000F6F34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ingresa a las videoconferencias, talleres y actividades convocadas desde el Centro y/o Equipo E-Pedagogos en el periodo.</w:t>
            </w:r>
          </w:p>
          <w:p w14:paraId="27439B8A" w14:textId="28A1EF6D" w:rsidR="00AA03DC" w:rsidRPr="000F6F34" w:rsidRDefault="00AA03DC" w:rsidP="00AA03DC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7B2B314" w14:textId="06126A07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4D8CFE13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34FC09C0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440EE557" w14:textId="77777777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0A81053D" w14:textId="3009445C" w:rsidR="00AA03DC" w:rsidRPr="000F6F34" w:rsidRDefault="00F44E5D" w:rsidP="00F44E5D">
            <w:pPr>
              <w:spacing w:before="240" w:after="240"/>
              <w:ind w:left="100"/>
              <w:jc w:val="both"/>
              <w:rPr>
                <w:rFonts w:cstheme="minorHAnsi"/>
                <w:sz w:val="22"/>
                <w:szCs w:val="22"/>
              </w:rPr>
            </w:pP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Formato de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asistencia 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transferencias E-Pedagogos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realizadas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 periodo, a través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la herramienta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Microsoft Teams.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(con fecha correspondiente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al mes del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informe).</w:t>
            </w:r>
          </w:p>
        </w:tc>
        <w:tc>
          <w:tcPr>
            <w:tcW w:w="2268" w:type="dxa"/>
            <w:shd w:val="clear" w:color="auto" w:fill="auto"/>
            <w:noWrap/>
          </w:tcPr>
          <w:p w14:paraId="12B2A558" w14:textId="77777777" w:rsidR="00AA03DC" w:rsidRPr="000F6F34" w:rsidRDefault="00AA03DC" w:rsidP="00AA03DC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</w:tc>
      </w:tr>
      <w:tr w:rsidR="00AA03DC" w:rsidRPr="000F6F34" w14:paraId="20A6B4E9" w14:textId="77777777" w:rsidTr="00296345">
        <w:trPr>
          <w:trHeight w:val="466"/>
        </w:trPr>
        <w:tc>
          <w:tcPr>
            <w:tcW w:w="709" w:type="dxa"/>
            <w:shd w:val="clear" w:color="auto" w:fill="auto"/>
            <w:vAlign w:val="center"/>
          </w:tcPr>
          <w:p w14:paraId="4B9848B1" w14:textId="50448C89" w:rsidR="00AA03DC" w:rsidRPr="000F6F34" w:rsidRDefault="00AA03DC" w:rsidP="00AA03D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1701" w:type="dxa"/>
          </w:tcPr>
          <w:p w14:paraId="2C2986B8" w14:textId="4F39C142" w:rsidR="00AA03DC" w:rsidRPr="000F6F34" w:rsidRDefault="00AA03DC" w:rsidP="00AA03DC">
            <w:pPr>
              <w:pStyle w:val="Sinespaciado"/>
              <w:jc w:val="both"/>
              <w:rPr>
                <w:rFonts w:eastAsia="Carlito" w:cstheme="minorHAnsi"/>
                <w:lang w:val="es-ES"/>
              </w:rPr>
            </w:pPr>
            <w:r w:rsidRPr="000F6F34">
              <w:rPr>
                <w:rFonts w:cstheme="minorHAnsi"/>
              </w:rPr>
              <w:t xml:space="preserve">Realizar seguimiento a los aprendices en etapa productiva, según la asignación y requerimientos </w:t>
            </w:r>
            <w:r w:rsidRPr="000F6F34">
              <w:rPr>
                <w:rFonts w:cstheme="minorHAnsi"/>
              </w:rPr>
              <w:lastRenderedPageBreak/>
              <w:t>del Centro de Formación.</w:t>
            </w:r>
          </w:p>
        </w:tc>
        <w:tc>
          <w:tcPr>
            <w:tcW w:w="1843" w:type="dxa"/>
          </w:tcPr>
          <w:p w14:paraId="50220135" w14:textId="39E60043" w:rsidR="00AA03DC" w:rsidRPr="000F6F34" w:rsidRDefault="00F45D4D" w:rsidP="00AA03DC">
            <w:pPr>
              <w:pStyle w:val="Sinespaciado"/>
              <w:jc w:val="both"/>
              <w:rPr>
                <w:rFonts w:cstheme="minorHAnsi"/>
              </w:rPr>
            </w:pPr>
            <w:r w:rsidRPr="00F44E5D">
              <w:rPr>
                <w:rFonts w:cstheme="minorHAnsi"/>
                <w:b/>
                <w:bCs/>
              </w:rPr>
              <w:lastRenderedPageBreak/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AA03DC" w:rsidRPr="000F6F34">
              <w:rPr>
                <w:rFonts w:cstheme="minorHAnsi"/>
              </w:rPr>
              <w:t xml:space="preserve">durante el periodo </w:t>
            </w:r>
            <w:r w:rsidR="00F44E5D">
              <w:rPr>
                <w:rFonts w:cstheme="minorHAnsi"/>
              </w:rPr>
              <w:t xml:space="preserve">no </w:t>
            </w:r>
            <w:r w:rsidR="00835D83" w:rsidRPr="000F6F34">
              <w:rPr>
                <w:rFonts w:cstheme="minorHAnsi"/>
              </w:rPr>
              <w:t>fu</w:t>
            </w:r>
            <w:r w:rsidR="00B10642" w:rsidRPr="000F6F34">
              <w:rPr>
                <w:rFonts w:cstheme="minorHAnsi"/>
              </w:rPr>
              <w:t xml:space="preserve">e </w:t>
            </w:r>
            <w:r w:rsidR="00AA03DC" w:rsidRPr="000F6F34">
              <w:rPr>
                <w:rFonts w:cstheme="minorHAnsi"/>
              </w:rPr>
              <w:t>asignada para hacer seguimiento</w:t>
            </w:r>
            <w:r w:rsidR="00835D83" w:rsidRPr="000F6F34">
              <w:rPr>
                <w:rFonts w:cstheme="minorHAnsi"/>
              </w:rPr>
              <w:t xml:space="preserve"> y acompañamiento</w:t>
            </w:r>
            <w:r w:rsidR="00AA03DC" w:rsidRPr="000F6F34">
              <w:rPr>
                <w:rFonts w:cstheme="minorHAnsi"/>
              </w:rPr>
              <w:t xml:space="preserve"> a los aprendices de etapa productiva.</w:t>
            </w:r>
          </w:p>
        </w:tc>
        <w:tc>
          <w:tcPr>
            <w:tcW w:w="283" w:type="dxa"/>
            <w:shd w:val="clear" w:color="auto" w:fill="auto"/>
          </w:tcPr>
          <w:p w14:paraId="43952938" w14:textId="1AFDD3F5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</w:p>
        </w:tc>
        <w:tc>
          <w:tcPr>
            <w:tcW w:w="426" w:type="dxa"/>
            <w:shd w:val="clear" w:color="auto" w:fill="auto"/>
          </w:tcPr>
          <w:p w14:paraId="4C5B1073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5C92F413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0CAA771D" w14:textId="107A8427" w:rsidR="00AA03DC" w:rsidRPr="000F6F34" w:rsidRDefault="00F44E5D" w:rsidP="00AA03DC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2410" w:type="dxa"/>
            <w:gridSpan w:val="2"/>
          </w:tcPr>
          <w:p w14:paraId="02A850D5" w14:textId="2BFBF9DD" w:rsidR="001F442B" w:rsidRPr="001F442B" w:rsidRDefault="00F44E5D" w:rsidP="00F44E5D">
            <w:pPr>
              <w:pStyle w:val="Sinespaciado"/>
              <w:jc w:val="both"/>
            </w:pPr>
            <w:r w:rsidRPr="00F44E5D">
              <w:t>No aplica para</w:t>
            </w:r>
            <w:r>
              <w:t xml:space="preserve"> </w:t>
            </w:r>
            <w:r w:rsidRPr="00F44E5D">
              <w:rPr>
                <w:lang w:val="es-ES_tradnl"/>
              </w:rPr>
              <w:t>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0E319ED3" w14:textId="5668C2A6" w:rsidR="00AA03DC" w:rsidRPr="000F6F34" w:rsidRDefault="00F44E5D" w:rsidP="00AA03DC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F44E5D">
              <w:rPr>
                <w:rFonts w:asciiTheme="minorHAnsi" w:eastAsiaTheme="minorEastAsia" w:hAnsiTheme="minorHAnsi" w:cstheme="minorBid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AA03DC" w:rsidRPr="000F6F34" w14:paraId="575A660F" w14:textId="77777777" w:rsidTr="00296345">
        <w:trPr>
          <w:trHeight w:val="466"/>
        </w:trPr>
        <w:tc>
          <w:tcPr>
            <w:tcW w:w="709" w:type="dxa"/>
            <w:shd w:val="clear" w:color="auto" w:fill="auto"/>
            <w:vAlign w:val="center"/>
          </w:tcPr>
          <w:p w14:paraId="3677183A" w14:textId="70D04805" w:rsidR="00AA03DC" w:rsidRPr="000F6F34" w:rsidRDefault="00AA03DC" w:rsidP="00AA03D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1701" w:type="dxa"/>
          </w:tcPr>
          <w:p w14:paraId="11E92AC9" w14:textId="67C8ACB2" w:rsidR="00AA03DC" w:rsidRPr="000F6F34" w:rsidRDefault="00AA03DC" w:rsidP="00AA03DC">
            <w:pPr>
              <w:pStyle w:val="Sinespaciado"/>
              <w:jc w:val="both"/>
              <w:rPr>
                <w:rFonts w:eastAsia="Carlito" w:cstheme="minorHAnsi"/>
                <w:lang w:val="es-ES"/>
              </w:rPr>
            </w:pPr>
            <w:r w:rsidRPr="000F6F34">
              <w:rPr>
                <w:rFonts w:cstheme="minorHAnsi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843" w:type="dxa"/>
          </w:tcPr>
          <w:p w14:paraId="391B1FF6" w14:textId="607687A9" w:rsidR="00AA03DC" w:rsidRPr="000F6F34" w:rsidRDefault="00F45D4D" w:rsidP="00AA03DC">
            <w:pPr>
              <w:pStyle w:val="Sinespaciado"/>
              <w:jc w:val="both"/>
              <w:rPr>
                <w:rFonts w:cstheme="minorHAnsi"/>
              </w:rPr>
            </w:pPr>
            <w:r w:rsidRPr="00F44E5D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AA03DC" w:rsidRPr="000F6F34">
              <w:rPr>
                <w:rFonts w:cstheme="minorHAnsi"/>
              </w:rPr>
              <w:t>se comunica permanente con la Coordinadora académica durante el periodo.</w:t>
            </w:r>
          </w:p>
        </w:tc>
        <w:tc>
          <w:tcPr>
            <w:tcW w:w="283" w:type="dxa"/>
            <w:shd w:val="clear" w:color="auto" w:fill="auto"/>
          </w:tcPr>
          <w:p w14:paraId="60A5EA05" w14:textId="268E5F0A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580FB0DC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6D00C91A" w14:textId="77777777" w:rsidR="00AA03DC" w:rsidRPr="000F6F34" w:rsidRDefault="00AA03DC" w:rsidP="00AA03DC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522FDAD6" w14:textId="77777777" w:rsidR="00AA03DC" w:rsidRPr="000F6F34" w:rsidRDefault="00AA03DC" w:rsidP="00AA03DC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10EB2F44" w14:textId="49ECB451" w:rsidR="00B10642" w:rsidRPr="000F6F34" w:rsidRDefault="00F44E5D" w:rsidP="00F44E5D">
            <w:pPr>
              <w:spacing w:before="240" w:after="240"/>
              <w:ind w:left="10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Correos enviados a la coordinadora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desarrollo de la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formación.</w:t>
            </w:r>
          </w:p>
        </w:tc>
        <w:tc>
          <w:tcPr>
            <w:tcW w:w="2268" w:type="dxa"/>
            <w:shd w:val="clear" w:color="auto" w:fill="auto"/>
            <w:noWrap/>
          </w:tcPr>
          <w:p w14:paraId="29811048" w14:textId="77777777" w:rsidR="00AA03DC" w:rsidRPr="000F6F34" w:rsidRDefault="00AA03DC" w:rsidP="00AA03DC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</w:tc>
      </w:tr>
      <w:tr w:rsidR="00611D3A" w:rsidRPr="000F6F34" w14:paraId="32DD71A5" w14:textId="77777777" w:rsidTr="00296345">
        <w:trPr>
          <w:trHeight w:val="466"/>
        </w:trPr>
        <w:tc>
          <w:tcPr>
            <w:tcW w:w="709" w:type="dxa"/>
            <w:shd w:val="clear" w:color="auto" w:fill="auto"/>
            <w:vAlign w:val="center"/>
          </w:tcPr>
          <w:p w14:paraId="68183284" w14:textId="0167E95F" w:rsidR="00611D3A" w:rsidRPr="000F6F34" w:rsidRDefault="00611D3A" w:rsidP="00611D3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1701" w:type="dxa"/>
          </w:tcPr>
          <w:p w14:paraId="0356D370" w14:textId="50565296" w:rsidR="00611D3A" w:rsidRPr="000F6F34" w:rsidRDefault="00611D3A" w:rsidP="00611D3A">
            <w:pPr>
              <w:pStyle w:val="Sinespaciado"/>
              <w:jc w:val="both"/>
              <w:rPr>
                <w:rFonts w:eastAsia="Carlito" w:cstheme="minorHAnsi"/>
                <w:lang w:val="es-ES"/>
              </w:rPr>
            </w:pPr>
            <w:r w:rsidRPr="000F6F34">
              <w:rPr>
                <w:rFonts w:cstheme="minorHAnsi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843" w:type="dxa"/>
          </w:tcPr>
          <w:p w14:paraId="34FA2F3A" w14:textId="1A08BD77" w:rsidR="00611D3A" w:rsidRPr="000F6F34" w:rsidRDefault="00F45D4D" w:rsidP="00611D3A">
            <w:pPr>
              <w:pStyle w:val="Sinespaciado"/>
              <w:jc w:val="both"/>
              <w:rPr>
                <w:rFonts w:cstheme="minorHAnsi"/>
              </w:rPr>
            </w:pPr>
            <w:r w:rsidRPr="00F44E5D">
              <w:rPr>
                <w:rFonts w:cstheme="minorHAnsi"/>
                <w:b/>
                <w:bCs/>
              </w:rPr>
              <w:t>La instructora</w:t>
            </w:r>
            <w:r w:rsidRPr="000F6F34">
              <w:rPr>
                <w:rFonts w:cstheme="minorHAnsi"/>
              </w:rPr>
              <w:t xml:space="preserve"> </w:t>
            </w:r>
            <w:r w:rsidR="00611D3A" w:rsidRPr="000F6F34">
              <w:rPr>
                <w:rFonts w:cstheme="minorHAnsi"/>
              </w:rPr>
              <w:t xml:space="preserve">durante el periodo </w:t>
            </w:r>
            <w:r w:rsidR="002413DD" w:rsidRPr="000F6F34">
              <w:rPr>
                <w:rFonts w:cstheme="minorHAnsi"/>
              </w:rPr>
              <w:t>comprendido</w:t>
            </w:r>
            <w:r w:rsidR="00611D3A" w:rsidRPr="000F6F34">
              <w:rPr>
                <w:rFonts w:cstheme="minorHAnsi"/>
              </w:rPr>
              <w:t xml:space="preserve"> no fue asignada para hacer apoyo técnico a los aprendices de etapa productiva, bajo la modalidad de proyecto productivo.</w:t>
            </w:r>
          </w:p>
        </w:tc>
        <w:tc>
          <w:tcPr>
            <w:tcW w:w="283" w:type="dxa"/>
            <w:shd w:val="clear" w:color="auto" w:fill="auto"/>
          </w:tcPr>
          <w:p w14:paraId="7CF29F1B" w14:textId="77777777" w:rsidR="00611D3A" w:rsidRPr="000F6F34" w:rsidRDefault="00611D3A" w:rsidP="00611D3A">
            <w:pPr>
              <w:pStyle w:val="Sinespaciado"/>
              <w:rPr>
                <w:rFonts w:cstheme="minorHAnsi"/>
              </w:rPr>
            </w:pPr>
          </w:p>
        </w:tc>
        <w:tc>
          <w:tcPr>
            <w:tcW w:w="426" w:type="dxa"/>
            <w:shd w:val="clear" w:color="auto" w:fill="auto"/>
          </w:tcPr>
          <w:p w14:paraId="02CEC340" w14:textId="77777777" w:rsidR="00611D3A" w:rsidRPr="000F6F34" w:rsidRDefault="00611D3A" w:rsidP="00611D3A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51252C37" w14:textId="77777777" w:rsidR="00611D3A" w:rsidRPr="000F6F34" w:rsidRDefault="00611D3A" w:rsidP="00611D3A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1A1E1C24" w14:textId="25F72990" w:rsidR="00611D3A" w:rsidRPr="000F6F34" w:rsidRDefault="00611D3A" w:rsidP="00611D3A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2410" w:type="dxa"/>
            <w:gridSpan w:val="2"/>
          </w:tcPr>
          <w:p w14:paraId="102A599D" w14:textId="01916C0D" w:rsidR="00611D3A" w:rsidRPr="000F6F34" w:rsidRDefault="00F44E5D" w:rsidP="00611D3A">
            <w:pPr>
              <w:pStyle w:val="Sinespaciado"/>
              <w:jc w:val="both"/>
              <w:rPr>
                <w:rFonts w:cstheme="minorHAnsi"/>
              </w:rPr>
            </w:pPr>
            <w:r w:rsidRPr="000F6F34">
              <w:rPr>
                <w:rFonts w:cstheme="minorHAnsi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43BC88EB" w14:textId="3FF0DE52" w:rsidR="00611D3A" w:rsidRPr="000F6F34" w:rsidRDefault="00611D3A" w:rsidP="00611D3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0F6F34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</w:tr>
      <w:tr w:rsidR="00611D3A" w:rsidRPr="000F6F34" w14:paraId="47EE2319" w14:textId="77777777" w:rsidTr="00296345">
        <w:trPr>
          <w:trHeight w:val="466"/>
        </w:trPr>
        <w:tc>
          <w:tcPr>
            <w:tcW w:w="709" w:type="dxa"/>
            <w:shd w:val="clear" w:color="auto" w:fill="auto"/>
            <w:vAlign w:val="center"/>
          </w:tcPr>
          <w:p w14:paraId="25C3838C" w14:textId="0A70973D" w:rsidR="00611D3A" w:rsidRPr="000F6F34" w:rsidRDefault="00611D3A" w:rsidP="00611D3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0F6F3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1701" w:type="dxa"/>
          </w:tcPr>
          <w:p w14:paraId="589A6853" w14:textId="44B110AC" w:rsidR="00611D3A" w:rsidRPr="000F6F34" w:rsidRDefault="00611D3A" w:rsidP="00611D3A">
            <w:pPr>
              <w:pStyle w:val="Sinespaciado"/>
              <w:jc w:val="both"/>
              <w:rPr>
                <w:rFonts w:eastAsia="Carlito" w:cstheme="minorHAnsi"/>
                <w:lang w:val="es-ES"/>
              </w:rPr>
            </w:pPr>
            <w:r w:rsidRPr="000F6F34">
              <w:rPr>
                <w:rFonts w:cstheme="minorHAnsi"/>
              </w:rPr>
              <w:t>Las demás necesarias para el cabal cumplimiento del objeto contractual.</w:t>
            </w:r>
          </w:p>
        </w:tc>
        <w:tc>
          <w:tcPr>
            <w:tcW w:w="1843" w:type="dxa"/>
          </w:tcPr>
          <w:p w14:paraId="36A12985" w14:textId="19773232" w:rsidR="00A90F87" w:rsidRPr="000F6F34" w:rsidRDefault="00186D5C" w:rsidP="008E40C5">
            <w:pPr>
              <w:pStyle w:val="Sinespaciado"/>
              <w:jc w:val="both"/>
              <w:rPr>
                <w:rFonts w:cstheme="minorHAnsi"/>
              </w:rPr>
            </w:pPr>
            <w:r w:rsidRPr="00F44E5D">
              <w:rPr>
                <w:b/>
                <w:bCs/>
              </w:rPr>
              <w:t>La instructora</w:t>
            </w:r>
            <w:r>
              <w:t xml:space="preserve"> </w:t>
            </w:r>
            <w:r w:rsidRPr="00AC7D68">
              <w:rPr>
                <w:rFonts w:cstheme="minorHAnsi"/>
              </w:rPr>
              <w:t>realiza los exámenes de: Inducción en Seguridad y Salud en el Trabajo de la entidad. Y Manual de discapacidad y su política en el SENA vigencia 2025.</w:t>
            </w:r>
          </w:p>
        </w:tc>
        <w:tc>
          <w:tcPr>
            <w:tcW w:w="283" w:type="dxa"/>
            <w:shd w:val="clear" w:color="auto" w:fill="auto"/>
          </w:tcPr>
          <w:p w14:paraId="5FC2A656" w14:textId="3C671E4B" w:rsidR="00611D3A" w:rsidRPr="000F6F34" w:rsidRDefault="00F44E5D" w:rsidP="00611D3A">
            <w:pPr>
              <w:pStyle w:val="Sinespaciado"/>
              <w:rPr>
                <w:rFonts w:cstheme="minorHAnsi"/>
              </w:rPr>
            </w:pPr>
            <w:r w:rsidRPr="000F6F34">
              <w:rPr>
                <w:rFonts w:cstheme="minorHAnsi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14:paraId="497414F9" w14:textId="77777777" w:rsidR="00611D3A" w:rsidRPr="000F6F34" w:rsidRDefault="00611D3A" w:rsidP="00611D3A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0555653C" w14:textId="77777777" w:rsidR="00611D3A" w:rsidRPr="000F6F34" w:rsidRDefault="00611D3A" w:rsidP="00611D3A">
            <w:pPr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</w:tcPr>
          <w:p w14:paraId="38195AEE" w14:textId="6E6F3C3F" w:rsidR="00611D3A" w:rsidRPr="000F6F34" w:rsidRDefault="00611D3A" w:rsidP="00611D3A">
            <w:pPr>
              <w:pStyle w:val="Sinespaciado"/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26FF4D41" w14:textId="77777777" w:rsidR="00611D3A" w:rsidRDefault="00F44E5D" w:rsidP="00F44E5D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Capacitación a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compañeros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nuevos.</w:t>
            </w:r>
          </w:p>
          <w:p w14:paraId="598DE95F" w14:textId="77777777" w:rsidR="00F44E5D" w:rsidRDefault="00F44E5D" w:rsidP="00F44E5D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</w:p>
          <w:p w14:paraId="3FC235C7" w14:textId="2F549B64" w:rsidR="00F44E5D" w:rsidRPr="002413DD" w:rsidRDefault="00F44E5D" w:rsidP="00F44E5D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Trabajo en equipo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F44E5D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constante.</w:t>
            </w:r>
          </w:p>
        </w:tc>
        <w:tc>
          <w:tcPr>
            <w:tcW w:w="2268" w:type="dxa"/>
            <w:shd w:val="clear" w:color="auto" w:fill="auto"/>
            <w:noWrap/>
          </w:tcPr>
          <w:p w14:paraId="1895DA8D" w14:textId="5B02022E" w:rsidR="00611D3A" w:rsidRPr="002413DD" w:rsidRDefault="00611D3A" w:rsidP="00611D3A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</w:p>
        </w:tc>
      </w:tr>
    </w:tbl>
    <w:p w14:paraId="3434DC5A" w14:textId="77777777" w:rsidR="0052644B" w:rsidRDefault="0052644B" w:rsidP="005E25AF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03956132" w14:textId="4BC73479" w:rsidR="006914F5" w:rsidRPr="000F6F34" w:rsidRDefault="007D0B43" w:rsidP="005E25AF">
      <w:pPr>
        <w:jc w:val="both"/>
        <w:rPr>
          <w:rFonts w:ascii="Calibri" w:eastAsia="Calibri" w:hAnsi="Calibri" w:cs="Calibri"/>
          <w:sz w:val="22"/>
          <w:szCs w:val="22"/>
        </w:rPr>
      </w:pPr>
      <w:r w:rsidRPr="000F6F34">
        <w:rPr>
          <w:rFonts w:ascii="Calibri" w:eastAsia="Calibri" w:hAnsi="Calibri" w:cs="Calibri"/>
          <w:b/>
          <w:sz w:val="22"/>
          <w:szCs w:val="22"/>
        </w:rPr>
        <w:lastRenderedPageBreak/>
        <w:t>Nota</w:t>
      </w:r>
      <w:r w:rsidR="005E25AF" w:rsidRPr="000F6F34">
        <w:rPr>
          <w:rFonts w:ascii="Calibri" w:eastAsia="Calibri" w:hAnsi="Calibri" w:cs="Calibri"/>
          <w:b/>
          <w:sz w:val="22"/>
          <w:szCs w:val="22"/>
        </w:rPr>
        <w:t xml:space="preserve"> 1</w:t>
      </w:r>
      <w:r w:rsidR="005E25AF" w:rsidRPr="000F6F34">
        <w:rPr>
          <w:rFonts w:ascii="Calibri" w:eastAsia="Calibri" w:hAnsi="Calibri" w:cs="Calibr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0F6F34">
        <w:rPr>
          <w:rFonts w:ascii="Calibri" w:eastAsia="Calibri" w:hAnsi="Calibri" w:cs="Calibri"/>
          <w:sz w:val="22"/>
          <w:szCs w:val="22"/>
        </w:rPr>
        <w:t>académicas” (</w:t>
      </w:r>
      <w:r w:rsidR="00186EFA" w:rsidRPr="000F6F34">
        <w:rPr>
          <w:rFonts w:ascii="Calibri" w:eastAsia="Calibri" w:hAnsi="Calibri" w:cs="Calibri"/>
          <w:sz w:val="22"/>
          <w:szCs w:val="22"/>
        </w:rPr>
        <w:t>Sofía</w:t>
      </w:r>
      <w:r w:rsidR="005E25AF" w:rsidRPr="000F6F34">
        <w:rPr>
          <w:rFonts w:ascii="Calibri" w:eastAsia="Calibri" w:hAnsi="Calibri" w:cs="Calibri"/>
          <w:sz w:val="22"/>
          <w:szCs w:val="22"/>
        </w:rPr>
        <w:t xml:space="preserve"> plus) y demás </w:t>
      </w:r>
      <w:r w:rsidR="00B914BF" w:rsidRPr="000F6F34">
        <w:rPr>
          <w:rFonts w:ascii="Calibri" w:eastAsia="Calibri" w:hAnsi="Calibri" w:cs="Calibri"/>
          <w:sz w:val="22"/>
          <w:szCs w:val="22"/>
        </w:rPr>
        <w:t>evidencias según</w:t>
      </w:r>
      <w:r w:rsidR="005E25AF" w:rsidRPr="000F6F34">
        <w:rPr>
          <w:rFonts w:ascii="Calibri" w:eastAsia="Calibri" w:hAnsi="Calibri" w:cs="Calibri"/>
          <w:sz w:val="22"/>
          <w:szCs w:val="22"/>
        </w:rPr>
        <w:t xml:space="preserve"> el caso.</w:t>
      </w:r>
    </w:p>
    <w:p w14:paraId="2C3DB3DE" w14:textId="01AF87AC" w:rsidR="0085587E" w:rsidRPr="000F6F34" w:rsidRDefault="005E25AF" w:rsidP="007D0B43">
      <w:pPr>
        <w:jc w:val="both"/>
        <w:rPr>
          <w:rFonts w:ascii="Calibri" w:eastAsia="Calibri" w:hAnsi="Calibri" w:cs="Calibri"/>
          <w:sz w:val="22"/>
          <w:szCs w:val="22"/>
        </w:rPr>
      </w:pPr>
      <w:r w:rsidRPr="000F6F34">
        <w:rPr>
          <w:rFonts w:ascii="Calibri" w:eastAsia="Calibri" w:hAnsi="Calibri" w:cs="Calibri"/>
          <w:b/>
          <w:sz w:val="22"/>
          <w:szCs w:val="22"/>
        </w:rPr>
        <w:t xml:space="preserve">Nota 2: </w:t>
      </w:r>
      <w:r w:rsidRPr="000F6F34">
        <w:rPr>
          <w:rFonts w:ascii="Calibri" w:eastAsia="Calibri" w:hAnsi="Calibri" w:cs="Calibri"/>
          <w:sz w:val="22"/>
          <w:szCs w:val="22"/>
        </w:rPr>
        <w:t xml:space="preserve">Las actividades que </w:t>
      </w:r>
      <w:r w:rsidR="007D0B43" w:rsidRPr="000F6F34">
        <w:rPr>
          <w:rFonts w:ascii="Calibri" w:eastAsia="Calibri" w:hAnsi="Calibri" w:cs="Calibri"/>
          <w:sz w:val="22"/>
          <w:szCs w:val="22"/>
        </w:rPr>
        <w:t>desarrolla el personal de apoyo</w:t>
      </w:r>
      <w:r w:rsidRPr="000F6F34">
        <w:rPr>
          <w:rFonts w:ascii="Calibri" w:eastAsia="Calibri" w:hAnsi="Calibri" w:cs="Calibri"/>
          <w:sz w:val="22"/>
          <w:szCs w:val="22"/>
        </w:rPr>
        <w:t xml:space="preserve"> administrativo, deberá, estar indicadas en el formato definido </w:t>
      </w:r>
      <w:r w:rsidR="00B914BF" w:rsidRPr="000F6F34">
        <w:rPr>
          <w:rFonts w:ascii="Calibri" w:eastAsia="Calibri" w:hAnsi="Calibri" w:cs="Calibri"/>
          <w:sz w:val="22"/>
          <w:szCs w:val="22"/>
        </w:rPr>
        <w:t>en “</w:t>
      </w:r>
      <w:r w:rsidRPr="000F6F34">
        <w:rPr>
          <w:rFonts w:ascii="Calibri" w:eastAsia="Calibri" w:hAnsi="Calibri" w:cs="Calibri"/>
          <w:sz w:val="22"/>
          <w:szCs w:val="22"/>
        </w:rPr>
        <w:t>Compromiso”</w:t>
      </w:r>
    </w:p>
    <w:p w14:paraId="705B2BBC" w14:textId="77777777" w:rsidR="00D84799" w:rsidRPr="000F6F34" w:rsidRDefault="00D84799" w:rsidP="007D0B43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5E22F518" w14:textId="46DB512B" w:rsidR="000D10F9" w:rsidRPr="000F6F34" w:rsidRDefault="00C505D5" w:rsidP="00D56EC9">
      <w:pPr>
        <w:pStyle w:val="Prrafodelista"/>
        <w:numPr>
          <w:ilvl w:val="0"/>
          <w:numId w:val="21"/>
        </w:numPr>
        <w:rPr>
          <w:rFonts w:cs="Calibri"/>
          <w:b/>
        </w:rPr>
      </w:pPr>
      <w:r w:rsidRPr="000F6F34">
        <w:rPr>
          <w:rFonts w:cs="Calibri"/>
          <w:b/>
        </w:rPr>
        <w:t>INFORME LEGAL</w:t>
      </w:r>
    </w:p>
    <w:p w14:paraId="45F92D28" w14:textId="77777777" w:rsidR="00643527" w:rsidRPr="000F6F34" w:rsidRDefault="00A527CF" w:rsidP="00FB1229">
      <w:pPr>
        <w:jc w:val="both"/>
        <w:rPr>
          <w:rFonts w:ascii="Calibri" w:eastAsia="Calibri" w:hAnsi="Calibri" w:cs="Calibri"/>
          <w:sz w:val="22"/>
          <w:szCs w:val="22"/>
        </w:rPr>
      </w:pPr>
      <w:r w:rsidRPr="000F6F34">
        <w:rPr>
          <w:rFonts w:ascii="Calibri" w:eastAsia="Calibri" w:hAnsi="Calibri" w:cs="Calibri"/>
          <w:sz w:val="22"/>
          <w:szCs w:val="22"/>
        </w:rPr>
        <w:t>Descripción de incumplimiento ya sea por: retraso, inconveniente, asunto pendiente por resolver y</w:t>
      </w:r>
      <w:r w:rsidR="00C505D5" w:rsidRPr="000F6F34">
        <w:rPr>
          <w:rFonts w:ascii="Calibri" w:eastAsia="Calibri" w:hAnsi="Calibri" w:cs="Calibri"/>
          <w:sz w:val="22"/>
          <w:szCs w:val="22"/>
        </w:rPr>
        <w:t xml:space="preserve"> </w:t>
      </w:r>
      <w:r w:rsidRPr="000F6F34">
        <w:rPr>
          <w:rFonts w:ascii="Calibri" w:eastAsia="Calibri" w:hAnsi="Calibri" w:cs="Calibri"/>
          <w:sz w:val="22"/>
          <w:szCs w:val="22"/>
        </w:rPr>
        <w:t>punto crítico</w:t>
      </w:r>
      <w:r w:rsidR="00EB43FD" w:rsidRPr="000F6F34">
        <w:rPr>
          <w:rFonts w:ascii="Calibri" w:eastAsia="Calibri" w:hAnsi="Calibri" w:cs="Calibri"/>
          <w:sz w:val="22"/>
          <w:szCs w:val="22"/>
        </w:rPr>
        <w:t xml:space="preserve"> </w:t>
      </w:r>
      <w:r w:rsidRPr="000F6F34">
        <w:rPr>
          <w:rFonts w:ascii="Calibri" w:eastAsia="Calibri" w:hAnsi="Calibri" w:cs="Calibri"/>
          <w:sz w:val="22"/>
          <w:szCs w:val="22"/>
        </w:rPr>
        <w:t>del contratista</w:t>
      </w:r>
      <w:r w:rsidR="00AB78FA" w:rsidRPr="000F6F34">
        <w:rPr>
          <w:rFonts w:ascii="Calibri" w:eastAsia="Calibri" w:hAnsi="Calibri" w:cs="Calibri"/>
          <w:sz w:val="22"/>
          <w:szCs w:val="22"/>
        </w:rPr>
        <w:t>.</w:t>
      </w:r>
    </w:p>
    <w:p w14:paraId="03463C50" w14:textId="77777777" w:rsidR="00C505D5" w:rsidRPr="000F6F34" w:rsidRDefault="00C505D5" w:rsidP="00C505D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0F6F34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0F6F34" w:rsidRDefault="00C505D5" w:rsidP="00FB122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0F6F34" w:rsidRDefault="00EB43FD" w:rsidP="00C505D5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F6F34">
              <w:rPr>
                <w:rFonts w:ascii="Calibri" w:eastAsia="Calibri" w:hAnsi="Calibri" w:cs="Calibri"/>
                <w:sz w:val="22"/>
                <w:szCs w:val="22"/>
              </w:rPr>
              <w:t>(Los hechos que produjeron el mismo.)</w:t>
            </w:r>
          </w:p>
        </w:tc>
      </w:tr>
      <w:tr w:rsidR="00B45C2C" w:rsidRPr="000F6F34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0F6F34" w:rsidRDefault="007B413C" w:rsidP="00FB1229">
            <w:pPr>
              <w:rPr>
                <w:rFonts w:ascii="Calibri" w:hAnsi="Calibri" w:cs="Calibri"/>
                <w:sz w:val="22"/>
                <w:szCs w:val="22"/>
              </w:rPr>
            </w:pPr>
            <w:r w:rsidRPr="000F6F34">
              <w:rPr>
                <w:rFonts w:ascii="Calibri" w:hAnsi="Calibri" w:cs="Calibri"/>
                <w:sz w:val="22"/>
                <w:szCs w:val="22"/>
              </w:rPr>
              <w:t>C</w:t>
            </w:r>
            <w:r w:rsidR="00F97255" w:rsidRPr="000F6F34">
              <w:rPr>
                <w:rFonts w:ascii="Calibri" w:hAnsi="Calibri" w:cs="Calibri"/>
                <w:sz w:val="22"/>
                <w:szCs w:val="22"/>
              </w:rPr>
              <w:t>umplimiento</w:t>
            </w:r>
            <w:r w:rsidRPr="000F6F34">
              <w:rPr>
                <w:rFonts w:ascii="Calibri" w:hAnsi="Calibri" w:cs="Calibri"/>
                <w:sz w:val="22"/>
                <w:szCs w:val="22"/>
              </w:rPr>
              <w:t xml:space="preserve"> a las Obligaciones</w:t>
            </w:r>
            <w:r w:rsidR="00F97255" w:rsidRPr="000F6F34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0F6F34" w:rsidRDefault="007745D4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Punto crí</w:t>
            </w:r>
            <w:r w:rsidR="00F97255" w:rsidRPr="000F6F34">
              <w:rPr>
                <w:rFonts w:ascii="Calibri" w:hAnsi="Calibri" w:cs="Calibri"/>
                <w:sz w:val="22"/>
                <w:szCs w:val="22"/>
                <w:lang w:val="es-ES"/>
              </w:rPr>
              <w:t>tico</w:t>
            </w:r>
          </w:p>
        </w:tc>
      </w:tr>
      <w:tr w:rsidR="00B45C2C" w:rsidRPr="000F6F34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0F6F34" w:rsidRDefault="00F97255" w:rsidP="00FB1229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0F6F34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0F6F34" w:rsidRDefault="00C505D5" w:rsidP="00FB1229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0F6F34" w:rsidRDefault="00C505D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B45C2C" w:rsidRPr="000F6F34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0F6F34" w:rsidRDefault="00F97255" w:rsidP="00FB1229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0F6F34" w:rsidRDefault="00F97255" w:rsidP="00EA4D0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0F6F34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0F6F34" w:rsidRDefault="00F97255" w:rsidP="00C505D5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Por</w:t>
            </w:r>
            <w:r w:rsidR="004F1630" w:rsidRPr="000F6F34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qué</w:t>
            </w:r>
            <w:r w:rsidRPr="000F6F34">
              <w:rPr>
                <w:rFonts w:ascii="Calibri" w:hAnsi="Calibri" w:cs="Calibri"/>
                <w:sz w:val="22"/>
                <w:szCs w:val="22"/>
                <w:lang w:val="es-ES"/>
              </w:rPr>
              <w:t>:</w:t>
            </w:r>
          </w:p>
        </w:tc>
      </w:tr>
    </w:tbl>
    <w:p w14:paraId="10E0B7E4" w14:textId="77CDF257" w:rsidR="008F6191" w:rsidRPr="000F6F34" w:rsidRDefault="008F6191" w:rsidP="00296345">
      <w:pPr>
        <w:jc w:val="both"/>
        <w:rPr>
          <w:rFonts w:cs="Calibri"/>
          <w:b/>
          <w:lang w:val="es-ES"/>
        </w:rPr>
      </w:pPr>
    </w:p>
    <w:p w14:paraId="6F8EAC78" w14:textId="77777777" w:rsidR="0061435A" w:rsidRPr="000F6F34" w:rsidRDefault="007D0B43" w:rsidP="0061435A">
      <w:pPr>
        <w:pStyle w:val="Prrafodelista"/>
        <w:numPr>
          <w:ilvl w:val="0"/>
          <w:numId w:val="21"/>
        </w:numPr>
        <w:jc w:val="both"/>
        <w:rPr>
          <w:rFonts w:cs="Calibri"/>
          <w:b/>
          <w:lang w:val="es-MX"/>
        </w:rPr>
      </w:pPr>
      <w:r w:rsidRPr="000F6F34">
        <w:rPr>
          <w:rFonts w:cs="Calibri"/>
          <w:b/>
          <w:lang w:val="es-MX"/>
        </w:rPr>
        <w:t>CONCLUSIONES, OBSERVACIONES</w:t>
      </w:r>
      <w:r w:rsidR="0061435A" w:rsidRPr="000F6F34">
        <w:rPr>
          <w:rFonts w:cs="Calibri"/>
          <w:b/>
          <w:lang w:val="es-MX"/>
        </w:rPr>
        <w:t xml:space="preserve"> Y RECOMENDACIONES.</w:t>
      </w:r>
    </w:p>
    <w:p w14:paraId="4F7B7AF1" w14:textId="3F6EB3C2" w:rsidR="0076223B" w:rsidRPr="000F6F34" w:rsidRDefault="0076223B" w:rsidP="0076223B">
      <w:pPr>
        <w:pStyle w:val="Prrafodelista"/>
        <w:ind w:left="360"/>
        <w:jc w:val="both"/>
        <w:rPr>
          <w:rFonts w:cs="Calibri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0F6F34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0F6F34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cs="Calibri"/>
                <w:lang w:val="es-MX"/>
              </w:rPr>
            </w:pPr>
            <w:r w:rsidRPr="000F6F34">
              <w:rPr>
                <w:rFonts w:cs="Calibri"/>
                <w:lang w:val="es-MX"/>
              </w:rPr>
              <w:t xml:space="preserve">Se concluye que el </w:t>
            </w:r>
            <w:r w:rsidR="00AE6A60" w:rsidRPr="000F6F34">
              <w:rPr>
                <w:rFonts w:cs="Calibri"/>
                <w:lang w:val="es-MX"/>
              </w:rPr>
              <w:t>contratista cumplió durante</w:t>
            </w:r>
            <w:r w:rsidRPr="000F6F34">
              <w:rPr>
                <w:rFonts w:cs="Calibri"/>
                <w:lang w:val="es-MX"/>
              </w:rPr>
              <w:t xml:space="preserve"> el presente mes, con el objeto contractual y con </w:t>
            </w:r>
            <w:r w:rsidR="00AE6A60" w:rsidRPr="000F6F34">
              <w:rPr>
                <w:rFonts w:cs="Calibri"/>
                <w:lang w:val="es-MX"/>
              </w:rPr>
              <w:t>las obligaciones</w:t>
            </w:r>
            <w:r w:rsidRPr="000F6F34">
              <w:rPr>
                <w:rFonts w:cs="Calibri"/>
                <w:lang w:val="es-MX"/>
              </w:rPr>
              <w:t xml:space="preserve"> pactadas, por lo </w:t>
            </w:r>
            <w:r w:rsidR="00AE6A60" w:rsidRPr="000F6F34">
              <w:rPr>
                <w:rFonts w:cs="Calibri"/>
                <w:lang w:val="es-MX"/>
              </w:rPr>
              <w:t>tanto,</w:t>
            </w:r>
            <w:r w:rsidRPr="000F6F34">
              <w:rPr>
                <w:rFonts w:cs="Calibri"/>
                <w:lang w:val="es-MX"/>
              </w:rPr>
              <w:t xml:space="preserve"> se recomienda el pago de los honorarios correspondientes</w:t>
            </w:r>
            <w:r w:rsidR="00AB78FA" w:rsidRPr="000F6F34">
              <w:rPr>
                <w:rFonts w:cs="Calibri"/>
                <w:lang w:val="es-MX"/>
              </w:rPr>
              <w:t>.</w:t>
            </w:r>
          </w:p>
        </w:tc>
      </w:tr>
    </w:tbl>
    <w:p w14:paraId="4A83D5F2" w14:textId="491F7EA8" w:rsidR="0061435A" w:rsidRPr="000F6F34" w:rsidRDefault="0061435A" w:rsidP="00FB1229">
      <w:pPr>
        <w:pStyle w:val="Prrafodelista"/>
        <w:ind w:left="-142"/>
        <w:jc w:val="both"/>
        <w:rPr>
          <w:rFonts w:cs="Calibri"/>
          <w:i/>
          <w:lang w:val="es-MX"/>
        </w:rPr>
      </w:pPr>
      <w:r w:rsidRPr="000F6F34">
        <w:rPr>
          <w:rFonts w:cs="Calibri"/>
          <w:i/>
          <w:lang w:val="es-MX"/>
        </w:rPr>
        <w:t xml:space="preserve">NOTA:   </w:t>
      </w:r>
      <w:r w:rsidR="00B95983" w:rsidRPr="000F6F34">
        <w:rPr>
          <w:rFonts w:cs="Calibri"/>
          <w:i/>
          <w:lang w:val="es-MX"/>
        </w:rPr>
        <w:t>en caso de incumplimiento, el supervisor presenta</w:t>
      </w:r>
      <w:r w:rsidR="007D0B43" w:rsidRPr="000F6F34">
        <w:rPr>
          <w:rFonts w:cs="Calibri"/>
          <w:i/>
          <w:lang w:val="es-MX"/>
        </w:rPr>
        <w:t>ra una evidencia escrita de las</w:t>
      </w:r>
      <w:r w:rsidR="00B95983" w:rsidRPr="000F6F34">
        <w:rPr>
          <w:rFonts w:cs="Calibri"/>
          <w:i/>
          <w:lang w:val="es-MX"/>
        </w:rPr>
        <w:t xml:space="preserve"> irregularidades, anomalías o hechos que dieron lugar a este con la notificación al contratista.</w:t>
      </w:r>
    </w:p>
    <w:p w14:paraId="3AA91C5D" w14:textId="0D153F8A" w:rsidR="00C72EB5" w:rsidRPr="000F6F34" w:rsidRDefault="006C7771" w:rsidP="00C72EB5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0F6F34">
        <w:rPr>
          <w:rFonts w:ascii="Calibri" w:hAnsi="Calibri" w:cs="Calibri"/>
          <w:sz w:val="22"/>
          <w:szCs w:val="22"/>
          <w:lang w:val="es-MX"/>
        </w:rPr>
        <w:t xml:space="preserve">Para constancia se firma </w:t>
      </w:r>
      <w:r w:rsidR="0061435A" w:rsidRPr="000F6F34">
        <w:rPr>
          <w:rFonts w:ascii="Calibri" w:hAnsi="Calibri" w:cs="Calibri"/>
          <w:sz w:val="22"/>
          <w:szCs w:val="22"/>
          <w:lang w:val="es-MX"/>
        </w:rPr>
        <w:t>en</w:t>
      </w:r>
      <w:r w:rsidR="00C72EB5" w:rsidRPr="000F6F34">
        <w:rPr>
          <w:rFonts w:asciiTheme="minorHAnsi" w:hAnsiTheme="minorHAnsi" w:cstheme="minorHAnsi"/>
          <w:sz w:val="22"/>
          <w:szCs w:val="22"/>
          <w:lang w:val="es-MX"/>
        </w:rPr>
        <w:t xml:space="preserve"> Medellín, a los </w:t>
      </w:r>
      <w:r w:rsidR="001F442B">
        <w:rPr>
          <w:rFonts w:asciiTheme="minorHAnsi" w:hAnsiTheme="minorHAnsi" w:cstheme="minorHAnsi"/>
          <w:sz w:val="22"/>
          <w:szCs w:val="22"/>
          <w:lang w:val="es-MX"/>
        </w:rPr>
        <w:t>3</w:t>
      </w:r>
      <w:r w:rsidR="003B3976">
        <w:rPr>
          <w:rFonts w:asciiTheme="minorHAnsi" w:hAnsiTheme="minorHAnsi" w:cstheme="minorHAnsi"/>
          <w:sz w:val="22"/>
          <w:szCs w:val="22"/>
          <w:lang w:val="es-MX"/>
        </w:rPr>
        <w:t>0</w:t>
      </w:r>
      <w:r w:rsidR="0039731E" w:rsidRPr="000F6F34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="00C72EB5" w:rsidRPr="000F6F34">
        <w:rPr>
          <w:rFonts w:asciiTheme="minorHAnsi" w:hAnsiTheme="minorHAnsi" w:cstheme="minorHAnsi"/>
          <w:sz w:val="22"/>
          <w:szCs w:val="22"/>
          <w:lang w:val="es-MX"/>
        </w:rPr>
        <w:t xml:space="preserve">días del mes de </w:t>
      </w:r>
      <w:r w:rsidR="003B3976">
        <w:rPr>
          <w:rFonts w:asciiTheme="minorHAnsi" w:hAnsiTheme="minorHAnsi" w:cstheme="minorHAnsi"/>
          <w:sz w:val="22"/>
          <w:szCs w:val="22"/>
          <w:lang w:val="es-MX"/>
        </w:rPr>
        <w:t>noviembre</w:t>
      </w:r>
      <w:r w:rsidR="002F302A" w:rsidRPr="000F6F34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="00C72EB5" w:rsidRPr="000F6F34">
        <w:rPr>
          <w:rFonts w:asciiTheme="minorHAnsi" w:hAnsiTheme="minorHAnsi" w:cstheme="minorHAnsi"/>
          <w:sz w:val="22"/>
          <w:szCs w:val="22"/>
          <w:lang w:val="es-MX"/>
        </w:rPr>
        <w:t>de 202</w:t>
      </w:r>
      <w:r w:rsidR="00CA17B4" w:rsidRPr="000F6F34">
        <w:rPr>
          <w:rFonts w:asciiTheme="minorHAnsi" w:hAnsiTheme="minorHAnsi" w:cstheme="minorHAnsi"/>
          <w:sz w:val="22"/>
          <w:szCs w:val="22"/>
          <w:lang w:val="es-MX"/>
        </w:rPr>
        <w:t>5</w:t>
      </w:r>
      <w:r w:rsidR="00C72EB5" w:rsidRPr="000F6F34"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14:paraId="1E20E2F1" w14:textId="77777777" w:rsidR="001F442B" w:rsidRDefault="001F442B" w:rsidP="006849BF">
      <w:pPr>
        <w:tabs>
          <w:tab w:val="left" w:pos="284"/>
        </w:tabs>
        <w:ind w:left="-142"/>
        <w:jc w:val="center"/>
        <w:rPr>
          <w:rFonts w:ascii="Calibri" w:hAnsi="Calibri" w:cs="Calibri"/>
          <w:b/>
          <w:noProof/>
          <w:sz w:val="22"/>
          <w:szCs w:val="22"/>
          <w:lang w:val="es-MX"/>
        </w:rPr>
      </w:pPr>
    </w:p>
    <w:p w14:paraId="16AA7A01" w14:textId="77777777" w:rsidR="000B5A38" w:rsidRDefault="000B5A38" w:rsidP="006849BF">
      <w:pPr>
        <w:tabs>
          <w:tab w:val="left" w:pos="284"/>
        </w:tabs>
        <w:ind w:left="-142"/>
        <w:jc w:val="center"/>
        <w:rPr>
          <w:rFonts w:ascii="Calibri" w:hAnsi="Calibri" w:cs="Calibri"/>
          <w:b/>
          <w:noProof/>
          <w:sz w:val="22"/>
          <w:szCs w:val="22"/>
          <w:lang w:val="es-MX"/>
        </w:rPr>
      </w:pPr>
    </w:p>
    <w:p w14:paraId="09CF5A78" w14:textId="77777777" w:rsidR="008E40C5" w:rsidRDefault="008E40C5" w:rsidP="006849BF">
      <w:pPr>
        <w:tabs>
          <w:tab w:val="left" w:pos="284"/>
        </w:tabs>
        <w:ind w:left="-142"/>
        <w:jc w:val="center"/>
        <w:rPr>
          <w:rFonts w:ascii="Calibri" w:hAnsi="Calibri" w:cs="Calibri"/>
          <w:b/>
          <w:noProof/>
          <w:sz w:val="22"/>
          <w:szCs w:val="22"/>
          <w:lang w:val="es-MX"/>
        </w:rPr>
      </w:pPr>
    </w:p>
    <w:p w14:paraId="75711E8C" w14:textId="77777777" w:rsidR="008E40C5" w:rsidRDefault="008E40C5" w:rsidP="006849BF">
      <w:pPr>
        <w:tabs>
          <w:tab w:val="left" w:pos="284"/>
        </w:tabs>
        <w:ind w:left="-142"/>
        <w:jc w:val="center"/>
        <w:rPr>
          <w:rFonts w:ascii="Calibri" w:hAnsi="Calibri" w:cs="Calibri"/>
          <w:b/>
          <w:noProof/>
          <w:sz w:val="22"/>
          <w:szCs w:val="22"/>
          <w:lang w:val="es-MX"/>
        </w:rPr>
      </w:pPr>
    </w:p>
    <w:p w14:paraId="3BFE9C27" w14:textId="562A1F44" w:rsidR="0061435A" w:rsidRPr="000F6F34" w:rsidRDefault="0061435A" w:rsidP="006849BF">
      <w:pPr>
        <w:tabs>
          <w:tab w:val="left" w:pos="284"/>
        </w:tabs>
        <w:ind w:left="-142"/>
        <w:jc w:val="center"/>
        <w:rPr>
          <w:rFonts w:ascii="Calibri" w:hAnsi="Calibri" w:cs="Calibri"/>
          <w:b/>
          <w:noProof/>
          <w:sz w:val="22"/>
          <w:szCs w:val="22"/>
          <w:lang w:val="es-MX"/>
        </w:rPr>
      </w:pPr>
      <w:r w:rsidRPr="000F6F34">
        <w:rPr>
          <w:rFonts w:ascii="Calibri" w:hAnsi="Calibri" w:cs="Calibri"/>
          <w:b/>
          <w:noProof/>
          <w:sz w:val="22"/>
          <w:szCs w:val="22"/>
          <w:lang w:val="es-MX"/>
        </w:rPr>
        <w:t>_______________________</w:t>
      </w:r>
      <w:r w:rsidR="0000016C" w:rsidRPr="000F6F34">
        <w:rPr>
          <w:rFonts w:ascii="Calibri" w:hAnsi="Calibri" w:cs="Calibri"/>
          <w:b/>
          <w:noProof/>
          <w:sz w:val="22"/>
          <w:szCs w:val="22"/>
          <w:lang w:val="es-MX"/>
        </w:rPr>
        <w:t>______________</w:t>
      </w:r>
      <w:r w:rsidR="00FC2319" w:rsidRPr="000F6F34">
        <w:rPr>
          <w:rFonts w:ascii="Calibri" w:hAnsi="Calibri" w:cs="Calibri"/>
          <w:b/>
          <w:noProof/>
          <w:sz w:val="22"/>
          <w:szCs w:val="22"/>
          <w:lang w:val="es-MX"/>
        </w:rPr>
        <w:t>_______</w:t>
      </w:r>
      <w:r w:rsidR="0000016C" w:rsidRPr="000F6F34">
        <w:rPr>
          <w:rFonts w:ascii="Calibri" w:hAnsi="Calibri" w:cs="Calibri"/>
          <w:b/>
          <w:noProof/>
          <w:sz w:val="22"/>
          <w:szCs w:val="22"/>
          <w:lang w:val="es-MX"/>
        </w:rPr>
        <w:t>____</w:t>
      </w:r>
      <w:r w:rsidRPr="000F6F34">
        <w:rPr>
          <w:rFonts w:ascii="Calibri" w:hAnsi="Calibri" w:cs="Calibri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0F6F34" w:rsidRDefault="0061435A" w:rsidP="006849BF">
      <w:pPr>
        <w:tabs>
          <w:tab w:val="left" w:pos="284"/>
        </w:tabs>
        <w:ind w:left="-142"/>
        <w:jc w:val="center"/>
        <w:rPr>
          <w:rFonts w:ascii="Calibri" w:hAnsi="Calibri" w:cs="Calibri"/>
          <w:sz w:val="22"/>
          <w:szCs w:val="22"/>
          <w:lang w:val="es-MX"/>
        </w:rPr>
      </w:pPr>
      <w:r w:rsidRPr="000F6F34">
        <w:rPr>
          <w:rFonts w:ascii="Calibri" w:hAnsi="Calibri" w:cs="Calibri"/>
          <w:b/>
          <w:sz w:val="22"/>
          <w:szCs w:val="22"/>
          <w:lang w:val="es-MX"/>
        </w:rPr>
        <w:t>FIRMA DEL SUPERVISOR</w:t>
      </w:r>
    </w:p>
    <w:p w14:paraId="23241210" w14:textId="77777777" w:rsidR="00807A93" w:rsidRDefault="00807A93" w:rsidP="00CA17B4">
      <w:pPr>
        <w:pStyle w:val="Prrafodelista"/>
        <w:ind w:left="-142"/>
        <w:jc w:val="both"/>
        <w:rPr>
          <w:rFonts w:asciiTheme="minorHAnsi" w:hAnsiTheme="minorHAnsi" w:cstheme="minorHAnsi"/>
          <w:bCs/>
          <w:i/>
          <w:iCs/>
          <w:lang w:val="es-ES_tradnl"/>
        </w:rPr>
      </w:pPr>
      <w:bookmarkStart w:id="1" w:name="_Hlk190720071"/>
      <w:r w:rsidRPr="00807A93">
        <w:rPr>
          <w:rFonts w:asciiTheme="minorHAnsi" w:hAnsiTheme="minorHAnsi" w:cstheme="minorHAnsi"/>
          <w:bCs/>
          <w:i/>
          <w:iCs/>
          <w:lang w:val="es-ES_tradnl"/>
        </w:rPr>
        <w:t xml:space="preserve">ANA MARIA PÁEZ GÓMEZ  </w:t>
      </w:r>
    </w:p>
    <w:p w14:paraId="4AF58660" w14:textId="77777777" w:rsidR="00807A93" w:rsidRDefault="00807A93" w:rsidP="00CA17B4">
      <w:pPr>
        <w:pStyle w:val="Prrafodelista"/>
        <w:ind w:left="-142"/>
        <w:jc w:val="both"/>
        <w:rPr>
          <w:rFonts w:asciiTheme="minorHAnsi" w:hAnsiTheme="minorHAnsi" w:cstheme="minorHAnsi"/>
          <w:bCs/>
          <w:i/>
          <w:iCs/>
          <w:lang w:val="es-ES_tradnl"/>
        </w:rPr>
      </w:pPr>
    </w:p>
    <w:p w14:paraId="21369D29" w14:textId="6AF62CBA" w:rsidR="00A543F9" w:rsidRPr="000F6F34" w:rsidRDefault="008D5D45" w:rsidP="00244E1E">
      <w:pPr>
        <w:pStyle w:val="Prrafodelista"/>
        <w:ind w:left="-142"/>
        <w:jc w:val="both"/>
        <w:rPr>
          <w:rFonts w:cs="Calibri"/>
          <w:b/>
          <w:i/>
          <w:lang w:val="es-MX"/>
        </w:rPr>
      </w:pPr>
      <w:r w:rsidRPr="000F6F34">
        <w:rPr>
          <w:rFonts w:cs="Calibri"/>
          <w:i/>
          <w:lang w:val="es-MX"/>
        </w:rPr>
        <w:t>Supervisor</w:t>
      </w:r>
      <w:r w:rsidR="00CA17B4" w:rsidRPr="000F6F34">
        <w:rPr>
          <w:rFonts w:cs="Calibri"/>
          <w:i/>
          <w:lang w:val="es-MX"/>
        </w:rPr>
        <w:t>a</w:t>
      </w:r>
      <w:r w:rsidRPr="000F6F34">
        <w:rPr>
          <w:rFonts w:cs="Calibri"/>
          <w:i/>
          <w:lang w:val="es-MX"/>
        </w:rPr>
        <w:t xml:space="preserve"> del Contrato No </w:t>
      </w:r>
      <w:r w:rsidR="00CA17B4" w:rsidRPr="000F6F34">
        <w:rPr>
          <w:rFonts w:cs="Calibri"/>
          <w:i/>
          <w:lang w:val="es-MX"/>
        </w:rPr>
        <w:t>CO1</w:t>
      </w:r>
      <w:r w:rsidR="008259D4" w:rsidRPr="000F6F34">
        <w:rPr>
          <w:rFonts w:cs="Calibri"/>
          <w:i/>
          <w:lang w:val="es-MX"/>
        </w:rPr>
        <w:t>.</w:t>
      </w:r>
      <w:r w:rsidR="00CA17B4" w:rsidRPr="000F6F34">
        <w:rPr>
          <w:rFonts w:cs="Calibri"/>
          <w:i/>
          <w:lang w:val="es-MX"/>
        </w:rPr>
        <w:t>PCCNTR</w:t>
      </w:r>
      <w:r w:rsidR="008259D4" w:rsidRPr="000F6F34">
        <w:rPr>
          <w:rFonts w:cs="Calibri"/>
          <w:i/>
          <w:lang w:val="es-MX"/>
        </w:rPr>
        <w:t>.</w:t>
      </w:r>
      <w:r w:rsidR="00CA17B4" w:rsidRPr="000F6F34">
        <w:rPr>
          <w:rFonts w:cs="Calibri"/>
          <w:i/>
          <w:lang w:val="es-MX"/>
        </w:rPr>
        <w:t xml:space="preserve">7457611 </w:t>
      </w:r>
      <w:r w:rsidR="00A877F6" w:rsidRPr="000F6F34">
        <w:rPr>
          <w:rFonts w:cs="Calibri"/>
          <w:i/>
          <w:lang w:val="es-MX"/>
        </w:rPr>
        <w:t>de 202</w:t>
      </w:r>
      <w:r w:rsidR="00CA17B4" w:rsidRPr="000F6F34">
        <w:rPr>
          <w:rFonts w:cs="Calibri"/>
          <w:i/>
          <w:lang w:val="es-MX"/>
        </w:rPr>
        <w:t>5</w:t>
      </w:r>
      <w:r w:rsidR="00C72EB5" w:rsidRPr="000F6F34">
        <w:rPr>
          <w:rFonts w:cs="Calibri"/>
          <w:i/>
          <w:lang w:val="es-MX"/>
        </w:rPr>
        <w:t xml:space="preserve">    </w:t>
      </w:r>
    </w:p>
    <w:p w14:paraId="03EA0611" w14:textId="2D194C8B" w:rsidR="00D53572" w:rsidRPr="00D56EC9" w:rsidRDefault="00FB1B60" w:rsidP="00244E1E">
      <w:pPr>
        <w:pStyle w:val="Prrafodelista"/>
        <w:ind w:left="-142"/>
        <w:jc w:val="both"/>
        <w:rPr>
          <w:rFonts w:cs="Calibri"/>
          <w:i/>
          <w:lang w:val="es-MX"/>
        </w:rPr>
      </w:pPr>
      <w:r w:rsidRPr="000F6F34">
        <w:rPr>
          <w:rFonts w:cs="Calibri"/>
          <w:b/>
          <w:i/>
          <w:lang w:val="es-MX"/>
        </w:rPr>
        <w:t>Anexos</w:t>
      </w:r>
      <w:r w:rsidRPr="000F6F34">
        <w:rPr>
          <w:rFonts w:cs="Calibri"/>
          <w:i/>
          <w:lang w:val="es-MX"/>
        </w:rPr>
        <w:t>:</w:t>
      </w:r>
      <w:r w:rsidR="00D74167" w:rsidRPr="000F6F34">
        <w:rPr>
          <w:rFonts w:cs="Calibri"/>
          <w:i/>
          <w:lang w:val="es-MX"/>
        </w:rPr>
        <w:t xml:space="preserve"> </w:t>
      </w:r>
      <w:bookmarkEnd w:id="1"/>
      <w:r w:rsidR="008259D4" w:rsidRPr="000F6F34">
        <w:rPr>
          <w:rFonts w:asciiTheme="minorHAnsi" w:hAnsiTheme="minorHAnsi" w:cs="Arial"/>
          <w:i/>
          <w:lang w:val="es-MX"/>
        </w:rPr>
        <w:t>No aplica</w:t>
      </w:r>
    </w:p>
    <w:sectPr w:rsidR="00D53572" w:rsidRPr="00D56EC9" w:rsidSect="00BF7FEF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DDBE0" w14:textId="77777777" w:rsidR="00BE18C0" w:rsidRDefault="00BE18C0">
      <w:r>
        <w:separator/>
      </w:r>
    </w:p>
  </w:endnote>
  <w:endnote w:type="continuationSeparator" w:id="0">
    <w:p w14:paraId="268F20D2" w14:textId="77777777" w:rsidR="00BE18C0" w:rsidRDefault="00BE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2C1DA" w14:textId="77777777" w:rsidR="0085587E" w:rsidRDefault="0085587E" w:rsidP="0085587E">
    <w:pPr>
      <w:pStyle w:val="Textoindependiente"/>
      <w:rPr>
        <w:sz w:val="18"/>
      </w:rPr>
    </w:pPr>
  </w:p>
  <w:p w14:paraId="5A0263CA" w14:textId="77777777" w:rsidR="00BF7FEF" w:rsidRPr="00596F32" w:rsidRDefault="00BF7FEF" w:rsidP="00BF7FEF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28BB286E" w14:textId="77777777" w:rsidR="00BF7FEF" w:rsidRPr="00596F32" w:rsidRDefault="00BF7FEF" w:rsidP="00BF7FEF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F0ADAF4" w14:textId="77777777" w:rsidR="00BF7FEF" w:rsidRPr="00596F32" w:rsidRDefault="00BF7FEF" w:rsidP="00BF7FEF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4E7E980F" w14:textId="77777777" w:rsidR="00BF7FEF" w:rsidRPr="00596F32" w:rsidRDefault="00BF7FEF" w:rsidP="00BF7FEF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D4ED0E6" wp14:editId="43B0E60A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D47D5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42.45pt;margin-top:.6pt;width:376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99C53FC" w14:textId="77777777" w:rsidR="00BF7FEF" w:rsidRPr="00596F32" w:rsidRDefault="00BF7FEF" w:rsidP="00BF7FEF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9E5BC" w14:textId="77777777" w:rsidR="00BE18C0" w:rsidRDefault="00BE18C0">
      <w:r>
        <w:separator/>
      </w:r>
    </w:p>
  </w:footnote>
  <w:footnote w:type="continuationSeparator" w:id="0">
    <w:p w14:paraId="1858D148" w14:textId="77777777" w:rsidR="00BE18C0" w:rsidRDefault="00BE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54"/>
      <w:gridCol w:w="7036"/>
      <w:gridCol w:w="1777"/>
    </w:tblGrid>
    <w:tr w:rsidR="00E57CB7" w:rsidRPr="00DD12A4" w14:paraId="6B69CFA8" w14:textId="77777777" w:rsidTr="0085587E">
      <w:trPr>
        <w:trHeight w:val="1343"/>
        <w:jc w:val="center"/>
      </w:trPr>
      <w:tc>
        <w:tcPr>
          <w:tcW w:w="1254" w:type="dxa"/>
        </w:tcPr>
        <w:p w14:paraId="5B947A7F" w14:textId="77777777" w:rsidR="00E57CB7" w:rsidRPr="00DD12A4" w:rsidRDefault="00000000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4ABB4B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8.5pt;margin-top:15.7pt;width:41.25pt;height:39.75pt;z-index:251663360;mso-wrap-edited:f" fillcolor="#0c9">
                <v:imagedata r:id="rId1" o:title=""/>
                <w10:wrap type="topAndBottom"/>
              </v:shape>
              <o:OLEObject Type="Embed" ProgID="Word.Picture.8" ShapeID="_x0000_s1025" DrawAspect="Content" ObjectID="_1823846860" r:id="rId2"/>
            </w:object>
          </w:r>
        </w:p>
      </w:tc>
      <w:tc>
        <w:tcPr>
          <w:tcW w:w="7036" w:type="dxa"/>
        </w:tcPr>
        <w:p w14:paraId="6A2C4F19" w14:textId="77777777" w:rsidR="00E57CB7" w:rsidRPr="00DD12A4" w:rsidRDefault="00E57CB7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3751B5" w:rsidRPr="00FB1229" w:rsidRDefault="003751B5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7542C061" w:rsidR="00E57CB7" w:rsidRPr="00DD12A4" w:rsidRDefault="003751B5" w:rsidP="0076223B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FB1229">
            <w:rPr>
              <w:rFonts w:ascii="Arial Narrow" w:eastAsia="Times New Roman" w:hAnsi="Arial Narrow"/>
              <w:bCs/>
              <w:lang w:eastAsia="es-ES"/>
            </w:rPr>
            <w:t xml:space="preserve">INFORME MENSUAL DE SUPERVISIÓN CONTRATO DE PRESTACIÓN DE </w:t>
          </w:r>
          <w:r w:rsidR="00C7528C" w:rsidRPr="007B6678">
            <w:rPr>
              <w:rFonts w:ascii="Arial Narrow" w:eastAsia="Times New Roman" w:hAnsi="Arial Narrow" w:cs="Times New Roman"/>
              <w:bCs/>
              <w:lang w:eastAsia="es-ES"/>
            </w:rPr>
            <w:t xml:space="preserve">SERVICIOS </w:t>
          </w:r>
          <w:r w:rsidR="00C7528C" w:rsidRPr="004460DB">
            <w:rPr>
              <w:rFonts w:ascii="Arial Narrow" w:eastAsia="Times New Roman" w:hAnsi="Arial Narrow" w:cs="Times New Roman"/>
              <w:b/>
              <w:lang w:eastAsia="es-ES"/>
            </w:rPr>
            <w:t>No</w:t>
          </w:r>
          <w:r w:rsidR="00553E83" w:rsidRPr="004460DB">
            <w:rPr>
              <w:rFonts w:ascii="Arial Narrow" w:eastAsia="Times New Roman" w:hAnsi="Arial Narrow" w:cs="Times New Roman"/>
              <w:b/>
              <w:lang w:eastAsia="es-ES"/>
            </w:rPr>
            <w:t>. CO1</w:t>
          </w:r>
          <w:r w:rsidR="00122630" w:rsidRPr="004460DB">
            <w:rPr>
              <w:rFonts w:ascii="Arial Narrow" w:eastAsia="Times New Roman" w:hAnsi="Arial Narrow" w:cs="Times New Roman"/>
              <w:b/>
              <w:lang w:eastAsia="es-ES"/>
            </w:rPr>
            <w:t>.</w:t>
          </w:r>
          <w:r w:rsidR="00553E83" w:rsidRPr="004460DB">
            <w:rPr>
              <w:rFonts w:ascii="Arial Narrow" w:eastAsia="Times New Roman" w:hAnsi="Arial Narrow" w:cs="Times New Roman"/>
              <w:b/>
              <w:lang w:eastAsia="es-ES"/>
            </w:rPr>
            <w:t>PCCNTR</w:t>
          </w:r>
          <w:r w:rsidR="00122630" w:rsidRPr="004460DB">
            <w:rPr>
              <w:rFonts w:ascii="Arial Narrow" w:eastAsia="Times New Roman" w:hAnsi="Arial Narrow" w:cs="Times New Roman"/>
              <w:b/>
              <w:lang w:eastAsia="es-ES"/>
            </w:rPr>
            <w:t>.</w:t>
          </w:r>
          <w:r w:rsidR="00553E83" w:rsidRPr="004460DB">
            <w:rPr>
              <w:rFonts w:ascii="Arial Narrow" w:eastAsia="Times New Roman" w:hAnsi="Arial Narrow" w:cs="Times New Roman"/>
              <w:b/>
              <w:lang w:eastAsia="es-ES"/>
            </w:rPr>
            <w:t>7457611</w:t>
          </w:r>
          <w:r w:rsidR="00122630" w:rsidRPr="004460DB">
            <w:rPr>
              <w:rFonts w:ascii="Arial Narrow" w:eastAsia="Times New Roman" w:hAnsi="Arial Narrow" w:cs="Times New Roman"/>
              <w:b/>
              <w:lang w:eastAsia="es-ES"/>
            </w:rPr>
            <w:t xml:space="preserve"> DE 2025</w:t>
          </w:r>
        </w:p>
      </w:tc>
      <w:tc>
        <w:tcPr>
          <w:tcW w:w="1777" w:type="dxa"/>
        </w:tcPr>
        <w:p w14:paraId="2A9CF8E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EE4FC6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15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EE4FC6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15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E57CB7" w:rsidRPr="004E5F50" w:rsidRDefault="00E57CB7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8CF2D33"/>
    <w:multiLevelType w:val="hybridMultilevel"/>
    <w:tmpl w:val="4EA22776"/>
    <w:lvl w:ilvl="0" w:tplc="95DCBDDC">
      <w:start w:val="1"/>
      <w:numFmt w:val="decimal"/>
      <w:lvlText w:val="%1."/>
      <w:lvlJc w:val="left"/>
      <w:pPr>
        <w:ind w:left="720" w:hanging="360"/>
      </w:pPr>
      <w:rPr>
        <w:rFonts w:ascii="Cambria" w:eastAsia="Cambria" w:hAnsi="Cambria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98D5A2B"/>
    <w:multiLevelType w:val="hybridMultilevel"/>
    <w:tmpl w:val="76DEB648"/>
    <w:lvl w:ilvl="0" w:tplc="685E4A50">
      <w:start w:val="1"/>
      <w:numFmt w:val="decimal"/>
      <w:lvlText w:val="%1."/>
      <w:lvlJc w:val="left"/>
      <w:pPr>
        <w:ind w:left="720" w:hanging="360"/>
      </w:pPr>
      <w:rPr>
        <w:rFonts w:asciiTheme="majorHAnsi" w:eastAsia="Cambria" w:hAnsiTheme="majorHAnsi" w:cstheme="majorHAns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4315F5"/>
    <w:multiLevelType w:val="hybridMultilevel"/>
    <w:tmpl w:val="7FCC408C"/>
    <w:lvl w:ilvl="0" w:tplc="FFFFFFFF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42" w:hanging="360"/>
      </w:pPr>
    </w:lvl>
    <w:lvl w:ilvl="2" w:tplc="FFFFFFFF" w:tentative="1">
      <w:start w:val="1"/>
      <w:numFmt w:val="lowerRoman"/>
      <w:lvlText w:val="%3."/>
      <w:lvlJc w:val="right"/>
      <w:pPr>
        <w:ind w:left="2062" w:hanging="180"/>
      </w:pPr>
    </w:lvl>
    <w:lvl w:ilvl="3" w:tplc="FFFFFFFF" w:tentative="1">
      <w:start w:val="1"/>
      <w:numFmt w:val="decimal"/>
      <w:lvlText w:val="%4."/>
      <w:lvlJc w:val="left"/>
      <w:pPr>
        <w:ind w:left="2782" w:hanging="360"/>
      </w:pPr>
    </w:lvl>
    <w:lvl w:ilvl="4" w:tplc="FFFFFFFF" w:tentative="1">
      <w:start w:val="1"/>
      <w:numFmt w:val="lowerLetter"/>
      <w:lvlText w:val="%5."/>
      <w:lvlJc w:val="left"/>
      <w:pPr>
        <w:ind w:left="3502" w:hanging="360"/>
      </w:pPr>
    </w:lvl>
    <w:lvl w:ilvl="5" w:tplc="FFFFFFFF" w:tentative="1">
      <w:start w:val="1"/>
      <w:numFmt w:val="lowerRoman"/>
      <w:lvlText w:val="%6."/>
      <w:lvlJc w:val="right"/>
      <w:pPr>
        <w:ind w:left="4222" w:hanging="180"/>
      </w:pPr>
    </w:lvl>
    <w:lvl w:ilvl="6" w:tplc="FFFFFFFF" w:tentative="1">
      <w:start w:val="1"/>
      <w:numFmt w:val="decimal"/>
      <w:lvlText w:val="%7."/>
      <w:lvlJc w:val="left"/>
      <w:pPr>
        <w:ind w:left="4942" w:hanging="360"/>
      </w:pPr>
    </w:lvl>
    <w:lvl w:ilvl="7" w:tplc="FFFFFFFF" w:tentative="1">
      <w:start w:val="1"/>
      <w:numFmt w:val="lowerLetter"/>
      <w:lvlText w:val="%8."/>
      <w:lvlJc w:val="left"/>
      <w:pPr>
        <w:ind w:left="5662" w:hanging="360"/>
      </w:pPr>
    </w:lvl>
    <w:lvl w:ilvl="8" w:tplc="FFFFFFFF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3" w15:restartNumberingAfterBreak="0">
    <w:nsid w:val="239B1F03"/>
    <w:multiLevelType w:val="hybridMultilevel"/>
    <w:tmpl w:val="24BA5BDA"/>
    <w:lvl w:ilvl="0" w:tplc="FFFFFFFF">
      <w:start w:val="1"/>
      <w:numFmt w:val="decimal"/>
      <w:lvlText w:val="%1."/>
      <w:lvlJc w:val="left"/>
      <w:pPr>
        <w:ind w:left="580" w:hanging="4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80" w:hanging="360"/>
      </w:pPr>
    </w:lvl>
    <w:lvl w:ilvl="2" w:tplc="FFFFFFFF" w:tentative="1">
      <w:start w:val="1"/>
      <w:numFmt w:val="lowerRoman"/>
      <w:lvlText w:val="%3."/>
      <w:lvlJc w:val="right"/>
      <w:pPr>
        <w:ind w:left="1900" w:hanging="180"/>
      </w:pPr>
    </w:lvl>
    <w:lvl w:ilvl="3" w:tplc="FFFFFFFF" w:tentative="1">
      <w:start w:val="1"/>
      <w:numFmt w:val="decimal"/>
      <w:lvlText w:val="%4."/>
      <w:lvlJc w:val="left"/>
      <w:pPr>
        <w:ind w:left="2620" w:hanging="360"/>
      </w:pPr>
    </w:lvl>
    <w:lvl w:ilvl="4" w:tplc="FFFFFFFF" w:tentative="1">
      <w:start w:val="1"/>
      <w:numFmt w:val="lowerLetter"/>
      <w:lvlText w:val="%5."/>
      <w:lvlJc w:val="left"/>
      <w:pPr>
        <w:ind w:left="3340" w:hanging="360"/>
      </w:pPr>
    </w:lvl>
    <w:lvl w:ilvl="5" w:tplc="FFFFFFFF" w:tentative="1">
      <w:start w:val="1"/>
      <w:numFmt w:val="lowerRoman"/>
      <w:lvlText w:val="%6."/>
      <w:lvlJc w:val="right"/>
      <w:pPr>
        <w:ind w:left="4060" w:hanging="180"/>
      </w:pPr>
    </w:lvl>
    <w:lvl w:ilvl="6" w:tplc="FFFFFFFF" w:tentative="1">
      <w:start w:val="1"/>
      <w:numFmt w:val="decimal"/>
      <w:lvlText w:val="%7."/>
      <w:lvlJc w:val="left"/>
      <w:pPr>
        <w:ind w:left="4780" w:hanging="360"/>
      </w:pPr>
    </w:lvl>
    <w:lvl w:ilvl="7" w:tplc="FFFFFFFF" w:tentative="1">
      <w:start w:val="1"/>
      <w:numFmt w:val="lowerLetter"/>
      <w:lvlText w:val="%8."/>
      <w:lvlJc w:val="left"/>
      <w:pPr>
        <w:ind w:left="5500" w:hanging="360"/>
      </w:pPr>
    </w:lvl>
    <w:lvl w:ilvl="8" w:tplc="FFFFFFFF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4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5" w15:restartNumberingAfterBreak="0">
    <w:nsid w:val="2DC756FF"/>
    <w:multiLevelType w:val="hybridMultilevel"/>
    <w:tmpl w:val="63A665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D424B"/>
    <w:multiLevelType w:val="hybridMultilevel"/>
    <w:tmpl w:val="1D849F40"/>
    <w:lvl w:ilvl="0" w:tplc="FA041D4A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0" w:hanging="360"/>
      </w:pPr>
    </w:lvl>
    <w:lvl w:ilvl="2" w:tplc="240A001B" w:tentative="1">
      <w:start w:val="1"/>
      <w:numFmt w:val="lowerRoman"/>
      <w:lvlText w:val="%3."/>
      <w:lvlJc w:val="right"/>
      <w:pPr>
        <w:ind w:left="1900" w:hanging="180"/>
      </w:pPr>
    </w:lvl>
    <w:lvl w:ilvl="3" w:tplc="240A000F" w:tentative="1">
      <w:start w:val="1"/>
      <w:numFmt w:val="decimal"/>
      <w:lvlText w:val="%4."/>
      <w:lvlJc w:val="left"/>
      <w:pPr>
        <w:ind w:left="2620" w:hanging="360"/>
      </w:pPr>
    </w:lvl>
    <w:lvl w:ilvl="4" w:tplc="240A0019" w:tentative="1">
      <w:start w:val="1"/>
      <w:numFmt w:val="lowerLetter"/>
      <w:lvlText w:val="%5."/>
      <w:lvlJc w:val="left"/>
      <w:pPr>
        <w:ind w:left="3340" w:hanging="360"/>
      </w:pPr>
    </w:lvl>
    <w:lvl w:ilvl="5" w:tplc="240A001B" w:tentative="1">
      <w:start w:val="1"/>
      <w:numFmt w:val="lowerRoman"/>
      <w:lvlText w:val="%6."/>
      <w:lvlJc w:val="right"/>
      <w:pPr>
        <w:ind w:left="4060" w:hanging="180"/>
      </w:pPr>
    </w:lvl>
    <w:lvl w:ilvl="6" w:tplc="240A000F" w:tentative="1">
      <w:start w:val="1"/>
      <w:numFmt w:val="decimal"/>
      <w:lvlText w:val="%7."/>
      <w:lvlJc w:val="left"/>
      <w:pPr>
        <w:ind w:left="4780" w:hanging="360"/>
      </w:pPr>
    </w:lvl>
    <w:lvl w:ilvl="7" w:tplc="240A0019" w:tentative="1">
      <w:start w:val="1"/>
      <w:numFmt w:val="lowerLetter"/>
      <w:lvlText w:val="%8."/>
      <w:lvlJc w:val="left"/>
      <w:pPr>
        <w:ind w:left="5500" w:hanging="360"/>
      </w:pPr>
    </w:lvl>
    <w:lvl w:ilvl="8" w:tplc="24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8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0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B5368"/>
    <w:multiLevelType w:val="hybridMultilevel"/>
    <w:tmpl w:val="668C92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6A3018"/>
    <w:multiLevelType w:val="hybridMultilevel"/>
    <w:tmpl w:val="951E23BA"/>
    <w:lvl w:ilvl="0" w:tplc="35B26874">
      <w:start w:val="4"/>
      <w:numFmt w:val="bullet"/>
      <w:lvlText w:val=""/>
      <w:lvlJc w:val="left"/>
      <w:pPr>
        <w:ind w:left="468" w:hanging="360"/>
      </w:pPr>
      <w:rPr>
        <w:rFonts w:ascii="Symbol" w:eastAsia="Carlito" w:hAnsi="Symbol" w:cs="Carlito" w:hint="default"/>
      </w:rPr>
    </w:lvl>
    <w:lvl w:ilvl="1" w:tplc="080A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3" w15:restartNumberingAfterBreak="0">
    <w:nsid w:val="54116472"/>
    <w:multiLevelType w:val="hybridMultilevel"/>
    <w:tmpl w:val="24BA5BDA"/>
    <w:lvl w:ilvl="0" w:tplc="4AF8909C">
      <w:start w:val="1"/>
      <w:numFmt w:val="decimal"/>
      <w:lvlText w:val="%1."/>
      <w:lvlJc w:val="left"/>
      <w:pPr>
        <w:ind w:left="580" w:hanging="4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0" w:hanging="360"/>
      </w:pPr>
    </w:lvl>
    <w:lvl w:ilvl="2" w:tplc="240A001B" w:tentative="1">
      <w:start w:val="1"/>
      <w:numFmt w:val="lowerRoman"/>
      <w:lvlText w:val="%3."/>
      <w:lvlJc w:val="right"/>
      <w:pPr>
        <w:ind w:left="1900" w:hanging="180"/>
      </w:pPr>
    </w:lvl>
    <w:lvl w:ilvl="3" w:tplc="240A000F" w:tentative="1">
      <w:start w:val="1"/>
      <w:numFmt w:val="decimal"/>
      <w:lvlText w:val="%4."/>
      <w:lvlJc w:val="left"/>
      <w:pPr>
        <w:ind w:left="2620" w:hanging="360"/>
      </w:pPr>
    </w:lvl>
    <w:lvl w:ilvl="4" w:tplc="240A0019" w:tentative="1">
      <w:start w:val="1"/>
      <w:numFmt w:val="lowerLetter"/>
      <w:lvlText w:val="%5."/>
      <w:lvlJc w:val="left"/>
      <w:pPr>
        <w:ind w:left="3340" w:hanging="360"/>
      </w:pPr>
    </w:lvl>
    <w:lvl w:ilvl="5" w:tplc="240A001B" w:tentative="1">
      <w:start w:val="1"/>
      <w:numFmt w:val="lowerRoman"/>
      <w:lvlText w:val="%6."/>
      <w:lvlJc w:val="right"/>
      <w:pPr>
        <w:ind w:left="4060" w:hanging="180"/>
      </w:pPr>
    </w:lvl>
    <w:lvl w:ilvl="6" w:tplc="240A000F" w:tentative="1">
      <w:start w:val="1"/>
      <w:numFmt w:val="decimal"/>
      <w:lvlText w:val="%7."/>
      <w:lvlJc w:val="left"/>
      <w:pPr>
        <w:ind w:left="4780" w:hanging="360"/>
      </w:pPr>
    </w:lvl>
    <w:lvl w:ilvl="7" w:tplc="240A0019" w:tentative="1">
      <w:start w:val="1"/>
      <w:numFmt w:val="lowerLetter"/>
      <w:lvlText w:val="%8."/>
      <w:lvlJc w:val="left"/>
      <w:pPr>
        <w:ind w:left="5500" w:hanging="360"/>
      </w:pPr>
    </w:lvl>
    <w:lvl w:ilvl="8" w:tplc="24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4" w15:restartNumberingAfterBreak="0">
    <w:nsid w:val="54905FDF"/>
    <w:multiLevelType w:val="hybridMultilevel"/>
    <w:tmpl w:val="1D849F40"/>
    <w:lvl w:ilvl="0" w:tplc="FFFFFFF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80" w:hanging="360"/>
      </w:pPr>
    </w:lvl>
    <w:lvl w:ilvl="2" w:tplc="FFFFFFFF" w:tentative="1">
      <w:start w:val="1"/>
      <w:numFmt w:val="lowerRoman"/>
      <w:lvlText w:val="%3."/>
      <w:lvlJc w:val="right"/>
      <w:pPr>
        <w:ind w:left="1900" w:hanging="180"/>
      </w:pPr>
    </w:lvl>
    <w:lvl w:ilvl="3" w:tplc="FFFFFFFF" w:tentative="1">
      <w:start w:val="1"/>
      <w:numFmt w:val="decimal"/>
      <w:lvlText w:val="%4."/>
      <w:lvlJc w:val="left"/>
      <w:pPr>
        <w:ind w:left="2620" w:hanging="360"/>
      </w:pPr>
    </w:lvl>
    <w:lvl w:ilvl="4" w:tplc="FFFFFFFF" w:tentative="1">
      <w:start w:val="1"/>
      <w:numFmt w:val="lowerLetter"/>
      <w:lvlText w:val="%5."/>
      <w:lvlJc w:val="left"/>
      <w:pPr>
        <w:ind w:left="3340" w:hanging="360"/>
      </w:pPr>
    </w:lvl>
    <w:lvl w:ilvl="5" w:tplc="FFFFFFFF" w:tentative="1">
      <w:start w:val="1"/>
      <w:numFmt w:val="lowerRoman"/>
      <w:lvlText w:val="%6."/>
      <w:lvlJc w:val="right"/>
      <w:pPr>
        <w:ind w:left="4060" w:hanging="180"/>
      </w:pPr>
    </w:lvl>
    <w:lvl w:ilvl="6" w:tplc="FFFFFFFF" w:tentative="1">
      <w:start w:val="1"/>
      <w:numFmt w:val="decimal"/>
      <w:lvlText w:val="%7."/>
      <w:lvlJc w:val="left"/>
      <w:pPr>
        <w:ind w:left="4780" w:hanging="360"/>
      </w:pPr>
    </w:lvl>
    <w:lvl w:ilvl="7" w:tplc="FFFFFFFF" w:tentative="1">
      <w:start w:val="1"/>
      <w:numFmt w:val="lowerLetter"/>
      <w:lvlText w:val="%8."/>
      <w:lvlJc w:val="left"/>
      <w:pPr>
        <w:ind w:left="5500" w:hanging="360"/>
      </w:pPr>
    </w:lvl>
    <w:lvl w:ilvl="8" w:tplc="FFFFFFFF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5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DB1451"/>
    <w:multiLevelType w:val="multilevel"/>
    <w:tmpl w:val="E5F0BC36"/>
    <w:lvl w:ilvl="0">
      <w:start w:val="1"/>
      <w:numFmt w:val="decimal"/>
      <w:lvlText w:val="%1."/>
      <w:lvlJc w:val="left"/>
      <w:pPr>
        <w:ind w:left="56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561" w:hanging="360"/>
      </w:pPr>
      <w:rPr>
        <w:rFonts w:ascii="Calibri" w:eastAsia="Calibri" w:hAnsi="Calibri" w:cs="Calibri"/>
      </w:rPr>
    </w:lvl>
    <w:lvl w:ilvl="2">
      <w:start w:val="1"/>
      <w:numFmt w:val="decimal"/>
      <w:isLgl/>
      <w:lvlText w:val="%1.%2.%3"/>
      <w:lvlJc w:val="left"/>
      <w:pPr>
        <w:ind w:left="9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41" w:hanging="1440"/>
      </w:pPr>
      <w:rPr>
        <w:rFonts w:hint="default"/>
      </w:rPr>
    </w:lvl>
  </w:abstractNum>
  <w:abstractNum w:abstractNumId="31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C7445AC"/>
    <w:multiLevelType w:val="hybridMultilevel"/>
    <w:tmpl w:val="1B2EFB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15195">
    <w:abstractNumId w:val="0"/>
  </w:num>
  <w:num w:numId="2" w16cid:durableId="261568144">
    <w:abstractNumId w:val="1"/>
  </w:num>
  <w:num w:numId="3" w16cid:durableId="2026902704">
    <w:abstractNumId w:val="2"/>
  </w:num>
  <w:num w:numId="4" w16cid:durableId="564532034">
    <w:abstractNumId w:val="3"/>
  </w:num>
  <w:num w:numId="5" w16cid:durableId="1849173206">
    <w:abstractNumId w:val="4"/>
  </w:num>
  <w:num w:numId="6" w16cid:durableId="250355681">
    <w:abstractNumId w:val="5"/>
  </w:num>
  <w:num w:numId="7" w16cid:durableId="1312636581">
    <w:abstractNumId w:val="6"/>
  </w:num>
  <w:num w:numId="8" w16cid:durableId="435827166">
    <w:abstractNumId w:val="7"/>
  </w:num>
  <w:num w:numId="9" w16cid:durableId="1831560679">
    <w:abstractNumId w:val="20"/>
  </w:num>
  <w:num w:numId="10" w16cid:durableId="319815980">
    <w:abstractNumId w:val="27"/>
  </w:num>
  <w:num w:numId="11" w16cid:durableId="51929236">
    <w:abstractNumId w:val="29"/>
  </w:num>
  <w:num w:numId="12" w16cid:durableId="1995597640">
    <w:abstractNumId w:val="16"/>
  </w:num>
  <w:num w:numId="13" w16cid:durableId="321395597">
    <w:abstractNumId w:val="25"/>
  </w:num>
  <w:num w:numId="14" w16cid:durableId="2035687710">
    <w:abstractNumId w:val="10"/>
  </w:num>
  <w:num w:numId="15" w16cid:durableId="1812214117">
    <w:abstractNumId w:val="18"/>
  </w:num>
  <w:num w:numId="16" w16cid:durableId="140267746">
    <w:abstractNumId w:val="19"/>
  </w:num>
  <w:num w:numId="17" w16cid:durableId="1504079917">
    <w:abstractNumId w:val="26"/>
  </w:num>
  <w:num w:numId="18" w16cid:durableId="1152596273">
    <w:abstractNumId w:val="9"/>
  </w:num>
  <w:num w:numId="19" w16cid:durableId="1304307346">
    <w:abstractNumId w:val="14"/>
  </w:num>
  <w:num w:numId="20" w16cid:durableId="1937668102">
    <w:abstractNumId w:val="28"/>
  </w:num>
  <w:num w:numId="21" w16cid:durableId="1483228276">
    <w:abstractNumId w:val="31"/>
  </w:num>
  <w:num w:numId="22" w16cid:durableId="1140227478">
    <w:abstractNumId w:val="22"/>
  </w:num>
  <w:num w:numId="23" w16cid:durableId="1463691811">
    <w:abstractNumId w:val="11"/>
  </w:num>
  <w:num w:numId="24" w16cid:durableId="331028929">
    <w:abstractNumId w:val="21"/>
  </w:num>
  <w:num w:numId="25" w16cid:durableId="2072921769">
    <w:abstractNumId w:val="17"/>
  </w:num>
  <w:num w:numId="26" w16cid:durableId="1229726256">
    <w:abstractNumId w:val="8"/>
  </w:num>
  <w:num w:numId="27" w16cid:durableId="1912302066">
    <w:abstractNumId w:val="15"/>
  </w:num>
  <w:num w:numId="28" w16cid:durableId="1461604284">
    <w:abstractNumId w:val="23"/>
  </w:num>
  <w:num w:numId="29" w16cid:durableId="1756248921">
    <w:abstractNumId w:val="13"/>
  </w:num>
  <w:num w:numId="30" w16cid:durableId="1061251372">
    <w:abstractNumId w:val="32"/>
  </w:num>
  <w:num w:numId="31" w16cid:durableId="1862696687">
    <w:abstractNumId w:val="30"/>
  </w:num>
  <w:num w:numId="32" w16cid:durableId="310595271">
    <w:abstractNumId w:val="12"/>
  </w:num>
  <w:num w:numId="33" w16cid:durableId="76843297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1625"/>
    <w:rsid w:val="00002060"/>
    <w:rsid w:val="0000546A"/>
    <w:rsid w:val="00015EA5"/>
    <w:rsid w:val="00020718"/>
    <w:rsid w:val="00020AEA"/>
    <w:rsid w:val="00020CC9"/>
    <w:rsid w:val="0002134B"/>
    <w:rsid w:val="0002204D"/>
    <w:rsid w:val="000225E2"/>
    <w:rsid w:val="00022C01"/>
    <w:rsid w:val="00026DCF"/>
    <w:rsid w:val="0002742D"/>
    <w:rsid w:val="000278EB"/>
    <w:rsid w:val="00031F7D"/>
    <w:rsid w:val="0003444F"/>
    <w:rsid w:val="000349DC"/>
    <w:rsid w:val="000357B0"/>
    <w:rsid w:val="000403FF"/>
    <w:rsid w:val="000407B2"/>
    <w:rsid w:val="00043695"/>
    <w:rsid w:val="00043A93"/>
    <w:rsid w:val="00050890"/>
    <w:rsid w:val="0005250C"/>
    <w:rsid w:val="00056A44"/>
    <w:rsid w:val="0005750F"/>
    <w:rsid w:val="000601BE"/>
    <w:rsid w:val="000621CE"/>
    <w:rsid w:val="00062D4C"/>
    <w:rsid w:val="00063D68"/>
    <w:rsid w:val="00064E99"/>
    <w:rsid w:val="0006625A"/>
    <w:rsid w:val="00066E8E"/>
    <w:rsid w:val="000720F2"/>
    <w:rsid w:val="00080839"/>
    <w:rsid w:val="000808B2"/>
    <w:rsid w:val="000821DF"/>
    <w:rsid w:val="00087A8F"/>
    <w:rsid w:val="00095C7D"/>
    <w:rsid w:val="000A06DE"/>
    <w:rsid w:val="000A449F"/>
    <w:rsid w:val="000A639B"/>
    <w:rsid w:val="000A7048"/>
    <w:rsid w:val="000B1A7F"/>
    <w:rsid w:val="000B2BD3"/>
    <w:rsid w:val="000B4C4D"/>
    <w:rsid w:val="000B5A38"/>
    <w:rsid w:val="000C08A5"/>
    <w:rsid w:val="000C3E43"/>
    <w:rsid w:val="000C5CF6"/>
    <w:rsid w:val="000C5E87"/>
    <w:rsid w:val="000C682A"/>
    <w:rsid w:val="000D1096"/>
    <w:rsid w:val="000D10F9"/>
    <w:rsid w:val="000D3A9D"/>
    <w:rsid w:val="000D42AD"/>
    <w:rsid w:val="000D6200"/>
    <w:rsid w:val="000D640E"/>
    <w:rsid w:val="000E1674"/>
    <w:rsid w:val="000E323D"/>
    <w:rsid w:val="000E4D83"/>
    <w:rsid w:val="000E4E26"/>
    <w:rsid w:val="000E5E06"/>
    <w:rsid w:val="000E6513"/>
    <w:rsid w:val="000E7D46"/>
    <w:rsid w:val="000F0F58"/>
    <w:rsid w:val="000F1835"/>
    <w:rsid w:val="000F3059"/>
    <w:rsid w:val="000F4A4C"/>
    <w:rsid w:val="000F6F34"/>
    <w:rsid w:val="000F7978"/>
    <w:rsid w:val="001018E0"/>
    <w:rsid w:val="0010435E"/>
    <w:rsid w:val="00105AB9"/>
    <w:rsid w:val="001061C9"/>
    <w:rsid w:val="00107439"/>
    <w:rsid w:val="0011134C"/>
    <w:rsid w:val="00112B01"/>
    <w:rsid w:val="001135B7"/>
    <w:rsid w:val="00113974"/>
    <w:rsid w:val="00117B0F"/>
    <w:rsid w:val="00117EF6"/>
    <w:rsid w:val="00122630"/>
    <w:rsid w:val="00122B12"/>
    <w:rsid w:val="001266D4"/>
    <w:rsid w:val="00127633"/>
    <w:rsid w:val="00127EDF"/>
    <w:rsid w:val="00131BFA"/>
    <w:rsid w:val="00131FCA"/>
    <w:rsid w:val="001366D1"/>
    <w:rsid w:val="00140AB6"/>
    <w:rsid w:val="00143319"/>
    <w:rsid w:val="00152ACC"/>
    <w:rsid w:val="00152EB1"/>
    <w:rsid w:val="001618BF"/>
    <w:rsid w:val="00163763"/>
    <w:rsid w:val="001736CD"/>
    <w:rsid w:val="001766C2"/>
    <w:rsid w:val="00177089"/>
    <w:rsid w:val="001824E0"/>
    <w:rsid w:val="00182DFC"/>
    <w:rsid w:val="00183363"/>
    <w:rsid w:val="00185C89"/>
    <w:rsid w:val="00186D5C"/>
    <w:rsid w:val="00186EFA"/>
    <w:rsid w:val="00190534"/>
    <w:rsid w:val="00195987"/>
    <w:rsid w:val="00196E80"/>
    <w:rsid w:val="001A0319"/>
    <w:rsid w:val="001A2B91"/>
    <w:rsid w:val="001A49DB"/>
    <w:rsid w:val="001B1279"/>
    <w:rsid w:val="001B3181"/>
    <w:rsid w:val="001B592E"/>
    <w:rsid w:val="001C335A"/>
    <w:rsid w:val="001C503C"/>
    <w:rsid w:val="001C7169"/>
    <w:rsid w:val="001D262E"/>
    <w:rsid w:val="001D32C4"/>
    <w:rsid w:val="001D52BC"/>
    <w:rsid w:val="001D7C3A"/>
    <w:rsid w:val="001E1D2D"/>
    <w:rsid w:val="001E4FE4"/>
    <w:rsid w:val="001E5E25"/>
    <w:rsid w:val="001E7447"/>
    <w:rsid w:val="001E7EEA"/>
    <w:rsid w:val="001F0334"/>
    <w:rsid w:val="001F0EAD"/>
    <w:rsid w:val="001F19C2"/>
    <w:rsid w:val="001F442B"/>
    <w:rsid w:val="001F580A"/>
    <w:rsid w:val="001F659F"/>
    <w:rsid w:val="0020012B"/>
    <w:rsid w:val="0020319C"/>
    <w:rsid w:val="002031FE"/>
    <w:rsid w:val="002033D9"/>
    <w:rsid w:val="0020368C"/>
    <w:rsid w:val="00210258"/>
    <w:rsid w:val="00211FB2"/>
    <w:rsid w:val="00214D81"/>
    <w:rsid w:val="00215C2A"/>
    <w:rsid w:val="00217FB2"/>
    <w:rsid w:val="002200E5"/>
    <w:rsid w:val="002203FD"/>
    <w:rsid w:val="00220820"/>
    <w:rsid w:val="00220EBE"/>
    <w:rsid w:val="00221EAC"/>
    <w:rsid w:val="00230C6C"/>
    <w:rsid w:val="00231F56"/>
    <w:rsid w:val="002379B7"/>
    <w:rsid w:val="002413DD"/>
    <w:rsid w:val="00241BB9"/>
    <w:rsid w:val="0024258D"/>
    <w:rsid w:val="00244E1E"/>
    <w:rsid w:val="00245DCA"/>
    <w:rsid w:val="0024640D"/>
    <w:rsid w:val="00246532"/>
    <w:rsid w:val="002473C1"/>
    <w:rsid w:val="00251765"/>
    <w:rsid w:val="00253ACF"/>
    <w:rsid w:val="00254339"/>
    <w:rsid w:val="00260CCB"/>
    <w:rsid w:val="0026206A"/>
    <w:rsid w:val="00262D05"/>
    <w:rsid w:val="00271E35"/>
    <w:rsid w:val="002762CD"/>
    <w:rsid w:val="00276A40"/>
    <w:rsid w:val="00283B58"/>
    <w:rsid w:val="0028519D"/>
    <w:rsid w:val="00285920"/>
    <w:rsid w:val="002876FC"/>
    <w:rsid w:val="00287B07"/>
    <w:rsid w:val="002902F9"/>
    <w:rsid w:val="0029052A"/>
    <w:rsid w:val="00293207"/>
    <w:rsid w:val="0029326B"/>
    <w:rsid w:val="00296345"/>
    <w:rsid w:val="002967D7"/>
    <w:rsid w:val="00297810"/>
    <w:rsid w:val="002A0F22"/>
    <w:rsid w:val="002A31F6"/>
    <w:rsid w:val="002A36B0"/>
    <w:rsid w:val="002A3A3E"/>
    <w:rsid w:val="002B08FC"/>
    <w:rsid w:val="002B0C00"/>
    <w:rsid w:val="002B39F2"/>
    <w:rsid w:val="002B625E"/>
    <w:rsid w:val="002B63F7"/>
    <w:rsid w:val="002B684E"/>
    <w:rsid w:val="002C1E17"/>
    <w:rsid w:val="002C4CD5"/>
    <w:rsid w:val="002C6FAF"/>
    <w:rsid w:val="002D20F5"/>
    <w:rsid w:val="002D3F20"/>
    <w:rsid w:val="002D537A"/>
    <w:rsid w:val="002E2DBE"/>
    <w:rsid w:val="002E4F7C"/>
    <w:rsid w:val="002F2414"/>
    <w:rsid w:val="002F302A"/>
    <w:rsid w:val="002F5A2F"/>
    <w:rsid w:val="00301591"/>
    <w:rsid w:val="0030236B"/>
    <w:rsid w:val="00304FB0"/>
    <w:rsid w:val="003062B4"/>
    <w:rsid w:val="0030702C"/>
    <w:rsid w:val="00312583"/>
    <w:rsid w:val="0032698B"/>
    <w:rsid w:val="00331D0C"/>
    <w:rsid w:val="00333F5B"/>
    <w:rsid w:val="00340662"/>
    <w:rsid w:val="00340E98"/>
    <w:rsid w:val="003422E2"/>
    <w:rsid w:val="00343F0C"/>
    <w:rsid w:val="003445D5"/>
    <w:rsid w:val="00347462"/>
    <w:rsid w:val="00350F78"/>
    <w:rsid w:val="00356257"/>
    <w:rsid w:val="003604C1"/>
    <w:rsid w:val="003611BD"/>
    <w:rsid w:val="003664B9"/>
    <w:rsid w:val="0036667A"/>
    <w:rsid w:val="00367566"/>
    <w:rsid w:val="0037462A"/>
    <w:rsid w:val="003751B5"/>
    <w:rsid w:val="00375362"/>
    <w:rsid w:val="00381193"/>
    <w:rsid w:val="00381EE5"/>
    <w:rsid w:val="00381F92"/>
    <w:rsid w:val="0038222F"/>
    <w:rsid w:val="00382C20"/>
    <w:rsid w:val="00385BED"/>
    <w:rsid w:val="003921E4"/>
    <w:rsid w:val="00393256"/>
    <w:rsid w:val="003937AD"/>
    <w:rsid w:val="00394D29"/>
    <w:rsid w:val="00395BF2"/>
    <w:rsid w:val="0039632D"/>
    <w:rsid w:val="0039731E"/>
    <w:rsid w:val="00397567"/>
    <w:rsid w:val="003A1C0D"/>
    <w:rsid w:val="003A3D7C"/>
    <w:rsid w:val="003A4D27"/>
    <w:rsid w:val="003A58DF"/>
    <w:rsid w:val="003B3976"/>
    <w:rsid w:val="003B5020"/>
    <w:rsid w:val="003B552A"/>
    <w:rsid w:val="003B633F"/>
    <w:rsid w:val="003B67C7"/>
    <w:rsid w:val="003B743B"/>
    <w:rsid w:val="003C11F2"/>
    <w:rsid w:val="003C2D89"/>
    <w:rsid w:val="003D0A81"/>
    <w:rsid w:val="003D0D29"/>
    <w:rsid w:val="003D1B01"/>
    <w:rsid w:val="003D4A83"/>
    <w:rsid w:val="003D64C6"/>
    <w:rsid w:val="003D7EA7"/>
    <w:rsid w:val="003E4F66"/>
    <w:rsid w:val="003E52CC"/>
    <w:rsid w:val="003E7EF3"/>
    <w:rsid w:val="003E7F19"/>
    <w:rsid w:val="003F0051"/>
    <w:rsid w:val="003F061C"/>
    <w:rsid w:val="003F4EB2"/>
    <w:rsid w:val="003F6C6A"/>
    <w:rsid w:val="003F7436"/>
    <w:rsid w:val="00402858"/>
    <w:rsid w:val="004031AB"/>
    <w:rsid w:val="004033AA"/>
    <w:rsid w:val="00403DCD"/>
    <w:rsid w:val="00405C5C"/>
    <w:rsid w:val="00421462"/>
    <w:rsid w:val="00421583"/>
    <w:rsid w:val="0042382E"/>
    <w:rsid w:val="00423EC3"/>
    <w:rsid w:val="00427379"/>
    <w:rsid w:val="00431335"/>
    <w:rsid w:val="004314CE"/>
    <w:rsid w:val="00431ED1"/>
    <w:rsid w:val="00434B0E"/>
    <w:rsid w:val="004416AA"/>
    <w:rsid w:val="00442708"/>
    <w:rsid w:val="004445DF"/>
    <w:rsid w:val="0044508E"/>
    <w:rsid w:val="004460DB"/>
    <w:rsid w:val="00447667"/>
    <w:rsid w:val="004525E8"/>
    <w:rsid w:val="00452F39"/>
    <w:rsid w:val="0045453C"/>
    <w:rsid w:val="00457484"/>
    <w:rsid w:val="004617BF"/>
    <w:rsid w:val="00461B64"/>
    <w:rsid w:val="00462125"/>
    <w:rsid w:val="0046292E"/>
    <w:rsid w:val="0046460D"/>
    <w:rsid w:val="00467009"/>
    <w:rsid w:val="00470975"/>
    <w:rsid w:val="00473EB7"/>
    <w:rsid w:val="004807A9"/>
    <w:rsid w:val="00481813"/>
    <w:rsid w:val="00483BBF"/>
    <w:rsid w:val="004900EA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94C"/>
    <w:rsid w:val="004A5C69"/>
    <w:rsid w:val="004A5CCD"/>
    <w:rsid w:val="004B2072"/>
    <w:rsid w:val="004B3508"/>
    <w:rsid w:val="004B3DF3"/>
    <w:rsid w:val="004B6297"/>
    <w:rsid w:val="004B7D14"/>
    <w:rsid w:val="004C123D"/>
    <w:rsid w:val="004C22CD"/>
    <w:rsid w:val="004C5310"/>
    <w:rsid w:val="004C5824"/>
    <w:rsid w:val="004C74C0"/>
    <w:rsid w:val="004D108D"/>
    <w:rsid w:val="004D17AF"/>
    <w:rsid w:val="004D27A3"/>
    <w:rsid w:val="004D2F1B"/>
    <w:rsid w:val="004E09B6"/>
    <w:rsid w:val="004E53B2"/>
    <w:rsid w:val="004E7040"/>
    <w:rsid w:val="004F1630"/>
    <w:rsid w:val="00500C00"/>
    <w:rsid w:val="00500FED"/>
    <w:rsid w:val="005100DE"/>
    <w:rsid w:val="005119A7"/>
    <w:rsid w:val="00511A26"/>
    <w:rsid w:val="005135C7"/>
    <w:rsid w:val="0051446E"/>
    <w:rsid w:val="005170B1"/>
    <w:rsid w:val="005214C2"/>
    <w:rsid w:val="00522081"/>
    <w:rsid w:val="00522BA2"/>
    <w:rsid w:val="0052315B"/>
    <w:rsid w:val="005241EF"/>
    <w:rsid w:val="00524A63"/>
    <w:rsid w:val="0052644B"/>
    <w:rsid w:val="00527359"/>
    <w:rsid w:val="00527E91"/>
    <w:rsid w:val="00531B6C"/>
    <w:rsid w:val="0053204A"/>
    <w:rsid w:val="00533773"/>
    <w:rsid w:val="0053442B"/>
    <w:rsid w:val="00534CB1"/>
    <w:rsid w:val="00537679"/>
    <w:rsid w:val="005413ED"/>
    <w:rsid w:val="00541528"/>
    <w:rsid w:val="005463B7"/>
    <w:rsid w:val="005521DF"/>
    <w:rsid w:val="00553E83"/>
    <w:rsid w:val="00557584"/>
    <w:rsid w:val="00564822"/>
    <w:rsid w:val="005650A3"/>
    <w:rsid w:val="0057071D"/>
    <w:rsid w:val="00571A80"/>
    <w:rsid w:val="005911BC"/>
    <w:rsid w:val="0059338D"/>
    <w:rsid w:val="00593442"/>
    <w:rsid w:val="00596F32"/>
    <w:rsid w:val="005A0BAF"/>
    <w:rsid w:val="005A0F65"/>
    <w:rsid w:val="005A3451"/>
    <w:rsid w:val="005A4E45"/>
    <w:rsid w:val="005A57FA"/>
    <w:rsid w:val="005A6B29"/>
    <w:rsid w:val="005B0C83"/>
    <w:rsid w:val="005B2676"/>
    <w:rsid w:val="005B2B18"/>
    <w:rsid w:val="005B4FA9"/>
    <w:rsid w:val="005C06FC"/>
    <w:rsid w:val="005C0FC8"/>
    <w:rsid w:val="005C2660"/>
    <w:rsid w:val="005C3150"/>
    <w:rsid w:val="005C542D"/>
    <w:rsid w:val="005C5781"/>
    <w:rsid w:val="005D0D9E"/>
    <w:rsid w:val="005D5BE6"/>
    <w:rsid w:val="005D7881"/>
    <w:rsid w:val="005D7E0B"/>
    <w:rsid w:val="005E085B"/>
    <w:rsid w:val="005E25AF"/>
    <w:rsid w:val="005E60C9"/>
    <w:rsid w:val="005F548A"/>
    <w:rsid w:val="00601D32"/>
    <w:rsid w:val="0060228A"/>
    <w:rsid w:val="006112E3"/>
    <w:rsid w:val="00611BF4"/>
    <w:rsid w:val="00611D3A"/>
    <w:rsid w:val="0061435A"/>
    <w:rsid w:val="00616279"/>
    <w:rsid w:val="00621824"/>
    <w:rsid w:val="0062613C"/>
    <w:rsid w:val="00626813"/>
    <w:rsid w:val="00630424"/>
    <w:rsid w:val="00631292"/>
    <w:rsid w:val="00633474"/>
    <w:rsid w:val="00634BD9"/>
    <w:rsid w:val="0063502B"/>
    <w:rsid w:val="00635C42"/>
    <w:rsid w:val="00635D78"/>
    <w:rsid w:val="00642129"/>
    <w:rsid w:val="00643527"/>
    <w:rsid w:val="00643E9A"/>
    <w:rsid w:val="00645A2F"/>
    <w:rsid w:val="00645BD0"/>
    <w:rsid w:val="006476B6"/>
    <w:rsid w:val="00650BAF"/>
    <w:rsid w:val="006515C9"/>
    <w:rsid w:val="00652BED"/>
    <w:rsid w:val="006575CE"/>
    <w:rsid w:val="006603A5"/>
    <w:rsid w:val="00661F19"/>
    <w:rsid w:val="0066282D"/>
    <w:rsid w:val="00663E52"/>
    <w:rsid w:val="00665E2F"/>
    <w:rsid w:val="0067009C"/>
    <w:rsid w:val="006750D7"/>
    <w:rsid w:val="00681059"/>
    <w:rsid w:val="006849BF"/>
    <w:rsid w:val="00684C0F"/>
    <w:rsid w:val="006862FE"/>
    <w:rsid w:val="00687B39"/>
    <w:rsid w:val="006914B2"/>
    <w:rsid w:val="006914F5"/>
    <w:rsid w:val="00694802"/>
    <w:rsid w:val="006978FC"/>
    <w:rsid w:val="006A046D"/>
    <w:rsid w:val="006A06B8"/>
    <w:rsid w:val="006A2AE5"/>
    <w:rsid w:val="006A381A"/>
    <w:rsid w:val="006A3846"/>
    <w:rsid w:val="006A3DAE"/>
    <w:rsid w:val="006A4F08"/>
    <w:rsid w:val="006A7A97"/>
    <w:rsid w:val="006B117D"/>
    <w:rsid w:val="006B1E42"/>
    <w:rsid w:val="006B393D"/>
    <w:rsid w:val="006B3B7F"/>
    <w:rsid w:val="006C018E"/>
    <w:rsid w:val="006C3831"/>
    <w:rsid w:val="006C39C7"/>
    <w:rsid w:val="006C51CF"/>
    <w:rsid w:val="006C7771"/>
    <w:rsid w:val="006C7AC9"/>
    <w:rsid w:val="006D1151"/>
    <w:rsid w:val="006D2352"/>
    <w:rsid w:val="006D2D7F"/>
    <w:rsid w:val="006D3E93"/>
    <w:rsid w:val="006D5B5C"/>
    <w:rsid w:val="006E00B8"/>
    <w:rsid w:val="006E0E57"/>
    <w:rsid w:val="006E1849"/>
    <w:rsid w:val="006E1A71"/>
    <w:rsid w:val="006E49EA"/>
    <w:rsid w:val="006F3C40"/>
    <w:rsid w:val="006F6580"/>
    <w:rsid w:val="006F7BB2"/>
    <w:rsid w:val="00701DFC"/>
    <w:rsid w:val="0070452B"/>
    <w:rsid w:val="007063D1"/>
    <w:rsid w:val="007112A0"/>
    <w:rsid w:val="0071175B"/>
    <w:rsid w:val="0071310E"/>
    <w:rsid w:val="0072166B"/>
    <w:rsid w:val="00725497"/>
    <w:rsid w:val="00727C61"/>
    <w:rsid w:val="0073233E"/>
    <w:rsid w:val="00733E3F"/>
    <w:rsid w:val="00734B90"/>
    <w:rsid w:val="007353EE"/>
    <w:rsid w:val="007415ED"/>
    <w:rsid w:val="0074245F"/>
    <w:rsid w:val="00743299"/>
    <w:rsid w:val="0074697B"/>
    <w:rsid w:val="0075121F"/>
    <w:rsid w:val="00751EFB"/>
    <w:rsid w:val="00754346"/>
    <w:rsid w:val="0075468C"/>
    <w:rsid w:val="00757C74"/>
    <w:rsid w:val="0076223B"/>
    <w:rsid w:val="007629AF"/>
    <w:rsid w:val="00764A56"/>
    <w:rsid w:val="007658F0"/>
    <w:rsid w:val="00770320"/>
    <w:rsid w:val="00771409"/>
    <w:rsid w:val="00771C6B"/>
    <w:rsid w:val="007745D4"/>
    <w:rsid w:val="00775052"/>
    <w:rsid w:val="00775285"/>
    <w:rsid w:val="007755B4"/>
    <w:rsid w:val="00776B96"/>
    <w:rsid w:val="00777938"/>
    <w:rsid w:val="00777EBC"/>
    <w:rsid w:val="0078065E"/>
    <w:rsid w:val="007820E8"/>
    <w:rsid w:val="00782B7F"/>
    <w:rsid w:val="00783208"/>
    <w:rsid w:val="00784B87"/>
    <w:rsid w:val="00786C51"/>
    <w:rsid w:val="00786E8C"/>
    <w:rsid w:val="00787C9E"/>
    <w:rsid w:val="007902F5"/>
    <w:rsid w:val="00792EC5"/>
    <w:rsid w:val="007931D7"/>
    <w:rsid w:val="00793F79"/>
    <w:rsid w:val="007A0F47"/>
    <w:rsid w:val="007A1D56"/>
    <w:rsid w:val="007B413C"/>
    <w:rsid w:val="007B41B6"/>
    <w:rsid w:val="007B6678"/>
    <w:rsid w:val="007C14E2"/>
    <w:rsid w:val="007C1A29"/>
    <w:rsid w:val="007C3815"/>
    <w:rsid w:val="007C3C5E"/>
    <w:rsid w:val="007C5D5B"/>
    <w:rsid w:val="007C7ACA"/>
    <w:rsid w:val="007D0B43"/>
    <w:rsid w:val="007D0B94"/>
    <w:rsid w:val="007D23B5"/>
    <w:rsid w:val="007D323B"/>
    <w:rsid w:val="007D3474"/>
    <w:rsid w:val="007D460B"/>
    <w:rsid w:val="007D4907"/>
    <w:rsid w:val="007E0462"/>
    <w:rsid w:val="007E17D6"/>
    <w:rsid w:val="007E38BB"/>
    <w:rsid w:val="007E48F2"/>
    <w:rsid w:val="007E4F49"/>
    <w:rsid w:val="007E5524"/>
    <w:rsid w:val="007E6E94"/>
    <w:rsid w:val="007F06F0"/>
    <w:rsid w:val="007F0A49"/>
    <w:rsid w:val="007F1105"/>
    <w:rsid w:val="007F3629"/>
    <w:rsid w:val="008047FC"/>
    <w:rsid w:val="008069BC"/>
    <w:rsid w:val="00807A93"/>
    <w:rsid w:val="008125B7"/>
    <w:rsid w:val="0081278F"/>
    <w:rsid w:val="00814483"/>
    <w:rsid w:val="008150FF"/>
    <w:rsid w:val="00821199"/>
    <w:rsid w:val="00824631"/>
    <w:rsid w:val="008259D4"/>
    <w:rsid w:val="00827C01"/>
    <w:rsid w:val="00830910"/>
    <w:rsid w:val="008317AF"/>
    <w:rsid w:val="00832B35"/>
    <w:rsid w:val="008339B2"/>
    <w:rsid w:val="00835D83"/>
    <w:rsid w:val="008410A2"/>
    <w:rsid w:val="00847B28"/>
    <w:rsid w:val="00847F79"/>
    <w:rsid w:val="0085118E"/>
    <w:rsid w:val="00853FBA"/>
    <w:rsid w:val="0085587E"/>
    <w:rsid w:val="00861389"/>
    <w:rsid w:val="0086537B"/>
    <w:rsid w:val="00870D51"/>
    <w:rsid w:val="008731D0"/>
    <w:rsid w:val="00873243"/>
    <w:rsid w:val="008741E7"/>
    <w:rsid w:val="00876E87"/>
    <w:rsid w:val="00881439"/>
    <w:rsid w:val="00885285"/>
    <w:rsid w:val="008861E3"/>
    <w:rsid w:val="0089052D"/>
    <w:rsid w:val="00890A7F"/>
    <w:rsid w:val="0089282D"/>
    <w:rsid w:val="00893E23"/>
    <w:rsid w:val="008956BF"/>
    <w:rsid w:val="00896639"/>
    <w:rsid w:val="0089745C"/>
    <w:rsid w:val="008A0E44"/>
    <w:rsid w:val="008A152F"/>
    <w:rsid w:val="008A3086"/>
    <w:rsid w:val="008B291F"/>
    <w:rsid w:val="008B62C9"/>
    <w:rsid w:val="008D22B5"/>
    <w:rsid w:val="008D413A"/>
    <w:rsid w:val="008D4785"/>
    <w:rsid w:val="008D5D45"/>
    <w:rsid w:val="008D7F90"/>
    <w:rsid w:val="008E302D"/>
    <w:rsid w:val="008E40C5"/>
    <w:rsid w:val="008E604D"/>
    <w:rsid w:val="008E63DA"/>
    <w:rsid w:val="008F0B64"/>
    <w:rsid w:val="008F1516"/>
    <w:rsid w:val="008F4DE7"/>
    <w:rsid w:val="008F6191"/>
    <w:rsid w:val="008F6768"/>
    <w:rsid w:val="00901E63"/>
    <w:rsid w:val="009027F6"/>
    <w:rsid w:val="009049DD"/>
    <w:rsid w:val="00905C0A"/>
    <w:rsid w:val="00907CA8"/>
    <w:rsid w:val="00910E5C"/>
    <w:rsid w:val="00911E5E"/>
    <w:rsid w:val="00913A76"/>
    <w:rsid w:val="009250D9"/>
    <w:rsid w:val="00931C9F"/>
    <w:rsid w:val="00941F5B"/>
    <w:rsid w:val="00947689"/>
    <w:rsid w:val="009509CA"/>
    <w:rsid w:val="00952790"/>
    <w:rsid w:val="00952EB7"/>
    <w:rsid w:val="00960E96"/>
    <w:rsid w:val="00962C11"/>
    <w:rsid w:val="009633AB"/>
    <w:rsid w:val="00963985"/>
    <w:rsid w:val="00964AD5"/>
    <w:rsid w:val="00964EBC"/>
    <w:rsid w:val="0096575F"/>
    <w:rsid w:val="00965EB4"/>
    <w:rsid w:val="00967DC7"/>
    <w:rsid w:val="009723D1"/>
    <w:rsid w:val="009725D3"/>
    <w:rsid w:val="00980280"/>
    <w:rsid w:val="00980C90"/>
    <w:rsid w:val="009820F9"/>
    <w:rsid w:val="00983059"/>
    <w:rsid w:val="009835D4"/>
    <w:rsid w:val="00985B6E"/>
    <w:rsid w:val="00986903"/>
    <w:rsid w:val="00987A95"/>
    <w:rsid w:val="00987CFF"/>
    <w:rsid w:val="00994AE5"/>
    <w:rsid w:val="00997120"/>
    <w:rsid w:val="009974FF"/>
    <w:rsid w:val="009A192B"/>
    <w:rsid w:val="009A2217"/>
    <w:rsid w:val="009A6991"/>
    <w:rsid w:val="009B5D58"/>
    <w:rsid w:val="009C16A0"/>
    <w:rsid w:val="009C1771"/>
    <w:rsid w:val="009D1E9A"/>
    <w:rsid w:val="009D43CD"/>
    <w:rsid w:val="009D47F0"/>
    <w:rsid w:val="009D52C0"/>
    <w:rsid w:val="009D62BB"/>
    <w:rsid w:val="009D76F2"/>
    <w:rsid w:val="009E0ADA"/>
    <w:rsid w:val="009E356C"/>
    <w:rsid w:val="009E4FE1"/>
    <w:rsid w:val="009E54FD"/>
    <w:rsid w:val="009E63D1"/>
    <w:rsid w:val="009F1D2A"/>
    <w:rsid w:val="009F35E7"/>
    <w:rsid w:val="009F5839"/>
    <w:rsid w:val="00A02F31"/>
    <w:rsid w:val="00A0345E"/>
    <w:rsid w:val="00A101D8"/>
    <w:rsid w:val="00A10F79"/>
    <w:rsid w:val="00A11DAD"/>
    <w:rsid w:val="00A13969"/>
    <w:rsid w:val="00A15318"/>
    <w:rsid w:val="00A17930"/>
    <w:rsid w:val="00A207A5"/>
    <w:rsid w:val="00A2375F"/>
    <w:rsid w:val="00A25BFF"/>
    <w:rsid w:val="00A26E0C"/>
    <w:rsid w:val="00A27BFC"/>
    <w:rsid w:val="00A322D4"/>
    <w:rsid w:val="00A3257D"/>
    <w:rsid w:val="00A33C9B"/>
    <w:rsid w:val="00A3429C"/>
    <w:rsid w:val="00A347A0"/>
    <w:rsid w:val="00A36035"/>
    <w:rsid w:val="00A417C5"/>
    <w:rsid w:val="00A4547F"/>
    <w:rsid w:val="00A50D07"/>
    <w:rsid w:val="00A516CA"/>
    <w:rsid w:val="00A527CF"/>
    <w:rsid w:val="00A543F9"/>
    <w:rsid w:val="00A549DB"/>
    <w:rsid w:val="00A55187"/>
    <w:rsid w:val="00A563EC"/>
    <w:rsid w:val="00A6153A"/>
    <w:rsid w:val="00A6223F"/>
    <w:rsid w:val="00A62464"/>
    <w:rsid w:val="00A66D0C"/>
    <w:rsid w:val="00A739E9"/>
    <w:rsid w:val="00A74713"/>
    <w:rsid w:val="00A74C13"/>
    <w:rsid w:val="00A81B38"/>
    <w:rsid w:val="00A83434"/>
    <w:rsid w:val="00A85228"/>
    <w:rsid w:val="00A877F6"/>
    <w:rsid w:val="00A90F87"/>
    <w:rsid w:val="00A9253D"/>
    <w:rsid w:val="00A955BA"/>
    <w:rsid w:val="00A9672B"/>
    <w:rsid w:val="00A97C2E"/>
    <w:rsid w:val="00AA03DC"/>
    <w:rsid w:val="00AB2AA4"/>
    <w:rsid w:val="00AB3B3C"/>
    <w:rsid w:val="00AB535E"/>
    <w:rsid w:val="00AB78FA"/>
    <w:rsid w:val="00AC0135"/>
    <w:rsid w:val="00AC027D"/>
    <w:rsid w:val="00AC7D68"/>
    <w:rsid w:val="00AD0A1D"/>
    <w:rsid w:val="00AD1E30"/>
    <w:rsid w:val="00AE0ED2"/>
    <w:rsid w:val="00AE3ED2"/>
    <w:rsid w:val="00AE65E6"/>
    <w:rsid w:val="00AE6A60"/>
    <w:rsid w:val="00AE7816"/>
    <w:rsid w:val="00AF3675"/>
    <w:rsid w:val="00AF5BF8"/>
    <w:rsid w:val="00B01C10"/>
    <w:rsid w:val="00B0460E"/>
    <w:rsid w:val="00B06AAB"/>
    <w:rsid w:val="00B06DC9"/>
    <w:rsid w:val="00B06FEC"/>
    <w:rsid w:val="00B1041E"/>
    <w:rsid w:val="00B10642"/>
    <w:rsid w:val="00B10E85"/>
    <w:rsid w:val="00B1186F"/>
    <w:rsid w:val="00B13B92"/>
    <w:rsid w:val="00B14CA9"/>
    <w:rsid w:val="00B14F48"/>
    <w:rsid w:val="00B23C91"/>
    <w:rsid w:val="00B24ACC"/>
    <w:rsid w:val="00B24F69"/>
    <w:rsid w:val="00B276C9"/>
    <w:rsid w:val="00B33041"/>
    <w:rsid w:val="00B34D87"/>
    <w:rsid w:val="00B44C3A"/>
    <w:rsid w:val="00B45C2C"/>
    <w:rsid w:val="00B45F67"/>
    <w:rsid w:val="00B4607F"/>
    <w:rsid w:val="00B53F58"/>
    <w:rsid w:val="00B54186"/>
    <w:rsid w:val="00B64683"/>
    <w:rsid w:val="00B70BB5"/>
    <w:rsid w:val="00B73444"/>
    <w:rsid w:val="00B73840"/>
    <w:rsid w:val="00B74437"/>
    <w:rsid w:val="00B747CD"/>
    <w:rsid w:val="00B76612"/>
    <w:rsid w:val="00B7674D"/>
    <w:rsid w:val="00B8058C"/>
    <w:rsid w:val="00B860B1"/>
    <w:rsid w:val="00B86FF0"/>
    <w:rsid w:val="00B914BF"/>
    <w:rsid w:val="00B93BD3"/>
    <w:rsid w:val="00B95983"/>
    <w:rsid w:val="00B960D6"/>
    <w:rsid w:val="00B96388"/>
    <w:rsid w:val="00B97944"/>
    <w:rsid w:val="00B97B23"/>
    <w:rsid w:val="00BA235E"/>
    <w:rsid w:val="00BA32E1"/>
    <w:rsid w:val="00BA533C"/>
    <w:rsid w:val="00BB0C4B"/>
    <w:rsid w:val="00BB18B6"/>
    <w:rsid w:val="00BB55FA"/>
    <w:rsid w:val="00BB7FEB"/>
    <w:rsid w:val="00BC4546"/>
    <w:rsid w:val="00BC4DE2"/>
    <w:rsid w:val="00BE18C0"/>
    <w:rsid w:val="00BE1F06"/>
    <w:rsid w:val="00BE67F0"/>
    <w:rsid w:val="00BE689C"/>
    <w:rsid w:val="00BF38E7"/>
    <w:rsid w:val="00BF6799"/>
    <w:rsid w:val="00BF6AF1"/>
    <w:rsid w:val="00BF7FEF"/>
    <w:rsid w:val="00C01AD2"/>
    <w:rsid w:val="00C020D0"/>
    <w:rsid w:val="00C02BAC"/>
    <w:rsid w:val="00C02CBC"/>
    <w:rsid w:val="00C10E8B"/>
    <w:rsid w:val="00C12AD5"/>
    <w:rsid w:val="00C13115"/>
    <w:rsid w:val="00C136A2"/>
    <w:rsid w:val="00C142CE"/>
    <w:rsid w:val="00C16923"/>
    <w:rsid w:val="00C21787"/>
    <w:rsid w:val="00C24617"/>
    <w:rsid w:val="00C256F3"/>
    <w:rsid w:val="00C25FF1"/>
    <w:rsid w:val="00C34957"/>
    <w:rsid w:val="00C35455"/>
    <w:rsid w:val="00C40EC9"/>
    <w:rsid w:val="00C4256A"/>
    <w:rsid w:val="00C469D8"/>
    <w:rsid w:val="00C47C3F"/>
    <w:rsid w:val="00C505D5"/>
    <w:rsid w:val="00C553BD"/>
    <w:rsid w:val="00C55ACC"/>
    <w:rsid w:val="00C5649C"/>
    <w:rsid w:val="00C575C3"/>
    <w:rsid w:val="00C6463C"/>
    <w:rsid w:val="00C65380"/>
    <w:rsid w:val="00C661DA"/>
    <w:rsid w:val="00C6743F"/>
    <w:rsid w:val="00C67CC3"/>
    <w:rsid w:val="00C7021E"/>
    <w:rsid w:val="00C7155F"/>
    <w:rsid w:val="00C72EB5"/>
    <w:rsid w:val="00C7528C"/>
    <w:rsid w:val="00C76884"/>
    <w:rsid w:val="00C7723F"/>
    <w:rsid w:val="00C85583"/>
    <w:rsid w:val="00C85DCC"/>
    <w:rsid w:val="00C8711B"/>
    <w:rsid w:val="00C900BB"/>
    <w:rsid w:val="00C90D25"/>
    <w:rsid w:val="00C91AD9"/>
    <w:rsid w:val="00C92028"/>
    <w:rsid w:val="00C940B1"/>
    <w:rsid w:val="00C9625A"/>
    <w:rsid w:val="00CA17B4"/>
    <w:rsid w:val="00CB1255"/>
    <w:rsid w:val="00CB1D90"/>
    <w:rsid w:val="00CC1551"/>
    <w:rsid w:val="00CD0C02"/>
    <w:rsid w:val="00CD7961"/>
    <w:rsid w:val="00CE0D71"/>
    <w:rsid w:val="00CE21E1"/>
    <w:rsid w:val="00CE5D32"/>
    <w:rsid w:val="00CE6522"/>
    <w:rsid w:val="00CE6C9F"/>
    <w:rsid w:val="00CE73A2"/>
    <w:rsid w:val="00CF19C1"/>
    <w:rsid w:val="00CF2F23"/>
    <w:rsid w:val="00CF7AF4"/>
    <w:rsid w:val="00D06FCC"/>
    <w:rsid w:val="00D07876"/>
    <w:rsid w:val="00D103F9"/>
    <w:rsid w:val="00D13A92"/>
    <w:rsid w:val="00D14B92"/>
    <w:rsid w:val="00D1502D"/>
    <w:rsid w:val="00D167E6"/>
    <w:rsid w:val="00D17AEE"/>
    <w:rsid w:val="00D17D31"/>
    <w:rsid w:val="00D20CB5"/>
    <w:rsid w:val="00D22B68"/>
    <w:rsid w:val="00D2577E"/>
    <w:rsid w:val="00D2579E"/>
    <w:rsid w:val="00D2688F"/>
    <w:rsid w:val="00D27348"/>
    <w:rsid w:val="00D2741D"/>
    <w:rsid w:val="00D30276"/>
    <w:rsid w:val="00D32BA7"/>
    <w:rsid w:val="00D344DC"/>
    <w:rsid w:val="00D34B20"/>
    <w:rsid w:val="00D37712"/>
    <w:rsid w:val="00D42047"/>
    <w:rsid w:val="00D431BF"/>
    <w:rsid w:val="00D448DD"/>
    <w:rsid w:val="00D46EB8"/>
    <w:rsid w:val="00D4727D"/>
    <w:rsid w:val="00D47CDB"/>
    <w:rsid w:val="00D5013C"/>
    <w:rsid w:val="00D53572"/>
    <w:rsid w:val="00D5449E"/>
    <w:rsid w:val="00D5513D"/>
    <w:rsid w:val="00D558AC"/>
    <w:rsid w:val="00D56EC9"/>
    <w:rsid w:val="00D57310"/>
    <w:rsid w:val="00D63036"/>
    <w:rsid w:val="00D640E4"/>
    <w:rsid w:val="00D6477D"/>
    <w:rsid w:val="00D72A9F"/>
    <w:rsid w:val="00D73A97"/>
    <w:rsid w:val="00D74167"/>
    <w:rsid w:val="00D7622B"/>
    <w:rsid w:val="00D801EF"/>
    <w:rsid w:val="00D8326E"/>
    <w:rsid w:val="00D84799"/>
    <w:rsid w:val="00D8794F"/>
    <w:rsid w:val="00D922BE"/>
    <w:rsid w:val="00D94635"/>
    <w:rsid w:val="00D95728"/>
    <w:rsid w:val="00D97880"/>
    <w:rsid w:val="00DA23CB"/>
    <w:rsid w:val="00DA2B02"/>
    <w:rsid w:val="00DA37AA"/>
    <w:rsid w:val="00DA4F0A"/>
    <w:rsid w:val="00DA6723"/>
    <w:rsid w:val="00DB1A67"/>
    <w:rsid w:val="00DB3325"/>
    <w:rsid w:val="00DB55ED"/>
    <w:rsid w:val="00DC2F22"/>
    <w:rsid w:val="00DC366B"/>
    <w:rsid w:val="00DD0BBC"/>
    <w:rsid w:val="00DD12A4"/>
    <w:rsid w:val="00DD1A52"/>
    <w:rsid w:val="00DD2FBF"/>
    <w:rsid w:val="00DD4254"/>
    <w:rsid w:val="00DD5698"/>
    <w:rsid w:val="00DD733B"/>
    <w:rsid w:val="00DE09EF"/>
    <w:rsid w:val="00DE0A85"/>
    <w:rsid w:val="00DE48D9"/>
    <w:rsid w:val="00DE6608"/>
    <w:rsid w:val="00DE66CD"/>
    <w:rsid w:val="00DF02B4"/>
    <w:rsid w:val="00DF5609"/>
    <w:rsid w:val="00DF5CA7"/>
    <w:rsid w:val="00DF5E0A"/>
    <w:rsid w:val="00DF7CB1"/>
    <w:rsid w:val="00E006E0"/>
    <w:rsid w:val="00E019B9"/>
    <w:rsid w:val="00E01C1D"/>
    <w:rsid w:val="00E01E31"/>
    <w:rsid w:val="00E12C51"/>
    <w:rsid w:val="00E13D32"/>
    <w:rsid w:val="00E14A9F"/>
    <w:rsid w:val="00E17873"/>
    <w:rsid w:val="00E20428"/>
    <w:rsid w:val="00E32384"/>
    <w:rsid w:val="00E36B7C"/>
    <w:rsid w:val="00E37B1E"/>
    <w:rsid w:val="00E41414"/>
    <w:rsid w:val="00E47F93"/>
    <w:rsid w:val="00E50469"/>
    <w:rsid w:val="00E50CAE"/>
    <w:rsid w:val="00E51D9F"/>
    <w:rsid w:val="00E52F45"/>
    <w:rsid w:val="00E54174"/>
    <w:rsid w:val="00E579A6"/>
    <w:rsid w:val="00E57CB7"/>
    <w:rsid w:val="00E6555F"/>
    <w:rsid w:val="00E667E3"/>
    <w:rsid w:val="00E706F9"/>
    <w:rsid w:val="00E70CBB"/>
    <w:rsid w:val="00E73EB3"/>
    <w:rsid w:val="00E84E9C"/>
    <w:rsid w:val="00E86FC9"/>
    <w:rsid w:val="00E907E0"/>
    <w:rsid w:val="00E90DE9"/>
    <w:rsid w:val="00E9135F"/>
    <w:rsid w:val="00E91DC9"/>
    <w:rsid w:val="00E924B9"/>
    <w:rsid w:val="00E9264E"/>
    <w:rsid w:val="00E943D9"/>
    <w:rsid w:val="00E949E7"/>
    <w:rsid w:val="00E96798"/>
    <w:rsid w:val="00E97482"/>
    <w:rsid w:val="00EA186E"/>
    <w:rsid w:val="00EA4D05"/>
    <w:rsid w:val="00EA5C1E"/>
    <w:rsid w:val="00EA7B62"/>
    <w:rsid w:val="00EB007D"/>
    <w:rsid w:val="00EB0A1A"/>
    <w:rsid w:val="00EB4315"/>
    <w:rsid w:val="00EB43FD"/>
    <w:rsid w:val="00EB5835"/>
    <w:rsid w:val="00EB745D"/>
    <w:rsid w:val="00EB7600"/>
    <w:rsid w:val="00EC14AE"/>
    <w:rsid w:val="00EC368F"/>
    <w:rsid w:val="00EC3A81"/>
    <w:rsid w:val="00EC407A"/>
    <w:rsid w:val="00EC510B"/>
    <w:rsid w:val="00EC75DC"/>
    <w:rsid w:val="00ED12DC"/>
    <w:rsid w:val="00ED277A"/>
    <w:rsid w:val="00ED3F27"/>
    <w:rsid w:val="00EE1BA4"/>
    <w:rsid w:val="00EE3CA2"/>
    <w:rsid w:val="00EE4FC6"/>
    <w:rsid w:val="00EE6298"/>
    <w:rsid w:val="00EE6A26"/>
    <w:rsid w:val="00EF1D45"/>
    <w:rsid w:val="00EF5A69"/>
    <w:rsid w:val="00EF7016"/>
    <w:rsid w:val="00EF7263"/>
    <w:rsid w:val="00F00D71"/>
    <w:rsid w:val="00F0255E"/>
    <w:rsid w:val="00F02AB3"/>
    <w:rsid w:val="00F03DF5"/>
    <w:rsid w:val="00F05487"/>
    <w:rsid w:val="00F05797"/>
    <w:rsid w:val="00F07A94"/>
    <w:rsid w:val="00F10506"/>
    <w:rsid w:val="00F158B7"/>
    <w:rsid w:val="00F21E24"/>
    <w:rsid w:val="00F21F46"/>
    <w:rsid w:val="00F2278C"/>
    <w:rsid w:val="00F2473A"/>
    <w:rsid w:val="00F40F0E"/>
    <w:rsid w:val="00F44E5D"/>
    <w:rsid w:val="00F45D4D"/>
    <w:rsid w:val="00F46285"/>
    <w:rsid w:val="00F503C7"/>
    <w:rsid w:val="00F6053E"/>
    <w:rsid w:val="00F62EB6"/>
    <w:rsid w:val="00F63E70"/>
    <w:rsid w:val="00F67086"/>
    <w:rsid w:val="00F670CF"/>
    <w:rsid w:val="00F67DCF"/>
    <w:rsid w:val="00F72500"/>
    <w:rsid w:val="00F73F17"/>
    <w:rsid w:val="00F7540D"/>
    <w:rsid w:val="00F757AF"/>
    <w:rsid w:val="00F75EF8"/>
    <w:rsid w:val="00F821F4"/>
    <w:rsid w:val="00F83AD0"/>
    <w:rsid w:val="00F84ADC"/>
    <w:rsid w:val="00F862F4"/>
    <w:rsid w:val="00F863D2"/>
    <w:rsid w:val="00F9185E"/>
    <w:rsid w:val="00F91F25"/>
    <w:rsid w:val="00F92521"/>
    <w:rsid w:val="00F95097"/>
    <w:rsid w:val="00F97255"/>
    <w:rsid w:val="00FA0CB4"/>
    <w:rsid w:val="00FA56C0"/>
    <w:rsid w:val="00FB1229"/>
    <w:rsid w:val="00FB1B60"/>
    <w:rsid w:val="00FB281B"/>
    <w:rsid w:val="00FB35A7"/>
    <w:rsid w:val="00FB7F73"/>
    <w:rsid w:val="00FC0E5A"/>
    <w:rsid w:val="00FC2319"/>
    <w:rsid w:val="00FC4138"/>
    <w:rsid w:val="00FC694D"/>
    <w:rsid w:val="00FC7104"/>
    <w:rsid w:val="00FD16F2"/>
    <w:rsid w:val="00FD1E5A"/>
    <w:rsid w:val="00FD54B1"/>
    <w:rsid w:val="00FD65A5"/>
    <w:rsid w:val="00FD7A73"/>
    <w:rsid w:val="00FE68D4"/>
    <w:rsid w:val="00FE7122"/>
    <w:rsid w:val="00FE72E2"/>
    <w:rsid w:val="00FE79D3"/>
    <w:rsid w:val="00FF016C"/>
    <w:rsid w:val="00FF2502"/>
    <w:rsid w:val="00FF28E1"/>
    <w:rsid w:val="00FF6E2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B3F32C"/>
  <w15:docId w15:val="{0A93A8FF-A8BE-4301-B840-81D066EA1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uiPriority w:val="99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98690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unhideWhenUsed/>
    <w:rsid w:val="008D7F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F4101-EA82-422B-AD9C-3DC0E8DF8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13</Pages>
  <Words>2469</Words>
  <Characters>13584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sajim</cp:lastModifiedBy>
  <cp:revision>60</cp:revision>
  <cp:lastPrinted>2022-09-19T16:57:00Z</cp:lastPrinted>
  <dcterms:created xsi:type="dcterms:W3CDTF">2025-10-03T23:07:00Z</dcterms:created>
  <dcterms:modified xsi:type="dcterms:W3CDTF">2025-11-05T16:21:00Z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16245d8-e5f4-42ac-a19d-923c969a5d0b_Enabled">
    <vt:lpwstr>true</vt:lpwstr>
  </property>
  <property fmtid="{D5CDD505-2E9C-101B-9397-08002B2CF9AE}" pid="3" name="MSIP_Label_516245d8-e5f4-42ac-a19d-923c969a5d0b_SetDate">
    <vt:lpwstr>2025-05-05T16:15:49Z</vt:lpwstr>
  </property>
  <property fmtid="{D5CDD505-2E9C-101B-9397-08002B2CF9AE}" pid="4" name="MSIP_Label_516245d8-e5f4-42ac-a19d-923c969a5d0b_Method">
    <vt:lpwstr>Privileged</vt:lpwstr>
  </property>
  <property fmtid="{D5CDD505-2E9C-101B-9397-08002B2CF9AE}" pid="5" name="MSIP_Label_516245d8-e5f4-42ac-a19d-923c969a5d0b_Name">
    <vt:lpwstr>Confidential</vt:lpwstr>
  </property>
  <property fmtid="{D5CDD505-2E9C-101B-9397-08002B2CF9AE}" pid="6" name="MSIP_Label_516245d8-e5f4-42ac-a19d-923c969a5d0b_SiteId">
    <vt:lpwstr>cbc2c381-2f2e-4d93-91d1-506c9316ace7</vt:lpwstr>
  </property>
  <property fmtid="{D5CDD505-2E9C-101B-9397-08002B2CF9AE}" pid="7" name="MSIP_Label_516245d8-e5f4-42ac-a19d-923c969a5d0b_ActionId">
    <vt:lpwstr>35de363a-b070-48dd-8122-37f9b7a63171</vt:lpwstr>
  </property>
  <property fmtid="{D5CDD505-2E9C-101B-9397-08002B2CF9AE}" pid="8" name="MSIP_Label_516245d8-e5f4-42ac-a19d-923c969a5d0b_ContentBits">
    <vt:lpwstr>0</vt:lpwstr>
  </property>
</Properties>
</file>