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4BCBB" w14:textId="77777777" w:rsidR="00DD12A4" w:rsidRPr="008B291F" w:rsidRDefault="00DD12A4" w:rsidP="00DD12A4">
      <w:pPr>
        <w:widowControl w:val="0"/>
        <w:tabs>
          <w:tab w:val="left" w:pos="708"/>
          <w:tab w:val="left" w:pos="1416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</w:p>
    <w:p w14:paraId="1F0DC4F6" w14:textId="07548BDB" w:rsidR="000A4F65" w:rsidRPr="00726181" w:rsidRDefault="00DD12A4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  <w:u w:color="000000"/>
        </w:rPr>
      </w:pPr>
      <w:r w:rsidRPr="00726181">
        <w:rPr>
          <w:rFonts w:asciiTheme="minorHAnsi" w:hAnsiTheme="minorHAnsi" w:cs="Calibri"/>
          <w:sz w:val="22"/>
          <w:szCs w:val="22"/>
        </w:rPr>
        <w:t xml:space="preserve">Medellín, </w:t>
      </w:r>
      <w:r w:rsidR="00083302">
        <w:rPr>
          <w:rFonts w:asciiTheme="minorHAnsi" w:hAnsiTheme="minorHAnsi" w:cs="Calibri"/>
          <w:b/>
          <w:bCs/>
          <w:sz w:val="22"/>
          <w:szCs w:val="22"/>
        </w:rPr>
        <w:t>3</w:t>
      </w:r>
      <w:r w:rsidR="00B233C9">
        <w:rPr>
          <w:rFonts w:asciiTheme="minorHAnsi" w:hAnsiTheme="minorHAnsi" w:cs="Calibri"/>
          <w:b/>
          <w:bCs/>
          <w:sz w:val="22"/>
          <w:szCs w:val="22"/>
        </w:rPr>
        <w:t>0</w:t>
      </w:r>
      <w:r w:rsidR="000A4F65" w:rsidRPr="00726181">
        <w:rPr>
          <w:rFonts w:asciiTheme="minorHAnsi" w:hAnsiTheme="minorHAnsi" w:cs="Calibri"/>
          <w:b/>
          <w:bCs/>
          <w:sz w:val="22"/>
          <w:szCs w:val="22"/>
        </w:rPr>
        <w:t xml:space="preserve"> de </w:t>
      </w:r>
      <w:r w:rsidR="00B233C9">
        <w:rPr>
          <w:rFonts w:asciiTheme="minorHAnsi" w:hAnsiTheme="minorHAnsi" w:cs="Calibri"/>
          <w:b/>
          <w:bCs/>
          <w:sz w:val="22"/>
          <w:szCs w:val="22"/>
        </w:rPr>
        <w:t>noviembre</w:t>
      </w:r>
      <w:r w:rsidR="000A4F65" w:rsidRPr="00726181">
        <w:rPr>
          <w:rFonts w:asciiTheme="minorHAnsi" w:hAnsiTheme="minorHAnsi" w:cs="Calibri"/>
          <w:b/>
          <w:bCs/>
          <w:sz w:val="22"/>
          <w:szCs w:val="22"/>
        </w:rPr>
        <w:t xml:space="preserve"> de 2025</w:t>
      </w:r>
    </w:p>
    <w:p w14:paraId="3821334F" w14:textId="77777777" w:rsidR="00DD12A4" w:rsidRPr="00726181" w:rsidRDefault="00DD12A4" w:rsidP="00DD12A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b/>
          <w:bCs/>
          <w:sz w:val="22"/>
          <w:szCs w:val="22"/>
          <w:u w:color="000000"/>
        </w:rPr>
      </w:pPr>
    </w:p>
    <w:p w14:paraId="109A72F6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>Doctora</w:t>
      </w:r>
    </w:p>
    <w:p w14:paraId="10390BC8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  <w:u w:color="000000"/>
        </w:rPr>
      </w:pPr>
      <w:r w:rsidRPr="00726181">
        <w:rPr>
          <w:rFonts w:ascii="Calibri" w:hAnsi="Calibri" w:cs="Calibri"/>
          <w:b/>
          <w:bCs/>
          <w:sz w:val="22"/>
          <w:szCs w:val="22"/>
          <w:u w:color="000000"/>
        </w:rPr>
        <w:t>Patricia Aristizábal Correa</w:t>
      </w:r>
    </w:p>
    <w:p w14:paraId="7785A4E9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>Subdirectora (E)</w:t>
      </w:r>
    </w:p>
    <w:p w14:paraId="5D1473C2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>Centro de Comercio</w:t>
      </w:r>
    </w:p>
    <w:p w14:paraId="74A9AFB7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>Servicio Nacional de Aprendizaje - SENA</w:t>
      </w:r>
    </w:p>
    <w:p w14:paraId="2CC7024F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>Regional Antioquia</w:t>
      </w:r>
    </w:p>
    <w:p w14:paraId="69B049DE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>Medellín</w:t>
      </w:r>
    </w:p>
    <w:p w14:paraId="7ACFAA29" w14:textId="77777777" w:rsidR="00496BD9" w:rsidRPr="00726181" w:rsidRDefault="00496BD9" w:rsidP="00496B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b/>
          <w:bCs/>
          <w:sz w:val="22"/>
          <w:szCs w:val="22"/>
          <w:u w:color="000000"/>
        </w:rPr>
      </w:pPr>
    </w:p>
    <w:p w14:paraId="0BBFDF9C" w14:textId="77777777" w:rsidR="00496BD9" w:rsidRPr="00726181" w:rsidRDefault="00496BD9" w:rsidP="00496B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</w:p>
    <w:p w14:paraId="3CE497F8" w14:textId="2870C9E1" w:rsidR="000A4F65" w:rsidRPr="00726181" w:rsidRDefault="00496BD9" w:rsidP="000A4F65">
      <w:pPr>
        <w:jc w:val="both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cs="Calibri"/>
          <w:b/>
          <w:bCs/>
        </w:rPr>
        <w:t>ASUNTO</w:t>
      </w:r>
      <w:r w:rsidR="000A4F65" w:rsidRPr="00726181">
        <w:rPr>
          <w:rFonts w:ascii="Calibri" w:hAnsi="Calibri" w:cs="Calibri"/>
          <w:sz w:val="22"/>
          <w:szCs w:val="22"/>
          <w:u w:color="000000"/>
        </w:rPr>
        <w:t xml:space="preserve"> INFORME MENSUAL DE SUPERVISIÓN DEL CONTRATO DE PRESTACIÓN DE SERVICIOS NÚMERO </w:t>
      </w:r>
      <w:r w:rsidR="009702BD" w:rsidRPr="00726181">
        <w:rPr>
          <w:rFonts w:ascii="Calibri" w:hAnsi="Calibri" w:cs="Calibri"/>
          <w:b/>
          <w:bCs/>
          <w:sz w:val="22"/>
          <w:szCs w:val="22"/>
          <w:u w:color="000000"/>
        </w:rPr>
        <w:t xml:space="preserve">CO1.PCCNTR.7489948 </w:t>
      </w:r>
      <w:r w:rsidR="000A4F65" w:rsidRPr="00726181">
        <w:rPr>
          <w:rFonts w:ascii="Calibri" w:hAnsi="Calibri" w:cs="Calibri"/>
          <w:sz w:val="22"/>
          <w:szCs w:val="22"/>
          <w:u w:color="000000"/>
        </w:rPr>
        <w:t xml:space="preserve">DURANTE EL PERIODO DEL 1 AL </w:t>
      </w:r>
      <w:r w:rsidR="00CA2A4A">
        <w:rPr>
          <w:rFonts w:ascii="Calibri" w:hAnsi="Calibri" w:cs="Calibri"/>
          <w:sz w:val="22"/>
          <w:szCs w:val="22"/>
          <w:u w:color="000000"/>
        </w:rPr>
        <w:t>3</w:t>
      </w:r>
      <w:r w:rsidR="00B233C9">
        <w:rPr>
          <w:rFonts w:ascii="Calibri" w:hAnsi="Calibri" w:cs="Calibri"/>
          <w:sz w:val="22"/>
          <w:szCs w:val="22"/>
          <w:u w:color="000000"/>
        </w:rPr>
        <w:t>0</w:t>
      </w:r>
      <w:r w:rsidR="000A4F65" w:rsidRPr="00726181">
        <w:rPr>
          <w:rFonts w:ascii="Calibri" w:hAnsi="Calibri" w:cs="Calibri"/>
          <w:sz w:val="22"/>
          <w:szCs w:val="22"/>
          <w:u w:color="000000"/>
        </w:rPr>
        <w:t xml:space="preserve"> DE </w:t>
      </w:r>
      <w:r w:rsidR="00B233C9">
        <w:rPr>
          <w:rFonts w:ascii="Calibri" w:hAnsi="Calibri" w:cs="Calibri"/>
          <w:sz w:val="22"/>
          <w:szCs w:val="22"/>
          <w:u w:color="000000"/>
        </w:rPr>
        <w:t>NOVIEMBRE</w:t>
      </w:r>
      <w:r w:rsidR="000A4F65" w:rsidRPr="00726181">
        <w:rPr>
          <w:rFonts w:ascii="Calibri" w:hAnsi="Calibri" w:cs="Calibri"/>
          <w:sz w:val="22"/>
          <w:szCs w:val="22"/>
          <w:u w:color="000000"/>
        </w:rPr>
        <w:t xml:space="preserve"> DE 2025.</w:t>
      </w:r>
    </w:p>
    <w:p w14:paraId="28A6CD54" w14:textId="77777777" w:rsidR="000A4F65" w:rsidRPr="00726181" w:rsidRDefault="000A4F65" w:rsidP="000A4F65">
      <w:pPr>
        <w:jc w:val="both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 xml:space="preserve"> </w:t>
      </w:r>
    </w:p>
    <w:p w14:paraId="221FC6E4" w14:textId="0B3D6A6A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 xml:space="preserve">INFORME No </w:t>
      </w:r>
      <w:r w:rsidR="00B233C9">
        <w:rPr>
          <w:rFonts w:ascii="Calibri" w:hAnsi="Calibri" w:cs="Calibri"/>
          <w:sz w:val="22"/>
          <w:szCs w:val="22"/>
          <w:u w:color="000000"/>
        </w:rPr>
        <w:t>10</w:t>
      </w:r>
      <w:r w:rsidRPr="00726181">
        <w:rPr>
          <w:rFonts w:ascii="Calibri" w:hAnsi="Calibri" w:cs="Calibri"/>
          <w:sz w:val="22"/>
          <w:szCs w:val="22"/>
          <w:u w:color="000000"/>
        </w:rPr>
        <w:t>.</w:t>
      </w:r>
    </w:p>
    <w:p w14:paraId="381DD539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  <w:u w:color="000000"/>
        </w:rPr>
      </w:pPr>
    </w:p>
    <w:p w14:paraId="5667F7DF" w14:textId="0C16A276" w:rsidR="001B3181" w:rsidRPr="00726181" w:rsidRDefault="0053204A" w:rsidP="000A4F65">
      <w:pPr>
        <w:jc w:val="both"/>
        <w:rPr>
          <w:rFonts w:asciiTheme="minorHAnsi" w:hAnsiTheme="minorHAnsi" w:cs="Arial"/>
          <w:b/>
          <w:u w:val="single"/>
          <w:lang w:val="es-ES"/>
        </w:rPr>
      </w:pPr>
      <w:r w:rsidRPr="00726181">
        <w:rPr>
          <w:rFonts w:asciiTheme="minorHAnsi" w:hAnsiTheme="minorHAnsi" w:cs="Calibri"/>
          <w:sz w:val="22"/>
          <w:szCs w:val="22"/>
          <w:u w:color="000000"/>
        </w:rPr>
        <w:t xml:space="preserve"> </w:t>
      </w:r>
    </w:p>
    <w:p w14:paraId="6D9D1D25" w14:textId="77777777" w:rsidR="00643527" w:rsidRPr="00726181" w:rsidRDefault="00A66D0C" w:rsidP="00FB1229">
      <w:pPr>
        <w:pStyle w:val="ListParagraph"/>
        <w:numPr>
          <w:ilvl w:val="0"/>
          <w:numId w:val="21"/>
        </w:numPr>
        <w:spacing w:after="0" w:line="240" w:lineRule="auto"/>
        <w:ind w:left="284" w:hanging="426"/>
        <w:jc w:val="both"/>
        <w:rPr>
          <w:rFonts w:asciiTheme="minorHAnsi" w:hAnsiTheme="minorHAnsi" w:cs="Arial"/>
          <w:b/>
          <w:lang w:val="es-ES"/>
        </w:rPr>
      </w:pPr>
      <w:r w:rsidRPr="00726181">
        <w:rPr>
          <w:rFonts w:asciiTheme="minorHAnsi" w:hAnsiTheme="minorHAnsi" w:cs="Arial"/>
          <w:b/>
          <w:lang w:val="es-ES"/>
        </w:rPr>
        <w:t>GENERALIDADES DEL CONTRATO</w:t>
      </w:r>
    </w:p>
    <w:p w14:paraId="3F740D4D" w14:textId="77777777" w:rsidR="00643527" w:rsidRPr="00726181" w:rsidRDefault="00643527" w:rsidP="00643527">
      <w:pPr>
        <w:pStyle w:val="ListParagraph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5"/>
        <w:gridCol w:w="81"/>
        <w:gridCol w:w="1336"/>
        <w:gridCol w:w="2268"/>
        <w:gridCol w:w="486"/>
        <w:gridCol w:w="81"/>
        <w:gridCol w:w="709"/>
        <w:gridCol w:w="709"/>
        <w:gridCol w:w="137"/>
        <w:gridCol w:w="713"/>
        <w:gridCol w:w="851"/>
        <w:gridCol w:w="850"/>
      </w:tblGrid>
      <w:tr w:rsidR="00B45C2C" w:rsidRPr="00726181" w14:paraId="445FEA03" w14:textId="77777777" w:rsidTr="00171754">
        <w:trPr>
          <w:trHeight w:val="208"/>
          <w:jc w:val="center"/>
        </w:trPr>
        <w:tc>
          <w:tcPr>
            <w:tcW w:w="9776" w:type="dxa"/>
            <w:gridSpan w:val="12"/>
            <w:shd w:val="clear" w:color="auto" w:fill="FFFFFF" w:themeFill="background1"/>
          </w:tcPr>
          <w:p w14:paraId="622F1C5C" w14:textId="77777777" w:rsidR="003422E2" w:rsidRPr="00726181" w:rsidRDefault="003422E2" w:rsidP="00B95983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/>
                <w:lang w:val="es-MX"/>
              </w:rPr>
            </w:pPr>
            <w:r w:rsidRPr="00726181">
              <w:rPr>
                <w:rFonts w:asciiTheme="minorHAnsi" w:hAnsiTheme="minorHAnsi" w:cstheme="minorHAnsi"/>
                <w:b/>
                <w:lang w:val="es-MX"/>
              </w:rPr>
              <w:t xml:space="preserve">CONDICIONES </w:t>
            </w:r>
            <w:r w:rsidR="00F62EB6" w:rsidRPr="00726181">
              <w:rPr>
                <w:rFonts w:asciiTheme="minorHAnsi" w:hAnsiTheme="minorHAnsi" w:cstheme="minorHAnsi"/>
                <w:b/>
                <w:lang w:val="es-MX"/>
              </w:rPr>
              <w:t xml:space="preserve">INICIALES </w:t>
            </w:r>
            <w:r w:rsidRPr="00726181">
              <w:rPr>
                <w:rFonts w:asciiTheme="minorHAnsi" w:hAnsiTheme="minorHAnsi" w:cstheme="minorHAnsi"/>
                <w:b/>
                <w:lang w:val="es-MX"/>
              </w:rPr>
              <w:t>DEL CONTRATO</w:t>
            </w:r>
          </w:p>
        </w:tc>
      </w:tr>
      <w:tr w:rsidR="00B45C2C" w:rsidRPr="00726181" w14:paraId="179D784D" w14:textId="77777777" w:rsidTr="00171754">
        <w:trPr>
          <w:trHeight w:val="328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2EA140D8" w14:textId="77777777" w:rsidR="00643527" w:rsidRPr="00726181" w:rsidRDefault="00643527" w:rsidP="009E63D1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Entidad Contratante:</w:t>
            </w:r>
          </w:p>
        </w:tc>
        <w:tc>
          <w:tcPr>
            <w:tcW w:w="8140" w:type="dxa"/>
            <w:gridSpan w:val="10"/>
          </w:tcPr>
          <w:p w14:paraId="7B416A71" w14:textId="73D1F4F4" w:rsidR="00643527" w:rsidRPr="00726181" w:rsidRDefault="000A4F65" w:rsidP="009E63D1">
            <w:pPr>
              <w:pStyle w:val="Header"/>
              <w:jc w:val="both"/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</w:pPr>
            <w:r w:rsidRPr="00726181"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  <w:t>SERVICIO NACIONAL DE APRENDIZAJE – SENA</w:t>
            </w:r>
          </w:p>
        </w:tc>
      </w:tr>
      <w:tr w:rsidR="00B45C2C" w:rsidRPr="00726181" w14:paraId="559A16D2" w14:textId="77777777" w:rsidTr="00171754">
        <w:trPr>
          <w:trHeight w:val="274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0F1CD035" w14:textId="77777777" w:rsidR="00643527" w:rsidRPr="00726181" w:rsidRDefault="004F1630" w:rsidP="009E63D1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Supervisor:</w:t>
            </w:r>
          </w:p>
        </w:tc>
        <w:tc>
          <w:tcPr>
            <w:tcW w:w="8140" w:type="dxa"/>
            <w:gridSpan w:val="10"/>
          </w:tcPr>
          <w:p w14:paraId="5F6C3780" w14:textId="7E43FCFC" w:rsidR="00643527" w:rsidRPr="00726181" w:rsidRDefault="00083302" w:rsidP="009E63D1">
            <w:pPr>
              <w:pStyle w:val="Header"/>
              <w:jc w:val="both"/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</w:pPr>
            <w:r w:rsidRPr="00083302"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  <w:t>ANA MARIA PÁEZ GÓMEZ</w:t>
            </w:r>
          </w:p>
        </w:tc>
      </w:tr>
      <w:tr w:rsidR="00B45C2C" w:rsidRPr="00726181" w14:paraId="0301B906" w14:textId="77777777" w:rsidTr="00171754">
        <w:trPr>
          <w:trHeight w:val="266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136A50A8" w14:textId="77777777" w:rsidR="00643527" w:rsidRPr="00726181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/>
                <w:bCs/>
                <w:sz w:val="22"/>
                <w:szCs w:val="22"/>
              </w:rPr>
              <w:t>Objeto del Contrato:</w:t>
            </w:r>
          </w:p>
        </w:tc>
        <w:tc>
          <w:tcPr>
            <w:tcW w:w="8140" w:type="dxa"/>
            <w:gridSpan w:val="10"/>
          </w:tcPr>
          <w:p w14:paraId="70A4F2C1" w14:textId="533E1F06" w:rsidR="00643527" w:rsidRPr="00726181" w:rsidRDefault="00BD0076" w:rsidP="001D049A">
            <w:pPr>
              <w:pStyle w:val="Header"/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726181"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  <w:t xml:space="preserve">5_9301_254 Prestación de servicios personales de carácter temporal como instructor </w:t>
            </w:r>
            <w:proofErr w:type="gramStart"/>
            <w:r w:rsidRPr="00726181"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  <w:t>para  planear</w:t>
            </w:r>
            <w:proofErr w:type="gramEnd"/>
            <w:r w:rsidRPr="00726181"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  <w:t xml:space="preserve">, ejecutar y evaluar  la formación profesional integral  en el nivel, modalidad y etapa del proceso de acuerdo  con la programación establecida por el Centro de Comercio  en la red de conocimiento de: Comercio y venta , en el área temática de familia de </w:t>
            </w:r>
            <w:proofErr w:type="spellStart"/>
            <w:r w:rsidRPr="00726181"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  <w:t>bilinguismo</w:t>
            </w:r>
            <w:proofErr w:type="spellEnd"/>
          </w:p>
        </w:tc>
      </w:tr>
      <w:tr w:rsidR="00B45C2C" w:rsidRPr="00726181" w14:paraId="3BDA4AFB" w14:textId="77777777" w:rsidTr="00171754">
        <w:trPr>
          <w:trHeight w:val="271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7423C5A9" w14:textId="77777777" w:rsidR="00643527" w:rsidRPr="00726181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/>
                <w:bCs/>
                <w:sz w:val="22"/>
                <w:szCs w:val="22"/>
              </w:rPr>
              <w:t>Contrato No:</w:t>
            </w:r>
          </w:p>
        </w:tc>
        <w:tc>
          <w:tcPr>
            <w:tcW w:w="8140" w:type="dxa"/>
            <w:gridSpan w:val="10"/>
          </w:tcPr>
          <w:p w14:paraId="1B62E43A" w14:textId="374CD5F0" w:rsidR="00643527" w:rsidRPr="00726181" w:rsidRDefault="00BD0076" w:rsidP="00382C20">
            <w:pPr>
              <w:pStyle w:val="NoSpacing"/>
              <w:rPr>
                <w:rFonts w:ascii="Calibri" w:eastAsia="Cambria" w:hAnsi="Calibri" w:cs="Calibri"/>
                <w:lang w:eastAsia="en-US"/>
              </w:rPr>
            </w:pPr>
            <w:r w:rsidRPr="00726181">
              <w:rPr>
                <w:rFonts w:ascii="Calibri" w:hAnsi="Calibri" w:cs="Calibri"/>
                <w:u w:color="000000"/>
              </w:rPr>
              <w:t>CO1.PCCNTR.7489948</w:t>
            </w:r>
          </w:p>
        </w:tc>
      </w:tr>
      <w:tr w:rsidR="00B45C2C" w:rsidRPr="00726181" w14:paraId="5456C837" w14:textId="77777777" w:rsidTr="00171754">
        <w:trPr>
          <w:trHeight w:val="288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407B44B8" w14:textId="77777777" w:rsidR="00643527" w:rsidRPr="00726181" w:rsidRDefault="00643527" w:rsidP="00F67086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/>
                <w:bCs/>
                <w:sz w:val="22"/>
                <w:szCs w:val="22"/>
              </w:rPr>
              <w:t>Contratista:</w:t>
            </w:r>
          </w:p>
        </w:tc>
        <w:tc>
          <w:tcPr>
            <w:tcW w:w="8140" w:type="dxa"/>
            <w:gridSpan w:val="10"/>
          </w:tcPr>
          <w:p w14:paraId="54080FE6" w14:textId="50099B96" w:rsidR="00643527" w:rsidRPr="00726181" w:rsidRDefault="00BD0076" w:rsidP="009E63D1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726181">
              <w:rPr>
                <w:rFonts w:ascii="Calibri" w:hAnsi="Calibri" w:cs="Calibri"/>
                <w:sz w:val="22"/>
                <w:szCs w:val="22"/>
                <w:lang w:val="es-CO"/>
              </w:rPr>
              <w:t>SANDRA PATRICIA CUADROS ANAYA</w:t>
            </w:r>
          </w:p>
        </w:tc>
      </w:tr>
      <w:tr w:rsidR="00B45C2C" w:rsidRPr="00726181" w14:paraId="08C0F3EB" w14:textId="77777777" w:rsidTr="00171754">
        <w:trPr>
          <w:trHeight w:val="265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204BC1C5" w14:textId="77777777" w:rsidR="00643527" w:rsidRPr="00726181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/>
                <w:bCs/>
                <w:sz w:val="22"/>
                <w:szCs w:val="22"/>
              </w:rPr>
              <w:t>Valor del Contrato:</w:t>
            </w:r>
          </w:p>
        </w:tc>
        <w:tc>
          <w:tcPr>
            <w:tcW w:w="8140" w:type="dxa"/>
            <w:gridSpan w:val="10"/>
          </w:tcPr>
          <w:p w14:paraId="1555699A" w14:textId="70079C54" w:rsidR="00643527" w:rsidRPr="00726181" w:rsidRDefault="00BD0076" w:rsidP="002F2414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726181">
              <w:rPr>
                <w:rFonts w:ascii="Calibri" w:hAnsi="Calibri" w:cs="Calibri"/>
                <w:sz w:val="22"/>
                <w:szCs w:val="22"/>
                <w:lang w:val="es-CO"/>
              </w:rPr>
              <w:t>$ 47.068.329</w:t>
            </w:r>
          </w:p>
        </w:tc>
      </w:tr>
      <w:tr w:rsidR="0076223B" w:rsidRPr="00726181" w14:paraId="71798E0F" w14:textId="77777777" w:rsidTr="00171754">
        <w:trPr>
          <w:trHeight w:val="265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6D5A2FF9" w14:textId="77777777" w:rsidR="0076223B" w:rsidRPr="00726181" w:rsidRDefault="0076223B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/>
                <w:bCs/>
                <w:sz w:val="22"/>
                <w:szCs w:val="22"/>
              </w:rPr>
              <w:t>Valor honorarios mes</w:t>
            </w:r>
          </w:p>
        </w:tc>
        <w:tc>
          <w:tcPr>
            <w:tcW w:w="8140" w:type="dxa"/>
            <w:gridSpan w:val="10"/>
          </w:tcPr>
          <w:p w14:paraId="37EF46BD" w14:textId="7B2D80C3" w:rsidR="0076223B" w:rsidRPr="00726181" w:rsidRDefault="00F22DD3" w:rsidP="002F2414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726181">
              <w:rPr>
                <w:rFonts w:ascii="Calibri" w:hAnsi="Calibri" w:cs="Calibri"/>
                <w:sz w:val="22"/>
                <w:szCs w:val="22"/>
                <w:lang w:val="es-CO"/>
              </w:rPr>
              <w:t>$</w:t>
            </w:r>
            <w:r w:rsidRPr="00726181">
              <w:rPr>
                <w:rFonts w:ascii="Calibri" w:hAnsi="Calibri" w:cs="Calibri"/>
                <w:sz w:val="22"/>
                <w:szCs w:val="22"/>
                <w:lang w:eastAsia="es-ES"/>
              </w:rPr>
              <w:t xml:space="preserve"> 4.599.511 </w:t>
            </w:r>
            <w:r w:rsidRPr="00726181">
              <w:rPr>
                <w:rFonts w:ascii="Calibri" w:hAnsi="Calibri" w:cs="Calibri"/>
                <w:sz w:val="22"/>
                <w:szCs w:val="22"/>
                <w:lang w:val="es-CO"/>
              </w:rPr>
              <w:t>o proporcional por fracción de mes</w:t>
            </w:r>
          </w:p>
        </w:tc>
      </w:tr>
      <w:tr w:rsidR="00B45C2C" w:rsidRPr="00726181" w14:paraId="42453E71" w14:textId="77777777" w:rsidTr="00171754">
        <w:trPr>
          <w:trHeight w:val="268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5F4BC7A3" w14:textId="77777777" w:rsidR="00557584" w:rsidRPr="00726181" w:rsidRDefault="00F62EB6" w:rsidP="00F62EB6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/>
                <w:bCs/>
                <w:sz w:val="22"/>
                <w:szCs w:val="22"/>
              </w:rPr>
              <w:t>Fecha de inicio</w:t>
            </w:r>
            <w:r w:rsidR="00557584" w:rsidRPr="00726181">
              <w:rPr>
                <w:rFonts w:asciiTheme="minorHAnsi" w:hAnsiTheme="minorHAnsi"/>
                <w:bCs/>
                <w:sz w:val="22"/>
                <w:szCs w:val="22"/>
              </w:rPr>
              <w:t>:</w:t>
            </w:r>
          </w:p>
        </w:tc>
        <w:tc>
          <w:tcPr>
            <w:tcW w:w="8140" w:type="dxa"/>
            <w:gridSpan w:val="10"/>
          </w:tcPr>
          <w:p w14:paraId="7936B185" w14:textId="4C299F2B" w:rsidR="00557584" w:rsidRPr="00726181" w:rsidRDefault="00083302" w:rsidP="00907CA8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083302">
              <w:rPr>
                <w:rFonts w:ascii="Calibri" w:hAnsi="Calibri" w:cs="Calibri"/>
                <w:sz w:val="22"/>
                <w:szCs w:val="22"/>
                <w:lang w:eastAsia="es-ES"/>
              </w:rPr>
              <w:t>17/02/2025.</w:t>
            </w:r>
          </w:p>
        </w:tc>
      </w:tr>
      <w:tr w:rsidR="00B45C2C" w:rsidRPr="00726181" w14:paraId="5FD35909" w14:textId="77777777" w:rsidTr="00171754">
        <w:trPr>
          <w:trHeight w:val="287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75794A17" w14:textId="36266E6D" w:rsidR="00DD12A4" w:rsidRPr="00726181" w:rsidRDefault="00F62EB6" w:rsidP="0028519D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Fecha</w:t>
            </w:r>
            <w:r w:rsidR="0028519D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probable de </w:t>
            </w:r>
            <w:r w:rsidR="00C7021E" w:rsidRPr="00726181">
              <w:rPr>
                <w:rFonts w:asciiTheme="minorHAnsi" w:eastAsia="Calibri" w:hAnsiTheme="minorHAnsi"/>
                <w:sz w:val="22"/>
                <w:szCs w:val="22"/>
              </w:rPr>
              <w:t>terminación:</w:t>
            </w:r>
          </w:p>
        </w:tc>
        <w:tc>
          <w:tcPr>
            <w:tcW w:w="8140" w:type="dxa"/>
            <w:gridSpan w:val="10"/>
          </w:tcPr>
          <w:p w14:paraId="491C5AC7" w14:textId="5098B06E" w:rsidR="00DD12A4" w:rsidRPr="00726181" w:rsidRDefault="00083302" w:rsidP="004C5824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083302">
              <w:rPr>
                <w:rFonts w:ascii="Calibri" w:hAnsi="Calibri" w:cs="Calibri"/>
                <w:bCs/>
                <w:sz w:val="22"/>
                <w:szCs w:val="22"/>
              </w:rPr>
              <w:t>23/12/2025.</w:t>
            </w:r>
          </w:p>
        </w:tc>
      </w:tr>
      <w:tr w:rsidR="00B45C2C" w:rsidRPr="00726181" w14:paraId="2F1D4CD8" w14:textId="77777777" w:rsidTr="00171754">
        <w:trPr>
          <w:trHeight w:val="262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4A0B98D1" w14:textId="77777777" w:rsidR="00A955BA" w:rsidRPr="00726181" w:rsidRDefault="00A955BA" w:rsidP="00A3603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Número de la póliza</w:t>
            </w:r>
          </w:p>
        </w:tc>
        <w:tc>
          <w:tcPr>
            <w:tcW w:w="3604" w:type="dxa"/>
            <w:gridSpan w:val="2"/>
          </w:tcPr>
          <w:p w14:paraId="39F26F01" w14:textId="3DDB9E7F" w:rsidR="00A955BA" w:rsidRPr="00726181" w:rsidRDefault="006C3951" w:rsidP="00FE72E2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726181">
              <w:rPr>
                <w:rFonts w:ascii="Calibri" w:eastAsia="Calibri" w:hAnsi="Calibri" w:cs="Calibri"/>
                <w:sz w:val="22"/>
                <w:szCs w:val="22"/>
              </w:rPr>
              <w:t>75-46-101016950</w:t>
            </w:r>
          </w:p>
        </w:tc>
        <w:tc>
          <w:tcPr>
            <w:tcW w:w="4536" w:type="dxa"/>
            <w:gridSpan w:val="8"/>
          </w:tcPr>
          <w:p w14:paraId="294AA15E" w14:textId="1B951C23" w:rsidR="00AB535E" w:rsidRPr="00726181" w:rsidRDefault="00AB535E" w:rsidP="005821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726181">
              <w:rPr>
                <w:rFonts w:ascii="Calibri" w:eastAsia="Calibri" w:hAnsi="Calibri" w:cs="Calibri"/>
                <w:sz w:val="22"/>
                <w:szCs w:val="22"/>
              </w:rPr>
              <w:t>Vigencia:</w:t>
            </w:r>
            <w:r w:rsidR="0058211F" w:rsidRPr="00726181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726181">
              <w:rPr>
                <w:rFonts w:ascii="Calibri" w:eastAsia="Calibri" w:hAnsi="Calibri" w:cs="Calibri"/>
                <w:sz w:val="22"/>
                <w:szCs w:val="22"/>
              </w:rPr>
              <w:t>Desde</w:t>
            </w:r>
            <w:r w:rsidR="0058211F" w:rsidRPr="00726181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6C3951" w:rsidRPr="00726181">
              <w:rPr>
                <w:rFonts w:ascii="Calibri" w:eastAsia="Calibri" w:hAnsi="Calibri" w:cs="Calibri"/>
                <w:sz w:val="22"/>
                <w:szCs w:val="22"/>
              </w:rPr>
              <w:t>14</w:t>
            </w:r>
            <w:r w:rsidR="00083302">
              <w:rPr>
                <w:rFonts w:ascii="Calibri" w:eastAsia="Calibri" w:hAnsi="Calibri" w:cs="Calibri"/>
                <w:sz w:val="22"/>
                <w:szCs w:val="22"/>
              </w:rPr>
              <w:t xml:space="preserve"> de febrero</w:t>
            </w:r>
            <w:r w:rsidR="006C3951" w:rsidRPr="00726181">
              <w:rPr>
                <w:rFonts w:ascii="Calibri" w:eastAsia="Calibri" w:hAnsi="Calibri" w:cs="Calibri"/>
                <w:sz w:val="22"/>
                <w:szCs w:val="22"/>
              </w:rPr>
              <w:t>-2025</w:t>
            </w:r>
            <w:r w:rsidR="003C2D89" w:rsidRPr="00726181">
              <w:rPr>
                <w:rFonts w:ascii="Calibri" w:eastAsia="Calibri" w:hAnsi="Calibri" w:cs="Calibri"/>
                <w:sz w:val="22"/>
                <w:szCs w:val="22"/>
              </w:rPr>
              <w:t xml:space="preserve"> de 202</w:t>
            </w:r>
            <w:r w:rsidR="00485284" w:rsidRPr="00726181">
              <w:rPr>
                <w:rFonts w:ascii="Calibri" w:eastAsia="Calibri" w:hAnsi="Calibri" w:cs="Calibri"/>
                <w:sz w:val="22"/>
                <w:szCs w:val="22"/>
              </w:rPr>
              <w:t>5</w:t>
            </w:r>
            <w:r w:rsidRPr="00726181">
              <w:rPr>
                <w:rFonts w:ascii="Calibri" w:eastAsia="Calibri" w:hAnsi="Calibri" w:cs="Calibri"/>
                <w:sz w:val="22"/>
                <w:szCs w:val="22"/>
              </w:rPr>
              <w:t xml:space="preserve"> Hasta:</w:t>
            </w:r>
            <w:r w:rsidR="009D1E9A" w:rsidRPr="00726181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6C3951" w:rsidRPr="00726181">
              <w:rPr>
                <w:rFonts w:ascii="Calibri" w:eastAsia="Calibri" w:hAnsi="Calibri" w:cs="Calibri"/>
                <w:sz w:val="22"/>
                <w:szCs w:val="22"/>
              </w:rPr>
              <w:t>2</w:t>
            </w:r>
            <w:r w:rsidR="00083302">
              <w:rPr>
                <w:rFonts w:ascii="Calibri" w:eastAsia="Calibri" w:hAnsi="Calibri" w:cs="Calibri"/>
                <w:sz w:val="22"/>
                <w:szCs w:val="22"/>
              </w:rPr>
              <w:t xml:space="preserve">6 de abril </w:t>
            </w:r>
            <w:r w:rsidR="003C2D89" w:rsidRPr="00726181">
              <w:rPr>
                <w:rFonts w:ascii="Calibri" w:eastAsia="Calibri" w:hAnsi="Calibri" w:cs="Calibri"/>
                <w:sz w:val="22"/>
                <w:szCs w:val="22"/>
              </w:rPr>
              <w:t>de 202</w:t>
            </w:r>
            <w:r w:rsidR="00485284" w:rsidRPr="00726181">
              <w:rPr>
                <w:rFonts w:ascii="Calibri" w:eastAsia="Calibri" w:hAnsi="Calibri" w:cs="Calibri"/>
                <w:sz w:val="22"/>
                <w:szCs w:val="22"/>
              </w:rPr>
              <w:t>6</w:t>
            </w:r>
          </w:p>
        </w:tc>
      </w:tr>
      <w:tr w:rsidR="00B45C2C" w:rsidRPr="00726181" w14:paraId="632E6FE9" w14:textId="77777777" w:rsidTr="00171754">
        <w:trPr>
          <w:trHeight w:val="5483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1219CF11" w14:textId="77777777" w:rsidR="008B291F" w:rsidRPr="00726181" w:rsidRDefault="0061435A" w:rsidP="0048603D">
            <w:pPr>
              <w:pStyle w:val="ListParagraph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26181">
              <w:rPr>
                <w:rFonts w:asciiTheme="minorHAnsi" w:hAnsiTheme="minorHAnsi"/>
                <w:b/>
              </w:rPr>
              <w:lastRenderedPageBreak/>
              <w:t xml:space="preserve">NOVEDADES </w:t>
            </w:r>
          </w:p>
          <w:tbl>
            <w:tblPr>
              <w:tblStyle w:val="TableGrid"/>
              <w:tblW w:w="9700" w:type="dxa"/>
              <w:tblLayout w:type="fixed"/>
              <w:tblLook w:val="04A0" w:firstRow="1" w:lastRow="0" w:firstColumn="1" w:lastColumn="0" w:noHBand="0" w:noVBand="1"/>
            </w:tblPr>
            <w:tblGrid>
              <w:gridCol w:w="396"/>
              <w:gridCol w:w="2581"/>
              <w:gridCol w:w="392"/>
              <w:gridCol w:w="567"/>
              <w:gridCol w:w="5764"/>
            </w:tblGrid>
            <w:tr w:rsidR="00B45C2C" w:rsidRPr="00726181" w14:paraId="44A86595" w14:textId="77777777" w:rsidTr="00127633">
              <w:tc>
                <w:tcPr>
                  <w:tcW w:w="396" w:type="dxa"/>
                  <w:shd w:val="clear" w:color="auto" w:fill="auto"/>
                </w:tcPr>
                <w:p w14:paraId="0329756E" w14:textId="77777777" w:rsidR="0061435A" w:rsidRPr="00726181" w:rsidRDefault="0061435A" w:rsidP="00931C9F">
                  <w:pPr>
                    <w:pStyle w:val="ListParagraph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</w:p>
              </w:tc>
              <w:tc>
                <w:tcPr>
                  <w:tcW w:w="2581" w:type="dxa"/>
                  <w:shd w:val="clear" w:color="auto" w:fill="auto"/>
                </w:tcPr>
                <w:p w14:paraId="688A9D8D" w14:textId="77777777" w:rsidR="0061435A" w:rsidRPr="00726181" w:rsidRDefault="0061435A" w:rsidP="00931C9F">
                  <w:pPr>
                    <w:pStyle w:val="ListParagraph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26181">
                    <w:rPr>
                      <w:rFonts w:asciiTheme="minorHAnsi" w:hAnsiTheme="minorHAnsi" w:cstheme="minorHAnsi"/>
                      <w:b/>
                      <w:lang w:val="es-MX"/>
                    </w:rPr>
                    <w:t>TIPO DE NOVEDAD</w:t>
                  </w:r>
                </w:p>
              </w:tc>
              <w:tc>
                <w:tcPr>
                  <w:tcW w:w="392" w:type="dxa"/>
                  <w:shd w:val="clear" w:color="auto" w:fill="auto"/>
                </w:tcPr>
                <w:p w14:paraId="28CB2AF4" w14:textId="77777777" w:rsidR="0061435A" w:rsidRPr="00726181" w:rsidRDefault="0061435A" w:rsidP="00931C9F">
                  <w:pPr>
                    <w:pStyle w:val="ListParagraph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26181">
                    <w:rPr>
                      <w:rFonts w:asciiTheme="minorHAnsi" w:hAnsiTheme="minorHAnsi" w:cstheme="minorHAnsi"/>
                      <w:b/>
                      <w:lang w:val="es-MX"/>
                    </w:rPr>
                    <w:t>SI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153B9F5F" w14:textId="77777777" w:rsidR="0061435A" w:rsidRPr="00726181" w:rsidRDefault="0061435A" w:rsidP="00931C9F">
                  <w:pPr>
                    <w:pStyle w:val="ListParagraph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26181">
                    <w:rPr>
                      <w:rFonts w:asciiTheme="minorHAnsi" w:hAnsiTheme="minorHAnsi" w:cstheme="minorHAnsi"/>
                      <w:b/>
                      <w:lang w:val="es-MX"/>
                    </w:rPr>
                    <w:t>NO</w:t>
                  </w:r>
                </w:p>
              </w:tc>
              <w:tc>
                <w:tcPr>
                  <w:tcW w:w="5764" w:type="dxa"/>
                  <w:shd w:val="clear" w:color="auto" w:fill="auto"/>
                </w:tcPr>
                <w:p w14:paraId="2B5DB2FD" w14:textId="77777777" w:rsidR="0061435A" w:rsidRPr="00726181" w:rsidRDefault="0061435A" w:rsidP="00931C9F">
                  <w:pPr>
                    <w:pStyle w:val="ListParagraph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26181">
                    <w:rPr>
                      <w:rFonts w:asciiTheme="minorHAnsi" w:hAnsiTheme="minorHAnsi" w:cstheme="minorHAnsi"/>
                      <w:b/>
                      <w:lang w:val="es-MX"/>
                    </w:rPr>
                    <w:t>TRÁMITE DE LA NOVEDAD</w:t>
                  </w:r>
                </w:p>
              </w:tc>
            </w:tr>
            <w:tr w:rsidR="00B45C2C" w:rsidRPr="00726181" w14:paraId="565BEF29" w14:textId="77777777" w:rsidTr="00127633">
              <w:tc>
                <w:tcPr>
                  <w:tcW w:w="396" w:type="dxa"/>
                </w:tcPr>
                <w:p w14:paraId="0B4DDE86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581" w:type="dxa"/>
                </w:tcPr>
                <w:p w14:paraId="455E628B" w14:textId="77777777" w:rsidR="0061435A" w:rsidRPr="00726181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Suspensión </w:t>
                  </w:r>
                </w:p>
              </w:tc>
              <w:tc>
                <w:tcPr>
                  <w:tcW w:w="392" w:type="dxa"/>
                </w:tcPr>
                <w:p w14:paraId="50F73A3F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3782753A" w14:textId="33323C71" w:rsidR="0061435A" w:rsidRPr="00726181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2D812F4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26181" w14:paraId="36978D4B" w14:textId="77777777" w:rsidTr="00127633">
              <w:tc>
                <w:tcPr>
                  <w:tcW w:w="396" w:type="dxa"/>
                </w:tcPr>
                <w:p w14:paraId="1FF2CD8A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581" w:type="dxa"/>
                </w:tcPr>
                <w:p w14:paraId="40C3F236" w14:textId="77777777" w:rsidR="0061435A" w:rsidRPr="00726181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Modificación </w:t>
                  </w:r>
                </w:p>
              </w:tc>
              <w:tc>
                <w:tcPr>
                  <w:tcW w:w="392" w:type="dxa"/>
                </w:tcPr>
                <w:p w14:paraId="382FDB9B" w14:textId="31B225C9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1F08A8EB" w14:textId="46199FDA" w:rsidR="0061435A" w:rsidRPr="00726181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A451085" w14:textId="1A6069A3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26181" w14:paraId="508EF7A5" w14:textId="77777777" w:rsidTr="00127633">
              <w:tc>
                <w:tcPr>
                  <w:tcW w:w="396" w:type="dxa"/>
                </w:tcPr>
                <w:p w14:paraId="6F143AF4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581" w:type="dxa"/>
                </w:tcPr>
                <w:p w14:paraId="76269222" w14:textId="77777777" w:rsidR="0061435A" w:rsidRPr="00726181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Adición </w:t>
                  </w:r>
                </w:p>
              </w:tc>
              <w:tc>
                <w:tcPr>
                  <w:tcW w:w="392" w:type="dxa"/>
                </w:tcPr>
                <w:p w14:paraId="40C106FB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835A2ED" w14:textId="510D1BFE" w:rsidR="0061435A" w:rsidRPr="00726181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4CB82C79" w14:textId="77777777" w:rsidR="0061435A" w:rsidRPr="00726181" w:rsidRDefault="0061435A" w:rsidP="0032698B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26181" w14:paraId="09F17ADD" w14:textId="77777777" w:rsidTr="00127633">
              <w:tc>
                <w:tcPr>
                  <w:tcW w:w="396" w:type="dxa"/>
                </w:tcPr>
                <w:p w14:paraId="17BF5F0B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581" w:type="dxa"/>
                </w:tcPr>
                <w:p w14:paraId="23ADE444" w14:textId="77777777" w:rsidR="0061435A" w:rsidRPr="00726181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Prórroga </w:t>
                  </w:r>
                </w:p>
              </w:tc>
              <w:tc>
                <w:tcPr>
                  <w:tcW w:w="392" w:type="dxa"/>
                </w:tcPr>
                <w:p w14:paraId="611AD22D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5CFE0181" w14:textId="1725D95E" w:rsidR="0061435A" w:rsidRPr="00726181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178CA70E" w14:textId="77777777" w:rsidR="0061435A" w:rsidRPr="00726181" w:rsidRDefault="0061435A" w:rsidP="0032698B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26181" w14:paraId="5AEDBC1A" w14:textId="77777777" w:rsidTr="00127633">
              <w:tc>
                <w:tcPr>
                  <w:tcW w:w="396" w:type="dxa"/>
                </w:tcPr>
                <w:p w14:paraId="10031B4C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581" w:type="dxa"/>
                </w:tcPr>
                <w:p w14:paraId="623AF020" w14:textId="77777777" w:rsidR="0061435A" w:rsidRPr="00726181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Cesión </w:t>
                  </w:r>
                </w:p>
              </w:tc>
              <w:tc>
                <w:tcPr>
                  <w:tcW w:w="392" w:type="dxa"/>
                </w:tcPr>
                <w:p w14:paraId="0A1ADA57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336DF7F" w14:textId="11CE34F0" w:rsidR="0061435A" w:rsidRPr="00726181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B28E534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26181" w14:paraId="6E7532A0" w14:textId="77777777" w:rsidTr="00127633">
              <w:tc>
                <w:tcPr>
                  <w:tcW w:w="396" w:type="dxa"/>
                </w:tcPr>
                <w:p w14:paraId="6D5624D5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581" w:type="dxa"/>
                </w:tcPr>
                <w:p w14:paraId="1CCFF518" w14:textId="15B2D2A2" w:rsidR="0061435A" w:rsidRPr="00726181" w:rsidRDefault="00AE6A60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Terminación anticipada</w:t>
                  </w:r>
                </w:p>
              </w:tc>
              <w:tc>
                <w:tcPr>
                  <w:tcW w:w="392" w:type="dxa"/>
                </w:tcPr>
                <w:p w14:paraId="70FA5AFB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F81310A" w14:textId="5E9E8B68" w:rsidR="0061435A" w:rsidRPr="00726181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A432F2A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21241232" w14:textId="77777777" w:rsidR="0061435A" w:rsidRPr="00726181" w:rsidRDefault="0061435A" w:rsidP="0061435A">
            <w:pPr>
              <w:ind w:left="-142"/>
              <w:contextualSpacing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tbl>
            <w:tblPr>
              <w:tblStyle w:val="TableGrid"/>
              <w:tblW w:w="9701" w:type="dxa"/>
              <w:tblLayout w:type="fixed"/>
              <w:tblLook w:val="04A0" w:firstRow="1" w:lastRow="0" w:firstColumn="1" w:lastColumn="0" w:noHBand="0" w:noVBand="1"/>
            </w:tblPr>
            <w:tblGrid>
              <w:gridCol w:w="3606"/>
              <w:gridCol w:w="1701"/>
              <w:gridCol w:w="850"/>
              <w:gridCol w:w="3544"/>
            </w:tblGrid>
            <w:tr w:rsidR="00B45C2C" w:rsidRPr="00726181" w14:paraId="0D347C2F" w14:textId="77777777" w:rsidTr="004033AA">
              <w:trPr>
                <w:trHeight w:val="424"/>
              </w:trPr>
              <w:tc>
                <w:tcPr>
                  <w:tcW w:w="9701" w:type="dxa"/>
                  <w:gridSpan w:val="4"/>
                </w:tcPr>
                <w:p w14:paraId="69A22A0F" w14:textId="56B17A60" w:rsidR="00AB535E" w:rsidRPr="00726181" w:rsidRDefault="00EE3CA2" w:rsidP="00DD68C3">
                  <w:pPr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>Justificación de la novedad:</w:t>
                  </w:r>
                  <w:r w:rsidR="00DD68C3" w:rsidRPr="00726181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 xml:space="preserve"> </w:t>
                  </w:r>
                  <w:r w:rsidR="002F2414"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A la fecha no aplica</w:t>
                  </w:r>
                </w:p>
              </w:tc>
            </w:tr>
            <w:tr w:rsidR="00B45C2C" w:rsidRPr="00726181" w14:paraId="6306AF49" w14:textId="77777777" w:rsidTr="00DD68C3">
              <w:trPr>
                <w:trHeight w:val="459"/>
              </w:trPr>
              <w:tc>
                <w:tcPr>
                  <w:tcW w:w="3606" w:type="dxa"/>
                  <w:vMerge w:val="restart"/>
                </w:tcPr>
                <w:p w14:paraId="318CDEC8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>Novedad informada a la aseguradora</w:t>
                  </w:r>
                </w:p>
                <w:p w14:paraId="044B71FB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  <w:p w14:paraId="5D605D0F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  <w:p w14:paraId="54DEEF1A" w14:textId="77777777" w:rsidR="0061435A" w:rsidRPr="00726181" w:rsidRDefault="0061435A" w:rsidP="0061435A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14:paraId="07878C72" w14:textId="77777777" w:rsidR="0061435A" w:rsidRPr="00726181" w:rsidRDefault="0061435A" w:rsidP="002F2414">
                  <w:pPr>
                    <w:pStyle w:val="ListParagraph"/>
                    <w:ind w:left="0"/>
                    <w:jc w:val="center"/>
                    <w:rPr>
                      <w:rFonts w:asciiTheme="minorHAnsi" w:hAnsiTheme="minorHAnsi" w:cs="Arial"/>
                      <w:b/>
                      <w:lang w:val="es-MX"/>
                    </w:rPr>
                  </w:pPr>
                  <w:r w:rsidRPr="00726181">
                    <w:rPr>
                      <w:rFonts w:asciiTheme="minorHAnsi" w:hAnsiTheme="minorHAnsi" w:cs="Arial"/>
                      <w:b/>
                      <w:lang w:val="es-MX"/>
                    </w:rPr>
                    <w:t>S</w:t>
                  </w:r>
                  <w:r w:rsidR="00EE3CA2" w:rsidRPr="00726181">
                    <w:rPr>
                      <w:rFonts w:asciiTheme="minorHAnsi" w:hAnsiTheme="minorHAnsi" w:cs="Arial"/>
                      <w:b/>
                      <w:lang w:val="es-MX"/>
                    </w:rPr>
                    <w:t>I</w:t>
                  </w:r>
                  <w:r w:rsidR="00793F79" w:rsidRPr="00726181">
                    <w:rPr>
                      <w:rFonts w:asciiTheme="minorHAnsi" w:hAnsiTheme="minorHAnsi" w:cs="Arial"/>
                      <w:b/>
                      <w:lang w:val="es-MX"/>
                    </w:rPr>
                    <w:br/>
                  </w:r>
                </w:p>
              </w:tc>
              <w:tc>
                <w:tcPr>
                  <w:tcW w:w="850" w:type="dxa"/>
                  <w:tcBorders>
                    <w:bottom w:val="single" w:sz="4" w:space="0" w:color="auto"/>
                  </w:tcBorders>
                </w:tcPr>
                <w:p w14:paraId="76239647" w14:textId="77777777" w:rsidR="0061435A" w:rsidRPr="00726181" w:rsidRDefault="0061435A" w:rsidP="00931C9F">
                  <w:pPr>
                    <w:pStyle w:val="ListParagraph"/>
                    <w:ind w:left="0"/>
                    <w:jc w:val="center"/>
                    <w:rPr>
                      <w:rFonts w:asciiTheme="minorHAnsi" w:hAnsiTheme="minorHAnsi" w:cs="Arial"/>
                      <w:b/>
                      <w:lang w:val="es-MX"/>
                    </w:rPr>
                  </w:pPr>
                  <w:r w:rsidRPr="00726181">
                    <w:rPr>
                      <w:rFonts w:asciiTheme="minorHAnsi" w:hAnsiTheme="minorHAnsi" w:cs="Arial"/>
                      <w:b/>
                      <w:lang w:val="es-MX"/>
                    </w:rPr>
                    <w:t>NO</w:t>
                  </w: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14:paraId="4E4909B8" w14:textId="77777777" w:rsidR="0061435A" w:rsidRPr="00726181" w:rsidRDefault="0061435A" w:rsidP="004C582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Fecha informe novedad aseguradora:</w:t>
                  </w:r>
                </w:p>
              </w:tc>
            </w:tr>
            <w:tr w:rsidR="00B45C2C" w:rsidRPr="00726181" w14:paraId="3DD26588" w14:textId="77777777" w:rsidTr="00DD68C3">
              <w:trPr>
                <w:trHeight w:val="229"/>
              </w:trPr>
              <w:tc>
                <w:tcPr>
                  <w:tcW w:w="3606" w:type="dxa"/>
                  <w:vMerge/>
                </w:tcPr>
                <w:p w14:paraId="127F5C63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B0805C7" w14:textId="18A3D7E8" w:rsidR="0061435A" w:rsidRPr="00726181" w:rsidRDefault="0061435A" w:rsidP="002F241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Vigencia Final Póliza:</w:t>
                  </w:r>
                  <w:r w:rsidR="009974FF"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B45C2C" w:rsidRPr="00726181" w14:paraId="292B8D65" w14:textId="77777777" w:rsidTr="00DD68C3">
              <w:trPr>
                <w:trHeight w:val="142"/>
              </w:trPr>
              <w:tc>
                <w:tcPr>
                  <w:tcW w:w="3606" w:type="dxa"/>
                  <w:vMerge/>
                </w:tcPr>
                <w:p w14:paraId="4B8DDBC3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</w:tcBorders>
                </w:tcPr>
                <w:p w14:paraId="1C349B03" w14:textId="609EB0E0" w:rsidR="0061435A" w:rsidRPr="00726181" w:rsidRDefault="0061435A" w:rsidP="002F241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Valor Final Póliza: </w:t>
                  </w:r>
                </w:p>
              </w:tc>
            </w:tr>
          </w:tbl>
          <w:p w14:paraId="06DC243A" w14:textId="77777777" w:rsidR="0061435A" w:rsidRPr="00726181" w:rsidRDefault="0061435A" w:rsidP="0061435A">
            <w:pPr>
              <w:ind w:left="-142"/>
              <w:contextualSpacing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14:paraId="466671F4" w14:textId="71B0A736" w:rsidR="0061435A" w:rsidRPr="00726181" w:rsidRDefault="0061435A" w:rsidP="00AB535E">
            <w:pPr>
              <w:ind w:left="65"/>
              <w:contextualSpacing/>
              <w:jc w:val="both"/>
              <w:rPr>
                <w:rFonts w:asciiTheme="minorHAnsi" w:eastAsia="Calibri" w:hAnsiTheme="minorHAnsi"/>
                <w:b/>
                <w:sz w:val="22"/>
                <w:szCs w:val="22"/>
              </w:rPr>
            </w:pPr>
            <w:r w:rsidRPr="00726181">
              <w:rPr>
                <w:rFonts w:asciiTheme="minorHAnsi" w:hAnsiTheme="minorHAnsi" w:cs="Arial"/>
                <w:b/>
                <w:sz w:val="22"/>
                <w:szCs w:val="22"/>
                <w:lang w:val="es-MX"/>
              </w:rPr>
              <w:t>NOTA</w:t>
            </w:r>
            <w:r w:rsidR="00EE3CA2" w:rsidRPr="00726181">
              <w:rPr>
                <w:rFonts w:asciiTheme="minorHAnsi" w:hAnsiTheme="minorHAnsi" w:cs="Arial"/>
                <w:b/>
                <w:sz w:val="22"/>
                <w:szCs w:val="22"/>
                <w:lang w:val="es-MX"/>
              </w:rPr>
              <w:t xml:space="preserve">: </w:t>
            </w:r>
            <w:r w:rsidR="007D0B43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>Si hay novedades</w:t>
            </w:r>
            <w:r w:rsidR="00EE3CA2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se </w:t>
            </w:r>
            <w:r w:rsidR="00AE6A60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>describen los</w:t>
            </w:r>
            <w:r w:rsidR="00EE3CA2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actos </w:t>
            </w:r>
            <w:r w:rsidR="00AE6A60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>administrativos realizados</w:t>
            </w:r>
            <w:r w:rsidR="00EE3CA2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, que deben   ingresar al expediente </w:t>
            </w:r>
            <w:r w:rsidR="00AE6A60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>contractual, con el</w:t>
            </w:r>
            <w:r w:rsidR="00EE3CA2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formato de “Compromiso”</w:t>
            </w:r>
            <w:r w:rsidR="00C6463C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(control de ingreso documentos </w:t>
            </w:r>
            <w:r w:rsidR="00EE3CA2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>al expediente)</w:t>
            </w:r>
          </w:p>
        </w:tc>
      </w:tr>
      <w:tr w:rsidR="00B45C2C" w:rsidRPr="00726181" w14:paraId="04B30487" w14:textId="77777777" w:rsidTr="00171754">
        <w:trPr>
          <w:trHeight w:val="475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0788286C" w14:textId="77777777" w:rsidR="005E25AF" w:rsidRPr="00726181" w:rsidRDefault="005E25AF" w:rsidP="005E25AF">
            <w:pPr>
              <w:pStyle w:val="ListParagraph"/>
              <w:ind w:left="360"/>
              <w:rPr>
                <w:rFonts w:asciiTheme="minorHAnsi" w:hAnsiTheme="minorHAnsi"/>
                <w:b/>
              </w:rPr>
            </w:pPr>
          </w:p>
          <w:p w14:paraId="0D83647F" w14:textId="77777777" w:rsidR="00A27BFC" w:rsidRPr="00726181" w:rsidRDefault="00253ACF" w:rsidP="005E25AF">
            <w:pPr>
              <w:pStyle w:val="ListParagraph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26181">
              <w:rPr>
                <w:rFonts w:asciiTheme="minorHAnsi" w:hAnsiTheme="minorHAnsi"/>
                <w:b/>
              </w:rPr>
              <w:t>INFORMACIÓN FINANCIERA</w:t>
            </w:r>
          </w:p>
        </w:tc>
      </w:tr>
      <w:tr w:rsidR="005D3AE5" w:rsidRPr="00726181" w14:paraId="2427D3A9" w14:textId="77777777" w:rsidTr="00171754">
        <w:trPr>
          <w:trHeight w:val="215"/>
          <w:jc w:val="center"/>
        </w:trPr>
        <w:tc>
          <w:tcPr>
            <w:tcW w:w="5240" w:type="dxa"/>
            <w:gridSpan w:val="4"/>
            <w:shd w:val="clear" w:color="auto" w:fill="FFFFFF" w:themeFill="background1"/>
            <w:vAlign w:val="center"/>
          </w:tcPr>
          <w:p w14:paraId="62C15ED8" w14:textId="77777777" w:rsidR="005D3AE5" w:rsidRPr="00726181" w:rsidRDefault="005D3AE5" w:rsidP="005D3AE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Valor total del contrato:</w:t>
            </w:r>
          </w:p>
        </w:tc>
        <w:tc>
          <w:tcPr>
            <w:tcW w:w="4536" w:type="dxa"/>
            <w:gridSpan w:val="8"/>
            <w:vAlign w:val="center"/>
          </w:tcPr>
          <w:p w14:paraId="2F608054" w14:textId="5AFBF2CC" w:rsidR="005D3AE5" w:rsidRPr="00726181" w:rsidRDefault="00CF559C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</w:pPr>
            <w:r w:rsidRPr="00726181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$ 47.068.329</w:t>
            </w:r>
          </w:p>
        </w:tc>
      </w:tr>
      <w:tr w:rsidR="005D3AE5" w:rsidRPr="00726181" w14:paraId="2E9107B8" w14:textId="77777777" w:rsidTr="00171754">
        <w:trPr>
          <w:trHeight w:val="102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26EFB644" w14:textId="77777777" w:rsidR="005D3AE5" w:rsidRPr="00726181" w:rsidRDefault="005D3AE5" w:rsidP="005D3AE5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Valor total pagado: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55300733" w14:textId="6BA7F67A" w:rsidR="005D3AE5" w:rsidRPr="00726181" w:rsidRDefault="00CA01AD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</w:pPr>
            <w:r w:rsidRPr="00CA01A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$ </w:t>
            </w:r>
            <w:r w:rsidR="0066628F" w:rsidRPr="0066628F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38.942.526</w:t>
            </w:r>
          </w:p>
        </w:tc>
      </w:tr>
      <w:tr w:rsidR="005D3AE5" w:rsidRPr="00726181" w14:paraId="663EF5F9" w14:textId="77777777" w:rsidTr="00171754">
        <w:trPr>
          <w:trHeight w:val="227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0CE1EFAB" w14:textId="77777777" w:rsidR="005D3AE5" w:rsidRPr="00726181" w:rsidRDefault="005D3AE5" w:rsidP="005D3AE5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Saldo total por pagar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52B43415" w14:textId="6100988D" w:rsidR="005D3AE5" w:rsidRPr="00726181" w:rsidRDefault="00CA01AD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</w:pPr>
            <w:r w:rsidRPr="00CA01A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$ </w:t>
            </w:r>
            <w:r w:rsidR="0066628F" w:rsidRPr="0066628F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8.125.803</w:t>
            </w:r>
          </w:p>
        </w:tc>
      </w:tr>
      <w:tr w:rsidR="00B45C2C" w:rsidRPr="00726181" w14:paraId="41A6CF07" w14:textId="77777777" w:rsidTr="00171754">
        <w:trPr>
          <w:trHeight w:val="489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186F4453" w14:textId="77777777" w:rsidR="008B291F" w:rsidRPr="00726181" w:rsidRDefault="008B291F" w:rsidP="008B291F">
            <w:pPr>
              <w:pStyle w:val="ListParagraph"/>
              <w:ind w:left="360"/>
              <w:rPr>
                <w:rFonts w:asciiTheme="minorHAnsi" w:hAnsiTheme="minorHAnsi"/>
                <w:b/>
              </w:rPr>
            </w:pPr>
          </w:p>
          <w:p w14:paraId="7F9CE915" w14:textId="77777777" w:rsidR="00B95983" w:rsidRPr="00726181" w:rsidRDefault="00B8058C" w:rsidP="00FB1229">
            <w:pPr>
              <w:pStyle w:val="ListParagraph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26181">
              <w:rPr>
                <w:rFonts w:asciiTheme="minorHAnsi" w:hAnsiTheme="minorHAnsi"/>
                <w:b/>
              </w:rPr>
              <w:t>INFORMACIÓN PAGO SEGURIDAD SOCIAL</w:t>
            </w:r>
          </w:p>
        </w:tc>
      </w:tr>
      <w:tr w:rsidR="00AB535E" w:rsidRPr="00726181" w14:paraId="22DE18DD" w14:textId="77777777" w:rsidTr="00171754">
        <w:trPr>
          <w:trHeight w:val="327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376117E2" w14:textId="45F8BCF7" w:rsidR="00AB535E" w:rsidRPr="007B338F" w:rsidRDefault="3A94A5BF" w:rsidP="678733F6">
            <w:pPr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Número de planilla de aportes:</w:t>
            </w:r>
            <w:r w:rsidR="5CD7E618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    </w:t>
            </w:r>
            <w:r w:rsidR="0066628F" w:rsidRPr="0066628F">
              <w:rPr>
                <w:rFonts w:asciiTheme="minorHAnsi" w:eastAsia="Calibri" w:hAnsiTheme="minorHAnsi"/>
                <w:sz w:val="22"/>
                <w:szCs w:val="22"/>
              </w:rPr>
              <w:t>9493518961</w:t>
            </w:r>
          </w:p>
        </w:tc>
      </w:tr>
      <w:tr w:rsidR="00AB535E" w:rsidRPr="00726181" w14:paraId="6188BDCC" w14:textId="77777777" w:rsidTr="00171754">
        <w:trPr>
          <w:trHeight w:val="330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3D6C8F02" w14:textId="77777777" w:rsidR="00AB535E" w:rsidRPr="00726181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Salud</w:t>
            </w:r>
          </w:p>
        </w:tc>
        <w:tc>
          <w:tcPr>
            <w:tcW w:w="1417" w:type="dxa"/>
            <w:gridSpan w:val="2"/>
            <w:vAlign w:val="center"/>
          </w:tcPr>
          <w:p w14:paraId="08B70676" w14:textId="77777777" w:rsidR="00AB535E" w:rsidRPr="00726181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Pensiones</w:t>
            </w:r>
          </w:p>
        </w:tc>
        <w:tc>
          <w:tcPr>
            <w:tcW w:w="2754" w:type="dxa"/>
            <w:gridSpan w:val="2"/>
            <w:vAlign w:val="center"/>
          </w:tcPr>
          <w:p w14:paraId="707FA253" w14:textId="77777777" w:rsidR="00AB535E" w:rsidRPr="00726181" w:rsidRDefault="00AB535E" w:rsidP="00AB535E">
            <w:pPr>
              <w:ind w:left="55"/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ARL</w:t>
            </w:r>
          </w:p>
        </w:tc>
        <w:tc>
          <w:tcPr>
            <w:tcW w:w="1636" w:type="dxa"/>
            <w:gridSpan w:val="4"/>
            <w:vAlign w:val="center"/>
          </w:tcPr>
          <w:p w14:paraId="6B83329A" w14:textId="16678EE3" w:rsidR="00AB535E" w:rsidRPr="00726181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Otros:</w:t>
            </w:r>
            <w:r w:rsidR="000278EB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2414" w:type="dxa"/>
            <w:gridSpan w:val="3"/>
            <w:vAlign w:val="center"/>
          </w:tcPr>
          <w:p w14:paraId="23391FE1" w14:textId="77777777" w:rsidR="00AB535E" w:rsidRPr="00726181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Total</w:t>
            </w:r>
          </w:p>
        </w:tc>
      </w:tr>
      <w:tr w:rsidR="00AB535E" w:rsidRPr="00726181" w14:paraId="1727DBBF" w14:textId="77777777" w:rsidTr="00171754">
        <w:trPr>
          <w:trHeight w:val="489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55E62AC0" w14:textId="5C637FA2" w:rsidR="00AB535E" w:rsidRPr="00726181" w:rsidRDefault="30C8D3D8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proofErr w:type="gramStart"/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$ </w:t>
            </w:r>
            <w:r w:rsidR="005D3AE5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ED0ED5">
              <w:rPr>
                <w:rFonts w:asciiTheme="minorHAnsi" w:eastAsia="Calibri" w:hAnsiTheme="minorHAnsi"/>
                <w:sz w:val="22"/>
                <w:szCs w:val="22"/>
              </w:rPr>
              <w:t>230</w:t>
            </w:r>
            <w:proofErr w:type="gramEnd"/>
            <w:r w:rsidR="00ED0ED5">
              <w:rPr>
                <w:rFonts w:asciiTheme="minorHAnsi" w:eastAsia="Calibri" w:hAnsiTheme="minorHAnsi"/>
                <w:sz w:val="22"/>
                <w:szCs w:val="22"/>
              </w:rPr>
              <w:t>.000</w:t>
            </w:r>
          </w:p>
        </w:tc>
        <w:tc>
          <w:tcPr>
            <w:tcW w:w="1417" w:type="dxa"/>
            <w:gridSpan w:val="2"/>
            <w:vAlign w:val="center"/>
          </w:tcPr>
          <w:p w14:paraId="7A02FA50" w14:textId="39E7E348" w:rsidR="00AB535E" w:rsidRPr="00726181" w:rsidRDefault="30C8D3D8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$ </w:t>
            </w:r>
            <w:r w:rsidR="00ED0ED5">
              <w:rPr>
                <w:rFonts w:asciiTheme="minorHAnsi" w:eastAsia="Calibri" w:hAnsiTheme="minorHAnsi"/>
                <w:sz w:val="22"/>
                <w:szCs w:val="22"/>
              </w:rPr>
              <w:t>294.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4</w:t>
            </w:r>
            <w:r w:rsidR="00ED0ED5">
              <w:rPr>
                <w:rFonts w:asciiTheme="minorHAnsi" w:eastAsia="Calibri" w:hAnsiTheme="minorHAnsi"/>
                <w:sz w:val="22"/>
                <w:szCs w:val="22"/>
              </w:rPr>
              <w:t>00</w:t>
            </w:r>
          </w:p>
        </w:tc>
        <w:tc>
          <w:tcPr>
            <w:tcW w:w="2754" w:type="dxa"/>
            <w:gridSpan w:val="2"/>
            <w:vAlign w:val="center"/>
          </w:tcPr>
          <w:p w14:paraId="5F49C4D9" w14:textId="7B94AD7C" w:rsidR="00AB535E" w:rsidRPr="00726181" w:rsidRDefault="30C8D3D8" w:rsidP="3CDF3CAC">
            <w:pPr>
              <w:ind w:left="55"/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$ </w:t>
            </w:r>
            <w:r w:rsidR="00ED0ED5">
              <w:rPr>
                <w:rFonts w:asciiTheme="minorHAnsi" w:eastAsia="Calibri" w:hAnsiTheme="minorHAnsi"/>
                <w:sz w:val="22"/>
                <w:szCs w:val="22"/>
              </w:rPr>
              <w:t>9</w:t>
            </w:r>
            <w:r w:rsidR="0080643B">
              <w:rPr>
                <w:rFonts w:asciiTheme="minorHAnsi" w:eastAsia="Calibri" w:hAnsiTheme="minorHAnsi"/>
                <w:sz w:val="22"/>
                <w:szCs w:val="22"/>
              </w:rPr>
              <w:t>.</w:t>
            </w:r>
            <w:r w:rsidR="00ED0ED5">
              <w:rPr>
                <w:rFonts w:asciiTheme="minorHAnsi" w:eastAsia="Calibri" w:hAnsiTheme="minorHAnsi"/>
                <w:sz w:val="22"/>
                <w:szCs w:val="22"/>
              </w:rPr>
              <w:t>7</w:t>
            </w:r>
            <w:r w:rsidR="0080643B">
              <w:rPr>
                <w:rFonts w:asciiTheme="minorHAnsi" w:eastAsia="Calibri" w:hAnsiTheme="minorHAnsi"/>
                <w:sz w:val="22"/>
                <w:szCs w:val="22"/>
              </w:rPr>
              <w:t>00</w:t>
            </w:r>
          </w:p>
        </w:tc>
        <w:tc>
          <w:tcPr>
            <w:tcW w:w="1636" w:type="dxa"/>
            <w:gridSpan w:val="4"/>
            <w:vAlign w:val="center"/>
          </w:tcPr>
          <w:p w14:paraId="2C11A75A" w14:textId="3A79D045" w:rsidR="00AB535E" w:rsidRPr="00726181" w:rsidRDefault="006849BF" w:rsidP="00A11DAD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$ 0</w:t>
            </w:r>
          </w:p>
        </w:tc>
        <w:tc>
          <w:tcPr>
            <w:tcW w:w="2414" w:type="dxa"/>
            <w:gridSpan w:val="3"/>
            <w:vAlign w:val="center"/>
          </w:tcPr>
          <w:p w14:paraId="3C4DFE76" w14:textId="1F885AC0" w:rsidR="00AB535E" w:rsidRPr="00726181" w:rsidRDefault="30C8D3D8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$ </w:t>
            </w:r>
            <w:r w:rsidR="00ED0ED5">
              <w:rPr>
                <w:rFonts w:asciiTheme="minorHAnsi" w:eastAsia="Calibri" w:hAnsiTheme="minorHAnsi"/>
                <w:sz w:val="22"/>
                <w:szCs w:val="22"/>
              </w:rPr>
              <w:t>534.100</w:t>
            </w:r>
          </w:p>
        </w:tc>
      </w:tr>
      <w:tr w:rsidR="00AB535E" w:rsidRPr="00726181" w14:paraId="20D12256" w14:textId="77777777" w:rsidTr="00171754">
        <w:trPr>
          <w:trHeight w:val="302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6F25F0EC" w14:textId="77777777" w:rsidR="00AB535E" w:rsidRPr="00726181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Es pensionado </w:t>
            </w:r>
          </w:p>
        </w:tc>
        <w:tc>
          <w:tcPr>
            <w:tcW w:w="1417" w:type="dxa"/>
            <w:gridSpan w:val="2"/>
            <w:vAlign w:val="center"/>
          </w:tcPr>
          <w:p w14:paraId="1D9872F7" w14:textId="77777777" w:rsidR="00AB535E" w:rsidRPr="00726181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</w:tc>
        <w:tc>
          <w:tcPr>
            <w:tcW w:w="2754" w:type="dxa"/>
            <w:gridSpan w:val="2"/>
            <w:vAlign w:val="center"/>
          </w:tcPr>
          <w:p w14:paraId="7C7F307D" w14:textId="0527C9DF" w:rsidR="00AB535E" w:rsidRPr="00726181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NO: </w:t>
            </w:r>
            <w:r w:rsidR="00A11DAD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B53F58" w:rsidRPr="00726181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4050" w:type="dxa"/>
            <w:gridSpan w:val="7"/>
            <w:vAlign w:val="center"/>
          </w:tcPr>
          <w:p w14:paraId="3674258B" w14:textId="77777777" w:rsidR="00AB535E" w:rsidRPr="00726181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</w:tr>
      <w:tr w:rsidR="00AB535E" w:rsidRPr="00726181" w14:paraId="3D8C24AB" w14:textId="77777777" w:rsidTr="00171754">
        <w:trPr>
          <w:trHeight w:val="244"/>
          <w:jc w:val="center"/>
        </w:trPr>
        <w:tc>
          <w:tcPr>
            <w:tcW w:w="9776" w:type="dxa"/>
            <w:gridSpan w:val="12"/>
            <w:shd w:val="clear" w:color="auto" w:fill="FFFFFF" w:themeFill="background1"/>
          </w:tcPr>
          <w:p w14:paraId="121EF2BE" w14:textId="77777777" w:rsidR="00AB535E" w:rsidRPr="00726181" w:rsidRDefault="00AB535E" w:rsidP="00AB535E">
            <w:pPr>
              <w:pStyle w:val="ListParagraph"/>
              <w:ind w:left="360"/>
              <w:rPr>
                <w:rFonts w:asciiTheme="minorHAnsi" w:hAnsiTheme="minorHAnsi"/>
                <w:b/>
              </w:rPr>
            </w:pPr>
          </w:p>
          <w:p w14:paraId="3A8C9064" w14:textId="77777777" w:rsidR="00AB535E" w:rsidRPr="00726181" w:rsidRDefault="00AB535E" w:rsidP="00AB535E">
            <w:pPr>
              <w:pStyle w:val="ListParagraph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26181">
              <w:rPr>
                <w:rFonts w:asciiTheme="minorHAnsi" w:hAnsiTheme="minorHAnsi"/>
                <w:b/>
              </w:rPr>
              <w:t>VERIFICACIÓN DE ANTECEDENTES</w:t>
            </w:r>
          </w:p>
        </w:tc>
      </w:tr>
      <w:tr w:rsidR="00AB535E" w:rsidRPr="00726181" w14:paraId="785FA4AE" w14:textId="77777777" w:rsidTr="00171754">
        <w:trPr>
          <w:trHeight w:val="56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446793E1" w14:textId="282F5005" w:rsidR="00AB535E" w:rsidRPr="00726181" w:rsidRDefault="003C2D89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¿EL CONTRATISTA REPORTA </w:t>
            </w:r>
            <w:r w:rsidR="00DD68C3" w:rsidRPr="00726181">
              <w:rPr>
                <w:rFonts w:asciiTheme="minorHAnsi" w:eastAsia="Calibri" w:hAnsiTheme="minorHAnsi"/>
                <w:sz w:val="22"/>
                <w:szCs w:val="22"/>
              </w:rPr>
              <w:t>A</w:t>
            </w: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NTECEDENTES?</w:t>
            </w:r>
          </w:p>
        </w:tc>
        <w:tc>
          <w:tcPr>
            <w:tcW w:w="1276" w:type="dxa"/>
            <w:gridSpan w:val="3"/>
            <w:shd w:val="clear" w:color="auto" w:fill="FFFFFF" w:themeFill="background1"/>
          </w:tcPr>
          <w:p w14:paraId="54A0FDD2" w14:textId="01C058ED" w:rsidR="00AB535E" w:rsidRPr="00726181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Abril</w:t>
            </w:r>
          </w:p>
        </w:tc>
        <w:tc>
          <w:tcPr>
            <w:tcW w:w="1559" w:type="dxa"/>
            <w:gridSpan w:val="3"/>
            <w:shd w:val="clear" w:color="auto" w:fill="FFFFFF" w:themeFill="background1"/>
          </w:tcPr>
          <w:p w14:paraId="3F364E63" w14:textId="77385061" w:rsidR="00AB535E" w:rsidRPr="00726181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Julio</w:t>
            </w:r>
          </w:p>
        </w:tc>
        <w:tc>
          <w:tcPr>
            <w:tcW w:w="1701" w:type="dxa"/>
            <w:gridSpan w:val="2"/>
            <w:shd w:val="clear" w:color="auto" w:fill="FFFFFF" w:themeFill="background1"/>
          </w:tcPr>
          <w:p w14:paraId="2169F16D" w14:textId="297E2835" w:rsidR="00AB535E" w:rsidRPr="00726181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Octubre</w:t>
            </w:r>
          </w:p>
        </w:tc>
      </w:tr>
      <w:tr w:rsidR="00AB535E" w:rsidRPr="00726181" w14:paraId="5B87F99C" w14:textId="77777777" w:rsidTr="00B76F76">
        <w:trPr>
          <w:trHeight w:val="40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083DAF5C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Judiciales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417D118C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616F961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A69F00D" w14:textId="1007120B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7D2B1FA0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A693575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3134BEEB" w14:textId="7A4BF9B9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1D626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4F8D091F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0A3DC9A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952E0D4" w14:textId="4FB82438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71754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  <w:r w:rsidR="00171754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   </w:t>
            </w:r>
          </w:p>
        </w:tc>
      </w:tr>
      <w:tr w:rsidR="00AB535E" w:rsidRPr="00726181" w14:paraId="5C6B6CD1" w14:textId="77777777" w:rsidTr="00B76F76">
        <w:trPr>
          <w:trHeight w:val="35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0A7FB249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lastRenderedPageBreak/>
              <w:t>Disciplinarios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5FE7617A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4A935FAF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2CA98AA" w14:textId="6652557A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014F6E4E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F4750D2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4DF461C1" w14:textId="7FA6210D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35709C6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2D1EB08C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D67A681" w14:textId="234EF9F8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AB535E" w:rsidRPr="00726181" w14:paraId="23259E1C" w14:textId="77777777" w:rsidTr="00B76F76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203A727B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Fiscales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7D46A961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1ADCE022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68F2F6D" w14:textId="27D85784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5E1B2F7A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3F95514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1F41C07A" w14:textId="31DFFC3F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 xml:space="preserve"> X</w:t>
            </w:r>
          </w:p>
        </w:tc>
        <w:tc>
          <w:tcPr>
            <w:tcW w:w="851" w:type="dxa"/>
            <w:shd w:val="clear" w:color="auto" w:fill="FFFFFF" w:themeFill="background1"/>
          </w:tcPr>
          <w:p w14:paraId="3881C47D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55BC3C7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C72975E" w14:textId="4C3D42B2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 xml:space="preserve"> X</w:t>
            </w:r>
          </w:p>
        </w:tc>
      </w:tr>
      <w:tr w:rsidR="006E0E57" w:rsidRPr="00726181" w14:paraId="37115ADC" w14:textId="77777777" w:rsidTr="00B76F76">
        <w:trPr>
          <w:trHeight w:val="426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752F4B0C" w14:textId="77777777" w:rsidR="006E0E57" w:rsidRPr="00726181" w:rsidRDefault="006E0E57" w:rsidP="006849BF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Sistema Registro Nacional de Medidas Correctivas RNMC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6A53E548" w14:textId="77777777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325EF203" w14:textId="77777777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F77313B" w14:textId="65349661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NO: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3E499105" w14:textId="77777777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1AA8A3F7" w14:textId="77777777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52A6F433" w14:textId="2D7A00C6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5C76B75D" w14:textId="77777777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9F32E94" w14:textId="77777777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14ECCBE" w14:textId="3C7C773C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AB535E" w:rsidRPr="00726181" w14:paraId="43882DFC" w14:textId="77777777" w:rsidTr="00B76F76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2FD7687D" w14:textId="3CB67E33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Consulta inhabilidades por delito sexuales contra niños, niñas y adolescentes. </w:t>
            </w:r>
            <w:r w:rsidR="00AE6A60" w:rsidRPr="00726181">
              <w:rPr>
                <w:rFonts w:asciiTheme="minorHAnsi" w:eastAsia="Calibri" w:hAnsiTheme="minorHAnsi"/>
                <w:sz w:val="22"/>
                <w:szCs w:val="22"/>
              </w:rPr>
              <w:t>(ley</w:t>
            </w: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1918 de 2018)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75D05095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3B067C7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18A1CAE" w14:textId="0DF70155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1A7AFB75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B0D6C7A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4D076E45" w14:textId="57FAC6C3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11E20EA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BE16E4C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25149C7" w14:textId="4AA7F91C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</w:tbl>
    <w:p w14:paraId="5A58FC74" w14:textId="77777777" w:rsidR="00127633" w:rsidRPr="00726181" w:rsidRDefault="00127633" w:rsidP="00B23C91">
      <w:pPr>
        <w:pStyle w:val="ListParagraph"/>
        <w:spacing w:after="0" w:line="240" w:lineRule="auto"/>
        <w:ind w:left="1080"/>
        <w:jc w:val="both"/>
        <w:rPr>
          <w:rFonts w:asciiTheme="minorHAnsi" w:hAnsiTheme="minorHAnsi" w:cs="Arial"/>
          <w:b/>
          <w:lang w:val="es-ES"/>
        </w:rPr>
      </w:pPr>
    </w:p>
    <w:p w14:paraId="22D9DB2A" w14:textId="77777777" w:rsidR="00751EFB" w:rsidRPr="00726181" w:rsidRDefault="00140AB6" w:rsidP="005E25AF">
      <w:pPr>
        <w:pStyle w:val="ListParagraph"/>
        <w:numPr>
          <w:ilvl w:val="0"/>
          <w:numId w:val="21"/>
        </w:numPr>
        <w:ind w:left="284" w:hanging="426"/>
        <w:rPr>
          <w:rFonts w:asciiTheme="minorHAnsi" w:hAnsiTheme="minorHAnsi"/>
          <w:b/>
        </w:rPr>
      </w:pPr>
      <w:r w:rsidRPr="00726181">
        <w:rPr>
          <w:rFonts w:asciiTheme="minorHAnsi" w:hAnsiTheme="minorHAnsi"/>
          <w:b/>
        </w:rPr>
        <w:t xml:space="preserve">DESCRIPCIÓN </w:t>
      </w:r>
      <w:r w:rsidR="00751EFB" w:rsidRPr="00726181">
        <w:rPr>
          <w:rFonts w:asciiTheme="minorHAnsi" w:hAnsiTheme="minorHAnsi"/>
          <w:b/>
        </w:rPr>
        <w:t>DE LOS SERVICIOS PRESTADOS</w:t>
      </w:r>
      <w:r w:rsidR="000B2BD3" w:rsidRPr="00726181">
        <w:rPr>
          <w:rFonts w:asciiTheme="minorHAnsi" w:hAnsiTheme="minorHAnsi"/>
          <w:b/>
        </w:rPr>
        <w:t>.</w:t>
      </w: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654"/>
        <w:gridCol w:w="1585"/>
        <w:gridCol w:w="305"/>
        <w:gridCol w:w="283"/>
        <w:gridCol w:w="425"/>
        <w:gridCol w:w="426"/>
        <w:gridCol w:w="1275"/>
        <w:gridCol w:w="1276"/>
        <w:gridCol w:w="2268"/>
      </w:tblGrid>
      <w:tr w:rsidR="0076223B" w:rsidRPr="00726181" w14:paraId="54077BF0" w14:textId="77777777" w:rsidTr="4824F29C">
        <w:trPr>
          <w:trHeight w:val="579"/>
        </w:trPr>
        <w:tc>
          <w:tcPr>
            <w:tcW w:w="4090" w:type="dxa"/>
            <w:gridSpan w:val="3"/>
            <w:shd w:val="clear" w:color="auto" w:fill="auto"/>
            <w:hideMark/>
          </w:tcPr>
          <w:p w14:paraId="1AB998C0" w14:textId="77777777" w:rsidR="0076223B" w:rsidRPr="00726181" w:rsidRDefault="0076223B" w:rsidP="00E51D9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 xml:space="preserve">Entregó Informe de Ejecución </w:t>
            </w:r>
          </w:p>
        </w:tc>
        <w:tc>
          <w:tcPr>
            <w:tcW w:w="305" w:type="dxa"/>
            <w:vMerge w:val="restart"/>
            <w:shd w:val="clear" w:color="auto" w:fill="auto"/>
            <w:textDirection w:val="btLr"/>
            <w:hideMark/>
          </w:tcPr>
          <w:p w14:paraId="5D25C3F5" w14:textId="77777777" w:rsidR="0076223B" w:rsidRPr="00726181" w:rsidRDefault="0076223B" w:rsidP="00AE65E6">
            <w:pPr>
              <w:ind w:left="113" w:right="113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Cumple</w:t>
            </w:r>
          </w:p>
        </w:tc>
        <w:tc>
          <w:tcPr>
            <w:tcW w:w="283" w:type="dxa"/>
            <w:vMerge w:val="restart"/>
            <w:shd w:val="clear" w:color="auto" w:fill="auto"/>
            <w:textDirection w:val="btLr"/>
            <w:hideMark/>
          </w:tcPr>
          <w:p w14:paraId="0CDB6F6A" w14:textId="77777777" w:rsidR="0076223B" w:rsidRPr="00726181" w:rsidRDefault="0076223B" w:rsidP="00AE65E6">
            <w:pPr>
              <w:ind w:left="113" w:right="113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Cumple Parcialmente</w:t>
            </w:r>
          </w:p>
        </w:tc>
        <w:tc>
          <w:tcPr>
            <w:tcW w:w="425" w:type="dxa"/>
            <w:vMerge w:val="restart"/>
            <w:shd w:val="clear" w:color="auto" w:fill="auto"/>
            <w:textDirection w:val="btLr"/>
            <w:hideMark/>
          </w:tcPr>
          <w:p w14:paraId="594DEE14" w14:textId="77777777" w:rsidR="0076223B" w:rsidRPr="00726181" w:rsidRDefault="0076223B" w:rsidP="00AE65E6">
            <w:pPr>
              <w:ind w:left="113" w:right="113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No cumple</w:t>
            </w:r>
          </w:p>
        </w:tc>
        <w:tc>
          <w:tcPr>
            <w:tcW w:w="426" w:type="dxa"/>
            <w:vMerge w:val="restart"/>
            <w:textDirection w:val="btLr"/>
          </w:tcPr>
          <w:p w14:paraId="1DB3546D" w14:textId="77777777" w:rsidR="0076223B" w:rsidRPr="00726181" w:rsidRDefault="0076223B" w:rsidP="00AE65E6">
            <w:pPr>
              <w:ind w:left="113" w:right="113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No aplica</w:t>
            </w:r>
          </w:p>
        </w:tc>
        <w:tc>
          <w:tcPr>
            <w:tcW w:w="1275" w:type="dxa"/>
            <w:shd w:val="clear" w:color="auto" w:fill="auto"/>
            <w:hideMark/>
          </w:tcPr>
          <w:p w14:paraId="03BAA74D" w14:textId="77777777" w:rsidR="0076223B" w:rsidRPr="00726181" w:rsidRDefault="0076223B" w:rsidP="005A57F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Si:</w:t>
            </w:r>
          </w:p>
        </w:tc>
        <w:tc>
          <w:tcPr>
            <w:tcW w:w="1276" w:type="dxa"/>
            <w:shd w:val="clear" w:color="auto" w:fill="auto"/>
            <w:hideMark/>
          </w:tcPr>
          <w:p w14:paraId="2AB0F650" w14:textId="77777777" w:rsidR="0076223B" w:rsidRPr="00726181" w:rsidRDefault="0076223B" w:rsidP="0076223B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 xml:space="preserve">No: </w:t>
            </w:r>
          </w:p>
        </w:tc>
        <w:tc>
          <w:tcPr>
            <w:tcW w:w="2268" w:type="dxa"/>
            <w:shd w:val="clear" w:color="auto" w:fill="auto"/>
            <w:hideMark/>
          </w:tcPr>
          <w:p w14:paraId="61E61D86" w14:textId="77777777" w:rsidR="0076223B" w:rsidRPr="00726181" w:rsidRDefault="0076223B" w:rsidP="005A57F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Porque:</w:t>
            </w:r>
          </w:p>
        </w:tc>
      </w:tr>
      <w:tr w:rsidR="00381B7F" w:rsidRPr="00726181" w14:paraId="4F964F07" w14:textId="77777777" w:rsidTr="4824F29C">
        <w:trPr>
          <w:trHeight w:val="1657"/>
        </w:trPr>
        <w:tc>
          <w:tcPr>
            <w:tcW w:w="851" w:type="dxa"/>
            <w:shd w:val="clear" w:color="auto" w:fill="auto"/>
            <w:hideMark/>
          </w:tcPr>
          <w:p w14:paraId="3E2A935C" w14:textId="77777777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No</w:t>
            </w:r>
          </w:p>
        </w:tc>
        <w:tc>
          <w:tcPr>
            <w:tcW w:w="1654" w:type="dxa"/>
            <w:shd w:val="clear" w:color="auto" w:fill="auto"/>
            <w:hideMark/>
          </w:tcPr>
          <w:p w14:paraId="0263FCDA" w14:textId="77777777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ES" w:eastAsia="es-CO"/>
              </w:rPr>
              <w:t>Obligaciones Contractuales</w:t>
            </w:r>
          </w:p>
        </w:tc>
        <w:tc>
          <w:tcPr>
            <w:tcW w:w="1585" w:type="dxa"/>
            <w:shd w:val="clear" w:color="auto" w:fill="auto"/>
            <w:hideMark/>
          </w:tcPr>
          <w:p w14:paraId="50E7F529" w14:textId="77777777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Actividades en la ejecución del periodo a cancelar</w:t>
            </w:r>
          </w:p>
        </w:tc>
        <w:tc>
          <w:tcPr>
            <w:tcW w:w="305" w:type="dxa"/>
            <w:vMerge/>
            <w:hideMark/>
          </w:tcPr>
          <w:p w14:paraId="6DB5080D" w14:textId="77777777" w:rsidR="00381B7F" w:rsidRPr="00726181" w:rsidRDefault="00381B7F" w:rsidP="00381B7F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vMerge/>
            <w:hideMark/>
          </w:tcPr>
          <w:p w14:paraId="5502C99E" w14:textId="77777777" w:rsidR="00381B7F" w:rsidRPr="00726181" w:rsidRDefault="00381B7F" w:rsidP="00381B7F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vMerge/>
            <w:hideMark/>
          </w:tcPr>
          <w:p w14:paraId="66FD85A4" w14:textId="77777777" w:rsidR="00381B7F" w:rsidRPr="00726181" w:rsidRDefault="00381B7F" w:rsidP="00381B7F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vMerge/>
          </w:tcPr>
          <w:p w14:paraId="26FCDD37" w14:textId="77777777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</w:p>
        </w:tc>
        <w:tc>
          <w:tcPr>
            <w:tcW w:w="2551" w:type="dxa"/>
            <w:gridSpan w:val="2"/>
            <w:shd w:val="clear" w:color="auto" w:fill="auto"/>
            <w:hideMark/>
          </w:tcPr>
          <w:p w14:paraId="4DBF4B64" w14:textId="201F018D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AA4F96">
              <w:rPr>
                <w:rFonts w:asciiTheme="majorHAnsi" w:hAnsiTheme="majorHAnsi" w:cstheme="majorHAnsi"/>
                <w:b/>
                <w:sz w:val="21"/>
                <w:szCs w:val="21"/>
              </w:rPr>
              <w:t>Evidencias</w:t>
            </w:r>
          </w:p>
        </w:tc>
        <w:tc>
          <w:tcPr>
            <w:tcW w:w="2268" w:type="dxa"/>
            <w:shd w:val="clear" w:color="auto" w:fill="auto"/>
            <w:hideMark/>
          </w:tcPr>
          <w:p w14:paraId="3EBC0EF3" w14:textId="77777777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Observaciones/Justificación si la respuesta es diferente a cumple</w:t>
            </w:r>
          </w:p>
        </w:tc>
      </w:tr>
      <w:tr w:rsidR="00381B7F" w:rsidRPr="00726181" w14:paraId="06459670" w14:textId="77777777" w:rsidTr="4824F29C">
        <w:trPr>
          <w:trHeight w:val="435"/>
        </w:trPr>
        <w:tc>
          <w:tcPr>
            <w:tcW w:w="851" w:type="dxa"/>
            <w:shd w:val="clear" w:color="auto" w:fill="auto"/>
            <w:vAlign w:val="center"/>
          </w:tcPr>
          <w:p w14:paraId="546295B6" w14:textId="005D33CB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654" w:type="dxa"/>
          </w:tcPr>
          <w:p w14:paraId="65163C9C" w14:textId="0AD0C733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Realizar alistamiento del LMS institucional, acorde con los lineamientos establecidos en la Guía Orientación Formación Ambientes Virtuales V.5 o aquella que la adicione, modifique o derogue.</w:t>
            </w:r>
          </w:p>
        </w:tc>
        <w:tc>
          <w:tcPr>
            <w:tcW w:w="1585" w:type="dxa"/>
          </w:tcPr>
          <w:p w14:paraId="2120102E" w14:textId="3220BD19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  <w:b/>
                <w:bCs/>
              </w:rPr>
              <w:t>La instructora</w:t>
            </w:r>
            <w:r w:rsidRPr="00726181">
              <w:rPr>
                <w:rFonts w:cstheme="minorHAnsi"/>
              </w:rPr>
              <w:t xml:space="preserve"> realiza alistamiento de las fichas asignadas, de acuerdo con los lineamientos Guía de orientaciones para la formación en Ambientes Virtuales de Aprendizaje-AVA-V.5.</w:t>
            </w:r>
          </w:p>
        </w:tc>
        <w:tc>
          <w:tcPr>
            <w:tcW w:w="305" w:type="dxa"/>
            <w:shd w:val="clear" w:color="auto" w:fill="auto"/>
          </w:tcPr>
          <w:p w14:paraId="66197094" w14:textId="2FB09D33" w:rsidR="00381B7F" w:rsidRPr="00726181" w:rsidRDefault="00381B7F" w:rsidP="00381B7F">
            <w:pPr>
              <w:pStyle w:val="NoSpacing"/>
              <w:jc w:val="center"/>
              <w:rPr>
                <w:rFonts w:ascii="Calibri" w:hAnsi="Calibri" w:cs="Calibri"/>
              </w:rPr>
            </w:pPr>
            <w:r w:rsidRPr="00726181">
              <w:rPr>
                <w:rFonts w:ascii="Calibri" w:hAnsi="Calibri" w:cs="Calibri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7900BC9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2C511E51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3F04DB53" w14:textId="77777777" w:rsidR="00381B7F" w:rsidRPr="00726181" w:rsidRDefault="00381B7F" w:rsidP="00381B7F">
            <w:pPr>
              <w:pStyle w:val="NoSpacing"/>
              <w:rPr>
                <w:rFonts w:ascii="Calibri" w:hAnsi="Calibri" w:cs="Calibri"/>
              </w:rPr>
            </w:pPr>
          </w:p>
        </w:tc>
        <w:tc>
          <w:tcPr>
            <w:tcW w:w="2551" w:type="dxa"/>
            <w:gridSpan w:val="2"/>
          </w:tcPr>
          <w:p w14:paraId="0A8BF419" w14:textId="42911FDC" w:rsidR="00F5401C" w:rsidRDefault="00644224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La instructora presenta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2F4E3624" w14:textId="77777777" w:rsidR="00644224" w:rsidRDefault="00644224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B53FFC7" w14:textId="11B93DFE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Evidencias reposan en la plataforma </w:t>
            </w:r>
            <w:proofErr w:type="spellStart"/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40886337" w14:textId="77777777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B52FA5D" w14:textId="77777777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Anuncios </w:t>
            </w:r>
          </w:p>
          <w:p w14:paraId="495BA344" w14:textId="77777777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Anuncio inicio de la competencia. </w:t>
            </w:r>
          </w:p>
          <w:p w14:paraId="5B934D9B" w14:textId="77777777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Anuncio invitación sesión en línea.</w:t>
            </w:r>
          </w:p>
          <w:p w14:paraId="3D150E59" w14:textId="77777777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Anuncio Evidencia de la semana.</w:t>
            </w:r>
          </w:p>
          <w:p w14:paraId="385EC716" w14:textId="6BD43A68" w:rsidR="00381B7F" w:rsidRPr="00FE2D4E" w:rsidRDefault="00381B7F" w:rsidP="00381B7F">
            <w:pPr>
              <w:pStyle w:val="NoSpacing"/>
              <w:jc w:val="both"/>
              <w:rPr>
                <w:rFonts w:cstheme="minorHAnsi"/>
              </w:rPr>
            </w:pPr>
            <w:r w:rsidRPr="00FE2D4E">
              <w:rPr>
                <w:rFonts w:cstheme="minorHAnsi"/>
              </w:rPr>
              <w:t xml:space="preserve"> (con fecha correspondiente al mes del informe)</w:t>
            </w:r>
            <w:r w:rsidRPr="00FE2D4E">
              <w:rPr>
                <w:rFonts w:cstheme="minorHAnsi"/>
                <w:lang w:val="es-ES"/>
              </w:rPr>
              <w:t>.</w:t>
            </w:r>
          </w:p>
        </w:tc>
        <w:tc>
          <w:tcPr>
            <w:tcW w:w="2268" w:type="dxa"/>
            <w:shd w:val="clear" w:color="auto" w:fill="auto"/>
            <w:noWrap/>
          </w:tcPr>
          <w:p w14:paraId="270858DB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00CAD2FC" w14:textId="77777777" w:rsidTr="4824F29C">
        <w:trPr>
          <w:trHeight w:val="603"/>
        </w:trPr>
        <w:tc>
          <w:tcPr>
            <w:tcW w:w="851" w:type="dxa"/>
            <w:shd w:val="clear" w:color="auto" w:fill="auto"/>
            <w:vAlign w:val="center"/>
          </w:tcPr>
          <w:p w14:paraId="36A9081A" w14:textId="129897FD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654" w:type="dxa"/>
          </w:tcPr>
          <w:p w14:paraId="0DA896E1" w14:textId="551AC619" w:rsidR="00381B7F" w:rsidRPr="00726181" w:rsidRDefault="00381B7F" w:rsidP="00381B7F">
            <w:pPr>
              <w:spacing w:after="160" w:line="259" w:lineRule="aut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  <w:sz w:val="22"/>
                <w:szCs w:val="22"/>
              </w:rPr>
              <w:t xml:space="preserve">Elaborar o actualizar el cronograma general del programa y cronograma de </w:t>
            </w:r>
            <w:r w:rsidRPr="00726181">
              <w:rPr>
                <w:rFonts w:cstheme="minorHAnsi"/>
                <w:sz w:val="22"/>
                <w:szCs w:val="22"/>
              </w:rPr>
              <w:lastRenderedPageBreak/>
              <w:t>fase en desarrollo, según lineamientos establecidos en la Guía Orientación Formación Ambientes Virtuales V.5 o aquella que la adicione, modifique o derogue.</w:t>
            </w:r>
          </w:p>
        </w:tc>
        <w:tc>
          <w:tcPr>
            <w:tcW w:w="1585" w:type="dxa"/>
          </w:tcPr>
          <w:p w14:paraId="17B0E984" w14:textId="1602A736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  <w:b/>
                <w:bCs/>
              </w:rPr>
              <w:lastRenderedPageBreak/>
              <w:t>La instructora</w:t>
            </w:r>
            <w:r w:rsidRPr="00726181">
              <w:rPr>
                <w:rFonts w:cstheme="minorHAnsi"/>
              </w:rPr>
              <w:t xml:space="preserve"> </w:t>
            </w:r>
            <w:r w:rsidRPr="00644224">
              <w:rPr>
                <w:rFonts w:cstheme="minorHAnsi"/>
                <w:b/>
                <w:bCs/>
              </w:rPr>
              <w:t>actualiz</w:t>
            </w:r>
            <w:r w:rsidR="00644224" w:rsidRPr="00644224">
              <w:rPr>
                <w:rFonts w:cstheme="minorHAnsi"/>
                <w:b/>
                <w:bCs/>
              </w:rPr>
              <w:t>ó</w:t>
            </w:r>
            <w:r w:rsidRPr="00726181">
              <w:rPr>
                <w:rFonts w:cstheme="minorHAnsi"/>
              </w:rPr>
              <w:t xml:space="preserve"> el cronograma general y fase, de acuerdo con las </w:t>
            </w:r>
            <w:r w:rsidRPr="00726181">
              <w:rPr>
                <w:rFonts w:cstheme="minorHAnsi"/>
              </w:rPr>
              <w:lastRenderedPageBreak/>
              <w:t>competencias asignadas y fichas programadas por la Coordinación académica durante el periodo.</w:t>
            </w:r>
          </w:p>
        </w:tc>
        <w:tc>
          <w:tcPr>
            <w:tcW w:w="305" w:type="dxa"/>
            <w:shd w:val="clear" w:color="auto" w:fill="auto"/>
          </w:tcPr>
          <w:p w14:paraId="78FB3422" w14:textId="258B8A37" w:rsidR="00381B7F" w:rsidRPr="00726181" w:rsidRDefault="00381B7F" w:rsidP="00381B7F">
            <w:pPr>
              <w:pStyle w:val="NoSpacing"/>
              <w:jc w:val="center"/>
              <w:rPr>
                <w:rFonts w:ascii="Calibri" w:hAnsi="Calibri" w:cs="Calibri"/>
              </w:rPr>
            </w:pPr>
            <w:r w:rsidRPr="00726181">
              <w:rPr>
                <w:rFonts w:ascii="Calibri" w:hAnsi="Calibri" w:cs="Calibri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</w:tcPr>
          <w:p w14:paraId="580BEB9E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C5B028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2A7E12F3" w14:textId="09902A77" w:rsidR="00381B7F" w:rsidRPr="00726181" w:rsidRDefault="00381B7F" w:rsidP="00381B7F">
            <w:pPr>
              <w:pStyle w:val="NoSpacing"/>
              <w:rPr>
                <w:rFonts w:ascii="Calibri" w:hAnsi="Calibri" w:cs="Calibri"/>
              </w:rPr>
            </w:pPr>
          </w:p>
        </w:tc>
        <w:tc>
          <w:tcPr>
            <w:tcW w:w="2551" w:type="dxa"/>
            <w:gridSpan w:val="2"/>
          </w:tcPr>
          <w:p w14:paraId="4CF330A9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Evidencias reposan en la plataforma </w:t>
            </w:r>
            <w:proofErr w:type="spellStart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  <w:p w14:paraId="41A9B670" w14:textId="289EAA7F" w:rsidR="00381B7F" w:rsidRPr="00FE2D4E" w:rsidRDefault="00381B7F" w:rsidP="00381B7F">
            <w:pPr>
              <w:pStyle w:val="NoSpacing"/>
              <w:jc w:val="both"/>
              <w:rPr>
                <w:rFonts w:cstheme="minorHAnsi"/>
              </w:rPr>
            </w:pPr>
            <w:r w:rsidRPr="00FE2D4E">
              <w:rPr>
                <w:rFonts w:cstheme="minorHAnsi"/>
              </w:rPr>
              <w:t xml:space="preserve">Cronograma general y de la fase Actualizado con </w:t>
            </w:r>
            <w:r w:rsidRPr="00FE2D4E">
              <w:rPr>
                <w:rFonts w:cstheme="minorHAnsi"/>
              </w:rPr>
              <w:lastRenderedPageBreak/>
              <w:t xml:space="preserve">fechas según inicio y finalización Etapa lectiva. Publicado en la plataforma </w:t>
            </w:r>
            <w:proofErr w:type="spellStart"/>
            <w:r w:rsidRPr="00FE2D4E">
              <w:rPr>
                <w:rFonts w:cstheme="minorHAnsi"/>
              </w:rPr>
              <w:t>Zajuna</w:t>
            </w:r>
            <w:proofErr w:type="spellEnd"/>
            <w:r w:rsidRPr="00FE2D4E">
              <w:rPr>
                <w:rFonts w:cstheme="minorHAnsi"/>
              </w:rPr>
              <w:t>.</w:t>
            </w:r>
          </w:p>
        </w:tc>
        <w:tc>
          <w:tcPr>
            <w:tcW w:w="2268" w:type="dxa"/>
            <w:shd w:val="clear" w:color="auto" w:fill="auto"/>
            <w:noWrap/>
          </w:tcPr>
          <w:p w14:paraId="26C8CF70" w14:textId="74DD44CB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191CC3C9" w14:textId="77777777" w:rsidTr="4824F29C">
        <w:trPr>
          <w:trHeight w:val="417"/>
        </w:trPr>
        <w:tc>
          <w:tcPr>
            <w:tcW w:w="851" w:type="dxa"/>
            <w:shd w:val="clear" w:color="auto" w:fill="auto"/>
            <w:vAlign w:val="center"/>
          </w:tcPr>
          <w:p w14:paraId="000CB21E" w14:textId="030B82F5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654" w:type="dxa"/>
          </w:tcPr>
          <w:p w14:paraId="0219CE98" w14:textId="7CD8C872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Desarrollar las actividades asignadas para el desarrollo de las competencias, acorde con el cronograma del programa de formación y la programación concertada con la Coordinación Académica.</w:t>
            </w:r>
          </w:p>
        </w:tc>
        <w:tc>
          <w:tcPr>
            <w:tcW w:w="1585" w:type="dxa"/>
          </w:tcPr>
          <w:p w14:paraId="0D9D4074" w14:textId="77777777" w:rsidR="00381B7F" w:rsidRPr="00726181" w:rsidRDefault="00381B7F" w:rsidP="00381B7F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7261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La instructora</w:t>
            </w:r>
            <w:r w:rsidRPr="0072618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1362E605" w14:textId="37698A04" w:rsidR="00381B7F" w:rsidRPr="004D0119" w:rsidRDefault="00074565" w:rsidP="00381B7F">
            <w:pPr>
              <w:pStyle w:val="Default"/>
              <w:jc w:val="both"/>
              <w:rPr>
                <w:sz w:val="21"/>
                <w:szCs w:val="21"/>
                <w:lang w:val="es-ES"/>
              </w:rPr>
            </w:pPr>
            <w:r w:rsidRPr="00074565">
              <w:rPr>
                <w:sz w:val="21"/>
                <w:szCs w:val="21"/>
                <w:lang w:val="es-ES"/>
              </w:rPr>
              <w:t>Ejecutó durante el periodo, la formación en el programa Tecnólogo en Análisis y Desarrollo de Software en la competencia de bilingüismo en las fichas: 3235869 y 3235870</w:t>
            </w:r>
            <w:r w:rsidR="00381B7F" w:rsidRPr="004D0119">
              <w:rPr>
                <w:sz w:val="21"/>
                <w:szCs w:val="21"/>
                <w:lang w:val="es-ES"/>
              </w:rPr>
              <w:t xml:space="preserve">. </w:t>
            </w:r>
            <w:r w:rsidR="00683B74">
              <w:rPr>
                <w:sz w:val="21"/>
                <w:szCs w:val="21"/>
                <w:lang w:val="es-ES"/>
              </w:rPr>
              <w:t xml:space="preserve">Y Técnico en </w:t>
            </w:r>
            <w:r w:rsidR="00683B74" w:rsidRPr="00683B74">
              <w:rPr>
                <w:sz w:val="21"/>
                <w:szCs w:val="21"/>
                <w:lang w:val="es-ES"/>
              </w:rPr>
              <w:t>contabilización de operaciones comerciales y financieras</w:t>
            </w:r>
            <w:r w:rsidR="00683B74">
              <w:rPr>
                <w:sz w:val="21"/>
                <w:szCs w:val="21"/>
                <w:lang w:val="es-ES"/>
              </w:rPr>
              <w:t xml:space="preserve"> </w:t>
            </w:r>
            <w:r w:rsidR="00683B74" w:rsidRPr="00074565">
              <w:rPr>
                <w:sz w:val="21"/>
                <w:szCs w:val="21"/>
                <w:lang w:val="es-ES"/>
              </w:rPr>
              <w:t>en la competencia de bilingüismo en las fichas</w:t>
            </w:r>
            <w:r w:rsidR="00683B74">
              <w:rPr>
                <w:sz w:val="21"/>
                <w:szCs w:val="21"/>
                <w:lang w:val="es-ES"/>
              </w:rPr>
              <w:t xml:space="preserve">: </w:t>
            </w:r>
            <w:r w:rsidR="00683B74" w:rsidRPr="00683B74">
              <w:rPr>
                <w:sz w:val="21"/>
                <w:szCs w:val="21"/>
                <w:lang w:val="es-ES"/>
              </w:rPr>
              <w:t>333633</w:t>
            </w:r>
            <w:r w:rsidR="00683B74">
              <w:rPr>
                <w:sz w:val="21"/>
                <w:szCs w:val="21"/>
                <w:lang w:val="es-ES"/>
              </w:rPr>
              <w:t>2</w:t>
            </w:r>
            <w:r w:rsidR="00683B74" w:rsidRPr="00683B74">
              <w:rPr>
                <w:sz w:val="21"/>
                <w:szCs w:val="21"/>
                <w:lang w:val="es-ES"/>
              </w:rPr>
              <w:t xml:space="preserve"> y 3336333</w:t>
            </w:r>
            <w:r w:rsidR="00683B74">
              <w:rPr>
                <w:sz w:val="21"/>
                <w:szCs w:val="21"/>
                <w:lang w:val="es-ES"/>
              </w:rPr>
              <w:t>.</w:t>
            </w:r>
          </w:p>
          <w:p w14:paraId="331743D8" w14:textId="64BE5C5C" w:rsidR="00381B7F" w:rsidRPr="00726181" w:rsidRDefault="00381B7F" w:rsidP="00381B7F">
            <w:pPr>
              <w:pStyle w:val="NoSpacing"/>
              <w:jc w:val="both"/>
            </w:pPr>
          </w:p>
        </w:tc>
        <w:tc>
          <w:tcPr>
            <w:tcW w:w="305" w:type="dxa"/>
            <w:shd w:val="clear" w:color="auto" w:fill="auto"/>
          </w:tcPr>
          <w:p w14:paraId="1E927FAE" w14:textId="0B763838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7539015C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26F62DB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4D45ADA9" w14:textId="4BA3220D" w:rsidR="00381B7F" w:rsidRPr="00726181" w:rsidRDefault="00381B7F" w:rsidP="00381B7F">
            <w:pPr>
              <w:pStyle w:val="NoSpacing"/>
            </w:pPr>
          </w:p>
        </w:tc>
        <w:tc>
          <w:tcPr>
            <w:tcW w:w="2551" w:type="dxa"/>
            <w:gridSpan w:val="2"/>
          </w:tcPr>
          <w:p w14:paraId="4099B589" w14:textId="723DAFE1" w:rsidR="00644224" w:rsidRDefault="00644224" w:rsidP="00644224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La instructora presenta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43913EE1" w14:textId="77777777" w:rsidR="00644224" w:rsidRPr="00644224" w:rsidRDefault="00644224" w:rsidP="00644224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EE683A2" w14:textId="0404A0CE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Evidencias reposan en la plataforma </w:t>
            </w:r>
            <w:proofErr w:type="spellStart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  <w:p w14:paraId="3C54A1AA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Fase, actividad de aprendizaje, guía y evidencias disponibles para los aprendices.</w:t>
            </w:r>
          </w:p>
          <w:p w14:paraId="05240BDB" w14:textId="15CAB8FF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Espacio de envío de evidencias disponibles y configuradas y con fechas actualizadas según cronograma.</w:t>
            </w:r>
          </w:p>
        </w:tc>
        <w:tc>
          <w:tcPr>
            <w:tcW w:w="2268" w:type="dxa"/>
            <w:shd w:val="clear" w:color="auto" w:fill="auto"/>
            <w:noWrap/>
          </w:tcPr>
          <w:p w14:paraId="52E793C5" w14:textId="34612343" w:rsidR="00381B7F" w:rsidRPr="00726181" w:rsidRDefault="00381B7F" w:rsidP="00381B7F">
            <w:pPr>
              <w:pStyle w:val="NoSpacing"/>
              <w:jc w:val="both"/>
            </w:pPr>
          </w:p>
        </w:tc>
      </w:tr>
      <w:tr w:rsidR="00381B7F" w:rsidRPr="00726181" w14:paraId="59A551DD" w14:textId="77777777" w:rsidTr="4824F29C">
        <w:trPr>
          <w:trHeight w:val="535"/>
        </w:trPr>
        <w:tc>
          <w:tcPr>
            <w:tcW w:w="851" w:type="dxa"/>
            <w:shd w:val="clear" w:color="auto" w:fill="auto"/>
            <w:vAlign w:val="center"/>
          </w:tcPr>
          <w:p w14:paraId="7F8FB9FA" w14:textId="6BAB9BC4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lastRenderedPageBreak/>
              <w:t>4</w:t>
            </w:r>
          </w:p>
        </w:tc>
        <w:tc>
          <w:tcPr>
            <w:tcW w:w="1654" w:type="dxa"/>
          </w:tcPr>
          <w:p w14:paraId="47DEA25B" w14:textId="0BDA714E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 xml:space="preserve">Interactuar permanentemente con los aprendices a través de las herramientas de comunicación dispuestas en el LMS </w:t>
            </w:r>
            <w:proofErr w:type="spellStart"/>
            <w:r w:rsidRPr="00726181">
              <w:rPr>
                <w:rFonts w:cstheme="minorHAnsi"/>
              </w:rPr>
              <w:t>zajuna</w:t>
            </w:r>
            <w:proofErr w:type="spellEnd"/>
            <w:r w:rsidRPr="00726181">
              <w:rPr>
                <w:rFonts w:cstheme="minorHAnsi"/>
              </w:rPr>
              <w:t xml:space="preserve"> institucional.</w:t>
            </w:r>
          </w:p>
        </w:tc>
        <w:tc>
          <w:tcPr>
            <w:tcW w:w="1585" w:type="dxa"/>
          </w:tcPr>
          <w:p w14:paraId="6FDFF404" w14:textId="203D5415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cstheme="minorHAnsi"/>
                <w:b/>
                <w:bCs/>
              </w:rPr>
              <w:t>La instructora</w:t>
            </w:r>
            <w:r w:rsidRPr="00726181">
              <w:rPr>
                <w:rFonts w:cstheme="minorHAnsi"/>
              </w:rPr>
              <w:t xml:space="preserve"> se comunica permanente con los aprendices, a través de las herramientas dispuestas en el LMS Zajuna entre otras, en las fichas asignadas durante el periodo.</w:t>
            </w:r>
          </w:p>
        </w:tc>
        <w:tc>
          <w:tcPr>
            <w:tcW w:w="305" w:type="dxa"/>
            <w:shd w:val="clear" w:color="auto" w:fill="auto"/>
          </w:tcPr>
          <w:p w14:paraId="4AAEDFE6" w14:textId="08D799D6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0BA09C58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7D74A1A3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4E77BB5F" w14:textId="39917115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1C95FE72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Evidencias no reposan en la plataforma </w:t>
            </w:r>
            <w:proofErr w:type="spellStart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  <w:p w14:paraId="414F26B8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4.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Correos electrónicos, mensajería interna, Chat, sesiones en línea, WhatsApp, foros de dudas e inquietudes, entre otras. (con fecha correspondiente al mes del informe).</w:t>
            </w:r>
          </w:p>
          <w:p w14:paraId="55221725" w14:textId="148D2961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5. Estrategias de retención.</w:t>
            </w:r>
          </w:p>
        </w:tc>
        <w:tc>
          <w:tcPr>
            <w:tcW w:w="2268" w:type="dxa"/>
            <w:shd w:val="clear" w:color="auto" w:fill="auto"/>
            <w:noWrap/>
          </w:tcPr>
          <w:p w14:paraId="128D8148" w14:textId="364919F0" w:rsidR="00381B7F" w:rsidRPr="00726181" w:rsidRDefault="00381B7F" w:rsidP="00381B7F">
            <w:pPr>
              <w:pStyle w:val="NoSpacing"/>
              <w:jc w:val="both"/>
            </w:pPr>
          </w:p>
        </w:tc>
      </w:tr>
      <w:tr w:rsidR="00381B7F" w:rsidRPr="00726181" w14:paraId="4A358F90" w14:textId="77777777" w:rsidTr="4824F29C">
        <w:trPr>
          <w:trHeight w:val="566"/>
        </w:trPr>
        <w:tc>
          <w:tcPr>
            <w:tcW w:w="851" w:type="dxa"/>
            <w:shd w:val="clear" w:color="auto" w:fill="auto"/>
            <w:vAlign w:val="center"/>
          </w:tcPr>
          <w:p w14:paraId="364279A8" w14:textId="3183AB65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1654" w:type="dxa"/>
          </w:tcPr>
          <w:p w14:paraId="2F41EADD" w14:textId="5AAD1BED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 xml:space="preserve">Implementar estrategias pedagógicas, didácticas activas y motivacionales que favorezcan la retención de aprendices y publicar evidencias en la carpeta: “seguimiento-evaluación” subcarpeta seguimiento a la formación del LMS </w:t>
            </w:r>
            <w:proofErr w:type="spellStart"/>
            <w:r w:rsidRPr="00726181">
              <w:rPr>
                <w:rFonts w:cstheme="minorHAnsi"/>
              </w:rPr>
              <w:t>zajuna</w:t>
            </w:r>
            <w:proofErr w:type="spellEnd"/>
            <w:r w:rsidRPr="00726181">
              <w:rPr>
                <w:rFonts w:cstheme="minorHAnsi"/>
              </w:rPr>
              <w:t>.</w:t>
            </w:r>
          </w:p>
        </w:tc>
        <w:tc>
          <w:tcPr>
            <w:tcW w:w="1585" w:type="dxa"/>
          </w:tcPr>
          <w:p w14:paraId="6D77DFA1" w14:textId="3295FFEC" w:rsidR="00381B7F" w:rsidRPr="00726181" w:rsidRDefault="00381B7F" w:rsidP="00381B7F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7261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La instructora</w:t>
            </w:r>
            <w:r w:rsidRPr="0072618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implementa técnicas didácticas de aprendizaje como actividades, análisis de casos, evaluaciones, y aprendizaje colaborativo.</w:t>
            </w:r>
          </w:p>
          <w:p w14:paraId="2E676D44" w14:textId="2ED992FA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05" w:type="dxa"/>
            <w:shd w:val="clear" w:color="auto" w:fill="auto"/>
          </w:tcPr>
          <w:p w14:paraId="5CCFDE7F" w14:textId="52356EF9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0E29AE33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4371D748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2CFDDA42" w14:textId="1DFBEE5F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71CB0129" w14:textId="77777777" w:rsidR="002F04B6" w:rsidRDefault="002F04B6" w:rsidP="002F04B6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La instructora presenta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4AA9DE89" w14:textId="77777777" w:rsidR="002F04B6" w:rsidRDefault="002F04B6" w:rsidP="00381B7F">
            <w:pPr>
              <w:spacing w:before="240" w:after="24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6F124688" w14:textId="7A5FDCE3" w:rsidR="00381B7F" w:rsidRPr="00FE2D4E" w:rsidRDefault="00381B7F" w:rsidP="00381B7F">
            <w:pPr>
              <w:spacing w:before="240" w:after="24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Evidencias reposan en la plataforma </w:t>
            </w:r>
            <w:proofErr w:type="spellStart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  <w:p w14:paraId="2B28BA2E" w14:textId="77777777" w:rsidR="00381B7F" w:rsidRPr="00FE2D4E" w:rsidRDefault="00381B7F" w:rsidP="00381B7F">
            <w:pPr>
              <w:spacing w:before="240" w:after="24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Guía de aprendizaje #</w:t>
            </w:r>
          </w:p>
          <w:p w14:paraId="4D06799C" w14:textId="547B4A68" w:rsidR="00381B7F" w:rsidRPr="00FE2D4E" w:rsidRDefault="00381B7F" w:rsidP="00381B7F">
            <w:pPr>
              <w:pStyle w:val="NoSpacing"/>
              <w:jc w:val="both"/>
              <w:rPr>
                <w:rFonts w:cstheme="minorHAnsi"/>
                <w:color w:val="000000" w:themeColor="text1"/>
              </w:rPr>
            </w:pPr>
            <w:r w:rsidRPr="00FE2D4E">
              <w:rPr>
                <w:rFonts w:cstheme="minorHAnsi"/>
              </w:rPr>
              <w:t>2.</w:t>
            </w:r>
            <w:r w:rsidRPr="00FE2D4E">
              <w:rPr>
                <w:rFonts w:cstheme="minorHAnsi"/>
                <w:lang w:val="es-ES"/>
              </w:rPr>
              <w:t xml:space="preserve"> </w:t>
            </w:r>
            <w:r w:rsidRPr="00FE2D4E">
              <w:rPr>
                <w:rFonts w:cstheme="minorHAnsi"/>
              </w:rPr>
              <w:t>Evidencias mejoradas por el instructor. En el caso de tenerla</w:t>
            </w:r>
            <w:r w:rsidRPr="00FE2D4E">
              <w:rPr>
                <w:rFonts w:cstheme="minorHAnsi"/>
                <w:lang w:val="es-ES"/>
              </w:rPr>
              <w:t>.</w:t>
            </w:r>
          </w:p>
        </w:tc>
        <w:tc>
          <w:tcPr>
            <w:tcW w:w="2268" w:type="dxa"/>
            <w:shd w:val="clear" w:color="auto" w:fill="auto"/>
            <w:noWrap/>
          </w:tcPr>
          <w:p w14:paraId="2EAD5228" w14:textId="21D370D0" w:rsidR="00381B7F" w:rsidRPr="00726181" w:rsidRDefault="00381B7F" w:rsidP="00381B7F">
            <w:pPr>
              <w:pStyle w:val="NoSpacing"/>
              <w:jc w:val="both"/>
            </w:pPr>
          </w:p>
        </w:tc>
      </w:tr>
      <w:tr w:rsidR="00381B7F" w:rsidRPr="00726181" w14:paraId="1E6B6CBE" w14:textId="77777777" w:rsidTr="00DD68C3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14:paraId="03D168A6" w14:textId="235301C2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1654" w:type="dxa"/>
          </w:tcPr>
          <w:p w14:paraId="13A859E9" w14:textId="50D67D6A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 xml:space="preserve">Realizar sesiones en línea semanales para asesorar, orientar y acompañar al aprendiz en el desarrollo de los </w:t>
            </w:r>
            <w:r w:rsidRPr="00726181">
              <w:rPr>
                <w:rFonts w:cstheme="minorHAnsi"/>
              </w:rPr>
              <w:lastRenderedPageBreak/>
              <w:t>resultados de aprendizaje, acorde con los lineamientos establecidos en la Guía Orientación Formación Ambientes Virtuales V.5 o aquella que la adicione, modifique o derogue.</w:t>
            </w:r>
          </w:p>
        </w:tc>
        <w:tc>
          <w:tcPr>
            <w:tcW w:w="1585" w:type="dxa"/>
          </w:tcPr>
          <w:p w14:paraId="5CDA2928" w14:textId="14FF9E1D" w:rsidR="00381B7F" w:rsidRPr="00726181" w:rsidRDefault="00381B7F" w:rsidP="00381B7F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7261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La instructora</w:t>
            </w:r>
            <w:r w:rsidRPr="0072618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desarrolla sesiones en línea semanales, de las competencias </w:t>
            </w:r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lastRenderedPageBreak/>
              <w:t>asignadas durante el periodo.</w:t>
            </w:r>
          </w:p>
          <w:p w14:paraId="3C8DFC90" w14:textId="12163050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05" w:type="dxa"/>
            <w:shd w:val="clear" w:color="auto" w:fill="auto"/>
          </w:tcPr>
          <w:p w14:paraId="2E1EEDA4" w14:textId="66EF2431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</w:tcPr>
          <w:p w14:paraId="738F716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60FFACC1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4B9344A6" w14:textId="5A47DDD6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3CC3F98C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Evidencias reposan en la plataforma </w:t>
            </w:r>
            <w:proofErr w:type="spellStart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  <w:p w14:paraId="454945BA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Espacio anuncios</w:t>
            </w:r>
          </w:p>
          <w:p w14:paraId="6BBD7AA8" w14:textId="2704D08E" w:rsidR="00381B7F" w:rsidRPr="00FE2D4E" w:rsidRDefault="00381B7F" w:rsidP="00381B7F">
            <w:pPr>
              <w:pStyle w:val="NoSpacing"/>
              <w:jc w:val="both"/>
              <w:rPr>
                <w:rFonts w:cstheme="minorHAnsi"/>
                <w:color w:val="000000" w:themeColor="text1"/>
              </w:rPr>
            </w:pPr>
            <w:r w:rsidRPr="00FE2D4E">
              <w:rPr>
                <w:rFonts w:cstheme="minorHAnsi"/>
              </w:rPr>
              <w:t>1.Invitación a la sesión en línea con los aprendices.</w:t>
            </w:r>
          </w:p>
        </w:tc>
        <w:tc>
          <w:tcPr>
            <w:tcW w:w="2268" w:type="dxa"/>
            <w:shd w:val="clear" w:color="auto" w:fill="auto"/>
            <w:noWrap/>
          </w:tcPr>
          <w:p w14:paraId="5F175D84" w14:textId="2AD29084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4DCFD342" w14:textId="77777777" w:rsidTr="4824F29C">
        <w:trPr>
          <w:trHeight w:val="367"/>
        </w:trPr>
        <w:tc>
          <w:tcPr>
            <w:tcW w:w="851" w:type="dxa"/>
            <w:shd w:val="clear" w:color="auto" w:fill="auto"/>
            <w:vAlign w:val="center"/>
          </w:tcPr>
          <w:p w14:paraId="1A377C0F" w14:textId="42772E91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7</w:t>
            </w:r>
          </w:p>
        </w:tc>
        <w:tc>
          <w:tcPr>
            <w:tcW w:w="1654" w:type="dxa"/>
          </w:tcPr>
          <w:p w14:paraId="5D9F066B" w14:textId="4F6E2A21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 xml:space="preserve">Publicar en el LMS Institucional (carpeta “Sesiones en Línea” /Carpeta “Grabaciones Sesiones en Línea” / Carpeta por Fase / Subcarpeta por mes) las grabaciones de las sesiones en línea semanales, con sus respectivos resúmenes, según lineamientos establecidos en la Guía Orientación Formación Ambientes Virtuales V.5 o aquella que la adicione, </w:t>
            </w:r>
            <w:r w:rsidRPr="00726181">
              <w:rPr>
                <w:rFonts w:cstheme="minorHAnsi"/>
              </w:rPr>
              <w:lastRenderedPageBreak/>
              <w:t>modifique o derogue.</w:t>
            </w:r>
          </w:p>
        </w:tc>
        <w:tc>
          <w:tcPr>
            <w:tcW w:w="1585" w:type="dxa"/>
          </w:tcPr>
          <w:p w14:paraId="1859E74F" w14:textId="39AB48DE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cstheme="minorHAnsi"/>
                <w:b/>
                <w:bCs/>
              </w:rPr>
              <w:lastRenderedPageBreak/>
              <w:t>La instructora</w:t>
            </w:r>
            <w:r w:rsidRPr="00726181">
              <w:rPr>
                <w:rFonts w:cstheme="minorHAnsi"/>
              </w:rPr>
              <w:t xml:space="preserve"> publica en el LMS Zajuna, las grabaciones de las sesiones en línea realizadas en el periodo.</w:t>
            </w:r>
          </w:p>
        </w:tc>
        <w:tc>
          <w:tcPr>
            <w:tcW w:w="305" w:type="dxa"/>
            <w:shd w:val="clear" w:color="auto" w:fill="auto"/>
          </w:tcPr>
          <w:p w14:paraId="66B5D3F4" w14:textId="7F4C4E8D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614842C3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2384E9C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168E224" w14:textId="2081CEF4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7EC1A535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Evidencias reposan en la plataforma </w:t>
            </w:r>
            <w:proofErr w:type="spellStart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. Espacio </w:t>
            </w:r>
            <w:proofErr w:type="spellStart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Sesion</w:t>
            </w:r>
            <w:proofErr w:type="spellEnd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en línea. </w:t>
            </w:r>
          </w:p>
          <w:p w14:paraId="18D72BED" w14:textId="77777777" w:rsidR="00A1516B" w:rsidRPr="00A1516B" w:rsidRDefault="00A1516B" w:rsidP="00A1516B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1516B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Fase 3 Ejecución Fichas: 3235869 y 3235870</w:t>
            </w:r>
          </w:p>
          <w:p w14:paraId="11BCD407" w14:textId="77777777" w:rsidR="00A1516B" w:rsidRPr="00A1516B" w:rsidRDefault="00A1516B" w:rsidP="00A1516B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1516B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Fase 1 Análisis Ficha: 3336332 y 3336333</w:t>
            </w:r>
          </w:p>
          <w:p w14:paraId="141EDB79" w14:textId="77777777" w:rsidR="00A1516B" w:rsidRPr="00A1516B" w:rsidRDefault="00A1516B" w:rsidP="00A1516B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1516B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Mes: Noviembre.</w:t>
            </w:r>
          </w:p>
          <w:p w14:paraId="34760BCB" w14:textId="7ED67D01" w:rsidR="00381B7F" w:rsidRPr="00FE2D4E" w:rsidRDefault="00A1516B" w:rsidP="00A1516B">
            <w:pPr>
              <w:pStyle w:val="NoSpacing"/>
              <w:jc w:val="both"/>
              <w:rPr>
                <w:rFonts w:cstheme="minorHAnsi"/>
                <w:color w:val="000000" w:themeColor="text1"/>
              </w:rPr>
            </w:pPr>
            <w:r w:rsidRPr="00A1516B">
              <w:rPr>
                <w:rFonts w:cstheme="minorHAnsi"/>
                <w:lang w:val="es-ES"/>
              </w:rPr>
              <w:t xml:space="preserve">1.Resumen y </w:t>
            </w:r>
            <w:proofErr w:type="gramStart"/>
            <w:r w:rsidRPr="00A1516B">
              <w:rPr>
                <w:rFonts w:cstheme="minorHAnsi"/>
                <w:lang w:val="es-ES"/>
              </w:rPr>
              <w:t>link</w:t>
            </w:r>
            <w:proofErr w:type="gramEnd"/>
            <w:r w:rsidRPr="00A1516B">
              <w:rPr>
                <w:rFonts w:cstheme="minorHAnsi"/>
                <w:lang w:val="es-ES"/>
              </w:rPr>
              <w:t xml:space="preserve"> de la grabación de las sesiones en línea realizadas durante el periodo del informe.</w:t>
            </w:r>
          </w:p>
        </w:tc>
        <w:tc>
          <w:tcPr>
            <w:tcW w:w="2268" w:type="dxa"/>
            <w:shd w:val="clear" w:color="auto" w:fill="auto"/>
            <w:noWrap/>
          </w:tcPr>
          <w:p w14:paraId="5645C628" w14:textId="04B24278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080FA1DD" w14:textId="77777777" w:rsidTr="4824F29C">
        <w:trPr>
          <w:trHeight w:val="415"/>
        </w:trPr>
        <w:tc>
          <w:tcPr>
            <w:tcW w:w="851" w:type="dxa"/>
            <w:shd w:val="clear" w:color="auto" w:fill="auto"/>
            <w:vAlign w:val="center"/>
          </w:tcPr>
          <w:p w14:paraId="38E865F1" w14:textId="71424844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8</w:t>
            </w:r>
          </w:p>
        </w:tc>
        <w:tc>
          <w:tcPr>
            <w:tcW w:w="1654" w:type="dxa"/>
          </w:tcPr>
          <w:p w14:paraId="469B95A8" w14:textId="5C5262DD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Actualizar permanentemente, en el LMS Institucional, la carpeta. “seguimiento-evaluación” y alimentar mes a mes las subcarpetas: reporte de curso y seguimiento a la formación, acorde con los lineamientos establecidos en la Guía Orientación Formación Ambientes Virtuales V.5 o aquella que la adicione, modifique o derogue.</w:t>
            </w:r>
          </w:p>
        </w:tc>
        <w:tc>
          <w:tcPr>
            <w:tcW w:w="1585" w:type="dxa"/>
          </w:tcPr>
          <w:p w14:paraId="59C93655" w14:textId="3F8471F1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cstheme="minorHAnsi"/>
                <w:b/>
                <w:bCs/>
              </w:rPr>
              <w:t>La instructora</w:t>
            </w:r>
            <w:r w:rsidRPr="00726181">
              <w:rPr>
                <w:rFonts w:cstheme="minorHAnsi"/>
              </w:rPr>
              <w:t xml:space="preserve"> actualiza LMS </w:t>
            </w:r>
            <w:proofErr w:type="spellStart"/>
            <w:r w:rsidRPr="00726181">
              <w:rPr>
                <w:rFonts w:cstheme="minorHAnsi"/>
              </w:rPr>
              <w:t>Zajuna</w:t>
            </w:r>
            <w:proofErr w:type="spellEnd"/>
            <w:r w:rsidRPr="00726181">
              <w:rPr>
                <w:rFonts w:cstheme="minorHAnsi"/>
              </w:rPr>
              <w:t xml:space="preserve"> la carpeta de seguimiento evaluación, durante el periodo. </w:t>
            </w:r>
          </w:p>
        </w:tc>
        <w:tc>
          <w:tcPr>
            <w:tcW w:w="305" w:type="dxa"/>
            <w:shd w:val="clear" w:color="auto" w:fill="auto"/>
          </w:tcPr>
          <w:p w14:paraId="17362EBA" w14:textId="2D6E86DD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14AB52DD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0B96B218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2F3AF2F9" w14:textId="3B04ED81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243EF95F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Evidencias reposan en la plataforma </w:t>
            </w:r>
            <w:proofErr w:type="spellStart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  <w:p w14:paraId="1EF16A16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Carpeta Evaluación y seguimiento.</w:t>
            </w:r>
          </w:p>
          <w:p w14:paraId="2E7F86CA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Actas del EEF </w:t>
            </w:r>
          </w:p>
          <w:p w14:paraId="03881367" w14:textId="6D62C115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Llamados de atención y plan de mejoramiento.</w:t>
            </w:r>
          </w:p>
        </w:tc>
        <w:tc>
          <w:tcPr>
            <w:tcW w:w="2268" w:type="dxa"/>
            <w:shd w:val="clear" w:color="auto" w:fill="auto"/>
            <w:noWrap/>
          </w:tcPr>
          <w:p w14:paraId="165CFAD6" w14:textId="3F1558E8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0A9A27E2" w14:textId="77777777" w:rsidTr="4824F29C">
        <w:trPr>
          <w:trHeight w:val="421"/>
        </w:trPr>
        <w:tc>
          <w:tcPr>
            <w:tcW w:w="851" w:type="dxa"/>
            <w:shd w:val="clear" w:color="auto" w:fill="auto"/>
            <w:vAlign w:val="center"/>
          </w:tcPr>
          <w:p w14:paraId="5AC13EA6" w14:textId="16DB3F82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9</w:t>
            </w:r>
          </w:p>
        </w:tc>
        <w:tc>
          <w:tcPr>
            <w:tcW w:w="1654" w:type="dxa"/>
          </w:tcPr>
          <w:p w14:paraId="428D5C51" w14:textId="65BCF789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Evaluar y retroalimentar las evidencias de aprendizaje en un plazo máximo de 72 horas (en días hábiles) evitando el uso de plantillas y personalizando las respuestas dadas los aprendices.</w:t>
            </w:r>
          </w:p>
        </w:tc>
        <w:tc>
          <w:tcPr>
            <w:tcW w:w="1585" w:type="dxa"/>
          </w:tcPr>
          <w:p w14:paraId="441B6C7D" w14:textId="28829D3E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cstheme="minorHAnsi"/>
                <w:b/>
                <w:bCs/>
              </w:rPr>
              <w:t>La instructora</w:t>
            </w:r>
            <w:r w:rsidRPr="00726181">
              <w:rPr>
                <w:rFonts w:cstheme="minorHAnsi"/>
              </w:rPr>
              <w:t xml:space="preserve"> evalúa durante el periodo, en el CMS Zajuna, dentro de los plazos establecidos en la Guía de orientaciones para la formación en Ambientes Virtuales de Aprendizaje-AVA-V.5.</w:t>
            </w:r>
          </w:p>
        </w:tc>
        <w:tc>
          <w:tcPr>
            <w:tcW w:w="305" w:type="dxa"/>
            <w:shd w:val="clear" w:color="auto" w:fill="auto"/>
          </w:tcPr>
          <w:p w14:paraId="6B1DC1D0" w14:textId="043887B5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6FA1308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15D0E2A6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993C829" w14:textId="5CB179AC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62419A5B" w14:textId="61801124" w:rsidR="001A1BF5" w:rsidRPr="00822C73" w:rsidRDefault="001A1BF5" w:rsidP="00822C73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La instructora presenta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00962A55" w14:textId="4D12B89F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Evidencias reposan en la plataforma </w:t>
            </w:r>
            <w:proofErr w:type="spellStart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  <w:p w14:paraId="22D0A29C" w14:textId="091E88B1" w:rsidR="00806476" w:rsidRDefault="00806476" w:rsidP="00806476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0647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Fase:</w:t>
            </w:r>
          </w:p>
          <w:p w14:paraId="736EB661" w14:textId="77777777" w:rsidR="00822C73" w:rsidRPr="00806476" w:rsidRDefault="00822C73" w:rsidP="00806476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38FB05AD" w14:textId="79579D66" w:rsidR="00806476" w:rsidRDefault="00806476" w:rsidP="00806476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0647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Fase 3 Ejecución Fichas: 3235869 y 3235870</w:t>
            </w:r>
          </w:p>
          <w:p w14:paraId="313E3D21" w14:textId="77777777" w:rsidR="00822C73" w:rsidRPr="00806476" w:rsidRDefault="00822C73" w:rsidP="00806476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111590DF" w14:textId="77777777" w:rsidR="00806476" w:rsidRPr="00806476" w:rsidRDefault="00806476" w:rsidP="00806476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0647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Fase 1 Análisis Ficha: 3336332 y 3336333</w:t>
            </w:r>
          </w:p>
          <w:p w14:paraId="03637862" w14:textId="3BBBE432" w:rsidR="00806476" w:rsidRDefault="00806476" w:rsidP="00806476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322E1766" w14:textId="2D44779A" w:rsidR="00822C73" w:rsidRDefault="00822C73" w:rsidP="00806476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36AD16BA" w14:textId="77777777" w:rsidR="00822C73" w:rsidRPr="00806476" w:rsidRDefault="00822C73" w:rsidP="00806476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1A0DF203" w14:textId="77777777" w:rsidR="00806476" w:rsidRPr="00806476" w:rsidRDefault="00806476" w:rsidP="00806476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0647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lastRenderedPageBreak/>
              <w:t>Actividad de proyecto:</w:t>
            </w:r>
          </w:p>
          <w:p w14:paraId="240A2F97" w14:textId="77777777" w:rsidR="00806476" w:rsidRPr="00806476" w:rsidRDefault="00806476" w:rsidP="00806476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35D066CF" w14:textId="77777777" w:rsidR="00806476" w:rsidRPr="00806476" w:rsidRDefault="00806476" w:rsidP="00806476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0647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Fichas: 3235869 y 3235870 AP6: Desarrollar la estructura de datos y la interfaz de usuario del software.</w:t>
            </w:r>
          </w:p>
          <w:p w14:paraId="1704DA75" w14:textId="77777777" w:rsidR="00806476" w:rsidRPr="00806476" w:rsidRDefault="00806476" w:rsidP="00806476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303D8A61" w14:textId="77777777" w:rsidR="00806476" w:rsidRPr="00806476" w:rsidRDefault="00806476" w:rsidP="00806476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0647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Fichas 3336332 y 3336333 AP3 - Identificar la estructura administrativa, organizacional y tributaria del ente económico según normativa.</w:t>
            </w:r>
          </w:p>
          <w:p w14:paraId="2593480B" w14:textId="77777777" w:rsidR="00822C73" w:rsidRDefault="00822C73" w:rsidP="00806476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43F276D7" w14:textId="3EF756A3" w:rsidR="00806476" w:rsidRDefault="00806476" w:rsidP="00806476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0647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Guía:</w:t>
            </w:r>
          </w:p>
          <w:p w14:paraId="31C36EA7" w14:textId="77777777" w:rsidR="00822C73" w:rsidRPr="00806476" w:rsidRDefault="00822C73" w:rsidP="00806476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47C5FA82" w14:textId="1E3F8EA9" w:rsidR="00806476" w:rsidRDefault="00806476" w:rsidP="00806476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0647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Guía de Aprendizaje 6: Fichas: 3235869 y 3235870</w:t>
            </w:r>
          </w:p>
          <w:p w14:paraId="0750B9DF" w14:textId="77777777" w:rsidR="00822C73" w:rsidRPr="00806476" w:rsidRDefault="00822C73" w:rsidP="00806476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057275CF" w14:textId="1128365B" w:rsidR="00381B7F" w:rsidRPr="00FE2D4E" w:rsidRDefault="00806476" w:rsidP="00806476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0647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Guía de Aprendizaje 2: Fichas: 3336332 y 3336333</w:t>
            </w:r>
          </w:p>
        </w:tc>
        <w:tc>
          <w:tcPr>
            <w:tcW w:w="2268" w:type="dxa"/>
            <w:shd w:val="clear" w:color="auto" w:fill="auto"/>
            <w:noWrap/>
          </w:tcPr>
          <w:p w14:paraId="131E406C" w14:textId="4E0FA92C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4BB546E9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56F8C8DD" w14:textId="0E8A6A19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10</w:t>
            </w:r>
          </w:p>
        </w:tc>
        <w:tc>
          <w:tcPr>
            <w:tcW w:w="1654" w:type="dxa"/>
          </w:tcPr>
          <w:p w14:paraId="213EB63B" w14:textId="3AEB43CE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 xml:space="preserve">Registrar juicios de evaluación de los Resultados de Aprendizaje, en Aplicativos y LMS Institucional, dentro de los plazos establecidos en  la Guía Orientación Formación Ambientes Virtuales V.5 o aquella que la adicione, </w:t>
            </w:r>
            <w:r w:rsidRPr="00726181">
              <w:rPr>
                <w:rFonts w:cstheme="minorHAnsi"/>
              </w:rPr>
              <w:lastRenderedPageBreak/>
              <w:t>modifique o derogue.</w:t>
            </w:r>
          </w:p>
        </w:tc>
        <w:tc>
          <w:tcPr>
            <w:tcW w:w="1585" w:type="dxa"/>
          </w:tcPr>
          <w:p w14:paraId="7DE1B724" w14:textId="3C231F73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cstheme="minorHAnsi"/>
                <w:b/>
                <w:bCs/>
              </w:rPr>
              <w:lastRenderedPageBreak/>
              <w:t>La instructora</w:t>
            </w:r>
            <w:r w:rsidRPr="00726181">
              <w:rPr>
                <w:rFonts w:cstheme="minorHAnsi"/>
              </w:rPr>
              <w:t xml:space="preserve"> evalúa y comunico a los aprendices los juicios evaluativos de las competencias asignadas, acorde a los lineamientos institucionales durante el periodo.</w:t>
            </w:r>
          </w:p>
        </w:tc>
        <w:tc>
          <w:tcPr>
            <w:tcW w:w="305" w:type="dxa"/>
            <w:shd w:val="clear" w:color="auto" w:fill="auto"/>
          </w:tcPr>
          <w:p w14:paraId="573BEBBE" w14:textId="07BADFCF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30CFC80B" w14:textId="7042F440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2E3A16AE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584CC09" w14:textId="0FE93EA5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7B20E7DD" w14:textId="5B8925DF" w:rsidR="00FA5FB7" w:rsidRDefault="00FA5FB7" w:rsidP="00FA5FB7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La instructora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envía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3C0085FC" w14:textId="77777777" w:rsidR="00FA5FB7" w:rsidRDefault="00FA5FB7" w:rsidP="00381B7F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FC756B1" w14:textId="35EF64F3" w:rsidR="00381B7F" w:rsidRPr="00FE2D4E" w:rsidRDefault="00381B7F" w:rsidP="00381B7F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Evidencias reposan en la plataforma Sofía Plus y </w:t>
            </w:r>
            <w:proofErr w:type="spellStart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.</w:t>
            </w:r>
          </w:p>
          <w:p w14:paraId="5D5587E2" w14:textId="77777777" w:rsidR="00381B7F" w:rsidRPr="00FE2D4E" w:rsidRDefault="00381B7F" w:rsidP="00381B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4AE329" w14:textId="77777777" w:rsidR="00381B7F" w:rsidRPr="00FE2D4E" w:rsidRDefault="00381B7F" w:rsidP="00381B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Reportes de juicios evaluativos por cada ficha programada durante el periodo donde se evidencia la evaluación de los Resultados de Aprendizaje de la competencia orientada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.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29418EF" w14:textId="7FF55BC8" w:rsidR="00381B7F" w:rsidRPr="00383BC2" w:rsidRDefault="00381B7F" w:rsidP="00383BC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Anuncio “Cuadro de Honor”</w:t>
            </w:r>
          </w:p>
        </w:tc>
        <w:tc>
          <w:tcPr>
            <w:tcW w:w="2268" w:type="dxa"/>
            <w:shd w:val="clear" w:color="auto" w:fill="auto"/>
            <w:noWrap/>
          </w:tcPr>
          <w:p w14:paraId="1CC62487" w14:textId="77777777" w:rsidR="00381B7F" w:rsidRPr="00726181" w:rsidRDefault="00381B7F" w:rsidP="00381B7F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  <w:p w14:paraId="168D7459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6C0F91D0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0217DFFB" w14:textId="165108A2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11</w:t>
            </w:r>
          </w:p>
        </w:tc>
        <w:tc>
          <w:tcPr>
            <w:tcW w:w="1654" w:type="dxa"/>
          </w:tcPr>
          <w:p w14:paraId="68F85E86" w14:textId="78741639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Liderar o participar en reuniones quincenales del Equipo Ejecutor de la Formación en las fichas asignadas, según programación de las fichas asignadas.</w:t>
            </w:r>
          </w:p>
        </w:tc>
        <w:tc>
          <w:tcPr>
            <w:tcW w:w="1585" w:type="dxa"/>
          </w:tcPr>
          <w:p w14:paraId="1B4F1952" w14:textId="1FA82DF3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cstheme="minorHAnsi"/>
                <w:b/>
                <w:bCs/>
              </w:rPr>
              <w:t>La instructora</w:t>
            </w:r>
            <w:r w:rsidRPr="00726181">
              <w:rPr>
                <w:rFonts w:cstheme="minorHAnsi"/>
              </w:rPr>
              <w:t xml:space="preserve"> ingresa y participa en las reuniones quincenales convocadas por los Equipos ejecutores en las fichas asignadas.</w:t>
            </w:r>
          </w:p>
        </w:tc>
        <w:tc>
          <w:tcPr>
            <w:tcW w:w="305" w:type="dxa"/>
            <w:shd w:val="clear" w:color="auto" w:fill="auto"/>
          </w:tcPr>
          <w:p w14:paraId="448B12B7" w14:textId="2728AC64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2659CB9A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DE4939B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24FF9826" w14:textId="461D1127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7E4377B2" w14:textId="77777777" w:rsidR="00FA5FB7" w:rsidRDefault="00FA5FB7" w:rsidP="00FA5FB7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La instructora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envía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65C2D3C7" w14:textId="77777777" w:rsidR="00FA5FB7" w:rsidRDefault="00FA5FB7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BC1097F" w14:textId="15AB3FFF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Evidencias reposan en la plataforma Sofía Plus. Carpeta Evaluación y seguimiento.</w:t>
            </w:r>
          </w:p>
          <w:p w14:paraId="47962D1F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1.Acta de la sesión en línea con del EEF.</w:t>
            </w:r>
          </w:p>
          <w:p w14:paraId="7C7CA06D" w14:textId="674DCBE3" w:rsidR="00381B7F" w:rsidRPr="00FE2D4E" w:rsidRDefault="00381B7F" w:rsidP="00381B7F">
            <w:pPr>
              <w:pStyle w:val="NoSpacing"/>
              <w:jc w:val="both"/>
              <w:rPr>
                <w:rFonts w:cstheme="minorHAnsi"/>
              </w:rPr>
            </w:pPr>
            <w:r w:rsidRPr="00FE2D4E">
              <w:rPr>
                <w:rFonts w:cstheme="minorHAnsi"/>
              </w:rPr>
              <w:t>2.Pantallazo con la asistencia a la sesión en línea.</w:t>
            </w:r>
          </w:p>
        </w:tc>
        <w:tc>
          <w:tcPr>
            <w:tcW w:w="2268" w:type="dxa"/>
            <w:shd w:val="clear" w:color="auto" w:fill="auto"/>
            <w:noWrap/>
          </w:tcPr>
          <w:p w14:paraId="54235F65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49E6056E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637752B6" w14:textId="6F59D04F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12</w:t>
            </w:r>
          </w:p>
        </w:tc>
        <w:tc>
          <w:tcPr>
            <w:tcW w:w="1654" w:type="dxa"/>
          </w:tcPr>
          <w:p w14:paraId="73ACF45E" w14:textId="6CB18C37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Cumplir con los estándares definidos por la Dirección de Formación Profesional para el acompañamiento al Instructor en los procesos de atención y acompañamiento oportuno al aprendiz y/o alistamiento y desarrollo del proceso formativo.</w:t>
            </w:r>
          </w:p>
        </w:tc>
        <w:tc>
          <w:tcPr>
            <w:tcW w:w="1585" w:type="dxa"/>
          </w:tcPr>
          <w:p w14:paraId="4D27BBB3" w14:textId="6ED9CBBF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cstheme="minorHAnsi"/>
                <w:b/>
                <w:bCs/>
              </w:rPr>
              <w:t>La instructora</w:t>
            </w:r>
            <w:r w:rsidRPr="00726181">
              <w:rPr>
                <w:rFonts w:cstheme="minorHAnsi"/>
              </w:rPr>
              <w:t xml:space="preserve"> cumple con los lineamientos de la Guía de orientaciones para la formación en Ambientes Virtuales de Aprendizaje-AVA-V.5, de la Dirección de Formación Profesional.</w:t>
            </w:r>
          </w:p>
        </w:tc>
        <w:tc>
          <w:tcPr>
            <w:tcW w:w="305" w:type="dxa"/>
            <w:shd w:val="clear" w:color="auto" w:fill="auto"/>
          </w:tcPr>
          <w:p w14:paraId="08589E1E" w14:textId="5E6A47E7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4AB6A171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B5C3CE6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7C991D04" w14:textId="66BA97E2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710EFF1B" w14:textId="77777777" w:rsidR="00381B7F" w:rsidRPr="00FE2D4E" w:rsidRDefault="00381B7F" w:rsidP="00381B7F">
            <w:pPr>
              <w:ind w:right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21F3B66" w14:textId="3C8E7D35" w:rsidR="006E5883" w:rsidRDefault="006E5883" w:rsidP="006E5883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La instructora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2F93BF50" w14:textId="77777777" w:rsidR="006E5883" w:rsidRDefault="006E5883" w:rsidP="00381B7F">
            <w:pPr>
              <w:ind w:right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675DB30E" w14:textId="755A985B" w:rsidR="00381B7F" w:rsidRPr="00FE2D4E" w:rsidRDefault="00381B7F" w:rsidP="00381B7F">
            <w:pPr>
              <w:ind w:right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Evidencias que reposan en </w:t>
            </w:r>
            <w:proofErr w:type="spellStart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Zajuna</w:t>
            </w:r>
            <w:proofErr w:type="spellEnd"/>
          </w:p>
          <w:p w14:paraId="10AB10DB" w14:textId="77777777" w:rsidR="00381B7F" w:rsidRPr="00FE2D4E" w:rsidRDefault="00381B7F" w:rsidP="00381B7F">
            <w:pPr>
              <w:ind w:right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DB26333" w14:textId="77777777" w:rsidR="00381B7F" w:rsidRPr="00FE2D4E" w:rsidRDefault="00381B7F" w:rsidP="00381B7F">
            <w:pPr>
              <w:ind w:right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Perfil del instructor</w:t>
            </w:r>
          </w:p>
          <w:p w14:paraId="0F945381" w14:textId="77777777" w:rsidR="00381B7F" w:rsidRPr="00FE2D4E" w:rsidRDefault="00381B7F" w:rsidP="00381B7F">
            <w:pPr>
              <w:ind w:right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Comunicación en anuncios</w:t>
            </w:r>
          </w:p>
          <w:p w14:paraId="48542346" w14:textId="77777777" w:rsidR="00381B7F" w:rsidRPr="00FE2D4E" w:rsidRDefault="00381B7F" w:rsidP="00381B7F">
            <w:pPr>
              <w:ind w:right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Cronogramas</w:t>
            </w:r>
          </w:p>
          <w:p w14:paraId="18FB1E03" w14:textId="5EDA2319" w:rsidR="00381B7F" w:rsidRPr="00FE2D4E" w:rsidRDefault="00381B7F" w:rsidP="00381B7F">
            <w:pPr>
              <w:pStyle w:val="NoSpacing"/>
              <w:jc w:val="both"/>
              <w:rPr>
                <w:rFonts w:cstheme="minorHAnsi"/>
              </w:rPr>
            </w:pPr>
            <w:r w:rsidRPr="00FE2D4E">
              <w:rPr>
                <w:rFonts w:cstheme="minorHAnsi"/>
              </w:rPr>
              <w:t>Y las evidencias orientadas en las diferentes fases.</w:t>
            </w:r>
          </w:p>
        </w:tc>
        <w:tc>
          <w:tcPr>
            <w:tcW w:w="2268" w:type="dxa"/>
            <w:shd w:val="clear" w:color="auto" w:fill="auto"/>
            <w:noWrap/>
          </w:tcPr>
          <w:p w14:paraId="74BB20CB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3A9350C0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7BFB196B" w14:textId="0CA93924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13</w:t>
            </w:r>
          </w:p>
        </w:tc>
        <w:tc>
          <w:tcPr>
            <w:tcW w:w="1654" w:type="dxa"/>
          </w:tcPr>
          <w:p w14:paraId="6B0B21AB" w14:textId="6B721AC7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 xml:space="preserve">Liderar o participar en reuniones quincenales del Equipo Ejecutor de la Formación, acorde con la </w:t>
            </w:r>
            <w:r w:rsidRPr="00726181">
              <w:rPr>
                <w:rFonts w:cstheme="minorHAnsi"/>
              </w:rPr>
              <w:lastRenderedPageBreak/>
              <w:t>programación asignada para el desarrollo de las competencias a cargo.</w:t>
            </w:r>
          </w:p>
        </w:tc>
        <w:tc>
          <w:tcPr>
            <w:tcW w:w="1585" w:type="dxa"/>
          </w:tcPr>
          <w:p w14:paraId="25178A72" w14:textId="50BEA55F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cstheme="minorHAnsi"/>
                <w:b/>
                <w:bCs/>
              </w:rPr>
              <w:lastRenderedPageBreak/>
              <w:t>La instructora</w:t>
            </w:r>
            <w:r w:rsidRPr="00726181">
              <w:rPr>
                <w:rFonts w:cstheme="minorHAnsi"/>
              </w:rPr>
              <w:t xml:space="preserve"> ingresa y participa en las reuniones quincenales convocadas por los Equipos </w:t>
            </w:r>
            <w:r w:rsidRPr="00726181">
              <w:rPr>
                <w:rFonts w:cstheme="minorHAnsi"/>
              </w:rPr>
              <w:lastRenderedPageBreak/>
              <w:t>ejecutores en las fichas asignadas.</w:t>
            </w:r>
          </w:p>
        </w:tc>
        <w:tc>
          <w:tcPr>
            <w:tcW w:w="305" w:type="dxa"/>
            <w:shd w:val="clear" w:color="auto" w:fill="auto"/>
          </w:tcPr>
          <w:p w14:paraId="1326EB7E" w14:textId="2E553F03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</w:tcPr>
          <w:p w14:paraId="5724FD77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411C9D04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1C073AE" w14:textId="3D5A5160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0A84AFA8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 reposa en la plataforma </w:t>
            </w:r>
            <w:proofErr w:type="spellStart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espacio evaluación y seguimiento.</w:t>
            </w: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1F538365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Actas Equipo desarrollo curricular.</w:t>
            </w:r>
          </w:p>
          <w:p w14:paraId="4F2289CA" w14:textId="61E4787B" w:rsidR="00381B7F" w:rsidRPr="00FE2D4E" w:rsidRDefault="00381B7F" w:rsidP="00381B7F">
            <w:pPr>
              <w:pStyle w:val="NoSpacing"/>
              <w:jc w:val="both"/>
              <w:rPr>
                <w:rFonts w:cstheme="minorHAnsi"/>
              </w:rPr>
            </w:pPr>
            <w:r w:rsidRPr="00FE2D4E">
              <w:rPr>
                <w:rFonts w:cstheme="minorHAnsi"/>
              </w:rPr>
              <w:t>Formato de la asistencia a las reuniones programadas por la coordinación académica.</w:t>
            </w:r>
          </w:p>
        </w:tc>
        <w:tc>
          <w:tcPr>
            <w:tcW w:w="2268" w:type="dxa"/>
            <w:shd w:val="clear" w:color="auto" w:fill="auto"/>
            <w:noWrap/>
          </w:tcPr>
          <w:p w14:paraId="7B0CF155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67E2D372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17F0CD36" w14:textId="0676FAED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14</w:t>
            </w:r>
          </w:p>
        </w:tc>
        <w:tc>
          <w:tcPr>
            <w:tcW w:w="1654" w:type="dxa"/>
          </w:tcPr>
          <w:p w14:paraId="0BFD3C6B" w14:textId="05C0BC03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Presentar reporte de deserción de aprendices, que no estén participando en las actividades de aprendizaje, acorde con los lineamientos institucionales.</w:t>
            </w:r>
          </w:p>
        </w:tc>
        <w:tc>
          <w:tcPr>
            <w:tcW w:w="1585" w:type="dxa"/>
          </w:tcPr>
          <w:p w14:paraId="0D037BA6" w14:textId="7A9DD18E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cstheme="minorHAnsi"/>
                <w:b/>
                <w:bCs/>
              </w:rPr>
              <w:t>La instructora</w:t>
            </w:r>
            <w:r w:rsidRPr="00726181">
              <w:rPr>
                <w:rFonts w:cstheme="minorHAnsi"/>
              </w:rPr>
              <w:t xml:space="preserve"> presenta reporte de seguimiento y deserción de aprendices, actual periodo a la Coordinación académica.</w:t>
            </w:r>
          </w:p>
        </w:tc>
        <w:tc>
          <w:tcPr>
            <w:tcW w:w="305" w:type="dxa"/>
            <w:shd w:val="clear" w:color="auto" w:fill="auto"/>
          </w:tcPr>
          <w:p w14:paraId="59AB55EC" w14:textId="175F249E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1D0C334A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781852EE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58326560" w14:textId="0326BAAE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66713CE2" w14:textId="4B9314E0" w:rsidR="00295B60" w:rsidRDefault="00295B60" w:rsidP="00295B60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La instructora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70C591A4" w14:textId="77777777" w:rsidR="00295B60" w:rsidRDefault="00295B60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4EEE8C5" w14:textId="2AD9635C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Evidencias reposa en la plataforma Sofía Plus y </w:t>
            </w:r>
            <w:proofErr w:type="spellStart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.</w:t>
            </w:r>
          </w:p>
          <w:p w14:paraId="2C647821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Espacio en la plataforma </w:t>
            </w:r>
            <w:proofErr w:type="spellStart"/>
            <w:proofErr w:type="gramStart"/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  participantes</w:t>
            </w:r>
            <w:proofErr w:type="gramEnd"/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 último acceso al curso.</w:t>
            </w:r>
          </w:p>
          <w:p w14:paraId="206809E4" w14:textId="2561440F" w:rsidR="00381B7F" w:rsidRPr="00FE2D4E" w:rsidRDefault="00381B7F" w:rsidP="00381B7F">
            <w:pPr>
              <w:pStyle w:val="NoSpacing"/>
              <w:jc w:val="both"/>
              <w:rPr>
                <w:rFonts w:cstheme="minorHAnsi"/>
              </w:rPr>
            </w:pPr>
            <w:r w:rsidRPr="00FE2D4E">
              <w:rPr>
                <w:rFonts w:cstheme="minorHAnsi"/>
              </w:rPr>
              <w:t>2.</w:t>
            </w:r>
            <w:r w:rsidRPr="00FE2D4E">
              <w:rPr>
                <w:rFonts w:cstheme="minorHAnsi"/>
                <w:lang w:val="es-ES"/>
              </w:rPr>
              <w:t xml:space="preserve"> </w:t>
            </w:r>
            <w:r w:rsidRPr="00FE2D4E">
              <w:rPr>
                <w:rFonts w:cstheme="minorHAnsi"/>
              </w:rPr>
              <w:t>Acta con Reporte de cancelación enviado a la coordinación de aprendices que no ingresan a la plataforma durante (20) días consecutivos, sin previa justificación.</w:t>
            </w:r>
            <w:r w:rsidRPr="00FE2D4E">
              <w:rPr>
                <w:rFonts w:cstheme="minorHAnsi"/>
              </w:rPr>
              <w:tab/>
            </w:r>
          </w:p>
        </w:tc>
        <w:tc>
          <w:tcPr>
            <w:tcW w:w="2268" w:type="dxa"/>
            <w:shd w:val="clear" w:color="auto" w:fill="auto"/>
            <w:noWrap/>
          </w:tcPr>
          <w:p w14:paraId="52502686" w14:textId="0ED692E3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</w:tc>
      </w:tr>
      <w:tr w:rsidR="00381B7F" w:rsidRPr="00726181" w14:paraId="48A5F571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12399079" w14:textId="14DE31CB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15</w:t>
            </w:r>
          </w:p>
        </w:tc>
        <w:tc>
          <w:tcPr>
            <w:tcW w:w="1654" w:type="dxa"/>
          </w:tcPr>
          <w:p w14:paraId="45682C07" w14:textId="58CDCFA7" w:rsidR="00381B7F" w:rsidRPr="00726181" w:rsidRDefault="00381B7F" w:rsidP="00381B7F">
            <w:pPr>
              <w:spacing w:after="160" w:line="259" w:lineRule="aut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  <w:sz w:val="22"/>
                <w:szCs w:val="22"/>
              </w:rPr>
              <w:t xml:space="preserve">Entregar, dentro del plazo establecido, los informes, reportes y/o información que le sea solicitada por la Coordinación académica, en cumplimiento de las obligaciones del </w:t>
            </w:r>
            <w:r w:rsidRPr="00726181">
              <w:rPr>
                <w:rFonts w:cstheme="minorHAnsi"/>
                <w:sz w:val="22"/>
                <w:szCs w:val="22"/>
              </w:rPr>
              <w:lastRenderedPageBreak/>
              <w:t>objeto contractual.</w:t>
            </w:r>
          </w:p>
        </w:tc>
        <w:tc>
          <w:tcPr>
            <w:tcW w:w="1585" w:type="dxa"/>
          </w:tcPr>
          <w:p w14:paraId="486DD99D" w14:textId="7B41122E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cstheme="minorHAnsi"/>
                <w:b/>
                <w:bCs/>
              </w:rPr>
              <w:lastRenderedPageBreak/>
              <w:t>La instructora</w:t>
            </w:r>
            <w:r w:rsidRPr="00726181">
              <w:rPr>
                <w:rFonts w:cstheme="minorHAnsi"/>
              </w:rPr>
              <w:t xml:space="preserve"> entrega informes de gestión a la Coordinación Académica, de acuerdo con los requerimientos establecidos por el Centro de formación.</w:t>
            </w:r>
          </w:p>
        </w:tc>
        <w:tc>
          <w:tcPr>
            <w:tcW w:w="305" w:type="dxa"/>
            <w:shd w:val="clear" w:color="auto" w:fill="auto"/>
          </w:tcPr>
          <w:p w14:paraId="39424A68" w14:textId="380C82A9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3F2D409D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46148FCA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1DDD2089" w14:textId="03CD229E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4735EDAD" w14:textId="1F7CC486" w:rsidR="00381B7F" w:rsidRPr="00FE2D4E" w:rsidRDefault="00381B7F" w:rsidP="00381B7F">
            <w:pPr>
              <w:pStyle w:val="NoSpacing"/>
              <w:jc w:val="both"/>
              <w:rPr>
                <w:rFonts w:cstheme="minorHAnsi"/>
                <w:lang w:val="es-ES_tradnl"/>
              </w:rPr>
            </w:pPr>
            <w:r w:rsidRPr="00FE2D4E">
              <w:rPr>
                <w:rFonts w:cstheme="minorHAnsi"/>
              </w:rPr>
              <w:t>Correos enviados a la coordinación con informes requeridos.</w:t>
            </w:r>
          </w:p>
        </w:tc>
        <w:tc>
          <w:tcPr>
            <w:tcW w:w="2268" w:type="dxa"/>
            <w:shd w:val="clear" w:color="auto" w:fill="auto"/>
            <w:noWrap/>
          </w:tcPr>
          <w:p w14:paraId="7AEBF1BE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6A7D589F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21161ECD" w14:textId="5ABC06BC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16</w:t>
            </w:r>
          </w:p>
        </w:tc>
        <w:tc>
          <w:tcPr>
            <w:tcW w:w="1654" w:type="dxa"/>
          </w:tcPr>
          <w:p w14:paraId="68A8758A" w14:textId="68088BB3" w:rsidR="00381B7F" w:rsidRPr="00726181" w:rsidRDefault="00381B7F" w:rsidP="00381B7F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726181">
              <w:rPr>
                <w:rFonts w:cstheme="minorHAnsi"/>
                <w:sz w:val="22"/>
                <w:szCs w:val="22"/>
              </w:rPr>
              <w:t>Cumplir con los lineamientos de la Guía Orientación Formación Ambientes Virtuales V.5 o aquella que la adicione, modifique o derogue, la cual se encuentra publicada en el Aplicativo Compromiso.</w:t>
            </w:r>
          </w:p>
        </w:tc>
        <w:tc>
          <w:tcPr>
            <w:tcW w:w="1585" w:type="dxa"/>
          </w:tcPr>
          <w:p w14:paraId="21B20B86" w14:textId="4FC80182" w:rsidR="00381B7F" w:rsidRPr="00726181" w:rsidRDefault="00381B7F" w:rsidP="00381B7F">
            <w:pPr>
              <w:pStyle w:val="NoSpacing"/>
              <w:jc w:val="both"/>
              <w:rPr>
                <w:rFonts w:cstheme="minorHAnsi"/>
                <w:b/>
                <w:bCs/>
              </w:rPr>
            </w:pPr>
            <w:r w:rsidRPr="00726181">
              <w:rPr>
                <w:rFonts w:cstheme="minorHAnsi"/>
                <w:b/>
                <w:bCs/>
              </w:rPr>
              <w:t>La instructora</w:t>
            </w:r>
            <w:r w:rsidRPr="00726181">
              <w:rPr>
                <w:rFonts w:cstheme="minorHAnsi"/>
              </w:rPr>
              <w:t xml:space="preserve"> imparte formación de acuerdo con los lineamientos de la Guía de orientaciones para la formación en Ambientes Virtuales de Aprendizaje-AVA-V.5, Reglamento del Aprendiz Acuerdo 009 de 2024 y manual de convivencia de la entidad.</w:t>
            </w:r>
          </w:p>
        </w:tc>
        <w:tc>
          <w:tcPr>
            <w:tcW w:w="305" w:type="dxa"/>
            <w:shd w:val="clear" w:color="auto" w:fill="auto"/>
          </w:tcPr>
          <w:p w14:paraId="4670C5BB" w14:textId="52FD6F40" w:rsidR="00381B7F" w:rsidRPr="00726181" w:rsidRDefault="00381B7F" w:rsidP="00381B7F">
            <w:pPr>
              <w:pStyle w:val="NoSpacing"/>
              <w:rPr>
                <w:rFonts w:cstheme="minorHAnsi"/>
              </w:rPr>
            </w:pPr>
            <w:r w:rsidRPr="00726181">
              <w:rPr>
                <w:rFonts w:cstheme="minorHAnsi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6F5E7DA8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1707975C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19466BAE" w14:textId="77777777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6868F8C4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Las evidencias reposan en la plataforma </w:t>
            </w:r>
            <w:proofErr w:type="spellStart"/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 y Sofía Plus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.</w:t>
            </w:r>
          </w:p>
          <w:p w14:paraId="3D9DC216" w14:textId="1E1C6653" w:rsidR="00381B7F" w:rsidRPr="00FE2D4E" w:rsidRDefault="00381B7F" w:rsidP="00381B7F">
            <w:pPr>
              <w:pStyle w:val="NoSpacing"/>
              <w:jc w:val="both"/>
              <w:rPr>
                <w:rFonts w:cstheme="minorHAnsi"/>
                <w:b/>
                <w:bCs/>
              </w:rPr>
            </w:pPr>
            <w:r w:rsidRPr="00FE2D4E">
              <w:rPr>
                <w:rFonts w:cstheme="minorHAnsi"/>
              </w:rPr>
              <w:t>Evidencias mencionadas en las anteriores obligaciones</w:t>
            </w:r>
            <w:r w:rsidRPr="00FE2D4E">
              <w:rPr>
                <w:rFonts w:cstheme="minorHAnsi"/>
                <w:lang w:val="es-ES"/>
              </w:rPr>
              <w:t>.</w:t>
            </w:r>
          </w:p>
        </w:tc>
        <w:tc>
          <w:tcPr>
            <w:tcW w:w="2268" w:type="dxa"/>
            <w:shd w:val="clear" w:color="auto" w:fill="auto"/>
            <w:noWrap/>
          </w:tcPr>
          <w:p w14:paraId="682B9198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3F426E09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15B80F26" w14:textId="176A9A36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17</w:t>
            </w:r>
          </w:p>
        </w:tc>
        <w:tc>
          <w:tcPr>
            <w:tcW w:w="1654" w:type="dxa"/>
          </w:tcPr>
          <w:p w14:paraId="5129E877" w14:textId="72843698" w:rsidR="00381B7F" w:rsidRPr="00726181" w:rsidRDefault="00381B7F" w:rsidP="00381B7F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726181">
              <w:rPr>
                <w:rFonts w:cstheme="minorHAnsi"/>
                <w:sz w:val="22"/>
                <w:szCs w:val="22"/>
              </w:rPr>
              <w:t>Participar en las reuniones, videoconferencias, talleres y actividades que se programen por parte del Centro de Comercio y/o Equipo de E-pedagogo de la Dirección de Formación Profesional.</w:t>
            </w:r>
          </w:p>
        </w:tc>
        <w:tc>
          <w:tcPr>
            <w:tcW w:w="1585" w:type="dxa"/>
          </w:tcPr>
          <w:p w14:paraId="552F5190" w14:textId="13E9F35F" w:rsidR="00381B7F" w:rsidRPr="00726181" w:rsidRDefault="00381B7F" w:rsidP="00381B7F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7261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La instructora</w:t>
            </w:r>
            <w:r w:rsidRPr="0072618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ingresa a las videoconferencias, talleres y actividades convocadas desde el Centro y/o Equipo E-Pedagogos en el periodo.</w:t>
            </w:r>
          </w:p>
          <w:p w14:paraId="4FC7F7E5" w14:textId="77777777" w:rsidR="00381B7F" w:rsidRPr="00726181" w:rsidRDefault="00381B7F" w:rsidP="00381B7F">
            <w:pPr>
              <w:pStyle w:val="NoSpacing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305" w:type="dxa"/>
            <w:shd w:val="clear" w:color="auto" w:fill="auto"/>
          </w:tcPr>
          <w:p w14:paraId="457DDDCA" w14:textId="5FA1CCA1" w:rsidR="00381B7F" w:rsidRPr="00726181" w:rsidRDefault="00381B7F" w:rsidP="00381B7F">
            <w:pPr>
              <w:pStyle w:val="NoSpacing"/>
              <w:rPr>
                <w:rFonts w:cstheme="minorHAnsi"/>
              </w:rPr>
            </w:pPr>
            <w:r w:rsidRPr="00726181">
              <w:rPr>
                <w:rFonts w:cstheme="minorHAnsi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08B260C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3E38912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1B268374" w14:textId="77777777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2F8DC8A4" w14:textId="428E3FF1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Formato de asistencia a transferencias E- Pedagogos realizadas durante el periodo, a través la herramienta Microsoft </w:t>
            </w:r>
            <w:proofErr w:type="spellStart"/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Teams</w:t>
            </w:r>
            <w:proofErr w:type="spellEnd"/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. (con fecha correspondiente al mes del informe).</w:t>
            </w:r>
          </w:p>
        </w:tc>
        <w:tc>
          <w:tcPr>
            <w:tcW w:w="2268" w:type="dxa"/>
            <w:shd w:val="clear" w:color="auto" w:fill="auto"/>
            <w:noWrap/>
          </w:tcPr>
          <w:p w14:paraId="6D570AB3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05D10FC8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4D7EB89A" w14:textId="03225F09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18</w:t>
            </w:r>
          </w:p>
        </w:tc>
        <w:tc>
          <w:tcPr>
            <w:tcW w:w="1654" w:type="dxa"/>
          </w:tcPr>
          <w:p w14:paraId="117CD60C" w14:textId="4057134B" w:rsidR="00381B7F" w:rsidRPr="00726181" w:rsidRDefault="00381B7F" w:rsidP="00381B7F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726181">
              <w:rPr>
                <w:rFonts w:cstheme="minorHAnsi"/>
                <w:sz w:val="22"/>
                <w:szCs w:val="22"/>
              </w:rPr>
              <w:t xml:space="preserve">Realizar seguimiento a los aprendices en etapa productiva, </w:t>
            </w:r>
            <w:r w:rsidRPr="00726181">
              <w:rPr>
                <w:rFonts w:cstheme="minorHAnsi"/>
                <w:sz w:val="22"/>
                <w:szCs w:val="22"/>
              </w:rPr>
              <w:lastRenderedPageBreak/>
              <w:t>según la asignación y requerimientos del Centro de Formación.</w:t>
            </w:r>
          </w:p>
        </w:tc>
        <w:tc>
          <w:tcPr>
            <w:tcW w:w="1585" w:type="dxa"/>
          </w:tcPr>
          <w:p w14:paraId="7D2C45A0" w14:textId="6B63874E" w:rsidR="00381B7F" w:rsidRPr="00726181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La instructora</w:t>
            </w:r>
            <w:r w:rsidRPr="0072618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durante el periodo no fue asignada para </w:t>
            </w:r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lastRenderedPageBreak/>
              <w:t>hacer seguimiento a los aprendices de etapa productiva.</w:t>
            </w:r>
          </w:p>
        </w:tc>
        <w:tc>
          <w:tcPr>
            <w:tcW w:w="305" w:type="dxa"/>
            <w:shd w:val="clear" w:color="auto" w:fill="auto"/>
          </w:tcPr>
          <w:p w14:paraId="2677FEF7" w14:textId="0E4B2DA3" w:rsidR="00381B7F" w:rsidRPr="00726181" w:rsidRDefault="00381B7F" w:rsidP="00381B7F">
            <w:pPr>
              <w:pStyle w:val="NoSpacing"/>
              <w:rPr>
                <w:rFonts w:cstheme="minorHAnsi"/>
              </w:rPr>
            </w:pPr>
          </w:p>
        </w:tc>
        <w:tc>
          <w:tcPr>
            <w:tcW w:w="283" w:type="dxa"/>
            <w:shd w:val="clear" w:color="auto" w:fill="auto"/>
          </w:tcPr>
          <w:p w14:paraId="647D1CAD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2EC1F59C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61F83690" w14:textId="75422DE7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551" w:type="dxa"/>
            <w:gridSpan w:val="2"/>
          </w:tcPr>
          <w:p w14:paraId="0A522ACD" w14:textId="6637C675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No aplica para este periodo.</w:t>
            </w:r>
          </w:p>
        </w:tc>
        <w:tc>
          <w:tcPr>
            <w:tcW w:w="2268" w:type="dxa"/>
            <w:shd w:val="clear" w:color="auto" w:fill="auto"/>
            <w:noWrap/>
          </w:tcPr>
          <w:p w14:paraId="0D40B0F3" w14:textId="601FE73A" w:rsidR="00381B7F" w:rsidRPr="00726181" w:rsidRDefault="00381B7F" w:rsidP="00381B7F">
            <w:pPr>
              <w:spacing w:before="240" w:after="240"/>
              <w:ind w:left="100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No aplica para este periodo.</w:t>
            </w:r>
          </w:p>
        </w:tc>
      </w:tr>
      <w:tr w:rsidR="00381B7F" w:rsidRPr="00726181" w14:paraId="5EF2E6A2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74DA7FCA" w14:textId="3A317AD3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19</w:t>
            </w:r>
          </w:p>
        </w:tc>
        <w:tc>
          <w:tcPr>
            <w:tcW w:w="1654" w:type="dxa"/>
          </w:tcPr>
          <w:p w14:paraId="7D655D91" w14:textId="2786B908" w:rsidR="00381B7F" w:rsidRPr="00726181" w:rsidRDefault="00381B7F" w:rsidP="00381B7F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726181">
              <w:rPr>
                <w:rFonts w:cstheme="minorHAnsi"/>
                <w:sz w:val="22"/>
                <w:szCs w:val="22"/>
              </w:rPr>
              <w:t>Comunicar oportunamente al Coordinador Académico las dificultades, anomalías e inconsistencias que se presenten durante el desarrollo del proceso de formación.</w:t>
            </w:r>
          </w:p>
        </w:tc>
        <w:tc>
          <w:tcPr>
            <w:tcW w:w="1585" w:type="dxa"/>
          </w:tcPr>
          <w:p w14:paraId="34C3872D" w14:textId="2049030F" w:rsidR="00381B7F" w:rsidRPr="00726181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La instructora</w:t>
            </w:r>
            <w:r w:rsidRPr="0072618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se comunica permanente con la Coordinadora académica durante el periodo.</w:t>
            </w:r>
          </w:p>
        </w:tc>
        <w:tc>
          <w:tcPr>
            <w:tcW w:w="305" w:type="dxa"/>
            <w:shd w:val="clear" w:color="auto" w:fill="auto"/>
          </w:tcPr>
          <w:p w14:paraId="4C259ACB" w14:textId="3520A578" w:rsidR="00381B7F" w:rsidRPr="00726181" w:rsidRDefault="00381B7F" w:rsidP="00381B7F">
            <w:pPr>
              <w:pStyle w:val="NoSpacing"/>
              <w:rPr>
                <w:rFonts w:cstheme="minorHAnsi"/>
              </w:rPr>
            </w:pPr>
            <w:r w:rsidRPr="00726181">
              <w:rPr>
                <w:rFonts w:cstheme="minorHAnsi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59B04898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ADDC9CE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993D4D5" w14:textId="77777777" w:rsidR="00381B7F" w:rsidRPr="00726181" w:rsidRDefault="00381B7F" w:rsidP="00381B7F">
            <w:pPr>
              <w:pStyle w:val="NoSpacing"/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52074C11" w14:textId="1237F9AD" w:rsidR="00974BFF" w:rsidRDefault="00974BFF" w:rsidP="00974BF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La instructora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7A0FFA6E" w14:textId="77777777" w:rsidR="00974BFF" w:rsidRDefault="00974BF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7589F90" w14:textId="2EFEA516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Correos enviados a la coordinadora durante el desarrollo de la formación.</w:t>
            </w:r>
          </w:p>
        </w:tc>
        <w:tc>
          <w:tcPr>
            <w:tcW w:w="2268" w:type="dxa"/>
            <w:shd w:val="clear" w:color="auto" w:fill="auto"/>
            <w:noWrap/>
          </w:tcPr>
          <w:p w14:paraId="6DEE02EB" w14:textId="77777777" w:rsidR="00381B7F" w:rsidRPr="00726181" w:rsidRDefault="00381B7F" w:rsidP="00381B7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81B7F" w:rsidRPr="00726181" w14:paraId="7CD67C64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31969695" w14:textId="4F1996F1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20</w:t>
            </w:r>
          </w:p>
        </w:tc>
        <w:tc>
          <w:tcPr>
            <w:tcW w:w="1654" w:type="dxa"/>
          </w:tcPr>
          <w:p w14:paraId="791BA37F" w14:textId="4B6EF7F9" w:rsidR="00381B7F" w:rsidRPr="00726181" w:rsidRDefault="00381B7F" w:rsidP="00381B7F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726181">
              <w:rPr>
                <w:rFonts w:cstheme="minorHAnsi"/>
                <w:sz w:val="22"/>
                <w:szCs w:val="22"/>
              </w:rPr>
              <w:t>Asesorar, en calidad de instructor técnico, a los aprendices que se encuentran desarrollando la etapa productiva bajo la modalidad de proyecto productivo, acorde con los lineamientos institucionales.</w:t>
            </w:r>
          </w:p>
        </w:tc>
        <w:tc>
          <w:tcPr>
            <w:tcW w:w="1585" w:type="dxa"/>
          </w:tcPr>
          <w:p w14:paraId="345C4961" w14:textId="0260FDBB" w:rsidR="00381B7F" w:rsidRPr="00726181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La instructora</w:t>
            </w:r>
            <w:r w:rsidRPr="0072618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durante el periodo </w:t>
            </w:r>
            <w:proofErr w:type="gramStart"/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comprendido,</w:t>
            </w:r>
            <w:proofErr w:type="gramEnd"/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no fue asignada para hacer apoyo técnico a los aprendices de etapa productiva, bajo la modalidad de proyecto productivo.</w:t>
            </w:r>
          </w:p>
        </w:tc>
        <w:tc>
          <w:tcPr>
            <w:tcW w:w="305" w:type="dxa"/>
            <w:shd w:val="clear" w:color="auto" w:fill="auto"/>
          </w:tcPr>
          <w:p w14:paraId="5377ED06" w14:textId="734A8E8A" w:rsidR="00381B7F" w:rsidRPr="00726181" w:rsidRDefault="00381B7F" w:rsidP="00381B7F">
            <w:pPr>
              <w:pStyle w:val="NoSpacing"/>
              <w:rPr>
                <w:rFonts w:cstheme="minorHAnsi"/>
              </w:rPr>
            </w:pPr>
          </w:p>
        </w:tc>
        <w:tc>
          <w:tcPr>
            <w:tcW w:w="283" w:type="dxa"/>
            <w:shd w:val="clear" w:color="auto" w:fill="auto"/>
          </w:tcPr>
          <w:p w14:paraId="3ACCD067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E63D55C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36FD1160" w14:textId="06E7F387" w:rsidR="00381B7F" w:rsidRPr="00726181" w:rsidRDefault="00381B7F" w:rsidP="00381B7F">
            <w:pPr>
              <w:pStyle w:val="NoSpacing"/>
              <w:rPr>
                <w:rFonts w:cstheme="minorHAnsi"/>
              </w:rPr>
            </w:pPr>
            <w:r w:rsidRPr="00726181">
              <w:rPr>
                <w:rFonts w:cstheme="minorHAnsi"/>
              </w:rPr>
              <w:t>X</w:t>
            </w:r>
          </w:p>
        </w:tc>
        <w:tc>
          <w:tcPr>
            <w:tcW w:w="2551" w:type="dxa"/>
            <w:gridSpan w:val="2"/>
          </w:tcPr>
          <w:p w14:paraId="25905962" w14:textId="235CD27A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No aplica para este periodo.</w:t>
            </w:r>
          </w:p>
        </w:tc>
        <w:tc>
          <w:tcPr>
            <w:tcW w:w="2268" w:type="dxa"/>
            <w:shd w:val="clear" w:color="auto" w:fill="auto"/>
            <w:noWrap/>
          </w:tcPr>
          <w:p w14:paraId="2DC1BF59" w14:textId="79C63D5F" w:rsidR="00381B7F" w:rsidRPr="00726181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No aplica para este periodo.</w:t>
            </w:r>
          </w:p>
        </w:tc>
      </w:tr>
      <w:tr w:rsidR="00381B7F" w:rsidRPr="00726181" w14:paraId="2526F897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3B046F5D" w14:textId="284D7B8C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21</w:t>
            </w:r>
          </w:p>
        </w:tc>
        <w:tc>
          <w:tcPr>
            <w:tcW w:w="1654" w:type="dxa"/>
          </w:tcPr>
          <w:p w14:paraId="34311475" w14:textId="631B7B17" w:rsidR="00381B7F" w:rsidRPr="00726181" w:rsidRDefault="00381B7F" w:rsidP="00381B7F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726181">
              <w:rPr>
                <w:rFonts w:cstheme="minorHAnsi"/>
                <w:sz w:val="22"/>
                <w:szCs w:val="22"/>
              </w:rPr>
              <w:t xml:space="preserve">Las demás necesarias para el cabal cumplimiento </w:t>
            </w:r>
            <w:r w:rsidRPr="00726181">
              <w:rPr>
                <w:rFonts w:cstheme="minorHAnsi"/>
                <w:sz w:val="22"/>
                <w:szCs w:val="22"/>
              </w:rPr>
              <w:lastRenderedPageBreak/>
              <w:t>del objeto contractual.</w:t>
            </w:r>
          </w:p>
        </w:tc>
        <w:tc>
          <w:tcPr>
            <w:tcW w:w="1585" w:type="dxa"/>
          </w:tcPr>
          <w:p w14:paraId="59EAA5E4" w14:textId="407885E1" w:rsidR="00381B7F" w:rsidRPr="00726181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La instructora</w:t>
            </w:r>
            <w:r w:rsidRPr="0072618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realiza los exámenes de: Inducción en </w:t>
            </w:r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lastRenderedPageBreak/>
              <w:t>Seguridad y Salud en el Trabajo de la entidad. Y Manual de discapacidad y su política en el SENA vigencia 2025.</w:t>
            </w:r>
          </w:p>
        </w:tc>
        <w:tc>
          <w:tcPr>
            <w:tcW w:w="305" w:type="dxa"/>
            <w:shd w:val="clear" w:color="auto" w:fill="auto"/>
          </w:tcPr>
          <w:p w14:paraId="19EB106B" w14:textId="3DF1D913" w:rsidR="00381B7F" w:rsidRPr="00726181" w:rsidRDefault="00381B7F" w:rsidP="00381B7F">
            <w:pPr>
              <w:pStyle w:val="NoSpacing"/>
              <w:rPr>
                <w:rFonts w:cstheme="minorHAnsi"/>
              </w:rPr>
            </w:pPr>
            <w:r w:rsidRPr="00726181">
              <w:rPr>
                <w:rFonts w:cstheme="minorHAnsi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</w:tcPr>
          <w:p w14:paraId="69E1A49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10755A1B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10E7855" w14:textId="77777777" w:rsidR="00381B7F" w:rsidRPr="00726181" w:rsidRDefault="00381B7F" w:rsidP="00381B7F">
            <w:pPr>
              <w:pStyle w:val="NoSpacing"/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082C0E30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Capacitación a compañeros nuevos.</w:t>
            </w:r>
          </w:p>
          <w:p w14:paraId="232B0309" w14:textId="1D290E79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Trabajo en equipo constante.</w:t>
            </w:r>
          </w:p>
        </w:tc>
        <w:tc>
          <w:tcPr>
            <w:tcW w:w="2268" w:type="dxa"/>
            <w:shd w:val="clear" w:color="auto" w:fill="auto"/>
            <w:noWrap/>
          </w:tcPr>
          <w:p w14:paraId="442045EA" w14:textId="77777777" w:rsidR="00381B7F" w:rsidRPr="00726181" w:rsidRDefault="00381B7F" w:rsidP="00381B7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08DC073" w14:textId="3D80506A" w:rsidR="00E51D9F" w:rsidRPr="00726181" w:rsidRDefault="00E51D9F" w:rsidP="005E25AF">
      <w:pPr>
        <w:jc w:val="both"/>
        <w:rPr>
          <w:rFonts w:asciiTheme="minorHAnsi" w:eastAsia="Calibri" w:hAnsiTheme="minorHAnsi"/>
          <w:b/>
          <w:sz w:val="22"/>
          <w:szCs w:val="22"/>
        </w:rPr>
      </w:pPr>
    </w:p>
    <w:p w14:paraId="291CB27A" w14:textId="647971ED" w:rsidR="005E25AF" w:rsidRPr="00726181" w:rsidRDefault="007D0B43" w:rsidP="005E25AF">
      <w:pPr>
        <w:jc w:val="both"/>
        <w:rPr>
          <w:rFonts w:asciiTheme="minorHAnsi" w:eastAsia="Calibri" w:hAnsiTheme="minorHAnsi"/>
          <w:sz w:val="22"/>
          <w:szCs w:val="22"/>
        </w:rPr>
      </w:pPr>
      <w:r w:rsidRPr="00726181">
        <w:rPr>
          <w:rFonts w:asciiTheme="minorHAnsi" w:eastAsia="Calibri" w:hAnsiTheme="minorHAnsi"/>
          <w:b/>
          <w:sz w:val="22"/>
          <w:szCs w:val="22"/>
        </w:rPr>
        <w:t>Nota</w:t>
      </w:r>
      <w:r w:rsidR="005E25AF" w:rsidRPr="00726181">
        <w:rPr>
          <w:rFonts w:asciiTheme="minorHAnsi" w:eastAsia="Calibri" w:hAnsiTheme="minorHAnsi"/>
          <w:b/>
          <w:sz w:val="22"/>
          <w:szCs w:val="22"/>
        </w:rPr>
        <w:t xml:space="preserve"> 1</w:t>
      </w:r>
      <w:r w:rsidR="005E25AF" w:rsidRPr="00726181">
        <w:rPr>
          <w:rFonts w:asciiTheme="minorHAnsi" w:eastAsia="Calibri" w:hAnsiTheme="minorHAnsi"/>
          <w:sz w:val="22"/>
          <w:szCs w:val="22"/>
        </w:rPr>
        <w:t xml:space="preserve">:   Las actividades que desarrolla el personal de instructores, deberán estar indicadas en el formato “tiempos actividades </w:t>
      </w:r>
      <w:r w:rsidR="00B914BF" w:rsidRPr="00726181">
        <w:rPr>
          <w:rFonts w:asciiTheme="minorHAnsi" w:eastAsia="Calibri" w:hAnsiTheme="minorHAnsi"/>
          <w:sz w:val="22"/>
          <w:szCs w:val="22"/>
        </w:rPr>
        <w:t>académicas” (</w:t>
      </w:r>
      <w:r w:rsidR="00186EFA" w:rsidRPr="00726181">
        <w:rPr>
          <w:rFonts w:asciiTheme="minorHAnsi" w:eastAsia="Calibri" w:hAnsiTheme="minorHAnsi"/>
          <w:sz w:val="22"/>
          <w:szCs w:val="22"/>
        </w:rPr>
        <w:t>Sofía</w:t>
      </w:r>
      <w:r w:rsidR="005E25AF" w:rsidRPr="00726181">
        <w:rPr>
          <w:rFonts w:asciiTheme="minorHAnsi" w:eastAsia="Calibri" w:hAnsiTheme="minorHAnsi"/>
          <w:sz w:val="22"/>
          <w:szCs w:val="22"/>
        </w:rPr>
        <w:t xml:space="preserve"> plus) y demás </w:t>
      </w:r>
      <w:r w:rsidR="00B914BF" w:rsidRPr="00726181">
        <w:rPr>
          <w:rFonts w:asciiTheme="minorHAnsi" w:eastAsia="Calibri" w:hAnsiTheme="minorHAnsi"/>
          <w:sz w:val="22"/>
          <w:szCs w:val="22"/>
        </w:rPr>
        <w:t>evidencias según</w:t>
      </w:r>
      <w:r w:rsidR="005E25AF" w:rsidRPr="00726181">
        <w:rPr>
          <w:rFonts w:asciiTheme="minorHAnsi" w:eastAsia="Calibri" w:hAnsiTheme="minorHAnsi"/>
          <w:sz w:val="22"/>
          <w:szCs w:val="22"/>
        </w:rPr>
        <w:t xml:space="preserve"> el caso.</w:t>
      </w:r>
    </w:p>
    <w:p w14:paraId="4CF7BCB9" w14:textId="6E2459C9" w:rsidR="00AB78FA" w:rsidRPr="00726181" w:rsidRDefault="00AB78FA" w:rsidP="005E25AF">
      <w:pPr>
        <w:jc w:val="both"/>
        <w:rPr>
          <w:rFonts w:asciiTheme="minorHAnsi" w:eastAsia="Calibri" w:hAnsiTheme="minorHAnsi"/>
          <w:b/>
          <w:sz w:val="22"/>
          <w:szCs w:val="22"/>
        </w:rPr>
      </w:pPr>
    </w:p>
    <w:p w14:paraId="570FED35" w14:textId="7F862FA8" w:rsidR="00E57CB7" w:rsidRPr="00726181" w:rsidRDefault="005E25AF" w:rsidP="007D0B43">
      <w:pPr>
        <w:jc w:val="both"/>
        <w:rPr>
          <w:rFonts w:asciiTheme="minorHAnsi" w:eastAsia="Calibri" w:hAnsiTheme="minorHAnsi"/>
          <w:sz w:val="22"/>
          <w:szCs w:val="22"/>
        </w:rPr>
      </w:pPr>
      <w:r w:rsidRPr="00726181">
        <w:rPr>
          <w:rFonts w:asciiTheme="minorHAnsi" w:eastAsia="Calibri" w:hAnsiTheme="minorHAnsi"/>
          <w:b/>
          <w:sz w:val="22"/>
          <w:szCs w:val="22"/>
        </w:rPr>
        <w:t xml:space="preserve">Nota 2: </w:t>
      </w:r>
      <w:r w:rsidRPr="00726181">
        <w:rPr>
          <w:rFonts w:asciiTheme="minorHAnsi" w:eastAsia="Calibri" w:hAnsiTheme="minorHAnsi"/>
          <w:sz w:val="22"/>
          <w:szCs w:val="22"/>
        </w:rPr>
        <w:t xml:space="preserve">Las actividades que </w:t>
      </w:r>
      <w:r w:rsidR="007D0B43" w:rsidRPr="00726181">
        <w:rPr>
          <w:rFonts w:asciiTheme="minorHAnsi" w:eastAsia="Calibri" w:hAnsiTheme="minorHAnsi"/>
          <w:sz w:val="22"/>
          <w:szCs w:val="22"/>
        </w:rPr>
        <w:t>desarrolla el personal de apoyo</w:t>
      </w:r>
      <w:r w:rsidRPr="00726181">
        <w:rPr>
          <w:rFonts w:asciiTheme="minorHAnsi" w:eastAsia="Calibri" w:hAnsiTheme="minorHAnsi"/>
          <w:sz w:val="22"/>
          <w:szCs w:val="22"/>
        </w:rPr>
        <w:t xml:space="preserve"> administrativo, deberá, estar indicadas en el formato definido </w:t>
      </w:r>
      <w:r w:rsidR="00B914BF" w:rsidRPr="00726181">
        <w:rPr>
          <w:rFonts w:asciiTheme="minorHAnsi" w:eastAsia="Calibri" w:hAnsiTheme="minorHAnsi"/>
          <w:sz w:val="22"/>
          <w:szCs w:val="22"/>
        </w:rPr>
        <w:t>en “</w:t>
      </w:r>
      <w:r w:rsidRPr="00726181">
        <w:rPr>
          <w:rFonts w:asciiTheme="minorHAnsi" w:eastAsia="Calibri" w:hAnsiTheme="minorHAnsi"/>
          <w:sz w:val="22"/>
          <w:szCs w:val="22"/>
        </w:rPr>
        <w:t>Compromiso”</w:t>
      </w:r>
    </w:p>
    <w:p w14:paraId="6D71F14B" w14:textId="4742C055" w:rsidR="000D10F9" w:rsidRPr="00726181" w:rsidRDefault="000D10F9" w:rsidP="007D0B43">
      <w:pPr>
        <w:jc w:val="both"/>
        <w:rPr>
          <w:rFonts w:asciiTheme="minorHAnsi" w:eastAsia="Calibri" w:hAnsiTheme="minorHAnsi"/>
          <w:sz w:val="22"/>
          <w:szCs w:val="22"/>
        </w:rPr>
      </w:pPr>
    </w:p>
    <w:p w14:paraId="78E6B6A1" w14:textId="4FA3E8B3" w:rsidR="00C505D5" w:rsidRPr="00726181" w:rsidRDefault="00C505D5" w:rsidP="00FB1229">
      <w:pPr>
        <w:pStyle w:val="ListParagraph"/>
        <w:numPr>
          <w:ilvl w:val="0"/>
          <w:numId w:val="21"/>
        </w:numPr>
        <w:rPr>
          <w:rFonts w:asciiTheme="minorHAnsi" w:hAnsiTheme="minorHAnsi"/>
          <w:b/>
        </w:rPr>
      </w:pPr>
      <w:r w:rsidRPr="00726181">
        <w:rPr>
          <w:rFonts w:asciiTheme="minorHAnsi" w:hAnsiTheme="minorHAnsi"/>
          <w:b/>
        </w:rPr>
        <w:t>INFORME LEGAL</w:t>
      </w:r>
    </w:p>
    <w:p w14:paraId="45F92D28" w14:textId="77777777" w:rsidR="00643527" w:rsidRPr="00726181" w:rsidRDefault="00A527CF" w:rsidP="00FB1229">
      <w:pPr>
        <w:jc w:val="both"/>
        <w:rPr>
          <w:rFonts w:asciiTheme="minorHAnsi" w:eastAsia="Calibri" w:hAnsiTheme="minorHAnsi"/>
          <w:sz w:val="22"/>
          <w:szCs w:val="22"/>
        </w:rPr>
      </w:pPr>
      <w:r w:rsidRPr="00726181">
        <w:rPr>
          <w:rFonts w:asciiTheme="minorHAnsi" w:eastAsia="Calibri" w:hAnsiTheme="minorHAnsi"/>
          <w:sz w:val="22"/>
          <w:szCs w:val="22"/>
        </w:rPr>
        <w:t>Descripción de incumplimiento ya sea por: retraso, inconveniente, asunto pendiente por resolver y</w:t>
      </w:r>
      <w:r w:rsidR="00C505D5" w:rsidRPr="00726181">
        <w:rPr>
          <w:rFonts w:asciiTheme="minorHAnsi" w:eastAsia="Calibri" w:hAnsiTheme="minorHAnsi"/>
          <w:sz w:val="22"/>
          <w:szCs w:val="22"/>
        </w:rPr>
        <w:t xml:space="preserve"> </w:t>
      </w:r>
      <w:r w:rsidRPr="00726181">
        <w:rPr>
          <w:rFonts w:asciiTheme="minorHAnsi" w:eastAsia="Calibri" w:hAnsiTheme="minorHAnsi"/>
          <w:sz w:val="22"/>
          <w:szCs w:val="22"/>
        </w:rPr>
        <w:t>punto crítico</w:t>
      </w:r>
      <w:r w:rsidR="00EB43FD" w:rsidRPr="00726181">
        <w:rPr>
          <w:rFonts w:asciiTheme="minorHAnsi" w:eastAsia="Calibri" w:hAnsiTheme="minorHAnsi"/>
          <w:sz w:val="22"/>
          <w:szCs w:val="22"/>
        </w:rPr>
        <w:t xml:space="preserve"> </w:t>
      </w:r>
      <w:r w:rsidRPr="00726181">
        <w:rPr>
          <w:rFonts w:asciiTheme="minorHAnsi" w:eastAsia="Calibri" w:hAnsiTheme="minorHAnsi"/>
          <w:sz w:val="22"/>
          <w:szCs w:val="22"/>
        </w:rPr>
        <w:t>del contratista</w:t>
      </w:r>
      <w:r w:rsidR="00AB78FA" w:rsidRPr="00726181">
        <w:rPr>
          <w:rFonts w:asciiTheme="minorHAnsi" w:eastAsia="Calibri" w:hAnsiTheme="minorHAnsi"/>
          <w:sz w:val="22"/>
          <w:szCs w:val="22"/>
        </w:rPr>
        <w:t>.</w:t>
      </w:r>
    </w:p>
    <w:p w14:paraId="03463C50" w14:textId="77777777" w:rsidR="00C505D5" w:rsidRPr="00726181" w:rsidRDefault="00C505D5" w:rsidP="00C505D5">
      <w:pPr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55"/>
        <w:gridCol w:w="851"/>
        <w:gridCol w:w="709"/>
        <w:gridCol w:w="1842"/>
        <w:gridCol w:w="1938"/>
        <w:gridCol w:w="1577"/>
      </w:tblGrid>
      <w:tr w:rsidR="00B45C2C" w:rsidRPr="00726181" w14:paraId="43F13F10" w14:textId="77777777" w:rsidTr="00EA4D05">
        <w:trPr>
          <w:trHeight w:val="367"/>
        </w:trPr>
        <w:tc>
          <w:tcPr>
            <w:tcW w:w="2155" w:type="dxa"/>
          </w:tcPr>
          <w:p w14:paraId="3884884E" w14:textId="77777777" w:rsidR="00C505D5" w:rsidRPr="00726181" w:rsidRDefault="00C505D5" w:rsidP="00FB1229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Motivo del requerimiento:</w:t>
            </w:r>
          </w:p>
        </w:tc>
        <w:tc>
          <w:tcPr>
            <w:tcW w:w="6917" w:type="dxa"/>
            <w:gridSpan w:val="5"/>
          </w:tcPr>
          <w:p w14:paraId="4F6DD781" w14:textId="77777777" w:rsidR="00C505D5" w:rsidRPr="00726181" w:rsidRDefault="00EB43FD" w:rsidP="00C505D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(Los hechos que produjeron el mismo.)</w:t>
            </w:r>
          </w:p>
        </w:tc>
      </w:tr>
      <w:tr w:rsidR="00B45C2C" w:rsidRPr="00726181" w14:paraId="6DC7DA17" w14:textId="77777777" w:rsidTr="00AB78FA">
        <w:trPr>
          <w:trHeight w:val="315"/>
        </w:trPr>
        <w:tc>
          <w:tcPr>
            <w:tcW w:w="2155" w:type="dxa"/>
            <w:vMerge w:val="restart"/>
          </w:tcPr>
          <w:p w14:paraId="190D226E" w14:textId="77777777" w:rsidR="00F97255" w:rsidRPr="00726181" w:rsidRDefault="007B413C" w:rsidP="00FB1229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</w:rPr>
              <w:t>C</w:t>
            </w:r>
            <w:r w:rsidR="00F97255" w:rsidRPr="00726181">
              <w:rPr>
                <w:rFonts w:asciiTheme="minorHAnsi" w:hAnsiTheme="minorHAnsi" w:cs="Arial"/>
                <w:sz w:val="22"/>
                <w:szCs w:val="22"/>
              </w:rPr>
              <w:t>umplimiento</w:t>
            </w:r>
            <w:r w:rsidRPr="00726181">
              <w:rPr>
                <w:rFonts w:asciiTheme="minorHAnsi" w:hAnsiTheme="minorHAnsi" w:cs="Arial"/>
                <w:sz w:val="22"/>
                <w:szCs w:val="22"/>
              </w:rPr>
              <w:t xml:space="preserve"> a las Obligaciones</w:t>
            </w:r>
            <w:r w:rsidR="00F97255" w:rsidRPr="00726181">
              <w:rPr>
                <w:rFonts w:asciiTheme="minorHAnsi" w:hAnsiTheme="minorHAnsi" w:cs="Arial"/>
                <w:sz w:val="22"/>
                <w:szCs w:val="22"/>
              </w:rPr>
              <w:t>:</w:t>
            </w:r>
          </w:p>
        </w:tc>
        <w:tc>
          <w:tcPr>
            <w:tcW w:w="1560" w:type="dxa"/>
            <w:gridSpan w:val="2"/>
          </w:tcPr>
          <w:p w14:paraId="27EE92BB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Retraso</w:t>
            </w:r>
          </w:p>
        </w:tc>
        <w:tc>
          <w:tcPr>
            <w:tcW w:w="1842" w:type="dxa"/>
          </w:tcPr>
          <w:p w14:paraId="067FCF54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Inconveniente</w:t>
            </w:r>
          </w:p>
          <w:p w14:paraId="70417040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1938" w:type="dxa"/>
          </w:tcPr>
          <w:p w14:paraId="197C43EF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Asunto Pendiente </w:t>
            </w:r>
          </w:p>
        </w:tc>
        <w:tc>
          <w:tcPr>
            <w:tcW w:w="1577" w:type="dxa"/>
          </w:tcPr>
          <w:p w14:paraId="4F46E4E4" w14:textId="77777777" w:rsidR="00F97255" w:rsidRPr="00726181" w:rsidRDefault="007745D4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Punto crí</w:t>
            </w:r>
            <w:r w:rsidR="00F97255"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tico</w:t>
            </w:r>
          </w:p>
        </w:tc>
      </w:tr>
      <w:tr w:rsidR="00B45C2C" w:rsidRPr="00726181" w14:paraId="73F7E2A9" w14:textId="77777777" w:rsidTr="00AB78FA">
        <w:trPr>
          <w:trHeight w:val="465"/>
        </w:trPr>
        <w:tc>
          <w:tcPr>
            <w:tcW w:w="2155" w:type="dxa"/>
            <w:vMerge/>
          </w:tcPr>
          <w:p w14:paraId="27068756" w14:textId="77777777" w:rsidR="00F97255" w:rsidRPr="00726181" w:rsidRDefault="00F9725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6917" w:type="dxa"/>
            <w:gridSpan w:val="5"/>
          </w:tcPr>
          <w:p w14:paraId="4082C622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Otros:</w:t>
            </w:r>
          </w:p>
        </w:tc>
      </w:tr>
      <w:tr w:rsidR="00B45C2C" w:rsidRPr="00726181" w14:paraId="42671B1F" w14:textId="77777777" w:rsidTr="00AB78FA">
        <w:trPr>
          <w:trHeight w:val="840"/>
        </w:trPr>
        <w:tc>
          <w:tcPr>
            <w:tcW w:w="2155" w:type="dxa"/>
          </w:tcPr>
          <w:p w14:paraId="07BF6535" w14:textId="77777777" w:rsidR="00C505D5" w:rsidRPr="00726181" w:rsidRDefault="00C505D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Tiempo otorgado para realizar la acción requerida:</w:t>
            </w:r>
          </w:p>
        </w:tc>
        <w:tc>
          <w:tcPr>
            <w:tcW w:w="6917" w:type="dxa"/>
            <w:gridSpan w:val="5"/>
          </w:tcPr>
          <w:p w14:paraId="549A66D0" w14:textId="77777777" w:rsidR="00C505D5" w:rsidRPr="00726181" w:rsidRDefault="00C505D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</w:tr>
      <w:tr w:rsidR="00B45C2C" w:rsidRPr="00726181" w14:paraId="42603DDF" w14:textId="77777777" w:rsidTr="00EA4D05">
        <w:trPr>
          <w:trHeight w:val="274"/>
        </w:trPr>
        <w:tc>
          <w:tcPr>
            <w:tcW w:w="2155" w:type="dxa"/>
            <w:vMerge w:val="restart"/>
          </w:tcPr>
          <w:p w14:paraId="08883AC6" w14:textId="77777777" w:rsidR="00F97255" w:rsidRPr="00726181" w:rsidRDefault="00F9725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6D436E7B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SI: </w:t>
            </w:r>
          </w:p>
        </w:tc>
        <w:tc>
          <w:tcPr>
            <w:tcW w:w="6066" w:type="dxa"/>
            <w:gridSpan w:val="4"/>
          </w:tcPr>
          <w:p w14:paraId="4EF2597F" w14:textId="77777777" w:rsidR="00F97255" w:rsidRPr="00726181" w:rsidRDefault="00F97255" w:rsidP="00EA4D0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Evidencias</w:t>
            </w:r>
          </w:p>
        </w:tc>
      </w:tr>
      <w:tr w:rsidR="00F97255" w:rsidRPr="00726181" w14:paraId="350D383F" w14:textId="77777777" w:rsidTr="00EA4D05">
        <w:trPr>
          <w:trHeight w:val="266"/>
        </w:trPr>
        <w:tc>
          <w:tcPr>
            <w:tcW w:w="2155" w:type="dxa"/>
            <w:vMerge/>
          </w:tcPr>
          <w:p w14:paraId="01325A99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851" w:type="dxa"/>
          </w:tcPr>
          <w:p w14:paraId="03CA571C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NO:</w:t>
            </w:r>
          </w:p>
        </w:tc>
        <w:tc>
          <w:tcPr>
            <w:tcW w:w="6066" w:type="dxa"/>
            <w:gridSpan w:val="4"/>
          </w:tcPr>
          <w:p w14:paraId="047C7125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Por</w:t>
            </w:r>
            <w:r w:rsidR="004F1630"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 qué</w:t>
            </w: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:</w:t>
            </w:r>
          </w:p>
        </w:tc>
      </w:tr>
    </w:tbl>
    <w:p w14:paraId="63228C56" w14:textId="77777777" w:rsidR="00A74C13" w:rsidRPr="00726181" w:rsidRDefault="00A74C13" w:rsidP="00643527">
      <w:pPr>
        <w:pStyle w:val="ListParagraph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p w14:paraId="14BD9154" w14:textId="77777777" w:rsidR="00C21787" w:rsidRPr="00726181" w:rsidRDefault="00C21787" w:rsidP="00643527">
      <w:pPr>
        <w:pStyle w:val="ListParagraph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p w14:paraId="6F8EAC78" w14:textId="77777777" w:rsidR="0061435A" w:rsidRPr="00726181" w:rsidRDefault="007D0B43" w:rsidP="0061435A">
      <w:pPr>
        <w:pStyle w:val="ListParagraph"/>
        <w:numPr>
          <w:ilvl w:val="0"/>
          <w:numId w:val="21"/>
        </w:numPr>
        <w:jc w:val="both"/>
        <w:rPr>
          <w:rFonts w:asciiTheme="minorHAnsi" w:hAnsiTheme="minorHAnsi" w:cs="Arial"/>
          <w:b/>
          <w:lang w:val="es-MX"/>
        </w:rPr>
      </w:pPr>
      <w:r w:rsidRPr="00726181">
        <w:rPr>
          <w:rFonts w:asciiTheme="minorHAnsi" w:hAnsiTheme="minorHAnsi" w:cs="Arial"/>
          <w:b/>
          <w:lang w:val="es-MX"/>
        </w:rPr>
        <w:t>CONCLUSIONES, OBSERVACIONES</w:t>
      </w:r>
      <w:r w:rsidR="0061435A" w:rsidRPr="00726181">
        <w:rPr>
          <w:rFonts w:asciiTheme="minorHAnsi" w:hAnsiTheme="minorHAnsi" w:cs="Arial"/>
          <w:b/>
          <w:lang w:val="es-MX"/>
        </w:rPr>
        <w:t xml:space="preserve"> Y RECOMENDACIONES.</w:t>
      </w:r>
    </w:p>
    <w:p w14:paraId="4F7B7AF1" w14:textId="3F6EB3C2" w:rsidR="0076223B" w:rsidRPr="00726181" w:rsidRDefault="0076223B" w:rsidP="0076223B">
      <w:pPr>
        <w:pStyle w:val="ListParagraph"/>
        <w:ind w:left="360"/>
        <w:jc w:val="both"/>
        <w:rPr>
          <w:rFonts w:asciiTheme="minorHAnsi" w:hAnsiTheme="minorHAnsi" w:cs="Arial"/>
          <w:b/>
          <w:lang w:val="es-MX"/>
        </w:rPr>
      </w:pP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9072"/>
      </w:tblGrid>
      <w:tr w:rsidR="00B45C2C" w:rsidRPr="00726181" w14:paraId="59FB7753" w14:textId="77777777" w:rsidTr="003A58DF">
        <w:trPr>
          <w:trHeight w:val="569"/>
        </w:trPr>
        <w:tc>
          <w:tcPr>
            <w:tcW w:w="9072" w:type="dxa"/>
          </w:tcPr>
          <w:p w14:paraId="4F28596D" w14:textId="4CE88565" w:rsidR="009725D3" w:rsidRPr="00726181" w:rsidRDefault="00847F79" w:rsidP="006849BF">
            <w:pPr>
              <w:pStyle w:val="ListParagraph"/>
              <w:tabs>
                <w:tab w:val="left" w:pos="142"/>
              </w:tabs>
              <w:ind w:left="0"/>
              <w:jc w:val="both"/>
              <w:rPr>
                <w:rFonts w:asciiTheme="minorHAnsi" w:hAnsiTheme="minorHAnsi" w:cs="Arial"/>
                <w:lang w:val="es-MX"/>
              </w:rPr>
            </w:pPr>
            <w:r w:rsidRPr="00726181">
              <w:rPr>
                <w:rFonts w:asciiTheme="minorHAnsi" w:hAnsiTheme="minorHAnsi" w:cs="Arial"/>
                <w:lang w:val="es-MX"/>
              </w:rPr>
              <w:t xml:space="preserve">Se concluye que el </w:t>
            </w:r>
            <w:r w:rsidR="00AE6A60" w:rsidRPr="00726181">
              <w:rPr>
                <w:rFonts w:asciiTheme="minorHAnsi" w:hAnsiTheme="minorHAnsi" w:cs="Arial"/>
                <w:lang w:val="es-MX"/>
              </w:rPr>
              <w:t>contratista cumplió durante</w:t>
            </w:r>
            <w:r w:rsidRPr="00726181">
              <w:rPr>
                <w:rFonts w:asciiTheme="minorHAnsi" w:hAnsiTheme="minorHAnsi" w:cs="Arial"/>
                <w:lang w:val="es-MX"/>
              </w:rPr>
              <w:t xml:space="preserve"> el presente mes, con el objeto contractual y con </w:t>
            </w:r>
            <w:r w:rsidR="00AE6A60" w:rsidRPr="00726181">
              <w:rPr>
                <w:rFonts w:asciiTheme="minorHAnsi" w:hAnsiTheme="minorHAnsi" w:cs="Arial"/>
                <w:lang w:val="es-MX"/>
              </w:rPr>
              <w:t>las obligaciones</w:t>
            </w:r>
            <w:r w:rsidRPr="00726181">
              <w:rPr>
                <w:rFonts w:asciiTheme="minorHAnsi" w:hAnsiTheme="minorHAnsi" w:cs="Arial"/>
                <w:lang w:val="es-MX"/>
              </w:rPr>
              <w:t xml:space="preserve"> pactadas, por lo </w:t>
            </w:r>
            <w:r w:rsidR="00AE6A60" w:rsidRPr="00726181">
              <w:rPr>
                <w:rFonts w:asciiTheme="minorHAnsi" w:hAnsiTheme="minorHAnsi" w:cs="Arial"/>
                <w:lang w:val="es-MX"/>
              </w:rPr>
              <w:t>tanto,</w:t>
            </w:r>
            <w:r w:rsidRPr="00726181">
              <w:rPr>
                <w:rFonts w:asciiTheme="minorHAnsi" w:hAnsiTheme="minorHAnsi" w:cs="Arial"/>
                <w:lang w:val="es-MX"/>
              </w:rPr>
              <w:t xml:space="preserve"> se recomienda el pago de los honorarios correspondientes</w:t>
            </w:r>
            <w:r w:rsidR="00AB78FA" w:rsidRPr="00726181">
              <w:rPr>
                <w:rFonts w:asciiTheme="minorHAnsi" w:hAnsiTheme="minorHAnsi" w:cs="Arial"/>
                <w:lang w:val="es-MX"/>
              </w:rPr>
              <w:t>.</w:t>
            </w:r>
          </w:p>
        </w:tc>
      </w:tr>
    </w:tbl>
    <w:p w14:paraId="1F1D84FE" w14:textId="7F7E4864" w:rsidR="008B291F" w:rsidRPr="00726181" w:rsidRDefault="008B291F" w:rsidP="00FB1229">
      <w:pPr>
        <w:pStyle w:val="ListParagraph"/>
        <w:ind w:left="-142"/>
        <w:jc w:val="both"/>
        <w:rPr>
          <w:rFonts w:asciiTheme="minorHAnsi" w:hAnsiTheme="minorHAnsi" w:cs="Arial"/>
          <w:i/>
          <w:lang w:val="es-MX"/>
        </w:rPr>
      </w:pPr>
    </w:p>
    <w:p w14:paraId="4A83D5F2" w14:textId="0E34D2D8" w:rsidR="0061435A" w:rsidRPr="00726181" w:rsidRDefault="0061435A" w:rsidP="00FB1229">
      <w:pPr>
        <w:pStyle w:val="ListParagraph"/>
        <w:ind w:left="-142"/>
        <w:jc w:val="both"/>
        <w:rPr>
          <w:rFonts w:asciiTheme="minorHAnsi" w:hAnsiTheme="minorHAnsi" w:cs="Arial"/>
          <w:i/>
          <w:lang w:val="es-MX"/>
        </w:rPr>
      </w:pPr>
      <w:r w:rsidRPr="00726181">
        <w:rPr>
          <w:rFonts w:asciiTheme="minorHAnsi" w:hAnsiTheme="minorHAnsi" w:cs="Arial"/>
          <w:i/>
          <w:lang w:val="es-MX"/>
        </w:rPr>
        <w:lastRenderedPageBreak/>
        <w:t xml:space="preserve">NOTA:   </w:t>
      </w:r>
      <w:r w:rsidR="00B95983" w:rsidRPr="00726181">
        <w:rPr>
          <w:rFonts w:asciiTheme="minorHAnsi" w:hAnsiTheme="minorHAnsi" w:cs="Arial"/>
          <w:i/>
          <w:lang w:val="es-MX"/>
        </w:rPr>
        <w:t>en caso de incumplimiento, el supervisor presenta</w:t>
      </w:r>
      <w:r w:rsidR="007D0B43" w:rsidRPr="00726181">
        <w:rPr>
          <w:rFonts w:asciiTheme="minorHAnsi" w:hAnsiTheme="minorHAnsi" w:cs="Arial"/>
          <w:i/>
          <w:lang w:val="es-MX"/>
        </w:rPr>
        <w:t>r</w:t>
      </w:r>
      <w:r w:rsidR="00BE09CE">
        <w:rPr>
          <w:rFonts w:asciiTheme="minorHAnsi" w:hAnsiTheme="minorHAnsi" w:cs="Arial"/>
          <w:i/>
          <w:lang w:val="es-MX"/>
        </w:rPr>
        <w:t>á</w:t>
      </w:r>
      <w:r w:rsidR="007D0B43" w:rsidRPr="00726181">
        <w:rPr>
          <w:rFonts w:asciiTheme="minorHAnsi" w:hAnsiTheme="minorHAnsi" w:cs="Arial"/>
          <w:i/>
          <w:lang w:val="es-MX"/>
        </w:rPr>
        <w:t xml:space="preserve"> una evidencia escrita de las</w:t>
      </w:r>
      <w:r w:rsidR="00B95983" w:rsidRPr="00726181">
        <w:rPr>
          <w:rFonts w:asciiTheme="minorHAnsi" w:hAnsiTheme="minorHAnsi" w:cs="Arial"/>
          <w:i/>
          <w:lang w:val="es-MX"/>
        </w:rPr>
        <w:t xml:space="preserve"> irregularidades, anomalías o hechos que dieron lugar a este con la notificación al contratista.</w:t>
      </w:r>
    </w:p>
    <w:p w14:paraId="3170682C" w14:textId="208DA4CD" w:rsidR="006635C3" w:rsidRPr="00726181" w:rsidRDefault="006635C3" w:rsidP="006635C3">
      <w:pPr>
        <w:tabs>
          <w:tab w:val="left" w:pos="284"/>
        </w:tabs>
        <w:ind w:left="-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726181">
        <w:rPr>
          <w:rFonts w:ascii="Calibri" w:hAnsi="Calibri" w:cs="Calibri"/>
          <w:sz w:val="22"/>
          <w:szCs w:val="22"/>
          <w:lang w:val="es-MX"/>
        </w:rPr>
        <w:t>Para constancia se firma en</w:t>
      </w:r>
      <w:r w:rsidRPr="00726181">
        <w:rPr>
          <w:rFonts w:asciiTheme="minorHAnsi" w:hAnsiTheme="minorHAnsi" w:cstheme="minorHAnsi"/>
          <w:sz w:val="22"/>
          <w:szCs w:val="22"/>
          <w:lang w:val="es-MX"/>
        </w:rPr>
        <w:t xml:space="preserve"> Medellín, a los </w:t>
      </w:r>
      <w:r w:rsidR="00BA142C">
        <w:rPr>
          <w:rFonts w:asciiTheme="minorHAnsi" w:hAnsiTheme="minorHAnsi" w:cstheme="minorHAnsi"/>
          <w:sz w:val="22"/>
          <w:szCs w:val="22"/>
          <w:lang w:val="es-MX"/>
        </w:rPr>
        <w:t>3</w:t>
      </w:r>
      <w:r w:rsidR="009A29AE">
        <w:rPr>
          <w:rFonts w:asciiTheme="minorHAnsi" w:hAnsiTheme="minorHAnsi" w:cstheme="minorHAnsi"/>
          <w:sz w:val="22"/>
          <w:szCs w:val="22"/>
          <w:lang w:val="es-MX"/>
        </w:rPr>
        <w:t>0</w:t>
      </w:r>
      <w:r w:rsidRPr="00726181">
        <w:rPr>
          <w:rFonts w:asciiTheme="minorHAnsi" w:hAnsiTheme="minorHAnsi" w:cstheme="minorHAnsi"/>
          <w:sz w:val="22"/>
          <w:szCs w:val="22"/>
          <w:lang w:val="es-MX"/>
        </w:rPr>
        <w:t xml:space="preserve"> días del mes de </w:t>
      </w:r>
      <w:r w:rsidR="009A29AE">
        <w:rPr>
          <w:rFonts w:asciiTheme="minorHAnsi" w:hAnsiTheme="minorHAnsi" w:cstheme="minorHAnsi"/>
          <w:sz w:val="22"/>
          <w:szCs w:val="22"/>
          <w:lang w:val="es-MX"/>
        </w:rPr>
        <w:t>noviembre</w:t>
      </w:r>
      <w:r w:rsidRPr="00726181">
        <w:rPr>
          <w:rFonts w:asciiTheme="minorHAnsi" w:hAnsiTheme="minorHAnsi" w:cstheme="minorHAnsi"/>
          <w:sz w:val="22"/>
          <w:szCs w:val="22"/>
          <w:lang w:val="es-MX"/>
        </w:rPr>
        <w:t xml:space="preserve"> de 2025.</w:t>
      </w:r>
    </w:p>
    <w:p w14:paraId="40592B23" w14:textId="77777777" w:rsidR="006635C3" w:rsidRPr="00726181" w:rsidRDefault="006635C3" w:rsidP="006635C3">
      <w:pPr>
        <w:tabs>
          <w:tab w:val="left" w:pos="284"/>
        </w:tabs>
        <w:ind w:left="-142"/>
        <w:jc w:val="both"/>
        <w:rPr>
          <w:rFonts w:asciiTheme="minorHAnsi" w:hAnsiTheme="minorHAnsi" w:cstheme="minorHAnsi"/>
          <w:b/>
          <w:sz w:val="22"/>
          <w:szCs w:val="22"/>
          <w:lang w:val="es-ES"/>
        </w:rPr>
      </w:pPr>
    </w:p>
    <w:p w14:paraId="4955CA2C" w14:textId="77777777" w:rsidR="00BD7FF2" w:rsidRPr="00726181" w:rsidRDefault="00BD7FF2" w:rsidP="4824F29C">
      <w:pPr>
        <w:tabs>
          <w:tab w:val="left" w:pos="284"/>
        </w:tabs>
        <w:ind w:left="-142"/>
        <w:jc w:val="both"/>
        <w:rPr>
          <w:rFonts w:asciiTheme="minorHAnsi" w:hAnsiTheme="minorHAnsi" w:cs="Arial"/>
          <w:sz w:val="22"/>
          <w:szCs w:val="22"/>
          <w:lang w:val="es-MX"/>
        </w:rPr>
      </w:pPr>
    </w:p>
    <w:p w14:paraId="651D38CF" w14:textId="77777777" w:rsidR="00635694" w:rsidRPr="00726181" w:rsidRDefault="00635694" w:rsidP="4824F29C">
      <w:pPr>
        <w:tabs>
          <w:tab w:val="left" w:pos="284"/>
        </w:tabs>
        <w:ind w:left="-142"/>
        <w:jc w:val="both"/>
        <w:rPr>
          <w:rFonts w:asciiTheme="minorHAnsi" w:hAnsiTheme="minorHAnsi" w:cs="Arial"/>
          <w:sz w:val="22"/>
          <w:szCs w:val="22"/>
          <w:lang w:val="es-MX"/>
        </w:rPr>
      </w:pPr>
    </w:p>
    <w:p w14:paraId="73D5BBEC" w14:textId="77777777" w:rsidR="00AE6A60" w:rsidRPr="00726181" w:rsidRDefault="00AE6A60" w:rsidP="0061435A">
      <w:pPr>
        <w:tabs>
          <w:tab w:val="left" w:pos="284"/>
        </w:tabs>
        <w:ind w:left="-142"/>
        <w:jc w:val="both"/>
        <w:rPr>
          <w:rFonts w:asciiTheme="minorHAnsi" w:hAnsiTheme="minorHAnsi" w:cs="Arial"/>
          <w:b/>
          <w:sz w:val="22"/>
          <w:szCs w:val="22"/>
          <w:lang w:val="es-MX"/>
        </w:rPr>
      </w:pPr>
    </w:p>
    <w:p w14:paraId="3BFE9C27" w14:textId="77777777" w:rsidR="0061435A" w:rsidRPr="00726181" w:rsidRDefault="0061435A" w:rsidP="00974C98">
      <w:pPr>
        <w:tabs>
          <w:tab w:val="left" w:pos="284"/>
        </w:tabs>
        <w:ind w:left="284" w:hanging="284"/>
        <w:jc w:val="center"/>
        <w:rPr>
          <w:rFonts w:asciiTheme="minorHAnsi" w:hAnsiTheme="minorHAnsi" w:cs="Arial"/>
          <w:b/>
          <w:noProof/>
          <w:sz w:val="22"/>
          <w:szCs w:val="22"/>
          <w:lang w:val="es-MX"/>
        </w:rPr>
      </w:pPr>
      <w:r w:rsidRPr="00726181">
        <w:rPr>
          <w:rFonts w:asciiTheme="minorHAnsi" w:hAnsiTheme="minorHAnsi" w:cs="Arial"/>
          <w:b/>
          <w:noProof/>
          <w:sz w:val="22"/>
          <w:szCs w:val="22"/>
          <w:lang w:val="es-MX"/>
        </w:rPr>
        <w:t>_______________________</w:t>
      </w:r>
      <w:r w:rsidR="0000016C" w:rsidRPr="00726181">
        <w:rPr>
          <w:rFonts w:asciiTheme="minorHAnsi" w:hAnsiTheme="minorHAnsi" w:cs="Arial"/>
          <w:b/>
          <w:noProof/>
          <w:sz w:val="22"/>
          <w:szCs w:val="22"/>
          <w:lang w:val="es-MX"/>
        </w:rPr>
        <w:t>______________</w:t>
      </w:r>
      <w:r w:rsidR="00FC2319" w:rsidRPr="00726181">
        <w:rPr>
          <w:rFonts w:asciiTheme="minorHAnsi" w:hAnsiTheme="minorHAnsi" w:cs="Arial"/>
          <w:b/>
          <w:noProof/>
          <w:sz w:val="22"/>
          <w:szCs w:val="22"/>
          <w:lang w:val="es-MX"/>
        </w:rPr>
        <w:t>_______</w:t>
      </w:r>
      <w:r w:rsidR="0000016C" w:rsidRPr="00726181">
        <w:rPr>
          <w:rFonts w:asciiTheme="minorHAnsi" w:hAnsiTheme="minorHAnsi" w:cs="Arial"/>
          <w:b/>
          <w:noProof/>
          <w:sz w:val="22"/>
          <w:szCs w:val="22"/>
          <w:lang w:val="es-MX"/>
        </w:rPr>
        <w:t>____</w:t>
      </w:r>
      <w:r w:rsidRPr="00726181">
        <w:rPr>
          <w:rFonts w:asciiTheme="minorHAnsi" w:hAnsiTheme="minorHAnsi" w:cs="Arial"/>
          <w:b/>
          <w:noProof/>
          <w:sz w:val="22"/>
          <w:szCs w:val="22"/>
          <w:lang w:val="es-MX"/>
        </w:rPr>
        <w:t>____</w:t>
      </w:r>
    </w:p>
    <w:p w14:paraId="31B9650D" w14:textId="6BC38E67" w:rsidR="0061435A" w:rsidRPr="00726181" w:rsidRDefault="0061435A" w:rsidP="006849BF">
      <w:pPr>
        <w:tabs>
          <w:tab w:val="left" w:pos="284"/>
        </w:tabs>
        <w:ind w:left="-142"/>
        <w:jc w:val="center"/>
        <w:rPr>
          <w:rFonts w:asciiTheme="minorHAnsi" w:hAnsiTheme="minorHAnsi" w:cs="Arial"/>
          <w:sz w:val="22"/>
          <w:szCs w:val="22"/>
          <w:lang w:val="es-MX"/>
        </w:rPr>
      </w:pPr>
      <w:r w:rsidRPr="00726181">
        <w:rPr>
          <w:rFonts w:asciiTheme="minorHAnsi" w:hAnsiTheme="minorHAnsi" w:cs="Arial"/>
          <w:b/>
          <w:sz w:val="22"/>
          <w:szCs w:val="22"/>
          <w:lang w:val="es-MX"/>
        </w:rPr>
        <w:t>FIRMA DEL SUPERVISOR</w:t>
      </w:r>
    </w:p>
    <w:p w14:paraId="3066783E" w14:textId="77777777" w:rsidR="00B13B92" w:rsidRPr="00726181" w:rsidRDefault="00B13B92" w:rsidP="006849BF">
      <w:pPr>
        <w:jc w:val="center"/>
        <w:rPr>
          <w:rFonts w:asciiTheme="minorHAnsi" w:eastAsia="Calibri" w:hAnsiTheme="minorHAnsi" w:cs="Arial"/>
          <w:b/>
          <w:sz w:val="22"/>
          <w:szCs w:val="22"/>
          <w:lang w:val="es-ES"/>
        </w:rPr>
      </w:pPr>
    </w:p>
    <w:p w14:paraId="661FB82A" w14:textId="77777777" w:rsidR="008B291F" w:rsidRPr="00726181" w:rsidRDefault="008B291F" w:rsidP="00244E1E">
      <w:pPr>
        <w:pStyle w:val="ListParagraph"/>
        <w:ind w:left="-142"/>
        <w:jc w:val="both"/>
        <w:rPr>
          <w:rFonts w:asciiTheme="minorHAnsi" w:hAnsiTheme="minorHAnsi" w:cs="Arial"/>
          <w:i/>
          <w:lang w:val="es-MX"/>
        </w:rPr>
      </w:pPr>
    </w:p>
    <w:p w14:paraId="5D96A237" w14:textId="77777777" w:rsidR="00BA142C" w:rsidRDefault="00BA142C" w:rsidP="00C40DF8">
      <w:pPr>
        <w:pStyle w:val="ListParagraph"/>
        <w:ind w:left="-142"/>
        <w:jc w:val="both"/>
        <w:rPr>
          <w:rFonts w:asciiTheme="minorHAnsi" w:hAnsiTheme="minorHAnsi" w:cstheme="minorHAnsi"/>
          <w:bCs/>
          <w:lang w:val="es-MX"/>
        </w:rPr>
      </w:pPr>
      <w:r w:rsidRPr="00BA142C">
        <w:rPr>
          <w:rFonts w:asciiTheme="minorHAnsi" w:hAnsiTheme="minorHAnsi" w:cstheme="minorHAnsi"/>
          <w:bCs/>
          <w:lang w:val="es-MX"/>
        </w:rPr>
        <w:t>ANA MARIA PÁEZ GÓMEZ</w:t>
      </w:r>
    </w:p>
    <w:p w14:paraId="156294BD" w14:textId="74B271AE" w:rsidR="00C40DF8" w:rsidRPr="00726181" w:rsidRDefault="00C40DF8" w:rsidP="00C40DF8">
      <w:pPr>
        <w:pStyle w:val="ListParagraph"/>
        <w:ind w:left="-142"/>
        <w:jc w:val="both"/>
        <w:rPr>
          <w:rFonts w:cs="Calibri"/>
          <w:i/>
          <w:lang w:val="es-MX"/>
        </w:rPr>
      </w:pPr>
      <w:r w:rsidRPr="00726181">
        <w:rPr>
          <w:rFonts w:cs="Calibri"/>
          <w:i/>
          <w:lang w:val="es-MX"/>
        </w:rPr>
        <w:t>Supervisora del Contrato No</w:t>
      </w:r>
      <w:r w:rsidR="00384078">
        <w:rPr>
          <w:rFonts w:cs="Calibri"/>
          <w:i/>
          <w:lang w:val="es-MX"/>
        </w:rPr>
        <w:t>.</w:t>
      </w:r>
      <w:r w:rsidRPr="00726181">
        <w:rPr>
          <w:rFonts w:cs="Calibri"/>
          <w:i/>
          <w:lang w:val="es-MX"/>
        </w:rPr>
        <w:t xml:space="preserve"> </w:t>
      </w:r>
      <w:r w:rsidR="00CB1ABE" w:rsidRPr="00726181">
        <w:rPr>
          <w:rFonts w:cs="Calibri"/>
          <w:i/>
          <w:lang w:val="es-MX"/>
        </w:rPr>
        <w:t xml:space="preserve">CO1.PCCNTR.7489948 </w:t>
      </w:r>
      <w:r w:rsidRPr="00726181">
        <w:rPr>
          <w:rFonts w:cs="Calibri"/>
          <w:i/>
          <w:lang w:val="es-MX"/>
        </w:rPr>
        <w:t xml:space="preserve">de 2025    </w:t>
      </w:r>
    </w:p>
    <w:p w14:paraId="01F0DED2" w14:textId="77777777" w:rsidR="00C40DF8" w:rsidRPr="00726181" w:rsidRDefault="00C40DF8" w:rsidP="00C40DF8">
      <w:pPr>
        <w:pStyle w:val="ListParagraph"/>
        <w:ind w:left="-142"/>
        <w:jc w:val="both"/>
        <w:rPr>
          <w:rFonts w:cs="Calibri"/>
          <w:b/>
          <w:i/>
          <w:lang w:val="es-MX"/>
        </w:rPr>
      </w:pPr>
    </w:p>
    <w:p w14:paraId="03EA0611" w14:textId="16C21FC4" w:rsidR="00D53572" w:rsidRDefault="00FB1B60" w:rsidP="00244E1E">
      <w:pPr>
        <w:pStyle w:val="ListParagraph"/>
        <w:ind w:left="-142"/>
        <w:jc w:val="both"/>
        <w:rPr>
          <w:rFonts w:asciiTheme="minorHAnsi" w:hAnsiTheme="minorHAnsi" w:cs="Arial"/>
          <w:i/>
          <w:lang w:val="es-MX"/>
        </w:rPr>
      </w:pPr>
      <w:r w:rsidRPr="00726181">
        <w:rPr>
          <w:rFonts w:asciiTheme="minorHAnsi" w:hAnsiTheme="minorHAnsi" w:cs="Arial"/>
          <w:b/>
          <w:i/>
          <w:lang w:val="es-MX"/>
        </w:rPr>
        <w:t>Anexos</w:t>
      </w:r>
      <w:r w:rsidRPr="00726181">
        <w:rPr>
          <w:rFonts w:asciiTheme="minorHAnsi" w:hAnsiTheme="minorHAnsi" w:cs="Arial"/>
          <w:i/>
          <w:lang w:val="es-MX"/>
        </w:rPr>
        <w:t>:</w:t>
      </w:r>
      <w:r w:rsidR="00D74167" w:rsidRPr="00726181">
        <w:rPr>
          <w:rFonts w:asciiTheme="minorHAnsi" w:hAnsiTheme="minorHAnsi" w:cs="Arial"/>
          <w:i/>
          <w:lang w:val="es-MX"/>
        </w:rPr>
        <w:t xml:space="preserve"> </w:t>
      </w:r>
      <w:bookmarkStart w:id="0" w:name="_Hlk190720100"/>
      <w:r w:rsidR="005A57FA" w:rsidRPr="00726181">
        <w:rPr>
          <w:rFonts w:asciiTheme="minorHAnsi" w:hAnsiTheme="minorHAnsi" w:cs="Arial"/>
          <w:i/>
          <w:lang w:val="es-MX"/>
        </w:rPr>
        <w:t>No aplica</w:t>
      </w:r>
      <w:bookmarkEnd w:id="0"/>
    </w:p>
    <w:sectPr w:rsidR="00D53572" w:rsidSect="008570E5">
      <w:headerReference w:type="default" r:id="rId8"/>
      <w:footerReference w:type="default" r:id="rId9"/>
      <w:pgSz w:w="12242" w:h="15842" w:code="1"/>
      <w:pgMar w:top="1418" w:right="1701" w:bottom="1418" w:left="170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3E2C1" w14:textId="77777777" w:rsidR="00276CC8" w:rsidRDefault="00276CC8">
      <w:r>
        <w:separator/>
      </w:r>
    </w:p>
  </w:endnote>
  <w:endnote w:type="continuationSeparator" w:id="0">
    <w:p w14:paraId="7A2359D1" w14:textId="77777777" w:rsidR="00276CC8" w:rsidRDefault="00276CC8">
      <w:r>
        <w:continuationSeparator/>
      </w:r>
    </w:p>
  </w:endnote>
  <w:endnote w:type="continuationNotice" w:id="1">
    <w:p w14:paraId="7183091D" w14:textId="77777777" w:rsidR="00276CC8" w:rsidRDefault="00276C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B78D0" w14:textId="77777777" w:rsidR="00E57CB7" w:rsidRPr="00596F32" w:rsidRDefault="00E57CB7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Ministerio de Trabajo</w:t>
    </w:r>
  </w:p>
  <w:p w14:paraId="00E68222" w14:textId="77777777" w:rsidR="00E57CB7" w:rsidRPr="00596F32" w:rsidRDefault="00E57CB7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SERVICIO NACIONAL DE APRENDIZAJE</w:t>
    </w:r>
  </w:p>
  <w:p w14:paraId="261AF92B" w14:textId="64F8728B" w:rsidR="00E57CB7" w:rsidRPr="00596F32" w:rsidRDefault="00AE6A60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Regional Antioquia</w:t>
    </w:r>
  </w:p>
  <w:p w14:paraId="73D59D8B" w14:textId="3997D633" w:rsidR="00E57CB7" w:rsidRPr="00596F32" w:rsidRDefault="00E57CB7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0E3C759E" wp14:editId="4078F415">
              <wp:simplePos x="0" y="0"/>
              <wp:positionH relativeFrom="column">
                <wp:posOffset>539115</wp:posOffset>
              </wp:positionH>
              <wp:positionV relativeFrom="paragraph">
                <wp:posOffset>7620</wp:posOffset>
              </wp:positionV>
              <wp:extent cx="4781550" cy="0"/>
              <wp:effectExtent l="0" t="0" r="0" b="0"/>
              <wp:wrapNone/>
              <wp:docPr id="1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a14="http://schemas.microsoft.com/office/drawing/2010/main">
          <w:pict>
            <v:shapetype id="_x0000_t32" coordsize="21600,21600" o:oned="t" filled="f" o:spt="32" path="m,l21600,21600e" w14:anchorId="0B40E542">
              <v:path fillok="f" arrowok="t" o:connecttype="none"/>
              <o:lock v:ext="edit" shapetype="t"/>
            </v:shapetype>
            <v:shape id="Conector recto de flecha 2" style="position:absolute;margin-left:42.45pt;margin-top:.6pt;width:376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"/>
          </w:pict>
        </mc:Fallback>
      </mc:AlternateContent>
    </w:r>
    <w:r w:rsidR="008B291F"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w:t>Calle  51 # 57 -</w:t>
    </w:r>
    <w:r w:rsidR="00AE6A60"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w:t xml:space="preserve">70 </w:t>
    </w:r>
    <w:r w:rsidR="00AE6A60" w:rsidRPr="00596F32">
      <w:rPr>
        <w:rFonts w:ascii="Calibri" w:eastAsia="Times New Roman" w:hAnsi="Calibri" w:cs="Calibri"/>
        <w:sz w:val="18"/>
        <w:szCs w:val="20"/>
        <w:lang w:val="es-CO" w:eastAsia="x-none"/>
      </w:rPr>
      <w:t>(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4) </w:t>
    </w:r>
    <w:r w:rsidR="00AE6A60">
      <w:rPr>
        <w:rFonts w:ascii="Calibri" w:eastAsia="Times New Roman" w:hAnsi="Calibri" w:cs="Calibri"/>
        <w:sz w:val="18"/>
        <w:szCs w:val="20"/>
        <w:lang w:val="es-CO" w:eastAsia="x-none"/>
      </w:rPr>
      <w:t>5760000</w:t>
    </w:r>
    <w:r w:rsidR="00AE6A60"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</w:t>
    </w:r>
    <w:r w:rsidR="00AE6A60">
      <w:rPr>
        <w:rFonts w:ascii="Calibri" w:eastAsia="Times New Roman" w:hAnsi="Calibri" w:cs="Calibri"/>
        <w:sz w:val="18"/>
        <w:szCs w:val="20"/>
        <w:lang w:val="es-CO" w:eastAsia="x-none"/>
      </w:rPr>
      <w:t>Medellín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– Ant</w:t>
    </w:r>
    <w:r w:rsidR="007D0B43">
      <w:rPr>
        <w:rFonts w:ascii="Calibri" w:eastAsia="Times New Roman" w:hAnsi="Calibri" w:cs="Calibri"/>
        <w:sz w:val="18"/>
        <w:szCs w:val="20"/>
        <w:lang w:val="es-CO" w:eastAsia="x-none"/>
      </w:rPr>
      <w:t>ioquia</w:t>
    </w:r>
  </w:p>
  <w:p w14:paraId="6509C84E" w14:textId="77777777" w:rsidR="00E57CB7" w:rsidRPr="00596F32" w:rsidRDefault="00E57CB7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www.sena.edu.co - Línea gratuita nacional: 01 8000 9 10 270</w:t>
    </w:r>
  </w:p>
  <w:p w14:paraId="435642A9" w14:textId="77777777" w:rsidR="00E57CB7" w:rsidRPr="00596F32" w:rsidRDefault="00E57CB7">
    <w:pPr>
      <w:pStyle w:val="Footer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2EFCC" w14:textId="77777777" w:rsidR="00276CC8" w:rsidRDefault="00276CC8">
      <w:r>
        <w:separator/>
      </w:r>
    </w:p>
  </w:footnote>
  <w:footnote w:type="continuationSeparator" w:id="0">
    <w:p w14:paraId="105DD623" w14:textId="77777777" w:rsidR="00276CC8" w:rsidRDefault="00276CC8">
      <w:r>
        <w:continuationSeparator/>
      </w:r>
    </w:p>
  </w:footnote>
  <w:footnote w:type="continuationNotice" w:id="1">
    <w:p w14:paraId="65F9506B" w14:textId="77777777" w:rsidR="00276CC8" w:rsidRDefault="00276C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0"/>
      <w:gridCol w:w="6733"/>
      <w:gridCol w:w="1701"/>
    </w:tblGrid>
    <w:tr w:rsidR="00E57CB7" w:rsidRPr="00DD12A4" w14:paraId="6B69CFA8" w14:textId="77777777" w:rsidTr="026DAC11">
      <w:trPr>
        <w:trHeight w:val="1299"/>
        <w:jc w:val="center"/>
      </w:trPr>
      <w:tc>
        <w:tcPr>
          <w:tcW w:w="1200" w:type="dxa"/>
        </w:tcPr>
        <w:p w14:paraId="5B947A7F" w14:textId="77777777" w:rsidR="00E57CB7" w:rsidRPr="00DD12A4" w:rsidRDefault="00276CC8" w:rsidP="0030702C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rFonts w:ascii="Times New Roman" w:eastAsia="Times New Roman" w:hAnsi="Times New Roman"/>
              <w:b/>
              <w:noProof/>
              <w:sz w:val="16"/>
              <w:szCs w:val="20"/>
              <w:lang w:val="es-CO" w:eastAsia="es-ES"/>
            </w:rPr>
            <w:object w:dxaOrig="1440" w:dyaOrig="1440" w14:anchorId="7A2526D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alt="" style="position:absolute;left:0;text-align:left;margin-left:8.5pt;margin-top:15.7pt;width:41.25pt;height:39.75pt;z-index:251658240;mso-wrap-edited:f;mso-width-percent:0;mso-height-percent:0;mso-width-percent:0;mso-height-percent:0" fillcolor="#0c9">
                <v:imagedata r:id="rId1" o:title=""/>
                <w10:wrap type="topAndBottom"/>
              </v:shape>
              <o:OLEObject Type="Embed" ProgID="Word.Picture.8" ShapeID="_x0000_s1025" DrawAspect="Content" ObjectID="_1824219234" r:id="rId2"/>
            </w:object>
          </w:r>
        </w:p>
      </w:tc>
      <w:tc>
        <w:tcPr>
          <w:tcW w:w="6733" w:type="dxa"/>
        </w:tcPr>
        <w:p w14:paraId="6A2C4F19" w14:textId="77777777" w:rsidR="00E57CB7" w:rsidRPr="00DD12A4" w:rsidRDefault="00E57CB7" w:rsidP="00DD12A4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/>
              <w:sz w:val="20"/>
              <w:szCs w:val="20"/>
              <w:lang w:val="es-CO" w:eastAsia="es-ES"/>
            </w:rPr>
          </w:pPr>
        </w:p>
        <w:p w14:paraId="40E360AD" w14:textId="77777777" w:rsidR="003751B5" w:rsidRPr="00FB1229" w:rsidRDefault="003751B5" w:rsidP="003751B5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</w:pPr>
          <w:r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SENA CENTRO DE COMERCIO – REGIONAL ANTIOQUIA</w:t>
          </w:r>
        </w:p>
        <w:p w14:paraId="6E00AA95" w14:textId="04F68F61" w:rsidR="00E57CB7" w:rsidRPr="00DD12A4" w:rsidRDefault="026DAC11" w:rsidP="026DAC11">
          <w:pPr>
            <w:pStyle w:val="NoSpacing"/>
            <w:jc w:val="center"/>
            <w:rPr>
              <w:rFonts w:cs="Calibri"/>
              <w:lang w:eastAsia="es-ES"/>
            </w:rPr>
          </w:pPr>
          <w:r w:rsidRPr="026DAC11">
            <w:rPr>
              <w:rFonts w:ascii="Arial Narrow" w:eastAsia="Times New Roman" w:hAnsi="Arial Narrow"/>
              <w:lang w:eastAsia="es-ES"/>
            </w:rPr>
            <w:t xml:space="preserve">INFORME MENSUAL DE SUPERVISIÓN CONTRATO DE PRESTACIÓN DE </w:t>
          </w:r>
          <w:r w:rsidRPr="00CF559C">
            <w:rPr>
              <w:rFonts w:ascii="Arial Narrow" w:eastAsia="Times New Roman" w:hAnsi="Arial Narrow" w:cs="Times New Roman"/>
              <w:lang w:eastAsia="es-ES"/>
            </w:rPr>
            <w:t xml:space="preserve">SERVICIOS </w:t>
          </w:r>
          <w:r w:rsidR="000A4F65" w:rsidRPr="00CF559C">
            <w:rPr>
              <w:rFonts w:ascii="Arial Narrow" w:eastAsia="Times New Roman" w:hAnsi="Arial Narrow" w:cs="Times New Roman"/>
              <w:b/>
              <w:lang w:eastAsia="es-ES"/>
            </w:rPr>
            <w:t xml:space="preserve">No. </w:t>
          </w:r>
          <w:r w:rsidR="009702BD" w:rsidRPr="00CF559C">
            <w:rPr>
              <w:rFonts w:ascii="Arial Narrow" w:eastAsia="Times New Roman" w:hAnsi="Arial Narrow" w:cs="Times New Roman"/>
              <w:b/>
              <w:lang w:eastAsia="es-ES"/>
            </w:rPr>
            <w:t xml:space="preserve">CO1.PCCNTR.7489948 </w:t>
          </w:r>
          <w:r w:rsidRPr="00CF559C">
            <w:rPr>
              <w:rFonts w:ascii="Arial Narrow" w:eastAsia="Times New Roman" w:hAnsi="Arial Narrow" w:cs="Times New Roman"/>
              <w:b/>
              <w:lang w:eastAsia="es-ES"/>
            </w:rPr>
            <w:t>DE 202</w:t>
          </w:r>
          <w:r w:rsidR="00485284" w:rsidRPr="00CF559C">
            <w:rPr>
              <w:rFonts w:ascii="Arial Narrow" w:eastAsia="Times New Roman" w:hAnsi="Arial Narrow" w:cs="Times New Roman"/>
              <w:b/>
              <w:lang w:eastAsia="es-ES"/>
            </w:rPr>
            <w:t>5</w:t>
          </w:r>
        </w:p>
      </w:tc>
      <w:tc>
        <w:tcPr>
          <w:tcW w:w="1701" w:type="dxa"/>
        </w:tcPr>
        <w:p w14:paraId="2A9CF8E3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6304DF86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Fecha de Aprobación: 12 de mayo de 2015</w:t>
          </w:r>
        </w:p>
        <w:p w14:paraId="4D000753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1525C75B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Versión No 02</w:t>
          </w:r>
        </w:p>
        <w:p w14:paraId="655DBD7B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highlight w:val="red"/>
              <w:lang w:val="es-CO" w:eastAsia="es-ES"/>
            </w:rPr>
          </w:pPr>
        </w:p>
        <w:p w14:paraId="583B0634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Página 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instrText xml:space="preserve"> PAGE </w:instrTex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separate"/>
          </w:r>
          <w:r w:rsidR="0053204A">
            <w:rPr>
              <w:rFonts w:ascii="Arial Narrow" w:eastAsia="Times New Roman" w:hAnsi="Arial Narrow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end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 de  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instrText xml:space="preserve"> NUMPAGES </w:instrTex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separate"/>
          </w:r>
          <w:r w:rsidR="0053204A">
            <w:rPr>
              <w:rFonts w:ascii="Arial Narrow" w:eastAsia="Times New Roman" w:hAnsi="Arial Narrow" w:cs="Arial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555046E8" w14:textId="77777777" w:rsidR="00E57CB7" w:rsidRPr="004E5F50" w:rsidRDefault="00E57CB7" w:rsidP="00905C0A">
    <w:pPr>
      <w:pStyle w:val="Header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0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1" w15:restartNumberingAfterBreak="0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4" w15:restartNumberingAfterBreak="0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9E7F7C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4"/>
  </w:num>
  <w:num w:numId="10">
    <w:abstractNumId w:val="17"/>
  </w:num>
  <w:num w:numId="11">
    <w:abstractNumId w:val="19"/>
  </w:num>
  <w:num w:numId="12">
    <w:abstractNumId w:val="11"/>
  </w:num>
  <w:num w:numId="13">
    <w:abstractNumId w:val="15"/>
  </w:num>
  <w:num w:numId="14">
    <w:abstractNumId w:val="9"/>
  </w:num>
  <w:num w:numId="15">
    <w:abstractNumId w:val="12"/>
  </w:num>
  <w:num w:numId="16">
    <w:abstractNumId w:val="13"/>
  </w:num>
  <w:num w:numId="17">
    <w:abstractNumId w:val="16"/>
  </w:num>
  <w:num w:numId="18">
    <w:abstractNumId w:val="8"/>
  </w:num>
  <w:num w:numId="19">
    <w:abstractNumId w:val="10"/>
  </w:num>
  <w:num w:numId="20">
    <w:abstractNumId w:val="18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04E62"/>
    <w:rsid w:val="00004EC9"/>
    <w:rsid w:val="00015EA5"/>
    <w:rsid w:val="00016058"/>
    <w:rsid w:val="00016F90"/>
    <w:rsid w:val="0001726D"/>
    <w:rsid w:val="00020718"/>
    <w:rsid w:val="00020AEA"/>
    <w:rsid w:val="00020CC9"/>
    <w:rsid w:val="0002204D"/>
    <w:rsid w:val="00022C01"/>
    <w:rsid w:val="00026DCF"/>
    <w:rsid w:val="0002742D"/>
    <w:rsid w:val="000278EB"/>
    <w:rsid w:val="00031F7D"/>
    <w:rsid w:val="0003444F"/>
    <w:rsid w:val="000349DC"/>
    <w:rsid w:val="000357B0"/>
    <w:rsid w:val="000407B2"/>
    <w:rsid w:val="00043695"/>
    <w:rsid w:val="00050890"/>
    <w:rsid w:val="0005250C"/>
    <w:rsid w:val="00053821"/>
    <w:rsid w:val="00055291"/>
    <w:rsid w:val="00056A44"/>
    <w:rsid w:val="0005750F"/>
    <w:rsid w:val="000601D7"/>
    <w:rsid w:val="000621CE"/>
    <w:rsid w:val="00062D4C"/>
    <w:rsid w:val="00064E99"/>
    <w:rsid w:val="0006625A"/>
    <w:rsid w:val="00066E8E"/>
    <w:rsid w:val="000720F2"/>
    <w:rsid w:val="00072DEA"/>
    <w:rsid w:val="00074565"/>
    <w:rsid w:val="00080839"/>
    <w:rsid w:val="00083302"/>
    <w:rsid w:val="00087D5C"/>
    <w:rsid w:val="00095C7D"/>
    <w:rsid w:val="000A06DE"/>
    <w:rsid w:val="000A1806"/>
    <w:rsid w:val="000A449F"/>
    <w:rsid w:val="000A4F65"/>
    <w:rsid w:val="000A7048"/>
    <w:rsid w:val="000A7A0E"/>
    <w:rsid w:val="000B1A7F"/>
    <w:rsid w:val="000B2BD3"/>
    <w:rsid w:val="000B4C4D"/>
    <w:rsid w:val="000C434E"/>
    <w:rsid w:val="000C5E87"/>
    <w:rsid w:val="000D10F9"/>
    <w:rsid w:val="000D1217"/>
    <w:rsid w:val="000D3A9D"/>
    <w:rsid w:val="000D42AD"/>
    <w:rsid w:val="000D6033"/>
    <w:rsid w:val="000D6200"/>
    <w:rsid w:val="000D640E"/>
    <w:rsid w:val="000E0612"/>
    <w:rsid w:val="000E1674"/>
    <w:rsid w:val="000E323D"/>
    <w:rsid w:val="000E4D83"/>
    <w:rsid w:val="000E6513"/>
    <w:rsid w:val="000E7D46"/>
    <w:rsid w:val="000F0F58"/>
    <w:rsid w:val="000F1835"/>
    <w:rsid w:val="000F3059"/>
    <w:rsid w:val="000F4A4C"/>
    <w:rsid w:val="000F7978"/>
    <w:rsid w:val="00100CBE"/>
    <w:rsid w:val="0010435E"/>
    <w:rsid w:val="00105AB9"/>
    <w:rsid w:val="001061C9"/>
    <w:rsid w:val="001073DF"/>
    <w:rsid w:val="00107439"/>
    <w:rsid w:val="0011134C"/>
    <w:rsid w:val="001135B7"/>
    <w:rsid w:val="00113974"/>
    <w:rsid w:val="00114BF7"/>
    <w:rsid w:val="001208B0"/>
    <w:rsid w:val="00122B12"/>
    <w:rsid w:val="001266D4"/>
    <w:rsid w:val="00127633"/>
    <w:rsid w:val="00127EDF"/>
    <w:rsid w:val="00127F33"/>
    <w:rsid w:val="00131AC6"/>
    <w:rsid w:val="00131FCA"/>
    <w:rsid w:val="0013625B"/>
    <w:rsid w:val="00137FA0"/>
    <w:rsid w:val="00140AB6"/>
    <w:rsid w:val="00141EC2"/>
    <w:rsid w:val="00143319"/>
    <w:rsid w:val="001446B5"/>
    <w:rsid w:val="00152ACC"/>
    <w:rsid w:val="00152EB1"/>
    <w:rsid w:val="001544A6"/>
    <w:rsid w:val="001561A7"/>
    <w:rsid w:val="001618BF"/>
    <w:rsid w:val="001650C8"/>
    <w:rsid w:val="00171754"/>
    <w:rsid w:val="001736CD"/>
    <w:rsid w:val="001766C2"/>
    <w:rsid w:val="00177089"/>
    <w:rsid w:val="001824E0"/>
    <w:rsid w:val="00183363"/>
    <w:rsid w:val="001851AC"/>
    <w:rsid w:val="00186EFA"/>
    <w:rsid w:val="00190C19"/>
    <w:rsid w:val="001A0319"/>
    <w:rsid w:val="001A1BF5"/>
    <w:rsid w:val="001A2B91"/>
    <w:rsid w:val="001A41FE"/>
    <w:rsid w:val="001A49DB"/>
    <w:rsid w:val="001A5488"/>
    <w:rsid w:val="001B1279"/>
    <w:rsid w:val="001B2D41"/>
    <w:rsid w:val="001B3181"/>
    <w:rsid w:val="001B36AE"/>
    <w:rsid w:val="001C1DF0"/>
    <w:rsid w:val="001C2BCB"/>
    <w:rsid w:val="001C6594"/>
    <w:rsid w:val="001C7169"/>
    <w:rsid w:val="001D049A"/>
    <w:rsid w:val="001D262E"/>
    <w:rsid w:val="001D32C4"/>
    <w:rsid w:val="001D6261"/>
    <w:rsid w:val="001D723A"/>
    <w:rsid w:val="001E1D2D"/>
    <w:rsid w:val="001E3E29"/>
    <w:rsid w:val="001E4FE4"/>
    <w:rsid w:val="001E7447"/>
    <w:rsid w:val="001F0334"/>
    <w:rsid w:val="001F19C2"/>
    <w:rsid w:val="001F5453"/>
    <w:rsid w:val="001F580A"/>
    <w:rsid w:val="001F645F"/>
    <w:rsid w:val="001F659F"/>
    <w:rsid w:val="0020012B"/>
    <w:rsid w:val="00202079"/>
    <w:rsid w:val="0020319C"/>
    <w:rsid w:val="002031FE"/>
    <w:rsid w:val="002033D9"/>
    <w:rsid w:val="0020368C"/>
    <w:rsid w:val="002048D7"/>
    <w:rsid w:val="00204DEE"/>
    <w:rsid w:val="002051A8"/>
    <w:rsid w:val="002053DD"/>
    <w:rsid w:val="00210258"/>
    <w:rsid w:val="00211FB2"/>
    <w:rsid w:val="00214D81"/>
    <w:rsid w:val="00215C2A"/>
    <w:rsid w:val="00216318"/>
    <w:rsid w:val="00217FB2"/>
    <w:rsid w:val="002200E5"/>
    <w:rsid w:val="002203FD"/>
    <w:rsid w:val="00220820"/>
    <w:rsid w:val="00220EBE"/>
    <w:rsid w:val="00221EAC"/>
    <w:rsid w:val="002301DF"/>
    <w:rsid w:val="00230C6C"/>
    <w:rsid w:val="002379B7"/>
    <w:rsid w:val="00241BB9"/>
    <w:rsid w:val="00244E1E"/>
    <w:rsid w:val="00245DCA"/>
    <w:rsid w:val="00251242"/>
    <w:rsid w:val="00251765"/>
    <w:rsid w:val="00253ACF"/>
    <w:rsid w:val="00254339"/>
    <w:rsid w:val="00260CCB"/>
    <w:rsid w:val="0026206A"/>
    <w:rsid w:val="00270BC2"/>
    <w:rsid w:val="0027253B"/>
    <w:rsid w:val="002726C0"/>
    <w:rsid w:val="002762CD"/>
    <w:rsid w:val="00276CC8"/>
    <w:rsid w:val="002812B5"/>
    <w:rsid w:val="00283B58"/>
    <w:rsid w:val="002841ED"/>
    <w:rsid w:val="0028519D"/>
    <w:rsid w:val="00285920"/>
    <w:rsid w:val="002876FC"/>
    <w:rsid w:val="002902F9"/>
    <w:rsid w:val="0029052A"/>
    <w:rsid w:val="00295B60"/>
    <w:rsid w:val="002967D7"/>
    <w:rsid w:val="0029755B"/>
    <w:rsid w:val="002A0F22"/>
    <w:rsid w:val="002A36B0"/>
    <w:rsid w:val="002A3A3E"/>
    <w:rsid w:val="002B625E"/>
    <w:rsid w:val="002B63F7"/>
    <w:rsid w:val="002B684E"/>
    <w:rsid w:val="002C05EB"/>
    <w:rsid w:val="002C1A80"/>
    <w:rsid w:val="002C4CD5"/>
    <w:rsid w:val="002C4D02"/>
    <w:rsid w:val="002C6FAF"/>
    <w:rsid w:val="002D3F20"/>
    <w:rsid w:val="002D48AD"/>
    <w:rsid w:val="002D537A"/>
    <w:rsid w:val="002D5EA8"/>
    <w:rsid w:val="002E2DBE"/>
    <w:rsid w:val="002E3A32"/>
    <w:rsid w:val="002E4F7C"/>
    <w:rsid w:val="002E7CC0"/>
    <w:rsid w:val="002F04B6"/>
    <w:rsid w:val="002F1323"/>
    <w:rsid w:val="002F2414"/>
    <w:rsid w:val="002F5896"/>
    <w:rsid w:val="002F5A2F"/>
    <w:rsid w:val="0030236B"/>
    <w:rsid w:val="00304FB0"/>
    <w:rsid w:val="0030702C"/>
    <w:rsid w:val="00312583"/>
    <w:rsid w:val="003140ED"/>
    <w:rsid w:val="0032189B"/>
    <w:rsid w:val="003232DE"/>
    <w:rsid w:val="0032441A"/>
    <w:rsid w:val="0032698B"/>
    <w:rsid w:val="00335AB7"/>
    <w:rsid w:val="00340662"/>
    <w:rsid w:val="00340E98"/>
    <w:rsid w:val="003422E2"/>
    <w:rsid w:val="003425FD"/>
    <w:rsid w:val="0034581E"/>
    <w:rsid w:val="00347462"/>
    <w:rsid w:val="00356257"/>
    <w:rsid w:val="003604C1"/>
    <w:rsid w:val="003611BD"/>
    <w:rsid w:val="003664B9"/>
    <w:rsid w:val="0036667A"/>
    <w:rsid w:val="003667A3"/>
    <w:rsid w:val="00367566"/>
    <w:rsid w:val="003728F8"/>
    <w:rsid w:val="0037462A"/>
    <w:rsid w:val="003751B5"/>
    <w:rsid w:val="0038101E"/>
    <w:rsid w:val="00381193"/>
    <w:rsid w:val="00381901"/>
    <w:rsid w:val="00381B7F"/>
    <w:rsid w:val="00381F92"/>
    <w:rsid w:val="003821E4"/>
    <w:rsid w:val="0038222F"/>
    <w:rsid w:val="00382C20"/>
    <w:rsid w:val="00383BC2"/>
    <w:rsid w:val="00384078"/>
    <w:rsid w:val="00385BED"/>
    <w:rsid w:val="00393256"/>
    <w:rsid w:val="00394D29"/>
    <w:rsid w:val="00395BF2"/>
    <w:rsid w:val="003974CB"/>
    <w:rsid w:val="003A1C0D"/>
    <w:rsid w:val="003A3D7C"/>
    <w:rsid w:val="003A58DF"/>
    <w:rsid w:val="003B5020"/>
    <w:rsid w:val="003B552A"/>
    <w:rsid w:val="003B633F"/>
    <w:rsid w:val="003B67C7"/>
    <w:rsid w:val="003B680E"/>
    <w:rsid w:val="003B743B"/>
    <w:rsid w:val="003C2D89"/>
    <w:rsid w:val="003D1B01"/>
    <w:rsid w:val="003D4A83"/>
    <w:rsid w:val="003D64C6"/>
    <w:rsid w:val="003D7B3D"/>
    <w:rsid w:val="003D7EA7"/>
    <w:rsid w:val="003E4F66"/>
    <w:rsid w:val="003E7741"/>
    <w:rsid w:val="003E7EF3"/>
    <w:rsid w:val="003F0051"/>
    <w:rsid w:val="003F061C"/>
    <w:rsid w:val="003F4EB2"/>
    <w:rsid w:val="003F6C6A"/>
    <w:rsid w:val="003F7436"/>
    <w:rsid w:val="00402858"/>
    <w:rsid w:val="004033AA"/>
    <w:rsid w:val="00405C5C"/>
    <w:rsid w:val="004154F4"/>
    <w:rsid w:val="00421583"/>
    <w:rsid w:val="00421BC9"/>
    <w:rsid w:val="0042382E"/>
    <w:rsid w:val="00427168"/>
    <w:rsid w:val="00427379"/>
    <w:rsid w:val="00431335"/>
    <w:rsid w:val="004314CE"/>
    <w:rsid w:val="00431ED1"/>
    <w:rsid w:val="00443B5E"/>
    <w:rsid w:val="004445DF"/>
    <w:rsid w:val="0044508E"/>
    <w:rsid w:val="0045150A"/>
    <w:rsid w:val="004525E8"/>
    <w:rsid w:val="00452CAA"/>
    <w:rsid w:val="00452F39"/>
    <w:rsid w:val="0045453C"/>
    <w:rsid w:val="00454F5F"/>
    <w:rsid w:val="00457484"/>
    <w:rsid w:val="004617BF"/>
    <w:rsid w:val="00461B64"/>
    <w:rsid w:val="0046292E"/>
    <w:rsid w:val="0046460D"/>
    <w:rsid w:val="00467009"/>
    <w:rsid w:val="00473EB7"/>
    <w:rsid w:val="004807A9"/>
    <w:rsid w:val="00481813"/>
    <w:rsid w:val="00483BBF"/>
    <w:rsid w:val="00485284"/>
    <w:rsid w:val="0049230A"/>
    <w:rsid w:val="00492F9D"/>
    <w:rsid w:val="00496BD9"/>
    <w:rsid w:val="004A0608"/>
    <w:rsid w:val="004A092F"/>
    <w:rsid w:val="004A16B5"/>
    <w:rsid w:val="004A1B4D"/>
    <w:rsid w:val="004A1CF8"/>
    <w:rsid w:val="004A4343"/>
    <w:rsid w:val="004A5C69"/>
    <w:rsid w:val="004A5CCD"/>
    <w:rsid w:val="004A7770"/>
    <w:rsid w:val="004B1937"/>
    <w:rsid w:val="004B2072"/>
    <w:rsid w:val="004B3DF3"/>
    <w:rsid w:val="004B7D14"/>
    <w:rsid w:val="004C123D"/>
    <w:rsid w:val="004C5310"/>
    <w:rsid w:val="004C5824"/>
    <w:rsid w:val="004C74C0"/>
    <w:rsid w:val="004D0119"/>
    <w:rsid w:val="004D108D"/>
    <w:rsid w:val="004D17AF"/>
    <w:rsid w:val="004D27A3"/>
    <w:rsid w:val="004E09B6"/>
    <w:rsid w:val="004E4144"/>
    <w:rsid w:val="004E53B2"/>
    <w:rsid w:val="004E7040"/>
    <w:rsid w:val="004F1630"/>
    <w:rsid w:val="004F17B7"/>
    <w:rsid w:val="00500C00"/>
    <w:rsid w:val="00500FED"/>
    <w:rsid w:val="00503E2A"/>
    <w:rsid w:val="00505E46"/>
    <w:rsid w:val="005100DE"/>
    <w:rsid w:val="00511A26"/>
    <w:rsid w:val="005135C7"/>
    <w:rsid w:val="00513CE7"/>
    <w:rsid w:val="0051446E"/>
    <w:rsid w:val="005170B1"/>
    <w:rsid w:val="005214C2"/>
    <w:rsid w:val="00522BA2"/>
    <w:rsid w:val="005241EF"/>
    <w:rsid w:val="00531B6C"/>
    <w:rsid w:val="0053204A"/>
    <w:rsid w:val="005333FC"/>
    <w:rsid w:val="00533773"/>
    <w:rsid w:val="00537679"/>
    <w:rsid w:val="005413ED"/>
    <w:rsid w:val="00541528"/>
    <w:rsid w:val="005463B7"/>
    <w:rsid w:val="00557584"/>
    <w:rsid w:val="00564822"/>
    <w:rsid w:val="005650A3"/>
    <w:rsid w:val="00565B38"/>
    <w:rsid w:val="00567180"/>
    <w:rsid w:val="00571A80"/>
    <w:rsid w:val="00572531"/>
    <w:rsid w:val="00573118"/>
    <w:rsid w:val="0058211F"/>
    <w:rsid w:val="005903D7"/>
    <w:rsid w:val="005911BC"/>
    <w:rsid w:val="0059338D"/>
    <w:rsid w:val="00596F32"/>
    <w:rsid w:val="005A4E45"/>
    <w:rsid w:val="005A57FA"/>
    <w:rsid w:val="005A6B29"/>
    <w:rsid w:val="005B2676"/>
    <w:rsid w:val="005B2B18"/>
    <w:rsid w:val="005B4FA9"/>
    <w:rsid w:val="005B7DD2"/>
    <w:rsid w:val="005C0FC8"/>
    <w:rsid w:val="005C2660"/>
    <w:rsid w:val="005C3150"/>
    <w:rsid w:val="005C5781"/>
    <w:rsid w:val="005D0D9E"/>
    <w:rsid w:val="005D3AE5"/>
    <w:rsid w:val="005D7881"/>
    <w:rsid w:val="005D7E0B"/>
    <w:rsid w:val="005E085B"/>
    <w:rsid w:val="005E25AF"/>
    <w:rsid w:val="005F4269"/>
    <w:rsid w:val="005F548A"/>
    <w:rsid w:val="005F6862"/>
    <w:rsid w:val="00601D32"/>
    <w:rsid w:val="0060555E"/>
    <w:rsid w:val="00610173"/>
    <w:rsid w:val="006112E3"/>
    <w:rsid w:val="00611BF4"/>
    <w:rsid w:val="00611F91"/>
    <w:rsid w:val="0061435A"/>
    <w:rsid w:val="0062613C"/>
    <w:rsid w:val="00626813"/>
    <w:rsid w:val="00627373"/>
    <w:rsid w:val="00630424"/>
    <w:rsid w:val="00631292"/>
    <w:rsid w:val="00633474"/>
    <w:rsid w:val="00634BD9"/>
    <w:rsid w:val="0063502B"/>
    <w:rsid w:val="00635694"/>
    <w:rsid w:val="00635B13"/>
    <w:rsid w:val="00635D78"/>
    <w:rsid w:val="00643527"/>
    <w:rsid w:val="00644224"/>
    <w:rsid w:val="00645A2F"/>
    <w:rsid w:val="006476B6"/>
    <w:rsid w:val="00650BAF"/>
    <w:rsid w:val="00652BED"/>
    <w:rsid w:val="006575CE"/>
    <w:rsid w:val="006603A5"/>
    <w:rsid w:val="00660B7A"/>
    <w:rsid w:val="0066282D"/>
    <w:rsid w:val="006635C3"/>
    <w:rsid w:val="00665E2F"/>
    <w:rsid w:val="0066628F"/>
    <w:rsid w:val="00666B51"/>
    <w:rsid w:val="006750D7"/>
    <w:rsid w:val="00683B74"/>
    <w:rsid w:val="006849BF"/>
    <w:rsid w:val="00684C0F"/>
    <w:rsid w:val="006863F1"/>
    <w:rsid w:val="00687B39"/>
    <w:rsid w:val="006914F5"/>
    <w:rsid w:val="00694802"/>
    <w:rsid w:val="006978FC"/>
    <w:rsid w:val="006A046D"/>
    <w:rsid w:val="006A2AE5"/>
    <w:rsid w:val="006A381A"/>
    <w:rsid w:val="006A4F08"/>
    <w:rsid w:val="006A7A97"/>
    <w:rsid w:val="006B1E42"/>
    <w:rsid w:val="006B3B7F"/>
    <w:rsid w:val="006B3BA0"/>
    <w:rsid w:val="006C018E"/>
    <w:rsid w:val="006C3831"/>
    <w:rsid w:val="006C3951"/>
    <w:rsid w:val="006C39C7"/>
    <w:rsid w:val="006C51CF"/>
    <w:rsid w:val="006C7771"/>
    <w:rsid w:val="006C7AC9"/>
    <w:rsid w:val="006D1151"/>
    <w:rsid w:val="006D2352"/>
    <w:rsid w:val="006D2D7F"/>
    <w:rsid w:val="006D3E93"/>
    <w:rsid w:val="006D5B5C"/>
    <w:rsid w:val="006E00B8"/>
    <w:rsid w:val="006E0E57"/>
    <w:rsid w:val="006E1849"/>
    <w:rsid w:val="006E1A71"/>
    <w:rsid w:val="006E2DD1"/>
    <w:rsid w:val="006E4BF8"/>
    <w:rsid w:val="006E5370"/>
    <w:rsid w:val="006E5883"/>
    <w:rsid w:val="006F3899"/>
    <w:rsid w:val="006F3C40"/>
    <w:rsid w:val="00704578"/>
    <w:rsid w:val="00704A94"/>
    <w:rsid w:val="007063D1"/>
    <w:rsid w:val="007064F0"/>
    <w:rsid w:val="007112A0"/>
    <w:rsid w:val="0071310E"/>
    <w:rsid w:val="00720C43"/>
    <w:rsid w:val="0072166B"/>
    <w:rsid w:val="00725497"/>
    <w:rsid w:val="00726181"/>
    <w:rsid w:val="0073095E"/>
    <w:rsid w:val="0073233E"/>
    <w:rsid w:val="00733AB9"/>
    <w:rsid w:val="007415ED"/>
    <w:rsid w:val="0074245F"/>
    <w:rsid w:val="0074697B"/>
    <w:rsid w:val="00751EFB"/>
    <w:rsid w:val="00752274"/>
    <w:rsid w:val="0075379C"/>
    <w:rsid w:val="0075468C"/>
    <w:rsid w:val="00755B2F"/>
    <w:rsid w:val="00757C74"/>
    <w:rsid w:val="0076223B"/>
    <w:rsid w:val="007629AF"/>
    <w:rsid w:val="00764A56"/>
    <w:rsid w:val="00771409"/>
    <w:rsid w:val="00771C6B"/>
    <w:rsid w:val="007745D4"/>
    <w:rsid w:val="00775285"/>
    <w:rsid w:val="007755B4"/>
    <w:rsid w:val="00776B96"/>
    <w:rsid w:val="00776F80"/>
    <w:rsid w:val="0078065E"/>
    <w:rsid w:val="007820E8"/>
    <w:rsid w:val="00786C51"/>
    <w:rsid w:val="00786E8C"/>
    <w:rsid w:val="00791B25"/>
    <w:rsid w:val="00792EFD"/>
    <w:rsid w:val="007931D7"/>
    <w:rsid w:val="00793F79"/>
    <w:rsid w:val="007A0F47"/>
    <w:rsid w:val="007A177B"/>
    <w:rsid w:val="007A7A72"/>
    <w:rsid w:val="007B338F"/>
    <w:rsid w:val="007B413C"/>
    <w:rsid w:val="007B6678"/>
    <w:rsid w:val="007C189D"/>
    <w:rsid w:val="007C1A29"/>
    <w:rsid w:val="007C3815"/>
    <w:rsid w:val="007C3C5E"/>
    <w:rsid w:val="007C5D5B"/>
    <w:rsid w:val="007C5F8E"/>
    <w:rsid w:val="007C7ACA"/>
    <w:rsid w:val="007D0B43"/>
    <w:rsid w:val="007D0B94"/>
    <w:rsid w:val="007D0DAF"/>
    <w:rsid w:val="007D4907"/>
    <w:rsid w:val="007E17D6"/>
    <w:rsid w:val="007E38BB"/>
    <w:rsid w:val="007E4F49"/>
    <w:rsid w:val="007E6E94"/>
    <w:rsid w:val="007E738D"/>
    <w:rsid w:val="007F06F0"/>
    <w:rsid w:val="007F0A49"/>
    <w:rsid w:val="007F1105"/>
    <w:rsid w:val="0080643B"/>
    <w:rsid w:val="00806476"/>
    <w:rsid w:val="0081278F"/>
    <w:rsid w:val="00814483"/>
    <w:rsid w:val="00814642"/>
    <w:rsid w:val="008150FF"/>
    <w:rsid w:val="00820426"/>
    <w:rsid w:val="00822C73"/>
    <w:rsid w:val="00827C01"/>
    <w:rsid w:val="008317AF"/>
    <w:rsid w:val="00832AD3"/>
    <w:rsid w:val="008339B2"/>
    <w:rsid w:val="008410A2"/>
    <w:rsid w:val="00847B28"/>
    <w:rsid w:val="00847F79"/>
    <w:rsid w:val="0085118E"/>
    <w:rsid w:val="00853FBA"/>
    <w:rsid w:val="008570E5"/>
    <w:rsid w:val="0086537B"/>
    <w:rsid w:val="00865527"/>
    <w:rsid w:val="00871E63"/>
    <w:rsid w:val="00873243"/>
    <w:rsid w:val="008741E7"/>
    <w:rsid w:val="0087652B"/>
    <w:rsid w:val="00885285"/>
    <w:rsid w:val="008861E3"/>
    <w:rsid w:val="008908C7"/>
    <w:rsid w:val="00890A7F"/>
    <w:rsid w:val="0089209F"/>
    <w:rsid w:val="00893E23"/>
    <w:rsid w:val="0089777A"/>
    <w:rsid w:val="008A0E44"/>
    <w:rsid w:val="008A152F"/>
    <w:rsid w:val="008A27B7"/>
    <w:rsid w:val="008A2F1C"/>
    <w:rsid w:val="008A3086"/>
    <w:rsid w:val="008B105F"/>
    <w:rsid w:val="008B291F"/>
    <w:rsid w:val="008B5951"/>
    <w:rsid w:val="008B67BD"/>
    <w:rsid w:val="008D082C"/>
    <w:rsid w:val="008D22B5"/>
    <w:rsid w:val="008D4785"/>
    <w:rsid w:val="008D5D45"/>
    <w:rsid w:val="008E1424"/>
    <w:rsid w:val="008E5AC9"/>
    <w:rsid w:val="008E604D"/>
    <w:rsid w:val="008E63DA"/>
    <w:rsid w:val="008F185F"/>
    <w:rsid w:val="008F39F0"/>
    <w:rsid w:val="008F4DE7"/>
    <w:rsid w:val="008F55A3"/>
    <w:rsid w:val="00902E05"/>
    <w:rsid w:val="009049DD"/>
    <w:rsid w:val="00905C0A"/>
    <w:rsid w:val="00907CA8"/>
    <w:rsid w:val="00910E5C"/>
    <w:rsid w:val="00913A76"/>
    <w:rsid w:val="0091681C"/>
    <w:rsid w:val="00920382"/>
    <w:rsid w:val="009250D9"/>
    <w:rsid w:val="009259D6"/>
    <w:rsid w:val="00931C9F"/>
    <w:rsid w:val="0093714C"/>
    <w:rsid w:val="00943CFF"/>
    <w:rsid w:val="009509CA"/>
    <w:rsid w:val="00952790"/>
    <w:rsid w:val="00952EB7"/>
    <w:rsid w:val="00963985"/>
    <w:rsid w:val="00964D1F"/>
    <w:rsid w:val="00964EBC"/>
    <w:rsid w:val="0096518F"/>
    <w:rsid w:val="0096575F"/>
    <w:rsid w:val="00965EB4"/>
    <w:rsid w:val="00967DC7"/>
    <w:rsid w:val="009702BD"/>
    <w:rsid w:val="00971FF0"/>
    <w:rsid w:val="009725D3"/>
    <w:rsid w:val="00974BFF"/>
    <w:rsid w:val="00974C98"/>
    <w:rsid w:val="00980C90"/>
    <w:rsid w:val="009835D4"/>
    <w:rsid w:val="00985B6E"/>
    <w:rsid w:val="00994AE5"/>
    <w:rsid w:val="00996EAE"/>
    <w:rsid w:val="00997120"/>
    <w:rsid w:val="009974FF"/>
    <w:rsid w:val="009A2217"/>
    <w:rsid w:val="009A29AE"/>
    <w:rsid w:val="009C1771"/>
    <w:rsid w:val="009C38FE"/>
    <w:rsid w:val="009D1E9A"/>
    <w:rsid w:val="009D43CD"/>
    <w:rsid w:val="009D47F0"/>
    <w:rsid w:val="009D62BB"/>
    <w:rsid w:val="009E0ADA"/>
    <w:rsid w:val="009E1833"/>
    <w:rsid w:val="009E4FE1"/>
    <w:rsid w:val="009E54FD"/>
    <w:rsid w:val="009E63D1"/>
    <w:rsid w:val="009F1D2A"/>
    <w:rsid w:val="009F35E7"/>
    <w:rsid w:val="00A02F31"/>
    <w:rsid w:val="00A0345E"/>
    <w:rsid w:val="00A06885"/>
    <w:rsid w:val="00A06C5F"/>
    <w:rsid w:val="00A07535"/>
    <w:rsid w:val="00A101D8"/>
    <w:rsid w:val="00A10F79"/>
    <w:rsid w:val="00A11DAD"/>
    <w:rsid w:val="00A1371F"/>
    <w:rsid w:val="00A13969"/>
    <w:rsid w:val="00A1516B"/>
    <w:rsid w:val="00A25BFF"/>
    <w:rsid w:val="00A26E0C"/>
    <w:rsid w:val="00A27BFC"/>
    <w:rsid w:val="00A3257D"/>
    <w:rsid w:val="00A33C9B"/>
    <w:rsid w:val="00A36035"/>
    <w:rsid w:val="00A417C5"/>
    <w:rsid w:val="00A4547F"/>
    <w:rsid w:val="00A516CA"/>
    <w:rsid w:val="00A521C5"/>
    <w:rsid w:val="00A527CF"/>
    <w:rsid w:val="00A53374"/>
    <w:rsid w:val="00A549DB"/>
    <w:rsid w:val="00A55187"/>
    <w:rsid w:val="00A563EC"/>
    <w:rsid w:val="00A6153A"/>
    <w:rsid w:val="00A6223F"/>
    <w:rsid w:val="00A62464"/>
    <w:rsid w:val="00A633AE"/>
    <w:rsid w:val="00A66D0C"/>
    <w:rsid w:val="00A736F9"/>
    <w:rsid w:val="00A739E9"/>
    <w:rsid w:val="00A74C13"/>
    <w:rsid w:val="00A81E95"/>
    <w:rsid w:val="00A837FA"/>
    <w:rsid w:val="00A955BA"/>
    <w:rsid w:val="00A9672B"/>
    <w:rsid w:val="00A97145"/>
    <w:rsid w:val="00A97C2E"/>
    <w:rsid w:val="00AA5E70"/>
    <w:rsid w:val="00AB2AA4"/>
    <w:rsid w:val="00AB3539"/>
    <w:rsid w:val="00AB535E"/>
    <w:rsid w:val="00AB78FA"/>
    <w:rsid w:val="00AC0135"/>
    <w:rsid w:val="00AC09D2"/>
    <w:rsid w:val="00AC21C5"/>
    <w:rsid w:val="00AD4046"/>
    <w:rsid w:val="00AE3ED2"/>
    <w:rsid w:val="00AE65E6"/>
    <w:rsid w:val="00AE6A60"/>
    <w:rsid w:val="00AE7816"/>
    <w:rsid w:val="00AF0667"/>
    <w:rsid w:val="00AF3675"/>
    <w:rsid w:val="00AF5BF8"/>
    <w:rsid w:val="00AF78AB"/>
    <w:rsid w:val="00B019CE"/>
    <w:rsid w:val="00B06FEC"/>
    <w:rsid w:val="00B1041E"/>
    <w:rsid w:val="00B10E85"/>
    <w:rsid w:val="00B13B92"/>
    <w:rsid w:val="00B14CA9"/>
    <w:rsid w:val="00B14F48"/>
    <w:rsid w:val="00B233C9"/>
    <w:rsid w:val="00B23C91"/>
    <w:rsid w:val="00B24ACC"/>
    <w:rsid w:val="00B276C9"/>
    <w:rsid w:val="00B34D87"/>
    <w:rsid w:val="00B44C3A"/>
    <w:rsid w:val="00B45C2C"/>
    <w:rsid w:val="00B45F67"/>
    <w:rsid w:val="00B4607F"/>
    <w:rsid w:val="00B53F58"/>
    <w:rsid w:val="00B54186"/>
    <w:rsid w:val="00B70BB5"/>
    <w:rsid w:val="00B72075"/>
    <w:rsid w:val="00B72546"/>
    <w:rsid w:val="00B73444"/>
    <w:rsid w:val="00B73840"/>
    <w:rsid w:val="00B74437"/>
    <w:rsid w:val="00B747CD"/>
    <w:rsid w:val="00B76612"/>
    <w:rsid w:val="00B766AC"/>
    <w:rsid w:val="00B7674D"/>
    <w:rsid w:val="00B76F76"/>
    <w:rsid w:val="00B8058C"/>
    <w:rsid w:val="00B85918"/>
    <w:rsid w:val="00B90C03"/>
    <w:rsid w:val="00B914BF"/>
    <w:rsid w:val="00B94AE0"/>
    <w:rsid w:val="00B95983"/>
    <w:rsid w:val="00B960D6"/>
    <w:rsid w:val="00B97944"/>
    <w:rsid w:val="00B97B23"/>
    <w:rsid w:val="00BA142C"/>
    <w:rsid w:val="00BA533C"/>
    <w:rsid w:val="00BA66A7"/>
    <w:rsid w:val="00BB0C4B"/>
    <w:rsid w:val="00BB18B6"/>
    <w:rsid w:val="00BB2DC4"/>
    <w:rsid w:val="00BB55FA"/>
    <w:rsid w:val="00BB7FEB"/>
    <w:rsid w:val="00BC4546"/>
    <w:rsid w:val="00BD0076"/>
    <w:rsid w:val="00BD7FF2"/>
    <w:rsid w:val="00BE09CE"/>
    <w:rsid w:val="00BE1F06"/>
    <w:rsid w:val="00BE271D"/>
    <w:rsid w:val="00BE79FD"/>
    <w:rsid w:val="00BF1CB1"/>
    <w:rsid w:val="00BF38E7"/>
    <w:rsid w:val="00BF4BB1"/>
    <w:rsid w:val="00BF6799"/>
    <w:rsid w:val="00BF6AF1"/>
    <w:rsid w:val="00C020D0"/>
    <w:rsid w:val="00C02BAC"/>
    <w:rsid w:val="00C02CBC"/>
    <w:rsid w:val="00C12AD5"/>
    <w:rsid w:val="00C136A2"/>
    <w:rsid w:val="00C142CE"/>
    <w:rsid w:val="00C16923"/>
    <w:rsid w:val="00C21787"/>
    <w:rsid w:val="00C22D5D"/>
    <w:rsid w:val="00C244C1"/>
    <w:rsid w:val="00C25FF1"/>
    <w:rsid w:val="00C35455"/>
    <w:rsid w:val="00C35C2E"/>
    <w:rsid w:val="00C40DF8"/>
    <w:rsid w:val="00C469D8"/>
    <w:rsid w:val="00C47C3F"/>
    <w:rsid w:val="00C505D5"/>
    <w:rsid w:val="00C54F7F"/>
    <w:rsid w:val="00C55ACC"/>
    <w:rsid w:val="00C575C3"/>
    <w:rsid w:val="00C64517"/>
    <w:rsid w:val="00C6463C"/>
    <w:rsid w:val="00C66F81"/>
    <w:rsid w:val="00C6743F"/>
    <w:rsid w:val="00C7021E"/>
    <w:rsid w:val="00C7155F"/>
    <w:rsid w:val="00C7528C"/>
    <w:rsid w:val="00C76884"/>
    <w:rsid w:val="00C7723F"/>
    <w:rsid w:val="00C85583"/>
    <w:rsid w:val="00C85A38"/>
    <w:rsid w:val="00C8711B"/>
    <w:rsid w:val="00C900BB"/>
    <w:rsid w:val="00C901AE"/>
    <w:rsid w:val="00C90D25"/>
    <w:rsid w:val="00C91AD9"/>
    <w:rsid w:val="00C93C08"/>
    <w:rsid w:val="00C9625A"/>
    <w:rsid w:val="00CA01AD"/>
    <w:rsid w:val="00CA2A4A"/>
    <w:rsid w:val="00CB1ABE"/>
    <w:rsid w:val="00CB1D90"/>
    <w:rsid w:val="00CD064A"/>
    <w:rsid w:val="00CD34AB"/>
    <w:rsid w:val="00CD7961"/>
    <w:rsid w:val="00CE0D71"/>
    <w:rsid w:val="00CE21E1"/>
    <w:rsid w:val="00CE3B9C"/>
    <w:rsid w:val="00CE50B6"/>
    <w:rsid w:val="00CE5D32"/>
    <w:rsid w:val="00CF2F23"/>
    <w:rsid w:val="00CF559C"/>
    <w:rsid w:val="00CF6B59"/>
    <w:rsid w:val="00D03940"/>
    <w:rsid w:val="00D06FCC"/>
    <w:rsid w:val="00D07876"/>
    <w:rsid w:val="00D13A92"/>
    <w:rsid w:val="00D14B92"/>
    <w:rsid w:val="00D1502D"/>
    <w:rsid w:val="00D15AED"/>
    <w:rsid w:val="00D167E6"/>
    <w:rsid w:val="00D20CB5"/>
    <w:rsid w:val="00D2577E"/>
    <w:rsid w:val="00D2579E"/>
    <w:rsid w:val="00D2688F"/>
    <w:rsid w:val="00D27348"/>
    <w:rsid w:val="00D2741D"/>
    <w:rsid w:val="00D27F40"/>
    <w:rsid w:val="00D30276"/>
    <w:rsid w:val="00D344DC"/>
    <w:rsid w:val="00D34B20"/>
    <w:rsid w:val="00D376FE"/>
    <w:rsid w:val="00D37712"/>
    <w:rsid w:val="00D42047"/>
    <w:rsid w:val="00D431BF"/>
    <w:rsid w:val="00D431E5"/>
    <w:rsid w:val="00D46EB8"/>
    <w:rsid w:val="00D4727D"/>
    <w:rsid w:val="00D47CDB"/>
    <w:rsid w:val="00D5013C"/>
    <w:rsid w:val="00D53572"/>
    <w:rsid w:val="00D5449E"/>
    <w:rsid w:val="00D5513D"/>
    <w:rsid w:val="00D558AC"/>
    <w:rsid w:val="00D57310"/>
    <w:rsid w:val="00D61777"/>
    <w:rsid w:val="00D63036"/>
    <w:rsid w:val="00D640E4"/>
    <w:rsid w:val="00D6477D"/>
    <w:rsid w:val="00D663B0"/>
    <w:rsid w:val="00D73A97"/>
    <w:rsid w:val="00D74167"/>
    <w:rsid w:val="00D7622B"/>
    <w:rsid w:val="00D8002B"/>
    <w:rsid w:val="00D801EF"/>
    <w:rsid w:val="00D82CED"/>
    <w:rsid w:val="00D8326E"/>
    <w:rsid w:val="00D86155"/>
    <w:rsid w:val="00D8633D"/>
    <w:rsid w:val="00D8794F"/>
    <w:rsid w:val="00D91F29"/>
    <w:rsid w:val="00D94635"/>
    <w:rsid w:val="00D95728"/>
    <w:rsid w:val="00D97880"/>
    <w:rsid w:val="00DA37AA"/>
    <w:rsid w:val="00DA4F0A"/>
    <w:rsid w:val="00DA6723"/>
    <w:rsid w:val="00DB1A67"/>
    <w:rsid w:val="00DB3325"/>
    <w:rsid w:val="00DB55ED"/>
    <w:rsid w:val="00DB68FD"/>
    <w:rsid w:val="00DC366B"/>
    <w:rsid w:val="00DC7303"/>
    <w:rsid w:val="00DD0BBC"/>
    <w:rsid w:val="00DD12A4"/>
    <w:rsid w:val="00DD1A52"/>
    <w:rsid w:val="00DD2FBF"/>
    <w:rsid w:val="00DD37AF"/>
    <w:rsid w:val="00DD5698"/>
    <w:rsid w:val="00DD68C3"/>
    <w:rsid w:val="00DD733B"/>
    <w:rsid w:val="00DE07AE"/>
    <w:rsid w:val="00DE09EF"/>
    <w:rsid w:val="00DE5B06"/>
    <w:rsid w:val="00DE66CD"/>
    <w:rsid w:val="00DF02B4"/>
    <w:rsid w:val="00DF5609"/>
    <w:rsid w:val="00DF6B7D"/>
    <w:rsid w:val="00E002AB"/>
    <w:rsid w:val="00E103E3"/>
    <w:rsid w:val="00E13D32"/>
    <w:rsid w:val="00E20428"/>
    <w:rsid w:val="00E25B85"/>
    <w:rsid w:val="00E274A5"/>
    <w:rsid w:val="00E35562"/>
    <w:rsid w:val="00E37B1E"/>
    <w:rsid w:val="00E423A8"/>
    <w:rsid w:val="00E47F93"/>
    <w:rsid w:val="00E50469"/>
    <w:rsid w:val="00E50CAE"/>
    <w:rsid w:val="00E51D9F"/>
    <w:rsid w:val="00E52F45"/>
    <w:rsid w:val="00E537A4"/>
    <w:rsid w:val="00E579A6"/>
    <w:rsid w:val="00E57CB7"/>
    <w:rsid w:val="00E60B43"/>
    <w:rsid w:val="00E62EE0"/>
    <w:rsid w:val="00E6463A"/>
    <w:rsid w:val="00E667E3"/>
    <w:rsid w:val="00E706F9"/>
    <w:rsid w:val="00E70CBB"/>
    <w:rsid w:val="00E73B6A"/>
    <w:rsid w:val="00E73EB3"/>
    <w:rsid w:val="00E84E9C"/>
    <w:rsid w:val="00E907E0"/>
    <w:rsid w:val="00E90DE9"/>
    <w:rsid w:val="00E9135F"/>
    <w:rsid w:val="00E924B9"/>
    <w:rsid w:val="00EA186E"/>
    <w:rsid w:val="00EA4D05"/>
    <w:rsid w:val="00EB007D"/>
    <w:rsid w:val="00EB0A1A"/>
    <w:rsid w:val="00EB43FD"/>
    <w:rsid w:val="00EB745D"/>
    <w:rsid w:val="00EB7600"/>
    <w:rsid w:val="00EC1319"/>
    <w:rsid w:val="00EC14AE"/>
    <w:rsid w:val="00EC368F"/>
    <w:rsid w:val="00EC407A"/>
    <w:rsid w:val="00EC510B"/>
    <w:rsid w:val="00ED0ED5"/>
    <w:rsid w:val="00ED12DC"/>
    <w:rsid w:val="00ED277A"/>
    <w:rsid w:val="00ED3F27"/>
    <w:rsid w:val="00EE1BA4"/>
    <w:rsid w:val="00EE3CA2"/>
    <w:rsid w:val="00EE6298"/>
    <w:rsid w:val="00EE6A26"/>
    <w:rsid w:val="00EF081C"/>
    <w:rsid w:val="00EF1D45"/>
    <w:rsid w:val="00EF4F1E"/>
    <w:rsid w:val="00EF5A69"/>
    <w:rsid w:val="00EF7016"/>
    <w:rsid w:val="00EF7263"/>
    <w:rsid w:val="00F00D71"/>
    <w:rsid w:val="00F06DF4"/>
    <w:rsid w:val="00F10506"/>
    <w:rsid w:val="00F11D95"/>
    <w:rsid w:val="00F158B7"/>
    <w:rsid w:val="00F17454"/>
    <w:rsid w:val="00F21F46"/>
    <w:rsid w:val="00F2278C"/>
    <w:rsid w:val="00F22DD3"/>
    <w:rsid w:val="00F40F0E"/>
    <w:rsid w:val="00F44149"/>
    <w:rsid w:val="00F503C7"/>
    <w:rsid w:val="00F5153E"/>
    <w:rsid w:val="00F5401C"/>
    <w:rsid w:val="00F57439"/>
    <w:rsid w:val="00F60178"/>
    <w:rsid w:val="00F6053E"/>
    <w:rsid w:val="00F62EB6"/>
    <w:rsid w:val="00F63E70"/>
    <w:rsid w:val="00F67086"/>
    <w:rsid w:val="00F670CF"/>
    <w:rsid w:val="00F709CC"/>
    <w:rsid w:val="00F72500"/>
    <w:rsid w:val="00F73F17"/>
    <w:rsid w:val="00F7540D"/>
    <w:rsid w:val="00F757AF"/>
    <w:rsid w:val="00F75EF8"/>
    <w:rsid w:val="00F81C08"/>
    <w:rsid w:val="00F821F4"/>
    <w:rsid w:val="00F84ADC"/>
    <w:rsid w:val="00F85DE4"/>
    <w:rsid w:val="00F862F4"/>
    <w:rsid w:val="00F863D2"/>
    <w:rsid w:val="00F9185E"/>
    <w:rsid w:val="00F91F25"/>
    <w:rsid w:val="00F94C4D"/>
    <w:rsid w:val="00F95097"/>
    <w:rsid w:val="00F97255"/>
    <w:rsid w:val="00FA0CB4"/>
    <w:rsid w:val="00FA1071"/>
    <w:rsid w:val="00FA5B1E"/>
    <w:rsid w:val="00FA5FB7"/>
    <w:rsid w:val="00FA7342"/>
    <w:rsid w:val="00FB1229"/>
    <w:rsid w:val="00FB1B60"/>
    <w:rsid w:val="00FB281B"/>
    <w:rsid w:val="00FB35A7"/>
    <w:rsid w:val="00FB6C72"/>
    <w:rsid w:val="00FB7F73"/>
    <w:rsid w:val="00FC0E5A"/>
    <w:rsid w:val="00FC2319"/>
    <w:rsid w:val="00FC4138"/>
    <w:rsid w:val="00FC694D"/>
    <w:rsid w:val="00FD16F2"/>
    <w:rsid w:val="00FD3809"/>
    <w:rsid w:val="00FD54B1"/>
    <w:rsid w:val="00FD5536"/>
    <w:rsid w:val="00FD65A5"/>
    <w:rsid w:val="00FD7A73"/>
    <w:rsid w:val="00FE2D4E"/>
    <w:rsid w:val="00FE2E6A"/>
    <w:rsid w:val="00FE68D4"/>
    <w:rsid w:val="00FE72E2"/>
    <w:rsid w:val="00FE79D3"/>
    <w:rsid w:val="00FF016C"/>
    <w:rsid w:val="00FF2502"/>
    <w:rsid w:val="00FF3351"/>
    <w:rsid w:val="00FF6E28"/>
    <w:rsid w:val="00FF75C2"/>
    <w:rsid w:val="026DAC11"/>
    <w:rsid w:val="0370C3E9"/>
    <w:rsid w:val="03BEF13B"/>
    <w:rsid w:val="043274D4"/>
    <w:rsid w:val="04D80563"/>
    <w:rsid w:val="08834E90"/>
    <w:rsid w:val="0A10E76F"/>
    <w:rsid w:val="0E119424"/>
    <w:rsid w:val="0F4E1102"/>
    <w:rsid w:val="0F850E3E"/>
    <w:rsid w:val="12C974ED"/>
    <w:rsid w:val="148AD02D"/>
    <w:rsid w:val="167B9170"/>
    <w:rsid w:val="17227F76"/>
    <w:rsid w:val="1750B43C"/>
    <w:rsid w:val="1769619F"/>
    <w:rsid w:val="18DBCAEB"/>
    <w:rsid w:val="198610BA"/>
    <w:rsid w:val="19909DD4"/>
    <w:rsid w:val="1E336870"/>
    <w:rsid w:val="216B0932"/>
    <w:rsid w:val="243200E0"/>
    <w:rsid w:val="255F796E"/>
    <w:rsid w:val="27417EBE"/>
    <w:rsid w:val="27B92715"/>
    <w:rsid w:val="27FFA92E"/>
    <w:rsid w:val="2873485C"/>
    <w:rsid w:val="2B41DDB0"/>
    <w:rsid w:val="2BE07894"/>
    <w:rsid w:val="2C89D5CC"/>
    <w:rsid w:val="30C8D3D8"/>
    <w:rsid w:val="30F36580"/>
    <w:rsid w:val="342F5278"/>
    <w:rsid w:val="3703C37C"/>
    <w:rsid w:val="375FFECA"/>
    <w:rsid w:val="37B7F7A3"/>
    <w:rsid w:val="37DA3928"/>
    <w:rsid w:val="3A80EB3A"/>
    <w:rsid w:val="3A94A5BF"/>
    <w:rsid w:val="3CDF3CAC"/>
    <w:rsid w:val="3E862FB2"/>
    <w:rsid w:val="3EAFEC0C"/>
    <w:rsid w:val="417FE6BE"/>
    <w:rsid w:val="42BF4B5B"/>
    <w:rsid w:val="43BAE3F6"/>
    <w:rsid w:val="43E5EB59"/>
    <w:rsid w:val="472C3422"/>
    <w:rsid w:val="4824F29C"/>
    <w:rsid w:val="51943B47"/>
    <w:rsid w:val="57BB63F9"/>
    <w:rsid w:val="591DD058"/>
    <w:rsid w:val="5AEF8B8E"/>
    <w:rsid w:val="5CD7E618"/>
    <w:rsid w:val="5E438E07"/>
    <w:rsid w:val="5E86A20E"/>
    <w:rsid w:val="5EE1D83D"/>
    <w:rsid w:val="5FFF231A"/>
    <w:rsid w:val="6101050E"/>
    <w:rsid w:val="610714F3"/>
    <w:rsid w:val="66446E24"/>
    <w:rsid w:val="678733F6"/>
    <w:rsid w:val="69A2E7A1"/>
    <w:rsid w:val="6B17DF47"/>
    <w:rsid w:val="6D08DE70"/>
    <w:rsid w:val="6EE1FFDB"/>
    <w:rsid w:val="71942487"/>
    <w:rsid w:val="71E1E618"/>
    <w:rsid w:val="7223EEA6"/>
    <w:rsid w:val="7240C308"/>
    <w:rsid w:val="74860099"/>
    <w:rsid w:val="78712FD8"/>
    <w:rsid w:val="788A850A"/>
    <w:rsid w:val="78E6BC6C"/>
    <w:rsid w:val="79EDDDA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3FB3F32C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iPriority="99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Heading2">
    <w:name w:val="heading 2"/>
    <w:basedOn w:val="Normal"/>
    <w:link w:val="Heading2Ch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BodyTextChar">
    <w:name w:val="Body Text Char"/>
    <w:link w:val="BodyText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DefaultParagraphFont"/>
    <w:rsid w:val="00BA1CAC"/>
  </w:style>
  <w:style w:type="paragraph" w:styleId="Header">
    <w:name w:val="header"/>
    <w:basedOn w:val="Normal"/>
    <w:link w:val="HeaderCh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HeaderChar">
    <w:name w:val="Header Char"/>
    <w:link w:val="Header"/>
    <w:rsid w:val="003025C2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FooterChar">
    <w:name w:val="Footer Char"/>
    <w:link w:val="Footer"/>
    <w:rsid w:val="003025C2"/>
    <w:rPr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BalloonText">
    <w:name w:val="Balloon Text"/>
    <w:basedOn w:val="Normal"/>
    <w:link w:val="BalloonTextChar"/>
    <w:rsid w:val="00340E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CommentReference">
    <w:name w:val="annotation reference"/>
    <w:rsid w:val="003422E2"/>
    <w:rPr>
      <w:sz w:val="16"/>
      <w:szCs w:val="16"/>
    </w:rPr>
  </w:style>
  <w:style w:type="paragraph" w:styleId="CommentSubject">
    <w:name w:val="annotation subject"/>
    <w:basedOn w:val="Normal"/>
    <w:next w:val="Normal"/>
    <w:link w:val="CommentSubjectChar"/>
    <w:uiPriority w:val="99"/>
    <w:rsid w:val="003422E2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uiPriority w:val="99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e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itle">
    <w:name w:val="Title"/>
    <w:basedOn w:val="Normal"/>
    <w:next w:val="Normal"/>
    <w:link w:val="TitleCh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e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MediumGrid1">
    <w:name w:val="Medium Grid 1"/>
    <w:basedOn w:val="Table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e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CommentText">
    <w:name w:val="annotation text"/>
    <w:basedOn w:val="Normal"/>
    <w:link w:val="CommentTextChar"/>
    <w:rsid w:val="0011397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113974"/>
    <w:rPr>
      <w:lang w:val="es-ES_tradnl" w:eastAsia="en-US"/>
    </w:rPr>
  </w:style>
  <w:style w:type="paragraph" w:styleId="NoSpacing">
    <w:name w:val="No Spacing"/>
    <w:link w:val="NoSpacingCh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NoSpacingChar">
    <w:name w:val="No Spacing Char"/>
    <w:basedOn w:val="DefaultParagraphFont"/>
    <w:link w:val="NoSpacing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Heading2Char">
    <w:name w:val="Heading 2 Char"/>
    <w:basedOn w:val="DefaultParagraphFont"/>
    <w:link w:val="Heading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paragraph" w:customStyle="1" w:styleId="Estilo">
    <w:name w:val="Estilo"/>
    <w:rsid w:val="00E706F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styleId="BodyTextIndent">
    <w:name w:val="Body Text Indent"/>
    <w:basedOn w:val="Normal"/>
    <w:link w:val="BodyTextIndentChar"/>
    <w:semiHidden/>
    <w:unhideWhenUsed/>
    <w:rsid w:val="00565B3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565B38"/>
    <w:rPr>
      <w:sz w:val="24"/>
      <w:szCs w:val="24"/>
      <w:lang w:val="es-ES_tradnl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565B38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565B38"/>
    <w:rPr>
      <w:sz w:val="24"/>
      <w:szCs w:val="24"/>
      <w:lang w:val="es-ES_tradnl" w:eastAsia="en-US"/>
    </w:rPr>
  </w:style>
  <w:style w:type="paragraph" w:customStyle="1" w:styleId="Default">
    <w:name w:val="Default"/>
    <w:rsid w:val="004D011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A0193-6280-4883-ABCD-EE4A8C1BD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14</Pages>
  <Words>2382</Words>
  <Characters>13581</Characters>
  <Application>Microsoft Office Word</Application>
  <DocSecurity>0</DocSecurity>
  <Lines>113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Sandra Patricia Cuadros Anaya</cp:lastModifiedBy>
  <cp:revision>42</cp:revision>
  <cp:lastPrinted>2024-10-17T20:12:00Z</cp:lastPrinted>
  <dcterms:created xsi:type="dcterms:W3CDTF">2025-10-08T02:17:00Z</dcterms:created>
  <dcterms:modified xsi:type="dcterms:W3CDTF">2025-11-09T23:47:00Z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2022-12-12T13:15:06Z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69044106-eed1-41bd-b8b4-4ace3a32c49a</vt:lpwstr>
  </property>
  <property fmtid="{D5CDD505-2E9C-101B-9397-08002B2CF9AE}" pid="8" name="MSIP_Label_1299739c-ad3d-4908-806e-4d91151a6e13_ContentBits">
    <vt:lpwstr>0</vt:lpwstr>
  </property>
</Properties>
</file>