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42E32" w14:textId="7BDABA87" w:rsidR="009C0F15" w:rsidRDefault="009C0F15" w:rsidP="009C0F15">
      <w:pPr>
        <w:jc w:val="center"/>
        <w:rPr>
          <w:rFonts w:asciiTheme="majorHAnsi" w:hAnsiTheme="majorHAnsi" w:cstheme="majorHAnsi"/>
          <w:b/>
          <w:bCs/>
          <w:sz w:val="22"/>
          <w:szCs w:val="22"/>
        </w:rPr>
      </w:pPr>
      <w:bookmarkStart w:id="0" w:name="_Toc46752696"/>
      <w:r w:rsidRPr="0012059A">
        <w:rPr>
          <w:rFonts w:asciiTheme="majorHAnsi" w:hAnsiTheme="majorHAnsi" w:cstheme="majorHAnsi"/>
          <w:b/>
          <w:bCs/>
          <w:sz w:val="22"/>
          <w:szCs w:val="22"/>
        </w:rPr>
        <w:t xml:space="preserve">PROCESO GESTIÓN DEL TALENTO HUMANO </w:t>
      </w:r>
    </w:p>
    <w:p w14:paraId="1132BC04" w14:textId="77777777" w:rsidR="0012059A" w:rsidRPr="0012059A" w:rsidRDefault="0012059A" w:rsidP="009C0F15">
      <w:pPr>
        <w:jc w:val="center"/>
        <w:rPr>
          <w:rFonts w:asciiTheme="majorHAnsi" w:hAnsiTheme="majorHAnsi" w:cstheme="majorHAnsi"/>
          <w:b/>
          <w:bCs/>
          <w:sz w:val="22"/>
          <w:szCs w:val="22"/>
        </w:rPr>
      </w:pPr>
    </w:p>
    <w:p w14:paraId="456BE0DB" w14:textId="42FEE738" w:rsidR="009F4403" w:rsidRDefault="009C0F15" w:rsidP="009C0F15">
      <w:pPr>
        <w:jc w:val="center"/>
        <w:rPr>
          <w:rFonts w:asciiTheme="majorHAnsi" w:hAnsiTheme="majorHAnsi" w:cstheme="majorHAnsi"/>
          <w:b/>
          <w:bCs/>
          <w:sz w:val="22"/>
          <w:szCs w:val="22"/>
        </w:rPr>
      </w:pPr>
      <w:r w:rsidRPr="0012059A">
        <w:rPr>
          <w:rFonts w:asciiTheme="majorHAnsi" w:hAnsiTheme="majorHAnsi" w:cstheme="majorHAnsi"/>
          <w:b/>
          <w:bCs/>
          <w:sz w:val="22"/>
          <w:szCs w:val="22"/>
        </w:rPr>
        <w:t>FORMATO INFORME MENSUAL EJECUCIÓN CONTRACTUAL</w:t>
      </w:r>
      <w:bookmarkEnd w:id="0"/>
    </w:p>
    <w:p w14:paraId="47F9194C" w14:textId="77777777" w:rsidR="0012059A" w:rsidRPr="0012059A" w:rsidRDefault="0012059A" w:rsidP="009C0F15">
      <w:pPr>
        <w:jc w:val="center"/>
        <w:rPr>
          <w:rFonts w:asciiTheme="majorHAnsi" w:hAnsiTheme="majorHAnsi" w:cstheme="majorHAnsi"/>
          <w:b/>
          <w:bCs/>
          <w:sz w:val="22"/>
          <w:szCs w:val="22"/>
        </w:rPr>
      </w:pPr>
    </w:p>
    <w:p w14:paraId="2618C656" w14:textId="34E50C06" w:rsidR="003E6FA9" w:rsidRPr="0012059A" w:rsidRDefault="003B4653" w:rsidP="00BC2BD3">
      <w:pPr>
        <w:ind w:left="3402" w:firstLine="1701"/>
        <w:rPr>
          <w:rFonts w:asciiTheme="majorHAnsi" w:hAnsiTheme="majorHAnsi" w:cstheme="majorHAnsi"/>
          <w:sz w:val="22"/>
          <w:szCs w:val="22"/>
        </w:rPr>
      </w:pPr>
      <w:r w:rsidRPr="0012059A">
        <w:rPr>
          <w:rFonts w:asciiTheme="majorHAnsi" w:hAnsiTheme="majorHAnsi" w:cstheme="majorHAnsi"/>
          <w:sz w:val="22"/>
          <w:szCs w:val="22"/>
        </w:rPr>
        <w:t>Inírida</w:t>
      </w:r>
      <w:r w:rsidR="00762462" w:rsidRPr="0012059A">
        <w:rPr>
          <w:rFonts w:asciiTheme="majorHAnsi" w:hAnsiTheme="majorHAnsi" w:cstheme="majorHAnsi"/>
          <w:sz w:val="22"/>
          <w:szCs w:val="22"/>
        </w:rPr>
        <w:t xml:space="preserve">, </w:t>
      </w:r>
      <w:r w:rsidR="00FF3B97">
        <w:rPr>
          <w:rFonts w:asciiTheme="majorHAnsi" w:hAnsiTheme="majorHAnsi" w:cstheme="majorHAnsi"/>
          <w:sz w:val="22"/>
          <w:szCs w:val="22"/>
        </w:rPr>
        <w:t>15</w:t>
      </w:r>
      <w:r w:rsidR="00762462" w:rsidRPr="0012059A">
        <w:rPr>
          <w:rFonts w:asciiTheme="majorHAnsi" w:hAnsiTheme="majorHAnsi" w:cstheme="majorHAnsi"/>
          <w:sz w:val="22"/>
          <w:szCs w:val="22"/>
        </w:rPr>
        <w:t xml:space="preserve"> de </w:t>
      </w:r>
      <w:r w:rsidR="00FF3B97">
        <w:rPr>
          <w:rFonts w:asciiTheme="majorHAnsi" w:hAnsiTheme="majorHAnsi" w:cstheme="majorHAnsi"/>
          <w:sz w:val="22"/>
          <w:szCs w:val="22"/>
        </w:rPr>
        <w:t>noviembre</w:t>
      </w:r>
      <w:r w:rsidR="00762462" w:rsidRPr="0012059A">
        <w:rPr>
          <w:rFonts w:asciiTheme="majorHAnsi" w:hAnsiTheme="majorHAnsi" w:cstheme="majorHAnsi"/>
          <w:sz w:val="22"/>
          <w:szCs w:val="22"/>
        </w:rPr>
        <w:t xml:space="preserve"> de 2025</w:t>
      </w:r>
    </w:p>
    <w:p w14:paraId="0CAEDBC6" w14:textId="4B70166A" w:rsidR="009C0F15"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sz w:val="22"/>
          <w:szCs w:val="22"/>
        </w:rPr>
        <w:t>Señor</w:t>
      </w:r>
    </w:p>
    <w:p w14:paraId="2B31E8B7" w14:textId="0FF73A0A" w:rsidR="009C0F15" w:rsidRPr="0012059A" w:rsidRDefault="00762462" w:rsidP="00CE61DA">
      <w:pPr>
        <w:jc w:val="both"/>
        <w:rPr>
          <w:rFonts w:asciiTheme="majorHAnsi" w:hAnsiTheme="majorHAnsi" w:cstheme="majorHAnsi"/>
          <w:b/>
          <w:bCs/>
          <w:sz w:val="22"/>
          <w:szCs w:val="22"/>
        </w:rPr>
      </w:pPr>
      <w:r w:rsidRPr="0012059A">
        <w:rPr>
          <w:rFonts w:asciiTheme="majorHAnsi" w:hAnsiTheme="majorHAnsi" w:cstheme="majorHAnsi"/>
          <w:b/>
          <w:bCs/>
          <w:sz w:val="22"/>
          <w:szCs w:val="22"/>
        </w:rPr>
        <w:t>ADRIAN QUERUBIN VELASQUEZ</w:t>
      </w:r>
    </w:p>
    <w:p w14:paraId="34B975A9" w14:textId="2AF30CE0" w:rsidR="009C0F15"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sz w:val="22"/>
          <w:szCs w:val="22"/>
        </w:rPr>
        <w:t xml:space="preserve">SUPERVISOR CONTRATO No. </w:t>
      </w:r>
      <w:r w:rsidR="000445EA" w:rsidRPr="0012059A">
        <w:rPr>
          <w:rFonts w:asciiTheme="majorHAnsi" w:hAnsiTheme="majorHAnsi" w:cstheme="majorHAnsi"/>
          <w:color w:val="000000"/>
          <w:sz w:val="22"/>
          <w:szCs w:val="22"/>
        </w:rPr>
        <w:t>CO1.PCCNTR.7592011</w:t>
      </w:r>
    </w:p>
    <w:p w14:paraId="49E3A009" w14:textId="28E0A0A7" w:rsidR="009C0F15"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sz w:val="22"/>
          <w:szCs w:val="22"/>
        </w:rPr>
        <w:t xml:space="preserve">Cargo del supervisor </w:t>
      </w:r>
      <w:r w:rsidR="00762462" w:rsidRPr="0012059A">
        <w:rPr>
          <w:rFonts w:asciiTheme="majorHAnsi" w:hAnsiTheme="majorHAnsi" w:cstheme="majorHAnsi"/>
          <w:sz w:val="22"/>
          <w:szCs w:val="22"/>
        </w:rPr>
        <w:t xml:space="preserve">COORDINADOR ACADEMICO </w:t>
      </w:r>
    </w:p>
    <w:p w14:paraId="3C7F4DFA" w14:textId="0B1D6C0B" w:rsidR="009C0F15"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sz w:val="22"/>
          <w:szCs w:val="22"/>
        </w:rPr>
        <w:t xml:space="preserve">Dependencia </w:t>
      </w:r>
      <w:r w:rsidR="00687377" w:rsidRPr="0012059A">
        <w:rPr>
          <w:rFonts w:asciiTheme="majorHAnsi" w:hAnsiTheme="majorHAnsi" w:cstheme="majorHAnsi"/>
          <w:sz w:val="22"/>
          <w:szCs w:val="22"/>
        </w:rPr>
        <w:t>FORMACIÓN PROFESIONAL INTEGRAL</w:t>
      </w:r>
    </w:p>
    <w:p w14:paraId="51143B29" w14:textId="74D98A5D" w:rsidR="00823ADB" w:rsidRPr="0012059A" w:rsidRDefault="006F167E" w:rsidP="00F953D4">
      <w:pPr>
        <w:jc w:val="both"/>
        <w:rPr>
          <w:rFonts w:asciiTheme="majorHAnsi" w:hAnsiTheme="majorHAnsi" w:cstheme="majorHAnsi"/>
          <w:sz w:val="22"/>
          <w:szCs w:val="22"/>
        </w:rPr>
      </w:pPr>
      <w:r w:rsidRPr="0012059A">
        <w:rPr>
          <w:rFonts w:asciiTheme="majorHAnsi" w:hAnsiTheme="majorHAnsi" w:cstheme="majorHAnsi"/>
          <w:sz w:val="22"/>
          <w:szCs w:val="22"/>
        </w:rPr>
        <w:t>Inírida</w:t>
      </w:r>
      <w:r w:rsidR="00687377" w:rsidRPr="0012059A">
        <w:rPr>
          <w:rFonts w:asciiTheme="majorHAnsi" w:hAnsiTheme="majorHAnsi" w:cstheme="majorHAnsi"/>
          <w:sz w:val="22"/>
          <w:szCs w:val="22"/>
        </w:rPr>
        <w:t xml:space="preserve"> </w:t>
      </w:r>
    </w:p>
    <w:p w14:paraId="0E7DAC33" w14:textId="5CD0909D" w:rsidR="0012059A" w:rsidRPr="0012059A" w:rsidRDefault="009C0F15" w:rsidP="009D56C7">
      <w:pPr>
        <w:ind w:left="5103"/>
        <w:jc w:val="both"/>
        <w:rPr>
          <w:rFonts w:asciiTheme="majorHAnsi" w:hAnsiTheme="majorHAnsi" w:cstheme="majorHAnsi"/>
          <w:sz w:val="22"/>
          <w:szCs w:val="22"/>
        </w:rPr>
      </w:pPr>
      <w:r w:rsidRPr="0012059A">
        <w:rPr>
          <w:rFonts w:asciiTheme="majorHAnsi" w:hAnsiTheme="majorHAnsi" w:cstheme="majorHAnsi"/>
          <w:b/>
          <w:bCs/>
          <w:sz w:val="22"/>
          <w:szCs w:val="22"/>
        </w:rPr>
        <w:t>Asunto:</w:t>
      </w:r>
      <w:r w:rsidRPr="0012059A">
        <w:rPr>
          <w:rFonts w:asciiTheme="majorHAnsi" w:hAnsiTheme="majorHAnsi" w:cstheme="majorHAnsi"/>
          <w:sz w:val="22"/>
          <w:szCs w:val="22"/>
        </w:rPr>
        <w:t xml:space="preserve"> Informe mensual de ejecución contractual Mes </w:t>
      </w:r>
      <w:r w:rsidR="00FF3B97">
        <w:rPr>
          <w:rFonts w:asciiTheme="majorHAnsi" w:hAnsiTheme="majorHAnsi" w:cstheme="majorHAnsi"/>
          <w:sz w:val="22"/>
          <w:szCs w:val="22"/>
        </w:rPr>
        <w:t>noviembre</w:t>
      </w:r>
      <w:r w:rsidRPr="0012059A">
        <w:rPr>
          <w:rFonts w:asciiTheme="majorHAnsi" w:hAnsiTheme="majorHAnsi" w:cstheme="majorHAnsi"/>
          <w:sz w:val="22"/>
          <w:szCs w:val="22"/>
        </w:rPr>
        <w:t xml:space="preserve"> del año 20</w:t>
      </w:r>
      <w:r w:rsidR="006F167E" w:rsidRPr="0012059A">
        <w:rPr>
          <w:rFonts w:asciiTheme="majorHAnsi" w:hAnsiTheme="majorHAnsi" w:cstheme="majorHAnsi"/>
          <w:sz w:val="22"/>
          <w:szCs w:val="22"/>
        </w:rPr>
        <w:t>25</w:t>
      </w:r>
    </w:p>
    <w:p w14:paraId="1E348DA4" w14:textId="77777777" w:rsidR="0012059A" w:rsidRPr="0012059A" w:rsidRDefault="0012059A" w:rsidP="005A3527">
      <w:pPr>
        <w:ind w:left="5103"/>
        <w:jc w:val="both"/>
        <w:rPr>
          <w:rFonts w:asciiTheme="majorHAnsi" w:hAnsiTheme="majorHAnsi" w:cstheme="majorHAnsi"/>
          <w:sz w:val="22"/>
          <w:szCs w:val="22"/>
        </w:rPr>
      </w:pPr>
    </w:p>
    <w:p w14:paraId="5F9CBB67" w14:textId="612AA1FF" w:rsidR="00823ADB" w:rsidRPr="0012059A" w:rsidRDefault="009C0F15" w:rsidP="00CE61DA">
      <w:pPr>
        <w:jc w:val="both"/>
        <w:rPr>
          <w:rFonts w:asciiTheme="majorHAnsi" w:hAnsiTheme="majorHAnsi" w:cstheme="majorHAnsi"/>
          <w:sz w:val="22"/>
          <w:szCs w:val="22"/>
        </w:rPr>
      </w:pPr>
      <w:r w:rsidRPr="0012059A">
        <w:rPr>
          <w:rFonts w:asciiTheme="majorHAnsi" w:hAnsiTheme="majorHAnsi" w:cstheme="majorHAnsi"/>
          <w:b/>
          <w:bCs/>
          <w:sz w:val="22"/>
          <w:szCs w:val="22"/>
        </w:rPr>
        <w:t>Referencia:</w:t>
      </w:r>
      <w:r w:rsidRPr="0012059A">
        <w:rPr>
          <w:rFonts w:asciiTheme="majorHAnsi" w:hAnsiTheme="majorHAnsi" w:cstheme="majorHAnsi"/>
          <w:sz w:val="22"/>
          <w:szCs w:val="22"/>
        </w:rPr>
        <w:t xml:space="preserve"> No </w:t>
      </w:r>
      <w:r w:rsidR="000445EA" w:rsidRPr="0012059A">
        <w:rPr>
          <w:rFonts w:asciiTheme="majorHAnsi" w:hAnsiTheme="majorHAnsi" w:cstheme="majorHAnsi"/>
          <w:color w:val="000000"/>
          <w:sz w:val="22"/>
          <w:szCs w:val="22"/>
        </w:rPr>
        <w:t>CO1.PCCNTR.7592011</w:t>
      </w:r>
      <w:r w:rsidRPr="0012059A">
        <w:rPr>
          <w:rFonts w:asciiTheme="majorHAnsi" w:hAnsiTheme="majorHAnsi" w:cstheme="majorHAnsi"/>
          <w:sz w:val="22"/>
          <w:szCs w:val="22"/>
        </w:rPr>
        <w:t xml:space="preserve"> del año </w:t>
      </w:r>
      <w:r w:rsidR="000445EA" w:rsidRPr="0012059A">
        <w:rPr>
          <w:rFonts w:asciiTheme="majorHAnsi" w:hAnsiTheme="majorHAnsi" w:cstheme="majorHAnsi"/>
          <w:sz w:val="22"/>
          <w:szCs w:val="22"/>
        </w:rPr>
        <w:t>2025</w:t>
      </w:r>
    </w:p>
    <w:p w14:paraId="3B95902C" w14:textId="77777777" w:rsidR="0012059A" w:rsidRPr="0012059A" w:rsidRDefault="0012059A" w:rsidP="00CE61DA">
      <w:pPr>
        <w:jc w:val="both"/>
        <w:rPr>
          <w:rFonts w:asciiTheme="majorHAnsi" w:hAnsiTheme="majorHAnsi" w:cstheme="majorHAnsi"/>
          <w:sz w:val="22"/>
          <w:szCs w:val="22"/>
        </w:rPr>
      </w:pPr>
    </w:p>
    <w:p w14:paraId="64AC3D49" w14:textId="24CAEC9F" w:rsidR="003E6FA9" w:rsidRDefault="008D09E2" w:rsidP="003E6FA9">
      <w:pPr>
        <w:jc w:val="both"/>
        <w:rPr>
          <w:rFonts w:asciiTheme="majorHAnsi" w:hAnsiTheme="majorHAnsi" w:cstheme="majorHAnsi"/>
          <w:sz w:val="22"/>
          <w:szCs w:val="22"/>
        </w:rPr>
      </w:pPr>
      <w:r w:rsidRPr="0012059A">
        <w:rPr>
          <w:rFonts w:asciiTheme="majorHAnsi" w:hAnsiTheme="majorHAnsi" w:cstheme="majorHAnsi"/>
          <w:sz w:val="22"/>
          <w:szCs w:val="22"/>
        </w:rPr>
        <w:t>Edilson Alexander Rodriguez</w:t>
      </w:r>
      <w:r w:rsidR="009C0F15" w:rsidRPr="0012059A">
        <w:rPr>
          <w:rFonts w:asciiTheme="majorHAnsi" w:hAnsiTheme="majorHAnsi" w:cstheme="majorHAnsi"/>
          <w:sz w:val="22"/>
          <w:szCs w:val="22"/>
        </w:rPr>
        <w:t xml:space="preserve">, identificado con la cédula de ciudadanía No. </w:t>
      </w:r>
      <w:r w:rsidRPr="0012059A">
        <w:rPr>
          <w:rFonts w:asciiTheme="majorHAnsi" w:hAnsiTheme="majorHAnsi" w:cstheme="majorHAnsi"/>
          <w:sz w:val="22"/>
          <w:szCs w:val="22"/>
        </w:rPr>
        <w:t>1121712146</w:t>
      </w:r>
      <w:r w:rsidR="009C0F15" w:rsidRPr="0012059A">
        <w:rPr>
          <w:rFonts w:asciiTheme="majorHAnsi" w:hAnsiTheme="majorHAnsi" w:cstheme="majorHAnsi"/>
          <w:sz w:val="22"/>
          <w:szCs w:val="22"/>
        </w:rPr>
        <w:t xml:space="preserve"> de, en</w:t>
      </w:r>
      <w:r w:rsidRPr="0012059A">
        <w:rPr>
          <w:rFonts w:asciiTheme="majorHAnsi" w:hAnsiTheme="majorHAnsi" w:cstheme="majorHAnsi"/>
          <w:sz w:val="22"/>
          <w:szCs w:val="22"/>
        </w:rPr>
        <w:t xml:space="preserve"> Inírida – Guainía en </w:t>
      </w:r>
      <w:r w:rsidR="009C0F15" w:rsidRPr="0012059A">
        <w:rPr>
          <w:rFonts w:asciiTheme="majorHAnsi" w:hAnsiTheme="majorHAnsi" w:cstheme="majorHAnsi"/>
          <w:sz w:val="22"/>
          <w:szCs w:val="22"/>
        </w:rPr>
        <w:t xml:space="preserve">mi calidad de Contratista del SENA, en </w:t>
      </w:r>
      <w:r w:rsidRPr="0012059A">
        <w:rPr>
          <w:rFonts w:asciiTheme="majorHAnsi" w:hAnsiTheme="majorHAnsi" w:cstheme="majorHAnsi"/>
          <w:sz w:val="22"/>
          <w:szCs w:val="22"/>
        </w:rPr>
        <w:t>coordinación académica</w:t>
      </w:r>
      <w:r w:rsidR="009C0F15" w:rsidRPr="0012059A">
        <w:rPr>
          <w:rFonts w:asciiTheme="majorHAnsi" w:hAnsiTheme="majorHAnsi" w:cstheme="majorHAnsi"/>
          <w:sz w:val="22"/>
          <w:szCs w:val="22"/>
        </w:rPr>
        <w:t xml:space="preserve">, en cumplimiento del Contrato de Prestación de Servicios de la referencia, a continuación, presento el Informe de actividades realizadas en el mes </w:t>
      </w:r>
      <w:r w:rsidR="00FF3B97">
        <w:rPr>
          <w:rFonts w:asciiTheme="majorHAnsi" w:hAnsiTheme="majorHAnsi" w:cstheme="majorHAnsi"/>
          <w:sz w:val="22"/>
          <w:szCs w:val="22"/>
        </w:rPr>
        <w:t>noviembre</w:t>
      </w:r>
      <w:r w:rsidR="009C0F15" w:rsidRPr="0012059A">
        <w:rPr>
          <w:rFonts w:asciiTheme="majorHAnsi" w:hAnsiTheme="majorHAnsi" w:cstheme="majorHAnsi"/>
          <w:sz w:val="22"/>
          <w:szCs w:val="22"/>
        </w:rPr>
        <w:t>.</w:t>
      </w:r>
    </w:p>
    <w:p w14:paraId="7327D115" w14:textId="77777777" w:rsidR="0012059A" w:rsidRPr="0012059A" w:rsidRDefault="0012059A" w:rsidP="003E6FA9">
      <w:pPr>
        <w:jc w:val="both"/>
        <w:rPr>
          <w:rFonts w:asciiTheme="majorHAnsi" w:hAnsiTheme="majorHAnsi" w:cstheme="majorHAnsi"/>
          <w:sz w:val="22"/>
          <w:szCs w:val="22"/>
        </w:rPr>
      </w:pPr>
    </w:p>
    <w:p w14:paraId="138114EB" w14:textId="3A4C5D2A" w:rsidR="009C0F15" w:rsidRDefault="009C0F15" w:rsidP="003E6FA9">
      <w:pPr>
        <w:jc w:val="both"/>
        <w:rPr>
          <w:rFonts w:asciiTheme="majorHAnsi" w:hAnsiTheme="majorHAnsi" w:cstheme="majorHAnsi"/>
          <w:sz w:val="22"/>
          <w:szCs w:val="22"/>
        </w:rPr>
      </w:pPr>
      <w:r w:rsidRPr="0012059A">
        <w:rPr>
          <w:rFonts w:asciiTheme="majorHAnsi" w:hAnsiTheme="majorHAnsi" w:cstheme="majorHAnsi"/>
          <w:b/>
          <w:bCs/>
          <w:sz w:val="22"/>
          <w:szCs w:val="22"/>
        </w:rPr>
        <w:t>Valor y forma de Pago:</w:t>
      </w:r>
      <w:r w:rsidRPr="0012059A">
        <w:rPr>
          <w:rFonts w:asciiTheme="majorHAnsi" w:hAnsiTheme="majorHAnsi" w:cstheme="majorHAnsi"/>
          <w:sz w:val="22"/>
          <w:szCs w:val="22"/>
        </w:rPr>
        <w:t xml:space="preserve"> </w:t>
      </w:r>
      <w:r w:rsidR="00066FD0" w:rsidRPr="0012059A">
        <w:rPr>
          <w:rFonts w:asciiTheme="majorHAnsi" w:hAnsiTheme="majorHAnsi" w:cstheme="majorHAnsi"/>
          <w:sz w:val="22"/>
          <w:szCs w:val="22"/>
        </w:rPr>
        <w:t xml:space="preserve">Se fija como valor total para el contrato la suma de CINCUENTA Y </w:t>
      </w:r>
      <w:r w:rsidR="003462DB" w:rsidRPr="0012059A">
        <w:rPr>
          <w:rFonts w:asciiTheme="majorHAnsi" w:hAnsiTheme="majorHAnsi" w:cstheme="majorHAnsi"/>
          <w:sz w:val="22"/>
          <w:szCs w:val="22"/>
        </w:rPr>
        <w:t xml:space="preserve">UN MILLONES SETECIENTOS TREINTA Y OCHO MIL NOVENTA Y DOS </w:t>
      </w:r>
      <w:r w:rsidR="00066FD0" w:rsidRPr="0012059A">
        <w:rPr>
          <w:rFonts w:asciiTheme="majorHAnsi" w:hAnsiTheme="majorHAnsi" w:cstheme="majorHAnsi"/>
          <w:sz w:val="22"/>
          <w:szCs w:val="22"/>
        </w:rPr>
        <w:t>PESOS M/CTE. (</w:t>
      </w:r>
      <w:r w:rsidR="003462DB" w:rsidRPr="0012059A">
        <w:rPr>
          <w:rFonts w:asciiTheme="majorHAnsi" w:hAnsiTheme="majorHAnsi" w:cstheme="majorHAnsi"/>
          <w:sz w:val="22"/>
          <w:szCs w:val="22"/>
        </w:rPr>
        <w:t>$51.738.092</w:t>
      </w:r>
      <w:r w:rsidR="00066FD0" w:rsidRPr="0012059A">
        <w:rPr>
          <w:rFonts w:asciiTheme="majorHAnsi" w:hAnsiTheme="majorHAnsi" w:cstheme="majorHAnsi"/>
          <w:sz w:val="22"/>
          <w:szCs w:val="22"/>
        </w:rPr>
        <w:t xml:space="preserve">). Esta suma será pagada por el SENA al contratista de la siguiente manera: a) Un primer pago correspondiente a </w:t>
      </w:r>
      <w:r w:rsidR="003462DB" w:rsidRPr="0012059A">
        <w:rPr>
          <w:rFonts w:asciiTheme="majorHAnsi" w:hAnsiTheme="majorHAnsi" w:cstheme="majorHAnsi"/>
          <w:sz w:val="22"/>
          <w:szCs w:val="22"/>
        </w:rPr>
        <w:t>veinticuatro</w:t>
      </w:r>
      <w:r w:rsidR="00066FD0" w:rsidRPr="0012059A">
        <w:rPr>
          <w:rFonts w:asciiTheme="majorHAnsi" w:hAnsiTheme="majorHAnsi" w:cstheme="majorHAnsi"/>
          <w:sz w:val="22"/>
          <w:szCs w:val="22"/>
        </w:rPr>
        <w:t xml:space="preserve"> días del mes de </w:t>
      </w:r>
      <w:r w:rsidR="003462DB" w:rsidRPr="0012059A">
        <w:rPr>
          <w:rFonts w:asciiTheme="majorHAnsi" w:hAnsiTheme="majorHAnsi" w:cstheme="majorHAnsi"/>
          <w:sz w:val="22"/>
          <w:szCs w:val="22"/>
        </w:rPr>
        <w:t>marzo</w:t>
      </w:r>
      <w:r w:rsidR="00066FD0" w:rsidRPr="0012059A">
        <w:rPr>
          <w:rFonts w:asciiTheme="majorHAnsi" w:hAnsiTheme="majorHAnsi" w:cstheme="majorHAnsi"/>
          <w:sz w:val="22"/>
          <w:szCs w:val="22"/>
        </w:rPr>
        <w:t xml:space="preserve"> de 2025 por valor de </w:t>
      </w:r>
      <w:r w:rsidR="00554679" w:rsidRPr="0012059A">
        <w:rPr>
          <w:rFonts w:asciiTheme="majorHAnsi" w:hAnsiTheme="majorHAnsi" w:cstheme="majorHAnsi"/>
          <w:sz w:val="22"/>
          <w:szCs w:val="22"/>
        </w:rPr>
        <w:t>CUATRO MILLONES CUATROCIENTOS CUARENTA Y CUATRO MIL OCHOCIENTOS CINCUENTA Y TRES</w:t>
      </w:r>
      <w:r w:rsidR="00066FD0" w:rsidRPr="0012059A">
        <w:rPr>
          <w:rFonts w:asciiTheme="majorHAnsi" w:hAnsiTheme="majorHAnsi" w:cstheme="majorHAnsi"/>
          <w:sz w:val="22"/>
          <w:szCs w:val="22"/>
        </w:rPr>
        <w:t xml:space="preserve"> PESOS  M/CTE. ($ </w:t>
      </w:r>
      <w:r w:rsidR="003462DB" w:rsidRPr="0012059A">
        <w:rPr>
          <w:rFonts w:asciiTheme="majorHAnsi" w:hAnsiTheme="majorHAnsi" w:cstheme="majorHAnsi"/>
          <w:sz w:val="22"/>
          <w:szCs w:val="22"/>
        </w:rPr>
        <w:t>4.444.853</w:t>
      </w:r>
      <w:r w:rsidR="00066FD0" w:rsidRPr="0012059A">
        <w:rPr>
          <w:rFonts w:asciiTheme="majorHAnsi" w:hAnsiTheme="majorHAnsi" w:cstheme="majorHAnsi"/>
          <w:sz w:val="22"/>
          <w:szCs w:val="22"/>
        </w:rPr>
        <w:t xml:space="preserve">), b) </w:t>
      </w:r>
      <w:r w:rsidR="00554679" w:rsidRPr="0012059A">
        <w:rPr>
          <w:rFonts w:asciiTheme="majorHAnsi" w:hAnsiTheme="majorHAnsi" w:cstheme="majorHAnsi"/>
          <w:sz w:val="22"/>
          <w:szCs w:val="22"/>
        </w:rPr>
        <w:t>ocho</w:t>
      </w:r>
      <w:r w:rsidR="00066FD0" w:rsidRPr="0012059A">
        <w:rPr>
          <w:rFonts w:asciiTheme="majorHAnsi" w:hAnsiTheme="majorHAnsi" w:cstheme="majorHAnsi"/>
          <w:sz w:val="22"/>
          <w:szCs w:val="22"/>
        </w:rPr>
        <w:t xml:space="preserve"> (0</w:t>
      </w:r>
      <w:r w:rsidR="003462DB" w:rsidRPr="0012059A">
        <w:rPr>
          <w:rFonts w:asciiTheme="majorHAnsi" w:hAnsiTheme="majorHAnsi" w:cstheme="majorHAnsi"/>
          <w:sz w:val="22"/>
          <w:szCs w:val="22"/>
        </w:rPr>
        <w:t>8</w:t>
      </w:r>
      <w:r w:rsidR="00066FD0" w:rsidRPr="0012059A">
        <w:rPr>
          <w:rFonts w:asciiTheme="majorHAnsi" w:hAnsiTheme="majorHAnsi" w:cstheme="majorHAnsi"/>
          <w:sz w:val="22"/>
          <w:szCs w:val="22"/>
        </w:rPr>
        <w:t xml:space="preserve">) pagos iguales por los meses de </w:t>
      </w:r>
      <w:r w:rsidR="003462DB" w:rsidRPr="0012059A">
        <w:rPr>
          <w:rFonts w:asciiTheme="majorHAnsi" w:hAnsiTheme="majorHAnsi" w:cstheme="majorHAnsi"/>
          <w:sz w:val="22"/>
          <w:szCs w:val="22"/>
        </w:rPr>
        <w:t>abril</w:t>
      </w:r>
      <w:r w:rsidR="00066FD0" w:rsidRPr="0012059A">
        <w:rPr>
          <w:rFonts w:asciiTheme="majorHAnsi" w:hAnsiTheme="majorHAnsi" w:cstheme="majorHAnsi"/>
          <w:sz w:val="22"/>
          <w:szCs w:val="22"/>
        </w:rPr>
        <w:t xml:space="preserve"> a </w:t>
      </w:r>
      <w:r w:rsidR="003462DB" w:rsidRPr="0012059A">
        <w:rPr>
          <w:rFonts w:asciiTheme="majorHAnsi" w:hAnsiTheme="majorHAnsi" w:cstheme="majorHAnsi"/>
          <w:sz w:val="22"/>
          <w:szCs w:val="22"/>
        </w:rPr>
        <w:t>diciembre</w:t>
      </w:r>
      <w:r w:rsidR="00066FD0" w:rsidRPr="0012059A">
        <w:rPr>
          <w:rFonts w:asciiTheme="majorHAnsi" w:hAnsiTheme="majorHAnsi" w:cstheme="majorHAnsi"/>
          <w:sz w:val="22"/>
          <w:szCs w:val="22"/>
        </w:rPr>
        <w:t xml:space="preserve"> de 2025, por valor de CINCO MILLONES TRESCIENTOS TREINTA Y TRES MIL OCHOCIENTOS VEINTICUATRO PESOS M/CTE. ($5.333.824) cada uno y C) Un último pago en el mes de diciembre por un de CUATRO MILLONES OCHENTA Y NUEVE MIL DOSCIENTOS SESENTA Y CINCO PESOS M/CTE. ($4.089.265). sin exceder el 23 de diciembre de 2025.</w:t>
      </w:r>
    </w:p>
    <w:p w14:paraId="1E9EE4F5" w14:textId="7F7D31DB" w:rsidR="0012059A" w:rsidRDefault="0012059A" w:rsidP="003E6FA9">
      <w:pPr>
        <w:jc w:val="both"/>
        <w:rPr>
          <w:rFonts w:asciiTheme="majorHAnsi" w:hAnsiTheme="majorHAnsi" w:cstheme="majorHAnsi"/>
          <w:sz w:val="22"/>
          <w:szCs w:val="22"/>
        </w:rPr>
      </w:pPr>
    </w:p>
    <w:p w14:paraId="00EE8E81" w14:textId="77777777" w:rsidR="009D56C7" w:rsidRPr="0012059A" w:rsidRDefault="009D56C7" w:rsidP="003E6FA9">
      <w:pPr>
        <w:jc w:val="both"/>
        <w:rPr>
          <w:rFonts w:asciiTheme="majorHAnsi" w:hAnsiTheme="majorHAnsi" w:cstheme="majorHAnsi"/>
          <w:sz w:val="22"/>
          <w:szCs w:val="22"/>
        </w:rPr>
      </w:pPr>
    </w:p>
    <w:p w14:paraId="366C8885" w14:textId="1AF0436E" w:rsidR="00771D4C" w:rsidRPr="0012059A" w:rsidRDefault="009C0F15" w:rsidP="00F953D4">
      <w:pPr>
        <w:spacing w:line="360" w:lineRule="auto"/>
        <w:jc w:val="both"/>
        <w:rPr>
          <w:rFonts w:asciiTheme="majorHAnsi" w:hAnsiTheme="majorHAnsi" w:cstheme="majorHAnsi"/>
          <w:sz w:val="22"/>
          <w:szCs w:val="22"/>
        </w:rPr>
      </w:pPr>
      <w:r w:rsidRPr="0012059A">
        <w:rPr>
          <w:rFonts w:asciiTheme="majorHAnsi" w:hAnsiTheme="majorHAnsi" w:cstheme="majorHAnsi"/>
          <w:b/>
          <w:bCs/>
          <w:sz w:val="22"/>
          <w:szCs w:val="22"/>
        </w:rPr>
        <w:t>Plazo:</w:t>
      </w:r>
      <w:r w:rsidRPr="0012059A">
        <w:rPr>
          <w:rFonts w:asciiTheme="majorHAnsi" w:hAnsiTheme="majorHAnsi" w:cstheme="majorHAnsi"/>
          <w:sz w:val="22"/>
          <w:szCs w:val="22"/>
        </w:rPr>
        <w:t xml:space="preserve"> Será </w:t>
      </w:r>
      <w:r w:rsidR="00066FD0" w:rsidRPr="0012059A">
        <w:rPr>
          <w:rFonts w:asciiTheme="majorHAnsi" w:hAnsiTheme="majorHAnsi" w:cstheme="majorHAnsi"/>
          <w:sz w:val="22"/>
          <w:szCs w:val="22"/>
        </w:rPr>
        <w:t xml:space="preserve">desde el 7 de marzo 2025 </w:t>
      </w:r>
      <w:r w:rsidRPr="0012059A">
        <w:rPr>
          <w:rFonts w:asciiTheme="majorHAnsi" w:hAnsiTheme="majorHAnsi" w:cstheme="majorHAnsi"/>
          <w:sz w:val="22"/>
          <w:szCs w:val="22"/>
        </w:rPr>
        <w:t xml:space="preserve">hasta el </w:t>
      </w:r>
      <w:r w:rsidR="008D09E2" w:rsidRPr="0012059A">
        <w:rPr>
          <w:rFonts w:asciiTheme="majorHAnsi" w:hAnsiTheme="majorHAnsi" w:cstheme="majorHAnsi"/>
          <w:sz w:val="22"/>
          <w:szCs w:val="22"/>
        </w:rPr>
        <w:t>23</w:t>
      </w:r>
      <w:r w:rsidRPr="0012059A">
        <w:rPr>
          <w:rFonts w:asciiTheme="majorHAnsi" w:hAnsiTheme="majorHAnsi" w:cstheme="majorHAnsi"/>
          <w:sz w:val="22"/>
          <w:szCs w:val="22"/>
        </w:rPr>
        <w:t xml:space="preserve"> de </w:t>
      </w:r>
      <w:r w:rsidR="00066FD0" w:rsidRPr="0012059A">
        <w:rPr>
          <w:rFonts w:asciiTheme="majorHAnsi" w:hAnsiTheme="majorHAnsi" w:cstheme="majorHAnsi"/>
          <w:sz w:val="22"/>
          <w:szCs w:val="22"/>
        </w:rPr>
        <w:t>diciembre</w:t>
      </w:r>
      <w:r w:rsidRPr="0012059A">
        <w:rPr>
          <w:rFonts w:asciiTheme="majorHAnsi" w:hAnsiTheme="majorHAnsi" w:cstheme="majorHAnsi"/>
          <w:sz w:val="22"/>
          <w:szCs w:val="22"/>
        </w:rPr>
        <w:t xml:space="preserve"> de 20</w:t>
      </w:r>
      <w:r w:rsidR="008D09E2" w:rsidRPr="0012059A">
        <w:rPr>
          <w:rFonts w:asciiTheme="majorHAnsi" w:hAnsiTheme="majorHAnsi" w:cstheme="majorHAnsi"/>
          <w:sz w:val="22"/>
          <w:szCs w:val="22"/>
        </w:rPr>
        <w:t>25</w:t>
      </w:r>
      <w:r w:rsidRPr="0012059A">
        <w:rPr>
          <w:rFonts w:asciiTheme="majorHAnsi" w:hAnsiTheme="majorHAnsi" w:cstheme="majorHAnsi"/>
          <w:sz w:val="22"/>
          <w:szCs w:val="22"/>
        </w:rPr>
        <w:t>.</w:t>
      </w:r>
    </w:p>
    <w:tbl>
      <w:tblPr>
        <w:tblStyle w:val="Tablaconcuadrcula"/>
        <w:tblW w:w="8784" w:type="dxa"/>
        <w:tblLook w:val="04A0" w:firstRow="1" w:lastRow="0" w:firstColumn="1" w:lastColumn="0" w:noHBand="0" w:noVBand="1"/>
        <w:tblCaption w:val="Tabla 1 Objeto"/>
        <w:tblDescription w:val="Tabla para realizar la descripción del objeto del contrato"/>
      </w:tblPr>
      <w:tblGrid>
        <w:gridCol w:w="8784"/>
      </w:tblGrid>
      <w:tr w:rsidR="001C3E2F" w:rsidRPr="0012059A" w14:paraId="1F0571E2" w14:textId="77777777" w:rsidTr="00B32BB7">
        <w:trPr>
          <w:trHeight w:val="274"/>
        </w:trPr>
        <w:tc>
          <w:tcPr>
            <w:tcW w:w="8784" w:type="dxa"/>
          </w:tcPr>
          <w:p w14:paraId="2B3590AD" w14:textId="2EF51EE2" w:rsidR="001C3E2F" w:rsidRPr="0012059A" w:rsidRDefault="001C3E2F" w:rsidP="00F953D4">
            <w:pPr>
              <w:spacing w:after="0" w:line="360" w:lineRule="auto"/>
              <w:jc w:val="both"/>
              <w:rPr>
                <w:rFonts w:asciiTheme="majorHAnsi" w:hAnsiTheme="majorHAnsi" w:cstheme="majorHAnsi"/>
                <w:b/>
                <w:bCs/>
                <w:sz w:val="22"/>
                <w:szCs w:val="22"/>
              </w:rPr>
            </w:pPr>
            <w:r w:rsidRPr="0012059A">
              <w:rPr>
                <w:rFonts w:asciiTheme="majorHAnsi" w:hAnsiTheme="majorHAnsi" w:cstheme="majorHAnsi"/>
                <w:b/>
                <w:bCs/>
                <w:sz w:val="22"/>
                <w:szCs w:val="22"/>
              </w:rPr>
              <w:t xml:space="preserve">OBJETO: </w:t>
            </w:r>
            <w:r w:rsidRPr="0012059A">
              <w:rPr>
                <w:rFonts w:asciiTheme="majorHAnsi" w:hAnsiTheme="majorHAnsi" w:cstheme="majorHAnsi"/>
                <w:sz w:val="22"/>
                <w:szCs w:val="22"/>
              </w:rPr>
              <w:t>(Trascriba el objeto del contrato, dentro del siguiente cuadro)</w:t>
            </w:r>
          </w:p>
        </w:tc>
      </w:tr>
      <w:tr w:rsidR="001C3E2F" w:rsidRPr="0012059A" w14:paraId="6CC4B399" w14:textId="77777777" w:rsidTr="00B32BB7">
        <w:trPr>
          <w:trHeight w:val="668"/>
        </w:trPr>
        <w:tc>
          <w:tcPr>
            <w:tcW w:w="8784" w:type="dxa"/>
          </w:tcPr>
          <w:p w14:paraId="4CE69264" w14:textId="77777777" w:rsidR="001C3E2F" w:rsidRDefault="00B11625" w:rsidP="00B11625">
            <w:pPr>
              <w:spacing w:after="0" w:line="240" w:lineRule="auto"/>
              <w:jc w:val="both"/>
              <w:rPr>
                <w:rFonts w:asciiTheme="majorHAnsi" w:hAnsiTheme="majorHAnsi" w:cstheme="majorHAnsi"/>
                <w:sz w:val="22"/>
                <w:szCs w:val="22"/>
              </w:rPr>
            </w:pPr>
            <w:r w:rsidRPr="0012059A">
              <w:rPr>
                <w:rFonts w:asciiTheme="majorHAnsi" w:hAnsiTheme="majorHAnsi" w:cstheme="majorHAnsi"/>
                <w:sz w:val="22"/>
                <w:szCs w:val="22"/>
              </w:rPr>
              <w:t>Prestación de servicios personales como instructor técnico en formación titulada, complementaria y/o virtual y apoyo a la gestión del emprendimiento y/o la empleabilidad en el marco de los lineamientos del SENA en el Centro Ambiental y Ecoturístico del Nororiente Amazónico, para ejecutar en el departamento del Guainía</w:t>
            </w:r>
            <w:r w:rsidR="00E51A67">
              <w:rPr>
                <w:rFonts w:asciiTheme="majorHAnsi" w:hAnsiTheme="majorHAnsi" w:cstheme="majorHAnsi"/>
                <w:sz w:val="22"/>
                <w:szCs w:val="22"/>
              </w:rPr>
              <w:t>.</w:t>
            </w:r>
          </w:p>
          <w:p w14:paraId="2EEEB009" w14:textId="4C900A43" w:rsidR="00DB5AFC" w:rsidRPr="0012059A" w:rsidRDefault="00DB5AFC" w:rsidP="00B11625">
            <w:pPr>
              <w:spacing w:after="0" w:line="240" w:lineRule="auto"/>
              <w:jc w:val="both"/>
              <w:rPr>
                <w:rFonts w:asciiTheme="majorHAnsi" w:hAnsiTheme="majorHAnsi" w:cstheme="majorHAnsi"/>
                <w:sz w:val="22"/>
                <w:szCs w:val="22"/>
              </w:rPr>
            </w:pPr>
          </w:p>
        </w:tc>
      </w:tr>
    </w:tbl>
    <w:p w14:paraId="53890ACC" w14:textId="0643D8E1" w:rsidR="003E6FA9" w:rsidRDefault="003E6FA9" w:rsidP="00F953D4">
      <w:pPr>
        <w:spacing w:line="360" w:lineRule="auto"/>
        <w:jc w:val="both"/>
        <w:rPr>
          <w:rFonts w:asciiTheme="majorHAnsi" w:hAnsiTheme="majorHAnsi" w:cstheme="majorHAnsi"/>
          <w:b/>
          <w:bCs/>
          <w:sz w:val="22"/>
          <w:szCs w:val="22"/>
        </w:rPr>
      </w:pPr>
    </w:p>
    <w:p w14:paraId="73E3D3A0" w14:textId="7391603A" w:rsidR="0012059A" w:rsidRDefault="0012059A" w:rsidP="00F953D4">
      <w:pPr>
        <w:spacing w:line="360" w:lineRule="auto"/>
        <w:jc w:val="both"/>
        <w:rPr>
          <w:rFonts w:asciiTheme="majorHAnsi" w:hAnsiTheme="majorHAnsi" w:cstheme="majorHAnsi"/>
          <w:b/>
          <w:bCs/>
          <w:sz w:val="22"/>
          <w:szCs w:val="22"/>
        </w:rPr>
      </w:pPr>
    </w:p>
    <w:p w14:paraId="2B2592EC" w14:textId="77777777" w:rsidR="00287DFE" w:rsidRDefault="00287DFE" w:rsidP="00F953D4">
      <w:pPr>
        <w:spacing w:line="360" w:lineRule="auto"/>
        <w:jc w:val="both"/>
        <w:rPr>
          <w:rFonts w:asciiTheme="majorHAnsi" w:hAnsiTheme="majorHAnsi" w:cstheme="majorHAnsi"/>
          <w:b/>
          <w:bCs/>
          <w:sz w:val="22"/>
          <w:szCs w:val="22"/>
        </w:rPr>
      </w:pPr>
    </w:p>
    <w:p w14:paraId="1209C6A2" w14:textId="77777777" w:rsidR="0012059A" w:rsidRPr="0012059A" w:rsidRDefault="0012059A" w:rsidP="00F953D4">
      <w:pPr>
        <w:spacing w:line="360" w:lineRule="auto"/>
        <w:jc w:val="both"/>
        <w:rPr>
          <w:rFonts w:asciiTheme="majorHAnsi" w:hAnsiTheme="majorHAnsi" w:cstheme="majorHAnsi"/>
          <w:b/>
          <w:bCs/>
          <w:sz w:val="22"/>
          <w:szCs w:val="22"/>
        </w:rPr>
      </w:pPr>
    </w:p>
    <w:p w14:paraId="65710707" w14:textId="26FB0BDA" w:rsidR="00CE61DA" w:rsidRPr="0012059A" w:rsidRDefault="009C0F15" w:rsidP="007A7B4B">
      <w:pPr>
        <w:spacing w:line="360" w:lineRule="auto"/>
        <w:jc w:val="both"/>
        <w:rPr>
          <w:rFonts w:asciiTheme="majorHAnsi" w:hAnsiTheme="majorHAnsi" w:cstheme="majorHAnsi"/>
          <w:sz w:val="22"/>
          <w:szCs w:val="22"/>
        </w:rPr>
      </w:pPr>
      <w:r w:rsidRPr="0012059A">
        <w:rPr>
          <w:rFonts w:asciiTheme="majorHAnsi" w:hAnsiTheme="majorHAnsi" w:cstheme="majorHAnsi"/>
          <w:b/>
          <w:bCs/>
          <w:sz w:val="22"/>
          <w:szCs w:val="22"/>
        </w:rPr>
        <w:t>Obligaciones Especificas:</w:t>
      </w:r>
      <w:r w:rsidRPr="0012059A">
        <w:rPr>
          <w:rFonts w:asciiTheme="majorHAnsi" w:hAnsiTheme="majorHAnsi" w:cstheme="majorHAnsi"/>
          <w:sz w:val="22"/>
          <w:szCs w:val="22"/>
        </w:rPr>
        <w:t xml:space="preserve"> </w:t>
      </w:r>
    </w:p>
    <w:tbl>
      <w:tblPr>
        <w:tblStyle w:val="Tablaconcuadrcula"/>
        <w:tblW w:w="9526" w:type="dxa"/>
        <w:tblInd w:w="108" w:type="dxa"/>
        <w:tblLayout w:type="fixed"/>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2951"/>
        <w:gridCol w:w="3119"/>
        <w:gridCol w:w="2976"/>
      </w:tblGrid>
      <w:tr w:rsidR="001C3E2F" w:rsidRPr="0012059A" w14:paraId="57D485CD" w14:textId="77777777" w:rsidTr="00981178">
        <w:trPr>
          <w:trHeight w:val="405"/>
        </w:trPr>
        <w:tc>
          <w:tcPr>
            <w:tcW w:w="480" w:type="dxa"/>
          </w:tcPr>
          <w:p w14:paraId="0784B0A1" w14:textId="77777777" w:rsidR="001C3E2F" w:rsidRPr="0012059A" w:rsidRDefault="001C3E2F" w:rsidP="00CE61DA">
            <w:pPr>
              <w:pStyle w:val="Sinespaciado"/>
              <w:spacing w:after="0" w:line="240" w:lineRule="auto"/>
              <w:jc w:val="center"/>
              <w:rPr>
                <w:rFonts w:asciiTheme="majorHAnsi" w:hAnsiTheme="majorHAnsi" w:cstheme="majorHAnsi"/>
                <w:b/>
                <w:bCs/>
              </w:rPr>
            </w:pPr>
            <w:r w:rsidRPr="0012059A">
              <w:rPr>
                <w:rFonts w:asciiTheme="majorHAnsi" w:hAnsiTheme="majorHAnsi" w:cstheme="majorHAnsi"/>
                <w:b/>
                <w:bCs/>
              </w:rPr>
              <w:t>No</w:t>
            </w:r>
          </w:p>
        </w:tc>
        <w:tc>
          <w:tcPr>
            <w:tcW w:w="2951" w:type="dxa"/>
          </w:tcPr>
          <w:p w14:paraId="0878C35E" w14:textId="77777777" w:rsidR="001C3E2F" w:rsidRPr="0012059A" w:rsidRDefault="001C3E2F" w:rsidP="00CE61DA">
            <w:pPr>
              <w:pStyle w:val="Sinespaciado"/>
              <w:spacing w:after="0" w:line="240" w:lineRule="auto"/>
              <w:jc w:val="center"/>
              <w:rPr>
                <w:rFonts w:asciiTheme="majorHAnsi" w:hAnsiTheme="majorHAnsi" w:cstheme="majorHAnsi"/>
                <w:b/>
              </w:rPr>
            </w:pPr>
            <w:r w:rsidRPr="0012059A">
              <w:rPr>
                <w:rFonts w:asciiTheme="majorHAnsi" w:hAnsiTheme="majorHAnsi" w:cstheme="majorHAnsi"/>
                <w:b/>
              </w:rPr>
              <w:t>Obligaciones</w:t>
            </w:r>
          </w:p>
        </w:tc>
        <w:tc>
          <w:tcPr>
            <w:tcW w:w="3119" w:type="dxa"/>
          </w:tcPr>
          <w:p w14:paraId="1BEBAD70" w14:textId="77777777" w:rsidR="001C3E2F" w:rsidRPr="0012059A" w:rsidRDefault="001C3E2F" w:rsidP="00CE61DA">
            <w:pPr>
              <w:pStyle w:val="Sinespaciado"/>
              <w:spacing w:after="0" w:line="240" w:lineRule="auto"/>
              <w:jc w:val="center"/>
              <w:rPr>
                <w:rFonts w:asciiTheme="majorHAnsi" w:hAnsiTheme="majorHAnsi" w:cstheme="majorHAnsi"/>
                <w:b/>
              </w:rPr>
            </w:pPr>
            <w:r w:rsidRPr="0012059A">
              <w:rPr>
                <w:rFonts w:asciiTheme="majorHAnsi" w:hAnsiTheme="majorHAnsi" w:cstheme="majorHAnsi"/>
                <w:b/>
              </w:rPr>
              <w:t>Acciones realizadas</w:t>
            </w:r>
          </w:p>
        </w:tc>
        <w:tc>
          <w:tcPr>
            <w:tcW w:w="2976" w:type="dxa"/>
          </w:tcPr>
          <w:p w14:paraId="3B6975AF" w14:textId="77777777" w:rsidR="001C3E2F" w:rsidRPr="0012059A" w:rsidRDefault="001C3E2F" w:rsidP="00CE61DA">
            <w:pPr>
              <w:pStyle w:val="Sinespaciado"/>
              <w:spacing w:after="0" w:line="240" w:lineRule="auto"/>
              <w:jc w:val="center"/>
              <w:rPr>
                <w:rFonts w:asciiTheme="majorHAnsi" w:hAnsiTheme="majorHAnsi" w:cstheme="majorHAnsi"/>
                <w:b/>
              </w:rPr>
            </w:pPr>
            <w:r w:rsidRPr="0012059A">
              <w:rPr>
                <w:rFonts w:asciiTheme="majorHAnsi" w:hAnsiTheme="majorHAnsi" w:cstheme="majorHAnsi"/>
                <w:b/>
              </w:rPr>
              <w:t>Evidencias</w:t>
            </w:r>
          </w:p>
        </w:tc>
      </w:tr>
      <w:tr w:rsidR="00B136EA" w:rsidRPr="0012059A" w14:paraId="6E4E3C61" w14:textId="77777777" w:rsidTr="00981178">
        <w:trPr>
          <w:trHeight w:val="212"/>
        </w:trPr>
        <w:tc>
          <w:tcPr>
            <w:tcW w:w="480" w:type="dxa"/>
          </w:tcPr>
          <w:p w14:paraId="0F1DF167" w14:textId="77777777" w:rsidR="00B136EA" w:rsidRPr="0012059A" w:rsidRDefault="00B136EA" w:rsidP="00B136EA">
            <w:pPr>
              <w:pStyle w:val="Sinespaciado"/>
              <w:spacing w:after="0" w:line="240" w:lineRule="auto"/>
              <w:rPr>
                <w:rFonts w:asciiTheme="majorHAnsi" w:hAnsiTheme="majorHAnsi" w:cstheme="majorHAnsi"/>
              </w:rPr>
            </w:pPr>
            <w:r w:rsidRPr="0012059A">
              <w:rPr>
                <w:rFonts w:asciiTheme="majorHAnsi" w:hAnsiTheme="majorHAnsi" w:cstheme="majorHAnsi"/>
              </w:rPr>
              <w:t>1</w:t>
            </w:r>
          </w:p>
        </w:tc>
        <w:tc>
          <w:tcPr>
            <w:tcW w:w="2951" w:type="dxa"/>
          </w:tcPr>
          <w:p w14:paraId="0AC2AD6D" w14:textId="7784B636" w:rsidR="00B136EA" w:rsidRPr="0012059A" w:rsidRDefault="00B136EA" w:rsidP="00EA6A37">
            <w:pPr>
              <w:pStyle w:val="Estilo"/>
              <w:spacing w:line="240" w:lineRule="auto"/>
              <w:ind w:right="28"/>
              <w:jc w:val="both"/>
              <w:rPr>
                <w:rFonts w:asciiTheme="majorHAnsi" w:hAnsiTheme="majorHAnsi" w:cstheme="majorHAnsi"/>
                <w:sz w:val="22"/>
                <w:szCs w:val="22"/>
              </w:rPr>
            </w:pPr>
            <w:r w:rsidRPr="0012059A">
              <w:rPr>
                <w:rFonts w:asciiTheme="majorHAnsi" w:hAnsiTheme="majorHAnsi" w:cstheme="majorHAnsi"/>
                <w:i/>
                <w:color w:val="000000"/>
                <w:sz w:val="22"/>
                <w:szCs w:val="22"/>
                <w:lang w:val="es-ES"/>
              </w:rPr>
              <w:t>Adelantar las gestiones necesarias para la ejecución del contrato en condiciones de eficiencia, calidad y actitud acorde a los principios éticos y a los valores propios que hacen parte de la Formación Profesional Integral exigidos por el SENA.</w:t>
            </w:r>
          </w:p>
        </w:tc>
        <w:tc>
          <w:tcPr>
            <w:tcW w:w="3119" w:type="dxa"/>
          </w:tcPr>
          <w:p w14:paraId="6972EBBF" w14:textId="77777777" w:rsidR="00DA76B9" w:rsidRDefault="00DA76B9" w:rsidP="00B136EA">
            <w:pPr>
              <w:pStyle w:val="Sinespaciado"/>
              <w:spacing w:after="0" w:line="240" w:lineRule="auto"/>
              <w:rPr>
                <w:rFonts w:asciiTheme="majorHAnsi" w:hAnsiTheme="majorHAnsi" w:cstheme="majorHAnsi"/>
              </w:rPr>
            </w:pPr>
          </w:p>
          <w:p w14:paraId="02BD3995" w14:textId="1123FA4F" w:rsidR="00110188" w:rsidRDefault="00507FAE" w:rsidP="00B136EA">
            <w:pPr>
              <w:pStyle w:val="Sinespaciado"/>
              <w:spacing w:after="0" w:line="240" w:lineRule="auto"/>
              <w:ind w:right="-111"/>
            </w:pPr>
            <w:r>
              <w:rPr>
                <w:rFonts w:asciiTheme="majorHAnsi" w:hAnsiTheme="majorHAnsi" w:cstheme="majorHAnsi"/>
              </w:rPr>
              <w:t xml:space="preserve">Realicé gestión </w:t>
            </w:r>
            <w:r w:rsidR="00110188">
              <w:t>con el capitán Vicente de la comunidad de Rincón de Vitina y gestión de reunión con el coordinador Adrián Querubín, socialización de la estrategia y compromiso de reunión con la comunidad el día 12 de noviembre 8:00 am, el cual se realiza con éxito.</w:t>
            </w:r>
          </w:p>
          <w:p w14:paraId="07CB37CD" w14:textId="77777777" w:rsidR="00110188" w:rsidRDefault="00110188" w:rsidP="00B136EA">
            <w:pPr>
              <w:pStyle w:val="Sinespaciado"/>
              <w:spacing w:after="0" w:line="240" w:lineRule="auto"/>
              <w:ind w:right="-111"/>
            </w:pPr>
          </w:p>
          <w:p w14:paraId="6C456A57" w14:textId="6A3BDB0A" w:rsidR="00B136EA" w:rsidRDefault="00110188" w:rsidP="00B136EA">
            <w:pPr>
              <w:pStyle w:val="Sinespaciado"/>
              <w:spacing w:after="0" w:line="240" w:lineRule="auto"/>
              <w:ind w:right="-111"/>
              <w:rPr>
                <w:rFonts w:asciiTheme="majorHAnsi" w:hAnsiTheme="majorHAnsi" w:cstheme="majorHAnsi"/>
              </w:rPr>
            </w:pPr>
            <w:r>
              <w:t xml:space="preserve">también se realiza la </w:t>
            </w:r>
            <w:r w:rsidR="00507FAE">
              <w:rPr>
                <w:rFonts w:asciiTheme="majorHAnsi" w:hAnsiTheme="majorHAnsi" w:cstheme="majorHAnsi"/>
              </w:rPr>
              <w:t xml:space="preserve">preinscripción a </w:t>
            </w:r>
            <w:r>
              <w:rPr>
                <w:rFonts w:asciiTheme="majorHAnsi" w:hAnsiTheme="majorHAnsi" w:cstheme="majorHAnsi"/>
              </w:rPr>
              <w:t>c</w:t>
            </w:r>
            <w:r w:rsidR="00507FAE">
              <w:rPr>
                <w:rFonts w:asciiTheme="majorHAnsi" w:hAnsiTheme="majorHAnsi" w:cstheme="majorHAnsi"/>
              </w:rPr>
              <w:t>omplementarias</w:t>
            </w:r>
            <w:r w:rsidR="0025111B">
              <w:rPr>
                <w:rFonts w:asciiTheme="majorHAnsi" w:hAnsiTheme="majorHAnsi" w:cstheme="majorHAnsi"/>
              </w:rPr>
              <w:t>,</w:t>
            </w:r>
            <w:r w:rsidR="00507FAE">
              <w:rPr>
                <w:rFonts w:asciiTheme="majorHAnsi" w:hAnsiTheme="majorHAnsi" w:cstheme="majorHAnsi"/>
              </w:rPr>
              <w:t xml:space="preserve"> gestión realizada con el </w:t>
            </w:r>
            <w:r w:rsidR="0025111B">
              <w:rPr>
                <w:rFonts w:asciiTheme="majorHAnsi" w:hAnsiTheme="majorHAnsi" w:cstheme="majorHAnsi"/>
              </w:rPr>
              <w:t>capitán de la comunidad de Rincón de vitina, Vicente</w:t>
            </w:r>
            <w:r w:rsidR="00507FAE">
              <w:rPr>
                <w:rFonts w:asciiTheme="majorHAnsi" w:hAnsiTheme="majorHAnsi" w:cstheme="majorHAnsi"/>
              </w:rPr>
              <w:t xml:space="preserve"> </w:t>
            </w:r>
            <w:r w:rsidR="0025111B">
              <w:rPr>
                <w:rFonts w:asciiTheme="majorHAnsi" w:hAnsiTheme="majorHAnsi" w:cstheme="majorHAnsi"/>
              </w:rPr>
              <w:t>Córdoba</w:t>
            </w:r>
            <w:r w:rsidR="00507FAE">
              <w:rPr>
                <w:rFonts w:asciiTheme="majorHAnsi" w:hAnsiTheme="majorHAnsi" w:cstheme="majorHAnsi"/>
              </w:rPr>
              <w:t xml:space="preserve"> y acompañada de la psicóloga Lorena, adscrita a la </w:t>
            </w:r>
            <w:proofErr w:type="spellStart"/>
            <w:r w:rsidR="00507FAE">
              <w:rPr>
                <w:rFonts w:asciiTheme="majorHAnsi" w:hAnsiTheme="majorHAnsi" w:cstheme="majorHAnsi"/>
              </w:rPr>
              <w:t>extrátegia</w:t>
            </w:r>
            <w:proofErr w:type="spellEnd"/>
            <w:r w:rsidR="00507FAE">
              <w:rPr>
                <w:rFonts w:asciiTheme="majorHAnsi" w:hAnsiTheme="majorHAnsi" w:cstheme="majorHAnsi"/>
              </w:rPr>
              <w:t xml:space="preserve"> </w:t>
            </w:r>
            <w:proofErr w:type="spellStart"/>
            <w:r w:rsidR="00507FAE">
              <w:rPr>
                <w:rFonts w:asciiTheme="majorHAnsi" w:hAnsiTheme="majorHAnsi" w:cstheme="majorHAnsi"/>
              </w:rPr>
              <w:t>campesena</w:t>
            </w:r>
            <w:proofErr w:type="spellEnd"/>
            <w:r w:rsidR="00507FAE">
              <w:rPr>
                <w:rFonts w:asciiTheme="majorHAnsi" w:hAnsiTheme="majorHAnsi" w:cstheme="majorHAnsi"/>
              </w:rPr>
              <w:t xml:space="preserve"> – SENA y los instructores Emilce </w:t>
            </w:r>
            <w:proofErr w:type="spellStart"/>
            <w:r w:rsidR="00507FAE">
              <w:rPr>
                <w:rFonts w:asciiTheme="majorHAnsi" w:hAnsiTheme="majorHAnsi" w:cstheme="majorHAnsi"/>
              </w:rPr>
              <w:t>Árias</w:t>
            </w:r>
            <w:proofErr w:type="spellEnd"/>
            <w:r w:rsidR="00507FAE">
              <w:rPr>
                <w:rFonts w:asciiTheme="majorHAnsi" w:hAnsiTheme="majorHAnsi" w:cstheme="majorHAnsi"/>
              </w:rPr>
              <w:t xml:space="preserve"> y Alexander Niño.</w:t>
            </w:r>
          </w:p>
          <w:p w14:paraId="6983DA21" w14:textId="6E05B6DF" w:rsidR="0025111B" w:rsidRPr="0012059A" w:rsidRDefault="0025111B" w:rsidP="00B136EA">
            <w:pPr>
              <w:pStyle w:val="Sinespaciado"/>
              <w:spacing w:after="0" w:line="240" w:lineRule="auto"/>
              <w:ind w:right="-111"/>
              <w:rPr>
                <w:rFonts w:asciiTheme="majorHAnsi" w:hAnsiTheme="majorHAnsi" w:cstheme="majorHAnsi"/>
              </w:rPr>
            </w:pPr>
          </w:p>
        </w:tc>
        <w:tc>
          <w:tcPr>
            <w:tcW w:w="2976" w:type="dxa"/>
          </w:tcPr>
          <w:p w14:paraId="5D874164" w14:textId="77777777" w:rsidR="00C61801" w:rsidRDefault="00C61801" w:rsidP="00C61801">
            <w:pPr>
              <w:spacing w:after="0" w:line="240" w:lineRule="auto"/>
              <w:rPr>
                <w:rFonts w:asciiTheme="majorHAnsi" w:hAnsiTheme="majorHAnsi" w:cstheme="majorHAnsi"/>
                <w:sz w:val="22"/>
                <w:szCs w:val="22"/>
              </w:rPr>
            </w:pPr>
          </w:p>
          <w:p w14:paraId="3FAD202F" w14:textId="77777777" w:rsidR="00004852" w:rsidRDefault="00004852" w:rsidP="00004852"/>
          <w:p w14:paraId="116E9D9C" w14:textId="7006F558" w:rsidR="00507FAE" w:rsidRDefault="00507FAE" w:rsidP="00004852"/>
          <w:p w14:paraId="4CC965B4" w14:textId="77777777" w:rsidR="0063525E" w:rsidRDefault="0063525E" w:rsidP="00004852"/>
          <w:p w14:paraId="0B2EA951" w14:textId="154EF942" w:rsidR="00507FAE" w:rsidRDefault="00110188" w:rsidP="003773BE">
            <w:pPr>
              <w:spacing w:line="240" w:lineRule="auto"/>
            </w:pPr>
            <w:bookmarkStart w:id="1" w:name="_Hlk214273109"/>
            <w:r>
              <w:t>Evidencia fotográfica</w:t>
            </w:r>
            <w:r w:rsidR="003773BE">
              <w:t>, gestión formación complementaria rincón de vitina</w:t>
            </w:r>
            <w:r w:rsidR="00BD15FA">
              <w:t>.</w:t>
            </w:r>
          </w:p>
          <w:p w14:paraId="5C97DA8F" w14:textId="00ADB5BA" w:rsidR="0063525E" w:rsidRPr="0063525E" w:rsidRDefault="008052DC" w:rsidP="0063525E">
            <w:hyperlink r:id="rId8" w:history="1">
              <w:r w:rsidR="0025111B">
                <w:rPr>
                  <w:rStyle w:val="Hipervnculo"/>
                </w:rPr>
                <w:t>1- Evidencia Fotográfica.pdf</w:t>
              </w:r>
            </w:hyperlink>
          </w:p>
          <w:bookmarkEnd w:id="1"/>
          <w:p w14:paraId="02541249" w14:textId="23E7B59A" w:rsidR="00110188" w:rsidRPr="00B138CC" w:rsidRDefault="00110188" w:rsidP="00004852"/>
        </w:tc>
      </w:tr>
      <w:tr w:rsidR="001C3E2F" w:rsidRPr="0012059A" w14:paraId="2C587AA5" w14:textId="77777777" w:rsidTr="00981178">
        <w:trPr>
          <w:trHeight w:val="212"/>
        </w:trPr>
        <w:tc>
          <w:tcPr>
            <w:tcW w:w="480" w:type="dxa"/>
          </w:tcPr>
          <w:p w14:paraId="4A6F487B" w14:textId="77777777" w:rsidR="001C3E2F" w:rsidRPr="0012059A" w:rsidRDefault="001C3E2F" w:rsidP="00CE61DA">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2</w:t>
            </w:r>
          </w:p>
        </w:tc>
        <w:tc>
          <w:tcPr>
            <w:tcW w:w="2951" w:type="dxa"/>
          </w:tcPr>
          <w:p w14:paraId="43DDD3E6" w14:textId="77777777" w:rsidR="001C3E2F" w:rsidRPr="0012059A" w:rsidRDefault="00B11625" w:rsidP="00B11625">
            <w:pPr>
              <w:pStyle w:val="Sinespaciado"/>
              <w:spacing w:after="0" w:line="240" w:lineRule="auto"/>
              <w:rPr>
                <w:rFonts w:asciiTheme="majorHAnsi" w:hAnsiTheme="majorHAnsi" w:cstheme="majorHAnsi"/>
                <w:i/>
                <w:color w:val="000000"/>
                <w:lang w:val="es-ES"/>
              </w:rPr>
            </w:pPr>
            <w:r w:rsidRPr="0012059A">
              <w:rPr>
                <w:rFonts w:asciiTheme="majorHAnsi" w:hAnsiTheme="majorHAnsi" w:cstheme="majorHAnsi"/>
                <w:i/>
                <w:color w:val="000000"/>
                <w:lang w:val="es-ES"/>
              </w:rPr>
              <w:t xml:space="preserve">Ejecutar el contrato de acuerdo con el procedimiento de ejecución de la formación profesional integral, con autonomía e independencia desde el punto de vista técnico y científico, sin perjuicio del cumplimiento que se debe dar a los contenidos mínimos de los programas de formación, el calendario académico, las estrategias para evitar la deserción, el lugar, los fines y objetivos, las normas y directrices del SENA. Para ello aplicará las herramientas pedagógicas, criterios de evaluación, adjudicación de calificaciones, entre otros </w:t>
            </w:r>
            <w:r w:rsidRPr="0012059A">
              <w:rPr>
                <w:rFonts w:asciiTheme="majorHAnsi" w:hAnsiTheme="majorHAnsi" w:cstheme="majorHAnsi"/>
                <w:i/>
                <w:color w:val="000000"/>
                <w:lang w:val="es-ES"/>
              </w:rPr>
              <w:lastRenderedPageBreak/>
              <w:t>aspectos que considere necesarios, conducentes y pertinentes para garantizar la transmisión de sus conocimientos y la adquisición de competencias por parte de los aprendices, coherentemente con la filosofía institucional</w:t>
            </w:r>
            <w:r w:rsidR="007E1E45" w:rsidRPr="0012059A">
              <w:rPr>
                <w:rFonts w:asciiTheme="majorHAnsi" w:hAnsiTheme="majorHAnsi" w:cstheme="majorHAnsi"/>
                <w:i/>
                <w:color w:val="000000"/>
                <w:lang w:val="es-ES"/>
              </w:rPr>
              <w:t>.</w:t>
            </w:r>
          </w:p>
          <w:p w14:paraId="2A3C6F2D" w14:textId="5F7C6FE7" w:rsidR="00EA6A37" w:rsidRPr="0012059A" w:rsidRDefault="00EA6A37" w:rsidP="00B11625">
            <w:pPr>
              <w:pStyle w:val="Sinespaciado"/>
              <w:spacing w:after="0" w:line="240" w:lineRule="auto"/>
              <w:rPr>
                <w:rFonts w:asciiTheme="majorHAnsi" w:hAnsiTheme="majorHAnsi" w:cstheme="majorHAnsi"/>
                <w:color w:val="000000" w:themeColor="text1"/>
              </w:rPr>
            </w:pPr>
          </w:p>
        </w:tc>
        <w:tc>
          <w:tcPr>
            <w:tcW w:w="3119" w:type="dxa"/>
          </w:tcPr>
          <w:p w14:paraId="2739BBD7" w14:textId="2A03C86F" w:rsidR="00981178" w:rsidRPr="0063525E" w:rsidRDefault="00981178" w:rsidP="00EB681F">
            <w:pPr>
              <w:pStyle w:val="Sinespaciado"/>
              <w:spacing w:after="0" w:line="240" w:lineRule="auto"/>
              <w:rPr>
                <w:rFonts w:asciiTheme="majorHAnsi" w:hAnsiTheme="majorHAnsi" w:cstheme="majorHAnsi"/>
              </w:rPr>
            </w:pPr>
          </w:p>
          <w:p w14:paraId="7CDBE129" w14:textId="13B4285C" w:rsidR="00507FAE" w:rsidRPr="0063525E" w:rsidRDefault="00EB681F" w:rsidP="00EB681F">
            <w:pPr>
              <w:pStyle w:val="Sinespaciado"/>
              <w:spacing w:after="0" w:line="240" w:lineRule="auto"/>
              <w:rPr>
                <w:rFonts w:asciiTheme="majorHAnsi" w:hAnsiTheme="majorHAnsi" w:cstheme="majorHAnsi"/>
              </w:rPr>
            </w:pPr>
            <w:r w:rsidRPr="0063525E">
              <w:rPr>
                <w:rFonts w:asciiTheme="majorHAnsi" w:hAnsiTheme="majorHAnsi" w:cstheme="majorHAnsi"/>
              </w:rPr>
              <w:t xml:space="preserve">Realicé ejecución </w:t>
            </w:r>
            <w:r w:rsidR="00507FAE" w:rsidRPr="0063525E">
              <w:rPr>
                <w:rFonts w:asciiTheme="majorHAnsi" w:hAnsiTheme="majorHAnsi" w:cstheme="majorHAnsi"/>
              </w:rPr>
              <w:t xml:space="preserve">de </w:t>
            </w:r>
            <w:r w:rsidRPr="0063525E">
              <w:rPr>
                <w:rFonts w:asciiTheme="majorHAnsi" w:hAnsiTheme="majorHAnsi" w:cstheme="majorHAnsi"/>
              </w:rPr>
              <w:t xml:space="preserve">las </w:t>
            </w:r>
            <w:r w:rsidR="00507FAE" w:rsidRPr="0063525E">
              <w:rPr>
                <w:rFonts w:asciiTheme="majorHAnsi" w:hAnsiTheme="majorHAnsi" w:cstheme="majorHAnsi"/>
              </w:rPr>
              <w:t>fichas complementarias para el mes de noviembre.</w:t>
            </w:r>
          </w:p>
          <w:p w14:paraId="3C7C3FCF" w14:textId="77777777" w:rsidR="00D10EA9" w:rsidRPr="0063525E" w:rsidRDefault="00D10EA9" w:rsidP="00EB681F">
            <w:pPr>
              <w:pStyle w:val="Sinespaciado"/>
              <w:spacing w:after="0" w:line="240" w:lineRule="auto"/>
              <w:rPr>
                <w:rFonts w:asciiTheme="majorHAnsi" w:hAnsiTheme="majorHAnsi" w:cstheme="majorHAnsi"/>
              </w:rPr>
            </w:pPr>
          </w:p>
          <w:p w14:paraId="2C8A8FA3" w14:textId="2EFD0A2D" w:rsidR="00C61801" w:rsidRPr="0063525E" w:rsidRDefault="00C61801" w:rsidP="00EB681F">
            <w:pPr>
              <w:pStyle w:val="Sinespaciado"/>
              <w:spacing w:after="0" w:line="240" w:lineRule="auto"/>
              <w:rPr>
                <w:rFonts w:asciiTheme="majorHAnsi" w:hAnsiTheme="majorHAnsi" w:cstheme="majorHAnsi"/>
              </w:rPr>
            </w:pPr>
            <w:r w:rsidRPr="0063525E">
              <w:rPr>
                <w:rFonts w:asciiTheme="majorHAnsi" w:hAnsiTheme="majorHAnsi" w:cstheme="majorHAnsi"/>
                <w:b/>
                <w:bCs/>
              </w:rPr>
              <w:t>Creación de funciones y gráficos usando Microsoft Excel</w:t>
            </w:r>
            <w:r w:rsidRPr="0063525E">
              <w:rPr>
                <w:rFonts w:asciiTheme="majorHAnsi" w:hAnsiTheme="majorHAnsi" w:cstheme="majorHAnsi"/>
              </w:rPr>
              <w:t>.</w:t>
            </w:r>
          </w:p>
          <w:p w14:paraId="475CF2D1" w14:textId="59AB77E1" w:rsidR="00C61801" w:rsidRPr="0063525E" w:rsidRDefault="00C61801" w:rsidP="00EB681F">
            <w:pPr>
              <w:pStyle w:val="Sinespaciado"/>
              <w:spacing w:after="0" w:line="240" w:lineRule="auto"/>
              <w:rPr>
                <w:rFonts w:asciiTheme="majorHAnsi" w:hAnsiTheme="majorHAnsi" w:cstheme="majorHAnsi"/>
              </w:rPr>
            </w:pPr>
            <w:r w:rsidRPr="0063525E">
              <w:rPr>
                <w:rFonts w:asciiTheme="majorHAnsi" w:hAnsiTheme="majorHAnsi" w:cstheme="majorHAnsi"/>
              </w:rPr>
              <w:t>#Ficha: 3339880</w:t>
            </w:r>
          </w:p>
          <w:p w14:paraId="4C48388F" w14:textId="77777777" w:rsidR="006A6881" w:rsidRPr="0063525E" w:rsidRDefault="006A6881" w:rsidP="00EB681F">
            <w:pPr>
              <w:pStyle w:val="Sinespaciado"/>
              <w:spacing w:after="0" w:line="240" w:lineRule="auto"/>
              <w:rPr>
                <w:rFonts w:asciiTheme="majorHAnsi" w:hAnsiTheme="majorHAnsi" w:cstheme="majorHAnsi"/>
              </w:rPr>
            </w:pPr>
          </w:p>
          <w:p w14:paraId="09337086" w14:textId="77777777" w:rsidR="00D10EA9" w:rsidRPr="0063525E" w:rsidRDefault="00D10EA9" w:rsidP="00EB681F">
            <w:pPr>
              <w:pStyle w:val="Sinespaciado"/>
              <w:spacing w:after="0" w:line="240" w:lineRule="auto"/>
              <w:rPr>
                <w:rFonts w:asciiTheme="majorHAnsi" w:hAnsiTheme="majorHAnsi" w:cstheme="majorHAnsi"/>
              </w:rPr>
            </w:pPr>
          </w:p>
          <w:p w14:paraId="6BAD6C93" w14:textId="14FF9495" w:rsidR="00D10EA9" w:rsidRPr="0063525E" w:rsidRDefault="00D10EA9" w:rsidP="00EB681F">
            <w:pPr>
              <w:pStyle w:val="Sinespaciado"/>
              <w:spacing w:after="0" w:line="240" w:lineRule="auto"/>
              <w:rPr>
                <w:rFonts w:asciiTheme="majorHAnsi" w:hAnsiTheme="majorHAnsi" w:cstheme="majorHAnsi"/>
              </w:rPr>
            </w:pPr>
            <w:r w:rsidRPr="0063525E">
              <w:rPr>
                <w:rFonts w:asciiTheme="majorHAnsi" w:hAnsiTheme="majorHAnsi" w:cstheme="majorHAnsi"/>
                <w:b/>
                <w:bCs/>
              </w:rPr>
              <w:t>Informática: Word, Excel e internet</w:t>
            </w:r>
            <w:r w:rsidRPr="0063525E">
              <w:rPr>
                <w:rFonts w:asciiTheme="majorHAnsi" w:hAnsiTheme="majorHAnsi" w:cstheme="majorHAnsi"/>
              </w:rPr>
              <w:t>.</w:t>
            </w:r>
          </w:p>
          <w:p w14:paraId="772B2F72" w14:textId="5989B76F" w:rsidR="00D10EA9" w:rsidRDefault="00D10EA9" w:rsidP="00EB681F">
            <w:pPr>
              <w:pStyle w:val="Sinespaciado"/>
              <w:spacing w:after="0" w:line="240" w:lineRule="auto"/>
              <w:rPr>
                <w:rFonts w:asciiTheme="majorHAnsi" w:hAnsiTheme="majorHAnsi" w:cstheme="majorHAnsi"/>
              </w:rPr>
            </w:pPr>
            <w:r w:rsidRPr="0063525E">
              <w:rPr>
                <w:rFonts w:asciiTheme="majorHAnsi" w:hAnsiTheme="majorHAnsi" w:cstheme="majorHAnsi"/>
              </w:rPr>
              <w:t>#Ficha: 3357544</w:t>
            </w:r>
          </w:p>
          <w:p w14:paraId="134EFE49" w14:textId="77777777" w:rsidR="0063525E" w:rsidRPr="0063525E" w:rsidRDefault="0063525E" w:rsidP="00EB681F">
            <w:pPr>
              <w:pStyle w:val="Sinespaciado"/>
              <w:spacing w:after="0" w:line="240" w:lineRule="auto"/>
              <w:rPr>
                <w:rFonts w:asciiTheme="majorHAnsi" w:hAnsiTheme="majorHAnsi" w:cstheme="majorHAnsi"/>
              </w:rPr>
            </w:pPr>
          </w:p>
          <w:p w14:paraId="4F20BCDA" w14:textId="35F9E74A" w:rsidR="00D10EA9" w:rsidRPr="0063525E" w:rsidRDefault="00D10EA9" w:rsidP="00EB681F">
            <w:pPr>
              <w:pStyle w:val="Sinespaciado"/>
              <w:spacing w:after="0" w:line="240" w:lineRule="auto"/>
              <w:rPr>
                <w:rFonts w:asciiTheme="majorHAnsi" w:hAnsiTheme="majorHAnsi" w:cstheme="majorHAnsi"/>
              </w:rPr>
            </w:pPr>
          </w:p>
          <w:p w14:paraId="4F2AD188" w14:textId="38B52B78" w:rsidR="00D10EA9" w:rsidRPr="0063525E" w:rsidRDefault="00D10EA9" w:rsidP="00EB681F">
            <w:pPr>
              <w:pStyle w:val="Sinespaciado"/>
              <w:spacing w:after="0" w:line="240" w:lineRule="auto"/>
              <w:rPr>
                <w:rFonts w:asciiTheme="majorHAnsi" w:hAnsiTheme="majorHAnsi" w:cstheme="majorHAnsi"/>
              </w:rPr>
            </w:pPr>
          </w:p>
          <w:p w14:paraId="10658414" w14:textId="515DCCD6" w:rsidR="00B91E7A" w:rsidRPr="0063525E" w:rsidRDefault="00E43EF6" w:rsidP="00EB681F">
            <w:pPr>
              <w:pStyle w:val="Sinespaciado"/>
              <w:spacing w:after="0" w:line="240" w:lineRule="auto"/>
              <w:rPr>
                <w:rFonts w:asciiTheme="majorHAnsi" w:hAnsiTheme="majorHAnsi" w:cstheme="majorHAnsi"/>
              </w:rPr>
            </w:pPr>
            <w:r w:rsidRPr="0063525E">
              <w:rPr>
                <w:rFonts w:asciiTheme="majorHAnsi" w:hAnsiTheme="majorHAnsi" w:cstheme="majorHAnsi"/>
                <w:noProof/>
              </w:rPr>
              <mc:AlternateContent>
                <mc:Choice Requires="wps">
                  <w:drawing>
                    <wp:anchor distT="0" distB="0" distL="114300" distR="114300" simplePos="0" relativeHeight="251662336" behindDoc="0" locked="0" layoutInCell="1" allowOverlap="1" wp14:anchorId="168803D6" wp14:editId="1AAC7985">
                      <wp:simplePos x="0" y="0"/>
                      <wp:positionH relativeFrom="column">
                        <wp:posOffset>10794</wp:posOffset>
                      </wp:positionH>
                      <wp:positionV relativeFrom="paragraph">
                        <wp:posOffset>45085</wp:posOffset>
                      </wp:positionV>
                      <wp:extent cx="1762125" cy="9525"/>
                      <wp:effectExtent l="38100" t="38100" r="66675" b="85725"/>
                      <wp:wrapNone/>
                      <wp:docPr id="3" name="Conector recto 3"/>
                      <wp:cNvGraphicFramePr/>
                      <a:graphic xmlns:a="http://schemas.openxmlformats.org/drawingml/2006/main">
                        <a:graphicData uri="http://schemas.microsoft.com/office/word/2010/wordprocessingShape">
                          <wps:wsp>
                            <wps:cNvCnPr/>
                            <wps:spPr>
                              <a:xfrm>
                                <a:off x="0" y="0"/>
                                <a:ext cx="1762125" cy="9525"/>
                              </a:xfrm>
                              <a:prstGeom prst="line">
                                <a:avLst/>
                              </a:prstGeom>
                              <a:ln w="3175"/>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B414139" id="Conector recto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85pt,3.55pt" to="139.6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y5OvgEAAMYDAAAOAAAAZHJzL2Uyb0RvYy54bWysU8tu2zAQvBfoPxC813oESVrBcg4O2kvR&#10;Gn18AEMtLaJ8Ycla8t93STlK0BY5FL1QS+7McGe52t7N1rATYNTe9bzZ1JyBk37Q7tjz79/ev3nL&#10;WUzCDcJ4Bz0/Q+R3u9evtlPooPWjNwMgIxEXuyn0fEwpdFUV5QhWxI0P4CipPFqRaIvHakAxkbo1&#10;VVvXN9XkcQjoJcRIp/dLku+KvlIg02elIiRmek61pbJiWR/yWu22ojuiCKOWlzLEP1RhhXZ06Sp1&#10;L5JgP1H/IWW1RB+9ShvpbeWV0hKKB3LT1L+5+TqKAMULNSeGtU3x/8nKT6cDMj30/IozJyw90Z4e&#10;SiaPDPOHXeUeTSF2BN27A152MRwwG54V2vwlK2wufT2vfYU5MUmHze1N27TXnEnKvbumiESqJ27A&#10;mD6AtywHPTfaZdeiE6ePMS3QR0g+No5NVG9zu+jk2pZqSpTOBhbUF1DkjO5vi1qZKdgbZCdB0zD8&#10;aC5lGEfITFHamJVUv0y6YDMNypytxOZl4oouN3qXVqLVzuPfyGl+LFUteOreM685fPDDubxNSdCw&#10;lAZfBjtP4/N9oT/9frtfAAAA//8DAFBLAwQUAAYACAAAACEAciu8JtoAAAAFAQAADwAAAGRycy9k&#10;b3ducmV2LnhtbEyOQU+DQBCF7yb+h82YeLMLxABFlsaYeNCbbdPE2xSmgGVnCbst+O8dT3p8eS/f&#10;+8rNYgd1pcn3jg3EqwgUce2anlsD+93rQw7KB+QGB8dk4Js8bKrbmxKLxs38QddtaJVA2BdooAth&#10;LLT2dUcW/cqNxNKd3GQxSJxa3Uw4C9wOOomiVFvsWR46HOmlo/q8vVgDu/SrTff2/D7bx7fTJ65t&#10;nccHY+7vlucnUIGW8DeGX31Rh0qcju7CjVeD5EyGBrIYlLRJtk5AHQ3kKeiq1P/tqx8AAAD//wMA&#10;UEsBAi0AFAAGAAgAAAAhALaDOJL+AAAA4QEAABMAAAAAAAAAAAAAAAAAAAAAAFtDb250ZW50X1R5&#10;cGVzXS54bWxQSwECLQAUAAYACAAAACEAOP0h/9YAAACUAQAACwAAAAAAAAAAAAAAAAAvAQAAX3Jl&#10;bHMvLnJlbHNQSwECLQAUAAYACAAAACEApNMuTr4BAADGAwAADgAAAAAAAAAAAAAAAAAuAgAAZHJz&#10;L2Uyb0RvYy54bWxQSwECLQAUAAYACAAAACEAciu8JtoAAAAFAQAADwAAAAAAAAAAAAAAAAAYBAAA&#10;ZHJzL2Rvd25yZXYueG1sUEsFBgAAAAAEAAQA8wAAAB8FAAAAAA==&#10;" strokecolor="black [3200]" strokeweight=".25pt">
                      <v:shadow on="t" color="black" opacity="24903f" origin=",.5" offset="0,.55556mm"/>
                    </v:line>
                  </w:pict>
                </mc:Fallback>
              </mc:AlternateContent>
            </w:r>
          </w:p>
          <w:p w14:paraId="670C7FA4" w14:textId="6589AD90" w:rsidR="0025111B" w:rsidRPr="0063525E" w:rsidRDefault="0025111B" w:rsidP="00EB681F">
            <w:pPr>
              <w:pStyle w:val="Sinespaciado"/>
              <w:spacing w:after="0" w:line="240" w:lineRule="auto"/>
              <w:rPr>
                <w:rFonts w:asciiTheme="majorHAnsi" w:hAnsiTheme="majorHAnsi" w:cstheme="majorHAnsi"/>
              </w:rPr>
            </w:pPr>
          </w:p>
          <w:p w14:paraId="6DD4583C" w14:textId="587DEBA4" w:rsidR="0025111B" w:rsidRDefault="0025111B" w:rsidP="00EB681F">
            <w:pPr>
              <w:pStyle w:val="Sinespaciado"/>
              <w:spacing w:after="0" w:line="240" w:lineRule="auto"/>
              <w:rPr>
                <w:rFonts w:asciiTheme="majorHAnsi" w:hAnsiTheme="majorHAnsi" w:cstheme="majorHAnsi"/>
              </w:rPr>
            </w:pPr>
          </w:p>
          <w:p w14:paraId="71C5EA76" w14:textId="50C0A2AF" w:rsidR="0063525E" w:rsidRDefault="0063525E" w:rsidP="00EB681F">
            <w:pPr>
              <w:pStyle w:val="Sinespaciado"/>
              <w:spacing w:after="0" w:line="240" w:lineRule="auto"/>
              <w:rPr>
                <w:rFonts w:asciiTheme="majorHAnsi" w:hAnsiTheme="majorHAnsi" w:cstheme="majorHAnsi"/>
              </w:rPr>
            </w:pPr>
          </w:p>
          <w:p w14:paraId="092DEA1F" w14:textId="77777777" w:rsidR="0063525E" w:rsidRPr="0063525E" w:rsidRDefault="0063525E" w:rsidP="00EB681F">
            <w:pPr>
              <w:pStyle w:val="Sinespaciado"/>
              <w:spacing w:after="0" w:line="240" w:lineRule="auto"/>
              <w:rPr>
                <w:rFonts w:asciiTheme="majorHAnsi" w:hAnsiTheme="majorHAnsi" w:cstheme="majorHAnsi"/>
              </w:rPr>
            </w:pPr>
          </w:p>
          <w:p w14:paraId="3564F617" w14:textId="03E474B9" w:rsidR="0025111B" w:rsidRPr="0063525E" w:rsidRDefault="0025111B" w:rsidP="00EB681F">
            <w:pPr>
              <w:pStyle w:val="Sinespaciado"/>
              <w:spacing w:after="0" w:line="240" w:lineRule="auto"/>
              <w:rPr>
                <w:rFonts w:asciiTheme="majorHAnsi" w:hAnsiTheme="majorHAnsi" w:cstheme="majorHAnsi"/>
              </w:rPr>
            </w:pPr>
            <w:r w:rsidRPr="0063525E">
              <w:rPr>
                <w:rFonts w:asciiTheme="majorHAnsi" w:hAnsiTheme="majorHAnsi" w:cstheme="majorHAnsi"/>
              </w:rPr>
              <w:t xml:space="preserve">Realicé formación Profesional Integral con la ficha 3065689 del programa ADSO Jornada Noche, </w:t>
            </w:r>
            <w:r w:rsidR="00604F9F" w:rsidRPr="0063525E">
              <w:rPr>
                <w:rFonts w:asciiTheme="majorHAnsi" w:hAnsiTheme="majorHAnsi" w:cstheme="majorHAnsi"/>
              </w:rPr>
              <w:t>los días 8, 15, 17, 18, 19, 22, 24, 25, 26 y 29 de noviembre.</w:t>
            </w:r>
          </w:p>
          <w:p w14:paraId="57795C62" w14:textId="77777777" w:rsidR="0025111B" w:rsidRPr="0063525E" w:rsidRDefault="0025111B" w:rsidP="00EB681F">
            <w:pPr>
              <w:pStyle w:val="Sinespaciado"/>
              <w:spacing w:after="0" w:line="240" w:lineRule="auto"/>
              <w:rPr>
                <w:rFonts w:asciiTheme="majorHAnsi" w:hAnsiTheme="majorHAnsi" w:cstheme="majorHAnsi"/>
              </w:rPr>
            </w:pPr>
          </w:p>
          <w:p w14:paraId="59D784B7" w14:textId="4E82EDCC" w:rsidR="0025111B" w:rsidRPr="0063525E" w:rsidRDefault="0025111B" w:rsidP="00EB681F">
            <w:pPr>
              <w:pStyle w:val="Sinespaciado"/>
              <w:spacing w:after="0" w:line="240" w:lineRule="auto"/>
              <w:rPr>
                <w:rFonts w:asciiTheme="majorHAnsi" w:hAnsiTheme="majorHAnsi" w:cstheme="majorHAnsi"/>
              </w:rPr>
            </w:pPr>
            <w:r w:rsidRPr="0063525E">
              <w:rPr>
                <w:rFonts w:asciiTheme="majorHAnsi" w:hAnsiTheme="majorHAnsi" w:cstheme="majorHAnsi"/>
                <w:b/>
              </w:rPr>
              <w:t>Competencia:</w:t>
            </w:r>
            <w:r w:rsidRPr="0063525E">
              <w:rPr>
                <w:rFonts w:asciiTheme="majorHAnsi" w:hAnsiTheme="majorHAnsi" w:cstheme="majorHAnsi"/>
              </w:rPr>
              <w:t xml:space="preserve"> Construcción del software</w:t>
            </w:r>
          </w:p>
          <w:p w14:paraId="0FE98B8C" w14:textId="0D9B2492" w:rsidR="0025111B" w:rsidRPr="0063525E" w:rsidRDefault="0025111B" w:rsidP="00EB681F">
            <w:pPr>
              <w:pStyle w:val="Sinespaciado"/>
              <w:spacing w:after="0" w:line="240" w:lineRule="auto"/>
              <w:rPr>
                <w:rFonts w:asciiTheme="majorHAnsi" w:hAnsiTheme="majorHAnsi" w:cstheme="majorHAnsi"/>
              </w:rPr>
            </w:pPr>
          </w:p>
          <w:p w14:paraId="13D6BD0C" w14:textId="7D0B666A" w:rsidR="0025111B" w:rsidRPr="0063525E" w:rsidRDefault="0025111B" w:rsidP="00EB681F">
            <w:pPr>
              <w:pStyle w:val="Sinespaciado"/>
              <w:spacing w:after="0" w:line="240" w:lineRule="auto"/>
              <w:rPr>
                <w:rFonts w:asciiTheme="majorHAnsi" w:eastAsiaTheme="minorEastAsia" w:hAnsiTheme="majorHAnsi" w:cstheme="majorHAnsi"/>
                <w:lang w:eastAsia="es-ES"/>
              </w:rPr>
            </w:pPr>
            <w:r w:rsidRPr="0063525E">
              <w:rPr>
                <w:rFonts w:asciiTheme="majorHAnsi" w:hAnsiTheme="majorHAnsi" w:cstheme="majorHAnsi"/>
                <w:b/>
              </w:rPr>
              <w:t xml:space="preserve">RAP: </w:t>
            </w:r>
            <w:r w:rsidRPr="0063525E">
              <w:rPr>
                <w:rFonts w:asciiTheme="majorHAnsi" w:eastAsiaTheme="minorEastAsia" w:hAnsiTheme="majorHAnsi" w:cstheme="majorHAnsi"/>
                <w:lang w:eastAsia="es-ES"/>
              </w:rPr>
              <w:t xml:space="preserve">Crear componentes </w:t>
            </w:r>
            <w:proofErr w:type="spellStart"/>
            <w:r w:rsidRPr="0063525E">
              <w:rPr>
                <w:rFonts w:asciiTheme="majorHAnsi" w:eastAsiaTheme="minorEastAsia" w:hAnsiTheme="majorHAnsi" w:cstheme="majorHAnsi"/>
                <w:lang w:eastAsia="es-ES"/>
              </w:rPr>
              <w:t>front-end</w:t>
            </w:r>
            <w:proofErr w:type="spellEnd"/>
            <w:r w:rsidRPr="0063525E">
              <w:rPr>
                <w:rFonts w:asciiTheme="majorHAnsi" w:eastAsiaTheme="minorEastAsia" w:hAnsiTheme="majorHAnsi" w:cstheme="majorHAnsi"/>
                <w:lang w:eastAsia="es-ES"/>
              </w:rPr>
              <w:t xml:space="preserve"> del software de acuerdo con el diseño.</w:t>
            </w:r>
          </w:p>
          <w:p w14:paraId="695249C1" w14:textId="3361AFEF" w:rsidR="00E43EF6" w:rsidRPr="0063525E" w:rsidRDefault="00E43EF6" w:rsidP="00EB681F">
            <w:pPr>
              <w:pStyle w:val="Sinespaciado"/>
              <w:spacing w:after="0" w:line="240" w:lineRule="auto"/>
              <w:rPr>
                <w:rFonts w:asciiTheme="majorHAnsi" w:hAnsiTheme="majorHAnsi" w:cstheme="majorHAnsi"/>
                <w:b/>
              </w:rPr>
            </w:pPr>
          </w:p>
          <w:p w14:paraId="171ECD2A" w14:textId="156734CF" w:rsidR="00E43EF6" w:rsidRPr="0063525E" w:rsidRDefault="00E43EF6" w:rsidP="00EB681F">
            <w:pPr>
              <w:pStyle w:val="Sinespaciado"/>
              <w:spacing w:after="0" w:line="240" w:lineRule="auto"/>
              <w:rPr>
                <w:rFonts w:asciiTheme="majorHAnsi" w:hAnsiTheme="majorHAnsi" w:cstheme="majorHAnsi"/>
                <w:b/>
              </w:rPr>
            </w:pPr>
            <w:r w:rsidRPr="0063525E">
              <w:rPr>
                <w:rFonts w:asciiTheme="majorHAnsi" w:hAnsiTheme="majorHAnsi" w:cstheme="majorHAnsi"/>
                <w:b/>
                <w:noProof/>
              </w:rPr>
              <mc:AlternateContent>
                <mc:Choice Requires="wps">
                  <w:drawing>
                    <wp:anchor distT="0" distB="0" distL="114300" distR="114300" simplePos="0" relativeHeight="251661312" behindDoc="0" locked="0" layoutInCell="1" allowOverlap="1" wp14:anchorId="738A6F62" wp14:editId="27AFF718">
                      <wp:simplePos x="0" y="0"/>
                      <wp:positionH relativeFrom="column">
                        <wp:posOffset>-5715</wp:posOffset>
                      </wp:positionH>
                      <wp:positionV relativeFrom="paragraph">
                        <wp:posOffset>45720</wp:posOffset>
                      </wp:positionV>
                      <wp:extent cx="1838325" cy="0"/>
                      <wp:effectExtent l="38100" t="38100" r="66675" b="95250"/>
                      <wp:wrapNone/>
                      <wp:docPr id="2" name="Conector recto 2"/>
                      <wp:cNvGraphicFramePr/>
                      <a:graphic xmlns:a="http://schemas.openxmlformats.org/drawingml/2006/main">
                        <a:graphicData uri="http://schemas.microsoft.com/office/word/2010/wordprocessingShape">
                          <wps:wsp>
                            <wps:cNvCnPr/>
                            <wps:spPr>
                              <a:xfrm>
                                <a:off x="0" y="0"/>
                                <a:ext cx="1838325" cy="0"/>
                              </a:xfrm>
                              <a:prstGeom prst="line">
                                <a:avLst/>
                              </a:prstGeom>
                              <a:ln w="3175"/>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D21B271"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pt,3.6pt" to="144.3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9iuwEAAMMDAAAOAAAAZHJzL2Uyb0RvYy54bWysU8uOEzEQvCPxD5bvZB7RQjTKZA9ZwQVB&#10;BOwHeD3tjIVfapvM5O9pO8ksArQHxMXPququdnt7P1vDToBRe9fzZlVzBk76Qbtjzx+/vX+z4Swm&#10;4QZhvIOenyHy+93rV9spdND60ZsBkJGIi90Uej6mFLqqinIEK+LKB3B0qTxakWiLx2pAMZG6NVVb&#10;12+ryeMQ0EuIkU4fLpd8V/SVApk+KxUhMdNzyi2VEcv4lMdqtxXdEUUYtbymIf4hCyu0o6CL1INI&#10;gv1A/YeU1RJ99CqtpLeVV0pLKB7ITVP/5ubrKAIUL1ScGJYyxf8nKz+dDsj00POWMycsPdGeHkom&#10;jwzzxNpcoynEjqB7d8DrLoYDZsOzQptnssLmUtfzUleYE5N02GzWm3V7x5m83VXPxIAxfQBvWV70&#10;3GiXLYtOnD7GRMEIeoPkY+PY1PN18+4u51XlxC6plFU6G7igvoAiWxS8LWqloWBvkJ0EtcLwvSn0&#10;rEfITFHamIVUv0y6YjMNSpMtxOZl4oIuEb1LC9Fq5/Fv5DTfUlUX/M31xWu2/eSHc3mYUg7qlFK1&#10;a1fnVvx1X+jPf2/3EwAA//8DAFBLAwQUAAYACAAAACEAXcbhNNkAAAAFAQAADwAAAGRycy9kb3du&#10;cmV2LnhtbEyOQUvDQBCF74L/YRnBW7tpkJjGTIoIHvRmWwRv0+w0ic3Ohuy2if/e1YseH+/xva/c&#10;zLZXFx595wRhtUxAsdTOdNIg7HfPixyUDySGeieM8MUeNtX1VUmFcZO88WUbGhUh4gtCaEMYCq19&#10;3bIlv3QDS+yObrQUYhwbbUaaItz2Ok2STFvqJD60NPBTy/Vpe7YIu+yzyfb29DrZu5fjB61tna/e&#10;EW9v5scHUIHn8DeGH/2oDlV0OrizGK96hMU6DhHuU1CxTfM8A3X4zboq9X/76hsAAP//AwBQSwEC&#10;LQAUAAYACAAAACEAtoM4kv4AAADhAQAAEwAAAAAAAAAAAAAAAAAAAAAAW0NvbnRlbnRfVHlwZXNd&#10;LnhtbFBLAQItABQABgAIAAAAIQA4/SH/1gAAAJQBAAALAAAAAAAAAAAAAAAAAC8BAABfcmVscy8u&#10;cmVsc1BLAQItABQABgAIAAAAIQCRkl9iuwEAAMMDAAAOAAAAAAAAAAAAAAAAAC4CAABkcnMvZTJv&#10;RG9jLnhtbFBLAQItABQABgAIAAAAIQBdxuE02QAAAAUBAAAPAAAAAAAAAAAAAAAAABUEAABkcnMv&#10;ZG93bnJldi54bWxQSwUGAAAAAAQABADzAAAAGwUAAAAA&#10;" strokecolor="black [3200]" strokeweight=".25pt">
                      <v:shadow on="t" color="black" opacity="24903f" origin=",.5" offset="0,.55556mm"/>
                    </v:line>
                  </w:pict>
                </mc:Fallback>
              </mc:AlternateContent>
            </w:r>
          </w:p>
          <w:p w14:paraId="5A7305CA" w14:textId="77777777" w:rsidR="00B91E7A" w:rsidRPr="0063525E" w:rsidRDefault="00B91E7A" w:rsidP="00EB681F">
            <w:pPr>
              <w:pStyle w:val="Sinespaciado"/>
              <w:spacing w:after="0" w:line="240" w:lineRule="auto"/>
              <w:rPr>
                <w:rFonts w:asciiTheme="majorHAnsi" w:hAnsiTheme="majorHAnsi" w:cstheme="majorHAnsi"/>
              </w:rPr>
            </w:pPr>
          </w:p>
          <w:p w14:paraId="3DCC81B2" w14:textId="77777777" w:rsidR="00D10EA9" w:rsidRPr="0063525E" w:rsidRDefault="00D10EA9" w:rsidP="00EB681F">
            <w:pPr>
              <w:pStyle w:val="Sinespaciado"/>
              <w:spacing w:after="0" w:line="240" w:lineRule="auto"/>
              <w:rPr>
                <w:rFonts w:asciiTheme="majorHAnsi" w:hAnsiTheme="majorHAnsi" w:cstheme="majorHAnsi"/>
              </w:rPr>
            </w:pPr>
          </w:p>
          <w:p w14:paraId="4C228D5F" w14:textId="2E36AC2E" w:rsidR="00E43EF6" w:rsidRPr="0063525E" w:rsidRDefault="00E43EF6" w:rsidP="00EB681F">
            <w:pPr>
              <w:pStyle w:val="Sinespaciado"/>
              <w:spacing w:after="0" w:line="240" w:lineRule="auto"/>
              <w:rPr>
                <w:rFonts w:asciiTheme="majorHAnsi" w:hAnsiTheme="majorHAnsi" w:cstheme="majorHAnsi"/>
              </w:rPr>
            </w:pPr>
            <w:r w:rsidRPr="0063525E">
              <w:rPr>
                <w:rFonts w:asciiTheme="majorHAnsi" w:hAnsiTheme="majorHAnsi" w:cstheme="majorHAnsi"/>
              </w:rPr>
              <w:t xml:space="preserve">Realicé formación Profesional Integral con la ficha </w:t>
            </w:r>
            <w:r w:rsidR="00EB681F" w:rsidRPr="0063525E">
              <w:rPr>
                <w:rFonts w:asciiTheme="majorHAnsi" w:hAnsiTheme="majorHAnsi" w:cstheme="majorHAnsi"/>
              </w:rPr>
              <w:t xml:space="preserve">3237673 </w:t>
            </w:r>
            <w:r w:rsidRPr="0063525E">
              <w:rPr>
                <w:rFonts w:asciiTheme="majorHAnsi" w:hAnsiTheme="majorHAnsi" w:cstheme="majorHAnsi"/>
              </w:rPr>
              <w:t xml:space="preserve">del programa </w:t>
            </w:r>
            <w:r w:rsidR="00EB681F" w:rsidRPr="0063525E">
              <w:rPr>
                <w:rFonts w:asciiTheme="majorHAnsi" w:hAnsiTheme="majorHAnsi" w:cstheme="majorHAnsi"/>
              </w:rPr>
              <w:t>Técnico Monitoreo Ambiental</w:t>
            </w:r>
            <w:r w:rsidRPr="0063525E">
              <w:rPr>
                <w:rFonts w:asciiTheme="majorHAnsi" w:hAnsiTheme="majorHAnsi" w:cstheme="majorHAnsi"/>
              </w:rPr>
              <w:t xml:space="preserve"> Jornada </w:t>
            </w:r>
            <w:r w:rsidR="00EB681F" w:rsidRPr="0063525E">
              <w:rPr>
                <w:rFonts w:asciiTheme="majorHAnsi" w:hAnsiTheme="majorHAnsi" w:cstheme="majorHAnsi"/>
              </w:rPr>
              <w:t>Diurno</w:t>
            </w:r>
            <w:r w:rsidRPr="0063525E">
              <w:rPr>
                <w:rFonts w:asciiTheme="majorHAnsi" w:hAnsiTheme="majorHAnsi" w:cstheme="majorHAnsi"/>
              </w:rPr>
              <w:t>, los días 21, 24, 25, 26</w:t>
            </w:r>
            <w:r w:rsidR="00EB681F" w:rsidRPr="0063525E">
              <w:rPr>
                <w:rFonts w:asciiTheme="majorHAnsi" w:hAnsiTheme="majorHAnsi" w:cstheme="majorHAnsi"/>
              </w:rPr>
              <w:t>, 27</w:t>
            </w:r>
            <w:r w:rsidRPr="0063525E">
              <w:rPr>
                <w:rFonts w:asciiTheme="majorHAnsi" w:hAnsiTheme="majorHAnsi" w:cstheme="majorHAnsi"/>
              </w:rPr>
              <w:t xml:space="preserve"> y 28 de noviembre.</w:t>
            </w:r>
          </w:p>
          <w:p w14:paraId="64965EEF" w14:textId="77777777" w:rsidR="00E43EF6" w:rsidRPr="0063525E" w:rsidRDefault="00E43EF6" w:rsidP="00EB681F">
            <w:pPr>
              <w:pStyle w:val="Sinespaciado"/>
              <w:spacing w:after="0" w:line="240" w:lineRule="auto"/>
              <w:rPr>
                <w:rFonts w:asciiTheme="majorHAnsi" w:hAnsiTheme="majorHAnsi" w:cstheme="majorHAnsi"/>
              </w:rPr>
            </w:pPr>
          </w:p>
          <w:p w14:paraId="57CA55CB" w14:textId="740F98BE" w:rsidR="00E43EF6" w:rsidRPr="0063525E" w:rsidRDefault="00E43EF6" w:rsidP="00EB681F">
            <w:pPr>
              <w:autoSpaceDE w:val="0"/>
              <w:autoSpaceDN w:val="0"/>
              <w:adjustRightInd w:val="0"/>
              <w:spacing w:line="240" w:lineRule="auto"/>
              <w:rPr>
                <w:rFonts w:asciiTheme="majorHAnsi" w:hAnsiTheme="majorHAnsi" w:cstheme="majorHAnsi"/>
                <w:sz w:val="22"/>
                <w:szCs w:val="22"/>
              </w:rPr>
            </w:pPr>
            <w:r w:rsidRPr="0063525E">
              <w:rPr>
                <w:rFonts w:asciiTheme="majorHAnsi" w:hAnsiTheme="majorHAnsi" w:cstheme="majorHAnsi"/>
                <w:b/>
                <w:sz w:val="22"/>
                <w:szCs w:val="22"/>
              </w:rPr>
              <w:t>Competencia:</w:t>
            </w:r>
            <w:r w:rsidRPr="0063525E">
              <w:rPr>
                <w:rFonts w:asciiTheme="majorHAnsi" w:hAnsiTheme="majorHAnsi" w:cstheme="majorHAnsi"/>
                <w:sz w:val="22"/>
                <w:szCs w:val="22"/>
              </w:rPr>
              <w:t xml:space="preserve"> </w:t>
            </w:r>
            <w:r w:rsidR="00EB681F" w:rsidRPr="0063525E">
              <w:rPr>
                <w:rFonts w:asciiTheme="majorHAnsi" w:eastAsiaTheme="minorEastAsia" w:hAnsiTheme="majorHAnsi" w:cstheme="majorHAnsi"/>
                <w:sz w:val="22"/>
                <w:szCs w:val="22"/>
                <w:lang w:eastAsia="es-ES"/>
              </w:rPr>
              <w:t>Utilizar herramientas informáticas de acuerdo con las necesidades de manejo de información.</w:t>
            </w:r>
          </w:p>
          <w:p w14:paraId="084A429D" w14:textId="44543BAF" w:rsidR="00E43EF6" w:rsidRPr="0063525E" w:rsidRDefault="00E43EF6" w:rsidP="00EB681F">
            <w:pPr>
              <w:pStyle w:val="Sinespaciado"/>
              <w:spacing w:after="0" w:line="240" w:lineRule="auto"/>
              <w:rPr>
                <w:rFonts w:asciiTheme="majorHAnsi" w:hAnsiTheme="majorHAnsi" w:cstheme="majorHAnsi"/>
                <w:b/>
              </w:rPr>
            </w:pPr>
            <w:r w:rsidRPr="0063525E">
              <w:rPr>
                <w:rFonts w:asciiTheme="majorHAnsi" w:hAnsiTheme="majorHAnsi" w:cstheme="majorHAnsi"/>
                <w:b/>
              </w:rPr>
              <w:t xml:space="preserve">RAP: </w:t>
            </w:r>
            <w:r w:rsidR="00EB681F" w:rsidRPr="0063525E">
              <w:rPr>
                <w:rFonts w:asciiTheme="majorHAnsi" w:eastAsiaTheme="minorEastAsia" w:hAnsiTheme="majorHAnsi" w:cstheme="majorHAnsi"/>
                <w:lang w:eastAsia="es-ES"/>
              </w:rPr>
              <w:t>1, 2, 3 y 4</w:t>
            </w:r>
          </w:p>
          <w:p w14:paraId="16451C81" w14:textId="77777777" w:rsidR="00E43EF6" w:rsidRPr="0063525E" w:rsidRDefault="00E43EF6" w:rsidP="00EB681F">
            <w:pPr>
              <w:pStyle w:val="Sinespaciado"/>
              <w:spacing w:after="0" w:line="240" w:lineRule="auto"/>
              <w:rPr>
                <w:rFonts w:asciiTheme="majorHAnsi" w:hAnsiTheme="majorHAnsi" w:cstheme="majorHAnsi"/>
              </w:rPr>
            </w:pPr>
          </w:p>
          <w:p w14:paraId="6B81D8AD" w14:textId="6998641A" w:rsidR="00E43EF6" w:rsidRPr="0063525E" w:rsidRDefault="00E43EF6" w:rsidP="00EB681F">
            <w:pPr>
              <w:pStyle w:val="Sinespaciado"/>
              <w:spacing w:after="0" w:line="240" w:lineRule="auto"/>
              <w:rPr>
                <w:rFonts w:asciiTheme="majorHAnsi" w:hAnsiTheme="majorHAnsi" w:cstheme="majorHAnsi"/>
              </w:rPr>
            </w:pPr>
          </w:p>
        </w:tc>
        <w:tc>
          <w:tcPr>
            <w:tcW w:w="2976" w:type="dxa"/>
          </w:tcPr>
          <w:p w14:paraId="2421530D" w14:textId="77777777" w:rsidR="001C3E2F" w:rsidRPr="0063525E" w:rsidRDefault="001C3E2F" w:rsidP="00CE61DA">
            <w:pPr>
              <w:pStyle w:val="Sinespaciado"/>
              <w:spacing w:after="0" w:line="240" w:lineRule="auto"/>
              <w:rPr>
                <w:rFonts w:asciiTheme="majorHAnsi" w:hAnsiTheme="majorHAnsi" w:cstheme="majorHAnsi"/>
                <w:color w:val="F79646" w:themeColor="accent6"/>
              </w:rPr>
            </w:pPr>
          </w:p>
          <w:p w14:paraId="55BD0B3E" w14:textId="0ABB80B9" w:rsidR="00AA6CC2" w:rsidRPr="0063525E" w:rsidRDefault="00AA6CC2" w:rsidP="00507FAE">
            <w:pPr>
              <w:pStyle w:val="Sinespaciado"/>
              <w:spacing w:after="0" w:line="240" w:lineRule="auto"/>
              <w:rPr>
                <w:rFonts w:asciiTheme="majorHAnsi" w:hAnsiTheme="majorHAnsi" w:cstheme="majorHAnsi"/>
              </w:rPr>
            </w:pPr>
            <w:bookmarkStart w:id="2" w:name="_Hlk200600836"/>
            <w:bookmarkStart w:id="3" w:name="_Hlk198272658"/>
          </w:p>
          <w:p w14:paraId="4017F71D" w14:textId="726FF22B" w:rsidR="00507FAE" w:rsidRPr="0063525E" w:rsidRDefault="00507FAE" w:rsidP="00505588">
            <w:pPr>
              <w:pStyle w:val="Sinespaciado"/>
              <w:spacing w:after="0" w:line="240" w:lineRule="auto"/>
              <w:rPr>
                <w:rFonts w:asciiTheme="majorHAnsi" w:hAnsiTheme="majorHAnsi" w:cstheme="majorHAnsi"/>
              </w:rPr>
            </w:pPr>
          </w:p>
          <w:p w14:paraId="4BAA4545" w14:textId="6874EDA0" w:rsidR="00507FAE" w:rsidRPr="0063525E" w:rsidRDefault="00507FAE" w:rsidP="00505588">
            <w:pPr>
              <w:pStyle w:val="Sinespaciado"/>
              <w:spacing w:after="0" w:line="240" w:lineRule="auto"/>
              <w:rPr>
                <w:rFonts w:asciiTheme="majorHAnsi" w:hAnsiTheme="majorHAnsi" w:cstheme="majorHAnsi"/>
              </w:rPr>
            </w:pPr>
          </w:p>
          <w:p w14:paraId="68CCF248" w14:textId="55A63FCC" w:rsidR="00507FAE" w:rsidRDefault="00F72B9F" w:rsidP="00505588">
            <w:pPr>
              <w:pStyle w:val="Sinespaciado"/>
              <w:spacing w:after="0" w:line="240" w:lineRule="auto"/>
              <w:rPr>
                <w:rFonts w:asciiTheme="majorHAnsi" w:hAnsiTheme="majorHAnsi" w:cstheme="majorHAnsi"/>
              </w:rPr>
            </w:pPr>
            <w:bookmarkStart w:id="4" w:name="_Hlk214277181"/>
            <w:r>
              <w:rPr>
                <w:rFonts w:asciiTheme="majorHAnsi" w:hAnsiTheme="majorHAnsi" w:cstheme="majorHAnsi"/>
              </w:rPr>
              <w:t>Evidencia fotográfica ejecución complementarias</w:t>
            </w:r>
          </w:p>
          <w:bookmarkEnd w:id="4"/>
          <w:p w14:paraId="65EA5D7C" w14:textId="77777777" w:rsidR="00F72B9F" w:rsidRPr="0063525E" w:rsidRDefault="00F72B9F" w:rsidP="00505588">
            <w:pPr>
              <w:pStyle w:val="Sinespaciado"/>
              <w:spacing w:after="0" w:line="240" w:lineRule="auto"/>
              <w:rPr>
                <w:rFonts w:asciiTheme="majorHAnsi" w:hAnsiTheme="majorHAnsi" w:cstheme="majorHAnsi"/>
              </w:rPr>
            </w:pPr>
          </w:p>
          <w:p w14:paraId="1E7D540C" w14:textId="29B3592A" w:rsidR="00507FAE" w:rsidRPr="0000507F" w:rsidRDefault="008052DC" w:rsidP="0000507F">
            <w:hyperlink r:id="rId9" w:history="1">
              <w:r w:rsidR="0000507F" w:rsidRPr="0000507F">
                <w:rPr>
                  <w:color w:val="0000FF"/>
                  <w:u w:val="single"/>
                </w:rPr>
                <w:t>2-FPI_Complementaria.pdf</w:t>
              </w:r>
            </w:hyperlink>
          </w:p>
          <w:p w14:paraId="3BF4E08D" w14:textId="77777777" w:rsidR="00507FAE" w:rsidRPr="0063525E" w:rsidRDefault="00507FAE" w:rsidP="00505588">
            <w:pPr>
              <w:pStyle w:val="Sinespaciado"/>
              <w:spacing w:after="0" w:line="240" w:lineRule="auto"/>
              <w:rPr>
                <w:rFonts w:asciiTheme="majorHAnsi" w:hAnsiTheme="majorHAnsi" w:cstheme="majorHAnsi"/>
              </w:rPr>
            </w:pPr>
          </w:p>
          <w:p w14:paraId="1AFAFC72" w14:textId="77777777" w:rsidR="0000507F" w:rsidRDefault="008052DC" w:rsidP="0000507F">
            <w:hyperlink r:id="rId10" w:history="1">
              <w:r w:rsidR="0000507F">
                <w:rPr>
                  <w:rStyle w:val="Hipervnculo"/>
                </w:rPr>
                <w:t>2-Gestión complementarias.pdf</w:t>
              </w:r>
            </w:hyperlink>
          </w:p>
          <w:p w14:paraId="58B6915F" w14:textId="2C4661A5" w:rsidR="00507FAE" w:rsidRDefault="00507FAE" w:rsidP="00505588">
            <w:pPr>
              <w:pStyle w:val="Sinespaciado"/>
              <w:spacing w:after="0" w:line="240" w:lineRule="auto"/>
              <w:rPr>
                <w:rFonts w:asciiTheme="majorHAnsi" w:hAnsiTheme="majorHAnsi" w:cstheme="majorHAnsi"/>
              </w:rPr>
            </w:pPr>
          </w:p>
          <w:p w14:paraId="231CD295" w14:textId="23C7573A" w:rsidR="0063525E" w:rsidRDefault="0063525E" w:rsidP="00505588">
            <w:pPr>
              <w:pStyle w:val="Sinespaciado"/>
              <w:spacing w:after="0" w:line="240" w:lineRule="auto"/>
              <w:rPr>
                <w:rFonts w:asciiTheme="majorHAnsi" w:hAnsiTheme="majorHAnsi" w:cstheme="majorHAnsi"/>
              </w:rPr>
            </w:pPr>
          </w:p>
          <w:p w14:paraId="316A0F48" w14:textId="4CD9145F" w:rsidR="0063525E" w:rsidRDefault="0063525E" w:rsidP="00505588">
            <w:pPr>
              <w:pStyle w:val="Sinespaciado"/>
              <w:spacing w:after="0" w:line="240" w:lineRule="auto"/>
              <w:rPr>
                <w:rFonts w:asciiTheme="majorHAnsi" w:hAnsiTheme="majorHAnsi" w:cstheme="majorHAnsi"/>
              </w:rPr>
            </w:pPr>
          </w:p>
          <w:p w14:paraId="3EEF6AD6" w14:textId="01E263EB" w:rsidR="0063525E" w:rsidRDefault="0063525E" w:rsidP="00505588">
            <w:pPr>
              <w:pStyle w:val="Sinespaciado"/>
              <w:spacing w:after="0" w:line="240" w:lineRule="auto"/>
              <w:rPr>
                <w:rFonts w:asciiTheme="majorHAnsi" w:hAnsiTheme="majorHAnsi" w:cstheme="majorHAnsi"/>
              </w:rPr>
            </w:pPr>
          </w:p>
          <w:p w14:paraId="651FEF7B" w14:textId="15333BF9" w:rsidR="0063525E" w:rsidRDefault="0063525E" w:rsidP="00505588">
            <w:pPr>
              <w:pStyle w:val="Sinespaciado"/>
              <w:spacing w:after="0" w:line="240" w:lineRule="auto"/>
              <w:rPr>
                <w:rFonts w:asciiTheme="majorHAnsi" w:hAnsiTheme="majorHAnsi" w:cstheme="majorHAnsi"/>
              </w:rPr>
            </w:pPr>
          </w:p>
          <w:p w14:paraId="6990745B" w14:textId="65CCAA09" w:rsidR="0063525E" w:rsidRDefault="0063525E" w:rsidP="00505588">
            <w:pPr>
              <w:pStyle w:val="Sinespaciado"/>
              <w:spacing w:after="0" w:line="240" w:lineRule="auto"/>
              <w:rPr>
                <w:rFonts w:asciiTheme="majorHAnsi" w:hAnsiTheme="majorHAnsi" w:cstheme="majorHAnsi"/>
              </w:rPr>
            </w:pPr>
          </w:p>
          <w:p w14:paraId="77A41972" w14:textId="6D71261E" w:rsidR="0063525E" w:rsidRDefault="0063525E" w:rsidP="00505588">
            <w:pPr>
              <w:pStyle w:val="Sinespaciado"/>
              <w:spacing w:after="0" w:line="240" w:lineRule="auto"/>
              <w:rPr>
                <w:rFonts w:asciiTheme="majorHAnsi" w:hAnsiTheme="majorHAnsi" w:cstheme="majorHAnsi"/>
              </w:rPr>
            </w:pPr>
          </w:p>
          <w:p w14:paraId="28D048E8" w14:textId="77777777" w:rsidR="0063525E" w:rsidRPr="0063525E" w:rsidRDefault="0063525E" w:rsidP="00505588">
            <w:pPr>
              <w:pStyle w:val="Sinespaciado"/>
              <w:spacing w:after="0" w:line="240" w:lineRule="auto"/>
              <w:rPr>
                <w:rFonts w:asciiTheme="majorHAnsi" w:hAnsiTheme="majorHAnsi" w:cstheme="majorHAnsi"/>
              </w:rPr>
            </w:pPr>
          </w:p>
          <w:p w14:paraId="3AED31C0" w14:textId="77777777" w:rsidR="00604F9F" w:rsidRPr="0063525E" w:rsidRDefault="00604F9F" w:rsidP="006814F1">
            <w:pPr>
              <w:pStyle w:val="Sinespaciado"/>
              <w:spacing w:after="0" w:line="240" w:lineRule="auto"/>
              <w:rPr>
                <w:rFonts w:asciiTheme="majorHAnsi" w:hAnsiTheme="majorHAnsi" w:cstheme="majorHAnsi"/>
              </w:rPr>
            </w:pPr>
          </w:p>
          <w:p w14:paraId="156D43BD" w14:textId="77777777" w:rsidR="00604F9F" w:rsidRPr="0063525E" w:rsidRDefault="00604F9F" w:rsidP="006814F1">
            <w:pPr>
              <w:pStyle w:val="Sinespaciado"/>
              <w:spacing w:after="0" w:line="240" w:lineRule="auto"/>
              <w:rPr>
                <w:rFonts w:asciiTheme="majorHAnsi" w:hAnsiTheme="majorHAnsi" w:cstheme="majorHAnsi"/>
              </w:rPr>
            </w:pPr>
          </w:p>
          <w:p w14:paraId="332703EA" w14:textId="77777777" w:rsidR="0063525E" w:rsidRDefault="0063525E" w:rsidP="00E43EF6">
            <w:pPr>
              <w:pStyle w:val="Sinespaciado"/>
              <w:spacing w:after="0" w:line="240" w:lineRule="auto"/>
              <w:rPr>
                <w:rFonts w:asciiTheme="majorHAnsi" w:hAnsiTheme="majorHAnsi" w:cstheme="majorHAnsi"/>
              </w:rPr>
            </w:pPr>
          </w:p>
          <w:p w14:paraId="47F3C400" w14:textId="77777777" w:rsidR="0063525E" w:rsidRDefault="0063525E" w:rsidP="00E43EF6">
            <w:pPr>
              <w:pStyle w:val="Sinespaciado"/>
              <w:spacing w:after="0" w:line="240" w:lineRule="auto"/>
              <w:rPr>
                <w:rFonts w:asciiTheme="majorHAnsi" w:hAnsiTheme="majorHAnsi" w:cstheme="majorHAnsi"/>
              </w:rPr>
            </w:pPr>
          </w:p>
          <w:p w14:paraId="0AB930AD" w14:textId="77777777" w:rsidR="0063525E" w:rsidRDefault="0063525E" w:rsidP="00E43EF6">
            <w:pPr>
              <w:pStyle w:val="Sinespaciado"/>
              <w:spacing w:after="0" w:line="240" w:lineRule="auto"/>
              <w:rPr>
                <w:rFonts w:asciiTheme="majorHAnsi" w:hAnsiTheme="majorHAnsi" w:cstheme="majorHAnsi"/>
              </w:rPr>
            </w:pPr>
          </w:p>
          <w:p w14:paraId="277314EE" w14:textId="235DD6A4" w:rsidR="0063525E" w:rsidRDefault="0063525E" w:rsidP="00E43EF6">
            <w:pPr>
              <w:pStyle w:val="Sinespaciado"/>
              <w:spacing w:after="0" w:line="240" w:lineRule="auto"/>
              <w:rPr>
                <w:rFonts w:asciiTheme="majorHAnsi" w:hAnsiTheme="majorHAnsi" w:cstheme="majorHAnsi"/>
              </w:rPr>
            </w:pPr>
          </w:p>
          <w:p w14:paraId="62001982" w14:textId="77777777" w:rsidR="00F72B9F" w:rsidRDefault="00F72B9F" w:rsidP="00E43EF6">
            <w:pPr>
              <w:pStyle w:val="Sinespaciado"/>
              <w:spacing w:after="0" w:line="240" w:lineRule="auto"/>
              <w:rPr>
                <w:rFonts w:asciiTheme="majorHAnsi" w:hAnsiTheme="majorHAnsi" w:cstheme="majorHAnsi"/>
              </w:rPr>
            </w:pPr>
          </w:p>
          <w:p w14:paraId="01E4D563" w14:textId="7D8D0E86" w:rsidR="00AD11B4" w:rsidRPr="0063525E" w:rsidRDefault="0025111B" w:rsidP="00E43EF6">
            <w:pPr>
              <w:pStyle w:val="Sinespaciado"/>
              <w:spacing w:after="0" w:line="240" w:lineRule="auto"/>
              <w:rPr>
                <w:rFonts w:asciiTheme="majorHAnsi" w:hAnsiTheme="majorHAnsi" w:cstheme="majorHAnsi"/>
              </w:rPr>
            </w:pPr>
            <w:r w:rsidRPr="0063525E">
              <w:rPr>
                <w:rFonts w:asciiTheme="majorHAnsi" w:hAnsiTheme="majorHAnsi" w:cstheme="majorHAnsi"/>
              </w:rPr>
              <w:t>Evidencia fotográfica de</w:t>
            </w:r>
            <w:r w:rsidR="00AC5385" w:rsidRPr="0063525E">
              <w:rPr>
                <w:rFonts w:asciiTheme="majorHAnsi" w:hAnsiTheme="majorHAnsi" w:cstheme="majorHAnsi"/>
              </w:rPr>
              <w:t xml:space="preserve"> la ejecución de formación</w:t>
            </w:r>
            <w:r w:rsidR="00056980" w:rsidRPr="0063525E">
              <w:rPr>
                <w:rFonts w:asciiTheme="majorHAnsi" w:hAnsiTheme="majorHAnsi" w:cstheme="majorHAnsi"/>
              </w:rPr>
              <w:t xml:space="preserve"> de la</w:t>
            </w:r>
            <w:r w:rsidR="00AA6CC2" w:rsidRPr="0063525E">
              <w:rPr>
                <w:rFonts w:asciiTheme="majorHAnsi" w:hAnsiTheme="majorHAnsi" w:cstheme="majorHAnsi"/>
              </w:rPr>
              <w:t xml:space="preserve"> </w:t>
            </w:r>
            <w:r w:rsidR="00F70FE6" w:rsidRPr="0063525E">
              <w:rPr>
                <w:rFonts w:asciiTheme="majorHAnsi" w:hAnsiTheme="majorHAnsi" w:cstheme="majorHAnsi"/>
              </w:rPr>
              <w:t>ficha</w:t>
            </w:r>
            <w:bookmarkEnd w:id="2"/>
            <w:r w:rsidR="00E43EF6" w:rsidRPr="0063525E">
              <w:rPr>
                <w:rFonts w:asciiTheme="majorHAnsi" w:hAnsiTheme="majorHAnsi" w:cstheme="majorHAnsi"/>
              </w:rPr>
              <w:t xml:space="preserve"> titulada</w:t>
            </w:r>
            <w:r w:rsidRPr="0063525E">
              <w:rPr>
                <w:rFonts w:asciiTheme="majorHAnsi" w:hAnsiTheme="majorHAnsi" w:cstheme="majorHAnsi"/>
              </w:rPr>
              <w:t xml:space="preserve"> 3065689 ADSO</w:t>
            </w:r>
            <w:r w:rsidR="0076500A" w:rsidRPr="0063525E">
              <w:rPr>
                <w:rFonts w:asciiTheme="majorHAnsi" w:hAnsiTheme="majorHAnsi" w:cstheme="majorHAnsi"/>
              </w:rPr>
              <w:t>.</w:t>
            </w:r>
            <w:bookmarkEnd w:id="3"/>
          </w:p>
          <w:p w14:paraId="652F1B4D" w14:textId="5B374937" w:rsidR="00D10EA9" w:rsidRPr="0063525E" w:rsidRDefault="00D10EA9" w:rsidP="00E43EF6">
            <w:pPr>
              <w:pStyle w:val="Sinespaciado"/>
              <w:spacing w:after="0" w:line="240" w:lineRule="auto"/>
              <w:rPr>
                <w:rFonts w:asciiTheme="majorHAnsi" w:hAnsiTheme="majorHAnsi" w:cstheme="majorHAnsi"/>
              </w:rPr>
            </w:pPr>
          </w:p>
          <w:p w14:paraId="4E2FD4B0" w14:textId="77777777" w:rsidR="00E43EF6" w:rsidRPr="0063525E" w:rsidRDefault="008052DC" w:rsidP="00E43EF6">
            <w:pPr>
              <w:spacing w:line="240" w:lineRule="auto"/>
              <w:rPr>
                <w:rFonts w:asciiTheme="majorHAnsi" w:hAnsiTheme="majorHAnsi" w:cstheme="majorHAnsi"/>
                <w:sz w:val="22"/>
                <w:szCs w:val="22"/>
              </w:rPr>
            </w:pPr>
            <w:hyperlink r:id="rId11" w:history="1">
              <w:r w:rsidR="00E43EF6" w:rsidRPr="0063525E">
                <w:rPr>
                  <w:rStyle w:val="Hipervnculo"/>
                  <w:rFonts w:asciiTheme="majorHAnsi" w:hAnsiTheme="majorHAnsi" w:cstheme="majorHAnsi"/>
                  <w:sz w:val="22"/>
                  <w:szCs w:val="22"/>
                </w:rPr>
                <w:t>2-FPI.pdf</w:t>
              </w:r>
            </w:hyperlink>
          </w:p>
          <w:p w14:paraId="7300A090" w14:textId="3E3CA6C7" w:rsidR="00D10EA9" w:rsidRPr="0063525E" w:rsidRDefault="00D10EA9" w:rsidP="00507FAE">
            <w:pPr>
              <w:rPr>
                <w:rFonts w:asciiTheme="majorHAnsi" w:hAnsiTheme="majorHAnsi" w:cstheme="majorHAnsi"/>
                <w:sz w:val="22"/>
                <w:szCs w:val="22"/>
              </w:rPr>
            </w:pPr>
          </w:p>
          <w:p w14:paraId="776385D5" w14:textId="77777777" w:rsidR="00B27B6F" w:rsidRPr="0063525E" w:rsidRDefault="00B27B6F" w:rsidP="009F1BAF">
            <w:pPr>
              <w:pStyle w:val="Sinespaciado"/>
              <w:spacing w:after="0" w:line="240" w:lineRule="auto"/>
              <w:rPr>
                <w:rFonts w:asciiTheme="majorHAnsi" w:hAnsiTheme="majorHAnsi" w:cstheme="majorHAnsi"/>
                <w:color w:val="F79646" w:themeColor="accent6"/>
              </w:rPr>
            </w:pPr>
          </w:p>
          <w:p w14:paraId="12F93C80" w14:textId="77777777" w:rsidR="00B27B6F" w:rsidRPr="0063525E" w:rsidRDefault="00B27B6F" w:rsidP="009F1BAF">
            <w:pPr>
              <w:pStyle w:val="Sinespaciado"/>
              <w:spacing w:after="0" w:line="240" w:lineRule="auto"/>
              <w:rPr>
                <w:rFonts w:asciiTheme="majorHAnsi" w:hAnsiTheme="majorHAnsi" w:cstheme="majorHAnsi"/>
                <w:color w:val="F79646" w:themeColor="accent6"/>
              </w:rPr>
            </w:pPr>
          </w:p>
          <w:p w14:paraId="60259394" w14:textId="77777777" w:rsidR="00B27B6F" w:rsidRPr="0063525E" w:rsidRDefault="00B27B6F" w:rsidP="009F1BAF">
            <w:pPr>
              <w:pStyle w:val="Sinespaciado"/>
              <w:spacing w:after="0" w:line="240" w:lineRule="auto"/>
              <w:rPr>
                <w:rFonts w:asciiTheme="majorHAnsi" w:hAnsiTheme="majorHAnsi" w:cstheme="majorHAnsi"/>
                <w:color w:val="F79646" w:themeColor="accent6"/>
              </w:rPr>
            </w:pPr>
          </w:p>
          <w:p w14:paraId="14353508" w14:textId="712F36B8" w:rsidR="0084699E" w:rsidRPr="0063525E" w:rsidRDefault="0084699E" w:rsidP="00507FAE">
            <w:pPr>
              <w:pStyle w:val="Sinespaciado"/>
              <w:spacing w:after="0" w:line="240" w:lineRule="auto"/>
              <w:rPr>
                <w:rFonts w:asciiTheme="majorHAnsi" w:hAnsiTheme="majorHAnsi" w:cstheme="majorHAnsi"/>
              </w:rPr>
            </w:pPr>
          </w:p>
          <w:p w14:paraId="6131BEEA" w14:textId="77777777" w:rsidR="0084699E" w:rsidRPr="0063525E" w:rsidRDefault="0084699E" w:rsidP="0084699E">
            <w:pPr>
              <w:pStyle w:val="Sinespaciado"/>
              <w:spacing w:after="0" w:line="240" w:lineRule="auto"/>
              <w:rPr>
                <w:rFonts w:asciiTheme="majorHAnsi" w:hAnsiTheme="majorHAnsi" w:cstheme="majorHAnsi"/>
              </w:rPr>
            </w:pPr>
          </w:p>
          <w:p w14:paraId="701CC704" w14:textId="77777777" w:rsidR="00F72B9F" w:rsidRPr="0063525E" w:rsidRDefault="00F72B9F" w:rsidP="009F1BAF">
            <w:pPr>
              <w:pStyle w:val="Sinespaciado"/>
              <w:spacing w:after="0" w:line="240" w:lineRule="auto"/>
              <w:rPr>
                <w:rFonts w:asciiTheme="majorHAnsi" w:hAnsiTheme="majorHAnsi" w:cstheme="majorHAnsi"/>
                <w:color w:val="F79646" w:themeColor="accent6"/>
              </w:rPr>
            </w:pPr>
          </w:p>
          <w:p w14:paraId="6F62620D" w14:textId="4E641A8E" w:rsidR="00E43EF6" w:rsidRPr="0063525E" w:rsidRDefault="00EB681F" w:rsidP="009F1BAF">
            <w:pPr>
              <w:pStyle w:val="Sinespaciado"/>
              <w:spacing w:after="0" w:line="240" w:lineRule="auto"/>
              <w:rPr>
                <w:rFonts w:asciiTheme="majorHAnsi" w:hAnsiTheme="majorHAnsi" w:cstheme="majorHAnsi"/>
                <w:color w:val="F79646" w:themeColor="accent6"/>
              </w:rPr>
            </w:pPr>
            <w:r w:rsidRPr="0063525E">
              <w:rPr>
                <w:rFonts w:asciiTheme="majorHAnsi" w:hAnsiTheme="majorHAnsi" w:cstheme="majorHAnsi"/>
              </w:rPr>
              <w:t xml:space="preserve">La ejecución de FPI en ficha </w:t>
            </w:r>
            <w:r w:rsidR="0000507F">
              <w:rPr>
                <w:rFonts w:asciiTheme="majorHAnsi" w:hAnsiTheme="majorHAnsi" w:cstheme="majorHAnsi"/>
              </w:rPr>
              <w:t xml:space="preserve">3237673 </w:t>
            </w:r>
            <w:r w:rsidRPr="0063525E">
              <w:rPr>
                <w:rFonts w:asciiTheme="majorHAnsi" w:hAnsiTheme="majorHAnsi" w:cstheme="majorHAnsi"/>
              </w:rPr>
              <w:t>se hace desde el día 21 al 28 de noviembre, por lo que no se obtiene evidencia fotográfica aún a la fecha de presentar informe</w:t>
            </w:r>
          </w:p>
        </w:tc>
      </w:tr>
      <w:tr w:rsidR="00AD11B4" w:rsidRPr="0012059A" w14:paraId="6E138A9C" w14:textId="77777777" w:rsidTr="00981178">
        <w:trPr>
          <w:trHeight w:val="212"/>
        </w:trPr>
        <w:tc>
          <w:tcPr>
            <w:tcW w:w="480" w:type="dxa"/>
          </w:tcPr>
          <w:p w14:paraId="5965D166" w14:textId="77777777" w:rsidR="00AD11B4" w:rsidRPr="0012059A" w:rsidRDefault="00AD11B4" w:rsidP="00AD11B4">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lastRenderedPageBreak/>
              <w:t>3</w:t>
            </w:r>
          </w:p>
        </w:tc>
        <w:tc>
          <w:tcPr>
            <w:tcW w:w="2951" w:type="dxa"/>
          </w:tcPr>
          <w:p w14:paraId="45F92F90" w14:textId="77777777" w:rsidR="00AD11B4" w:rsidRDefault="00AD11B4" w:rsidP="00AD11B4">
            <w:pPr>
              <w:pStyle w:val="Sinespaciado"/>
              <w:spacing w:after="0" w:line="240" w:lineRule="auto"/>
              <w:rPr>
                <w:rFonts w:asciiTheme="majorHAnsi" w:hAnsiTheme="majorHAnsi" w:cstheme="majorHAnsi"/>
                <w:i/>
                <w:color w:val="000000"/>
                <w:lang w:val="es-ES"/>
              </w:rPr>
            </w:pPr>
            <w:r w:rsidRPr="0012059A">
              <w:rPr>
                <w:rFonts w:asciiTheme="majorHAnsi" w:hAnsiTheme="majorHAnsi" w:cstheme="majorHAnsi"/>
                <w:i/>
                <w:color w:val="000000"/>
                <w:lang w:val="es-ES"/>
              </w:rPr>
              <w:t xml:space="preserve">Desarrollar las actividades adicionales que como instructor se requieran para la ejecución del contrato: El contratista se compromete a ajustarse a las políticas de comunicación del SENA y aplicación de las TIC (Manejar los sitios Web oficiales, utilizar correctamente los correos electrónicos revisarlos </w:t>
            </w:r>
            <w:r w:rsidRPr="0012059A">
              <w:rPr>
                <w:rFonts w:asciiTheme="majorHAnsi" w:hAnsiTheme="majorHAnsi" w:cstheme="majorHAnsi"/>
                <w:i/>
                <w:color w:val="000000"/>
                <w:lang w:val="es-ES"/>
              </w:rPr>
              <w:lastRenderedPageBreak/>
              <w:t>periódicamente y contestar requerimientos), velar por la correcta utilización de la imagen institucional, reportar al área de comunicaciones de la Regional los eventos o actividades a realizar que requieran divulgación, y participar activamente en las capacitaciones, transferencias de conocimientos y reuniones citadas por el Centro (Procesos de inducción, Grupos Primarios, Comités de Evaluación y Seguimiento, entre otros).</w:t>
            </w:r>
          </w:p>
          <w:p w14:paraId="321F1E82" w14:textId="1DAE622E" w:rsidR="00717F39" w:rsidRPr="0012059A" w:rsidRDefault="00717F39" w:rsidP="00AD11B4">
            <w:pPr>
              <w:pStyle w:val="Sinespaciado"/>
              <w:spacing w:after="0" w:line="240" w:lineRule="auto"/>
              <w:rPr>
                <w:rFonts w:asciiTheme="majorHAnsi" w:hAnsiTheme="majorHAnsi" w:cstheme="majorHAnsi"/>
                <w:color w:val="000000" w:themeColor="text1"/>
              </w:rPr>
            </w:pPr>
          </w:p>
        </w:tc>
        <w:tc>
          <w:tcPr>
            <w:tcW w:w="3119" w:type="dxa"/>
          </w:tcPr>
          <w:p w14:paraId="5B1CD5C9" w14:textId="77777777" w:rsidR="00CA4F07" w:rsidRPr="0012059A" w:rsidRDefault="00CA4F07" w:rsidP="00AD11B4">
            <w:pPr>
              <w:pStyle w:val="Sinespaciado"/>
              <w:spacing w:after="0" w:line="240" w:lineRule="auto"/>
              <w:rPr>
                <w:rFonts w:asciiTheme="majorHAnsi" w:hAnsiTheme="majorHAnsi" w:cstheme="majorHAnsi"/>
              </w:rPr>
            </w:pPr>
          </w:p>
          <w:p w14:paraId="52599EDF" w14:textId="77777777" w:rsidR="00CA4F07" w:rsidRPr="0012059A" w:rsidRDefault="00CA4F07" w:rsidP="00AD11B4">
            <w:pPr>
              <w:pStyle w:val="Sinespaciado"/>
              <w:spacing w:after="0" w:line="240" w:lineRule="auto"/>
              <w:rPr>
                <w:rFonts w:asciiTheme="majorHAnsi" w:hAnsiTheme="majorHAnsi" w:cstheme="majorHAnsi"/>
              </w:rPr>
            </w:pPr>
          </w:p>
          <w:p w14:paraId="4C8BCA23" w14:textId="4136B877" w:rsidR="00AD11B4" w:rsidRPr="0012059A" w:rsidRDefault="00E7446E" w:rsidP="00AD11B4">
            <w:pPr>
              <w:pStyle w:val="Sinespaciado"/>
              <w:spacing w:after="0" w:line="240" w:lineRule="auto"/>
              <w:rPr>
                <w:rFonts w:asciiTheme="majorHAnsi" w:hAnsiTheme="majorHAnsi" w:cstheme="majorHAnsi"/>
              </w:rPr>
            </w:pPr>
            <w:r>
              <w:rPr>
                <w:rFonts w:asciiTheme="majorHAnsi" w:hAnsiTheme="majorHAnsi" w:cstheme="majorHAnsi"/>
              </w:rPr>
              <w:t>envié</w:t>
            </w:r>
            <w:r w:rsidR="0000507F">
              <w:rPr>
                <w:rFonts w:asciiTheme="majorHAnsi" w:hAnsiTheme="majorHAnsi" w:cstheme="majorHAnsi"/>
              </w:rPr>
              <w:t xml:space="preserve"> evidencia fotográfica y material para publicación en redes sociales del trabajo realizado en ejecución de complementarias por el rio Guaviare </w:t>
            </w:r>
            <w:r w:rsidR="00B6656E">
              <w:rPr>
                <w:rFonts w:asciiTheme="majorHAnsi" w:hAnsiTheme="majorHAnsi" w:cstheme="majorHAnsi"/>
              </w:rPr>
              <w:t>–</w:t>
            </w:r>
            <w:r w:rsidR="0000507F">
              <w:rPr>
                <w:rFonts w:asciiTheme="majorHAnsi" w:hAnsiTheme="majorHAnsi" w:cstheme="majorHAnsi"/>
              </w:rPr>
              <w:t xml:space="preserve"> Arrecifal</w:t>
            </w:r>
          </w:p>
          <w:p w14:paraId="29D677DC" w14:textId="77777777" w:rsidR="00AD11B4" w:rsidRPr="0012059A" w:rsidRDefault="00AD11B4" w:rsidP="00AD11B4">
            <w:pPr>
              <w:pStyle w:val="Sinespaciado"/>
              <w:spacing w:after="0" w:line="240" w:lineRule="auto"/>
              <w:rPr>
                <w:rFonts w:asciiTheme="majorHAnsi" w:hAnsiTheme="majorHAnsi" w:cstheme="majorHAnsi"/>
              </w:rPr>
            </w:pPr>
          </w:p>
          <w:p w14:paraId="23C0EFEA" w14:textId="77777777" w:rsidR="00AD11B4" w:rsidRPr="0012059A" w:rsidRDefault="00AD11B4" w:rsidP="00AD11B4">
            <w:pPr>
              <w:pStyle w:val="Sinespaciado"/>
              <w:spacing w:after="0" w:line="240" w:lineRule="auto"/>
              <w:rPr>
                <w:rFonts w:asciiTheme="majorHAnsi" w:hAnsiTheme="majorHAnsi" w:cstheme="majorHAnsi"/>
              </w:rPr>
            </w:pPr>
          </w:p>
          <w:p w14:paraId="3BC0B84D" w14:textId="5010E447" w:rsidR="00AD11B4" w:rsidRDefault="00AD11B4" w:rsidP="00AD11B4">
            <w:pPr>
              <w:pStyle w:val="Sinespaciado"/>
              <w:spacing w:after="0" w:line="240" w:lineRule="auto"/>
              <w:rPr>
                <w:rFonts w:asciiTheme="majorHAnsi" w:hAnsiTheme="majorHAnsi" w:cstheme="majorHAnsi"/>
              </w:rPr>
            </w:pPr>
          </w:p>
          <w:p w14:paraId="331249C4" w14:textId="5FA4B31A" w:rsidR="00E7446E" w:rsidRDefault="00E7446E" w:rsidP="00AD11B4">
            <w:pPr>
              <w:pStyle w:val="Sinespaciado"/>
              <w:spacing w:after="0" w:line="240" w:lineRule="auto"/>
              <w:rPr>
                <w:rFonts w:asciiTheme="majorHAnsi" w:hAnsiTheme="majorHAnsi" w:cstheme="majorHAnsi"/>
              </w:rPr>
            </w:pPr>
          </w:p>
          <w:p w14:paraId="4C77D08D" w14:textId="2B887E7A" w:rsidR="00E7446E" w:rsidRDefault="00E7446E" w:rsidP="00AD11B4">
            <w:pPr>
              <w:pStyle w:val="Sinespaciado"/>
              <w:spacing w:after="0" w:line="240" w:lineRule="auto"/>
              <w:rPr>
                <w:rFonts w:asciiTheme="majorHAnsi" w:hAnsiTheme="majorHAnsi" w:cstheme="majorHAnsi"/>
              </w:rPr>
            </w:pPr>
          </w:p>
          <w:p w14:paraId="2E68CC36" w14:textId="056F0ECF" w:rsidR="00E7446E" w:rsidRDefault="00E7446E" w:rsidP="00AD11B4">
            <w:pPr>
              <w:pStyle w:val="Sinespaciado"/>
              <w:spacing w:after="0" w:line="240" w:lineRule="auto"/>
              <w:rPr>
                <w:rFonts w:asciiTheme="majorHAnsi" w:hAnsiTheme="majorHAnsi" w:cstheme="majorHAnsi"/>
              </w:rPr>
            </w:pPr>
          </w:p>
          <w:p w14:paraId="248CE2A5" w14:textId="557DDC62" w:rsidR="00E7446E" w:rsidRDefault="00E7446E" w:rsidP="00AD11B4">
            <w:pPr>
              <w:pStyle w:val="Sinespaciado"/>
              <w:spacing w:after="0" w:line="240" w:lineRule="auto"/>
              <w:rPr>
                <w:rFonts w:asciiTheme="majorHAnsi" w:hAnsiTheme="majorHAnsi" w:cstheme="majorHAnsi"/>
              </w:rPr>
            </w:pPr>
            <w:r>
              <w:rPr>
                <w:rFonts w:asciiTheme="majorHAnsi" w:hAnsiTheme="majorHAnsi" w:cstheme="majorHAnsi"/>
              </w:rPr>
              <w:t>Participé en la conferencia realizada.</w:t>
            </w:r>
          </w:p>
          <w:p w14:paraId="5D06DB40" w14:textId="77777777" w:rsidR="00E7446E" w:rsidRDefault="00E7446E" w:rsidP="00AD11B4">
            <w:pPr>
              <w:pStyle w:val="Sinespaciado"/>
              <w:spacing w:after="0" w:line="240" w:lineRule="auto"/>
              <w:rPr>
                <w:rFonts w:cs="Calibri"/>
                <w:b/>
                <w:bCs/>
                <w:color w:val="000000"/>
              </w:rPr>
            </w:pPr>
          </w:p>
          <w:p w14:paraId="5F055B25" w14:textId="6E6175EB" w:rsidR="00E7446E" w:rsidRDefault="00E7446E" w:rsidP="00AD11B4">
            <w:pPr>
              <w:pStyle w:val="Sinespaciado"/>
              <w:spacing w:after="0" w:line="240" w:lineRule="auto"/>
              <w:rPr>
                <w:rFonts w:asciiTheme="majorHAnsi" w:hAnsiTheme="majorHAnsi" w:cstheme="majorHAnsi"/>
              </w:rPr>
            </w:pPr>
            <w:r>
              <w:rPr>
                <w:rFonts w:cs="Calibri"/>
                <w:b/>
                <w:bCs/>
                <w:color w:val="000000"/>
              </w:rPr>
              <w:t>Fecha:</w:t>
            </w:r>
            <w:r>
              <w:rPr>
                <w:rFonts w:cs="Calibri"/>
                <w:color w:val="000000"/>
                <w:shd w:val="clear" w:color="auto" w:fill="FFFFFF"/>
              </w:rPr>
              <w:t> 14 de noviembre de 2025</w:t>
            </w:r>
            <w:r>
              <w:rPr>
                <w:rFonts w:cs="Calibri"/>
                <w:color w:val="000000"/>
              </w:rPr>
              <w:br/>
            </w:r>
            <w:r>
              <w:rPr>
                <w:rFonts w:cs="Calibri"/>
                <w:b/>
                <w:bCs/>
                <w:color w:val="000000"/>
              </w:rPr>
              <w:t>Horario:</w:t>
            </w:r>
            <w:r>
              <w:rPr>
                <w:rFonts w:cs="Calibri"/>
                <w:color w:val="000000"/>
                <w:shd w:val="clear" w:color="auto" w:fill="FFFFFF"/>
              </w:rPr>
              <w:t> 9:00 a.m. a 12:00 a.m</w:t>
            </w:r>
            <w:r>
              <w:rPr>
                <w:rFonts w:asciiTheme="majorHAnsi" w:hAnsiTheme="majorHAnsi" w:cstheme="majorHAnsi"/>
              </w:rPr>
              <w:t>.</w:t>
            </w:r>
          </w:p>
          <w:p w14:paraId="219D6F05" w14:textId="77777777" w:rsidR="00E7446E" w:rsidRDefault="00E7446E" w:rsidP="00AD11B4">
            <w:pPr>
              <w:pStyle w:val="Sinespaciado"/>
              <w:spacing w:after="0" w:line="240" w:lineRule="auto"/>
              <w:rPr>
                <w:rFonts w:asciiTheme="majorHAnsi" w:hAnsiTheme="majorHAnsi" w:cstheme="majorHAnsi"/>
              </w:rPr>
            </w:pPr>
          </w:p>
          <w:p w14:paraId="1097D0DA" w14:textId="6B867E05" w:rsidR="00E7446E" w:rsidRPr="0012059A" w:rsidRDefault="00E7446E" w:rsidP="00AD11B4">
            <w:pPr>
              <w:pStyle w:val="Sinespaciado"/>
              <w:spacing w:after="0" w:line="240" w:lineRule="auto"/>
              <w:rPr>
                <w:rFonts w:asciiTheme="majorHAnsi" w:hAnsiTheme="majorHAnsi" w:cstheme="majorHAnsi"/>
              </w:rPr>
            </w:pPr>
            <w:r w:rsidRPr="00E7446E">
              <w:rPr>
                <w:rFonts w:asciiTheme="majorHAnsi" w:hAnsiTheme="majorHAnsi" w:cstheme="majorHAnsi"/>
              </w:rPr>
              <w:t>Conferencia: "Desarrollo territorial con comunidades indígenas y campesinas"</w:t>
            </w:r>
          </w:p>
          <w:p w14:paraId="6EE21CA4" w14:textId="25D7032A" w:rsidR="00AD11B4" w:rsidRPr="0012059A" w:rsidRDefault="00AD11B4" w:rsidP="00AD11B4">
            <w:pPr>
              <w:pStyle w:val="Sinespaciado"/>
              <w:spacing w:after="0" w:line="240" w:lineRule="auto"/>
              <w:rPr>
                <w:rFonts w:asciiTheme="majorHAnsi" w:hAnsiTheme="majorHAnsi" w:cstheme="majorHAnsi"/>
              </w:rPr>
            </w:pPr>
          </w:p>
        </w:tc>
        <w:tc>
          <w:tcPr>
            <w:tcW w:w="2976" w:type="dxa"/>
          </w:tcPr>
          <w:p w14:paraId="7933D80E" w14:textId="03A291A4" w:rsidR="00717F39" w:rsidRDefault="00717F39" w:rsidP="00CA4F07">
            <w:pPr>
              <w:spacing w:line="240" w:lineRule="auto"/>
              <w:rPr>
                <w:rFonts w:asciiTheme="majorHAnsi" w:hAnsiTheme="majorHAnsi" w:cstheme="majorHAnsi"/>
                <w:sz w:val="22"/>
                <w:szCs w:val="22"/>
              </w:rPr>
            </w:pPr>
            <w:bookmarkStart w:id="5" w:name="_Hlk208909290"/>
          </w:p>
          <w:p w14:paraId="3B49C8B0" w14:textId="0882A104" w:rsidR="00640235" w:rsidRPr="0000507F" w:rsidRDefault="0000507F" w:rsidP="00E7446E">
            <w:pPr>
              <w:spacing w:line="240" w:lineRule="auto"/>
              <w:rPr>
                <w:rFonts w:asciiTheme="majorHAnsi" w:hAnsiTheme="majorHAnsi" w:cstheme="majorHAnsi"/>
                <w:sz w:val="22"/>
                <w:szCs w:val="22"/>
              </w:rPr>
            </w:pPr>
            <w:bookmarkStart w:id="6" w:name="_Hlk214278045"/>
            <w:r>
              <w:rPr>
                <w:rFonts w:asciiTheme="majorHAnsi" w:hAnsiTheme="majorHAnsi" w:cstheme="majorHAnsi"/>
                <w:sz w:val="22"/>
                <w:szCs w:val="22"/>
              </w:rPr>
              <w:t>Pantallazos compartiendo material al equipo de comunicaciones del CAENA.</w:t>
            </w:r>
          </w:p>
          <w:bookmarkEnd w:id="5"/>
          <w:bookmarkEnd w:id="6"/>
          <w:p w14:paraId="13287AD4" w14:textId="77777777" w:rsidR="00E7446E" w:rsidRDefault="00E7446E" w:rsidP="00E7446E">
            <w:pPr>
              <w:spacing w:line="240" w:lineRule="auto"/>
            </w:pPr>
            <w:r>
              <w:fldChar w:fldCharType="begin"/>
            </w:r>
            <w:r>
              <w:instrText xml:space="preserve"> HYPERLINK "https://sena4-my.sharepoint.com/:b:/r/personal/iegonzalez_sena_edu_co/Documents/COORDINACION%20ACAD%C3%89MICA-IV%C3%93N%20GONZ%C3%81LEZ/INSTRUCTORES/2025/REGULAR%20%20PRESENCIAL%20-%20VIRTUAL/EDILSON%20ALEXANDER%20RODRIGUEZ/NOVIEMBRE/Informe/3-/3-Divulgaci%C3%B3nEvidenciaComunicaciones.pdf?csf=1&amp;web=1&amp;e=BvhxcZ" </w:instrText>
            </w:r>
            <w:r>
              <w:fldChar w:fldCharType="separate"/>
            </w:r>
            <w:r>
              <w:rPr>
                <w:rStyle w:val="Hipervnculo"/>
              </w:rPr>
              <w:t>3-DivulgaciónEvidenciaComunicaciones.pdf</w:t>
            </w:r>
            <w:r>
              <w:fldChar w:fldCharType="end"/>
            </w:r>
          </w:p>
          <w:p w14:paraId="533B4521" w14:textId="77777777" w:rsidR="00CA4F07" w:rsidRPr="0012059A" w:rsidRDefault="00CA4F07" w:rsidP="00640235">
            <w:pPr>
              <w:spacing w:line="240" w:lineRule="auto"/>
              <w:rPr>
                <w:rFonts w:asciiTheme="majorHAnsi" w:hAnsiTheme="majorHAnsi" w:cstheme="majorHAnsi"/>
                <w:sz w:val="22"/>
                <w:szCs w:val="22"/>
              </w:rPr>
            </w:pPr>
          </w:p>
          <w:p w14:paraId="68D58099" w14:textId="77777777" w:rsidR="00CA4F07" w:rsidRDefault="00CA4F07" w:rsidP="00CA4F07">
            <w:pPr>
              <w:spacing w:line="240" w:lineRule="auto"/>
              <w:rPr>
                <w:rFonts w:asciiTheme="majorHAnsi" w:hAnsiTheme="majorHAnsi" w:cstheme="majorHAnsi"/>
                <w:sz w:val="22"/>
                <w:szCs w:val="22"/>
              </w:rPr>
            </w:pPr>
          </w:p>
          <w:p w14:paraId="375759EE" w14:textId="77777777" w:rsidR="00E7446E" w:rsidRDefault="00E7446E" w:rsidP="00CA4F07">
            <w:pPr>
              <w:spacing w:line="240" w:lineRule="auto"/>
              <w:rPr>
                <w:rFonts w:asciiTheme="majorHAnsi" w:hAnsiTheme="majorHAnsi" w:cstheme="majorHAnsi"/>
                <w:sz w:val="22"/>
                <w:szCs w:val="22"/>
              </w:rPr>
            </w:pPr>
          </w:p>
          <w:p w14:paraId="74EB2B04" w14:textId="77777777" w:rsidR="001A2429" w:rsidRDefault="001A2429" w:rsidP="00CA4F07">
            <w:pPr>
              <w:spacing w:line="240" w:lineRule="auto"/>
              <w:rPr>
                <w:rFonts w:asciiTheme="majorHAnsi" w:hAnsiTheme="majorHAnsi" w:cstheme="majorHAnsi"/>
                <w:sz w:val="22"/>
                <w:szCs w:val="22"/>
              </w:rPr>
            </w:pPr>
          </w:p>
          <w:p w14:paraId="747DF35C" w14:textId="77777777" w:rsidR="001A2429" w:rsidRDefault="001A2429" w:rsidP="00CA4F07">
            <w:pPr>
              <w:spacing w:line="240" w:lineRule="auto"/>
              <w:rPr>
                <w:rFonts w:asciiTheme="majorHAnsi" w:hAnsiTheme="majorHAnsi" w:cstheme="majorHAnsi"/>
                <w:sz w:val="22"/>
                <w:szCs w:val="22"/>
              </w:rPr>
            </w:pPr>
          </w:p>
          <w:p w14:paraId="6BE65990" w14:textId="7CDE3AAD" w:rsidR="00E7446E" w:rsidRDefault="00E7446E" w:rsidP="00CA4F07">
            <w:pPr>
              <w:spacing w:line="240" w:lineRule="auto"/>
              <w:rPr>
                <w:rFonts w:asciiTheme="majorHAnsi" w:hAnsiTheme="majorHAnsi" w:cstheme="majorHAnsi"/>
                <w:sz w:val="22"/>
                <w:szCs w:val="22"/>
              </w:rPr>
            </w:pPr>
            <w:r>
              <w:rPr>
                <w:rFonts w:asciiTheme="majorHAnsi" w:hAnsiTheme="majorHAnsi" w:cstheme="majorHAnsi"/>
                <w:sz w:val="22"/>
                <w:szCs w:val="22"/>
              </w:rPr>
              <w:t>Evidencia pantallazos inscripción y participación de la conferencia</w:t>
            </w:r>
            <w:r w:rsidR="001A2429">
              <w:rPr>
                <w:rFonts w:asciiTheme="majorHAnsi" w:hAnsiTheme="majorHAnsi" w:cstheme="majorHAnsi"/>
                <w:sz w:val="22"/>
                <w:szCs w:val="22"/>
              </w:rPr>
              <w:t>.</w:t>
            </w:r>
          </w:p>
          <w:p w14:paraId="6EAF8BAD" w14:textId="77777777" w:rsidR="001A2429" w:rsidRDefault="008052DC" w:rsidP="001A2429">
            <w:hyperlink r:id="rId12" w:history="1">
              <w:r w:rsidR="001A2429">
                <w:rPr>
                  <w:rStyle w:val="Hipervnculo"/>
                </w:rPr>
                <w:t>3-ParticipaciónConferencia.pdf</w:t>
              </w:r>
            </w:hyperlink>
          </w:p>
          <w:p w14:paraId="7371C15A" w14:textId="17DF4853" w:rsidR="001A2429" w:rsidRPr="0012059A" w:rsidRDefault="001A2429" w:rsidP="00CA4F07">
            <w:pPr>
              <w:spacing w:line="240" w:lineRule="auto"/>
              <w:rPr>
                <w:rFonts w:asciiTheme="majorHAnsi" w:hAnsiTheme="majorHAnsi" w:cstheme="majorHAnsi"/>
                <w:sz w:val="22"/>
                <w:szCs w:val="22"/>
              </w:rPr>
            </w:pPr>
          </w:p>
        </w:tc>
      </w:tr>
      <w:tr w:rsidR="001C3E2F" w:rsidRPr="0012059A" w14:paraId="7190977B" w14:textId="77777777" w:rsidTr="00981178">
        <w:trPr>
          <w:trHeight w:val="212"/>
        </w:trPr>
        <w:tc>
          <w:tcPr>
            <w:tcW w:w="480" w:type="dxa"/>
          </w:tcPr>
          <w:p w14:paraId="7EB978AE" w14:textId="77777777" w:rsidR="001C3E2F" w:rsidRPr="0012059A" w:rsidRDefault="001C3E2F" w:rsidP="00CE61DA">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lastRenderedPageBreak/>
              <w:t>4</w:t>
            </w:r>
          </w:p>
        </w:tc>
        <w:tc>
          <w:tcPr>
            <w:tcW w:w="2951" w:type="dxa"/>
          </w:tcPr>
          <w:p w14:paraId="2C57AEB6" w14:textId="7595692A" w:rsidR="001C3E2F" w:rsidRPr="0012059A" w:rsidRDefault="00B11625" w:rsidP="00B11625">
            <w:pPr>
              <w:pStyle w:val="Sinespaciado"/>
              <w:spacing w:after="0" w:line="240" w:lineRule="auto"/>
              <w:rPr>
                <w:rFonts w:asciiTheme="majorHAnsi" w:hAnsiTheme="majorHAnsi" w:cstheme="majorHAnsi"/>
              </w:rPr>
            </w:pPr>
            <w:r w:rsidRPr="0012059A">
              <w:rPr>
                <w:rFonts w:asciiTheme="majorHAnsi" w:hAnsiTheme="majorHAnsi" w:cstheme="majorHAnsi"/>
                <w:i/>
                <w:lang w:val="es-ES"/>
              </w:rPr>
              <w:t>Cumplir cabalmente los deberes que le imponen la Constitución y la ley, los cuales deberá conocer sin que por ello adquiera la calidad de empleado público o de trabajador oficial de EL SENA</w:t>
            </w:r>
          </w:p>
        </w:tc>
        <w:tc>
          <w:tcPr>
            <w:tcW w:w="3119" w:type="dxa"/>
          </w:tcPr>
          <w:p w14:paraId="4E671E81" w14:textId="77777777" w:rsidR="001C3E2F" w:rsidRPr="0012059A" w:rsidRDefault="00FA53BC" w:rsidP="00CE61DA">
            <w:pPr>
              <w:pStyle w:val="Sinespaciado"/>
              <w:spacing w:after="0" w:line="240" w:lineRule="auto"/>
              <w:rPr>
                <w:rFonts w:asciiTheme="majorHAnsi" w:hAnsiTheme="majorHAnsi" w:cstheme="majorHAnsi"/>
              </w:rPr>
            </w:pPr>
            <w:r w:rsidRPr="0012059A">
              <w:rPr>
                <w:rFonts w:asciiTheme="majorHAnsi" w:hAnsiTheme="majorHAnsi" w:cstheme="majorHAnsi"/>
              </w:rPr>
              <w:t>Para este mes no se realizaron actividades para esta obligación</w:t>
            </w:r>
            <w:r w:rsidR="006A6881" w:rsidRPr="0012059A">
              <w:rPr>
                <w:rFonts w:asciiTheme="majorHAnsi" w:hAnsiTheme="majorHAnsi" w:cstheme="majorHAnsi"/>
              </w:rPr>
              <w:t>.</w:t>
            </w:r>
          </w:p>
          <w:p w14:paraId="5216290A" w14:textId="77777777" w:rsidR="006A6881" w:rsidRPr="0012059A" w:rsidRDefault="006A6881" w:rsidP="00CE61DA">
            <w:pPr>
              <w:pStyle w:val="Sinespaciado"/>
              <w:spacing w:after="0" w:line="240" w:lineRule="auto"/>
              <w:rPr>
                <w:rFonts w:asciiTheme="majorHAnsi" w:hAnsiTheme="majorHAnsi" w:cstheme="majorHAnsi"/>
              </w:rPr>
            </w:pPr>
          </w:p>
          <w:p w14:paraId="798C5EBA" w14:textId="77777777" w:rsidR="006A6881" w:rsidRPr="0012059A" w:rsidRDefault="006A6881" w:rsidP="00CE61DA">
            <w:pPr>
              <w:pStyle w:val="Sinespaciado"/>
              <w:spacing w:after="0" w:line="240" w:lineRule="auto"/>
              <w:rPr>
                <w:rFonts w:asciiTheme="majorHAnsi" w:hAnsiTheme="majorHAnsi" w:cstheme="majorHAnsi"/>
              </w:rPr>
            </w:pPr>
          </w:p>
          <w:p w14:paraId="3AAE2637" w14:textId="77777777" w:rsidR="006A6881" w:rsidRPr="0012059A" w:rsidRDefault="006A6881" w:rsidP="00CE61DA">
            <w:pPr>
              <w:pStyle w:val="Sinespaciado"/>
              <w:spacing w:after="0" w:line="240" w:lineRule="auto"/>
              <w:rPr>
                <w:rFonts w:asciiTheme="majorHAnsi" w:hAnsiTheme="majorHAnsi" w:cstheme="majorHAnsi"/>
              </w:rPr>
            </w:pPr>
          </w:p>
          <w:p w14:paraId="341EFBB5" w14:textId="77777777" w:rsidR="006A6881" w:rsidRPr="0012059A" w:rsidRDefault="006A6881" w:rsidP="00CE61DA">
            <w:pPr>
              <w:pStyle w:val="Sinespaciado"/>
              <w:spacing w:after="0" w:line="240" w:lineRule="auto"/>
              <w:rPr>
                <w:rFonts w:asciiTheme="majorHAnsi" w:hAnsiTheme="majorHAnsi" w:cstheme="majorHAnsi"/>
              </w:rPr>
            </w:pPr>
          </w:p>
          <w:p w14:paraId="76E270AA" w14:textId="77777777" w:rsidR="006A6881" w:rsidRPr="0012059A" w:rsidRDefault="006A6881" w:rsidP="00CE61DA">
            <w:pPr>
              <w:pStyle w:val="Sinespaciado"/>
              <w:spacing w:after="0" w:line="240" w:lineRule="auto"/>
              <w:rPr>
                <w:rFonts w:asciiTheme="majorHAnsi" w:hAnsiTheme="majorHAnsi" w:cstheme="majorHAnsi"/>
              </w:rPr>
            </w:pPr>
          </w:p>
          <w:p w14:paraId="3AD64D91" w14:textId="23AB1F74" w:rsidR="006A6881" w:rsidRPr="0012059A" w:rsidRDefault="006A6881" w:rsidP="00CE61DA">
            <w:pPr>
              <w:pStyle w:val="Sinespaciado"/>
              <w:spacing w:after="0" w:line="240" w:lineRule="auto"/>
              <w:rPr>
                <w:rFonts w:asciiTheme="majorHAnsi" w:hAnsiTheme="majorHAnsi" w:cstheme="majorHAnsi"/>
              </w:rPr>
            </w:pPr>
          </w:p>
        </w:tc>
        <w:tc>
          <w:tcPr>
            <w:tcW w:w="2976" w:type="dxa"/>
          </w:tcPr>
          <w:p w14:paraId="4A6A7829" w14:textId="1F204C62" w:rsidR="001C3E2F" w:rsidRPr="0012059A" w:rsidRDefault="00611856" w:rsidP="00CE61DA">
            <w:pPr>
              <w:pStyle w:val="Sinespaciado"/>
              <w:spacing w:after="0" w:line="240" w:lineRule="auto"/>
              <w:rPr>
                <w:rFonts w:asciiTheme="majorHAnsi" w:hAnsiTheme="majorHAnsi" w:cstheme="majorHAnsi"/>
              </w:rPr>
            </w:pPr>
            <w:r w:rsidRPr="0012059A">
              <w:rPr>
                <w:rFonts w:asciiTheme="majorHAnsi" w:hAnsiTheme="majorHAnsi" w:cstheme="majorHAnsi"/>
              </w:rPr>
              <w:t>N/A</w:t>
            </w:r>
          </w:p>
        </w:tc>
      </w:tr>
      <w:tr w:rsidR="00EC647E" w:rsidRPr="0012059A" w14:paraId="32B02E1E" w14:textId="77777777" w:rsidTr="00981178">
        <w:trPr>
          <w:trHeight w:val="212"/>
        </w:trPr>
        <w:tc>
          <w:tcPr>
            <w:tcW w:w="480" w:type="dxa"/>
          </w:tcPr>
          <w:p w14:paraId="53103AAD" w14:textId="77777777" w:rsidR="00EC647E" w:rsidRPr="0012059A" w:rsidRDefault="00EC647E" w:rsidP="00EC647E">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5</w:t>
            </w:r>
          </w:p>
        </w:tc>
        <w:tc>
          <w:tcPr>
            <w:tcW w:w="2951" w:type="dxa"/>
          </w:tcPr>
          <w:p w14:paraId="30A7D564" w14:textId="642C1E81" w:rsidR="00EC647E" w:rsidRPr="0012059A" w:rsidRDefault="00EC647E" w:rsidP="00EC647E">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Deberá promover entre sus aprendices y velar por el cumplimiento de las normas de seguridad industrial.</w:t>
            </w:r>
          </w:p>
        </w:tc>
        <w:tc>
          <w:tcPr>
            <w:tcW w:w="3119" w:type="dxa"/>
          </w:tcPr>
          <w:p w14:paraId="329DD56C" w14:textId="77777777" w:rsidR="00C4221F" w:rsidRDefault="00C4221F" w:rsidP="00EC647E">
            <w:pPr>
              <w:pStyle w:val="Sinespaciado"/>
              <w:spacing w:after="0" w:line="240" w:lineRule="auto"/>
              <w:rPr>
                <w:rFonts w:asciiTheme="majorHAnsi" w:hAnsiTheme="majorHAnsi" w:cstheme="majorHAnsi"/>
              </w:rPr>
            </w:pPr>
          </w:p>
          <w:p w14:paraId="348DCE35" w14:textId="4019A363" w:rsidR="00EC647E" w:rsidRPr="0012059A" w:rsidRDefault="000F041B" w:rsidP="00EC647E">
            <w:pPr>
              <w:pStyle w:val="Sinespaciado"/>
              <w:spacing w:after="0" w:line="240" w:lineRule="auto"/>
              <w:rPr>
                <w:rFonts w:asciiTheme="majorHAnsi" w:hAnsiTheme="majorHAnsi" w:cstheme="majorHAnsi"/>
              </w:rPr>
            </w:pPr>
            <w:r w:rsidRPr="000F041B">
              <w:rPr>
                <w:rFonts w:asciiTheme="majorHAnsi" w:hAnsiTheme="majorHAnsi" w:cstheme="majorHAnsi"/>
              </w:rPr>
              <w:t>Realicé una jornada de limpieza y desinfección de los equipos de cómputo del ambiente asignado a la ficha titulada 3065689 – ADSO, con el propósito de fomentar el buen uso de los ambientes de formación y promover la prevención de enfermedades que pueden transmitirse por el contacto frecuente con teclados y mouse.</w:t>
            </w:r>
          </w:p>
          <w:p w14:paraId="31B22F4D" w14:textId="77E84B96" w:rsidR="00EC647E" w:rsidRPr="0012059A" w:rsidRDefault="00EC647E" w:rsidP="00EC647E">
            <w:pPr>
              <w:pStyle w:val="Sinespaciado"/>
              <w:spacing w:after="0" w:line="240" w:lineRule="auto"/>
              <w:rPr>
                <w:rFonts w:asciiTheme="majorHAnsi" w:hAnsiTheme="majorHAnsi" w:cstheme="majorHAnsi"/>
                <w:color w:val="000000" w:themeColor="text1"/>
              </w:rPr>
            </w:pPr>
          </w:p>
        </w:tc>
        <w:tc>
          <w:tcPr>
            <w:tcW w:w="2976" w:type="dxa"/>
          </w:tcPr>
          <w:p w14:paraId="35D21042" w14:textId="77777777" w:rsidR="000F041B" w:rsidRDefault="000F041B" w:rsidP="00EC647E">
            <w:pPr>
              <w:pStyle w:val="Sinespaciado"/>
              <w:spacing w:after="0" w:line="240" w:lineRule="auto"/>
              <w:rPr>
                <w:rFonts w:asciiTheme="majorHAnsi" w:hAnsiTheme="majorHAnsi" w:cstheme="majorHAnsi"/>
              </w:rPr>
            </w:pPr>
          </w:p>
          <w:p w14:paraId="7116E3FB" w14:textId="77777777" w:rsidR="00C4221F" w:rsidRDefault="00C4221F" w:rsidP="00EC647E">
            <w:pPr>
              <w:pStyle w:val="Sinespaciado"/>
              <w:spacing w:after="0" w:line="240" w:lineRule="auto"/>
              <w:rPr>
                <w:rFonts w:asciiTheme="majorHAnsi" w:hAnsiTheme="majorHAnsi" w:cstheme="majorHAnsi"/>
              </w:rPr>
            </w:pPr>
          </w:p>
          <w:p w14:paraId="0A1A5138" w14:textId="77777777" w:rsidR="00C4221F" w:rsidRDefault="00C4221F" w:rsidP="00EC647E">
            <w:pPr>
              <w:pStyle w:val="Sinespaciado"/>
              <w:spacing w:after="0" w:line="240" w:lineRule="auto"/>
              <w:rPr>
                <w:rFonts w:asciiTheme="majorHAnsi" w:hAnsiTheme="majorHAnsi" w:cstheme="majorHAnsi"/>
              </w:rPr>
            </w:pPr>
          </w:p>
          <w:p w14:paraId="66CC58E2" w14:textId="77777777" w:rsidR="00EC647E" w:rsidRDefault="000F041B" w:rsidP="00EC647E">
            <w:pPr>
              <w:pStyle w:val="Sinespaciado"/>
              <w:spacing w:after="0" w:line="240" w:lineRule="auto"/>
              <w:rPr>
                <w:rFonts w:asciiTheme="majorHAnsi" w:hAnsiTheme="majorHAnsi" w:cstheme="majorHAnsi"/>
              </w:rPr>
            </w:pPr>
            <w:bookmarkStart w:id="7" w:name="_Hlk214279910"/>
            <w:r>
              <w:rPr>
                <w:rFonts w:asciiTheme="majorHAnsi" w:hAnsiTheme="majorHAnsi" w:cstheme="majorHAnsi"/>
              </w:rPr>
              <w:t>Evidencia fotográfica jornada de limpieza y desinfección.</w:t>
            </w:r>
            <w:bookmarkEnd w:id="7"/>
          </w:p>
          <w:p w14:paraId="552CEB63" w14:textId="77777777" w:rsidR="00C4221F" w:rsidRDefault="008052DC" w:rsidP="00C4221F">
            <w:hyperlink r:id="rId13" w:history="1">
              <w:r w:rsidR="00C4221F">
                <w:rPr>
                  <w:rStyle w:val="Hipervnculo"/>
                </w:rPr>
                <w:t>5-JornadaDesinfección.pdf</w:t>
              </w:r>
            </w:hyperlink>
          </w:p>
          <w:p w14:paraId="1BCD6BE0" w14:textId="0F4BB786" w:rsidR="00C4221F" w:rsidRPr="0012059A" w:rsidRDefault="00C4221F" w:rsidP="00EC647E">
            <w:pPr>
              <w:pStyle w:val="Sinespaciado"/>
              <w:spacing w:after="0" w:line="240" w:lineRule="auto"/>
              <w:rPr>
                <w:rFonts w:asciiTheme="majorHAnsi" w:hAnsiTheme="majorHAnsi" w:cstheme="majorHAnsi"/>
                <w:color w:val="000000" w:themeColor="text1"/>
              </w:rPr>
            </w:pPr>
          </w:p>
        </w:tc>
      </w:tr>
      <w:tr w:rsidR="00611856" w:rsidRPr="0012059A" w14:paraId="1BA70C03" w14:textId="77777777" w:rsidTr="00981178">
        <w:trPr>
          <w:trHeight w:val="212"/>
        </w:trPr>
        <w:tc>
          <w:tcPr>
            <w:tcW w:w="480" w:type="dxa"/>
          </w:tcPr>
          <w:p w14:paraId="2BE60227" w14:textId="77777777" w:rsidR="00611856" w:rsidRPr="0012059A" w:rsidRDefault="00611856" w:rsidP="00611856">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6</w:t>
            </w:r>
          </w:p>
        </w:tc>
        <w:tc>
          <w:tcPr>
            <w:tcW w:w="2951" w:type="dxa"/>
          </w:tcPr>
          <w:p w14:paraId="44FCFEFA" w14:textId="77777777" w:rsidR="00611856" w:rsidRPr="005A443D" w:rsidRDefault="00611856" w:rsidP="00611856">
            <w:pPr>
              <w:pStyle w:val="Sinespaciado"/>
              <w:spacing w:after="0" w:line="240" w:lineRule="auto"/>
              <w:rPr>
                <w:rFonts w:asciiTheme="majorHAnsi" w:hAnsiTheme="majorHAnsi" w:cstheme="majorHAnsi"/>
                <w:i/>
                <w:lang w:val="es-ES"/>
              </w:rPr>
            </w:pPr>
            <w:r w:rsidRPr="005A443D">
              <w:rPr>
                <w:rFonts w:asciiTheme="majorHAnsi" w:hAnsiTheme="majorHAnsi" w:cstheme="majorHAnsi"/>
                <w:i/>
                <w:lang w:val="es-ES"/>
              </w:rPr>
              <w:t xml:space="preserve">Reportar en el sistema Sofía Plus en un plazo máximo de cinco (5) días todas las actividades que de acuerdo con los procesos que son de su responsabilidad, garanticen la calidad de la información y su </w:t>
            </w:r>
            <w:r w:rsidRPr="005A443D">
              <w:rPr>
                <w:rFonts w:asciiTheme="majorHAnsi" w:hAnsiTheme="majorHAnsi" w:cstheme="majorHAnsi"/>
                <w:i/>
                <w:lang w:val="es-ES"/>
              </w:rPr>
              <w:lastRenderedPageBreak/>
              <w:t>coherencia con el proceso formativo tales como: Efectuar y demostrar el oportuno y correcto registro de juicios evaluativos, reportes de deserción, formatos de evaluación de etapa productiva cuando le sea asignado, manejo de la plataforma LMS (</w:t>
            </w:r>
            <w:r w:rsidR="00E330FB" w:rsidRPr="005A443D">
              <w:rPr>
                <w:rFonts w:asciiTheme="majorHAnsi" w:hAnsiTheme="majorHAnsi" w:cstheme="majorHAnsi"/>
                <w:i/>
                <w:lang w:val="es-ES"/>
              </w:rPr>
              <w:t>ZAJUNA</w:t>
            </w:r>
            <w:r w:rsidRPr="005A443D">
              <w:rPr>
                <w:rFonts w:asciiTheme="majorHAnsi" w:hAnsiTheme="majorHAnsi" w:cstheme="majorHAnsi"/>
                <w:i/>
                <w:lang w:val="es-ES"/>
              </w:rPr>
              <w:t>), verificación del portafolio del aprendiz, y demás novedades de los aprendices y programas de formación bajo su responsabilidad, en los aplicativos con los que cuenta el SENA para tal fin, así como diligenciar y presentar oportuna y correctamente el portafolio del instructor con los formatos del Sistema de Mejora Continua Institucional, de acuerdo con las disposiciones normativas y directrices internas que regulen estos aspectos.</w:t>
            </w:r>
          </w:p>
          <w:p w14:paraId="31ED500F" w14:textId="43E50BA8" w:rsidR="00357727" w:rsidRPr="005A443D" w:rsidRDefault="00357727" w:rsidP="00611856">
            <w:pPr>
              <w:pStyle w:val="Sinespaciado"/>
              <w:spacing w:after="0" w:line="240" w:lineRule="auto"/>
              <w:rPr>
                <w:rFonts w:asciiTheme="majorHAnsi" w:hAnsiTheme="majorHAnsi" w:cstheme="majorHAnsi"/>
              </w:rPr>
            </w:pPr>
          </w:p>
        </w:tc>
        <w:tc>
          <w:tcPr>
            <w:tcW w:w="3119" w:type="dxa"/>
          </w:tcPr>
          <w:p w14:paraId="367A31C6" w14:textId="6096EF86" w:rsidR="00F336CE" w:rsidRPr="00734B7B" w:rsidRDefault="00F336CE" w:rsidP="00734B7B">
            <w:pPr>
              <w:pStyle w:val="Sinespaciado"/>
              <w:spacing w:after="0" w:line="240" w:lineRule="auto"/>
              <w:rPr>
                <w:rFonts w:asciiTheme="majorHAnsi" w:hAnsiTheme="majorHAnsi" w:cstheme="majorHAnsi"/>
              </w:rPr>
            </w:pPr>
            <w:bookmarkStart w:id="8" w:name="_Hlk200606258"/>
          </w:p>
          <w:p w14:paraId="196FD90D" w14:textId="38A68A3A" w:rsidR="005F4747" w:rsidRPr="00734B7B" w:rsidRDefault="005F4747" w:rsidP="00734B7B">
            <w:pPr>
              <w:pStyle w:val="Sinespaciado"/>
              <w:spacing w:after="0" w:line="240" w:lineRule="auto"/>
              <w:rPr>
                <w:rFonts w:asciiTheme="majorHAnsi" w:hAnsiTheme="majorHAnsi" w:cstheme="majorHAnsi"/>
              </w:rPr>
            </w:pPr>
            <w:r w:rsidRPr="00734B7B">
              <w:rPr>
                <w:rFonts w:asciiTheme="majorHAnsi" w:hAnsiTheme="majorHAnsi" w:cstheme="majorHAnsi"/>
              </w:rPr>
              <w:t>Realicé la creación de ruta de aprendizaje de formación complementaria, asociación de los aprendices, validación de juicios evaluativos</w:t>
            </w:r>
            <w:r w:rsidR="004F12DA" w:rsidRPr="00734B7B">
              <w:rPr>
                <w:rFonts w:asciiTheme="majorHAnsi" w:hAnsiTheme="majorHAnsi" w:cstheme="majorHAnsi"/>
              </w:rPr>
              <w:t xml:space="preserve"> y </w:t>
            </w:r>
            <w:r w:rsidR="004F12DA" w:rsidRPr="00734B7B">
              <w:rPr>
                <w:rFonts w:asciiTheme="majorHAnsi" w:hAnsiTheme="majorHAnsi" w:cstheme="majorHAnsi"/>
              </w:rPr>
              <w:lastRenderedPageBreak/>
              <w:t>actualización de portafolio</w:t>
            </w:r>
            <w:r w:rsidRPr="00734B7B">
              <w:rPr>
                <w:rFonts w:asciiTheme="majorHAnsi" w:hAnsiTheme="majorHAnsi" w:cstheme="majorHAnsi"/>
              </w:rPr>
              <w:t xml:space="preserve"> a las fichas complementarias:</w:t>
            </w:r>
          </w:p>
          <w:p w14:paraId="60CF5BD1" w14:textId="77777777" w:rsidR="005F4747" w:rsidRPr="00734B7B" w:rsidRDefault="005F4747" w:rsidP="00734B7B">
            <w:pPr>
              <w:pStyle w:val="Sinespaciado"/>
              <w:spacing w:after="0" w:line="240" w:lineRule="auto"/>
              <w:rPr>
                <w:rFonts w:asciiTheme="majorHAnsi" w:hAnsiTheme="majorHAnsi" w:cstheme="majorHAnsi"/>
              </w:rPr>
            </w:pPr>
          </w:p>
          <w:p w14:paraId="76A6F218" w14:textId="08513110" w:rsidR="005F4747" w:rsidRPr="00734B7B" w:rsidRDefault="005F4747" w:rsidP="00734B7B">
            <w:pPr>
              <w:pStyle w:val="Sinespaciado"/>
              <w:spacing w:after="0" w:line="240" w:lineRule="auto"/>
              <w:rPr>
                <w:rFonts w:asciiTheme="majorHAnsi" w:hAnsiTheme="majorHAnsi" w:cstheme="majorHAnsi"/>
              </w:rPr>
            </w:pPr>
            <w:r w:rsidRPr="00734B7B">
              <w:rPr>
                <w:rFonts w:asciiTheme="majorHAnsi" w:hAnsiTheme="majorHAnsi" w:cstheme="majorHAnsi"/>
                <w:b/>
                <w:bCs/>
              </w:rPr>
              <w:t>Creación de funciones y gráficos usando Microsoft Excel</w:t>
            </w:r>
            <w:r w:rsidRPr="00734B7B">
              <w:rPr>
                <w:rFonts w:asciiTheme="majorHAnsi" w:hAnsiTheme="majorHAnsi" w:cstheme="majorHAnsi"/>
              </w:rPr>
              <w:t>.</w:t>
            </w:r>
          </w:p>
          <w:p w14:paraId="489C235F" w14:textId="77777777" w:rsidR="004F12DA" w:rsidRPr="00734B7B" w:rsidRDefault="004F12DA" w:rsidP="00734B7B">
            <w:pPr>
              <w:pStyle w:val="Sinespaciado"/>
              <w:spacing w:after="0" w:line="240" w:lineRule="auto"/>
              <w:rPr>
                <w:rFonts w:asciiTheme="majorHAnsi" w:hAnsiTheme="majorHAnsi" w:cstheme="majorHAnsi"/>
              </w:rPr>
            </w:pPr>
          </w:p>
          <w:p w14:paraId="7DA2682B" w14:textId="77777777" w:rsidR="005F4747" w:rsidRPr="00734B7B" w:rsidRDefault="005F4747" w:rsidP="00734B7B">
            <w:pPr>
              <w:pStyle w:val="Sinespaciado"/>
              <w:spacing w:after="0" w:line="240" w:lineRule="auto"/>
              <w:rPr>
                <w:rFonts w:asciiTheme="majorHAnsi" w:hAnsiTheme="majorHAnsi" w:cstheme="majorHAnsi"/>
              </w:rPr>
            </w:pPr>
          </w:p>
          <w:p w14:paraId="76FDA904" w14:textId="5AA258D2" w:rsidR="005F4747" w:rsidRPr="00734B7B" w:rsidRDefault="005F4747" w:rsidP="00734B7B">
            <w:pPr>
              <w:pStyle w:val="Sinespaciado"/>
              <w:spacing w:after="0" w:line="240" w:lineRule="auto"/>
              <w:rPr>
                <w:rFonts w:asciiTheme="majorHAnsi" w:hAnsiTheme="majorHAnsi" w:cstheme="majorHAnsi"/>
              </w:rPr>
            </w:pPr>
            <w:r w:rsidRPr="00734B7B">
              <w:rPr>
                <w:rFonts w:asciiTheme="majorHAnsi" w:hAnsiTheme="majorHAnsi" w:cstheme="majorHAnsi"/>
                <w:b/>
                <w:bCs/>
              </w:rPr>
              <w:t>Informática: Word, Excel e internet</w:t>
            </w:r>
            <w:r w:rsidRPr="00734B7B">
              <w:rPr>
                <w:rFonts w:asciiTheme="majorHAnsi" w:hAnsiTheme="majorHAnsi" w:cstheme="majorHAnsi"/>
              </w:rPr>
              <w:t>.</w:t>
            </w:r>
          </w:p>
          <w:p w14:paraId="7C4A0578" w14:textId="77777777" w:rsidR="005F4747" w:rsidRPr="00734B7B" w:rsidRDefault="005F4747" w:rsidP="00734B7B">
            <w:pPr>
              <w:pStyle w:val="Sinespaciado"/>
              <w:spacing w:after="0" w:line="240" w:lineRule="auto"/>
              <w:rPr>
                <w:rFonts w:asciiTheme="majorHAnsi" w:hAnsiTheme="majorHAnsi" w:cstheme="majorHAnsi"/>
              </w:rPr>
            </w:pPr>
          </w:p>
          <w:bookmarkEnd w:id="8"/>
          <w:p w14:paraId="3AF5B2FD" w14:textId="77777777" w:rsidR="00357727" w:rsidRDefault="00357727" w:rsidP="00734B7B">
            <w:pPr>
              <w:spacing w:line="240" w:lineRule="auto"/>
              <w:rPr>
                <w:rFonts w:asciiTheme="majorHAnsi" w:hAnsiTheme="majorHAnsi" w:cstheme="majorHAnsi"/>
                <w:sz w:val="22"/>
                <w:szCs w:val="22"/>
              </w:rPr>
            </w:pPr>
          </w:p>
          <w:p w14:paraId="03522B41" w14:textId="2F8B1673" w:rsidR="004A28CD" w:rsidRDefault="004A28CD" w:rsidP="00734B7B">
            <w:pPr>
              <w:spacing w:line="240" w:lineRule="auto"/>
              <w:rPr>
                <w:rFonts w:asciiTheme="majorHAnsi" w:hAnsiTheme="majorHAnsi" w:cstheme="majorHAnsi"/>
                <w:sz w:val="22"/>
                <w:szCs w:val="22"/>
              </w:rPr>
            </w:pPr>
          </w:p>
          <w:p w14:paraId="05E90BE7" w14:textId="77777777" w:rsidR="004A28CD" w:rsidRDefault="004A28CD" w:rsidP="00734B7B">
            <w:pPr>
              <w:spacing w:line="240" w:lineRule="auto"/>
              <w:rPr>
                <w:rFonts w:asciiTheme="majorHAnsi" w:hAnsiTheme="majorHAnsi" w:cstheme="majorHAnsi"/>
                <w:sz w:val="22"/>
                <w:szCs w:val="22"/>
              </w:rPr>
            </w:pPr>
          </w:p>
          <w:p w14:paraId="78252AA2" w14:textId="24B03622" w:rsidR="004A28CD" w:rsidRPr="00734B7B" w:rsidRDefault="004A28CD" w:rsidP="00734B7B">
            <w:pPr>
              <w:spacing w:line="240" w:lineRule="auto"/>
              <w:rPr>
                <w:rFonts w:asciiTheme="majorHAnsi" w:hAnsiTheme="majorHAnsi" w:cstheme="majorHAnsi"/>
                <w:sz w:val="22"/>
                <w:szCs w:val="22"/>
              </w:rPr>
            </w:pPr>
            <w:r>
              <w:rPr>
                <w:rFonts w:asciiTheme="majorHAnsi" w:hAnsiTheme="majorHAnsi" w:cstheme="majorHAnsi"/>
                <w:sz w:val="22"/>
                <w:szCs w:val="22"/>
              </w:rPr>
              <w:t>Realicé registro de inasistencias en la plataforma Sofia plus de los aprendices ausentes durante la formación de este mes de la ficha ADSO - 3065689</w:t>
            </w:r>
          </w:p>
        </w:tc>
        <w:tc>
          <w:tcPr>
            <w:tcW w:w="2976" w:type="dxa"/>
          </w:tcPr>
          <w:p w14:paraId="673F2B5F" w14:textId="68119468" w:rsidR="00377EF6" w:rsidRPr="00734B7B" w:rsidRDefault="00377EF6" w:rsidP="00734B7B">
            <w:pPr>
              <w:pStyle w:val="Sinespaciado"/>
              <w:spacing w:after="0" w:line="240" w:lineRule="auto"/>
              <w:rPr>
                <w:rFonts w:asciiTheme="majorHAnsi" w:hAnsiTheme="majorHAnsi" w:cstheme="majorHAnsi"/>
              </w:rPr>
            </w:pPr>
          </w:p>
          <w:p w14:paraId="0F789F34" w14:textId="462BC8F7" w:rsidR="0031175C" w:rsidRPr="00734B7B" w:rsidRDefault="00905FC0" w:rsidP="00734B7B">
            <w:pPr>
              <w:pStyle w:val="Sinespaciado"/>
              <w:spacing w:after="0" w:line="240" w:lineRule="auto"/>
              <w:rPr>
                <w:rFonts w:asciiTheme="majorHAnsi" w:hAnsiTheme="majorHAnsi" w:cstheme="majorHAnsi"/>
              </w:rPr>
            </w:pPr>
            <w:bookmarkStart w:id="9" w:name="_Hlk211245276"/>
            <w:r w:rsidRPr="00734B7B">
              <w:rPr>
                <w:rFonts w:asciiTheme="majorHAnsi" w:hAnsiTheme="majorHAnsi" w:cstheme="majorHAnsi"/>
              </w:rPr>
              <w:t>Evidencias</w:t>
            </w:r>
            <w:r w:rsidR="00F600F1" w:rsidRPr="00734B7B">
              <w:rPr>
                <w:rFonts w:asciiTheme="majorHAnsi" w:hAnsiTheme="majorHAnsi" w:cstheme="majorHAnsi"/>
              </w:rPr>
              <w:t xml:space="preserve"> sin tomar por la fecha de creación de las fichas</w:t>
            </w:r>
            <w:r w:rsidR="005A443D" w:rsidRPr="00734B7B">
              <w:rPr>
                <w:rFonts w:asciiTheme="majorHAnsi" w:hAnsiTheme="majorHAnsi" w:cstheme="majorHAnsi"/>
              </w:rPr>
              <w:t xml:space="preserve"> complementarias, con la presentación del informe</w:t>
            </w:r>
            <w:r w:rsidR="00F600F1" w:rsidRPr="00734B7B">
              <w:rPr>
                <w:rFonts w:asciiTheme="majorHAnsi" w:hAnsiTheme="majorHAnsi" w:cstheme="majorHAnsi"/>
              </w:rPr>
              <w:t xml:space="preserve">. </w:t>
            </w:r>
            <w:r w:rsidR="00F600F1" w:rsidRPr="00734B7B">
              <w:rPr>
                <w:rFonts w:asciiTheme="majorHAnsi" w:hAnsiTheme="majorHAnsi" w:cstheme="majorHAnsi"/>
              </w:rPr>
              <w:br/>
              <w:t xml:space="preserve">durante el mes de noviembre se ejecuta </w:t>
            </w:r>
            <w:r w:rsidR="005F4747" w:rsidRPr="00734B7B">
              <w:rPr>
                <w:rFonts w:asciiTheme="majorHAnsi" w:hAnsiTheme="majorHAnsi" w:cstheme="majorHAnsi"/>
              </w:rPr>
              <w:t xml:space="preserve">creación de ruta de </w:t>
            </w:r>
            <w:r w:rsidR="005F4747" w:rsidRPr="00734B7B">
              <w:rPr>
                <w:rFonts w:asciiTheme="majorHAnsi" w:hAnsiTheme="majorHAnsi" w:cstheme="majorHAnsi"/>
              </w:rPr>
              <w:lastRenderedPageBreak/>
              <w:t>aprendizaje de formación complementaria, asociación de los aprendices</w:t>
            </w:r>
            <w:r w:rsidR="00377EF6" w:rsidRPr="00734B7B">
              <w:rPr>
                <w:rFonts w:asciiTheme="majorHAnsi" w:hAnsiTheme="majorHAnsi" w:cstheme="majorHAnsi"/>
              </w:rPr>
              <w:t xml:space="preserve"> a la ruta</w:t>
            </w:r>
            <w:r w:rsidR="005F4747" w:rsidRPr="00734B7B">
              <w:rPr>
                <w:rFonts w:asciiTheme="majorHAnsi" w:hAnsiTheme="majorHAnsi" w:cstheme="majorHAnsi"/>
              </w:rPr>
              <w:t>, validación de juicios</w:t>
            </w:r>
            <w:r w:rsidR="00377EF6" w:rsidRPr="00734B7B">
              <w:rPr>
                <w:rFonts w:asciiTheme="majorHAnsi" w:hAnsiTheme="majorHAnsi" w:cstheme="majorHAnsi"/>
              </w:rPr>
              <w:t xml:space="preserve"> </w:t>
            </w:r>
            <w:r w:rsidR="005F4747" w:rsidRPr="00734B7B">
              <w:rPr>
                <w:rFonts w:asciiTheme="majorHAnsi" w:hAnsiTheme="majorHAnsi" w:cstheme="majorHAnsi"/>
              </w:rPr>
              <w:t>evaluativos.</w:t>
            </w:r>
          </w:p>
          <w:p w14:paraId="74034C86" w14:textId="77777777" w:rsidR="005A443D" w:rsidRPr="00734B7B" w:rsidRDefault="008052DC" w:rsidP="00734B7B">
            <w:pPr>
              <w:spacing w:line="240" w:lineRule="auto"/>
              <w:rPr>
                <w:rFonts w:asciiTheme="majorHAnsi" w:hAnsiTheme="majorHAnsi" w:cstheme="majorHAnsi"/>
                <w:sz w:val="22"/>
                <w:szCs w:val="22"/>
              </w:rPr>
            </w:pPr>
            <w:hyperlink r:id="rId14" w:history="1">
              <w:r w:rsidR="005A443D" w:rsidRPr="00734B7B">
                <w:rPr>
                  <w:rStyle w:val="Hipervnculo"/>
                  <w:rFonts w:asciiTheme="majorHAnsi" w:hAnsiTheme="majorHAnsi" w:cstheme="majorHAnsi"/>
                  <w:sz w:val="22"/>
                  <w:szCs w:val="22"/>
                </w:rPr>
                <w:t>Complementarias</w:t>
              </w:r>
            </w:hyperlink>
          </w:p>
          <w:p w14:paraId="2EC45EB1" w14:textId="77777777" w:rsidR="005A443D" w:rsidRPr="00734B7B" w:rsidRDefault="008052DC" w:rsidP="00734B7B">
            <w:pPr>
              <w:spacing w:line="240" w:lineRule="auto"/>
              <w:rPr>
                <w:rFonts w:asciiTheme="majorHAnsi" w:hAnsiTheme="majorHAnsi" w:cstheme="majorHAnsi"/>
                <w:sz w:val="22"/>
                <w:szCs w:val="22"/>
              </w:rPr>
            </w:pPr>
            <w:hyperlink r:id="rId15" w:history="1">
              <w:r w:rsidR="005A443D" w:rsidRPr="00734B7B">
                <w:rPr>
                  <w:rStyle w:val="Hipervnculo"/>
                  <w:rFonts w:asciiTheme="majorHAnsi" w:hAnsiTheme="majorHAnsi" w:cstheme="majorHAnsi"/>
                  <w:sz w:val="22"/>
                  <w:szCs w:val="22"/>
                </w:rPr>
                <w:t>Gestión complementarias.pdf</w:t>
              </w:r>
            </w:hyperlink>
          </w:p>
          <w:p w14:paraId="18C991B6" w14:textId="00A86A0A" w:rsidR="005A443D" w:rsidRPr="00734B7B" w:rsidRDefault="005A443D" w:rsidP="00734B7B">
            <w:pPr>
              <w:spacing w:line="240" w:lineRule="auto"/>
              <w:rPr>
                <w:rFonts w:asciiTheme="majorHAnsi" w:hAnsiTheme="majorHAnsi" w:cstheme="majorHAnsi"/>
                <w:sz w:val="22"/>
                <w:szCs w:val="22"/>
              </w:rPr>
            </w:pPr>
          </w:p>
          <w:p w14:paraId="687681D0" w14:textId="77777777" w:rsidR="005A443D" w:rsidRPr="00734B7B" w:rsidRDefault="005A443D" w:rsidP="00734B7B">
            <w:pPr>
              <w:pStyle w:val="Sinespaciado"/>
              <w:spacing w:after="0" w:line="240" w:lineRule="auto"/>
              <w:rPr>
                <w:rFonts w:asciiTheme="majorHAnsi" w:hAnsiTheme="majorHAnsi" w:cstheme="majorHAnsi"/>
              </w:rPr>
            </w:pPr>
          </w:p>
          <w:bookmarkEnd w:id="9"/>
          <w:p w14:paraId="2AB93B56" w14:textId="171983C1" w:rsidR="00911E2A" w:rsidRDefault="00911E2A" w:rsidP="00734B7B">
            <w:pPr>
              <w:spacing w:line="240" w:lineRule="auto"/>
              <w:rPr>
                <w:rFonts w:asciiTheme="majorHAnsi" w:hAnsiTheme="majorHAnsi" w:cstheme="majorHAnsi"/>
                <w:sz w:val="22"/>
                <w:szCs w:val="22"/>
              </w:rPr>
            </w:pPr>
          </w:p>
          <w:p w14:paraId="48E04EF1" w14:textId="6041467F" w:rsidR="004A28CD" w:rsidRDefault="004A28CD" w:rsidP="00734B7B">
            <w:pPr>
              <w:spacing w:line="240" w:lineRule="auto"/>
              <w:rPr>
                <w:rFonts w:asciiTheme="majorHAnsi" w:hAnsiTheme="majorHAnsi" w:cstheme="majorHAnsi"/>
                <w:sz w:val="22"/>
                <w:szCs w:val="22"/>
              </w:rPr>
            </w:pPr>
          </w:p>
          <w:p w14:paraId="433A52E6" w14:textId="77777777" w:rsidR="004A28CD" w:rsidRPr="00734B7B" w:rsidRDefault="004A28CD" w:rsidP="00734B7B">
            <w:pPr>
              <w:spacing w:line="240" w:lineRule="auto"/>
              <w:rPr>
                <w:rFonts w:asciiTheme="majorHAnsi" w:hAnsiTheme="majorHAnsi" w:cstheme="majorHAnsi"/>
                <w:sz w:val="22"/>
                <w:szCs w:val="22"/>
              </w:rPr>
            </w:pPr>
          </w:p>
          <w:p w14:paraId="230EA33B" w14:textId="60893673" w:rsidR="00734B7B" w:rsidRDefault="00734B7B" w:rsidP="00734B7B">
            <w:pPr>
              <w:spacing w:line="240" w:lineRule="auto"/>
              <w:rPr>
                <w:rFonts w:asciiTheme="majorHAnsi" w:hAnsiTheme="majorHAnsi" w:cstheme="majorHAnsi"/>
                <w:sz w:val="22"/>
                <w:szCs w:val="22"/>
              </w:rPr>
            </w:pPr>
            <w:r w:rsidRPr="00734B7B">
              <w:rPr>
                <w:rFonts w:asciiTheme="majorHAnsi" w:hAnsiTheme="majorHAnsi" w:cstheme="majorHAnsi"/>
                <w:sz w:val="22"/>
                <w:szCs w:val="22"/>
              </w:rPr>
              <w:t>Evidencia pantallazo registro inasistencias</w:t>
            </w:r>
          </w:p>
          <w:p w14:paraId="04656881" w14:textId="77777777" w:rsidR="00734B7B" w:rsidRDefault="008052DC" w:rsidP="00734B7B">
            <w:hyperlink r:id="rId16" w:history="1">
              <w:r w:rsidR="00734B7B">
                <w:rPr>
                  <w:rStyle w:val="Hipervnculo"/>
                </w:rPr>
                <w:t>6-Registro Inasistencia.pdf</w:t>
              </w:r>
            </w:hyperlink>
          </w:p>
          <w:p w14:paraId="0AFACB13" w14:textId="77777777" w:rsidR="00734B7B" w:rsidRPr="00734B7B" w:rsidRDefault="00734B7B" w:rsidP="00734B7B">
            <w:pPr>
              <w:spacing w:line="240" w:lineRule="auto"/>
              <w:rPr>
                <w:rFonts w:asciiTheme="majorHAnsi" w:hAnsiTheme="majorHAnsi" w:cstheme="majorHAnsi"/>
                <w:sz w:val="22"/>
                <w:szCs w:val="22"/>
              </w:rPr>
            </w:pPr>
          </w:p>
          <w:p w14:paraId="7BC8E517" w14:textId="6509935F" w:rsidR="00911E2A" w:rsidRPr="00734B7B" w:rsidRDefault="00911E2A" w:rsidP="00734B7B">
            <w:pPr>
              <w:spacing w:after="0" w:line="240" w:lineRule="auto"/>
              <w:rPr>
                <w:rFonts w:asciiTheme="majorHAnsi" w:hAnsiTheme="majorHAnsi" w:cstheme="majorHAnsi"/>
                <w:sz w:val="22"/>
                <w:szCs w:val="22"/>
              </w:rPr>
            </w:pPr>
          </w:p>
          <w:p w14:paraId="44E18B3A" w14:textId="17949200" w:rsidR="00893716" w:rsidRPr="00734B7B" w:rsidRDefault="00893716" w:rsidP="00734B7B">
            <w:pPr>
              <w:spacing w:line="240" w:lineRule="auto"/>
              <w:rPr>
                <w:rFonts w:asciiTheme="majorHAnsi" w:hAnsiTheme="majorHAnsi" w:cstheme="majorHAnsi"/>
                <w:sz w:val="22"/>
                <w:szCs w:val="22"/>
              </w:rPr>
            </w:pPr>
          </w:p>
        </w:tc>
      </w:tr>
      <w:tr w:rsidR="008B3ABC" w:rsidRPr="0012059A" w14:paraId="77507786" w14:textId="77777777" w:rsidTr="00981178">
        <w:trPr>
          <w:trHeight w:val="212"/>
        </w:trPr>
        <w:tc>
          <w:tcPr>
            <w:tcW w:w="480" w:type="dxa"/>
          </w:tcPr>
          <w:p w14:paraId="4C8442E8" w14:textId="76D203D1" w:rsidR="008B3ABC" w:rsidRPr="0012059A" w:rsidRDefault="008B3ABC" w:rsidP="008B3ABC">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lastRenderedPageBreak/>
              <w:t>7</w:t>
            </w:r>
          </w:p>
        </w:tc>
        <w:tc>
          <w:tcPr>
            <w:tcW w:w="2951" w:type="dxa"/>
          </w:tcPr>
          <w:p w14:paraId="0907907B" w14:textId="4241F2B8" w:rsidR="008B3ABC" w:rsidRPr="0012059A" w:rsidRDefault="008B3ABC" w:rsidP="008B3ABC">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Conformar los equipos de desarrollo curricular interdisciplinarios por programa o conjunto de programas por redes tecnológicas, para garantizar integralidad en la formulación de proyectos formativos, el diseño de actividades de aprendizaje, el diseño de talleres e ítems que alimentarán los bancos de pruebas para la selección de aprendices, entre otras.</w:t>
            </w:r>
          </w:p>
        </w:tc>
        <w:tc>
          <w:tcPr>
            <w:tcW w:w="3119" w:type="dxa"/>
          </w:tcPr>
          <w:p w14:paraId="0429155E" w14:textId="77777777" w:rsidR="008B3ABC" w:rsidRPr="0012059A" w:rsidRDefault="008B3ABC" w:rsidP="009B224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Para este mes no se realizaron actividades para esta obligación</w:t>
            </w:r>
          </w:p>
          <w:p w14:paraId="37256275" w14:textId="77777777" w:rsidR="008B3ABC" w:rsidRPr="0012059A" w:rsidRDefault="008B3ABC" w:rsidP="009B2249">
            <w:pPr>
              <w:pStyle w:val="Sinespaciado"/>
              <w:spacing w:after="0" w:line="240" w:lineRule="auto"/>
              <w:rPr>
                <w:rFonts w:asciiTheme="majorHAnsi" w:hAnsiTheme="majorHAnsi" w:cstheme="majorHAnsi"/>
                <w:color w:val="000000" w:themeColor="text1"/>
              </w:rPr>
            </w:pPr>
          </w:p>
          <w:p w14:paraId="303EFBE5" w14:textId="77777777" w:rsidR="008B3ABC" w:rsidRPr="0012059A" w:rsidRDefault="008B3ABC" w:rsidP="009B2249">
            <w:pPr>
              <w:pStyle w:val="Sinespaciado"/>
              <w:spacing w:after="0" w:line="240" w:lineRule="auto"/>
              <w:rPr>
                <w:rFonts w:asciiTheme="majorHAnsi" w:hAnsiTheme="majorHAnsi" w:cstheme="majorHAnsi"/>
                <w:color w:val="000000" w:themeColor="text1"/>
              </w:rPr>
            </w:pPr>
          </w:p>
          <w:p w14:paraId="7B524E6A" w14:textId="77777777" w:rsidR="008B3ABC" w:rsidRPr="0012059A" w:rsidRDefault="008B3ABC" w:rsidP="009B2249">
            <w:pPr>
              <w:pStyle w:val="Sinespaciado"/>
              <w:spacing w:after="0" w:line="240" w:lineRule="auto"/>
              <w:rPr>
                <w:rFonts w:asciiTheme="majorHAnsi" w:hAnsiTheme="majorHAnsi" w:cstheme="majorHAnsi"/>
                <w:color w:val="000000" w:themeColor="text1"/>
              </w:rPr>
            </w:pPr>
          </w:p>
          <w:p w14:paraId="1F972AA0" w14:textId="77777777" w:rsidR="008B3ABC" w:rsidRPr="0012059A" w:rsidRDefault="008B3ABC" w:rsidP="009B2249">
            <w:pPr>
              <w:pStyle w:val="Sinespaciado"/>
              <w:spacing w:after="0" w:line="240" w:lineRule="auto"/>
              <w:rPr>
                <w:rFonts w:asciiTheme="majorHAnsi" w:hAnsiTheme="majorHAnsi" w:cstheme="majorHAnsi"/>
                <w:color w:val="000000" w:themeColor="text1"/>
              </w:rPr>
            </w:pPr>
          </w:p>
          <w:p w14:paraId="054B082E" w14:textId="77777777" w:rsidR="008B3ABC" w:rsidRPr="0012059A" w:rsidRDefault="008B3ABC" w:rsidP="009B2249">
            <w:pPr>
              <w:pStyle w:val="Sinespaciado"/>
              <w:spacing w:after="0" w:line="240" w:lineRule="auto"/>
              <w:rPr>
                <w:rFonts w:asciiTheme="majorHAnsi" w:hAnsiTheme="majorHAnsi" w:cstheme="majorHAnsi"/>
                <w:color w:val="000000" w:themeColor="text1"/>
              </w:rPr>
            </w:pPr>
          </w:p>
          <w:p w14:paraId="2A858E33" w14:textId="77777777" w:rsidR="008B3ABC" w:rsidRPr="0012059A" w:rsidRDefault="008B3ABC" w:rsidP="009B2249">
            <w:pPr>
              <w:pStyle w:val="Sinespaciado"/>
              <w:spacing w:after="0" w:line="240" w:lineRule="auto"/>
              <w:rPr>
                <w:rFonts w:asciiTheme="majorHAnsi" w:hAnsiTheme="majorHAnsi" w:cstheme="majorHAnsi"/>
                <w:color w:val="000000" w:themeColor="text1"/>
              </w:rPr>
            </w:pPr>
          </w:p>
          <w:p w14:paraId="023E7C21" w14:textId="0681E82E" w:rsidR="008B3ABC" w:rsidRPr="0012059A" w:rsidRDefault="008B3ABC" w:rsidP="009B2249">
            <w:pPr>
              <w:pStyle w:val="Sinespaciado"/>
              <w:spacing w:after="0" w:line="240" w:lineRule="auto"/>
              <w:rPr>
                <w:rFonts w:asciiTheme="majorHAnsi" w:hAnsiTheme="majorHAnsi" w:cstheme="majorHAnsi"/>
              </w:rPr>
            </w:pPr>
          </w:p>
        </w:tc>
        <w:tc>
          <w:tcPr>
            <w:tcW w:w="2976" w:type="dxa"/>
          </w:tcPr>
          <w:p w14:paraId="322CAF5E" w14:textId="60AD0AEC" w:rsidR="008B3ABC" w:rsidRPr="0012059A" w:rsidRDefault="008B3ABC" w:rsidP="009B224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N/A</w:t>
            </w:r>
          </w:p>
        </w:tc>
      </w:tr>
      <w:tr w:rsidR="006D1C90" w:rsidRPr="0012059A" w14:paraId="794EDDD6" w14:textId="77777777" w:rsidTr="00981178">
        <w:trPr>
          <w:trHeight w:val="212"/>
        </w:trPr>
        <w:tc>
          <w:tcPr>
            <w:tcW w:w="480" w:type="dxa"/>
          </w:tcPr>
          <w:p w14:paraId="65D14ED2" w14:textId="71E94D54" w:rsidR="006D1C90" w:rsidRPr="0012059A" w:rsidRDefault="006D1C90" w:rsidP="006D1C90">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8</w:t>
            </w:r>
          </w:p>
        </w:tc>
        <w:tc>
          <w:tcPr>
            <w:tcW w:w="2951" w:type="dxa"/>
          </w:tcPr>
          <w:p w14:paraId="53340DE0" w14:textId="77777777" w:rsidR="005A443D" w:rsidRDefault="005A443D" w:rsidP="006D1C90">
            <w:pPr>
              <w:pStyle w:val="Sinespaciado"/>
              <w:spacing w:after="0" w:line="240" w:lineRule="auto"/>
              <w:rPr>
                <w:rFonts w:asciiTheme="majorHAnsi" w:hAnsiTheme="majorHAnsi" w:cstheme="majorHAnsi"/>
                <w:i/>
                <w:color w:val="000000"/>
                <w:lang w:val="es-ES"/>
              </w:rPr>
            </w:pPr>
            <w:bookmarkStart w:id="10" w:name="_Hlk194911527"/>
          </w:p>
          <w:p w14:paraId="29C9C79A" w14:textId="098BCC94" w:rsidR="006D1C90" w:rsidRPr="0012059A" w:rsidRDefault="006D1C90" w:rsidP="006D1C90">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 xml:space="preserve">Gestionar y promover la consolidación de formaciones tituladas y complementarias asignadas por la Coordinación </w:t>
            </w:r>
            <w:r w:rsidRPr="0012059A">
              <w:rPr>
                <w:rFonts w:asciiTheme="majorHAnsi" w:hAnsiTheme="majorHAnsi" w:cstheme="majorHAnsi"/>
                <w:i/>
                <w:color w:val="000000"/>
                <w:lang w:val="es-ES"/>
              </w:rPr>
              <w:lastRenderedPageBreak/>
              <w:t>Académica, cumpliendo con la programación establecida por la institución.</w:t>
            </w:r>
            <w:bookmarkEnd w:id="10"/>
          </w:p>
        </w:tc>
        <w:tc>
          <w:tcPr>
            <w:tcW w:w="3119" w:type="dxa"/>
          </w:tcPr>
          <w:p w14:paraId="03CAE3B3" w14:textId="7BAACB3D" w:rsidR="006A6881" w:rsidRDefault="004F12DA" w:rsidP="006D1C90">
            <w:pPr>
              <w:pStyle w:val="Sinespaciado"/>
              <w:spacing w:after="0" w:line="240" w:lineRule="auto"/>
              <w:rPr>
                <w:rFonts w:asciiTheme="majorHAnsi" w:eastAsiaTheme="minorEastAsia" w:hAnsiTheme="majorHAnsi" w:cstheme="majorHAnsi"/>
                <w:lang w:eastAsia="es-ES"/>
              </w:rPr>
            </w:pPr>
            <w:r w:rsidRPr="004A28CD">
              <w:rPr>
                <w:rFonts w:asciiTheme="majorHAnsi" w:eastAsiaTheme="minorEastAsia" w:hAnsiTheme="majorHAnsi" w:cstheme="majorHAnsi"/>
                <w:lang w:eastAsia="es-ES"/>
              </w:rPr>
              <w:lastRenderedPageBreak/>
              <w:t xml:space="preserve">Realicé inscripción de </w:t>
            </w:r>
            <w:r w:rsidR="005A443D" w:rsidRPr="004A28CD">
              <w:rPr>
                <w:rFonts w:asciiTheme="majorHAnsi" w:eastAsiaTheme="minorEastAsia" w:hAnsiTheme="majorHAnsi" w:cstheme="majorHAnsi"/>
                <w:lang w:eastAsia="es-ES"/>
              </w:rPr>
              <w:t>2</w:t>
            </w:r>
            <w:r w:rsidRPr="004A28CD">
              <w:rPr>
                <w:rFonts w:asciiTheme="majorHAnsi" w:eastAsiaTheme="minorEastAsia" w:hAnsiTheme="majorHAnsi" w:cstheme="majorHAnsi"/>
                <w:lang w:eastAsia="es-ES"/>
              </w:rPr>
              <w:t xml:space="preserve"> fichas complementarias </w:t>
            </w:r>
            <w:r w:rsidR="00E45FD0" w:rsidRPr="004A28CD">
              <w:rPr>
                <w:rFonts w:asciiTheme="majorHAnsi" w:eastAsiaTheme="minorEastAsia" w:hAnsiTheme="majorHAnsi" w:cstheme="majorHAnsi"/>
                <w:lang w:eastAsia="es-ES"/>
              </w:rPr>
              <w:t>INFORMATICA: MICROSOFT WORD, EXCEL E INTERNET</w:t>
            </w:r>
          </w:p>
          <w:p w14:paraId="6243E7DB" w14:textId="6222B0C5" w:rsidR="001E3B14" w:rsidRDefault="001E3B14" w:rsidP="006D1C90">
            <w:pPr>
              <w:pStyle w:val="Sinespaciado"/>
              <w:spacing w:after="0" w:line="240" w:lineRule="auto"/>
              <w:rPr>
                <w:rFonts w:asciiTheme="majorHAnsi" w:eastAsiaTheme="minorEastAsia" w:hAnsiTheme="majorHAnsi" w:cstheme="majorHAnsi"/>
                <w:lang w:eastAsia="es-ES"/>
              </w:rPr>
            </w:pPr>
          </w:p>
          <w:p w14:paraId="67E46B34" w14:textId="21DFED3B" w:rsidR="001E3B14" w:rsidRPr="004A28CD" w:rsidRDefault="001E3B14" w:rsidP="006D1C90">
            <w:pPr>
              <w:pStyle w:val="Sinespaciado"/>
              <w:spacing w:after="0" w:line="240" w:lineRule="auto"/>
              <w:rPr>
                <w:rFonts w:asciiTheme="majorHAnsi" w:eastAsiaTheme="minorEastAsia" w:hAnsiTheme="majorHAnsi" w:cstheme="majorHAnsi"/>
                <w:lang w:eastAsia="es-ES"/>
              </w:rPr>
            </w:pPr>
            <w:r>
              <w:rPr>
                <w:rFonts w:asciiTheme="majorHAnsi" w:eastAsiaTheme="minorEastAsia" w:hAnsiTheme="majorHAnsi" w:cstheme="majorHAnsi"/>
                <w:lang w:eastAsia="es-ES"/>
              </w:rPr>
              <w:lastRenderedPageBreak/>
              <w:t xml:space="preserve">Creación de funciones y gráficos en </w:t>
            </w:r>
            <w:proofErr w:type="spellStart"/>
            <w:r>
              <w:rPr>
                <w:rFonts w:asciiTheme="majorHAnsi" w:eastAsiaTheme="minorEastAsia" w:hAnsiTheme="majorHAnsi" w:cstheme="majorHAnsi"/>
                <w:lang w:eastAsia="es-ES"/>
              </w:rPr>
              <w:t>excel</w:t>
            </w:r>
            <w:proofErr w:type="spellEnd"/>
          </w:p>
          <w:p w14:paraId="3E8CD311" w14:textId="3B8A09CB" w:rsidR="004F12DA" w:rsidRPr="004A28CD" w:rsidRDefault="004F12DA" w:rsidP="006D1C90">
            <w:pPr>
              <w:pStyle w:val="Sinespaciado"/>
              <w:spacing w:after="0" w:line="240" w:lineRule="auto"/>
              <w:rPr>
                <w:rFonts w:asciiTheme="majorHAnsi" w:eastAsiaTheme="minorEastAsia" w:hAnsiTheme="majorHAnsi" w:cstheme="majorHAnsi"/>
                <w:lang w:eastAsia="es-ES"/>
              </w:rPr>
            </w:pPr>
          </w:p>
          <w:p w14:paraId="39A689B0" w14:textId="2641FF19" w:rsidR="004F12DA" w:rsidRPr="004A28CD" w:rsidRDefault="000F6041" w:rsidP="006D1C90">
            <w:pPr>
              <w:pStyle w:val="Sinespaciado"/>
              <w:spacing w:after="0" w:line="240" w:lineRule="auto"/>
              <w:rPr>
                <w:rFonts w:asciiTheme="majorHAnsi" w:hAnsiTheme="majorHAnsi" w:cstheme="majorHAnsi"/>
                <w:color w:val="000000" w:themeColor="text1"/>
              </w:rPr>
            </w:pPr>
            <w:r w:rsidRPr="004A28CD">
              <w:rPr>
                <w:rFonts w:asciiTheme="majorHAnsi" w:eastAsiaTheme="minorEastAsia" w:hAnsiTheme="majorHAnsi" w:cstheme="majorHAnsi"/>
                <w:lang w:eastAsia="es-ES"/>
              </w:rPr>
              <w:t>S</w:t>
            </w:r>
            <w:r w:rsidR="004F12DA" w:rsidRPr="004A28CD">
              <w:rPr>
                <w:rFonts w:asciiTheme="majorHAnsi" w:eastAsiaTheme="minorEastAsia" w:hAnsiTheme="majorHAnsi" w:cstheme="majorHAnsi"/>
                <w:lang w:eastAsia="es-ES"/>
              </w:rPr>
              <w:t>olicitud, enrutamiento, asociación y validación de juicios de aprendices en las fichas complementarias</w:t>
            </w:r>
          </w:p>
          <w:p w14:paraId="77544EC2" w14:textId="77777777" w:rsidR="006A6881" w:rsidRPr="004A28CD" w:rsidRDefault="006A6881" w:rsidP="006D1C90">
            <w:pPr>
              <w:pStyle w:val="Sinespaciado"/>
              <w:spacing w:after="0" w:line="240" w:lineRule="auto"/>
              <w:rPr>
                <w:rFonts w:asciiTheme="majorHAnsi" w:hAnsiTheme="majorHAnsi" w:cstheme="majorHAnsi"/>
                <w:color w:val="000000" w:themeColor="text1"/>
              </w:rPr>
            </w:pPr>
          </w:p>
          <w:p w14:paraId="7B573CA1" w14:textId="77777777" w:rsidR="006A6881" w:rsidRPr="004A28CD" w:rsidRDefault="006A6881" w:rsidP="006D1C90">
            <w:pPr>
              <w:pStyle w:val="Sinespaciado"/>
              <w:spacing w:after="0" w:line="240" w:lineRule="auto"/>
              <w:rPr>
                <w:rFonts w:asciiTheme="majorHAnsi" w:hAnsiTheme="majorHAnsi" w:cstheme="majorHAnsi"/>
                <w:color w:val="000000" w:themeColor="text1"/>
              </w:rPr>
            </w:pPr>
          </w:p>
          <w:p w14:paraId="799BFD2C" w14:textId="77777777" w:rsidR="006A6881" w:rsidRPr="004A28CD" w:rsidRDefault="006A6881" w:rsidP="006D1C90">
            <w:pPr>
              <w:pStyle w:val="Sinespaciado"/>
              <w:spacing w:after="0" w:line="240" w:lineRule="auto"/>
              <w:rPr>
                <w:rFonts w:asciiTheme="majorHAnsi" w:hAnsiTheme="majorHAnsi" w:cstheme="majorHAnsi"/>
                <w:color w:val="000000" w:themeColor="text1"/>
              </w:rPr>
            </w:pPr>
          </w:p>
          <w:p w14:paraId="3CFB2C59" w14:textId="0FBE8B24" w:rsidR="006A6881" w:rsidRPr="004A28CD" w:rsidRDefault="006A6881" w:rsidP="006D1C90">
            <w:pPr>
              <w:pStyle w:val="Sinespaciado"/>
              <w:spacing w:after="0" w:line="240" w:lineRule="auto"/>
              <w:rPr>
                <w:rFonts w:asciiTheme="majorHAnsi" w:hAnsiTheme="majorHAnsi" w:cstheme="majorHAnsi"/>
                <w:color w:val="000000" w:themeColor="text1"/>
              </w:rPr>
            </w:pPr>
          </w:p>
        </w:tc>
        <w:tc>
          <w:tcPr>
            <w:tcW w:w="2976" w:type="dxa"/>
          </w:tcPr>
          <w:p w14:paraId="6D9F53ED" w14:textId="2C7EA376" w:rsidR="006D1C90" w:rsidRPr="004A28CD" w:rsidRDefault="00E45FD0" w:rsidP="005A443D">
            <w:pPr>
              <w:pStyle w:val="Sinespaciado"/>
              <w:spacing w:after="0" w:line="240" w:lineRule="auto"/>
              <w:rPr>
                <w:rFonts w:asciiTheme="majorHAnsi" w:hAnsiTheme="majorHAnsi" w:cstheme="majorHAnsi"/>
                <w:color w:val="000000" w:themeColor="text1"/>
              </w:rPr>
            </w:pPr>
            <w:bookmarkStart w:id="11" w:name="_Hlk208924550"/>
            <w:r w:rsidRPr="004A28CD">
              <w:rPr>
                <w:rFonts w:asciiTheme="majorHAnsi" w:hAnsiTheme="majorHAnsi" w:cstheme="majorHAnsi"/>
                <w:color w:val="000000" w:themeColor="text1"/>
              </w:rPr>
              <w:lastRenderedPageBreak/>
              <w:t xml:space="preserve">Evidencia </w:t>
            </w:r>
            <w:r w:rsidR="00DE6457" w:rsidRPr="004A28CD">
              <w:rPr>
                <w:rFonts w:asciiTheme="majorHAnsi" w:hAnsiTheme="majorHAnsi" w:cstheme="majorHAnsi"/>
                <w:color w:val="000000" w:themeColor="text1"/>
              </w:rPr>
              <w:t xml:space="preserve">envío de documentación y </w:t>
            </w:r>
            <w:r w:rsidRPr="004A28CD">
              <w:rPr>
                <w:rFonts w:asciiTheme="majorHAnsi" w:hAnsiTheme="majorHAnsi" w:cstheme="majorHAnsi"/>
                <w:color w:val="000000" w:themeColor="text1"/>
              </w:rPr>
              <w:t xml:space="preserve">gestión complementarias </w:t>
            </w:r>
            <w:r w:rsidR="005A443D" w:rsidRPr="004A28CD">
              <w:rPr>
                <w:rFonts w:asciiTheme="majorHAnsi" w:hAnsiTheme="majorHAnsi" w:cstheme="majorHAnsi"/>
                <w:color w:val="000000" w:themeColor="text1"/>
              </w:rPr>
              <w:t>noviembre</w:t>
            </w:r>
          </w:p>
          <w:p w14:paraId="1151B884" w14:textId="072060D8" w:rsidR="005A443D" w:rsidRPr="004A28CD" w:rsidRDefault="005A443D" w:rsidP="005A443D">
            <w:pPr>
              <w:pStyle w:val="Sinespaciado"/>
              <w:spacing w:after="0" w:line="240" w:lineRule="auto"/>
              <w:rPr>
                <w:rFonts w:asciiTheme="majorHAnsi" w:hAnsiTheme="majorHAnsi" w:cstheme="majorHAnsi"/>
                <w:color w:val="000000" w:themeColor="text1"/>
              </w:rPr>
            </w:pPr>
          </w:p>
          <w:p w14:paraId="002FFD7D" w14:textId="0B36A16A" w:rsidR="005A443D" w:rsidRPr="004A28CD" w:rsidRDefault="008052DC" w:rsidP="005A443D">
            <w:pPr>
              <w:spacing w:line="240" w:lineRule="auto"/>
              <w:rPr>
                <w:rFonts w:asciiTheme="majorHAnsi" w:hAnsiTheme="majorHAnsi" w:cstheme="majorHAnsi"/>
                <w:sz w:val="22"/>
                <w:szCs w:val="22"/>
              </w:rPr>
            </w:pPr>
            <w:hyperlink r:id="rId17" w:history="1">
              <w:r w:rsidR="005A443D" w:rsidRPr="004A28CD">
                <w:rPr>
                  <w:rStyle w:val="Hipervnculo"/>
                  <w:rFonts w:asciiTheme="majorHAnsi" w:hAnsiTheme="majorHAnsi" w:cstheme="majorHAnsi"/>
                  <w:sz w:val="22"/>
                  <w:szCs w:val="22"/>
                </w:rPr>
                <w:t>Complementarias</w:t>
              </w:r>
            </w:hyperlink>
          </w:p>
          <w:p w14:paraId="77D4744D" w14:textId="77777777" w:rsidR="005A443D" w:rsidRPr="004A28CD" w:rsidRDefault="008052DC" w:rsidP="005A443D">
            <w:pPr>
              <w:spacing w:line="240" w:lineRule="auto"/>
              <w:rPr>
                <w:rFonts w:asciiTheme="majorHAnsi" w:hAnsiTheme="majorHAnsi" w:cstheme="majorHAnsi"/>
                <w:sz w:val="22"/>
                <w:szCs w:val="22"/>
              </w:rPr>
            </w:pPr>
            <w:hyperlink r:id="rId18" w:history="1">
              <w:r w:rsidR="005A443D" w:rsidRPr="004A28CD">
                <w:rPr>
                  <w:rStyle w:val="Hipervnculo"/>
                  <w:rFonts w:asciiTheme="majorHAnsi" w:hAnsiTheme="majorHAnsi" w:cstheme="majorHAnsi"/>
                  <w:sz w:val="22"/>
                  <w:szCs w:val="22"/>
                </w:rPr>
                <w:t>Gestión complementarias.pdf</w:t>
              </w:r>
            </w:hyperlink>
          </w:p>
          <w:p w14:paraId="749B42E3" w14:textId="782C3779" w:rsidR="004F12DA" w:rsidRPr="004A28CD" w:rsidRDefault="004F12DA" w:rsidP="005A443D">
            <w:pPr>
              <w:spacing w:line="240" w:lineRule="auto"/>
              <w:rPr>
                <w:rFonts w:asciiTheme="majorHAnsi" w:hAnsiTheme="majorHAnsi" w:cstheme="majorHAnsi"/>
                <w:sz w:val="22"/>
                <w:szCs w:val="22"/>
              </w:rPr>
            </w:pPr>
          </w:p>
          <w:p w14:paraId="7459EC8D" w14:textId="77777777" w:rsidR="000F6041" w:rsidRPr="004A28CD" w:rsidRDefault="000F6041" w:rsidP="005A443D">
            <w:pPr>
              <w:spacing w:line="240" w:lineRule="auto"/>
              <w:rPr>
                <w:rFonts w:asciiTheme="majorHAnsi" w:hAnsiTheme="majorHAnsi" w:cstheme="majorHAnsi"/>
                <w:sz w:val="22"/>
                <w:szCs w:val="22"/>
              </w:rPr>
            </w:pPr>
          </w:p>
          <w:p w14:paraId="06C892EF" w14:textId="53591418" w:rsidR="000F6041" w:rsidRPr="004A28CD" w:rsidRDefault="000F6041" w:rsidP="005A443D">
            <w:pPr>
              <w:spacing w:line="240" w:lineRule="auto"/>
              <w:rPr>
                <w:rFonts w:asciiTheme="majorHAnsi" w:hAnsiTheme="majorHAnsi" w:cstheme="majorHAnsi"/>
                <w:sz w:val="22"/>
                <w:szCs w:val="22"/>
              </w:rPr>
            </w:pPr>
          </w:p>
          <w:p w14:paraId="13B2C421" w14:textId="5C705ACB" w:rsidR="004F12DA" w:rsidRPr="004A28CD" w:rsidRDefault="004F12DA" w:rsidP="005A443D">
            <w:pPr>
              <w:spacing w:line="240" w:lineRule="auto"/>
              <w:rPr>
                <w:rFonts w:asciiTheme="majorHAnsi" w:hAnsiTheme="majorHAnsi" w:cstheme="majorHAnsi"/>
                <w:sz w:val="22"/>
                <w:szCs w:val="22"/>
              </w:rPr>
            </w:pPr>
          </w:p>
          <w:p w14:paraId="791B33E2" w14:textId="021EF80C" w:rsidR="001A2618" w:rsidRPr="004A28CD" w:rsidRDefault="001A2618" w:rsidP="005A443D">
            <w:pPr>
              <w:spacing w:line="240" w:lineRule="auto"/>
              <w:rPr>
                <w:rFonts w:asciiTheme="majorHAnsi" w:hAnsiTheme="majorHAnsi" w:cstheme="majorHAnsi"/>
                <w:sz w:val="22"/>
                <w:szCs w:val="22"/>
              </w:rPr>
            </w:pPr>
          </w:p>
          <w:p w14:paraId="2FD1AD05" w14:textId="77777777" w:rsidR="001A2618" w:rsidRPr="004A28CD" w:rsidRDefault="001A2618" w:rsidP="005A443D">
            <w:pPr>
              <w:pStyle w:val="Sinespaciado"/>
              <w:spacing w:after="0" w:line="240" w:lineRule="auto"/>
              <w:rPr>
                <w:rFonts w:asciiTheme="majorHAnsi" w:hAnsiTheme="majorHAnsi" w:cstheme="majorHAnsi"/>
                <w:color w:val="000000" w:themeColor="text1"/>
              </w:rPr>
            </w:pPr>
          </w:p>
          <w:bookmarkEnd w:id="11"/>
          <w:p w14:paraId="0AE11E2A" w14:textId="65D669A2" w:rsidR="00E45FD0" w:rsidRPr="004A28CD" w:rsidRDefault="00E45FD0" w:rsidP="005A443D">
            <w:pPr>
              <w:pStyle w:val="Sinespaciado"/>
              <w:spacing w:after="0" w:line="240" w:lineRule="auto"/>
              <w:rPr>
                <w:rFonts w:asciiTheme="majorHAnsi" w:hAnsiTheme="majorHAnsi" w:cstheme="majorHAnsi"/>
                <w:color w:val="000000" w:themeColor="text1"/>
              </w:rPr>
            </w:pPr>
          </w:p>
        </w:tc>
      </w:tr>
      <w:tr w:rsidR="00FC3E19" w:rsidRPr="0012059A" w14:paraId="6D33B156" w14:textId="77777777" w:rsidTr="00981178">
        <w:trPr>
          <w:trHeight w:val="212"/>
        </w:trPr>
        <w:tc>
          <w:tcPr>
            <w:tcW w:w="480" w:type="dxa"/>
          </w:tcPr>
          <w:p w14:paraId="282DDE78" w14:textId="7A7288AD"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lastRenderedPageBreak/>
              <w:t>9</w:t>
            </w:r>
          </w:p>
        </w:tc>
        <w:tc>
          <w:tcPr>
            <w:tcW w:w="2951" w:type="dxa"/>
          </w:tcPr>
          <w:p w14:paraId="02BC7A8A" w14:textId="754B34B8"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Participar activamente, impulsar, acompañar y estimular a los aprendices en los procesos de formulación, elaboración, ejecución y seguimiento de los proyectos de aprendizaje.</w:t>
            </w:r>
          </w:p>
        </w:tc>
        <w:tc>
          <w:tcPr>
            <w:tcW w:w="3119" w:type="dxa"/>
          </w:tcPr>
          <w:p w14:paraId="0736A484"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Para este mes no se realizaron actividades para esta obligación</w:t>
            </w:r>
          </w:p>
          <w:p w14:paraId="56520BD5"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p>
          <w:p w14:paraId="249CC6D8"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p>
          <w:p w14:paraId="2D85057E"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p>
          <w:p w14:paraId="63306F04"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p>
          <w:p w14:paraId="62407A54"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p>
          <w:p w14:paraId="13B5A48D" w14:textId="0F112F53" w:rsidR="00FC3E19" w:rsidRPr="0012059A" w:rsidRDefault="00FC3E19" w:rsidP="00FC3E19">
            <w:pPr>
              <w:pStyle w:val="Sinespaciado"/>
              <w:spacing w:after="0" w:line="240" w:lineRule="auto"/>
              <w:rPr>
                <w:rFonts w:asciiTheme="majorHAnsi" w:hAnsiTheme="majorHAnsi" w:cstheme="majorHAnsi"/>
                <w:color w:val="000000" w:themeColor="text1"/>
              </w:rPr>
            </w:pPr>
          </w:p>
        </w:tc>
        <w:tc>
          <w:tcPr>
            <w:tcW w:w="2976" w:type="dxa"/>
          </w:tcPr>
          <w:p w14:paraId="3A767357" w14:textId="5EA1E292"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N/A</w:t>
            </w:r>
          </w:p>
        </w:tc>
      </w:tr>
      <w:tr w:rsidR="00FC3E19" w:rsidRPr="0012059A" w14:paraId="2C23DF8B" w14:textId="77777777" w:rsidTr="00981178">
        <w:trPr>
          <w:trHeight w:val="212"/>
        </w:trPr>
        <w:tc>
          <w:tcPr>
            <w:tcW w:w="480" w:type="dxa"/>
          </w:tcPr>
          <w:p w14:paraId="2C778E3C" w14:textId="01721FB3"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10</w:t>
            </w:r>
          </w:p>
        </w:tc>
        <w:tc>
          <w:tcPr>
            <w:tcW w:w="2951" w:type="dxa"/>
          </w:tcPr>
          <w:p w14:paraId="01985A89" w14:textId="08026BB0" w:rsidR="00FC3E19" w:rsidRPr="0012059A" w:rsidRDefault="00FC3E19" w:rsidP="00FC3E19">
            <w:pPr>
              <w:pStyle w:val="Estilo"/>
              <w:spacing w:line="240" w:lineRule="auto"/>
              <w:ind w:right="28"/>
              <w:jc w:val="both"/>
              <w:rPr>
                <w:rFonts w:asciiTheme="majorHAnsi" w:hAnsiTheme="majorHAnsi" w:cstheme="majorHAnsi"/>
                <w:i/>
                <w:color w:val="000000"/>
                <w:sz w:val="22"/>
                <w:szCs w:val="22"/>
                <w:lang w:val="es-ES"/>
              </w:rPr>
            </w:pPr>
            <w:r w:rsidRPr="0012059A">
              <w:rPr>
                <w:rFonts w:asciiTheme="majorHAnsi" w:hAnsiTheme="majorHAnsi" w:cstheme="majorHAnsi"/>
                <w:i/>
                <w:color w:val="000000"/>
                <w:sz w:val="22"/>
                <w:szCs w:val="22"/>
                <w:lang w:val="es-ES"/>
              </w:rPr>
              <w:t>Participar en la programación y ejecución del proceso de inducción de aprendices de formación titulada y el reconocimiento de aprendizajes previos; comunicar al Coordinador Académico oportunamente anomalías, inconsistencias, novedades de aprendices y hallazgos en el registro de la información.</w:t>
            </w:r>
          </w:p>
        </w:tc>
        <w:tc>
          <w:tcPr>
            <w:tcW w:w="3119" w:type="dxa"/>
          </w:tcPr>
          <w:p w14:paraId="4CD5D8DD" w14:textId="43B71360"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Para este mes no se realizaron actividades para esta obligación</w:t>
            </w:r>
          </w:p>
        </w:tc>
        <w:tc>
          <w:tcPr>
            <w:tcW w:w="2976" w:type="dxa"/>
          </w:tcPr>
          <w:p w14:paraId="42ED7EBD" w14:textId="616F2A75"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N/A</w:t>
            </w:r>
          </w:p>
        </w:tc>
      </w:tr>
      <w:tr w:rsidR="00FC3E19" w:rsidRPr="0012059A" w14:paraId="3754EBCE" w14:textId="77777777" w:rsidTr="00981178">
        <w:trPr>
          <w:trHeight w:val="212"/>
        </w:trPr>
        <w:tc>
          <w:tcPr>
            <w:tcW w:w="480" w:type="dxa"/>
          </w:tcPr>
          <w:p w14:paraId="66AC360B" w14:textId="27A20D6B"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11</w:t>
            </w:r>
          </w:p>
        </w:tc>
        <w:tc>
          <w:tcPr>
            <w:tcW w:w="2951" w:type="dxa"/>
          </w:tcPr>
          <w:p w14:paraId="77A2398E" w14:textId="084EAF9E" w:rsidR="00FC3E19" w:rsidRPr="0012059A" w:rsidRDefault="00FC3E19" w:rsidP="00FC3E19">
            <w:pPr>
              <w:pStyle w:val="Estilo"/>
              <w:spacing w:line="240" w:lineRule="auto"/>
              <w:ind w:right="28"/>
              <w:jc w:val="both"/>
              <w:rPr>
                <w:rFonts w:asciiTheme="majorHAnsi" w:hAnsiTheme="majorHAnsi" w:cstheme="majorHAnsi"/>
                <w:i/>
                <w:color w:val="000000"/>
                <w:sz w:val="22"/>
                <w:szCs w:val="22"/>
                <w:lang w:val="es-ES"/>
              </w:rPr>
            </w:pPr>
            <w:r w:rsidRPr="0012059A">
              <w:rPr>
                <w:rFonts w:asciiTheme="majorHAnsi" w:hAnsiTheme="majorHAnsi" w:cstheme="majorHAnsi"/>
                <w:i/>
                <w:color w:val="000000"/>
                <w:sz w:val="22"/>
                <w:szCs w:val="22"/>
                <w:lang w:val="es-ES"/>
              </w:rPr>
              <w:t>El Coordinador Académico del Centro podrá designarlo como gestor de proyectos, para apoyar la programación y seguimiento de la formación por proyecto o conjunto de proyectos por redes tecnológicas que garanticen la integralidad en la ejecución del proceso de aprendizaje.</w:t>
            </w:r>
          </w:p>
        </w:tc>
        <w:tc>
          <w:tcPr>
            <w:tcW w:w="3119" w:type="dxa"/>
          </w:tcPr>
          <w:p w14:paraId="2586FC91" w14:textId="67396D24"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Para este mes no se realizaron actividades para esta obligación</w:t>
            </w:r>
          </w:p>
        </w:tc>
        <w:tc>
          <w:tcPr>
            <w:tcW w:w="2976" w:type="dxa"/>
          </w:tcPr>
          <w:p w14:paraId="46940371" w14:textId="6BFE53BF"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N/A</w:t>
            </w:r>
          </w:p>
        </w:tc>
      </w:tr>
      <w:tr w:rsidR="00FC3E19" w:rsidRPr="0012059A" w14:paraId="5662F4A6" w14:textId="77777777" w:rsidTr="00981178">
        <w:trPr>
          <w:trHeight w:val="212"/>
        </w:trPr>
        <w:tc>
          <w:tcPr>
            <w:tcW w:w="480" w:type="dxa"/>
          </w:tcPr>
          <w:p w14:paraId="73D91926" w14:textId="32410FB7"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lastRenderedPageBreak/>
              <w:t>12</w:t>
            </w:r>
          </w:p>
        </w:tc>
        <w:tc>
          <w:tcPr>
            <w:tcW w:w="2951" w:type="dxa"/>
          </w:tcPr>
          <w:p w14:paraId="6AA6C7D4" w14:textId="7BD743E7"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Apoyar y orientar a los aprendices en el proceso de consecución de la etapa práctica, así mismo en el conocimiento y divulgación del reglamento del Aprendiz.</w:t>
            </w:r>
          </w:p>
        </w:tc>
        <w:tc>
          <w:tcPr>
            <w:tcW w:w="3119" w:type="dxa"/>
          </w:tcPr>
          <w:p w14:paraId="62F37052"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Para este mes no se realizaron actividades para esta obligación</w:t>
            </w:r>
          </w:p>
          <w:p w14:paraId="2DE34444"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p>
          <w:p w14:paraId="6AEE48AD"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p>
          <w:p w14:paraId="18DAE47D"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p>
          <w:p w14:paraId="1B4D0821" w14:textId="7203DA4E" w:rsidR="00FC3E19" w:rsidRPr="0012059A" w:rsidRDefault="00FC3E19" w:rsidP="00FC3E19">
            <w:pPr>
              <w:pStyle w:val="Sinespaciado"/>
              <w:spacing w:after="0" w:line="240" w:lineRule="auto"/>
              <w:rPr>
                <w:rFonts w:asciiTheme="majorHAnsi" w:hAnsiTheme="majorHAnsi" w:cstheme="majorHAnsi"/>
                <w:color w:val="000000" w:themeColor="text1"/>
              </w:rPr>
            </w:pPr>
          </w:p>
        </w:tc>
        <w:tc>
          <w:tcPr>
            <w:tcW w:w="2976" w:type="dxa"/>
          </w:tcPr>
          <w:p w14:paraId="753D93FB" w14:textId="5668D3C4"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N/A</w:t>
            </w:r>
          </w:p>
        </w:tc>
      </w:tr>
      <w:tr w:rsidR="00FC3E19" w:rsidRPr="0012059A" w14:paraId="4D84B142" w14:textId="77777777" w:rsidTr="00981178">
        <w:trPr>
          <w:trHeight w:val="212"/>
        </w:trPr>
        <w:tc>
          <w:tcPr>
            <w:tcW w:w="480" w:type="dxa"/>
          </w:tcPr>
          <w:p w14:paraId="4F47C4AD" w14:textId="1DD3D82B"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13</w:t>
            </w:r>
          </w:p>
        </w:tc>
        <w:tc>
          <w:tcPr>
            <w:tcW w:w="2951" w:type="dxa"/>
          </w:tcPr>
          <w:p w14:paraId="0F5100AF" w14:textId="07AD11A5"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Cumplir con los procedimientos y diligenciar los formatos establecidos en el Sistema Integrado de Gestión “SIGA” para el proceso de GESTION DE FORMACION PROFESIONAL INTEGRAL.</w:t>
            </w:r>
          </w:p>
        </w:tc>
        <w:tc>
          <w:tcPr>
            <w:tcW w:w="3119" w:type="dxa"/>
          </w:tcPr>
          <w:p w14:paraId="56D4E68E" w14:textId="77777777" w:rsidR="00FC3E19" w:rsidRPr="0012059A" w:rsidRDefault="00FC3E19" w:rsidP="00FC3E19">
            <w:pPr>
              <w:pStyle w:val="Sinespaciado"/>
              <w:spacing w:after="0" w:line="240" w:lineRule="auto"/>
              <w:rPr>
                <w:rFonts w:asciiTheme="majorHAnsi" w:hAnsiTheme="majorHAnsi" w:cstheme="majorHAnsi"/>
              </w:rPr>
            </w:pPr>
          </w:p>
          <w:p w14:paraId="48F2CD62" w14:textId="1AAEB205" w:rsidR="00FC3E19" w:rsidRPr="0012059A" w:rsidRDefault="00FC3E19" w:rsidP="00FC3E19">
            <w:pPr>
              <w:pStyle w:val="Sinespaciado"/>
              <w:spacing w:after="0" w:line="240" w:lineRule="auto"/>
              <w:rPr>
                <w:rFonts w:asciiTheme="majorHAnsi" w:hAnsiTheme="majorHAnsi" w:cstheme="majorHAnsi"/>
              </w:rPr>
            </w:pPr>
            <w:r w:rsidRPr="0012059A">
              <w:rPr>
                <w:rFonts w:asciiTheme="majorHAnsi" w:hAnsiTheme="majorHAnsi" w:cstheme="majorHAnsi"/>
              </w:rPr>
              <w:t>Presenté cuenta de cobro utilizando los formatos establecidos.</w:t>
            </w:r>
            <w:r w:rsidRPr="0012059A">
              <w:rPr>
                <w:rFonts w:asciiTheme="majorHAnsi" w:hAnsiTheme="majorHAnsi" w:cstheme="majorHAnsi"/>
              </w:rPr>
              <w:softHyphen/>
            </w:r>
          </w:p>
          <w:p w14:paraId="0830BB0B" w14:textId="4E38B0DD" w:rsidR="00FC3E19" w:rsidRPr="0012059A" w:rsidRDefault="00FC3E19" w:rsidP="00FC3E19">
            <w:pPr>
              <w:pStyle w:val="Sinespaciado"/>
              <w:spacing w:after="0" w:line="240" w:lineRule="auto"/>
              <w:rPr>
                <w:rFonts w:asciiTheme="majorHAnsi" w:hAnsiTheme="majorHAnsi" w:cstheme="majorHAnsi"/>
              </w:rPr>
            </w:pPr>
          </w:p>
          <w:p w14:paraId="54C77629" w14:textId="4FCD13BE" w:rsidR="00FC3E19" w:rsidRPr="0012059A" w:rsidRDefault="00FC3E19" w:rsidP="00FC3E19">
            <w:pPr>
              <w:pStyle w:val="Sinespaciado"/>
              <w:spacing w:after="0" w:line="240" w:lineRule="auto"/>
              <w:rPr>
                <w:rFonts w:asciiTheme="majorHAnsi" w:hAnsiTheme="majorHAnsi" w:cstheme="majorHAnsi"/>
              </w:rPr>
            </w:pPr>
          </w:p>
          <w:p w14:paraId="3193F944" w14:textId="6EB64661" w:rsidR="006E49C9" w:rsidRPr="0012059A" w:rsidRDefault="006E49C9" w:rsidP="004A28CD">
            <w:pPr>
              <w:pStyle w:val="Sinespaciado"/>
              <w:spacing w:after="0" w:line="240" w:lineRule="auto"/>
              <w:rPr>
                <w:rFonts w:asciiTheme="majorHAnsi" w:hAnsiTheme="majorHAnsi" w:cstheme="majorHAnsi"/>
              </w:rPr>
            </w:pPr>
          </w:p>
        </w:tc>
        <w:tc>
          <w:tcPr>
            <w:tcW w:w="2976" w:type="dxa"/>
          </w:tcPr>
          <w:p w14:paraId="7999F5E6" w14:textId="77777777" w:rsidR="00FC3E19" w:rsidRPr="0012059A" w:rsidRDefault="00FC3E19" w:rsidP="00FC3E19">
            <w:pPr>
              <w:pStyle w:val="Sinespaciado"/>
              <w:spacing w:after="0" w:line="240" w:lineRule="auto"/>
              <w:rPr>
                <w:rFonts w:asciiTheme="majorHAnsi" w:hAnsiTheme="majorHAnsi" w:cstheme="majorHAnsi"/>
                <w:color w:val="FF0000"/>
              </w:rPr>
            </w:pPr>
          </w:p>
          <w:p w14:paraId="48B0F4DC" w14:textId="35B3A09D" w:rsidR="00FC3E19" w:rsidRPr="00C61050" w:rsidRDefault="00FC3E19" w:rsidP="00FC3E19">
            <w:pPr>
              <w:pStyle w:val="Sinespaciado"/>
              <w:spacing w:after="0" w:line="240" w:lineRule="auto"/>
              <w:rPr>
                <w:rFonts w:asciiTheme="majorHAnsi" w:hAnsiTheme="majorHAnsi" w:cstheme="majorHAnsi"/>
              </w:rPr>
            </w:pPr>
            <w:r w:rsidRPr="00C61050">
              <w:rPr>
                <w:rFonts w:asciiTheme="majorHAnsi" w:hAnsiTheme="majorHAnsi" w:cstheme="majorHAnsi"/>
              </w:rPr>
              <w:t>Evidencia diligenciamiento formatos cuenta de cobro.</w:t>
            </w:r>
          </w:p>
          <w:p w14:paraId="7D3E3C6B" w14:textId="77777777" w:rsidR="00C61050" w:rsidRDefault="00C61050" w:rsidP="00C61050">
            <w:hyperlink r:id="rId19" w:history="1">
              <w:proofErr w:type="spellStart"/>
              <w:r>
                <w:rPr>
                  <w:rStyle w:val="Hipervnculo"/>
                </w:rPr>
                <w:t>PresentaciónInforme</w:t>
              </w:r>
              <w:proofErr w:type="spellEnd"/>
            </w:hyperlink>
          </w:p>
          <w:p w14:paraId="4725812C" w14:textId="77777777" w:rsidR="00C61050" w:rsidRPr="004A28CD" w:rsidRDefault="00C61050" w:rsidP="00FC3E19">
            <w:pPr>
              <w:pStyle w:val="Sinespaciado"/>
              <w:spacing w:after="0" w:line="240" w:lineRule="auto"/>
              <w:rPr>
                <w:rFonts w:asciiTheme="majorHAnsi" w:hAnsiTheme="majorHAnsi" w:cstheme="majorHAnsi"/>
                <w:color w:val="FF0000"/>
              </w:rPr>
            </w:pPr>
          </w:p>
          <w:p w14:paraId="41A46650" w14:textId="4CE4327B" w:rsidR="0048184F" w:rsidRDefault="0048184F" w:rsidP="0048184F"/>
          <w:p w14:paraId="5365AFD1" w14:textId="77777777" w:rsidR="00F138EB" w:rsidRDefault="00F138EB" w:rsidP="002603CB">
            <w:pPr>
              <w:spacing w:line="240" w:lineRule="auto"/>
            </w:pPr>
          </w:p>
          <w:p w14:paraId="14CE6851" w14:textId="560E585D" w:rsidR="00616E15" w:rsidRPr="0012059A" w:rsidRDefault="00616E15" w:rsidP="00FC3E19">
            <w:pPr>
              <w:spacing w:after="0" w:line="240" w:lineRule="auto"/>
              <w:rPr>
                <w:rFonts w:asciiTheme="majorHAnsi" w:hAnsiTheme="majorHAnsi" w:cstheme="majorHAnsi"/>
                <w:color w:val="FF0000"/>
                <w:sz w:val="22"/>
                <w:szCs w:val="22"/>
              </w:rPr>
            </w:pPr>
          </w:p>
        </w:tc>
      </w:tr>
      <w:tr w:rsidR="00FC3E19" w:rsidRPr="0012059A" w14:paraId="7DED2432" w14:textId="77777777" w:rsidTr="00981178">
        <w:trPr>
          <w:trHeight w:val="212"/>
        </w:trPr>
        <w:tc>
          <w:tcPr>
            <w:tcW w:w="480" w:type="dxa"/>
          </w:tcPr>
          <w:p w14:paraId="544190B8" w14:textId="421EBBF4"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14</w:t>
            </w:r>
          </w:p>
        </w:tc>
        <w:tc>
          <w:tcPr>
            <w:tcW w:w="2951" w:type="dxa"/>
          </w:tcPr>
          <w:p w14:paraId="7259C30D" w14:textId="470834F6"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Realizar el apoyo técnico en la divulgación de la oferta educativa del Centro Ambiental y Ecoturístico del Nororiente Amazónico.</w:t>
            </w:r>
          </w:p>
        </w:tc>
        <w:tc>
          <w:tcPr>
            <w:tcW w:w="3119" w:type="dxa"/>
          </w:tcPr>
          <w:p w14:paraId="3BB6478F" w14:textId="77777777" w:rsidR="00FC3E19" w:rsidRPr="0012059A" w:rsidRDefault="00FC3E19" w:rsidP="00FC3E19">
            <w:pPr>
              <w:pStyle w:val="Sinespaciado"/>
              <w:spacing w:after="0" w:line="240" w:lineRule="auto"/>
              <w:rPr>
                <w:rFonts w:asciiTheme="majorHAnsi" w:hAnsiTheme="majorHAnsi" w:cstheme="majorHAnsi"/>
                <w:color w:val="000000" w:themeColor="text1"/>
              </w:rPr>
            </w:pPr>
          </w:p>
          <w:p w14:paraId="789CAC40" w14:textId="75035DE4" w:rsidR="00FC3E19" w:rsidRPr="0012059A" w:rsidRDefault="00FC3E19" w:rsidP="00FC3E19">
            <w:pPr>
              <w:pStyle w:val="Sinespaciado"/>
              <w:spacing w:after="0" w:line="240" w:lineRule="auto"/>
              <w:rPr>
                <w:rFonts w:asciiTheme="majorHAnsi" w:hAnsiTheme="majorHAnsi" w:cstheme="majorHAnsi"/>
                <w:color w:val="000000" w:themeColor="text1"/>
              </w:rPr>
            </w:pPr>
            <w:bookmarkStart w:id="12" w:name="_Hlk194848216"/>
            <w:r w:rsidRPr="0012059A">
              <w:rPr>
                <w:rFonts w:asciiTheme="majorHAnsi" w:hAnsiTheme="majorHAnsi" w:cstheme="majorHAnsi"/>
                <w:color w:val="000000" w:themeColor="text1"/>
              </w:rPr>
              <w:t>Compartí y divulgué información importante para el Centro de formación, aprendices y población en general</w:t>
            </w:r>
            <w:bookmarkEnd w:id="12"/>
            <w:r w:rsidR="00440CE6">
              <w:rPr>
                <w:rFonts w:asciiTheme="majorHAnsi" w:hAnsiTheme="majorHAnsi" w:cstheme="majorHAnsi"/>
                <w:color w:val="000000" w:themeColor="text1"/>
              </w:rPr>
              <w:t>.</w:t>
            </w:r>
          </w:p>
        </w:tc>
        <w:tc>
          <w:tcPr>
            <w:tcW w:w="2976" w:type="dxa"/>
          </w:tcPr>
          <w:p w14:paraId="1C1BF733" w14:textId="77777777" w:rsidR="00FC3E19" w:rsidRPr="0012059A" w:rsidRDefault="00FC3E19" w:rsidP="002463AC">
            <w:pPr>
              <w:pStyle w:val="Sinespaciado"/>
              <w:spacing w:after="0" w:line="240" w:lineRule="auto"/>
              <w:rPr>
                <w:rFonts w:asciiTheme="majorHAnsi" w:hAnsiTheme="majorHAnsi" w:cstheme="majorHAnsi"/>
                <w:color w:val="000000" w:themeColor="text1"/>
              </w:rPr>
            </w:pPr>
          </w:p>
          <w:p w14:paraId="74192EF6" w14:textId="122A5DF0" w:rsidR="00FC3E19" w:rsidRPr="00111D1C" w:rsidRDefault="00FC3E19" w:rsidP="00111D1C">
            <w:pPr>
              <w:pStyle w:val="Sinespaciado"/>
              <w:spacing w:after="0" w:line="240" w:lineRule="auto"/>
              <w:rPr>
                <w:rFonts w:asciiTheme="majorHAnsi" w:hAnsiTheme="majorHAnsi" w:cstheme="majorHAnsi"/>
              </w:rPr>
            </w:pPr>
            <w:bookmarkStart w:id="13" w:name="_Hlk211251178"/>
            <w:bookmarkStart w:id="14" w:name="_Hlk208926702"/>
            <w:bookmarkStart w:id="15" w:name="_Hlk206145414"/>
            <w:bookmarkStart w:id="16" w:name="_Hlk198292471"/>
            <w:r w:rsidRPr="0012059A">
              <w:rPr>
                <w:rFonts w:asciiTheme="majorHAnsi" w:hAnsiTheme="majorHAnsi" w:cstheme="majorHAnsi"/>
              </w:rPr>
              <w:t xml:space="preserve">Pantallazo divulgación fichas </w:t>
            </w:r>
            <w:r w:rsidRPr="00111D1C">
              <w:rPr>
                <w:rFonts w:asciiTheme="majorHAnsi" w:hAnsiTheme="majorHAnsi" w:cstheme="majorHAnsi"/>
              </w:rPr>
              <w:t>gráficas</w:t>
            </w:r>
            <w:bookmarkEnd w:id="13"/>
            <w:r w:rsidRPr="00111D1C">
              <w:rPr>
                <w:rFonts w:asciiTheme="majorHAnsi" w:hAnsiTheme="majorHAnsi" w:cstheme="majorHAnsi"/>
              </w:rPr>
              <w:t>.</w:t>
            </w:r>
          </w:p>
          <w:p w14:paraId="50449471" w14:textId="1D35F8FA" w:rsidR="00FC3E19" w:rsidRPr="0012059A" w:rsidRDefault="008052DC" w:rsidP="002463AC">
            <w:pPr>
              <w:spacing w:line="240" w:lineRule="auto"/>
              <w:rPr>
                <w:rFonts w:asciiTheme="majorHAnsi" w:hAnsiTheme="majorHAnsi" w:cstheme="majorHAnsi"/>
                <w:sz w:val="22"/>
                <w:szCs w:val="22"/>
              </w:rPr>
            </w:pPr>
            <w:hyperlink r:id="rId20" w:history="1">
              <w:r w:rsidR="00111D1C" w:rsidRPr="00111D1C">
                <w:rPr>
                  <w:rStyle w:val="Hipervnculo"/>
                  <w:rFonts w:asciiTheme="majorHAnsi" w:hAnsiTheme="majorHAnsi" w:cstheme="majorHAnsi"/>
                  <w:sz w:val="22"/>
                  <w:szCs w:val="22"/>
                </w:rPr>
                <w:t>14-DivulgaciónFichasGráficas.pdf</w:t>
              </w:r>
            </w:hyperlink>
            <w:bookmarkEnd w:id="14"/>
            <w:bookmarkEnd w:id="15"/>
          </w:p>
          <w:bookmarkEnd w:id="16"/>
          <w:p w14:paraId="2D890E0F" w14:textId="052B97D8" w:rsidR="00FC3E19" w:rsidRPr="0012059A" w:rsidRDefault="00FC3E19" w:rsidP="002463AC">
            <w:pPr>
              <w:pStyle w:val="Sinespaciado"/>
              <w:spacing w:after="0" w:line="240" w:lineRule="auto"/>
              <w:rPr>
                <w:rFonts w:asciiTheme="majorHAnsi" w:hAnsiTheme="majorHAnsi" w:cstheme="majorHAnsi"/>
                <w:color w:val="000000" w:themeColor="text1"/>
              </w:rPr>
            </w:pPr>
          </w:p>
        </w:tc>
      </w:tr>
      <w:tr w:rsidR="00FC3E19" w:rsidRPr="0012059A" w14:paraId="53BD7F4B" w14:textId="77777777" w:rsidTr="00981178">
        <w:trPr>
          <w:trHeight w:val="212"/>
        </w:trPr>
        <w:tc>
          <w:tcPr>
            <w:tcW w:w="480" w:type="dxa"/>
          </w:tcPr>
          <w:p w14:paraId="3A7106C4" w14:textId="6FED81A4"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15</w:t>
            </w:r>
          </w:p>
        </w:tc>
        <w:tc>
          <w:tcPr>
            <w:tcW w:w="2951" w:type="dxa"/>
          </w:tcPr>
          <w:p w14:paraId="1D1D5E5A" w14:textId="24E1DFAD" w:rsidR="00FC3E19" w:rsidRPr="00A030A6" w:rsidRDefault="00FC3E19" w:rsidP="00A030A6">
            <w:pPr>
              <w:pStyle w:val="Estilo"/>
              <w:spacing w:line="240" w:lineRule="auto"/>
              <w:ind w:right="28"/>
              <w:jc w:val="both"/>
              <w:rPr>
                <w:rFonts w:asciiTheme="majorHAnsi" w:hAnsiTheme="majorHAnsi" w:cstheme="majorHAnsi"/>
                <w:i/>
                <w:color w:val="000000"/>
                <w:sz w:val="22"/>
                <w:szCs w:val="22"/>
                <w:lang w:val="es-ES"/>
              </w:rPr>
            </w:pPr>
            <w:r w:rsidRPr="0012059A">
              <w:rPr>
                <w:rFonts w:asciiTheme="majorHAnsi" w:hAnsiTheme="majorHAnsi" w:cstheme="majorHAnsi"/>
                <w:i/>
                <w:color w:val="000000"/>
                <w:sz w:val="22"/>
                <w:szCs w:val="22"/>
                <w:lang w:val="es-ES"/>
              </w:rPr>
              <w:t>Elaborar solicitudes de materiales de formación necesarias para la ejecución de la formación, así como codificación y apoyo técnico en la recepción de estos y evaluación de proveedores.</w:t>
            </w:r>
          </w:p>
        </w:tc>
        <w:tc>
          <w:tcPr>
            <w:tcW w:w="3119" w:type="dxa"/>
          </w:tcPr>
          <w:p w14:paraId="0AB971AC" w14:textId="6E43BE57"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Para este mes no se realizaron actividades para esta obligación</w:t>
            </w:r>
          </w:p>
        </w:tc>
        <w:tc>
          <w:tcPr>
            <w:tcW w:w="2976" w:type="dxa"/>
          </w:tcPr>
          <w:p w14:paraId="074A9833" w14:textId="0109FF53" w:rsidR="00FC3E19" w:rsidRPr="0012059A" w:rsidRDefault="00FC3E19" w:rsidP="00FC3E19">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N/A</w:t>
            </w:r>
          </w:p>
        </w:tc>
      </w:tr>
      <w:tr w:rsidR="00C61050" w:rsidRPr="0012059A" w14:paraId="1B893993" w14:textId="77777777" w:rsidTr="00981178">
        <w:trPr>
          <w:trHeight w:val="212"/>
        </w:trPr>
        <w:tc>
          <w:tcPr>
            <w:tcW w:w="480" w:type="dxa"/>
          </w:tcPr>
          <w:p w14:paraId="2A3799BE" w14:textId="7FB74FE3" w:rsidR="00C61050" w:rsidRPr="0012059A" w:rsidRDefault="00C61050" w:rsidP="00C61050">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16</w:t>
            </w:r>
          </w:p>
        </w:tc>
        <w:tc>
          <w:tcPr>
            <w:tcW w:w="2951" w:type="dxa"/>
          </w:tcPr>
          <w:p w14:paraId="737D1973" w14:textId="77777777" w:rsidR="00C61050" w:rsidRPr="0012059A" w:rsidRDefault="00C61050" w:rsidP="00C61050">
            <w:pPr>
              <w:pStyle w:val="Sinespaciado"/>
              <w:spacing w:after="0" w:line="240" w:lineRule="auto"/>
              <w:rPr>
                <w:rFonts w:asciiTheme="majorHAnsi" w:hAnsiTheme="majorHAnsi" w:cstheme="majorHAnsi"/>
                <w:i/>
                <w:color w:val="000000"/>
                <w:lang w:val="es-ES"/>
              </w:rPr>
            </w:pPr>
            <w:r w:rsidRPr="0012059A">
              <w:rPr>
                <w:rFonts w:asciiTheme="majorHAnsi" w:hAnsiTheme="majorHAnsi" w:cstheme="majorHAnsi"/>
                <w:i/>
                <w:color w:val="000000"/>
                <w:lang w:val="es-ES"/>
              </w:rPr>
              <w:t>Participar en la generación de diseño y/o desarrollo curricular, proyectos de investigación aplicada, innovación pedagógica y desarrollo tecnológico, de interés institucional.</w:t>
            </w:r>
          </w:p>
          <w:p w14:paraId="3211CFA9" w14:textId="1DDAF1DB" w:rsidR="00C61050" w:rsidRPr="0012059A" w:rsidRDefault="00C61050" w:rsidP="00C61050">
            <w:pPr>
              <w:pStyle w:val="Sinespaciado"/>
              <w:spacing w:after="0" w:line="240" w:lineRule="auto"/>
              <w:rPr>
                <w:rFonts w:asciiTheme="majorHAnsi" w:hAnsiTheme="majorHAnsi" w:cstheme="majorHAnsi"/>
                <w:color w:val="000000" w:themeColor="text1"/>
              </w:rPr>
            </w:pPr>
          </w:p>
        </w:tc>
        <w:tc>
          <w:tcPr>
            <w:tcW w:w="3119" w:type="dxa"/>
          </w:tcPr>
          <w:p w14:paraId="705864BA" w14:textId="05CB105F" w:rsidR="00C61050" w:rsidRPr="0012059A" w:rsidRDefault="00C61050" w:rsidP="00C61050">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Para este mes no se realizaron actividades para esta obligación</w:t>
            </w:r>
          </w:p>
        </w:tc>
        <w:tc>
          <w:tcPr>
            <w:tcW w:w="2976" w:type="dxa"/>
          </w:tcPr>
          <w:p w14:paraId="0A1D27B6" w14:textId="5A3FCC93" w:rsidR="00C61050" w:rsidRPr="0012059A" w:rsidRDefault="00C61050" w:rsidP="00C61050">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N/A</w:t>
            </w:r>
          </w:p>
        </w:tc>
      </w:tr>
      <w:tr w:rsidR="00125A43" w:rsidRPr="0012059A" w14:paraId="7CC47FC3" w14:textId="77777777" w:rsidTr="00981178">
        <w:trPr>
          <w:trHeight w:val="212"/>
        </w:trPr>
        <w:tc>
          <w:tcPr>
            <w:tcW w:w="480" w:type="dxa"/>
          </w:tcPr>
          <w:p w14:paraId="7BE25644" w14:textId="16A4C11C"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17</w:t>
            </w:r>
          </w:p>
        </w:tc>
        <w:tc>
          <w:tcPr>
            <w:tcW w:w="2951" w:type="dxa"/>
          </w:tcPr>
          <w:p w14:paraId="5E95879A" w14:textId="77777777" w:rsidR="00125A43" w:rsidRPr="0012059A" w:rsidRDefault="00125A43" w:rsidP="00125A43">
            <w:pPr>
              <w:pStyle w:val="Estilo"/>
              <w:spacing w:line="240" w:lineRule="auto"/>
              <w:ind w:right="28"/>
              <w:jc w:val="both"/>
              <w:rPr>
                <w:rFonts w:asciiTheme="majorHAnsi" w:hAnsiTheme="majorHAnsi" w:cstheme="majorHAnsi"/>
                <w:i/>
                <w:color w:val="000000"/>
                <w:sz w:val="22"/>
                <w:szCs w:val="22"/>
                <w:lang w:val="es-ES"/>
              </w:rPr>
            </w:pPr>
            <w:r w:rsidRPr="0012059A">
              <w:rPr>
                <w:rFonts w:asciiTheme="majorHAnsi" w:hAnsiTheme="majorHAnsi" w:cstheme="majorHAnsi"/>
                <w:i/>
                <w:color w:val="000000"/>
                <w:sz w:val="22"/>
                <w:szCs w:val="22"/>
                <w:lang w:val="es-ES"/>
              </w:rPr>
              <w:t xml:space="preserve">Entregar al supervisor del contrato la información que le sea solicitada en relación con el proceso de ejecución de la formación: proyecto formativo, guías de </w:t>
            </w:r>
            <w:r w:rsidRPr="0012059A">
              <w:rPr>
                <w:rFonts w:asciiTheme="majorHAnsi" w:hAnsiTheme="majorHAnsi" w:cstheme="majorHAnsi"/>
                <w:i/>
                <w:color w:val="000000"/>
                <w:sz w:val="22"/>
                <w:szCs w:val="22"/>
                <w:lang w:val="es-ES"/>
              </w:rPr>
              <w:lastRenderedPageBreak/>
              <w:t>aprendizaje, planeación pedagógica del proyecto formativo, Portafolio de evidencias, verificación de condiciones del ambiente de aprendizaje, planeación, seguimiento y evaluación de la etapa productiva y en general los informes que la formación por competencias exija.</w:t>
            </w:r>
          </w:p>
          <w:p w14:paraId="35145D13" w14:textId="77777777" w:rsidR="00125A43" w:rsidRPr="0012059A" w:rsidRDefault="00125A43" w:rsidP="00125A43">
            <w:pPr>
              <w:pStyle w:val="Sinespaciado"/>
              <w:spacing w:after="0" w:line="240" w:lineRule="auto"/>
              <w:rPr>
                <w:rFonts w:asciiTheme="majorHAnsi" w:hAnsiTheme="majorHAnsi" w:cstheme="majorHAnsi"/>
                <w:color w:val="000000" w:themeColor="text1"/>
              </w:rPr>
            </w:pPr>
          </w:p>
        </w:tc>
        <w:tc>
          <w:tcPr>
            <w:tcW w:w="3119" w:type="dxa"/>
          </w:tcPr>
          <w:p w14:paraId="2BBEB47B" w14:textId="68BCAAC3" w:rsidR="00125A43" w:rsidRDefault="00125A43" w:rsidP="00876CA8">
            <w:pPr>
              <w:pStyle w:val="Sinespaciado"/>
              <w:spacing w:after="0" w:line="240" w:lineRule="auto"/>
              <w:rPr>
                <w:rFonts w:asciiTheme="majorHAnsi" w:hAnsiTheme="majorHAnsi" w:cstheme="majorHAnsi"/>
              </w:rPr>
            </w:pPr>
            <w:r w:rsidRPr="0012059A">
              <w:rPr>
                <w:rFonts w:asciiTheme="majorHAnsi" w:hAnsiTheme="majorHAnsi" w:cstheme="majorHAnsi"/>
              </w:rPr>
              <w:lastRenderedPageBreak/>
              <w:t xml:space="preserve">Actualicé portafolio para </w:t>
            </w:r>
            <w:r w:rsidR="00876CA8" w:rsidRPr="0012059A">
              <w:rPr>
                <w:rFonts w:asciiTheme="majorHAnsi" w:hAnsiTheme="majorHAnsi" w:cstheme="majorHAnsi"/>
              </w:rPr>
              <w:t>las fichas complementarias</w:t>
            </w:r>
            <w:r w:rsidR="00876CA8">
              <w:rPr>
                <w:rFonts w:asciiTheme="majorHAnsi" w:hAnsiTheme="majorHAnsi" w:cstheme="majorHAnsi"/>
              </w:rPr>
              <w:t>:</w:t>
            </w:r>
          </w:p>
          <w:p w14:paraId="28EFF533" w14:textId="77777777" w:rsidR="00B1466C" w:rsidRDefault="00B1466C" w:rsidP="00876CA8">
            <w:pPr>
              <w:pStyle w:val="Sinespaciado"/>
              <w:spacing w:after="0" w:line="240" w:lineRule="auto"/>
              <w:rPr>
                <w:rFonts w:asciiTheme="majorHAnsi" w:hAnsiTheme="majorHAnsi" w:cstheme="majorHAnsi"/>
              </w:rPr>
            </w:pPr>
          </w:p>
          <w:p w14:paraId="25FE7122" w14:textId="189E70C2" w:rsidR="00876CA8" w:rsidRDefault="00B1466C" w:rsidP="00876CA8">
            <w:pPr>
              <w:pStyle w:val="Sinespaciado"/>
              <w:spacing w:after="0" w:line="240" w:lineRule="auto"/>
              <w:rPr>
                <w:rFonts w:asciiTheme="majorHAnsi" w:hAnsiTheme="majorHAnsi" w:cstheme="majorHAnsi"/>
              </w:rPr>
            </w:pPr>
            <w:r>
              <w:rPr>
                <w:rFonts w:asciiTheme="majorHAnsi" w:hAnsiTheme="majorHAnsi" w:cstheme="majorHAnsi"/>
                <w:b/>
                <w:bCs/>
              </w:rPr>
              <w:t>-</w:t>
            </w:r>
            <w:r w:rsidR="00876CA8" w:rsidRPr="00C61801">
              <w:rPr>
                <w:rFonts w:asciiTheme="majorHAnsi" w:hAnsiTheme="majorHAnsi" w:cstheme="majorHAnsi"/>
                <w:b/>
                <w:bCs/>
              </w:rPr>
              <w:t>Creación de funciones y gráficos usando Microsoft Excel</w:t>
            </w:r>
            <w:r w:rsidR="00876CA8">
              <w:rPr>
                <w:rFonts w:asciiTheme="majorHAnsi" w:hAnsiTheme="majorHAnsi" w:cstheme="majorHAnsi"/>
              </w:rPr>
              <w:t>.</w:t>
            </w:r>
          </w:p>
          <w:p w14:paraId="1E63FA5A" w14:textId="14EA16CF" w:rsidR="00876CA8" w:rsidRDefault="00876CA8" w:rsidP="00876CA8">
            <w:pPr>
              <w:pStyle w:val="Sinespaciado"/>
              <w:spacing w:after="0" w:line="240" w:lineRule="auto"/>
              <w:rPr>
                <w:rFonts w:asciiTheme="majorHAnsi" w:hAnsiTheme="majorHAnsi" w:cstheme="majorHAnsi"/>
              </w:rPr>
            </w:pPr>
          </w:p>
          <w:p w14:paraId="7C880384" w14:textId="1158840B" w:rsidR="00876CA8" w:rsidRDefault="00B1466C" w:rsidP="00876CA8">
            <w:pPr>
              <w:pStyle w:val="Sinespaciado"/>
              <w:spacing w:after="0" w:line="240" w:lineRule="auto"/>
              <w:rPr>
                <w:rFonts w:asciiTheme="majorHAnsi" w:hAnsiTheme="majorHAnsi" w:cstheme="majorHAnsi"/>
              </w:rPr>
            </w:pPr>
            <w:r>
              <w:rPr>
                <w:rFonts w:asciiTheme="majorHAnsi" w:hAnsiTheme="majorHAnsi" w:cstheme="majorHAnsi"/>
                <w:b/>
                <w:bCs/>
              </w:rPr>
              <w:t>-</w:t>
            </w:r>
            <w:r w:rsidR="00876CA8">
              <w:rPr>
                <w:rFonts w:asciiTheme="majorHAnsi" w:hAnsiTheme="majorHAnsi" w:cstheme="majorHAnsi"/>
                <w:b/>
                <w:bCs/>
              </w:rPr>
              <w:t>Informática: Word, Excel e internet</w:t>
            </w:r>
            <w:r w:rsidR="00876CA8">
              <w:rPr>
                <w:rFonts w:asciiTheme="majorHAnsi" w:hAnsiTheme="majorHAnsi" w:cstheme="majorHAnsi"/>
              </w:rPr>
              <w:t>.</w:t>
            </w:r>
          </w:p>
          <w:p w14:paraId="1C294A1D" w14:textId="076D0A9B" w:rsidR="00876CA8" w:rsidRDefault="00876CA8" w:rsidP="00876CA8">
            <w:pPr>
              <w:pStyle w:val="Sinespaciado"/>
              <w:spacing w:after="0" w:line="240" w:lineRule="auto"/>
              <w:rPr>
                <w:rFonts w:asciiTheme="majorHAnsi" w:hAnsiTheme="majorHAnsi" w:cstheme="majorHAnsi"/>
              </w:rPr>
            </w:pPr>
          </w:p>
          <w:p w14:paraId="49283177" w14:textId="77777777" w:rsidR="00876CA8" w:rsidRPr="0012059A" w:rsidRDefault="00876CA8" w:rsidP="00876CA8">
            <w:pPr>
              <w:pStyle w:val="Sinespaciado"/>
              <w:spacing w:after="0" w:line="240" w:lineRule="auto"/>
              <w:rPr>
                <w:rFonts w:asciiTheme="majorHAnsi" w:hAnsiTheme="majorHAnsi" w:cstheme="majorHAnsi"/>
              </w:rPr>
            </w:pPr>
          </w:p>
          <w:p w14:paraId="68DC1480" w14:textId="1D52CF83" w:rsidR="00930AAE" w:rsidRDefault="00FC02E8" w:rsidP="00125A43">
            <w:pPr>
              <w:pStyle w:val="Sinespaciado"/>
              <w:spacing w:after="0" w:line="240" w:lineRule="auto"/>
              <w:rPr>
                <w:rFonts w:asciiTheme="majorHAnsi" w:hAnsiTheme="majorHAnsi" w:cstheme="majorHAnsi"/>
              </w:rPr>
            </w:pPr>
            <w:r>
              <w:rPr>
                <w:rFonts w:asciiTheme="majorHAnsi" w:hAnsiTheme="majorHAnsi" w:cstheme="majorHAnsi"/>
              </w:rPr>
              <w:t xml:space="preserve">Actualización portafolio ficha ADSO </w:t>
            </w:r>
          </w:p>
          <w:p w14:paraId="0CEF885E" w14:textId="0BC9E34D" w:rsidR="00FC02E8" w:rsidRDefault="00FC02E8" w:rsidP="00125A43">
            <w:pPr>
              <w:pStyle w:val="Sinespaciado"/>
              <w:spacing w:after="0" w:line="240" w:lineRule="auto"/>
              <w:rPr>
                <w:rFonts w:asciiTheme="majorHAnsi" w:hAnsiTheme="majorHAnsi" w:cstheme="majorHAnsi"/>
              </w:rPr>
            </w:pPr>
            <w:r w:rsidRPr="00FC02E8">
              <w:rPr>
                <w:rFonts w:asciiTheme="majorHAnsi" w:hAnsiTheme="majorHAnsi" w:cstheme="majorHAnsi"/>
                <w:b/>
              </w:rPr>
              <w:t>Competencia:</w:t>
            </w:r>
            <w:r>
              <w:rPr>
                <w:rFonts w:asciiTheme="majorHAnsi" w:hAnsiTheme="majorHAnsi" w:cstheme="majorHAnsi"/>
              </w:rPr>
              <w:t xml:space="preserve"> Construcción del software</w:t>
            </w:r>
          </w:p>
          <w:p w14:paraId="5B21C070" w14:textId="77777777" w:rsidR="00FC02E8" w:rsidRPr="0012059A" w:rsidRDefault="00FC02E8" w:rsidP="00125A43">
            <w:pPr>
              <w:pStyle w:val="Sinespaciado"/>
              <w:spacing w:after="0" w:line="240" w:lineRule="auto"/>
              <w:rPr>
                <w:rFonts w:asciiTheme="majorHAnsi" w:hAnsiTheme="majorHAnsi" w:cstheme="majorHAnsi"/>
              </w:rPr>
            </w:pPr>
          </w:p>
          <w:p w14:paraId="0EF38AB2" w14:textId="4B02FD96" w:rsidR="00125A43" w:rsidRDefault="00FC02E8" w:rsidP="00125A43">
            <w:pPr>
              <w:pStyle w:val="Sinespaciado"/>
              <w:spacing w:after="0" w:line="240" w:lineRule="auto"/>
              <w:rPr>
                <w:rFonts w:asciiTheme="majorHAnsi" w:hAnsiTheme="majorHAnsi" w:cstheme="majorHAnsi"/>
              </w:rPr>
            </w:pPr>
            <w:r w:rsidRPr="00FC02E8">
              <w:rPr>
                <w:rFonts w:asciiTheme="majorHAnsi" w:hAnsiTheme="majorHAnsi" w:cstheme="majorHAnsi"/>
                <w:b/>
              </w:rPr>
              <w:t>RAP:</w:t>
            </w:r>
            <w:r>
              <w:rPr>
                <w:rFonts w:asciiTheme="majorHAnsi" w:hAnsiTheme="majorHAnsi" w:cstheme="majorHAnsi"/>
              </w:rPr>
              <w:t xml:space="preserve"> </w:t>
            </w:r>
            <w:r w:rsidRPr="00FC02E8">
              <w:rPr>
                <w:rFonts w:asciiTheme="majorHAnsi" w:hAnsiTheme="majorHAnsi" w:cstheme="majorHAnsi"/>
              </w:rPr>
              <w:t xml:space="preserve">Crear componentes </w:t>
            </w:r>
            <w:proofErr w:type="spellStart"/>
            <w:r w:rsidRPr="00FC02E8">
              <w:rPr>
                <w:rFonts w:asciiTheme="majorHAnsi" w:hAnsiTheme="majorHAnsi" w:cstheme="majorHAnsi"/>
              </w:rPr>
              <w:t>front-end</w:t>
            </w:r>
            <w:proofErr w:type="spellEnd"/>
            <w:r w:rsidRPr="00FC02E8">
              <w:rPr>
                <w:rFonts w:asciiTheme="majorHAnsi" w:hAnsiTheme="majorHAnsi" w:cstheme="majorHAnsi"/>
              </w:rPr>
              <w:t xml:space="preserve"> del software de acuerdo con el diseño.</w:t>
            </w:r>
          </w:p>
          <w:p w14:paraId="71929016" w14:textId="7A910759" w:rsidR="00125A43" w:rsidRPr="0012059A" w:rsidRDefault="00125A43" w:rsidP="00125A43">
            <w:pPr>
              <w:pStyle w:val="Sinespaciado"/>
              <w:spacing w:after="0" w:line="240" w:lineRule="auto"/>
              <w:rPr>
                <w:rFonts w:asciiTheme="majorHAnsi" w:hAnsiTheme="majorHAnsi" w:cstheme="majorHAnsi"/>
              </w:rPr>
            </w:pPr>
          </w:p>
          <w:p w14:paraId="28D3D7CC" w14:textId="620A6754" w:rsidR="00125A43" w:rsidRPr="0012059A" w:rsidRDefault="00125A43" w:rsidP="00125A43">
            <w:pPr>
              <w:pStyle w:val="Sinespaciado"/>
              <w:spacing w:after="0" w:line="240" w:lineRule="auto"/>
              <w:rPr>
                <w:rFonts w:asciiTheme="majorHAnsi" w:hAnsiTheme="majorHAnsi" w:cstheme="majorHAnsi"/>
              </w:rPr>
            </w:pPr>
          </w:p>
          <w:p w14:paraId="69436ACE" w14:textId="16F3E51C" w:rsidR="00B1466C" w:rsidRPr="0012059A" w:rsidRDefault="002B7978" w:rsidP="00FC02E8">
            <w:pPr>
              <w:pStyle w:val="Sinespaciado"/>
              <w:spacing w:after="0" w:line="240" w:lineRule="auto"/>
              <w:rPr>
                <w:rFonts w:asciiTheme="majorHAnsi" w:hAnsiTheme="majorHAnsi" w:cstheme="majorHAnsi"/>
              </w:rPr>
            </w:pPr>
            <w:r>
              <w:rPr>
                <w:rFonts w:asciiTheme="majorHAnsi" w:hAnsiTheme="majorHAnsi" w:cstheme="majorHAnsi"/>
              </w:rPr>
              <w:t xml:space="preserve">Se entrega informe legalización y documentos requeridos para la comisión 14225 </w:t>
            </w:r>
          </w:p>
        </w:tc>
        <w:tc>
          <w:tcPr>
            <w:tcW w:w="2976" w:type="dxa"/>
          </w:tcPr>
          <w:p w14:paraId="60B82E3C" w14:textId="77777777" w:rsidR="00125A43" w:rsidRPr="0012059A" w:rsidRDefault="00125A43" w:rsidP="00125A43">
            <w:pPr>
              <w:pStyle w:val="Sinespaciado"/>
              <w:spacing w:after="0" w:line="240" w:lineRule="auto"/>
              <w:rPr>
                <w:rFonts w:asciiTheme="majorHAnsi" w:hAnsiTheme="majorHAnsi" w:cstheme="majorHAnsi"/>
                <w:color w:val="000000" w:themeColor="text1"/>
              </w:rPr>
            </w:pPr>
            <w:bookmarkStart w:id="17" w:name="_Hlk198293108"/>
          </w:p>
          <w:p w14:paraId="6F5F9844" w14:textId="77777777" w:rsidR="00125A43" w:rsidRPr="0012059A" w:rsidRDefault="00125A43" w:rsidP="00125A43">
            <w:pPr>
              <w:pStyle w:val="Sinespaciado"/>
              <w:spacing w:after="0" w:line="240" w:lineRule="auto"/>
              <w:rPr>
                <w:rFonts w:asciiTheme="majorHAnsi" w:hAnsiTheme="majorHAnsi" w:cstheme="majorHAnsi"/>
                <w:color w:val="000000" w:themeColor="text1"/>
              </w:rPr>
            </w:pPr>
          </w:p>
          <w:p w14:paraId="6C4FB24A" w14:textId="77777777" w:rsidR="00294FD8" w:rsidRDefault="00294FD8" w:rsidP="00125A43">
            <w:pPr>
              <w:pStyle w:val="Sinespaciado"/>
              <w:spacing w:after="0" w:line="240" w:lineRule="auto"/>
              <w:rPr>
                <w:rFonts w:asciiTheme="majorHAnsi" w:hAnsiTheme="majorHAnsi" w:cstheme="majorHAnsi"/>
                <w:color w:val="000000" w:themeColor="text1"/>
              </w:rPr>
            </w:pPr>
          </w:p>
          <w:p w14:paraId="316026F8" w14:textId="77777777" w:rsidR="00294FD8" w:rsidRDefault="00294FD8" w:rsidP="00125A43">
            <w:pPr>
              <w:pStyle w:val="Sinespaciado"/>
              <w:spacing w:after="0" w:line="240" w:lineRule="auto"/>
              <w:rPr>
                <w:rFonts w:asciiTheme="majorHAnsi" w:hAnsiTheme="majorHAnsi" w:cstheme="majorHAnsi"/>
                <w:color w:val="000000" w:themeColor="text1"/>
              </w:rPr>
            </w:pPr>
          </w:p>
          <w:p w14:paraId="02D27594" w14:textId="77777777" w:rsidR="00294FD8" w:rsidRDefault="00294FD8" w:rsidP="00125A43">
            <w:pPr>
              <w:pStyle w:val="Sinespaciado"/>
              <w:spacing w:after="0" w:line="240" w:lineRule="auto"/>
              <w:rPr>
                <w:rFonts w:asciiTheme="majorHAnsi" w:hAnsiTheme="majorHAnsi" w:cstheme="majorHAnsi"/>
                <w:color w:val="000000" w:themeColor="text1"/>
              </w:rPr>
            </w:pPr>
          </w:p>
          <w:p w14:paraId="06FD53BF" w14:textId="77777777" w:rsidR="00294FD8" w:rsidRDefault="00294FD8" w:rsidP="00125A43">
            <w:pPr>
              <w:pStyle w:val="Sinespaciado"/>
              <w:spacing w:after="0" w:line="240" w:lineRule="auto"/>
              <w:rPr>
                <w:rFonts w:asciiTheme="majorHAnsi" w:hAnsiTheme="majorHAnsi" w:cstheme="majorHAnsi"/>
                <w:color w:val="000000" w:themeColor="text1"/>
              </w:rPr>
            </w:pPr>
          </w:p>
          <w:p w14:paraId="08EF02F7" w14:textId="77777777" w:rsidR="00294FD8" w:rsidRDefault="00294FD8" w:rsidP="00125A43">
            <w:pPr>
              <w:pStyle w:val="Sinespaciado"/>
              <w:spacing w:after="0" w:line="240" w:lineRule="auto"/>
              <w:rPr>
                <w:rFonts w:asciiTheme="majorHAnsi" w:hAnsiTheme="majorHAnsi" w:cstheme="majorHAnsi"/>
                <w:color w:val="000000" w:themeColor="text1"/>
              </w:rPr>
            </w:pPr>
          </w:p>
          <w:p w14:paraId="4095551D" w14:textId="3F82687B" w:rsidR="00125A43" w:rsidRPr="00FC02E8" w:rsidRDefault="00125A43" w:rsidP="00125A43">
            <w:pPr>
              <w:pStyle w:val="Sinespaciado"/>
              <w:spacing w:after="0" w:line="240" w:lineRule="auto"/>
              <w:rPr>
                <w:rFonts w:asciiTheme="majorHAnsi" w:hAnsiTheme="majorHAnsi" w:cstheme="majorHAnsi"/>
                <w:color w:val="000000" w:themeColor="text1"/>
              </w:rPr>
            </w:pPr>
            <w:r w:rsidRPr="00FC02E8">
              <w:rPr>
                <w:rFonts w:asciiTheme="majorHAnsi" w:hAnsiTheme="majorHAnsi" w:cstheme="majorHAnsi"/>
                <w:color w:val="000000" w:themeColor="text1"/>
              </w:rPr>
              <w:t xml:space="preserve">Evidencia </w:t>
            </w:r>
            <w:r w:rsidR="00FC02E8" w:rsidRPr="00FC02E8">
              <w:rPr>
                <w:rFonts w:asciiTheme="majorHAnsi" w:hAnsiTheme="majorHAnsi" w:cstheme="majorHAnsi"/>
                <w:color w:val="000000" w:themeColor="text1"/>
              </w:rPr>
              <w:t xml:space="preserve">Enlace </w:t>
            </w:r>
            <w:r w:rsidRPr="00FC02E8">
              <w:rPr>
                <w:rFonts w:asciiTheme="majorHAnsi" w:hAnsiTheme="majorHAnsi" w:cstheme="majorHAnsi"/>
                <w:color w:val="000000" w:themeColor="text1"/>
              </w:rPr>
              <w:t>Portafolio actualizado.</w:t>
            </w:r>
          </w:p>
          <w:p w14:paraId="2A9F7EBF" w14:textId="77777777" w:rsidR="00FC02E8" w:rsidRPr="00FC02E8" w:rsidRDefault="008052DC" w:rsidP="00FC02E8">
            <w:pPr>
              <w:rPr>
                <w:rFonts w:asciiTheme="majorHAnsi" w:hAnsiTheme="majorHAnsi" w:cstheme="majorHAnsi"/>
                <w:sz w:val="22"/>
                <w:szCs w:val="22"/>
              </w:rPr>
            </w:pPr>
            <w:hyperlink r:id="rId21" w:history="1">
              <w:r w:rsidR="00FC02E8" w:rsidRPr="00FC02E8">
                <w:rPr>
                  <w:rStyle w:val="Hipervnculo"/>
                  <w:rFonts w:asciiTheme="majorHAnsi" w:hAnsiTheme="majorHAnsi" w:cstheme="majorHAnsi"/>
                  <w:sz w:val="22"/>
                  <w:szCs w:val="22"/>
                </w:rPr>
                <w:t>Portafolio</w:t>
              </w:r>
            </w:hyperlink>
          </w:p>
          <w:p w14:paraId="685AD459" w14:textId="26B79A14" w:rsidR="00876CA8" w:rsidRDefault="00876CA8" w:rsidP="00876CA8"/>
          <w:p w14:paraId="6C9EAFC1" w14:textId="7B69D0FC" w:rsidR="002B7978" w:rsidRDefault="002B7978" w:rsidP="00876CA8"/>
          <w:p w14:paraId="258354F3" w14:textId="3A5EBC6E" w:rsidR="002B7978" w:rsidRDefault="002B7978" w:rsidP="00876CA8"/>
          <w:p w14:paraId="5F6F8CBE" w14:textId="55774B7C" w:rsidR="002B7978" w:rsidRDefault="002B7978" w:rsidP="00876CA8"/>
          <w:p w14:paraId="42F683A0" w14:textId="77777777" w:rsidR="002B7978" w:rsidRPr="00526736" w:rsidRDefault="002B7978" w:rsidP="002B7978">
            <w:pPr>
              <w:pStyle w:val="Sinespaciado"/>
              <w:spacing w:after="0" w:line="240" w:lineRule="auto"/>
              <w:rPr>
                <w:rFonts w:asciiTheme="majorHAnsi" w:hAnsiTheme="majorHAnsi" w:cstheme="majorHAnsi"/>
                <w:color w:val="000000" w:themeColor="text1"/>
              </w:rPr>
            </w:pPr>
            <w:r w:rsidRPr="00526736">
              <w:rPr>
                <w:rFonts w:asciiTheme="majorHAnsi" w:hAnsiTheme="majorHAnsi" w:cstheme="majorHAnsi"/>
                <w:color w:val="000000" w:themeColor="text1"/>
              </w:rPr>
              <w:t>Evidencia presentación legalización agenda 14224</w:t>
            </w:r>
          </w:p>
          <w:p w14:paraId="06247B61" w14:textId="77777777" w:rsidR="002B7978" w:rsidRPr="00526736" w:rsidRDefault="002B7978" w:rsidP="002B7978">
            <w:pPr>
              <w:pStyle w:val="Sinespaciado"/>
              <w:spacing w:after="0" w:line="240" w:lineRule="auto"/>
              <w:rPr>
                <w:rFonts w:asciiTheme="majorHAnsi" w:hAnsiTheme="majorHAnsi" w:cstheme="majorHAnsi"/>
                <w:color w:val="000000" w:themeColor="text1"/>
              </w:rPr>
            </w:pPr>
          </w:p>
          <w:p w14:paraId="5A6556EC" w14:textId="25A92BC8" w:rsidR="00B1466C" w:rsidRPr="00B1466C" w:rsidRDefault="008052DC" w:rsidP="002B7978">
            <w:pPr>
              <w:spacing w:line="240" w:lineRule="auto"/>
              <w:rPr>
                <w:rFonts w:asciiTheme="majorHAnsi" w:hAnsiTheme="majorHAnsi" w:cstheme="majorHAnsi"/>
                <w:sz w:val="22"/>
                <w:szCs w:val="22"/>
              </w:rPr>
            </w:pPr>
            <w:hyperlink r:id="rId22" w:history="1">
              <w:r w:rsidR="002B7978" w:rsidRPr="00526736">
                <w:rPr>
                  <w:rStyle w:val="Hipervnculo"/>
                  <w:rFonts w:asciiTheme="majorHAnsi" w:hAnsiTheme="majorHAnsi" w:cstheme="majorHAnsi"/>
                  <w:sz w:val="22"/>
                  <w:szCs w:val="22"/>
                </w:rPr>
                <w:t>Legalización Agenda</w:t>
              </w:r>
            </w:hyperlink>
            <w:bookmarkEnd w:id="17"/>
          </w:p>
        </w:tc>
      </w:tr>
      <w:tr w:rsidR="00125A43" w:rsidRPr="0012059A" w14:paraId="59500007" w14:textId="77777777" w:rsidTr="00981178">
        <w:trPr>
          <w:trHeight w:val="212"/>
        </w:trPr>
        <w:tc>
          <w:tcPr>
            <w:tcW w:w="480" w:type="dxa"/>
          </w:tcPr>
          <w:p w14:paraId="5F6AEDC6" w14:textId="5C13C0FC"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lastRenderedPageBreak/>
              <w:t>18</w:t>
            </w:r>
          </w:p>
        </w:tc>
        <w:tc>
          <w:tcPr>
            <w:tcW w:w="2951" w:type="dxa"/>
          </w:tcPr>
          <w:p w14:paraId="2430B759" w14:textId="0212F134"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 xml:space="preserve">Cumplir con lo establecido en la Guía Orientación Formación ambientes virtuales de aprendizaje – GFPI-G-014 publicada en la plataforma </w:t>
            </w:r>
            <w:proofErr w:type="spellStart"/>
            <w:r w:rsidRPr="0012059A">
              <w:rPr>
                <w:rFonts w:asciiTheme="majorHAnsi" w:hAnsiTheme="majorHAnsi" w:cstheme="majorHAnsi"/>
                <w:i/>
                <w:color w:val="000000"/>
                <w:lang w:val="es-ES"/>
              </w:rPr>
              <w:t>compromiSO</w:t>
            </w:r>
            <w:proofErr w:type="spellEnd"/>
            <w:r w:rsidRPr="0012059A">
              <w:rPr>
                <w:rFonts w:asciiTheme="majorHAnsi" w:hAnsiTheme="majorHAnsi" w:cstheme="majorHAnsi"/>
                <w:i/>
                <w:color w:val="000000"/>
                <w:lang w:val="es-ES"/>
              </w:rPr>
              <w:t xml:space="preserve"> aplica para instructores de formación virtual en todos los niveles.</w:t>
            </w:r>
          </w:p>
        </w:tc>
        <w:tc>
          <w:tcPr>
            <w:tcW w:w="3119" w:type="dxa"/>
          </w:tcPr>
          <w:p w14:paraId="7BF692D1" w14:textId="067A2866"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Para este mes no se realizaron actividades para esta obligación</w:t>
            </w:r>
          </w:p>
        </w:tc>
        <w:tc>
          <w:tcPr>
            <w:tcW w:w="2976" w:type="dxa"/>
          </w:tcPr>
          <w:p w14:paraId="3D6B52B0" w14:textId="176C85E2"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N/A</w:t>
            </w:r>
          </w:p>
        </w:tc>
      </w:tr>
      <w:tr w:rsidR="00125A43" w:rsidRPr="0012059A" w14:paraId="17AE7582" w14:textId="77777777" w:rsidTr="00981178">
        <w:trPr>
          <w:trHeight w:val="212"/>
        </w:trPr>
        <w:tc>
          <w:tcPr>
            <w:tcW w:w="480" w:type="dxa"/>
          </w:tcPr>
          <w:p w14:paraId="31C4F0CE" w14:textId="1F3C9A14"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19</w:t>
            </w:r>
          </w:p>
        </w:tc>
        <w:tc>
          <w:tcPr>
            <w:tcW w:w="2951" w:type="dxa"/>
          </w:tcPr>
          <w:p w14:paraId="6B56DF3B" w14:textId="4120C25A"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Atender oportunamente los requerimientos que haga el supervisor del contrato y presentar informes de la ejecución del contrato para el trámite de las cuentas de cobro mensualmente.</w:t>
            </w:r>
          </w:p>
        </w:tc>
        <w:tc>
          <w:tcPr>
            <w:tcW w:w="3119" w:type="dxa"/>
          </w:tcPr>
          <w:p w14:paraId="07FD2BE8" w14:textId="405B965E" w:rsidR="00125A43" w:rsidRPr="0012059A" w:rsidRDefault="00125A43" w:rsidP="00125A43">
            <w:pPr>
              <w:pStyle w:val="Sinespaciado"/>
              <w:spacing w:after="0" w:line="240" w:lineRule="auto"/>
              <w:rPr>
                <w:rFonts w:asciiTheme="majorHAnsi" w:hAnsiTheme="majorHAnsi" w:cstheme="majorHAnsi"/>
              </w:rPr>
            </w:pPr>
            <w:r w:rsidRPr="0012059A">
              <w:rPr>
                <w:rFonts w:asciiTheme="majorHAnsi" w:hAnsiTheme="majorHAnsi" w:cstheme="majorHAnsi"/>
              </w:rPr>
              <w:t xml:space="preserve">Presenté cuenta de cobro y evidencias correspondiente al mes de </w:t>
            </w:r>
            <w:r w:rsidR="00294FD8">
              <w:rPr>
                <w:rFonts w:asciiTheme="majorHAnsi" w:hAnsiTheme="majorHAnsi" w:cstheme="majorHAnsi"/>
              </w:rPr>
              <w:t>noviembre</w:t>
            </w:r>
            <w:r w:rsidRPr="0012059A">
              <w:rPr>
                <w:rFonts w:asciiTheme="majorHAnsi" w:hAnsiTheme="majorHAnsi" w:cstheme="majorHAnsi"/>
              </w:rPr>
              <w:t xml:space="preserve"> según lo solicitado en capacitaciones y directrices del coordinador.</w:t>
            </w:r>
          </w:p>
          <w:p w14:paraId="5AAA7C87" w14:textId="77777777" w:rsidR="00294FD8" w:rsidRDefault="00294FD8" w:rsidP="00125A43">
            <w:pPr>
              <w:pStyle w:val="Sinespaciado"/>
              <w:spacing w:after="0" w:line="240" w:lineRule="auto"/>
              <w:rPr>
                <w:rFonts w:asciiTheme="majorHAnsi" w:hAnsiTheme="majorHAnsi" w:cstheme="majorHAnsi"/>
                <w:color w:val="000000" w:themeColor="text1"/>
              </w:rPr>
            </w:pPr>
          </w:p>
          <w:p w14:paraId="725B5B35" w14:textId="77777777" w:rsidR="00294FD8" w:rsidRDefault="00294FD8" w:rsidP="00125A43">
            <w:pPr>
              <w:pStyle w:val="Sinespaciado"/>
              <w:spacing w:after="0" w:line="240" w:lineRule="auto"/>
              <w:rPr>
                <w:rFonts w:asciiTheme="majorHAnsi" w:hAnsiTheme="majorHAnsi" w:cstheme="majorHAnsi"/>
                <w:color w:val="000000" w:themeColor="text1"/>
              </w:rPr>
            </w:pPr>
          </w:p>
          <w:p w14:paraId="3FE3F4A8" w14:textId="77777777" w:rsidR="00294FD8" w:rsidRDefault="00294FD8" w:rsidP="00125A43">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Realicé presentación de formatos y gestión para legalización de agenda 14225 – Arrecifal Rio Guaviare</w:t>
            </w:r>
          </w:p>
          <w:p w14:paraId="7EBED6D0" w14:textId="4005F710" w:rsidR="00294FD8" w:rsidRPr="0012059A" w:rsidRDefault="00294FD8" w:rsidP="00125A43">
            <w:pPr>
              <w:pStyle w:val="Sinespaciado"/>
              <w:spacing w:after="0" w:line="240" w:lineRule="auto"/>
              <w:rPr>
                <w:rFonts w:asciiTheme="majorHAnsi" w:hAnsiTheme="majorHAnsi" w:cstheme="majorHAnsi"/>
                <w:color w:val="000000" w:themeColor="text1"/>
              </w:rPr>
            </w:pPr>
          </w:p>
        </w:tc>
        <w:tc>
          <w:tcPr>
            <w:tcW w:w="2976" w:type="dxa"/>
          </w:tcPr>
          <w:p w14:paraId="5EDB89BE" w14:textId="2B05459C" w:rsidR="00125A43" w:rsidRPr="00C61050" w:rsidRDefault="00125A43" w:rsidP="00E46241">
            <w:pPr>
              <w:pStyle w:val="Sinespaciado"/>
              <w:spacing w:after="0" w:line="240" w:lineRule="auto"/>
              <w:rPr>
                <w:rFonts w:asciiTheme="majorHAnsi" w:hAnsiTheme="majorHAnsi" w:cstheme="majorHAnsi"/>
              </w:rPr>
            </w:pPr>
            <w:r w:rsidRPr="00C61050">
              <w:rPr>
                <w:rFonts w:asciiTheme="majorHAnsi" w:hAnsiTheme="majorHAnsi" w:cstheme="majorHAnsi"/>
              </w:rPr>
              <w:t>Evidencia cuenta de cobro</w:t>
            </w:r>
            <w:r w:rsidR="00E46241" w:rsidRPr="00C61050">
              <w:rPr>
                <w:rFonts w:asciiTheme="majorHAnsi" w:hAnsiTheme="majorHAnsi" w:cstheme="majorHAnsi"/>
              </w:rPr>
              <w:t>.</w:t>
            </w:r>
          </w:p>
          <w:p w14:paraId="00C4B722" w14:textId="77777777" w:rsidR="00C61050" w:rsidRDefault="00C61050" w:rsidP="00C61050">
            <w:hyperlink r:id="rId23" w:history="1">
              <w:proofErr w:type="spellStart"/>
              <w:r>
                <w:rPr>
                  <w:rStyle w:val="Hipervnculo"/>
                </w:rPr>
                <w:t>PresentaciónInforme</w:t>
              </w:r>
              <w:proofErr w:type="spellEnd"/>
            </w:hyperlink>
          </w:p>
          <w:p w14:paraId="044C2D3E" w14:textId="77777777" w:rsidR="00C61050" w:rsidRPr="00526736" w:rsidRDefault="00C61050" w:rsidP="00E46241">
            <w:pPr>
              <w:pStyle w:val="Sinespaciado"/>
              <w:spacing w:after="0" w:line="240" w:lineRule="auto"/>
              <w:rPr>
                <w:rFonts w:asciiTheme="majorHAnsi" w:hAnsiTheme="majorHAnsi" w:cstheme="majorHAnsi"/>
                <w:color w:val="FF0000"/>
              </w:rPr>
            </w:pPr>
          </w:p>
          <w:p w14:paraId="6209BAED" w14:textId="1B1FA106" w:rsidR="00125A43" w:rsidRPr="00526736" w:rsidRDefault="00125A43" w:rsidP="00125A43">
            <w:pPr>
              <w:spacing w:after="0" w:line="240" w:lineRule="auto"/>
              <w:rPr>
                <w:rFonts w:asciiTheme="majorHAnsi" w:hAnsiTheme="majorHAnsi" w:cstheme="majorHAnsi"/>
                <w:sz w:val="22"/>
                <w:szCs w:val="22"/>
              </w:rPr>
            </w:pPr>
          </w:p>
          <w:p w14:paraId="29B50412" w14:textId="4E4ECEC9" w:rsidR="00294FD8" w:rsidRPr="00526736" w:rsidRDefault="00294FD8" w:rsidP="00125A43">
            <w:pPr>
              <w:pStyle w:val="Sinespaciado"/>
              <w:spacing w:after="0" w:line="240" w:lineRule="auto"/>
              <w:rPr>
                <w:rFonts w:asciiTheme="majorHAnsi" w:hAnsiTheme="majorHAnsi" w:cstheme="majorHAnsi"/>
                <w:color w:val="000000" w:themeColor="text1"/>
              </w:rPr>
            </w:pPr>
            <w:bookmarkStart w:id="18" w:name="_GoBack"/>
            <w:bookmarkEnd w:id="18"/>
          </w:p>
          <w:p w14:paraId="405FD9E0" w14:textId="77777777" w:rsidR="00526736" w:rsidRPr="00526736" w:rsidRDefault="00526736" w:rsidP="00125A43">
            <w:pPr>
              <w:pStyle w:val="Sinespaciado"/>
              <w:spacing w:after="0" w:line="240" w:lineRule="auto"/>
              <w:rPr>
                <w:rFonts w:asciiTheme="majorHAnsi" w:hAnsiTheme="majorHAnsi" w:cstheme="majorHAnsi"/>
                <w:color w:val="000000" w:themeColor="text1"/>
              </w:rPr>
            </w:pPr>
          </w:p>
          <w:p w14:paraId="18F75074" w14:textId="54A93158" w:rsidR="00294FD8" w:rsidRPr="00526736" w:rsidRDefault="00294FD8" w:rsidP="00294FD8">
            <w:pPr>
              <w:pStyle w:val="Sinespaciado"/>
              <w:spacing w:after="0" w:line="240" w:lineRule="auto"/>
              <w:rPr>
                <w:rFonts w:asciiTheme="majorHAnsi" w:hAnsiTheme="majorHAnsi" w:cstheme="majorHAnsi"/>
                <w:color w:val="000000" w:themeColor="text1"/>
              </w:rPr>
            </w:pPr>
            <w:r w:rsidRPr="00526736">
              <w:rPr>
                <w:rFonts w:asciiTheme="majorHAnsi" w:hAnsiTheme="majorHAnsi" w:cstheme="majorHAnsi"/>
                <w:color w:val="000000" w:themeColor="text1"/>
              </w:rPr>
              <w:t>Evidencia presentación legalización agenda 14224</w:t>
            </w:r>
          </w:p>
          <w:p w14:paraId="79D6E56A" w14:textId="77777777" w:rsidR="00294FD8" w:rsidRPr="00526736" w:rsidRDefault="00294FD8" w:rsidP="00294FD8">
            <w:pPr>
              <w:pStyle w:val="Sinespaciado"/>
              <w:spacing w:after="0" w:line="240" w:lineRule="auto"/>
              <w:rPr>
                <w:rFonts w:asciiTheme="majorHAnsi" w:hAnsiTheme="majorHAnsi" w:cstheme="majorHAnsi"/>
                <w:color w:val="000000" w:themeColor="text1"/>
              </w:rPr>
            </w:pPr>
          </w:p>
          <w:p w14:paraId="4F14518C" w14:textId="735286B0" w:rsidR="00294FD8" w:rsidRPr="00526736" w:rsidRDefault="008052DC" w:rsidP="00294FD8">
            <w:pPr>
              <w:spacing w:line="240" w:lineRule="auto"/>
              <w:rPr>
                <w:rFonts w:asciiTheme="majorHAnsi" w:hAnsiTheme="majorHAnsi" w:cstheme="majorHAnsi"/>
                <w:sz w:val="22"/>
                <w:szCs w:val="22"/>
              </w:rPr>
            </w:pPr>
            <w:hyperlink r:id="rId24" w:history="1">
              <w:r w:rsidR="00294FD8" w:rsidRPr="00526736">
                <w:rPr>
                  <w:rStyle w:val="Hipervnculo"/>
                  <w:rFonts w:asciiTheme="majorHAnsi" w:hAnsiTheme="majorHAnsi" w:cstheme="majorHAnsi"/>
                  <w:sz w:val="22"/>
                  <w:szCs w:val="22"/>
                </w:rPr>
                <w:t>Legalización Agenda</w:t>
              </w:r>
            </w:hyperlink>
          </w:p>
          <w:p w14:paraId="7A43D77B" w14:textId="62D6374C" w:rsidR="00294FD8" w:rsidRPr="00526736" w:rsidRDefault="00294FD8" w:rsidP="00125A43">
            <w:pPr>
              <w:pStyle w:val="Sinespaciado"/>
              <w:spacing w:after="0" w:line="240" w:lineRule="auto"/>
              <w:rPr>
                <w:rFonts w:asciiTheme="majorHAnsi" w:hAnsiTheme="majorHAnsi" w:cstheme="majorHAnsi"/>
                <w:color w:val="000000" w:themeColor="text1"/>
              </w:rPr>
            </w:pPr>
          </w:p>
        </w:tc>
      </w:tr>
      <w:tr w:rsidR="00125A43" w:rsidRPr="0012059A" w14:paraId="77B7C1CC" w14:textId="77777777" w:rsidTr="00981178">
        <w:trPr>
          <w:trHeight w:val="212"/>
        </w:trPr>
        <w:tc>
          <w:tcPr>
            <w:tcW w:w="480" w:type="dxa"/>
          </w:tcPr>
          <w:p w14:paraId="6C7AF0D8" w14:textId="7358679A"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20</w:t>
            </w:r>
          </w:p>
        </w:tc>
        <w:tc>
          <w:tcPr>
            <w:tcW w:w="2951" w:type="dxa"/>
          </w:tcPr>
          <w:p w14:paraId="43767233" w14:textId="41B6F19B"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i/>
                <w:color w:val="000000"/>
                <w:lang w:val="es-ES"/>
              </w:rPr>
              <w:t>Realizar Gestión Documental de forma física y virtual, de acuerdo con los diferentes procesos de los que haga parte.</w:t>
            </w:r>
          </w:p>
        </w:tc>
        <w:tc>
          <w:tcPr>
            <w:tcW w:w="3119" w:type="dxa"/>
          </w:tcPr>
          <w:p w14:paraId="3207DF60" w14:textId="1A178F00"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Para este mes no se realizaron actividades para esta obligación</w:t>
            </w:r>
          </w:p>
        </w:tc>
        <w:tc>
          <w:tcPr>
            <w:tcW w:w="2976" w:type="dxa"/>
          </w:tcPr>
          <w:p w14:paraId="73113F56" w14:textId="14D5A222" w:rsidR="00125A43" w:rsidRPr="0012059A" w:rsidRDefault="00125A43" w:rsidP="00125A43">
            <w:pPr>
              <w:pStyle w:val="Sinespaciado"/>
              <w:spacing w:after="0" w:line="240" w:lineRule="auto"/>
              <w:rPr>
                <w:rFonts w:asciiTheme="majorHAnsi" w:hAnsiTheme="majorHAnsi" w:cstheme="majorHAnsi"/>
                <w:color w:val="000000" w:themeColor="text1"/>
              </w:rPr>
            </w:pPr>
            <w:r w:rsidRPr="0012059A">
              <w:rPr>
                <w:rFonts w:asciiTheme="majorHAnsi" w:hAnsiTheme="majorHAnsi" w:cstheme="majorHAnsi"/>
                <w:color w:val="000000" w:themeColor="text1"/>
              </w:rPr>
              <w:t>N/A</w:t>
            </w:r>
          </w:p>
        </w:tc>
      </w:tr>
    </w:tbl>
    <w:p w14:paraId="6BE42292" w14:textId="77777777" w:rsidR="00FF565D" w:rsidRPr="0012059A" w:rsidRDefault="00FF565D" w:rsidP="00C37230">
      <w:pPr>
        <w:jc w:val="both"/>
        <w:rPr>
          <w:rFonts w:asciiTheme="majorHAnsi" w:hAnsiTheme="majorHAnsi" w:cstheme="majorHAnsi"/>
          <w:sz w:val="22"/>
          <w:szCs w:val="22"/>
        </w:rPr>
      </w:pPr>
    </w:p>
    <w:p w14:paraId="1653AE98" w14:textId="01C7292A" w:rsidR="009C0F15" w:rsidRPr="0012059A" w:rsidRDefault="009C0F15" w:rsidP="00C37230">
      <w:pPr>
        <w:jc w:val="both"/>
        <w:rPr>
          <w:rFonts w:asciiTheme="majorHAnsi" w:hAnsiTheme="majorHAnsi" w:cstheme="majorHAnsi"/>
          <w:sz w:val="22"/>
          <w:szCs w:val="22"/>
        </w:rPr>
      </w:pPr>
      <w:r w:rsidRPr="0012059A">
        <w:rPr>
          <w:rFonts w:asciiTheme="majorHAnsi" w:hAnsiTheme="majorHAnsi" w:cstheme="majorHAnsi"/>
          <w:sz w:val="22"/>
          <w:szCs w:val="22"/>
        </w:rPr>
        <w:t xml:space="preserve">A </w:t>
      </w:r>
      <w:r w:rsidR="00CE61DA" w:rsidRPr="0012059A">
        <w:rPr>
          <w:rFonts w:asciiTheme="majorHAnsi" w:hAnsiTheme="majorHAnsi" w:cstheme="majorHAnsi"/>
          <w:sz w:val="22"/>
          <w:szCs w:val="22"/>
        </w:rPr>
        <w:t>continuación,</w:t>
      </w:r>
      <w:r w:rsidRPr="0012059A">
        <w:rPr>
          <w:rFonts w:asciiTheme="majorHAnsi" w:hAnsiTheme="majorHAnsi" w:cstheme="majorHAnsi"/>
          <w:sz w:val="22"/>
          <w:szCs w:val="22"/>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5082D62C" w14:textId="77777777" w:rsidR="00F9114C" w:rsidRPr="0012059A" w:rsidRDefault="00F9114C" w:rsidP="00C37230">
      <w:pPr>
        <w:jc w:val="both"/>
        <w:rPr>
          <w:rFonts w:asciiTheme="majorHAnsi" w:hAnsiTheme="majorHAnsi" w:cstheme="majorHAnsi"/>
          <w:sz w:val="22"/>
          <w:szCs w:val="22"/>
        </w:rPr>
      </w:pPr>
    </w:p>
    <w:p w14:paraId="5FEE04B1" w14:textId="1756E1C9" w:rsidR="009C0F15" w:rsidRDefault="009C0F15" w:rsidP="00C37230">
      <w:pPr>
        <w:jc w:val="both"/>
        <w:rPr>
          <w:rFonts w:asciiTheme="majorHAnsi" w:hAnsiTheme="majorHAnsi" w:cstheme="majorHAnsi"/>
          <w:sz w:val="22"/>
          <w:szCs w:val="22"/>
        </w:rPr>
      </w:pPr>
      <w:r w:rsidRPr="0012059A">
        <w:rPr>
          <w:rFonts w:asciiTheme="majorHAnsi" w:hAnsiTheme="majorHAnsi" w:cstheme="majorHAnsi"/>
          <w:sz w:val="22"/>
          <w:szCs w:val="22"/>
        </w:rPr>
        <w:t xml:space="preserve">Se lista a continuación el soporte de la legalización de los desplazamientos realizados, los cuales forman parte integral del presente informe de ejecución contractual.  </w:t>
      </w:r>
    </w:p>
    <w:p w14:paraId="7B20884D" w14:textId="77777777" w:rsidR="005D479F" w:rsidRPr="0012059A" w:rsidRDefault="005D479F" w:rsidP="00C37230">
      <w:pPr>
        <w:jc w:val="both"/>
        <w:rPr>
          <w:rFonts w:asciiTheme="majorHAnsi" w:hAnsiTheme="majorHAnsi" w:cstheme="majorHAnsi"/>
          <w:sz w:val="22"/>
          <w:szCs w:val="22"/>
        </w:rPr>
      </w:pPr>
    </w:p>
    <w:tbl>
      <w:tblPr>
        <w:tblStyle w:val="Tablaconcuadrcula"/>
        <w:tblW w:w="9011" w:type="dxa"/>
        <w:tblLook w:val="04A0" w:firstRow="1" w:lastRow="0" w:firstColumn="1" w:lastColumn="0" w:noHBand="0" w:noVBand="1"/>
      </w:tblPr>
      <w:tblGrid>
        <w:gridCol w:w="764"/>
        <w:gridCol w:w="1557"/>
        <w:gridCol w:w="2352"/>
        <w:gridCol w:w="2169"/>
        <w:gridCol w:w="2169"/>
      </w:tblGrid>
      <w:tr w:rsidR="003C268F" w:rsidRPr="0012059A" w14:paraId="60F19EA1" w14:textId="77777777" w:rsidTr="00294FD8">
        <w:trPr>
          <w:trHeight w:val="248"/>
        </w:trPr>
        <w:tc>
          <w:tcPr>
            <w:tcW w:w="764" w:type="dxa"/>
          </w:tcPr>
          <w:p w14:paraId="3689EC58" w14:textId="4785D6DA" w:rsidR="003C268F" w:rsidRPr="0012059A" w:rsidRDefault="003C268F" w:rsidP="00ED4160">
            <w:pPr>
              <w:spacing w:after="0" w:line="240" w:lineRule="auto"/>
              <w:rPr>
                <w:rFonts w:asciiTheme="majorHAnsi" w:hAnsiTheme="majorHAnsi" w:cstheme="majorHAnsi"/>
                <w:color w:val="000000"/>
                <w:sz w:val="22"/>
                <w:szCs w:val="22"/>
              </w:rPr>
            </w:pPr>
            <w:r w:rsidRPr="0012059A">
              <w:rPr>
                <w:rFonts w:asciiTheme="majorHAnsi" w:hAnsiTheme="majorHAnsi" w:cstheme="majorHAnsi"/>
                <w:b/>
                <w:color w:val="000000"/>
                <w:sz w:val="22"/>
                <w:szCs w:val="22"/>
              </w:rPr>
              <w:t>ITEM</w:t>
            </w:r>
          </w:p>
        </w:tc>
        <w:tc>
          <w:tcPr>
            <w:tcW w:w="1557" w:type="dxa"/>
            <w:noWrap/>
            <w:hideMark/>
          </w:tcPr>
          <w:p w14:paraId="643CAD01" w14:textId="57A8230D" w:rsidR="003C268F" w:rsidRPr="0012059A" w:rsidRDefault="003C268F" w:rsidP="00ED4160">
            <w:pPr>
              <w:spacing w:after="0" w:line="240" w:lineRule="auto"/>
              <w:rPr>
                <w:rFonts w:asciiTheme="majorHAnsi" w:hAnsiTheme="majorHAnsi" w:cstheme="majorHAnsi"/>
                <w:color w:val="000000"/>
                <w:sz w:val="22"/>
                <w:szCs w:val="22"/>
              </w:rPr>
            </w:pPr>
            <w:r w:rsidRPr="0012059A">
              <w:rPr>
                <w:rFonts w:asciiTheme="majorHAnsi" w:hAnsiTheme="majorHAnsi" w:cstheme="majorHAnsi"/>
                <w:b/>
                <w:color w:val="000000"/>
                <w:sz w:val="22"/>
                <w:szCs w:val="22"/>
              </w:rPr>
              <w:t>No DE LA ORDEN DE VIAJE</w:t>
            </w:r>
          </w:p>
        </w:tc>
        <w:tc>
          <w:tcPr>
            <w:tcW w:w="2352" w:type="dxa"/>
            <w:noWrap/>
            <w:hideMark/>
          </w:tcPr>
          <w:p w14:paraId="06C5F2AF" w14:textId="39816C5B" w:rsidR="003C268F" w:rsidRPr="0012059A" w:rsidRDefault="003C268F" w:rsidP="00ED4160">
            <w:pPr>
              <w:spacing w:after="0" w:line="240" w:lineRule="auto"/>
              <w:rPr>
                <w:rFonts w:asciiTheme="majorHAnsi" w:hAnsiTheme="majorHAnsi" w:cstheme="majorHAnsi"/>
                <w:color w:val="000000"/>
                <w:sz w:val="22"/>
                <w:szCs w:val="22"/>
              </w:rPr>
            </w:pPr>
            <w:r w:rsidRPr="0012059A">
              <w:rPr>
                <w:rFonts w:asciiTheme="majorHAnsi" w:hAnsiTheme="majorHAnsi" w:cstheme="majorHAnsi"/>
                <w:b/>
                <w:color w:val="000000"/>
                <w:sz w:val="22"/>
                <w:szCs w:val="22"/>
              </w:rPr>
              <w:t>LUGAR DE DESPLAZAMIENTO</w:t>
            </w:r>
          </w:p>
        </w:tc>
        <w:tc>
          <w:tcPr>
            <w:tcW w:w="2169" w:type="dxa"/>
            <w:noWrap/>
            <w:hideMark/>
          </w:tcPr>
          <w:p w14:paraId="72FBC597" w14:textId="34A6AEA0" w:rsidR="003C268F" w:rsidRPr="0012059A" w:rsidRDefault="003C268F" w:rsidP="00ED4160">
            <w:pPr>
              <w:spacing w:after="0" w:line="240" w:lineRule="auto"/>
              <w:jc w:val="center"/>
              <w:rPr>
                <w:rFonts w:asciiTheme="majorHAnsi" w:hAnsiTheme="majorHAnsi" w:cstheme="majorHAnsi"/>
                <w:b/>
                <w:color w:val="000000"/>
                <w:sz w:val="22"/>
                <w:szCs w:val="22"/>
              </w:rPr>
            </w:pPr>
            <w:r w:rsidRPr="0012059A">
              <w:rPr>
                <w:rFonts w:asciiTheme="majorHAnsi" w:hAnsiTheme="majorHAnsi" w:cstheme="majorHAnsi"/>
                <w:b/>
                <w:color w:val="000000"/>
                <w:sz w:val="22"/>
                <w:szCs w:val="22"/>
              </w:rPr>
              <w:t>FECHA DE DESPLAZAMIENTO INICIAL</w:t>
            </w:r>
          </w:p>
        </w:tc>
        <w:tc>
          <w:tcPr>
            <w:tcW w:w="2169" w:type="dxa"/>
            <w:noWrap/>
          </w:tcPr>
          <w:p w14:paraId="3FD81D87" w14:textId="72E4D0E5" w:rsidR="003C268F" w:rsidRPr="0012059A" w:rsidRDefault="003C268F" w:rsidP="00ED4160">
            <w:pPr>
              <w:spacing w:after="0" w:line="240" w:lineRule="auto"/>
              <w:jc w:val="center"/>
              <w:rPr>
                <w:rFonts w:asciiTheme="majorHAnsi" w:hAnsiTheme="majorHAnsi" w:cstheme="majorHAnsi"/>
                <w:b/>
                <w:color w:val="000000"/>
                <w:sz w:val="22"/>
                <w:szCs w:val="22"/>
              </w:rPr>
            </w:pPr>
            <w:r w:rsidRPr="0012059A">
              <w:rPr>
                <w:rFonts w:asciiTheme="majorHAnsi" w:hAnsiTheme="majorHAnsi" w:cstheme="majorHAnsi"/>
                <w:b/>
                <w:color w:val="000000"/>
                <w:sz w:val="22"/>
                <w:szCs w:val="22"/>
              </w:rPr>
              <w:t>FECHA DE DESPLAZAMIENTO FINAL</w:t>
            </w:r>
          </w:p>
        </w:tc>
      </w:tr>
      <w:tr w:rsidR="0048086B" w:rsidRPr="0012059A" w14:paraId="60EC94DC" w14:textId="77777777" w:rsidTr="00294FD8">
        <w:trPr>
          <w:trHeight w:val="31"/>
        </w:trPr>
        <w:tc>
          <w:tcPr>
            <w:tcW w:w="764" w:type="dxa"/>
          </w:tcPr>
          <w:p w14:paraId="305F777B" w14:textId="77777777"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1.</w:t>
            </w:r>
          </w:p>
        </w:tc>
        <w:tc>
          <w:tcPr>
            <w:tcW w:w="1557" w:type="dxa"/>
            <w:noWrap/>
          </w:tcPr>
          <w:p w14:paraId="59778039" w14:textId="013CBF4B"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 </w:t>
            </w:r>
            <w:r w:rsidR="00294FD8">
              <w:rPr>
                <w:rFonts w:asciiTheme="majorHAnsi" w:hAnsiTheme="majorHAnsi" w:cstheme="majorHAnsi"/>
                <w:color w:val="000000"/>
                <w:sz w:val="22"/>
                <w:szCs w:val="22"/>
              </w:rPr>
              <w:t>14225</w:t>
            </w:r>
          </w:p>
        </w:tc>
        <w:tc>
          <w:tcPr>
            <w:tcW w:w="2352" w:type="dxa"/>
            <w:noWrap/>
          </w:tcPr>
          <w:p w14:paraId="587F030A" w14:textId="24C52A20" w:rsidR="0048086B" w:rsidRPr="005D479F"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 </w:t>
            </w:r>
            <w:r w:rsidR="00294FD8">
              <w:rPr>
                <w:rFonts w:asciiTheme="majorHAnsi" w:hAnsiTheme="majorHAnsi" w:cstheme="majorHAnsi"/>
                <w:color w:val="000000"/>
                <w:sz w:val="22"/>
                <w:szCs w:val="22"/>
              </w:rPr>
              <w:t>Arrecifal Rio Guaviare</w:t>
            </w:r>
          </w:p>
        </w:tc>
        <w:tc>
          <w:tcPr>
            <w:tcW w:w="2169" w:type="dxa"/>
            <w:noWrap/>
          </w:tcPr>
          <w:p w14:paraId="1BA48BE6" w14:textId="13E3124B" w:rsidR="0048086B" w:rsidRPr="005D479F" w:rsidRDefault="00294FD8" w:rsidP="0048086B">
            <w:pPr>
              <w:spacing w:after="0" w:line="240" w:lineRule="auto"/>
              <w:rPr>
                <w:rFonts w:asciiTheme="majorHAnsi" w:hAnsiTheme="majorHAnsi" w:cstheme="majorHAnsi"/>
                <w:color w:val="000000"/>
                <w:sz w:val="22"/>
                <w:szCs w:val="22"/>
              </w:rPr>
            </w:pPr>
            <w:r>
              <w:rPr>
                <w:rFonts w:asciiTheme="majorHAnsi" w:hAnsiTheme="majorHAnsi" w:cstheme="majorHAnsi"/>
                <w:color w:val="000000"/>
                <w:sz w:val="22"/>
                <w:szCs w:val="22"/>
              </w:rPr>
              <w:t>26/10/2025</w:t>
            </w:r>
          </w:p>
        </w:tc>
        <w:tc>
          <w:tcPr>
            <w:tcW w:w="2169" w:type="dxa"/>
            <w:noWrap/>
          </w:tcPr>
          <w:p w14:paraId="1297B44C" w14:textId="7F668AE5" w:rsidR="0048086B" w:rsidRPr="005D479F" w:rsidRDefault="00294FD8" w:rsidP="0048086B">
            <w:pPr>
              <w:spacing w:after="0" w:line="240" w:lineRule="auto"/>
              <w:rPr>
                <w:rFonts w:asciiTheme="majorHAnsi" w:hAnsiTheme="majorHAnsi" w:cstheme="majorHAnsi"/>
                <w:color w:val="000000"/>
                <w:sz w:val="22"/>
                <w:szCs w:val="22"/>
              </w:rPr>
            </w:pPr>
            <w:r>
              <w:rPr>
                <w:rFonts w:asciiTheme="majorHAnsi" w:hAnsiTheme="majorHAnsi" w:cstheme="majorHAnsi"/>
                <w:color w:val="000000"/>
                <w:sz w:val="22"/>
                <w:szCs w:val="22"/>
              </w:rPr>
              <w:t>02/11/2025</w:t>
            </w:r>
          </w:p>
        </w:tc>
      </w:tr>
      <w:tr w:rsidR="0048086B" w:rsidRPr="0012059A" w14:paraId="16CFDCA0" w14:textId="77777777" w:rsidTr="00294FD8">
        <w:trPr>
          <w:trHeight w:val="31"/>
        </w:trPr>
        <w:tc>
          <w:tcPr>
            <w:tcW w:w="764" w:type="dxa"/>
          </w:tcPr>
          <w:p w14:paraId="6F17A02C" w14:textId="77777777"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2.</w:t>
            </w:r>
          </w:p>
        </w:tc>
        <w:tc>
          <w:tcPr>
            <w:tcW w:w="1557" w:type="dxa"/>
            <w:noWrap/>
            <w:hideMark/>
          </w:tcPr>
          <w:p w14:paraId="7868B988" w14:textId="671AADAB"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 XX</w:t>
            </w:r>
          </w:p>
        </w:tc>
        <w:tc>
          <w:tcPr>
            <w:tcW w:w="2352" w:type="dxa"/>
            <w:noWrap/>
            <w:hideMark/>
          </w:tcPr>
          <w:p w14:paraId="64A298DB" w14:textId="69E18758"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 XX</w:t>
            </w:r>
          </w:p>
        </w:tc>
        <w:tc>
          <w:tcPr>
            <w:tcW w:w="2169" w:type="dxa"/>
            <w:noWrap/>
            <w:hideMark/>
          </w:tcPr>
          <w:p w14:paraId="4CCEEC8A" w14:textId="5605BA24"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XX</w:t>
            </w:r>
          </w:p>
        </w:tc>
        <w:tc>
          <w:tcPr>
            <w:tcW w:w="2169" w:type="dxa"/>
            <w:noWrap/>
          </w:tcPr>
          <w:p w14:paraId="395541F3" w14:textId="4B879403" w:rsidR="0048086B" w:rsidRPr="0012059A" w:rsidRDefault="0048086B" w:rsidP="0048086B">
            <w:pPr>
              <w:spacing w:after="0" w:line="240" w:lineRule="auto"/>
              <w:rPr>
                <w:rFonts w:asciiTheme="majorHAnsi" w:hAnsiTheme="majorHAnsi" w:cstheme="majorHAnsi"/>
                <w:color w:val="000000"/>
                <w:sz w:val="22"/>
                <w:szCs w:val="22"/>
              </w:rPr>
            </w:pPr>
            <w:r w:rsidRPr="0012059A">
              <w:rPr>
                <w:rFonts w:asciiTheme="majorHAnsi" w:hAnsiTheme="majorHAnsi" w:cstheme="majorHAnsi"/>
                <w:color w:val="000000"/>
                <w:sz w:val="22"/>
                <w:szCs w:val="22"/>
              </w:rPr>
              <w:t>XX</w:t>
            </w:r>
          </w:p>
        </w:tc>
      </w:tr>
    </w:tbl>
    <w:p w14:paraId="109B62CD" w14:textId="77777777" w:rsidR="003C268F" w:rsidRPr="0012059A" w:rsidRDefault="003C268F" w:rsidP="00CE61DA">
      <w:pPr>
        <w:spacing w:line="360" w:lineRule="auto"/>
        <w:jc w:val="both"/>
        <w:rPr>
          <w:rFonts w:asciiTheme="majorHAnsi" w:hAnsiTheme="majorHAnsi" w:cstheme="majorHAnsi"/>
          <w:sz w:val="22"/>
          <w:szCs w:val="22"/>
        </w:rPr>
      </w:pPr>
    </w:p>
    <w:p w14:paraId="3A1AEC92" w14:textId="77777777" w:rsidR="00F953D4" w:rsidRPr="0012059A" w:rsidRDefault="00CE61DA" w:rsidP="00C37230">
      <w:pPr>
        <w:jc w:val="both"/>
        <w:rPr>
          <w:rFonts w:asciiTheme="majorHAnsi" w:hAnsiTheme="majorHAnsi" w:cstheme="majorHAnsi"/>
          <w:sz w:val="22"/>
          <w:szCs w:val="22"/>
        </w:rPr>
      </w:pPr>
      <w:r w:rsidRPr="0012059A">
        <w:rPr>
          <w:rFonts w:asciiTheme="majorHAnsi" w:hAnsiTheme="majorHAnsi" w:cstheme="majorHAnsi"/>
          <w:b/>
          <w:bCs/>
          <w:sz w:val="22"/>
          <w:szCs w:val="22"/>
        </w:rPr>
        <w:t>Nota 1:</w:t>
      </w:r>
      <w:r w:rsidRPr="0012059A">
        <w:rPr>
          <w:rFonts w:asciiTheme="majorHAnsi" w:hAnsiTheme="majorHAnsi" w:cstheme="majorHAnsi"/>
          <w:sz w:val="22"/>
          <w:szCs w:val="22"/>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2E213171" w14:textId="77777777" w:rsidR="00F953D4" w:rsidRPr="0012059A" w:rsidRDefault="00F953D4" w:rsidP="00C37230">
      <w:pPr>
        <w:jc w:val="both"/>
        <w:rPr>
          <w:rFonts w:asciiTheme="majorHAnsi" w:hAnsiTheme="majorHAnsi" w:cstheme="majorHAnsi"/>
          <w:sz w:val="22"/>
          <w:szCs w:val="22"/>
        </w:rPr>
      </w:pPr>
    </w:p>
    <w:p w14:paraId="560F760A" w14:textId="6FAA6B82" w:rsidR="00F953D4" w:rsidRPr="0012059A" w:rsidRDefault="009C0F15" w:rsidP="00C37230">
      <w:pPr>
        <w:jc w:val="both"/>
        <w:rPr>
          <w:rFonts w:asciiTheme="majorHAnsi" w:hAnsiTheme="majorHAnsi" w:cstheme="majorHAnsi"/>
          <w:sz w:val="22"/>
          <w:szCs w:val="22"/>
        </w:rPr>
      </w:pPr>
      <w:r w:rsidRPr="0012059A">
        <w:rPr>
          <w:rFonts w:asciiTheme="majorHAnsi" w:hAnsiTheme="majorHAnsi" w:cstheme="majorHAnsi"/>
          <w:sz w:val="22"/>
          <w:szCs w:val="22"/>
        </w:rPr>
        <w:t>Para el trámite de la cuenta me permito adjuntar: Documentos electrónicos enunciados como evidencias del cumplimiento de las obligaciones contractuales y los desplazamientos realizados</w:t>
      </w:r>
      <w:r w:rsidR="00C37230" w:rsidRPr="0012059A">
        <w:rPr>
          <w:rFonts w:asciiTheme="majorHAnsi" w:hAnsiTheme="majorHAnsi" w:cstheme="majorHAnsi"/>
          <w:sz w:val="22"/>
          <w:szCs w:val="22"/>
        </w:rPr>
        <w:t>, certificado pago planilla seguridad social</w:t>
      </w:r>
      <w:r w:rsidR="00650AD5" w:rsidRPr="0012059A">
        <w:rPr>
          <w:rFonts w:asciiTheme="majorHAnsi" w:hAnsiTheme="majorHAnsi" w:cstheme="majorHAnsi"/>
          <w:sz w:val="22"/>
          <w:szCs w:val="22"/>
        </w:rPr>
        <w:t xml:space="preserve"> </w:t>
      </w:r>
      <w:r w:rsidR="000E0A90" w:rsidRPr="0012059A">
        <w:rPr>
          <w:rFonts w:asciiTheme="majorHAnsi" w:hAnsiTheme="majorHAnsi" w:cstheme="majorHAnsi"/>
          <w:sz w:val="22"/>
          <w:szCs w:val="22"/>
        </w:rPr>
        <w:t>Miplanilla:</w:t>
      </w:r>
      <w:r w:rsidR="0012059A" w:rsidRPr="0012059A">
        <w:rPr>
          <w:rFonts w:asciiTheme="majorHAnsi" w:hAnsiTheme="majorHAnsi" w:cstheme="majorHAnsi"/>
          <w:sz w:val="22"/>
          <w:szCs w:val="22"/>
        </w:rPr>
        <w:t xml:space="preserve"> </w:t>
      </w:r>
      <w:r w:rsidR="0048086B">
        <w:rPr>
          <w:rFonts w:asciiTheme="majorHAnsi" w:hAnsiTheme="majorHAnsi" w:cstheme="majorHAnsi"/>
          <w:sz w:val="22"/>
          <w:szCs w:val="22"/>
        </w:rPr>
        <w:t>9</w:t>
      </w:r>
      <w:r w:rsidR="00DB5AFC">
        <w:rPr>
          <w:rFonts w:asciiTheme="majorHAnsi" w:hAnsiTheme="majorHAnsi" w:cstheme="majorHAnsi"/>
          <w:sz w:val="22"/>
          <w:szCs w:val="22"/>
        </w:rPr>
        <w:t>1126753</w:t>
      </w:r>
      <w:r w:rsidR="00650AD5" w:rsidRPr="0012059A">
        <w:rPr>
          <w:rFonts w:asciiTheme="majorHAnsi" w:hAnsiTheme="majorHAnsi" w:cstheme="majorHAnsi"/>
          <w:sz w:val="22"/>
          <w:szCs w:val="22"/>
        </w:rPr>
        <w:t>,</w:t>
      </w:r>
      <w:r w:rsidR="00C5658A" w:rsidRPr="0012059A">
        <w:rPr>
          <w:rFonts w:asciiTheme="majorHAnsi" w:hAnsiTheme="majorHAnsi" w:cstheme="majorHAnsi"/>
          <w:sz w:val="22"/>
          <w:szCs w:val="22"/>
        </w:rPr>
        <w:t xml:space="preserve"> </w:t>
      </w:r>
      <w:r w:rsidR="007A7B4B" w:rsidRPr="0012059A">
        <w:rPr>
          <w:rFonts w:asciiTheme="majorHAnsi" w:hAnsiTheme="majorHAnsi" w:cstheme="majorHAnsi"/>
          <w:sz w:val="22"/>
          <w:szCs w:val="22"/>
        </w:rPr>
        <w:t xml:space="preserve">periodo de </w:t>
      </w:r>
      <w:r w:rsidR="00DB5AFC">
        <w:rPr>
          <w:rFonts w:asciiTheme="majorHAnsi" w:hAnsiTheme="majorHAnsi" w:cstheme="majorHAnsi"/>
          <w:sz w:val="22"/>
          <w:szCs w:val="22"/>
        </w:rPr>
        <w:t>octubre</w:t>
      </w:r>
      <w:r w:rsidR="007A7B4B" w:rsidRPr="0012059A">
        <w:rPr>
          <w:rFonts w:asciiTheme="majorHAnsi" w:hAnsiTheme="majorHAnsi" w:cstheme="majorHAnsi"/>
          <w:sz w:val="22"/>
          <w:szCs w:val="22"/>
        </w:rPr>
        <w:t xml:space="preserve"> pagado el</w:t>
      </w:r>
      <w:r w:rsidR="00C5658A" w:rsidRPr="0012059A">
        <w:rPr>
          <w:rFonts w:asciiTheme="majorHAnsi" w:hAnsiTheme="majorHAnsi" w:cstheme="majorHAnsi"/>
          <w:sz w:val="22"/>
          <w:szCs w:val="22"/>
        </w:rPr>
        <w:t xml:space="preserve"> </w:t>
      </w:r>
      <w:r w:rsidR="00DB5AFC">
        <w:rPr>
          <w:rFonts w:asciiTheme="majorHAnsi" w:hAnsiTheme="majorHAnsi" w:cstheme="majorHAnsi"/>
          <w:sz w:val="22"/>
          <w:szCs w:val="22"/>
        </w:rPr>
        <w:t>04</w:t>
      </w:r>
      <w:r w:rsidR="00C5658A" w:rsidRPr="0012059A">
        <w:rPr>
          <w:rFonts w:asciiTheme="majorHAnsi" w:hAnsiTheme="majorHAnsi" w:cstheme="majorHAnsi"/>
          <w:sz w:val="22"/>
          <w:szCs w:val="22"/>
        </w:rPr>
        <w:t xml:space="preserve"> de </w:t>
      </w:r>
      <w:r w:rsidR="00DB5AFC">
        <w:rPr>
          <w:rFonts w:asciiTheme="majorHAnsi" w:hAnsiTheme="majorHAnsi" w:cstheme="majorHAnsi"/>
          <w:sz w:val="22"/>
          <w:szCs w:val="22"/>
        </w:rPr>
        <w:t>noviembre</w:t>
      </w:r>
      <w:r w:rsidR="00C5658A" w:rsidRPr="0012059A">
        <w:rPr>
          <w:rFonts w:asciiTheme="majorHAnsi" w:hAnsiTheme="majorHAnsi" w:cstheme="majorHAnsi"/>
          <w:sz w:val="22"/>
          <w:szCs w:val="22"/>
        </w:rPr>
        <w:t xml:space="preserve"> </w:t>
      </w:r>
      <w:r w:rsidR="00823ADB" w:rsidRPr="0012059A">
        <w:rPr>
          <w:rFonts w:asciiTheme="majorHAnsi" w:hAnsiTheme="majorHAnsi" w:cstheme="majorHAnsi"/>
          <w:sz w:val="22"/>
          <w:szCs w:val="22"/>
        </w:rPr>
        <w:t>2025, (</w:t>
      </w:r>
      <w:r w:rsidRPr="0012059A">
        <w:rPr>
          <w:rFonts w:asciiTheme="majorHAnsi" w:hAnsiTheme="majorHAnsi" w:cstheme="majorHAnsi"/>
          <w:sz w:val="22"/>
          <w:szCs w:val="22"/>
        </w:rPr>
        <w:t xml:space="preserve">Decreto Ley 2106 de 2019 – </w:t>
      </w:r>
      <w:r w:rsidR="00F953D4" w:rsidRPr="0012059A">
        <w:rPr>
          <w:rFonts w:asciiTheme="majorHAnsi" w:hAnsiTheme="majorHAnsi" w:cstheme="majorHAnsi"/>
          <w:sz w:val="22"/>
          <w:szCs w:val="22"/>
        </w:rPr>
        <w:t>“Decreto</w:t>
      </w:r>
      <w:r w:rsidRPr="0012059A">
        <w:rPr>
          <w:rFonts w:asciiTheme="majorHAnsi" w:hAnsiTheme="majorHAnsi" w:cstheme="majorHAnsi"/>
          <w:sz w:val="22"/>
          <w:szCs w:val="22"/>
        </w:rPr>
        <w:t xml:space="preserve"> Ley </w:t>
      </w:r>
      <w:proofErr w:type="spellStart"/>
      <w:r w:rsidR="00F953D4" w:rsidRPr="0012059A">
        <w:rPr>
          <w:rFonts w:asciiTheme="majorHAnsi" w:hAnsiTheme="majorHAnsi" w:cstheme="majorHAnsi"/>
          <w:sz w:val="22"/>
          <w:szCs w:val="22"/>
        </w:rPr>
        <w:t>Antitrámites</w:t>
      </w:r>
      <w:proofErr w:type="spellEnd"/>
      <w:r w:rsidRPr="0012059A">
        <w:rPr>
          <w:rFonts w:asciiTheme="majorHAnsi" w:hAnsiTheme="majorHAnsi" w:cstheme="majorHAnsi"/>
          <w:sz w:val="22"/>
          <w:szCs w:val="22"/>
        </w:rPr>
        <w:t>”)</w:t>
      </w:r>
    </w:p>
    <w:p w14:paraId="57ACA039" w14:textId="77777777" w:rsidR="00617C69" w:rsidRPr="0012059A" w:rsidRDefault="00617C69" w:rsidP="00C37230">
      <w:pPr>
        <w:jc w:val="both"/>
        <w:rPr>
          <w:rFonts w:asciiTheme="majorHAnsi" w:hAnsiTheme="majorHAnsi" w:cstheme="majorHAnsi"/>
          <w:sz w:val="22"/>
          <w:szCs w:val="22"/>
        </w:rPr>
      </w:pPr>
    </w:p>
    <w:p w14:paraId="4BE76C21" w14:textId="210B492C" w:rsidR="009C0F15" w:rsidRDefault="009C0F15" w:rsidP="00C37230">
      <w:pPr>
        <w:jc w:val="both"/>
        <w:rPr>
          <w:rFonts w:asciiTheme="majorHAnsi" w:hAnsiTheme="majorHAnsi" w:cstheme="majorHAnsi"/>
          <w:sz w:val="22"/>
          <w:szCs w:val="22"/>
        </w:rPr>
      </w:pPr>
      <w:r w:rsidRPr="0012059A">
        <w:rPr>
          <w:rFonts w:asciiTheme="majorHAnsi" w:hAnsiTheme="majorHAnsi" w:cstheme="majorHAnsi"/>
          <w:sz w:val="22"/>
          <w:szCs w:val="22"/>
        </w:rPr>
        <w:t>Evidencias en (</w:t>
      </w:r>
      <w:r w:rsidR="00AC3446">
        <w:rPr>
          <w:rFonts w:asciiTheme="majorHAnsi" w:hAnsiTheme="majorHAnsi" w:cstheme="majorHAnsi"/>
          <w:sz w:val="22"/>
          <w:szCs w:val="22"/>
        </w:rPr>
        <w:t>1</w:t>
      </w:r>
      <w:r w:rsidR="00DB5AFC">
        <w:rPr>
          <w:rFonts w:asciiTheme="majorHAnsi" w:hAnsiTheme="majorHAnsi" w:cstheme="majorHAnsi"/>
          <w:sz w:val="22"/>
          <w:szCs w:val="22"/>
        </w:rPr>
        <w:t>1</w:t>
      </w:r>
      <w:r w:rsidRPr="0012059A">
        <w:rPr>
          <w:rFonts w:asciiTheme="majorHAnsi" w:hAnsiTheme="majorHAnsi" w:cstheme="majorHAnsi"/>
          <w:sz w:val="22"/>
          <w:szCs w:val="22"/>
        </w:rPr>
        <w:t>) folios</w:t>
      </w:r>
    </w:p>
    <w:p w14:paraId="2F2FE1DC" w14:textId="77777777" w:rsidR="00AC3446" w:rsidRPr="0012059A" w:rsidRDefault="00AC3446" w:rsidP="00C37230">
      <w:pPr>
        <w:jc w:val="both"/>
        <w:rPr>
          <w:rFonts w:asciiTheme="majorHAnsi" w:hAnsiTheme="majorHAnsi" w:cstheme="majorHAnsi"/>
          <w:sz w:val="22"/>
          <w:szCs w:val="22"/>
        </w:rPr>
      </w:pPr>
    </w:p>
    <w:p w14:paraId="2B084BDD" w14:textId="19AB8EB6" w:rsidR="00AC3446" w:rsidRPr="00DB5AFC" w:rsidRDefault="009C0F15" w:rsidP="00DB5AFC">
      <w:pPr>
        <w:spacing w:line="360" w:lineRule="auto"/>
        <w:jc w:val="both"/>
        <w:rPr>
          <w:rFonts w:asciiTheme="majorHAnsi" w:hAnsiTheme="majorHAnsi" w:cstheme="majorHAnsi"/>
          <w:sz w:val="22"/>
          <w:szCs w:val="22"/>
        </w:rPr>
      </w:pPr>
      <w:r w:rsidRPr="0012059A">
        <w:rPr>
          <w:rFonts w:asciiTheme="majorHAnsi" w:hAnsiTheme="majorHAnsi" w:cstheme="majorHAnsi"/>
          <w:sz w:val="22"/>
          <w:szCs w:val="22"/>
        </w:rPr>
        <w:t xml:space="preserve">Cordialmente, </w:t>
      </w:r>
    </w:p>
    <w:p w14:paraId="70C7D144" w14:textId="77777777" w:rsidR="00AC3446" w:rsidRDefault="00AC3446" w:rsidP="003462DB">
      <w:pPr>
        <w:jc w:val="both"/>
        <w:rPr>
          <w:rFonts w:asciiTheme="majorHAnsi" w:hAnsiTheme="majorHAnsi" w:cstheme="majorHAnsi"/>
          <w:b/>
          <w:bCs/>
          <w:sz w:val="22"/>
          <w:szCs w:val="22"/>
        </w:rPr>
      </w:pPr>
    </w:p>
    <w:p w14:paraId="586D1EB0" w14:textId="1DE4E23C" w:rsidR="009C0F15" w:rsidRPr="0012059A" w:rsidRDefault="009C0F15" w:rsidP="003462DB">
      <w:pPr>
        <w:jc w:val="both"/>
        <w:rPr>
          <w:rFonts w:asciiTheme="majorHAnsi" w:hAnsiTheme="majorHAnsi" w:cstheme="majorHAnsi"/>
          <w:b/>
          <w:bCs/>
          <w:sz w:val="22"/>
          <w:szCs w:val="22"/>
        </w:rPr>
      </w:pPr>
      <w:r w:rsidRPr="0012059A">
        <w:rPr>
          <w:rFonts w:asciiTheme="majorHAnsi" w:hAnsiTheme="majorHAnsi" w:cstheme="majorHAnsi"/>
          <w:b/>
          <w:bCs/>
          <w:sz w:val="22"/>
          <w:szCs w:val="22"/>
        </w:rPr>
        <w:t>Firma</w:t>
      </w:r>
      <w:r w:rsidR="00BC2BD3" w:rsidRPr="0012059A">
        <w:rPr>
          <w:rFonts w:asciiTheme="majorHAnsi" w:hAnsiTheme="majorHAnsi" w:cstheme="majorHAnsi"/>
          <w:b/>
          <w:bCs/>
          <w:noProof/>
          <w:sz w:val="22"/>
          <w:szCs w:val="22"/>
        </w:rPr>
        <w:t xml:space="preserve"> </w:t>
      </w:r>
    </w:p>
    <w:p w14:paraId="3D40FCE9" w14:textId="77777777" w:rsidR="003462DB" w:rsidRPr="0012059A" w:rsidRDefault="003462DB" w:rsidP="003462DB">
      <w:pPr>
        <w:jc w:val="both"/>
        <w:rPr>
          <w:rFonts w:asciiTheme="majorHAnsi" w:hAnsiTheme="majorHAnsi" w:cstheme="majorHAnsi"/>
          <w:b/>
          <w:bCs/>
          <w:sz w:val="22"/>
          <w:szCs w:val="22"/>
        </w:rPr>
      </w:pPr>
      <w:r w:rsidRPr="0012059A">
        <w:rPr>
          <w:rFonts w:asciiTheme="majorHAnsi" w:hAnsiTheme="majorHAnsi" w:cstheme="majorHAnsi"/>
          <w:b/>
          <w:bCs/>
          <w:sz w:val="22"/>
          <w:szCs w:val="22"/>
        </w:rPr>
        <w:t>Edilson Alexander Rodriguez</w:t>
      </w:r>
    </w:p>
    <w:p w14:paraId="2B4DF479" w14:textId="7A6CDC01" w:rsidR="009C0F15" w:rsidRPr="0012059A" w:rsidRDefault="009C0F15" w:rsidP="003462DB">
      <w:pPr>
        <w:jc w:val="both"/>
        <w:rPr>
          <w:rFonts w:asciiTheme="majorHAnsi" w:hAnsiTheme="majorHAnsi" w:cstheme="majorHAnsi"/>
          <w:b/>
          <w:bCs/>
          <w:sz w:val="22"/>
          <w:szCs w:val="22"/>
        </w:rPr>
      </w:pPr>
      <w:r w:rsidRPr="0012059A">
        <w:rPr>
          <w:rFonts w:asciiTheme="majorHAnsi" w:hAnsiTheme="majorHAnsi" w:cstheme="majorHAnsi"/>
          <w:b/>
          <w:bCs/>
          <w:sz w:val="22"/>
          <w:szCs w:val="22"/>
        </w:rPr>
        <w:t>Contratista</w:t>
      </w:r>
    </w:p>
    <w:p w14:paraId="49C03695" w14:textId="7413505E" w:rsidR="007A7B4B" w:rsidRDefault="009C0F15" w:rsidP="00617C69">
      <w:pPr>
        <w:jc w:val="both"/>
        <w:rPr>
          <w:rFonts w:asciiTheme="majorHAnsi" w:hAnsiTheme="majorHAnsi" w:cstheme="majorHAnsi"/>
          <w:b/>
          <w:bCs/>
          <w:sz w:val="22"/>
          <w:szCs w:val="22"/>
        </w:rPr>
      </w:pPr>
      <w:r w:rsidRPr="0012059A">
        <w:rPr>
          <w:rFonts w:asciiTheme="majorHAnsi" w:hAnsiTheme="majorHAnsi" w:cstheme="majorHAnsi"/>
          <w:b/>
          <w:bCs/>
          <w:sz w:val="22"/>
          <w:szCs w:val="22"/>
        </w:rPr>
        <w:t xml:space="preserve">C.C. No. </w:t>
      </w:r>
      <w:r w:rsidR="003462DB" w:rsidRPr="0012059A">
        <w:rPr>
          <w:rFonts w:asciiTheme="majorHAnsi" w:hAnsiTheme="majorHAnsi" w:cstheme="majorHAnsi"/>
          <w:b/>
          <w:bCs/>
          <w:sz w:val="22"/>
          <w:szCs w:val="22"/>
        </w:rPr>
        <w:t>1.121.712.146</w:t>
      </w:r>
    </w:p>
    <w:p w14:paraId="23FF1CC3" w14:textId="0CFF2D00" w:rsidR="0048086B" w:rsidRDefault="0048086B" w:rsidP="00617C69">
      <w:pPr>
        <w:jc w:val="both"/>
        <w:rPr>
          <w:rFonts w:asciiTheme="majorHAnsi" w:hAnsiTheme="majorHAnsi" w:cstheme="majorHAnsi"/>
          <w:b/>
          <w:bCs/>
          <w:sz w:val="22"/>
          <w:szCs w:val="22"/>
        </w:rPr>
      </w:pPr>
    </w:p>
    <w:p w14:paraId="47317525" w14:textId="77777777" w:rsidR="0048086B" w:rsidRPr="0012059A" w:rsidRDefault="0048086B" w:rsidP="00617C69">
      <w:pPr>
        <w:jc w:val="both"/>
        <w:rPr>
          <w:rFonts w:asciiTheme="majorHAnsi" w:hAnsiTheme="majorHAnsi" w:cstheme="majorHAnsi"/>
          <w:b/>
          <w:bCs/>
          <w:sz w:val="22"/>
          <w:szCs w:val="22"/>
        </w:rPr>
      </w:pPr>
    </w:p>
    <w:p w14:paraId="713E62FB" w14:textId="77777777" w:rsidR="007A7B4B" w:rsidRPr="0012059A" w:rsidRDefault="007A7B4B" w:rsidP="00617C69">
      <w:pPr>
        <w:jc w:val="both"/>
        <w:rPr>
          <w:rFonts w:asciiTheme="majorHAnsi" w:hAnsiTheme="majorHAnsi" w:cstheme="majorHAnsi"/>
          <w:sz w:val="22"/>
          <w:szCs w:val="22"/>
        </w:rPr>
      </w:pPr>
    </w:p>
    <w:p w14:paraId="32F1AA73" w14:textId="76C60AF1" w:rsidR="007A7B4B" w:rsidRPr="0012059A" w:rsidRDefault="007A7B4B" w:rsidP="00617C69">
      <w:pPr>
        <w:jc w:val="both"/>
        <w:rPr>
          <w:rFonts w:asciiTheme="majorHAnsi" w:hAnsiTheme="majorHAnsi" w:cstheme="majorHAnsi"/>
          <w:sz w:val="22"/>
          <w:szCs w:val="22"/>
        </w:rPr>
      </w:pPr>
      <w:r w:rsidRPr="0012059A">
        <w:rPr>
          <w:rFonts w:asciiTheme="majorHAnsi" w:hAnsiTheme="majorHAnsi" w:cstheme="majorHAnsi"/>
          <w:sz w:val="22"/>
          <w:szCs w:val="22"/>
        </w:rPr>
        <w:t>Recibí a satisfacción:</w:t>
      </w:r>
    </w:p>
    <w:p w14:paraId="20CA8E26" w14:textId="15BC15CF" w:rsidR="00AC3446" w:rsidRDefault="00AC3446" w:rsidP="00617C69">
      <w:pPr>
        <w:jc w:val="both"/>
        <w:rPr>
          <w:rFonts w:asciiTheme="majorHAnsi" w:hAnsiTheme="majorHAnsi" w:cstheme="majorHAnsi"/>
          <w:sz w:val="22"/>
          <w:szCs w:val="22"/>
        </w:rPr>
      </w:pPr>
    </w:p>
    <w:p w14:paraId="6B9D5D0B" w14:textId="77777777" w:rsidR="00AC3446" w:rsidRPr="0012059A" w:rsidRDefault="00AC3446" w:rsidP="00617C69">
      <w:pPr>
        <w:jc w:val="both"/>
        <w:rPr>
          <w:rFonts w:asciiTheme="majorHAnsi" w:hAnsiTheme="majorHAnsi" w:cstheme="majorHAnsi"/>
          <w:sz w:val="22"/>
          <w:szCs w:val="22"/>
        </w:rPr>
      </w:pPr>
    </w:p>
    <w:p w14:paraId="50AD893F" w14:textId="0E898481" w:rsidR="007A7B4B" w:rsidRPr="0012059A" w:rsidRDefault="007A7B4B" w:rsidP="00617C69">
      <w:pPr>
        <w:jc w:val="both"/>
        <w:rPr>
          <w:rFonts w:asciiTheme="majorHAnsi" w:hAnsiTheme="majorHAnsi" w:cstheme="majorHAnsi"/>
          <w:sz w:val="22"/>
          <w:szCs w:val="22"/>
        </w:rPr>
      </w:pPr>
      <w:r w:rsidRPr="0012059A">
        <w:rPr>
          <w:rFonts w:asciiTheme="majorHAnsi" w:hAnsiTheme="majorHAnsi" w:cstheme="majorHAnsi"/>
          <w:sz w:val="22"/>
          <w:szCs w:val="22"/>
        </w:rPr>
        <w:t>Firma</w:t>
      </w:r>
    </w:p>
    <w:p w14:paraId="4CAD08B4" w14:textId="49D0D4B7" w:rsidR="007A7B4B" w:rsidRPr="0012059A" w:rsidRDefault="005A3527" w:rsidP="00617C69">
      <w:pPr>
        <w:jc w:val="both"/>
        <w:rPr>
          <w:rFonts w:asciiTheme="majorHAnsi" w:hAnsiTheme="majorHAnsi" w:cstheme="majorHAnsi"/>
          <w:sz w:val="22"/>
          <w:szCs w:val="22"/>
        </w:rPr>
      </w:pPr>
      <w:r w:rsidRPr="0012059A">
        <w:rPr>
          <w:rFonts w:asciiTheme="majorHAnsi" w:hAnsiTheme="majorHAnsi" w:cstheme="majorHAnsi"/>
          <w:sz w:val="22"/>
          <w:szCs w:val="22"/>
        </w:rPr>
        <w:t>Adrián</w:t>
      </w:r>
      <w:r w:rsidR="007A7B4B" w:rsidRPr="0012059A">
        <w:rPr>
          <w:rFonts w:asciiTheme="majorHAnsi" w:hAnsiTheme="majorHAnsi" w:cstheme="majorHAnsi"/>
          <w:sz w:val="22"/>
          <w:szCs w:val="22"/>
        </w:rPr>
        <w:t xml:space="preserve"> </w:t>
      </w:r>
      <w:r w:rsidRPr="0012059A">
        <w:rPr>
          <w:rFonts w:asciiTheme="majorHAnsi" w:hAnsiTheme="majorHAnsi" w:cstheme="majorHAnsi"/>
          <w:sz w:val="22"/>
          <w:szCs w:val="22"/>
        </w:rPr>
        <w:t>Querubín</w:t>
      </w:r>
      <w:r w:rsidR="007A7B4B" w:rsidRPr="0012059A">
        <w:rPr>
          <w:rFonts w:asciiTheme="majorHAnsi" w:hAnsiTheme="majorHAnsi" w:cstheme="majorHAnsi"/>
          <w:sz w:val="22"/>
          <w:szCs w:val="22"/>
        </w:rPr>
        <w:t xml:space="preserve"> </w:t>
      </w:r>
      <w:r w:rsidRPr="0012059A">
        <w:rPr>
          <w:rFonts w:asciiTheme="majorHAnsi" w:hAnsiTheme="majorHAnsi" w:cstheme="majorHAnsi"/>
          <w:sz w:val="22"/>
          <w:szCs w:val="22"/>
        </w:rPr>
        <w:t>Velásquez</w:t>
      </w:r>
    </w:p>
    <w:p w14:paraId="1F8F9EC5" w14:textId="50C74FF3" w:rsidR="007A7B4B" w:rsidRPr="0012059A" w:rsidRDefault="007A7B4B" w:rsidP="00617C69">
      <w:pPr>
        <w:jc w:val="both"/>
        <w:rPr>
          <w:rFonts w:asciiTheme="majorHAnsi" w:hAnsiTheme="majorHAnsi" w:cstheme="majorHAnsi"/>
          <w:sz w:val="22"/>
          <w:szCs w:val="22"/>
        </w:rPr>
      </w:pPr>
      <w:r w:rsidRPr="0012059A">
        <w:rPr>
          <w:rFonts w:asciiTheme="majorHAnsi" w:hAnsiTheme="majorHAnsi" w:cstheme="majorHAnsi"/>
          <w:sz w:val="22"/>
          <w:szCs w:val="22"/>
        </w:rPr>
        <w:t>Supervisor ContratoCO1.PCCNTR.7592011 de 2025</w:t>
      </w:r>
    </w:p>
    <w:p w14:paraId="3F9D3FF7" w14:textId="13D561A5" w:rsidR="007A7B4B" w:rsidRPr="0012059A" w:rsidRDefault="007A7B4B" w:rsidP="00617C69">
      <w:pPr>
        <w:jc w:val="both"/>
        <w:rPr>
          <w:rFonts w:asciiTheme="majorHAnsi" w:hAnsiTheme="majorHAnsi" w:cstheme="majorHAnsi"/>
          <w:sz w:val="22"/>
          <w:szCs w:val="22"/>
        </w:rPr>
      </w:pPr>
      <w:r w:rsidRPr="0012059A">
        <w:rPr>
          <w:rFonts w:asciiTheme="majorHAnsi" w:hAnsiTheme="majorHAnsi" w:cstheme="majorHAnsi"/>
          <w:sz w:val="22"/>
          <w:szCs w:val="22"/>
        </w:rPr>
        <w:t>Coordinador Académico</w:t>
      </w:r>
    </w:p>
    <w:sectPr w:rsidR="007A7B4B" w:rsidRPr="0012059A" w:rsidSect="003E6FA9">
      <w:headerReference w:type="default" r:id="rId25"/>
      <w:footerReference w:type="default" r:id="rId26"/>
      <w:pgSz w:w="12240" w:h="15840"/>
      <w:pgMar w:top="1892" w:right="1701" w:bottom="1506" w:left="1701"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C2BA2" w14:textId="77777777" w:rsidR="008052DC" w:rsidRDefault="008052DC" w:rsidP="001A74F0">
      <w:r>
        <w:separator/>
      </w:r>
    </w:p>
  </w:endnote>
  <w:endnote w:type="continuationSeparator" w:id="0">
    <w:p w14:paraId="4DD20059" w14:textId="77777777" w:rsidR="008052DC" w:rsidRDefault="008052DC"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sdtContent>
          <w:p w14:paraId="1176B5D7" w14:textId="3FF3ED1A" w:rsidR="00506B30" w:rsidRDefault="00506B30" w:rsidP="00506B30">
            <w:pPr>
              <w:pStyle w:val="Piedepgina"/>
              <w:jc w:val="right"/>
            </w:pPr>
            <w:r>
              <w:fldChar w:fldCharType="begin"/>
            </w:r>
            <w:r>
              <w:instrText>PAGE   \* MERGEFORMAT</w:instrText>
            </w:r>
            <w:r>
              <w:fldChar w:fldCharType="separate"/>
            </w:r>
            <w:r w:rsidR="005F0C7A">
              <w:rPr>
                <w:noProof/>
              </w:rPr>
              <w:t>3</w:t>
            </w:r>
            <w:r>
              <w:fldChar w:fldCharType="end"/>
            </w:r>
          </w:p>
          <w:p w14:paraId="4ADE81E0" w14:textId="15DFBCF9" w:rsidR="00654BC2" w:rsidRPr="00951AAA" w:rsidRDefault="00506B30" w:rsidP="009F4403">
            <w:pPr>
              <w:pStyle w:val="Piedepgina"/>
              <w:jc w:val="center"/>
              <w:rPr>
                <w:color w:val="000000" w:themeColor="text1"/>
                <w:sz w:val="16"/>
                <w:szCs w:val="16"/>
              </w:rPr>
            </w:pPr>
            <w:r>
              <w:t>GTH</w:t>
            </w:r>
            <w:r w:rsidRPr="00654BC2">
              <w:t>-F-0</w:t>
            </w:r>
            <w:r>
              <w:t>6</w:t>
            </w:r>
            <w:r w:rsidRPr="00654BC2">
              <w:t>2 V</w:t>
            </w:r>
            <w:r w:rsidR="00413007">
              <w:t>10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74B51" w14:textId="77777777" w:rsidR="008052DC" w:rsidRDefault="008052DC" w:rsidP="001A74F0">
      <w:r>
        <w:separator/>
      </w:r>
    </w:p>
  </w:footnote>
  <w:footnote w:type="continuationSeparator" w:id="0">
    <w:p w14:paraId="529CD5CE" w14:textId="77777777" w:rsidR="008052DC" w:rsidRDefault="008052DC"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866E426" w:rsidR="00654BC2" w:rsidRDefault="00506B30" w:rsidP="00654BC2">
    <w:pPr>
      <w:pStyle w:val="Encabezado"/>
      <w:jc w:val="center"/>
    </w:pPr>
    <w:r w:rsidRPr="001A74F0">
      <w:rPr>
        <w:noProof/>
        <w:lang w:val="en-US"/>
      </w:rPr>
      <w:drawing>
        <wp:inline distT="0" distB="0" distL="0" distR="0" wp14:anchorId="0E4B4892" wp14:editId="792BB671">
          <wp:extent cx="592455" cy="561340"/>
          <wp:effectExtent l="0" t="0" r="0" b="0"/>
          <wp:docPr id="16" name="Imagen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0"/>
  </w:num>
  <w:num w:numId="9">
    <w:abstractNumId w:val="11"/>
  </w:num>
  <w:num w:numId="10">
    <w:abstractNumId w:val="5"/>
  </w:num>
  <w:num w:numId="11">
    <w:abstractNumId w:val="12"/>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701"/>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073D"/>
    <w:rsid w:val="00004852"/>
    <w:rsid w:val="0000507F"/>
    <w:rsid w:val="0002110D"/>
    <w:rsid w:val="000342C0"/>
    <w:rsid w:val="00041A8F"/>
    <w:rsid w:val="000445EA"/>
    <w:rsid w:val="00051DC4"/>
    <w:rsid w:val="00056980"/>
    <w:rsid w:val="00065D5F"/>
    <w:rsid w:val="00066FD0"/>
    <w:rsid w:val="000678A2"/>
    <w:rsid w:val="00074F86"/>
    <w:rsid w:val="0007647E"/>
    <w:rsid w:val="00081B2B"/>
    <w:rsid w:val="0009407A"/>
    <w:rsid w:val="000A0598"/>
    <w:rsid w:val="000D1F35"/>
    <w:rsid w:val="000D6686"/>
    <w:rsid w:val="000E056B"/>
    <w:rsid w:val="000E0A90"/>
    <w:rsid w:val="000E1116"/>
    <w:rsid w:val="000E5D97"/>
    <w:rsid w:val="000F041B"/>
    <w:rsid w:val="000F3223"/>
    <w:rsid w:val="000F6041"/>
    <w:rsid w:val="00110188"/>
    <w:rsid w:val="00111D1C"/>
    <w:rsid w:val="00112D34"/>
    <w:rsid w:val="00115817"/>
    <w:rsid w:val="00115AB1"/>
    <w:rsid w:val="0012059A"/>
    <w:rsid w:val="00121E63"/>
    <w:rsid w:val="00122204"/>
    <w:rsid w:val="00122B04"/>
    <w:rsid w:val="00125A43"/>
    <w:rsid w:val="00127567"/>
    <w:rsid w:val="00133E6B"/>
    <w:rsid w:val="0013769C"/>
    <w:rsid w:val="00144FA5"/>
    <w:rsid w:val="001528DC"/>
    <w:rsid w:val="001761F7"/>
    <w:rsid w:val="00190428"/>
    <w:rsid w:val="001A2429"/>
    <w:rsid w:val="001A2618"/>
    <w:rsid w:val="001A3BC4"/>
    <w:rsid w:val="001A74F0"/>
    <w:rsid w:val="001C24C1"/>
    <w:rsid w:val="001C3E2F"/>
    <w:rsid w:val="001C4122"/>
    <w:rsid w:val="001D6B93"/>
    <w:rsid w:val="001E2AE8"/>
    <w:rsid w:val="001E3B14"/>
    <w:rsid w:val="001E61D0"/>
    <w:rsid w:val="001E6AA2"/>
    <w:rsid w:val="002064B0"/>
    <w:rsid w:val="00211AE2"/>
    <w:rsid w:val="0021579F"/>
    <w:rsid w:val="00217ADA"/>
    <w:rsid w:val="00222F9B"/>
    <w:rsid w:val="00230F78"/>
    <w:rsid w:val="0023252F"/>
    <w:rsid w:val="00235DFB"/>
    <w:rsid w:val="002463AC"/>
    <w:rsid w:val="0025111B"/>
    <w:rsid w:val="00251246"/>
    <w:rsid w:val="0025350C"/>
    <w:rsid w:val="002603CB"/>
    <w:rsid w:val="00264D8B"/>
    <w:rsid w:val="002725ED"/>
    <w:rsid w:val="00280D68"/>
    <w:rsid w:val="00287DFE"/>
    <w:rsid w:val="0029378F"/>
    <w:rsid w:val="00294FD8"/>
    <w:rsid w:val="002A63A5"/>
    <w:rsid w:val="002B451D"/>
    <w:rsid w:val="002B7978"/>
    <w:rsid w:val="002C5FEA"/>
    <w:rsid w:val="002C6376"/>
    <w:rsid w:val="002D42A2"/>
    <w:rsid w:val="002D72B9"/>
    <w:rsid w:val="002F0A97"/>
    <w:rsid w:val="002F1184"/>
    <w:rsid w:val="002F31C0"/>
    <w:rsid w:val="002F5081"/>
    <w:rsid w:val="002F7FE3"/>
    <w:rsid w:val="003003EC"/>
    <w:rsid w:val="0031175C"/>
    <w:rsid w:val="003118A9"/>
    <w:rsid w:val="00315E64"/>
    <w:rsid w:val="00320DDB"/>
    <w:rsid w:val="00321089"/>
    <w:rsid w:val="00336AA7"/>
    <w:rsid w:val="003414EF"/>
    <w:rsid w:val="00343EA6"/>
    <w:rsid w:val="003462DB"/>
    <w:rsid w:val="00351C22"/>
    <w:rsid w:val="00354071"/>
    <w:rsid w:val="003542BF"/>
    <w:rsid w:val="00356C68"/>
    <w:rsid w:val="00357727"/>
    <w:rsid w:val="00365FE7"/>
    <w:rsid w:val="00374F49"/>
    <w:rsid w:val="003768C0"/>
    <w:rsid w:val="003773BE"/>
    <w:rsid w:val="00377EF6"/>
    <w:rsid w:val="00385AE8"/>
    <w:rsid w:val="0039795E"/>
    <w:rsid w:val="003A3590"/>
    <w:rsid w:val="003A3816"/>
    <w:rsid w:val="003B4653"/>
    <w:rsid w:val="003C0876"/>
    <w:rsid w:val="003C249A"/>
    <w:rsid w:val="003C268F"/>
    <w:rsid w:val="003C2E83"/>
    <w:rsid w:val="003C42C3"/>
    <w:rsid w:val="003C4472"/>
    <w:rsid w:val="003D01F4"/>
    <w:rsid w:val="003D1E56"/>
    <w:rsid w:val="003D21E8"/>
    <w:rsid w:val="003D3673"/>
    <w:rsid w:val="003E5FFB"/>
    <w:rsid w:val="003E6FA9"/>
    <w:rsid w:val="003F0686"/>
    <w:rsid w:val="003F1308"/>
    <w:rsid w:val="003F573F"/>
    <w:rsid w:val="003F7791"/>
    <w:rsid w:val="00406A4D"/>
    <w:rsid w:val="00413007"/>
    <w:rsid w:val="00417612"/>
    <w:rsid w:val="00422ACC"/>
    <w:rsid w:val="00431B73"/>
    <w:rsid w:val="00440CE6"/>
    <w:rsid w:val="0044702B"/>
    <w:rsid w:val="004474E1"/>
    <w:rsid w:val="0045455B"/>
    <w:rsid w:val="0048086B"/>
    <w:rsid w:val="0048184F"/>
    <w:rsid w:val="00483729"/>
    <w:rsid w:val="00491EA2"/>
    <w:rsid w:val="00496663"/>
    <w:rsid w:val="004A07D4"/>
    <w:rsid w:val="004A28CD"/>
    <w:rsid w:val="004B2D76"/>
    <w:rsid w:val="004D266B"/>
    <w:rsid w:val="004D774F"/>
    <w:rsid w:val="004F12DA"/>
    <w:rsid w:val="004F3A6F"/>
    <w:rsid w:val="004F7605"/>
    <w:rsid w:val="00503AEA"/>
    <w:rsid w:val="00505588"/>
    <w:rsid w:val="00506B30"/>
    <w:rsid w:val="00507BC2"/>
    <w:rsid w:val="00507FAE"/>
    <w:rsid w:val="00513922"/>
    <w:rsid w:val="00526736"/>
    <w:rsid w:val="005331D0"/>
    <w:rsid w:val="00533B41"/>
    <w:rsid w:val="00537A8D"/>
    <w:rsid w:val="00537FE7"/>
    <w:rsid w:val="005440C9"/>
    <w:rsid w:val="00545F84"/>
    <w:rsid w:val="00551775"/>
    <w:rsid w:val="00554679"/>
    <w:rsid w:val="0055766D"/>
    <w:rsid w:val="00560850"/>
    <w:rsid w:val="005611ED"/>
    <w:rsid w:val="0056454C"/>
    <w:rsid w:val="00565027"/>
    <w:rsid w:val="005732D5"/>
    <w:rsid w:val="005771A9"/>
    <w:rsid w:val="005804BB"/>
    <w:rsid w:val="00581C6B"/>
    <w:rsid w:val="00583DA2"/>
    <w:rsid w:val="0058429B"/>
    <w:rsid w:val="0058543E"/>
    <w:rsid w:val="0058747D"/>
    <w:rsid w:val="005924FE"/>
    <w:rsid w:val="00593E28"/>
    <w:rsid w:val="005949E6"/>
    <w:rsid w:val="005A3527"/>
    <w:rsid w:val="005A443D"/>
    <w:rsid w:val="005A4DAE"/>
    <w:rsid w:val="005D3307"/>
    <w:rsid w:val="005D479F"/>
    <w:rsid w:val="005E021A"/>
    <w:rsid w:val="005E5712"/>
    <w:rsid w:val="005F0852"/>
    <w:rsid w:val="005F0C7A"/>
    <w:rsid w:val="005F4747"/>
    <w:rsid w:val="00604F9F"/>
    <w:rsid w:val="00611856"/>
    <w:rsid w:val="00611F7A"/>
    <w:rsid w:val="006143B5"/>
    <w:rsid w:val="0061449E"/>
    <w:rsid w:val="006146D5"/>
    <w:rsid w:val="00616E15"/>
    <w:rsid w:val="00617899"/>
    <w:rsid w:val="00617C69"/>
    <w:rsid w:val="00617EDF"/>
    <w:rsid w:val="006248A8"/>
    <w:rsid w:val="00624BC7"/>
    <w:rsid w:val="00625E20"/>
    <w:rsid w:val="00626841"/>
    <w:rsid w:val="006270B8"/>
    <w:rsid w:val="006270C3"/>
    <w:rsid w:val="0063525E"/>
    <w:rsid w:val="00635BF7"/>
    <w:rsid w:val="006360A0"/>
    <w:rsid w:val="00640235"/>
    <w:rsid w:val="00650AD5"/>
    <w:rsid w:val="00651B44"/>
    <w:rsid w:val="00651E16"/>
    <w:rsid w:val="00653C35"/>
    <w:rsid w:val="00654BC2"/>
    <w:rsid w:val="00671B7E"/>
    <w:rsid w:val="00671EFF"/>
    <w:rsid w:val="006775BF"/>
    <w:rsid w:val="006814F1"/>
    <w:rsid w:val="00682147"/>
    <w:rsid w:val="00683334"/>
    <w:rsid w:val="00683DE7"/>
    <w:rsid w:val="00687377"/>
    <w:rsid w:val="00697B01"/>
    <w:rsid w:val="006A0AE3"/>
    <w:rsid w:val="006A2250"/>
    <w:rsid w:val="006A6881"/>
    <w:rsid w:val="006B42FE"/>
    <w:rsid w:val="006C5DA6"/>
    <w:rsid w:val="006D1C90"/>
    <w:rsid w:val="006D4C4F"/>
    <w:rsid w:val="006E12D5"/>
    <w:rsid w:val="006E1C04"/>
    <w:rsid w:val="006E49C9"/>
    <w:rsid w:val="006E7C21"/>
    <w:rsid w:val="006F167E"/>
    <w:rsid w:val="006F6D2F"/>
    <w:rsid w:val="007005DA"/>
    <w:rsid w:val="00702DF2"/>
    <w:rsid w:val="00703725"/>
    <w:rsid w:val="00717F39"/>
    <w:rsid w:val="00721236"/>
    <w:rsid w:val="00724671"/>
    <w:rsid w:val="00724684"/>
    <w:rsid w:val="00724D0C"/>
    <w:rsid w:val="00725ED1"/>
    <w:rsid w:val="00734B7B"/>
    <w:rsid w:val="00734BCF"/>
    <w:rsid w:val="007374AC"/>
    <w:rsid w:val="007409F1"/>
    <w:rsid w:val="00740E19"/>
    <w:rsid w:val="00743303"/>
    <w:rsid w:val="00762462"/>
    <w:rsid w:val="0076500A"/>
    <w:rsid w:val="00771D4C"/>
    <w:rsid w:val="00777904"/>
    <w:rsid w:val="0078028C"/>
    <w:rsid w:val="007831DC"/>
    <w:rsid w:val="007944AF"/>
    <w:rsid w:val="007A3776"/>
    <w:rsid w:val="007A3B4A"/>
    <w:rsid w:val="007A5421"/>
    <w:rsid w:val="007A7B4B"/>
    <w:rsid w:val="007B0FF0"/>
    <w:rsid w:val="007C6700"/>
    <w:rsid w:val="007C7212"/>
    <w:rsid w:val="007D267A"/>
    <w:rsid w:val="007D3DE8"/>
    <w:rsid w:val="007E1D66"/>
    <w:rsid w:val="007E1E45"/>
    <w:rsid w:val="007F4F11"/>
    <w:rsid w:val="007F57FB"/>
    <w:rsid w:val="00802E41"/>
    <w:rsid w:val="00804A66"/>
    <w:rsid w:val="008052DC"/>
    <w:rsid w:val="00812F2F"/>
    <w:rsid w:val="0081481E"/>
    <w:rsid w:val="008213A7"/>
    <w:rsid w:val="008219A9"/>
    <w:rsid w:val="00823ADB"/>
    <w:rsid w:val="0084699E"/>
    <w:rsid w:val="00850763"/>
    <w:rsid w:val="00864E42"/>
    <w:rsid w:val="00866B20"/>
    <w:rsid w:val="00874216"/>
    <w:rsid w:val="00874A06"/>
    <w:rsid w:val="00876CA8"/>
    <w:rsid w:val="00881711"/>
    <w:rsid w:val="00881A70"/>
    <w:rsid w:val="00885314"/>
    <w:rsid w:val="00893716"/>
    <w:rsid w:val="00896736"/>
    <w:rsid w:val="008A632C"/>
    <w:rsid w:val="008B3026"/>
    <w:rsid w:val="008B3ABC"/>
    <w:rsid w:val="008B48EB"/>
    <w:rsid w:val="008B5826"/>
    <w:rsid w:val="008C47DA"/>
    <w:rsid w:val="008D09E2"/>
    <w:rsid w:val="008E39AF"/>
    <w:rsid w:val="008E4A19"/>
    <w:rsid w:val="008E4E43"/>
    <w:rsid w:val="008E764E"/>
    <w:rsid w:val="008F38DA"/>
    <w:rsid w:val="009002DF"/>
    <w:rsid w:val="00903560"/>
    <w:rsid w:val="00905FC0"/>
    <w:rsid w:val="00906B41"/>
    <w:rsid w:val="00911E2A"/>
    <w:rsid w:val="00914F57"/>
    <w:rsid w:val="0091639A"/>
    <w:rsid w:val="00930AAE"/>
    <w:rsid w:val="00942FBC"/>
    <w:rsid w:val="00943873"/>
    <w:rsid w:val="0094674F"/>
    <w:rsid w:val="00951AAA"/>
    <w:rsid w:val="0095439E"/>
    <w:rsid w:val="00956D34"/>
    <w:rsid w:val="00961372"/>
    <w:rsid w:val="009645E2"/>
    <w:rsid w:val="00981178"/>
    <w:rsid w:val="009A24EF"/>
    <w:rsid w:val="009B04CD"/>
    <w:rsid w:val="009B2249"/>
    <w:rsid w:val="009B2530"/>
    <w:rsid w:val="009B5873"/>
    <w:rsid w:val="009C0F15"/>
    <w:rsid w:val="009C1A94"/>
    <w:rsid w:val="009C7400"/>
    <w:rsid w:val="009C7E28"/>
    <w:rsid w:val="009D03DF"/>
    <w:rsid w:val="009D4F50"/>
    <w:rsid w:val="009D56C7"/>
    <w:rsid w:val="009E44C5"/>
    <w:rsid w:val="009E524D"/>
    <w:rsid w:val="009E6AF0"/>
    <w:rsid w:val="009E73CA"/>
    <w:rsid w:val="009F1BAF"/>
    <w:rsid w:val="009F4403"/>
    <w:rsid w:val="00A02948"/>
    <w:rsid w:val="00A030A6"/>
    <w:rsid w:val="00A3093A"/>
    <w:rsid w:val="00A45CCE"/>
    <w:rsid w:val="00A618B8"/>
    <w:rsid w:val="00A6330A"/>
    <w:rsid w:val="00A633CE"/>
    <w:rsid w:val="00A63DC3"/>
    <w:rsid w:val="00A6478C"/>
    <w:rsid w:val="00A76F2E"/>
    <w:rsid w:val="00A8415E"/>
    <w:rsid w:val="00A9780D"/>
    <w:rsid w:val="00AA0E7E"/>
    <w:rsid w:val="00AA24BB"/>
    <w:rsid w:val="00AA5BBD"/>
    <w:rsid w:val="00AA6CC2"/>
    <w:rsid w:val="00AB3187"/>
    <w:rsid w:val="00AB69E5"/>
    <w:rsid w:val="00AC08C7"/>
    <w:rsid w:val="00AC15FB"/>
    <w:rsid w:val="00AC3446"/>
    <w:rsid w:val="00AC4BD8"/>
    <w:rsid w:val="00AC5385"/>
    <w:rsid w:val="00AD11B4"/>
    <w:rsid w:val="00AD279F"/>
    <w:rsid w:val="00AD48FC"/>
    <w:rsid w:val="00AD67AE"/>
    <w:rsid w:val="00AD7538"/>
    <w:rsid w:val="00AF7376"/>
    <w:rsid w:val="00B0736E"/>
    <w:rsid w:val="00B1000E"/>
    <w:rsid w:val="00B11625"/>
    <w:rsid w:val="00B136EA"/>
    <w:rsid w:val="00B138CC"/>
    <w:rsid w:val="00B1466C"/>
    <w:rsid w:val="00B153A2"/>
    <w:rsid w:val="00B17AF3"/>
    <w:rsid w:val="00B22A18"/>
    <w:rsid w:val="00B22AAE"/>
    <w:rsid w:val="00B27B6F"/>
    <w:rsid w:val="00B32BB7"/>
    <w:rsid w:val="00B44154"/>
    <w:rsid w:val="00B506B7"/>
    <w:rsid w:val="00B546BF"/>
    <w:rsid w:val="00B60928"/>
    <w:rsid w:val="00B624DD"/>
    <w:rsid w:val="00B6656E"/>
    <w:rsid w:val="00B75A43"/>
    <w:rsid w:val="00B91E7A"/>
    <w:rsid w:val="00B953B0"/>
    <w:rsid w:val="00B972FA"/>
    <w:rsid w:val="00BA040F"/>
    <w:rsid w:val="00BA1641"/>
    <w:rsid w:val="00BA423F"/>
    <w:rsid w:val="00BB745C"/>
    <w:rsid w:val="00BC2BD3"/>
    <w:rsid w:val="00BC3FE5"/>
    <w:rsid w:val="00BD15FA"/>
    <w:rsid w:val="00BD4AD5"/>
    <w:rsid w:val="00BD62C4"/>
    <w:rsid w:val="00BD671D"/>
    <w:rsid w:val="00BE22E7"/>
    <w:rsid w:val="00BE3A80"/>
    <w:rsid w:val="00BF6EB5"/>
    <w:rsid w:val="00C27246"/>
    <w:rsid w:val="00C33AB3"/>
    <w:rsid w:val="00C35D08"/>
    <w:rsid w:val="00C37230"/>
    <w:rsid w:val="00C37B17"/>
    <w:rsid w:val="00C41FD7"/>
    <w:rsid w:val="00C4221F"/>
    <w:rsid w:val="00C4567F"/>
    <w:rsid w:val="00C46BF4"/>
    <w:rsid w:val="00C5658A"/>
    <w:rsid w:val="00C61050"/>
    <w:rsid w:val="00C61801"/>
    <w:rsid w:val="00C71F17"/>
    <w:rsid w:val="00C869B1"/>
    <w:rsid w:val="00C96B45"/>
    <w:rsid w:val="00C96F85"/>
    <w:rsid w:val="00CA07F5"/>
    <w:rsid w:val="00CA35A3"/>
    <w:rsid w:val="00CA4F07"/>
    <w:rsid w:val="00CD2BD4"/>
    <w:rsid w:val="00CE61DA"/>
    <w:rsid w:val="00CF4AA2"/>
    <w:rsid w:val="00D03806"/>
    <w:rsid w:val="00D10EA9"/>
    <w:rsid w:val="00D13B86"/>
    <w:rsid w:val="00D163D2"/>
    <w:rsid w:val="00D24F41"/>
    <w:rsid w:val="00D53A48"/>
    <w:rsid w:val="00D54CBE"/>
    <w:rsid w:val="00D57855"/>
    <w:rsid w:val="00D65542"/>
    <w:rsid w:val="00D72753"/>
    <w:rsid w:val="00D94848"/>
    <w:rsid w:val="00DA28CB"/>
    <w:rsid w:val="00DA34C3"/>
    <w:rsid w:val="00DA76B9"/>
    <w:rsid w:val="00DB4ABF"/>
    <w:rsid w:val="00DB5AFC"/>
    <w:rsid w:val="00DB75DD"/>
    <w:rsid w:val="00DC4B60"/>
    <w:rsid w:val="00DD71DE"/>
    <w:rsid w:val="00DD75C4"/>
    <w:rsid w:val="00DE5E5F"/>
    <w:rsid w:val="00DE6457"/>
    <w:rsid w:val="00DE7ECF"/>
    <w:rsid w:val="00E0033D"/>
    <w:rsid w:val="00E04F56"/>
    <w:rsid w:val="00E07854"/>
    <w:rsid w:val="00E12BCE"/>
    <w:rsid w:val="00E16126"/>
    <w:rsid w:val="00E2326A"/>
    <w:rsid w:val="00E25C56"/>
    <w:rsid w:val="00E330FB"/>
    <w:rsid w:val="00E42970"/>
    <w:rsid w:val="00E43EF6"/>
    <w:rsid w:val="00E45FD0"/>
    <w:rsid w:val="00E46241"/>
    <w:rsid w:val="00E505EE"/>
    <w:rsid w:val="00E51A67"/>
    <w:rsid w:val="00E53CB9"/>
    <w:rsid w:val="00E57970"/>
    <w:rsid w:val="00E639A3"/>
    <w:rsid w:val="00E65137"/>
    <w:rsid w:val="00E66213"/>
    <w:rsid w:val="00E7446E"/>
    <w:rsid w:val="00E812F0"/>
    <w:rsid w:val="00E81F44"/>
    <w:rsid w:val="00E961DA"/>
    <w:rsid w:val="00EA356D"/>
    <w:rsid w:val="00EA6A37"/>
    <w:rsid w:val="00EB4A0F"/>
    <w:rsid w:val="00EB681F"/>
    <w:rsid w:val="00EB7CA2"/>
    <w:rsid w:val="00EC0762"/>
    <w:rsid w:val="00EC213E"/>
    <w:rsid w:val="00EC4E8D"/>
    <w:rsid w:val="00EC647E"/>
    <w:rsid w:val="00ED220F"/>
    <w:rsid w:val="00ED313A"/>
    <w:rsid w:val="00F033D2"/>
    <w:rsid w:val="00F0633B"/>
    <w:rsid w:val="00F06EE3"/>
    <w:rsid w:val="00F138EB"/>
    <w:rsid w:val="00F170BC"/>
    <w:rsid w:val="00F20DB5"/>
    <w:rsid w:val="00F25888"/>
    <w:rsid w:val="00F336CE"/>
    <w:rsid w:val="00F40888"/>
    <w:rsid w:val="00F600F1"/>
    <w:rsid w:val="00F64A0B"/>
    <w:rsid w:val="00F70FE6"/>
    <w:rsid w:val="00F7195A"/>
    <w:rsid w:val="00F72B9F"/>
    <w:rsid w:val="00F73CD5"/>
    <w:rsid w:val="00F80168"/>
    <w:rsid w:val="00F811F3"/>
    <w:rsid w:val="00F9114C"/>
    <w:rsid w:val="00F931D0"/>
    <w:rsid w:val="00F94B9F"/>
    <w:rsid w:val="00F953D4"/>
    <w:rsid w:val="00FA53BC"/>
    <w:rsid w:val="00FC02E8"/>
    <w:rsid w:val="00FC3E19"/>
    <w:rsid w:val="00FD1993"/>
    <w:rsid w:val="00FE2696"/>
    <w:rsid w:val="00FF3B97"/>
    <w:rsid w:val="00FF45B5"/>
    <w:rsid w:val="00FF565D"/>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3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507F"/>
    <w:rPr>
      <w:rFonts w:ascii="Times New Roman" w:eastAsia="Times New Roman" w:hAnsi="Times New Roman" w:cs="Times New Roman"/>
      <w:lang w:eastAsia="es-CO"/>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rPr>
      <w:i/>
      <w:iCs/>
      <w:color w:val="1F497D" w:themeColor="text2"/>
      <w:sz w:val="18"/>
      <w:szCs w:val="18"/>
    </w:rPr>
  </w:style>
  <w:style w:type="paragraph" w:styleId="Textonotapie">
    <w:name w:val="footnote text"/>
    <w:basedOn w:val="Normal"/>
    <w:link w:val="TextonotapieCar"/>
    <w:uiPriority w:val="99"/>
    <w:semiHidden/>
    <w:unhideWhenUsed/>
    <w:rsid w:val="009F4403"/>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Estilo">
    <w:name w:val="Estilo"/>
    <w:rsid w:val="00B11625"/>
    <w:pPr>
      <w:widowControl w:val="0"/>
      <w:autoSpaceDE w:val="0"/>
      <w:autoSpaceDN w:val="0"/>
      <w:adjustRightInd w:val="0"/>
    </w:pPr>
    <w:rPr>
      <w:rFonts w:ascii="Arial" w:eastAsia="Times New Roman" w:hAnsi="Arial" w:cs="Arial"/>
      <w:lang w:eastAsia="es-CO"/>
    </w:rPr>
  </w:style>
  <w:style w:type="character" w:styleId="Mencinsinresolver">
    <w:name w:val="Unresolved Mention"/>
    <w:basedOn w:val="Fuentedeprrafopredeter"/>
    <w:uiPriority w:val="99"/>
    <w:semiHidden/>
    <w:unhideWhenUsed/>
    <w:rsid w:val="00483729"/>
    <w:rPr>
      <w:color w:val="605E5C"/>
      <w:shd w:val="clear" w:color="auto" w:fill="E1DFDD"/>
    </w:rPr>
  </w:style>
  <w:style w:type="character" w:styleId="Hipervnculovisitado">
    <w:name w:val="FollowedHyperlink"/>
    <w:basedOn w:val="Fuentedeprrafopredeter"/>
    <w:uiPriority w:val="99"/>
    <w:semiHidden/>
    <w:unhideWhenUsed/>
    <w:rsid w:val="004B2D76"/>
    <w:rPr>
      <w:color w:val="800080" w:themeColor="followedHyperlink"/>
      <w:u w:val="single"/>
    </w:rPr>
  </w:style>
  <w:style w:type="character" w:customStyle="1" w:styleId="html-span">
    <w:name w:val="html-span"/>
    <w:basedOn w:val="Fuentedeprrafopredeter"/>
    <w:rsid w:val="00CA4F07"/>
  </w:style>
  <w:style w:type="paragraph" w:customStyle="1" w:styleId="Default">
    <w:name w:val="Default"/>
    <w:rsid w:val="006F6D2F"/>
    <w:pPr>
      <w:autoSpaceDE w:val="0"/>
      <w:autoSpaceDN w:val="0"/>
      <w:adjustRightInd w:val="0"/>
    </w:pPr>
    <w:rPr>
      <w:rFonts w:ascii="Times New Roman" w:hAnsi="Times New Roman" w:cs="Times New Roman"/>
      <w:color w:val="000000"/>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400">
      <w:bodyDiv w:val="1"/>
      <w:marLeft w:val="0"/>
      <w:marRight w:val="0"/>
      <w:marTop w:val="0"/>
      <w:marBottom w:val="0"/>
      <w:divBdr>
        <w:top w:val="none" w:sz="0" w:space="0" w:color="auto"/>
        <w:left w:val="none" w:sz="0" w:space="0" w:color="auto"/>
        <w:bottom w:val="none" w:sz="0" w:space="0" w:color="auto"/>
        <w:right w:val="none" w:sz="0" w:space="0" w:color="auto"/>
      </w:divBdr>
    </w:div>
    <w:div w:id="28839996">
      <w:bodyDiv w:val="1"/>
      <w:marLeft w:val="0"/>
      <w:marRight w:val="0"/>
      <w:marTop w:val="0"/>
      <w:marBottom w:val="0"/>
      <w:divBdr>
        <w:top w:val="none" w:sz="0" w:space="0" w:color="auto"/>
        <w:left w:val="none" w:sz="0" w:space="0" w:color="auto"/>
        <w:bottom w:val="none" w:sz="0" w:space="0" w:color="auto"/>
        <w:right w:val="none" w:sz="0" w:space="0" w:color="auto"/>
      </w:divBdr>
    </w:div>
    <w:div w:id="49228578">
      <w:bodyDiv w:val="1"/>
      <w:marLeft w:val="0"/>
      <w:marRight w:val="0"/>
      <w:marTop w:val="0"/>
      <w:marBottom w:val="0"/>
      <w:divBdr>
        <w:top w:val="none" w:sz="0" w:space="0" w:color="auto"/>
        <w:left w:val="none" w:sz="0" w:space="0" w:color="auto"/>
        <w:bottom w:val="none" w:sz="0" w:space="0" w:color="auto"/>
        <w:right w:val="none" w:sz="0" w:space="0" w:color="auto"/>
      </w:divBdr>
    </w:div>
    <w:div w:id="55203756">
      <w:bodyDiv w:val="1"/>
      <w:marLeft w:val="0"/>
      <w:marRight w:val="0"/>
      <w:marTop w:val="0"/>
      <w:marBottom w:val="0"/>
      <w:divBdr>
        <w:top w:val="none" w:sz="0" w:space="0" w:color="auto"/>
        <w:left w:val="none" w:sz="0" w:space="0" w:color="auto"/>
        <w:bottom w:val="none" w:sz="0" w:space="0" w:color="auto"/>
        <w:right w:val="none" w:sz="0" w:space="0" w:color="auto"/>
      </w:divBdr>
    </w:div>
    <w:div w:id="56629257">
      <w:bodyDiv w:val="1"/>
      <w:marLeft w:val="0"/>
      <w:marRight w:val="0"/>
      <w:marTop w:val="0"/>
      <w:marBottom w:val="0"/>
      <w:divBdr>
        <w:top w:val="none" w:sz="0" w:space="0" w:color="auto"/>
        <w:left w:val="none" w:sz="0" w:space="0" w:color="auto"/>
        <w:bottom w:val="none" w:sz="0" w:space="0" w:color="auto"/>
        <w:right w:val="none" w:sz="0" w:space="0" w:color="auto"/>
      </w:divBdr>
    </w:div>
    <w:div w:id="57827234">
      <w:bodyDiv w:val="1"/>
      <w:marLeft w:val="0"/>
      <w:marRight w:val="0"/>
      <w:marTop w:val="0"/>
      <w:marBottom w:val="0"/>
      <w:divBdr>
        <w:top w:val="none" w:sz="0" w:space="0" w:color="auto"/>
        <w:left w:val="none" w:sz="0" w:space="0" w:color="auto"/>
        <w:bottom w:val="none" w:sz="0" w:space="0" w:color="auto"/>
        <w:right w:val="none" w:sz="0" w:space="0" w:color="auto"/>
      </w:divBdr>
    </w:div>
    <w:div w:id="76027725">
      <w:bodyDiv w:val="1"/>
      <w:marLeft w:val="0"/>
      <w:marRight w:val="0"/>
      <w:marTop w:val="0"/>
      <w:marBottom w:val="0"/>
      <w:divBdr>
        <w:top w:val="none" w:sz="0" w:space="0" w:color="auto"/>
        <w:left w:val="none" w:sz="0" w:space="0" w:color="auto"/>
        <w:bottom w:val="none" w:sz="0" w:space="0" w:color="auto"/>
        <w:right w:val="none" w:sz="0" w:space="0" w:color="auto"/>
      </w:divBdr>
    </w:div>
    <w:div w:id="78335251">
      <w:bodyDiv w:val="1"/>
      <w:marLeft w:val="0"/>
      <w:marRight w:val="0"/>
      <w:marTop w:val="0"/>
      <w:marBottom w:val="0"/>
      <w:divBdr>
        <w:top w:val="none" w:sz="0" w:space="0" w:color="auto"/>
        <w:left w:val="none" w:sz="0" w:space="0" w:color="auto"/>
        <w:bottom w:val="none" w:sz="0" w:space="0" w:color="auto"/>
        <w:right w:val="none" w:sz="0" w:space="0" w:color="auto"/>
      </w:divBdr>
    </w:div>
    <w:div w:id="79107511">
      <w:bodyDiv w:val="1"/>
      <w:marLeft w:val="0"/>
      <w:marRight w:val="0"/>
      <w:marTop w:val="0"/>
      <w:marBottom w:val="0"/>
      <w:divBdr>
        <w:top w:val="none" w:sz="0" w:space="0" w:color="auto"/>
        <w:left w:val="none" w:sz="0" w:space="0" w:color="auto"/>
        <w:bottom w:val="none" w:sz="0" w:space="0" w:color="auto"/>
        <w:right w:val="none" w:sz="0" w:space="0" w:color="auto"/>
      </w:divBdr>
    </w:div>
    <w:div w:id="83653806">
      <w:bodyDiv w:val="1"/>
      <w:marLeft w:val="0"/>
      <w:marRight w:val="0"/>
      <w:marTop w:val="0"/>
      <w:marBottom w:val="0"/>
      <w:divBdr>
        <w:top w:val="none" w:sz="0" w:space="0" w:color="auto"/>
        <w:left w:val="none" w:sz="0" w:space="0" w:color="auto"/>
        <w:bottom w:val="none" w:sz="0" w:space="0" w:color="auto"/>
        <w:right w:val="none" w:sz="0" w:space="0" w:color="auto"/>
      </w:divBdr>
    </w:div>
    <w:div w:id="86121636">
      <w:bodyDiv w:val="1"/>
      <w:marLeft w:val="0"/>
      <w:marRight w:val="0"/>
      <w:marTop w:val="0"/>
      <w:marBottom w:val="0"/>
      <w:divBdr>
        <w:top w:val="none" w:sz="0" w:space="0" w:color="auto"/>
        <w:left w:val="none" w:sz="0" w:space="0" w:color="auto"/>
        <w:bottom w:val="none" w:sz="0" w:space="0" w:color="auto"/>
        <w:right w:val="none" w:sz="0" w:space="0" w:color="auto"/>
      </w:divBdr>
    </w:div>
    <w:div w:id="96489010">
      <w:bodyDiv w:val="1"/>
      <w:marLeft w:val="0"/>
      <w:marRight w:val="0"/>
      <w:marTop w:val="0"/>
      <w:marBottom w:val="0"/>
      <w:divBdr>
        <w:top w:val="none" w:sz="0" w:space="0" w:color="auto"/>
        <w:left w:val="none" w:sz="0" w:space="0" w:color="auto"/>
        <w:bottom w:val="none" w:sz="0" w:space="0" w:color="auto"/>
        <w:right w:val="none" w:sz="0" w:space="0" w:color="auto"/>
      </w:divBdr>
    </w:div>
    <w:div w:id="117456530">
      <w:bodyDiv w:val="1"/>
      <w:marLeft w:val="0"/>
      <w:marRight w:val="0"/>
      <w:marTop w:val="0"/>
      <w:marBottom w:val="0"/>
      <w:divBdr>
        <w:top w:val="none" w:sz="0" w:space="0" w:color="auto"/>
        <w:left w:val="none" w:sz="0" w:space="0" w:color="auto"/>
        <w:bottom w:val="none" w:sz="0" w:space="0" w:color="auto"/>
        <w:right w:val="none" w:sz="0" w:space="0" w:color="auto"/>
      </w:divBdr>
    </w:div>
    <w:div w:id="124348192">
      <w:bodyDiv w:val="1"/>
      <w:marLeft w:val="0"/>
      <w:marRight w:val="0"/>
      <w:marTop w:val="0"/>
      <w:marBottom w:val="0"/>
      <w:divBdr>
        <w:top w:val="none" w:sz="0" w:space="0" w:color="auto"/>
        <w:left w:val="none" w:sz="0" w:space="0" w:color="auto"/>
        <w:bottom w:val="none" w:sz="0" w:space="0" w:color="auto"/>
        <w:right w:val="none" w:sz="0" w:space="0" w:color="auto"/>
      </w:divBdr>
    </w:div>
    <w:div w:id="124666537">
      <w:bodyDiv w:val="1"/>
      <w:marLeft w:val="0"/>
      <w:marRight w:val="0"/>
      <w:marTop w:val="0"/>
      <w:marBottom w:val="0"/>
      <w:divBdr>
        <w:top w:val="none" w:sz="0" w:space="0" w:color="auto"/>
        <w:left w:val="none" w:sz="0" w:space="0" w:color="auto"/>
        <w:bottom w:val="none" w:sz="0" w:space="0" w:color="auto"/>
        <w:right w:val="none" w:sz="0" w:space="0" w:color="auto"/>
      </w:divBdr>
    </w:div>
    <w:div w:id="135294778">
      <w:bodyDiv w:val="1"/>
      <w:marLeft w:val="0"/>
      <w:marRight w:val="0"/>
      <w:marTop w:val="0"/>
      <w:marBottom w:val="0"/>
      <w:divBdr>
        <w:top w:val="none" w:sz="0" w:space="0" w:color="auto"/>
        <w:left w:val="none" w:sz="0" w:space="0" w:color="auto"/>
        <w:bottom w:val="none" w:sz="0" w:space="0" w:color="auto"/>
        <w:right w:val="none" w:sz="0" w:space="0" w:color="auto"/>
      </w:divBdr>
    </w:div>
    <w:div w:id="136384529">
      <w:bodyDiv w:val="1"/>
      <w:marLeft w:val="0"/>
      <w:marRight w:val="0"/>
      <w:marTop w:val="0"/>
      <w:marBottom w:val="0"/>
      <w:divBdr>
        <w:top w:val="none" w:sz="0" w:space="0" w:color="auto"/>
        <w:left w:val="none" w:sz="0" w:space="0" w:color="auto"/>
        <w:bottom w:val="none" w:sz="0" w:space="0" w:color="auto"/>
        <w:right w:val="none" w:sz="0" w:space="0" w:color="auto"/>
      </w:divBdr>
    </w:div>
    <w:div w:id="137189146">
      <w:bodyDiv w:val="1"/>
      <w:marLeft w:val="0"/>
      <w:marRight w:val="0"/>
      <w:marTop w:val="0"/>
      <w:marBottom w:val="0"/>
      <w:divBdr>
        <w:top w:val="none" w:sz="0" w:space="0" w:color="auto"/>
        <w:left w:val="none" w:sz="0" w:space="0" w:color="auto"/>
        <w:bottom w:val="none" w:sz="0" w:space="0" w:color="auto"/>
        <w:right w:val="none" w:sz="0" w:space="0" w:color="auto"/>
      </w:divBdr>
    </w:div>
    <w:div w:id="149909545">
      <w:bodyDiv w:val="1"/>
      <w:marLeft w:val="0"/>
      <w:marRight w:val="0"/>
      <w:marTop w:val="0"/>
      <w:marBottom w:val="0"/>
      <w:divBdr>
        <w:top w:val="none" w:sz="0" w:space="0" w:color="auto"/>
        <w:left w:val="none" w:sz="0" w:space="0" w:color="auto"/>
        <w:bottom w:val="none" w:sz="0" w:space="0" w:color="auto"/>
        <w:right w:val="none" w:sz="0" w:space="0" w:color="auto"/>
      </w:divBdr>
    </w:div>
    <w:div w:id="176191482">
      <w:bodyDiv w:val="1"/>
      <w:marLeft w:val="0"/>
      <w:marRight w:val="0"/>
      <w:marTop w:val="0"/>
      <w:marBottom w:val="0"/>
      <w:divBdr>
        <w:top w:val="none" w:sz="0" w:space="0" w:color="auto"/>
        <w:left w:val="none" w:sz="0" w:space="0" w:color="auto"/>
        <w:bottom w:val="none" w:sz="0" w:space="0" w:color="auto"/>
        <w:right w:val="none" w:sz="0" w:space="0" w:color="auto"/>
      </w:divBdr>
    </w:div>
    <w:div w:id="193078816">
      <w:bodyDiv w:val="1"/>
      <w:marLeft w:val="0"/>
      <w:marRight w:val="0"/>
      <w:marTop w:val="0"/>
      <w:marBottom w:val="0"/>
      <w:divBdr>
        <w:top w:val="none" w:sz="0" w:space="0" w:color="auto"/>
        <w:left w:val="none" w:sz="0" w:space="0" w:color="auto"/>
        <w:bottom w:val="none" w:sz="0" w:space="0" w:color="auto"/>
        <w:right w:val="none" w:sz="0" w:space="0" w:color="auto"/>
      </w:divBdr>
    </w:div>
    <w:div w:id="200169411">
      <w:bodyDiv w:val="1"/>
      <w:marLeft w:val="0"/>
      <w:marRight w:val="0"/>
      <w:marTop w:val="0"/>
      <w:marBottom w:val="0"/>
      <w:divBdr>
        <w:top w:val="none" w:sz="0" w:space="0" w:color="auto"/>
        <w:left w:val="none" w:sz="0" w:space="0" w:color="auto"/>
        <w:bottom w:val="none" w:sz="0" w:space="0" w:color="auto"/>
        <w:right w:val="none" w:sz="0" w:space="0" w:color="auto"/>
      </w:divBdr>
    </w:div>
    <w:div w:id="230390965">
      <w:bodyDiv w:val="1"/>
      <w:marLeft w:val="0"/>
      <w:marRight w:val="0"/>
      <w:marTop w:val="0"/>
      <w:marBottom w:val="0"/>
      <w:divBdr>
        <w:top w:val="none" w:sz="0" w:space="0" w:color="auto"/>
        <w:left w:val="none" w:sz="0" w:space="0" w:color="auto"/>
        <w:bottom w:val="none" w:sz="0" w:space="0" w:color="auto"/>
        <w:right w:val="none" w:sz="0" w:space="0" w:color="auto"/>
      </w:divBdr>
    </w:div>
    <w:div w:id="231625988">
      <w:bodyDiv w:val="1"/>
      <w:marLeft w:val="0"/>
      <w:marRight w:val="0"/>
      <w:marTop w:val="0"/>
      <w:marBottom w:val="0"/>
      <w:divBdr>
        <w:top w:val="none" w:sz="0" w:space="0" w:color="auto"/>
        <w:left w:val="none" w:sz="0" w:space="0" w:color="auto"/>
        <w:bottom w:val="none" w:sz="0" w:space="0" w:color="auto"/>
        <w:right w:val="none" w:sz="0" w:space="0" w:color="auto"/>
      </w:divBdr>
    </w:div>
    <w:div w:id="239028193">
      <w:bodyDiv w:val="1"/>
      <w:marLeft w:val="0"/>
      <w:marRight w:val="0"/>
      <w:marTop w:val="0"/>
      <w:marBottom w:val="0"/>
      <w:divBdr>
        <w:top w:val="none" w:sz="0" w:space="0" w:color="auto"/>
        <w:left w:val="none" w:sz="0" w:space="0" w:color="auto"/>
        <w:bottom w:val="none" w:sz="0" w:space="0" w:color="auto"/>
        <w:right w:val="none" w:sz="0" w:space="0" w:color="auto"/>
      </w:divBdr>
    </w:div>
    <w:div w:id="244459482">
      <w:bodyDiv w:val="1"/>
      <w:marLeft w:val="0"/>
      <w:marRight w:val="0"/>
      <w:marTop w:val="0"/>
      <w:marBottom w:val="0"/>
      <w:divBdr>
        <w:top w:val="none" w:sz="0" w:space="0" w:color="auto"/>
        <w:left w:val="none" w:sz="0" w:space="0" w:color="auto"/>
        <w:bottom w:val="none" w:sz="0" w:space="0" w:color="auto"/>
        <w:right w:val="none" w:sz="0" w:space="0" w:color="auto"/>
      </w:divBdr>
    </w:div>
    <w:div w:id="246228470">
      <w:bodyDiv w:val="1"/>
      <w:marLeft w:val="0"/>
      <w:marRight w:val="0"/>
      <w:marTop w:val="0"/>
      <w:marBottom w:val="0"/>
      <w:divBdr>
        <w:top w:val="none" w:sz="0" w:space="0" w:color="auto"/>
        <w:left w:val="none" w:sz="0" w:space="0" w:color="auto"/>
        <w:bottom w:val="none" w:sz="0" w:space="0" w:color="auto"/>
        <w:right w:val="none" w:sz="0" w:space="0" w:color="auto"/>
      </w:divBdr>
    </w:div>
    <w:div w:id="247008921">
      <w:bodyDiv w:val="1"/>
      <w:marLeft w:val="0"/>
      <w:marRight w:val="0"/>
      <w:marTop w:val="0"/>
      <w:marBottom w:val="0"/>
      <w:divBdr>
        <w:top w:val="none" w:sz="0" w:space="0" w:color="auto"/>
        <w:left w:val="none" w:sz="0" w:space="0" w:color="auto"/>
        <w:bottom w:val="none" w:sz="0" w:space="0" w:color="auto"/>
        <w:right w:val="none" w:sz="0" w:space="0" w:color="auto"/>
      </w:divBdr>
    </w:div>
    <w:div w:id="253517619">
      <w:bodyDiv w:val="1"/>
      <w:marLeft w:val="0"/>
      <w:marRight w:val="0"/>
      <w:marTop w:val="0"/>
      <w:marBottom w:val="0"/>
      <w:divBdr>
        <w:top w:val="none" w:sz="0" w:space="0" w:color="auto"/>
        <w:left w:val="none" w:sz="0" w:space="0" w:color="auto"/>
        <w:bottom w:val="none" w:sz="0" w:space="0" w:color="auto"/>
        <w:right w:val="none" w:sz="0" w:space="0" w:color="auto"/>
      </w:divBdr>
    </w:div>
    <w:div w:id="264578500">
      <w:bodyDiv w:val="1"/>
      <w:marLeft w:val="0"/>
      <w:marRight w:val="0"/>
      <w:marTop w:val="0"/>
      <w:marBottom w:val="0"/>
      <w:divBdr>
        <w:top w:val="none" w:sz="0" w:space="0" w:color="auto"/>
        <w:left w:val="none" w:sz="0" w:space="0" w:color="auto"/>
        <w:bottom w:val="none" w:sz="0" w:space="0" w:color="auto"/>
        <w:right w:val="none" w:sz="0" w:space="0" w:color="auto"/>
      </w:divBdr>
    </w:div>
    <w:div w:id="265504667">
      <w:bodyDiv w:val="1"/>
      <w:marLeft w:val="0"/>
      <w:marRight w:val="0"/>
      <w:marTop w:val="0"/>
      <w:marBottom w:val="0"/>
      <w:divBdr>
        <w:top w:val="none" w:sz="0" w:space="0" w:color="auto"/>
        <w:left w:val="none" w:sz="0" w:space="0" w:color="auto"/>
        <w:bottom w:val="none" w:sz="0" w:space="0" w:color="auto"/>
        <w:right w:val="none" w:sz="0" w:space="0" w:color="auto"/>
      </w:divBdr>
    </w:div>
    <w:div w:id="271203700">
      <w:bodyDiv w:val="1"/>
      <w:marLeft w:val="0"/>
      <w:marRight w:val="0"/>
      <w:marTop w:val="0"/>
      <w:marBottom w:val="0"/>
      <w:divBdr>
        <w:top w:val="none" w:sz="0" w:space="0" w:color="auto"/>
        <w:left w:val="none" w:sz="0" w:space="0" w:color="auto"/>
        <w:bottom w:val="none" w:sz="0" w:space="0" w:color="auto"/>
        <w:right w:val="none" w:sz="0" w:space="0" w:color="auto"/>
      </w:divBdr>
    </w:div>
    <w:div w:id="271480646">
      <w:bodyDiv w:val="1"/>
      <w:marLeft w:val="0"/>
      <w:marRight w:val="0"/>
      <w:marTop w:val="0"/>
      <w:marBottom w:val="0"/>
      <w:divBdr>
        <w:top w:val="none" w:sz="0" w:space="0" w:color="auto"/>
        <w:left w:val="none" w:sz="0" w:space="0" w:color="auto"/>
        <w:bottom w:val="none" w:sz="0" w:space="0" w:color="auto"/>
        <w:right w:val="none" w:sz="0" w:space="0" w:color="auto"/>
      </w:divBdr>
    </w:div>
    <w:div w:id="272135294">
      <w:bodyDiv w:val="1"/>
      <w:marLeft w:val="0"/>
      <w:marRight w:val="0"/>
      <w:marTop w:val="0"/>
      <w:marBottom w:val="0"/>
      <w:divBdr>
        <w:top w:val="none" w:sz="0" w:space="0" w:color="auto"/>
        <w:left w:val="none" w:sz="0" w:space="0" w:color="auto"/>
        <w:bottom w:val="none" w:sz="0" w:space="0" w:color="auto"/>
        <w:right w:val="none" w:sz="0" w:space="0" w:color="auto"/>
      </w:divBdr>
    </w:div>
    <w:div w:id="291330770">
      <w:bodyDiv w:val="1"/>
      <w:marLeft w:val="0"/>
      <w:marRight w:val="0"/>
      <w:marTop w:val="0"/>
      <w:marBottom w:val="0"/>
      <w:divBdr>
        <w:top w:val="none" w:sz="0" w:space="0" w:color="auto"/>
        <w:left w:val="none" w:sz="0" w:space="0" w:color="auto"/>
        <w:bottom w:val="none" w:sz="0" w:space="0" w:color="auto"/>
        <w:right w:val="none" w:sz="0" w:space="0" w:color="auto"/>
      </w:divBdr>
    </w:div>
    <w:div w:id="292642475">
      <w:bodyDiv w:val="1"/>
      <w:marLeft w:val="0"/>
      <w:marRight w:val="0"/>
      <w:marTop w:val="0"/>
      <w:marBottom w:val="0"/>
      <w:divBdr>
        <w:top w:val="none" w:sz="0" w:space="0" w:color="auto"/>
        <w:left w:val="none" w:sz="0" w:space="0" w:color="auto"/>
        <w:bottom w:val="none" w:sz="0" w:space="0" w:color="auto"/>
        <w:right w:val="none" w:sz="0" w:space="0" w:color="auto"/>
      </w:divBdr>
    </w:div>
    <w:div w:id="300305269">
      <w:bodyDiv w:val="1"/>
      <w:marLeft w:val="0"/>
      <w:marRight w:val="0"/>
      <w:marTop w:val="0"/>
      <w:marBottom w:val="0"/>
      <w:divBdr>
        <w:top w:val="none" w:sz="0" w:space="0" w:color="auto"/>
        <w:left w:val="none" w:sz="0" w:space="0" w:color="auto"/>
        <w:bottom w:val="none" w:sz="0" w:space="0" w:color="auto"/>
        <w:right w:val="none" w:sz="0" w:space="0" w:color="auto"/>
      </w:divBdr>
    </w:div>
    <w:div w:id="308217489">
      <w:bodyDiv w:val="1"/>
      <w:marLeft w:val="0"/>
      <w:marRight w:val="0"/>
      <w:marTop w:val="0"/>
      <w:marBottom w:val="0"/>
      <w:divBdr>
        <w:top w:val="none" w:sz="0" w:space="0" w:color="auto"/>
        <w:left w:val="none" w:sz="0" w:space="0" w:color="auto"/>
        <w:bottom w:val="none" w:sz="0" w:space="0" w:color="auto"/>
        <w:right w:val="none" w:sz="0" w:space="0" w:color="auto"/>
      </w:divBdr>
    </w:div>
    <w:div w:id="320427042">
      <w:bodyDiv w:val="1"/>
      <w:marLeft w:val="0"/>
      <w:marRight w:val="0"/>
      <w:marTop w:val="0"/>
      <w:marBottom w:val="0"/>
      <w:divBdr>
        <w:top w:val="none" w:sz="0" w:space="0" w:color="auto"/>
        <w:left w:val="none" w:sz="0" w:space="0" w:color="auto"/>
        <w:bottom w:val="none" w:sz="0" w:space="0" w:color="auto"/>
        <w:right w:val="none" w:sz="0" w:space="0" w:color="auto"/>
      </w:divBdr>
    </w:div>
    <w:div w:id="323747886">
      <w:bodyDiv w:val="1"/>
      <w:marLeft w:val="0"/>
      <w:marRight w:val="0"/>
      <w:marTop w:val="0"/>
      <w:marBottom w:val="0"/>
      <w:divBdr>
        <w:top w:val="none" w:sz="0" w:space="0" w:color="auto"/>
        <w:left w:val="none" w:sz="0" w:space="0" w:color="auto"/>
        <w:bottom w:val="none" w:sz="0" w:space="0" w:color="auto"/>
        <w:right w:val="none" w:sz="0" w:space="0" w:color="auto"/>
      </w:divBdr>
    </w:div>
    <w:div w:id="326592002">
      <w:bodyDiv w:val="1"/>
      <w:marLeft w:val="0"/>
      <w:marRight w:val="0"/>
      <w:marTop w:val="0"/>
      <w:marBottom w:val="0"/>
      <w:divBdr>
        <w:top w:val="none" w:sz="0" w:space="0" w:color="auto"/>
        <w:left w:val="none" w:sz="0" w:space="0" w:color="auto"/>
        <w:bottom w:val="none" w:sz="0" w:space="0" w:color="auto"/>
        <w:right w:val="none" w:sz="0" w:space="0" w:color="auto"/>
      </w:divBdr>
    </w:div>
    <w:div w:id="347217537">
      <w:bodyDiv w:val="1"/>
      <w:marLeft w:val="0"/>
      <w:marRight w:val="0"/>
      <w:marTop w:val="0"/>
      <w:marBottom w:val="0"/>
      <w:divBdr>
        <w:top w:val="none" w:sz="0" w:space="0" w:color="auto"/>
        <w:left w:val="none" w:sz="0" w:space="0" w:color="auto"/>
        <w:bottom w:val="none" w:sz="0" w:space="0" w:color="auto"/>
        <w:right w:val="none" w:sz="0" w:space="0" w:color="auto"/>
      </w:divBdr>
    </w:div>
    <w:div w:id="357778319">
      <w:bodyDiv w:val="1"/>
      <w:marLeft w:val="0"/>
      <w:marRight w:val="0"/>
      <w:marTop w:val="0"/>
      <w:marBottom w:val="0"/>
      <w:divBdr>
        <w:top w:val="none" w:sz="0" w:space="0" w:color="auto"/>
        <w:left w:val="none" w:sz="0" w:space="0" w:color="auto"/>
        <w:bottom w:val="none" w:sz="0" w:space="0" w:color="auto"/>
        <w:right w:val="none" w:sz="0" w:space="0" w:color="auto"/>
      </w:divBdr>
    </w:div>
    <w:div w:id="367413812">
      <w:bodyDiv w:val="1"/>
      <w:marLeft w:val="0"/>
      <w:marRight w:val="0"/>
      <w:marTop w:val="0"/>
      <w:marBottom w:val="0"/>
      <w:divBdr>
        <w:top w:val="none" w:sz="0" w:space="0" w:color="auto"/>
        <w:left w:val="none" w:sz="0" w:space="0" w:color="auto"/>
        <w:bottom w:val="none" w:sz="0" w:space="0" w:color="auto"/>
        <w:right w:val="none" w:sz="0" w:space="0" w:color="auto"/>
      </w:divBdr>
    </w:div>
    <w:div w:id="376003759">
      <w:bodyDiv w:val="1"/>
      <w:marLeft w:val="0"/>
      <w:marRight w:val="0"/>
      <w:marTop w:val="0"/>
      <w:marBottom w:val="0"/>
      <w:divBdr>
        <w:top w:val="none" w:sz="0" w:space="0" w:color="auto"/>
        <w:left w:val="none" w:sz="0" w:space="0" w:color="auto"/>
        <w:bottom w:val="none" w:sz="0" w:space="0" w:color="auto"/>
        <w:right w:val="none" w:sz="0" w:space="0" w:color="auto"/>
      </w:divBdr>
    </w:div>
    <w:div w:id="391849074">
      <w:bodyDiv w:val="1"/>
      <w:marLeft w:val="0"/>
      <w:marRight w:val="0"/>
      <w:marTop w:val="0"/>
      <w:marBottom w:val="0"/>
      <w:divBdr>
        <w:top w:val="none" w:sz="0" w:space="0" w:color="auto"/>
        <w:left w:val="none" w:sz="0" w:space="0" w:color="auto"/>
        <w:bottom w:val="none" w:sz="0" w:space="0" w:color="auto"/>
        <w:right w:val="none" w:sz="0" w:space="0" w:color="auto"/>
      </w:divBdr>
    </w:div>
    <w:div w:id="435291465">
      <w:bodyDiv w:val="1"/>
      <w:marLeft w:val="0"/>
      <w:marRight w:val="0"/>
      <w:marTop w:val="0"/>
      <w:marBottom w:val="0"/>
      <w:divBdr>
        <w:top w:val="none" w:sz="0" w:space="0" w:color="auto"/>
        <w:left w:val="none" w:sz="0" w:space="0" w:color="auto"/>
        <w:bottom w:val="none" w:sz="0" w:space="0" w:color="auto"/>
        <w:right w:val="none" w:sz="0" w:space="0" w:color="auto"/>
      </w:divBdr>
    </w:div>
    <w:div w:id="445121127">
      <w:bodyDiv w:val="1"/>
      <w:marLeft w:val="0"/>
      <w:marRight w:val="0"/>
      <w:marTop w:val="0"/>
      <w:marBottom w:val="0"/>
      <w:divBdr>
        <w:top w:val="none" w:sz="0" w:space="0" w:color="auto"/>
        <w:left w:val="none" w:sz="0" w:space="0" w:color="auto"/>
        <w:bottom w:val="none" w:sz="0" w:space="0" w:color="auto"/>
        <w:right w:val="none" w:sz="0" w:space="0" w:color="auto"/>
      </w:divBdr>
    </w:div>
    <w:div w:id="457769774">
      <w:bodyDiv w:val="1"/>
      <w:marLeft w:val="0"/>
      <w:marRight w:val="0"/>
      <w:marTop w:val="0"/>
      <w:marBottom w:val="0"/>
      <w:divBdr>
        <w:top w:val="none" w:sz="0" w:space="0" w:color="auto"/>
        <w:left w:val="none" w:sz="0" w:space="0" w:color="auto"/>
        <w:bottom w:val="none" w:sz="0" w:space="0" w:color="auto"/>
        <w:right w:val="none" w:sz="0" w:space="0" w:color="auto"/>
      </w:divBdr>
    </w:div>
    <w:div w:id="486895197">
      <w:bodyDiv w:val="1"/>
      <w:marLeft w:val="0"/>
      <w:marRight w:val="0"/>
      <w:marTop w:val="0"/>
      <w:marBottom w:val="0"/>
      <w:divBdr>
        <w:top w:val="none" w:sz="0" w:space="0" w:color="auto"/>
        <w:left w:val="none" w:sz="0" w:space="0" w:color="auto"/>
        <w:bottom w:val="none" w:sz="0" w:space="0" w:color="auto"/>
        <w:right w:val="none" w:sz="0" w:space="0" w:color="auto"/>
      </w:divBdr>
    </w:div>
    <w:div w:id="501119369">
      <w:bodyDiv w:val="1"/>
      <w:marLeft w:val="0"/>
      <w:marRight w:val="0"/>
      <w:marTop w:val="0"/>
      <w:marBottom w:val="0"/>
      <w:divBdr>
        <w:top w:val="none" w:sz="0" w:space="0" w:color="auto"/>
        <w:left w:val="none" w:sz="0" w:space="0" w:color="auto"/>
        <w:bottom w:val="none" w:sz="0" w:space="0" w:color="auto"/>
        <w:right w:val="none" w:sz="0" w:space="0" w:color="auto"/>
      </w:divBdr>
    </w:div>
    <w:div w:id="501697539">
      <w:bodyDiv w:val="1"/>
      <w:marLeft w:val="0"/>
      <w:marRight w:val="0"/>
      <w:marTop w:val="0"/>
      <w:marBottom w:val="0"/>
      <w:divBdr>
        <w:top w:val="none" w:sz="0" w:space="0" w:color="auto"/>
        <w:left w:val="none" w:sz="0" w:space="0" w:color="auto"/>
        <w:bottom w:val="none" w:sz="0" w:space="0" w:color="auto"/>
        <w:right w:val="none" w:sz="0" w:space="0" w:color="auto"/>
      </w:divBdr>
    </w:div>
    <w:div w:id="509679988">
      <w:bodyDiv w:val="1"/>
      <w:marLeft w:val="0"/>
      <w:marRight w:val="0"/>
      <w:marTop w:val="0"/>
      <w:marBottom w:val="0"/>
      <w:divBdr>
        <w:top w:val="none" w:sz="0" w:space="0" w:color="auto"/>
        <w:left w:val="none" w:sz="0" w:space="0" w:color="auto"/>
        <w:bottom w:val="none" w:sz="0" w:space="0" w:color="auto"/>
        <w:right w:val="none" w:sz="0" w:space="0" w:color="auto"/>
      </w:divBdr>
    </w:div>
    <w:div w:id="514654953">
      <w:bodyDiv w:val="1"/>
      <w:marLeft w:val="0"/>
      <w:marRight w:val="0"/>
      <w:marTop w:val="0"/>
      <w:marBottom w:val="0"/>
      <w:divBdr>
        <w:top w:val="none" w:sz="0" w:space="0" w:color="auto"/>
        <w:left w:val="none" w:sz="0" w:space="0" w:color="auto"/>
        <w:bottom w:val="none" w:sz="0" w:space="0" w:color="auto"/>
        <w:right w:val="none" w:sz="0" w:space="0" w:color="auto"/>
      </w:divBdr>
    </w:div>
    <w:div w:id="519008415">
      <w:bodyDiv w:val="1"/>
      <w:marLeft w:val="0"/>
      <w:marRight w:val="0"/>
      <w:marTop w:val="0"/>
      <w:marBottom w:val="0"/>
      <w:divBdr>
        <w:top w:val="none" w:sz="0" w:space="0" w:color="auto"/>
        <w:left w:val="none" w:sz="0" w:space="0" w:color="auto"/>
        <w:bottom w:val="none" w:sz="0" w:space="0" w:color="auto"/>
        <w:right w:val="none" w:sz="0" w:space="0" w:color="auto"/>
      </w:divBdr>
    </w:div>
    <w:div w:id="534002748">
      <w:bodyDiv w:val="1"/>
      <w:marLeft w:val="0"/>
      <w:marRight w:val="0"/>
      <w:marTop w:val="0"/>
      <w:marBottom w:val="0"/>
      <w:divBdr>
        <w:top w:val="none" w:sz="0" w:space="0" w:color="auto"/>
        <w:left w:val="none" w:sz="0" w:space="0" w:color="auto"/>
        <w:bottom w:val="none" w:sz="0" w:space="0" w:color="auto"/>
        <w:right w:val="none" w:sz="0" w:space="0" w:color="auto"/>
      </w:divBdr>
    </w:div>
    <w:div w:id="538736820">
      <w:bodyDiv w:val="1"/>
      <w:marLeft w:val="0"/>
      <w:marRight w:val="0"/>
      <w:marTop w:val="0"/>
      <w:marBottom w:val="0"/>
      <w:divBdr>
        <w:top w:val="none" w:sz="0" w:space="0" w:color="auto"/>
        <w:left w:val="none" w:sz="0" w:space="0" w:color="auto"/>
        <w:bottom w:val="none" w:sz="0" w:space="0" w:color="auto"/>
        <w:right w:val="none" w:sz="0" w:space="0" w:color="auto"/>
      </w:divBdr>
    </w:div>
    <w:div w:id="550729825">
      <w:bodyDiv w:val="1"/>
      <w:marLeft w:val="0"/>
      <w:marRight w:val="0"/>
      <w:marTop w:val="0"/>
      <w:marBottom w:val="0"/>
      <w:divBdr>
        <w:top w:val="none" w:sz="0" w:space="0" w:color="auto"/>
        <w:left w:val="none" w:sz="0" w:space="0" w:color="auto"/>
        <w:bottom w:val="none" w:sz="0" w:space="0" w:color="auto"/>
        <w:right w:val="none" w:sz="0" w:space="0" w:color="auto"/>
      </w:divBdr>
    </w:div>
    <w:div w:id="553004852">
      <w:bodyDiv w:val="1"/>
      <w:marLeft w:val="0"/>
      <w:marRight w:val="0"/>
      <w:marTop w:val="0"/>
      <w:marBottom w:val="0"/>
      <w:divBdr>
        <w:top w:val="none" w:sz="0" w:space="0" w:color="auto"/>
        <w:left w:val="none" w:sz="0" w:space="0" w:color="auto"/>
        <w:bottom w:val="none" w:sz="0" w:space="0" w:color="auto"/>
        <w:right w:val="none" w:sz="0" w:space="0" w:color="auto"/>
      </w:divBdr>
    </w:div>
    <w:div w:id="556665791">
      <w:bodyDiv w:val="1"/>
      <w:marLeft w:val="0"/>
      <w:marRight w:val="0"/>
      <w:marTop w:val="0"/>
      <w:marBottom w:val="0"/>
      <w:divBdr>
        <w:top w:val="none" w:sz="0" w:space="0" w:color="auto"/>
        <w:left w:val="none" w:sz="0" w:space="0" w:color="auto"/>
        <w:bottom w:val="none" w:sz="0" w:space="0" w:color="auto"/>
        <w:right w:val="none" w:sz="0" w:space="0" w:color="auto"/>
      </w:divBdr>
    </w:div>
    <w:div w:id="565457356">
      <w:bodyDiv w:val="1"/>
      <w:marLeft w:val="0"/>
      <w:marRight w:val="0"/>
      <w:marTop w:val="0"/>
      <w:marBottom w:val="0"/>
      <w:divBdr>
        <w:top w:val="none" w:sz="0" w:space="0" w:color="auto"/>
        <w:left w:val="none" w:sz="0" w:space="0" w:color="auto"/>
        <w:bottom w:val="none" w:sz="0" w:space="0" w:color="auto"/>
        <w:right w:val="none" w:sz="0" w:space="0" w:color="auto"/>
      </w:divBdr>
    </w:div>
    <w:div w:id="579023736">
      <w:bodyDiv w:val="1"/>
      <w:marLeft w:val="0"/>
      <w:marRight w:val="0"/>
      <w:marTop w:val="0"/>
      <w:marBottom w:val="0"/>
      <w:divBdr>
        <w:top w:val="none" w:sz="0" w:space="0" w:color="auto"/>
        <w:left w:val="none" w:sz="0" w:space="0" w:color="auto"/>
        <w:bottom w:val="none" w:sz="0" w:space="0" w:color="auto"/>
        <w:right w:val="none" w:sz="0" w:space="0" w:color="auto"/>
      </w:divBdr>
    </w:div>
    <w:div w:id="583807197">
      <w:bodyDiv w:val="1"/>
      <w:marLeft w:val="0"/>
      <w:marRight w:val="0"/>
      <w:marTop w:val="0"/>
      <w:marBottom w:val="0"/>
      <w:divBdr>
        <w:top w:val="none" w:sz="0" w:space="0" w:color="auto"/>
        <w:left w:val="none" w:sz="0" w:space="0" w:color="auto"/>
        <w:bottom w:val="none" w:sz="0" w:space="0" w:color="auto"/>
        <w:right w:val="none" w:sz="0" w:space="0" w:color="auto"/>
      </w:divBdr>
    </w:div>
    <w:div w:id="589044271">
      <w:bodyDiv w:val="1"/>
      <w:marLeft w:val="0"/>
      <w:marRight w:val="0"/>
      <w:marTop w:val="0"/>
      <w:marBottom w:val="0"/>
      <w:divBdr>
        <w:top w:val="none" w:sz="0" w:space="0" w:color="auto"/>
        <w:left w:val="none" w:sz="0" w:space="0" w:color="auto"/>
        <w:bottom w:val="none" w:sz="0" w:space="0" w:color="auto"/>
        <w:right w:val="none" w:sz="0" w:space="0" w:color="auto"/>
      </w:divBdr>
    </w:div>
    <w:div w:id="602344774">
      <w:bodyDiv w:val="1"/>
      <w:marLeft w:val="0"/>
      <w:marRight w:val="0"/>
      <w:marTop w:val="0"/>
      <w:marBottom w:val="0"/>
      <w:divBdr>
        <w:top w:val="none" w:sz="0" w:space="0" w:color="auto"/>
        <w:left w:val="none" w:sz="0" w:space="0" w:color="auto"/>
        <w:bottom w:val="none" w:sz="0" w:space="0" w:color="auto"/>
        <w:right w:val="none" w:sz="0" w:space="0" w:color="auto"/>
      </w:divBdr>
    </w:div>
    <w:div w:id="604847707">
      <w:bodyDiv w:val="1"/>
      <w:marLeft w:val="0"/>
      <w:marRight w:val="0"/>
      <w:marTop w:val="0"/>
      <w:marBottom w:val="0"/>
      <w:divBdr>
        <w:top w:val="none" w:sz="0" w:space="0" w:color="auto"/>
        <w:left w:val="none" w:sz="0" w:space="0" w:color="auto"/>
        <w:bottom w:val="none" w:sz="0" w:space="0" w:color="auto"/>
        <w:right w:val="none" w:sz="0" w:space="0" w:color="auto"/>
      </w:divBdr>
    </w:div>
    <w:div w:id="609514574">
      <w:bodyDiv w:val="1"/>
      <w:marLeft w:val="0"/>
      <w:marRight w:val="0"/>
      <w:marTop w:val="0"/>
      <w:marBottom w:val="0"/>
      <w:divBdr>
        <w:top w:val="none" w:sz="0" w:space="0" w:color="auto"/>
        <w:left w:val="none" w:sz="0" w:space="0" w:color="auto"/>
        <w:bottom w:val="none" w:sz="0" w:space="0" w:color="auto"/>
        <w:right w:val="none" w:sz="0" w:space="0" w:color="auto"/>
      </w:divBdr>
    </w:div>
    <w:div w:id="612177599">
      <w:bodyDiv w:val="1"/>
      <w:marLeft w:val="0"/>
      <w:marRight w:val="0"/>
      <w:marTop w:val="0"/>
      <w:marBottom w:val="0"/>
      <w:divBdr>
        <w:top w:val="none" w:sz="0" w:space="0" w:color="auto"/>
        <w:left w:val="none" w:sz="0" w:space="0" w:color="auto"/>
        <w:bottom w:val="none" w:sz="0" w:space="0" w:color="auto"/>
        <w:right w:val="none" w:sz="0" w:space="0" w:color="auto"/>
      </w:divBdr>
    </w:div>
    <w:div w:id="615142859">
      <w:bodyDiv w:val="1"/>
      <w:marLeft w:val="0"/>
      <w:marRight w:val="0"/>
      <w:marTop w:val="0"/>
      <w:marBottom w:val="0"/>
      <w:divBdr>
        <w:top w:val="none" w:sz="0" w:space="0" w:color="auto"/>
        <w:left w:val="none" w:sz="0" w:space="0" w:color="auto"/>
        <w:bottom w:val="none" w:sz="0" w:space="0" w:color="auto"/>
        <w:right w:val="none" w:sz="0" w:space="0" w:color="auto"/>
      </w:divBdr>
    </w:div>
    <w:div w:id="634212987">
      <w:bodyDiv w:val="1"/>
      <w:marLeft w:val="0"/>
      <w:marRight w:val="0"/>
      <w:marTop w:val="0"/>
      <w:marBottom w:val="0"/>
      <w:divBdr>
        <w:top w:val="none" w:sz="0" w:space="0" w:color="auto"/>
        <w:left w:val="none" w:sz="0" w:space="0" w:color="auto"/>
        <w:bottom w:val="none" w:sz="0" w:space="0" w:color="auto"/>
        <w:right w:val="none" w:sz="0" w:space="0" w:color="auto"/>
      </w:divBdr>
    </w:div>
    <w:div w:id="644238514">
      <w:bodyDiv w:val="1"/>
      <w:marLeft w:val="0"/>
      <w:marRight w:val="0"/>
      <w:marTop w:val="0"/>
      <w:marBottom w:val="0"/>
      <w:divBdr>
        <w:top w:val="none" w:sz="0" w:space="0" w:color="auto"/>
        <w:left w:val="none" w:sz="0" w:space="0" w:color="auto"/>
        <w:bottom w:val="none" w:sz="0" w:space="0" w:color="auto"/>
        <w:right w:val="none" w:sz="0" w:space="0" w:color="auto"/>
      </w:divBdr>
    </w:div>
    <w:div w:id="648945008">
      <w:bodyDiv w:val="1"/>
      <w:marLeft w:val="0"/>
      <w:marRight w:val="0"/>
      <w:marTop w:val="0"/>
      <w:marBottom w:val="0"/>
      <w:divBdr>
        <w:top w:val="none" w:sz="0" w:space="0" w:color="auto"/>
        <w:left w:val="none" w:sz="0" w:space="0" w:color="auto"/>
        <w:bottom w:val="none" w:sz="0" w:space="0" w:color="auto"/>
        <w:right w:val="none" w:sz="0" w:space="0" w:color="auto"/>
      </w:divBdr>
    </w:div>
    <w:div w:id="670722714">
      <w:bodyDiv w:val="1"/>
      <w:marLeft w:val="0"/>
      <w:marRight w:val="0"/>
      <w:marTop w:val="0"/>
      <w:marBottom w:val="0"/>
      <w:divBdr>
        <w:top w:val="none" w:sz="0" w:space="0" w:color="auto"/>
        <w:left w:val="none" w:sz="0" w:space="0" w:color="auto"/>
        <w:bottom w:val="none" w:sz="0" w:space="0" w:color="auto"/>
        <w:right w:val="none" w:sz="0" w:space="0" w:color="auto"/>
      </w:divBdr>
    </w:div>
    <w:div w:id="690650315">
      <w:bodyDiv w:val="1"/>
      <w:marLeft w:val="0"/>
      <w:marRight w:val="0"/>
      <w:marTop w:val="0"/>
      <w:marBottom w:val="0"/>
      <w:divBdr>
        <w:top w:val="none" w:sz="0" w:space="0" w:color="auto"/>
        <w:left w:val="none" w:sz="0" w:space="0" w:color="auto"/>
        <w:bottom w:val="none" w:sz="0" w:space="0" w:color="auto"/>
        <w:right w:val="none" w:sz="0" w:space="0" w:color="auto"/>
      </w:divBdr>
    </w:div>
    <w:div w:id="691759846">
      <w:bodyDiv w:val="1"/>
      <w:marLeft w:val="0"/>
      <w:marRight w:val="0"/>
      <w:marTop w:val="0"/>
      <w:marBottom w:val="0"/>
      <w:divBdr>
        <w:top w:val="none" w:sz="0" w:space="0" w:color="auto"/>
        <w:left w:val="none" w:sz="0" w:space="0" w:color="auto"/>
        <w:bottom w:val="none" w:sz="0" w:space="0" w:color="auto"/>
        <w:right w:val="none" w:sz="0" w:space="0" w:color="auto"/>
      </w:divBdr>
    </w:div>
    <w:div w:id="695696446">
      <w:bodyDiv w:val="1"/>
      <w:marLeft w:val="0"/>
      <w:marRight w:val="0"/>
      <w:marTop w:val="0"/>
      <w:marBottom w:val="0"/>
      <w:divBdr>
        <w:top w:val="none" w:sz="0" w:space="0" w:color="auto"/>
        <w:left w:val="none" w:sz="0" w:space="0" w:color="auto"/>
        <w:bottom w:val="none" w:sz="0" w:space="0" w:color="auto"/>
        <w:right w:val="none" w:sz="0" w:space="0" w:color="auto"/>
      </w:divBdr>
    </w:div>
    <w:div w:id="702560805">
      <w:bodyDiv w:val="1"/>
      <w:marLeft w:val="0"/>
      <w:marRight w:val="0"/>
      <w:marTop w:val="0"/>
      <w:marBottom w:val="0"/>
      <w:divBdr>
        <w:top w:val="none" w:sz="0" w:space="0" w:color="auto"/>
        <w:left w:val="none" w:sz="0" w:space="0" w:color="auto"/>
        <w:bottom w:val="none" w:sz="0" w:space="0" w:color="auto"/>
        <w:right w:val="none" w:sz="0" w:space="0" w:color="auto"/>
      </w:divBdr>
    </w:div>
    <w:div w:id="703485765">
      <w:bodyDiv w:val="1"/>
      <w:marLeft w:val="0"/>
      <w:marRight w:val="0"/>
      <w:marTop w:val="0"/>
      <w:marBottom w:val="0"/>
      <w:divBdr>
        <w:top w:val="none" w:sz="0" w:space="0" w:color="auto"/>
        <w:left w:val="none" w:sz="0" w:space="0" w:color="auto"/>
        <w:bottom w:val="none" w:sz="0" w:space="0" w:color="auto"/>
        <w:right w:val="none" w:sz="0" w:space="0" w:color="auto"/>
      </w:divBdr>
    </w:div>
    <w:div w:id="706494098">
      <w:bodyDiv w:val="1"/>
      <w:marLeft w:val="0"/>
      <w:marRight w:val="0"/>
      <w:marTop w:val="0"/>
      <w:marBottom w:val="0"/>
      <w:divBdr>
        <w:top w:val="none" w:sz="0" w:space="0" w:color="auto"/>
        <w:left w:val="none" w:sz="0" w:space="0" w:color="auto"/>
        <w:bottom w:val="none" w:sz="0" w:space="0" w:color="auto"/>
        <w:right w:val="none" w:sz="0" w:space="0" w:color="auto"/>
      </w:divBdr>
    </w:div>
    <w:div w:id="722095626">
      <w:bodyDiv w:val="1"/>
      <w:marLeft w:val="0"/>
      <w:marRight w:val="0"/>
      <w:marTop w:val="0"/>
      <w:marBottom w:val="0"/>
      <w:divBdr>
        <w:top w:val="none" w:sz="0" w:space="0" w:color="auto"/>
        <w:left w:val="none" w:sz="0" w:space="0" w:color="auto"/>
        <w:bottom w:val="none" w:sz="0" w:space="0" w:color="auto"/>
        <w:right w:val="none" w:sz="0" w:space="0" w:color="auto"/>
      </w:divBdr>
    </w:div>
    <w:div w:id="724572132">
      <w:bodyDiv w:val="1"/>
      <w:marLeft w:val="0"/>
      <w:marRight w:val="0"/>
      <w:marTop w:val="0"/>
      <w:marBottom w:val="0"/>
      <w:divBdr>
        <w:top w:val="none" w:sz="0" w:space="0" w:color="auto"/>
        <w:left w:val="none" w:sz="0" w:space="0" w:color="auto"/>
        <w:bottom w:val="none" w:sz="0" w:space="0" w:color="auto"/>
        <w:right w:val="none" w:sz="0" w:space="0" w:color="auto"/>
      </w:divBdr>
    </w:div>
    <w:div w:id="772170898">
      <w:bodyDiv w:val="1"/>
      <w:marLeft w:val="0"/>
      <w:marRight w:val="0"/>
      <w:marTop w:val="0"/>
      <w:marBottom w:val="0"/>
      <w:divBdr>
        <w:top w:val="none" w:sz="0" w:space="0" w:color="auto"/>
        <w:left w:val="none" w:sz="0" w:space="0" w:color="auto"/>
        <w:bottom w:val="none" w:sz="0" w:space="0" w:color="auto"/>
        <w:right w:val="none" w:sz="0" w:space="0" w:color="auto"/>
      </w:divBdr>
    </w:div>
    <w:div w:id="775321650">
      <w:bodyDiv w:val="1"/>
      <w:marLeft w:val="0"/>
      <w:marRight w:val="0"/>
      <w:marTop w:val="0"/>
      <w:marBottom w:val="0"/>
      <w:divBdr>
        <w:top w:val="none" w:sz="0" w:space="0" w:color="auto"/>
        <w:left w:val="none" w:sz="0" w:space="0" w:color="auto"/>
        <w:bottom w:val="none" w:sz="0" w:space="0" w:color="auto"/>
        <w:right w:val="none" w:sz="0" w:space="0" w:color="auto"/>
      </w:divBdr>
    </w:div>
    <w:div w:id="783614520">
      <w:bodyDiv w:val="1"/>
      <w:marLeft w:val="0"/>
      <w:marRight w:val="0"/>
      <w:marTop w:val="0"/>
      <w:marBottom w:val="0"/>
      <w:divBdr>
        <w:top w:val="none" w:sz="0" w:space="0" w:color="auto"/>
        <w:left w:val="none" w:sz="0" w:space="0" w:color="auto"/>
        <w:bottom w:val="none" w:sz="0" w:space="0" w:color="auto"/>
        <w:right w:val="none" w:sz="0" w:space="0" w:color="auto"/>
      </w:divBdr>
    </w:div>
    <w:div w:id="786390738">
      <w:bodyDiv w:val="1"/>
      <w:marLeft w:val="0"/>
      <w:marRight w:val="0"/>
      <w:marTop w:val="0"/>
      <w:marBottom w:val="0"/>
      <w:divBdr>
        <w:top w:val="none" w:sz="0" w:space="0" w:color="auto"/>
        <w:left w:val="none" w:sz="0" w:space="0" w:color="auto"/>
        <w:bottom w:val="none" w:sz="0" w:space="0" w:color="auto"/>
        <w:right w:val="none" w:sz="0" w:space="0" w:color="auto"/>
      </w:divBdr>
    </w:div>
    <w:div w:id="807933993">
      <w:bodyDiv w:val="1"/>
      <w:marLeft w:val="0"/>
      <w:marRight w:val="0"/>
      <w:marTop w:val="0"/>
      <w:marBottom w:val="0"/>
      <w:divBdr>
        <w:top w:val="none" w:sz="0" w:space="0" w:color="auto"/>
        <w:left w:val="none" w:sz="0" w:space="0" w:color="auto"/>
        <w:bottom w:val="none" w:sz="0" w:space="0" w:color="auto"/>
        <w:right w:val="none" w:sz="0" w:space="0" w:color="auto"/>
      </w:divBdr>
    </w:div>
    <w:div w:id="813110315">
      <w:bodyDiv w:val="1"/>
      <w:marLeft w:val="0"/>
      <w:marRight w:val="0"/>
      <w:marTop w:val="0"/>
      <w:marBottom w:val="0"/>
      <w:divBdr>
        <w:top w:val="none" w:sz="0" w:space="0" w:color="auto"/>
        <w:left w:val="none" w:sz="0" w:space="0" w:color="auto"/>
        <w:bottom w:val="none" w:sz="0" w:space="0" w:color="auto"/>
        <w:right w:val="none" w:sz="0" w:space="0" w:color="auto"/>
      </w:divBdr>
    </w:div>
    <w:div w:id="817191426">
      <w:bodyDiv w:val="1"/>
      <w:marLeft w:val="0"/>
      <w:marRight w:val="0"/>
      <w:marTop w:val="0"/>
      <w:marBottom w:val="0"/>
      <w:divBdr>
        <w:top w:val="none" w:sz="0" w:space="0" w:color="auto"/>
        <w:left w:val="none" w:sz="0" w:space="0" w:color="auto"/>
        <w:bottom w:val="none" w:sz="0" w:space="0" w:color="auto"/>
        <w:right w:val="none" w:sz="0" w:space="0" w:color="auto"/>
      </w:divBdr>
    </w:div>
    <w:div w:id="821191990">
      <w:bodyDiv w:val="1"/>
      <w:marLeft w:val="0"/>
      <w:marRight w:val="0"/>
      <w:marTop w:val="0"/>
      <w:marBottom w:val="0"/>
      <w:divBdr>
        <w:top w:val="none" w:sz="0" w:space="0" w:color="auto"/>
        <w:left w:val="none" w:sz="0" w:space="0" w:color="auto"/>
        <w:bottom w:val="none" w:sz="0" w:space="0" w:color="auto"/>
        <w:right w:val="none" w:sz="0" w:space="0" w:color="auto"/>
      </w:divBdr>
    </w:div>
    <w:div w:id="840511012">
      <w:bodyDiv w:val="1"/>
      <w:marLeft w:val="0"/>
      <w:marRight w:val="0"/>
      <w:marTop w:val="0"/>
      <w:marBottom w:val="0"/>
      <w:divBdr>
        <w:top w:val="none" w:sz="0" w:space="0" w:color="auto"/>
        <w:left w:val="none" w:sz="0" w:space="0" w:color="auto"/>
        <w:bottom w:val="none" w:sz="0" w:space="0" w:color="auto"/>
        <w:right w:val="none" w:sz="0" w:space="0" w:color="auto"/>
      </w:divBdr>
    </w:div>
    <w:div w:id="853615397">
      <w:bodyDiv w:val="1"/>
      <w:marLeft w:val="0"/>
      <w:marRight w:val="0"/>
      <w:marTop w:val="0"/>
      <w:marBottom w:val="0"/>
      <w:divBdr>
        <w:top w:val="none" w:sz="0" w:space="0" w:color="auto"/>
        <w:left w:val="none" w:sz="0" w:space="0" w:color="auto"/>
        <w:bottom w:val="none" w:sz="0" w:space="0" w:color="auto"/>
        <w:right w:val="none" w:sz="0" w:space="0" w:color="auto"/>
      </w:divBdr>
    </w:div>
    <w:div w:id="858396916">
      <w:bodyDiv w:val="1"/>
      <w:marLeft w:val="0"/>
      <w:marRight w:val="0"/>
      <w:marTop w:val="0"/>
      <w:marBottom w:val="0"/>
      <w:divBdr>
        <w:top w:val="none" w:sz="0" w:space="0" w:color="auto"/>
        <w:left w:val="none" w:sz="0" w:space="0" w:color="auto"/>
        <w:bottom w:val="none" w:sz="0" w:space="0" w:color="auto"/>
        <w:right w:val="none" w:sz="0" w:space="0" w:color="auto"/>
      </w:divBdr>
    </w:div>
    <w:div w:id="865945836">
      <w:bodyDiv w:val="1"/>
      <w:marLeft w:val="0"/>
      <w:marRight w:val="0"/>
      <w:marTop w:val="0"/>
      <w:marBottom w:val="0"/>
      <w:divBdr>
        <w:top w:val="none" w:sz="0" w:space="0" w:color="auto"/>
        <w:left w:val="none" w:sz="0" w:space="0" w:color="auto"/>
        <w:bottom w:val="none" w:sz="0" w:space="0" w:color="auto"/>
        <w:right w:val="none" w:sz="0" w:space="0" w:color="auto"/>
      </w:divBdr>
    </w:div>
    <w:div w:id="894707739">
      <w:bodyDiv w:val="1"/>
      <w:marLeft w:val="0"/>
      <w:marRight w:val="0"/>
      <w:marTop w:val="0"/>
      <w:marBottom w:val="0"/>
      <w:divBdr>
        <w:top w:val="none" w:sz="0" w:space="0" w:color="auto"/>
        <w:left w:val="none" w:sz="0" w:space="0" w:color="auto"/>
        <w:bottom w:val="none" w:sz="0" w:space="0" w:color="auto"/>
        <w:right w:val="none" w:sz="0" w:space="0" w:color="auto"/>
      </w:divBdr>
    </w:div>
    <w:div w:id="917520854">
      <w:bodyDiv w:val="1"/>
      <w:marLeft w:val="0"/>
      <w:marRight w:val="0"/>
      <w:marTop w:val="0"/>
      <w:marBottom w:val="0"/>
      <w:divBdr>
        <w:top w:val="none" w:sz="0" w:space="0" w:color="auto"/>
        <w:left w:val="none" w:sz="0" w:space="0" w:color="auto"/>
        <w:bottom w:val="none" w:sz="0" w:space="0" w:color="auto"/>
        <w:right w:val="none" w:sz="0" w:space="0" w:color="auto"/>
      </w:divBdr>
    </w:div>
    <w:div w:id="917592680">
      <w:bodyDiv w:val="1"/>
      <w:marLeft w:val="0"/>
      <w:marRight w:val="0"/>
      <w:marTop w:val="0"/>
      <w:marBottom w:val="0"/>
      <w:divBdr>
        <w:top w:val="none" w:sz="0" w:space="0" w:color="auto"/>
        <w:left w:val="none" w:sz="0" w:space="0" w:color="auto"/>
        <w:bottom w:val="none" w:sz="0" w:space="0" w:color="auto"/>
        <w:right w:val="none" w:sz="0" w:space="0" w:color="auto"/>
      </w:divBdr>
    </w:div>
    <w:div w:id="945044692">
      <w:bodyDiv w:val="1"/>
      <w:marLeft w:val="0"/>
      <w:marRight w:val="0"/>
      <w:marTop w:val="0"/>
      <w:marBottom w:val="0"/>
      <w:divBdr>
        <w:top w:val="none" w:sz="0" w:space="0" w:color="auto"/>
        <w:left w:val="none" w:sz="0" w:space="0" w:color="auto"/>
        <w:bottom w:val="none" w:sz="0" w:space="0" w:color="auto"/>
        <w:right w:val="none" w:sz="0" w:space="0" w:color="auto"/>
      </w:divBdr>
    </w:div>
    <w:div w:id="950433473">
      <w:bodyDiv w:val="1"/>
      <w:marLeft w:val="0"/>
      <w:marRight w:val="0"/>
      <w:marTop w:val="0"/>
      <w:marBottom w:val="0"/>
      <w:divBdr>
        <w:top w:val="none" w:sz="0" w:space="0" w:color="auto"/>
        <w:left w:val="none" w:sz="0" w:space="0" w:color="auto"/>
        <w:bottom w:val="none" w:sz="0" w:space="0" w:color="auto"/>
        <w:right w:val="none" w:sz="0" w:space="0" w:color="auto"/>
      </w:divBdr>
    </w:div>
    <w:div w:id="960263023">
      <w:bodyDiv w:val="1"/>
      <w:marLeft w:val="0"/>
      <w:marRight w:val="0"/>
      <w:marTop w:val="0"/>
      <w:marBottom w:val="0"/>
      <w:divBdr>
        <w:top w:val="none" w:sz="0" w:space="0" w:color="auto"/>
        <w:left w:val="none" w:sz="0" w:space="0" w:color="auto"/>
        <w:bottom w:val="none" w:sz="0" w:space="0" w:color="auto"/>
        <w:right w:val="none" w:sz="0" w:space="0" w:color="auto"/>
      </w:divBdr>
    </w:div>
    <w:div w:id="973101553">
      <w:bodyDiv w:val="1"/>
      <w:marLeft w:val="0"/>
      <w:marRight w:val="0"/>
      <w:marTop w:val="0"/>
      <w:marBottom w:val="0"/>
      <w:divBdr>
        <w:top w:val="none" w:sz="0" w:space="0" w:color="auto"/>
        <w:left w:val="none" w:sz="0" w:space="0" w:color="auto"/>
        <w:bottom w:val="none" w:sz="0" w:space="0" w:color="auto"/>
        <w:right w:val="none" w:sz="0" w:space="0" w:color="auto"/>
      </w:divBdr>
    </w:div>
    <w:div w:id="999307913">
      <w:bodyDiv w:val="1"/>
      <w:marLeft w:val="0"/>
      <w:marRight w:val="0"/>
      <w:marTop w:val="0"/>
      <w:marBottom w:val="0"/>
      <w:divBdr>
        <w:top w:val="none" w:sz="0" w:space="0" w:color="auto"/>
        <w:left w:val="none" w:sz="0" w:space="0" w:color="auto"/>
        <w:bottom w:val="none" w:sz="0" w:space="0" w:color="auto"/>
        <w:right w:val="none" w:sz="0" w:space="0" w:color="auto"/>
      </w:divBdr>
    </w:div>
    <w:div w:id="1003823191">
      <w:bodyDiv w:val="1"/>
      <w:marLeft w:val="0"/>
      <w:marRight w:val="0"/>
      <w:marTop w:val="0"/>
      <w:marBottom w:val="0"/>
      <w:divBdr>
        <w:top w:val="none" w:sz="0" w:space="0" w:color="auto"/>
        <w:left w:val="none" w:sz="0" w:space="0" w:color="auto"/>
        <w:bottom w:val="none" w:sz="0" w:space="0" w:color="auto"/>
        <w:right w:val="none" w:sz="0" w:space="0" w:color="auto"/>
      </w:divBdr>
    </w:div>
    <w:div w:id="1011370930">
      <w:bodyDiv w:val="1"/>
      <w:marLeft w:val="0"/>
      <w:marRight w:val="0"/>
      <w:marTop w:val="0"/>
      <w:marBottom w:val="0"/>
      <w:divBdr>
        <w:top w:val="none" w:sz="0" w:space="0" w:color="auto"/>
        <w:left w:val="none" w:sz="0" w:space="0" w:color="auto"/>
        <w:bottom w:val="none" w:sz="0" w:space="0" w:color="auto"/>
        <w:right w:val="none" w:sz="0" w:space="0" w:color="auto"/>
      </w:divBdr>
    </w:div>
    <w:div w:id="1032413062">
      <w:bodyDiv w:val="1"/>
      <w:marLeft w:val="0"/>
      <w:marRight w:val="0"/>
      <w:marTop w:val="0"/>
      <w:marBottom w:val="0"/>
      <w:divBdr>
        <w:top w:val="none" w:sz="0" w:space="0" w:color="auto"/>
        <w:left w:val="none" w:sz="0" w:space="0" w:color="auto"/>
        <w:bottom w:val="none" w:sz="0" w:space="0" w:color="auto"/>
        <w:right w:val="none" w:sz="0" w:space="0" w:color="auto"/>
      </w:divBdr>
    </w:div>
    <w:div w:id="1032995840">
      <w:bodyDiv w:val="1"/>
      <w:marLeft w:val="0"/>
      <w:marRight w:val="0"/>
      <w:marTop w:val="0"/>
      <w:marBottom w:val="0"/>
      <w:divBdr>
        <w:top w:val="none" w:sz="0" w:space="0" w:color="auto"/>
        <w:left w:val="none" w:sz="0" w:space="0" w:color="auto"/>
        <w:bottom w:val="none" w:sz="0" w:space="0" w:color="auto"/>
        <w:right w:val="none" w:sz="0" w:space="0" w:color="auto"/>
      </w:divBdr>
    </w:div>
    <w:div w:id="1034504077">
      <w:bodyDiv w:val="1"/>
      <w:marLeft w:val="0"/>
      <w:marRight w:val="0"/>
      <w:marTop w:val="0"/>
      <w:marBottom w:val="0"/>
      <w:divBdr>
        <w:top w:val="none" w:sz="0" w:space="0" w:color="auto"/>
        <w:left w:val="none" w:sz="0" w:space="0" w:color="auto"/>
        <w:bottom w:val="none" w:sz="0" w:space="0" w:color="auto"/>
        <w:right w:val="none" w:sz="0" w:space="0" w:color="auto"/>
      </w:divBdr>
    </w:div>
    <w:div w:id="1035620391">
      <w:bodyDiv w:val="1"/>
      <w:marLeft w:val="0"/>
      <w:marRight w:val="0"/>
      <w:marTop w:val="0"/>
      <w:marBottom w:val="0"/>
      <w:divBdr>
        <w:top w:val="none" w:sz="0" w:space="0" w:color="auto"/>
        <w:left w:val="none" w:sz="0" w:space="0" w:color="auto"/>
        <w:bottom w:val="none" w:sz="0" w:space="0" w:color="auto"/>
        <w:right w:val="none" w:sz="0" w:space="0" w:color="auto"/>
      </w:divBdr>
    </w:div>
    <w:div w:id="1049375333">
      <w:bodyDiv w:val="1"/>
      <w:marLeft w:val="0"/>
      <w:marRight w:val="0"/>
      <w:marTop w:val="0"/>
      <w:marBottom w:val="0"/>
      <w:divBdr>
        <w:top w:val="none" w:sz="0" w:space="0" w:color="auto"/>
        <w:left w:val="none" w:sz="0" w:space="0" w:color="auto"/>
        <w:bottom w:val="none" w:sz="0" w:space="0" w:color="auto"/>
        <w:right w:val="none" w:sz="0" w:space="0" w:color="auto"/>
      </w:divBdr>
    </w:div>
    <w:div w:id="1056121249">
      <w:bodyDiv w:val="1"/>
      <w:marLeft w:val="0"/>
      <w:marRight w:val="0"/>
      <w:marTop w:val="0"/>
      <w:marBottom w:val="0"/>
      <w:divBdr>
        <w:top w:val="none" w:sz="0" w:space="0" w:color="auto"/>
        <w:left w:val="none" w:sz="0" w:space="0" w:color="auto"/>
        <w:bottom w:val="none" w:sz="0" w:space="0" w:color="auto"/>
        <w:right w:val="none" w:sz="0" w:space="0" w:color="auto"/>
      </w:divBdr>
    </w:div>
    <w:div w:id="1057048509">
      <w:bodyDiv w:val="1"/>
      <w:marLeft w:val="0"/>
      <w:marRight w:val="0"/>
      <w:marTop w:val="0"/>
      <w:marBottom w:val="0"/>
      <w:divBdr>
        <w:top w:val="none" w:sz="0" w:space="0" w:color="auto"/>
        <w:left w:val="none" w:sz="0" w:space="0" w:color="auto"/>
        <w:bottom w:val="none" w:sz="0" w:space="0" w:color="auto"/>
        <w:right w:val="none" w:sz="0" w:space="0" w:color="auto"/>
      </w:divBdr>
    </w:div>
    <w:div w:id="1064068378">
      <w:bodyDiv w:val="1"/>
      <w:marLeft w:val="0"/>
      <w:marRight w:val="0"/>
      <w:marTop w:val="0"/>
      <w:marBottom w:val="0"/>
      <w:divBdr>
        <w:top w:val="none" w:sz="0" w:space="0" w:color="auto"/>
        <w:left w:val="none" w:sz="0" w:space="0" w:color="auto"/>
        <w:bottom w:val="none" w:sz="0" w:space="0" w:color="auto"/>
        <w:right w:val="none" w:sz="0" w:space="0" w:color="auto"/>
      </w:divBdr>
    </w:div>
    <w:div w:id="1064642816">
      <w:bodyDiv w:val="1"/>
      <w:marLeft w:val="0"/>
      <w:marRight w:val="0"/>
      <w:marTop w:val="0"/>
      <w:marBottom w:val="0"/>
      <w:divBdr>
        <w:top w:val="none" w:sz="0" w:space="0" w:color="auto"/>
        <w:left w:val="none" w:sz="0" w:space="0" w:color="auto"/>
        <w:bottom w:val="none" w:sz="0" w:space="0" w:color="auto"/>
        <w:right w:val="none" w:sz="0" w:space="0" w:color="auto"/>
      </w:divBdr>
    </w:div>
    <w:div w:id="1068572472">
      <w:bodyDiv w:val="1"/>
      <w:marLeft w:val="0"/>
      <w:marRight w:val="0"/>
      <w:marTop w:val="0"/>
      <w:marBottom w:val="0"/>
      <w:divBdr>
        <w:top w:val="none" w:sz="0" w:space="0" w:color="auto"/>
        <w:left w:val="none" w:sz="0" w:space="0" w:color="auto"/>
        <w:bottom w:val="none" w:sz="0" w:space="0" w:color="auto"/>
        <w:right w:val="none" w:sz="0" w:space="0" w:color="auto"/>
      </w:divBdr>
    </w:div>
    <w:div w:id="1076822733">
      <w:bodyDiv w:val="1"/>
      <w:marLeft w:val="0"/>
      <w:marRight w:val="0"/>
      <w:marTop w:val="0"/>
      <w:marBottom w:val="0"/>
      <w:divBdr>
        <w:top w:val="none" w:sz="0" w:space="0" w:color="auto"/>
        <w:left w:val="none" w:sz="0" w:space="0" w:color="auto"/>
        <w:bottom w:val="none" w:sz="0" w:space="0" w:color="auto"/>
        <w:right w:val="none" w:sz="0" w:space="0" w:color="auto"/>
      </w:divBdr>
    </w:div>
    <w:div w:id="1108894054">
      <w:bodyDiv w:val="1"/>
      <w:marLeft w:val="0"/>
      <w:marRight w:val="0"/>
      <w:marTop w:val="0"/>
      <w:marBottom w:val="0"/>
      <w:divBdr>
        <w:top w:val="none" w:sz="0" w:space="0" w:color="auto"/>
        <w:left w:val="none" w:sz="0" w:space="0" w:color="auto"/>
        <w:bottom w:val="none" w:sz="0" w:space="0" w:color="auto"/>
        <w:right w:val="none" w:sz="0" w:space="0" w:color="auto"/>
      </w:divBdr>
    </w:div>
    <w:div w:id="1129514332">
      <w:bodyDiv w:val="1"/>
      <w:marLeft w:val="0"/>
      <w:marRight w:val="0"/>
      <w:marTop w:val="0"/>
      <w:marBottom w:val="0"/>
      <w:divBdr>
        <w:top w:val="none" w:sz="0" w:space="0" w:color="auto"/>
        <w:left w:val="none" w:sz="0" w:space="0" w:color="auto"/>
        <w:bottom w:val="none" w:sz="0" w:space="0" w:color="auto"/>
        <w:right w:val="none" w:sz="0" w:space="0" w:color="auto"/>
      </w:divBdr>
    </w:div>
    <w:div w:id="1133448149">
      <w:bodyDiv w:val="1"/>
      <w:marLeft w:val="0"/>
      <w:marRight w:val="0"/>
      <w:marTop w:val="0"/>
      <w:marBottom w:val="0"/>
      <w:divBdr>
        <w:top w:val="none" w:sz="0" w:space="0" w:color="auto"/>
        <w:left w:val="none" w:sz="0" w:space="0" w:color="auto"/>
        <w:bottom w:val="none" w:sz="0" w:space="0" w:color="auto"/>
        <w:right w:val="none" w:sz="0" w:space="0" w:color="auto"/>
      </w:divBdr>
    </w:div>
    <w:div w:id="1133450501">
      <w:bodyDiv w:val="1"/>
      <w:marLeft w:val="0"/>
      <w:marRight w:val="0"/>
      <w:marTop w:val="0"/>
      <w:marBottom w:val="0"/>
      <w:divBdr>
        <w:top w:val="none" w:sz="0" w:space="0" w:color="auto"/>
        <w:left w:val="none" w:sz="0" w:space="0" w:color="auto"/>
        <w:bottom w:val="none" w:sz="0" w:space="0" w:color="auto"/>
        <w:right w:val="none" w:sz="0" w:space="0" w:color="auto"/>
      </w:divBdr>
    </w:div>
    <w:div w:id="1138839850">
      <w:bodyDiv w:val="1"/>
      <w:marLeft w:val="0"/>
      <w:marRight w:val="0"/>
      <w:marTop w:val="0"/>
      <w:marBottom w:val="0"/>
      <w:divBdr>
        <w:top w:val="none" w:sz="0" w:space="0" w:color="auto"/>
        <w:left w:val="none" w:sz="0" w:space="0" w:color="auto"/>
        <w:bottom w:val="none" w:sz="0" w:space="0" w:color="auto"/>
        <w:right w:val="none" w:sz="0" w:space="0" w:color="auto"/>
      </w:divBdr>
    </w:div>
    <w:div w:id="1144934721">
      <w:bodyDiv w:val="1"/>
      <w:marLeft w:val="0"/>
      <w:marRight w:val="0"/>
      <w:marTop w:val="0"/>
      <w:marBottom w:val="0"/>
      <w:divBdr>
        <w:top w:val="none" w:sz="0" w:space="0" w:color="auto"/>
        <w:left w:val="none" w:sz="0" w:space="0" w:color="auto"/>
        <w:bottom w:val="none" w:sz="0" w:space="0" w:color="auto"/>
        <w:right w:val="none" w:sz="0" w:space="0" w:color="auto"/>
      </w:divBdr>
    </w:div>
    <w:div w:id="1150053273">
      <w:bodyDiv w:val="1"/>
      <w:marLeft w:val="0"/>
      <w:marRight w:val="0"/>
      <w:marTop w:val="0"/>
      <w:marBottom w:val="0"/>
      <w:divBdr>
        <w:top w:val="none" w:sz="0" w:space="0" w:color="auto"/>
        <w:left w:val="none" w:sz="0" w:space="0" w:color="auto"/>
        <w:bottom w:val="none" w:sz="0" w:space="0" w:color="auto"/>
        <w:right w:val="none" w:sz="0" w:space="0" w:color="auto"/>
      </w:divBdr>
    </w:div>
    <w:div w:id="1150099634">
      <w:bodyDiv w:val="1"/>
      <w:marLeft w:val="0"/>
      <w:marRight w:val="0"/>
      <w:marTop w:val="0"/>
      <w:marBottom w:val="0"/>
      <w:divBdr>
        <w:top w:val="none" w:sz="0" w:space="0" w:color="auto"/>
        <w:left w:val="none" w:sz="0" w:space="0" w:color="auto"/>
        <w:bottom w:val="none" w:sz="0" w:space="0" w:color="auto"/>
        <w:right w:val="none" w:sz="0" w:space="0" w:color="auto"/>
      </w:divBdr>
    </w:div>
    <w:div w:id="1180434849">
      <w:bodyDiv w:val="1"/>
      <w:marLeft w:val="0"/>
      <w:marRight w:val="0"/>
      <w:marTop w:val="0"/>
      <w:marBottom w:val="0"/>
      <w:divBdr>
        <w:top w:val="none" w:sz="0" w:space="0" w:color="auto"/>
        <w:left w:val="none" w:sz="0" w:space="0" w:color="auto"/>
        <w:bottom w:val="none" w:sz="0" w:space="0" w:color="auto"/>
        <w:right w:val="none" w:sz="0" w:space="0" w:color="auto"/>
      </w:divBdr>
    </w:div>
    <w:div w:id="1191454169">
      <w:bodyDiv w:val="1"/>
      <w:marLeft w:val="0"/>
      <w:marRight w:val="0"/>
      <w:marTop w:val="0"/>
      <w:marBottom w:val="0"/>
      <w:divBdr>
        <w:top w:val="none" w:sz="0" w:space="0" w:color="auto"/>
        <w:left w:val="none" w:sz="0" w:space="0" w:color="auto"/>
        <w:bottom w:val="none" w:sz="0" w:space="0" w:color="auto"/>
        <w:right w:val="none" w:sz="0" w:space="0" w:color="auto"/>
      </w:divBdr>
    </w:div>
    <w:div w:id="1199003204">
      <w:bodyDiv w:val="1"/>
      <w:marLeft w:val="0"/>
      <w:marRight w:val="0"/>
      <w:marTop w:val="0"/>
      <w:marBottom w:val="0"/>
      <w:divBdr>
        <w:top w:val="none" w:sz="0" w:space="0" w:color="auto"/>
        <w:left w:val="none" w:sz="0" w:space="0" w:color="auto"/>
        <w:bottom w:val="none" w:sz="0" w:space="0" w:color="auto"/>
        <w:right w:val="none" w:sz="0" w:space="0" w:color="auto"/>
      </w:divBdr>
    </w:div>
    <w:div w:id="1209487008">
      <w:bodyDiv w:val="1"/>
      <w:marLeft w:val="0"/>
      <w:marRight w:val="0"/>
      <w:marTop w:val="0"/>
      <w:marBottom w:val="0"/>
      <w:divBdr>
        <w:top w:val="none" w:sz="0" w:space="0" w:color="auto"/>
        <w:left w:val="none" w:sz="0" w:space="0" w:color="auto"/>
        <w:bottom w:val="none" w:sz="0" w:space="0" w:color="auto"/>
        <w:right w:val="none" w:sz="0" w:space="0" w:color="auto"/>
      </w:divBdr>
    </w:div>
    <w:div w:id="1212424044">
      <w:bodyDiv w:val="1"/>
      <w:marLeft w:val="0"/>
      <w:marRight w:val="0"/>
      <w:marTop w:val="0"/>
      <w:marBottom w:val="0"/>
      <w:divBdr>
        <w:top w:val="none" w:sz="0" w:space="0" w:color="auto"/>
        <w:left w:val="none" w:sz="0" w:space="0" w:color="auto"/>
        <w:bottom w:val="none" w:sz="0" w:space="0" w:color="auto"/>
        <w:right w:val="none" w:sz="0" w:space="0" w:color="auto"/>
      </w:divBdr>
    </w:div>
    <w:div w:id="1218736058">
      <w:bodyDiv w:val="1"/>
      <w:marLeft w:val="0"/>
      <w:marRight w:val="0"/>
      <w:marTop w:val="0"/>
      <w:marBottom w:val="0"/>
      <w:divBdr>
        <w:top w:val="none" w:sz="0" w:space="0" w:color="auto"/>
        <w:left w:val="none" w:sz="0" w:space="0" w:color="auto"/>
        <w:bottom w:val="none" w:sz="0" w:space="0" w:color="auto"/>
        <w:right w:val="none" w:sz="0" w:space="0" w:color="auto"/>
      </w:divBdr>
    </w:div>
    <w:div w:id="1219970939">
      <w:bodyDiv w:val="1"/>
      <w:marLeft w:val="0"/>
      <w:marRight w:val="0"/>
      <w:marTop w:val="0"/>
      <w:marBottom w:val="0"/>
      <w:divBdr>
        <w:top w:val="none" w:sz="0" w:space="0" w:color="auto"/>
        <w:left w:val="none" w:sz="0" w:space="0" w:color="auto"/>
        <w:bottom w:val="none" w:sz="0" w:space="0" w:color="auto"/>
        <w:right w:val="none" w:sz="0" w:space="0" w:color="auto"/>
      </w:divBdr>
    </w:div>
    <w:div w:id="1223832973">
      <w:bodyDiv w:val="1"/>
      <w:marLeft w:val="0"/>
      <w:marRight w:val="0"/>
      <w:marTop w:val="0"/>
      <w:marBottom w:val="0"/>
      <w:divBdr>
        <w:top w:val="none" w:sz="0" w:space="0" w:color="auto"/>
        <w:left w:val="none" w:sz="0" w:space="0" w:color="auto"/>
        <w:bottom w:val="none" w:sz="0" w:space="0" w:color="auto"/>
        <w:right w:val="none" w:sz="0" w:space="0" w:color="auto"/>
      </w:divBdr>
    </w:div>
    <w:div w:id="1234975928">
      <w:bodyDiv w:val="1"/>
      <w:marLeft w:val="0"/>
      <w:marRight w:val="0"/>
      <w:marTop w:val="0"/>
      <w:marBottom w:val="0"/>
      <w:divBdr>
        <w:top w:val="none" w:sz="0" w:space="0" w:color="auto"/>
        <w:left w:val="none" w:sz="0" w:space="0" w:color="auto"/>
        <w:bottom w:val="none" w:sz="0" w:space="0" w:color="auto"/>
        <w:right w:val="none" w:sz="0" w:space="0" w:color="auto"/>
      </w:divBdr>
    </w:div>
    <w:div w:id="1248611253">
      <w:bodyDiv w:val="1"/>
      <w:marLeft w:val="0"/>
      <w:marRight w:val="0"/>
      <w:marTop w:val="0"/>
      <w:marBottom w:val="0"/>
      <w:divBdr>
        <w:top w:val="none" w:sz="0" w:space="0" w:color="auto"/>
        <w:left w:val="none" w:sz="0" w:space="0" w:color="auto"/>
        <w:bottom w:val="none" w:sz="0" w:space="0" w:color="auto"/>
        <w:right w:val="none" w:sz="0" w:space="0" w:color="auto"/>
      </w:divBdr>
    </w:div>
    <w:div w:id="1249656794">
      <w:bodyDiv w:val="1"/>
      <w:marLeft w:val="0"/>
      <w:marRight w:val="0"/>
      <w:marTop w:val="0"/>
      <w:marBottom w:val="0"/>
      <w:divBdr>
        <w:top w:val="none" w:sz="0" w:space="0" w:color="auto"/>
        <w:left w:val="none" w:sz="0" w:space="0" w:color="auto"/>
        <w:bottom w:val="none" w:sz="0" w:space="0" w:color="auto"/>
        <w:right w:val="none" w:sz="0" w:space="0" w:color="auto"/>
      </w:divBdr>
    </w:div>
    <w:div w:id="1277711407">
      <w:bodyDiv w:val="1"/>
      <w:marLeft w:val="0"/>
      <w:marRight w:val="0"/>
      <w:marTop w:val="0"/>
      <w:marBottom w:val="0"/>
      <w:divBdr>
        <w:top w:val="none" w:sz="0" w:space="0" w:color="auto"/>
        <w:left w:val="none" w:sz="0" w:space="0" w:color="auto"/>
        <w:bottom w:val="none" w:sz="0" w:space="0" w:color="auto"/>
        <w:right w:val="none" w:sz="0" w:space="0" w:color="auto"/>
      </w:divBdr>
    </w:div>
    <w:div w:id="1303273533">
      <w:bodyDiv w:val="1"/>
      <w:marLeft w:val="0"/>
      <w:marRight w:val="0"/>
      <w:marTop w:val="0"/>
      <w:marBottom w:val="0"/>
      <w:divBdr>
        <w:top w:val="none" w:sz="0" w:space="0" w:color="auto"/>
        <w:left w:val="none" w:sz="0" w:space="0" w:color="auto"/>
        <w:bottom w:val="none" w:sz="0" w:space="0" w:color="auto"/>
        <w:right w:val="none" w:sz="0" w:space="0" w:color="auto"/>
      </w:divBdr>
    </w:div>
    <w:div w:id="1303462298">
      <w:bodyDiv w:val="1"/>
      <w:marLeft w:val="0"/>
      <w:marRight w:val="0"/>
      <w:marTop w:val="0"/>
      <w:marBottom w:val="0"/>
      <w:divBdr>
        <w:top w:val="none" w:sz="0" w:space="0" w:color="auto"/>
        <w:left w:val="none" w:sz="0" w:space="0" w:color="auto"/>
        <w:bottom w:val="none" w:sz="0" w:space="0" w:color="auto"/>
        <w:right w:val="none" w:sz="0" w:space="0" w:color="auto"/>
      </w:divBdr>
    </w:div>
    <w:div w:id="1307785685">
      <w:bodyDiv w:val="1"/>
      <w:marLeft w:val="0"/>
      <w:marRight w:val="0"/>
      <w:marTop w:val="0"/>
      <w:marBottom w:val="0"/>
      <w:divBdr>
        <w:top w:val="none" w:sz="0" w:space="0" w:color="auto"/>
        <w:left w:val="none" w:sz="0" w:space="0" w:color="auto"/>
        <w:bottom w:val="none" w:sz="0" w:space="0" w:color="auto"/>
        <w:right w:val="none" w:sz="0" w:space="0" w:color="auto"/>
      </w:divBdr>
    </w:div>
    <w:div w:id="1334525958">
      <w:bodyDiv w:val="1"/>
      <w:marLeft w:val="0"/>
      <w:marRight w:val="0"/>
      <w:marTop w:val="0"/>
      <w:marBottom w:val="0"/>
      <w:divBdr>
        <w:top w:val="none" w:sz="0" w:space="0" w:color="auto"/>
        <w:left w:val="none" w:sz="0" w:space="0" w:color="auto"/>
        <w:bottom w:val="none" w:sz="0" w:space="0" w:color="auto"/>
        <w:right w:val="none" w:sz="0" w:space="0" w:color="auto"/>
      </w:divBdr>
    </w:div>
    <w:div w:id="1345746849">
      <w:bodyDiv w:val="1"/>
      <w:marLeft w:val="0"/>
      <w:marRight w:val="0"/>
      <w:marTop w:val="0"/>
      <w:marBottom w:val="0"/>
      <w:divBdr>
        <w:top w:val="none" w:sz="0" w:space="0" w:color="auto"/>
        <w:left w:val="none" w:sz="0" w:space="0" w:color="auto"/>
        <w:bottom w:val="none" w:sz="0" w:space="0" w:color="auto"/>
        <w:right w:val="none" w:sz="0" w:space="0" w:color="auto"/>
      </w:divBdr>
    </w:div>
    <w:div w:id="1358653374">
      <w:bodyDiv w:val="1"/>
      <w:marLeft w:val="0"/>
      <w:marRight w:val="0"/>
      <w:marTop w:val="0"/>
      <w:marBottom w:val="0"/>
      <w:divBdr>
        <w:top w:val="none" w:sz="0" w:space="0" w:color="auto"/>
        <w:left w:val="none" w:sz="0" w:space="0" w:color="auto"/>
        <w:bottom w:val="none" w:sz="0" w:space="0" w:color="auto"/>
        <w:right w:val="none" w:sz="0" w:space="0" w:color="auto"/>
      </w:divBdr>
    </w:div>
    <w:div w:id="1361708755">
      <w:bodyDiv w:val="1"/>
      <w:marLeft w:val="0"/>
      <w:marRight w:val="0"/>
      <w:marTop w:val="0"/>
      <w:marBottom w:val="0"/>
      <w:divBdr>
        <w:top w:val="none" w:sz="0" w:space="0" w:color="auto"/>
        <w:left w:val="none" w:sz="0" w:space="0" w:color="auto"/>
        <w:bottom w:val="none" w:sz="0" w:space="0" w:color="auto"/>
        <w:right w:val="none" w:sz="0" w:space="0" w:color="auto"/>
      </w:divBdr>
    </w:div>
    <w:div w:id="1391537490">
      <w:bodyDiv w:val="1"/>
      <w:marLeft w:val="0"/>
      <w:marRight w:val="0"/>
      <w:marTop w:val="0"/>
      <w:marBottom w:val="0"/>
      <w:divBdr>
        <w:top w:val="none" w:sz="0" w:space="0" w:color="auto"/>
        <w:left w:val="none" w:sz="0" w:space="0" w:color="auto"/>
        <w:bottom w:val="none" w:sz="0" w:space="0" w:color="auto"/>
        <w:right w:val="none" w:sz="0" w:space="0" w:color="auto"/>
      </w:divBdr>
    </w:div>
    <w:div w:id="1396657173">
      <w:bodyDiv w:val="1"/>
      <w:marLeft w:val="0"/>
      <w:marRight w:val="0"/>
      <w:marTop w:val="0"/>
      <w:marBottom w:val="0"/>
      <w:divBdr>
        <w:top w:val="none" w:sz="0" w:space="0" w:color="auto"/>
        <w:left w:val="none" w:sz="0" w:space="0" w:color="auto"/>
        <w:bottom w:val="none" w:sz="0" w:space="0" w:color="auto"/>
        <w:right w:val="none" w:sz="0" w:space="0" w:color="auto"/>
      </w:divBdr>
    </w:div>
    <w:div w:id="1401295194">
      <w:bodyDiv w:val="1"/>
      <w:marLeft w:val="0"/>
      <w:marRight w:val="0"/>
      <w:marTop w:val="0"/>
      <w:marBottom w:val="0"/>
      <w:divBdr>
        <w:top w:val="none" w:sz="0" w:space="0" w:color="auto"/>
        <w:left w:val="none" w:sz="0" w:space="0" w:color="auto"/>
        <w:bottom w:val="none" w:sz="0" w:space="0" w:color="auto"/>
        <w:right w:val="none" w:sz="0" w:space="0" w:color="auto"/>
      </w:divBdr>
    </w:div>
    <w:div w:id="1407146733">
      <w:bodyDiv w:val="1"/>
      <w:marLeft w:val="0"/>
      <w:marRight w:val="0"/>
      <w:marTop w:val="0"/>
      <w:marBottom w:val="0"/>
      <w:divBdr>
        <w:top w:val="none" w:sz="0" w:space="0" w:color="auto"/>
        <w:left w:val="none" w:sz="0" w:space="0" w:color="auto"/>
        <w:bottom w:val="none" w:sz="0" w:space="0" w:color="auto"/>
        <w:right w:val="none" w:sz="0" w:space="0" w:color="auto"/>
      </w:divBdr>
    </w:div>
    <w:div w:id="1409689714">
      <w:bodyDiv w:val="1"/>
      <w:marLeft w:val="0"/>
      <w:marRight w:val="0"/>
      <w:marTop w:val="0"/>
      <w:marBottom w:val="0"/>
      <w:divBdr>
        <w:top w:val="none" w:sz="0" w:space="0" w:color="auto"/>
        <w:left w:val="none" w:sz="0" w:space="0" w:color="auto"/>
        <w:bottom w:val="none" w:sz="0" w:space="0" w:color="auto"/>
        <w:right w:val="none" w:sz="0" w:space="0" w:color="auto"/>
      </w:divBdr>
    </w:div>
    <w:div w:id="1413425983">
      <w:bodyDiv w:val="1"/>
      <w:marLeft w:val="0"/>
      <w:marRight w:val="0"/>
      <w:marTop w:val="0"/>
      <w:marBottom w:val="0"/>
      <w:divBdr>
        <w:top w:val="none" w:sz="0" w:space="0" w:color="auto"/>
        <w:left w:val="none" w:sz="0" w:space="0" w:color="auto"/>
        <w:bottom w:val="none" w:sz="0" w:space="0" w:color="auto"/>
        <w:right w:val="none" w:sz="0" w:space="0" w:color="auto"/>
      </w:divBdr>
    </w:div>
    <w:div w:id="1421370397">
      <w:bodyDiv w:val="1"/>
      <w:marLeft w:val="0"/>
      <w:marRight w:val="0"/>
      <w:marTop w:val="0"/>
      <w:marBottom w:val="0"/>
      <w:divBdr>
        <w:top w:val="none" w:sz="0" w:space="0" w:color="auto"/>
        <w:left w:val="none" w:sz="0" w:space="0" w:color="auto"/>
        <w:bottom w:val="none" w:sz="0" w:space="0" w:color="auto"/>
        <w:right w:val="none" w:sz="0" w:space="0" w:color="auto"/>
      </w:divBdr>
    </w:div>
    <w:div w:id="1439909645">
      <w:bodyDiv w:val="1"/>
      <w:marLeft w:val="0"/>
      <w:marRight w:val="0"/>
      <w:marTop w:val="0"/>
      <w:marBottom w:val="0"/>
      <w:divBdr>
        <w:top w:val="none" w:sz="0" w:space="0" w:color="auto"/>
        <w:left w:val="none" w:sz="0" w:space="0" w:color="auto"/>
        <w:bottom w:val="none" w:sz="0" w:space="0" w:color="auto"/>
        <w:right w:val="none" w:sz="0" w:space="0" w:color="auto"/>
      </w:divBdr>
    </w:div>
    <w:div w:id="1440375584">
      <w:bodyDiv w:val="1"/>
      <w:marLeft w:val="0"/>
      <w:marRight w:val="0"/>
      <w:marTop w:val="0"/>
      <w:marBottom w:val="0"/>
      <w:divBdr>
        <w:top w:val="none" w:sz="0" w:space="0" w:color="auto"/>
        <w:left w:val="none" w:sz="0" w:space="0" w:color="auto"/>
        <w:bottom w:val="none" w:sz="0" w:space="0" w:color="auto"/>
        <w:right w:val="none" w:sz="0" w:space="0" w:color="auto"/>
      </w:divBdr>
    </w:div>
    <w:div w:id="1449083103">
      <w:bodyDiv w:val="1"/>
      <w:marLeft w:val="0"/>
      <w:marRight w:val="0"/>
      <w:marTop w:val="0"/>
      <w:marBottom w:val="0"/>
      <w:divBdr>
        <w:top w:val="none" w:sz="0" w:space="0" w:color="auto"/>
        <w:left w:val="none" w:sz="0" w:space="0" w:color="auto"/>
        <w:bottom w:val="none" w:sz="0" w:space="0" w:color="auto"/>
        <w:right w:val="none" w:sz="0" w:space="0" w:color="auto"/>
      </w:divBdr>
    </w:div>
    <w:div w:id="1452549723">
      <w:bodyDiv w:val="1"/>
      <w:marLeft w:val="0"/>
      <w:marRight w:val="0"/>
      <w:marTop w:val="0"/>
      <w:marBottom w:val="0"/>
      <w:divBdr>
        <w:top w:val="none" w:sz="0" w:space="0" w:color="auto"/>
        <w:left w:val="none" w:sz="0" w:space="0" w:color="auto"/>
        <w:bottom w:val="none" w:sz="0" w:space="0" w:color="auto"/>
        <w:right w:val="none" w:sz="0" w:space="0" w:color="auto"/>
      </w:divBdr>
    </w:div>
    <w:div w:id="1457411372">
      <w:bodyDiv w:val="1"/>
      <w:marLeft w:val="0"/>
      <w:marRight w:val="0"/>
      <w:marTop w:val="0"/>
      <w:marBottom w:val="0"/>
      <w:divBdr>
        <w:top w:val="none" w:sz="0" w:space="0" w:color="auto"/>
        <w:left w:val="none" w:sz="0" w:space="0" w:color="auto"/>
        <w:bottom w:val="none" w:sz="0" w:space="0" w:color="auto"/>
        <w:right w:val="none" w:sz="0" w:space="0" w:color="auto"/>
      </w:divBdr>
    </w:div>
    <w:div w:id="1474518683">
      <w:bodyDiv w:val="1"/>
      <w:marLeft w:val="0"/>
      <w:marRight w:val="0"/>
      <w:marTop w:val="0"/>
      <w:marBottom w:val="0"/>
      <w:divBdr>
        <w:top w:val="none" w:sz="0" w:space="0" w:color="auto"/>
        <w:left w:val="none" w:sz="0" w:space="0" w:color="auto"/>
        <w:bottom w:val="none" w:sz="0" w:space="0" w:color="auto"/>
        <w:right w:val="none" w:sz="0" w:space="0" w:color="auto"/>
      </w:divBdr>
    </w:div>
    <w:div w:id="1477379274">
      <w:bodyDiv w:val="1"/>
      <w:marLeft w:val="0"/>
      <w:marRight w:val="0"/>
      <w:marTop w:val="0"/>
      <w:marBottom w:val="0"/>
      <w:divBdr>
        <w:top w:val="none" w:sz="0" w:space="0" w:color="auto"/>
        <w:left w:val="none" w:sz="0" w:space="0" w:color="auto"/>
        <w:bottom w:val="none" w:sz="0" w:space="0" w:color="auto"/>
        <w:right w:val="none" w:sz="0" w:space="0" w:color="auto"/>
      </w:divBdr>
    </w:div>
    <w:div w:id="1479834334">
      <w:bodyDiv w:val="1"/>
      <w:marLeft w:val="0"/>
      <w:marRight w:val="0"/>
      <w:marTop w:val="0"/>
      <w:marBottom w:val="0"/>
      <w:divBdr>
        <w:top w:val="none" w:sz="0" w:space="0" w:color="auto"/>
        <w:left w:val="none" w:sz="0" w:space="0" w:color="auto"/>
        <w:bottom w:val="none" w:sz="0" w:space="0" w:color="auto"/>
        <w:right w:val="none" w:sz="0" w:space="0" w:color="auto"/>
      </w:divBdr>
    </w:div>
    <w:div w:id="1481995606">
      <w:bodyDiv w:val="1"/>
      <w:marLeft w:val="0"/>
      <w:marRight w:val="0"/>
      <w:marTop w:val="0"/>
      <w:marBottom w:val="0"/>
      <w:divBdr>
        <w:top w:val="none" w:sz="0" w:space="0" w:color="auto"/>
        <w:left w:val="none" w:sz="0" w:space="0" w:color="auto"/>
        <w:bottom w:val="none" w:sz="0" w:space="0" w:color="auto"/>
        <w:right w:val="none" w:sz="0" w:space="0" w:color="auto"/>
      </w:divBdr>
    </w:div>
    <w:div w:id="1493595846">
      <w:bodyDiv w:val="1"/>
      <w:marLeft w:val="0"/>
      <w:marRight w:val="0"/>
      <w:marTop w:val="0"/>
      <w:marBottom w:val="0"/>
      <w:divBdr>
        <w:top w:val="none" w:sz="0" w:space="0" w:color="auto"/>
        <w:left w:val="none" w:sz="0" w:space="0" w:color="auto"/>
        <w:bottom w:val="none" w:sz="0" w:space="0" w:color="auto"/>
        <w:right w:val="none" w:sz="0" w:space="0" w:color="auto"/>
      </w:divBdr>
    </w:div>
    <w:div w:id="1494754496">
      <w:bodyDiv w:val="1"/>
      <w:marLeft w:val="0"/>
      <w:marRight w:val="0"/>
      <w:marTop w:val="0"/>
      <w:marBottom w:val="0"/>
      <w:divBdr>
        <w:top w:val="none" w:sz="0" w:space="0" w:color="auto"/>
        <w:left w:val="none" w:sz="0" w:space="0" w:color="auto"/>
        <w:bottom w:val="none" w:sz="0" w:space="0" w:color="auto"/>
        <w:right w:val="none" w:sz="0" w:space="0" w:color="auto"/>
      </w:divBdr>
    </w:div>
    <w:div w:id="1526601230">
      <w:bodyDiv w:val="1"/>
      <w:marLeft w:val="0"/>
      <w:marRight w:val="0"/>
      <w:marTop w:val="0"/>
      <w:marBottom w:val="0"/>
      <w:divBdr>
        <w:top w:val="none" w:sz="0" w:space="0" w:color="auto"/>
        <w:left w:val="none" w:sz="0" w:space="0" w:color="auto"/>
        <w:bottom w:val="none" w:sz="0" w:space="0" w:color="auto"/>
        <w:right w:val="none" w:sz="0" w:space="0" w:color="auto"/>
      </w:divBdr>
    </w:div>
    <w:div w:id="1531139360">
      <w:bodyDiv w:val="1"/>
      <w:marLeft w:val="0"/>
      <w:marRight w:val="0"/>
      <w:marTop w:val="0"/>
      <w:marBottom w:val="0"/>
      <w:divBdr>
        <w:top w:val="none" w:sz="0" w:space="0" w:color="auto"/>
        <w:left w:val="none" w:sz="0" w:space="0" w:color="auto"/>
        <w:bottom w:val="none" w:sz="0" w:space="0" w:color="auto"/>
        <w:right w:val="none" w:sz="0" w:space="0" w:color="auto"/>
      </w:divBdr>
    </w:div>
    <w:div w:id="1555039531">
      <w:bodyDiv w:val="1"/>
      <w:marLeft w:val="0"/>
      <w:marRight w:val="0"/>
      <w:marTop w:val="0"/>
      <w:marBottom w:val="0"/>
      <w:divBdr>
        <w:top w:val="none" w:sz="0" w:space="0" w:color="auto"/>
        <w:left w:val="none" w:sz="0" w:space="0" w:color="auto"/>
        <w:bottom w:val="none" w:sz="0" w:space="0" w:color="auto"/>
        <w:right w:val="none" w:sz="0" w:space="0" w:color="auto"/>
      </w:divBdr>
    </w:div>
    <w:div w:id="1570843855">
      <w:bodyDiv w:val="1"/>
      <w:marLeft w:val="0"/>
      <w:marRight w:val="0"/>
      <w:marTop w:val="0"/>
      <w:marBottom w:val="0"/>
      <w:divBdr>
        <w:top w:val="none" w:sz="0" w:space="0" w:color="auto"/>
        <w:left w:val="none" w:sz="0" w:space="0" w:color="auto"/>
        <w:bottom w:val="none" w:sz="0" w:space="0" w:color="auto"/>
        <w:right w:val="none" w:sz="0" w:space="0" w:color="auto"/>
      </w:divBdr>
    </w:div>
    <w:div w:id="1571117113">
      <w:bodyDiv w:val="1"/>
      <w:marLeft w:val="0"/>
      <w:marRight w:val="0"/>
      <w:marTop w:val="0"/>
      <w:marBottom w:val="0"/>
      <w:divBdr>
        <w:top w:val="none" w:sz="0" w:space="0" w:color="auto"/>
        <w:left w:val="none" w:sz="0" w:space="0" w:color="auto"/>
        <w:bottom w:val="none" w:sz="0" w:space="0" w:color="auto"/>
        <w:right w:val="none" w:sz="0" w:space="0" w:color="auto"/>
      </w:divBdr>
    </w:div>
    <w:div w:id="1590918995">
      <w:bodyDiv w:val="1"/>
      <w:marLeft w:val="0"/>
      <w:marRight w:val="0"/>
      <w:marTop w:val="0"/>
      <w:marBottom w:val="0"/>
      <w:divBdr>
        <w:top w:val="none" w:sz="0" w:space="0" w:color="auto"/>
        <w:left w:val="none" w:sz="0" w:space="0" w:color="auto"/>
        <w:bottom w:val="none" w:sz="0" w:space="0" w:color="auto"/>
        <w:right w:val="none" w:sz="0" w:space="0" w:color="auto"/>
      </w:divBdr>
    </w:div>
    <w:div w:id="1603368933">
      <w:bodyDiv w:val="1"/>
      <w:marLeft w:val="0"/>
      <w:marRight w:val="0"/>
      <w:marTop w:val="0"/>
      <w:marBottom w:val="0"/>
      <w:divBdr>
        <w:top w:val="none" w:sz="0" w:space="0" w:color="auto"/>
        <w:left w:val="none" w:sz="0" w:space="0" w:color="auto"/>
        <w:bottom w:val="none" w:sz="0" w:space="0" w:color="auto"/>
        <w:right w:val="none" w:sz="0" w:space="0" w:color="auto"/>
      </w:divBdr>
    </w:div>
    <w:div w:id="1608735791">
      <w:bodyDiv w:val="1"/>
      <w:marLeft w:val="0"/>
      <w:marRight w:val="0"/>
      <w:marTop w:val="0"/>
      <w:marBottom w:val="0"/>
      <w:divBdr>
        <w:top w:val="none" w:sz="0" w:space="0" w:color="auto"/>
        <w:left w:val="none" w:sz="0" w:space="0" w:color="auto"/>
        <w:bottom w:val="none" w:sz="0" w:space="0" w:color="auto"/>
        <w:right w:val="none" w:sz="0" w:space="0" w:color="auto"/>
      </w:divBdr>
    </w:div>
    <w:div w:id="1617524266">
      <w:bodyDiv w:val="1"/>
      <w:marLeft w:val="0"/>
      <w:marRight w:val="0"/>
      <w:marTop w:val="0"/>
      <w:marBottom w:val="0"/>
      <w:divBdr>
        <w:top w:val="none" w:sz="0" w:space="0" w:color="auto"/>
        <w:left w:val="none" w:sz="0" w:space="0" w:color="auto"/>
        <w:bottom w:val="none" w:sz="0" w:space="0" w:color="auto"/>
        <w:right w:val="none" w:sz="0" w:space="0" w:color="auto"/>
      </w:divBdr>
    </w:div>
    <w:div w:id="1628703149">
      <w:bodyDiv w:val="1"/>
      <w:marLeft w:val="0"/>
      <w:marRight w:val="0"/>
      <w:marTop w:val="0"/>
      <w:marBottom w:val="0"/>
      <w:divBdr>
        <w:top w:val="none" w:sz="0" w:space="0" w:color="auto"/>
        <w:left w:val="none" w:sz="0" w:space="0" w:color="auto"/>
        <w:bottom w:val="none" w:sz="0" w:space="0" w:color="auto"/>
        <w:right w:val="none" w:sz="0" w:space="0" w:color="auto"/>
      </w:divBdr>
    </w:div>
    <w:div w:id="1631201730">
      <w:bodyDiv w:val="1"/>
      <w:marLeft w:val="0"/>
      <w:marRight w:val="0"/>
      <w:marTop w:val="0"/>
      <w:marBottom w:val="0"/>
      <w:divBdr>
        <w:top w:val="none" w:sz="0" w:space="0" w:color="auto"/>
        <w:left w:val="none" w:sz="0" w:space="0" w:color="auto"/>
        <w:bottom w:val="none" w:sz="0" w:space="0" w:color="auto"/>
        <w:right w:val="none" w:sz="0" w:space="0" w:color="auto"/>
      </w:divBdr>
    </w:div>
    <w:div w:id="1645771446">
      <w:bodyDiv w:val="1"/>
      <w:marLeft w:val="0"/>
      <w:marRight w:val="0"/>
      <w:marTop w:val="0"/>
      <w:marBottom w:val="0"/>
      <w:divBdr>
        <w:top w:val="none" w:sz="0" w:space="0" w:color="auto"/>
        <w:left w:val="none" w:sz="0" w:space="0" w:color="auto"/>
        <w:bottom w:val="none" w:sz="0" w:space="0" w:color="auto"/>
        <w:right w:val="none" w:sz="0" w:space="0" w:color="auto"/>
      </w:divBdr>
    </w:div>
    <w:div w:id="1659649489">
      <w:bodyDiv w:val="1"/>
      <w:marLeft w:val="0"/>
      <w:marRight w:val="0"/>
      <w:marTop w:val="0"/>
      <w:marBottom w:val="0"/>
      <w:divBdr>
        <w:top w:val="none" w:sz="0" w:space="0" w:color="auto"/>
        <w:left w:val="none" w:sz="0" w:space="0" w:color="auto"/>
        <w:bottom w:val="none" w:sz="0" w:space="0" w:color="auto"/>
        <w:right w:val="none" w:sz="0" w:space="0" w:color="auto"/>
      </w:divBdr>
    </w:div>
    <w:div w:id="1661695824">
      <w:bodyDiv w:val="1"/>
      <w:marLeft w:val="0"/>
      <w:marRight w:val="0"/>
      <w:marTop w:val="0"/>
      <w:marBottom w:val="0"/>
      <w:divBdr>
        <w:top w:val="none" w:sz="0" w:space="0" w:color="auto"/>
        <w:left w:val="none" w:sz="0" w:space="0" w:color="auto"/>
        <w:bottom w:val="none" w:sz="0" w:space="0" w:color="auto"/>
        <w:right w:val="none" w:sz="0" w:space="0" w:color="auto"/>
      </w:divBdr>
    </w:div>
    <w:div w:id="1663240642">
      <w:bodyDiv w:val="1"/>
      <w:marLeft w:val="0"/>
      <w:marRight w:val="0"/>
      <w:marTop w:val="0"/>
      <w:marBottom w:val="0"/>
      <w:divBdr>
        <w:top w:val="none" w:sz="0" w:space="0" w:color="auto"/>
        <w:left w:val="none" w:sz="0" w:space="0" w:color="auto"/>
        <w:bottom w:val="none" w:sz="0" w:space="0" w:color="auto"/>
        <w:right w:val="none" w:sz="0" w:space="0" w:color="auto"/>
      </w:divBdr>
    </w:div>
    <w:div w:id="1666938974">
      <w:bodyDiv w:val="1"/>
      <w:marLeft w:val="0"/>
      <w:marRight w:val="0"/>
      <w:marTop w:val="0"/>
      <w:marBottom w:val="0"/>
      <w:divBdr>
        <w:top w:val="none" w:sz="0" w:space="0" w:color="auto"/>
        <w:left w:val="none" w:sz="0" w:space="0" w:color="auto"/>
        <w:bottom w:val="none" w:sz="0" w:space="0" w:color="auto"/>
        <w:right w:val="none" w:sz="0" w:space="0" w:color="auto"/>
      </w:divBdr>
    </w:div>
    <w:div w:id="1670787175">
      <w:bodyDiv w:val="1"/>
      <w:marLeft w:val="0"/>
      <w:marRight w:val="0"/>
      <w:marTop w:val="0"/>
      <w:marBottom w:val="0"/>
      <w:divBdr>
        <w:top w:val="none" w:sz="0" w:space="0" w:color="auto"/>
        <w:left w:val="none" w:sz="0" w:space="0" w:color="auto"/>
        <w:bottom w:val="none" w:sz="0" w:space="0" w:color="auto"/>
        <w:right w:val="none" w:sz="0" w:space="0" w:color="auto"/>
      </w:divBdr>
    </w:div>
    <w:div w:id="1674263809">
      <w:bodyDiv w:val="1"/>
      <w:marLeft w:val="0"/>
      <w:marRight w:val="0"/>
      <w:marTop w:val="0"/>
      <w:marBottom w:val="0"/>
      <w:divBdr>
        <w:top w:val="none" w:sz="0" w:space="0" w:color="auto"/>
        <w:left w:val="none" w:sz="0" w:space="0" w:color="auto"/>
        <w:bottom w:val="none" w:sz="0" w:space="0" w:color="auto"/>
        <w:right w:val="none" w:sz="0" w:space="0" w:color="auto"/>
      </w:divBdr>
    </w:div>
    <w:div w:id="1680086512">
      <w:bodyDiv w:val="1"/>
      <w:marLeft w:val="0"/>
      <w:marRight w:val="0"/>
      <w:marTop w:val="0"/>
      <w:marBottom w:val="0"/>
      <w:divBdr>
        <w:top w:val="none" w:sz="0" w:space="0" w:color="auto"/>
        <w:left w:val="none" w:sz="0" w:space="0" w:color="auto"/>
        <w:bottom w:val="none" w:sz="0" w:space="0" w:color="auto"/>
        <w:right w:val="none" w:sz="0" w:space="0" w:color="auto"/>
      </w:divBdr>
    </w:div>
    <w:div w:id="1682466217">
      <w:bodyDiv w:val="1"/>
      <w:marLeft w:val="0"/>
      <w:marRight w:val="0"/>
      <w:marTop w:val="0"/>
      <w:marBottom w:val="0"/>
      <w:divBdr>
        <w:top w:val="none" w:sz="0" w:space="0" w:color="auto"/>
        <w:left w:val="none" w:sz="0" w:space="0" w:color="auto"/>
        <w:bottom w:val="none" w:sz="0" w:space="0" w:color="auto"/>
        <w:right w:val="none" w:sz="0" w:space="0" w:color="auto"/>
      </w:divBdr>
    </w:div>
    <w:div w:id="1693262509">
      <w:bodyDiv w:val="1"/>
      <w:marLeft w:val="0"/>
      <w:marRight w:val="0"/>
      <w:marTop w:val="0"/>
      <w:marBottom w:val="0"/>
      <w:divBdr>
        <w:top w:val="none" w:sz="0" w:space="0" w:color="auto"/>
        <w:left w:val="none" w:sz="0" w:space="0" w:color="auto"/>
        <w:bottom w:val="none" w:sz="0" w:space="0" w:color="auto"/>
        <w:right w:val="none" w:sz="0" w:space="0" w:color="auto"/>
      </w:divBdr>
    </w:div>
    <w:div w:id="1693533420">
      <w:bodyDiv w:val="1"/>
      <w:marLeft w:val="0"/>
      <w:marRight w:val="0"/>
      <w:marTop w:val="0"/>
      <w:marBottom w:val="0"/>
      <w:divBdr>
        <w:top w:val="none" w:sz="0" w:space="0" w:color="auto"/>
        <w:left w:val="none" w:sz="0" w:space="0" w:color="auto"/>
        <w:bottom w:val="none" w:sz="0" w:space="0" w:color="auto"/>
        <w:right w:val="none" w:sz="0" w:space="0" w:color="auto"/>
      </w:divBdr>
    </w:div>
    <w:div w:id="1695645617">
      <w:bodyDiv w:val="1"/>
      <w:marLeft w:val="0"/>
      <w:marRight w:val="0"/>
      <w:marTop w:val="0"/>
      <w:marBottom w:val="0"/>
      <w:divBdr>
        <w:top w:val="none" w:sz="0" w:space="0" w:color="auto"/>
        <w:left w:val="none" w:sz="0" w:space="0" w:color="auto"/>
        <w:bottom w:val="none" w:sz="0" w:space="0" w:color="auto"/>
        <w:right w:val="none" w:sz="0" w:space="0" w:color="auto"/>
      </w:divBdr>
    </w:div>
    <w:div w:id="1696880924">
      <w:bodyDiv w:val="1"/>
      <w:marLeft w:val="0"/>
      <w:marRight w:val="0"/>
      <w:marTop w:val="0"/>
      <w:marBottom w:val="0"/>
      <w:divBdr>
        <w:top w:val="none" w:sz="0" w:space="0" w:color="auto"/>
        <w:left w:val="none" w:sz="0" w:space="0" w:color="auto"/>
        <w:bottom w:val="none" w:sz="0" w:space="0" w:color="auto"/>
        <w:right w:val="none" w:sz="0" w:space="0" w:color="auto"/>
      </w:divBdr>
    </w:div>
    <w:div w:id="1708212635">
      <w:bodyDiv w:val="1"/>
      <w:marLeft w:val="0"/>
      <w:marRight w:val="0"/>
      <w:marTop w:val="0"/>
      <w:marBottom w:val="0"/>
      <w:divBdr>
        <w:top w:val="none" w:sz="0" w:space="0" w:color="auto"/>
        <w:left w:val="none" w:sz="0" w:space="0" w:color="auto"/>
        <w:bottom w:val="none" w:sz="0" w:space="0" w:color="auto"/>
        <w:right w:val="none" w:sz="0" w:space="0" w:color="auto"/>
      </w:divBdr>
    </w:div>
    <w:div w:id="1713991415">
      <w:bodyDiv w:val="1"/>
      <w:marLeft w:val="0"/>
      <w:marRight w:val="0"/>
      <w:marTop w:val="0"/>
      <w:marBottom w:val="0"/>
      <w:divBdr>
        <w:top w:val="none" w:sz="0" w:space="0" w:color="auto"/>
        <w:left w:val="none" w:sz="0" w:space="0" w:color="auto"/>
        <w:bottom w:val="none" w:sz="0" w:space="0" w:color="auto"/>
        <w:right w:val="none" w:sz="0" w:space="0" w:color="auto"/>
      </w:divBdr>
    </w:div>
    <w:div w:id="1718116639">
      <w:bodyDiv w:val="1"/>
      <w:marLeft w:val="0"/>
      <w:marRight w:val="0"/>
      <w:marTop w:val="0"/>
      <w:marBottom w:val="0"/>
      <w:divBdr>
        <w:top w:val="none" w:sz="0" w:space="0" w:color="auto"/>
        <w:left w:val="none" w:sz="0" w:space="0" w:color="auto"/>
        <w:bottom w:val="none" w:sz="0" w:space="0" w:color="auto"/>
        <w:right w:val="none" w:sz="0" w:space="0" w:color="auto"/>
      </w:divBdr>
    </w:div>
    <w:div w:id="1726758437">
      <w:bodyDiv w:val="1"/>
      <w:marLeft w:val="0"/>
      <w:marRight w:val="0"/>
      <w:marTop w:val="0"/>
      <w:marBottom w:val="0"/>
      <w:divBdr>
        <w:top w:val="none" w:sz="0" w:space="0" w:color="auto"/>
        <w:left w:val="none" w:sz="0" w:space="0" w:color="auto"/>
        <w:bottom w:val="none" w:sz="0" w:space="0" w:color="auto"/>
        <w:right w:val="none" w:sz="0" w:space="0" w:color="auto"/>
      </w:divBdr>
    </w:div>
    <w:div w:id="1729067867">
      <w:bodyDiv w:val="1"/>
      <w:marLeft w:val="0"/>
      <w:marRight w:val="0"/>
      <w:marTop w:val="0"/>
      <w:marBottom w:val="0"/>
      <w:divBdr>
        <w:top w:val="none" w:sz="0" w:space="0" w:color="auto"/>
        <w:left w:val="none" w:sz="0" w:space="0" w:color="auto"/>
        <w:bottom w:val="none" w:sz="0" w:space="0" w:color="auto"/>
        <w:right w:val="none" w:sz="0" w:space="0" w:color="auto"/>
      </w:divBdr>
    </w:div>
    <w:div w:id="1742175588">
      <w:bodyDiv w:val="1"/>
      <w:marLeft w:val="0"/>
      <w:marRight w:val="0"/>
      <w:marTop w:val="0"/>
      <w:marBottom w:val="0"/>
      <w:divBdr>
        <w:top w:val="none" w:sz="0" w:space="0" w:color="auto"/>
        <w:left w:val="none" w:sz="0" w:space="0" w:color="auto"/>
        <w:bottom w:val="none" w:sz="0" w:space="0" w:color="auto"/>
        <w:right w:val="none" w:sz="0" w:space="0" w:color="auto"/>
      </w:divBdr>
    </w:div>
    <w:div w:id="1747922184">
      <w:bodyDiv w:val="1"/>
      <w:marLeft w:val="0"/>
      <w:marRight w:val="0"/>
      <w:marTop w:val="0"/>
      <w:marBottom w:val="0"/>
      <w:divBdr>
        <w:top w:val="none" w:sz="0" w:space="0" w:color="auto"/>
        <w:left w:val="none" w:sz="0" w:space="0" w:color="auto"/>
        <w:bottom w:val="none" w:sz="0" w:space="0" w:color="auto"/>
        <w:right w:val="none" w:sz="0" w:space="0" w:color="auto"/>
      </w:divBdr>
    </w:div>
    <w:div w:id="1757629989">
      <w:bodyDiv w:val="1"/>
      <w:marLeft w:val="0"/>
      <w:marRight w:val="0"/>
      <w:marTop w:val="0"/>
      <w:marBottom w:val="0"/>
      <w:divBdr>
        <w:top w:val="none" w:sz="0" w:space="0" w:color="auto"/>
        <w:left w:val="none" w:sz="0" w:space="0" w:color="auto"/>
        <w:bottom w:val="none" w:sz="0" w:space="0" w:color="auto"/>
        <w:right w:val="none" w:sz="0" w:space="0" w:color="auto"/>
      </w:divBdr>
    </w:div>
    <w:div w:id="1768962544">
      <w:bodyDiv w:val="1"/>
      <w:marLeft w:val="0"/>
      <w:marRight w:val="0"/>
      <w:marTop w:val="0"/>
      <w:marBottom w:val="0"/>
      <w:divBdr>
        <w:top w:val="none" w:sz="0" w:space="0" w:color="auto"/>
        <w:left w:val="none" w:sz="0" w:space="0" w:color="auto"/>
        <w:bottom w:val="none" w:sz="0" w:space="0" w:color="auto"/>
        <w:right w:val="none" w:sz="0" w:space="0" w:color="auto"/>
      </w:divBdr>
    </w:div>
    <w:div w:id="1769306901">
      <w:bodyDiv w:val="1"/>
      <w:marLeft w:val="0"/>
      <w:marRight w:val="0"/>
      <w:marTop w:val="0"/>
      <w:marBottom w:val="0"/>
      <w:divBdr>
        <w:top w:val="none" w:sz="0" w:space="0" w:color="auto"/>
        <w:left w:val="none" w:sz="0" w:space="0" w:color="auto"/>
        <w:bottom w:val="none" w:sz="0" w:space="0" w:color="auto"/>
        <w:right w:val="none" w:sz="0" w:space="0" w:color="auto"/>
      </w:divBdr>
    </w:div>
    <w:div w:id="1771730172">
      <w:bodyDiv w:val="1"/>
      <w:marLeft w:val="0"/>
      <w:marRight w:val="0"/>
      <w:marTop w:val="0"/>
      <w:marBottom w:val="0"/>
      <w:divBdr>
        <w:top w:val="none" w:sz="0" w:space="0" w:color="auto"/>
        <w:left w:val="none" w:sz="0" w:space="0" w:color="auto"/>
        <w:bottom w:val="none" w:sz="0" w:space="0" w:color="auto"/>
        <w:right w:val="none" w:sz="0" w:space="0" w:color="auto"/>
      </w:divBdr>
    </w:div>
    <w:div w:id="1777677674">
      <w:bodyDiv w:val="1"/>
      <w:marLeft w:val="0"/>
      <w:marRight w:val="0"/>
      <w:marTop w:val="0"/>
      <w:marBottom w:val="0"/>
      <w:divBdr>
        <w:top w:val="none" w:sz="0" w:space="0" w:color="auto"/>
        <w:left w:val="none" w:sz="0" w:space="0" w:color="auto"/>
        <w:bottom w:val="none" w:sz="0" w:space="0" w:color="auto"/>
        <w:right w:val="none" w:sz="0" w:space="0" w:color="auto"/>
      </w:divBdr>
    </w:div>
    <w:div w:id="1782872375">
      <w:bodyDiv w:val="1"/>
      <w:marLeft w:val="0"/>
      <w:marRight w:val="0"/>
      <w:marTop w:val="0"/>
      <w:marBottom w:val="0"/>
      <w:divBdr>
        <w:top w:val="none" w:sz="0" w:space="0" w:color="auto"/>
        <w:left w:val="none" w:sz="0" w:space="0" w:color="auto"/>
        <w:bottom w:val="none" w:sz="0" w:space="0" w:color="auto"/>
        <w:right w:val="none" w:sz="0" w:space="0" w:color="auto"/>
      </w:divBdr>
    </w:div>
    <w:div w:id="1794520364">
      <w:bodyDiv w:val="1"/>
      <w:marLeft w:val="0"/>
      <w:marRight w:val="0"/>
      <w:marTop w:val="0"/>
      <w:marBottom w:val="0"/>
      <w:divBdr>
        <w:top w:val="none" w:sz="0" w:space="0" w:color="auto"/>
        <w:left w:val="none" w:sz="0" w:space="0" w:color="auto"/>
        <w:bottom w:val="none" w:sz="0" w:space="0" w:color="auto"/>
        <w:right w:val="none" w:sz="0" w:space="0" w:color="auto"/>
      </w:divBdr>
    </w:div>
    <w:div w:id="1800223204">
      <w:bodyDiv w:val="1"/>
      <w:marLeft w:val="0"/>
      <w:marRight w:val="0"/>
      <w:marTop w:val="0"/>
      <w:marBottom w:val="0"/>
      <w:divBdr>
        <w:top w:val="none" w:sz="0" w:space="0" w:color="auto"/>
        <w:left w:val="none" w:sz="0" w:space="0" w:color="auto"/>
        <w:bottom w:val="none" w:sz="0" w:space="0" w:color="auto"/>
        <w:right w:val="none" w:sz="0" w:space="0" w:color="auto"/>
      </w:divBdr>
    </w:div>
    <w:div w:id="1801216973">
      <w:bodyDiv w:val="1"/>
      <w:marLeft w:val="0"/>
      <w:marRight w:val="0"/>
      <w:marTop w:val="0"/>
      <w:marBottom w:val="0"/>
      <w:divBdr>
        <w:top w:val="none" w:sz="0" w:space="0" w:color="auto"/>
        <w:left w:val="none" w:sz="0" w:space="0" w:color="auto"/>
        <w:bottom w:val="none" w:sz="0" w:space="0" w:color="auto"/>
        <w:right w:val="none" w:sz="0" w:space="0" w:color="auto"/>
      </w:divBdr>
    </w:div>
    <w:div w:id="1805125257">
      <w:bodyDiv w:val="1"/>
      <w:marLeft w:val="0"/>
      <w:marRight w:val="0"/>
      <w:marTop w:val="0"/>
      <w:marBottom w:val="0"/>
      <w:divBdr>
        <w:top w:val="none" w:sz="0" w:space="0" w:color="auto"/>
        <w:left w:val="none" w:sz="0" w:space="0" w:color="auto"/>
        <w:bottom w:val="none" w:sz="0" w:space="0" w:color="auto"/>
        <w:right w:val="none" w:sz="0" w:space="0" w:color="auto"/>
      </w:divBdr>
    </w:div>
    <w:div w:id="1864902274">
      <w:bodyDiv w:val="1"/>
      <w:marLeft w:val="0"/>
      <w:marRight w:val="0"/>
      <w:marTop w:val="0"/>
      <w:marBottom w:val="0"/>
      <w:divBdr>
        <w:top w:val="none" w:sz="0" w:space="0" w:color="auto"/>
        <w:left w:val="none" w:sz="0" w:space="0" w:color="auto"/>
        <w:bottom w:val="none" w:sz="0" w:space="0" w:color="auto"/>
        <w:right w:val="none" w:sz="0" w:space="0" w:color="auto"/>
      </w:divBdr>
    </w:div>
    <w:div w:id="1891109394">
      <w:bodyDiv w:val="1"/>
      <w:marLeft w:val="0"/>
      <w:marRight w:val="0"/>
      <w:marTop w:val="0"/>
      <w:marBottom w:val="0"/>
      <w:divBdr>
        <w:top w:val="none" w:sz="0" w:space="0" w:color="auto"/>
        <w:left w:val="none" w:sz="0" w:space="0" w:color="auto"/>
        <w:bottom w:val="none" w:sz="0" w:space="0" w:color="auto"/>
        <w:right w:val="none" w:sz="0" w:space="0" w:color="auto"/>
      </w:divBdr>
    </w:div>
    <w:div w:id="1909417909">
      <w:bodyDiv w:val="1"/>
      <w:marLeft w:val="0"/>
      <w:marRight w:val="0"/>
      <w:marTop w:val="0"/>
      <w:marBottom w:val="0"/>
      <w:divBdr>
        <w:top w:val="none" w:sz="0" w:space="0" w:color="auto"/>
        <w:left w:val="none" w:sz="0" w:space="0" w:color="auto"/>
        <w:bottom w:val="none" w:sz="0" w:space="0" w:color="auto"/>
        <w:right w:val="none" w:sz="0" w:space="0" w:color="auto"/>
      </w:divBdr>
    </w:div>
    <w:div w:id="1912691272">
      <w:bodyDiv w:val="1"/>
      <w:marLeft w:val="0"/>
      <w:marRight w:val="0"/>
      <w:marTop w:val="0"/>
      <w:marBottom w:val="0"/>
      <w:divBdr>
        <w:top w:val="none" w:sz="0" w:space="0" w:color="auto"/>
        <w:left w:val="none" w:sz="0" w:space="0" w:color="auto"/>
        <w:bottom w:val="none" w:sz="0" w:space="0" w:color="auto"/>
        <w:right w:val="none" w:sz="0" w:space="0" w:color="auto"/>
      </w:divBdr>
    </w:div>
    <w:div w:id="1923949511">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30499829">
      <w:bodyDiv w:val="1"/>
      <w:marLeft w:val="0"/>
      <w:marRight w:val="0"/>
      <w:marTop w:val="0"/>
      <w:marBottom w:val="0"/>
      <w:divBdr>
        <w:top w:val="none" w:sz="0" w:space="0" w:color="auto"/>
        <w:left w:val="none" w:sz="0" w:space="0" w:color="auto"/>
        <w:bottom w:val="none" w:sz="0" w:space="0" w:color="auto"/>
        <w:right w:val="none" w:sz="0" w:space="0" w:color="auto"/>
      </w:divBdr>
    </w:div>
    <w:div w:id="1930502456">
      <w:bodyDiv w:val="1"/>
      <w:marLeft w:val="0"/>
      <w:marRight w:val="0"/>
      <w:marTop w:val="0"/>
      <w:marBottom w:val="0"/>
      <w:divBdr>
        <w:top w:val="none" w:sz="0" w:space="0" w:color="auto"/>
        <w:left w:val="none" w:sz="0" w:space="0" w:color="auto"/>
        <w:bottom w:val="none" w:sz="0" w:space="0" w:color="auto"/>
        <w:right w:val="none" w:sz="0" w:space="0" w:color="auto"/>
      </w:divBdr>
    </w:div>
    <w:div w:id="1934976265">
      <w:bodyDiv w:val="1"/>
      <w:marLeft w:val="0"/>
      <w:marRight w:val="0"/>
      <w:marTop w:val="0"/>
      <w:marBottom w:val="0"/>
      <w:divBdr>
        <w:top w:val="none" w:sz="0" w:space="0" w:color="auto"/>
        <w:left w:val="none" w:sz="0" w:space="0" w:color="auto"/>
        <w:bottom w:val="none" w:sz="0" w:space="0" w:color="auto"/>
        <w:right w:val="none" w:sz="0" w:space="0" w:color="auto"/>
      </w:divBdr>
    </w:div>
    <w:div w:id="1935553857">
      <w:bodyDiv w:val="1"/>
      <w:marLeft w:val="0"/>
      <w:marRight w:val="0"/>
      <w:marTop w:val="0"/>
      <w:marBottom w:val="0"/>
      <w:divBdr>
        <w:top w:val="none" w:sz="0" w:space="0" w:color="auto"/>
        <w:left w:val="none" w:sz="0" w:space="0" w:color="auto"/>
        <w:bottom w:val="none" w:sz="0" w:space="0" w:color="auto"/>
        <w:right w:val="none" w:sz="0" w:space="0" w:color="auto"/>
      </w:divBdr>
    </w:div>
    <w:div w:id="1940527312">
      <w:bodyDiv w:val="1"/>
      <w:marLeft w:val="0"/>
      <w:marRight w:val="0"/>
      <w:marTop w:val="0"/>
      <w:marBottom w:val="0"/>
      <w:divBdr>
        <w:top w:val="none" w:sz="0" w:space="0" w:color="auto"/>
        <w:left w:val="none" w:sz="0" w:space="0" w:color="auto"/>
        <w:bottom w:val="none" w:sz="0" w:space="0" w:color="auto"/>
        <w:right w:val="none" w:sz="0" w:space="0" w:color="auto"/>
      </w:divBdr>
    </w:div>
    <w:div w:id="1946574056">
      <w:bodyDiv w:val="1"/>
      <w:marLeft w:val="0"/>
      <w:marRight w:val="0"/>
      <w:marTop w:val="0"/>
      <w:marBottom w:val="0"/>
      <w:divBdr>
        <w:top w:val="none" w:sz="0" w:space="0" w:color="auto"/>
        <w:left w:val="none" w:sz="0" w:space="0" w:color="auto"/>
        <w:bottom w:val="none" w:sz="0" w:space="0" w:color="auto"/>
        <w:right w:val="none" w:sz="0" w:space="0" w:color="auto"/>
      </w:divBdr>
    </w:div>
    <w:div w:id="1949963337">
      <w:bodyDiv w:val="1"/>
      <w:marLeft w:val="0"/>
      <w:marRight w:val="0"/>
      <w:marTop w:val="0"/>
      <w:marBottom w:val="0"/>
      <w:divBdr>
        <w:top w:val="none" w:sz="0" w:space="0" w:color="auto"/>
        <w:left w:val="none" w:sz="0" w:space="0" w:color="auto"/>
        <w:bottom w:val="none" w:sz="0" w:space="0" w:color="auto"/>
        <w:right w:val="none" w:sz="0" w:space="0" w:color="auto"/>
      </w:divBdr>
    </w:div>
    <w:div w:id="1954897237">
      <w:bodyDiv w:val="1"/>
      <w:marLeft w:val="0"/>
      <w:marRight w:val="0"/>
      <w:marTop w:val="0"/>
      <w:marBottom w:val="0"/>
      <w:divBdr>
        <w:top w:val="none" w:sz="0" w:space="0" w:color="auto"/>
        <w:left w:val="none" w:sz="0" w:space="0" w:color="auto"/>
        <w:bottom w:val="none" w:sz="0" w:space="0" w:color="auto"/>
        <w:right w:val="none" w:sz="0" w:space="0" w:color="auto"/>
      </w:divBdr>
    </w:div>
    <w:div w:id="1954945586">
      <w:bodyDiv w:val="1"/>
      <w:marLeft w:val="0"/>
      <w:marRight w:val="0"/>
      <w:marTop w:val="0"/>
      <w:marBottom w:val="0"/>
      <w:divBdr>
        <w:top w:val="none" w:sz="0" w:space="0" w:color="auto"/>
        <w:left w:val="none" w:sz="0" w:space="0" w:color="auto"/>
        <w:bottom w:val="none" w:sz="0" w:space="0" w:color="auto"/>
        <w:right w:val="none" w:sz="0" w:space="0" w:color="auto"/>
      </w:divBdr>
    </w:div>
    <w:div w:id="1966544034">
      <w:bodyDiv w:val="1"/>
      <w:marLeft w:val="0"/>
      <w:marRight w:val="0"/>
      <w:marTop w:val="0"/>
      <w:marBottom w:val="0"/>
      <w:divBdr>
        <w:top w:val="none" w:sz="0" w:space="0" w:color="auto"/>
        <w:left w:val="none" w:sz="0" w:space="0" w:color="auto"/>
        <w:bottom w:val="none" w:sz="0" w:space="0" w:color="auto"/>
        <w:right w:val="none" w:sz="0" w:space="0" w:color="auto"/>
      </w:divBdr>
    </w:div>
    <w:div w:id="1983735005">
      <w:bodyDiv w:val="1"/>
      <w:marLeft w:val="0"/>
      <w:marRight w:val="0"/>
      <w:marTop w:val="0"/>
      <w:marBottom w:val="0"/>
      <w:divBdr>
        <w:top w:val="none" w:sz="0" w:space="0" w:color="auto"/>
        <w:left w:val="none" w:sz="0" w:space="0" w:color="auto"/>
        <w:bottom w:val="none" w:sz="0" w:space="0" w:color="auto"/>
        <w:right w:val="none" w:sz="0" w:space="0" w:color="auto"/>
      </w:divBdr>
    </w:div>
    <w:div w:id="1992831426">
      <w:bodyDiv w:val="1"/>
      <w:marLeft w:val="0"/>
      <w:marRight w:val="0"/>
      <w:marTop w:val="0"/>
      <w:marBottom w:val="0"/>
      <w:divBdr>
        <w:top w:val="none" w:sz="0" w:space="0" w:color="auto"/>
        <w:left w:val="none" w:sz="0" w:space="0" w:color="auto"/>
        <w:bottom w:val="none" w:sz="0" w:space="0" w:color="auto"/>
        <w:right w:val="none" w:sz="0" w:space="0" w:color="auto"/>
      </w:divBdr>
    </w:div>
    <w:div w:id="2000111797">
      <w:bodyDiv w:val="1"/>
      <w:marLeft w:val="0"/>
      <w:marRight w:val="0"/>
      <w:marTop w:val="0"/>
      <w:marBottom w:val="0"/>
      <w:divBdr>
        <w:top w:val="none" w:sz="0" w:space="0" w:color="auto"/>
        <w:left w:val="none" w:sz="0" w:space="0" w:color="auto"/>
        <w:bottom w:val="none" w:sz="0" w:space="0" w:color="auto"/>
        <w:right w:val="none" w:sz="0" w:space="0" w:color="auto"/>
      </w:divBdr>
    </w:div>
    <w:div w:id="2016492770">
      <w:bodyDiv w:val="1"/>
      <w:marLeft w:val="0"/>
      <w:marRight w:val="0"/>
      <w:marTop w:val="0"/>
      <w:marBottom w:val="0"/>
      <w:divBdr>
        <w:top w:val="none" w:sz="0" w:space="0" w:color="auto"/>
        <w:left w:val="none" w:sz="0" w:space="0" w:color="auto"/>
        <w:bottom w:val="none" w:sz="0" w:space="0" w:color="auto"/>
        <w:right w:val="none" w:sz="0" w:space="0" w:color="auto"/>
      </w:divBdr>
    </w:div>
    <w:div w:id="2018578060">
      <w:bodyDiv w:val="1"/>
      <w:marLeft w:val="0"/>
      <w:marRight w:val="0"/>
      <w:marTop w:val="0"/>
      <w:marBottom w:val="0"/>
      <w:divBdr>
        <w:top w:val="none" w:sz="0" w:space="0" w:color="auto"/>
        <w:left w:val="none" w:sz="0" w:space="0" w:color="auto"/>
        <w:bottom w:val="none" w:sz="0" w:space="0" w:color="auto"/>
        <w:right w:val="none" w:sz="0" w:space="0" w:color="auto"/>
      </w:divBdr>
    </w:div>
    <w:div w:id="2033190485">
      <w:bodyDiv w:val="1"/>
      <w:marLeft w:val="0"/>
      <w:marRight w:val="0"/>
      <w:marTop w:val="0"/>
      <w:marBottom w:val="0"/>
      <w:divBdr>
        <w:top w:val="none" w:sz="0" w:space="0" w:color="auto"/>
        <w:left w:val="none" w:sz="0" w:space="0" w:color="auto"/>
        <w:bottom w:val="none" w:sz="0" w:space="0" w:color="auto"/>
        <w:right w:val="none" w:sz="0" w:space="0" w:color="auto"/>
      </w:divBdr>
    </w:div>
    <w:div w:id="2040275243">
      <w:bodyDiv w:val="1"/>
      <w:marLeft w:val="0"/>
      <w:marRight w:val="0"/>
      <w:marTop w:val="0"/>
      <w:marBottom w:val="0"/>
      <w:divBdr>
        <w:top w:val="none" w:sz="0" w:space="0" w:color="auto"/>
        <w:left w:val="none" w:sz="0" w:space="0" w:color="auto"/>
        <w:bottom w:val="none" w:sz="0" w:space="0" w:color="auto"/>
        <w:right w:val="none" w:sz="0" w:space="0" w:color="auto"/>
      </w:divBdr>
    </w:div>
    <w:div w:id="2048330726">
      <w:bodyDiv w:val="1"/>
      <w:marLeft w:val="0"/>
      <w:marRight w:val="0"/>
      <w:marTop w:val="0"/>
      <w:marBottom w:val="0"/>
      <w:divBdr>
        <w:top w:val="none" w:sz="0" w:space="0" w:color="auto"/>
        <w:left w:val="none" w:sz="0" w:space="0" w:color="auto"/>
        <w:bottom w:val="none" w:sz="0" w:space="0" w:color="auto"/>
        <w:right w:val="none" w:sz="0" w:space="0" w:color="auto"/>
      </w:divBdr>
    </w:div>
    <w:div w:id="2073848610">
      <w:bodyDiv w:val="1"/>
      <w:marLeft w:val="0"/>
      <w:marRight w:val="0"/>
      <w:marTop w:val="0"/>
      <w:marBottom w:val="0"/>
      <w:divBdr>
        <w:top w:val="none" w:sz="0" w:space="0" w:color="auto"/>
        <w:left w:val="none" w:sz="0" w:space="0" w:color="auto"/>
        <w:bottom w:val="none" w:sz="0" w:space="0" w:color="auto"/>
        <w:right w:val="none" w:sz="0" w:space="0" w:color="auto"/>
      </w:divBdr>
    </w:div>
    <w:div w:id="2079866326">
      <w:bodyDiv w:val="1"/>
      <w:marLeft w:val="0"/>
      <w:marRight w:val="0"/>
      <w:marTop w:val="0"/>
      <w:marBottom w:val="0"/>
      <w:divBdr>
        <w:top w:val="none" w:sz="0" w:space="0" w:color="auto"/>
        <w:left w:val="none" w:sz="0" w:space="0" w:color="auto"/>
        <w:bottom w:val="none" w:sz="0" w:space="0" w:color="auto"/>
        <w:right w:val="none" w:sz="0" w:space="0" w:color="auto"/>
      </w:divBdr>
    </w:div>
    <w:div w:id="2085957097">
      <w:bodyDiv w:val="1"/>
      <w:marLeft w:val="0"/>
      <w:marRight w:val="0"/>
      <w:marTop w:val="0"/>
      <w:marBottom w:val="0"/>
      <w:divBdr>
        <w:top w:val="none" w:sz="0" w:space="0" w:color="auto"/>
        <w:left w:val="none" w:sz="0" w:space="0" w:color="auto"/>
        <w:bottom w:val="none" w:sz="0" w:space="0" w:color="auto"/>
        <w:right w:val="none" w:sz="0" w:space="0" w:color="auto"/>
      </w:divBdr>
    </w:div>
    <w:div w:id="2103185804">
      <w:bodyDiv w:val="1"/>
      <w:marLeft w:val="0"/>
      <w:marRight w:val="0"/>
      <w:marTop w:val="0"/>
      <w:marBottom w:val="0"/>
      <w:divBdr>
        <w:top w:val="none" w:sz="0" w:space="0" w:color="auto"/>
        <w:left w:val="none" w:sz="0" w:space="0" w:color="auto"/>
        <w:bottom w:val="none" w:sz="0" w:space="0" w:color="auto"/>
        <w:right w:val="none" w:sz="0" w:space="0" w:color="auto"/>
      </w:divBdr>
    </w:div>
    <w:div w:id="2110539767">
      <w:bodyDiv w:val="1"/>
      <w:marLeft w:val="0"/>
      <w:marRight w:val="0"/>
      <w:marTop w:val="0"/>
      <w:marBottom w:val="0"/>
      <w:divBdr>
        <w:top w:val="none" w:sz="0" w:space="0" w:color="auto"/>
        <w:left w:val="none" w:sz="0" w:space="0" w:color="auto"/>
        <w:bottom w:val="none" w:sz="0" w:space="0" w:color="auto"/>
        <w:right w:val="none" w:sz="0" w:space="0" w:color="auto"/>
      </w:divBdr>
    </w:div>
    <w:div w:id="2111389856">
      <w:bodyDiv w:val="1"/>
      <w:marLeft w:val="0"/>
      <w:marRight w:val="0"/>
      <w:marTop w:val="0"/>
      <w:marBottom w:val="0"/>
      <w:divBdr>
        <w:top w:val="none" w:sz="0" w:space="0" w:color="auto"/>
        <w:left w:val="none" w:sz="0" w:space="0" w:color="auto"/>
        <w:bottom w:val="none" w:sz="0" w:space="0" w:color="auto"/>
        <w:right w:val="none" w:sz="0" w:space="0" w:color="auto"/>
      </w:divBdr>
    </w:div>
    <w:div w:id="2133396743">
      <w:bodyDiv w:val="1"/>
      <w:marLeft w:val="0"/>
      <w:marRight w:val="0"/>
      <w:marTop w:val="0"/>
      <w:marBottom w:val="0"/>
      <w:divBdr>
        <w:top w:val="none" w:sz="0" w:space="0" w:color="auto"/>
        <w:left w:val="none" w:sz="0" w:space="0" w:color="auto"/>
        <w:bottom w:val="none" w:sz="0" w:space="0" w:color="auto"/>
        <w:right w:val="none" w:sz="0" w:space="0" w:color="auto"/>
      </w:divBdr>
    </w:div>
    <w:div w:id="21381372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1-%20Evidencia%20Fotogr%C3%A1fica.pdf?csf=1&amp;web=1&amp;e=gc5vIE" TargetMode="External"/><Relationship Id="rId13"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5-JornadaDesinfecci%C3%B3n.pdf?csf=1&amp;web=1&amp;e=lZL9TS" TargetMode="External"/><Relationship Id="rId18"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Gesti%C3%B3n%20complementarias.pdf?csf=1&amp;web=1&amp;e=YgGkp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ena4-my.sharepoint.com/:f:/r/personal/iegonzalez_sena_edu_co/Documents/COORDINACION%20ACAD%C3%89MICA-IV%C3%93N%20GONZ%C3%81LEZ/INSTRUCTORES/2025/REGULAR%20%20PRESENCIAL%20-%20VIRTUAL/EDILSON%20ALEXANDER%20RODRIGUEZ/NOVIEMBRE/Portafolio?csf=1&amp;web=1&amp;e=RbysEQ" TargetMode="External"/><Relationship Id="rId7" Type="http://schemas.openxmlformats.org/officeDocument/2006/relationships/endnotes" Target="endnotes.xml"/><Relationship Id="rId12"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3-/3-Participaci%C3%B3nConferencia.pdf?csf=1&amp;web=1&amp;e=sQSOEg" TargetMode="External"/><Relationship Id="rId17" Type="http://schemas.openxmlformats.org/officeDocument/2006/relationships/hyperlink" Target="https://sena4-my.sharepoint.com/:f:/r/personal/iegonzalez_sena_edu_co/Documents/COORDINACION%20ACAD%C3%89MICA-IV%C3%93N%20GONZ%C3%81LEZ/INSTRUCTORES/2025/REGULAR%20%20PRESENCIAL%20-%20VIRTUAL/EDILSON%20ALEXANDER%20RODRIGUEZ/NOVIEMBRE/Informe/Complementarias?csf=1&amp;web=1&amp;e=GazgbW"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6-Registro%20Inasistencia.pdf?csf=1&amp;web=1&amp;e=ytgPAP" TargetMode="External"/><Relationship Id="rId20"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14-Divulgaci%C3%B3nFichasGr%C3%A1ficas.pdf?csf=1&amp;web=1&amp;e=5Evhi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2-/2-FPI.pdf?csf=1&amp;web=1&amp;e=QYddb8" TargetMode="External"/><Relationship Id="rId24" Type="http://schemas.openxmlformats.org/officeDocument/2006/relationships/hyperlink" Target="https://sena4-my.sharepoint.com/:f:/r/personal/iegonzalez_sena_edu_co/Documents/COORDINACION%20ACAD%C3%89MICA-IV%C3%93N%20GONZ%C3%81LEZ/INSTRUCTORES/2025/REGULAR%20%20PRESENCIAL%20-%20VIRTUAL/EDILSON%20ALEXANDER%20RODRIGUEZ/NOVIEMBRE/Informe/Legalizaci%C3%B3n%20Agenda?csf=1&amp;web=1&amp;e=lbWAXV" TargetMode="External"/><Relationship Id="rId5" Type="http://schemas.openxmlformats.org/officeDocument/2006/relationships/webSettings" Target="webSettings.xml"/><Relationship Id="rId15"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Gesti%C3%B3n%20complementarias.pdf?csf=1&amp;web=1&amp;e=YgGkpf" TargetMode="External"/><Relationship Id="rId23" Type="http://schemas.openxmlformats.org/officeDocument/2006/relationships/hyperlink" Target="https://sena4-my.sharepoint.com/:f:/r/personal/iegonzalez_sena_edu_co/Documents/COORDINACION%20ACAD%C3%89MICA-IV%C3%93N%20GONZ%C3%81LEZ/INSTRUCTORES/2025/REGULAR%20%20PRESENCIAL%20-%20VIRTUAL/EDILSON%20ALEXANDER%20RODRIGUEZ/NOVIEMBRE/Informe/Presentaci%C3%B3nInforme?csf=1&amp;web=1&amp;e=blhx8D" TargetMode="External"/><Relationship Id="rId28" Type="http://schemas.openxmlformats.org/officeDocument/2006/relationships/theme" Target="theme/theme1.xml"/><Relationship Id="rId10"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2-/2-Gesti%C3%B3n%20complementarias.pdf?csf=1&amp;web=1&amp;e=3bqX1M" TargetMode="External"/><Relationship Id="rId19" Type="http://schemas.openxmlformats.org/officeDocument/2006/relationships/hyperlink" Target="https://sena4-my.sharepoint.com/:f:/r/personal/iegonzalez_sena_edu_co/Documents/COORDINACION%20ACAD%C3%89MICA-IV%C3%93N%20GONZ%C3%81LEZ/INSTRUCTORES/2025/REGULAR%20%20PRESENCIAL%20-%20VIRTUAL/EDILSON%20ALEXANDER%20RODRIGUEZ/NOVIEMBRE/Informe/Presentaci%C3%B3nInforme?csf=1&amp;web=1&amp;e=blhx8D" TargetMode="External"/><Relationship Id="rId4" Type="http://schemas.openxmlformats.org/officeDocument/2006/relationships/settings" Target="settings.xml"/><Relationship Id="rId9" Type="http://schemas.openxmlformats.org/officeDocument/2006/relationships/hyperlink" Target="https://sena4-my.sharepoint.com/:b:/r/personal/iegonzalez_sena_edu_co/Documents/COORDINACION%20ACAD%C3%89MICA-IV%C3%93N%20GONZ%C3%81LEZ/INSTRUCTORES/2025/REGULAR%20%20PRESENCIAL%20-%20VIRTUAL/EDILSON%20ALEXANDER%20RODRIGUEZ/NOVIEMBRE/Informe/2-/2-FPI_Complementaria.pdf?csf=1&amp;web=1&amp;e=sRt6d7" TargetMode="External"/><Relationship Id="rId14" Type="http://schemas.openxmlformats.org/officeDocument/2006/relationships/hyperlink" Target="https://sena4-my.sharepoint.com/:f:/r/personal/iegonzalez_sena_edu_co/Documents/COORDINACION%20ACAD%C3%89MICA-IV%C3%93N%20GONZ%C3%81LEZ/INSTRUCTORES/2025/REGULAR%20%20PRESENCIAL%20-%20VIRTUAL/EDILSON%20ALEXANDER%20RODRIGUEZ/NOVIEMBRE/Informe/Complementarias?csf=1&amp;web=1&amp;e=Gsc10p" TargetMode="External"/><Relationship Id="rId22" Type="http://schemas.openxmlformats.org/officeDocument/2006/relationships/hyperlink" Target="https://sena4-my.sharepoint.com/:f:/r/personal/iegonzalez_sena_edu_co/Documents/COORDINACION%20ACAD%C3%89MICA-IV%C3%93N%20GONZ%C3%81LEZ/INSTRUCTORES/2025/REGULAR%20%20PRESENCIAL%20-%20VIRTUAL/EDILSON%20ALEXANDER%20RODRIGUEZ/NOVIEMBRE/Informe/Legalizaci%C3%B3n%20Agenda?csf=1&amp;web=1&amp;e=lbWAXV"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3BFD7-04A3-48DD-AE9D-DC85A32AC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4221</TotalTime>
  <Pages>9</Pages>
  <Words>3278</Words>
  <Characters>18033</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Edilson Alexander Rodriguez</cp:lastModifiedBy>
  <cp:revision>217</cp:revision>
  <dcterms:created xsi:type="dcterms:W3CDTF">2023-08-30T18:41:00Z</dcterms:created>
  <dcterms:modified xsi:type="dcterms:W3CDTF">2025-11-18T23:04:00Z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