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6BCA8" w14:textId="217EAC2B" w:rsidR="007C1853" w:rsidRPr="00823E42" w:rsidRDefault="00B47B37" w:rsidP="007C1853">
      <w:pPr>
        <w:jc w:val="center"/>
        <w:rPr>
          <w:rFonts w:ascii="Tahoma" w:hAnsi="Tahoma" w:cs="Tahoma"/>
          <w:b/>
          <w:color w:val="404040" w:themeColor="text1" w:themeTint="BF"/>
          <w:sz w:val="20"/>
          <w:szCs w:val="20"/>
        </w:rPr>
      </w:pPr>
      <w:r w:rsidRPr="00823E42">
        <w:rPr>
          <w:rFonts w:ascii="Tahoma" w:hAnsi="Tahoma" w:cs="Tahoma"/>
          <w:b/>
          <w:bCs/>
          <w:color w:val="404040" w:themeColor="text1" w:themeTint="BF"/>
          <w:sz w:val="20"/>
          <w:szCs w:val="20"/>
          <w:lang w:val="es-CO"/>
        </w:rPr>
        <w:t xml:space="preserve">Anexo </w:t>
      </w:r>
      <w:r w:rsidR="00D06BAA">
        <w:rPr>
          <w:rFonts w:ascii="Tahoma" w:hAnsi="Tahoma" w:cs="Tahoma"/>
          <w:b/>
          <w:bCs/>
          <w:color w:val="404040" w:themeColor="text1" w:themeTint="BF"/>
          <w:sz w:val="20"/>
          <w:szCs w:val="20"/>
          <w:lang w:val="es-CO"/>
        </w:rPr>
        <w:t>3</w:t>
      </w:r>
      <w:r w:rsidRPr="00823E42">
        <w:rPr>
          <w:rFonts w:ascii="Tahoma" w:hAnsi="Tahoma" w:cs="Tahoma"/>
          <w:b/>
          <w:bCs/>
          <w:color w:val="404040" w:themeColor="text1" w:themeTint="BF"/>
          <w:sz w:val="20"/>
          <w:szCs w:val="20"/>
          <w:lang w:val="es-CO"/>
        </w:rPr>
        <w:t xml:space="preserve"> - </w:t>
      </w:r>
      <w:r w:rsidR="007C1853" w:rsidRPr="00823E42">
        <w:rPr>
          <w:rFonts w:ascii="Tahoma" w:hAnsi="Tahoma" w:cs="Tahoma"/>
          <w:b/>
          <w:bCs/>
          <w:color w:val="404040" w:themeColor="text1" w:themeTint="BF"/>
          <w:sz w:val="20"/>
          <w:szCs w:val="20"/>
          <w:lang w:val="es-CO"/>
        </w:rPr>
        <w:t>CARTA DE COMPROMISO ANTICORRUPCIÒN</w:t>
      </w:r>
    </w:p>
    <w:p w14:paraId="5976BCA9" w14:textId="77777777" w:rsidR="007C1853" w:rsidRPr="00823E42" w:rsidRDefault="007C1853" w:rsidP="007C1853">
      <w:pPr>
        <w:tabs>
          <w:tab w:val="left" w:pos="3058"/>
          <w:tab w:val="left" w:pos="5420"/>
        </w:tabs>
        <w:jc w:val="center"/>
        <w:rPr>
          <w:rFonts w:ascii="Tahoma" w:hAnsi="Tahoma" w:cs="Tahoma"/>
          <w:b/>
          <w:color w:val="404040" w:themeColor="text1" w:themeTint="BF"/>
          <w:sz w:val="20"/>
          <w:szCs w:val="20"/>
        </w:rPr>
      </w:pPr>
    </w:p>
    <w:p w14:paraId="5976BCAA" w14:textId="77777777" w:rsidR="007C1853" w:rsidRPr="00823E42" w:rsidRDefault="007C1853" w:rsidP="007C1853">
      <w:pPr>
        <w:jc w:val="both"/>
        <w:rPr>
          <w:rFonts w:ascii="Tahoma" w:hAnsi="Tahoma" w:cs="Tahoma"/>
          <w:b/>
          <w:color w:val="404040" w:themeColor="text1" w:themeTint="BF"/>
          <w:sz w:val="20"/>
          <w:szCs w:val="20"/>
        </w:rPr>
      </w:pPr>
    </w:p>
    <w:p w14:paraId="5976BCAB" w14:textId="77777777" w:rsidR="007C1853" w:rsidRPr="00823E42" w:rsidRDefault="007C1853" w:rsidP="007C1853">
      <w:pPr>
        <w:jc w:val="both"/>
        <w:rPr>
          <w:rFonts w:ascii="Tahoma" w:hAnsi="Tahoma" w:cs="Tahoma"/>
          <w:color w:val="404040" w:themeColor="text1" w:themeTint="BF"/>
          <w:sz w:val="20"/>
          <w:szCs w:val="20"/>
        </w:rPr>
      </w:pPr>
      <w:r w:rsidRPr="00823E42">
        <w:rPr>
          <w:rFonts w:ascii="Tahoma" w:hAnsi="Tahoma" w:cs="Tahoma"/>
          <w:color w:val="404040" w:themeColor="text1" w:themeTint="BF"/>
          <w:sz w:val="20"/>
          <w:szCs w:val="20"/>
        </w:rPr>
        <w:t>Bogotá, (día, mes, año)</w:t>
      </w:r>
    </w:p>
    <w:p w14:paraId="5976BCAC" w14:textId="77777777" w:rsidR="007C1853" w:rsidRPr="00823E42" w:rsidRDefault="007C1853" w:rsidP="007C1853">
      <w:pPr>
        <w:jc w:val="both"/>
        <w:rPr>
          <w:rFonts w:ascii="Tahoma" w:hAnsi="Tahoma" w:cs="Tahoma"/>
          <w:b/>
          <w:color w:val="404040" w:themeColor="text1" w:themeTint="BF"/>
          <w:sz w:val="20"/>
          <w:szCs w:val="20"/>
        </w:rPr>
      </w:pPr>
    </w:p>
    <w:p w14:paraId="5976BCAD" w14:textId="77777777" w:rsidR="007C1853" w:rsidRPr="00823E42" w:rsidRDefault="007C1853" w:rsidP="007C1853">
      <w:pPr>
        <w:jc w:val="both"/>
        <w:rPr>
          <w:rFonts w:ascii="Tahoma" w:hAnsi="Tahoma" w:cs="Tahoma"/>
          <w:b/>
          <w:color w:val="404040" w:themeColor="text1" w:themeTint="BF"/>
          <w:sz w:val="20"/>
          <w:szCs w:val="20"/>
        </w:rPr>
      </w:pPr>
    </w:p>
    <w:p w14:paraId="5976BCAE" w14:textId="77777777"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Señores</w:t>
      </w:r>
    </w:p>
    <w:p w14:paraId="5976BCAF" w14:textId="1AC6CA5E" w:rsidR="007C1853" w:rsidRPr="00823E42" w:rsidRDefault="000F332E"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Agencia </w:t>
      </w:r>
      <w:r w:rsidR="00823E42" w:rsidRPr="00823E42">
        <w:rPr>
          <w:rFonts w:ascii="Tahoma" w:hAnsi="Tahoma" w:cs="Tahoma"/>
          <w:b/>
          <w:color w:val="404040" w:themeColor="text1" w:themeTint="BF"/>
          <w:sz w:val="20"/>
          <w:szCs w:val="20"/>
        </w:rPr>
        <w:t xml:space="preserve">Nacional </w:t>
      </w:r>
      <w:r w:rsidRPr="00823E42">
        <w:rPr>
          <w:rFonts w:ascii="Tahoma" w:hAnsi="Tahoma" w:cs="Tahoma"/>
          <w:b/>
          <w:color w:val="404040" w:themeColor="text1" w:themeTint="BF"/>
          <w:sz w:val="20"/>
          <w:szCs w:val="20"/>
        </w:rPr>
        <w:t>de Contratación Pública -Colombia Compra Eficiente -CCE</w:t>
      </w:r>
    </w:p>
    <w:p w14:paraId="5976BCB2" w14:textId="77777777"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Bogotá D.C.- Colombia</w:t>
      </w:r>
    </w:p>
    <w:p w14:paraId="5976BCB3" w14:textId="77777777" w:rsidR="007C1853" w:rsidRPr="00823E42" w:rsidRDefault="007C1853" w:rsidP="007C1853">
      <w:pPr>
        <w:jc w:val="both"/>
        <w:rPr>
          <w:rFonts w:ascii="Tahoma" w:hAnsi="Tahoma" w:cs="Tahoma"/>
          <w:color w:val="404040" w:themeColor="text1" w:themeTint="BF"/>
          <w:sz w:val="20"/>
          <w:szCs w:val="20"/>
        </w:rPr>
      </w:pPr>
    </w:p>
    <w:p w14:paraId="5976BCB4" w14:textId="77777777" w:rsidR="007C1853" w:rsidRPr="00823E42" w:rsidRDefault="007C1853" w:rsidP="007C1853">
      <w:pPr>
        <w:jc w:val="both"/>
        <w:rPr>
          <w:rFonts w:ascii="Tahoma" w:hAnsi="Tahoma" w:cs="Tahoma"/>
          <w:color w:val="404040" w:themeColor="text1" w:themeTint="BF"/>
          <w:sz w:val="20"/>
          <w:szCs w:val="20"/>
        </w:rPr>
      </w:pPr>
    </w:p>
    <w:p w14:paraId="5976BCB5" w14:textId="19CBD514"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REF: </w:t>
      </w:r>
      <w:r w:rsidRPr="00823E42">
        <w:rPr>
          <w:rFonts w:ascii="Tahoma" w:hAnsi="Tahoma" w:cs="Tahoma"/>
          <w:b/>
          <w:color w:val="404040" w:themeColor="text1" w:themeTint="BF"/>
          <w:sz w:val="20"/>
          <w:szCs w:val="20"/>
          <w:lang w:val="es-CO"/>
        </w:rPr>
        <w:t xml:space="preserve">COMPROMISO ANTICORRUPCIÓN </w:t>
      </w:r>
      <w:r w:rsidRPr="00823E42">
        <w:rPr>
          <w:rFonts w:ascii="Tahoma" w:hAnsi="Tahoma" w:cs="Tahoma"/>
          <w:b/>
          <w:color w:val="404040" w:themeColor="text1" w:themeTint="BF"/>
          <w:sz w:val="20"/>
          <w:szCs w:val="20"/>
        </w:rPr>
        <w:t xml:space="preserve">PROCESO No. </w:t>
      </w:r>
      <w:r w:rsidR="0024063D">
        <w:rPr>
          <w:rFonts w:ascii="Tahoma" w:hAnsi="Tahoma" w:cs="Tahoma"/>
          <w:b/>
          <w:color w:val="404040" w:themeColor="text1" w:themeTint="BF"/>
          <w:sz w:val="20"/>
          <w:szCs w:val="20"/>
        </w:rPr>
        <w:t>__________</w:t>
      </w:r>
      <w:r w:rsidR="008F395A">
        <w:rPr>
          <w:rFonts w:ascii="Tahoma" w:hAnsi="Tahoma" w:cs="Tahoma"/>
          <w:b/>
          <w:color w:val="404040" w:themeColor="text1" w:themeTint="BF"/>
          <w:sz w:val="20"/>
          <w:szCs w:val="20"/>
        </w:rPr>
        <w:t>______</w:t>
      </w:r>
    </w:p>
    <w:p w14:paraId="5976BCB6"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7"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8"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Respetados Señores:</w:t>
      </w:r>
    </w:p>
    <w:p w14:paraId="5976BCBA" w14:textId="77777777" w:rsidR="007C1853" w:rsidRPr="00823E42" w:rsidRDefault="007C1853" w:rsidP="007C1853">
      <w:pPr>
        <w:jc w:val="both"/>
        <w:rPr>
          <w:rFonts w:ascii="Tahoma" w:hAnsi="Tahoma" w:cs="Tahoma"/>
          <w:color w:val="404040" w:themeColor="text1" w:themeTint="BF"/>
          <w:sz w:val="20"/>
          <w:szCs w:val="20"/>
          <w:lang w:val="es-CO"/>
        </w:rPr>
      </w:pPr>
    </w:p>
    <w:p w14:paraId="5976BCBB" w14:textId="222AD87B"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Por medio de este documento ___</w:t>
      </w:r>
      <w:r w:rsidR="000F332E" w:rsidRPr="00823E42">
        <w:rPr>
          <w:rFonts w:ascii="Tahoma" w:hAnsi="Tahoma" w:cs="Tahoma"/>
          <w:color w:val="404040" w:themeColor="text1" w:themeTint="BF"/>
          <w:sz w:val="20"/>
          <w:szCs w:val="20"/>
          <w:lang w:val="es-CO"/>
        </w:rPr>
        <w:t>_____</w:t>
      </w:r>
      <w:r w:rsidRPr="00823E42">
        <w:rPr>
          <w:rFonts w:ascii="Tahoma" w:hAnsi="Tahoma" w:cs="Tahoma"/>
          <w:color w:val="404040" w:themeColor="text1" w:themeTint="BF"/>
          <w:sz w:val="20"/>
          <w:szCs w:val="20"/>
          <w:lang w:val="es-CO"/>
        </w:rPr>
        <w:t xml:space="preserve">__________ (Nombre del Proponente) suscribo el Compromiso Anticorrupción con </w:t>
      </w:r>
      <w:r w:rsidR="000F332E" w:rsidRPr="00823E42">
        <w:rPr>
          <w:rFonts w:ascii="Tahoma" w:hAnsi="Tahoma" w:cs="Tahoma"/>
          <w:color w:val="404040" w:themeColor="text1" w:themeTint="BF"/>
          <w:sz w:val="20"/>
          <w:szCs w:val="20"/>
          <w:lang w:val="es-CO"/>
        </w:rPr>
        <w:t>CCE</w:t>
      </w:r>
      <w:r w:rsidRPr="00823E42">
        <w:rPr>
          <w:rFonts w:ascii="Tahoma" w:hAnsi="Tahoma" w:cs="Tahoma"/>
          <w:color w:val="404040" w:themeColor="text1" w:themeTint="BF"/>
          <w:sz w:val="20"/>
          <w:szCs w:val="20"/>
          <w:lang w:val="es-CO"/>
        </w:rPr>
        <w:t xml:space="preserve"> en los siguientes términos:</w:t>
      </w:r>
    </w:p>
    <w:p w14:paraId="5976BCBC" w14:textId="77777777" w:rsidR="007C1853" w:rsidRPr="00823E42" w:rsidRDefault="007C1853" w:rsidP="007C1853">
      <w:pPr>
        <w:jc w:val="both"/>
        <w:rPr>
          <w:rFonts w:ascii="Tahoma" w:hAnsi="Tahoma" w:cs="Tahoma"/>
          <w:color w:val="404040" w:themeColor="text1" w:themeTint="BF"/>
          <w:sz w:val="20"/>
          <w:szCs w:val="20"/>
          <w:lang w:val="es-CO"/>
        </w:rPr>
      </w:pPr>
    </w:p>
    <w:p w14:paraId="5976BCBD" w14:textId="62387944"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a apoyar la acción del Estado Colombiano y particularmente a </w:t>
      </w:r>
      <w:r w:rsidR="000F332E" w:rsidRPr="00823E42">
        <w:rPr>
          <w:rFonts w:ascii="Tahoma" w:hAnsi="Tahoma" w:cs="Tahoma"/>
          <w:color w:val="404040" w:themeColor="text1" w:themeTint="BF"/>
          <w:sz w:val="20"/>
          <w:szCs w:val="20"/>
          <w:lang w:val="es-CO"/>
        </w:rPr>
        <w:t xml:space="preserve">Colombia Compra Eficiente </w:t>
      </w:r>
      <w:r w:rsidRPr="00823E42">
        <w:rPr>
          <w:rFonts w:ascii="Tahoma" w:hAnsi="Tahoma" w:cs="Tahoma"/>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23E42" w:rsidRDefault="007C1853" w:rsidP="007C1853">
      <w:pPr>
        <w:jc w:val="both"/>
        <w:rPr>
          <w:rFonts w:ascii="Tahoma" w:hAnsi="Tahoma" w:cs="Tahoma"/>
          <w:color w:val="404040" w:themeColor="text1" w:themeTint="BF"/>
          <w:sz w:val="20"/>
          <w:szCs w:val="20"/>
          <w:lang w:val="es-CO"/>
        </w:rPr>
      </w:pPr>
    </w:p>
    <w:p w14:paraId="5976BCBF"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23E42" w:rsidRDefault="007C1853" w:rsidP="007C1853">
      <w:pPr>
        <w:jc w:val="both"/>
        <w:rPr>
          <w:rFonts w:ascii="Tahoma" w:hAnsi="Tahoma" w:cs="Tahoma"/>
          <w:color w:val="404040" w:themeColor="text1" w:themeTint="BF"/>
          <w:sz w:val="20"/>
          <w:szCs w:val="20"/>
          <w:lang w:val="es-CO"/>
        </w:rPr>
      </w:pPr>
    </w:p>
    <w:p w14:paraId="5976BCC1"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823E42" w:rsidRDefault="007C1853" w:rsidP="007C1853">
      <w:pPr>
        <w:jc w:val="both"/>
        <w:rPr>
          <w:rFonts w:ascii="Tahoma" w:hAnsi="Tahoma" w:cs="Tahoma"/>
          <w:color w:val="404040" w:themeColor="text1" w:themeTint="BF"/>
          <w:sz w:val="20"/>
          <w:szCs w:val="20"/>
          <w:lang w:val="es-CO"/>
        </w:rPr>
      </w:pPr>
    </w:p>
    <w:p w14:paraId="5976BCC3"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23E42" w:rsidRDefault="007C1853" w:rsidP="007C1853">
      <w:pPr>
        <w:jc w:val="both"/>
        <w:rPr>
          <w:rFonts w:ascii="Tahoma" w:hAnsi="Tahoma" w:cs="Tahoma"/>
          <w:color w:val="404040" w:themeColor="text1" w:themeTint="BF"/>
          <w:sz w:val="20"/>
          <w:szCs w:val="20"/>
          <w:lang w:val="es-CO"/>
        </w:rPr>
      </w:pPr>
    </w:p>
    <w:p w14:paraId="5976BCC5" w14:textId="4455D363"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823E42">
        <w:rPr>
          <w:rFonts w:ascii="Tahoma" w:hAnsi="Tahoma" w:cs="Tahoma"/>
          <w:color w:val="404040" w:themeColor="text1" w:themeTint="BF"/>
          <w:sz w:val="20"/>
          <w:szCs w:val="20"/>
          <w:lang w:val="es-CO"/>
        </w:rPr>
        <w:t>CCE</w:t>
      </w:r>
      <w:r w:rsidRPr="00823E42">
        <w:rPr>
          <w:rFonts w:ascii="Tahoma" w:hAnsi="Tahoma" w:cs="Tahoma"/>
          <w:color w:val="404040" w:themeColor="text1" w:themeTint="BF"/>
          <w:sz w:val="20"/>
          <w:szCs w:val="20"/>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23E42" w:rsidRDefault="007C1853" w:rsidP="007C1853">
      <w:pPr>
        <w:jc w:val="both"/>
        <w:rPr>
          <w:rFonts w:ascii="Tahoma" w:hAnsi="Tahoma" w:cs="Tahoma"/>
          <w:color w:val="404040" w:themeColor="text1" w:themeTint="BF"/>
          <w:sz w:val="20"/>
          <w:szCs w:val="20"/>
          <w:lang w:val="es-CO"/>
        </w:rPr>
      </w:pPr>
    </w:p>
    <w:p w14:paraId="5976BCC7"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no efectuar acuerdos o realizar actos o conductas que tengan por objeto la colusión en el Proceso de Selección, o como efecto la distribución de la adjudicación de </w:t>
      </w:r>
      <w:r w:rsidRPr="00823E42">
        <w:rPr>
          <w:rFonts w:ascii="Tahoma" w:hAnsi="Tahoma" w:cs="Tahoma"/>
          <w:color w:val="404040" w:themeColor="text1" w:themeTint="BF"/>
          <w:sz w:val="20"/>
          <w:szCs w:val="20"/>
          <w:lang w:val="es-CO"/>
        </w:rPr>
        <w:lastRenderedPageBreak/>
        <w:t>contratos entre los cuales se encuentre el que es objeto de la presente Selección Abreviada o la fijación de los términos de la Propuesta.</w:t>
      </w:r>
    </w:p>
    <w:p w14:paraId="5976BCC8" w14:textId="77777777" w:rsidR="007C1853" w:rsidRPr="00823E42" w:rsidRDefault="007C1853" w:rsidP="007C1853">
      <w:pPr>
        <w:jc w:val="both"/>
        <w:rPr>
          <w:rFonts w:ascii="Tahoma" w:hAnsi="Tahoma" w:cs="Tahoma"/>
          <w:color w:val="404040" w:themeColor="text1" w:themeTint="BF"/>
          <w:sz w:val="20"/>
          <w:szCs w:val="20"/>
          <w:lang w:val="es-CO"/>
        </w:rPr>
      </w:pPr>
    </w:p>
    <w:p w14:paraId="5976BCC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23E42" w:rsidRDefault="007C1853" w:rsidP="007C1853">
      <w:pPr>
        <w:jc w:val="both"/>
        <w:rPr>
          <w:rFonts w:ascii="Tahoma" w:hAnsi="Tahoma" w:cs="Tahoma"/>
          <w:color w:val="404040" w:themeColor="text1" w:themeTint="BF"/>
          <w:sz w:val="20"/>
          <w:szCs w:val="20"/>
          <w:lang w:val="es-CO"/>
        </w:rPr>
      </w:pPr>
    </w:p>
    <w:p w14:paraId="5976BCCB" w14:textId="65B354C5"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Si se conociera mi incumplimiento, el de mis representantes o mis empleados o agentes, a los compromisos antes enunciados, </w:t>
      </w:r>
      <w:r w:rsidR="000F332E" w:rsidRPr="00823E42">
        <w:rPr>
          <w:rFonts w:ascii="Tahoma" w:hAnsi="Tahoma" w:cs="Tahoma"/>
          <w:color w:val="404040" w:themeColor="text1" w:themeTint="BF"/>
          <w:sz w:val="20"/>
          <w:szCs w:val="20"/>
          <w:lang w:val="es-CO"/>
        </w:rPr>
        <w:t>CCE</w:t>
      </w:r>
      <w:r w:rsidRPr="00823E42">
        <w:rPr>
          <w:rFonts w:ascii="Tahoma" w:hAnsi="Tahoma" w:cs="Tahoma"/>
          <w:color w:val="404040" w:themeColor="text1" w:themeTint="BF"/>
          <w:sz w:val="20"/>
          <w:szCs w:val="20"/>
          <w:lang w:val="es-CO"/>
        </w:rPr>
        <w:t xml:space="preserve"> pondrá en conocimiento tal hecho ante los entes competentes para su investigación, incluyendo la Fiscalía General de la Nación</w:t>
      </w:r>
      <w:r w:rsidR="00823E42">
        <w:rPr>
          <w:rFonts w:ascii="Tahoma" w:hAnsi="Tahoma" w:cs="Tahoma"/>
          <w:color w:val="404040" w:themeColor="text1" w:themeTint="BF"/>
          <w:sz w:val="20"/>
          <w:szCs w:val="20"/>
          <w:lang w:val="es-CO"/>
        </w:rPr>
        <w:t xml:space="preserve"> </w:t>
      </w:r>
      <w:r w:rsidRPr="00823E42">
        <w:rPr>
          <w:rFonts w:ascii="Tahoma" w:hAnsi="Tahoma" w:cs="Tahoma"/>
          <w:color w:val="404040" w:themeColor="text1" w:themeTint="BF"/>
          <w:sz w:val="20"/>
          <w:szCs w:val="20"/>
          <w:lang w:val="es-CO"/>
        </w:rPr>
        <w:t xml:space="preserve">en el evento en que el incumplimiento identificado constituya delito sancionado por la ley penal </w:t>
      </w:r>
      <w:proofErr w:type="gramStart"/>
      <w:r w:rsidRPr="00823E42">
        <w:rPr>
          <w:rFonts w:ascii="Tahoma" w:hAnsi="Tahoma" w:cs="Tahoma"/>
          <w:color w:val="404040" w:themeColor="text1" w:themeTint="BF"/>
          <w:sz w:val="20"/>
          <w:szCs w:val="20"/>
          <w:lang w:val="es-CO"/>
        </w:rPr>
        <w:t>Colombiana</w:t>
      </w:r>
      <w:proofErr w:type="gramEnd"/>
      <w:r w:rsidRPr="00823E42">
        <w:rPr>
          <w:rFonts w:ascii="Tahoma" w:hAnsi="Tahoma" w:cs="Tahoma"/>
          <w:color w:val="404040" w:themeColor="text1" w:themeTint="BF"/>
          <w:sz w:val="20"/>
          <w:szCs w:val="20"/>
          <w:lang w:val="es-CO"/>
        </w:rPr>
        <w:t>.</w:t>
      </w:r>
    </w:p>
    <w:p w14:paraId="5976BCCC" w14:textId="2BC80965" w:rsidR="007C1853" w:rsidRDefault="007C1853" w:rsidP="007C1853">
      <w:pPr>
        <w:jc w:val="both"/>
        <w:rPr>
          <w:rFonts w:ascii="Tahoma" w:hAnsi="Tahoma" w:cs="Tahoma"/>
          <w:color w:val="404040" w:themeColor="text1" w:themeTint="BF"/>
          <w:sz w:val="20"/>
          <w:szCs w:val="20"/>
          <w:lang w:val="es-CO"/>
        </w:rPr>
      </w:pPr>
    </w:p>
    <w:p w14:paraId="341D3CE3" w14:textId="77777777" w:rsidR="00823E42" w:rsidRPr="00823E42" w:rsidRDefault="00823E42" w:rsidP="007C1853">
      <w:pPr>
        <w:jc w:val="both"/>
        <w:rPr>
          <w:rFonts w:ascii="Tahoma" w:hAnsi="Tahoma" w:cs="Tahoma"/>
          <w:color w:val="404040" w:themeColor="text1" w:themeTint="BF"/>
          <w:sz w:val="20"/>
          <w:szCs w:val="20"/>
          <w:lang w:val="es-CO"/>
        </w:rPr>
      </w:pPr>
    </w:p>
    <w:p w14:paraId="5976BCCD" w14:textId="77777777" w:rsidR="007C1853" w:rsidRPr="00823E42" w:rsidRDefault="007C1853" w:rsidP="007C1853">
      <w:pPr>
        <w:jc w:val="both"/>
        <w:rPr>
          <w:rFonts w:ascii="Tahoma" w:hAnsi="Tahoma" w:cs="Tahoma"/>
          <w:color w:val="404040" w:themeColor="text1" w:themeTint="BF"/>
          <w:sz w:val="20"/>
          <w:szCs w:val="20"/>
          <w:lang w:val="es-CO"/>
        </w:rPr>
      </w:pPr>
    </w:p>
    <w:p w14:paraId="3673F1B3"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Firma representante legal del Oferente</w:t>
      </w:r>
    </w:p>
    <w:p w14:paraId="190C342D"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Nombre:</w:t>
      </w:r>
      <w:r w:rsidRPr="00823E42">
        <w:rPr>
          <w:rFonts w:ascii="Tahoma" w:hAnsi="Tahoma" w:cs="Tahoma"/>
          <w:color w:val="404040" w:themeColor="text1" w:themeTint="BF"/>
          <w:sz w:val="20"/>
          <w:szCs w:val="20"/>
          <w:lang w:val="es-CO"/>
        </w:rPr>
        <w:tab/>
      </w:r>
    </w:p>
    <w:p w14:paraId="043A5527"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Cargo:</w:t>
      </w:r>
      <w:r w:rsidRPr="00823E42">
        <w:rPr>
          <w:rFonts w:ascii="Tahoma" w:hAnsi="Tahoma" w:cs="Tahoma"/>
          <w:color w:val="404040" w:themeColor="text1" w:themeTint="BF"/>
          <w:sz w:val="20"/>
          <w:szCs w:val="20"/>
          <w:lang w:val="es-CO"/>
        </w:rPr>
        <w:tab/>
      </w:r>
    </w:p>
    <w:p w14:paraId="5976BCD2" w14:textId="4CE1727D" w:rsidR="007C1853"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Documento de Identidad:</w:t>
      </w:r>
      <w:r w:rsidRPr="00823E42">
        <w:rPr>
          <w:rFonts w:ascii="Tahoma" w:hAnsi="Tahoma" w:cs="Tahoma"/>
          <w:color w:val="404040" w:themeColor="text1" w:themeTint="BF"/>
          <w:sz w:val="20"/>
          <w:szCs w:val="20"/>
          <w:lang w:val="es-CO"/>
        </w:rPr>
        <w:tab/>
      </w:r>
    </w:p>
    <w:p w14:paraId="5976BCD3" w14:textId="77777777" w:rsidR="003544B5" w:rsidRDefault="003544B5"/>
    <w:sectPr w:rsidR="003544B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C2604" w14:textId="77777777" w:rsidR="00F3210B" w:rsidRDefault="00F3210B" w:rsidP="00823E42">
      <w:r>
        <w:separator/>
      </w:r>
    </w:p>
  </w:endnote>
  <w:endnote w:type="continuationSeparator" w:id="0">
    <w:p w14:paraId="25D47602" w14:textId="77777777" w:rsidR="00F3210B" w:rsidRDefault="00F3210B"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9874F" w14:textId="77777777" w:rsidR="00F3210B" w:rsidRDefault="00F3210B" w:rsidP="00823E42">
      <w:r>
        <w:separator/>
      </w:r>
    </w:p>
  </w:footnote>
  <w:footnote w:type="continuationSeparator" w:id="0">
    <w:p w14:paraId="5CBA911D" w14:textId="77777777" w:rsidR="00F3210B" w:rsidRDefault="00F3210B" w:rsidP="0082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36002"/>
    <w:rsid w:val="000A60C3"/>
    <w:rsid w:val="000E2CF2"/>
    <w:rsid w:val="000F332E"/>
    <w:rsid w:val="00122A7F"/>
    <w:rsid w:val="00235A59"/>
    <w:rsid w:val="0024063D"/>
    <w:rsid w:val="003544B5"/>
    <w:rsid w:val="0036402D"/>
    <w:rsid w:val="003D248E"/>
    <w:rsid w:val="003F096C"/>
    <w:rsid w:val="005C055F"/>
    <w:rsid w:val="00695383"/>
    <w:rsid w:val="006B4694"/>
    <w:rsid w:val="007C1853"/>
    <w:rsid w:val="00823E42"/>
    <w:rsid w:val="008940C9"/>
    <w:rsid w:val="008F395A"/>
    <w:rsid w:val="00A11505"/>
    <w:rsid w:val="00B26226"/>
    <w:rsid w:val="00B37DE2"/>
    <w:rsid w:val="00B47B37"/>
    <w:rsid w:val="00C418C6"/>
    <w:rsid w:val="00C52792"/>
    <w:rsid w:val="00C7581A"/>
    <w:rsid w:val="00D06BAA"/>
    <w:rsid w:val="00D20890"/>
    <w:rsid w:val="00E24B87"/>
    <w:rsid w:val="00E60690"/>
    <w:rsid w:val="00EC2858"/>
    <w:rsid w:val="00F3210B"/>
    <w:rsid w:val="00F46AC7"/>
    <w:rsid w:val="00F542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2503D5D-33FD-4514-B4AB-0F760B5C1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2983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Adriana Ximena Hoyos Muñoz</cp:lastModifiedBy>
  <cp:revision>2</cp:revision>
  <cp:lastPrinted>2019-06-18T01:53:00Z</cp:lastPrinted>
  <dcterms:created xsi:type="dcterms:W3CDTF">2020-10-30T14:01:00Z</dcterms:created>
  <dcterms:modified xsi:type="dcterms:W3CDTF">2020-10-30T14:01:00Z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