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44BCBB" w14:textId="77777777" w:rsidR="00DD12A4" w:rsidRPr="008B291F" w:rsidRDefault="00DD12A4" w:rsidP="00DD12A4">
      <w:pPr>
        <w:widowControl w:val="0"/>
        <w:tabs>
          <w:tab w:val="left" w:pos="708"/>
          <w:tab w:val="left" w:pos="1416"/>
        </w:tabs>
        <w:autoSpaceDE w:val="0"/>
        <w:autoSpaceDN w:val="0"/>
        <w:adjustRightInd w:val="0"/>
        <w:rPr>
          <w:rFonts w:asciiTheme="minorHAnsi" w:hAnsiTheme="minorHAnsi" w:cs="Calibri"/>
          <w:sz w:val="22"/>
          <w:szCs w:val="22"/>
          <w:u w:color="000000"/>
        </w:rPr>
      </w:pPr>
    </w:p>
    <w:p w14:paraId="1F0DC4F6" w14:textId="79869851" w:rsidR="000A4F65" w:rsidRPr="00AC09D2" w:rsidRDefault="00DD12A4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b/>
          <w:bCs/>
          <w:sz w:val="22"/>
          <w:szCs w:val="22"/>
          <w:u w:color="000000"/>
        </w:rPr>
      </w:pPr>
      <w:r w:rsidRPr="678733F6">
        <w:rPr>
          <w:rFonts w:asciiTheme="minorHAnsi" w:hAnsiTheme="minorHAnsi" w:cs="Calibri"/>
          <w:sz w:val="22"/>
          <w:szCs w:val="22"/>
        </w:rPr>
        <w:t>Medellín,</w:t>
      </w:r>
      <w:r w:rsidR="007B1FB8">
        <w:rPr>
          <w:rFonts w:asciiTheme="minorHAnsi" w:hAnsiTheme="minorHAnsi" w:cs="Calibri"/>
          <w:sz w:val="22"/>
          <w:szCs w:val="22"/>
        </w:rPr>
        <w:t xml:space="preserve"> </w:t>
      </w:r>
      <w:r w:rsidR="000C49A1">
        <w:rPr>
          <w:rFonts w:asciiTheme="minorHAnsi" w:hAnsiTheme="minorHAnsi" w:cs="Calibri"/>
          <w:sz w:val="22"/>
          <w:szCs w:val="22"/>
        </w:rPr>
        <w:t>noviembre</w:t>
      </w:r>
      <w:r w:rsidR="007B1FB8">
        <w:rPr>
          <w:rFonts w:asciiTheme="minorHAnsi" w:hAnsiTheme="minorHAnsi" w:cs="Calibri"/>
          <w:sz w:val="22"/>
          <w:szCs w:val="22"/>
        </w:rPr>
        <w:t xml:space="preserve"> 3</w:t>
      </w:r>
      <w:r w:rsidR="000C49A1">
        <w:rPr>
          <w:rFonts w:asciiTheme="minorHAnsi" w:hAnsiTheme="minorHAnsi" w:cs="Calibri"/>
          <w:sz w:val="22"/>
          <w:szCs w:val="22"/>
        </w:rPr>
        <w:t>0</w:t>
      </w:r>
      <w:r w:rsidR="007B1FB8">
        <w:rPr>
          <w:rFonts w:asciiTheme="minorHAnsi" w:hAnsiTheme="minorHAnsi" w:cs="Calibri"/>
          <w:sz w:val="22"/>
          <w:szCs w:val="22"/>
        </w:rPr>
        <w:t xml:space="preserve"> del 2025</w:t>
      </w:r>
    </w:p>
    <w:p w14:paraId="3821334F" w14:textId="77777777" w:rsidR="00DD12A4" w:rsidRPr="008B291F" w:rsidRDefault="00DD12A4" w:rsidP="00DD12A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="Calibri"/>
          <w:b/>
          <w:bCs/>
          <w:sz w:val="22"/>
          <w:szCs w:val="22"/>
          <w:u w:color="000000"/>
        </w:rPr>
      </w:pPr>
    </w:p>
    <w:p w14:paraId="109A72F6" w14:textId="77777777" w:rsidR="000A4F65" w:rsidRPr="007B1FB8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highlight w:val="yellow"/>
          <w:u w:color="000000"/>
        </w:rPr>
      </w:pPr>
      <w:r w:rsidRPr="007B1FB8">
        <w:rPr>
          <w:rFonts w:ascii="Calibri" w:hAnsi="Calibri" w:cs="Calibri"/>
          <w:sz w:val="22"/>
          <w:szCs w:val="22"/>
          <w:highlight w:val="yellow"/>
          <w:u w:color="000000"/>
        </w:rPr>
        <w:t>Doctora</w:t>
      </w:r>
    </w:p>
    <w:p w14:paraId="10390BC8" w14:textId="77777777" w:rsidR="000A4F65" w:rsidRPr="007B1FB8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b/>
          <w:bCs/>
          <w:sz w:val="22"/>
          <w:szCs w:val="22"/>
          <w:highlight w:val="yellow"/>
          <w:u w:color="000000"/>
        </w:rPr>
      </w:pPr>
      <w:r w:rsidRPr="007B1FB8">
        <w:rPr>
          <w:rFonts w:ascii="Calibri" w:hAnsi="Calibri" w:cs="Calibri"/>
          <w:b/>
          <w:bCs/>
          <w:sz w:val="22"/>
          <w:szCs w:val="22"/>
          <w:highlight w:val="yellow"/>
          <w:u w:color="000000"/>
        </w:rPr>
        <w:t>Patricia Aristizábal Correa</w:t>
      </w:r>
    </w:p>
    <w:p w14:paraId="7785A4E9" w14:textId="77777777" w:rsidR="000A4F65" w:rsidRPr="007B1FB8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highlight w:val="yellow"/>
          <w:u w:color="000000"/>
        </w:rPr>
      </w:pPr>
      <w:r w:rsidRPr="007B1FB8">
        <w:rPr>
          <w:rFonts w:ascii="Calibri" w:hAnsi="Calibri" w:cs="Calibri"/>
          <w:sz w:val="22"/>
          <w:szCs w:val="22"/>
          <w:highlight w:val="yellow"/>
          <w:u w:color="000000"/>
        </w:rPr>
        <w:t>Subdirectora (E)</w:t>
      </w:r>
    </w:p>
    <w:p w14:paraId="5D1473C2" w14:textId="77777777" w:rsidR="000A4F65" w:rsidRPr="007B1FB8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highlight w:val="yellow"/>
          <w:u w:color="000000"/>
        </w:rPr>
      </w:pPr>
      <w:r w:rsidRPr="007B1FB8">
        <w:rPr>
          <w:rFonts w:ascii="Calibri" w:hAnsi="Calibri" w:cs="Calibri"/>
          <w:sz w:val="22"/>
          <w:szCs w:val="22"/>
          <w:highlight w:val="yellow"/>
          <w:u w:color="000000"/>
        </w:rPr>
        <w:t>Centro de Comercio</w:t>
      </w:r>
    </w:p>
    <w:p w14:paraId="74A9AFB7" w14:textId="77777777" w:rsidR="000A4F65" w:rsidRPr="007B1FB8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highlight w:val="yellow"/>
          <w:u w:color="000000"/>
        </w:rPr>
      </w:pPr>
      <w:r w:rsidRPr="007B1FB8">
        <w:rPr>
          <w:rFonts w:ascii="Calibri" w:hAnsi="Calibri" w:cs="Calibri"/>
          <w:sz w:val="22"/>
          <w:szCs w:val="22"/>
          <w:highlight w:val="yellow"/>
          <w:u w:color="000000"/>
        </w:rPr>
        <w:t>Servicio Nacional de Aprendizaje - SENA</w:t>
      </w:r>
    </w:p>
    <w:p w14:paraId="2CC7024F" w14:textId="77777777" w:rsidR="000A4F65" w:rsidRPr="007B1FB8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highlight w:val="yellow"/>
          <w:u w:color="000000"/>
        </w:rPr>
      </w:pPr>
      <w:r w:rsidRPr="007B1FB8">
        <w:rPr>
          <w:rFonts w:ascii="Calibri" w:hAnsi="Calibri" w:cs="Calibri"/>
          <w:sz w:val="22"/>
          <w:szCs w:val="22"/>
          <w:highlight w:val="yellow"/>
          <w:u w:color="000000"/>
        </w:rPr>
        <w:t>Regional Antioquia</w:t>
      </w:r>
    </w:p>
    <w:p w14:paraId="69B049DE" w14:textId="77777777" w:rsidR="000A4F65" w:rsidRPr="00D56EC9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u w:color="000000"/>
        </w:rPr>
      </w:pPr>
      <w:r w:rsidRPr="007B1FB8">
        <w:rPr>
          <w:rFonts w:ascii="Calibri" w:hAnsi="Calibri" w:cs="Calibri"/>
          <w:sz w:val="22"/>
          <w:szCs w:val="22"/>
          <w:highlight w:val="yellow"/>
          <w:u w:color="000000"/>
        </w:rPr>
        <w:t>Medellín</w:t>
      </w:r>
    </w:p>
    <w:p w14:paraId="7ACFAA29" w14:textId="77777777" w:rsidR="00496BD9" w:rsidRPr="008B291F" w:rsidRDefault="00496BD9" w:rsidP="00496BD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="Calibri"/>
          <w:b/>
          <w:bCs/>
          <w:sz w:val="22"/>
          <w:szCs w:val="22"/>
          <w:u w:color="000000"/>
        </w:rPr>
      </w:pPr>
    </w:p>
    <w:p w14:paraId="0BBFDF9C" w14:textId="77777777" w:rsidR="00496BD9" w:rsidRPr="008B291F" w:rsidRDefault="00496BD9" w:rsidP="00496BD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="Calibri"/>
          <w:sz w:val="22"/>
          <w:szCs w:val="22"/>
          <w:u w:color="000000"/>
        </w:rPr>
      </w:pPr>
    </w:p>
    <w:p w14:paraId="3CE497F8" w14:textId="05270583" w:rsidR="000A4F65" w:rsidRPr="007B1FB8" w:rsidRDefault="00496BD9" w:rsidP="000A4F65">
      <w:pPr>
        <w:jc w:val="both"/>
        <w:rPr>
          <w:rFonts w:asciiTheme="minorHAnsi" w:hAnsiTheme="minorHAnsi" w:cstheme="minorHAnsi"/>
          <w:b/>
          <w:bCs/>
          <w:sz w:val="22"/>
          <w:szCs w:val="22"/>
          <w:u w:color="000000"/>
        </w:rPr>
      </w:pPr>
      <w:r w:rsidRPr="007B1FB8">
        <w:rPr>
          <w:rFonts w:asciiTheme="minorHAnsi" w:hAnsiTheme="minorHAnsi" w:cstheme="minorHAnsi"/>
          <w:b/>
          <w:bCs/>
        </w:rPr>
        <w:t>ASUNTO</w:t>
      </w:r>
      <w:r w:rsidR="000A4F65" w:rsidRPr="007B1FB8">
        <w:rPr>
          <w:rFonts w:asciiTheme="minorHAnsi" w:hAnsiTheme="minorHAnsi" w:cstheme="minorHAnsi"/>
          <w:sz w:val="22"/>
          <w:szCs w:val="22"/>
          <w:u w:color="000000"/>
        </w:rPr>
        <w:t xml:space="preserve"> INFORME MENSUAL DE SUPERVISIÓN DEL CONTRATO DE PRESTACIÓN DE SERVICIOS NÚMERO </w:t>
      </w:r>
      <w:r w:rsidR="003D0308" w:rsidRPr="007B1FB8">
        <w:rPr>
          <w:rFonts w:asciiTheme="minorHAnsi" w:hAnsiTheme="minorHAnsi" w:cstheme="minorHAnsi"/>
          <w:b/>
          <w:bCs/>
          <w:sz w:val="22"/>
          <w:szCs w:val="22"/>
          <w:highlight w:val="yellow"/>
          <w:u w:color="000000"/>
        </w:rPr>
        <w:t>CO1.PCCNTR.7458230</w:t>
      </w:r>
      <w:r w:rsidR="003D0308" w:rsidRPr="007B1FB8">
        <w:rPr>
          <w:rFonts w:asciiTheme="minorHAnsi" w:hAnsiTheme="minorHAnsi" w:cstheme="minorHAnsi"/>
          <w:b/>
          <w:bCs/>
          <w:sz w:val="22"/>
          <w:szCs w:val="22"/>
          <w:u w:color="000000"/>
        </w:rPr>
        <w:t xml:space="preserve"> </w:t>
      </w:r>
      <w:r w:rsidR="000A4F65" w:rsidRPr="007B1FB8">
        <w:rPr>
          <w:rFonts w:asciiTheme="minorHAnsi" w:hAnsiTheme="minorHAnsi" w:cstheme="minorHAnsi"/>
          <w:sz w:val="22"/>
          <w:szCs w:val="22"/>
          <w:u w:color="000000"/>
        </w:rPr>
        <w:t xml:space="preserve">DURANTE EL PERIODO DEL 1 </w:t>
      </w:r>
      <w:r w:rsidR="007B1FB8" w:rsidRPr="007B1FB8">
        <w:rPr>
          <w:rFonts w:asciiTheme="minorHAnsi" w:hAnsiTheme="minorHAnsi" w:cstheme="minorHAnsi"/>
          <w:sz w:val="22"/>
          <w:szCs w:val="22"/>
          <w:u w:color="000000"/>
        </w:rPr>
        <w:t>al 3</w:t>
      </w:r>
      <w:r w:rsidR="000C49A1">
        <w:rPr>
          <w:rFonts w:asciiTheme="minorHAnsi" w:hAnsiTheme="minorHAnsi" w:cstheme="minorHAnsi"/>
          <w:sz w:val="22"/>
          <w:szCs w:val="22"/>
          <w:u w:color="000000"/>
        </w:rPr>
        <w:t>0</w:t>
      </w:r>
      <w:r w:rsidR="007B1FB8" w:rsidRPr="007B1FB8">
        <w:rPr>
          <w:rFonts w:asciiTheme="minorHAnsi" w:hAnsiTheme="minorHAnsi" w:cstheme="minorHAnsi"/>
          <w:sz w:val="22"/>
          <w:szCs w:val="22"/>
          <w:u w:color="000000"/>
        </w:rPr>
        <w:t xml:space="preserve"> de </w:t>
      </w:r>
      <w:r w:rsidR="000C49A1">
        <w:rPr>
          <w:rFonts w:asciiTheme="minorHAnsi" w:hAnsiTheme="minorHAnsi" w:cstheme="minorHAnsi"/>
          <w:sz w:val="22"/>
          <w:szCs w:val="22"/>
          <w:u w:color="000000"/>
        </w:rPr>
        <w:t>noviembre</w:t>
      </w:r>
      <w:r w:rsidR="007B1FB8" w:rsidRPr="007B1FB8">
        <w:rPr>
          <w:rFonts w:asciiTheme="minorHAnsi" w:hAnsiTheme="minorHAnsi" w:cstheme="minorHAnsi"/>
          <w:sz w:val="22"/>
          <w:szCs w:val="22"/>
          <w:u w:color="000000"/>
        </w:rPr>
        <w:t xml:space="preserve"> del 2025.</w:t>
      </w:r>
    </w:p>
    <w:p w14:paraId="28A6CD54" w14:textId="77777777" w:rsidR="000A4F65" w:rsidRPr="00D56EC9" w:rsidRDefault="000A4F65" w:rsidP="000A4F65">
      <w:pPr>
        <w:jc w:val="both"/>
        <w:rPr>
          <w:rFonts w:ascii="Calibri" w:hAnsi="Calibri" w:cs="Calibri"/>
          <w:sz w:val="22"/>
          <w:szCs w:val="22"/>
          <w:u w:color="000000"/>
        </w:rPr>
      </w:pPr>
      <w:r w:rsidRPr="00D56EC9">
        <w:rPr>
          <w:rFonts w:ascii="Calibri" w:hAnsi="Calibri" w:cs="Calibri"/>
          <w:sz w:val="22"/>
          <w:szCs w:val="22"/>
          <w:u w:color="000000"/>
        </w:rPr>
        <w:t xml:space="preserve"> </w:t>
      </w:r>
    </w:p>
    <w:p w14:paraId="221FC6E4" w14:textId="03AC85FD" w:rsidR="000A4F65" w:rsidRPr="00AC09D2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  <w:u w:color="000000"/>
        </w:rPr>
      </w:pPr>
      <w:r w:rsidRPr="00D56EC9">
        <w:rPr>
          <w:rFonts w:ascii="Calibri" w:hAnsi="Calibri" w:cs="Calibri"/>
          <w:sz w:val="22"/>
          <w:szCs w:val="22"/>
          <w:u w:color="000000"/>
        </w:rPr>
        <w:t xml:space="preserve">INFORME </w:t>
      </w:r>
      <w:r w:rsidRPr="00AC09D2">
        <w:rPr>
          <w:rFonts w:ascii="Calibri" w:hAnsi="Calibri" w:cs="Calibri"/>
          <w:sz w:val="22"/>
          <w:szCs w:val="22"/>
          <w:u w:color="000000"/>
        </w:rPr>
        <w:t xml:space="preserve">No </w:t>
      </w:r>
      <w:r w:rsidR="000C49A1" w:rsidRPr="000C49A1">
        <w:rPr>
          <w:rFonts w:ascii="Calibri" w:hAnsi="Calibri" w:cs="Calibri"/>
          <w:sz w:val="22"/>
          <w:szCs w:val="22"/>
          <w:highlight w:val="yellow"/>
          <w:u w:color="000000"/>
        </w:rPr>
        <w:t>10.</w:t>
      </w:r>
    </w:p>
    <w:p w14:paraId="381DD539" w14:textId="77777777" w:rsidR="000A4F65" w:rsidRPr="00D56EC9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  <w:u w:color="000000"/>
        </w:rPr>
      </w:pPr>
    </w:p>
    <w:p w14:paraId="5667F7DF" w14:textId="0C16A276" w:rsidR="001B3181" w:rsidRPr="008B291F" w:rsidRDefault="0053204A" w:rsidP="000A4F65">
      <w:pPr>
        <w:jc w:val="both"/>
        <w:rPr>
          <w:rFonts w:asciiTheme="minorHAnsi" w:hAnsiTheme="minorHAnsi" w:cs="Arial"/>
          <w:b/>
          <w:u w:val="single"/>
          <w:lang w:val="es-ES"/>
        </w:rPr>
      </w:pPr>
      <w:r w:rsidRPr="0053204A">
        <w:rPr>
          <w:rFonts w:asciiTheme="minorHAnsi" w:hAnsiTheme="minorHAnsi" w:cs="Calibri"/>
          <w:sz w:val="22"/>
          <w:szCs w:val="22"/>
          <w:u w:color="000000"/>
        </w:rPr>
        <w:t xml:space="preserve"> </w:t>
      </w:r>
    </w:p>
    <w:p w14:paraId="6D9D1D25" w14:textId="77777777" w:rsidR="00643527" w:rsidRPr="008B291F" w:rsidRDefault="00A66D0C" w:rsidP="00FB1229">
      <w:pPr>
        <w:pStyle w:val="Prrafodelista"/>
        <w:numPr>
          <w:ilvl w:val="0"/>
          <w:numId w:val="21"/>
        </w:numPr>
        <w:spacing w:after="0" w:line="240" w:lineRule="auto"/>
        <w:ind w:left="284" w:hanging="426"/>
        <w:jc w:val="both"/>
        <w:rPr>
          <w:rFonts w:asciiTheme="minorHAnsi" w:hAnsiTheme="minorHAnsi" w:cs="Arial"/>
          <w:b/>
          <w:lang w:val="es-ES"/>
        </w:rPr>
      </w:pPr>
      <w:r w:rsidRPr="008B291F">
        <w:rPr>
          <w:rFonts w:asciiTheme="minorHAnsi" w:hAnsiTheme="minorHAnsi" w:cs="Arial"/>
          <w:b/>
          <w:lang w:val="es-ES"/>
        </w:rPr>
        <w:t>GENERALIDADES DEL CONTRATO</w:t>
      </w:r>
    </w:p>
    <w:p w14:paraId="3F740D4D" w14:textId="77777777" w:rsidR="00643527" w:rsidRPr="008B291F" w:rsidRDefault="00643527" w:rsidP="00643527">
      <w:pPr>
        <w:pStyle w:val="Prrafodelista"/>
        <w:spacing w:after="0" w:line="240" w:lineRule="auto"/>
        <w:ind w:left="750"/>
        <w:jc w:val="both"/>
        <w:rPr>
          <w:rFonts w:asciiTheme="minorHAnsi" w:hAnsiTheme="minorHAnsi" w:cs="Arial"/>
          <w:b/>
          <w:lang w:val="es-ES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5"/>
        <w:gridCol w:w="567"/>
        <w:gridCol w:w="850"/>
        <w:gridCol w:w="2268"/>
        <w:gridCol w:w="486"/>
        <w:gridCol w:w="81"/>
        <w:gridCol w:w="709"/>
        <w:gridCol w:w="709"/>
        <w:gridCol w:w="137"/>
        <w:gridCol w:w="713"/>
        <w:gridCol w:w="851"/>
        <w:gridCol w:w="850"/>
      </w:tblGrid>
      <w:tr w:rsidR="00B45C2C" w:rsidRPr="008B291F" w14:paraId="445FEA03" w14:textId="77777777" w:rsidTr="00171754">
        <w:trPr>
          <w:trHeight w:val="208"/>
          <w:jc w:val="center"/>
        </w:trPr>
        <w:tc>
          <w:tcPr>
            <w:tcW w:w="9776" w:type="dxa"/>
            <w:gridSpan w:val="12"/>
            <w:shd w:val="clear" w:color="auto" w:fill="FFFFFF" w:themeFill="background1"/>
          </w:tcPr>
          <w:p w14:paraId="622F1C5C" w14:textId="77777777" w:rsidR="003422E2" w:rsidRPr="008B291F" w:rsidRDefault="003422E2" w:rsidP="00B95983">
            <w:pPr>
              <w:pStyle w:val="Prrafodelista"/>
              <w:ind w:left="0"/>
              <w:jc w:val="center"/>
              <w:rPr>
                <w:rFonts w:asciiTheme="minorHAnsi" w:hAnsiTheme="minorHAnsi" w:cstheme="minorHAnsi"/>
                <w:b/>
                <w:lang w:val="es-MX"/>
              </w:rPr>
            </w:pPr>
            <w:r w:rsidRPr="008B291F">
              <w:rPr>
                <w:rFonts w:asciiTheme="minorHAnsi" w:hAnsiTheme="minorHAnsi" w:cstheme="minorHAnsi"/>
                <w:b/>
                <w:lang w:val="es-MX"/>
              </w:rPr>
              <w:t xml:space="preserve">CONDICIONES </w:t>
            </w:r>
            <w:r w:rsidR="00F62EB6" w:rsidRPr="008B291F">
              <w:rPr>
                <w:rFonts w:asciiTheme="minorHAnsi" w:hAnsiTheme="minorHAnsi" w:cstheme="minorHAnsi"/>
                <w:b/>
                <w:lang w:val="es-MX"/>
              </w:rPr>
              <w:t xml:space="preserve">INICIALES </w:t>
            </w:r>
            <w:r w:rsidRPr="008B291F">
              <w:rPr>
                <w:rFonts w:asciiTheme="minorHAnsi" w:hAnsiTheme="minorHAnsi" w:cstheme="minorHAnsi"/>
                <w:b/>
                <w:lang w:val="es-MX"/>
              </w:rPr>
              <w:t>DEL CONTRATO</w:t>
            </w:r>
          </w:p>
        </w:tc>
      </w:tr>
      <w:tr w:rsidR="00B45C2C" w:rsidRPr="008B291F" w14:paraId="179D784D" w14:textId="77777777" w:rsidTr="007B1FB8">
        <w:trPr>
          <w:trHeight w:val="328"/>
          <w:jc w:val="center"/>
        </w:trPr>
        <w:tc>
          <w:tcPr>
            <w:tcW w:w="2122" w:type="dxa"/>
            <w:gridSpan w:val="2"/>
            <w:shd w:val="clear" w:color="auto" w:fill="FFFFFF" w:themeFill="background1"/>
          </w:tcPr>
          <w:p w14:paraId="2EA140D8" w14:textId="77777777" w:rsidR="00643527" w:rsidRPr="008B291F" w:rsidRDefault="00643527" w:rsidP="009E63D1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Entidad Contratante:</w:t>
            </w:r>
          </w:p>
        </w:tc>
        <w:tc>
          <w:tcPr>
            <w:tcW w:w="7654" w:type="dxa"/>
            <w:gridSpan w:val="10"/>
          </w:tcPr>
          <w:p w14:paraId="7B416A71" w14:textId="73D1F4F4" w:rsidR="00643527" w:rsidRPr="007B1FB8" w:rsidRDefault="000A4F65" w:rsidP="009E63D1">
            <w:pPr>
              <w:pStyle w:val="Encabezado"/>
              <w:jc w:val="both"/>
              <w:rPr>
                <w:rFonts w:ascii="Calibri" w:hAnsi="Calibri" w:cs="Calibri"/>
                <w:sz w:val="22"/>
                <w:szCs w:val="22"/>
                <w:highlight w:val="yellow"/>
                <w:u w:color="000000"/>
                <w:lang w:val="es-ES_tradnl"/>
              </w:rPr>
            </w:pPr>
            <w:r w:rsidRPr="007B1FB8">
              <w:rPr>
                <w:rFonts w:ascii="Calibri" w:hAnsi="Calibri" w:cs="Calibri"/>
                <w:sz w:val="22"/>
                <w:szCs w:val="22"/>
                <w:highlight w:val="yellow"/>
                <w:u w:color="000000"/>
                <w:lang w:val="es-ES_tradnl"/>
              </w:rPr>
              <w:t>SERVICIO NACIONAL DE APRENDIZAJE – SENA</w:t>
            </w:r>
          </w:p>
        </w:tc>
      </w:tr>
      <w:tr w:rsidR="00B45C2C" w:rsidRPr="008B291F" w14:paraId="559A16D2" w14:textId="77777777" w:rsidTr="007B1FB8">
        <w:trPr>
          <w:trHeight w:val="274"/>
          <w:jc w:val="center"/>
        </w:trPr>
        <w:tc>
          <w:tcPr>
            <w:tcW w:w="2122" w:type="dxa"/>
            <w:gridSpan w:val="2"/>
            <w:shd w:val="clear" w:color="auto" w:fill="FFFFFF" w:themeFill="background1"/>
          </w:tcPr>
          <w:p w14:paraId="0F1CD035" w14:textId="77777777" w:rsidR="00643527" w:rsidRPr="008B291F" w:rsidRDefault="004F1630" w:rsidP="009E63D1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Supervisor:</w:t>
            </w:r>
          </w:p>
        </w:tc>
        <w:tc>
          <w:tcPr>
            <w:tcW w:w="7654" w:type="dxa"/>
            <w:gridSpan w:val="10"/>
          </w:tcPr>
          <w:p w14:paraId="5F6C3780" w14:textId="596FB68F" w:rsidR="00643527" w:rsidRPr="007B1FB8" w:rsidRDefault="007B1FB8" w:rsidP="009E63D1">
            <w:pPr>
              <w:pStyle w:val="Encabezado"/>
              <w:jc w:val="both"/>
              <w:rPr>
                <w:rFonts w:ascii="Calibri" w:hAnsi="Calibri" w:cs="Calibri"/>
                <w:sz w:val="22"/>
                <w:szCs w:val="22"/>
                <w:highlight w:val="yellow"/>
                <w:u w:color="000000"/>
                <w:lang w:val="es-ES_tradnl"/>
              </w:rPr>
            </w:pPr>
            <w:r w:rsidRPr="007B1FB8">
              <w:rPr>
                <w:rFonts w:ascii="Calibri" w:hAnsi="Calibri" w:cs="Calibri"/>
                <w:sz w:val="22"/>
                <w:szCs w:val="22"/>
                <w:highlight w:val="yellow"/>
                <w:u w:color="000000"/>
                <w:lang w:val="es-ES_tradnl"/>
              </w:rPr>
              <w:t>ANA MARIA PAEZ GOMEZ</w:t>
            </w:r>
          </w:p>
        </w:tc>
      </w:tr>
      <w:tr w:rsidR="00B45C2C" w:rsidRPr="008B291F" w14:paraId="0301B906" w14:textId="77777777" w:rsidTr="007B1FB8">
        <w:trPr>
          <w:trHeight w:val="266"/>
          <w:jc w:val="center"/>
        </w:trPr>
        <w:tc>
          <w:tcPr>
            <w:tcW w:w="2122" w:type="dxa"/>
            <w:gridSpan w:val="2"/>
            <w:shd w:val="clear" w:color="auto" w:fill="FFFFFF" w:themeFill="background1"/>
          </w:tcPr>
          <w:p w14:paraId="136A50A8" w14:textId="77777777" w:rsidR="00643527" w:rsidRPr="00E50469" w:rsidRDefault="00643527" w:rsidP="009E63D1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E50469">
              <w:rPr>
                <w:rFonts w:asciiTheme="minorHAnsi" w:hAnsiTheme="minorHAnsi"/>
                <w:bCs/>
                <w:sz w:val="22"/>
                <w:szCs w:val="22"/>
              </w:rPr>
              <w:t>Objeto del Contrato:</w:t>
            </w:r>
          </w:p>
        </w:tc>
        <w:tc>
          <w:tcPr>
            <w:tcW w:w="7654" w:type="dxa"/>
            <w:gridSpan w:val="10"/>
          </w:tcPr>
          <w:p w14:paraId="70A4F2C1" w14:textId="2405BE6B" w:rsidR="00643527" w:rsidRPr="00BF1D3E" w:rsidRDefault="006D1FD1" w:rsidP="001D049A">
            <w:pPr>
              <w:pStyle w:val="Encabezado"/>
              <w:jc w:val="both"/>
              <w:rPr>
                <w:rFonts w:ascii="Calibri" w:hAnsi="Calibri" w:cs="Calibri"/>
                <w:sz w:val="22"/>
                <w:szCs w:val="22"/>
                <w:highlight w:val="yellow"/>
                <w:lang w:val="es-CO"/>
              </w:rPr>
            </w:pPr>
            <w:r w:rsidRPr="00BF1D3E">
              <w:rPr>
                <w:rFonts w:ascii="Calibri" w:hAnsi="Calibri" w:cs="Calibri"/>
                <w:sz w:val="22"/>
                <w:szCs w:val="22"/>
                <w:highlight w:val="yellow"/>
                <w:u w:color="000000"/>
                <w:lang w:val="es-ES_tradnl"/>
              </w:rPr>
              <w:t>5_9301_265 Prestación de servicios personales de carácter temporal como instructor para planear, ejecutar y evaluar la formación profesional integral en el nivel, modalidad y etapa del proceso de acuerdo con la programación establecida por el Centro de Comercio en las diferentes redes de conocimiento, área de medio ambiente y seguridad salud en el trabajo</w:t>
            </w:r>
          </w:p>
        </w:tc>
      </w:tr>
      <w:tr w:rsidR="00B45C2C" w:rsidRPr="008B291F" w14:paraId="3BDA4AFB" w14:textId="77777777" w:rsidTr="007B1FB8">
        <w:trPr>
          <w:trHeight w:val="271"/>
          <w:jc w:val="center"/>
        </w:trPr>
        <w:tc>
          <w:tcPr>
            <w:tcW w:w="2122" w:type="dxa"/>
            <w:gridSpan w:val="2"/>
            <w:shd w:val="clear" w:color="auto" w:fill="FFFFFF" w:themeFill="background1"/>
          </w:tcPr>
          <w:p w14:paraId="7423C5A9" w14:textId="77777777" w:rsidR="00643527" w:rsidRPr="00E50469" w:rsidRDefault="00643527" w:rsidP="009E63D1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E50469">
              <w:rPr>
                <w:rFonts w:asciiTheme="minorHAnsi" w:hAnsiTheme="minorHAnsi"/>
                <w:bCs/>
                <w:sz w:val="22"/>
                <w:szCs w:val="22"/>
              </w:rPr>
              <w:t>Contrato No:</w:t>
            </w:r>
          </w:p>
        </w:tc>
        <w:tc>
          <w:tcPr>
            <w:tcW w:w="7654" w:type="dxa"/>
            <w:gridSpan w:val="10"/>
          </w:tcPr>
          <w:p w14:paraId="1B62E43A" w14:textId="1D54F6AF" w:rsidR="00643527" w:rsidRPr="00BF1D3E" w:rsidRDefault="006D1FD1" w:rsidP="00382C20">
            <w:pPr>
              <w:pStyle w:val="Sinespaciado"/>
              <w:rPr>
                <w:rFonts w:ascii="Calibri" w:eastAsia="Cambria" w:hAnsi="Calibri" w:cs="Calibri"/>
                <w:highlight w:val="yellow"/>
                <w:lang w:eastAsia="en-US"/>
              </w:rPr>
            </w:pPr>
            <w:r w:rsidRPr="00BF1D3E">
              <w:rPr>
                <w:rFonts w:ascii="Calibri" w:hAnsi="Calibri" w:cs="Calibri"/>
                <w:highlight w:val="yellow"/>
                <w:u w:color="000000"/>
              </w:rPr>
              <w:t>CO1.PCCNTR.7458230</w:t>
            </w:r>
          </w:p>
        </w:tc>
      </w:tr>
      <w:tr w:rsidR="00B45C2C" w:rsidRPr="008B291F" w14:paraId="5456C837" w14:textId="77777777" w:rsidTr="007B1FB8">
        <w:trPr>
          <w:trHeight w:val="288"/>
          <w:jc w:val="center"/>
        </w:trPr>
        <w:tc>
          <w:tcPr>
            <w:tcW w:w="2122" w:type="dxa"/>
            <w:gridSpan w:val="2"/>
            <w:shd w:val="clear" w:color="auto" w:fill="FFFFFF" w:themeFill="background1"/>
          </w:tcPr>
          <w:p w14:paraId="407B44B8" w14:textId="77777777" w:rsidR="00643527" w:rsidRPr="00E50469" w:rsidRDefault="00643527" w:rsidP="00F67086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E50469">
              <w:rPr>
                <w:rFonts w:asciiTheme="minorHAnsi" w:hAnsiTheme="minorHAnsi"/>
                <w:bCs/>
                <w:sz w:val="22"/>
                <w:szCs w:val="22"/>
              </w:rPr>
              <w:t>Contratista:</w:t>
            </w:r>
          </w:p>
        </w:tc>
        <w:tc>
          <w:tcPr>
            <w:tcW w:w="7654" w:type="dxa"/>
            <w:gridSpan w:val="10"/>
          </w:tcPr>
          <w:p w14:paraId="54080FE6" w14:textId="16687BFB" w:rsidR="00643527" w:rsidRPr="00BF1D3E" w:rsidRDefault="006D1FD1" w:rsidP="009E63D1">
            <w:pPr>
              <w:jc w:val="both"/>
              <w:rPr>
                <w:rFonts w:ascii="Calibri" w:hAnsi="Calibri" w:cs="Calibri"/>
                <w:sz w:val="22"/>
                <w:szCs w:val="22"/>
                <w:highlight w:val="yellow"/>
                <w:lang w:val="es-CO"/>
              </w:rPr>
            </w:pPr>
            <w:r w:rsidRPr="00BF1D3E">
              <w:rPr>
                <w:rFonts w:ascii="Calibri" w:hAnsi="Calibri" w:cs="Calibri"/>
                <w:sz w:val="22"/>
                <w:szCs w:val="22"/>
                <w:highlight w:val="yellow"/>
                <w:lang w:val="es-CO"/>
              </w:rPr>
              <w:t>ALEIDA ISABEL LILIANA TEJADA RAMÍREZ</w:t>
            </w:r>
          </w:p>
        </w:tc>
      </w:tr>
      <w:tr w:rsidR="00B45C2C" w:rsidRPr="008B291F" w14:paraId="08C0F3EB" w14:textId="77777777" w:rsidTr="007B1FB8">
        <w:trPr>
          <w:trHeight w:val="265"/>
          <w:jc w:val="center"/>
        </w:trPr>
        <w:tc>
          <w:tcPr>
            <w:tcW w:w="2122" w:type="dxa"/>
            <w:gridSpan w:val="2"/>
            <w:shd w:val="clear" w:color="auto" w:fill="FFFFFF" w:themeFill="background1"/>
          </w:tcPr>
          <w:p w14:paraId="204BC1C5" w14:textId="77777777" w:rsidR="00643527" w:rsidRPr="00E50469" w:rsidRDefault="00643527" w:rsidP="009E63D1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E50469">
              <w:rPr>
                <w:rFonts w:asciiTheme="minorHAnsi" w:hAnsiTheme="minorHAnsi"/>
                <w:bCs/>
                <w:sz w:val="22"/>
                <w:szCs w:val="22"/>
              </w:rPr>
              <w:t>Valor del Contrato:</w:t>
            </w:r>
          </w:p>
        </w:tc>
        <w:tc>
          <w:tcPr>
            <w:tcW w:w="7654" w:type="dxa"/>
            <w:gridSpan w:val="10"/>
          </w:tcPr>
          <w:p w14:paraId="1555699A" w14:textId="572EA31B" w:rsidR="00643527" w:rsidRPr="00BF1D3E" w:rsidRDefault="00F22DD3" w:rsidP="002F2414">
            <w:pPr>
              <w:jc w:val="both"/>
              <w:rPr>
                <w:rFonts w:ascii="Calibri" w:hAnsi="Calibri" w:cs="Calibri"/>
                <w:sz w:val="22"/>
                <w:szCs w:val="22"/>
                <w:highlight w:val="yellow"/>
                <w:lang w:val="es-CO"/>
              </w:rPr>
            </w:pPr>
            <w:r w:rsidRPr="00BF1D3E">
              <w:rPr>
                <w:rFonts w:ascii="Calibri" w:hAnsi="Calibri" w:cs="Calibri"/>
                <w:sz w:val="22"/>
                <w:szCs w:val="22"/>
                <w:highlight w:val="yellow"/>
                <w:lang w:val="es-CO"/>
              </w:rPr>
              <w:t>$ 4</w:t>
            </w:r>
            <w:r w:rsidR="006D1FD1" w:rsidRPr="00BF1D3E">
              <w:rPr>
                <w:rFonts w:ascii="Calibri" w:hAnsi="Calibri" w:cs="Calibri"/>
                <w:sz w:val="22"/>
                <w:szCs w:val="22"/>
                <w:highlight w:val="yellow"/>
                <w:lang w:val="es-CO"/>
              </w:rPr>
              <w:t>7.068.329</w:t>
            </w:r>
          </w:p>
        </w:tc>
      </w:tr>
      <w:tr w:rsidR="0076223B" w:rsidRPr="008B291F" w14:paraId="71798E0F" w14:textId="77777777" w:rsidTr="007B1FB8">
        <w:trPr>
          <w:trHeight w:val="265"/>
          <w:jc w:val="center"/>
        </w:trPr>
        <w:tc>
          <w:tcPr>
            <w:tcW w:w="2122" w:type="dxa"/>
            <w:gridSpan w:val="2"/>
            <w:shd w:val="clear" w:color="auto" w:fill="FFFFFF" w:themeFill="background1"/>
          </w:tcPr>
          <w:p w14:paraId="6D5A2FF9" w14:textId="77777777" w:rsidR="0076223B" w:rsidRPr="00E50469" w:rsidRDefault="0076223B" w:rsidP="009E63D1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E50469">
              <w:rPr>
                <w:rFonts w:asciiTheme="minorHAnsi" w:hAnsiTheme="minorHAnsi"/>
                <w:bCs/>
                <w:sz w:val="22"/>
                <w:szCs w:val="22"/>
              </w:rPr>
              <w:t>Valor honorarios mes</w:t>
            </w:r>
          </w:p>
        </w:tc>
        <w:tc>
          <w:tcPr>
            <w:tcW w:w="7654" w:type="dxa"/>
            <w:gridSpan w:val="10"/>
          </w:tcPr>
          <w:p w14:paraId="37EF46BD" w14:textId="7B2D80C3" w:rsidR="0076223B" w:rsidRPr="00BF1D3E" w:rsidRDefault="00F22DD3" w:rsidP="002F2414">
            <w:pPr>
              <w:jc w:val="both"/>
              <w:rPr>
                <w:rFonts w:ascii="Calibri" w:hAnsi="Calibri" w:cs="Calibri"/>
                <w:sz w:val="22"/>
                <w:szCs w:val="22"/>
                <w:highlight w:val="yellow"/>
                <w:lang w:val="es-CO"/>
              </w:rPr>
            </w:pPr>
            <w:r w:rsidRPr="00BF1D3E">
              <w:rPr>
                <w:rFonts w:ascii="Calibri" w:hAnsi="Calibri" w:cs="Calibri"/>
                <w:sz w:val="22"/>
                <w:szCs w:val="22"/>
                <w:highlight w:val="yellow"/>
                <w:lang w:val="es-CO"/>
              </w:rPr>
              <w:t>$</w:t>
            </w:r>
            <w:r w:rsidRPr="00BF1D3E">
              <w:rPr>
                <w:rFonts w:ascii="Calibri" w:hAnsi="Calibri" w:cs="Calibri"/>
                <w:sz w:val="22"/>
                <w:szCs w:val="22"/>
                <w:highlight w:val="yellow"/>
                <w:lang w:eastAsia="es-ES"/>
              </w:rPr>
              <w:t xml:space="preserve"> 4.599.511 </w:t>
            </w:r>
            <w:r w:rsidRPr="00BF1D3E">
              <w:rPr>
                <w:rFonts w:ascii="Calibri" w:hAnsi="Calibri" w:cs="Calibri"/>
                <w:sz w:val="22"/>
                <w:szCs w:val="22"/>
                <w:highlight w:val="yellow"/>
                <w:lang w:val="es-CO"/>
              </w:rPr>
              <w:t>o proporcional por fracción de mes</w:t>
            </w:r>
          </w:p>
        </w:tc>
      </w:tr>
      <w:tr w:rsidR="00B45C2C" w:rsidRPr="008B291F" w14:paraId="42453E71" w14:textId="77777777" w:rsidTr="007B1FB8">
        <w:trPr>
          <w:trHeight w:val="268"/>
          <w:jc w:val="center"/>
        </w:trPr>
        <w:tc>
          <w:tcPr>
            <w:tcW w:w="2122" w:type="dxa"/>
            <w:gridSpan w:val="2"/>
            <w:shd w:val="clear" w:color="auto" w:fill="FFFFFF" w:themeFill="background1"/>
          </w:tcPr>
          <w:p w14:paraId="5F4BC7A3" w14:textId="77777777" w:rsidR="00557584" w:rsidRPr="00E50469" w:rsidRDefault="00F62EB6" w:rsidP="00F62EB6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E50469">
              <w:rPr>
                <w:rFonts w:asciiTheme="minorHAnsi" w:hAnsiTheme="minorHAnsi"/>
                <w:bCs/>
                <w:sz w:val="22"/>
                <w:szCs w:val="22"/>
              </w:rPr>
              <w:t>Fecha de inicio</w:t>
            </w:r>
            <w:r w:rsidR="00557584" w:rsidRPr="00E50469">
              <w:rPr>
                <w:rFonts w:asciiTheme="minorHAnsi" w:hAnsiTheme="minorHAnsi"/>
                <w:bCs/>
                <w:sz w:val="22"/>
                <w:szCs w:val="22"/>
              </w:rPr>
              <w:t>:</w:t>
            </w:r>
          </w:p>
        </w:tc>
        <w:tc>
          <w:tcPr>
            <w:tcW w:w="7654" w:type="dxa"/>
            <w:gridSpan w:val="10"/>
          </w:tcPr>
          <w:p w14:paraId="7936B185" w14:textId="383940CB" w:rsidR="00557584" w:rsidRPr="00BF1D3E" w:rsidRDefault="007B1FB8" w:rsidP="00907CA8">
            <w:pPr>
              <w:jc w:val="both"/>
              <w:rPr>
                <w:rFonts w:ascii="Calibri" w:hAnsi="Calibri" w:cs="Calibri"/>
                <w:sz w:val="22"/>
                <w:szCs w:val="22"/>
                <w:highlight w:val="yellow"/>
                <w:lang w:val="es-CO"/>
              </w:rPr>
            </w:pPr>
            <w:r>
              <w:rPr>
                <w:rFonts w:ascii="Calibri" w:hAnsi="Calibri" w:cs="Calibri"/>
                <w:sz w:val="22"/>
                <w:szCs w:val="22"/>
                <w:highlight w:val="yellow"/>
                <w:lang w:eastAsia="es-ES"/>
              </w:rPr>
              <w:t>17/02/2025</w:t>
            </w:r>
          </w:p>
        </w:tc>
      </w:tr>
      <w:tr w:rsidR="00B45C2C" w:rsidRPr="008B291F" w14:paraId="5FD35909" w14:textId="77777777" w:rsidTr="007B1FB8">
        <w:trPr>
          <w:trHeight w:val="287"/>
          <w:jc w:val="center"/>
        </w:trPr>
        <w:tc>
          <w:tcPr>
            <w:tcW w:w="2122" w:type="dxa"/>
            <w:gridSpan w:val="2"/>
            <w:shd w:val="clear" w:color="auto" w:fill="FFFFFF" w:themeFill="background1"/>
          </w:tcPr>
          <w:p w14:paraId="75794A17" w14:textId="36266E6D" w:rsidR="00DD12A4" w:rsidRPr="008B291F" w:rsidRDefault="00F62EB6" w:rsidP="0028519D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Fecha</w:t>
            </w:r>
            <w:r w:rsidR="0028519D" w:rsidRPr="008B291F">
              <w:rPr>
                <w:rFonts w:asciiTheme="minorHAnsi" w:eastAsia="Calibri" w:hAnsiTheme="minorHAnsi"/>
                <w:sz w:val="22"/>
                <w:szCs w:val="22"/>
              </w:rPr>
              <w:t xml:space="preserve"> probable de </w:t>
            </w:r>
            <w:r w:rsidR="00C7021E" w:rsidRPr="008B291F">
              <w:rPr>
                <w:rFonts w:asciiTheme="minorHAnsi" w:eastAsia="Calibri" w:hAnsiTheme="minorHAnsi"/>
                <w:sz w:val="22"/>
                <w:szCs w:val="22"/>
              </w:rPr>
              <w:t>terminación:</w:t>
            </w:r>
          </w:p>
        </w:tc>
        <w:tc>
          <w:tcPr>
            <w:tcW w:w="7654" w:type="dxa"/>
            <w:gridSpan w:val="10"/>
          </w:tcPr>
          <w:p w14:paraId="491C5AC7" w14:textId="6C429689" w:rsidR="00DD12A4" w:rsidRPr="00AC09D2" w:rsidRDefault="00F22DD3" w:rsidP="004C5824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7B1FB8">
              <w:rPr>
                <w:rFonts w:ascii="Calibri" w:hAnsi="Calibri" w:cs="Calibri"/>
                <w:bCs/>
                <w:sz w:val="22"/>
                <w:szCs w:val="22"/>
              </w:rPr>
              <w:t>2</w:t>
            </w:r>
            <w:r w:rsidR="00733AB9" w:rsidRPr="007B1FB8">
              <w:rPr>
                <w:rFonts w:ascii="Calibri" w:hAnsi="Calibri" w:cs="Calibri"/>
                <w:bCs/>
                <w:sz w:val="22"/>
                <w:szCs w:val="22"/>
              </w:rPr>
              <w:t>3</w:t>
            </w:r>
            <w:r w:rsidR="007B1FB8" w:rsidRPr="007B1FB8">
              <w:rPr>
                <w:rFonts w:ascii="Calibri" w:hAnsi="Calibri" w:cs="Calibri"/>
                <w:bCs/>
                <w:sz w:val="22"/>
                <w:szCs w:val="22"/>
              </w:rPr>
              <w:t>/12/2025</w:t>
            </w:r>
          </w:p>
        </w:tc>
      </w:tr>
      <w:tr w:rsidR="00B45C2C" w:rsidRPr="008B291F" w14:paraId="2F1D4CD8" w14:textId="77777777" w:rsidTr="007B1FB8">
        <w:trPr>
          <w:trHeight w:val="262"/>
          <w:jc w:val="center"/>
        </w:trPr>
        <w:tc>
          <w:tcPr>
            <w:tcW w:w="2122" w:type="dxa"/>
            <w:gridSpan w:val="2"/>
            <w:shd w:val="clear" w:color="auto" w:fill="FFFFFF" w:themeFill="background1"/>
          </w:tcPr>
          <w:p w14:paraId="4A0B98D1" w14:textId="77777777" w:rsidR="00A955BA" w:rsidRPr="008B291F" w:rsidRDefault="00A955BA" w:rsidP="00A36035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Número de la póliza</w:t>
            </w:r>
          </w:p>
        </w:tc>
        <w:tc>
          <w:tcPr>
            <w:tcW w:w="3118" w:type="dxa"/>
            <w:gridSpan w:val="2"/>
          </w:tcPr>
          <w:p w14:paraId="39F26F01" w14:textId="48FE18AA" w:rsidR="00A955BA" w:rsidRPr="007B1FB8" w:rsidRDefault="006D1FD1" w:rsidP="00FE72E2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7B1FB8">
              <w:rPr>
                <w:rFonts w:ascii="Calibri" w:eastAsia="Calibri" w:hAnsi="Calibri" w:cs="Calibri"/>
                <w:sz w:val="22"/>
                <w:szCs w:val="22"/>
              </w:rPr>
              <w:t>CHU-100040915</w:t>
            </w:r>
          </w:p>
        </w:tc>
        <w:tc>
          <w:tcPr>
            <w:tcW w:w="4536" w:type="dxa"/>
            <w:gridSpan w:val="8"/>
          </w:tcPr>
          <w:p w14:paraId="294AA15E" w14:textId="440EABE0" w:rsidR="00AB535E" w:rsidRPr="007B1FB8" w:rsidRDefault="00AB535E" w:rsidP="0058211F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7B1FB8">
              <w:rPr>
                <w:rFonts w:ascii="Calibri" w:eastAsia="Calibri" w:hAnsi="Calibri" w:cs="Calibri"/>
                <w:sz w:val="22"/>
                <w:szCs w:val="22"/>
              </w:rPr>
              <w:t>Vigencia:</w:t>
            </w:r>
            <w:r w:rsidR="0058211F" w:rsidRPr="007B1FB8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Pr="007B1FB8">
              <w:rPr>
                <w:rFonts w:ascii="Calibri" w:eastAsia="Calibri" w:hAnsi="Calibri" w:cs="Calibri"/>
                <w:sz w:val="22"/>
                <w:szCs w:val="22"/>
              </w:rPr>
              <w:t>Desde</w:t>
            </w:r>
            <w:r w:rsidR="0058211F" w:rsidRPr="007B1FB8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6D1FD1" w:rsidRPr="007B1FB8">
              <w:rPr>
                <w:rFonts w:ascii="Calibri" w:eastAsia="Calibri" w:hAnsi="Calibri" w:cs="Calibri"/>
                <w:sz w:val="22"/>
                <w:szCs w:val="22"/>
              </w:rPr>
              <w:t>12</w:t>
            </w:r>
            <w:r w:rsidR="007B1FB8" w:rsidRPr="007B1FB8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6D1FD1" w:rsidRPr="007B1FB8">
              <w:rPr>
                <w:rFonts w:ascii="Calibri" w:eastAsia="Calibri" w:hAnsi="Calibri" w:cs="Calibri"/>
                <w:sz w:val="22"/>
                <w:szCs w:val="22"/>
              </w:rPr>
              <w:t xml:space="preserve">de febrero </w:t>
            </w:r>
            <w:r w:rsidR="003C2D89" w:rsidRPr="007B1FB8">
              <w:rPr>
                <w:rFonts w:ascii="Calibri" w:eastAsia="Calibri" w:hAnsi="Calibri" w:cs="Calibri"/>
                <w:sz w:val="22"/>
                <w:szCs w:val="22"/>
              </w:rPr>
              <w:t>de 202</w:t>
            </w:r>
            <w:r w:rsidR="00485284" w:rsidRPr="007B1FB8">
              <w:rPr>
                <w:rFonts w:ascii="Calibri" w:eastAsia="Calibri" w:hAnsi="Calibri" w:cs="Calibri"/>
                <w:sz w:val="22"/>
                <w:szCs w:val="22"/>
              </w:rPr>
              <w:t>5</w:t>
            </w:r>
            <w:r w:rsidRPr="007B1FB8">
              <w:rPr>
                <w:rFonts w:ascii="Calibri" w:eastAsia="Calibri" w:hAnsi="Calibri" w:cs="Calibri"/>
                <w:sz w:val="22"/>
                <w:szCs w:val="22"/>
              </w:rPr>
              <w:t xml:space="preserve"> Hasta:</w:t>
            </w:r>
            <w:r w:rsidR="009D1E9A" w:rsidRPr="007B1FB8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6D1FD1" w:rsidRPr="007B1FB8">
              <w:rPr>
                <w:rFonts w:ascii="Calibri" w:eastAsia="Calibri" w:hAnsi="Calibri" w:cs="Calibri"/>
                <w:sz w:val="22"/>
                <w:szCs w:val="22"/>
              </w:rPr>
              <w:t xml:space="preserve">00:00 Horas del 5 de mayo </w:t>
            </w:r>
            <w:r w:rsidR="003C2D89" w:rsidRPr="007B1FB8">
              <w:rPr>
                <w:rFonts w:ascii="Calibri" w:eastAsia="Calibri" w:hAnsi="Calibri" w:cs="Calibri"/>
                <w:sz w:val="22"/>
                <w:szCs w:val="22"/>
              </w:rPr>
              <w:t>de 202</w:t>
            </w:r>
            <w:r w:rsidR="00485284" w:rsidRPr="007B1FB8">
              <w:rPr>
                <w:rFonts w:ascii="Calibri" w:eastAsia="Calibri" w:hAnsi="Calibri" w:cs="Calibri"/>
                <w:sz w:val="22"/>
                <w:szCs w:val="22"/>
              </w:rPr>
              <w:t>6</w:t>
            </w:r>
          </w:p>
        </w:tc>
      </w:tr>
      <w:tr w:rsidR="00B45C2C" w:rsidRPr="008B291F" w14:paraId="632E6FE9" w14:textId="77777777" w:rsidTr="00171754">
        <w:trPr>
          <w:trHeight w:val="5483"/>
          <w:jc w:val="center"/>
        </w:trPr>
        <w:tc>
          <w:tcPr>
            <w:tcW w:w="9776" w:type="dxa"/>
            <w:gridSpan w:val="12"/>
            <w:shd w:val="clear" w:color="auto" w:fill="FFFFFF" w:themeFill="background1"/>
            <w:vAlign w:val="center"/>
          </w:tcPr>
          <w:p w14:paraId="1219CF11" w14:textId="77777777" w:rsidR="008B291F" w:rsidRPr="00786E8C" w:rsidRDefault="0061435A" w:rsidP="00B37FA4">
            <w:pPr>
              <w:pStyle w:val="Prrafodelista"/>
              <w:numPr>
                <w:ilvl w:val="0"/>
                <w:numId w:val="21"/>
              </w:numPr>
              <w:ind w:hanging="11"/>
              <w:rPr>
                <w:rFonts w:asciiTheme="minorHAnsi" w:hAnsiTheme="minorHAnsi"/>
                <w:b/>
              </w:rPr>
            </w:pPr>
            <w:r w:rsidRPr="00786E8C">
              <w:rPr>
                <w:rFonts w:asciiTheme="minorHAnsi" w:hAnsiTheme="minorHAnsi"/>
                <w:b/>
              </w:rPr>
              <w:lastRenderedPageBreak/>
              <w:t xml:space="preserve">NOVEDADES </w:t>
            </w:r>
          </w:p>
          <w:tbl>
            <w:tblPr>
              <w:tblStyle w:val="Tablaconcuadrcula"/>
              <w:tblW w:w="9700" w:type="dxa"/>
              <w:tblLayout w:type="fixed"/>
              <w:tblLook w:val="04A0" w:firstRow="1" w:lastRow="0" w:firstColumn="1" w:lastColumn="0" w:noHBand="0" w:noVBand="1"/>
            </w:tblPr>
            <w:tblGrid>
              <w:gridCol w:w="396"/>
              <w:gridCol w:w="2581"/>
              <w:gridCol w:w="392"/>
              <w:gridCol w:w="567"/>
              <w:gridCol w:w="5764"/>
            </w:tblGrid>
            <w:tr w:rsidR="00B45C2C" w:rsidRPr="00786E8C" w14:paraId="44A86595" w14:textId="77777777" w:rsidTr="00127633">
              <w:tc>
                <w:tcPr>
                  <w:tcW w:w="396" w:type="dxa"/>
                  <w:shd w:val="clear" w:color="auto" w:fill="auto"/>
                </w:tcPr>
                <w:p w14:paraId="0329756E" w14:textId="77777777" w:rsidR="0061435A" w:rsidRPr="00786E8C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</w:p>
              </w:tc>
              <w:tc>
                <w:tcPr>
                  <w:tcW w:w="2581" w:type="dxa"/>
                  <w:shd w:val="clear" w:color="auto" w:fill="auto"/>
                </w:tcPr>
                <w:p w14:paraId="688A9D8D" w14:textId="77777777" w:rsidR="0061435A" w:rsidRPr="00786E8C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  <w:r w:rsidRPr="00786E8C">
                    <w:rPr>
                      <w:rFonts w:asciiTheme="minorHAnsi" w:hAnsiTheme="minorHAnsi" w:cstheme="minorHAnsi"/>
                      <w:b/>
                      <w:lang w:val="es-MX"/>
                    </w:rPr>
                    <w:t>TIPO DE NOVEDAD</w:t>
                  </w:r>
                </w:p>
              </w:tc>
              <w:tc>
                <w:tcPr>
                  <w:tcW w:w="392" w:type="dxa"/>
                  <w:shd w:val="clear" w:color="auto" w:fill="auto"/>
                </w:tcPr>
                <w:p w14:paraId="28CB2AF4" w14:textId="77777777" w:rsidR="0061435A" w:rsidRPr="00786E8C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  <w:r w:rsidRPr="00786E8C">
                    <w:rPr>
                      <w:rFonts w:asciiTheme="minorHAnsi" w:hAnsiTheme="minorHAnsi" w:cstheme="minorHAnsi"/>
                      <w:b/>
                      <w:lang w:val="es-MX"/>
                    </w:rPr>
                    <w:t>SI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14:paraId="153B9F5F" w14:textId="77777777" w:rsidR="0061435A" w:rsidRPr="00786E8C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  <w:r w:rsidRPr="00786E8C">
                    <w:rPr>
                      <w:rFonts w:asciiTheme="minorHAnsi" w:hAnsiTheme="minorHAnsi" w:cstheme="minorHAnsi"/>
                      <w:b/>
                      <w:lang w:val="es-MX"/>
                    </w:rPr>
                    <w:t>NO</w:t>
                  </w:r>
                </w:p>
              </w:tc>
              <w:tc>
                <w:tcPr>
                  <w:tcW w:w="5764" w:type="dxa"/>
                  <w:shd w:val="clear" w:color="auto" w:fill="auto"/>
                </w:tcPr>
                <w:p w14:paraId="2B5DB2FD" w14:textId="77777777" w:rsidR="0061435A" w:rsidRPr="00786E8C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  <w:r w:rsidRPr="00786E8C">
                    <w:rPr>
                      <w:rFonts w:asciiTheme="minorHAnsi" w:hAnsiTheme="minorHAnsi" w:cstheme="minorHAnsi"/>
                      <w:b/>
                      <w:lang w:val="es-MX"/>
                    </w:rPr>
                    <w:t>TRÁMITE DE LA NOVEDAD</w:t>
                  </w:r>
                </w:p>
              </w:tc>
            </w:tr>
            <w:tr w:rsidR="00B45C2C" w:rsidRPr="00786E8C" w14:paraId="565BEF29" w14:textId="77777777" w:rsidTr="00127633">
              <w:tc>
                <w:tcPr>
                  <w:tcW w:w="396" w:type="dxa"/>
                </w:tcPr>
                <w:p w14:paraId="0B4DDE86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581" w:type="dxa"/>
                </w:tcPr>
                <w:p w14:paraId="455E628B" w14:textId="77777777" w:rsidR="0061435A" w:rsidRPr="00786E8C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Suspensión </w:t>
                  </w:r>
                </w:p>
              </w:tc>
              <w:tc>
                <w:tcPr>
                  <w:tcW w:w="392" w:type="dxa"/>
                </w:tcPr>
                <w:p w14:paraId="50F73A3F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3782753A" w14:textId="33323C71" w:rsidR="0061435A" w:rsidRPr="00786E8C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22D812F4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86E8C" w14:paraId="36978D4B" w14:textId="77777777" w:rsidTr="00127633">
              <w:tc>
                <w:tcPr>
                  <w:tcW w:w="396" w:type="dxa"/>
                </w:tcPr>
                <w:p w14:paraId="1FF2CD8A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581" w:type="dxa"/>
                </w:tcPr>
                <w:p w14:paraId="40C3F236" w14:textId="77777777" w:rsidR="0061435A" w:rsidRPr="00786E8C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Modificación </w:t>
                  </w:r>
                </w:p>
              </w:tc>
              <w:tc>
                <w:tcPr>
                  <w:tcW w:w="392" w:type="dxa"/>
                </w:tcPr>
                <w:p w14:paraId="382FDB9B" w14:textId="31B225C9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1F08A8EB" w14:textId="46199FDA" w:rsidR="0061435A" w:rsidRPr="00786E8C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2A451085" w14:textId="1A6069A3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86E8C" w14:paraId="508EF7A5" w14:textId="77777777" w:rsidTr="00127633">
              <w:tc>
                <w:tcPr>
                  <w:tcW w:w="396" w:type="dxa"/>
                </w:tcPr>
                <w:p w14:paraId="6F143AF4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2581" w:type="dxa"/>
                </w:tcPr>
                <w:p w14:paraId="76269222" w14:textId="77777777" w:rsidR="0061435A" w:rsidRPr="00786E8C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Adición </w:t>
                  </w:r>
                </w:p>
              </w:tc>
              <w:tc>
                <w:tcPr>
                  <w:tcW w:w="392" w:type="dxa"/>
                </w:tcPr>
                <w:p w14:paraId="40C106FB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4835A2ED" w14:textId="510D1BFE" w:rsidR="0061435A" w:rsidRPr="00786E8C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4CB82C79" w14:textId="77777777" w:rsidR="0061435A" w:rsidRPr="00786E8C" w:rsidRDefault="0061435A" w:rsidP="0032698B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86E8C" w14:paraId="09F17ADD" w14:textId="77777777" w:rsidTr="00127633">
              <w:tc>
                <w:tcPr>
                  <w:tcW w:w="396" w:type="dxa"/>
                </w:tcPr>
                <w:p w14:paraId="17BF5F0B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2581" w:type="dxa"/>
                </w:tcPr>
                <w:p w14:paraId="23ADE444" w14:textId="77777777" w:rsidR="0061435A" w:rsidRPr="00786E8C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Prórroga </w:t>
                  </w:r>
                </w:p>
              </w:tc>
              <w:tc>
                <w:tcPr>
                  <w:tcW w:w="392" w:type="dxa"/>
                </w:tcPr>
                <w:p w14:paraId="611AD22D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5CFE0181" w14:textId="1725D95E" w:rsidR="0061435A" w:rsidRPr="00786E8C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178CA70E" w14:textId="77777777" w:rsidR="0061435A" w:rsidRPr="00786E8C" w:rsidRDefault="0061435A" w:rsidP="0032698B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86E8C" w14:paraId="5AEDBC1A" w14:textId="77777777" w:rsidTr="00127633">
              <w:tc>
                <w:tcPr>
                  <w:tcW w:w="396" w:type="dxa"/>
                </w:tcPr>
                <w:p w14:paraId="10031B4C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2581" w:type="dxa"/>
                </w:tcPr>
                <w:p w14:paraId="623AF020" w14:textId="77777777" w:rsidR="0061435A" w:rsidRPr="00786E8C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Cesión </w:t>
                  </w:r>
                </w:p>
              </w:tc>
              <w:tc>
                <w:tcPr>
                  <w:tcW w:w="392" w:type="dxa"/>
                </w:tcPr>
                <w:p w14:paraId="0A1ADA57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4336DF7F" w14:textId="11CE34F0" w:rsidR="0061435A" w:rsidRPr="00786E8C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2B28E534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86E8C" w14:paraId="6E7532A0" w14:textId="77777777" w:rsidTr="00127633">
              <w:tc>
                <w:tcPr>
                  <w:tcW w:w="396" w:type="dxa"/>
                </w:tcPr>
                <w:p w14:paraId="6D5624D5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2581" w:type="dxa"/>
                </w:tcPr>
                <w:p w14:paraId="1CCFF518" w14:textId="15B2D2A2" w:rsidR="0061435A" w:rsidRPr="00786E8C" w:rsidRDefault="00AE6A60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Terminación anticipada</w:t>
                  </w:r>
                </w:p>
              </w:tc>
              <w:tc>
                <w:tcPr>
                  <w:tcW w:w="392" w:type="dxa"/>
                </w:tcPr>
                <w:p w14:paraId="70FA5AFB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4F81310A" w14:textId="5E9E8B68" w:rsidR="0061435A" w:rsidRPr="00786E8C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2A432F2A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</w:tbl>
          <w:p w14:paraId="21241232" w14:textId="77777777" w:rsidR="0061435A" w:rsidRPr="00786E8C" w:rsidRDefault="0061435A" w:rsidP="0061435A">
            <w:pPr>
              <w:ind w:left="-142"/>
              <w:contextualSpacing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  <w:tbl>
            <w:tblPr>
              <w:tblStyle w:val="Tablaconcuadrcula"/>
              <w:tblW w:w="9701" w:type="dxa"/>
              <w:tblLayout w:type="fixed"/>
              <w:tblLook w:val="04A0" w:firstRow="1" w:lastRow="0" w:firstColumn="1" w:lastColumn="0" w:noHBand="0" w:noVBand="1"/>
            </w:tblPr>
            <w:tblGrid>
              <w:gridCol w:w="3606"/>
              <w:gridCol w:w="1701"/>
              <w:gridCol w:w="850"/>
              <w:gridCol w:w="3544"/>
            </w:tblGrid>
            <w:tr w:rsidR="00B45C2C" w:rsidRPr="00786E8C" w14:paraId="0D347C2F" w14:textId="77777777" w:rsidTr="004033AA">
              <w:trPr>
                <w:trHeight w:val="424"/>
              </w:trPr>
              <w:tc>
                <w:tcPr>
                  <w:tcW w:w="9701" w:type="dxa"/>
                  <w:gridSpan w:val="4"/>
                </w:tcPr>
                <w:p w14:paraId="69A22A0F" w14:textId="56B17A60" w:rsidR="00AB535E" w:rsidRPr="00786E8C" w:rsidRDefault="00EE3CA2" w:rsidP="00DD68C3">
                  <w:pPr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b/>
                      <w:sz w:val="22"/>
                      <w:szCs w:val="22"/>
                    </w:rPr>
                    <w:t>Justificación de la novedad:</w:t>
                  </w:r>
                  <w:r w:rsidR="00DD68C3">
                    <w:rPr>
                      <w:rFonts w:asciiTheme="minorHAnsi" w:eastAsia="Calibri" w:hAnsiTheme="minorHAnsi"/>
                      <w:b/>
                      <w:sz w:val="22"/>
                      <w:szCs w:val="22"/>
                    </w:rPr>
                    <w:t xml:space="preserve"> </w:t>
                  </w:r>
                  <w:r w:rsidR="002F2414"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A la fecha no aplica</w:t>
                  </w:r>
                </w:p>
              </w:tc>
            </w:tr>
            <w:tr w:rsidR="00B45C2C" w:rsidRPr="00786E8C" w14:paraId="6306AF49" w14:textId="77777777" w:rsidTr="00DD68C3">
              <w:trPr>
                <w:trHeight w:val="459"/>
              </w:trPr>
              <w:tc>
                <w:tcPr>
                  <w:tcW w:w="3606" w:type="dxa"/>
                  <w:vMerge w:val="restart"/>
                </w:tcPr>
                <w:p w14:paraId="318CDEC8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b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b/>
                      <w:sz w:val="22"/>
                      <w:szCs w:val="22"/>
                    </w:rPr>
                    <w:t>Novedad informada a la aseguradora</w:t>
                  </w:r>
                </w:p>
                <w:p w14:paraId="044B71FB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  <w:p w14:paraId="5D605D0F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  <w:p w14:paraId="54DEEF1A" w14:textId="77777777" w:rsidR="0061435A" w:rsidRPr="00786E8C" w:rsidRDefault="0061435A" w:rsidP="0061435A">
                  <w:pPr>
                    <w:jc w:val="both"/>
                    <w:rPr>
                      <w:rFonts w:asciiTheme="minorHAnsi" w:hAnsiTheme="minorHAnsi" w:cs="Arial"/>
                      <w:sz w:val="22"/>
                      <w:szCs w:val="22"/>
                      <w:lang w:val="es-MX"/>
                    </w:rPr>
                  </w:pP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14:paraId="07878C72" w14:textId="77777777" w:rsidR="0061435A" w:rsidRPr="00786E8C" w:rsidRDefault="0061435A" w:rsidP="002F2414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="Arial"/>
                      <w:b/>
                      <w:lang w:val="es-MX"/>
                    </w:rPr>
                  </w:pPr>
                  <w:r w:rsidRPr="00786E8C">
                    <w:rPr>
                      <w:rFonts w:asciiTheme="minorHAnsi" w:hAnsiTheme="minorHAnsi" w:cs="Arial"/>
                      <w:b/>
                      <w:lang w:val="es-MX"/>
                    </w:rPr>
                    <w:t>S</w:t>
                  </w:r>
                  <w:r w:rsidR="00EE3CA2" w:rsidRPr="00786E8C">
                    <w:rPr>
                      <w:rFonts w:asciiTheme="minorHAnsi" w:hAnsiTheme="minorHAnsi" w:cs="Arial"/>
                      <w:b/>
                      <w:lang w:val="es-MX"/>
                    </w:rPr>
                    <w:t>I</w:t>
                  </w:r>
                  <w:r w:rsidR="00793F79" w:rsidRPr="00786E8C">
                    <w:rPr>
                      <w:rFonts w:asciiTheme="minorHAnsi" w:hAnsiTheme="minorHAnsi" w:cs="Arial"/>
                      <w:b/>
                      <w:lang w:val="es-MX"/>
                    </w:rPr>
                    <w:br/>
                  </w:r>
                </w:p>
              </w:tc>
              <w:tc>
                <w:tcPr>
                  <w:tcW w:w="850" w:type="dxa"/>
                  <w:tcBorders>
                    <w:bottom w:val="single" w:sz="4" w:space="0" w:color="auto"/>
                  </w:tcBorders>
                </w:tcPr>
                <w:p w14:paraId="76239647" w14:textId="77777777" w:rsidR="0061435A" w:rsidRPr="00786E8C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="Arial"/>
                      <w:b/>
                      <w:lang w:val="es-MX"/>
                    </w:rPr>
                  </w:pPr>
                  <w:r w:rsidRPr="00786E8C">
                    <w:rPr>
                      <w:rFonts w:asciiTheme="minorHAnsi" w:hAnsiTheme="minorHAnsi" w:cs="Arial"/>
                      <w:b/>
                      <w:lang w:val="es-MX"/>
                    </w:rPr>
                    <w:t>NO</w:t>
                  </w:r>
                </w:p>
              </w:tc>
              <w:tc>
                <w:tcPr>
                  <w:tcW w:w="3544" w:type="dxa"/>
                  <w:tcBorders>
                    <w:bottom w:val="single" w:sz="4" w:space="0" w:color="auto"/>
                  </w:tcBorders>
                </w:tcPr>
                <w:p w14:paraId="4E4909B8" w14:textId="77777777" w:rsidR="0061435A" w:rsidRPr="00786E8C" w:rsidRDefault="0061435A" w:rsidP="004C5824">
                  <w:pPr>
                    <w:jc w:val="both"/>
                    <w:rPr>
                      <w:rFonts w:asciiTheme="minorHAnsi" w:hAnsiTheme="minorHAnsi" w:cs="Arial"/>
                      <w:sz w:val="22"/>
                      <w:szCs w:val="22"/>
                      <w:lang w:val="es-MX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Fecha informe novedad aseguradora:</w:t>
                  </w:r>
                </w:p>
              </w:tc>
            </w:tr>
            <w:tr w:rsidR="00B45C2C" w:rsidRPr="00786E8C" w14:paraId="3DD26588" w14:textId="77777777" w:rsidTr="00DD68C3">
              <w:trPr>
                <w:trHeight w:val="229"/>
              </w:trPr>
              <w:tc>
                <w:tcPr>
                  <w:tcW w:w="3606" w:type="dxa"/>
                  <w:vMerge/>
                </w:tcPr>
                <w:p w14:paraId="127F5C63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B0805C7" w14:textId="6058F38C" w:rsidR="0061435A" w:rsidRPr="00F2138F" w:rsidRDefault="0061435A" w:rsidP="002F2414">
                  <w:pPr>
                    <w:jc w:val="both"/>
                    <w:rPr>
                      <w:rFonts w:asciiTheme="minorHAnsi" w:hAnsiTheme="minorHAnsi" w:cs="Arial"/>
                      <w:sz w:val="22"/>
                      <w:szCs w:val="22"/>
                      <w:lang w:val="es-MX"/>
                    </w:rPr>
                  </w:pPr>
                  <w:r w:rsidRPr="00F2138F">
                    <w:rPr>
                      <w:rFonts w:asciiTheme="minorHAnsi" w:eastAsia="Calibri" w:hAnsiTheme="minorHAnsi"/>
                      <w:sz w:val="22"/>
                      <w:szCs w:val="22"/>
                    </w:rPr>
                    <w:t>Vigencia Final Póliza:</w:t>
                  </w:r>
                  <w:r w:rsidR="009974FF" w:rsidRPr="00F2138F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B45C2C" w:rsidRPr="00786E8C" w14:paraId="292B8D65" w14:textId="77777777" w:rsidTr="00DD68C3">
              <w:trPr>
                <w:trHeight w:val="142"/>
              </w:trPr>
              <w:tc>
                <w:tcPr>
                  <w:tcW w:w="3606" w:type="dxa"/>
                  <w:vMerge/>
                </w:tcPr>
                <w:p w14:paraId="4B8DDBC3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auto"/>
                  </w:tcBorders>
                </w:tcPr>
                <w:p w14:paraId="1C349B03" w14:textId="306AF7B2" w:rsidR="0061435A" w:rsidRPr="00F2138F" w:rsidRDefault="0061435A" w:rsidP="002F2414">
                  <w:pPr>
                    <w:jc w:val="both"/>
                    <w:rPr>
                      <w:rFonts w:asciiTheme="minorHAnsi" w:hAnsiTheme="minorHAnsi" w:cs="Arial"/>
                      <w:sz w:val="22"/>
                      <w:szCs w:val="22"/>
                      <w:lang w:val="es-MX"/>
                    </w:rPr>
                  </w:pPr>
                  <w:r w:rsidRPr="00F2138F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Valor Final Póliza: </w:t>
                  </w:r>
                </w:p>
              </w:tc>
            </w:tr>
          </w:tbl>
          <w:p w14:paraId="06DC243A" w14:textId="77777777" w:rsidR="0061435A" w:rsidRPr="00786E8C" w:rsidRDefault="0061435A" w:rsidP="0061435A">
            <w:pPr>
              <w:ind w:left="-142"/>
              <w:contextualSpacing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  <w:p w14:paraId="466671F4" w14:textId="71B0A736" w:rsidR="0061435A" w:rsidRPr="00786E8C" w:rsidRDefault="0061435A" w:rsidP="00AB535E">
            <w:pPr>
              <w:ind w:left="65"/>
              <w:contextualSpacing/>
              <w:jc w:val="both"/>
              <w:rPr>
                <w:rFonts w:asciiTheme="minorHAnsi" w:eastAsia="Calibri" w:hAnsiTheme="minorHAnsi"/>
                <w:b/>
                <w:sz w:val="22"/>
                <w:szCs w:val="22"/>
              </w:rPr>
            </w:pPr>
            <w:r w:rsidRPr="00786E8C">
              <w:rPr>
                <w:rFonts w:asciiTheme="minorHAnsi" w:hAnsiTheme="minorHAnsi" w:cs="Arial"/>
                <w:b/>
                <w:sz w:val="22"/>
                <w:szCs w:val="22"/>
                <w:lang w:val="es-MX"/>
              </w:rPr>
              <w:t>NOTA</w:t>
            </w:r>
            <w:r w:rsidR="00EE3CA2" w:rsidRPr="00786E8C">
              <w:rPr>
                <w:rFonts w:asciiTheme="minorHAnsi" w:hAnsiTheme="minorHAnsi" w:cs="Arial"/>
                <w:b/>
                <w:sz w:val="22"/>
                <w:szCs w:val="22"/>
                <w:lang w:val="es-MX"/>
              </w:rPr>
              <w:t xml:space="preserve">: </w:t>
            </w:r>
            <w:r w:rsidR="007D0B43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>Si hay novedades</w:t>
            </w:r>
            <w:r w:rsidR="00EE3CA2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 se </w:t>
            </w:r>
            <w:r w:rsidR="00AE6A60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>describen los</w:t>
            </w:r>
            <w:r w:rsidR="00EE3CA2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 actos </w:t>
            </w:r>
            <w:r w:rsidR="00AE6A60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>administrativos realizados</w:t>
            </w:r>
            <w:r w:rsidR="00EE3CA2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, que deben   ingresar al expediente </w:t>
            </w:r>
            <w:r w:rsidR="00AE6A60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>contractual, con el</w:t>
            </w:r>
            <w:r w:rsidR="00EE3CA2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 formato de “Compromiso”</w:t>
            </w:r>
            <w:r w:rsidR="00C6463C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 (control de ingreso documentos </w:t>
            </w:r>
            <w:r w:rsidR="00EE3CA2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>al expediente)</w:t>
            </w:r>
          </w:p>
        </w:tc>
      </w:tr>
      <w:tr w:rsidR="00B45C2C" w:rsidRPr="008B291F" w14:paraId="04B30487" w14:textId="77777777" w:rsidTr="00171754">
        <w:trPr>
          <w:trHeight w:val="475"/>
          <w:jc w:val="center"/>
        </w:trPr>
        <w:tc>
          <w:tcPr>
            <w:tcW w:w="9776" w:type="dxa"/>
            <w:gridSpan w:val="12"/>
            <w:shd w:val="clear" w:color="auto" w:fill="FFFFFF" w:themeFill="background1"/>
            <w:vAlign w:val="center"/>
          </w:tcPr>
          <w:p w14:paraId="0788286C" w14:textId="77777777" w:rsidR="005E25AF" w:rsidRPr="00786E8C" w:rsidRDefault="005E25AF" w:rsidP="005E25AF">
            <w:pPr>
              <w:pStyle w:val="Prrafodelista"/>
              <w:ind w:left="360"/>
              <w:rPr>
                <w:rFonts w:asciiTheme="minorHAnsi" w:hAnsiTheme="minorHAnsi"/>
                <w:b/>
              </w:rPr>
            </w:pPr>
          </w:p>
          <w:p w14:paraId="0D83647F" w14:textId="77777777" w:rsidR="00A27BFC" w:rsidRPr="00786E8C" w:rsidRDefault="00253ACF" w:rsidP="005E25AF">
            <w:pPr>
              <w:pStyle w:val="Prrafodelista"/>
              <w:numPr>
                <w:ilvl w:val="0"/>
                <w:numId w:val="21"/>
              </w:numPr>
              <w:ind w:hanging="11"/>
              <w:rPr>
                <w:rFonts w:asciiTheme="minorHAnsi" w:hAnsiTheme="minorHAnsi"/>
                <w:b/>
              </w:rPr>
            </w:pPr>
            <w:r w:rsidRPr="00786E8C">
              <w:rPr>
                <w:rFonts w:asciiTheme="minorHAnsi" w:hAnsiTheme="minorHAnsi"/>
                <w:b/>
              </w:rPr>
              <w:t>INFORMACIÓN FINANCIERA</w:t>
            </w:r>
          </w:p>
        </w:tc>
      </w:tr>
      <w:tr w:rsidR="005D3AE5" w:rsidRPr="008B291F" w14:paraId="2427D3A9" w14:textId="77777777" w:rsidTr="00171754">
        <w:trPr>
          <w:trHeight w:val="215"/>
          <w:jc w:val="center"/>
        </w:trPr>
        <w:tc>
          <w:tcPr>
            <w:tcW w:w="5240" w:type="dxa"/>
            <w:gridSpan w:val="4"/>
            <w:shd w:val="clear" w:color="auto" w:fill="FFFFFF" w:themeFill="background1"/>
            <w:vAlign w:val="center"/>
          </w:tcPr>
          <w:p w14:paraId="62C15ED8" w14:textId="77777777" w:rsidR="005D3AE5" w:rsidRPr="008B291F" w:rsidRDefault="005D3AE5" w:rsidP="005D3AE5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Valor total del contrato:</w:t>
            </w:r>
          </w:p>
        </w:tc>
        <w:tc>
          <w:tcPr>
            <w:tcW w:w="4536" w:type="dxa"/>
            <w:gridSpan w:val="8"/>
            <w:vAlign w:val="center"/>
          </w:tcPr>
          <w:p w14:paraId="2F608054" w14:textId="79432AC0" w:rsidR="005D3AE5" w:rsidRPr="00BF1D3E" w:rsidRDefault="005D3AE5" w:rsidP="005D3AE5">
            <w:pPr>
              <w:jc w:val="both"/>
              <w:rPr>
                <w:rFonts w:asciiTheme="minorHAnsi" w:eastAsia="Calibri" w:hAnsiTheme="minorHAnsi"/>
                <w:b/>
                <w:bCs/>
                <w:sz w:val="22"/>
                <w:szCs w:val="22"/>
                <w:highlight w:val="yellow"/>
              </w:rPr>
            </w:pPr>
            <w:r w:rsidRPr="00BF1D3E">
              <w:rPr>
                <w:rFonts w:ascii="Calibri" w:eastAsia="Calibri" w:hAnsi="Calibri" w:cs="Calibri"/>
                <w:b/>
                <w:bCs/>
                <w:sz w:val="22"/>
                <w:szCs w:val="22"/>
                <w:highlight w:val="yellow"/>
              </w:rPr>
              <w:t xml:space="preserve">$ </w:t>
            </w:r>
            <w:r w:rsidR="00F2138F" w:rsidRPr="00BF1D3E">
              <w:rPr>
                <w:rFonts w:ascii="Calibri" w:eastAsia="Calibri" w:hAnsi="Calibri" w:cs="Calibri"/>
                <w:b/>
                <w:bCs/>
                <w:sz w:val="22"/>
                <w:szCs w:val="22"/>
                <w:highlight w:val="yellow"/>
              </w:rPr>
              <w:t>47.068.329</w:t>
            </w:r>
          </w:p>
        </w:tc>
      </w:tr>
      <w:tr w:rsidR="005D3AE5" w:rsidRPr="008B291F" w14:paraId="2E9107B8" w14:textId="77777777" w:rsidTr="00171754">
        <w:trPr>
          <w:trHeight w:val="102"/>
          <w:jc w:val="center"/>
        </w:trPr>
        <w:tc>
          <w:tcPr>
            <w:tcW w:w="5240" w:type="dxa"/>
            <w:gridSpan w:val="4"/>
            <w:shd w:val="clear" w:color="auto" w:fill="auto"/>
          </w:tcPr>
          <w:p w14:paraId="26EFB644" w14:textId="77777777" w:rsidR="005D3AE5" w:rsidRPr="008B291F" w:rsidRDefault="005D3AE5" w:rsidP="005D3AE5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Valor total pagado:</w:t>
            </w:r>
          </w:p>
        </w:tc>
        <w:tc>
          <w:tcPr>
            <w:tcW w:w="4536" w:type="dxa"/>
            <w:gridSpan w:val="8"/>
            <w:shd w:val="clear" w:color="auto" w:fill="auto"/>
            <w:vAlign w:val="center"/>
          </w:tcPr>
          <w:p w14:paraId="55300733" w14:textId="477E2888" w:rsidR="005D3AE5" w:rsidRPr="00BF1D3E" w:rsidRDefault="005D3AE5" w:rsidP="005D3AE5">
            <w:pPr>
              <w:jc w:val="both"/>
              <w:rPr>
                <w:rFonts w:asciiTheme="minorHAnsi" w:eastAsia="Calibri" w:hAnsiTheme="minorHAnsi"/>
                <w:b/>
                <w:bCs/>
                <w:sz w:val="22"/>
                <w:szCs w:val="22"/>
                <w:highlight w:val="yellow"/>
              </w:rPr>
            </w:pPr>
            <w:r w:rsidRPr="00BF1D3E">
              <w:rPr>
                <w:rFonts w:ascii="Calibri" w:eastAsia="Calibri" w:hAnsi="Calibri" w:cs="Calibri"/>
                <w:b/>
                <w:bCs/>
                <w:sz w:val="22"/>
                <w:szCs w:val="22"/>
                <w:highlight w:val="yellow"/>
              </w:rPr>
              <w:t xml:space="preserve">$ </w:t>
            </w:r>
            <w:r w:rsidR="007B1FB8">
              <w:rPr>
                <w:rFonts w:ascii="Calibri" w:eastAsia="Calibri" w:hAnsi="Calibri" w:cs="Calibri"/>
                <w:b/>
                <w:bCs/>
                <w:sz w:val="22"/>
                <w:szCs w:val="22"/>
                <w:highlight w:val="yellow"/>
              </w:rPr>
              <w:t>3</w:t>
            </w:r>
            <w:r w:rsidR="000C49A1">
              <w:rPr>
                <w:rFonts w:ascii="Calibri" w:eastAsia="Calibri" w:hAnsi="Calibri" w:cs="Calibri"/>
                <w:b/>
                <w:bCs/>
                <w:sz w:val="22"/>
                <w:szCs w:val="22"/>
                <w:highlight w:val="yellow"/>
              </w:rPr>
              <w:t>8</w:t>
            </w:r>
            <w:r w:rsidR="007B1FB8">
              <w:rPr>
                <w:rFonts w:ascii="Calibri" w:eastAsia="Calibri" w:hAnsi="Calibri" w:cs="Calibri"/>
                <w:b/>
                <w:bCs/>
                <w:sz w:val="22"/>
                <w:szCs w:val="22"/>
                <w:highlight w:val="yellow"/>
              </w:rPr>
              <w:t>.</w:t>
            </w:r>
            <w:r w:rsidR="000C49A1">
              <w:rPr>
                <w:rFonts w:ascii="Calibri" w:eastAsia="Calibri" w:hAnsi="Calibri" w:cs="Calibri"/>
                <w:b/>
                <w:bCs/>
                <w:sz w:val="22"/>
                <w:szCs w:val="22"/>
                <w:highlight w:val="yellow"/>
              </w:rPr>
              <w:t>942</w:t>
            </w:r>
            <w:r w:rsidR="007B1FB8">
              <w:rPr>
                <w:rFonts w:ascii="Calibri" w:eastAsia="Calibri" w:hAnsi="Calibri" w:cs="Calibri"/>
                <w:b/>
                <w:bCs/>
                <w:sz w:val="22"/>
                <w:szCs w:val="22"/>
                <w:highlight w:val="yellow"/>
              </w:rPr>
              <w:t>.</w:t>
            </w:r>
            <w:r w:rsidR="000C49A1">
              <w:rPr>
                <w:rFonts w:ascii="Calibri" w:eastAsia="Calibri" w:hAnsi="Calibri" w:cs="Calibri"/>
                <w:b/>
                <w:bCs/>
                <w:sz w:val="22"/>
                <w:szCs w:val="22"/>
                <w:highlight w:val="yellow"/>
              </w:rPr>
              <w:t>526</w:t>
            </w:r>
          </w:p>
        </w:tc>
      </w:tr>
      <w:tr w:rsidR="005D3AE5" w:rsidRPr="008B291F" w14:paraId="663EF5F9" w14:textId="77777777" w:rsidTr="00171754">
        <w:trPr>
          <w:trHeight w:val="227"/>
          <w:jc w:val="center"/>
        </w:trPr>
        <w:tc>
          <w:tcPr>
            <w:tcW w:w="5240" w:type="dxa"/>
            <w:gridSpan w:val="4"/>
            <w:shd w:val="clear" w:color="auto" w:fill="auto"/>
          </w:tcPr>
          <w:p w14:paraId="0CE1EFAB" w14:textId="77777777" w:rsidR="005D3AE5" w:rsidRPr="008B291F" w:rsidRDefault="005D3AE5" w:rsidP="005D3AE5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Saldo total por pagar</w:t>
            </w:r>
          </w:p>
        </w:tc>
        <w:tc>
          <w:tcPr>
            <w:tcW w:w="4536" w:type="dxa"/>
            <w:gridSpan w:val="8"/>
            <w:shd w:val="clear" w:color="auto" w:fill="auto"/>
            <w:vAlign w:val="center"/>
          </w:tcPr>
          <w:p w14:paraId="52B43415" w14:textId="27ADABB5" w:rsidR="005D3AE5" w:rsidRPr="00BF1D3E" w:rsidRDefault="005D3AE5" w:rsidP="005D3AE5">
            <w:pPr>
              <w:jc w:val="both"/>
              <w:rPr>
                <w:rFonts w:asciiTheme="minorHAnsi" w:eastAsia="Calibri" w:hAnsiTheme="minorHAnsi"/>
                <w:b/>
                <w:bCs/>
                <w:sz w:val="22"/>
                <w:szCs w:val="22"/>
                <w:highlight w:val="yellow"/>
              </w:rPr>
            </w:pPr>
            <w:r w:rsidRPr="00BF1D3E">
              <w:rPr>
                <w:rFonts w:ascii="Calibri" w:eastAsia="Calibri" w:hAnsi="Calibri" w:cs="Calibri"/>
                <w:b/>
                <w:bCs/>
                <w:sz w:val="22"/>
                <w:szCs w:val="22"/>
                <w:highlight w:val="yellow"/>
              </w:rPr>
              <w:t xml:space="preserve">$ </w:t>
            </w:r>
            <w:r w:rsidR="000C49A1">
              <w:rPr>
                <w:rFonts w:ascii="Calibri" w:eastAsia="Calibri" w:hAnsi="Calibri" w:cs="Calibri"/>
                <w:b/>
                <w:bCs/>
                <w:sz w:val="22"/>
                <w:szCs w:val="22"/>
                <w:highlight w:val="yellow"/>
              </w:rPr>
              <w:t>8.125.803</w:t>
            </w:r>
          </w:p>
        </w:tc>
      </w:tr>
      <w:tr w:rsidR="00B45C2C" w:rsidRPr="008B291F" w14:paraId="41A6CF07" w14:textId="77777777" w:rsidTr="00171754">
        <w:trPr>
          <w:trHeight w:val="489"/>
          <w:jc w:val="center"/>
        </w:trPr>
        <w:tc>
          <w:tcPr>
            <w:tcW w:w="9776" w:type="dxa"/>
            <w:gridSpan w:val="12"/>
            <w:shd w:val="clear" w:color="auto" w:fill="FFFFFF" w:themeFill="background1"/>
            <w:vAlign w:val="center"/>
          </w:tcPr>
          <w:p w14:paraId="186F4453" w14:textId="77777777" w:rsidR="008B291F" w:rsidRPr="00AC09D2" w:rsidRDefault="008B291F" w:rsidP="008B291F">
            <w:pPr>
              <w:pStyle w:val="Prrafodelista"/>
              <w:ind w:left="360"/>
              <w:rPr>
                <w:rFonts w:asciiTheme="minorHAnsi" w:hAnsiTheme="minorHAnsi"/>
                <w:b/>
              </w:rPr>
            </w:pPr>
          </w:p>
          <w:p w14:paraId="7F9CE915" w14:textId="77777777" w:rsidR="00B95983" w:rsidRPr="00AC09D2" w:rsidRDefault="00B8058C" w:rsidP="00FB1229">
            <w:pPr>
              <w:pStyle w:val="Prrafodelista"/>
              <w:numPr>
                <w:ilvl w:val="0"/>
                <w:numId w:val="21"/>
              </w:numPr>
              <w:ind w:hanging="11"/>
              <w:rPr>
                <w:rFonts w:asciiTheme="minorHAnsi" w:hAnsiTheme="minorHAnsi"/>
                <w:b/>
              </w:rPr>
            </w:pPr>
            <w:r w:rsidRPr="00AC09D2">
              <w:rPr>
                <w:rFonts w:asciiTheme="minorHAnsi" w:hAnsiTheme="minorHAnsi"/>
                <w:b/>
              </w:rPr>
              <w:t>INFORMACIÓN PAGO SEGURIDAD SOCIAL</w:t>
            </w:r>
          </w:p>
        </w:tc>
      </w:tr>
      <w:tr w:rsidR="00AB535E" w:rsidRPr="008B291F" w14:paraId="22DE18DD" w14:textId="77777777" w:rsidTr="00171754">
        <w:trPr>
          <w:trHeight w:val="327"/>
          <w:jc w:val="center"/>
        </w:trPr>
        <w:tc>
          <w:tcPr>
            <w:tcW w:w="9776" w:type="dxa"/>
            <w:gridSpan w:val="12"/>
            <w:shd w:val="clear" w:color="auto" w:fill="FFFFFF" w:themeFill="background1"/>
            <w:vAlign w:val="center"/>
          </w:tcPr>
          <w:p w14:paraId="376117E2" w14:textId="6E6DD971" w:rsidR="00AB535E" w:rsidRPr="00AC09D2" w:rsidRDefault="3A94A5BF" w:rsidP="678733F6">
            <w:pPr>
              <w:rPr>
                <w:rFonts w:ascii="Calibri" w:eastAsia="Calibri" w:hAnsi="Calibri" w:cs="Calibri"/>
                <w:b/>
                <w:bCs/>
                <w:sz w:val="22"/>
                <w:szCs w:val="22"/>
                <w:lang w:val="es-ES"/>
              </w:rPr>
            </w:pPr>
            <w:r w:rsidRPr="00AC09D2">
              <w:rPr>
                <w:rFonts w:asciiTheme="minorHAnsi" w:eastAsia="Calibri" w:hAnsiTheme="minorHAnsi"/>
                <w:sz w:val="22"/>
                <w:szCs w:val="22"/>
              </w:rPr>
              <w:t>Número de planilla de aportes:</w:t>
            </w:r>
            <w:r w:rsidR="5CD7E618" w:rsidRPr="00AC09D2">
              <w:rPr>
                <w:rFonts w:asciiTheme="minorHAnsi" w:eastAsia="Calibri" w:hAnsiTheme="minorHAnsi"/>
                <w:sz w:val="22"/>
                <w:szCs w:val="22"/>
              </w:rPr>
              <w:t xml:space="preserve">     </w:t>
            </w:r>
            <w:r w:rsidR="000C49A1" w:rsidRPr="000C49A1">
              <w:rPr>
                <w:rFonts w:asciiTheme="minorHAnsi" w:eastAsia="Calibri" w:hAnsiTheme="minorHAnsi"/>
                <w:sz w:val="22"/>
                <w:szCs w:val="22"/>
              </w:rPr>
              <w:t>7988989198</w:t>
            </w:r>
          </w:p>
        </w:tc>
      </w:tr>
      <w:tr w:rsidR="00AB535E" w:rsidRPr="008B291F" w14:paraId="6188BDCC" w14:textId="77777777" w:rsidTr="00171754">
        <w:trPr>
          <w:trHeight w:val="330"/>
          <w:jc w:val="center"/>
        </w:trPr>
        <w:tc>
          <w:tcPr>
            <w:tcW w:w="1555" w:type="dxa"/>
            <w:shd w:val="clear" w:color="auto" w:fill="FFFFFF" w:themeFill="background1"/>
            <w:vAlign w:val="center"/>
          </w:tcPr>
          <w:p w14:paraId="3D6C8F02" w14:textId="77777777" w:rsidR="00AB535E" w:rsidRPr="008B291F" w:rsidRDefault="00AB535E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Salud</w:t>
            </w:r>
          </w:p>
        </w:tc>
        <w:tc>
          <w:tcPr>
            <w:tcW w:w="1417" w:type="dxa"/>
            <w:gridSpan w:val="2"/>
            <w:vAlign w:val="center"/>
          </w:tcPr>
          <w:p w14:paraId="08B70676" w14:textId="77777777" w:rsidR="00AB535E" w:rsidRPr="008B291F" w:rsidRDefault="00AB535E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Pensiones</w:t>
            </w:r>
          </w:p>
        </w:tc>
        <w:tc>
          <w:tcPr>
            <w:tcW w:w="2754" w:type="dxa"/>
            <w:gridSpan w:val="2"/>
            <w:vAlign w:val="center"/>
          </w:tcPr>
          <w:p w14:paraId="707FA253" w14:textId="77777777" w:rsidR="00AB535E" w:rsidRPr="00AC09D2" w:rsidRDefault="00AB535E" w:rsidP="00AB535E">
            <w:pPr>
              <w:ind w:left="55"/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AC09D2">
              <w:rPr>
                <w:rFonts w:asciiTheme="minorHAnsi" w:eastAsia="Calibri" w:hAnsiTheme="minorHAnsi"/>
                <w:sz w:val="22"/>
                <w:szCs w:val="22"/>
              </w:rPr>
              <w:t>ARL</w:t>
            </w:r>
          </w:p>
        </w:tc>
        <w:tc>
          <w:tcPr>
            <w:tcW w:w="1636" w:type="dxa"/>
            <w:gridSpan w:val="4"/>
            <w:vAlign w:val="center"/>
          </w:tcPr>
          <w:p w14:paraId="6B83329A" w14:textId="16678EE3" w:rsidR="00AB535E" w:rsidRPr="00AC09D2" w:rsidRDefault="00AB535E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AC09D2">
              <w:rPr>
                <w:rFonts w:asciiTheme="minorHAnsi" w:eastAsia="Calibri" w:hAnsiTheme="minorHAnsi"/>
                <w:sz w:val="22"/>
                <w:szCs w:val="22"/>
              </w:rPr>
              <w:t>Otros:</w:t>
            </w:r>
            <w:r w:rsidR="000278EB" w:rsidRPr="00AC09D2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2414" w:type="dxa"/>
            <w:gridSpan w:val="3"/>
            <w:vAlign w:val="center"/>
          </w:tcPr>
          <w:p w14:paraId="23391FE1" w14:textId="77777777" w:rsidR="00AB535E" w:rsidRPr="00AC09D2" w:rsidRDefault="00AB535E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AC09D2">
              <w:rPr>
                <w:rFonts w:asciiTheme="minorHAnsi" w:eastAsia="Calibri" w:hAnsiTheme="minorHAnsi"/>
                <w:sz w:val="22"/>
                <w:szCs w:val="22"/>
              </w:rPr>
              <w:t>Total</w:t>
            </w:r>
          </w:p>
        </w:tc>
      </w:tr>
      <w:tr w:rsidR="00AB535E" w:rsidRPr="008B291F" w14:paraId="1727DBBF" w14:textId="77777777" w:rsidTr="00171754">
        <w:trPr>
          <w:trHeight w:val="489"/>
          <w:jc w:val="center"/>
        </w:trPr>
        <w:tc>
          <w:tcPr>
            <w:tcW w:w="1555" w:type="dxa"/>
            <w:shd w:val="clear" w:color="auto" w:fill="FFFFFF" w:themeFill="background1"/>
            <w:vAlign w:val="center"/>
          </w:tcPr>
          <w:p w14:paraId="55E62AC0" w14:textId="4AD160AB" w:rsidR="00AB535E" w:rsidRPr="00BF1D3E" w:rsidRDefault="009862E5" w:rsidP="3CDF3CAC">
            <w:pPr>
              <w:jc w:val="center"/>
              <w:rPr>
                <w:rFonts w:asciiTheme="minorHAnsi" w:eastAsia="Calibri" w:hAnsiTheme="minorHAnsi"/>
                <w:sz w:val="22"/>
                <w:szCs w:val="22"/>
                <w:highlight w:val="yellow"/>
              </w:rPr>
            </w:pPr>
            <w:r w:rsidRPr="00BF1D3E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 xml:space="preserve">$ </w:t>
            </w:r>
            <w:r w:rsidR="007B1FB8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230</w:t>
            </w:r>
            <w:r w:rsidRPr="00BF1D3E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.000</w:t>
            </w:r>
          </w:p>
        </w:tc>
        <w:tc>
          <w:tcPr>
            <w:tcW w:w="1417" w:type="dxa"/>
            <w:gridSpan w:val="2"/>
            <w:vAlign w:val="center"/>
          </w:tcPr>
          <w:p w14:paraId="7A02FA50" w14:textId="4B9D02ED" w:rsidR="00AB535E" w:rsidRPr="00BF1D3E" w:rsidRDefault="30C8D3D8" w:rsidP="3CDF3CAC">
            <w:pPr>
              <w:jc w:val="center"/>
              <w:rPr>
                <w:rFonts w:asciiTheme="minorHAnsi" w:eastAsia="Calibri" w:hAnsiTheme="minorHAnsi"/>
                <w:sz w:val="22"/>
                <w:szCs w:val="22"/>
                <w:highlight w:val="yellow"/>
              </w:rPr>
            </w:pPr>
            <w:r w:rsidRPr="00BF1D3E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 xml:space="preserve">$ </w:t>
            </w:r>
            <w:r w:rsidR="009862E5" w:rsidRPr="00BF1D3E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2</w:t>
            </w:r>
            <w:r w:rsidR="007B1FB8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94</w:t>
            </w:r>
            <w:r w:rsidR="009862E5" w:rsidRPr="00BF1D3E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.</w:t>
            </w:r>
            <w:r w:rsidR="007B1FB8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4</w:t>
            </w:r>
            <w:r w:rsidR="009862E5" w:rsidRPr="00BF1D3E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00</w:t>
            </w:r>
          </w:p>
        </w:tc>
        <w:tc>
          <w:tcPr>
            <w:tcW w:w="2754" w:type="dxa"/>
            <w:gridSpan w:val="2"/>
            <w:vAlign w:val="center"/>
          </w:tcPr>
          <w:p w14:paraId="5F49C4D9" w14:textId="6F3329B4" w:rsidR="00AB535E" w:rsidRPr="00BF1D3E" w:rsidRDefault="30C8D3D8" w:rsidP="3CDF3CAC">
            <w:pPr>
              <w:ind w:left="55"/>
              <w:jc w:val="center"/>
              <w:rPr>
                <w:rFonts w:asciiTheme="minorHAnsi" w:eastAsia="Calibri" w:hAnsiTheme="minorHAnsi"/>
                <w:sz w:val="22"/>
                <w:szCs w:val="22"/>
                <w:highlight w:val="yellow"/>
              </w:rPr>
            </w:pPr>
            <w:r w:rsidRPr="00BF1D3E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 xml:space="preserve">$ </w:t>
            </w:r>
            <w:r w:rsidR="007B1FB8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9</w:t>
            </w:r>
            <w:r w:rsidR="009862E5" w:rsidRPr="00BF1D3E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.</w:t>
            </w:r>
            <w:r w:rsidR="007B1FB8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7</w:t>
            </w:r>
            <w:r w:rsidR="009862E5" w:rsidRPr="00BF1D3E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00</w:t>
            </w:r>
          </w:p>
        </w:tc>
        <w:tc>
          <w:tcPr>
            <w:tcW w:w="1636" w:type="dxa"/>
            <w:gridSpan w:val="4"/>
            <w:vAlign w:val="center"/>
          </w:tcPr>
          <w:p w14:paraId="2C11A75A" w14:textId="3A79D045" w:rsidR="00AB535E" w:rsidRPr="00BF1D3E" w:rsidRDefault="006849BF" w:rsidP="00A11DAD">
            <w:pPr>
              <w:jc w:val="center"/>
              <w:rPr>
                <w:rFonts w:asciiTheme="minorHAnsi" w:eastAsia="Calibri" w:hAnsiTheme="minorHAnsi"/>
                <w:sz w:val="22"/>
                <w:szCs w:val="22"/>
                <w:highlight w:val="yellow"/>
              </w:rPr>
            </w:pPr>
            <w:r w:rsidRPr="00BF1D3E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$ 0</w:t>
            </w:r>
          </w:p>
        </w:tc>
        <w:tc>
          <w:tcPr>
            <w:tcW w:w="2414" w:type="dxa"/>
            <w:gridSpan w:val="3"/>
            <w:vAlign w:val="center"/>
          </w:tcPr>
          <w:p w14:paraId="3C4DFE76" w14:textId="0E0E34E5" w:rsidR="00AB535E" w:rsidRPr="00BF1D3E" w:rsidRDefault="30C8D3D8" w:rsidP="3CDF3CAC">
            <w:pPr>
              <w:jc w:val="center"/>
              <w:rPr>
                <w:rFonts w:asciiTheme="minorHAnsi" w:eastAsia="Calibri" w:hAnsiTheme="minorHAnsi"/>
                <w:sz w:val="22"/>
                <w:szCs w:val="22"/>
                <w:highlight w:val="yellow"/>
              </w:rPr>
            </w:pPr>
            <w:r w:rsidRPr="00BF1D3E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 xml:space="preserve">$ </w:t>
            </w:r>
            <w:r w:rsidR="007B1FB8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534.100</w:t>
            </w:r>
          </w:p>
        </w:tc>
      </w:tr>
      <w:tr w:rsidR="00AB535E" w:rsidRPr="008B291F" w14:paraId="20D12256" w14:textId="77777777" w:rsidTr="00171754">
        <w:trPr>
          <w:trHeight w:val="302"/>
          <w:jc w:val="center"/>
        </w:trPr>
        <w:tc>
          <w:tcPr>
            <w:tcW w:w="1555" w:type="dxa"/>
            <w:shd w:val="clear" w:color="auto" w:fill="FFFFFF" w:themeFill="background1"/>
            <w:vAlign w:val="center"/>
          </w:tcPr>
          <w:p w14:paraId="6F25F0EC" w14:textId="77777777" w:rsidR="00AB535E" w:rsidRPr="007B1FB8" w:rsidRDefault="00AB535E" w:rsidP="00AB535E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7B1FB8">
              <w:rPr>
                <w:rFonts w:asciiTheme="minorHAnsi" w:eastAsia="Calibri" w:hAnsiTheme="minorHAnsi"/>
                <w:sz w:val="22"/>
                <w:szCs w:val="22"/>
              </w:rPr>
              <w:t xml:space="preserve">Es pensionado </w:t>
            </w:r>
          </w:p>
        </w:tc>
        <w:tc>
          <w:tcPr>
            <w:tcW w:w="1417" w:type="dxa"/>
            <w:gridSpan w:val="2"/>
            <w:vAlign w:val="center"/>
          </w:tcPr>
          <w:p w14:paraId="1D9872F7" w14:textId="77777777" w:rsidR="00AB535E" w:rsidRPr="007B1FB8" w:rsidRDefault="00AB535E" w:rsidP="00AB535E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7B1FB8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</w:tc>
        <w:tc>
          <w:tcPr>
            <w:tcW w:w="2754" w:type="dxa"/>
            <w:gridSpan w:val="2"/>
            <w:vAlign w:val="center"/>
          </w:tcPr>
          <w:p w14:paraId="7C7F307D" w14:textId="0527C9DF" w:rsidR="00AB535E" w:rsidRPr="007B1FB8" w:rsidRDefault="00AB535E" w:rsidP="00AB535E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7B1FB8">
              <w:rPr>
                <w:rFonts w:asciiTheme="minorHAnsi" w:eastAsia="Calibri" w:hAnsiTheme="minorHAnsi"/>
                <w:sz w:val="22"/>
                <w:szCs w:val="22"/>
              </w:rPr>
              <w:t xml:space="preserve">NO: </w:t>
            </w:r>
            <w:r w:rsidR="00A11DAD" w:rsidRPr="007B1FB8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B53F58" w:rsidRPr="007B1FB8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4050" w:type="dxa"/>
            <w:gridSpan w:val="7"/>
            <w:vAlign w:val="center"/>
          </w:tcPr>
          <w:p w14:paraId="3674258B" w14:textId="77777777" w:rsidR="00AB535E" w:rsidRPr="00BF1D3E" w:rsidRDefault="00AB535E" w:rsidP="00AB535E">
            <w:pPr>
              <w:jc w:val="both"/>
              <w:rPr>
                <w:rFonts w:asciiTheme="minorHAnsi" w:eastAsia="Calibri" w:hAnsiTheme="minorHAnsi"/>
                <w:sz w:val="22"/>
                <w:szCs w:val="22"/>
                <w:highlight w:val="yellow"/>
              </w:rPr>
            </w:pPr>
          </w:p>
        </w:tc>
      </w:tr>
      <w:tr w:rsidR="00AB535E" w:rsidRPr="008B291F" w14:paraId="3D8C24AB" w14:textId="77777777" w:rsidTr="00171754">
        <w:trPr>
          <w:trHeight w:val="244"/>
          <w:jc w:val="center"/>
        </w:trPr>
        <w:tc>
          <w:tcPr>
            <w:tcW w:w="9776" w:type="dxa"/>
            <w:gridSpan w:val="12"/>
            <w:shd w:val="clear" w:color="auto" w:fill="FFFFFF" w:themeFill="background1"/>
          </w:tcPr>
          <w:p w14:paraId="121EF2BE" w14:textId="77777777" w:rsidR="00AB535E" w:rsidRDefault="00AB535E" w:rsidP="00AB535E">
            <w:pPr>
              <w:pStyle w:val="Prrafodelista"/>
              <w:ind w:left="360"/>
              <w:rPr>
                <w:rFonts w:asciiTheme="minorHAnsi" w:hAnsiTheme="minorHAnsi"/>
                <w:b/>
              </w:rPr>
            </w:pPr>
          </w:p>
          <w:p w14:paraId="3A8C9064" w14:textId="77777777" w:rsidR="00AB535E" w:rsidRPr="008B291F" w:rsidRDefault="00AB535E" w:rsidP="00AB535E">
            <w:pPr>
              <w:pStyle w:val="Prrafodelista"/>
              <w:numPr>
                <w:ilvl w:val="0"/>
                <w:numId w:val="21"/>
              </w:numPr>
              <w:ind w:hanging="11"/>
              <w:rPr>
                <w:rFonts w:asciiTheme="minorHAnsi" w:hAnsiTheme="minorHAnsi"/>
                <w:b/>
              </w:rPr>
            </w:pPr>
            <w:r w:rsidRPr="008B291F">
              <w:rPr>
                <w:rFonts w:asciiTheme="minorHAnsi" w:hAnsiTheme="minorHAnsi"/>
                <w:b/>
              </w:rPr>
              <w:t>VERIFICACIÓN DE ANTECEDENTES</w:t>
            </w:r>
          </w:p>
        </w:tc>
      </w:tr>
      <w:tr w:rsidR="00AB535E" w:rsidRPr="008B291F" w14:paraId="785FA4AE" w14:textId="77777777" w:rsidTr="00171754">
        <w:trPr>
          <w:trHeight w:val="569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446793E1" w14:textId="282F5005" w:rsidR="00AB535E" w:rsidRPr="00B53F58" w:rsidRDefault="003C2D89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 xml:space="preserve">¿EL CONTRATISTA REPORTA </w:t>
            </w:r>
            <w:r w:rsidR="00DD68C3">
              <w:rPr>
                <w:rFonts w:asciiTheme="minorHAnsi" w:eastAsia="Calibri" w:hAnsiTheme="minorHAnsi"/>
                <w:sz w:val="22"/>
                <w:szCs w:val="22"/>
              </w:rPr>
              <w:t>A</w:t>
            </w:r>
            <w:r w:rsidRPr="00B53F58">
              <w:rPr>
                <w:rFonts w:asciiTheme="minorHAnsi" w:eastAsia="Calibri" w:hAnsiTheme="minorHAnsi"/>
                <w:sz w:val="22"/>
                <w:szCs w:val="22"/>
              </w:rPr>
              <w:t>NTECEDENTES?</w:t>
            </w:r>
          </w:p>
        </w:tc>
        <w:tc>
          <w:tcPr>
            <w:tcW w:w="1276" w:type="dxa"/>
            <w:gridSpan w:val="3"/>
            <w:shd w:val="clear" w:color="auto" w:fill="FFFFFF" w:themeFill="background1"/>
          </w:tcPr>
          <w:p w14:paraId="54A0FDD2" w14:textId="01C058ED" w:rsidR="00AB535E" w:rsidRPr="00B53F58" w:rsidRDefault="005A57FA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>
              <w:rPr>
                <w:rFonts w:asciiTheme="minorHAnsi" w:eastAsia="Calibri" w:hAnsiTheme="minorHAnsi"/>
                <w:sz w:val="22"/>
                <w:szCs w:val="22"/>
              </w:rPr>
              <w:t>Abril</w:t>
            </w:r>
          </w:p>
        </w:tc>
        <w:tc>
          <w:tcPr>
            <w:tcW w:w="1559" w:type="dxa"/>
            <w:gridSpan w:val="3"/>
            <w:shd w:val="clear" w:color="auto" w:fill="FFFFFF" w:themeFill="background1"/>
          </w:tcPr>
          <w:p w14:paraId="3F364E63" w14:textId="77385061" w:rsidR="00AB535E" w:rsidRPr="008B291F" w:rsidRDefault="005A57FA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>
              <w:rPr>
                <w:rFonts w:asciiTheme="minorHAnsi" w:eastAsia="Calibri" w:hAnsiTheme="minorHAnsi"/>
                <w:sz w:val="22"/>
                <w:szCs w:val="22"/>
              </w:rPr>
              <w:t>Julio</w:t>
            </w:r>
          </w:p>
        </w:tc>
        <w:tc>
          <w:tcPr>
            <w:tcW w:w="1701" w:type="dxa"/>
            <w:gridSpan w:val="2"/>
            <w:shd w:val="clear" w:color="auto" w:fill="FFFFFF" w:themeFill="background1"/>
          </w:tcPr>
          <w:p w14:paraId="2169F16D" w14:textId="297E2835" w:rsidR="00AB535E" w:rsidRPr="008B291F" w:rsidRDefault="005A57FA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>
              <w:rPr>
                <w:rFonts w:asciiTheme="minorHAnsi" w:eastAsia="Calibri" w:hAnsiTheme="minorHAnsi"/>
                <w:sz w:val="22"/>
                <w:szCs w:val="22"/>
              </w:rPr>
              <w:t>Octubre</w:t>
            </w:r>
          </w:p>
        </w:tc>
      </w:tr>
      <w:tr w:rsidR="00AB535E" w:rsidRPr="008B291F" w14:paraId="5B87F99C" w14:textId="77777777" w:rsidTr="00B76F76">
        <w:trPr>
          <w:trHeight w:val="409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083DAF5C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Judiciales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417D118C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7616F961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A69F00D" w14:textId="117E61B0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6E0E57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7D2B1FA0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7A693575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3134BEEB" w14:textId="38765C0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1D626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</w:tcPr>
          <w:p w14:paraId="4F8D091F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70A3DC9A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5952E0D4" w14:textId="2FB55023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171754">
              <w:rPr>
                <w:rFonts w:asciiTheme="minorHAnsi" w:eastAsia="Calibri" w:hAnsiTheme="minorHAnsi"/>
                <w:sz w:val="22"/>
                <w:szCs w:val="22"/>
              </w:rPr>
              <w:t xml:space="preserve">     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</w:tr>
      <w:tr w:rsidR="00AB535E" w:rsidRPr="008B291F" w14:paraId="5C6B6CD1" w14:textId="77777777" w:rsidTr="00B76F76">
        <w:trPr>
          <w:trHeight w:val="359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0A7FB249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lastRenderedPageBreak/>
              <w:t>Disciplinarios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5FE7617A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4A935FAF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2CA98AA" w14:textId="59D00F2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6E0E57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014F6E4E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5F4750D2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4DF461C1" w14:textId="13C55620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7063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</w:tcPr>
          <w:p w14:paraId="335709C6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2D1EB08C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0D67A681" w14:textId="1485C845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</w:tr>
      <w:tr w:rsidR="00AB535E" w:rsidRPr="008B291F" w14:paraId="23259E1C" w14:textId="77777777" w:rsidTr="00B76F76">
        <w:trPr>
          <w:trHeight w:val="350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203A727B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Fiscales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7D46A961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1ADCE022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68F2F6D" w14:textId="1DE22D1A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6E0E57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5E1B2F7A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53F95514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1F41C07A" w14:textId="4F65E9C0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</w:tcPr>
          <w:p w14:paraId="3881C47D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655BC3C7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0C72975E" w14:textId="6B60ACD8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</w:tr>
      <w:tr w:rsidR="006E0E57" w:rsidRPr="008B291F" w14:paraId="37115ADC" w14:textId="77777777" w:rsidTr="00B76F76">
        <w:trPr>
          <w:trHeight w:val="426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752F4B0C" w14:textId="77777777" w:rsidR="006E0E57" w:rsidRPr="00B53F58" w:rsidRDefault="006E0E57" w:rsidP="006849BF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Sistema Registro Nacional de Medidas Correctivas RNMC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6A53E548" w14:textId="77777777" w:rsidR="006E0E57" w:rsidRPr="00B53F58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325EF203" w14:textId="77777777" w:rsidR="006E0E57" w:rsidRPr="00B53F58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F77313B" w14:textId="08E9016F" w:rsidR="006E0E57" w:rsidRPr="00B53F58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3E499105" w14:textId="77777777" w:rsidR="006E0E57" w:rsidRPr="008B291F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1AA8A3F7" w14:textId="77777777" w:rsidR="006E0E57" w:rsidRPr="008B291F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52A6F433" w14:textId="1FF32F2F" w:rsidR="006E0E57" w:rsidRPr="008B291F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7063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</w:tcPr>
          <w:p w14:paraId="5C76B75D" w14:textId="77777777" w:rsidR="006E0E57" w:rsidRPr="008B291F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69F32E94" w14:textId="77777777" w:rsidR="006E0E57" w:rsidRPr="008B291F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314ECCBE" w14:textId="76D3D9FE" w:rsidR="006E0E57" w:rsidRPr="008B291F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</w:tr>
      <w:tr w:rsidR="00AB535E" w:rsidRPr="008B291F" w14:paraId="43882DFC" w14:textId="77777777" w:rsidTr="00B76F76">
        <w:trPr>
          <w:trHeight w:val="350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2FD7687D" w14:textId="3CB67E33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 xml:space="preserve">Consulta inhabilidades por delito sexuales contra niños, niñas y adolescentes. </w:t>
            </w:r>
            <w:r w:rsidR="00AE6A60" w:rsidRPr="00B53F58">
              <w:rPr>
                <w:rFonts w:asciiTheme="minorHAnsi" w:eastAsia="Calibri" w:hAnsiTheme="minorHAnsi"/>
                <w:sz w:val="22"/>
                <w:szCs w:val="22"/>
              </w:rPr>
              <w:t>(ley</w:t>
            </w:r>
            <w:r w:rsidRPr="00B53F58">
              <w:rPr>
                <w:rFonts w:asciiTheme="minorHAnsi" w:eastAsia="Calibri" w:hAnsiTheme="minorHAnsi"/>
                <w:sz w:val="22"/>
                <w:szCs w:val="22"/>
              </w:rPr>
              <w:t xml:space="preserve"> 1918 de 2018)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75D05095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53B067C7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18A1CAE" w14:textId="6DE8C1A2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6E0E57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1A7AFB75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7B0D6C7A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4D076E45" w14:textId="15595A8A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7063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</w:tcPr>
          <w:p w14:paraId="311E20EA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6BE16E4C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425149C7" w14:textId="385EEB79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</w:tr>
    </w:tbl>
    <w:p w14:paraId="5A58FC74" w14:textId="77777777" w:rsidR="00127633" w:rsidRPr="008B291F" w:rsidRDefault="00127633" w:rsidP="00B23C91">
      <w:pPr>
        <w:pStyle w:val="Prrafodelista"/>
        <w:spacing w:after="0" w:line="240" w:lineRule="auto"/>
        <w:ind w:left="1080"/>
        <w:jc w:val="both"/>
        <w:rPr>
          <w:rFonts w:asciiTheme="minorHAnsi" w:hAnsiTheme="minorHAnsi" w:cs="Arial"/>
          <w:b/>
          <w:lang w:val="es-ES"/>
        </w:rPr>
      </w:pPr>
    </w:p>
    <w:tbl>
      <w:tblPr>
        <w:tblStyle w:val="TableNormal"/>
        <w:tblpPr w:leftFromText="141" w:rightFromText="141" w:vertAnchor="text" w:horzAnchor="margin" w:tblpY="373"/>
        <w:tblW w:w="103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390"/>
        <w:gridCol w:w="1304"/>
        <w:gridCol w:w="1279"/>
        <w:gridCol w:w="2264"/>
      </w:tblGrid>
      <w:tr w:rsidR="00070D04" w14:paraId="1DB41DFA" w14:textId="77777777" w:rsidTr="00F3752A">
        <w:trPr>
          <w:trHeight w:val="579"/>
        </w:trPr>
        <w:tc>
          <w:tcPr>
            <w:tcW w:w="4096" w:type="dxa"/>
            <w:gridSpan w:val="3"/>
          </w:tcPr>
          <w:p w14:paraId="2CDC514D" w14:textId="77777777" w:rsidR="00070D04" w:rsidRDefault="00070D04" w:rsidP="006F60F1">
            <w:pPr>
              <w:pStyle w:val="TableParagraph"/>
              <w:spacing w:before="2"/>
              <w:ind w:left="702"/>
              <w:jc w:val="center"/>
              <w:rPr>
                <w:b/>
              </w:rPr>
            </w:pPr>
            <w:r>
              <w:rPr>
                <w:b/>
              </w:rPr>
              <w:t>Entregó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Informe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Ejecución</w:t>
            </w:r>
          </w:p>
        </w:tc>
        <w:tc>
          <w:tcPr>
            <w:tcW w:w="300" w:type="dxa"/>
            <w:vMerge w:val="restart"/>
          </w:tcPr>
          <w:p w14:paraId="1B27B04C" w14:textId="77777777" w:rsidR="00070D04" w:rsidRDefault="00070D04" w:rsidP="00B46C0B">
            <w:pPr>
              <w:pStyle w:val="TableParagraph"/>
              <w:spacing w:before="2" w:line="268" w:lineRule="exact"/>
              <w:ind w:left="149" w:right="-15"/>
              <w:jc w:val="center"/>
              <w:rPr>
                <w:b/>
              </w:rPr>
            </w:pPr>
            <w:r>
              <w:rPr>
                <w:b/>
                <w:spacing w:val="-10"/>
              </w:rPr>
              <w:t>C</w:t>
            </w:r>
          </w:p>
          <w:p w14:paraId="5CA3055C" w14:textId="77777777" w:rsidR="00070D04" w:rsidRDefault="00070D04" w:rsidP="00B46C0B">
            <w:pPr>
              <w:pStyle w:val="TableParagraph"/>
              <w:ind w:left="149" w:right="-61"/>
              <w:jc w:val="center"/>
              <w:rPr>
                <w:b/>
              </w:rPr>
            </w:pP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</w:p>
        </w:tc>
        <w:tc>
          <w:tcPr>
            <w:tcW w:w="286" w:type="dxa"/>
            <w:vMerge w:val="restart"/>
          </w:tcPr>
          <w:p w14:paraId="75118BA3" w14:textId="77777777" w:rsidR="00070D04" w:rsidRDefault="00070D04" w:rsidP="00B46C0B">
            <w:pPr>
              <w:pStyle w:val="TableParagraph"/>
              <w:spacing w:before="2" w:line="268" w:lineRule="exact"/>
              <w:ind w:left="149" w:right="-29"/>
              <w:jc w:val="center"/>
              <w:rPr>
                <w:b/>
              </w:rPr>
            </w:pPr>
            <w:r>
              <w:rPr>
                <w:b/>
                <w:spacing w:val="-10"/>
              </w:rPr>
              <w:t>C</w:t>
            </w:r>
          </w:p>
          <w:p w14:paraId="3D26D7AA" w14:textId="77777777" w:rsidR="00070D04" w:rsidRDefault="00070D04" w:rsidP="00B46C0B">
            <w:pPr>
              <w:pStyle w:val="TableParagraph"/>
              <w:ind w:left="149" w:right="-75"/>
              <w:jc w:val="center"/>
              <w:rPr>
                <w:b/>
              </w:rPr>
            </w:pP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</w:p>
          <w:p w14:paraId="162C5A85" w14:textId="77777777" w:rsidR="00070D04" w:rsidRDefault="00070D04" w:rsidP="00B46C0B">
            <w:pPr>
              <w:pStyle w:val="TableParagraph"/>
              <w:ind w:left="149" w:right="-87"/>
              <w:jc w:val="center"/>
              <w:rPr>
                <w:b/>
              </w:rPr>
            </w:pPr>
            <w:r>
              <w:rPr>
                <w:b/>
                <w:spacing w:val="-10"/>
              </w:rPr>
              <w:t>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r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c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  <w:spacing w:val="-10"/>
              </w:rPr>
              <w:t>i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e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n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t</w:t>
            </w:r>
          </w:p>
          <w:p w14:paraId="3E9957EA" w14:textId="77777777" w:rsidR="00070D04" w:rsidRDefault="00070D04" w:rsidP="00B46C0B">
            <w:pPr>
              <w:pStyle w:val="TableParagraph"/>
              <w:spacing w:line="248" w:lineRule="exact"/>
              <w:ind w:left="149" w:right="-29"/>
              <w:jc w:val="center"/>
              <w:rPr>
                <w:b/>
              </w:rPr>
            </w:pPr>
            <w:r>
              <w:rPr>
                <w:b/>
                <w:spacing w:val="-10"/>
              </w:rPr>
              <w:t>e</w:t>
            </w:r>
          </w:p>
        </w:tc>
        <w:tc>
          <w:tcPr>
            <w:tcW w:w="420" w:type="dxa"/>
            <w:vMerge w:val="restart"/>
          </w:tcPr>
          <w:p w14:paraId="1BCE7D4F" w14:textId="77777777" w:rsidR="00070D04" w:rsidRDefault="00070D04" w:rsidP="00B46C0B">
            <w:pPr>
              <w:pStyle w:val="TableParagraph"/>
              <w:spacing w:before="2" w:line="268" w:lineRule="exact"/>
              <w:ind w:left="149"/>
              <w:jc w:val="center"/>
              <w:rPr>
                <w:b/>
              </w:rPr>
            </w:pPr>
            <w:r>
              <w:rPr>
                <w:b/>
                <w:spacing w:val="-10"/>
              </w:rPr>
              <w:t>N</w:t>
            </w:r>
          </w:p>
          <w:p w14:paraId="5BA9F63F" w14:textId="77777777" w:rsidR="00070D04" w:rsidRDefault="00070D04" w:rsidP="00B46C0B">
            <w:pPr>
              <w:pStyle w:val="TableParagraph"/>
              <w:ind w:left="149" w:right="48"/>
              <w:jc w:val="center"/>
              <w:rPr>
                <w:b/>
              </w:rPr>
            </w:pPr>
            <w:r>
              <w:rPr>
                <w:b/>
                <w:spacing w:val="-10"/>
              </w:rPr>
              <w:t>o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c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</w:p>
        </w:tc>
        <w:tc>
          <w:tcPr>
            <w:tcW w:w="390" w:type="dxa"/>
            <w:vMerge w:val="restart"/>
          </w:tcPr>
          <w:p w14:paraId="2258B1B8" w14:textId="77777777" w:rsidR="00070D04" w:rsidRDefault="00070D04" w:rsidP="00B46C0B">
            <w:pPr>
              <w:pStyle w:val="TableParagraph"/>
              <w:spacing w:before="2" w:line="268" w:lineRule="exact"/>
              <w:ind w:left="149"/>
              <w:jc w:val="center"/>
              <w:rPr>
                <w:b/>
              </w:rPr>
            </w:pPr>
            <w:r>
              <w:rPr>
                <w:b/>
                <w:spacing w:val="-10"/>
              </w:rPr>
              <w:t>N</w:t>
            </w:r>
          </w:p>
          <w:p w14:paraId="3FA6A9B9" w14:textId="77777777" w:rsidR="00070D04" w:rsidRDefault="00070D04" w:rsidP="00B46C0B">
            <w:pPr>
              <w:pStyle w:val="TableParagraph"/>
              <w:ind w:left="149" w:right="78"/>
              <w:jc w:val="center"/>
              <w:rPr>
                <w:b/>
              </w:rPr>
            </w:pPr>
            <w:r>
              <w:rPr>
                <w:b/>
                <w:spacing w:val="-10"/>
              </w:rPr>
              <w:t>o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a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i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c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a</w:t>
            </w:r>
          </w:p>
        </w:tc>
        <w:tc>
          <w:tcPr>
            <w:tcW w:w="1304" w:type="dxa"/>
          </w:tcPr>
          <w:p w14:paraId="77C9FBCA" w14:textId="77777777" w:rsidR="00070D04" w:rsidRDefault="00070D04" w:rsidP="006F60F1">
            <w:pPr>
              <w:pStyle w:val="TableParagraph"/>
              <w:spacing w:before="2"/>
              <w:ind w:left="68"/>
              <w:jc w:val="center"/>
              <w:rPr>
                <w:b/>
              </w:rPr>
            </w:pPr>
            <w:r>
              <w:rPr>
                <w:b/>
                <w:spacing w:val="-5"/>
              </w:rPr>
              <w:t>Si:</w:t>
            </w:r>
          </w:p>
        </w:tc>
        <w:tc>
          <w:tcPr>
            <w:tcW w:w="1279" w:type="dxa"/>
          </w:tcPr>
          <w:p w14:paraId="1ACD6F91" w14:textId="77777777" w:rsidR="00070D04" w:rsidRDefault="00070D04" w:rsidP="006F60F1">
            <w:pPr>
              <w:pStyle w:val="TableParagraph"/>
              <w:spacing w:before="2"/>
              <w:ind w:left="69"/>
              <w:jc w:val="center"/>
              <w:rPr>
                <w:b/>
              </w:rPr>
            </w:pPr>
            <w:r>
              <w:rPr>
                <w:b/>
                <w:spacing w:val="-5"/>
              </w:rPr>
              <w:t>No:</w:t>
            </w:r>
          </w:p>
        </w:tc>
        <w:tc>
          <w:tcPr>
            <w:tcW w:w="2264" w:type="dxa"/>
          </w:tcPr>
          <w:p w14:paraId="563DD8D4" w14:textId="77777777" w:rsidR="00070D04" w:rsidRDefault="00070D04" w:rsidP="006F60F1">
            <w:pPr>
              <w:pStyle w:val="TableParagraph"/>
              <w:spacing w:before="2"/>
              <w:ind w:left="69"/>
              <w:jc w:val="center"/>
              <w:rPr>
                <w:b/>
              </w:rPr>
            </w:pPr>
            <w:r>
              <w:rPr>
                <w:b/>
                <w:spacing w:val="-2"/>
              </w:rPr>
              <w:t>Porque:</w:t>
            </w:r>
          </w:p>
        </w:tc>
      </w:tr>
      <w:tr w:rsidR="00070D04" w14:paraId="275B82F3" w14:textId="77777777" w:rsidTr="00F3752A">
        <w:trPr>
          <w:trHeight w:val="4245"/>
        </w:trPr>
        <w:tc>
          <w:tcPr>
            <w:tcW w:w="856" w:type="dxa"/>
          </w:tcPr>
          <w:p w14:paraId="21EEB4F2" w14:textId="77777777" w:rsidR="00070D04" w:rsidRDefault="00070D04" w:rsidP="006F60F1">
            <w:pPr>
              <w:pStyle w:val="TableParagraph"/>
              <w:ind w:left="7"/>
              <w:jc w:val="center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1650" w:type="dxa"/>
          </w:tcPr>
          <w:p w14:paraId="5DA0796F" w14:textId="77777777" w:rsidR="00070D04" w:rsidRDefault="00070D04" w:rsidP="006F60F1">
            <w:pPr>
              <w:pStyle w:val="TableParagraph"/>
              <w:ind w:left="191" w:firstLine="48"/>
              <w:jc w:val="center"/>
              <w:rPr>
                <w:b/>
              </w:rPr>
            </w:pPr>
            <w:r>
              <w:rPr>
                <w:b/>
                <w:spacing w:val="-2"/>
              </w:rPr>
              <w:t>Obligaciones Contractuales</w:t>
            </w:r>
          </w:p>
        </w:tc>
        <w:tc>
          <w:tcPr>
            <w:tcW w:w="1590" w:type="dxa"/>
          </w:tcPr>
          <w:p w14:paraId="705F8923" w14:textId="77777777" w:rsidR="00070D04" w:rsidRDefault="00070D04" w:rsidP="006F60F1">
            <w:pPr>
              <w:pStyle w:val="TableParagraph"/>
              <w:ind w:left="86" w:right="76" w:hanging="1"/>
              <w:jc w:val="center"/>
              <w:rPr>
                <w:b/>
              </w:rPr>
            </w:pPr>
            <w:r>
              <w:rPr>
                <w:b/>
              </w:rPr>
              <w:t>Actividades en la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ejecución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del periodo a </w:t>
            </w:r>
            <w:r>
              <w:rPr>
                <w:b/>
                <w:spacing w:val="-2"/>
              </w:rPr>
              <w:t>cancelar</w:t>
            </w:r>
          </w:p>
        </w:tc>
        <w:tc>
          <w:tcPr>
            <w:tcW w:w="300" w:type="dxa"/>
            <w:vMerge/>
            <w:tcBorders>
              <w:top w:val="nil"/>
            </w:tcBorders>
          </w:tcPr>
          <w:p w14:paraId="1C1D008C" w14:textId="77777777" w:rsidR="00070D04" w:rsidRDefault="00070D04" w:rsidP="006F60F1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286" w:type="dxa"/>
            <w:vMerge/>
            <w:tcBorders>
              <w:top w:val="nil"/>
            </w:tcBorders>
          </w:tcPr>
          <w:p w14:paraId="1FAAC604" w14:textId="77777777" w:rsidR="00070D04" w:rsidRDefault="00070D04" w:rsidP="006F60F1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757B420B" w14:textId="77777777" w:rsidR="00070D04" w:rsidRDefault="00070D04" w:rsidP="006F60F1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390" w:type="dxa"/>
            <w:vMerge/>
            <w:tcBorders>
              <w:top w:val="nil"/>
            </w:tcBorders>
          </w:tcPr>
          <w:p w14:paraId="14A1A1DA" w14:textId="77777777" w:rsidR="00070D04" w:rsidRDefault="00070D04" w:rsidP="006F60F1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2583" w:type="dxa"/>
            <w:gridSpan w:val="2"/>
          </w:tcPr>
          <w:p w14:paraId="17CAD36F" w14:textId="77777777" w:rsidR="00070D04" w:rsidRDefault="00070D04" w:rsidP="006F60F1">
            <w:pPr>
              <w:pStyle w:val="TableParagraph"/>
              <w:ind w:left="809"/>
              <w:jc w:val="center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</w:p>
        </w:tc>
        <w:tc>
          <w:tcPr>
            <w:tcW w:w="2264" w:type="dxa"/>
          </w:tcPr>
          <w:p w14:paraId="5B1DF561" w14:textId="77777777" w:rsidR="00070D04" w:rsidRDefault="00070D04" w:rsidP="006F60F1">
            <w:pPr>
              <w:pStyle w:val="TableParagraph"/>
              <w:ind w:left="87" w:right="77" w:hanging="2"/>
              <w:jc w:val="center"/>
              <w:rPr>
                <w:b/>
              </w:rPr>
            </w:pPr>
            <w:r>
              <w:rPr>
                <w:b/>
                <w:spacing w:val="-2"/>
              </w:rPr>
              <w:t>Observaciones/</w:t>
            </w:r>
            <w:proofErr w:type="spellStart"/>
            <w:r>
              <w:rPr>
                <w:b/>
                <w:spacing w:val="-2"/>
              </w:rPr>
              <w:t>Justific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ación</w:t>
            </w:r>
            <w:proofErr w:type="spellEnd"/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respuesta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es diferente a cumple</w:t>
            </w:r>
          </w:p>
        </w:tc>
      </w:tr>
      <w:tr w:rsidR="00070D04" w14:paraId="5D00EEC5" w14:textId="77777777" w:rsidTr="00F3752A">
        <w:trPr>
          <w:trHeight w:val="1124"/>
        </w:trPr>
        <w:tc>
          <w:tcPr>
            <w:tcW w:w="856" w:type="dxa"/>
          </w:tcPr>
          <w:p w14:paraId="7CBB6FA7" w14:textId="77777777" w:rsidR="00070D04" w:rsidRPr="006F60F1" w:rsidRDefault="00070D04" w:rsidP="00070D04">
            <w:pPr>
              <w:pStyle w:val="TableParagraph"/>
              <w:rPr>
                <w:bCs/>
              </w:rPr>
            </w:pPr>
          </w:p>
          <w:p w14:paraId="3DB74F88" w14:textId="77777777" w:rsidR="00070D04" w:rsidRPr="006F60F1" w:rsidRDefault="00070D04" w:rsidP="00070D04">
            <w:pPr>
              <w:pStyle w:val="TableParagraph"/>
              <w:spacing w:before="135"/>
              <w:rPr>
                <w:bCs/>
              </w:rPr>
            </w:pPr>
          </w:p>
          <w:p w14:paraId="3C72E39B" w14:textId="77777777" w:rsidR="00070D04" w:rsidRPr="006F60F1" w:rsidRDefault="00070D04" w:rsidP="00070D04">
            <w:pPr>
              <w:pStyle w:val="TableParagraph"/>
              <w:ind w:left="7" w:right="1"/>
              <w:jc w:val="center"/>
              <w:rPr>
                <w:bCs/>
              </w:rPr>
            </w:pPr>
            <w:r w:rsidRPr="006F60F1">
              <w:rPr>
                <w:bCs/>
                <w:spacing w:val="-10"/>
              </w:rPr>
              <w:t>1</w:t>
            </w:r>
          </w:p>
        </w:tc>
        <w:tc>
          <w:tcPr>
            <w:tcW w:w="1650" w:type="dxa"/>
          </w:tcPr>
          <w:p w14:paraId="1E928AED" w14:textId="77777777" w:rsidR="00070D04" w:rsidRPr="006F60F1" w:rsidRDefault="00070D04" w:rsidP="00070D04">
            <w:pPr>
              <w:pStyle w:val="TableParagraph"/>
              <w:ind w:left="69"/>
              <w:rPr>
                <w:bCs/>
              </w:rPr>
            </w:pPr>
            <w:r w:rsidRPr="006F60F1">
              <w:rPr>
                <w:bCs/>
                <w:spacing w:val="-2"/>
              </w:rPr>
              <w:t xml:space="preserve">Realizar </w:t>
            </w:r>
            <w:r w:rsidRPr="006F60F1">
              <w:rPr>
                <w:bCs/>
              </w:rPr>
              <w:t>alistamiento</w:t>
            </w:r>
            <w:r w:rsidRPr="006F60F1">
              <w:rPr>
                <w:bCs/>
                <w:spacing w:val="33"/>
              </w:rPr>
              <w:t xml:space="preserve"> </w:t>
            </w:r>
            <w:r w:rsidRPr="006F60F1">
              <w:rPr>
                <w:bCs/>
              </w:rPr>
              <w:t xml:space="preserve">del </w:t>
            </w:r>
            <w:r w:rsidRPr="006F60F1">
              <w:rPr>
                <w:bCs/>
                <w:spacing w:val="-4"/>
              </w:rPr>
              <w:t>LMS</w:t>
            </w:r>
          </w:p>
          <w:p w14:paraId="76E862DD" w14:textId="77777777" w:rsidR="00070D04" w:rsidRPr="006F60F1" w:rsidRDefault="00070D04" w:rsidP="00070D04">
            <w:pPr>
              <w:pStyle w:val="TableParagraph"/>
              <w:spacing w:before="1"/>
              <w:ind w:left="69"/>
              <w:rPr>
                <w:bCs/>
              </w:rPr>
            </w:pPr>
            <w:r w:rsidRPr="006F60F1">
              <w:rPr>
                <w:bCs/>
                <w:spacing w:val="-2"/>
              </w:rPr>
              <w:t xml:space="preserve">institucional, </w:t>
            </w:r>
            <w:r w:rsidRPr="006F60F1">
              <w:rPr>
                <w:bCs/>
              </w:rPr>
              <w:t>acorde</w:t>
            </w:r>
            <w:r w:rsidRPr="006F60F1">
              <w:rPr>
                <w:bCs/>
                <w:spacing w:val="80"/>
              </w:rPr>
              <w:t xml:space="preserve"> </w:t>
            </w:r>
            <w:r w:rsidRPr="006F60F1">
              <w:rPr>
                <w:bCs/>
              </w:rPr>
              <w:t>con</w:t>
            </w:r>
            <w:r w:rsidRPr="006F60F1">
              <w:rPr>
                <w:bCs/>
                <w:spacing w:val="80"/>
              </w:rPr>
              <w:t xml:space="preserve"> </w:t>
            </w:r>
            <w:r w:rsidRPr="006F60F1">
              <w:rPr>
                <w:bCs/>
              </w:rPr>
              <w:t>los</w:t>
            </w:r>
          </w:p>
          <w:p w14:paraId="421869E5" w14:textId="7FBA748D" w:rsidR="00070D04" w:rsidRPr="006F60F1" w:rsidRDefault="00070D04" w:rsidP="00070D04">
            <w:pPr>
              <w:pStyle w:val="TableParagraph"/>
              <w:tabs>
                <w:tab w:val="left" w:pos="1168"/>
              </w:tabs>
              <w:ind w:left="69" w:right="60"/>
              <w:rPr>
                <w:bCs/>
              </w:rPr>
            </w:pPr>
            <w:r w:rsidRPr="006F60F1">
              <w:rPr>
                <w:bCs/>
                <w:spacing w:val="-2"/>
              </w:rPr>
              <w:t xml:space="preserve">lineamientos </w:t>
            </w:r>
            <w:r w:rsidRPr="006F60F1">
              <w:rPr>
                <w:bCs/>
              </w:rPr>
              <w:t>establecidos</w:t>
            </w:r>
            <w:r w:rsidRPr="006F60F1">
              <w:rPr>
                <w:bCs/>
                <w:spacing w:val="80"/>
              </w:rPr>
              <w:t xml:space="preserve"> </w:t>
            </w:r>
            <w:r w:rsidRPr="006F60F1">
              <w:rPr>
                <w:bCs/>
              </w:rPr>
              <w:t xml:space="preserve">en </w:t>
            </w:r>
            <w:r w:rsidRPr="006F60F1">
              <w:rPr>
                <w:bCs/>
                <w:spacing w:val="-5"/>
              </w:rPr>
              <w:t>la</w:t>
            </w:r>
            <w:r w:rsidRPr="006F60F1">
              <w:rPr>
                <w:bCs/>
              </w:rPr>
              <w:tab/>
            </w:r>
            <w:r w:rsidRPr="006F60F1">
              <w:rPr>
                <w:bCs/>
                <w:spacing w:val="-4"/>
              </w:rPr>
              <w:t>Guía</w:t>
            </w:r>
          </w:p>
          <w:p w14:paraId="4C259E0A" w14:textId="3DA34CA9" w:rsidR="00070D04" w:rsidRPr="006F60F1" w:rsidRDefault="00070D04" w:rsidP="00070D04">
            <w:pPr>
              <w:pStyle w:val="TableParagraph"/>
              <w:spacing w:line="249" w:lineRule="exact"/>
              <w:ind w:left="69"/>
              <w:rPr>
                <w:bCs/>
              </w:rPr>
            </w:pPr>
            <w:r w:rsidRPr="006F60F1">
              <w:rPr>
                <w:bCs/>
                <w:spacing w:val="-2"/>
              </w:rPr>
              <w:t xml:space="preserve">Orientación Formación Ambientes </w:t>
            </w:r>
            <w:r w:rsidRPr="006F60F1">
              <w:rPr>
                <w:bCs/>
              </w:rPr>
              <w:t>Virtuales</w:t>
            </w:r>
            <w:r w:rsidRPr="006F60F1">
              <w:rPr>
                <w:bCs/>
                <w:spacing w:val="80"/>
              </w:rPr>
              <w:t xml:space="preserve"> </w:t>
            </w:r>
            <w:r w:rsidRPr="006F60F1">
              <w:rPr>
                <w:bCs/>
              </w:rPr>
              <w:t>V.5</w:t>
            </w:r>
            <w:r w:rsidRPr="006F60F1">
              <w:rPr>
                <w:bCs/>
                <w:spacing w:val="80"/>
              </w:rPr>
              <w:t xml:space="preserve"> </w:t>
            </w:r>
            <w:r w:rsidRPr="006F60F1">
              <w:rPr>
                <w:bCs/>
              </w:rPr>
              <w:t>o aquella</w:t>
            </w:r>
            <w:r w:rsidRPr="006F60F1">
              <w:rPr>
                <w:bCs/>
                <w:spacing w:val="80"/>
              </w:rPr>
              <w:t xml:space="preserve"> </w:t>
            </w:r>
            <w:r w:rsidRPr="006F60F1">
              <w:rPr>
                <w:bCs/>
              </w:rPr>
              <w:t>que</w:t>
            </w:r>
            <w:r w:rsidRPr="006F60F1">
              <w:rPr>
                <w:bCs/>
                <w:spacing w:val="80"/>
              </w:rPr>
              <w:t xml:space="preserve"> </w:t>
            </w:r>
            <w:r w:rsidRPr="006F60F1">
              <w:rPr>
                <w:bCs/>
              </w:rPr>
              <w:t xml:space="preserve">la </w:t>
            </w:r>
            <w:r w:rsidRPr="006F60F1">
              <w:rPr>
                <w:bCs/>
                <w:spacing w:val="-2"/>
              </w:rPr>
              <w:t xml:space="preserve">adicione, </w:t>
            </w:r>
            <w:r w:rsidRPr="006F60F1">
              <w:rPr>
                <w:bCs/>
                <w:spacing w:val="-2"/>
              </w:rPr>
              <w:lastRenderedPageBreak/>
              <w:t>modifique</w:t>
            </w:r>
            <w:r w:rsidRPr="006F60F1">
              <w:rPr>
                <w:bCs/>
              </w:rPr>
              <w:tab/>
            </w:r>
            <w:r w:rsidRPr="006F60F1">
              <w:rPr>
                <w:bCs/>
                <w:spacing w:val="-10"/>
              </w:rPr>
              <w:t>o</w:t>
            </w:r>
            <w:r w:rsidRPr="006F60F1">
              <w:rPr>
                <w:bCs/>
                <w:spacing w:val="-2"/>
              </w:rPr>
              <w:t xml:space="preserve"> derogue.</w:t>
            </w:r>
          </w:p>
        </w:tc>
        <w:tc>
          <w:tcPr>
            <w:tcW w:w="1590" w:type="dxa"/>
          </w:tcPr>
          <w:p w14:paraId="5A2CB2E2" w14:textId="77777777" w:rsidR="00070D04" w:rsidRPr="006F60F1" w:rsidRDefault="00070D04" w:rsidP="00070D04">
            <w:pPr>
              <w:pStyle w:val="TableParagraph"/>
              <w:tabs>
                <w:tab w:val="left" w:pos="1001"/>
              </w:tabs>
              <w:ind w:left="69" w:right="59"/>
              <w:rPr>
                <w:bCs/>
              </w:rPr>
            </w:pPr>
            <w:r w:rsidRPr="006F60F1">
              <w:rPr>
                <w:b/>
                <w:color w:val="000000"/>
                <w:highlight w:val="yellow"/>
              </w:rPr>
              <w:lastRenderedPageBreak/>
              <w:t>El</w:t>
            </w:r>
            <w:r w:rsidRPr="006F60F1">
              <w:rPr>
                <w:b/>
                <w:color w:val="000000"/>
                <w:spacing w:val="57"/>
                <w:highlight w:val="yellow"/>
              </w:rPr>
              <w:t xml:space="preserve"> </w:t>
            </w:r>
            <w:r w:rsidRPr="006F60F1">
              <w:rPr>
                <w:b/>
                <w:color w:val="000000"/>
                <w:highlight w:val="yellow"/>
              </w:rPr>
              <w:t>instructor(a)</w:t>
            </w:r>
            <w:r w:rsidRPr="006F60F1">
              <w:rPr>
                <w:bCs/>
                <w:color w:val="000000"/>
              </w:rPr>
              <w:t xml:space="preserve"> </w:t>
            </w:r>
            <w:r w:rsidRPr="006F60F1">
              <w:rPr>
                <w:bCs/>
                <w:color w:val="000000"/>
                <w:spacing w:val="-2"/>
              </w:rPr>
              <w:t xml:space="preserve">realiza </w:t>
            </w:r>
            <w:r w:rsidRPr="006F60F1">
              <w:rPr>
                <w:bCs/>
                <w:color w:val="000000"/>
              </w:rPr>
              <w:t>alistamiento</w:t>
            </w:r>
            <w:r w:rsidRPr="006F60F1">
              <w:rPr>
                <w:bCs/>
                <w:color w:val="000000"/>
                <w:spacing w:val="24"/>
              </w:rPr>
              <w:t xml:space="preserve"> </w:t>
            </w:r>
            <w:r w:rsidRPr="006F60F1">
              <w:rPr>
                <w:bCs/>
                <w:color w:val="000000"/>
              </w:rPr>
              <w:t xml:space="preserve">de </w:t>
            </w:r>
            <w:r w:rsidRPr="006F60F1">
              <w:rPr>
                <w:bCs/>
                <w:color w:val="000000"/>
                <w:spacing w:val="-5"/>
              </w:rPr>
              <w:t>las</w:t>
            </w:r>
            <w:r w:rsidRPr="006F60F1">
              <w:rPr>
                <w:bCs/>
                <w:color w:val="000000"/>
              </w:rPr>
              <w:tab/>
            </w:r>
            <w:r w:rsidRPr="006F60F1">
              <w:rPr>
                <w:bCs/>
                <w:color w:val="000000"/>
                <w:spacing w:val="-2"/>
              </w:rPr>
              <w:t>fichas</w:t>
            </w:r>
          </w:p>
          <w:p w14:paraId="7B39EE6E" w14:textId="33F9F014" w:rsidR="00070D04" w:rsidRPr="006F60F1" w:rsidRDefault="00070D04" w:rsidP="00070D04">
            <w:pPr>
              <w:pStyle w:val="TableParagraph"/>
              <w:tabs>
                <w:tab w:val="left" w:pos="1294"/>
              </w:tabs>
              <w:ind w:left="69" w:right="58"/>
              <w:rPr>
                <w:bCs/>
              </w:rPr>
            </w:pPr>
            <w:r w:rsidRPr="006F60F1">
              <w:rPr>
                <w:bCs/>
                <w:spacing w:val="-2"/>
              </w:rPr>
              <w:t>asignadas,</w:t>
            </w:r>
            <w:r w:rsidRPr="006F60F1">
              <w:rPr>
                <w:bCs/>
              </w:rPr>
              <w:tab/>
            </w:r>
            <w:r w:rsidRPr="006F60F1">
              <w:rPr>
                <w:bCs/>
                <w:spacing w:val="-6"/>
              </w:rPr>
              <w:t xml:space="preserve">de </w:t>
            </w:r>
            <w:r w:rsidRPr="006F60F1">
              <w:rPr>
                <w:bCs/>
              </w:rPr>
              <w:t>acuerdo</w:t>
            </w:r>
            <w:r w:rsidRPr="006F60F1">
              <w:rPr>
                <w:bCs/>
                <w:spacing w:val="10"/>
              </w:rPr>
              <w:t xml:space="preserve"> </w:t>
            </w:r>
            <w:r w:rsidRPr="006F60F1">
              <w:rPr>
                <w:bCs/>
              </w:rPr>
              <w:t>con</w:t>
            </w:r>
            <w:r w:rsidRPr="006F60F1">
              <w:rPr>
                <w:bCs/>
                <w:spacing w:val="12"/>
              </w:rPr>
              <w:t xml:space="preserve"> </w:t>
            </w:r>
            <w:r w:rsidRPr="006F60F1">
              <w:rPr>
                <w:bCs/>
                <w:spacing w:val="-5"/>
              </w:rPr>
              <w:t xml:space="preserve">los </w:t>
            </w:r>
            <w:r w:rsidRPr="006F60F1">
              <w:rPr>
                <w:bCs/>
                <w:spacing w:val="-2"/>
              </w:rPr>
              <w:t xml:space="preserve">lineamientos </w:t>
            </w:r>
            <w:r w:rsidRPr="006F60F1">
              <w:rPr>
                <w:bCs/>
                <w:spacing w:val="-4"/>
              </w:rPr>
              <w:t>Guía</w:t>
            </w:r>
            <w:r w:rsidRPr="006F60F1">
              <w:rPr>
                <w:bCs/>
              </w:rPr>
              <w:tab/>
            </w:r>
            <w:r w:rsidRPr="006F60F1">
              <w:rPr>
                <w:bCs/>
                <w:spacing w:val="-6"/>
              </w:rPr>
              <w:t>de</w:t>
            </w:r>
          </w:p>
          <w:p w14:paraId="787CE1C0" w14:textId="77777777" w:rsidR="00070D04" w:rsidRPr="006F60F1" w:rsidRDefault="00070D04" w:rsidP="00070D04">
            <w:pPr>
              <w:pStyle w:val="TableParagraph"/>
              <w:tabs>
                <w:tab w:val="left" w:pos="1362"/>
              </w:tabs>
              <w:spacing w:before="1"/>
              <w:ind w:left="69" w:right="59"/>
              <w:rPr>
                <w:bCs/>
              </w:rPr>
            </w:pPr>
            <w:r w:rsidRPr="006F60F1">
              <w:rPr>
                <w:bCs/>
                <w:spacing w:val="-2"/>
              </w:rPr>
              <w:t xml:space="preserve">orientaciones </w:t>
            </w:r>
            <w:r w:rsidRPr="006F60F1">
              <w:rPr>
                <w:bCs/>
                <w:spacing w:val="-4"/>
              </w:rPr>
              <w:t>para</w:t>
            </w:r>
            <w:r w:rsidRPr="006F60F1">
              <w:rPr>
                <w:bCs/>
              </w:rPr>
              <w:tab/>
            </w:r>
            <w:r w:rsidRPr="006F60F1">
              <w:rPr>
                <w:bCs/>
                <w:spacing w:val="-5"/>
              </w:rPr>
              <w:t>la</w:t>
            </w:r>
          </w:p>
          <w:p w14:paraId="7FD76C5A" w14:textId="69ED8340" w:rsidR="00070D04" w:rsidRPr="006F60F1" w:rsidRDefault="00070D04" w:rsidP="00070D04">
            <w:pPr>
              <w:pStyle w:val="TableParagraph"/>
              <w:tabs>
                <w:tab w:val="left" w:pos="1293"/>
              </w:tabs>
              <w:spacing w:line="270" w:lineRule="atLeast"/>
              <w:ind w:left="69" w:right="59"/>
              <w:rPr>
                <w:bCs/>
              </w:rPr>
            </w:pPr>
            <w:r w:rsidRPr="006F60F1">
              <w:rPr>
                <w:bCs/>
                <w:spacing w:val="-2"/>
              </w:rPr>
              <w:t>formación</w:t>
            </w:r>
            <w:r w:rsidRPr="006F60F1">
              <w:rPr>
                <w:bCs/>
              </w:rPr>
              <w:tab/>
            </w:r>
            <w:r w:rsidRPr="006F60F1">
              <w:rPr>
                <w:bCs/>
                <w:spacing w:val="-6"/>
              </w:rPr>
              <w:t xml:space="preserve">en </w:t>
            </w:r>
            <w:r w:rsidRPr="006F60F1">
              <w:rPr>
                <w:bCs/>
                <w:spacing w:val="-2"/>
              </w:rPr>
              <w:t>Ambientes Virtuales</w:t>
            </w:r>
            <w:r w:rsidRPr="006F60F1">
              <w:rPr>
                <w:bCs/>
              </w:rPr>
              <w:tab/>
            </w:r>
            <w:r w:rsidRPr="006F60F1">
              <w:rPr>
                <w:bCs/>
                <w:spacing w:val="-6"/>
              </w:rPr>
              <w:t xml:space="preserve">de </w:t>
            </w:r>
            <w:r w:rsidRPr="006F60F1">
              <w:rPr>
                <w:bCs/>
                <w:spacing w:val="-2"/>
              </w:rPr>
              <w:lastRenderedPageBreak/>
              <w:t>Aprendizaje- AVA-V.5.</w:t>
            </w:r>
          </w:p>
        </w:tc>
        <w:tc>
          <w:tcPr>
            <w:tcW w:w="300" w:type="dxa"/>
          </w:tcPr>
          <w:p w14:paraId="0664BA40" w14:textId="77777777" w:rsidR="00070D04" w:rsidRPr="006F60F1" w:rsidRDefault="00070D04" w:rsidP="00070D04">
            <w:pPr>
              <w:pStyle w:val="TableParagraph"/>
              <w:ind w:left="92"/>
              <w:rPr>
                <w:bCs/>
              </w:rPr>
            </w:pPr>
            <w:r w:rsidRPr="006F60F1">
              <w:rPr>
                <w:bCs/>
                <w:spacing w:val="-10"/>
              </w:rPr>
              <w:lastRenderedPageBreak/>
              <w:t>X</w:t>
            </w:r>
          </w:p>
        </w:tc>
        <w:tc>
          <w:tcPr>
            <w:tcW w:w="286" w:type="dxa"/>
          </w:tcPr>
          <w:p w14:paraId="6149DEF9" w14:textId="77777777" w:rsidR="00070D04" w:rsidRPr="006F60F1" w:rsidRDefault="00070D04" w:rsidP="00070D04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69FBD95C" w14:textId="77777777" w:rsidR="00070D04" w:rsidRPr="006F60F1" w:rsidRDefault="00070D04" w:rsidP="00070D04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7DCE95A1" w14:textId="77777777" w:rsidR="00070D04" w:rsidRPr="006F60F1" w:rsidRDefault="00070D04" w:rsidP="00070D04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2583" w:type="dxa"/>
            <w:gridSpan w:val="2"/>
          </w:tcPr>
          <w:p w14:paraId="794F4150" w14:textId="77777777" w:rsidR="00070D04" w:rsidRPr="006F60F1" w:rsidRDefault="00070D04" w:rsidP="00070D04">
            <w:pPr>
              <w:pStyle w:val="TableParagraph"/>
              <w:spacing w:before="240"/>
              <w:ind w:left="167"/>
              <w:rPr>
                <w:b/>
              </w:rPr>
            </w:pPr>
            <w:r w:rsidRPr="006F60F1">
              <w:rPr>
                <w:b/>
                <w:color w:val="000000"/>
                <w:highlight w:val="yellow"/>
              </w:rPr>
              <w:t>El</w:t>
            </w:r>
            <w:r w:rsidRPr="006F60F1"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 w:rsidRPr="006F60F1">
              <w:rPr>
                <w:b/>
                <w:color w:val="000000"/>
                <w:highlight w:val="yellow"/>
              </w:rPr>
              <w:t>instructor(a)</w:t>
            </w:r>
            <w:r w:rsidRPr="006F60F1"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 w:rsidRPr="006F60F1">
              <w:rPr>
                <w:b/>
                <w:color w:val="000000"/>
                <w:spacing w:val="-2"/>
                <w:highlight w:val="yellow"/>
              </w:rPr>
              <w:t>presenta</w:t>
            </w:r>
            <w:r w:rsidRPr="006F60F1">
              <w:rPr>
                <w:b/>
                <w:color w:val="000000"/>
                <w:spacing w:val="-2"/>
              </w:rPr>
              <w:t>:</w:t>
            </w:r>
          </w:p>
          <w:p w14:paraId="1BD10839" w14:textId="77777777" w:rsidR="00196678" w:rsidRPr="00196678" w:rsidRDefault="00196678" w:rsidP="00196678">
            <w:pPr>
              <w:pStyle w:val="TableParagraph"/>
              <w:spacing w:before="80"/>
              <w:ind w:left="68" w:right="60"/>
              <w:jc w:val="both"/>
              <w:rPr>
                <w:bCs/>
              </w:rPr>
            </w:pPr>
            <w:r w:rsidRPr="00196678">
              <w:rPr>
                <w:bCs/>
              </w:rPr>
              <w:t>Evidencias reposan en la plataforma Zajuna.</w:t>
            </w:r>
          </w:p>
          <w:p w14:paraId="3D35206A" w14:textId="77777777" w:rsidR="00196678" w:rsidRPr="00196678" w:rsidRDefault="00196678" w:rsidP="00196678">
            <w:pPr>
              <w:pStyle w:val="TableParagraph"/>
              <w:spacing w:before="80"/>
              <w:ind w:left="68" w:right="60"/>
              <w:jc w:val="both"/>
              <w:rPr>
                <w:bCs/>
              </w:rPr>
            </w:pPr>
            <w:r w:rsidRPr="00196678">
              <w:rPr>
                <w:bCs/>
              </w:rPr>
              <w:t>Lista de chequeo acompañamiento AVA</w:t>
            </w:r>
          </w:p>
          <w:p w14:paraId="3A2954B4" w14:textId="77777777" w:rsidR="00196678" w:rsidRPr="00196678" w:rsidRDefault="00196678" w:rsidP="00196678">
            <w:pPr>
              <w:pStyle w:val="TableParagraph"/>
              <w:spacing w:before="80"/>
              <w:ind w:left="68" w:right="60"/>
              <w:jc w:val="both"/>
              <w:rPr>
                <w:bCs/>
              </w:rPr>
            </w:pPr>
            <w:r w:rsidRPr="00196678">
              <w:rPr>
                <w:bCs/>
              </w:rPr>
              <w:t xml:space="preserve"> Anuncios </w:t>
            </w:r>
          </w:p>
          <w:p w14:paraId="5EA36132" w14:textId="77777777" w:rsidR="00196678" w:rsidRPr="00196678" w:rsidRDefault="00196678" w:rsidP="00196678">
            <w:pPr>
              <w:pStyle w:val="TableParagraph"/>
              <w:spacing w:before="80"/>
              <w:ind w:left="68" w:right="60"/>
              <w:jc w:val="both"/>
              <w:rPr>
                <w:bCs/>
              </w:rPr>
            </w:pPr>
            <w:r w:rsidRPr="00196678">
              <w:rPr>
                <w:bCs/>
              </w:rPr>
              <w:t>1.</w:t>
            </w:r>
            <w:r w:rsidRPr="00196678">
              <w:rPr>
                <w:bCs/>
              </w:rPr>
              <w:tab/>
              <w:t xml:space="preserve">Anuncio inicio de la competencia. </w:t>
            </w:r>
          </w:p>
          <w:p w14:paraId="3CD492E8" w14:textId="77777777" w:rsidR="00196678" w:rsidRPr="00196678" w:rsidRDefault="00196678" w:rsidP="00196678">
            <w:pPr>
              <w:pStyle w:val="TableParagraph"/>
              <w:spacing w:before="80"/>
              <w:ind w:left="68" w:right="60"/>
              <w:jc w:val="both"/>
              <w:rPr>
                <w:bCs/>
              </w:rPr>
            </w:pPr>
            <w:r w:rsidRPr="00196678">
              <w:rPr>
                <w:bCs/>
              </w:rPr>
              <w:t>2.</w:t>
            </w:r>
            <w:r w:rsidRPr="00196678">
              <w:rPr>
                <w:bCs/>
              </w:rPr>
              <w:tab/>
              <w:t>Anuncio invitación sesión en línea.</w:t>
            </w:r>
          </w:p>
          <w:p w14:paraId="42149CA8" w14:textId="77777777" w:rsidR="00196678" w:rsidRPr="00196678" w:rsidRDefault="00196678" w:rsidP="00196678">
            <w:pPr>
              <w:pStyle w:val="TableParagraph"/>
              <w:spacing w:before="80"/>
              <w:ind w:left="68" w:right="60"/>
              <w:jc w:val="both"/>
              <w:rPr>
                <w:bCs/>
              </w:rPr>
            </w:pPr>
            <w:r w:rsidRPr="00196678">
              <w:rPr>
                <w:bCs/>
              </w:rPr>
              <w:t>3.</w:t>
            </w:r>
            <w:r w:rsidRPr="00196678">
              <w:rPr>
                <w:bCs/>
              </w:rPr>
              <w:tab/>
              <w:t xml:space="preserve">Anuncio Evidencia </w:t>
            </w:r>
            <w:r w:rsidRPr="00196678">
              <w:rPr>
                <w:bCs/>
              </w:rPr>
              <w:lastRenderedPageBreak/>
              <w:t>de la semana.</w:t>
            </w:r>
          </w:p>
          <w:p w14:paraId="708995C4" w14:textId="2BCAB2B9" w:rsidR="00070D04" w:rsidRPr="006F60F1" w:rsidRDefault="00196678" w:rsidP="00196678">
            <w:pPr>
              <w:pStyle w:val="TableParagraph"/>
              <w:spacing w:before="80"/>
              <w:ind w:left="68" w:right="60"/>
              <w:jc w:val="both"/>
              <w:rPr>
                <w:bCs/>
              </w:rPr>
            </w:pPr>
            <w:r w:rsidRPr="00196678">
              <w:rPr>
                <w:bCs/>
              </w:rPr>
              <w:t xml:space="preserve"> (con fecha correspondiente al mes del informe)</w:t>
            </w:r>
          </w:p>
        </w:tc>
        <w:tc>
          <w:tcPr>
            <w:tcW w:w="2264" w:type="dxa"/>
          </w:tcPr>
          <w:p w14:paraId="69437C35" w14:textId="77777777" w:rsidR="00070D04" w:rsidRPr="006F60F1" w:rsidRDefault="00070D04" w:rsidP="00070D04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6F60F1" w14:paraId="3A2EB6A5" w14:textId="77777777" w:rsidTr="00F3752A">
        <w:trPr>
          <w:trHeight w:val="1612"/>
        </w:trPr>
        <w:tc>
          <w:tcPr>
            <w:tcW w:w="856" w:type="dxa"/>
          </w:tcPr>
          <w:p w14:paraId="425D3681" w14:textId="77777777" w:rsidR="006F60F1" w:rsidRPr="006F60F1" w:rsidRDefault="006F60F1" w:rsidP="006F60F1">
            <w:pPr>
              <w:pStyle w:val="TableParagraph"/>
              <w:jc w:val="center"/>
              <w:rPr>
                <w:bCs/>
              </w:rPr>
            </w:pPr>
          </w:p>
          <w:p w14:paraId="6FC5E913" w14:textId="77777777" w:rsidR="006F60F1" w:rsidRPr="006F60F1" w:rsidRDefault="006F60F1" w:rsidP="006F60F1">
            <w:pPr>
              <w:pStyle w:val="TableParagraph"/>
              <w:jc w:val="center"/>
              <w:rPr>
                <w:bCs/>
              </w:rPr>
            </w:pPr>
          </w:p>
          <w:p w14:paraId="7C1375EF" w14:textId="77777777" w:rsidR="006F60F1" w:rsidRPr="006F60F1" w:rsidRDefault="006F60F1" w:rsidP="006F60F1">
            <w:pPr>
              <w:pStyle w:val="TableParagraph"/>
              <w:jc w:val="center"/>
              <w:rPr>
                <w:bCs/>
              </w:rPr>
            </w:pPr>
          </w:p>
          <w:p w14:paraId="4F43BF2F" w14:textId="77777777" w:rsidR="006F60F1" w:rsidRPr="006F60F1" w:rsidRDefault="006F60F1" w:rsidP="006F60F1">
            <w:pPr>
              <w:pStyle w:val="TableParagraph"/>
              <w:jc w:val="center"/>
              <w:rPr>
                <w:bCs/>
              </w:rPr>
            </w:pPr>
          </w:p>
          <w:p w14:paraId="24E05FEB" w14:textId="77777777" w:rsidR="006F60F1" w:rsidRPr="006F60F1" w:rsidRDefault="006F60F1" w:rsidP="006F60F1">
            <w:pPr>
              <w:pStyle w:val="TableParagraph"/>
              <w:jc w:val="center"/>
              <w:rPr>
                <w:bCs/>
              </w:rPr>
            </w:pPr>
          </w:p>
          <w:p w14:paraId="14682674" w14:textId="77777777" w:rsidR="006F60F1" w:rsidRPr="006F60F1" w:rsidRDefault="006F60F1" w:rsidP="006F60F1">
            <w:pPr>
              <w:pStyle w:val="TableParagraph"/>
              <w:jc w:val="center"/>
              <w:rPr>
                <w:bCs/>
              </w:rPr>
            </w:pPr>
          </w:p>
          <w:p w14:paraId="32B5D709" w14:textId="77777777" w:rsidR="006F60F1" w:rsidRPr="006F60F1" w:rsidRDefault="006F60F1" w:rsidP="006F60F1">
            <w:pPr>
              <w:pStyle w:val="TableParagraph"/>
              <w:jc w:val="center"/>
              <w:rPr>
                <w:bCs/>
              </w:rPr>
            </w:pPr>
          </w:p>
          <w:p w14:paraId="7FC30E16" w14:textId="77777777" w:rsidR="006F60F1" w:rsidRPr="006F60F1" w:rsidRDefault="006F60F1" w:rsidP="006F60F1">
            <w:pPr>
              <w:pStyle w:val="TableParagraph"/>
              <w:jc w:val="center"/>
              <w:rPr>
                <w:bCs/>
              </w:rPr>
            </w:pPr>
          </w:p>
          <w:p w14:paraId="20FD104E" w14:textId="77777777" w:rsidR="006F60F1" w:rsidRPr="006F60F1" w:rsidRDefault="006F60F1" w:rsidP="006F60F1">
            <w:pPr>
              <w:pStyle w:val="TableParagraph"/>
              <w:jc w:val="center"/>
              <w:rPr>
                <w:bCs/>
              </w:rPr>
            </w:pPr>
          </w:p>
          <w:p w14:paraId="07C033CB" w14:textId="79007107" w:rsidR="006F60F1" w:rsidRPr="006F60F1" w:rsidRDefault="006F60F1" w:rsidP="006F60F1">
            <w:pPr>
              <w:pStyle w:val="TableParagraph"/>
              <w:jc w:val="center"/>
              <w:rPr>
                <w:bCs/>
              </w:rPr>
            </w:pPr>
            <w:r w:rsidRPr="006F60F1">
              <w:rPr>
                <w:bCs/>
              </w:rPr>
              <w:t>2</w:t>
            </w:r>
          </w:p>
        </w:tc>
        <w:tc>
          <w:tcPr>
            <w:tcW w:w="1650" w:type="dxa"/>
          </w:tcPr>
          <w:p w14:paraId="61E08ED5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Elaborar</w:t>
            </w:r>
            <w:r w:rsidRPr="006F60F1">
              <w:rPr>
                <w:bCs/>
                <w:spacing w:val="-2"/>
              </w:rPr>
              <w:tab/>
              <w:t>o</w:t>
            </w:r>
          </w:p>
          <w:p w14:paraId="7ED4616F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actualizar</w:t>
            </w:r>
            <w:r w:rsidRPr="006F60F1">
              <w:rPr>
                <w:bCs/>
                <w:spacing w:val="-2"/>
              </w:rPr>
              <w:tab/>
              <w:t>el</w:t>
            </w:r>
          </w:p>
          <w:p w14:paraId="34AADA48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cronograma</w:t>
            </w:r>
          </w:p>
          <w:p w14:paraId="1984D8D8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general</w:t>
            </w:r>
            <w:r w:rsidRPr="006F60F1">
              <w:rPr>
                <w:bCs/>
                <w:spacing w:val="-2"/>
              </w:rPr>
              <w:tab/>
              <w:t>del</w:t>
            </w:r>
          </w:p>
          <w:p w14:paraId="187FA466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programa</w:t>
            </w:r>
            <w:r w:rsidRPr="006F60F1">
              <w:rPr>
                <w:bCs/>
                <w:spacing w:val="-2"/>
              </w:rPr>
              <w:tab/>
              <w:t>y</w:t>
            </w:r>
          </w:p>
          <w:p w14:paraId="73D28CEE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cronograma</w:t>
            </w:r>
            <w:r w:rsidRPr="006F60F1">
              <w:rPr>
                <w:bCs/>
                <w:spacing w:val="-2"/>
              </w:rPr>
              <w:tab/>
              <w:t>de</w:t>
            </w:r>
          </w:p>
          <w:p w14:paraId="6F758948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fase</w:t>
            </w:r>
            <w:r w:rsidRPr="006F60F1">
              <w:rPr>
                <w:bCs/>
                <w:spacing w:val="-2"/>
              </w:rPr>
              <w:tab/>
              <w:t>en</w:t>
            </w:r>
          </w:p>
          <w:p w14:paraId="0B20950F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desarrollo,</w:t>
            </w:r>
          </w:p>
          <w:p w14:paraId="7C030456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según</w:t>
            </w:r>
          </w:p>
          <w:p w14:paraId="1ACA57AC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lineamientos</w:t>
            </w:r>
          </w:p>
          <w:p w14:paraId="5F9221D9" w14:textId="426B887C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establecidos en</w:t>
            </w:r>
          </w:p>
          <w:p w14:paraId="04295CCD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la</w:t>
            </w:r>
            <w:r w:rsidRPr="006F60F1">
              <w:rPr>
                <w:bCs/>
                <w:spacing w:val="-2"/>
              </w:rPr>
              <w:tab/>
              <w:t>Guía</w:t>
            </w:r>
          </w:p>
          <w:p w14:paraId="41D9C537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Orientación</w:t>
            </w:r>
          </w:p>
          <w:p w14:paraId="5A6FB748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Formación</w:t>
            </w:r>
          </w:p>
          <w:p w14:paraId="0AD71901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Ambientes</w:t>
            </w:r>
          </w:p>
          <w:p w14:paraId="78E6F8A7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Virtuales V.5 o</w:t>
            </w:r>
          </w:p>
          <w:p w14:paraId="4FDE0ED6" w14:textId="2982DEEB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aquella que la</w:t>
            </w:r>
          </w:p>
          <w:p w14:paraId="14EBFE70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adicione,</w:t>
            </w:r>
          </w:p>
          <w:p w14:paraId="3C8CC83C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modifique</w:t>
            </w:r>
            <w:r w:rsidRPr="006F60F1">
              <w:rPr>
                <w:bCs/>
                <w:spacing w:val="-2"/>
              </w:rPr>
              <w:tab/>
              <w:t>o</w:t>
            </w:r>
          </w:p>
          <w:p w14:paraId="738FAD86" w14:textId="7FEA6C73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derogue.</w:t>
            </w:r>
          </w:p>
        </w:tc>
        <w:tc>
          <w:tcPr>
            <w:tcW w:w="1590" w:type="dxa"/>
          </w:tcPr>
          <w:p w14:paraId="6BA97BBE" w14:textId="56EA0C99" w:rsidR="006F60F1" w:rsidRPr="006F60F1" w:rsidRDefault="006F60F1" w:rsidP="006F60F1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</w:rPr>
            </w:pPr>
            <w:r w:rsidRPr="006F60F1">
              <w:rPr>
                <w:b/>
                <w:color w:val="000000"/>
              </w:rPr>
              <w:t>Actualizó</w:t>
            </w:r>
            <w:r>
              <w:rPr>
                <w:bCs/>
                <w:color w:val="000000"/>
              </w:rPr>
              <w:t xml:space="preserve"> </w:t>
            </w:r>
            <w:r w:rsidRPr="006F60F1">
              <w:rPr>
                <w:bCs/>
                <w:color w:val="000000"/>
              </w:rPr>
              <w:t>el</w:t>
            </w:r>
            <w:r>
              <w:rPr>
                <w:bCs/>
                <w:color w:val="000000"/>
              </w:rPr>
              <w:t xml:space="preserve"> </w:t>
            </w:r>
            <w:r w:rsidRPr="006F60F1">
              <w:rPr>
                <w:bCs/>
                <w:color w:val="000000"/>
              </w:rPr>
              <w:t>cronograma general</w:t>
            </w:r>
            <w:r w:rsidRPr="006F60F1">
              <w:rPr>
                <w:bCs/>
                <w:color w:val="000000"/>
              </w:rPr>
              <w:tab/>
              <w:t>y</w:t>
            </w:r>
            <w:r>
              <w:rPr>
                <w:bCs/>
                <w:color w:val="000000"/>
              </w:rPr>
              <w:t xml:space="preserve"> </w:t>
            </w:r>
            <w:r w:rsidRPr="006F60F1">
              <w:rPr>
                <w:bCs/>
                <w:color w:val="000000"/>
              </w:rPr>
              <w:t xml:space="preserve">por fase, de </w:t>
            </w:r>
            <w:r>
              <w:rPr>
                <w:bCs/>
                <w:color w:val="000000"/>
              </w:rPr>
              <w:t>a</w:t>
            </w:r>
            <w:r w:rsidRPr="006F60F1">
              <w:rPr>
                <w:bCs/>
                <w:color w:val="000000"/>
              </w:rPr>
              <w:t>cuerdo con</w:t>
            </w:r>
            <w:r>
              <w:rPr>
                <w:bCs/>
                <w:color w:val="000000"/>
              </w:rPr>
              <w:t xml:space="preserve"> </w:t>
            </w:r>
            <w:r w:rsidRPr="006F60F1">
              <w:rPr>
                <w:bCs/>
                <w:color w:val="000000"/>
              </w:rPr>
              <w:t>las</w:t>
            </w:r>
          </w:p>
          <w:p w14:paraId="5FFD2B72" w14:textId="72C4D5E3" w:rsidR="006F60F1" w:rsidRPr="006F60F1" w:rsidRDefault="006F60F1" w:rsidP="006F60F1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</w:rPr>
            </w:pPr>
            <w:r w:rsidRPr="006F60F1">
              <w:rPr>
                <w:bCs/>
                <w:color w:val="000000"/>
              </w:rPr>
              <w:t>competencias asignadas y fichas</w:t>
            </w:r>
            <w:r>
              <w:rPr>
                <w:bCs/>
                <w:color w:val="000000"/>
              </w:rPr>
              <w:t xml:space="preserve"> </w:t>
            </w:r>
            <w:r w:rsidRPr="006F60F1">
              <w:rPr>
                <w:bCs/>
                <w:color w:val="000000"/>
              </w:rPr>
              <w:t>programadas por la</w:t>
            </w:r>
            <w:r>
              <w:rPr>
                <w:bCs/>
                <w:color w:val="000000"/>
              </w:rPr>
              <w:t xml:space="preserve"> </w:t>
            </w:r>
            <w:r w:rsidRPr="006F60F1">
              <w:rPr>
                <w:bCs/>
                <w:color w:val="000000"/>
              </w:rPr>
              <w:t>Coordinación</w:t>
            </w:r>
          </w:p>
          <w:p w14:paraId="6A00EDC4" w14:textId="044E5496" w:rsidR="006F60F1" w:rsidRPr="006F60F1" w:rsidRDefault="006F60F1" w:rsidP="006F60F1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 w:rsidRPr="006F60F1">
              <w:rPr>
                <w:bCs/>
                <w:color w:val="000000"/>
              </w:rPr>
              <w:t>académica durante el periodo.</w:t>
            </w:r>
          </w:p>
        </w:tc>
        <w:tc>
          <w:tcPr>
            <w:tcW w:w="300" w:type="dxa"/>
          </w:tcPr>
          <w:p w14:paraId="40AE7901" w14:textId="4C0FC05B" w:rsidR="006F60F1" w:rsidRPr="006F60F1" w:rsidRDefault="006F60F1" w:rsidP="006F60F1">
            <w:pPr>
              <w:pStyle w:val="TableParagraph"/>
              <w:ind w:left="92"/>
              <w:rPr>
                <w:bCs/>
                <w:spacing w:val="-10"/>
              </w:rPr>
            </w:pPr>
            <w:r>
              <w:rPr>
                <w:bCs/>
                <w:spacing w:val="-10"/>
              </w:rPr>
              <w:t>X</w:t>
            </w:r>
          </w:p>
        </w:tc>
        <w:tc>
          <w:tcPr>
            <w:tcW w:w="286" w:type="dxa"/>
          </w:tcPr>
          <w:p w14:paraId="0064FE6C" w14:textId="77777777" w:rsidR="006F60F1" w:rsidRPr="006F60F1" w:rsidRDefault="006F60F1" w:rsidP="006F60F1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3D812DA8" w14:textId="77777777" w:rsidR="006F60F1" w:rsidRPr="006F60F1" w:rsidRDefault="006F60F1" w:rsidP="006F60F1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1FC15742" w14:textId="77777777" w:rsidR="006F60F1" w:rsidRPr="006F60F1" w:rsidRDefault="006F60F1" w:rsidP="006F60F1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2583" w:type="dxa"/>
            <w:gridSpan w:val="2"/>
          </w:tcPr>
          <w:p w14:paraId="6F9F656E" w14:textId="77777777" w:rsidR="006F60F1" w:rsidRPr="006F60F1" w:rsidRDefault="006F60F1" w:rsidP="00F3752A">
            <w:pPr>
              <w:pStyle w:val="TableParagraph"/>
              <w:spacing w:before="240"/>
              <w:ind w:left="167" w:right="138"/>
              <w:jc w:val="both"/>
              <w:rPr>
                <w:b/>
                <w:color w:val="000000"/>
              </w:rPr>
            </w:pPr>
            <w:r w:rsidRPr="006F60F1">
              <w:rPr>
                <w:b/>
                <w:color w:val="000000"/>
                <w:highlight w:val="yellow"/>
              </w:rPr>
              <w:t>El instructor(a) presenta:</w:t>
            </w:r>
          </w:p>
          <w:p w14:paraId="5F004A4A" w14:textId="77777777" w:rsidR="00196678" w:rsidRPr="00196678" w:rsidRDefault="00196678" w:rsidP="00F3752A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</w:rPr>
            </w:pPr>
            <w:r w:rsidRPr="00196678">
              <w:rPr>
                <w:bCs/>
                <w:color w:val="000000"/>
              </w:rPr>
              <w:t>Evidencias reposan en la plataforma Zajuna.</w:t>
            </w:r>
          </w:p>
          <w:p w14:paraId="292EE89A" w14:textId="77777777" w:rsidR="00196678" w:rsidRPr="00196678" w:rsidRDefault="00196678" w:rsidP="00F3752A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</w:rPr>
            </w:pPr>
            <w:r w:rsidRPr="00196678">
              <w:rPr>
                <w:bCs/>
                <w:color w:val="000000"/>
              </w:rPr>
              <w:t>Lista de chequeo acompañamiento AVA</w:t>
            </w:r>
          </w:p>
          <w:p w14:paraId="573D3CF1" w14:textId="079E2F1F" w:rsidR="006F60F1" w:rsidRPr="006F60F1" w:rsidRDefault="00196678" w:rsidP="00F3752A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  <w:highlight w:val="yellow"/>
              </w:rPr>
            </w:pPr>
            <w:r w:rsidRPr="00196678">
              <w:rPr>
                <w:bCs/>
                <w:color w:val="000000"/>
              </w:rPr>
              <w:t>Cronograma general y de la fase Actualizado con fechas según inicio y finalización Etapa lectiva. Publicado en la plataforma Zajuna.</w:t>
            </w:r>
          </w:p>
        </w:tc>
        <w:tc>
          <w:tcPr>
            <w:tcW w:w="2264" w:type="dxa"/>
          </w:tcPr>
          <w:p w14:paraId="6357CBB4" w14:textId="77777777" w:rsidR="006F60F1" w:rsidRPr="006F60F1" w:rsidRDefault="006F60F1" w:rsidP="006F60F1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6F60F1" w14:paraId="710C50EB" w14:textId="77777777" w:rsidTr="00F3752A">
        <w:trPr>
          <w:trHeight w:val="1612"/>
        </w:trPr>
        <w:tc>
          <w:tcPr>
            <w:tcW w:w="856" w:type="dxa"/>
          </w:tcPr>
          <w:p w14:paraId="7DAB6FD1" w14:textId="77777777" w:rsidR="006F60F1" w:rsidRDefault="006F60F1" w:rsidP="006F60F1">
            <w:pPr>
              <w:pStyle w:val="TableParagraph"/>
              <w:jc w:val="both"/>
              <w:rPr>
                <w:bCs/>
              </w:rPr>
            </w:pPr>
          </w:p>
          <w:p w14:paraId="1DBEFF53" w14:textId="77777777" w:rsidR="006F60F1" w:rsidRDefault="006F60F1" w:rsidP="006F60F1">
            <w:pPr>
              <w:pStyle w:val="TableParagraph"/>
              <w:jc w:val="both"/>
              <w:rPr>
                <w:bCs/>
              </w:rPr>
            </w:pPr>
          </w:p>
          <w:p w14:paraId="4E35EEB3" w14:textId="77777777" w:rsidR="006F60F1" w:rsidRDefault="006F60F1" w:rsidP="006F60F1">
            <w:pPr>
              <w:pStyle w:val="TableParagraph"/>
              <w:jc w:val="both"/>
              <w:rPr>
                <w:bCs/>
              </w:rPr>
            </w:pPr>
          </w:p>
          <w:p w14:paraId="29F9301F" w14:textId="77777777" w:rsidR="006F60F1" w:rsidRDefault="006F60F1" w:rsidP="006F60F1">
            <w:pPr>
              <w:pStyle w:val="TableParagraph"/>
              <w:jc w:val="both"/>
              <w:rPr>
                <w:bCs/>
              </w:rPr>
            </w:pPr>
          </w:p>
          <w:p w14:paraId="41FE5C6D" w14:textId="77777777" w:rsidR="006F60F1" w:rsidRDefault="006F60F1" w:rsidP="006F60F1">
            <w:pPr>
              <w:pStyle w:val="TableParagraph"/>
              <w:jc w:val="both"/>
              <w:rPr>
                <w:bCs/>
              </w:rPr>
            </w:pPr>
          </w:p>
          <w:p w14:paraId="0709583C" w14:textId="77777777" w:rsidR="006F60F1" w:rsidRDefault="006F60F1" w:rsidP="006F60F1">
            <w:pPr>
              <w:pStyle w:val="TableParagraph"/>
              <w:jc w:val="both"/>
              <w:rPr>
                <w:bCs/>
              </w:rPr>
            </w:pPr>
          </w:p>
          <w:p w14:paraId="1F31FB73" w14:textId="562C92D2" w:rsidR="006F60F1" w:rsidRPr="006F60F1" w:rsidRDefault="006F60F1" w:rsidP="008B230D">
            <w:pPr>
              <w:pStyle w:val="TableParagraph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1650" w:type="dxa"/>
          </w:tcPr>
          <w:p w14:paraId="5B88327B" w14:textId="45C1B7BA" w:rsidR="006F60F1" w:rsidRPr="006F60F1" w:rsidRDefault="006F60F1" w:rsidP="006F60F1">
            <w:pPr>
              <w:pStyle w:val="TableParagraph"/>
              <w:ind w:left="69" w:right="98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 xml:space="preserve">Desarrollar </w:t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 xml:space="preserve">actividades asignadas </w:t>
            </w:r>
            <w:r>
              <w:rPr>
                <w:spacing w:val="-4"/>
              </w:rPr>
              <w:t xml:space="preserve">para </w:t>
            </w:r>
            <w:r>
              <w:t>el</w:t>
            </w:r>
            <w:r>
              <w:rPr>
                <w:spacing w:val="40"/>
              </w:rPr>
              <w:t xml:space="preserve"> </w:t>
            </w:r>
            <w:r>
              <w:t>desarrollo</w:t>
            </w:r>
            <w:r>
              <w:rPr>
                <w:spacing w:val="40"/>
              </w:rPr>
              <w:t xml:space="preserve"> </w:t>
            </w:r>
            <w:r>
              <w:t xml:space="preserve">de </w:t>
            </w:r>
            <w:r>
              <w:rPr>
                <w:spacing w:val="-4"/>
              </w:rPr>
              <w:t>las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competencias, acorde</w:t>
            </w:r>
            <w:r>
              <w:tab/>
            </w:r>
            <w:r>
              <w:rPr>
                <w:spacing w:val="-4"/>
              </w:rPr>
              <w:t>con el</w:t>
            </w:r>
            <w:r>
              <w:rPr>
                <w:spacing w:val="-6"/>
              </w:rPr>
              <w:t xml:space="preserve"> </w:t>
            </w:r>
            <w:r>
              <w:t>cronograma</w:t>
            </w:r>
            <w:r>
              <w:rPr>
                <w:spacing w:val="62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 xml:space="preserve">programa </w:t>
            </w:r>
            <w:r>
              <w:rPr>
                <w:spacing w:val="-4"/>
              </w:rPr>
              <w:t xml:space="preserve">de </w:t>
            </w:r>
            <w:r>
              <w:t>formación</w:t>
            </w:r>
            <w:r>
              <w:rPr>
                <w:spacing w:val="80"/>
              </w:rPr>
              <w:t xml:space="preserve"> </w:t>
            </w:r>
            <w:r>
              <w:t>y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 xml:space="preserve">programación </w:t>
            </w:r>
            <w:r>
              <w:t>concertada</w:t>
            </w:r>
            <w:r>
              <w:rPr>
                <w:spacing w:val="80"/>
              </w:rPr>
              <w:t xml:space="preserve"> </w:t>
            </w:r>
            <w:r>
              <w:t>con la</w:t>
            </w:r>
            <w:r>
              <w:rPr>
                <w:spacing w:val="78"/>
              </w:rPr>
              <w:t xml:space="preserve"> </w:t>
            </w:r>
            <w:r>
              <w:t xml:space="preserve">Coordinación </w:t>
            </w:r>
            <w:r>
              <w:rPr>
                <w:spacing w:val="-2"/>
              </w:rPr>
              <w:t>Académica.</w:t>
            </w:r>
          </w:p>
        </w:tc>
        <w:tc>
          <w:tcPr>
            <w:tcW w:w="1590" w:type="dxa"/>
          </w:tcPr>
          <w:p w14:paraId="3384884A" w14:textId="77777777" w:rsidR="000C49A1" w:rsidRDefault="000C49A1" w:rsidP="000C49A1">
            <w:pPr>
              <w:pStyle w:val="TableParagraph"/>
              <w:tabs>
                <w:tab w:val="left" w:pos="2093"/>
                <w:tab w:val="left" w:pos="2239"/>
                <w:tab w:val="left" w:pos="2892"/>
              </w:tabs>
              <w:ind w:right="80"/>
              <w:jc w:val="both"/>
            </w:pPr>
            <w:r>
              <w:t xml:space="preserve">Ejecutó durante el periodo, la formación en el programa tecnólogo coordinación de procesos logísticos, en la Competencia 220601501. Aplicar prácticas de protección ambiental, seguridad y salud en el trabajo de acuerdo con las </w:t>
            </w:r>
            <w:r>
              <w:lastRenderedPageBreak/>
              <w:t>políticas organizacionales y la normatividad vigente, en las fichas:  3118521, 3118522, 3118524.</w:t>
            </w:r>
          </w:p>
          <w:p w14:paraId="7E6D6109" w14:textId="77777777" w:rsidR="000C49A1" w:rsidRDefault="000C49A1" w:rsidP="000C49A1">
            <w:pPr>
              <w:pStyle w:val="TableParagraph"/>
              <w:tabs>
                <w:tab w:val="left" w:pos="2093"/>
                <w:tab w:val="left" w:pos="2239"/>
                <w:tab w:val="left" w:pos="2892"/>
              </w:tabs>
              <w:ind w:right="80"/>
              <w:jc w:val="both"/>
            </w:pPr>
          </w:p>
          <w:p w14:paraId="1305925F" w14:textId="45309486" w:rsidR="006F60F1" w:rsidRPr="006F60F1" w:rsidRDefault="000C49A1" w:rsidP="000C49A1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t>Programa Análisis y desarrollo de software, en la competencia 220601501. Aplicar prácticas de protección ambiental, seguridad y salud en el trabajo de acuerdo con las políticas organizacionales y la normatividad vigente, en las fichas: 3235869, 3235870, 3118526, 3118542.</w:t>
            </w:r>
          </w:p>
        </w:tc>
        <w:tc>
          <w:tcPr>
            <w:tcW w:w="300" w:type="dxa"/>
          </w:tcPr>
          <w:p w14:paraId="57CCF963" w14:textId="755C6F54" w:rsidR="006F60F1" w:rsidRPr="006F60F1" w:rsidRDefault="006F60F1" w:rsidP="006F60F1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bCs/>
                <w:spacing w:val="-10"/>
              </w:rPr>
              <w:lastRenderedPageBreak/>
              <w:t>X</w:t>
            </w:r>
          </w:p>
        </w:tc>
        <w:tc>
          <w:tcPr>
            <w:tcW w:w="286" w:type="dxa"/>
          </w:tcPr>
          <w:p w14:paraId="6D88319D" w14:textId="77777777" w:rsidR="006F60F1" w:rsidRPr="006F60F1" w:rsidRDefault="006F60F1" w:rsidP="006F60F1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1CE44E65" w14:textId="77777777" w:rsidR="006F60F1" w:rsidRPr="006F60F1" w:rsidRDefault="006F60F1" w:rsidP="006F60F1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7DA043FE" w14:textId="77777777" w:rsidR="006F60F1" w:rsidRPr="006F60F1" w:rsidRDefault="006F60F1" w:rsidP="006F60F1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83" w:type="dxa"/>
            <w:gridSpan w:val="2"/>
          </w:tcPr>
          <w:p w14:paraId="5C08175D" w14:textId="77777777" w:rsidR="006F60F1" w:rsidRDefault="006F60F1" w:rsidP="00F3752A">
            <w:pPr>
              <w:pStyle w:val="TableParagraph"/>
              <w:spacing w:before="240"/>
              <w:ind w:left="68" w:right="138" w:firstLine="99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046ECB81" w14:textId="77777777" w:rsidR="00196678" w:rsidRPr="00196678" w:rsidRDefault="00196678" w:rsidP="00F3752A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</w:rPr>
            </w:pPr>
            <w:r w:rsidRPr="00196678">
              <w:rPr>
                <w:bCs/>
                <w:color w:val="000000"/>
              </w:rPr>
              <w:t>Evidencias reposan en la plataforma Zajuna.</w:t>
            </w:r>
          </w:p>
          <w:p w14:paraId="2981B68F" w14:textId="77777777" w:rsidR="00196678" w:rsidRPr="00196678" w:rsidRDefault="00196678" w:rsidP="00F3752A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</w:rPr>
            </w:pPr>
            <w:r w:rsidRPr="00196678">
              <w:rPr>
                <w:bCs/>
                <w:color w:val="000000"/>
              </w:rPr>
              <w:t>Lista de chequeo acompañamiento AVA</w:t>
            </w:r>
          </w:p>
          <w:p w14:paraId="7045433E" w14:textId="77777777" w:rsidR="00196678" w:rsidRPr="00196678" w:rsidRDefault="00196678" w:rsidP="00F3752A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</w:rPr>
            </w:pPr>
            <w:r w:rsidRPr="00196678">
              <w:rPr>
                <w:bCs/>
                <w:color w:val="000000"/>
              </w:rPr>
              <w:t>1.</w:t>
            </w:r>
            <w:r w:rsidRPr="00196678">
              <w:rPr>
                <w:bCs/>
                <w:color w:val="000000"/>
              </w:rPr>
              <w:tab/>
              <w:t>Fase, actividad de aprendizaje, guía y evidencias disponibles para los aprendices.</w:t>
            </w:r>
          </w:p>
          <w:p w14:paraId="085D562C" w14:textId="2C31A3AD" w:rsidR="006F60F1" w:rsidRPr="006F60F1" w:rsidRDefault="00196678" w:rsidP="00F3752A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  <w:highlight w:val="yellow"/>
              </w:rPr>
            </w:pPr>
            <w:r w:rsidRPr="00196678">
              <w:rPr>
                <w:bCs/>
                <w:color w:val="000000"/>
              </w:rPr>
              <w:t>2.</w:t>
            </w:r>
            <w:r w:rsidRPr="00196678">
              <w:rPr>
                <w:bCs/>
                <w:color w:val="000000"/>
              </w:rPr>
              <w:tab/>
              <w:t xml:space="preserve">Espacio de envío de evidencias disponibles y configuradas y con fechas </w:t>
            </w:r>
            <w:r w:rsidRPr="00196678">
              <w:rPr>
                <w:bCs/>
                <w:color w:val="000000"/>
              </w:rPr>
              <w:lastRenderedPageBreak/>
              <w:t>actualizadas según cronograma.</w:t>
            </w:r>
          </w:p>
        </w:tc>
        <w:tc>
          <w:tcPr>
            <w:tcW w:w="2264" w:type="dxa"/>
          </w:tcPr>
          <w:p w14:paraId="7FBF82DD" w14:textId="77777777" w:rsidR="006F60F1" w:rsidRPr="006F60F1" w:rsidRDefault="006F60F1" w:rsidP="006F60F1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</w:tr>
      <w:tr w:rsidR="006F60F1" w14:paraId="01170708" w14:textId="77777777" w:rsidTr="00F3752A">
        <w:trPr>
          <w:trHeight w:val="1612"/>
        </w:trPr>
        <w:tc>
          <w:tcPr>
            <w:tcW w:w="856" w:type="dxa"/>
          </w:tcPr>
          <w:p w14:paraId="0948802D" w14:textId="77777777" w:rsidR="006F60F1" w:rsidRDefault="006F60F1" w:rsidP="006F60F1">
            <w:pPr>
              <w:pStyle w:val="TableParagraph"/>
              <w:rPr>
                <w:b/>
              </w:rPr>
            </w:pPr>
          </w:p>
          <w:p w14:paraId="3D69F94C" w14:textId="77777777" w:rsidR="006F60F1" w:rsidRDefault="006F60F1" w:rsidP="006F60F1">
            <w:pPr>
              <w:pStyle w:val="TableParagraph"/>
              <w:rPr>
                <w:b/>
              </w:rPr>
            </w:pPr>
          </w:p>
          <w:p w14:paraId="258DB86D" w14:textId="77777777" w:rsidR="006F60F1" w:rsidRDefault="006F60F1" w:rsidP="006F60F1">
            <w:pPr>
              <w:pStyle w:val="TableParagraph"/>
              <w:rPr>
                <w:b/>
              </w:rPr>
            </w:pPr>
          </w:p>
          <w:p w14:paraId="48E8F527" w14:textId="77777777" w:rsidR="006F60F1" w:rsidRDefault="006F60F1" w:rsidP="006F60F1">
            <w:pPr>
              <w:pStyle w:val="TableParagraph"/>
              <w:rPr>
                <w:b/>
              </w:rPr>
            </w:pPr>
          </w:p>
          <w:p w14:paraId="2C11C4EB" w14:textId="77777777" w:rsidR="006F60F1" w:rsidRDefault="006F60F1" w:rsidP="006F60F1">
            <w:pPr>
              <w:pStyle w:val="TableParagraph"/>
              <w:rPr>
                <w:b/>
              </w:rPr>
            </w:pPr>
          </w:p>
          <w:p w14:paraId="40BC267D" w14:textId="77777777" w:rsidR="006F60F1" w:rsidRDefault="006F60F1" w:rsidP="006F60F1">
            <w:pPr>
              <w:pStyle w:val="TableParagraph"/>
              <w:spacing w:before="135"/>
              <w:rPr>
                <w:b/>
              </w:rPr>
            </w:pPr>
          </w:p>
          <w:p w14:paraId="78A3D426" w14:textId="0D1D6F51" w:rsidR="006F60F1" w:rsidRPr="006F60F1" w:rsidRDefault="006F60F1" w:rsidP="008B230D">
            <w:pPr>
              <w:pStyle w:val="TableParagraph"/>
              <w:jc w:val="center"/>
              <w:rPr>
                <w:bCs/>
              </w:rPr>
            </w:pPr>
            <w:r>
              <w:rPr>
                <w:spacing w:val="-10"/>
              </w:rPr>
              <w:t>4</w:t>
            </w:r>
          </w:p>
        </w:tc>
        <w:tc>
          <w:tcPr>
            <w:tcW w:w="1650" w:type="dxa"/>
          </w:tcPr>
          <w:p w14:paraId="3D442B1A" w14:textId="58687DBE" w:rsidR="006F60F1" w:rsidRDefault="006F60F1" w:rsidP="006F60F1">
            <w:pPr>
              <w:pStyle w:val="TableParagraph"/>
              <w:tabs>
                <w:tab w:val="left" w:pos="626"/>
                <w:tab w:val="left" w:pos="1325"/>
              </w:tabs>
              <w:ind w:left="69" w:right="60"/>
            </w:pPr>
            <w:r>
              <w:rPr>
                <w:spacing w:val="-2"/>
              </w:rPr>
              <w:t>Interactuar permanentemen</w:t>
            </w:r>
            <w:r>
              <w:rPr>
                <w:spacing w:val="-5"/>
              </w:rPr>
              <w:t>te</w:t>
            </w:r>
            <w:r>
              <w:tab/>
            </w: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400E9C4F" w14:textId="66025BFA" w:rsidR="006F60F1" w:rsidRPr="006F60F1" w:rsidRDefault="006F60F1" w:rsidP="006F60F1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 xml:space="preserve">Aprendices </w:t>
            </w:r>
            <w:r>
              <w:rPr>
                <w:spacing w:val="-10"/>
              </w:rPr>
              <w:t>a</w:t>
            </w:r>
            <w:r>
              <w:rPr>
                <w:spacing w:val="-2"/>
              </w:rPr>
              <w:t xml:space="preserve"> través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4"/>
              </w:rPr>
              <w:t xml:space="preserve">las </w:t>
            </w:r>
            <w:r>
              <w:t>herramientas</w:t>
            </w:r>
            <w:r>
              <w:rPr>
                <w:spacing w:val="4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 xml:space="preserve">comunicación </w:t>
            </w:r>
            <w:r>
              <w:t>dispuestas</w:t>
            </w:r>
            <w:r>
              <w:rPr>
                <w:spacing w:val="22"/>
              </w:rPr>
              <w:t xml:space="preserve"> </w:t>
            </w:r>
            <w:r>
              <w:t>en</w:t>
            </w:r>
            <w:r>
              <w:rPr>
                <w:spacing w:val="21"/>
              </w:rPr>
              <w:t xml:space="preserve"> </w:t>
            </w:r>
            <w:r>
              <w:t xml:space="preserve">el </w:t>
            </w:r>
            <w:r>
              <w:rPr>
                <w:spacing w:val="-4"/>
              </w:rPr>
              <w:t xml:space="preserve">LMS </w:t>
            </w:r>
            <w:proofErr w:type="spellStart"/>
            <w:r>
              <w:rPr>
                <w:spacing w:val="-2"/>
              </w:rPr>
              <w:t>zajuna</w:t>
            </w:r>
            <w:proofErr w:type="spellEnd"/>
            <w:r>
              <w:rPr>
                <w:spacing w:val="-2"/>
              </w:rPr>
              <w:t xml:space="preserve"> institucional.</w:t>
            </w:r>
          </w:p>
        </w:tc>
        <w:tc>
          <w:tcPr>
            <w:tcW w:w="1590" w:type="dxa"/>
          </w:tcPr>
          <w:p w14:paraId="6E089C7E" w14:textId="77777777" w:rsidR="006F60F1" w:rsidRDefault="006F60F1" w:rsidP="006F60F1">
            <w:pPr>
              <w:pStyle w:val="TableParagraph"/>
              <w:ind w:left="69" w:right="80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se comunica </w:t>
            </w:r>
            <w:r>
              <w:rPr>
                <w:color w:val="000000"/>
                <w:spacing w:val="-2"/>
              </w:rPr>
              <w:t>permanente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 xml:space="preserve">con los aprendices, a través de las </w:t>
            </w:r>
            <w:r>
              <w:rPr>
                <w:color w:val="000000"/>
                <w:spacing w:val="-2"/>
              </w:rPr>
              <w:t xml:space="preserve">herramientas </w:t>
            </w:r>
            <w:r>
              <w:rPr>
                <w:color w:val="000000"/>
              </w:rPr>
              <w:t>dispuestas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en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el LMS Zajuna entre otras, en </w:t>
            </w:r>
            <w:r>
              <w:rPr>
                <w:color w:val="000000"/>
              </w:rPr>
              <w:lastRenderedPageBreak/>
              <w:t xml:space="preserve">las fichas </w:t>
            </w:r>
            <w:r>
              <w:rPr>
                <w:color w:val="000000"/>
                <w:spacing w:val="-2"/>
              </w:rPr>
              <w:t xml:space="preserve">asignadas </w:t>
            </w:r>
            <w:r>
              <w:rPr>
                <w:color w:val="000000"/>
              </w:rPr>
              <w:t>durante el</w:t>
            </w:r>
          </w:p>
          <w:p w14:paraId="0B8F48C3" w14:textId="5B68886E" w:rsidR="006F60F1" w:rsidRPr="006F60F1" w:rsidRDefault="006F60F1" w:rsidP="006F60F1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spacing w:val="-2"/>
              </w:rPr>
              <w:t>periodo.</w:t>
            </w:r>
          </w:p>
        </w:tc>
        <w:tc>
          <w:tcPr>
            <w:tcW w:w="300" w:type="dxa"/>
          </w:tcPr>
          <w:p w14:paraId="12E70DF3" w14:textId="5446CB23" w:rsidR="006F60F1" w:rsidRPr="006F60F1" w:rsidRDefault="006F60F1" w:rsidP="006F60F1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lastRenderedPageBreak/>
              <w:t>X</w:t>
            </w:r>
          </w:p>
        </w:tc>
        <w:tc>
          <w:tcPr>
            <w:tcW w:w="286" w:type="dxa"/>
          </w:tcPr>
          <w:p w14:paraId="450EE417" w14:textId="77777777" w:rsidR="006F60F1" w:rsidRPr="006F60F1" w:rsidRDefault="006F60F1" w:rsidP="006F60F1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675124C3" w14:textId="77777777" w:rsidR="006F60F1" w:rsidRPr="006F60F1" w:rsidRDefault="006F60F1" w:rsidP="006F60F1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2EFC47F3" w14:textId="77777777" w:rsidR="006F60F1" w:rsidRPr="006F60F1" w:rsidRDefault="006F60F1" w:rsidP="006F60F1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83" w:type="dxa"/>
            <w:gridSpan w:val="2"/>
          </w:tcPr>
          <w:p w14:paraId="05688C5F" w14:textId="77777777" w:rsidR="006F60F1" w:rsidRDefault="006F60F1" w:rsidP="006F60F1">
            <w:pPr>
              <w:pStyle w:val="TableParagraph"/>
              <w:spacing w:before="240"/>
              <w:ind w:left="167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</w:t>
            </w:r>
            <w:r w:rsidRPr="00196678">
              <w:rPr>
                <w:b/>
                <w:color w:val="000000"/>
                <w:highlight w:val="yellow"/>
              </w:rPr>
              <w:t>)</w:t>
            </w:r>
            <w:r w:rsidRPr="00196678">
              <w:rPr>
                <w:b/>
                <w:color w:val="000000"/>
                <w:spacing w:val="-9"/>
                <w:highlight w:val="yellow"/>
              </w:rPr>
              <w:t xml:space="preserve"> </w:t>
            </w:r>
            <w:r w:rsidRPr="00196678"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4AA7E3B1" w14:textId="77777777" w:rsidR="00196678" w:rsidRPr="00196678" w:rsidRDefault="00196678" w:rsidP="00196678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</w:rPr>
            </w:pPr>
            <w:r w:rsidRPr="00196678">
              <w:rPr>
                <w:bCs/>
                <w:color w:val="000000"/>
              </w:rPr>
              <w:t>Evidencias reposan en la plataforma Zajuna.</w:t>
            </w:r>
          </w:p>
          <w:p w14:paraId="25D6D7F7" w14:textId="77777777" w:rsidR="00196678" w:rsidRPr="00196678" w:rsidRDefault="00196678" w:rsidP="00196678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</w:rPr>
            </w:pPr>
            <w:r w:rsidRPr="00196678">
              <w:rPr>
                <w:bCs/>
                <w:color w:val="000000"/>
              </w:rPr>
              <w:t>Lista de chequeo acompañamiento AVA</w:t>
            </w:r>
          </w:p>
          <w:p w14:paraId="3E27F054" w14:textId="77777777" w:rsidR="00196678" w:rsidRPr="00196678" w:rsidRDefault="00196678" w:rsidP="00196678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</w:rPr>
            </w:pPr>
            <w:r w:rsidRPr="00196678">
              <w:rPr>
                <w:bCs/>
                <w:color w:val="000000"/>
              </w:rPr>
              <w:t>1.</w:t>
            </w:r>
            <w:r w:rsidRPr="00196678">
              <w:rPr>
                <w:bCs/>
                <w:color w:val="000000"/>
              </w:rPr>
              <w:tab/>
              <w:t xml:space="preserve">Correos </w:t>
            </w:r>
            <w:r w:rsidRPr="00196678">
              <w:rPr>
                <w:bCs/>
                <w:color w:val="000000"/>
              </w:rPr>
              <w:lastRenderedPageBreak/>
              <w:t>electrónicos, mensajería interna, Chat, sesiones en línea, WhatsApp, foros de dudas e inquietudes, entre otras. (con fecha correspondiente al mes del informe).</w:t>
            </w:r>
          </w:p>
          <w:p w14:paraId="1F60F977" w14:textId="1D3B98F0" w:rsidR="006F60F1" w:rsidRPr="006F60F1" w:rsidRDefault="00196678" w:rsidP="00196678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  <w:highlight w:val="yellow"/>
              </w:rPr>
            </w:pPr>
            <w:r w:rsidRPr="00196678">
              <w:rPr>
                <w:bCs/>
                <w:color w:val="000000"/>
              </w:rPr>
              <w:t>Estrategias de retención.</w:t>
            </w:r>
          </w:p>
        </w:tc>
        <w:tc>
          <w:tcPr>
            <w:tcW w:w="2264" w:type="dxa"/>
          </w:tcPr>
          <w:p w14:paraId="664F08F2" w14:textId="77777777" w:rsidR="006F60F1" w:rsidRPr="006F60F1" w:rsidRDefault="006F60F1" w:rsidP="006F60F1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</w:tr>
      <w:tr w:rsidR="008B230D" w14:paraId="71F23BB7" w14:textId="77777777" w:rsidTr="00F3752A">
        <w:trPr>
          <w:trHeight w:val="276"/>
        </w:trPr>
        <w:tc>
          <w:tcPr>
            <w:tcW w:w="856" w:type="dxa"/>
          </w:tcPr>
          <w:p w14:paraId="4DC46BE0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036B5F1F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492CED92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5BA2D48D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10C10F40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5972BE8C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2204F8D2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33CA62B6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7639B276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1E804A9C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3ABB1252" w14:textId="77777777" w:rsidR="008B230D" w:rsidRDefault="008B230D" w:rsidP="008B230D">
            <w:pPr>
              <w:pStyle w:val="TableParagraph"/>
              <w:spacing w:before="50"/>
              <w:jc w:val="center"/>
              <w:rPr>
                <w:b/>
              </w:rPr>
            </w:pPr>
          </w:p>
          <w:p w14:paraId="3B403326" w14:textId="35BAB0DA" w:rsidR="008B230D" w:rsidRPr="006F60F1" w:rsidRDefault="008B230D" w:rsidP="008B230D">
            <w:pPr>
              <w:pStyle w:val="TableParagraph"/>
              <w:jc w:val="center"/>
              <w:rPr>
                <w:bCs/>
              </w:rPr>
            </w:pPr>
            <w:r>
              <w:rPr>
                <w:spacing w:val="-10"/>
              </w:rPr>
              <w:t>5</w:t>
            </w:r>
          </w:p>
        </w:tc>
        <w:tc>
          <w:tcPr>
            <w:tcW w:w="1650" w:type="dxa"/>
          </w:tcPr>
          <w:p w14:paraId="561F6599" w14:textId="77777777" w:rsidR="008B230D" w:rsidRDefault="008B230D" w:rsidP="008B230D">
            <w:pPr>
              <w:pStyle w:val="TableParagraph"/>
              <w:tabs>
                <w:tab w:val="left" w:pos="1478"/>
              </w:tabs>
              <w:ind w:left="69" w:right="60"/>
            </w:pPr>
            <w:r>
              <w:rPr>
                <w:spacing w:val="-2"/>
              </w:rPr>
              <w:t>Implementar estrategias pedagógicas, didácticas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activas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0D898696" w14:textId="77777777" w:rsidR="008B230D" w:rsidRDefault="008B230D" w:rsidP="008B230D">
            <w:pPr>
              <w:pStyle w:val="TableParagraph"/>
              <w:tabs>
                <w:tab w:val="left" w:pos="1477"/>
              </w:tabs>
              <w:ind w:left="69" w:right="59"/>
            </w:pPr>
            <w:r>
              <w:rPr>
                <w:spacing w:val="-2"/>
              </w:rPr>
              <w:t xml:space="preserve">motivacionales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>favorezcan la</w:t>
            </w:r>
            <w:r>
              <w:rPr>
                <w:spacing w:val="40"/>
              </w:rPr>
              <w:t xml:space="preserve"> </w:t>
            </w:r>
            <w:r>
              <w:t>retención</w:t>
            </w:r>
            <w:r>
              <w:rPr>
                <w:spacing w:val="4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aprendices</w:t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publicar </w:t>
            </w:r>
            <w:r>
              <w:t>evidencias</w:t>
            </w:r>
            <w:r>
              <w:rPr>
                <w:spacing w:val="28"/>
              </w:rPr>
              <w:t xml:space="preserve"> </w:t>
            </w:r>
            <w:r>
              <w:t>en</w:t>
            </w:r>
            <w:r>
              <w:rPr>
                <w:spacing w:val="28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carpeta:</w:t>
            </w:r>
          </w:p>
          <w:p w14:paraId="28F71EB5" w14:textId="18F397A8" w:rsidR="008B230D" w:rsidRPr="006F60F1" w:rsidRDefault="008B230D" w:rsidP="008B230D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 xml:space="preserve">“seguimiento- evaluación” subcarpeta </w:t>
            </w:r>
            <w:r>
              <w:t xml:space="preserve">seguimiento a la </w:t>
            </w:r>
            <w:r>
              <w:rPr>
                <w:spacing w:val="-2"/>
              </w:rPr>
              <w:t xml:space="preserve">formación </w:t>
            </w:r>
            <w:r>
              <w:rPr>
                <w:spacing w:val="-4"/>
              </w:rPr>
              <w:t xml:space="preserve">del </w:t>
            </w:r>
            <w:r>
              <w:t xml:space="preserve">LMS </w:t>
            </w:r>
            <w:proofErr w:type="spellStart"/>
            <w:r>
              <w:t>zajuna</w:t>
            </w:r>
            <w:proofErr w:type="spellEnd"/>
            <w:r>
              <w:t>.</w:t>
            </w:r>
          </w:p>
        </w:tc>
        <w:tc>
          <w:tcPr>
            <w:tcW w:w="1590" w:type="dxa"/>
          </w:tcPr>
          <w:p w14:paraId="2B61E0CB" w14:textId="533C0301" w:rsidR="008B230D" w:rsidRPr="006F60F1" w:rsidRDefault="008B230D" w:rsidP="008B230D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implementa técnicas didácticas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 xml:space="preserve">aprendizaje </w:t>
            </w:r>
            <w:r>
              <w:rPr>
                <w:color w:val="000000"/>
                <w:spacing w:val="-4"/>
              </w:rPr>
              <w:t xml:space="preserve">como </w:t>
            </w:r>
            <w:r>
              <w:rPr>
                <w:color w:val="000000"/>
                <w:spacing w:val="-2"/>
              </w:rPr>
              <w:t>actividades, análisis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>casos, evaluaciones,</w:t>
            </w:r>
            <w:r>
              <w:rPr>
                <w:color w:val="000000"/>
                <w:spacing w:val="-11"/>
              </w:rPr>
              <w:t xml:space="preserve"> </w:t>
            </w:r>
            <w:r>
              <w:rPr>
                <w:color w:val="000000"/>
                <w:spacing w:val="-2"/>
              </w:rPr>
              <w:t>y aprendizaje colaborativo.</w:t>
            </w:r>
          </w:p>
        </w:tc>
        <w:tc>
          <w:tcPr>
            <w:tcW w:w="300" w:type="dxa"/>
          </w:tcPr>
          <w:p w14:paraId="64F999D2" w14:textId="404C2C2F" w:rsidR="008B230D" w:rsidRPr="006F60F1" w:rsidRDefault="008B230D" w:rsidP="008B230D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568EF178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44D25CD0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553F77B2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83" w:type="dxa"/>
            <w:gridSpan w:val="2"/>
          </w:tcPr>
          <w:p w14:paraId="6F83FA16" w14:textId="77777777" w:rsidR="008B230D" w:rsidRDefault="008B230D" w:rsidP="008B230D">
            <w:pPr>
              <w:pStyle w:val="TableParagraph"/>
              <w:spacing w:before="242"/>
              <w:ind w:left="167"/>
              <w:jc w:val="both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</w:t>
            </w:r>
            <w:r w:rsidRPr="00196678">
              <w:rPr>
                <w:b/>
                <w:color w:val="000000"/>
                <w:highlight w:val="yellow"/>
              </w:rPr>
              <w:t>)</w:t>
            </w:r>
            <w:r w:rsidRPr="00196678">
              <w:rPr>
                <w:b/>
                <w:color w:val="000000"/>
                <w:spacing w:val="-9"/>
                <w:highlight w:val="yellow"/>
              </w:rPr>
              <w:t xml:space="preserve"> </w:t>
            </w:r>
            <w:r w:rsidRPr="00196678"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3DB57A92" w14:textId="77777777" w:rsidR="008B230D" w:rsidRDefault="008B230D" w:rsidP="008B230D">
            <w:pPr>
              <w:pStyle w:val="TableParagraph"/>
              <w:ind w:left="68" w:right="61"/>
              <w:jc w:val="both"/>
              <w:rPr>
                <w:bCs/>
                <w:color w:val="000000"/>
                <w:highlight w:val="yellow"/>
              </w:rPr>
            </w:pPr>
          </w:p>
          <w:p w14:paraId="71286012" w14:textId="486B6C52" w:rsidR="00196678" w:rsidRPr="00196678" w:rsidRDefault="00196678" w:rsidP="00196678">
            <w:pPr>
              <w:pStyle w:val="TableParagraph"/>
              <w:ind w:left="68" w:right="61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E</w:t>
            </w:r>
            <w:r w:rsidRPr="00196678">
              <w:rPr>
                <w:bCs/>
                <w:color w:val="000000"/>
              </w:rPr>
              <w:t>videncias reposan en la plataforma Zajuna.</w:t>
            </w:r>
          </w:p>
          <w:p w14:paraId="34FA894D" w14:textId="77777777" w:rsidR="00196678" w:rsidRPr="00196678" w:rsidRDefault="00196678" w:rsidP="00196678">
            <w:pPr>
              <w:pStyle w:val="TableParagraph"/>
              <w:ind w:left="68" w:right="61"/>
              <w:jc w:val="both"/>
              <w:rPr>
                <w:bCs/>
                <w:color w:val="000000"/>
              </w:rPr>
            </w:pPr>
            <w:r w:rsidRPr="00196678">
              <w:rPr>
                <w:bCs/>
                <w:color w:val="000000"/>
              </w:rPr>
              <w:t>Lista de chequeo acompañamiento AVA</w:t>
            </w:r>
          </w:p>
          <w:p w14:paraId="0A722512" w14:textId="77777777" w:rsidR="00196678" w:rsidRPr="00196678" w:rsidRDefault="00196678" w:rsidP="00196678">
            <w:pPr>
              <w:pStyle w:val="TableParagraph"/>
              <w:ind w:left="68" w:right="61"/>
              <w:jc w:val="both"/>
              <w:rPr>
                <w:bCs/>
                <w:color w:val="000000"/>
              </w:rPr>
            </w:pPr>
            <w:r w:rsidRPr="00196678">
              <w:rPr>
                <w:bCs/>
                <w:color w:val="000000"/>
              </w:rPr>
              <w:t>1.</w:t>
            </w:r>
            <w:r w:rsidRPr="00196678">
              <w:rPr>
                <w:bCs/>
                <w:color w:val="000000"/>
              </w:rPr>
              <w:tab/>
              <w:t>ADSO: fase 3, actividad de proyecto 7, guía 8.</w:t>
            </w:r>
          </w:p>
          <w:p w14:paraId="5804CBB3" w14:textId="77777777" w:rsidR="00196678" w:rsidRPr="00196678" w:rsidRDefault="00196678" w:rsidP="00196678">
            <w:pPr>
              <w:pStyle w:val="TableParagraph"/>
              <w:ind w:left="68" w:right="61"/>
              <w:jc w:val="both"/>
              <w:rPr>
                <w:bCs/>
                <w:color w:val="000000"/>
              </w:rPr>
            </w:pPr>
          </w:p>
          <w:p w14:paraId="4B0779A7" w14:textId="77777777" w:rsidR="00196678" w:rsidRPr="00196678" w:rsidRDefault="00196678" w:rsidP="00196678">
            <w:pPr>
              <w:pStyle w:val="TableParagraph"/>
              <w:ind w:left="68" w:right="61"/>
              <w:jc w:val="both"/>
              <w:rPr>
                <w:bCs/>
                <w:color w:val="000000"/>
              </w:rPr>
            </w:pPr>
            <w:r w:rsidRPr="00196678">
              <w:rPr>
                <w:bCs/>
                <w:color w:val="000000"/>
              </w:rPr>
              <w:t>Coordinación de procesos logísticos: fase 3, actividad de proyecto 5, guía 5.</w:t>
            </w:r>
          </w:p>
          <w:p w14:paraId="78D2DD85" w14:textId="77777777" w:rsidR="00196678" w:rsidRPr="00196678" w:rsidRDefault="00196678" w:rsidP="00196678">
            <w:pPr>
              <w:pStyle w:val="TableParagraph"/>
              <w:ind w:left="68" w:right="61"/>
              <w:jc w:val="both"/>
              <w:rPr>
                <w:bCs/>
                <w:color w:val="000000"/>
              </w:rPr>
            </w:pPr>
          </w:p>
          <w:p w14:paraId="7EDFC339" w14:textId="4C89400F" w:rsidR="00196678" w:rsidRPr="006F60F1" w:rsidRDefault="00196678" w:rsidP="00196678">
            <w:pPr>
              <w:pStyle w:val="TableParagraph"/>
              <w:ind w:left="68" w:right="61"/>
              <w:jc w:val="both"/>
              <w:rPr>
                <w:bCs/>
                <w:color w:val="000000"/>
                <w:highlight w:val="yellow"/>
              </w:rPr>
            </w:pPr>
            <w:r w:rsidRPr="00196678">
              <w:rPr>
                <w:bCs/>
                <w:color w:val="000000"/>
              </w:rPr>
              <w:t>2.</w:t>
            </w:r>
            <w:r w:rsidRPr="00196678">
              <w:rPr>
                <w:bCs/>
                <w:color w:val="000000"/>
              </w:rPr>
              <w:tab/>
              <w:t>Evidencias mejoradas por el instructor. En el caso de tenerla</w:t>
            </w:r>
          </w:p>
        </w:tc>
        <w:tc>
          <w:tcPr>
            <w:tcW w:w="2264" w:type="dxa"/>
          </w:tcPr>
          <w:p w14:paraId="6951608F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</w:tr>
      <w:tr w:rsidR="008B230D" w14:paraId="4F99D50A" w14:textId="77777777" w:rsidTr="00F3752A">
        <w:trPr>
          <w:trHeight w:val="1612"/>
        </w:trPr>
        <w:tc>
          <w:tcPr>
            <w:tcW w:w="856" w:type="dxa"/>
          </w:tcPr>
          <w:p w14:paraId="3E01580C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549BAB63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730AC56F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7F4536AC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1D4F4E5C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067DEC3A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27DC2784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43E4C081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39B9EEA1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2D046131" w14:textId="77777777" w:rsidR="008B230D" w:rsidRDefault="008B230D" w:rsidP="008B230D">
            <w:pPr>
              <w:pStyle w:val="TableParagraph"/>
              <w:spacing w:before="134"/>
              <w:jc w:val="center"/>
              <w:rPr>
                <w:b/>
              </w:rPr>
            </w:pPr>
          </w:p>
          <w:p w14:paraId="11E10910" w14:textId="1C117250" w:rsidR="008B230D" w:rsidRPr="006F60F1" w:rsidRDefault="008B230D" w:rsidP="008B230D">
            <w:pPr>
              <w:pStyle w:val="TableParagraph"/>
              <w:jc w:val="center"/>
              <w:rPr>
                <w:bCs/>
              </w:rPr>
            </w:pPr>
            <w:r>
              <w:rPr>
                <w:spacing w:val="-10"/>
              </w:rPr>
              <w:t>6</w:t>
            </w:r>
          </w:p>
        </w:tc>
        <w:tc>
          <w:tcPr>
            <w:tcW w:w="1650" w:type="dxa"/>
          </w:tcPr>
          <w:p w14:paraId="645B34E9" w14:textId="77777777" w:rsidR="008B230D" w:rsidRDefault="008B230D" w:rsidP="008B230D">
            <w:pPr>
              <w:pStyle w:val="TableParagraph"/>
              <w:tabs>
                <w:tab w:val="left" w:pos="1146"/>
              </w:tabs>
              <w:ind w:left="69" w:right="59"/>
            </w:pPr>
            <w:r>
              <w:t>Realizar</w:t>
            </w:r>
            <w:r>
              <w:rPr>
                <w:spacing w:val="-13"/>
              </w:rPr>
              <w:t xml:space="preserve"> </w:t>
            </w:r>
            <w:r>
              <w:t xml:space="preserve">sesiones </w:t>
            </w:r>
            <w:r>
              <w:rPr>
                <w:spacing w:val="-5"/>
              </w:rPr>
              <w:t>en</w:t>
            </w:r>
            <w:r>
              <w:tab/>
            </w:r>
            <w:r>
              <w:rPr>
                <w:spacing w:val="-2"/>
              </w:rPr>
              <w:t>línea</w:t>
            </w:r>
          </w:p>
          <w:p w14:paraId="1A09C449" w14:textId="77777777" w:rsidR="008B230D" w:rsidRDefault="008B230D" w:rsidP="008B230D">
            <w:pPr>
              <w:pStyle w:val="TableParagraph"/>
              <w:tabs>
                <w:tab w:val="left" w:pos="1479"/>
              </w:tabs>
              <w:spacing w:before="1"/>
              <w:ind w:left="69" w:right="59"/>
            </w:pPr>
            <w:r>
              <w:t>semanales</w:t>
            </w:r>
            <w:r>
              <w:rPr>
                <w:spacing w:val="75"/>
              </w:rPr>
              <w:t xml:space="preserve"> </w:t>
            </w:r>
            <w:r>
              <w:t xml:space="preserve">para </w:t>
            </w:r>
            <w:r>
              <w:rPr>
                <w:spacing w:val="-2"/>
              </w:rPr>
              <w:t>asesorar, orientar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03BBDEBE" w14:textId="77777777" w:rsidR="008B230D" w:rsidRDefault="008B230D" w:rsidP="008B230D">
            <w:pPr>
              <w:pStyle w:val="TableParagraph"/>
              <w:tabs>
                <w:tab w:val="left" w:pos="1168"/>
                <w:tab w:val="left" w:pos="1352"/>
                <w:tab w:val="left" w:pos="1422"/>
              </w:tabs>
              <w:ind w:left="69" w:right="59"/>
            </w:pPr>
            <w:r>
              <w:rPr>
                <w:spacing w:val="-2"/>
              </w:rPr>
              <w:t>acompañar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al </w:t>
            </w:r>
            <w:r>
              <w:t>aprendiz</w:t>
            </w:r>
            <w:r>
              <w:rPr>
                <w:spacing w:val="80"/>
              </w:rPr>
              <w:t xml:space="preserve"> </w:t>
            </w:r>
            <w:r>
              <w:t>en</w:t>
            </w:r>
            <w:r>
              <w:rPr>
                <w:spacing w:val="80"/>
              </w:rPr>
              <w:t xml:space="preserve"> </w:t>
            </w:r>
            <w:r>
              <w:t>el desarrollo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resultados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aprendizaje, </w:t>
            </w:r>
            <w:r>
              <w:t>acorde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 xml:space="preserve">lineamientos </w:t>
            </w:r>
            <w:r>
              <w:t>establecidos</w:t>
            </w:r>
            <w:r>
              <w:rPr>
                <w:spacing w:val="80"/>
              </w:rPr>
              <w:t xml:space="preserve"> </w:t>
            </w:r>
            <w:r>
              <w:t xml:space="preserve">en </w:t>
            </w:r>
            <w:r>
              <w:rPr>
                <w:spacing w:val="-5"/>
              </w:rPr>
              <w:t>la</w:t>
            </w:r>
            <w:r>
              <w:tab/>
            </w:r>
            <w:r>
              <w:rPr>
                <w:spacing w:val="-4"/>
              </w:rPr>
              <w:t>Guía</w:t>
            </w:r>
          </w:p>
          <w:p w14:paraId="595CD7AB" w14:textId="77777777" w:rsidR="008B230D" w:rsidRDefault="008B230D" w:rsidP="008B230D">
            <w:pPr>
              <w:pStyle w:val="TableParagraph"/>
              <w:tabs>
                <w:tab w:val="left" w:pos="1462"/>
              </w:tabs>
              <w:ind w:left="69" w:right="59"/>
            </w:pPr>
            <w:r>
              <w:rPr>
                <w:spacing w:val="-2"/>
              </w:rPr>
              <w:lastRenderedPageBreak/>
              <w:t xml:space="preserve">Orientación 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>o aquella</w:t>
            </w:r>
            <w:r>
              <w:rPr>
                <w:spacing w:val="80"/>
              </w:rPr>
              <w:t xml:space="preserve">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</w:p>
          <w:p w14:paraId="01255633" w14:textId="59CAA13F" w:rsidR="008B230D" w:rsidRPr="006F60F1" w:rsidRDefault="008B230D" w:rsidP="008B230D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>derogue.</w:t>
            </w:r>
          </w:p>
        </w:tc>
        <w:tc>
          <w:tcPr>
            <w:tcW w:w="1590" w:type="dxa"/>
          </w:tcPr>
          <w:p w14:paraId="10689C86" w14:textId="41CC8A8F" w:rsidR="008B230D" w:rsidRPr="006F60F1" w:rsidRDefault="008B230D" w:rsidP="008B230D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  <w:lastRenderedPageBreak/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desarrolla sesiones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en </w:t>
            </w:r>
            <w:r>
              <w:rPr>
                <w:color w:val="000000"/>
                <w:spacing w:val="-2"/>
              </w:rPr>
              <w:t xml:space="preserve">línea </w:t>
            </w:r>
            <w:r>
              <w:rPr>
                <w:color w:val="000000"/>
              </w:rPr>
              <w:t>semanales,</w:t>
            </w:r>
            <w:r>
              <w:rPr>
                <w:color w:val="000000"/>
                <w:spacing w:val="39"/>
              </w:rPr>
              <w:t xml:space="preserve"> </w:t>
            </w:r>
            <w:r>
              <w:rPr>
                <w:color w:val="000000"/>
              </w:rPr>
              <w:t xml:space="preserve">de </w:t>
            </w:r>
            <w:r>
              <w:rPr>
                <w:color w:val="000000"/>
                <w:spacing w:val="-4"/>
              </w:rPr>
              <w:t xml:space="preserve">las </w:t>
            </w:r>
            <w:r>
              <w:rPr>
                <w:color w:val="000000"/>
                <w:spacing w:val="-2"/>
              </w:rPr>
              <w:t xml:space="preserve">competencias asignadas durante </w:t>
            </w:r>
            <w:r>
              <w:rPr>
                <w:color w:val="000000"/>
                <w:spacing w:val="-6"/>
              </w:rPr>
              <w:t xml:space="preserve">el </w:t>
            </w:r>
            <w:r>
              <w:rPr>
                <w:color w:val="000000"/>
                <w:spacing w:val="-2"/>
              </w:rPr>
              <w:t>periodo.</w:t>
            </w:r>
          </w:p>
        </w:tc>
        <w:tc>
          <w:tcPr>
            <w:tcW w:w="300" w:type="dxa"/>
          </w:tcPr>
          <w:p w14:paraId="18498ACA" w14:textId="7C82F616" w:rsidR="008B230D" w:rsidRPr="006F60F1" w:rsidRDefault="008B230D" w:rsidP="008B230D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585E18A6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2CE46F69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5292DBDF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83" w:type="dxa"/>
            <w:gridSpan w:val="2"/>
          </w:tcPr>
          <w:p w14:paraId="5970DE0C" w14:textId="77777777" w:rsidR="008B230D" w:rsidRDefault="008B230D" w:rsidP="00F3752A">
            <w:pPr>
              <w:pStyle w:val="TableParagraph"/>
              <w:spacing w:before="240"/>
              <w:ind w:left="68" w:right="138" w:firstLine="99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28D0E53B" w14:textId="77777777" w:rsidR="008E2F4D" w:rsidRDefault="008E2F4D" w:rsidP="00F3752A">
            <w:pPr>
              <w:pStyle w:val="TableParagraph"/>
              <w:spacing w:before="240"/>
              <w:ind w:left="167" w:right="138"/>
              <w:jc w:val="both"/>
            </w:pPr>
            <w:r>
              <w:t>Evidencias reposan en la plataforma Zajuna.</w:t>
            </w:r>
          </w:p>
          <w:p w14:paraId="70F6E3C5" w14:textId="77777777" w:rsidR="008E2F4D" w:rsidRDefault="008E2F4D" w:rsidP="00F3752A">
            <w:pPr>
              <w:pStyle w:val="TableParagraph"/>
              <w:spacing w:before="240"/>
              <w:ind w:left="167" w:right="138"/>
              <w:jc w:val="both"/>
            </w:pPr>
            <w:r>
              <w:t>Lista de chequeo acompañamiento AVA</w:t>
            </w:r>
          </w:p>
          <w:p w14:paraId="4A8CE684" w14:textId="77777777" w:rsidR="008E2F4D" w:rsidRDefault="008E2F4D" w:rsidP="00F3752A">
            <w:pPr>
              <w:pStyle w:val="TableParagraph"/>
              <w:spacing w:before="240"/>
              <w:ind w:left="167" w:right="138"/>
              <w:jc w:val="both"/>
            </w:pPr>
            <w:r>
              <w:t>Espacio anuncios</w:t>
            </w:r>
          </w:p>
          <w:p w14:paraId="6709D3D9" w14:textId="1A7429CD" w:rsidR="008B230D" w:rsidRPr="006F60F1" w:rsidRDefault="008E2F4D" w:rsidP="00F3752A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  <w:highlight w:val="yellow"/>
              </w:rPr>
            </w:pPr>
            <w:r>
              <w:t xml:space="preserve"> Invitación a la sesión en línea con los aprendices.</w:t>
            </w:r>
          </w:p>
        </w:tc>
        <w:tc>
          <w:tcPr>
            <w:tcW w:w="2264" w:type="dxa"/>
          </w:tcPr>
          <w:p w14:paraId="7F1123DD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</w:tr>
      <w:tr w:rsidR="008B230D" w14:paraId="24B514CA" w14:textId="77777777" w:rsidTr="00F3752A">
        <w:trPr>
          <w:trHeight w:val="1612"/>
        </w:trPr>
        <w:tc>
          <w:tcPr>
            <w:tcW w:w="856" w:type="dxa"/>
          </w:tcPr>
          <w:p w14:paraId="4E976AB7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21E5D1D6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08AFD30A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5C3FE75F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1A9BFEF5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6D90AF81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62A9D209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27EB8BF2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1264933E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5E41388B" w14:textId="37715A36" w:rsidR="008B230D" w:rsidRPr="008B230D" w:rsidRDefault="008B230D" w:rsidP="008B230D">
            <w:pPr>
              <w:jc w:val="center"/>
              <w:rPr>
                <w:lang w:val="es-ES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1650" w:type="dxa"/>
          </w:tcPr>
          <w:p w14:paraId="129E954C" w14:textId="77777777" w:rsidR="008B230D" w:rsidRDefault="008B230D" w:rsidP="008B230D">
            <w:pPr>
              <w:pStyle w:val="TableParagraph"/>
              <w:tabs>
                <w:tab w:val="left" w:pos="991"/>
                <w:tab w:val="left" w:pos="1418"/>
              </w:tabs>
              <w:ind w:left="69" w:right="59"/>
            </w:pPr>
            <w:r>
              <w:rPr>
                <w:spacing w:val="-2"/>
              </w:rPr>
              <w:t>Publicar</w:t>
            </w:r>
            <w:r>
              <w:tab/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4"/>
              </w:rPr>
              <w:t>LMS</w:t>
            </w:r>
          </w:p>
          <w:p w14:paraId="68D2499E" w14:textId="77777777" w:rsidR="008B230D" w:rsidRDefault="008B230D" w:rsidP="008B230D">
            <w:pPr>
              <w:pStyle w:val="TableParagraph"/>
              <w:tabs>
                <w:tab w:val="left" w:pos="733"/>
                <w:tab w:val="left" w:pos="1335"/>
                <w:tab w:val="left" w:pos="1492"/>
              </w:tabs>
              <w:ind w:left="69" w:right="59"/>
            </w:pPr>
            <w:r>
              <w:rPr>
                <w:spacing w:val="-2"/>
              </w:rPr>
              <w:t>Institucional (carpeta “Sesiones</w:t>
            </w:r>
            <w:r>
              <w:tab/>
            </w:r>
            <w:r>
              <w:rPr>
                <w:spacing w:val="-33"/>
              </w:rPr>
              <w:t xml:space="preserve"> </w:t>
            </w:r>
            <w:r>
              <w:rPr>
                <w:spacing w:val="-4"/>
              </w:rPr>
              <w:t xml:space="preserve">en </w:t>
            </w:r>
            <w:r>
              <w:t>Línea”</w:t>
            </w:r>
            <w:r>
              <w:rPr>
                <w:spacing w:val="68"/>
              </w:rPr>
              <w:t xml:space="preserve"> </w:t>
            </w:r>
            <w:r>
              <w:t xml:space="preserve">/Carpeta </w:t>
            </w:r>
            <w:r>
              <w:rPr>
                <w:spacing w:val="-2"/>
              </w:rPr>
              <w:t>“Grabaciones Sesiones</w:t>
            </w:r>
            <w:r>
              <w:tab/>
            </w:r>
            <w:r>
              <w:rPr>
                <w:spacing w:val="-33"/>
              </w:rPr>
              <w:t xml:space="preserve"> </w:t>
            </w:r>
            <w:r>
              <w:rPr>
                <w:spacing w:val="-4"/>
              </w:rPr>
              <w:t xml:space="preserve">en </w:t>
            </w:r>
            <w:r>
              <w:t>Línea”</w:t>
            </w:r>
            <w:r>
              <w:rPr>
                <w:spacing w:val="9"/>
              </w:rPr>
              <w:t xml:space="preserve"> </w:t>
            </w:r>
            <w:r>
              <w:t>/</w:t>
            </w:r>
            <w:r>
              <w:rPr>
                <w:spacing w:val="9"/>
              </w:rPr>
              <w:t xml:space="preserve"> </w:t>
            </w:r>
            <w:r>
              <w:t xml:space="preserve">Carpeta </w:t>
            </w:r>
            <w:r>
              <w:rPr>
                <w:spacing w:val="-4"/>
              </w:rPr>
              <w:t>por</w:t>
            </w:r>
            <w:r>
              <w:tab/>
            </w:r>
            <w:r>
              <w:rPr>
                <w:spacing w:val="-4"/>
              </w:rPr>
              <w:t>Fase</w:t>
            </w:r>
            <w:r>
              <w:tab/>
            </w:r>
            <w:r>
              <w:tab/>
            </w:r>
            <w:r>
              <w:rPr>
                <w:spacing w:val="-10"/>
              </w:rPr>
              <w:t>/</w:t>
            </w:r>
            <w:r>
              <w:t xml:space="preserve"> Subcarpeta</w:t>
            </w:r>
            <w:r>
              <w:rPr>
                <w:spacing w:val="80"/>
              </w:rPr>
              <w:t xml:space="preserve"> </w:t>
            </w:r>
            <w:r>
              <w:t xml:space="preserve">por </w:t>
            </w:r>
            <w:r>
              <w:rPr>
                <w:spacing w:val="-4"/>
              </w:rPr>
              <w:t>mes)</w:t>
            </w:r>
            <w:r>
              <w:tab/>
            </w:r>
            <w:r>
              <w:tab/>
            </w:r>
            <w:r>
              <w:rPr>
                <w:spacing w:val="-5"/>
              </w:rPr>
              <w:t>las</w:t>
            </w:r>
          </w:p>
          <w:p w14:paraId="665F1766" w14:textId="77777777" w:rsidR="008B230D" w:rsidRDefault="008B230D" w:rsidP="008B230D">
            <w:pPr>
              <w:pStyle w:val="TableParagraph"/>
              <w:tabs>
                <w:tab w:val="left" w:pos="1291"/>
              </w:tabs>
              <w:ind w:left="69" w:right="59"/>
              <w:jc w:val="both"/>
            </w:pPr>
            <w:r>
              <w:t>grabaciones de las sesiones en línea</w:t>
            </w:r>
            <w:r>
              <w:rPr>
                <w:spacing w:val="-8"/>
              </w:rPr>
              <w:t xml:space="preserve"> </w:t>
            </w:r>
            <w:r>
              <w:t xml:space="preserve">semanales, </w:t>
            </w: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sus</w:t>
            </w:r>
          </w:p>
          <w:p w14:paraId="69119E8F" w14:textId="77777777" w:rsidR="008B230D" w:rsidRDefault="008B230D" w:rsidP="008B230D">
            <w:pPr>
              <w:pStyle w:val="TableParagraph"/>
              <w:spacing w:before="1"/>
              <w:ind w:left="69"/>
            </w:pPr>
            <w:r>
              <w:rPr>
                <w:spacing w:val="-2"/>
              </w:rPr>
              <w:t>respectivos resúmenes,</w:t>
            </w:r>
          </w:p>
          <w:p w14:paraId="7B3C1909" w14:textId="1BD8FA41" w:rsidR="008B230D" w:rsidRDefault="008B230D" w:rsidP="008B230D">
            <w:pPr>
              <w:pStyle w:val="TableParagraph"/>
              <w:tabs>
                <w:tab w:val="left" w:pos="1168"/>
              </w:tabs>
              <w:ind w:left="69" w:right="60"/>
            </w:pPr>
            <w:r>
              <w:rPr>
                <w:spacing w:val="-2"/>
              </w:rPr>
              <w:t xml:space="preserve">según lineamientos </w:t>
            </w:r>
            <w:r>
              <w:t>establecidos</w:t>
            </w:r>
            <w:r>
              <w:rPr>
                <w:spacing w:val="80"/>
              </w:rPr>
              <w:t xml:space="preserve"> </w:t>
            </w:r>
            <w:r>
              <w:t xml:space="preserve">en </w:t>
            </w:r>
            <w:r>
              <w:rPr>
                <w:spacing w:val="-5"/>
              </w:rPr>
              <w:t>la</w:t>
            </w:r>
            <w:r>
              <w:tab/>
            </w:r>
            <w:r>
              <w:rPr>
                <w:spacing w:val="-4"/>
              </w:rPr>
              <w:t>Guía</w:t>
            </w:r>
          </w:p>
          <w:p w14:paraId="4B99682D" w14:textId="77777777" w:rsidR="008B230D" w:rsidRDefault="008B230D" w:rsidP="008B230D">
            <w:pPr>
              <w:pStyle w:val="TableParagraph"/>
              <w:tabs>
                <w:tab w:val="left" w:pos="1462"/>
              </w:tabs>
              <w:ind w:left="69" w:right="59"/>
            </w:pP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>o aquella</w:t>
            </w:r>
            <w:r>
              <w:rPr>
                <w:spacing w:val="80"/>
              </w:rPr>
              <w:t xml:space="preserve">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</w:p>
          <w:p w14:paraId="07231686" w14:textId="573E7491" w:rsidR="008B230D" w:rsidRPr="006F60F1" w:rsidRDefault="008B230D" w:rsidP="008B230D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>derogue.</w:t>
            </w:r>
          </w:p>
        </w:tc>
        <w:tc>
          <w:tcPr>
            <w:tcW w:w="1590" w:type="dxa"/>
          </w:tcPr>
          <w:p w14:paraId="6823C6FA" w14:textId="7549CF00" w:rsidR="008B230D" w:rsidRPr="006F60F1" w:rsidRDefault="008B230D" w:rsidP="008B230D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publica en el LMS Zajuna, las grabaciones de las sesiones en línea realizadas en el periodo.</w:t>
            </w:r>
          </w:p>
        </w:tc>
        <w:tc>
          <w:tcPr>
            <w:tcW w:w="300" w:type="dxa"/>
          </w:tcPr>
          <w:p w14:paraId="3F955CC8" w14:textId="2B97317B" w:rsidR="008B230D" w:rsidRPr="006F60F1" w:rsidRDefault="008B230D" w:rsidP="008B230D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60153713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28EECC9D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6C2C6E69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83" w:type="dxa"/>
            <w:gridSpan w:val="2"/>
          </w:tcPr>
          <w:p w14:paraId="7FD1A137" w14:textId="77777777" w:rsidR="008B230D" w:rsidRDefault="008B230D" w:rsidP="00F3752A">
            <w:pPr>
              <w:pStyle w:val="TableParagraph"/>
              <w:spacing w:before="240"/>
              <w:ind w:left="117" w:right="138" w:firstLine="50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5FD33552" w14:textId="77777777" w:rsidR="008E2F4D" w:rsidRDefault="008E2F4D" w:rsidP="00F3752A">
            <w:pPr>
              <w:pStyle w:val="TableParagraph"/>
              <w:spacing w:before="240"/>
              <w:ind w:left="167" w:right="138"/>
              <w:jc w:val="both"/>
            </w:pPr>
            <w:r>
              <w:t xml:space="preserve">Evidencias reposan en la plataforma Zajuna. Espacio Sesión en línea. </w:t>
            </w:r>
          </w:p>
          <w:p w14:paraId="44B1690D" w14:textId="77777777" w:rsidR="008E2F4D" w:rsidRDefault="008E2F4D" w:rsidP="00F3752A">
            <w:pPr>
              <w:pStyle w:val="TableParagraph"/>
              <w:spacing w:before="240"/>
              <w:ind w:left="167" w:right="138"/>
              <w:jc w:val="both"/>
            </w:pPr>
            <w:r>
              <w:t>Lista de chequeo acompañamiento AVA</w:t>
            </w:r>
          </w:p>
          <w:p w14:paraId="7F94A801" w14:textId="6517DE87" w:rsidR="008B230D" w:rsidRPr="006F60F1" w:rsidRDefault="008E2F4D" w:rsidP="00F3752A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  <w:highlight w:val="yellow"/>
              </w:rPr>
            </w:pPr>
            <w:r>
              <w:t>1.</w:t>
            </w:r>
            <w:r>
              <w:tab/>
              <w:t>Resumen y link de la grabación de las sesiones en línea realizadas durante el periodo del informe.</w:t>
            </w:r>
          </w:p>
        </w:tc>
        <w:tc>
          <w:tcPr>
            <w:tcW w:w="2264" w:type="dxa"/>
          </w:tcPr>
          <w:p w14:paraId="04FE23EE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</w:tr>
      <w:tr w:rsidR="008B230D" w14:paraId="34E9F382" w14:textId="77777777" w:rsidTr="00F3752A">
        <w:trPr>
          <w:trHeight w:val="1612"/>
        </w:trPr>
        <w:tc>
          <w:tcPr>
            <w:tcW w:w="856" w:type="dxa"/>
          </w:tcPr>
          <w:p w14:paraId="1BD1A4DC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54AE3C1A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3B44836B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4E726EC5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17105FAC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6A3316BC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44FC0E8D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14C7126A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341A2228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699D3477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4EF2B490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5005D167" w14:textId="77777777" w:rsidR="008B230D" w:rsidRDefault="008B230D" w:rsidP="008B230D">
            <w:pPr>
              <w:pStyle w:val="TableParagraph"/>
              <w:spacing w:before="1"/>
              <w:jc w:val="center"/>
              <w:rPr>
                <w:b/>
              </w:rPr>
            </w:pPr>
          </w:p>
          <w:p w14:paraId="7DEFDE49" w14:textId="0A3F3523" w:rsidR="008B230D" w:rsidRPr="008B230D" w:rsidRDefault="008B230D" w:rsidP="008B230D">
            <w:pPr>
              <w:jc w:val="center"/>
              <w:rPr>
                <w:lang w:val="es-ES"/>
              </w:rPr>
            </w:pPr>
            <w:r>
              <w:rPr>
                <w:spacing w:val="-10"/>
                <w:sz w:val="22"/>
              </w:rPr>
              <w:t>8</w:t>
            </w:r>
          </w:p>
        </w:tc>
        <w:tc>
          <w:tcPr>
            <w:tcW w:w="1650" w:type="dxa"/>
          </w:tcPr>
          <w:p w14:paraId="35E63597" w14:textId="77777777" w:rsidR="008B230D" w:rsidRDefault="008B230D" w:rsidP="008B230D">
            <w:pPr>
              <w:pStyle w:val="TableParagraph"/>
              <w:ind w:left="69"/>
            </w:pPr>
            <w:r>
              <w:rPr>
                <w:spacing w:val="-2"/>
              </w:rPr>
              <w:t xml:space="preserve">Actualizar </w:t>
            </w:r>
            <w:proofErr w:type="spellStart"/>
            <w:r>
              <w:rPr>
                <w:spacing w:val="-2"/>
              </w:rPr>
              <w:t>permanentemen</w:t>
            </w:r>
            <w:proofErr w:type="spellEnd"/>
            <w:r>
              <w:rPr>
                <w:spacing w:val="-2"/>
              </w:rPr>
              <w:t xml:space="preserve"> </w:t>
            </w:r>
            <w:r>
              <w:t>te,</w:t>
            </w:r>
            <w:r>
              <w:rPr>
                <w:spacing w:val="80"/>
              </w:rPr>
              <w:t xml:space="preserve"> </w:t>
            </w:r>
            <w:r>
              <w:t>en</w:t>
            </w:r>
            <w:r>
              <w:rPr>
                <w:spacing w:val="80"/>
              </w:rPr>
              <w:t xml:space="preserve"> </w:t>
            </w:r>
            <w:r>
              <w:t>el</w:t>
            </w:r>
            <w:r>
              <w:rPr>
                <w:spacing w:val="80"/>
              </w:rPr>
              <w:t xml:space="preserve"> </w:t>
            </w:r>
            <w:r>
              <w:t>LMS Institucional,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carpeta.</w:t>
            </w:r>
          </w:p>
          <w:p w14:paraId="5BA2AC55" w14:textId="77777777" w:rsidR="008B230D" w:rsidRDefault="008B230D" w:rsidP="008B230D">
            <w:pPr>
              <w:pStyle w:val="TableParagraph"/>
              <w:tabs>
                <w:tab w:val="left" w:pos="1335"/>
                <w:tab w:val="left" w:pos="1478"/>
              </w:tabs>
              <w:ind w:left="69" w:right="59"/>
            </w:pPr>
            <w:r>
              <w:rPr>
                <w:spacing w:val="-2"/>
              </w:rPr>
              <w:t>“seguimiento- evaluación”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alimentar</w:t>
            </w:r>
            <w:r>
              <w:rPr>
                <w:spacing w:val="17"/>
              </w:rPr>
              <w:t xml:space="preserve"> </w:t>
            </w:r>
            <w:r>
              <w:t>mes</w:t>
            </w:r>
            <w:r>
              <w:rPr>
                <w:spacing w:val="15"/>
              </w:rPr>
              <w:t xml:space="preserve"> </w:t>
            </w:r>
            <w:r>
              <w:t xml:space="preserve">a </w:t>
            </w:r>
            <w:r>
              <w:rPr>
                <w:spacing w:val="-5"/>
              </w:rPr>
              <w:t>mes</w:t>
            </w:r>
            <w:r>
              <w:tab/>
            </w:r>
            <w:r>
              <w:rPr>
                <w:spacing w:val="-5"/>
              </w:rPr>
              <w:t>las</w:t>
            </w:r>
          </w:p>
          <w:p w14:paraId="0ABA27DA" w14:textId="77777777" w:rsidR="008B230D" w:rsidRDefault="008B230D" w:rsidP="008B230D">
            <w:pPr>
              <w:pStyle w:val="TableParagraph"/>
              <w:tabs>
                <w:tab w:val="left" w:pos="607"/>
                <w:tab w:val="left" w:pos="1168"/>
              </w:tabs>
              <w:ind w:left="69" w:right="58"/>
            </w:pPr>
            <w:r>
              <w:rPr>
                <w:spacing w:val="-2"/>
              </w:rPr>
              <w:t xml:space="preserve">subcarpetas: </w:t>
            </w:r>
            <w:r>
              <w:t>reporte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curso y</w:t>
            </w:r>
            <w:r>
              <w:rPr>
                <w:spacing w:val="30"/>
              </w:rPr>
              <w:t xml:space="preserve"> </w:t>
            </w:r>
            <w:r>
              <w:t>seguimiento</w:t>
            </w:r>
            <w:r>
              <w:rPr>
                <w:spacing w:val="31"/>
              </w:rPr>
              <w:t xml:space="preserve"> </w:t>
            </w:r>
            <w:r>
              <w:t xml:space="preserve">a </w:t>
            </w: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2"/>
              </w:rPr>
              <w:t xml:space="preserve">formación, </w:t>
            </w:r>
            <w:r>
              <w:t>acorde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 xml:space="preserve">lineamientos </w:t>
            </w:r>
            <w:r>
              <w:t>establecidos</w:t>
            </w:r>
            <w:r>
              <w:rPr>
                <w:spacing w:val="80"/>
              </w:rPr>
              <w:t xml:space="preserve"> </w:t>
            </w:r>
            <w:r>
              <w:t xml:space="preserve">en </w:t>
            </w:r>
            <w:r>
              <w:rPr>
                <w:spacing w:val="-5"/>
              </w:rPr>
              <w:t>la</w:t>
            </w:r>
            <w:r>
              <w:tab/>
            </w:r>
            <w:r>
              <w:tab/>
            </w:r>
            <w:r>
              <w:rPr>
                <w:spacing w:val="-4"/>
              </w:rPr>
              <w:t>Guía</w:t>
            </w:r>
          </w:p>
          <w:p w14:paraId="22978A0C" w14:textId="77777777" w:rsidR="008B230D" w:rsidRDefault="008B230D" w:rsidP="008B230D">
            <w:pPr>
              <w:pStyle w:val="TableParagraph"/>
              <w:tabs>
                <w:tab w:val="left" w:pos="1462"/>
              </w:tabs>
              <w:spacing w:before="1"/>
              <w:ind w:left="69" w:right="59"/>
            </w:pP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>o aquella</w:t>
            </w:r>
            <w:r>
              <w:rPr>
                <w:spacing w:val="80"/>
              </w:rPr>
              <w:t xml:space="preserve">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</w:p>
          <w:p w14:paraId="762F9E5D" w14:textId="2A97BC83" w:rsidR="008B230D" w:rsidRPr="006F60F1" w:rsidRDefault="008B230D" w:rsidP="008B230D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>derogue.</w:t>
            </w:r>
          </w:p>
        </w:tc>
        <w:tc>
          <w:tcPr>
            <w:tcW w:w="1590" w:type="dxa"/>
          </w:tcPr>
          <w:p w14:paraId="1A27B260" w14:textId="77777777" w:rsidR="008B230D" w:rsidRDefault="008B230D" w:rsidP="008B230D">
            <w:pPr>
              <w:pStyle w:val="TableParagraph"/>
              <w:tabs>
                <w:tab w:val="left" w:pos="1362"/>
              </w:tabs>
              <w:ind w:left="69" w:right="59"/>
              <w:jc w:val="both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actualiza LMS </w:t>
            </w:r>
            <w:r>
              <w:rPr>
                <w:color w:val="000000"/>
                <w:spacing w:val="-2"/>
              </w:rPr>
              <w:t>Zajuna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la</w:t>
            </w:r>
          </w:p>
          <w:p w14:paraId="1BDB3BC4" w14:textId="7FF2DCF8" w:rsidR="008B230D" w:rsidRPr="006F60F1" w:rsidRDefault="008B230D" w:rsidP="008B230D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spacing w:val="-2"/>
              </w:rPr>
              <w:t>carpeta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seguimiento evaluación, durante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periodo.</w:t>
            </w:r>
          </w:p>
        </w:tc>
        <w:tc>
          <w:tcPr>
            <w:tcW w:w="300" w:type="dxa"/>
          </w:tcPr>
          <w:p w14:paraId="449089EC" w14:textId="23141CF7" w:rsidR="008B230D" w:rsidRPr="006F60F1" w:rsidRDefault="008B230D" w:rsidP="008B230D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7807F3A7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641B5476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07842A62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83" w:type="dxa"/>
            <w:gridSpan w:val="2"/>
          </w:tcPr>
          <w:p w14:paraId="2A3EFAD1" w14:textId="77777777" w:rsidR="008B230D" w:rsidRDefault="008B230D" w:rsidP="00F3752A">
            <w:pPr>
              <w:pStyle w:val="TableParagraph"/>
              <w:spacing w:before="240"/>
              <w:ind w:left="167" w:right="279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443FFE3A" w14:textId="77777777" w:rsidR="008E2F4D" w:rsidRPr="008E2F4D" w:rsidRDefault="008E2F4D" w:rsidP="00F3752A">
            <w:pPr>
              <w:pStyle w:val="TableParagraph"/>
              <w:spacing w:before="240"/>
              <w:ind w:left="167" w:right="279"/>
              <w:jc w:val="both"/>
              <w:rPr>
                <w:bCs/>
                <w:color w:val="000000"/>
              </w:rPr>
            </w:pPr>
            <w:r w:rsidRPr="008E2F4D">
              <w:rPr>
                <w:bCs/>
                <w:color w:val="000000"/>
              </w:rPr>
              <w:t>Evidencias reposan en la plataforma Zajuna.</w:t>
            </w:r>
          </w:p>
          <w:p w14:paraId="6608DD92" w14:textId="77777777" w:rsidR="008E2F4D" w:rsidRPr="008E2F4D" w:rsidRDefault="008E2F4D" w:rsidP="00F3752A">
            <w:pPr>
              <w:pStyle w:val="TableParagraph"/>
              <w:spacing w:before="240"/>
              <w:ind w:left="167" w:right="279"/>
              <w:jc w:val="both"/>
              <w:rPr>
                <w:bCs/>
                <w:color w:val="000000"/>
              </w:rPr>
            </w:pPr>
            <w:r w:rsidRPr="008E2F4D">
              <w:rPr>
                <w:bCs/>
                <w:color w:val="000000"/>
              </w:rPr>
              <w:t>Lista de chequeo acompañamiento AVA</w:t>
            </w:r>
          </w:p>
          <w:p w14:paraId="7D291675" w14:textId="77777777" w:rsidR="008E2F4D" w:rsidRPr="008E2F4D" w:rsidRDefault="008E2F4D" w:rsidP="00F3752A">
            <w:pPr>
              <w:pStyle w:val="TableParagraph"/>
              <w:spacing w:before="240"/>
              <w:ind w:left="167" w:right="279"/>
              <w:jc w:val="both"/>
              <w:rPr>
                <w:bCs/>
                <w:color w:val="000000"/>
              </w:rPr>
            </w:pPr>
            <w:r w:rsidRPr="008E2F4D">
              <w:rPr>
                <w:bCs/>
                <w:color w:val="000000"/>
              </w:rPr>
              <w:t>Carpeta Evaluación y seguimiento.</w:t>
            </w:r>
          </w:p>
          <w:p w14:paraId="2C4F8057" w14:textId="77777777" w:rsidR="008E2F4D" w:rsidRPr="008E2F4D" w:rsidRDefault="008E2F4D" w:rsidP="00F3752A">
            <w:pPr>
              <w:pStyle w:val="TableParagraph"/>
              <w:spacing w:before="240"/>
              <w:ind w:left="167" w:right="279"/>
              <w:jc w:val="both"/>
              <w:rPr>
                <w:bCs/>
                <w:color w:val="000000"/>
              </w:rPr>
            </w:pPr>
            <w:r w:rsidRPr="008E2F4D">
              <w:rPr>
                <w:bCs/>
                <w:color w:val="000000"/>
              </w:rPr>
              <w:t>1.</w:t>
            </w:r>
            <w:r w:rsidRPr="008E2F4D">
              <w:rPr>
                <w:bCs/>
                <w:color w:val="000000"/>
              </w:rPr>
              <w:tab/>
              <w:t xml:space="preserve">Actas del EEF </w:t>
            </w:r>
          </w:p>
          <w:p w14:paraId="745A9A36" w14:textId="00FB4A93" w:rsidR="008B230D" w:rsidRPr="006F60F1" w:rsidRDefault="008E2F4D" w:rsidP="00F3752A">
            <w:pPr>
              <w:pStyle w:val="TableParagraph"/>
              <w:spacing w:before="240"/>
              <w:ind w:left="167" w:right="279"/>
              <w:jc w:val="both"/>
              <w:rPr>
                <w:bCs/>
                <w:color w:val="000000"/>
                <w:highlight w:val="yellow"/>
              </w:rPr>
            </w:pPr>
            <w:r w:rsidRPr="008E2F4D">
              <w:rPr>
                <w:bCs/>
                <w:color w:val="000000"/>
              </w:rPr>
              <w:t>Llamados de atención y plan de mejoramiento.</w:t>
            </w:r>
          </w:p>
        </w:tc>
        <w:tc>
          <w:tcPr>
            <w:tcW w:w="2264" w:type="dxa"/>
          </w:tcPr>
          <w:p w14:paraId="52DAF4B0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</w:tr>
      <w:tr w:rsidR="008B230D" w14:paraId="4D791270" w14:textId="77777777" w:rsidTr="00F3752A">
        <w:trPr>
          <w:trHeight w:val="1612"/>
        </w:trPr>
        <w:tc>
          <w:tcPr>
            <w:tcW w:w="856" w:type="dxa"/>
          </w:tcPr>
          <w:p w14:paraId="25924A71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783EA39E" w14:textId="77777777" w:rsidR="008B230D" w:rsidRDefault="008B230D" w:rsidP="008B230D">
            <w:pPr>
              <w:pStyle w:val="TableParagraph"/>
              <w:spacing w:before="1"/>
              <w:jc w:val="center"/>
              <w:rPr>
                <w:b/>
              </w:rPr>
            </w:pPr>
          </w:p>
          <w:p w14:paraId="2DCC3D26" w14:textId="1617EB0C" w:rsidR="008B230D" w:rsidRPr="008B230D" w:rsidRDefault="008B230D" w:rsidP="008B230D">
            <w:pPr>
              <w:jc w:val="center"/>
              <w:rPr>
                <w:lang w:val="es-ES"/>
              </w:rPr>
            </w:pPr>
            <w:r>
              <w:rPr>
                <w:spacing w:val="-10"/>
                <w:sz w:val="22"/>
              </w:rPr>
              <w:t>9</w:t>
            </w:r>
          </w:p>
        </w:tc>
        <w:tc>
          <w:tcPr>
            <w:tcW w:w="1650" w:type="dxa"/>
          </w:tcPr>
          <w:p w14:paraId="2EA0EE92" w14:textId="77777777" w:rsidR="008B230D" w:rsidRDefault="008B230D" w:rsidP="008B230D">
            <w:pPr>
              <w:pStyle w:val="TableParagraph"/>
              <w:tabs>
                <w:tab w:val="left" w:pos="1353"/>
                <w:tab w:val="left" w:pos="1479"/>
              </w:tabs>
              <w:ind w:left="69" w:right="59"/>
              <w:jc w:val="both"/>
            </w:pPr>
            <w:r>
              <w:rPr>
                <w:spacing w:val="-2"/>
              </w:rPr>
              <w:t>Evaluar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retroalimentar </w:t>
            </w:r>
            <w:r>
              <w:t>las</w:t>
            </w:r>
            <w:r>
              <w:rPr>
                <w:spacing w:val="-13"/>
              </w:rPr>
              <w:t xml:space="preserve"> </w:t>
            </w:r>
            <w:r>
              <w:t>evidencias</w:t>
            </w:r>
            <w:r>
              <w:rPr>
                <w:spacing w:val="-12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aprendizaje</w:t>
            </w:r>
            <w:r>
              <w:tab/>
            </w:r>
            <w:r>
              <w:rPr>
                <w:spacing w:val="-5"/>
              </w:rPr>
              <w:t>en</w:t>
            </w:r>
          </w:p>
          <w:p w14:paraId="0F529447" w14:textId="68347161" w:rsidR="008B230D" w:rsidRPr="006F60F1" w:rsidRDefault="008B230D" w:rsidP="008B230D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>un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plazo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 xml:space="preserve">máximo </w:t>
            </w:r>
            <w:r>
              <w:t>de</w:t>
            </w:r>
            <w:r>
              <w:rPr>
                <w:spacing w:val="27"/>
              </w:rPr>
              <w:t xml:space="preserve"> </w:t>
            </w:r>
            <w:r>
              <w:t>72</w:t>
            </w:r>
            <w:r>
              <w:rPr>
                <w:spacing w:val="27"/>
              </w:rPr>
              <w:t xml:space="preserve"> </w:t>
            </w:r>
            <w:r>
              <w:t>horas</w:t>
            </w:r>
            <w:r>
              <w:rPr>
                <w:spacing w:val="27"/>
              </w:rPr>
              <w:t xml:space="preserve"> </w:t>
            </w:r>
            <w:r>
              <w:t xml:space="preserve">(en </w:t>
            </w:r>
            <w:r>
              <w:rPr>
                <w:spacing w:val="-4"/>
              </w:rPr>
              <w:t xml:space="preserve">días </w:t>
            </w:r>
            <w:r>
              <w:rPr>
                <w:spacing w:val="-2"/>
              </w:rPr>
              <w:t xml:space="preserve">hábiles) </w:t>
            </w:r>
            <w:r>
              <w:t>evitando</w:t>
            </w:r>
            <w:r>
              <w:rPr>
                <w:spacing w:val="40"/>
              </w:rPr>
              <w:t xml:space="preserve"> </w:t>
            </w:r>
            <w:r>
              <w:t>el</w:t>
            </w:r>
            <w:r>
              <w:rPr>
                <w:spacing w:val="40"/>
              </w:rPr>
              <w:t xml:space="preserve"> </w:t>
            </w:r>
            <w:r>
              <w:t>uso de</w:t>
            </w:r>
            <w:r>
              <w:rPr>
                <w:spacing w:val="80"/>
              </w:rPr>
              <w:t xml:space="preserve"> </w:t>
            </w:r>
            <w:r>
              <w:t>plantillas</w:t>
            </w:r>
            <w:r>
              <w:rPr>
                <w:spacing w:val="80"/>
              </w:rPr>
              <w:t xml:space="preserve"> </w:t>
            </w:r>
            <w:r>
              <w:t xml:space="preserve">y </w:t>
            </w:r>
            <w:r>
              <w:rPr>
                <w:spacing w:val="-2"/>
              </w:rPr>
              <w:t xml:space="preserve">personalizando </w:t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respuestas dadas</w:t>
            </w:r>
            <w:r>
              <w:t xml:space="preserve"> </w:t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aprendices.</w:t>
            </w:r>
          </w:p>
        </w:tc>
        <w:tc>
          <w:tcPr>
            <w:tcW w:w="1590" w:type="dxa"/>
          </w:tcPr>
          <w:p w14:paraId="1C145DF0" w14:textId="77777777" w:rsidR="008B230D" w:rsidRDefault="008B230D" w:rsidP="008B230D">
            <w:pPr>
              <w:pStyle w:val="TableParagraph"/>
              <w:ind w:left="69" w:right="59"/>
              <w:jc w:val="both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evalúa durante el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periodo,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>en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el CMS</w:t>
            </w:r>
            <w:r>
              <w:rPr>
                <w:color w:val="000000"/>
                <w:spacing w:val="78"/>
              </w:rPr>
              <w:t xml:space="preserve">   </w:t>
            </w:r>
            <w:r>
              <w:rPr>
                <w:color w:val="000000"/>
                <w:spacing w:val="-2"/>
              </w:rPr>
              <w:t>Zajuna,</w:t>
            </w:r>
          </w:p>
          <w:p w14:paraId="0B0F6346" w14:textId="2BB78640" w:rsidR="008B230D" w:rsidRDefault="008B230D" w:rsidP="008B230D">
            <w:pPr>
              <w:pStyle w:val="TableParagraph"/>
              <w:tabs>
                <w:tab w:val="left" w:pos="553"/>
                <w:tab w:val="left" w:pos="1294"/>
                <w:tab w:val="left" w:pos="1362"/>
              </w:tabs>
              <w:ind w:left="69" w:right="58"/>
              <w:jc w:val="both"/>
            </w:pPr>
            <w:r>
              <w:t xml:space="preserve">Dentro de </w:t>
            </w:r>
            <w:r>
              <w:rPr>
                <w:spacing w:val="-5"/>
              </w:rPr>
              <w:t xml:space="preserve">los </w:t>
            </w:r>
            <w:r>
              <w:rPr>
                <w:spacing w:val="-2"/>
              </w:rPr>
              <w:t xml:space="preserve">plazos </w:t>
            </w:r>
            <w:r>
              <w:t>establecidos</w:t>
            </w:r>
            <w:r>
              <w:rPr>
                <w:spacing w:val="26"/>
              </w:rPr>
              <w:t xml:space="preserve"> </w:t>
            </w:r>
            <w:r>
              <w:t xml:space="preserve">en </w:t>
            </w: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4"/>
              </w:rPr>
              <w:t>Guía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orientaciones </w:t>
            </w:r>
            <w:r>
              <w:rPr>
                <w:spacing w:val="-4"/>
              </w:rPr>
              <w:t>para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la</w:t>
            </w:r>
          </w:p>
          <w:p w14:paraId="68601F23" w14:textId="77777777" w:rsidR="008B230D" w:rsidRDefault="008B230D" w:rsidP="008B230D">
            <w:pPr>
              <w:pStyle w:val="TableParagraph"/>
              <w:tabs>
                <w:tab w:val="left" w:pos="1293"/>
              </w:tabs>
              <w:ind w:left="69" w:right="59"/>
              <w:jc w:val="both"/>
            </w:pP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Aprendizaje-</w:t>
            </w:r>
          </w:p>
          <w:p w14:paraId="6E0F277B" w14:textId="4A977015" w:rsidR="008B230D" w:rsidRPr="006F60F1" w:rsidRDefault="008B230D" w:rsidP="008B230D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spacing w:val="-2"/>
              </w:rPr>
              <w:t>AVA-</w:t>
            </w:r>
            <w:r>
              <w:rPr>
                <w:spacing w:val="-4"/>
              </w:rPr>
              <w:t>V.5.</w:t>
            </w:r>
          </w:p>
        </w:tc>
        <w:tc>
          <w:tcPr>
            <w:tcW w:w="300" w:type="dxa"/>
          </w:tcPr>
          <w:p w14:paraId="566A82A8" w14:textId="3105E0C5" w:rsidR="008B230D" w:rsidRPr="006F60F1" w:rsidRDefault="008B230D" w:rsidP="008B230D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4F23534D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193F9CDF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3871E011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83" w:type="dxa"/>
            <w:gridSpan w:val="2"/>
          </w:tcPr>
          <w:p w14:paraId="26471D56" w14:textId="77777777" w:rsidR="008B230D" w:rsidRDefault="008B230D" w:rsidP="00F3752A">
            <w:pPr>
              <w:pStyle w:val="TableParagraph"/>
              <w:spacing w:before="240"/>
              <w:ind w:left="167" w:right="138"/>
              <w:jc w:val="both"/>
              <w:rPr>
                <w:b/>
                <w:color w:val="000000"/>
                <w:spacing w:val="-2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22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23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005E4D9C" w14:textId="77777777" w:rsidR="008E2F4D" w:rsidRDefault="008E2F4D" w:rsidP="00F3752A">
            <w:pPr>
              <w:pStyle w:val="TableParagraph"/>
              <w:ind w:left="167" w:right="138"/>
              <w:jc w:val="both"/>
            </w:pPr>
          </w:p>
          <w:p w14:paraId="5ECB0FE2" w14:textId="57DACFAF" w:rsidR="008E2F4D" w:rsidRDefault="008E2F4D" w:rsidP="00F3752A">
            <w:pPr>
              <w:pStyle w:val="TableParagraph"/>
              <w:ind w:left="167" w:right="138"/>
              <w:jc w:val="both"/>
            </w:pPr>
            <w:r>
              <w:t>Evidencias reposan en la plataforma Zajuna.</w:t>
            </w:r>
          </w:p>
          <w:p w14:paraId="2F2D30D5" w14:textId="77777777" w:rsidR="008E2F4D" w:rsidRDefault="008E2F4D" w:rsidP="00F3752A">
            <w:pPr>
              <w:pStyle w:val="TableParagraph"/>
              <w:ind w:left="167" w:right="138"/>
              <w:jc w:val="both"/>
            </w:pPr>
            <w:r>
              <w:t>Lista de chequeo acompañamiento AVA</w:t>
            </w:r>
          </w:p>
          <w:p w14:paraId="73B7330B" w14:textId="77777777" w:rsidR="008E2F4D" w:rsidRDefault="008E2F4D" w:rsidP="00F3752A">
            <w:pPr>
              <w:pStyle w:val="TableParagraph"/>
              <w:ind w:left="167" w:right="138"/>
              <w:jc w:val="both"/>
            </w:pPr>
            <w:r>
              <w:t>ADSO: fase 3, actividad de proyecto 7, guía 8.</w:t>
            </w:r>
          </w:p>
          <w:p w14:paraId="562E1AC4" w14:textId="77777777" w:rsidR="008E2F4D" w:rsidRDefault="008E2F4D" w:rsidP="00F3752A">
            <w:pPr>
              <w:pStyle w:val="TableParagraph"/>
              <w:ind w:left="167" w:right="138"/>
              <w:jc w:val="both"/>
            </w:pPr>
          </w:p>
          <w:p w14:paraId="03ADC9D7" w14:textId="41C5AF17" w:rsidR="008B230D" w:rsidRPr="006F60F1" w:rsidRDefault="008E2F4D" w:rsidP="00F3752A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  <w:highlight w:val="yellow"/>
              </w:rPr>
            </w:pPr>
            <w:r>
              <w:t>Coordinación de procesos logísticos: fase 3, actividad de proyecto 5, guía 5.</w:t>
            </w:r>
          </w:p>
        </w:tc>
        <w:tc>
          <w:tcPr>
            <w:tcW w:w="2264" w:type="dxa"/>
          </w:tcPr>
          <w:p w14:paraId="3D24F288" w14:textId="77777777" w:rsidR="008B230D" w:rsidRPr="006F60F1" w:rsidRDefault="008B230D" w:rsidP="008B230D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8B230D" w14:paraId="023179DB" w14:textId="77777777" w:rsidTr="00F3752A">
        <w:trPr>
          <w:trHeight w:val="1612"/>
        </w:trPr>
        <w:tc>
          <w:tcPr>
            <w:tcW w:w="856" w:type="dxa"/>
          </w:tcPr>
          <w:p w14:paraId="00B5291E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40F723F7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642B8551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74A66A0F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2F3FC865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3CF7A9C7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0438FE07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19761801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6283A073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2570482C" w14:textId="6EAF3D8E" w:rsidR="008B230D" w:rsidRPr="006F60F1" w:rsidRDefault="008B230D" w:rsidP="008B230D">
            <w:pPr>
              <w:pStyle w:val="TableParagraph"/>
              <w:jc w:val="center"/>
              <w:rPr>
                <w:bCs/>
              </w:rPr>
            </w:pPr>
            <w:r>
              <w:rPr>
                <w:spacing w:val="-5"/>
              </w:rPr>
              <w:t>10</w:t>
            </w:r>
          </w:p>
        </w:tc>
        <w:tc>
          <w:tcPr>
            <w:tcW w:w="1650" w:type="dxa"/>
          </w:tcPr>
          <w:p w14:paraId="53D9725C" w14:textId="77777777" w:rsidR="008B230D" w:rsidRDefault="008B230D" w:rsidP="008B230D">
            <w:pPr>
              <w:pStyle w:val="TableParagraph"/>
              <w:ind w:left="69" w:right="58"/>
              <w:jc w:val="both"/>
            </w:pPr>
            <w:r>
              <w:t>Registrar juicios de</w:t>
            </w:r>
            <w:r>
              <w:rPr>
                <w:spacing w:val="-13"/>
              </w:rPr>
              <w:t xml:space="preserve"> </w:t>
            </w:r>
            <w:r>
              <w:t>evaluación</w:t>
            </w:r>
            <w:r>
              <w:rPr>
                <w:spacing w:val="-12"/>
              </w:rPr>
              <w:t xml:space="preserve"> </w:t>
            </w:r>
            <w:r>
              <w:t xml:space="preserve">de los Resultados de Aprendizaje, en Aplicativos y </w:t>
            </w:r>
            <w:r>
              <w:rPr>
                <w:spacing w:val="-4"/>
              </w:rPr>
              <w:t>LMS</w:t>
            </w:r>
          </w:p>
          <w:p w14:paraId="58052456" w14:textId="77777777" w:rsidR="008B230D" w:rsidRDefault="008B230D" w:rsidP="008B230D">
            <w:pPr>
              <w:pStyle w:val="TableParagraph"/>
              <w:tabs>
                <w:tab w:val="left" w:pos="887"/>
                <w:tab w:val="left" w:pos="1168"/>
                <w:tab w:val="left" w:pos="1325"/>
              </w:tabs>
              <w:ind w:left="69" w:right="60"/>
              <w:jc w:val="both"/>
            </w:pPr>
            <w:r>
              <w:rPr>
                <w:spacing w:val="-2"/>
              </w:rPr>
              <w:t>Institucional, dentro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 xml:space="preserve">plazos </w:t>
            </w:r>
            <w:r>
              <w:t>establecidos</w:t>
            </w:r>
            <w:r>
              <w:rPr>
                <w:spacing w:val="80"/>
              </w:rPr>
              <w:t xml:space="preserve"> </w:t>
            </w:r>
            <w:r>
              <w:t xml:space="preserve">en </w:t>
            </w:r>
            <w:r>
              <w:rPr>
                <w:spacing w:val="-5"/>
              </w:rPr>
              <w:t>la</w:t>
            </w:r>
            <w:r>
              <w:tab/>
            </w:r>
            <w:r>
              <w:tab/>
            </w:r>
            <w:r>
              <w:rPr>
                <w:spacing w:val="-4"/>
              </w:rPr>
              <w:t>Guía</w:t>
            </w:r>
          </w:p>
          <w:p w14:paraId="584FED2E" w14:textId="77777777" w:rsidR="008B230D" w:rsidRDefault="008B230D" w:rsidP="008B230D">
            <w:pPr>
              <w:pStyle w:val="TableParagraph"/>
              <w:tabs>
                <w:tab w:val="left" w:pos="1462"/>
              </w:tabs>
              <w:spacing w:before="1"/>
              <w:ind w:left="69" w:right="59"/>
              <w:jc w:val="both"/>
            </w:pP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>o aquella</w:t>
            </w:r>
            <w:r>
              <w:rPr>
                <w:spacing w:val="80"/>
              </w:rPr>
              <w:t xml:space="preserve">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</w:p>
          <w:p w14:paraId="5F8D957A" w14:textId="0D4AD3CF" w:rsidR="008B230D" w:rsidRPr="006F60F1" w:rsidRDefault="008B230D" w:rsidP="008B230D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>derogue.</w:t>
            </w:r>
          </w:p>
        </w:tc>
        <w:tc>
          <w:tcPr>
            <w:tcW w:w="1590" w:type="dxa"/>
          </w:tcPr>
          <w:p w14:paraId="0AAC545D" w14:textId="77777777" w:rsidR="008B230D" w:rsidRDefault="008B230D" w:rsidP="008B230D">
            <w:pPr>
              <w:pStyle w:val="TableParagraph"/>
              <w:ind w:left="69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67"/>
                <w:w w:val="15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</w:p>
          <w:p w14:paraId="102D350D" w14:textId="77777777" w:rsidR="008B230D" w:rsidRDefault="008B230D" w:rsidP="008B230D">
            <w:pPr>
              <w:pStyle w:val="TableParagraph"/>
              <w:tabs>
                <w:tab w:val="left" w:pos="1418"/>
              </w:tabs>
              <w:ind w:left="69"/>
              <w:jc w:val="both"/>
            </w:pPr>
            <w:r>
              <w:rPr>
                <w:spacing w:val="-2"/>
              </w:rPr>
              <w:t>evalúa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55AC4CD3" w14:textId="228B5E3D" w:rsidR="008B230D" w:rsidRPr="006F60F1" w:rsidRDefault="008B230D" w:rsidP="008B230D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t>comunico</w:t>
            </w:r>
            <w:r>
              <w:rPr>
                <w:spacing w:val="39"/>
              </w:rPr>
              <w:t xml:space="preserve"> </w:t>
            </w:r>
            <w:r>
              <w:t>a</w:t>
            </w:r>
            <w:r>
              <w:rPr>
                <w:spacing w:val="4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 xml:space="preserve">aprendices </w:t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juicios evaluativos</w:t>
            </w:r>
            <w:r>
              <w:tab/>
            </w:r>
            <w:r>
              <w:rPr>
                <w:spacing w:val="-23"/>
              </w:rPr>
              <w:t xml:space="preserve"> </w:t>
            </w:r>
            <w:r>
              <w:rPr>
                <w:spacing w:val="-4"/>
              </w:rPr>
              <w:t xml:space="preserve">de las </w:t>
            </w:r>
            <w:r>
              <w:rPr>
                <w:spacing w:val="-2"/>
              </w:rPr>
              <w:t>competencias asignadas, acorde</w:t>
            </w:r>
            <w:r>
              <w:t xml:space="preserve"> </w:t>
            </w:r>
            <w:r>
              <w:rPr>
                <w:spacing w:val="-10"/>
              </w:rPr>
              <w:t xml:space="preserve">a </w:t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 xml:space="preserve">lineamientos institucionales durante </w:t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periodo.</w:t>
            </w:r>
          </w:p>
        </w:tc>
        <w:tc>
          <w:tcPr>
            <w:tcW w:w="300" w:type="dxa"/>
          </w:tcPr>
          <w:p w14:paraId="4E0C1CE2" w14:textId="3BDDF35D" w:rsidR="008B230D" w:rsidRPr="006F60F1" w:rsidRDefault="008B230D" w:rsidP="008B230D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41BCE8F6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0741FD90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09A928C6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83" w:type="dxa"/>
            <w:gridSpan w:val="2"/>
          </w:tcPr>
          <w:p w14:paraId="4CCDFD38" w14:textId="77777777" w:rsidR="008B230D" w:rsidRDefault="008B230D" w:rsidP="00F3752A">
            <w:pPr>
              <w:pStyle w:val="TableParagraph"/>
              <w:spacing w:before="240"/>
              <w:ind w:left="167" w:right="138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envía</w:t>
            </w:r>
            <w:r>
              <w:rPr>
                <w:b/>
                <w:color w:val="000000"/>
                <w:spacing w:val="-2"/>
              </w:rPr>
              <w:t>:</w:t>
            </w:r>
          </w:p>
          <w:p w14:paraId="0E67DDCF" w14:textId="77777777" w:rsidR="00F1069A" w:rsidRDefault="00F1069A" w:rsidP="00F3752A">
            <w:pPr>
              <w:pStyle w:val="TableParagraph"/>
              <w:spacing w:before="240"/>
              <w:ind w:left="167" w:right="138"/>
              <w:jc w:val="both"/>
            </w:pPr>
            <w:r>
              <w:t>Evidencias reposan en la plataforma Sofía Plus y Zajuna</w:t>
            </w:r>
          </w:p>
          <w:p w14:paraId="41B51887" w14:textId="77777777" w:rsidR="00F1069A" w:rsidRDefault="00F1069A" w:rsidP="00F3752A">
            <w:pPr>
              <w:pStyle w:val="TableParagraph"/>
              <w:spacing w:before="240"/>
              <w:ind w:left="167" w:right="138"/>
              <w:jc w:val="both"/>
            </w:pPr>
            <w:r>
              <w:t>Lista de chequeo acompañamiento AVA</w:t>
            </w:r>
          </w:p>
          <w:p w14:paraId="5B7AD413" w14:textId="77777777" w:rsidR="00F1069A" w:rsidRDefault="00F1069A" w:rsidP="00F3752A">
            <w:pPr>
              <w:pStyle w:val="TableParagraph"/>
              <w:spacing w:before="240"/>
              <w:ind w:left="167" w:right="138"/>
              <w:jc w:val="both"/>
            </w:pPr>
            <w:r>
              <w:t>1.</w:t>
            </w:r>
            <w:r>
              <w:tab/>
              <w:t xml:space="preserve">Reportes de juicios evaluativos por cada ficha programada durante el periodo donde se evidencia la evaluación de los Resultados de Aprendizaje de la competencia orientada </w:t>
            </w:r>
          </w:p>
          <w:p w14:paraId="398DF4E5" w14:textId="1226BF5C" w:rsidR="008B230D" w:rsidRPr="006F60F1" w:rsidRDefault="00F1069A" w:rsidP="00F3752A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  <w:highlight w:val="yellow"/>
              </w:rPr>
            </w:pPr>
            <w:r>
              <w:t>Anuncio “Cuadro de Honor”</w:t>
            </w:r>
          </w:p>
        </w:tc>
        <w:tc>
          <w:tcPr>
            <w:tcW w:w="2264" w:type="dxa"/>
          </w:tcPr>
          <w:p w14:paraId="15F8BB2D" w14:textId="77777777" w:rsidR="008B230D" w:rsidRPr="006F60F1" w:rsidRDefault="008B230D" w:rsidP="008B230D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8B230D" w14:paraId="466E2867" w14:textId="77777777" w:rsidTr="00F3752A">
        <w:trPr>
          <w:trHeight w:val="1612"/>
        </w:trPr>
        <w:tc>
          <w:tcPr>
            <w:tcW w:w="856" w:type="dxa"/>
          </w:tcPr>
          <w:p w14:paraId="038224D5" w14:textId="77777777" w:rsidR="008B230D" w:rsidRDefault="008B230D" w:rsidP="008B230D">
            <w:pPr>
              <w:pStyle w:val="TableParagraph"/>
              <w:rPr>
                <w:b/>
              </w:rPr>
            </w:pPr>
          </w:p>
          <w:p w14:paraId="32CBAAEA" w14:textId="77777777" w:rsidR="008B230D" w:rsidRDefault="008B230D" w:rsidP="008B230D">
            <w:pPr>
              <w:pStyle w:val="TableParagraph"/>
              <w:rPr>
                <w:b/>
              </w:rPr>
            </w:pPr>
          </w:p>
          <w:p w14:paraId="4A689AF0" w14:textId="77777777" w:rsidR="008B230D" w:rsidRDefault="008B230D" w:rsidP="008B230D">
            <w:pPr>
              <w:pStyle w:val="TableParagraph"/>
              <w:rPr>
                <w:b/>
              </w:rPr>
            </w:pPr>
          </w:p>
          <w:p w14:paraId="2A0CD16A" w14:textId="77777777" w:rsidR="008B230D" w:rsidRDefault="008B230D" w:rsidP="008B230D">
            <w:pPr>
              <w:pStyle w:val="TableParagraph"/>
              <w:rPr>
                <w:b/>
              </w:rPr>
            </w:pPr>
          </w:p>
          <w:p w14:paraId="48CA9C62" w14:textId="77777777" w:rsidR="008B230D" w:rsidRDefault="008B230D" w:rsidP="008B230D">
            <w:pPr>
              <w:pStyle w:val="TableParagraph"/>
              <w:rPr>
                <w:b/>
              </w:rPr>
            </w:pPr>
          </w:p>
          <w:p w14:paraId="0B2533B8" w14:textId="1FDE4361" w:rsidR="008B230D" w:rsidRPr="006F60F1" w:rsidRDefault="008B230D" w:rsidP="008B230D">
            <w:pPr>
              <w:pStyle w:val="TableParagraph"/>
              <w:rPr>
                <w:bCs/>
              </w:rPr>
            </w:pPr>
            <w:r>
              <w:rPr>
                <w:spacing w:val="-5"/>
              </w:rPr>
              <w:t>11</w:t>
            </w:r>
          </w:p>
        </w:tc>
        <w:tc>
          <w:tcPr>
            <w:tcW w:w="1650" w:type="dxa"/>
          </w:tcPr>
          <w:p w14:paraId="2CCBA9AB" w14:textId="77777777" w:rsidR="008B230D" w:rsidRDefault="008B230D" w:rsidP="008B230D">
            <w:pPr>
              <w:pStyle w:val="TableParagraph"/>
              <w:tabs>
                <w:tab w:val="left" w:pos="1462"/>
              </w:tabs>
              <w:spacing w:line="268" w:lineRule="exact"/>
              <w:ind w:left="69"/>
              <w:jc w:val="both"/>
            </w:pPr>
            <w:r>
              <w:rPr>
                <w:spacing w:val="-2"/>
              </w:rPr>
              <w:t>Liderar</w:t>
            </w:r>
            <w:r>
              <w:tab/>
            </w:r>
            <w:r>
              <w:rPr>
                <w:spacing w:val="-10"/>
              </w:rPr>
              <w:t>o</w:t>
            </w:r>
          </w:p>
          <w:p w14:paraId="1C38DF43" w14:textId="77777777" w:rsidR="008B230D" w:rsidRDefault="008B230D" w:rsidP="008B230D">
            <w:pPr>
              <w:pStyle w:val="TableParagraph"/>
              <w:tabs>
                <w:tab w:val="left" w:pos="556"/>
                <w:tab w:val="left" w:pos="1059"/>
                <w:tab w:val="left" w:pos="1352"/>
              </w:tabs>
              <w:ind w:left="69" w:right="59"/>
              <w:jc w:val="both"/>
            </w:pPr>
            <w:r>
              <w:rPr>
                <w:spacing w:val="-2"/>
              </w:rPr>
              <w:t>participar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 xml:space="preserve">reuniones </w:t>
            </w:r>
            <w:r>
              <w:t>quincenales</w:t>
            </w:r>
            <w:r>
              <w:rPr>
                <w:spacing w:val="79"/>
              </w:rPr>
              <w:t xml:space="preserve"> </w:t>
            </w:r>
            <w:r>
              <w:t>del Equipo</w:t>
            </w:r>
            <w:r>
              <w:rPr>
                <w:spacing w:val="56"/>
              </w:rPr>
              <w:t xml:space="preserve"> </w:t>
            </w:r>
            <w:r>
              <w:t>Ejecutor de</w:t>
            </w:r>
            <w:r>
              <w:rPr>
                <w:spacing w:val="19"/>
              </w:rPr>
              <w:t xml:space="preserve"> </w:t>
            </w:r>
            <w:r>
              <w:t>la</w:t>
            </w:r>
            <w:r>
              <w:rPr>
                <w:spacing w:val="21"/>
              </w:rPr>
              <w:t xml:space="preserve"> </w:t>
            </w:r>
            <w:r>
              <w:t xml:space="preserve">Formación </w:t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4"/>
              </w:rPr>
              <w:t>las</w:t>
            </w:r>
            <w:r>
              <w:tab/>
            </w:r>
            <w:r>
              <w:rPr>
                <w:spacing w:val="-2"/>
              </w:rPr>
              <w:t xml:space="preserve">fichas </w:t>
            </w:r>
            <w:r>
              <w:t>asignadas,</w:t>
            </w:r>
            <w:r>
              <w:rPr>
                <w:spacing w:val="-13"/>
              </w:rPr>
              <w:t xml:space="preserve"> </w:t>
            </w:r>
            <w:r>
              <w:t xml:space="preserve">según </w:t>
            </w:r>
            <w:r>
              <w:rPr>
                <w:spacing w:val="-2"/>
              </w:rPr>
              <w:t>programación</w:t>
            </w:r>
          </w:p>
          <w:p w14:paraId="2D3DC6F4" w14:textId="46230396" w:rsidR="008B230D" w:rsidRPr="006F60F1" w:rsidRDefault="008B230D" w:rsidP="008B230D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6"/>
              </w:rPr>
              <w:t xml:space="preserve">de </w:t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fichas asignadas.</w:t>
            </w:r>
          </w:p>
        </w:tc>
        <w:tc>
          <w:tcPr>
            <w:tcW w:w="1590" w:type="dxa"/>
          </w:tcPr>
          <w:p w14:paraId="36063F74" w14:textId="756DB1D2" w:rsidR="008B230D" w:rsidRPr="006F60F1" w:rsidRDefault="008B230D" w:rsidP="008B230D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57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 xml:space="preserve">ingresa </w:t>
            </w:r>
            <w:r>
              <w:rPr>
                <w:color w:val="000000"/>
                <w:spacing w:val="-10"/>
              </w:rPr>
              <w:t>y</w:t>
            </w:r>
            <w:r>
              <w:rPr>
                <w:color w:val="000000"/>
              </w:rPr>
              <w:t xml:space="preserve"> participa</w:t>
            </w:r>
            <w:r>
              <w:rPr>
                <w:color w:val="000000"/>
                <w:spacing w:val="29"/>
              </w:rPr>
              <w:t xml:space="preserve"> </w:t>
            </w:r>
            <w:r>
              <w:rPr>
                <w:color w:val="000000"/>
              </w:rPr>
              <w:t>en</w:t>
            </w:r>
            <w:r>
              <w:rPr>
                <w:color w:val="000000"/>
                <w:spacing w:val="29"/>
              </w:rPr>
              <w:t xml:space="preserve"> </w:t>
            </w:r>
            <w:r>
              <w:rPr>
                <w:color w:val="000000"/>
              </w:rPr>
              <w:t xml:space="preserve">las </w:t>
            </w:r>
            <w:r>
              <w:rPr>
                <w:color w:val="000000"/>
                <w:spacing w:val="-2"/>
              </w:rPr>
              <w:t xml:space="preserve">reuniones quincenales </w:t>
            </w:r>
            <w:r>
              <w:rPr>
                <w:color w:val="000000"/>
              </w:rPr>
              <w:t>convocadas</w:t>
            </w:r>
            <w:r>
              <w:rPr>
                <w:color w:val="000000"/>
                <w:spacing w:val="11"/>
              </w:rPr>
              <w:t xml:space="preserve"> </w:t>
            </w:r>
            <w:r>
              <w:rPr>
                <w:color w:val="000000"/>
              </w:rPr>
              <w:t xml:space="preserve">por </w:t>
            </w:r>
            <w:r>
              <w:rPr>
                <w:color w:val="000000"/>
                <w:spacing w:val="-4"/>
              </w:rPr>
              <w:t xml:space="preserve">los </w:t>
            </w:r>
            <w:r>
              <w:rPr>
                <w:color w:val="000000"/>
                <w:spacing w:val="-2"/>
              </w:rPr>
              <w:t>Equipos ejecutores</w:t>
            </w:r>
            <w:r>
              <w:rPr>
                <w:color w:val="000000"/>
              </w:rPr>
              <w:tab/>
              <w:t xml:space="preserve"> </w:t>
            </w:r>
            <w:r>
              <w:rPr>
                <w:color w:val="000000"/>
                <w:spacing w:val="-6"/>
              </w:rPr>
              <w:t xml:space="preserve">en </w:t>
            </w:r>
            <w:r>
              <w:rPr>
                <w:color w:val="000000"/>
                <w:spacing w:val="-4"/>
              </w:rPr>
              <w:t>las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fichas asignadas.</w:t>
            </w:r>
          </w:p>
        </w:tc>
        <w:tc>
          <w:tcPr>
            <w:tcW w:w="300" w:type="dxa"/>
          </w:tcPr>
          <w:p w14:paraId="28BD238D" w14:textId="2B6D0738" w:rsidR="008B230D" w:rsidRPr="006F60F1" w:rsidRDefault="008B230D" w:rsidP="008B230D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7B09ACF7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3D3D6A47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78230B05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83" w:type="dxa"/>
            <w:gridSpan w:val="2"/>
          </w:tcPr>
          <w:p w14:paraId="10BAAD03" w14:textId="77777777" w:rsidR="008B230D" w:rsidRDefault="008B230D" w:rsidP="008B230D">
            <w:pPr>
              <w:pStyle w:val="TableParagraph"/>
              <w:ind w:left="68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proofErr w:type="spellStart"/>
            <w:r>
              <w:rPr>
                <w:b/>
                <w:color w:val="000000"/>
                <w:spacing w:val="-2"/>
                <w:highlight w:val="yellow"/>
              </w:rPr>
              <w:t>envia</w:t>
            </w:r>
            <w:proofErr w:type="spellEnd"/>
            <w:r>
              <w:rPr>
                <w:b/>
                <w:color w:val="000000"/>
                <w:spacing w:val="-2"/>
                <w:highlight w:val="yellow"/>
              </w:rPr>
              <w:t>:</w:t>
            </w:r>
          </w:p>
          <w:p w14:paraId="051E1269" w14:textId="77777777" w:rsidR="00F1069A" w:rsidRPr="00F1069A" w:rsidRDefault="00F1069A" w:rsidP="00F3752A">
            <w:pPr>
              <w:pStyle w:val="TableParagraph"/>
              <w:tabs>
                <w:tab w:val="left" w:pos="491"/>
                <w:tab w:val="left" w:pos="611"/>
                <w:tab w:val="left" w:pos="1599"/>
                <w:tab w:val="left" w:pos="1726"/>
              </w:tabs>
              <w:spacing w:before="268"/>
              <w:ind w:left="68" w:right="279"/>
              <w:jc w:val="both"/>
              <w:rPr>
                <w:spacing w:val="-10"/>
              </w:rPr>
            </w:pPr>
            <w:r w:rsidRPr="00F1069A">
              <w:rPr>
                <w:spacing w:val="-10"/>
              </w:rPr>
              <w:t>Evidencias reposan en la plataforma Sofía Plus. Carpeta Evaluación y seguimiento</w:t>
            </w:r>
          </w:p>
          <w:p w14:paraId="6DB50250" w14:textId="77777777" w:rsidR="00F1069A" w:rsidRPr="00F1069A" w:rsidRDefault="00F1069A" w:rsidP="00F3752A">
            <w:pPr>
              <w:pStyle w:val="TableParagraph"/>
              <w:tabs>
                <w:tab w:val="left" w:pos="491"/>
                <w:tab w:val="left" w:pos="611"/>
                <w:tab w:val="left" w:pos="1599"/>
                <w:tab w:val="left" w:pos="1726"/>
              </w:tabs>
              <w:spacing w:before="268"/>
              <w:ind w:left="68" w:right="279"/>
              <w:jc w:val="both"/>
              <w:rPr>
                <w:spacing w:val="-10"/>
              </w:rPr>
            </w:pPr>
            <w:r w:rsidRPr="00F1069A">
              <w:rPr>
                <w:spacing w:val="-10"/>
              </w:rPr>
              <w:t>Lista de chequeo acompañamiento AVA</w:t>
            </w:r>
          </w:p>
          <w:p w14:paraId="5426A26D" w14:textId="77777777" w:rsidR="00F1069A" w:rsidRPr="00F1069A" w:rsidRDefault="00F1069A" w:rsidP="00F3752A">
            <w:pPr>
              <w:pStyle w:val="TableParagraph"/>
              <w:tabs>
                <w:tab w:val="left" w:pos="491"/>
                <w:tab w:val="left" w:pos="611"/>
                <w:tab w:val="left" w:pos="1599"/>
                <w:tab w:val="left" w:pos="1726"/>
              </w:tabs>
              <w:spacing w:before="268"/>
              <w:ind w:left="68" w:right="279"/>
              <w:jc w:val="both"/>
              <w:rPr>
                <w:spacing w:val="-10"/>
              </w:rPr>
            </w:pPr>
            <w:r w:rsidRPr="00F1069A">
              <w:rPr>
                <w:spacing w:val="-10"/>
              </w:rPr>
              <w:t>1.</w:t>
            </w:r>
            <w:r w:rsidRPr="00F1069A">
              <w:rPr>
                <w:spacing w:val="-10"/>
              </w:rPr>
              <w:tab/>
              <w:t>Acta de la sesión en línea con del EEF.</w:t>
            </w:r>
          </w:p>
          <w:p w14:paraId="736AA7DD" w14:textId="69320563" w:rsidR="008B230D" w:rsidRPr="006F60F1" w:rsidRDefault="00F1069A" w:rsidP="00F3752A">
            <w:pPr>
              <w:pStyle w:val="TableParagraph"/>
              <w:spacing w:before="240"/>
              <w:ind w:left="167" w:right="279"/>
              <w:jc w:val="both"/>
              <w:rPr>
                <w:bCs/>
                <w:color w:val="000000"/>
                <w:highlight w:val="yellow"/>
              </w:rPr>
            </w:pPr>
            <w:r w:rsidRPr="00F1069A">
              <w:rPr>
                <w:spacing w:val="-10"/>
              </w:rPr>
              <w:t>Pantallazo con la asistencia a la sesión en línea.</w:t>
            </w:r>
          </w:p>
        </w:tc>
        <w:tc>
          <w:tcPr>
            <w:tcW w:w="2264" w:type="dxa"/>
          </w:tcPr>
          <w:p w14:paraId="5DB6BC99" w14:textId="77777777" w:rsidR="008B230D" w:rsidRPr="006F60F1" w:rsidRDefault="008B230D" w:rsidP="008B230D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8B230D" w14:paraId="13616E4D" w14:textId="77777777" w:rsidTr="00F3752A">
        <w:trPr>
          <w:trHeight w:val="1612"/>
        </w:trPr>
        <w:tc>
          <w:tcPr>
            <w:tcW w:w="856" w:type="dxa"/>
          </w:tcPr>
          <w:p w14:paraId="12D82D7D" w14:textId="77777777" w:rsidR="008B230D" w:rsidRDefault="008B230D" w:rsidP="008B230D">
            <w:pPr>
              <w:pStyle w:val="TableParagraph"/>
              <w:jc w:val="both"/>
              <w:rPr>
                <w:b/>
              </w:rPr>
            </w:pPr>
            <w:bookmarkStart w:id="0" w:name="_GoBack" w:colFirst="7" w:colLast="7"/>
          </w:p>
          <w:p w14:paraId="0A55DA2C" w14:textId="77777777" w:rsidR="008B230D" w:rsidRDefault="008B230D" w:rsidP="008B230D">
            <w:pPr>
              <w:pStyle w:val="TableParagraph"/>
              <w:jc w:val="both"/>
              <w:rPr>
                <w:b/>
              </w:rPr>
            </w:pPr>
          </w:p>
          <w:p w14:paraId="1A9F8195" w14:textId="77777777" w:rsidR="008B230D" w:rsidRDefault="008B230D" w:rsidP="008B230D">
            <w:pPr>
              <w:pStyle w:val="TableParagraph"/>
              <w:jc w:val="both"/>
              <w:rPr>
                <w:b/>
              </w:rPr>
            </w:pPr>
          </w:p>
          <w:p w14:paraId="743B026C" w14:textId="77777777" w:rsidR="008B230D" w:rsidRDefault="008B230D" w:rsidP="008B230D">
            <w:pPr>
              <w:pStyle w:val="TableParagraph"/>
              <w:jc w:val="both"/>
              <w:rPr>
                <w:b/>
              </w:rPr>
            </w:pPr>
          </w:p>
          <w:p w14:paraId="16D8EC83" w14:textId="77777777" w:rsidR="008B230D" w:rsidRDefault="008B230D" w:rsidP="008B230D">
            <w:pPr>
              <w:pStyle w:val="TableParagraph"/>
              <w:jc w:val="both"/>
              <w:rPr>
                <w:b/>
              </w:rPr>
            </w:pPr>
          </w:p>
          <w:p w14:paraId="1AF61A0F" w14:textId="77777777" w:rsidR="008B230D" w:rsidRDefault="008B230D" w:rsidP="008B230D">
            <w:pPr>
              <w:pStyle w:val="TableParagraph"/>
              <w:jc w:val="both"/>
              <w:rPr>
                <w:b/>
              </w:rPr>
            </w:pPr>
          </w:p>
          <w:p w14:paraId="6E527B53" w14:textId="77777777" w:rsidR="008B230D" w:rsidRDefault="008B230D" w:rsidP="008B230D">
            <w:pPr>
              <w:pStyle w:val="TableParagraph"/>
              <w:jc w:val="both"/>
              <w:rPr>
                <w:b/>
              </w:rPr>
            </w:pPr>
          </w:p>
          <w:p w14:paraId="6D522319" w14:textId="77777777" w:rsidR="008B230D" w:rsidRDefault="008B230D" w:rsidP="008B230D">
            <w:pPr>
              <w:pStyle w:val="TableParagraph"/>
              <w:spacing w:before="134"/>
              <w:jc w:val="both"/>
              <w:rPr>
                <w:b/>
              </w:rPr>
            </w:pPr>
          </w:p>
          <w:p w14:paraId="65C3CE97" w14:textId="03197158" w:rsidR="008B230D" w:rsidRPr="006F60F1" w:rsidRDefault="008B230D" w:rsidP="008B230D">
            <w:pPr>
              <w:pStyle w:val="TableParagraph"/>
              <w:jc w:val="center"/>
              <w:rPr>
                <w:bCs/>
              </w:rPr>
            </w:pPr>
            <w:r>
              <w:rPr>
                <w:spacing w:val="-5"/>
              </w:rPr>
              <w:t>12</w:t>
            </w:r>
          </w:p>
        </w:tc>
        <w:tc>
          <w:tcPr>
            <w:tcW w:w="1650" w:type="dxa"/>
          </w:tcPr>
          <w:p w14:paraId="021DE8CE" w14:textId="218969D8" w:rsidR="008B230D" w:rsidRDefault="008B230D" w:rsidP="008B230D">
            <w:pPr>
              <w:pStyle w:val="TableParagraph"/>
              <w:tabs>
                <w:tab w:val="left" w:pos="1278"/>
                <w:tab w:val="left" w:pos="1351"/>
                <w:tab w:val="left" w:pos="1478"/>
              </w:tabs>
              <w:ind w:left="69" w:right="59"/>
              <w:jc w:val="both"/>
            </w:pPr>
            <w:r>
              <w:lastRenderedPageBreak/>
              <w:t>Cumplir</w:t>
            </w:r>
            <w:r>
              <w:rPr>
                <w:spacing w:val="40"/>
              </w:rPr>
              <w:t xml:space="preserve"> </w:t>
            </w:r>
            <w:r>
              <w:t>con</w:t>
            </w:r>
            <w:r>
              <w:rPr>
                <w:spacing w:val="4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 xml:space="preserve">estándares </w:t>
            </w:r>
            <w:r>
              <w:t>definidos</w:t>
            </w:r>
            <w:r>
              <w:rPr>
                <w:spacing w:val="40"/>
              </w:rPr>
              <w:t xml:space="preserve"> </w:t>
            </w:r>
            <w:r>
              <w:t>por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Dirección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Formación </w:t>
            </w:r>
            <w:r>
              <w:t>Profesional</w:t>
            </w:r>
            <w:r>
              <w:rPr>
                <w:spacing w:val="14"/>
              </w:rPr>
              <w:t xml:space="preserve"> </w:t>
            </w:r>
            <w:r>
              <w:t xml:space="preserve">para </w:t>
            </w:r>
            <w:r>
              <w:rPr>
                <w:spacing w:val="-6"/>
              </w:rPr>
              <w:lastRenderedPageBreak/>
              <w:t xml:space="preserve">el </w:t>
            </w:r>
            <w:r>
              <w:rPr>
                <w:spacing w:val="-2"/>
              </w:rPr>
              <w:t>acompañamient</w:t>
            </w:r>
            <w:r>
              <w:t>o</w:t>
            </w:r>
            <w:r>
              <w:rPr>
                <w:spacing w:val="-13"/>
              </w:rPr>
              <w:t xml:space="preserve"> </w:t>
            </w:r>
            <w:r>
              <w:t>al</w:t>
            </w:r>
            <w:r>
              <w:rPr>
                <w:spacing w:val="-12"/>
              </w:rPr>
              <w:t xml:space="preserve"> </w:t>
            </w:r>
            <w:r>
              <w:t>Instructor</w:t>
            </w:r>
            <w:r>
              <w:rPr>
                <w:spacing w:val="-13"/>
              </w:rPr>
              <w:t xml:space="preserve"> </w:t>
            </w:r>
            <w:r>
              <w:t>en los</w:t>
            </w:r>
            <w:r>
              <w:rPr>
                <w:spacing w:val="40"/>
              </w:rPr>
              <w:t xml:space="preserve"> </w:t>
            </w:r>
            <w:r>
              <w:t>procesos</w:t>
            </w:r>
            <w:r>
              <w:rPr>
                <w:spacing w:val="4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atención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acompañamient</w:t>
            </w:r>
            <w:r>
              <w:t>o</w:t>
            </w:r>
            <w:r>
              <w:rPr>
                <w:spacing w:val="80"/>
              </w:rPr>
              <w:t xml:space="preserve"> </w:t>
            </w:r>
            <w:r>
              <w:t>oportuno</w:t>
            </w:r>
            <w:r>
              <w:rPr>
                <w:spacing w:val="80"/>
              </w:rPr>
              <w:t xml:space="preserve"> </w:t>
            </w:r>
            <w:r>
              <w:t xml:space="preserve">al </w:t>
            </w:r>
            <w:r>
              <w:rPr>
                <w:spacing w:val="-2"/>
              </w:rPr>
              <w:t>aprendiz</w:t>
            </w:r>
            <w:r>
              <w:tab/>
            </w:r>
            <w:r>
              <w:rPr>
                <w:spacing w:val="-4"/>
              </w:rPr>
              <w:t xml:space="preserve">y/o </w:t>
            </w:r>
            <w:r>
              <w:rPr>
                <w:spacing w:val="-2"/>
              </w:rPr>
              <w:t>alistamiento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desarrollo</w:t>
            </w:r>
            <w:r>
              <w:tab/>
            </w:r>
            <w:r>
              <w:rPr>
                <w:spacing w:val="-27"/>
              </w:rPr>
              <w:t xml:space="preserve"> </w:t>
            </w:r>
            <w:r>
              <w:rPr>
                <w:spacing w:val="-2"/>
              </w:rPr>
              <w:t>del proceso</w:t>
            </w:r>
          </w:p>
          <w:p w14:paraId="23D95C9C" w14:textId="5078E447" w:rsidR="008B230D" w:rsidRPr="006F60F1" w:rsidRDefault="008B230D" w:rsidP="008B230D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>formativo.</w:t>
            </w:r>
          </w:p>
        </w:tc>
        <w:tc>
          <w:tcPr>
            <w:tcW w:w="1590" w:type="dxa"/>
          </w:tcPr>
          <w:p w14:paraId="48DA6688" w14:textId="77777777" w:rsidR="008B230D" w:rsidRDefault="008B230D" w:rsidP="008B230D">
            <w:pPr>
              <w:pStyle w:val="TableParagraph"/>
              <w:tabs>
                <w:tab w:val="left" w:pos="553"/>
                <w:tab w:val="left" w:pos="1294"/>
                <w:tab w:val="left" w:pos="1362"/>
              </w:tabs>
              <w:ind w:left="69" w:right="58"/>
              <w:jc w:val="both"/>
            </w:pPr>
            <w:r>
              <w:rPr>
                <w:b/>
                <w:color w:val="000000"/>
                <w:highlight w:val="yellow"/>
              </w:rPr>
              <w:lastRenderedPageBreak/>
              <w:t>El</w:t>
            </w:r>
            <w:r>
              <w:rPr>
                <w:b/>
                <w:color w:val="000000"/>
                <w:spacing w:val="58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cumple</w:t>
            </w:r>
            <w:r>
              <w:rPr>
                <w:color w:val="000000"/>
                <w:spacing w:val="37"/>
              </w:rPr>
              <w:t xml:space="preserve"> </w:t>
            </w:r>
            <w:r>
              <w:rPr>
                <w:color w:val="000000"/>
              </w:rPr>
              <w:t>con</w:t>
            </w:r>
            <w:r>
              <w:rPr>
                <w:color w:val="000000"/>
                <w:spacing w:val="38"/>
              </w:rPr>
              <w:t xml:space="preserve"> </w:t>
            </w:r>
            <w:r>
              <w:rPr>
                <w:color w:val="000000"/>
              </w:rPr>
              <w:t>los lineamientos</w:t>
            </w:r>
            <w:r>
              <w:rPr>
                <w:color w:val="000000"/>
                <w:spacing w:val="-7"/>
              </w:rPr>
              <w:t xml:space="preserve"> </w:t>
            </w:r>
            <w:r>
              <w:rPr>
                <w:color w:val="000000"/>
              </w:rPr>
              <w:t xml:space="preserve">de </w:t>
            </w:r>
            <w:r>
              <w:rPr>
                <w:color w:val="000000"/>
                <w:spacing w:val="-6"/>
              </w:rPr>
              <w:t>la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Guía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 xml:space="preserve">orientaciones </w:t>
            </w:r>
            <w:r>
              <w:rPr>
                <w:color w:val="000000"/>
                <w:spacing w:val="-4"/>
              </w:rPr>
              <w:t>para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la</w:t>
            </w:r>
          </w:p>
          <w:p w14:paraId="64C299C5" w14:textId="7D9C536F" w:rsidR="008B230D" w:rsidRPr="006F60F1" w:rsidRDefault="008B230D" w:rsidP="008B230D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spacing w:val="-2"/>
              </w:rPr>
              <w:lastRenderedPageBreak/>
              <w:t>formación</w:t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Aprendizaje- </w:t>
            </w:r>
            <w:r>
              <w:t>AVA-V.5,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Dirección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 Profesional.</w:t>
            </w:r>
          </w:p>
        </w:tc>
        <w:tc>
          <w:tcPr>
            <w:tcW w:w="300" w:type="dxa"/>
          </w:tcPr>
          <w:p w14:paraId="18921740" w14:textId="7139B5F8" w:rsidR="008B230D" w:rsidRPr="006F60F1" w:rsidRDefault="008B230D" w:rsidP="008B230D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lastRenderedPageBreak/>
              <w:t>X</w:t>
            </w:r>
          </w:p>
        </w:tc>
        <w:tc>
          <w:tcPr>
            <w:tcW w:w="286" w:type="dxa"/>
          </w:tcPr>
          <w:p w14:paraId="3792AF51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115C91B1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274DEFEB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83" w:type="dxa"/>
            <w:gridSpan w:val="2"/>
          </w:tcPr>
          <w:p w14:paraId="4E06D39E" w14:textId="77777777" w:rsidR="008B230D" w:rsidRDefault="008B230D" w:rsidP="00F3752A">
            <w:pPr>
              <w:pStyle w:val="TableParagraph"/>
              <w:ind w:left="68" w:right="138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38DD0039" w14:textId="77777777" w:rsidR="00F1069A" w:rsidRPr="00F1069A" w:rsidRDefault="00F1069A" w:rsidP="00F3752A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</w:rPr>
            </w:pPr>
            <w:r w:rsidRPr="00F1069A">
              <w:rPr>
                <w:bCs/>
                <w:color w:val="000000"/>
              </w:rPr>
              <w:t>Evidencias que reposan en Zajuna</w:t>
            </w:r>
          </w:p>
          <w:p w14:paraId="115E6DFE" w14:textId="77777777" w:rsidR="00F1069A" w:rsidRPr="00F1069A" w:rsidRDefault="00F1069A" w:rsidP="00F3752A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</w:rPr>
            </w:pPr>
            <w:r w:rsidRPr="00F1069A">
              <w:rPr>
                <w:bCs/>
                <w:color w:val="000000"/>
              </w:rPr>
              <w:t xml:space="preserve">Lista de chequeo </w:t>
            </w:r>
            <w:r w:rsidRPr="00F1069A">
              <w:rPr>
                <w:bCs/>
                <w:color w:val="000000"/>
              </w:rPr>
              <w:lastRenderedPageBreak/>
              <w:t>acompañamiento AVA</w:t>
            </w:r>
          </w:p>
          <w:p w14:paraId="6EAE673D" w14:textId="77777777" w:rsidR="00F1069A" w:rsidRPr="00F1069A" w:rsidRDefault="00F1069A" w:rsidP="00F3752A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</w:rPr>
            </w:pPr>
          </w:p>
          <w:p w14:paraId="33BB7151" w14:textId="77777777" w:rsidR="00F1069A" w:rsidRPr="00F1069A" w:rsidRDefault="00F1069A" w:rsidP="00F3752A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</w:rPr>
            </w:pPr>
            <w:r w:rsidRPr="00F1069A">
              <w:rPr>
                <w:bCs/>
                <w:color w:val="000000"/>
              </w:rPr>
              <w:t>Perfil del instructor</w:t>
            </w:r>
          </w:p>
          <w:p w14:paraId="38F70878" w14:textId="77777777" w:rsidR="00F1069A" w:rsidRPr="00F1069A" w:rsidRDefault="00F1069A" w:rsidP="00F3752A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</w:rPr>
            </w:pPr>
            <w:r w:rsidRPr="00F1069A">
              <w:rPr>
                <w:bCs/>
                <w:color w:val="000000"/>
              </w:rPr>
              <w:t xml:space="preserve">  Comunicación en anuncios</w:t>
            </w:r>
          </w:p>
          <w:p w14:paraId="780CA77A" w14:textId="77777777" w:rsidR="00F1069A" w:rsidRPr="00F1069A" w:rsidRDefault="00F1069A" w:rsidP="00F3752A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</w:rPr>
            </w:pPr>
            <w:r w:rsidRPr="00F1069A">
              <w:rPr>
                <w:bCs/>
                <w:color w:val="000000"/>
              </w:rPr>
              <w:t>Cronogramas</w:t>
            </w:r>
          </w:p>
          <w:p w14:paraId="73F9E22F" w14:textId="1881E2E4" w:rsidR="008B230D" w:rsidRPr="006F60F1" w:rsidRDefault="00F1069A" w:rsidP="00F3752A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  <w:highlight w:val="yellow"/>
              </w:rPr>
            </w:pPr>
            <w:r w:rsidRPr="00F1069A">
              <w:rPr>
                <w:bCs/>
                <w:color w:val="000000"/>
              </w:rPr>
              <w:t>Y las evidencias orientadas en las diferentes fases.</w:t>
            </w:r>
          </w:p>
        </w:tc>
        <w:tc>
          <w:tcPr>
            <w:tcW w:w="2264" w:type="dxa"/>
          </w:tcPr>
          <w:p w14:paraId="546720C8" w14:textId="77777777" w:rsidR="008B230D" w:rsidRPr="006F60F1" w:rsidRDefault="008B230D" w:rsidP="008B230D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bookmarkEnd w:id="0"/>
      <w:tr w:rsidR="00B37FA4" w14:paraId="3BD659E2" w14:textId="77777777" w:rsidTr="00F3752A">
        <w:trPr>
          <w:trHeight w:val="1612"/>
        </w:trPr>
        <w:tc>
          <w:tcPr>
            <w:tcW w:w="856" w:type="dxa"/>
          </w:tcPr>
          <w:p w14:paraId="61018976" w14:textId="77777777" w:rsidR="00B37FA4" w:rsidRDefault="00B37FA4" w:rsidP="00B37FA4">
            <w:pPr>
              <w:pStyle w:val="TableParagraph"/>
              <w:jc w:val="center"/>
              <w:rPr>
                <w:b/>
              </w:rPr>
            </w:pPr>
          </w:p>
          <w:p w14:paraId="1303672F" w14:textId="77777777" w:rsidR="00B37FA4" w:rsidRDefault="00B37FA4" w:rsidP="00B37FA4">
            <w:pPr>
              <w:pStyle w:val="TableParagraph"/>
              <w:jc w:val="center"/>
              <w:rPr>
                <w:b/>
              </w:rPr>
            </w:pPr>
          </w:p>
          <w:p w14:paraId="049A3E75" w14:textId="77777777" w:rsidR="00B37FA4" w:rsidRDefault="00B37FA4" w:rsidP="00B37FA4">
            <w:pPr>
              <w:pStyle w:val="TableParagraph"/>
              <w:jc w:val="center"/>
              <w:rPr>
                <w:b/>
              </w:rPr>
            </w:pPr>
          </w:p>
          <w:p w14:paraId="2C5AD3D0" w14:textId="77777777" w:rsidR="00B37FA4" w:rsidRDefault="00B37FA4" w:rsidP="00B37FA4">
            <w:pPr>
              <w:pStyle w:val="TableParagraph"/>
              <w:jc w:val="center"/>
              <w:rPr>
                <w:b/>
              </w:rPr>
            </w:pPr>
          </w:p>
          <w:p w14:paraId="337CAD14" w14:textId="77777777" w:rsidR="00B37FA4" w:rsidRDefault="00B37FA4" w:rsidP="00B37FA4">
            <w:pPr>
              <w:pStyle w:val="TableParagraph"/>
              <w:spacing w:before="134"/>
              <w:jc w:val="center"/>
              <w:rPr>
                <w:b/>
              </w:rPr>
            </w:pPr>
          </w:p>
          <w:p w14:paraId="4A95D4A3" w14:textId="51089BED" w:rsidR="00B37FA4" w:rsidRPr="00B37FA4" w:rsidRDefault="00B37FA4" w:rsidP="00B37FA4">
            <w:pPr>
              <w:jc w:val="center"/>
              <w:rPr>
                <w:lang w:val="es-ES"/>
              </w:rPr>
            </w:pPr>
            <w:r>
              <w:rPr>
                <w:spacing w:val="-5"/>
                <w:sz w:val="22"/>
              </w:rPr>
              <w:t>13</w:t>
            </w:r>
          </w:p>
        </w:tc>
        <w:tc>
          <w:tcPr>
            <w:tcW w:w="1650" w:type="dxa"/>
          </w:tcPr>
          <w:p w14:paraId="5252ADC3" w14:textId="77777777" w:rsidR="00B37FA4" w:rsidRDefault="00B37FA4" w:rsidP="00B37FA4">
            <w:pPr>
              <w:pStyle w:val="TableParagraph"/>
              <w:tabs>
                <w:tab w:val="left" w:pos="1462"/>
              </w:tabs>
              <w:spacing w:before="1" w:line="268" w:lineRule="exact"/>
              <w:ind w:left="69"/>
              <w:jc w:val="both"/>
            </w:pPr>
            <w:r>
              <w:rPr>
                <w:spacing w:val="-2"/>
              </w:rPr>
              <w:t>Liderar</w:t>
            </w:r>
            <w:r>
              <w:tab/>
            </w:r>
            <w:r>
              <w:rPr>
                <w:spacing w:val="-10"/>
              </w:rPr>
              <w:t>o</w:t>
            </w:r>
          </w:p>
          <w:p w14:paraId="48E0E370" w14:textId="77777777" w:rsidR="00B37FA4" w:rsidRDefault="00B37FA4" w:rsidP="00B37FA4">
            <w:pPr>
              <w:pStyle w:val="TableParagraph"/>
              <w:tabs>
                <w:tab w:val="left" w:pos="891"/>
                <w:tab w:val="left" w:pos="1352"/>
                <w:tab w:val="left" w:pos="1422"/>
              </w:tabs>
              <w:ind w:left="69" w:right="58"/>
              <w:jc w:val="both"/>
            </w:pPr>
            <w:r>
              <w:rPr>
                <w:spacing w:val="-2"/>
              </w:rPr>
              <w:t>participar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 xml:space="preserve">reuniones </w:t>
            </w:r>
            <w:r>
              <w:t>quincenales</w:t>
            </w:r>
            <w:r>
              <w:rPr>
                <w:spacing w:val="80"/>
              </w:rPr>
              <w:t xml:space="preserve"> </w:t>
            </w:r>
            <w:r>
              <w:t>del Equipo</w:t>
            </w:r>
            <w:r>
              <w:rPr>
                <w:spacing w:val="57"/>
              </w:rPr>
              <w:t xml:space="preserve"> </w:t>
            </w:r>
            <w:r>
              <w:t>Ejecutor de</w:t>
            </w:r>
            <w:r>
              <w:rPr>
                <w:spacing w:val="-7"/>
              </w:rPr>
              <w:t xml:space="preserve"> </w:t>
            </w:r>
            <w:r>
              <w:t>la</w:t>
            </w:r>
            <w:r>
              <w:rPr>
                <w:spacing w:val="-6"/>
              </w:rPr>
              <w:t xml:space="preserve"> </w:t>
            </w:r>
            <w:r>
              <w:t xml:space="preserve">Formación, </w:t>
            </w:r>
            <w:r>
              <w:rPr>
                <w:spacing w:val="-2"/>
              </w:rPr>
              <w:t>acorde</w:t>
            </w:r>
            <w:r>
              <w:tab/>
            </w:r>
            <w:r>
              <w:rPr>
                <w:spacing w:val="-4"/>
              </w:rPr>
              <w:t>con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 xml:space="preserve">programación </w:t>
            </w:r>
            <w:r>
              <w:t>asignada</w:t>
            </w:r>
            <w:r>
              <w:rPr>
                <w:spacing w:val="11"/>
              </w:rPr>
              <w:t xml:space="preserve"> </w:t>
            </w:r>
            <w:r>
              <w:t>para</w:t>
            </w:r>
            <w:r>
              <w:rPr>
                <w:spacing w:val="11"/>
              </w:rPr>
              <w:t xml:space="preserve"> </w:t>
            </w:r>
            <w:r>
              <w:t>el desarrollo de las competencias</w:t>
            </w:r>
            <w:r>
              <w:rPr>
                <w:spacing w:val="73"/>
                <w:w w:val="150"/>
              </w:rPr>
              <w:t xml:space="preserve"> </w:t>
            </w:r>
            <w:r>
              <w:rPr>
                <w:spacing w:val="-10"/>
              </w:rPr>
              <w:t>a</w:t>
            </w:r>
          </w:p>
          <w:p w14:paraId="710B5145" w14:textId="7682121B" w:rsidR="00B37FA4" w:rsidRPr="006F60F1" w:rsidRDefault="00B37FA4" w:rsidP="00B37FA4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>cargo.</w:t>
            </w:r>
          </w:p>
        </w:tc>
        <w:tc>
          <w:tcPr>
            <w:tcW w:w="1590" w:type="dxa"/>
          </w:tcPr>
          <w:p w14:paraId="5A39BF06" w14:textId="4ACFDACD" w:rsidR="00B37FA4" w:rsidRPr="006F60F1" w:rsidRDefault="00B37FA4" w:rsidP="00B37FA4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57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 xml:space="preserve">ingresa </w:t>
            </w:r>
            <w:r>
              <w:rPr>
                <w:color w:val="000000"/>
                <w:spacing w:val="-10"/>
              </w:rPr>
              <w:t>y</w:t>
            </w:r>
            <w:r>
              <w:rPr>
                <w:color w:val="000000"/>
              </w:rPr>
              <w:t xml:space="preserve"> participa</w:t>
            </w:r>
            <w:r>
              <w:rPr>
                <w:color w:val="000000"/>
                <w:spacing w:val="29"/>
              </w:rPr>
              <w:t xml:space="preserve"> </w:t>
            </w:r>
            <w:r>
              <w:rPr>
                <w:color w:val="000000"/>
              </w:rPr>
              <w:t>en</w:t>
            </w:r>
            <w:r>
              <w:rPr>
                <w:color w:val="000000"/>
                <w:spacing w:val="29"/>
              </w:rPr>
              <w:t xml:space="preserve"> </w:t>
            </w:r>
            <w:r>
              <w:rPr>
                <w:color w:val="000000"/>
              </w:rPr>
              <w:t xml:space="preserve">las </w:t>
            </w:r>
            <w:r>
              <w:rPr>
                <w:color w:val="000000"/>
                <w:spacing w:val="-2"/>
              </w:rPr>
              <w:t xml:space="preserve">reuniones quincenales </w:t>
            </w:r>
            <w:r>
              <w:rPr>
                <w:color w:val="000000"/>
              </w:rPr>
              <w:t>convocadas</w:t>
            </w:r>
            <w:r>
              <w:rPr>
                <w:color w:val="000000"/>
                <w:spacing w:val="11"/>
              </w:rPr>
              <w:t xml:space="preserve"> </w:t>
            </w:r>
            <w:r>
              <w:rPr>
                <w:color w:val="000000"/>
              </w:rPr>
              <w:t xml:space="preserve">por </w:t>
            </w:r>
            <w:r>
              <w:rPr>
                <w:color w:val="000000"/>
                <w:spacing w:val="-4"/>
              </w:rPr>
              <w:t xml:space="preserve">los </w:t>
            </w:r>
            <w:r>
              <w:rPr>
                <w:color w:val="000000"/>
                <w:spacing w:val="-2"/>
              </w:rPr>
              <w:t xml:space="preserve">Equipos ejecutores </w:t>
            </w:r>
            <w:r>
              <w:rPr>
                <w:color w:val="000000"/>
                <w:spacing w:val="-6"/>
              </w:rPr>
              <w:t xml:space="preserve">en </w:t>
            </w:r>
            <w:r>
              <w:rPr>
                <w:color w:val="000000"/>
                <w:spacing w:val="-4"/>
              </w:rPr>
              <w:t xml:space="preserve">las </w:t>
            </w:r>
            <w:r>
              <w:rPr>
                <w:color w:val="000000"/>
                <w:spacing w:val="-2"/>
              </w:rPr>
              <w:t>fichas asignadas.</w:t>
            </w:r>
          </w:p>
        </w:tc>
        <w:tc>
          <w:tcPr>
            <w:tcW w:w="300" w:type="dxa"/>
          </w:tcPr>
          <w:p w14:paraId="746225DD" w14:textId="78514FC4" w:rsidR="00B37FA4" w:rsidRPr="006F60F1" w:rsidRDefault="00B37FA4" w:rsidP="00B37FA4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74538392" w14:textId="77777777" w:rsidR="00B37FA4" w:rsidRPr="006F60F1" w:rsidRDefault="00B37FA4" w:rsidP="00B37FA4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42EB74A5" w14:textId="77777777" w:rsidR="00B37FA4" w:rsidRPr="006F60F1" w:rsidRDefault="00B37FA4" w:rsidP="00B37FA4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5DE6BA7A" w14:textId="77777777" w:rsidR="00B37FA4" w:rsidRPr="006F60F1" w:rsidRDefault="00B37FA4" w:rsidP="00B37FA4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83" w:type="dxa"/>
            <w:gridSpan w:val="2"/>
          </w:tcPr>
          <w:p w14:paraId="626E0F1B" w14:textId="77777777" w:rsidR="00B37FA4" w:rsidRDefault="00B37FA4" w:rsidP="00B37FA4">
            <w:pPr>
              <w:pStyle w:val="TableParagraph"/>
              <w:spacing w:before="1"/>
              <w:ind w:left="68"/>
              <w:jc w:val="both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9"/>
              </w:rPr>
              <w:t xml:space="preserve"> </w:t>
            </w:r>
            <w:r>
              <w:rPr>
                <w:color w:val="000000"/>
                <w:spacing w:val="-2"/>
              </w:rPr>
              <w:t>presenta:</w:t>
            </w:r>
          </w:p>
          <w:p w14:paraId="774B1651" w14:textId="77777777" w:rsidR="00F1069A" w:rsidRPr="00F1069A" w:rsidRDefault="00F1069A" w:rsidP="00F1069A">
            <w:pPr>
              <w:pStyle w:val="TableParagraph"/>
              <w:spacing w:before="240"/>
              <w:ind w:left="167" w:right="138"/>
              <w:jc w:val="both"/>
              <w:rPr>
                <w:spacing w:val="-10"/>
              </w:rPr>
            </w:pPr>
            <w:r w:rsidRPr="00F1069A">
              <w:rPr>
                <w:spacing w:val="-10"/>
              </w:rPr>
              <w:t xml:space="preserve">Evidencia reposa en la plataforma Zajuna espacio evaluación y seguimiento. </w:t>
            </w:r>
          </w:p>
          <w:p w14:paraId="16A412A5" w14:textId="77777777" w:rsidR="00F1069A" w:rsidRPr="00F1069A" w:rsidRDefault="00F1069A" w:rsidP="00F1069A">
            <w:pPr>
              <w:pStyle w:val="TableParagraph"/>
              <w:spacing w:before="240"/>
              <w:ind w:left="167" w:right="138"/>
              <w:jc w:val="both"/>
              <w:rPr>
                <w:spacing w:val="-10"/>
              </w:rPr>
            </w:pPr>
            <w:r w:rsidRPr="00F1069A">
              <w:rPr>
                <w:spacing w:val="-10"/>
              </w:rPr>
              <w:t>Lista de chequeo acompañamiento AVA</w:t>
            </w:r>
          </w:p>
          <w:p w14:paraId="2F6C091A" w14:textId="77777777" w:rsidR="00F1069A" w:rsidRPr="00F1069A" w:rsidRDefault="00F1069A" w:rsidP="00F1069A">
            <w:pPr>
              <w:pStyle w:val="TableParagraph"/>
              <w:spacing w:before="240"/>
              <w:ind w:left="167" w:right="138"/>
              <w:jc w:val="both"/>
              <w:rPr>
                <w:spacing w:val="-10"/>
              </w:rPr>
            </w:pPr>
            <w:r w:rsidRPr="00F1069A">
              <w:rPr>
                <w:spacing w:val="-10"/>
              </w:rPr>
              <w:t>Actas Equipo desarrollo curricular.</w:t>
            </w:r>
          </w:p>
          <w:p w14:paraId="778CC0AB" w14:textId="5EA5F705" w:rsidR="00B37FA4" w:rsidRPr="006F60F1" w:rsidRDefault="00F1069A" w:rsidP="00F1069A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  <w:highlight w:val="yellow"/>
              </w:rPr>
            </w:pPr>
            <w:r w:rsidRPr="00F1069A">
              <w:rPr>
                <w:spacing w:val="-10"/>
              </w:rPr>
              <w:t>Formato de la asistencia a las reuniones programadas por la coordinación académica.</w:t>
            </w:r>
          </w:p>
        </w:tc>
        <w:tc>
          <w:tcPr>
            <w:tcW w:w="2264" w:type="dxa"/>
          </w:tcPr>
          <w:p w14:paraId="6DC864F7" w14:textId="77777777" w:rsidR="00B37FA4" w:rsidRPr="006F60F1" w:rsidRDefault="00B37FA4" w:rsidP="00B37FA4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442A97" w14:paraId="40A063BA" w14:textId="77777777" w:rsidTr="00F3752A">
        <w:trPr>
          <w:trHeight w:val="1612"/>
        </w:trPr>
        <w:tc>
          <w:tcPr>
            <w:tcW w:w="856" w:type="dxa"/>
          </w:tcPr>
          <w:p w14:paraId="0C8F062E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65ECC237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46E397F7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2449AC5C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3965FFCB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0B000F81" w14:textId="1912D555" w:rsidR="00442A97" w:rsidRPr="00442A97" w:rsidRDefault="00442A97" w:rsidP="00442A97">
            <w:pPr>
              <w:rPr>
                <w:lang w:val="es-ES"/>
              </w:rPr>
            </w:pPr>
            <w:r>
              <w:rPr>
                <w:spacing w:val="-5"/>
                <w:sz w:val="22"/>
              </w:rPr>
              <w:t>14</w:t>
            </w:r>
          </w:p>
        </w:tc>
        <w:tc>
          <w:tcPr>
            <w:tcW w:w="1650" w:type="dxa"/>
          </w:tcPr>
          <w:p w14:paraId="028ED568" w14:textId="77777777" w:rsidR="00442A97" w:rsidRDefault="00442A97" w:rsidP="00442A97">
            <w:pPr>
              <w:pStyle w:val="TableParagraph"/>
              <w:tabs>
                <w:tab w:val="left" w:pos="1354"/>
              </w:tabs>
              <w:ind w:left="69" w:right="58"/>
              <w:jc w:val="both"/>
            </w:pPr>
            <w:r>
              <w:rPr>
                <w:spacing w:val="-2"/>
              </w:rPr>
              <w:t>Presentar reporte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0546726D" w14:textId="6473C513" w:rsidR="00442A97" w:rsidRDefault="00442A97" w:rsidP="00442A97">
            <w:pPr>
              <w:pStyle w:val="TableParagraph"/>
              <w:tabs>
                <w:tab w:val="left" w:pos="1084"/>
              </w:tabs>
              <w:spacing w:before="1"/>
              <w:ind w:left="69" w:right="59"/>
              <w:jc w:val="both"/>
            </w:pPr>
            <w:r>
              <w:t xml:space="preserve">deserción de aprendices, que </w:t>
            </w:r>
            <w:r>
              <w:rPr>
                <w:spacing w:val="-5"/>
              </w:rPr>
              <w:t>no</w:t>
            </w:r>
            <w:r>
              <w:t xml:space="preserve"> </w:t>
            </w:r>
            <w:r>
              <w:rPr>
                <w:spacing w:val="-2"/>
              </w:rPr>
              <w:t xml:space="preserve">estén </w:t>
            </w:r>
            <w:r>
              <w:t xml:space="preserve">participando en las actividades de aprendizaje, acorde con los </w:t>
            </w:r>
            <w:r>
              <w:rPr>
                <w:spacing w:val="-2"/>
              </w:rPr>
              <w:t>lineamientos</w:t>
            </w:r>
          </w:p>
          <w:p w14:paraId="1C5F7127" w14:textId="7AA06C54" w:rsidR="00442A97" w:rsidRPr="006F60F1" w:rsidRDefault="00442A97" w:rsidP="00442A97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>institucionales.</w:t>
            </w:r>
          </w:p>
        </w:tc>
        <w:tc>
          <w:tcPr>
            <w:tcW w:w="1590" w:type="dxa"/>
          </w:tcPr>
          <w:p w14:paraId="14849BDE" w14:textId="6B1A4B27" w:rsidR="00442A97" w:rsidRPr="006F60F1" w:rsidRDefault="00442A97" w:rsidP="00442A97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58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presenta reporte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9"/>
              </w:rPr>
              <w:t xml:space="preserve"> </w:t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>seguimiento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0"/>
              </w:rPr>
              <w:t>y</w:t>
            </w:r>
            <w:r>
              <w:rPr>
                <w:color w:val="000000"/>
                <w:spacing w:val="-2"/>
              </w:rPr>
              <w:t xml:space="preserve"> deserción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 xml:space="preserve">aprendices, </w:t>
            </w:r>
            <w:r>
              <w:rPr>
                <w:color w:val="000000"/>
              </w:rPr>
              <w:t>actual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periodo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>a la</w:t>
            </w:r>
            <w:r>
              <w:rPr>
                <w:color w:val="000000"/>
                <w:spacing w:val="19"/>
              </w:rPr>
              <w:t xml:space="preserve"> </w:t>
            </w:r>
            <w:r>
              <w:rPr>
                <w:color w:val="000000"/>
              </w:rPr>
              <w:t xml:space="preserve">Coordinación </w:t>
            </w:r>
            <w:r>
              <w:rPr>
                <w:color w:val="000000"/>
                <w:spacing w:val="-2"/>
              </w:rPr>
              <w:t>académica.</w:t>
            </w:r>
          </w:p>
        </w:tc>
        <w:tc>
          <w:tcPr>
            <w:tcW w:w="300" w:type="dxa"/>
          </w:tcPr>
          <w:p w14:paraId="3E5C5E0D" w14:textId="082FB3A3" w:rsidR="00442A97" w:rsidRPr="006F60F1" w:rsidRDefault="00442A97" w:rsidP="00442A97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789100B8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6DD5978A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36237D59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83" w:type="dxa"/>
            <w:gridSpan w:val="2"/>
          </w:tcPr>
          <w:p w14:paraId="290B20CD" w14:textId="77777777" w:rsidR="00442A97" w:rsidRDefault="00442A97" w:rsidP="00442A97">
            <w:pPr>
              <w:pStyle w:val="TableParagraph"/>
              <w:spacing w:before="241"/>
              <w:ind w:left="217" w:hanging="50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9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</w:t>
            </w:r>
            <w:r>
              <w:rPr>
                <w:b/>
                <w:color w:val="000000"/>
              </w:rPr>
              <w:t>)</w:t>
            </w:r>
            <w:r>
              <w:rPr>
                <w:b/>
                <w:color w:val="000000"/>
                <w:spacing w:val="-9"/>
              </w:rPr>
              <w:t xml:space="preserve"> </w:t>
            </w:r>
            <w:r>
              <w:rPr>
                <w:b/>
                <w:color w:val="000000"/>
                <w:spacing w:val="-2"/>
              </w:rPr>
              <w:t>presenta:</w:t>
            </w:r>
          </w:p>
          <w:p w14:paraId="244C3337" w14:textId="77777777" w:rsidR="00F1069A" w:rsidRDefault="00F1069A" w:rsidP="00F1069A">
            <w:pPr>
              <w:pStyle w:val="TableParagraph"/>
              <w:spacing w:before="240"/>
              <w:ind w:left="167" w:right="138"/>
              <w:jc w:val="both"/>
            </w:pPr>
            <w:r>
              <w:t>Evidencias reposa en la plataforma Sofía Plus y Zajuna</w:t>
            </w:r>
          </w:p>
          <w:p w14:paraId="1A557B15" w14:textId="77777777" w:rsidR="00F1069A" w:rsidRDefault="00F1069A" w:rsidP="00F1069A">
            <w:pPr>
              <w:pStyle w:val="TableParagraph"/>
              <w:spacing w:before="240"/>
              <w:ind w:left="167" w:right="138"/>
              <w:jc w:val="both"/>
            </w:pPr>
            <w:r>
              <w:t>Lista de chequeo acompañamiento AVA</w:t>
            </w:r>
          </w:p>
          <w:p w14:paraId="5C5F8DA6" w14:textId="77777777" w:rsidR="00F1069A" w:rsidRDefault="00F1069A" w:rsidP="00F1069A">
            <w:pPr>
              <w:pStyle w:val="TableParagraph"/>
              <w:spacing w:before="240"/>
              <w:ind w:left="167" w:right="138"/>
              <w:jc w:val="both"/>
            </w:pPr>
            <w:r>
              <w:t>Espacio en la plataforma Zajuna participantes último acceso al curso.</w:t>
            </w:r>
          </w:p>
          <w:p w14:paraId="0A8C8EAF" w14:textId="58C9FBE9" w:rsidR="00442A97" w:rsidRPr="006F60F1" w:rsidRDefault="00F1069A" w:rsidP="00F1069A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  <w:highlight w:val="yellow"/>
              </w:rPr>
            </w:pPr>
            <w:r>
              <w:lastRenderedPageBreak/>
              <w:t>Acta con Reporte de cancelación enviado a la coordinación de aprendices que no ingresan a la plataforma durante (20) días consecutivos, sin previa justificación.</w:t>
            </w:r>
          </w:p>
        </w:tc>
        <w:tc>
          <w:tcPr>
            <w:tcW w:w="2264" w:type="dxa"/>
          </w:tcPr>
          <w:p w14:paraId="4D4A90C3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442A97" w14:paraId="3E7C3D5E" w14:textId="77777777" w:rsidTr="00F3752A">
        <w:trPr>
          <w:trHeight w:val="1612"/>
        </w:trPr>
        <w:tc>
          <w:tcPr>
            <w:tcW w:w="856" w:type="dxa"/>
          </w:tcPr>
          <w:p w14:paraId="751AA30E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19EE5696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677C6DC4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2B8BD7AA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2EDD57F8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7C849C4F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066D6D07" w14:textId="77777777" w:rsidR="00442A97" w:rsidRDefault="00442A97" w:rsidP="00442A97">
            <w:pPr>
              <w:pStyle w:val="TableParagraph"/>
              <w:spacing w:before="95"/>
              <w:jc w:val="center"/>
              <w:rPr>
                <w:b/>
              </w:rPr>
            </w:pPr>
          </w:p>
          <w:p w14:paraId="16C57FF2" w14:textId="2EFC4F6E" w:rsidR="00442A97" w:rsidRPr="006F60F1" w:rsidRDefault="00442A97" w:rsidP="00442A97">
            <w:pPr>
              <w:pStyle w:val="TableParagraph"/>
              <w:jc w:val="center"/>
              <w:rPr>
                <w:bCs/>
              </w:rPr>
            </w:pPr>
            <w:r>
              <w:rPr>
                <w:spacing w:val="-5"/>
              </w:rPr>
              <w:t>15</w:t>
            </w:r>
          </w:p>
        </w:tc>
        <w:tc>
          <w:tcPr>
            <w:tcW w:w="1650" w:type="dxa"/>
          </w:tcPr>
          <w:p w14:paraId="207FF70B" w14:textId="3080C7A9" w:rsidR="00442A97" w:rsidRDefault="00442A97" w:rsidP="00442A97">
            <w:pPr>
              <w:pStyle w:val="TableParagraph"/>
              <w:tabs>
                <w:tab w:val="left" w:pos="1103"/>
              </w:tabs>
              <w:spacing w:before="1" w:line="259" w:lineRule="auto"/>
              <w:ind w:left="69" w:right="59"/>
              <w:jc w:val="both"/>
            </w:pPr>
            <w:r>
              <w:t>Entregar,</w:t>
            </w:r>
            <w:r>
              <w:rPr>
                <w:spacing w:val="1"/>
              </w:rPr>
              <w:t xml:space="preserve"> </w:t>
            </w:r>
            <w:r>
              <w:t xml:space="preserve">dentro </w:t>
            </w:r>
            <w:r>
              <w:rPr>
                <w:spacing w:val="-5"/>
              </w:rPr>
              <w:t xml:space="preserve">del </w:t>
            </w:r>
            <w:r>
              <w:rPr>
                <w:spacing w:val="-4"/>
              </w:rPr>
              <w:t>plazo</w:t>
            </w:r>
          </w:p>
          <w:p w14:paraId="683530CB" w14:textId="3F5FA8BF" w:rsidR="00442A97" w:rsidRDefault="00442A97" w:rsidP="00442A97">
            <w:pPr>
              <w:pStyle w:val="TableParagraph"/>
              <w:tabs>
                <w:tab w:val="left" w:pos="1278"/>
                <w:tab w:val="left" w:pos="1422"/>
              </w:tabs>
              <w:spacing w:line="259" w:lineRule="auto"/>
              <w:ind w:left="69" w:right="59"/>
              <w:jc w:val="both"/>
            </w:pPr>
            <w:r>
              <w:t>establecido,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informes, reportes</w:t>
            </w:r>
            <w:r>
              <w:tab/>
            </w:r>
            <w:r>
              <w:rPr>
                <w:spacing w:val="-4"/>
              </w:rPr>
              <w:t xml:space="preserve">y/o </w:t>
            </w:r>
            <w:r>
              <w:t>información</w:t>
            </w:r>
            <w:r>
              <w:rPr>
                <w:spacing w:val="6"/>
              </w:rPr>
              <w:t xml:space="preserve"> </w:t>
            </w:r>
            <w:r>
              <w:t>que le</w:t>
            </w:r>
            <w:r>
              <w:rPr>
                <w:spacing w:val="32"/>
              </w:rPr>
              <w:t xml:space="preserve"> </w:t>
            </w:r>
            <w:r>
              <w:t>sea</w:t>
            </w:r>
            <w:r>
              <w:rPr>
                <w:spacing w:val="32"/>
              </w:rPr>
              <w:t xml:space="preserve"> </w:t>
            </w:r>
            <w:r>
              <w:t xml:space="preserve">solicitada </w:t>
            </w:r>
            <w:r>
              <w:rPr>
                <w:spacing w:val="-5"/>
              </w:rPr>
              <w:t>por la</w:t>
            </w:r>
          </w:p>
          <w:p w14:paraId="31CA1D63" w14:textId="59E9239F" w:rsidR="00442A97" w:rsidRPr="006F60F1" w:rsidRDefault="00442A97" w:rsidP="00442A97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>Coordinación académica,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cumplimiento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de </w:t>
            </w:r>
            <w:r>
              <w:t>las</w:t>
            </w:r>
            <w:r>
              <w:rPr>
                <w:spacing w:val="68"/>
              </w:rPr>
              <w:t xml:space="preserve"> </w:t>
            </w:r>
            <w:r>
              <w:t xml:space="preserve">obligaciones </w:t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objeto contractual.</w:t>
            </w:r>
          </w:p>
        </w:tc>
        <w:tc>
          <w:tcPr>
            <w:tcW w:w="1590" w:type="dxa"/>
          </w:tcPr>
          <w:p w14:paraId="31D63AD4" w14:textId="2CF5612E" w:rsidR="00442A97" w:rsidRPr="006F60F1" w:rsidRDefault="00442A97" w:rsidP="00442A97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58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entrega informes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>gestión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0"/>
              </w:rPr>
              <w:t xml:space="preserve">a </w:t>
            </w:r>
            <w:r>
              <w:rPr>
                <w:color w:val="000000"/>
                <w:spacing w:val="-6"/>
              </w:rPr>
              <w:t xml:space="preserve">la </w:t>
            </w:r>
            <w:r>
              <w:rPr>
                <w:color w:val="000000"/>
                <w:spacing w:val="-2"/>
              </w:rPr>
              <w:t xml:space="preserve">Coordinación </w:t>
            </w:r>
            <w:r>
              <w:rPr>
                <w:color w:val="000000"/>
              </w:rPr>
              <w:t>Académica,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 xml:space="preserve">de acuerdo con los </w:t>
            </w:r>
            <w:r>
              <w:rPr>
                <w:color w:val="000000"/>
                <w:spacing w:val="-2"/>
              </w:rPr>
              <w:t>requerimientos establecidos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por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el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>Centro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 xml:space="preserve">de </w:t>
            </w:r>
            <w:r>
              <w:rPr>
                <w:color w:val="000000"/>
                <w:spacing w:val="-2"/>
              </w:rPr>
              <w:t>formación.</w:t>
            </w:r>
          </w:p>
        </w:tc>
        <w:tc>
          <w:tcPr>
            <w:tcW w:w="300" w:type="dxa"/>
          </w:tcPr>
          <w:p w14:paraId="029BA505" w14:textId="419E969C" w:rsidR="00442A97" w:rsidRPr="006F60F1" w:rsidRDefault="00442A97" w:rsidP="00442A97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281667AA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7E93BD19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04CA5ED9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83" w:type="dxa"/>
            <w:gridSpan w:val="2"/>
          </w:tcPr>
          <w:p w14:paraId="7C04B5F6" w14:textId="77777777" w:rsidR="00442A97" w:rsidRDefault="00442A97" w:rsidP="00442A97">
            <w:pPr>
              <w:pStyle w:val="TableParagraph"/>
              <w:spacing w:before="241"/>
              <w:ind w:left="167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1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1"/>
                <w:highlight w:val="yellow"/>
              </w:rPr>
              <w:t xml:space="preserve"> </w:t>
            </w:r>
            <w:proofErr w:type="gramStart"/>
            <w:r>
              <w:rPr>
                <w:b/>
                <w:color w:val="000000"/>
                <w:highlight w:val="yellow"/>
              </w:rPr>
              <w:t>presenta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:</w:t>
            </w:r>
            <w:proofErr w:type="gramEnd"/>
          </w:p>
          <w:p w14:paraId="32137671" w14:textId="77777777" w:rsidR="00F1069A" w:rsidRDefault="00F1069A" w:rsidP="00F1069A">
            <w:pPr>
              <w:pStyle w:val="TableParagraph"/>
              <w:spacing w:before="240"/>
              <w:ind w:left="167" w:right="138"/>
              <w:jc w:val="both"/>
            </w:pPr>
            <w:r>
              <w:t>Evidencia reposa en el correo de la Coordinadora</w:t>
            </w:r>
          </w:p>
          <w:p w14:paraId="62A55A8F" w14:textId="2FB3AB16" w:rsidR="00442A97" w:rsidRPr="006F60F1" w:rsidRDefault="00F1069A" w:rsidP="00F1069A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  <w:highlight w:val="yellow"/>
              </w:rPr>
            </w:pPr>
            <w:r>
              <w:t>Correos enviados a la coordinación con informes requeridos.</w:t>
            </w:r>
          </w:p>
        </w:tc>
        <w:tc>
          <w:tcPr>
            <w:tcW w:w="2264" w:type="dxa"/>
          </w:tcPr>
          <w:p w14:paraId="7C9014D5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442A97" w14:paraId="209D5406" w14:textId="77777777" w:rsidTr="00F3752A">
        <w:trPr>
          <w:trHeight w:val="1612"/>
        </w:trPr>
        <w:tc>
          <w:tcPr>
            <w:tcW w:w="856" w:type="dxa"/>
          </w:tcPr>
          <w:p w14:paraId="34FF9DA2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4D4F1C81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6F0553BB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3A6A2917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15B73073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2FCA5E21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0189F43B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246B1F8D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3CA62CD4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72F9038D" w14:textId="4E12A6BB" w:rsidR="00442A97" w:rsidRPr="006F60F1" w:rsidRDefault="00442A97" w:rsidP="00442A97">
            <w:pPr>
              <w:pStyle w:val="TableParagraph"/>
              <w:jc w:val="center"/>
              <w:rPr>
                <w:bCs/>
              </w:rPr>
            </w:pPr>
            <w:r>
              <w:rPr>
                <w:spacing w:val="-5"/>
              </w:rPr>
              <w:t>16</w:t>
            </w:r>
          </w:p>
        </w:tc>
        <w:tc>
          <w:tcPr>
            <w:tcW w:w="1650" w:type="dxa"/>
          </w:tcPr>
          <w:p w14:paraId="3C9330B2" w14:textId="77777777" w:rsidR="00442A97" w:rsidRDefault="00442A97" w:rsidP="00442A97">
            <w:pPr>
              <w:pStyle w:val="TableParagraph"/>
              <w:tabs>
                <w:tab w:val="left" w:pos="1168"/>
              </w:tabs>
              <w:spacing w:before="1" w:line="259" w:lineRule="auto"/>
              <w:ind w:left="69" w:right="59"/>
              <w:jc w:val="both"/>
            </w:pPr>
            <w:r>
              <w:t xml:space="preserve">Cumplir con los lineamientos de </w:t>
            </w:r>
            <w:r>
              <w:rPr>
                <w:spacing w:val="-5"/>
              </w:rPr>
              <w:t>la</w:t>
            </w:r>
            <w:r>
              <w:tab/>
            </w:r>
            <w:r>
              <w:rPr>
                <w:spacing w:val="-4"/>
              </w:rPr>
              <w:t>Guía</w:t>
            </w:r>
          </w:p>
          <w:p w14:paraId="560A3E45" w14:textId="75BFF18E" w:rsidR="00442A97" w:rsidRPr="006F60F1" w:rsidRDefault="00442A97" w:rsidP="00442A97">
            <w:pPr>
              <w:pStyle w:val="TableParagraph"/>
              <w:ind w:left="69"/>
              <w:rPr>
                <w:bCs/>
                <w:spacing w:val="-2"/>
              </w:rPr>
            </w:pP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>o aquella</w:t>
            </w:r>
            <w:r>
              <w:rPr>
                <w:spacing w:val="80"/>
              </w:rPr>
              <w:t xml:space="preserve">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  <w:r>
              <w:t xml:space="preserve"> derogue,</w:t>
            </w:r>
            <w:r>
              <w:rPr>
                <w:spacing w:val="25"/>
              </w:rPr>
              <w:t xml:space="preserve"> </w:t>
            </w:r>
            <w:r>
              <w:t>la</w:t>
            </w:r>
            <w:r>
              <w:rPr>
                <w:spacing w:val="26"/>
              </w:rPr>
              <w:t xml:space="preserve"> </w:t>
            </w:r>
            <w:r>
              <w:t xml:space="preserve">cual </w:t>
            </w:r>
            <w:r>
              <w:rPr>
                <w:spacing w:val="-6"/>
              </w:rPr>
              <w:t>se</w:t>
            </w:r>
            <w:r>
              <w:tab/>
            </w:r>
            <w:r>
              <w:rPr>
                <w:spacing w:val="-2"/>
              </w:rPr>
              <w:t xml:space="preserve">encuentra </w:t>
            </w:r>
            <w:r>
              <w:t>publicada</w:t>
            </w:r>
            <w:r>
              <w:rPr>
                <w:spacing w:val="40"/>
              </w:rPr>
              <w:t xml:space="preserve"> </w:t>
            </w:r>
            <w:r>
              <w:t>en</w:t>
            </w:r>
            <w:r>
              <w:rPr>
                <w:spacing w:val="4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Aplicativo Compromiso.</w:t>
            </w:r>
          </w:p>
        </w:tc>
        <w:tc>
          <w:tcPr>
            <w:tcW w:w="1590" w:type="dxa"/>
          </w:tcPr>
          <w:p w14:paraId="5FA2CD12" w14:textId="77777777" w:rsidR="00442A97" w:rsidRDefault="00442A97" w:rsidP="00442A97">
            <w:pPr>
              <w:pStyle w:val="TableParagraph"/>
              <w:tabs>
                <w:tab w:val="left" w:pos="553"/>
                <w:tab w:val="left" w:pos="1293"/>
                <w:tab w:val="left" w:pos="1362"/>
              </w:tabs>
              <w:ind w:left="69" w:right="58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58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imparte formación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</w:rPr>
              <w:t>acuerdo con los lineamientos</w:t>
            </w:r>
            <w:r>
              <w:rPr>
                <w:color w:val="000000"/>
                <w:spacing w:val="-7"/>
              </w:rPr>
              <w:t xml:space="preserve"> </w:t>
            </w:r>
            <w:r>
              <w:rPr>
                <w:color w:val="000000"/>
              </w:rPr>
              <w:t xml:space="preserve">de </w:t>
            </w:r>
            <w:r>
              <w:rPr>
                <w:color w:val="000000"/>
                <w:spacing w:val="-6"/>
              </w:rPr>
              <w:t>la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Guía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9"/>
              </w:rPr>
              <w:t xml:space="preserve"> </w:t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 xml:space="preserve">orientaciones </w:t>
            </w:r>
            <w:r>
              <w:rPr>
                <w:color w:val="000000"/>
                <w:spacing w:val="-4"/>
              </w:rPr>
              <w:t>para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la</w:t>
            </w:r>
          </w:p>
          <w:p w14:paraId="03A20861" w14:textId="77777777" w:rsidR="00442A97" w:rsidRDefault="00442A97" w:rsidP="00442A97">
            <w:pPr>
              <w:pStyle w:val="TableParagraph"/>
              <w:tabs>
                <w:tab w:val="left" w:pos="1293"/>
              </w:tabs>
              <w:spacing w:before="1"/>
              <w:ind w:left="69" w:right="59"/>
            </w:pP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Aprendizaje- AVA-V.5,</w:t>
            </w:r>
          </w:p>
          <w:p w14:paraId="7A2826BC" w14:textId="77777777" w:rsidR="00442A97" w:rsidRDefault="00442A97" w:rsidP="00442A97">
            <w:pPr>
              <w:pStyle w:val="TableParagraph"/>
              <w:ind w:left="69" w:right="59"/>
            </w:pPr>
            <w:r>
              <w:t>Reglamento</w:t>
            </w:r>
            <w:r>
              <w:rPr>
                <w:spacing w:val="12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 xml:space="preserve">Aprendiz </w:t>
            </w:r>
            <w:r>
              <w:t>Acuerdo</w:t>
            </w:r>
            <w:r>
              <w:rPr>
                <w:spacing w:val="11"/>
              </w:rPr>
              <w:t xml:space="preserve"> </w:t>
            </w:r>
            <w:r>
              <w:t>009</w:t>
            </w:r>
            <w:r>
              <w:rPr>
                <w:spacing w:val="13"/>
              </w:rPr>
              <w:t xml:space="preserve"> </w:t>
            </w:r>
            <w:r>
              <w:rPr>
                <w:spacing w:val="-5"/>
              </w:rPr>
              <w:t>de</w:t>
            </w:r>
          </w:p>
          <w:p w14:paraId="7162EEA8" w14:textId="77777777" w:rsidR="00442A97" w:rsidRDefault="00442A97" w:rsidP="00442A97">
            <w:pPr>
              <w:pStyle w:val="TableParagraph"/>
              <w:ind w:left="69" w:right="59"/>
            </w:pPr>
            <w:r>
              <w:t>2024</w:t>
            </w:r>
            <w:r>
              <w:rPr>
                <w:spacing w:val="40"/>
              </w:rPr>
              <w:t xml:space="preserve"> </w:t>
            </w:r>
            <w:r>
              <w:t>y</w:t>
            </w:r>
            <w:r>
              <w:rPr>
                <w:spacing w:val="40"/>
              </w:rPr>
              <w:t xml:space="preserve"> </w:t>
            </w:r>
            <w:r>
              <w:t xml:space="preserve">manual </w:t>
            </w:r>
            <w:proofErr w:type="gramStart"/>
            <w:r>
              <w:t>de</w:t>
            </w:r>
            <w:r>
              <w:rPr>
                <w:spacing w:val="37"/>
              </w:rPr>
              <w:t xml:space="preserve">  </w:t>
            </w:r>
            <w:r>
              <w:rPr>
                <w:spacing w:val="-2"/>
              </w:rPr>
              <w:t>convivencia</w:t>
            </w:r>
            <w:proofErr w:type="gramEnd"/>
          </w:p>
          <w:p w14:paraId="6203B541" w14:textId="7B6AA6AD" w:rsidR="00442A97" w:rsidRPr="006F60F1" w:rsidRDefault="00442A97" w:rsidP="00442A97">
            <w:pPr>
              <w:pStyle w:val="TableParagraph"/>
              <w:tabs>
                <w:tab w:val="left" w:pos="1001"/>
              </w:tabs>
              <w:ind w:left="69" w:right="59"/>
              <w:rPr>
                <w:bCs/>
                <w:color w:val="000000"/>
                <w:highlight w:val="yellow"/>
              </w:rPr>
            </w:pPr>
            <w:r>
              <w:lastRenderedPageBreak/>
              <w:t>de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entidad.</w:t>
            </w:r>
          </w:p>
        </w:tc>
        <w:tc>
          <w:tcPr>
            <w:tcW w:w="300" w:type="dxa"/>
          </w:tcPr>
          <w:p w14:paraId="434D76CC" w14:textId="45894098" w:rsidR="00442A97" w:rsidRPr="006F60F1" w:rsidRDefault="00442A97" w:rsidP="00442A97">
            <w:pPr>
              <w:pStyle w:val="TableParagraph"/>
              <w:ind w:left="92"/>
              <w:rPr>
                <w:bCs/>
                <w:spacing w:val="-10"/>
              </w:rPr>
            </w:pPr>
            <w:r>
              <w:rPr>
                <w:spacing w:val="-10"/>
              </w:rPr>
              <w:lastRenderedPageBreak/>
              <w:t>X</w:t>
            </w:r>
          </w:p>
        </w:tc>
        <w:tc>
          <w:tcPr>
            <w:tcW w:w="286" w:type="dxa"/>
          </w:tcPr>
          <w:p w14:paraId="0DD35770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7FCE29AB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232177FD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2583" w:type="dxa"/>
            <w:gridSpan w:val="2"/>
          </w:tcPr>
          <w:p w14:paraId="3D7FE9E6" w14:textId="77777777" w:rsidR="00442A97" w:rsidRDefault="00442A97" w:rsidP="00442A97">
            <w:pPr>
              <w:pStyle w:val="TableParagraph"/>
              <w:spacing w:before="241"/>
              <w:ind w:left="167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9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</w:rPr>
              <w:t>presenta:</w:t>
            </w:r>
          </w:p>
          <w:p w14:paraId="6C6F1FFE" w14:textId="77777777" w:rsidR="00F1069A" w:rsidRDefault="00F1069A" w:rsidP="00F1069A">
            <w:pPr>
              <w:pStyle w:val="TableParagraph"/>
              <w:spacing w:before="239"/>
              <w:ind w:left="68" w:right="61" w:firstLine="49"/>
              <w:jc w:val="both"/>
            </w:pPr>
            <w:r>
              <w:t>Las evidencias reposan en la plataforma Zajuna y Sofía Plus</w:t>
            </w:r>
          </w:p>
          <w:p w14:paraId="7E2B3713" w14:textId="77777777" w:rsidR="00F1069A" w:rsidRDefault="00F1069A" w:rsidP="00F1069A">
            <w:pPr>
              <w:pStyle w:val="TableParagraph"/>
              <w:spacing w:before="239"/>
              <w:ind w:left="68" w:right="61" w:firstLine="49"/>
              <w:jc w:val="both"/>
            </w:pPr>
            <w:r>
              <w:t>Lista de chequeo acompañamiento AVA</w:t>
            </w:r>
          </w:p>
          <w:p w14:paraId="5604E9EB" w14:textId="5AECD201" w:rsidR="00442A97" w:rsidRPr="006F60F1" w:rsidRDefault="00F1069A" w:rsidP="00F1069A">
            <w:pPr>
              <w:pStyle w:val="TableParagraph"/>
              <w:spacing w:before="240"/>
              <w:ind w:left="167"/>
              <w:rPr>
                <w:bCs/>
                <w:color w:val="000000"/>
                <w:highlight w:val="yellow"/>
              </w:rPr>
            </w:pPr>
            <w:r>
              <w:t>Evidencias mencionadas en las anteriores obligaciones</w:t>
            </w:r>
          </w:p>
        </w:tc>
        <w:tc>
          <w:tcPr>
            <w:tcW w:w="2264" w:type="dxa"/>
          </w:tcPr>
          <w:p w14:paraId="158EC161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442A97" w14:paraId="6531BE44" w14:textId="77777777" w:rsidTr="00F3752A">
        <w:trPr>
          <w:trHeight w:val="1612"/>
        </w:trPr>
        <w:tc>
          <w:tcPr>
            <w:tcW w:w="856" w:type="dxa"/>
          </w:tcPr>
          <w:p w14:paraId="4BF70479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5E736754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0C4FE566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70203266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1E3A63AD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410E97A0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67DB9C4E" w14:textId="77777777" w:rsidR="00442A97" w:rsidRDefault="00442A97" w:rsidP="00442A97">
            <w:pPr>
              <w:pStyle w:val="TableParagraph"/>
              <w:spacing w:before="197"/>
              <w:jc w:val="center"/>
              <w:rPr>
                <w:b/>
              </w:rPr>
            </w:pPr>
          </w:p>
          <w:p w14:paraId="5425A255" w14:textId="6F084B9A" w:rsidR="00442A97" w:rsidRPr="006F60F1" w:rsidRDefault="00442A97" w:rsidP="00442A97">
            <w:pPr>
              <w:pStyle w:val="TableParagraph"/>
              <w:jc w:val="center"/>
              <w:rPr>
                <w:bCs/>
              </w:rPr>
            </w:pPr>
            <w:r>
              <w:rPr>
                <w:spacing w:val="-5"/>
              </w:rPr>
              <w:t>17</w:t>
            </w:r>
          </w:p>
        </w:tc>
        <w:tc>
          <w:tcPr>
            <w:tcW w:w="1650" w:type="dxa"/>
          </w:tcPr>
          <w:p w14:paraId="2C494909" w14:textId="5B834708" w:rsidR="00442A97" w:rsidRDefault="00442A97" w:rsidP="00442A97">
            <w:pPr>
              <w:pStyle w:val="TableParagraph"/>
              <w:tabs>
                <w:tab w:val="left" w:pos="566"/>
                <w:tab w:val="left" w:pos="599"/>
                <w:tab w:val="left" w:pos="1302"/>
                <w:tab w:val="left" w:pos="1352"/>
                <w:tab w:val="left" w:pos="1477"/>
              </w:tabs>
              <w:spacing w:line="259" w:lineRule="auto"/>
              <w:ind w:left="69" w:right="59"/>
              <w:jc w:val="both"/>
            </w:pPr>
            <w:r>
              <w:t>Participar</w:t>
            </w:r>
            <w:r>
              <w:rPr>
                <w:spacing w:val="22"/>
              </w:rPr>
              <w:t xml:space="preserve"> </w:t>
            </w:r>
            <w:r>
              <w:t>en</w:t>
            </w:r>
            <w:r>
              <w:rPr>
                <w:spacing w:val="21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reuniones, videoconferenci</w:t>
            </w:r>
            <w:r>
              <w:rPr>
                <w:spacing w:val="-4"/>
              </w:rPr>
              <w:t>as,</w:t>
            </w:r>
            <w:r>
              <w:tab/>
            </w:r>
            <w:r>
              <w:rPr>
                <w:spacing w:val="-2"/>
              </w:rPr>
              <w:t>talleres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actividades</w:t>
            </w:r>
            <w:r>
              <w:rPr>
                <w:spacing w:val="76"/>
              </w:rPr>
              <w:t xml:space="preserve"> </w:t>
            </w:r>
            <w:r>
              <w:t xml:space="preserve">que </w:t>
            </w:r>
            <w:r>
              <w:rPr>
                <w:spacing w:val="-6"/>
              </w:rPr>
              <w:t>se</w:t>
            </w:r>
            <w:r>
              <w:tab/>
            </w:r>
            <w:r>
              <w:rPr>
                <w:spacing w:val="-33"/>
              </w:rPr>
              <w:t xml:space="preserve"> </w:t>
            </w:r>
            <w:r>
              <w:rPr>
                <w:spacing w:val="-2"/>
              </w:rPr>
              <w:t xml:space="preserve">programen </w:t>
            </w:r>
            <w:r>
              <w:rPr>
                <w:spacing w:val="-4"/>
              </w:rPr>
              <w:t>por</w:t>
            </w:r>
            <w:r>
              <w:tab/>
            </w:r>
            <w:r>
              <w:tab/>
            </w:r>
            <w:r>
              <w:rPr>
                <w:spacing w:val="-2"/>
              </w:rPr>
              <w:t>parte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Centro</w:t>
            </w:r>
            <w:r>
              <w:tab/>
            </w:r>
            <w:r>
              <w:tab/>
            </w:r>
            <w:r>
              <w:rPr>
                <w:spacing w:val="-5"/>
              </w:rPr>
              <w:t>de</w:t>
            </w:r>
          </w:p>
          <w:p w14:paraId="42D18BD8" w14:textId="2ADDB9BA" w:rsidR="00442A97" w:rsidRPr="006F60F1" w:rsidRDefault="00442A97" w:rsidP="00442A97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 xml:space="preserve">Comercio </w:t>
            </w:r>
            <w:r>
              <w:rPr>
                <w:spacing w:val="-4"/>
              </w:rPr>
              <w:t xml:space="preserve">y/o </w:t>
            </w:r>
            <w:r>
              <w:rPr>
                <w:spacing w:val="-2"/>
              </w:rPr>
              <w:t>Equipo</w:t>
            </w:r>
            <w:r>
              <w:tab/>
            </w:r>
            <w:r>
              <w:rPr>
                <w:spacing w:val="-6"/>
              </w:rPr>
              <w:t xml:space="preserve">de E- </w:t>
            </w:r>
            <w:r>
              <w:t>pedagogo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 xml:space="preserve">Dirección </w:t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 Profesional.</w:t>
            </w:r>
          </w:p>
        </w:tc>
        <w:tc>
          <w:tcPr>
            <w:tcW w:w="1590" w:type="dxa"/>
          </w:tcPr>
          <w:p w14:paraId="0FA53FF9" w14:textId="4EEF23BC" w:rsidR="00442A97" w:rsidRDefault="00442A97" w:rsidP="00442A97">
            <w:pPr>
              <w:pStyle w:val="TableParagraph"/>
              <w:tabs>
                <w:tab w:val="left" w:pos="1359"/>
              </w:tabs>
              <w:spacing w:before="240"/>
              <w:ind w:left="169" w:right="58"/>
              <w:jc w:val="both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ingresa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a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 xml:space="preserve">las </w:t>
            </w:r>
            <w:r>
              <w:rPr>
                <w:color w:val="000000"/>
                <w:spacing w:val="-2"/>
              </w:rPr>
              <w:t>videoconferen</w:t>
            </w:r>
            <w:r>
              <w:rPr>
                <w:color w:val="000000"/>
              </w:rPr>
              <w:t>cias,</w:t>
            </w:r>
            <w:r>
              <w:rPr>
                <w:color w:val="000000"/>
                <w:spacing w:val="31"/>
              </w:rPr>
              <w:t xml:space="preserve"> </w:t>
            </w:r>
            <w:r>
              <w:rPr>
                <w:color w:val="000000"/>
              </w:rPr>
              <w:t>talleres</w:t>
            </w:r>
            <w:r>
              <w:rPr>
                <w:color w:val="000000"/>
                <w:spacing w:val="31"/>
              </w:rPr>
              <w:t xml:space="preserve"> </w:t>
            </w:r>
            <w:r>
              <w:rPr>
                <w:color w:val="000000"/>
              </w:rPr>
              <w:t xml:space="preserve">y </w:t>
            </w:r>
            <w:r>
              <w:rPr>
                <w:color w:val="000000"/>
                <w:spacing w:val="-2"/>
              </w:rPr>
              <w:t xml:space="preserve">actividades convocadas desde </w:t>
            </w:r>
            <w:r>
              <w:rPr>
                <w:color w:val="000000"/>
                <w:spacing w:val="-5"/>
              </w:rPr>
              <w:t xml:space="preserve">el </w:t>
            </w:r>
            <w:r>
              <w:t>Centro</w:t>
            </w:r>
            <w:r>
              <w:rPr>
                <w:spacing w:val="67"/>
                <w:w w:val="150"/>
              </w:rPr>
              <w:t xml:space="preserve">   </w:t>
            </w:r>
            <w:r>
              <w:rPr>
                <w:spacing w:val="-5"/>
              </w:rPr>
              <w:t>y/o</w:t>
            </w:r>
          </w:p>
          <w:p w14:paraId="7BEEA5B2" w14:textId="5193E7E8" w:rsidR="00442A97" w:rsidRPr="006F60F1" w:rsidRDefault="00442A97" w:rsidP="00442A97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spacing w:val="-2"/>
              </w:rPr>
              <w:t>Equipo</w:t>
            </w:r>
            <w:r>
              <w:tab/>
            </w:r>
            <w:r>
              <w:rPr>
                <w:spacing w:val="-6"/>
              </w:rPr>
              <w:t xml:space="preserve">E- </w:t>
            </w:r>
            <w:r>
              <w:t>Pedagogos en el periodo.</w:t>
            </w:r>
          </w:p>
        </w:tc>
        <w:tc>
          <w:tcPr>
            <w:tcW w:w="300" w:type="dxa"/>
          </w:tcPr>
          <w:p w14:paraId="0D57A1C4" w14:textId="32348ED1" w:rsidR="00442A97" w:rsidRPr="006F60F1" w:rsidRDefault="00442A97" w:rsidP="00442A97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75E598AB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041EC85E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2BF97586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83" w:type="dxa"/>
            <w:gridSpan w:val="2"/>
          </w:tcPr>
          <w:p w14:paraId="2557B21B" w14:textId="77777777" w:rsidR="00442A97" w:rsidRDefault="00442A97" w:rsidP="00442A97">
            <w:pPr>
              <w:pStyle w:val="TableParagraph"/>
              <w:spacing w:before="240"/>
              <w:ind w:left="167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9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</w:t>
            </w:r>
            <w:r>
              <w:rPr>
                <w:b/>
                <w:color w:val="000000"/>
              </w:rPr>
              <w:t>)</w:t>
            </w:r>
            <w:r>
              <w:rPr>
                <w:b/>
                <w:color w:val="000000"/>
                <w:spacing w:val="-9"/>
              </w:rPr>
              <w:t xml:space="preserve"> </w:t>
            </w:r>
            <w:r>
              <w:rPr>
                <w:b/>
                <w:color w:val="000000"/>
                <w:spacing w:val="-2"/>
              </w:rPr>
              <w:t>presenta:</w:t>
            </w:r>
          </w:p>
          <w:p w14:paraId="07F06A79" w14:textId="77777777" w:rsidR="00F1069A" w:rsidRPr="00F1069A" w:rsidRDefault="00F1069A" w:rsidP="00F1069A">
            <w:pPr>
              <w:pStyle w:val="TableParagraph"/>
              <w:spacing w:before="240"/>
              <w:ind w:left="167" w:right="60"/>
              <w:jc w:val="both"/>
              <w:rPr>
                <w:bCs/>
              </w:rPr>
            </w:pPr>
            <w:r w:rsidRPr="00F1069A">
              <w:rPr>
                <w:bCs/>
              </w:rPr>
              <w:t xml:space="preserve">Evidencia reposa en los Archivos de Pedagogos. </w:t>
            </w:r>
          </w:p>
          <w:p w14:paraId="1C1E5213" w14:textId="2D31472D" w:rsidR="00442A97" w:rsidRPr="00F1069A" w:rsidRDefault="00F1069A" w:rsidP="00F1069A">
            <w:pPr>
              <w:pStyle w:val="TableParagraph"/>
              <w:tabs>
                <w:tab w:val="left" w:pos="1584"/>
              </w:tabs>
              <w:spacing w:before="240"/>
              <w:ind w:left="167" w:right="138"/>
              <w:jc w:val="both"/>
              <w:rPr>
                <w:bCs/>
                <w:color w:val="000000"/>
                <w:highlight w:val="yellow"/>
              </w:rPr>
            </w:pPr>
            <w:r w:rsidRPr="00F1069A">
              <w:rPr>
                <w:bCs/>
              </w:rPr>
              <w:t xml:space="preserve">Formato de asistencia a transferencias E- Pedagogos realizadas durante el periodo, a través la herramienta Microsoft </w:t>
            </w:r>
            <w:proofErr w:type="spellStart"/>
            <w:r w:rsidRPr="00F1069A">
              <w:rPr>
                <w:bCs/>
              </w:rPr>
              <w:t>Teams</w:t>
            </w:r>
            <w:proofErr w:type="spellEnd"/>
            <w:r w:rsidRPr="00F1069A">
              <w:rPr>
                <w:bCs/>
              </w:rPr>
              <w:t>. (con fecha correspondiente al mes del informe).</w:t>
            </w:r>
          </w:p>
        </w:tc>
        <w:tc>
          <w:tcPr>
            <w:tcW w:w="2264" w:type="dxa"/>
          </w:tcPr>
          <w:p w14:paraId="523F65D0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442A97" w14:paraId="7C7FD7CB" w14:textId="77777777" w:rsidTr="00F3752A">
        <w:trPr>
          <w:trHeight w:val="1612"/>
        </w:trPr>
        <w:tc>
          <w:tcPr>
            <w:tcW w:w="856" w:type="dxa"/>
          </w:tcPr>
          <w:p w14:paraId="35ED8637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7442C0CC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3FEB43A0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3F8E3228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4D270AFD" w14:textId="77777777" w:rsidR="00442A97" w:rsidRDefault="00442A97" w:rsidP="00442A97">
            <w:pPr>
              <w:pStyle w:val="TableParagraph"/>
              <w:spacing w:before="52"/>
              <w:jc w:val="center"/>
              <w:rPr>
                <w:b/>
              </w:rPr>
            </w:pPr>
          </w:p>
          <w:p w14:paraId="106261BB" w14:textId="6DDD594F" w:rsidR="00442A97" w:rsidRPr="00442A97" w:rsidRDefault="00442A97" w:rsidP="00442A97">
            <w:pPr>
              <w:jc w:val="center"/>
              <w:rPr>
                <w:lang w:val="es-ES"/>
              </w:rPr>
            </w:pPr>
            <w:r>
              <w:rPr>
                <w:spacing w:val="-5"/>
                <w:sz w:val="22"/>
              </w:rPr>
              <w:t>18</w:t>
            </w:r>
          </w:p>
        </w:tc>
        <w:tc>
          <w:tcPr>
            <w:tcW w:w="1650" w:type="dxa"/>
          </w:tcPr>
          <w:p w14:paraId="5FB81DE3" w14:textId="22B38BFF" w:rsidR="00442A97" w:rsidRDefault="00442A97" w:rsidP="00442A97">
            <w:pPr>
              <w:pStyle w:val="TableParagraph"/>
              <w:tabs>
                <w:tab w:val="left" w:pos="601"/>
                <w:tab w:val="left" w:pos="1068"/>
                <w:tab w:val="left" w:pos="1471"/>
              </w:tabs>
              <w:spacing w:line="259" w:lineRule="auto"/>
              <w:ind w:left="69" w:right="59"/>
              <w:jc w:val="both"/>
            </w:pPr>
            <w:r>
              <w:rPr>
                <w:spacing w:val="-2"/>
              </w:rPr>
              <w:t>Realizar seguimiento</w:t>
            </w:r>
            <w:r>
              <w:tab/>
            </w:r>
            <w:r>
              <w:rPr>
                <w:spacing w:val="-10"/>
              </w:rPr>
              <w:t>a</w:t>
            </w:r>
            <w:r>
              <w:rPr>
                <w:spacing w:val="-4"/>
              </w:rPr>
              <w:t xml:space="preserve"> los</w:t>
            </w:r>
            <w:r>
              <w:tab/>
            </w:r>
            <w:r>
              <w:rPr>
                <w:spacing w:val="-2"/>
              </w:rPr>
              <w:t xml:space="preserve">aprendices </w:t>
            </w:r>
            <w:r>
              <w:rPr>
                <w:spacing w:val="-5"/>
              </w:rPr>
              <w:t xml:space="preserve">en </w:t>
            </w:r>
            <w:r>
              <w:rPr>
                <w:spacing w:val="-4"/>
              </w:rPr>
              <w:t>etapa</w:t>
            </w:r>
          </w:p>
          <w:p w14:paraId="355F86C6" w14:textId="007F8D83" w:rsidR="00442A97" w:rsidRDefault="00442A97" w:rsidP="00442A97">
            <w:pPr>
              <w:pStyle w:val="TableParagraph"/>
              <w:tabs>
                <w:tab w:val="left" w:pos="1422"/>
              </w:tabs>
              <w:spacing w:line="259" w:lineRule="auto"/>
              <w:ind w:left="69" w:right="60"/>
              <w:jc w:val="both"/>
            </w:pPr>
            <w:r>
              <w:rPr>
                <w:spacing w:val="-2"/>
              </w:rPr>
              <w:t>productiva, según</w:t>
            </w:r>
            <w:r>
              <w:t xml:space="preserve"> </w:t>
            </w:r>
            <w:r>
              <w:rPr>
                <w:spacing w:val="-5"/>
              </w:rPr>
              <w:t>la</w:t>
            </w:r>
          </w:p>
          <w:p w14:paraId="294BFF8D" w14:textId="765C6C81" w:rsidR="00442A97" w:rsidRPr="006F60F1" w:rsidRDefault="00442A97" w:rsidP="00442A97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 xml:space="preserve">asignación </w:t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requerimientos </w:t>
            </w:r>
            <w:r>
              <w:t>del</w:t>
            </w:r>
            <w:r>
              <w:rPr>
                <w:spacing w:val="80"/>
              </w:rPr>
              <w:t xml:space="preserve"> </w:t>
            </w:r>
            <w:r>
              <w:t>Centro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Formación.</w:t>
            </w:r>
          </w:p>
        </w:tc>
        <w:tc>
          <w:tcPr>
            <w:tcW w:w="1590" w:type="dxa"/>
          </w:tcPr>
          <w:p w14:paraId="63979C09" w14:textId="31B8F932" w:rsidR="00442A97" w:rsidRPr="006F60F1" w:rsidRDefault="00442A97" w:rsidP="00442A97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durante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el </w:t>
            </w:r>
            <w:r>
              <w:rPr>
                <w:color w:val="000000"/>
              </w:rPr>
              <w:t>periodo</w:t>
            </w:r>
            <w:r>
              <w:rPr>
                <w:color w:val="000000"/>
                <w:spacing w:val="-6"/>
              </w:rPr>
              <w:t xml:space="preserve"> </w:t>
            </w:r>
            <w:r>
              <w:rPr>
                <w:color w:val="000000"/>
              </w:rPr>
              <w:t>no</w:t>
            </w:r>
            <w:r>
              <w:rPr>
                <w:color w:val="000000"/>
                <w:spacing w:val="-6"/>
              </w:rPr>
              <w:t xml:space="preserve"> </w:t>
            </w:r>
            <w:r>
              <w:rPr>
                <w:color w:val="000000"/>
              </w:rPr>
              <w:t>fue asignada</w:t>
            </w:r>
            <w:r>
              <w:rPr>
                <w:color w:val="000000"/>
                <w:spacing w:val="72"/>
              </w:rPr>
              <w:t xml:space="preserve"> </w:t>
            </w:r>
            <w:r>
              <w:rPr>
                <w:color w:val="000000"/>
              </w:rPr>
              <w:t xml:space="preserve">para </w:t>
            </w:r>
            <w:r>
              <w:rPr>
                <w:color w:val="000000"/>
                <w:spacing w:val="-2"/>
              </w:rPr>
              <w:t xml:space="preserve">hacer </w:t>
            </w:r>
            <w:r>
              <w:rPr>
                <w:color w:val="000000"/>
              </w:rPr>
              <w:t>seguimiento</w:t>
            </w:r>
            <w:r>
              <w:rPr>
                <w:color w:val="000000"/>
                <w:spacing w:val="51"/>
              </w:rPr>
              <w:t xml:space="preserve"> </w:t>
            </w:r>
            <w:r>
              <w:rPr>
                <w:color w:val="000000"/>
              </w:rPr>
              <w:t>a los</w:t>
            </w:r>
            <w:r>
              <w:rPr>
                <w:color w:val="000000"/>
                <w:spacing w:val="33"/>
              </w:rPr>
              <w:t xml:space="preserve"> </w:t>
            </w:r>
            <w:r>
              <w:rPr>
                <w:color w:val="000000"/>
              </w:rPr>
              <w:t xml:space="preserve">aprendices </w:t>
            </w:r>
            <w:r>
              <w:rPr>
                <w:color w:val="000000"/>
                <w:spacing w:val="-6"/>
              </w:rPr>
              <w:t>de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>etapa productiva.</w:t>
            </w:r>
          </w:p>
        </w:tc>
        <w:tc>
          <w:tcPr>
            <w:tcW w:w="300" w:type="dxa"/>
          </w:tcPr>
          <w:p w14:paraId="4A4A00FA" w14:textId="77777777" w:rsidR="00442A97" w:rsidRPr="006F60F1" w:rsidRDefault="00442A97" w:rsidP="00442A97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</w:p>
        </w:tc>
        <w:tc>
          <w:tcPr>
            <w:tcW w:w="286" w:type="dxa"/>
          </w:tcPr>
          <w:p w14:paraId="14144C64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69C35C70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06BE12CD" w14:textId="203CC54A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583" w:type="dxa"/>
            <w:gridSpan w:val="2"/>
          </w:tcPr>
          <w:p w14:paraId="44E3FB58" w14:textId="77777777" w:rsidR="00442A97" w:rsidRPr="006F60F1" w:rsidRDefault="00442A97" w:rsidP="00442A97">
            <w:pPr>
              <w:pStyle w:val="TableParagraph"/>
              <w:spacing w:before="240"/>
              <w:ind w:left="167"/>
              <w:jc w:val="both"/>
              <w:rPr>
                <w:bCs/>
                <w:color w:val="000000"/>
                <w:highlight w:val="yellow"/>
              </w:rPr>
            </w:pPr>
          </w:p>
        </w:tc>
        <w:tc>
          <w:tcPr>
            <w:tcW w:w="2264" w:type="dxa"/>
          </w:tcPr>
          <w:p w14:paraId="792E33A2" w14:textId="56695E5B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  <w:r>
              <w:t>No</w:t>
            </w:r>
            <w:r>
              <w:rPr>
                <w:spacing w:val="80"/>
              </w:rPr>
              <w:t xml:space="preserve"> </w:t>
            </w:r>
            <w:r>
              <w:t>aplica</w:t>
            </w:r>
            <w:r>
              <w:rPr>
                <w:spacing w:val="80"/>
              </w:rPr>
              <w:t xml:space="preserve"> </w:t>
            </w:r>
            <w:r>
              <w:t>para</w:t>
            </w:r>
            <w:r>
              <w:rPr>
                <w:spacing w:val="80"/>
              </w:rPr>
              <w:t xml:space="preserve"> </w:t>
            </w:r>
            <w:r>
              <w:t xml:space="preserve">este </w:t>
            </w:r>
            <w:r>
              <w:rPr>
                <w:spacing w:val="-2"/>
              </w:rPr>
              <w:t>periodo.</w:t>
            </w:r>
          </w:p>
        </w:tc>
      </w:tr>
      <w:tr w:rsidR="00442A97" w14:paraId="6D4D9757" w14:textId="77777777" w:rsidTr="00F3752A">
        <w:trPr>
          <w:trHeight w:val="1612"/>
        </w:trPr>
        <w:tc>
          <w:tcPr>
            <w:tcW w:w="856" w:type="dxa"/>
          </w:tcPr>
          <w:p w14:paraId="1DBC8274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63E570F5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742B5884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3DEFC746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32BCA411" w14:textId="77777777" w:rsidR="00442A97" w:rsidRDefault="00442A97" w:rsidP="00442A97">
            <w:pPr>
              <w:pStyle w:val="TableParagraph"/>
              <w:spacing w:before="116"/>
              <w:jc w:val="center"/>
              <w:rPr>
                <w:b/>
              </w:rPr>
            </w:pPr>
          </w:p>
          <w:p w14:paraId="3C41FDA7" w14:textId="09EEFFA3" w:rsidR="00442A97" w:rsidRPr="00442A97" w:rsidRDefault="00442A97" w:rsidP="00442A97">
            <w:pPr>
              <w:jc w:val="center"/>
              <w:rPr>
                <w:lang w:val="es-ES"/>
              </w:rPr>
            </w:pPr>
            <w:r>
              <w:rPr>
                <w:spacing w:val="-5"/>
                <w:sz w:val="22"/>
              </w:rPr>
              <w:t>19</w:t>
            </w:r>
          </w:p>
        </w:tc>
        <w:tc>
          <w:tcPr>
            <w:tcW w:w="1650" w:type="dxa"/>
          </w:tcPr>
          <w:p w14:paraId="7CA8D3D0" w14:textId="1FC460CF" w:rsidR="00442A97" w:rsidRDefault="00442A97" w:rsidP="00442A97">
            <w:pPr>
              <w:pStyle w:val="TableParagraph"/>
              <w:tabs>
                <w:tab w:val="left" w:pos="457"/>
                <w:tab w:val="left" w:pos="1336"/>
                <w:tab w:val="left" w:pos="1383"/>
                <w:tab w:val="left" w:pos="1468"/>
              </w:tabs>
              <w:spacing w:line="259" w:lineRule="auto"/>
              <w:ind w:left="69" w:right="59"/>
            </w:pPr>
            <w:r>
              <w:rPr>
                <w:spacing w:val="-2"/>
              </w:rPr>
              <w:t xml:space="preserve">Comunicar oportunamente </w:t>
            </w:r>
            <w:r>
              <w:rPr>
                <w:spacing w:val="-6"/>
              </w:rPr>
              <w:t xml:space="preserve">al </w:t>
            </w:r>
            <w:r>
              <w:rPr>
                <w:spacing w:val="-2"/>
              </w:rPr>
              <w:t>Coordinador Académico</w:t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dificultades, anomalías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e</w:t>
            </w:r>
            <w:r>
              <w:rPr>
                <w:spacing w:val="-2"/>
              </w:rPr>
              <w:t xml:space="preserve"> inconsistencias </w:t>
            </w:r>
            <w:r>
              <w:rPr>
                <w:spacing w:val="-4"/>
              </w:rPr>
              <w:t>que</w:t>
            </w:r>
            <w:r>
              <w:tab/>
            </w:r>
            <w:r>
              <w:rPr>
                <w:spacing w:val="-6"/>
              </w:rPr>
              <w:t xml:space="preserve">se </w:t>
            </w:r>
            <w:r>
              <w:rPr>
                <w:spacing w:val="-2"/>
              </w:rPr>
              <w:t xml:space="preserve">presenten durante </w:t>
            </w:r>
            <w:r>
              <w:rPr>
                <w:spacing w:val="-5"/>
              </w:rPr>
              <w:t>el</w:t>
            </w:r>
          </w:p>
          <w:p w14:paraId="4AACB62D" w14:textId="207383E4" w:rsidR="00442A97" w:rsidRPr="006F60F1" w:rsidRDefault="00442A97" w:rsidP="00442A97">
            <w:pPr>
              <w:pStyle w:val="TableParagraph"/>
              <w:ind w:left="69"/>
              <w:rPr>
                <w:bCs/>
                <w:spacing w:val="-2"/>
              </w:rPr>
            </w:pPr>
            <w:r>
              <w:rPr>
                <w:spacing w:val="-2"/>
              </w:rPr>
              <w:t xml:space="preserve">desarrollo </w:t>
            </w:r>
            <w:r>
              <w:rPr>
                <w:spacing w:val="-5"/>
              </w:rPr>
              <w:t>del</w:t>
            </w:r>
            <w:r>
              <w:rPr>
                <w:spacing w:val="-2"/>
              </w:rPr>
              <w:t xml:space="preserve"> </w:t>
            </w:r>
            <w:r>
              <w:rPr>
                <w:spacing w:val="-2"/>
              </w:rPr>
              <w:lastRenderedPageBreak/>
              <w:t>proceso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formación.</w:t>
            </w:r>
          </w:p>
        </w:tc>
        <w:tc>
          <w:tcPr>
            <w:tcW w:w="1590" w:type="dxa"/>
          </w:tcPr>
          <w:p w14:paraId="76A520B6" w14:textId="77777777" w:rsidR="00442A97" w:rsidRDefault="00442A97" w:rsidP="00442A97">
            <w:pPr>
              <w:pStyle w:val="TableParagraph"/>
              <w:tabs>
                <w:tab w:val="left" w:pos="653"/>
                <w:tab w:val="left" w:pos="1362"/>
              </w:tabs>
              <w:spacing w:before="240"/>
              <w:ind w:left="169" w:right="59"/>
            </w:pPr>
            <w:r>
              <w:rPr>
                <w:b/>
                <w:color w:val="000000"/>
                <w:highlight w:val="yellow"/>
              </w:rPr>
              <w:lastRenderedPageBreak/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6"/>
              </w:rPr>
              <w:t>se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 xml:space="preserve">comunica permanente </w:t>
            </w:r>
            <w:r>
              <w:rPr>
                <w:color w:val="000000"/>
                <w:spacing w:val="-4"/>
              </w:rPr>
              <w:t>con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>la</w:t>
            </w:r>
          </w:p>
          <w:p w14:paraId="5ED5B343" w14:textId="37E4D4A3" w:rsidR="00442A97" w:rsidRPr="006F60F1" w:rsidRDefault="00442A97" w:rsidP="00442A97">
            <w:pPr>
              <w:pStyle w:val="TableParagraph"/>
              <w:tabs>
                <w:tab w:val="left" w:pos="1001"/>
              </w:tabs>
              <w:ind w:left="69" w:right="59"/>
              <w:rPr>
                <w:bCs/>
                <w:color w:val="000000"/>
                <w:highlight w:val="yellow"/>
              </w:rPr>
            </w:pPr>
            <w:r>
              <w:rPr>
                <w:spacing w:val="-2"/>
              </w:rPr>
              <w:t>Coordinadora académica durante</w:t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periodo.</w:t>
            </w:r>
          </w:p>
        </w:tc>
        <w:tc>
          <w:tcPr>
            <w:tcW w:w="300" w:type="dxa"/>
          </w:tcPr>
          <w:p w14:paraId="474B0627" w14:textId="60BE480E" w:rsidR="00442A97" w:rsidRPr="006F60F1" w:rsidRDefault="00442A97" w:rsidP="00442A97">
            <w:pPr>
              <w:pStyle w:val="TableParagraph"/>
              <w:ind w:left="92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2437E6D4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0F9F12A2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649A8C7E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2583" w:type="dxa"/>
            <w:gridSpan w:val="2"/>
          </w:tcPr>
          <w:p w14:paraId="7EDF2EED" w14:textId="77777777" w:rsidR="00442A97" w:rsidRDefault="00442A97" w:rsidP="00442A97">
            <w:pPr>
              <w:pStyle w:val="TableParagraph"/>
              <w:spacing w:before="240"/>
              <w:ind w:left="167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3B4BEE6D" w14:textId="7A363DA6" w:rsidR="00F1069A" w:rsidRDefault="00F1069A" w:rsidP="00F1069A">
            <w:pPr>
              <w:pStyle w:val="TableParagraph"/>
              <w:spacing w:before="239"/>
              <w:ind w:left="167" w:right="63"/>
              <w:jc w:val="both"/>
            </w:pPr>
            <w:r>
              <w:t xml:space="preserve">Evidencia reposa en la cuenta de correo de la coordinadora </w:t>
            </w:r>
          </w:p>
          <w:p w14:paraId="180CAE18" w14:textId="6B06AD60" w:rsidR="00442A97" w:rsidRPr="006F60F1" w:rsidRDefault="00F1069A" w:rsidP="00F1069A">
            <w:pPr>
              <w:pStyle w:val="TableParagraph"/>
              <w:spacing w:before="240"/>
              <w:ind w:left="167"/>
              <w:rPr>
                <w:bCs/>
                <w:color w:val="000000"/>
                <w:highlight w:val="yellow"/>
              </w:rPr>
            </w:pPr>
            <w:r>
              <w:t>Correos enviados a la coordinadora durante el desarrollo de la formación.</w:t>
            </w:r>
          </w:p>
        </w:tc>
        <w:tc>
          <w:tcPr>
            <w:tcW w:w="2264" w:type="dxa"/>
          </w:tcPr>
          <w:p w14:paraId="397F8CE9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442A97" w14:paraId="70C915BD" w14:textId="77777777" w:rsidTr="00F3752A">
        <w:trPr>
          <w:trHeight w:val="843"/>
        </w:trPr>
        <w:tc>
          <w:tcPr>
            <w:tcW w:w="856" w:type="dxa"/>
          </w:tcPr>
          <w:p w14:paraId="02FD55D3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4BD22677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581A8084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0BC13E45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0F7E8947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046522B7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36F1899E" w14:textId="77777777" w:rsidR="00442A97" w:rsidRDefault="00442A97" w:rsidP="00442A97">
            <w:pPr>
              <w:pStyle w:val="TableParagraph"/>
              <w:spacing w:before="239"/>
              <w:jc w:val="center"/>
              <w:rPr>
                <w:b/>
              </w:rPr>
            </w:pPr>
          </w:p>
          <w:p w14:paraId="7C843AB9" w14:textId="6B3942A5" w:rsidR="00442A97" w:rsidRPr="006F60F1" w:rsidRDefault="00442A97" w:rsidP="00442A97">
            <w:pPr>
              <w:pStyle w:val="TableParagraph"/>
              <w:jc w:val="center"/>
              <w:rPr>
                <w:bCs/>
              </w:rPr>
            </w:pPr>
            <w:r>
              <w:rPr>
                <w:spacing w:val="-5"/>
              </w:rPr>
              <w:t>20</w:t>
            </w:r>
          </w:p>
        </w:tc>
        <w:tc>
          <w:tcPr>
            <w:tcW w:w="1650" w:type="dxa"/>
          </w:tcPr>
          <w:p w14:paraId="0EBEA264" w14:textId="77777777" w:rsidR="00442A97" w:rsidRDefault="00442A97" w:rsidP="00442A97">
            <w:pPr>
              <w:pStyle w:val="TableParagraph"/>
              <w:tabs>
                <w:tab w:val="left" w:pos="1353"/>
              </w:tabs>
              <w:ind w:left="69"/>
            </w:pPr>
            <w:r>
              <w:rPr>
                <w:spacing w:val="-2"/>
              </w:rPr>
              <w:t>Asesorar,</w:t>
            </w:r>
            <w:r>
              <w:tab/>
            </w:r>
            <w:r>
              <w:rPr>
                <w:spacing w:val="-5"/>
              </w:rPr>
              <w:t>en</w:t>
            </w:r>
          </w:p>
          <w:p w14:paraId="42687FEA" w14:textId="77777777" w:rsidR="00442A97" w:rsidRDefault="00442A97" w:rsidP="00442A97">
            <w:pPr>
              <w:pStyle w:val="TableParagraph"/>
              <w:tabs>
                <w:tab w:val="left" w:pos="549"/>
                <w:tab w:val="left" w:pos="996"/>
                <w:tab w:val="left" w:pos="1324"/>
                <w:tab w:val="left" w:pos="1422"/>
              </w:tabs>
              <w:spacing w:before="21" w:line="259" w:lineRule="auto"/>
              <w:ind w:left="69" w:right="59"/>
            </w:pPr>
            <w:r>
              <w:rPr>
                <w:spacing w:val="-2"/>
              </w:rPr>
              <w:t>calidad</w:t>
            </w:r>
            <w:r>
              <w:tab/>
            </w:r>
            <w:r>
              <w:tab/>
            </w:r>
            <w:r>
              <w:rPr>
                <w:spacing w:val="-22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instructor técnico,</w:t>
            </w:r>
            <w:r>
              <w:tab/>
            </w:r>
            <w:r>
              <w:rPr>
                <w:spacing w:val="-10"/>
              </w:rPr>
              <w:t>a</w:t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t>aprendices</w:t>
            </w:r>
            <w:r>
              <w:rPr>
                <w:spacing w:val="80"/>
              </w:rPr>
              <w:t xml:space="preserve"> </w:t>
            </w:r>
            <w:r>
              <w:t xml:space="preserve">que </w:t>
            </w:r>
            <w:r>
              <w:rPr>
                <w:spacing w:val="-6"/>
              </w:rPr>
              <w:t>se</w:t>
            </w:r>
            <w:r>
              <w:tab/>
            </w:r>
            <w:r>
              <w:rPr>
                <w:spacing w:val="-2"/>
              </w:rPr>
              <w:t xml:space="preserve">encuentran </w:t>
            </w:r>
            <w:r>
              <w:t>desarrollando</w:t>
            </w:r>
            <w:r>
              <w:rPr>
                <w:spacing w:val="26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etapa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 xml:space="preserve">productiva </w:t>
            </w:r>
            <w:r>
              <w:rPr>
                <w:spacing w:val="-4"/>
              </w:rPr>
              <w:t>bajo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la</w:t>
            </w:r>
          </w:p>
          <w:p w14:paraId="77CDD90B" w14:textId="3E000694" w:rsidR="00442A97" w:rsidRPr="006F60F1" w:rsidRDefault="00442A97" w:rsidP="00442A97">
            <w:pPr>
              <w:pStyle w:val="TableParagraph"/>
              <w:ind w:left="69"/>
              <w:rPr>
                <w:bCs/>
                <w:spacing w:val="-2"/>
              </w:rPr>
            </w:pPr>
            <w:r>
              <w:rPr>
                <w:spacing w:val="-2"/>
              </w:rPr>
              <w:t>modalidad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proyecto productivo, </w:t>
            </w:r>
            <w:r>
              <w:t>acorde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lineamientos institucionales.</w:t>
            </w:r>
          </w:p>
        </w:tc>
        <w:tc>
          <w:tcPr>
            <w:tcW w:w="1590" w:type="dxa"/>
          </w:tcPr>
          <w:p w14:paraId="22093C0D" w14:textId="77777777" w:rsidR="00442A97" w:rsidRDefault="00442A97" w:rsidP="00442A97">
            <w:pPr>
              <w:pStyle w:val="TableParagraph"/>
              <w:tabs>
                <w:tab w:val="left" w:pos="1225"/>
                <w:tab w:val="left" w:pos="1359"/>
              </w:tabs>
              <w:spacing w:before="240"/>
              <w:ind w:left="169" w:right="58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durante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el </w:t>
            </w:r>
            <w:r>
              <w:rPr>
                <w:color w:val="000000"/>
                <w:spacing w:val="-2"/>
              </w:rPr>
              <w:t xml:space="preserve">periodo comprendido, </w:t>
            </w:r>
            <w:r>
              <w:rPr>
                <w:color w:val="000000"/>
                <w:spacing w:val="-5"/>
              </w:rPr>
              <w:t>no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fue</w:t>
            </w:r>
          </w:p>
          <w:p w14:paraId="575181DB" w14:textId="77777777" w:rsidR="00442A97" w:rsidRDefault="00442A97" w:rsidP="00442A97">
            <w:pPr>
              <w:pStyle w:val="TableParagraph"/>
              <w:tabs>
                <w:tab w:val="left" w:pos="964"/>
                <w:tab w:val="left" w:pos="1362"/>
              </w:tabs>
              <w:ind w:left="169" w:right="59"/>
            </w:pPr>
            <w:r>
              <w:t>asignada</w:t>
            </w:r>
            <w:r>
              <w:rPr>
                <w:spacing w:val="71"/>
              </w:rPr>
              <w:t xml:space="preserve"> </w:t>
            </w:r>
            <w:r>
              <w:t xml:space="preserve">para </w:t>
            </w:r>
            <w:r>
              <w:rPr>
                <w:spacing w:val="-2"/>
              </w:rPr>
              <w:t>hacer</w:t>
            </w:r>
            <w:r>
              <w:tab/>
            </w:r>
            <w:r>
              <w:rPr>
                <w:spacing w:val="-2"/>
              </w:rPr>
              <w:t xml:space="preserve">apoyo </w:t>
            </w:r>
            <w:r>
              <w:t>técnico</w:t>
            </w:r>
            <w:r>
              <w:rPr>
                <w:spacing w:val="80"/>
              </w:rPr>
              <w:t xml:space="preserve"> </w:t>
            </w:r>
            <w:r>
              <w:t>a</w:t>
            </w:r>
            <w:r>
              <w:rPr>
                <w:spacing w:val="80"/>
              </w:rPr>
              <w:t xml:space="preserve"> </w:t>
            </w:r>
            <w:r>
              <w:t>los aprendices</w:t>
            </w:r>
            <w:r>
              <w:rPr>
                <w:spacing w:val="59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 xml:space="preserve">etapa productiva, </w:t>
            </w:r>
            <w:r>
              <w:rPr>
                <w:spacing w:val="-4"/>
              </w:rPr>
              <w:t>bajo</w:t>
            </w:r>
            <w:r>
              <w:tab/>
            </w:r>
            <w:r>
              <w:tab/>
            </w:r>
            <w:r>
              <w:rPr>
                <w:spacing w:val="-5"/>
              </w:rPr>
              <w:t>la</w:t>
            </w:r>
          </w:p>
          <w:p w14:paraId="2F0C755B" w14:textId="6CEFA52B" w:rsidR="00442A97" w:rsidRPr="006F60F1" w:rsidRDefault="00442A97" w:rsidP="00442A97">
            <w:pPr>
              <w:pStyle w:val="TableParagraph"/>
              <w:tabs>
                <w:tab w:val="left" w:pos="1001"/>
              </w:tabs>
              <w:ind w:left="69" w:right="59"/>
              <w:rPr>
                <w:bCs/>
                <w:color w:val="000000"/>
                <w:highlight w:val="yellow"/>
              </w:rPr>
            </w:pPr>
            <w:r>
              <w:t>modalidad</w:t>
            </w:r>
            <w:r>
              <w:rPr>
                <w:spacing w:val="8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proyecto productivo.</w:t>
            </w:r>
          </w:p>
        </w:tc>
        <w:tc>
          <w:tcPr>
            <w:tcW w:w="300" w:type="dxa"/>
          </w:tcPr>
          <w:p w14:paraId="0BFEEF5D" w14:textId="77777777" w:rsidR="00442A97" w:rsidRPr="006F60F1" w:rsidRDefault="00442A97" w:rsidP="00442A97">
            <w:pPr>
              <w:pStyle w:val="TableParagraph"/>
              <w:ind w:left="92"/>
              <w:rPr>
                <w:bCs/>
                <w:spacing w:val="-10"/>
              </w:rPr>
            </w:pPr>
          </w:p>
        </w:tc>
        <w:tc>
          <w:tcPr>
            <w:tcW w:w="286" w:type="dxa"/>
          </w:tcPr>
          <w:p w14:paraId="4E318B51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5DBA75AB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554119C1" w14:textId="40A05111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583" w:type="dxa"/>
            <w:gridSpan w:val="2"/>
          </w:tcPr>
          <w:p w14:paraId="3D85EBE3" w14:textId="77777777" w:rsidR="00442A97" w:rsidRPr="006F60F1" w:rsidRDefault="00442A97" w:rsidP="00442A97">
            <w:pPr>
              <w:pStyle w:val="TableParagraph"/>
              <w:spacing w:before="240"/>
              <w:ind w:left="167"/>
              <w:rPr>
                <w:bCs/>
                <w:color w:val="000000"/>
                <w:highlight w:val="yellow"/>
              </w:rPr>
            </w:pPr>
          </w:p>
        </w:tc>
        <w:tc>
          <w:tcPr>
            <w:tcW w:w="2264" w:type="dxa"/>
          </w:tcPr>
          <w:p w14:paraId="55B73715" w14:textId="6152C91F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  <w:r>
              <w:t>No</w:t>
            </w:r>
            <w:r>
              <w:rPr>
                <w:spacing w:val="80"/>
              </w:rPr>
              <w:t xml:space="preserve"> </w:t>
            </w:r>
            <w:r>
              <w:t>aplica</w:t>
            </w:r>
            <w:r>
              <w:rPr>
                <w:spacing w:val="80"/>
              </w:rPr>
              <w:t xml:space="preserve"> </w:t>
            </w:r>
            <w:r>
              <w:t>para</w:t>
            </w:r>
            <w:r>
              <w:rPr>
                <w:spacing w:val="80"/>
              </w:rPr>
              <w:t xml:space="preserve"> </w:t>
            </w:r>
            <w:r>
              <w:t xml:space="preserve">este </w:t>
            </w:r>
            <w:r>
              <w:rPr>
                <w:spacing w:val="-2"/>
              </w:rPr>
              <w:t>periodo.</w:t>
            </w:r>
          </w:p>
        </w:tc>
      </w:tr>
      <w:tr w:rsidR="00442A97" w14:paraId="18420677" w14:textId="77777777" w:rsidTr="00F3752A">
        <w:trPr>
          <w:trHeight w:val="1612"/>
        </w:trPr>
        <w:tc>
          <w:tcPr>
            <w:tcW w:w="856" w:type="dxa"/>
          </w:tcPr>
          <w:p w14:paraId="059CCEE5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6BB9E95A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563A0A72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0BAF8EDC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6908406C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7C9C5968" w14:textId="77777777" w:rsidR="00442A97" w:rsidRDefault="00442A97" w:rsidP="00442A97">
            <w:pPr>
              <w:pStyle w:val="TableParagraph"/>
              <w:spacing w:before="240"/>
              <w:rPr>
                <w:b/>
              </w:rPr>
            </w:pPr>
          </w:p>
          <w:p w14:paraId="1CDDF4E3" w14:textId="151ED362" w:rsidR="00442A97" w:rsidRPr="006F60F1" w:rsidRDefault="00442A97" w:rsidP="00442A97">
            <w:pPr>
              <w:pStyle w:val="TableParagraph"/>
              <w:jc w:val="center"/>
              <w:rPr>
                <w:bCs/>
              </w:rPr>
            </w:pPr>
            <w:r>
              <w:rPr>
                <w:spacing w:val="-5"/>
              </w:rPr>
              <w:t>21</w:t>
            </w:r>
          </w:p>
        </w:tc>
        <w:tc>
          <w:tcPr>
            <w:tcW w:w="1650" w:type="dxa"/>
          </w:tcPr>
          <w:p w14:paraId="5AA01FF4" w14:textId="77777777" w:rsidR="00442A97" w:rsidRDefault="00442A97" w:rsidP="00442A97">
            <w:pPr>
              <w:pStyle w:val="TableParagraph"/>
              <w:tabs>
                <w:tab w:val="left" w:pos="986"/>
                <w:tab w:val="left" w:pos="1108"/>
              </w:tabs>
              <w:spacing w:line="259" w:lineRule="auto"/>
              <w:ind w:left="69" w:right="59"/>
              <w:jc w:val="both"/>
            </w:pPr>
            <w:r>
              <w:rPr>
                <w:spacing w:val="-4"/>
              </w:rPr>
              <w:t>Las</w:t>
            </w:r>
            <w:r>
              <w:tab/>
            </w:r>
            <w:r>
              <w:rPr>
                <w:spacing w:val="-2"/>
              </w:rPr>
              <w:t xml:space="preserve">demás </w:t>
            </w:r>
            <w:r>
              <w:t xml:space="preserve">necesarias para </w:t>
            </w:r>
            <w:r>
              <w:rPr>
                <w:spacing w:val="-5"/>
              </w:rPr>
              <w:t>el</w:t>
            </w:r>
            <w:r>
              <w:tab/>
            </w:r>
            <w:r>
              <w:tab/>
            </w:r>
            <w:r>
              <w:rPr>
                <w:spacing w:val="-4"/>
              </w:rPr>
              <w:t>cabal</w:t>
            </w:r>
          </w:p>
          <w:p w14:paraId="0A086CE1" w14:textId="4BF6CD2D" w:rsidR="00442A97" w:rsidRPr="006F60F1" w:rsidRDefault="00442A97" w:rsidP="00442A97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>cumplimiento</w:t>
            </w:r>
            <w:r>
              <w:rPr>
                <w:spacing w:val="40"/>
              </w:rPr>
              <w:t xml:space="preserve"> </w:t>
            </w:r>
            <w:r>
              <w:rPr>
                <w:spacing w:val="-4"/>
              </w:rPr>
              <w:t>del</w:t>
            </w:r>
            <w:r>
              <w:tab/>
            </w:r>
            <w:r>
              <w:rPr>
                <w:spacing w:val="-2"/>
              </w:rPr>
              <w:t>objeto contractual.</w:t>
            </w:r>
          </w:p>
        </w:tc>
        <w:tc>
          <w:tcPr>
            <w:tcW w:w="1590" w:type="dxa"/>
          </w:tcPr>
          <w:p w14:paraId="0045A100" w14:textId="0B8B06F4" w:rsidR="00442A97" w:rsidRPr="006F60F1" w:rsidRDefault="00442A97" w:rsidP="00442A97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</w:t>
            </w:r>
            <w:proofErr w:type="gramStart"/>
            <w:r>
              <w:rPr>
                <w:b/>
                <w:color w:val="000000"/>
                <w:highlight w:val="yellow"/>
              </w:rPr>
              <w:t>a)</w:t>
            </w:r>
            <w:r>
              <w:rPr>
                <w:b/>
                <w:color w:val="000000"/>
              </w:rPr>
              <w:t xml:space="preserve"> </w:t>
            </w:r>
            <w:r w:rsidR="00F3752A">
              <w:t xml:space="preserve"> </w:t>
            </w:r>
            <w:r w:rsidR="00F3752A">
              <w:rPr>
                <w:color w:val="000000"/>
              </w:rPr>
              <w:t>r</w:t>
            </w:r>
            <w:r w:rsidR="00F3752A" w:rsidRPr="00F3752A">
              <w:rPr>
                <w:color w:val="000000"/>
              </w:rPr>
              <w:t>ealizo</w:t>
            </w:r>
            <w:proofErr w:type="gramEnd"/>
            <w:r w:rsidR="00F3752A" w:rsidRPr="00F3752A">
              <w:rPr>
                <w:color w:val="000000"/>
              </w:rPr>
              <w:t xml:space="preserve"> todas las funciones necesarias para el cabal cumplimiento del objeto contractual.</w:t>
            </w:r>
          </w:p>
        </w:tc>
        <w:tc>
          <w:tcPr>
            <w:tcW w:w="300" w:type="dxa"/>
          </w:tcPr>
          <w:p w14:paraId="0A3E2564" w14:textId="4D284A33" w:rsidR="00442A97" w:rsidRPr="006F60F1" w:rsidRDefault="00442A97" w:rsidP="00442A97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D2D1D23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16C38539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65DAAB28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83" w:type="dxa"/>
            <w:gridSpan w:val="2"/>
          </w:tcPr>
          <w:p w14:paraId="1DB3714D" w14:textId="77777777" w:rsidR="00442A97" w:rsidRDefault="00442A97" w:rsidP="00442A97">
            <w:pPr>
              <w:pStyle w:val="TableParagraph"/>
              <w:ind w:left="68"/>
              <w:jc w:val="both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</w:t>
            </w:r>
            <w:r w:rsidRPr="00F1069A">
              <w:rPr>
                <w:b/>
                <w:color w:val="000000"/>
                <w:highlight w:val="yellow"/>
              </w:rPr>
              <w:t>)</w:t>
            </w:r>
            <w:r w:rsidRPr="00F1069A">
              <w:rPr>
                <w:b/>
                <w:color w:val="000000"/>
                <w:spacing w:val="-9"/>
                <w:highlight w:val="yellow"/>
              </w:rPr>
              <w:t xml:space="preserve"> </w:t>
            </w:r>
            <w:r w:rsidRPr="00F1069A"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10E51379" w14:textId="38645410" w:rsidR="00442A97" w:rsidRPr="006F60F1" w:rsidRDefault="00F1069A" w:rsidP="00442A97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  <w:highlight w:val="yellow"/>
              </w:rPr>
            </w:pPr>
            <w:r w:rsidRPr="00F1069A">
              <w:t>Trabajo en equipo constante.</w:t>
            </w:r>
          </w:p>
        </w:tc>
        <w:tc>
          <w:tcPr>
            <w:tcW w:w="2264" w:type="dxa"/>
          </w:tcPr>
          <w:p w14:paraId="3F28B8B0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</w:tbl>
    <w:p w14:paraId="108DC073" w14:textId="3D80506A" w:rsidR="00E51D9F" w:rsidRDefault="00E51D9F" w:rsidP="005E25AF">
      <w:pPr>
        <w:jc w:val="both"/>
        <w:rPr>
          <w:rFonts w:asciiTheme="minorHAnsi" w:eastAsia="Calibri" w:hAnsiTheme="minorHAnsi"/>
          <w:b/>
          <w:sz w:val="22"/>
          <w:szCs w:val="22"/>
        </w:rPr>
      </w:pPr>
    </w:p>
    <w:p w14:paraId="291CB27A" w14:textId="647971ED" w:rsidR="005E25AF" w:rsidRPr="00C900BB" w:rsidRDefault="007D0B43" w:rsidP="005E25AF">
      <w:pPr>
        <w:jc w:val="both"/>
        <w:rPr>
          <w:rFonts w:asciiTheme="minorHAnsi" w:eastAsia="Calibri" w:hAnsiTheme="minorHAnsi"/>
          <w:sz w:val="22"/>
          <w:szCs w:val="22"/>
        </w:rPr>
      </w:pPr>
      <w:r w:rsidRPr="00C900BB">
        <w:rPr>
          <w:rFonts w:asciiTheme="minorHAnsi" w:eastAsia="Calibri" w:hAnsiTheme="minorHAnsi"/>
          <w:b/>
          <w:sz w:val="22"/>
          <w:szCs w:val="22"/>
        </w:rPr>
        <w:t>Nota</w:t>
      </w:r>
      <w:r w:rsidR="005E25AF" w:rsidRPr="00C900BB">
        <w:rPr>
          <w:rFonts w:asciiTheme="minorHAnsi" w:eastAsia="Calibri" w:hAnsiTheme="minorHAnsi"/>
          <w:b/>
          <w:sz w:val="22"/>
          <w:szCs w:val="22"/>
        </w:rPr>
        <w:t xml:space="preserve"> 1</w:t>
      </w:r>
      <w:r w:rsidR="005E25AF" w:rsidRPr="00C900BB">
        <w:rPr>
          <w:rFonts w:asciiTheme="minorHAnsi" w:eastAsia="Calibri" w:hAnsiTheme="minorHAnsi"/>
          <w:sz w:val="22"/>
          <w:szCs w:val="22"/>
        </w:rPr>
        <w:t xml:space="preserve">:   Las actividades que desarrolla el personal de instructores, deberán estar indicadas en el formato “tiempos actividades </w:t>
      </w:r>
      <w:r w:rsidR="00B914BF" w:rsidRPr="00C900BB">
        <w:rPr>
          <w:rFonts w:asciiTheme="minorHAnsi" w:eastAsia="Calibri" w:hAnsiTheme="minorHAnsi"/>
          <w:sz w:val="22"/>
          <w:szCs w:val="22"/>
        </w:rPr>
        <w:t>académicas” (</w:t>
      </w:r>
      <w:r w:rsidR="00186EFA" w:rsidRPr="00C900BB">
        <w:rPr>
          <w:rFonts w:asciiTheme="minorHAnsi" w:eastAsia="Calibri" w:hAnsiTheme="minorHAnsi"/>
          <w:sz w:val="22"/>
          <w:szCs w:val="22"/>
        </w:rPr>
        <w:t>Sofía</w:t>
      </w:r>
      <w:r w:rsidR="005E25AF" w:rsidRPr="00C900BB">
        <w:rPr>
          <w:rFonts w:asciiTheme="minorHAnsi" w:eastAsia="Calibri" w:hAnsiTheme="minorHAnsi"/>
          <w:sz w:val="22"/>
          <w:szCs w:val="22"/>
        </w:rPr>
        <w:t xml:space="preserve"> plus) y demás </w:t>
      </w:r>
      <w:r w:rsidR="00B914BF" w:rsidRPr="00C900BB">
        <w:rPr>
          <w:rFonts w:asciiTheme="minorHAnsi" w:eastAsia="Calibri" w:hAnsiTheme="minorHAnsi"/>
          <w:sz w:val="22"/>
          <w:szCs w:val="22"/>
        </w:rPr>
        <w:t>evidencias según</w:t>
      </w:r>
      <w:r w:rsidR="005E25AF" w:rsidRPr="00C900BB">
        <w:rPr>
          <w:rFonts w:asciiTheme="minorHAnsi" w:eastAsia="Calibri" w:hAnsiTheme="minorHAnsi"/>
          <w:sz w:val="22"/>
          <w:szCs w:val="22"/>
        </w:rPr>
        <w:t xml:space="preserve"> el caso.</w:t>
      </w:r>
    </w:p>
    <w:p w14:paraId="4CF7BCB9" w14:textId="6E2459C9" w:rsidR="00AB78FA" w:rsidRDefault="00AB78FA" w:rsidP="005E25AF">
      <w:pPr>
        <w:jc w:val="both"/>
        <w:rPr>
          <w:rFonts w:asciiTheme="minorHAnsi" w:eastAsia="Calibri" w:hAnsiTheme="minorHAnsi"/>
          <w:b/>
          <w:sz w:val="22"/>
          <w:szCs w:val="22"/>
        </w:rPr>
      </w:pPr>
    </w:p>
    <w:p w14:paraId="570FED35" w14:textId="7F862FA8" w:rsidR="00E57CB7" w:rsidRDefault="005E25AF" w:rsidP="007D0B43">
      <w:pPr>
        <w:jc w:val="both"/>
        <w:rPr>
          <w:rFonts w:asciiTheme="minorHAnsi" w:eastAsia="Calibri" w:hAnsiTheme="minorHAnsi"/>
          <w:sz w:val="22"/>
          <w:szCs w:val="22"/>
        </w:rPr>
      </w:pPr>
      <w:r w:rsidRPr="00C900BB">
        <w:rPr>
          <w:rFonts w:asciiTheme="minorHAnsi" w:eastAsia="Calibri" w:hAnsiTheme="minorHAnsi"/>
          <w:b/>
          <w:sz w:val="22"/>
          <w:szCs w:val="22"/>
        </w:rPr>
        <w:t xml:space="preserve">Nota 2: </w:t>
      </w:r>
      <w:r w:rsidRPr="00C900BB">
        <w:rPr>
          <w:rFonts w:asciiTheme="minorHAnsi" w:eastAsia="Calibri" w:hAnsiTheme="minorHAnsi"/>
          <w:sz w:val="22"/>
          <w:szCs w:val="22"/>
        </w:rPr>
        <w:t xml:space="preserve">Las actividades que </w:t>
      </w:r>
      <w:r w:rsidR="007D0B43" w:rsidRPr="00C900BB">
        <w:rPr>
          <w:rFonts w:asciiTheme="minorHAnsi" w:eastAsia="Calibri" w:hAnsiTheme="minorHAnsi"/>
          <w:sz w:val="22"/>
          <w:szCs w:val="22"/>
        </w:rPr>
        <w:t>desarrolla el personal de apoyo</w:t>
      </w:r>
      <w:r w:rsidRPr="00C900BB">
        <w:rPr>
          <w:rFonts w:asciiTheme="minorHAnsi" w:eastAsia="Calibri" w:hAnsiTheme="minorHAnsi"/>
          <w:sz w:val="22"/>
          <w:szCs w:val="22"/>
        </w:rPr>
        <w:t xml:space="preserve"> administrativo, deberá, estar indicadas en el formato definido </w:t>
      </w:r>
      <w:r w:rsidR="00B914BF" w:rsidRPr="00C900BB">
        <w:rPr>
          <w:rFonts w:asciiTheme="minorHAnsi" w:eastAsia="Calibri" w:hAnsiTheme="minorHAnsi"/>
          <w:sz w:val="22"/>
          <w:szCs w:val="22"/>
        </w:rPr>
        <w:t>en “</w:t>
      </w:r>
      <w:r w:rsidRPr="00C900BB">
        <w:rPr>
          <w:rFonts w:asciiTheme="minorHAnsi" w:eastAsia="Calibri" w:hAnsiTheme="minorHAnsi"/>
          <w:sz w:val="22"/>
          <w:szCs w:val="22"/>
        </w:rPr>
        <w:t>Compromiso”</w:t>
      </w:r>
    </w:p>
    <w:p w14:paraId="6D71F14B" w14:textId="4742C055" w:rsidR="000D10F9" w:rsidRDefault="000D10F9" w:rsidP="007D0B43">
      <w:pPr>
        <w:jc w:val="both"/>
        <w:rPr>
          <w:rFonts w:asciiTheme="minorHAnsi" w:eastAsia="Calibri" w:hAnsiTheme="minorHAnsi"/>
          <w:sz w:val="22"/>
          <w:szCs w:val="22"/>
        </w:rPr>
      </w:pPr>
    </w:p>
    <w:p w14:paraId="78E6B6A1" w14:textId="59DA8E00" w:rsidR="00C505D5" w:rsidRDefault="00C505D5" w:rsidP="00442A97">
      <w:pPr>
        <w:pStyle w:val="Prrafodelista"/>
        <w:numPr>
          <w:ilvl w:val="0"/>
          <w:numId w:val="23"/>
        </w:numPr>
        <w:rPr>
          <w:rFonts w:asciiTheme="minorHAnsi" w:hAnsiTheme="minorHAnsi"/>
          <w:b/>
        </w:rPr>
      </w:pPr>
      <w:r w:rsidRPr="008B291F">
        <w:rPr>
          <w:rFonts w:asciiTheme="minorHAnsi" w:hAnsiTheme="minorHAnsi"/>
          <w:b/>
        </w:rPr>
        <w:t>INFORME LEGAL</w:t>
      </w:r>
    </w:p>
    <w:p w14:paraId="45F92D28" w14:textId="77777777" w:rsidR="00643527" w:rsidRPr="008B291F" w:rsidRDefault="00A527CF" w:rsidP="00FB1229">
      <w:pPr>
        <w:jc w:val="both"/>
        <w:rPr>
          <w:rFonts w:asciiTheme="minorHAnsi" w:eastAsia="Calibri" w:hAnsiTheme="minorHAnsi"/>
          <w:sz w:val="22"/>
          <w:szCs w:val="22"/>
        </w:rPr>
      </w:pPr>
      <w:r w:rsidRPr="008B291F">
        <w:rPr>
          <w:rFonts w:asciiTheme="minorHAnsi" w:eastAsia="Calibri" w:hAnsiTheme="minorHAnsi"/>
          <w:sz w:val="22"/>
          <w:szCs w:val="22"/>
        </w:rPr>
        <w:t>Descripción de incumplimiento ya sea por: retraso, inconveniente, asunto pendiente por resolver y</w:t>
      </w:r>
      <w:r w:rsidR="00C505D5" w:rsidRPr="008B291F">
        <w:rPr>
          <w:rFonts w:asciiTheme="minorHAnsi" w:eastAsia="Calibri" w:hAnsiTheme="minorHAnsi"/>
          <w:sz w:val="22"/>
          <w:szCs w:val="22"/>
        </w:rPr>
        <w:t xml:space="preserve"> </w:t>
      </w:r>
      <w:r w:rsidRPr="008B291F">
        <w:rPr>
          <w:rFonts w:asciiTheme="minorHAnsi" w:eastAsia="Calibri" w:hAnsiTheme="minorHAnsi"/>
          <w:sz w:val="22"/>
          <w:szCs w:val="22"/>
        </w:rPr>
        <w:t>punto crítico</w:t>
      </w:r>
      <w:r w:rsidR="00EB43FD" w:rsidRPr="008B291F">
        <w:rPr>
          <w:rFonts w:asciiTheme="minorHAnsi" w:eastAsia="Calibri" w:hAnsiTheme="minorHAnsi"/>
          <w:sz w:val="22"/>
          <w:szCs w:val="22"/>
        </w:rPr>
        <w:t xml:space="preserve"> </w:t>
      </w:r>
      <w:r w:rsidRPr="008B291F">
        <w:rPr>
          <w:rFonts w:asciiTheme="minorHAnsi" w:eastAsia="Calibri" w:hAnsiTheme="minorHAnsi"/>
          <w:sz w:val="22"/>
          <w:szCs w:val="22"/>
        </w:rPr>
        <w:t>del contratista</w:t>
      </w:r>
      <w:r w:rsidR="00AB78FA">
        <w:rPr>
          <w:rFonts w:asciiTheme="minorHAnsi" w:eastAsia="Calibri" w:hAnsiTheme="minorHAnsi"/>
          <w:sz w:val="22"/>
          <w:szCs w:val="22"/>
        </w:rPr>
        <w:t>.</w:t>
      </w:r>
    </w:p>
    <w:p w14:paraId="03463C50" w14:textId="77777777" w:rsidR="00C505D5" w:rsidRPr="008B291F" w:rsidRDefault="00C505D5" w:rsidP="00C505D5">
      <w:pPr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aconcuadrcula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55"/>
        <w:gridCol w:w="851"/>
        <w:gridCol w:w="709"/>
        <w:gridCol w:w="1842"/>
        <w:gridCol w:w="1938"/>
        <w:gridCol w:w="1577"/>
      </w:tblGrid>
      <w:tr w:rsidR="00B45C2C" w:rsidRPr="008B291F" w14:paraId="43F13F10" w14:textId="77777777" w:rsidTr="00EA4D05">
        <w:trPr>
          <w:trHeight w:val="367"/>
        </w:trPr>
        <w:tc>
          <w:tcPr>
            <w:tcW w:w="2155" w:type="dxa"/>
          </w:tcPr>
          <w:p w14:paraId="3884884E" w14:textId="77777777" w:rsidR="00C505D5" w:rsidRPr="008B291F" w:rsidRDefault="00C505D5" w:rsidP="00FB1229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lastRenderedPageBreak/>
              <w:t>Motivo del requerimiento:</w:t>
            </w:r>
          </w:p>
        </w:tc>
        <w:tc>
          <w:tcPr>
            <w:tcW w:w="6917" w:type="dxa"/>
            <w:gridSpan w:val="5"/>
          </w:tcPr>
          <w:p w14:paraId="4F6DD781" w14:textId="77777777" w:rsidR="00C505D5" w:rsidRPr="008B291F" w:rsidRDefault="00EB43FD" w:rsidP="00C505D5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(Los hechos que produjeron el mismo.)</w:t>
            </w:r>
          </w:p>
        </w:tc>
      </w:tr>
      <w:tr w:rsidR="00B45C2C" w:rsidRPr="008B291F" w14:paraId="6DC7DA17" w14:textId="77777777" w:rsidTr="00AB78FA">
        <w:trPr>
          <w:trHeight w:val="315"/>
        </w:trPr>
        <w:tc>
          <w:tcPr>
            <w:tcW w:w="2155" w:type="dxa"/>
            <w:vMerge w:val="restart"/>
          </w:tcPr>
          <w:p w14:paraId="190D226E" w14:textId="77777777" w:rsidR="00F97255" w:rsidRPr="008B291F" w:rsidRDefault="007B413C" w:rsidP="00FB1229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</w:rPr>
              <w:t>C</w:t>
            </w:r>
            <w:r w:rsidR="00F97255" w:rsidRPr="008B291F">
              <w:rPr>
                <w:rFonts w:asciiTheme="minorHAnsi" w:hAnsiTheme="minorHAnsi" w:cs="Arial"/>
                <w:sz w:val="22"/>
                <w:szCs w:val="22"/>
              </w:rPr>
              <w:t>umplimiento</w:t>
            </w:r>
            <w:r w:rsidRPr="008B291F">
              <w:rPr>
                <w:rFonts w:asciiTheme="minorHAnsi" w:hAnsiTheme="minorHAnsi" w:cs="Arial"/>
                <w:sz w:val="22"/>
                <w:szCs w:val="22"/>
              </w:rPr>
              <w:t xml:space="preserve"> a las Obligaciones</w:t>
            </w:r>
            <w:r w:rsidR="00F97255" w:rsidRPr="008B291F">
              <w:rPr>
                <w:rFonts w:asciiTheme="minorHAnsi" w:hAnsiTheme="minorHAnsi" w:cs="Arial"/>
                <w:sz w:val="22"/>
                <w:szCs w:val="22"/>
              </w:rPr>
              <w:t>:</w:t>
            </w:r>
          </w:p>
        </w:tc>
        <w:tc>
          <w:tcPr>
            <w:tcW w:w="1560" w:type="dxa"/>
            <w:gridSpan w:val="2"/>
          </w:tcPr>
          <w:p w14:paraId="27EE92BB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Retraso</w:t>
            </w:r>
          </w:p>
        </w:tc>
        <w:tc>
          <w:tcPr>
            <w:tcW w:w="1842" w:type="dxa"/>
          </w:tcPr>
          <w:p w14:paraId="067FCF54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Inconveniente</w:t>
            </w:r>
          </w:p>
          <w:p w14:paraId="70417040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</w:p>
        </w:tc>
        <w:tc>
          <w:tcPr>
            <w:tcW w:w="1938" w:type="dxa"/>
          </w:tcPr>
          <w:p w14:paraId="197C43EF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 xml:space="preserve">Asunto Pendiente </w:t>
            </w:r>
          </w:p>
        </w:tc>
        <w:tc>
          <w:tcPr>
            <w:tcW w:w="1577" w:type="dxa"/>
          </w:tcPr>
          <w:p w14:paraId="4F46E4E4" w14:textId="77777777" w:rsidR="00F97255" w:rsidRPr="008B291F" w:rsidRDefault="007745D4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Punto crí</w:t>
            </w:r>
            <w:r w:rsidR="00F97255"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tico</w:t>
            </w:r>
          </w:p>
        </w:tc>
      </w:tr>
      <w:tr w:rsidR="00B45C2C" w:rsidRPr="008B291F" w14:paraId="73F7E2A9" w14:textId="77777777" w:rsidTr="00AB78FA">
        <w:trPr>
          <w:trHeight w:val="465"/>
        </w:trPr>
        <w:tc>
          <w:tcPr>
            <w:tcW w:w="2155" w:type="dxa"/>
            <w:vMerge/>
          </w:tcPr>
          <w:p w14:paraId="27068756" w14:textId="77777777" w:rsidR="00F97255" w:rsidRPr="008B291F" w:rsidRDefault="00F97255" w:rsidP="00FB1229">
            <w:pPr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</w:p>
        </w:tc>
        <w:tc>
          <w:tcPr>
            <w:tcW w:w="6917" w:type="dxa"/>
            <w:gridSpan w:val="5"/>
          </w:tcPr>
          <w:p w14:paraId="4082C622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Otros:</w:t>
            </w:r>
          </w:p>
        </w:tc>
      </w:tr>
      <w:tr w:rsidR="00B45C2C" w:rsidRPr="008B291F" w14:paraId="42671B1F" w14:textId="77777777" w:rsidTr="00AB78FA">
        <w:trPr>
          <w:trHeight w:val="840"/>
        </w:trPr>
        <w:tc>
          <w:tcPr>
            <w:tcW w:w="2155" w:type="dxa"/>
          </w:tcPr>
          <w:p w14:paraId="07BF6535" w14:textId="77777777" w:rsidR="00C505D5" w:rsidRPr="008B291F" w:rsidRDefault="00C505D5" w:rsidP="00FB1229">
            <w:pPr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Tiempo otorgado para realizar la acción requerida:</w:t>
            </w:r>
          </w:p>
        </w:tc>
        <w:tc>
          <w:tcPr>
            <w:tcW w:w="6917" w:type="dxa"/>
            <w:gridSpan w:val="5"/>
          </w:tcPr>
          <w:p w14:paraId="549A66D0" w14:textId="77777777" w:rsidR="00C505D5" w:rsidRPr="008B291F" w:rsidRDefault="00C505D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</w:p>
        </w:tc>
      </w:tr>
      <w:tr w:rsidR="00B45C2C" w:rsidRPr="008B291F" w14:paraId="42603DDF" w14:textId="77777777" w:rsidTr="00EA4D05">
        <w:trPr>
          <w:trHeight w:val="274"/>
        </w:trPr>
        <w:tc>
          <w:tcPr>
            <w:tcW w:w="2155" w:type="dxa"/>
            <w:vMerge w:val="restart"/>
          </w:tcPr>
          <w:p w14:paraId="08883AC6" w14:textId="77777777" w:rsidR="00F97255" w:rsidRPr="008B291F" w:rsidRDefault="00F97255" w:rsidP="00FB1229">
            <w:pPr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Verificación de lo requerido</w:t>
            </w:r>
          </w:p>
        </w:tc>
        <w:tc>
          <w:tcPr>
            <w:tcW w:w="851" w:type="dxa"/>
          </w:tcPr>
          <w:p w14:paraId="6D436E7B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 xml:space="preserve">SI: </w:t>
            </w:r>
          </w:p>
        </w:tc>
        <w:tc>
          <w:tcPr>
            <w:tcW w:w="6066" w:type="dxa"/>
            <w:gridSpan w:val="4"/>
          </w:tcPr>
          <w:p w14:paraId="4EF2597F" w14:textId="77777777" w:rsidR="00F97255" w:rsidRPr="008B291F" w:rsidRDefault="00F97255" w:rsidP="00EA4D0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Evidencias</w:t>
            </w:r>
          </w:p>
        </w:tc>
      </w:tr>
      <w:tr w:rsidR="00F97255" w:rsidRPr="008B291F" w14:paraId="350D383F" w14:textId="77777777" w:rsidTr="00EA4D05">
        <w:trPr>
          <w:trHeight w:val="266"/>
        </w:trPr>
        <w:tc>
          <w:tcPr>
            <w:tcW w:w="2155" w:type="dxa"/>
            <w:vMerge/>
          </w:tcPr>
          <w:p w14:paraId="01325A99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</w:p>
        </w:tc>
        <w:tc>
          <w:tcPr>
            <w:tcW w:w="851" w:type="dxa"/>
          </w:tcPr>
          <w:p w14:paraId="03CA571C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NO:</w:t>
            </w:r>
          </w:p>
        </w:tc>
        <w:tc>
          <w:tcPr>
            <w:tcW w:w="6066" w:type="dxa"/>
            <w:gridSpan w:val="4"/>
          </w:tcPr>
          <w:p w14:paraId="047C7125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Por</w:t>
            </w:r>
            <w:r w:rsidR="004F1630"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 xml:space="preserve"> qué</w:t>
            </w: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:</w:t>
            </w:r>
          </w:p>
        </w:tc>
      </w:tr>
    </w:tbl>
    <w:p w14:paraId="63228C56" w14:textId="77777777" w:rsidR="00A74C13" w:rsidRDefault="00A74C13" w:rsidP="00643527">
      <w:pPr>
        <w:pStyle w:val="Prrafodelista"/>
        <w:spacing w:after="0" w:line="240" w:lineRule="auto"/>
        <w:ind w:left="750"/>
        <w:jc w:val="both"/>
        <w:rPr>
          <w:rFonts w:asciiTheme="minorHAnsi" w:hAnsiTheme="minorHAnsi" w:cs="Arial"/>
          <w:b/>
          <w:lang w:val="es-ES"/>
        </w:rPr>
      </w:pPr>
    </w:p>
    <w:p w14:paraId="14BD9154" w14:textId="77777777" w:rsidR="00C21787" w:rsidRPr="008B291F" w:rsidRDefault="00C21787" w:rsidP="00643527">
      <w:pPr>
        <w:pStyle w:val="Prrafodelista"/>
        <w:spacing w:after="0" w:line="240" w:lineRule="auto"/>
        <w:ind w:left="750"/>
        <w:jc w:val="both"/>
        <w:rPr>
          <w:rFonts w:asciiTheme="minorHAnsi" w:hAnsiTheme="minorHAnsi" w:cs="Arial"/>
          <w:b/>
          <w:lang w:val="es-ES"/>
        </w:rPr>
      </w:pPr>
    </w:p>
    <w:p w14:paraId="6F8EAC78" w14:textId="430E6C4F" w:rsidR="0061435A" w:rsidRPr="008B291F" w:rsidRDefault="007D0B43" w:rsidP="00442A97">
      <w:pPr>
        <w:pStyle w:val="Prrafodelista"/>
        <w:numPr>
          <w:ilvl w:val="0"/>
          <w:numId w:val="23"/>
        </w:numPr>
        <w:jc w:val="both"/>
        <w:rPr>
          <w:rFonts w:asciiTheme="minorHAnsi" w:hAnsiTheme="minorHAnsi" w:cs="Arial"/>
          <w:b/>
          <w:lang w:val="es-MX"/>
        </w:rPr>
      </w:pPr>
      <w:r w:rsidRPr="008B291F">
        <w:rPr>
          <w:rFonts w:asciiTheme="minorHAnsi" w:hAnsiTheme="minorHAnsi" w:cs="Arial"/>
          <w:b/>
          <w:lang w:val="es-MX"/>
        </w:rPr>
        <w:t>CONCLUSIONES, OBSERVACIONES</w:t>
      </w:r>
      <w:r w:rsidR="0061435A" w:rsidRPr="008B291F">
        <w:rPr>
          <w:rFonts w:asciiTheme="minorHAnsi" w:hAnsiTheme="minorHAnsi" w:cs="Arial"/>
          <w:b/>
          <w:lang w:val="es-MX"/>
        </w:rPr>
        <w:t xml:space="preserve"> Y RECOMENDACIONES.</w:t>
      </w:r>
    </w:p>
    <w:p w14:paraId="4F7B7AF1" w14:textId="3F6EB3C2" w:rsidR="0076223B" w:rsidRDefault="0076223B" w:rsidP="0076223B">
      <w:pPr>
        <w:pStyle w:val="Prrafodelista"/>
        <w:ind w:left="360"/>
        <w:jc w:val="both"/>
        <w:rPr>
          <w:rFonts w:asciiTheme="minorHAnsi" w:hAnsiTheme="minorHAnsi" w:cs="Arial"/>
          <w:b/>
          <w:lang w:val="es-MX"/>
        </w:rPr>
      </w:pPr>
    </w:p>
    <w:tbl>
      <w:tblPr>
        <w:tblStyle w:val="Tablaconcuadrcula"/>
        <w:tblW w:w="9072" w:type="dxa"/>
        <w:tblInd w:w="108" w:type="dxa"/>
        <w:tblLook w:val="04A0" w:firstRow="1" w:lastRow="0" w:firstColumn="1" w:lastColumn="0" w:noHBand="0" w:noVBand="1"/>
      </w:tblPr>
      <w:tblGrid>
        <w:gridCol w:w="9072"/>
      </w:tblGrid>
      <w:tr w:rsidR="00B45C2C" w:rsidRPr="008B291F" w14:paraId="59FB7753" w14:textId="77777777" w:rsidTr="003A58DF">
        <w:trPr>
          <w:trHeight w:val="569"/>
        </w:trPr>
        <w:tc>
          <w:tcPr>
            <w:tcW w:w="9072" w:type="dxa"/>
          </w:tcPr>
          <w:p w14:paraId="4F28596D" w14:textId="4CE88565" w:rsidR="009725D3" w:rsidRPr="008B291F" w:rsidRDefault="00847F79" w:rsidP="006849BF">
            <w:pPr>
              <w:pStyle w:val="Prrafodelista"/>
              <w:tabs>
                <w:tab w:val="left" w:pos="142"/>
              </w:tabs>
              <w:ind w:left="0"/>
              <w:jc w:val="both"/>
              <w:rPr>
                <w:rFonts w:asciiTheme="minorHAnsi" w:hAnsiTheme="minorHAnsi" w:cs="Arial"/>
                <w:lang w:val="es-MX"/>
              </w:rPr>
            </w:pPr>
            <w:r w:rsidRPr="008B291F">
              <w:rPr>
                <w:rFonts w:asciiTheme="minorHAnsi" w:hAnsiTheme="minorHAnsi" w:cs="Arial"/>
                <w:lang w:val="es-MX"/>
              </w:rPr>
              <w:t xml:space="preserve">Se concluye que el </w:t>
            </w:r>
            <w:r w:rsidR="00AE6A60" w:rsidRPr="008B291F">
              <w:rPr>
                <w:rFonts w:asciiTheme="minorHAnsi" w:hAnsiTheme="minorHAnsi" w:cs="Arial"/>
                <w:lang w:val="es-MX"/>
              </w:rPr>
              <w:t>contratista cumplió durante</w:t>
            </w:r>
            <w:r w:rsidRPr="008B291F">
              <w:rPr>
                <w:rFonts w:asciiTheme="minorHAnsi" w:hAnsiTheme="minorHAnsi" w:cs="Arial"/>
                <w:lang w:val="es-MX"/>
              </w:rPr>
              <w:t xml:space="preserve"> el presente mes, con el objeto contractual y con </w:t>
            </w:r>
            <w:r w:rsidR="00AE6A60" w:rsidRPr="008B291F">
              <w:rPr>
                <w:rFonts w:asciiTheme="minorHAnsi" w:hAnsiTheme="minorHAnsi" w:cs="Arial"/>
                <w:lang w:val="es-MX"/>
              </w:rPr>
              <w:t>las obligaciones</w:t>
            </w:r>
            <w:r w:rsidRPr="008B291F">
              <w:rPr>
                <w:rFonts w:asciiTheme="minorHAnsi" w:hAnsiTheme="minorHAnsi" w:cs="Arial"/>
                <w:lang w:val="es-MX"/>
              </w:rPr>
              <w:t xml:space="preserve"> pactadas, por lo </w:t>
            </w:r>
            <w:r w:rsidR="00AE6A60" w:rsidRPr="008B291F">
              <w:rPr>
                <w:rFonts w:asciiTheme="minorHAnsi" w:hAnsiTheme="minorHAnsi" w:cs="Arial"/>
                <w:lang w:val="es-MX"/>
              </w:rPr>
              <w:t>tanto,</w:t>
            </w:r>
            <w:r w:rsidRPr="008B291F">
              <w:rPr>
                <w:rFonts w:asciiTheme="minorHAnsi" w:hAnsiTheme="minorHAnsi" w:cs="Arial"/>
                <w:lang w:val="es-MX"/>
              </w:rPr>
              <w:t xml:space="preserve"> se recomienda el pago de los honorarios correspondientes</w:t>
            </w:r>
            <w:r w:rsidR="00AB78FA">
              <w:rPr>
                <w:rFonts w:asciiTheme="minorHAnsi" w:hAnsiTheme="minorHAnsi" w:cs="Arial"/>
                <w:lang w:val="es-MX"/>
              </w:rPr>
              <w:t>.</w:t>
            </w:r>
          </w:p>
        </w:tc>
      </w:tr>
    </w:tbl>
    <w:p w14:paraId="1F1D84FE" w14:textId="7F7E4864" w:rsidR="008B291F" w:rsidRDefault="008B291F" w:rsidP="00FB1229">
      <w:pPr>
        <w:pStyle w:val="Prrafodelista"/>
        <w:ind w:left="-142"/>
        <w:jc w:val="both"/>
        <w:rPr>
          <w:rFonts w:asciiTheme="minorHAnsi" w:hAnsiTheme="minorHAnsi" w:cs="Arial"/>
          <w:i/>
          <w:lang w:val="es-MX"/>
        </w:rPr>
      </w:pPr>
    </w:p>
    <w:p w14:paraId="4A83D5F2" w14:textId="77777777" w:rsidR="0061435A" w:rsidRPr="008B291F" w:rsidRDefault="0061435A" w:rsidP="00FB1229">
      <w:pPr>
        <w:pStyle w:val="Prrafodelista"/>
        <w:ind w:left="-142"/>
        <w:jc w:val="both"/>
        <w:rPr>
          <w:rFonts w:asciiTheme="minorHAnsi" w:hAnsiTheme="minorHAnsi" w:cs="Arial"/>
          <w:i/>
          <w:lang w:val="es-MX"/>
        </w:rPr>
      </w:pPr>
      <w:r w:rsidRPr="008B291F">
        <w:rPr>
          <w:rFonts w:asciiTheme="minorHAnsi" w:hAnsiTheme="minorHAnsi" w:cs="Arial"/>
          <w:i/>
          <w:lang w:val="es-MX"/>
        </w:rPr>
        <w:t xml:space="preserve">NOTA:   </w:t>
      </w:r>
      <w:r w:rsidR="00B95983" w:rsidRPr="008B291F">
        <w:rPr>
          <w:rFonts w:asciiTheme="minorHAnsi" w:hAnsiTheme="minorHAnsi" w:cs="Arial"/>
          <w:i/>
          <w:lang w:val="es-MX"/>
        </w:rPr>
        <w:t>en caso de incumplimiento, el supervisor presenta</w:t>
      </w:r>
      <w:r w:rsidR="007D0B43" w:rsidRPr="008B291F">
        <w:rPr>
          <w:rFonts w:asciiTheme="minorHAnsi" w:hAnsiTheme="minorHAnsi" w:cs="Arial"/>
          <w:i/>
          <w:lang w:val="es-MX"/>
        </w:rPr>
        <w:t>ra una evidencia escrita de las</w:t>
      </w:r>
      <w:r w:rsidR="00B95983" w:rsidRPr="008B291F">
        <w:rPr>
          <w:rFonts w:asciiTheme="minorHAnsi" w:hAnsiTheme="minorHAnsi" w:cs="Arial"/>
          <w:i/>
          <w:lang w:val="es-MX"/>
        </w:rPr>
        <w:t xml:space="preserve"> irregularidades, anomalías o hechos que dieron lugar a este con la notificación al contratista.</w:t>
      </w:r>
    </w:p>
    <w:p w14:paraId="3170682C" w14:textId="074C4BD4" w:rsidR="006635C3" w:rsidRDefault="006635C3" w:rsidP="006635C3">
      <w:pPr>
        <w:tabs>
          <w:tab w:val="left" w:pos="284"/>
        </w:tabs>
        <w:ind w:left="-142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 w:rsidRPr="00D56EC9">
        <w:rPr>
          <w:rFonts w:ascii="Calibri" w:hAnsi="Calibri" w:cs="Calibri"/>
          <w:sz w:val="22"/>
          <w:szCs w:val="22"/>
          <w:lang w:val="es-MX"/>
        </w:rPr>
        <w:t>Para constancia se firma en</w:t>
      </w:r>
      <w:r w:rsidRPr="0046753D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r w:rsidRPr="00442A97">
        <w:rPr>
          <w:rFonts w:asciiTheme="minorHAnsi" w:hAnsiTheme="minorHAnsi" w:cstheme="minorHAnsi"/>
          <w:sz w:val="22"/>
          <w:szCs w:val="22"/>
          <w:lang w:val="es-MX"/>
        </w:rPr>
        <w:t xml:space="preserve">Medellín, </w:t>
      </w:r>
      <w:r w:rsidR="0037476A" w:rsidRPr="0037476A">
        <w:rPr>
          <w:rFonts w:asciiTheme="minorHAnsi" w:hAnsiTheme="minorHAnsi" w:cstheme="minorHAnsi"/>
          <w:b/>
          <w:bCs/>
          <w:sz w:val="22"/>
          <w:szCs w:val="22"/>
          <w:lang w:val="es-MX"/>
        </w:rPr>
        <w:t>noviembre</w:t>
      </w:r>
      <w:r w:rsidR="00442A97" w:rsidRPr="00442A97">
        <w:rPr>
          <w:rFonts w:asciiTheme="minorHAnsi" w:hAnsiTheme="minorHAnsi" w:cstheme="minorHAnsi"/>
          <w:b/>
          <w:bCs/>
          <w:sz w:val="22"/>
          <w:szCs w:val="22"/>
          <w:lang w:val="es-MX"/>
        </w:rPr>
        <w:t xml:space="preserve"> 3</w:t>
      </w:r>
      <w:r w:rsidR="0037476A">
        <w:rPr>
          <w:rFonts w:asciiTheme="minorHAnsi" w:hAnsiTheme="minorHAnsi" w:cstheme="minorHAnsi"/>
          <w:b/>
          <w:bCs/>
          <w:sz w:val="22"/>
          <w:szCs w:val="22"/>
          <w:lang w:val="es-MX"/>
        </w:rPr>
        <w:t>0</w:t>
      </w:r>
      <w:r w:rsidR="00442A97" w:rsidRPr="00442A97">
        <w:rPr>
          <w:rFonts w:asciiTheme="minorHAnsi" w:hAnsiTheme="minorHAnsi" w:cstheme="minorHAnsi"/>
          <w:b/>
          <w:bCs/>
          <w:sz w:val="22"/>
          <w:szCs w:val="22"/>
          <w:lang w:val="es-MX"/>
        </w:rPr>
        <w:t xml:space="preserve"> del 2025.</w:t>
      </w:r>
    </w:p>
    <w:p w14:paraId="40592B23" w14:textId="77777777" w:rsidR="006635C3" w:rsidRPr="00055B64" w:rsidRDefault="006635C3" w:rsidP="006635C3">
      <w:pPr>
        <w:tabs>
          <w:tab w:val="left" w:pos="284"/>
        </w:tabs>
        <w:ind w:left="-142"/>
        <w:jc w:val="both"/>
        <w:rPr>
          <w:rFonts w:asciiTheme="minorHAnsi" w:hAnsiTheme="minorHAnsi" w:cstheme="minorHAnsi"/>
          <w:b/>
          <w:sz w:val="22"/>
          <w:szCs w:val="22"/>
          <w:lang w:val="es-ES"/>
        </w:rPr>
      </w:pPr>
    </w:p>
    <w:p w14:paraId="4955CA2C" w14:textId="77777777" w:rsidR="00BD7FF2" w:rsidRDefault="00BD7FF2" w:rsidP="4824F29C">
      <w:pPr>
        <w:tabs>
          <w:tab w:val="left" w:pos="284"/>
        </w:tabs>
        <w:ind w:left="-142"/>
        <w:jc w:val="both"/>
        <w:rPr>
          <w:rFonts w:asciiTheme="minorHAnsi" w:hAnsiTheme="minorHAnsi" w:cs="Arial"/>
          <w:sz w:val="22"/>
          <w:szCs w:val="22"/>
          <w:lang w:val="es-MX"/>
        </w:rPr>
      </w:pPr>
    </w:p>
    <w:p w14:paraId="73D5BBEC" w14:textId="77777777" w:rsidR="00AE6A60" w:rsidRPr="008B291F" w:rsidRDefault="00AE6A60" w:rsidP="0061435A">
      <w:pPr>
        <w:tabs>
          <w:tab w:val="left" w:pos="284"/>
        </w:tabs>
        <w:ind w:left="-142"/>
        <w:jc w:val="both"/>
        <w:rPr>
          <w:rFonts w:asciiTheme="minorHAnsi" w:hAnsiTheme="minorHAnsi" w:cs="Arial"/>
          <w:b/>
          <w:sz w:val="22"/>
          <w:szCs w:val="22"/>
          <w:lang w:val="es-MX"/>
        </w:rPr>
      </w:pPr>
    </w:p>
    <w:p w14:paraId="3BFE9C27" w14:textId="77777777" w:rsidR="0061435A" w:rsidRPr="00B46C0B" w:rsidRDefault="0061435A" w:rsidP="00974C98">
      <w:pPr>
        <w:tabs>
          <w:tab w:val="left" w:pos="284"/>
        </w:tabs>
        <w:ind w:left="284" w:hanging="284"/>
        <w:jc w:val="center"/>
        <w:rPr>
          <w:rFonts w:asciiTheme="minorHAnsi" w:hAnsiTheme="minorHAnsi" w:cs="Arial"/>
          <w:bCs/>
          <w:noProof/>
          <w:sz w:val="22"/>
          <w:szCs w:val="22"/>
          <w:lang w:val="es-MX"/>
        </w:rPr>
      </w:pPr>
      <w:r w:rsidRPr="00B46C0B">
        <w:rPr>
          <w:rFonts w:asciiTheme="minorHAnsi" w:hAnsiTheme="minorHAnsi" w:cs="Arial"/>
          <w:bCs/>
          <w:noProof/>
          <w:sz w:val="22"/>
          <w:szCs w:val="22"/>
          <w:lang w:val="es-MX"/>
        </w:rPr>
        <w:t>_______________________</w:t>
      </w:r>
      <w:r w:rsidR="0000016C" w:rsidRPr="00B46C0B">
        <w:rPr>
          <w:rFonts w:asciiTheme="minorHAnsi" w:hAnsiTheme="minorHAnsi" w:cs="Arial"/>
          <w:bCs/>
          <w:noProof/>
          <w:sz w:val="22"/>
          <w:szCs w:val="22"/>
          <w:lang w:val="es-MX"/>
        </w:rPr>
        <w:t>______________</w:t>
      </w:r>
      <w:r w:rsidR="00FC2319" w:rsidRPr="00B46C0B">
        <w:rPr>
          <w:rFonts w:asciiTheme="minorHAnsi" w:hAnsiTheme="minorHAnsi" w:cs="Arial"/>
          <w:bCs/>
          <w:noProof/>
          <w:sz w:val="22"/>
          <w:szCs w:val="22"/>
          <w:lang w:val="es-MX"/>
        </w:rPr>
        <w:t>_______</w:t>
      </w:r>
      <w:r w:rsidR="0000016C" w:rsidRPr="00B46C0B">
        <w:rPr>
          <w:rFonts w:asciiTheme="minorHAnsi" w:hAnsiTheme="minorHAnsi" w:cs="Arial"/>
          <w:bCs/>
          <w:noProof/>
          <w:sz w:val="22"/>
          <w:szCs w:val="22"/>
          <w:lang w:val="es-MX"/>
        </w:rPr>
        <w:t>____</w:t>
      </w:r>
      <w:r w:rsidRPr="00B46C0B">
        <w:rPr>
          <w:rFonts w:asciiTheme="minorHAnsi" w:hAnsiTheme="minorHAnsi" w:cs="Arial"/>
          <w:bCs/>
          <w:noProof/>
          <w:sz w:val="22"/>
          <w:szCs w:val="22"/>
          <w:lang w:val="es-MX"/>
        </w:rPr>
        <w:t>____</w:t>
      </w:r>
    </w:p>
    <w:p w14:paraId="31B9650D" w14:textId="6BC38E67" w:rsidR="0061435A" w:rsidRPr="00B46C0B" w:rsidRDefault="0061435A" w:rsidP="006849BF">
      <w:pPr>
        <w:tabs>
          <w:tab w:val="left" w:pos="284"/>
        </w:tabs>
        <w:ind w:left="-142"/>
        <w:jc w:val="center"/>
        <w:rPr>
          <w:rFonts w:asciiTheme="minorHAnsi" w:hAnsiTheme="minorHAnsi" w:cs="Arial"/>
          <w:b/>
          <w:sz w:val="22"/>
          <w:szCs w:val="22"/>
          <w:lang w:val="es-MX"/>
        </w:rPr>
      </w:pPr>
      <w:r w:rsidRPr="00B46C0B">
        <w:rPr>
          <w:rFonts w:asciiTheme="minorHAnsi" w:hAnsiTheme="minorHAnsi" w:cs="Arial"/>
          <w:b/>
          <w:sz w:val="22"/>
          <w:szCs w:val="22"/>
          <w:lang w:val="es-MX"/>
        </w:rPr>
        <w:t>FIRMA DEL SUPERVISOR</w:t>
      </w:r>
    </w:p>
    <w:p w14:paraId="150FE8F6" w14:textId="77777777" w:rsidR="0037476A" w:rsidRDefault="0037476A" w:rsidP="00B46C0B">
      <w:pPr>
        <w:jc w:val="both"/>
        <w:rPr>
          <w:rFonts w:asciiTheme="minorHAnsi" w:eastAsia="Calibri" w:hAnsiTheme="minorHAnsi" w:cs="Arial"/>
          <w:bCs/>
          <w:sz w:val="22"/>
          <w:szCs w:val="22"/>
          <w:lang w:val="es-ES"/>
        </w:rPr>
      </w:pPr>
    </w:p>
    <w:p w14:paraId="0B5073E4" w14:textId="77777777" w:rsidR="0037476A" w:rsidRDefault="0037476A" w:rsidP="00B46C0B">
      <w:pPr>
        <w:jc w:val="both"/>
        <w:rPr>
          <w:rFonts w:asciiTheme="minorHAnsi" w:hAnsiTheme="minorHAnsi" w:cstheme="minorHAnsi"/>
          <w:bCs/>
          <w:i/>
          <w:iCs/>
          <w:sz w:val="22"/>
          <w:szCs w:val="22"/>
          <w:lang w:val="es-MX"/>
        </w:rPr>
      </w:pPr>
    </w:p>
    <w:p w14:paraId="03DF761E" w14:textId="77777777" w:rsidR="0037476A" w:rsidRDefault="0037476A" w:rsidP="00B46C0B">
      <w:pPr>
        <w:jc w:val="both"/>
        <w:rPr>
          <w:rFonts w:asciiTheme="minorHAnsi" w:hAnsiTheme="minorHAnsi" w:cstheme="minorHAnsi"/>
          <w:bCs/>
          <w:i/>
          <w:iCs/>
          <w:sz w:val="22"/>
          <w:szCs w:val="22"/>
          <w:lang w:val="es-MX"/>
        </w:rPr>
      </w:pPr>
    </w:p>
    <w:p w14:paraId="7ABBE58F" w14:textId="287AA382" w:rsidR="00C40DF8" w:rsidRDefault="00B46C0B" w:rsidP="00B46C0B">
      <w:pPr>
        <w:jc w:val="both"/>
        <w:rPr>
          <w:rFonts w:asciiTheme="minorHAnsi" w:hAnsiTheme="minorHAnsi" w:cstheme="minorHAnsi"/>
          <w:bCs/>
          <w:i/>
          <w:iCs/>
          <w:sz w:val="22"/>
          <w:szCs w:val="22"/>
          <w:lang w:val="es-MX"/>
        </w:rPr>
      </w:pPr>
      <w:r w:rsidRPr="00B46C0B">
        <w:rPr>
          <w:rFonts w:asciiTheme="minorHAnsi" w:hAnsiTheme="minorHAnsi" w:cstheme="minorHAnsi"/>
          <w:bCs/>
          <w:i/>
          <w:iCs/>
          <w:sz w:val="22"/>
          <w:szCs w:val="22"/>
          <w:lang w:val="es-MX"/>
        </w:rPr>
        <w:t>Ana María Páez Gómez</w:t>
      </w:r>
    </w:p>
    <w:p w14:paraId="156294BD" w14:textId="26F13E7F" w:rsidR="00C40DF8" w:rsidRPr="00D56EC9" w:rsidRDefault="00C40DF8" w:rsidP="0037476A">
      <w:pPr>
        <w:pStyle w:val="Prrafodelista"/>
        <w:ind w:left="0"/>
        <w:jc w:val="both"/>
        <w:rPr>
          <w:rFonts w:cs="Calibri"/>
          <w:i/>
          <w:lang w:val="es-MX"/>
        </w:rPr>
      </w:pPr>
      <w:r w:rsidRPr="003B72E0">
        <w:rPr>
          <w:rFonts w:cs="Calibri"/>
          <w:i/>
          <w:lang w:val="es-MX"/>
        </w:rPr>
        <w:t xml:space="preserve">Supervisora del </w:t>
      </w:r>
      <w:r w:rsidRPr="00BF1D3E">
        <w:rPr>
          <w:rFonts w:cs="Calibri"/>
          <w:i/>
          <w:highlight w:val="yellow"/>
          <w:lang w:val="es-MX"/>
        </w:rPr>
        <w:t xml:space="preserve">Contrato No </w:t>
      </w:r>
      <w:r w:rsidR="003B72E0" w:rsidRPr="00BF1D3E">
        <w:rPr>
          <w:rFonts w:cs="Calibri"/>
          <w:i/>
          <w:highlight w:val="yellow"/>
          <w:lang w:val="es-MX"/>
        </w:rPr>
        <w:t>CO1.PCCNTR.7458230</w:t>
      </w:r>
      <w:r w:rsidR="00F3752A">
        <w:rPr>
          <w:rFonts w:cs="Calibri"/>
          <w:i/>
          <w:highlight w:val="yellow"/>
          <w:lang w:val="es-MX"/>
        </w:rPr>
        <w:t xml:space="preserve"> </w:t>
      </w:r>
      <w:r w:rsidRPr="00BF1D3E">
        <w:rPr>
          <w:rFonts w:cs="Calibri"/>
          <w:i/>
          <w:highlight w:val="yellow"/>
          <w:lang w:val="es-MX"/>
        </w:rPr>
        <w:t>de 2025</w:t>
      </w:r>
      <w:r w:rsidRPr="00AC09D2">
        <w:rPr>
          <w:rFonts w:cs="Calibri"/>
          <w:i/>
          <w:lang w:val="es-MX"/>
        </w:rPr>
        <w:t xml:space="preserve">    </w:t>
      </w:r>
    </w:p>
    <w:p w14:paraId="01F0DED2" w14:textId="77777777" w:rsidR="00C40DF8" w:rsidRDefault="00C40DF8" w:rsidP="00C40DF8">
      <w:pPr>
        <w:pStyle w:val="Prrafodelista"/>
        <w:ind w:left="-142"/>
        <w:jc w:val="both"/>
        <w:rPr>
          <w:rFonts w:cs="Calibri"/>
          <w:b/>
          <w:i/>
          <w:lang w:val="es-MX"/>
        </w:rPr>
      </w:pPr>
    </w:p>
    <w:p w14:paraId="03EA0611" w14:textId="16C21FC4" w:rsidR="00D53572" w:rsidRDefault="00FB1B60" w:rsidP="00244E1E">
      <w:pPr>
        <w:pStyle w:val="Prrafodelista"/>
        <w:ind w:left="-142"/>
        <w:jc w:val="both"/>
        <w:rPr>
          <w:rFonts w:asciiTheme="minorHAnsi" w:hAnsiTheme="minorHAnsi" w:cs="Arial"/>
          <w:i/>
          <w:lang w:val="es-MX"/>
        </w:rPr>
      </w:pPr>
      <w:r w:rsidRPr="008B291F">
        <w:rPr>
          <w:rFonts w:asciiTheme="minorHAnsi" w:hAnsiTheme="minorHAnsi" w:cs="Arial"/>
          <w:b/>
          <w:i/>
          <w:lang w:val="es-MX"/>
        </w:rPr>
        <w:t>Anexos</w:t>
      </w:r>
      <w:r w:rsidRPr="008B291F">
        <w:rPr>
          <w:rFonts w:asciiTheme="minorHAnsi" w:hAnsiTheme="minorHAnsi" w:cs="Arial"/>
          <w:i/>
          <w:lang w:val="es-MX"/>
        </w:rPr>
        <w:t>:</w:t>
      </w:r>
      <w:r w:rsidR="00D74167" w:rsidRPr="008B291F">
        <w:rPr>
          <w:rFonts w:asciiTheme="minorHAnsi" w:hAnsiTheme="minorHAnsi" w:cs="Arial"/>
          <w:i/>
          <w:lang w:val="es-MX"/>
        </w:rPr>
        <w:t xml:space="preserve"> </w:t>
      </w:r>
      <w:bookmarkStart w:id="1" w:name="_Hlk190720100"/>
      <w:r w:rsidR="005A57FA">
        <w:rPr>
          <w:rFonts w:asciiTheme="minorHAnsi" w:hAnsiTheme="minorHAnsi" w:cs="Arial"/>
          <w:i/>
          <w:lang w:val="es-MX"/>
        </w:rPr>
        <w:t>No aplica</w:t>
      </w:r>
      <w:bookmarkEnd w:id="1"/>
    </w:p>
    <w:sectPr w:rsidR="00D53572" w:rsidSect="008570E5">
      <w:headerReference w:type="default" r:id="rId8"/>
      <w:footerReference w:type="default" r:id="rId9"/>
      <w:pgSz w:w="12242" w:h="15842" w:code="1"/>
      <w:pgMar w:top="1418" w:right="1701" w:bottom="1418" w:left="1701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F8FD5B" w14:textId="77777777" w:rsidR="001C7A2E" w:rsidRDefault="001C7A2E">
      <w:r>
        <w:separator/>
      </w:r>
    </w:p>
  </w:endnote>
  <w:endnote w:type="continuationSeparator" w:id="0">
    <w:p w14:paraId="0BAB1E9C" w14:textId="77777777" w:rsidR="001C7A2E" w:rsidRDefault="001C7A2E">
      <w:r>
        <w:continuationSeparator/>
      </w:r>
    </w:p>
  </w:endnote>
  <w:endnote w:type="continuationNotice" w:id="1">
    <w:p w14:paraId="35555692" w14:textId="77777777" w:rsidR="001C7A2E" w:rsidRDefault="001C7A2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CB78D0" w14:textId="77777777" w:rsidR="00F1069A" w:rsidRPr="00596F32" w:rsidRDefault="00F1069A" w:rsidP="00596F32">
    <w:pPr>
      <w:tabs>
        <w:tab w:val="center" w:pos="4419"/>
        <w:tab w:val="right" w:pos="8838"/>
      </w:tabs>
      <w:ind w:right="360"/>
      <w:jc w:val="center"/>
      <w:rPr>
        <w:rFonts w:ascii="Calibri" w:eastAsia="Times New Roman" w:hAnsi="Calibri" w:cs="Calibri"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>Ministerio de Trabajo</w:t>
    </w:r>
  </w:p>
  <w:p w14:paraId="00E68222" w14:textId="77777777" w:rsidR="00F1069A" w:rsidRPr="00596F32" w:rsidRDefault="00F1069A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b/>
        <w:sz w:val="18"/>
        <w:szCs w:val="20"/>
        <w:lang w:val="es-CO" w:eastAsia="x-none"/>
      </w:rPr>
      <w:t>SERVICIO NACIONAL DE APRENDIZAJE</w:t>
    </w:r>
  </w:p>
  <w:p w14:paraId="261AF92B" w14:textId="64F8728B" w:rsidR="00F1069A" w:rsidRPr="00596F32" w:rsidRDefault="00F1069A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b/>
        <w:sz w:val="18"/>
        <w:szCs w:val="20"/>
        <w:lang w:val="es-CO" w:eastAsia="x-none"/>
      </w:rPr>
      <w:t>Regional Antioquia</w:t>
    </w:r>
  </w:p>
  <w:p w14:paraId="73D59D8B" w14:textId="3997D633" w:rsidR="00F1069A" w:rsidRPr="00596F32" w:rsidRDefault="00F1069A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b/>
        <w:noProof/>
        <w:sz w:val="18"/>
        <w:szCs w:val="20"/>
        <w:lang w:val="es-CO" w:eastAsia="es-CO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0E3C759E" wp14:editId="4078F415">
              <wp:simplePos x="0" y="0"/>
              <wp:positionH relativeFrom="column">
                <wp:posOffset>539115</wp:posOffset>
              </wp:positionH>
              <wp:positionV relativeFrom="paragraph">
                <wp:posOffset>7620</wp:posOffset>
              </wp:positionV>
              <wp:extent cx="4781550" cy="0"/>
              <wp:effectExtent l="0" t="0" r="0" b="0"/>
              <wp:wrapNone/>
              <wp:docPr id="1" name="Conector recto de flech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7815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type id="_x0000_t32" coordsize="21600,21600" o:oned="t" filled="f" o:spt="32" path="m,l21600,21600e" w14:anchorId="0B40E542">
              <v:path fillok="f" arrowok="t" o:connecttype="none"/>
              <o:lock v:ext="edit" shapetype="t"/>
            </v:shapetype>
            <v:shape id="Conector recto de flecha 2" style="position:absolute;margin-left:42.45pt;margin-top:.6pt;width:376.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"/>
          </w:pict>
        </mc:Fallback>
      </mc:AlternateContent>
    </w:r>
    <w:r>
      <w:rPr>
        <w:rFonts w:ascii="Calibri" w:eastAsia="Times New Roman" w:hAnsi="Calibri" w:cs="Calibri"/>
        <w:b/>
        <w:noProof/>
        <w:sz w:val="18"/>
        <w:szCs w:val="20"/>
        <w:lang w:val="es-CO" w:eastAsia="es-CO"/>
      </w:rPr>
      <w:t xml:space="preserve">Calle  51 # 57 -70 </w:t>
    </w: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 xml:space="preserve">(4) </w:t>
    </w:r>
    <w:r>
      <w:rPr>
        <w:rFonts w:ascii="Calibri" w:eastAsia="Times New Roman" w:hAnsi="Calibri" w:cs="Calibri"/>
        <w:sz w:val="18"/>
        <w:szCs w:val="20"/>
        <w:lang w:val="es-CO" w:eastAsia="x-none"/>
      </w:rPr>
      <w:t>5760000</w:t>
    </w: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 xml:space="preserve"> </w:t>
    </w:r>
    <w:r>
      <w:rPr>
        <w:rFonts w:ascii="Calibri" w:eastAsia="Times New Roman" w:hAnsi="Calibri" w:cs="Calibri"/>
        <w:sz w:val="18"/>
        <w:szCs w:val="20"/>
        <w:lang w:val="es-CO" w:eastAsia="x-none"/>
      </w:rPr>
      <w:t>Medellín</w:t>
    </w: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 xml:space="preserve"> – Ant</w:t>
    </w:r>
    <w:r>
      <w:rPr>
        <w:rFonts w:ascii="Calibri" w:eastAsia="Times New Roman" w:hAnsi="Calibri" w:cs="Calibri"/>
        <w:sz w:val="18"/>
        <w:szCs w:val="20"/>
        <w:lang w:val="es-CO" w:eastAsia="x-none"/>
      </w:rPr>
      <w:t>ioquia</w:t>
    </w:r>
  </w:p>
  <w:p w14:paraId="6509C84E" w14:textId="77777777" w:rsidR="00F1069A" w:rsidRPr="00596F32" w:rsidRDefault="00F1069A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>www.sena.edu.co - Línea gratuita nacional: 01 8000 9 10 270</w:t>
    </w:r>
  </w:p>
  <w:p w14:paraId="435642A9" w14:textId="77777777" w:rsidR="00F1069A" w:rsidRPr="00596F32" w:rsidRDefault="00F1069A">
    <w:pPr>
      <w:pStyle w:val="Piedepgina"/>
      <w:rPr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B26BD6" w14:textId="77777777" w:rsidR="001C7A2E" w:rsidRDefault="001C7A2E">
      <w:r>
        <w:separator/>
      </w:r>
    </w:p>
  </w:footnote>
  <w:footnote w:type="continuationSeparator" w:id="0">
    <w:p w14:paraId="7ADDD4A9" w14:textId="77777777" w:rsidR="001C7A2E" w:rsidRDefault="001C7A2E">
      <w:r>
        <w:continuationSeparator/>
      </w:r>
    </w:p>
  </w:footnote>
  <w:footnote w:type="continuationNotice" w:id="1">
    <w:p w14:paraId="0FF4F2A5" w14:textId="77777777" w:rsidR="001C7A2E" w:rsidRDefault="001C7A2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4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00"/>
      <w:gridCol w:w="6733"/>
      <w:gridCol w:w="1701"/>
    </w:tblGrid>
    <w:tr w:rsidR="00F1069A" w:rsidRPr="00DD12A4" w14:paraId="6B69CFA8" w14:textId="77777777" w:rsidTr="026DAC11">
      <w:trPr>
        <w:trHeight w:val="1299"/>
        <w:jc w:val="center"/>
      </w:trPr>
      <w:tc>
        <w:tcPr>
          <w:tcW w:w="1200" w:type="dxa"/>
        </w:tcPr>
        <w:p w14:paraId="5B947A7F" w14:textId="77777777" w:rsidR="00F1069A" w:rsidRPr="00DD12A4" w:rsidRDefault="00F1069A" w:rsidP="0030702C">
          <w:pPr>
            <w:tabs>
              <w:tab w:val="center" w:pos="4252"/>
              <w:tab w:val="right" w:pos="8504"/>
            </w:tabs>
            <w:jc w:val="center"/>
            <w:rPr>
              <w:rFonts w:ascii="Arial" w:eastAsia="Times New Roman" w:hAnsi="Arial"/>
              <w:bCs/>
              <w:sz w:val="16"/>
              <w:szCs w:val="20"/>
              <w:lang w:val="es-CO" w:eastAsia="es-ES"/>
            </w:rPr>
          </w:pPr>
          <w:r>
            <w:rPr>
              <w:rFonts w:ascii="Times New Roman" w:eastAsia="Times New Roman" w:hAnsi="Times New Roman"/>
              <w:b/>
              <w:noProof/>
              <w:sz w:val="16"/>
              <w:szCs w:val="20"/>
              <w:lang w:val="es-CO" w:eastAsia="es-ES"/>
            </w:rPr>
            <w:object w:dxaOrig="1440" w:dyaOrig="1440" w14:anchorId="7A2526D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alt="" style="position:absolute;left:0;text-align:left;margin-left:8.5pt;margin-top:15.7pt;width:41.25pt;height:39.75pt;z-index:251658240;mso-wrap-edited:f;mso-width-percent:0;mso-height-percent:0;mso-width-percent:0;mso-height-percent:0" fillcolor="#0c9">
                <v:imagedata r:id="rId1" o:title=""/>
                <w10:wrap type="topAndBottom"/>
              </v:shape>
              <o:OLEObject Type="Embed" ProgID="Word.Picture.8" ShapeID="_x0000_s2049" DrawAspect="Content" ObjectID="_1823970661" r:id="rId2"/>
            </w:object>
          </w:r>
        </w:p>
      </w:tc>
      <w:tc>
        <w:tcPr>
          <w:tcW w:w="6733" w:type="dxa"/>
        </w:tcPr>
        <w:p w14:paraId="6A2C4F19" w14:textId="77777777" w:rsidR="00F1069A" w:rsidRPr="00DD12A4" w:rsidRDefault="00F1069A" w:rsidP="00DD12A4">
          <w:pPr>
            <w:tabs>
              <w:tab w:val="center" w:pos="4252"/>
              <w:tab w:val="right" w:pos="8504"/>
            </w:tabs>
            <w:jc w:val="center"/>
            <w:rPr>
              <w:rFonts w:ascii="Arial" w:eastAsia="Times New Roman" w:hAnsi="Arial"/>
              <w:b/>
              <w:sz w:val="20"/>
              <w:szCs w:val="20"/>
              <w:lang w:val="es-CO" w:eastAsia="es-ES"/>
            </w:rPr>
          </w:pPr>
        </w:p>
        <w:p w14:paraId="40E360AD" w14:textId="77777777" w:rsidR="00F1069A" w:rsidRPr="00FB1229" w:rsidRDefault="00F1069A" w:rsidP="003751B5">
          <w:pPr>
            <w:tabs>
              <w:tab w:val="center" w:pos="4252"/>
              <w:tab w:val="right" w:pos="8504"/>
            </w:tabs>
            <w:jc w:val="center"/>
            <w:rPr>
              <w:rFonts w:ascii="Arial Narrow" w:eastAsia="Times New Roman" w:hAnsi="Arial Narrow"/>
              <w:bCs/>
              <w:sz w:val="22"/>
              <w:szCs w:val="22"/>
              <w:lang w:val="es-CO" w:eastAsia="es-ES"/>
            </w:rPr>
          </w:pPr>
          <w:r>
            <w:rPr>
              <w:rFonts w:ascii="Arial Narrow" w:eastAsia="Times New Roman" w:hAnsi="Arial Narrow"/>
              <w:bCs/>
              <w:sz w:val="22"/>
              <w:szCs w:val="22"/>
              <w:lang w:val="es-CO" w:eastAsia="es-ES"/>
            </w:rPr>
            <w:t>SENA CENTRO DE COMERCIO – REGIONAL ANTIOQUIA</w:t>
          </w:r>
        </w:p>
        <w:p w14:paraId="6E00AA95" w14:textId="671178CD" w:rsidR="00F1069A" w:rsidRPr="00DD12A4" w:rsidRDefault="00F1069A" w:rsidP="026DAC11">
          <w:pPr>
            <w:pStyle w:val="Sinespaciado"/>
            <w:jc w:val="center"/>
            <w:rPr>
              <w:rFonts w:cs="Calibri"/>
              <w:lang w:eastAsia="es-ES"/>
            </w:rPr>
          </w:pPr>
          <w:r w:rsidRPr="026DAC11">
            <w:rPr>
              <w:rFonts w:ascii="Arial Narrow" w:eastAsia="Times New Roman" w:hAnsi="Arial Narrow"/>
              <w:lang w:eastAsia="es-ES"/>
            </w:rPr>
            <w:t xml:space="preserve">INFORME MENSUAL DE SUPERVISIÓN CONTRATO DE PRESTACIÓN DE </w:t>
          </w:r>
          <w:r w:rsidRPr="026DAC11">
            <w:rPr>
              <w:rFonts w:ascii="Arial Narrow" w:eastAsia="Times New Roman" w:hAnsi="Arial Narrow" w:cs="Times New Roman"/>
              <w:lang w:eastAsia="es-ES"/>
            </w:rPr>
            <w:t xml:space="preserve">SERVICIOS </w:t>
          </w:r>
          <w:r w:rsidRPr="00BF1D3E">
            <w:rPr>
              <w:rFonts w:ascii="Arial Narrow" w:eastAsia="Times New Roman" w:hAnsi="Arial Narrow" w:cs="Times New Roman"/>
              <w:b/>
              <w:highlight w:val="yellow"/>
              <w:lang w:eastAsia="es-ES"/>
            </w:rPr>
            <w:t>No. CO1.PCCNTR.7458230</w:t>
          </w:r>
          <w:r>
            <w:rPr>
              <w:rFonts w:ascii="Arial Narrow" w:eastAsia="Times New Roman" w:hAnsi="Arial Narrow" w:cs="Times New Roman"/>
              <w:b/>
              <w:highlight w:val="yellow"/>
              <w:lang w:eastAsia="es-ES"/>
            </w:rPr>
            <w:t xml:space="preserve"> </w:t>
          </w:r>
          <w:r w:rsidRPr="00BF1D3E">
            <w:rPr>
              <w:rFonts w:ascii="Arial Narrow" w:eastAsia="Times New Roman" w:hAnsi="Arial Narrow" w:cs="Times New Roman"/>
              <w:b/>
              <w:highlight w:val="yellow"/>
              <w:lang w:eastAsia="es-ES"/>
            </w:rPr>
            <w:t>DE 2025</w:t>
          </w:r>
        </w:p>
      </w:tc>
      <w:tc>
        <w:tcPr>
          <w:tcW w:w="1701" w:type="dxa"/>
        </w:tcPr>
        <w:p w14:paraId="2A9CF8E3" w14:textId="77777777" w:rsidR="00F1069A" w:rsidRPr="00FB1229" w:rsidRDefault="00F1069A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</w:p>
        <w:p w14:paraId="6304DF86" w14:textId="77777777" w:rsidR="00F1069A" w:rsidRPr="00FB1229" w:rsidRDefault="00F1069A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>Fecha de Aprobación: 12 de mayo de 2015</w:t>
          </w:r>
        </w:p>
        <w:p w14:paraId="4D000753" w14:textId="77777777" w:rsidR="00F1069A" w:rsidRPr="00FB1229" w:rsidRDefault="00F1069A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</w:p>
        <w:p w14:paraId="1525C75B" w14:textId="77777777" w:rsidR="00F1069A" w:rsidRPr="00FB1229" w:rsidRDefault="00F1069A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>Versión No 02</w:t>
          </w:r>
        </w:p>
        <w:p w14:paraId="655DBD7B" w14:textId="77777777" w:rsidR="00F1069A" w:rsidRPr="00FB1229" w:rsidRDefault="00F1069A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highlight w:val="red"/>
              <w:lang w:val="es-CO" w:eastAsia="es-ES"/>
            </w:rPr>
          </w:pPr>
        </w:p>
        <w:p w14:paraId="583B0634" w14:textId="77777777" w:rsidR="00F1069A" w:rsidRPr="00FB1229" w:rsidRDefault="00F1069A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 xml:space="preserve">Página </w:t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fldChar w:fldCharType="begin"/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instrText xml:space="preserve"> PAGE </w:instrText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fldChar w:fldCharType="separate"/>
          </w:r>
          <w:r>
            <w:rPr>
              <w:rFonts w:ascii="Arial Narrow" w:eastAsia="Times New Roman" w:hAnsi="Arial Narrow"/>
              <w:noProof/>
              <w:sz w:val="16"/>
              <w:szCs w:val="16"/>
              <w:lang w:val="es-CO" w:eastAsia="es-ES"/>
            </w:rPr>
            <w:t>6</w:t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fldChar w:fldCharType="end"/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 xml:space="preserve"> de  </w:t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fldChar w:fldCharType="begin"/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instrText xml:space="preserve"> NUMPAGES </w:instrText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fldChar w:fldCharType="separate"/>
          </w:r>
          <w:r>
            <w:rPr>
              <w:rFonts w:ascii="Arial Narrow" w:eastAsia="Times New Roman" w:hAnsi="Arial Narrow" w:cs="Arial"/>
              <w:noProof/>
              <w:sz w:val="16"/>
              <w:szCs w:val="16"/>
              <w:lang w:val="es-CO" w:eastAsia="es-ES"/>
            </w:rPr>
            <w:t>6</w:t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fldChar w:fldCharType="end"/>
          </w:r>
        </w:p>
      </w:tc>
    </w:tr>
  </w:tbl>
  <w:p w14:paraId="555046E8" w14:textId="77777777" w:rsidR="00F1069A" w:rsidRPr="004E5F50" w:rsidRDefault="00F1069A" w:rsidP="00905C0A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00000001"/>
    <w:lvl w:ilvl="0" w:tplc="EE5494EC">
      <w:start w:val="1"/>
      <w:numFmt w:val="upperRoman"/>
      <w:lvlText w:val="%1."/>
      <w:lvlJc w:val="left"/>
      <w:pPr>
        <w:ind w:left="720" w:hanging="360"/>
      </w:pPr>
    </w:lvl>
    <w:lvl w:ilvl="1" w:tplc="9CF4A842">
      <w:numFmt w:val="decimal"/>
      <w:lvlText w:val=""/>
      <w:lvlJc w:val="left"/>
    </w:lvl>
    <w:lvl w:ilvl="2" w:tplc="70F854DE">
      <w:numFmt w:val="decimal"/>
      <w:lvlText w:val=""/>
      <w:lvlJc w:val="left"/>
    </w:lvl>
    <w:lvl w:ilvl="3" w:tplc="5C22FE98">
      <w:numFmt w:val="decimal"/>
      <w:lvlText w:val=""/>
      <w:lvlJc w:val="left"/>
    </w:lvl>
    <w:lvl w:ilvl="4" w:tplc="A3D22D30">
      <w:numFmt w:val="decimal"/>
      <w:lvlText w:val=""/>
      <w:lvlJc w:val="left"/>
    </w:lvl>
    <w:lvl w:ilvl="5" w:tplc="D402FC08">
      <w:numFmt w:val="decimal"/>
      <w:lvlText w:val=""/>
      <w:lvlJc w:val="left"/>
    </w:lvl>
    <w:lvl w:ilvl="6" w:tplc="75304FEC">
      <w:numFmt w:val="decimal"/>
      <w:lvlText w:val=""/>
      <w:lvlJc w:val="left"/>
    </w:lvl>
    <w:lvl w:ilvl="7" w:tplc="6DC6D28C">
      <w:numFmt w:val="decimal"/>
      <w:lvlText w:val=""/>
      <w:lvlJc w:val="left"/>
    </w:lvl>
    <w:lvl w:ilvl="8" w:tplc="E700ADB4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5C0E211C">
      <w:start w:val="1"/>
      <w:numFmt w:val="upperRoman"/>
      <w:lvlText w:val="%1."/>
      <w:lvlJc w:val="left"/>
      <w:pPr>
        <w:ind w:left="720" w:hanging="360"/>
      </w:pPr>
    </w:lvl>
    <w:lvl w:ilvl="1" w:tplc="A3543DB0">
      <w:numFmt w:val="decimal"/>
      <w:lvlText w:val=""/>
      <w:lvlJc w:val="left"/>
    </w:lvl>
    <w:lvl w:ilvl="2" w:tplc="F6B40D06">
      <w:numFmt w:val="decimal"/>
      <w:lvlText w:val=""/>
      <w:lvlJc w:val="left"/>
    </w:lvl>
    <w:lvl w:ilvl="3" w:tplc="10EA3D60">
      <w:numFmt w:val="decimal"/>
      <w:lvlText w:val=""/>
      <w:lvlJc w:val="left"/>
    </w:lvl>
    <w:lvl w:ilvl="4" w:tplc="F9F4B2EA">
      <w:numFmt w:val="decimal"/>
      <w:lvlText w:val=""/>
      <w:lvlJc w:val="left"/>
    </w:lvl>
    <w:lvl w:ilvl="5" w:tplc="5E788D06">
      <w:numFmt w:val="decimal"/>
      <w:lvlText w:val=""/>
      <w:lvlJc w:val="left"/>
    </w:lvl>
    <w:lvl w:ilvl="6" w:tplc="9CAE4114">
      <w:numFmt w:val="decimal"/>
      <w:lvlText w:val=""/>
      <w:lvlJc w:val="left"/>
    </w:lvl>
    <w:lvl w:ilvl="7" w:tplc="0EC2A5AA">
      <w:numFmt w:val="decimal"/>
      <w:lvlText w:val=""/>
      <w:lvlJc w:val="left"/>
    </w:lvl>
    <w:lvl w:ilvl="8" w:tplc="194CBDD4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2F123AF4">
      <w:start w:val="1"/>
      <w:numFmt w:val="bullet"/>
      <w:lvlText w:val=""/>
      <w:lvlJc w:val="left"/>
      <w:pPr>
        <w:ind w:left="720" w:hanging="360"/>
      </w:pPr>
    </w:lvl>
    <w:lvl w:ilvl="1" w:tplc="FBBAC9C0">
      <w:numFmt w:val="decimal"/>
      <w:lvlText w:val=""/>
      <w:lvlJc w:val="left"/>
    </w:lvl>
    <w:lvl w:ilvl="2" w:tplc="562A1C92">
      <w:numFmt w:val="decimal"/>
      <w:lvlText w:val=""/>
      <w:lvlJc w:val="left"/>
    </w:lvl>
    <w:lvl w:ilvl="3" w:tplc="74C8B442">
      <w:numFmt w:val="decimal"/>
      <w:lvlText w:val=""/>
      <w:lvlJc w:val="left"/>
    </w:lvl>
    <w:lvl w:ilvl="4" w:tplc="D9C4DDA8">
      <w:numFmt w:val="decimal"/>
      <w:lvlText w:val=""/>
      <w:lvlJc w:val="left"/>
    </w:lvl>
    <w:lvl w:ilvl="5" w:tplc="0B0630FC">
      <w:numFmt w:val="decimal"/>
      <w:lvlText w:val=""/>
      <w:lvlJc w:val="left"/>
    </w:lvl>
    <w:lvl w:ilvl="6" w:tplc="C49C2ACA">
      <w:numFmt w:val="decimal"/>
      <w:lvlText w:val=""/>
      <w:lvlJc w:val="left"/>
    </w:lvl>
    <w:lvl w:ilvl="7" w:tplc="FBF48D42">
      <w:numFmt w:val="decimal"/>
      <w:lvlText w:val=""/>
      <w:lvlJc w:val="left"/>
    </w:lvl>
    <w:lvl w:ilvl="8" w:tplc="A164F456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00000004"/>
    <w:lvl w:ilvl="0" w:tplc="D8AE4A2E">
      <w:start w:val="1"/>
      <w:numFmt w:val="bullet"/>
      <w:lvlText w:val="•"/>
      <w:lvlJc w:val="left"/>
      <w:pPr>
        <w:ind w:left="720" w:hanging="360"/>
      </w:pPr>
    </w:lvl>
    <w:lvl w:ilvl="1" w:tplc="3E3AB47C">
      <w:numFmt w:val="decimal"/>
      <w:lvlText w:val=""/>
      <w:lvlJc w:val="left"/>
    </w:lvl>
    <w:lvl w:ilvl="2" w:tplc="8F066B04">
      <w:numFmt w:val="decimal"/>
      <w:lvlText w:val=""/>
      <w:lvlJc w:val="left"/>
    </w:lvl>
    <w:lvl w:ilvl="3" w:tplc="F26A8E8E">
      <w:numFmt w:val="decimal"/>
      <w:lvlText w:val=""/>
      <w:lvlJc w:val="left"/>
    </w:lvl>
    <w:lvl w:ilvl="4" w:tplc="5E0C8D12">
      <w:numFmt w:val="decimal"/>
      <w:lvlText w:val=""/>
      <w:lvlJc w:val="left"/>
    </w:lvl>
    <w:lvl w:ilvl="5" w:tplc="8760D096">
      <w:numFmt w:val="decimal"/>
      <w:lvlText w:val=""/>
      <w:lvlJc w:val="left"/>
    </w:lvl>
    <w:lvl w:ilvl="6" w:tplc="AFB2C6B8">
      <w:numFmt w:val="decimal"/>
      <w:lvlText w:val=""/>
      <w:lvlJc w:val="left"/>
    </w:lvl>
    <w:lvl w:ilvl="7" w:tplc="FCEED7F6">
      <w:numFmt w:val="decimal"/>
      <w:lvlText w:val=""/>
      <w:lvlJc w:val="left"/>
    </w:lvl>
    <w:lvl w:ilvl="8" w:tplc="79B69A76">
      <w:numFmt w:val="decimal"/>
      <w:lvlText w:val=""/>
      <w:lvlJc w:val="left"/>
    </w:lvl>
  </w:abstractNum>
  <w:abstractNum w:abstractNumId="4" w15:restartNumberingAfterBreak="0">
    <w:nsid w:val="00000005"/>
    <w:multiLevelType w:val="hybridMultilevel"/>
    <w:tmpl w:val="00000005"/>
    <w:lvl w:ilvl="0" w:tplc="7DB29968">
      <w:start w:val="1"/>
      <w:numFmt w:val="decimal"/>
      <w:lvlText w:val="%1."/>
      <w:lvlJc w:val="left"/>
      <w:pPr>
        <w:ind w:left="720" w:hanging="360"/>
      </w:pPr>
    </w:lvl>
    <w:lvl w:ilvl="1" w:tplc="AAFE556A">
      <w:numFmt w:val="decimal"/>
      <w:lvlText w:val=""/>
      <w:lvlJc w:val="left"/>
    </w:lvl>
    <w:lvl w:ilvl="2" w:tplc="305243AE">
      <w:numFmt w:val="decimal"/>
      <w:lvlText w:val=""/>
      <w:lvlJc w:val="left"/>
    </w:lvl>
    <w:lvl w:ilvl="3" w:tplc="E9C82CC6">
      <w:numFmt w:val="decimal"/>
      <w:lvlText w:val=""/>
      <w:lvlJc w:val="left"/>
    </w:lvl>
    <w:lvl w:ilvl="4" w:tplc="02826F50">
      <w:numFmt w:val="decimal"/>
      <w:lvlText w:val=""/>
      <w:lvlJc w:val="left"/>
    </w:lvl>
    <w:lvl w:ilvl="5" w:tplc="B4444CB0">
      <w:numFmt w:val="decimal"/>
      <w:lvlText w:val=""/>
      <w:lvlJc w:val="left"/>
    </w:lvl>
    <w:lvl w:ilvl="6" w:tplc="894CA9B8">
      <w:numFmt w:val="decimal"/>
      <w:lvlText w:val=""/>
      <w:lvlJc w:val="left"/>
    </w:lvl>
    <w:lvl w:ilvl="7" w:tplc="73AA9E3E">
      <w:numFmt w:val="decimal"/>
      <w:lvlText w:val=""/>
      <w:lvlJc w:val="left"/>
    </w:lvl>
    <w:lvl w:ilvl="8" w:tplc="4BDCC0E0">
      <w:numFmt w:val="decimal"/>
      <w:lvlText w:val=""/>
      <w:lvlJc w:val="left"/>
    </w:lvl>
  </w:abstractNum>
  <w:abstractNum w:abstractNumId="5" w15:restartNumberingAfterBreak="0">
    <w:nsid w:val="00000006"/>
    <w:multiLevelType w:val="hybridMultilevel"/>
    <w:tmpl w:val="00000006"/>
    <w:lvl w:ilvl="0" w:tplc="953CA43C">
      <w:start w:val="1"/>
      <w:numFmt w:val="bullet"/>
      <w:lvlText w:val=""/>
      <w:lvlJc w:val="left"/>
      <w:pPr>
        <w:ind w:left="720" w:hanging="360"/>
      </w:pPr>
    </w:lvl>
    <w:lvl w:ilvl="1" w:tplc="33E4274C">
      <w:numFmt w:val="decimal"/>
      <w:lvlText w:val=""/>
      <w:lvlJc w:val="left"/>
    </w:lvl>
    <w:lvl w:ilvl="2" w:tplc="11BEEC00">
      <w:numFmt w:val="decimal"/>
      <w:lvlText w:val=""/>
      <w:lvlJc w:val="left"/>
    </w:lvl>
    <w:lvl w:ilvl="3" w:tplc="3A5C2F6E">
      <w:numFmt w:val="decimal"/>
      <w:lvlText w:val=""/>
      <w:lvlJc w:val="left"/>
    </w:lvl>
    <w:lvl w:ilvl="4" w:tplc="0EB0B370">
      <w:numFmt w:val="decimal"/>
      <w:lvlText w:val=""/>
      <w:lvlJc w:val="left"/>
    </w:lvl>
    <w:lvl w:ilvl="5" w:tplc="7C0A2FD4">
      <w:numFmt w:val="decimal"/>
      <w:lvlText w:val=""/>
      <w:lvlJc w:val="left"/>
    </w:lvl>
    <w:lvl w:ilvl="6" w:tplc="6234D428">
      <w:numFmt w:val="decimal"/>
      <w:lvlText w:val=""/>
      <w:lvlJc w:val="left"/>
    </w:lvl>
    <w:lvl w:ilvl="7" w:tplc="C3D07BBA">
      <w:numFmt w:val="decimal"/>
      <w:lvlText w:val=""/>
      <w:lvlJc w:val="left"/>
    </w:lvl>
    <w:lvl w:ilvl="8" w:tplc="F46EE392">
      <w:numFmt w:val="decimal"/>
      <w:lvlText w:val=""/>
      <w:lvlJc w:val="left"/>
    </w:lvl>
  </w:abstractNum>
  <w:abstractNum w:abstractNumId="6" w15:restartNumberingAfterBreak="0">
    <w:nsid w:val="00000007"/>
    <w:multiLevelType w:val="hybridMultilevel"/>
    <w:tmpl w:val="00000007"/>
    <w:lvl w:ilvl="0" w:tplc="4B6CC7FA">
      <w:start w:val="1"/>
      <w:numFmt w:val="upperRoman"/>
      <w:lvlText w:val="%1."/>
      <w:lvlJc w:val="left"/>
      <w:pPr>
        <w:ind w:left="720" w:hanging="360"/>
      </w:pPr>
    </w:lvl>
    <w:lvl w:ilvl="1" w:tplc="7D047256">
      <w:numFmt w:val="decimal"/>
      <w:lvlText w:val=""/>
      <w:lvlJc w:val="left"/>
    </w:lvl>
    <w:lvl w:ilvl="2" w:tplc="AA38B4D0">
      <w:numFmt w:val="decimal"/>
      <w:lvlText w:val=""/>
      <w:lvlJc w:val="left"/>
    </w:lvl>
    <w:lvl w:ilvl="3" w:tplc="17EC210A">
      <w:numFmt w:val="decimal"/>
      <w:lvlText w:val=""/>
      <w:lvlJc w:val="left"/>
    </w:lvl>
    <w:lvl w:ilvl="4" w:tplc="C4489B9A">
      <w:numFmt w:val="decimal"/>
      <w:lvlText w:val=""/>
      <w:lvlJc w:val="left"/>
    </w:lvl>
    <w:lvl w:ilvl="5" w:tplc="F54CF680">
      <w:numFmt w:val="decimal"/>
      <w:lvlText w:val=""/>
      <w:lvlJc w:val="left"/>
    </w:lvl>
    <w:lvl w:ilvl="6" w:tplc="2222D800">
      <w:numFmt w:val="decimal"/>
      <w:lvlText w:val=""/>
      <w:lvlJc w:val="left"/>
    </w:lvl>
    <w:lvl w:ilvl="7" w:tplc="0066C0AA">
      <w:numFmt w:val="decimal"/>
      <w:lvlText w:val=""/>
      <w:lvlJc w:val="left"/>
    </w:lvl>
    <w:lvl w:ilvl="8" w:tplc="ECE81C58">
      <w:numFmt w:val="decimal"/>
      <w:lvlText w:val=""/>
      <w:lvlJc w:val="left"/>
    </w:lvl>
  </w:abstractNum>
  <w:abstractNum w:abstractNumId="7" w15:restartNumberingAfterBreak="0">
    <w:nsid w:val="00000008"/>
    <w:multiLevelType w:val="hybridMultilevel"/>
    <w:tmpl w:val="00000008"/>
    <w:lvl w:ilvl="0" w:tplc="13A60AF6">
      <w:start w:val="1"/>
      <w:numFmt w:val="upperRoman"/>
      <w:lvlText w:val="%1."/>
      <w:lvlJc w:val="left"/>
      <w:pPr>
        <w:ind w:left="720" w:hanging="360"/>
      </w:pPr>
    </w:lvl>
    <w:lvl w:ilvl="1" w:tplc="CEE23BD8">
      <w:numFmt w:val="decimal"/>
      <w:lvlText w:val=""/>
      <w:lvlJc w:val="left"/>
    </w:lvl>
    <w:lvl w:ilvl="2" w:tplc="45D0B39C">
      <w:numFmt w:val="decimal"/>
      <w:lvlText w:val=""/>
      <w:lvlJc w:val="left"/>
    </w:lvl>
    <w:lvl w:ilvl="3" w:tplc="E5B25A68">
      <w:numFmt w:val="decimal"/>
      <w:lvlText w:val=""/>
      <w:lvlJc w:val="left"/>
    </w:lvl>
    <w:lvl w:ilvl="4" w:tplc="B840DCFA">
      <w:numFmt w:val="decimal"/>
      <w:lvlText w:val=""/>
      <w:lvlJc w:val="left"/>
    </w:lvl>
    <w:lvl w:ilvl="5" w:tplc="0832CDFA">
      <w:numFmt w:val="decimal"/>
      <w:lvlText w:val=""/>
      <w:lvlJc w:val="left"/>
    </w:lvl>
    <w:lvl w:ilvl="6" w:tplc="6A78F208">
      <w:numFmt w:val="decimal"/>
      <w:lvlText w:val=""/>
      <w:lvlJc w:val="left"/>
    </w:lvl>
    <w:lvl w:ilvl="7" w:tplc="AF4438C6">
      <w:numFmt w:val="decimal"/>
      <w:lvlText w:val=""/>
      <w:lvlJc w:val="left"/>
    </w:lvl>
    <w:lvl w:ilvl="8" w:tplc="63B45898">
      <w:numFmt w:val="decimal"/>
      <w:lvlText w:val=""/>
      <w:lvlJc w:val="left"/>
    </w:lvl>
  </w:abstractNum>
  <w:abstractNum w:abstractNumId="8" w15:restartNumberingAfterBreak="0">
    <w:nsid w:val="09C04E21"/>
    <w:multiLevelType w:val="hybridMultilevel"/>
    <w:tmpl w:val="014E8E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EA6304"/>
    <w:multiLevelType w:val="hybridMultilevel"/>
    <w:tmpl w:val="2858357C"/>
    <w:lvl w:ilvl="0" w:tplc="BA18D62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 w15:restartNumberingAfterBreak="0">
    <w:nsid w:val="16056318"/>
    <w:multiLevelType w:val="hybridMultilevel"/>
    <w:tmpl w:val="91782096"/>
    <w:lvl w:ilvl="0" w:tplc="954ABC76">
      <w:start w:val="1"/>
      <w:numFmt w:val="decimal"/>
      <w:lvlText w:val="%1."/>
      <w:lvlJc w:val="left"/>
      <w:pPr>
        <w:ind w:left="788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6E0094F6">
      <w:numFmt w:val="bullet"/>
      <w:lvlText w:val="•"/>
      <w:lvlJc w:val="left"/>
      <w:pPr>
        <w:ind w:left="959" w:hanging="360"/>
      </w:pPr>
      <w:rPr>
        <w:rFonts w:hint="default"/>
        <w:lang w:val="es-ES" w:eastAsia="en-US" w:bidi="ar-SA"/>
      </w:rPr>
    </w:lvl>
    <w:lvl w:ilvl="2" w:tplc="2FF664D6">
      <w:numFmt w:val="bullet"/>
      <w:lvlText w:val="•"/>
      <w:lvlJc w:val="left"/>
      <w:pPr>
        <w:ind w:left="1138" w:hanging="360"/>
      </w:pPr>
      <w:rPr>
        <w:rFonts w:hint="default"/>
        <w:lang w:val="es-ES" w:eastAsia="en-US" w:bidi="ar-SA"/>
      </w:rPr>
    </w:lvl>
    <w:lvl w:ilvl="3" w:tplc="E77892E8">
      <w:numFmt w:val="bullet"/>
      <w:lvlText w:val="•"/>
      <w:lvlJc w:val="left"/>
      <w:pPr>
        <w:ind w:left="1317" w:hanging="360"/>
      </w:pPr>
      <w:rPr>
        <w:rFonts w:hint="default"/>
        <w:lang w:val="es-ES" w:eastAsia="en-US" w:bidi="ar-SA"/>
      </w:rPr>
    </w:lvl>
    <w:lvl w:ilvl="4" w:tplc="5FFA57A0">
      <w:numFmt w:val="bullet"/>
      <w:lvlText w:val="•"/>
      <w:lvlJc w:val="left"/>
      <w:pPr>
        <w:ind w:left="1496" w:hanging="360"/>
      </w:pPr>
      <w:rPr>
        <w:rFonts w:hint="default"/>
        <w:lang w:val="es-ES" w:eastAsia="en-US" w:bidi="ar-SA"/>
      </w:rPr>
    </w:lvl>
    <w:lvl w:ilvl="5" w:tplc="FD228C5E">
      <w:numFmt w:val="bullet"/>
      <w:lvlText w:val="•"/>
      <w:lvlJc w:val="left"/>
      <w:pPr>
        <w:ind w:left="1675" w:hanging="360"/>
      </w:pPr>
      <w:rPr>
        <w:rFonts w:hint="default"/>
        <w:lang w:val="es-ES" w:eastAsia="en-US" w:bidi="ar-SA"/>
      </w:rPr>
    </w:lvl>
    <w:lvl w:ilvl="6" w:tplc="8B8E68EA">
      <w:numFmt w:val="bullet"/>
      <w:lvlText w:val="•"/>
      <w:lvlJc w:val="left"/>
      <w:pPr>
        <w:ind w:left="1854" w:hanging="360"/>
      </w:pPr>
      <w:rPr>
        <w:rFonts w:hint="default"/>
        <w:lang w:val="es-ES" w:eastAsia="en-US" w:bidi="ar-SA"/>
      </w:rPr>
    </w:lvl>
    <w:lvl w:ilvl="7" w:tplc="5FCA5B4A">
      <w:numFmt w:val="bullet"/>
      <w:lvlText w:val="•"/>
      <w:lvlJc w:val="left"/>
      <w:pPr>
        <w:ind w:left="2033" w:hanging="360"/>
      </w:pPr>
      <w:rPr>
        <w:rFonts w:hint="default"/>
        <w:lang w:val="es-ES" w:eastAsia="en-US" w:bidi="ar-SA"/>
      </w:rPr>
    </w:lvl>
    <w:lvl w:ilvl="8" w:tplc="A2AC3A42">
      <w:numFmt w:val="bullet"/>
      <w:lvlText w:val="•"/>
      <w:lvlJc w:val="left"/>
      <w:pPr>
        <w:ind w:left="2212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26B6554B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2" w15:restartNumberingAfterBreak="0">
    <w:nsid w:val="30863160"/>
    <w:multiLevelType w:val="hybridMultilevel"/>
    <w:tmpl w:val="DE2CED46"/>
    <w:lvl w:ilvl="0" w:tplc="240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C84FF1"/>
    <w:multiLevelType w:val="hybridMultilevel"/>
    <w:tmpl w:val="289A0276"/>
    <w:lvl w:ilvl="0" w:tplc="993864C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C032B64A" w:tentative="1">
      <w:start w:val="1"/>
      <w:numFmt w:val="lowerLetter"/>
      <w:lvlText w:val="%2."/>
      <w:lvlJc w:val="left"/>
      <w:pPr>
        <w:ind w:left="1440" w:hanging="360"/>
      </w:pPr>
    </w:lvl>
    <w:lvl w:ilvl="2" w:tplc="E000FD34" w:tentative="1">
      <w:start w:val="1"/>
      <w:numFmt w:val="lowerRoman"/>
      <w:lvlText w:val="%3."/>
      <w:lvlJc w:val="right"/>
      <w:pPr>
        <w:ind w:left="2160" w:hanging="180"/>
      </w:pPr>
    </w:lvl>
    <w:lvl w:ilvl="3" w:tplc="6D388F92" w:tentative="1">
      <w:start w:val="1"/>
      <w:numFmt w:val="decimal"/>
      <w:lvlText w:val="%4."/>
      <w:lvlJc w:val="left"/>
      <w:pPr>
        <w:ind w:left="2880" w:hanging="360"/>
      </w:pPr>
    </w:lvl>
    <w:lvl w:ilvl="4" w:tplc="56A8C404" w:tentative="1">
      <w:start w:val="1"/>
      <w:numFmt w:val="lowerLetter"/>
      <w:lvlText w:val="%5."/>
      <w:lvlJc w:val="left"/>
      <w:pPr>
        <w:ind w:left="3600" w:hanging="360"/>
      </w:pPr>
    </w:lvl>
    <w:lvl w:ilvl="5" w:tplc="7AD81564" w:tentative="1">
      <w:start w:val="1"/>
      <w:numFmt w:val="lowerRoman"/>
      <w:lvlText w:val="%6."/>
      <w:lvlJc w:val="right"/>
      <w:pPr>
        <w:ind w:left="4320" w:hanging="180"/>
      </w:pPr>
    </w:lvl>
    <w:lvl w:ilvl="6" w:tplc="E3B2C1DC" w:tentative="1">
      <w:start w:val="1"/>
      <w:numFmt w:val="decimal"/>
      <w:lvlText w:val="%7."/>
      <w:lvlJc w:val="left"/>
      <w:pPr>
        <w:ind w:left="5040" w:hanging="360"/>
      </w:pPr>
    </w:lvl>
    <w:lvl w:ilvl="7" w:tplc="B46C090C" w:tentative="1">
      <w:start w:val="1"/>
      <w:numFmt w:val="lowerLetter"/>
      <w:lvlText w:val="%8."/>
      <w:lvlJc w:val="left"/>
      <w:pPr>
        <w:ind w:left="5760" w:hanging="360"/>
      </w:pPr>
    </w:lvl>
    <w:lvl w:ilvl="8" w:tplc="963AC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254F51"/>
    <w:multiLevelType w:val="hybridMultilevel"/>
    <w:tmpl w:val="1A0A73E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3EB3FB8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6" w15:restartNumberingAfterBreak="0">
    <w:nsid w:val="456D1915"/>
    <w:multiLevelType w:val="hybridMultilevel"/>
    <w:tmpl w:val="A8CE7536"/>
    <w:lvl w:ilvl="0" w:tplc="8C9CD5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0F45FE2" w:tentative="1">
      <w:start w:val="1"/>
      <w:numFmt w:val="lowerLetter"/>
      <w:lvlText w:val="%2."/>
      <w:lvlJc w:val="left"/>
      <w:pPr>
        <w:ind w:left="1440" w:hanging="360"/>
      </w:pPr>
    </w:lvl>
    <w:lvl w:ilvl="2" w:tplc="BD445604" w:tentative="1">
      <w:start w:val="1"/>
      <w:numFmt w:val="lowerRoman"/>
      <w:lvlText w:val="%3."/>
      <w:lvlJc w:val="right"/>
      <w:pPr>
        <w:ind w:left="2160" w:hanging="180"/>
      </w:pPr>
    </w:lvl>
    <w:lvl w:ilvl="3" w:tplc="4F781380" w:tentative="1">
      <w:start w:val="1"/>
      <w:numFmt w:val="decimal"/>
      <w:lvlText w:val="%4."/>
      <w:lvlJc w:val="left"/>
      <w:pPr>
        <w:ind w:left="2880" w:hanging="360"/>
      </w:pPr>
    </w:lvl>
    <w:lvl w:ilvl="4" w:tplc="956E3408" w:tentative="1">
      <w:start w:val="1"/>
      <w:numFmt w:val="lowerLetter"/>
      <w:lvlText w:val="%5."/>
      <w:lvlJc w:val="left"/>
      <w:pPr>
        <w:ind w:left="3600" w:hanging="360"/>
      </w:pPr>
    </w:lvl>
    <w:lvl w:ilvl="5" w:tplc="A5484396" w:tentative="1">
      <w:start w:val="1"/>
      <w:numFmt w:val="lowerRoman"/>
      <w:lvlText w:val="%6."/>
      <w:lvlJc w:val="right"/>
      <w:pPr>
        <w:ind w:left="4320" w:hanging="180"/>
      </w:pPr>
    </w:lvl>
    <w:lvl w:ilvl="6" w:tplc="49EEA560" w:tentative="1">
      <w:start w:val="1"/>
      <w:numFmt w:val="decimal"/>
      <w:lvlText w:val="%7."/>
      <w:lvlJc w:val="left"/>
      <w:pPr>
        <w:ind w:left="5040" w:hanging="360"/>
      </w:pPr>
    </w:lvl>
    <w:lvl w:ilvl="7" w:tplc="06B83A38" w:tentative="1">
      <w:start w:val="1"/>
      <w:numFmt w:val="lowerLetter"/>
      <w:lvlText w:val="%8."/>
      <w:lvlJc w:val="left"/>
      <w:pPr>
        <w:ind w:left="5760" w:hanging="360"/>
      </w:pPr>
    </w:lvl>
    <w:lvl w:ilvl="8" w:tplc="E6889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493D2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5C9D478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63FD2736"/>
    <w:multiLevelType w:val="hybridMultilevel"/>
    <w:tmpl w:val="39B8C000"/>
    <w:lvl w:ilvl="0" w:tplc="696CCF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A6ECB04" w:tentative="1">
      <w:start w:val="1"/>
      <w:numFmt w:val="lowerLetter"/>
      <w:lvlText w:val="%2."/>
      <w:lvlJc w:val="left"/>
      <w:pPr>
        <w:ind w:left="1440" w:hanging="360"/>
      </w:pPr>
    </w:lvl>
    <w:lvl w:ilvl="2" w:tplc="D60E6A40" w:tentative="1">
      <w:start w:val="1"/>
      <w:numFmt w:val="lowerRoman"/>
      <w:lvlText w:val="%3."/>
      <w:lvlJc w:val="right"/>
      <w:pPr>
        <w:ind w:left="2160" w:hanging="180"/>
      </w:pPr>
    </w:lvl>
    <w:lvl w:ilvl="3" w:tplc="85D4BBDC" w:tentative="1">
      <w:start w:val="1"/>
      <w:numFmt w:val="decimal"/>
      <w:lvlText w:val="%4."/>
      <w:lvlJc w:val="left"/>
      <w:pPr>
        <w:ind w:left="2880" w:hanging="360"/>
      </w:pPr>
    </w:lvl>
    <w:lvl w:ilvl="4" w:tplc="A2065CB0" w:tentative="1">
      <w:start w:val="1"/>
      <w:numFmt w:val="lowerLetter"/>
      <w:lvlText w:val="%5."/>
      <w:lvlJc w:val="left"/>
      <w:pPr>
        <w:ind w:left="3600" w:hanging="360"/>
      </w:pPr>
    </w:lvl>
    <w:lvl w:ilvl="5" w:tplc="38E28B76" w:tentative="1">
      <w:start w:val="1"/>
      <w:numFmt w:val="lowerRoman"/>
      <w:lvlText w:val="%6."/>
      <w:lvlJc w:val="right"/>
      <w:pPr>
        <w:ind w:left="4320" w:hanging="180"/>
      </w:pPr>
    </w:lvl>
    <w:lvl w:ilvl="6" w:tplc="AABC92C2" w:tentative="1">
      <w:start w:val="1"/>
      <w:numFmt w:val="decimal"/>
      <w:lvlText w:val="%7."/>
      <w:lvlJc w:val="left"/>
      <w:pPr>
        <w:ind w:left="5040" w:hanging="360"/>
      </w:pPr>
    </w:lvl>
    <w:lvl w:ilvl="7" w:tplc="B76E6B24" w:tentative="1">
      <w:start w:val="1"/>
      <w:numFmt w:val="lowerLetter"/>
      <w:lvlText w:val="%8."/>
      <w:lvlJc w:val="left"/>
      <w:pPr>
        <w:ind w:left="5760" w:hanging="360"/>
      </w:pPr>
    </w:lvl>
    <w:lvl w:ilvl="8" w:tplc="E1307D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EB04E5"/>
    <w:multiLevelType w:val="multilevel"/>
    <w:tmpl w:val="FE14E39E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6EDC474C"/>
    <w:multiLevelType w:val="hybridMultilevel"/>
    <w:tmpl w:val="CA582F06"/>
    <w:lvl w:ilvl="0" w:tplc="F6E8D0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9AD41C66" w:tentative="1">
      <w:start w:val="1"/>
      <w:numFmt w:val="lowerLetter"/>
      <w:lvlText w:val="%2."/>
      <w:lvlJc w:val="left"/>
      <w:pPr>
        <w:ind w:left="1440" w:hanging="360"/>
      </w:pPr>
    </w:lvl>
    <w:lvl w:ilvl="2" w:tplc="FCF04CEC" w:tentative="1">
      <w:start w:val="1"/>
      <w:numFmt w:val="lowerRoman"/>
      <w:lvlText w:val="%3."/>
      <w:lvlJc w:val="right"/>
      <w:pPr>
        <w:ind w:left="2160" w:hanging="180"/>
      </w:pPr>
    </w:lvl>
    <w:lvl w:ilvl="3" w:tplc="5BC646AE" w:tentative="1">
      <w:start w:val="1"/>
      <w:numFmt w:val="decimal"/>
      <w:lvlText w:val="%4."/>
      <w:lvlJc w:val="left"/>
      <w:pPr>
        <w:ind w:left="2880" w:hanging="360"/>
      </w:pPr>
    </w:lvl>
    <w:lvl w:ilvl="4" w:tplc="127C8330" w:tentative="1">
      <w:start w:val="1"/>
      <w:numFmt w:val="lowerLetter"/>
      <w:lvlText w:val="%5."/>
      <w:lvlJc w:val="left"/>
      <w:pPr>
        <w:ind w:left="3600" w:hanging="360"/>
      </w:pPr>
    </w:lvl>
    <w:lvl w:ilvl="5" w:tplc="6EAE7314" w:tentative="1">
      <w:start w:val="1"/>
      <w:numFmt w:val="lowerRoman"/>
      <w:lvlText w:val="%6."/>
      <w:lvlJc w:val="right"/>
      <w:pPr>
        <w:ind w:left="4320" w:hanging="180"/>
      </w:pPr>
    </w:lvl>
    <w:lvl w:ilvl="6" w:tplc="239C9396" w:tentative="1">
      <w:start w:val="1"/>
      <w:numFmt w:val="decimal"/>
      <w:lvlText w:val="%7."/>
      <w:lvlJc w:val="left"/>
      <w:pPr>
        <w:ind w:left="5040" w:hanging="360"/>
      </w:pPr>
    </w:lvl>
    <w:lvl w:ilvl="7" w:tplc="6D5A771A" w:tentative="1">
      <w:start w:val="1"/>
      <w:numFmt w:val="lowerLetter"/>
      <w:lvlText w:val="%8."/>
      <w:lvlJc w:val="left"/>
      <w:pPr>
        <w:ind w:left="5760" w:hanging="360"/>
      </w:pPr>
    </w:lvl>
    <w:lvl w:ilvl="8" w:tplc="9AAC3C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9E7F7C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6"/>
  </w:num>
  <w:num w:numId="10">
    <w:abstractNumId w:val="19"/>
  </w:num>
  <w:num w:numId="11">
    <w:abstractNumId w:val="21"/>
  </w:num>
  <w:num w:numId="12">
    <w:abstractNumId w:val="13"/>
  </w:num>
  <w:num w:numId="13">
    <w:abstractNumId w:val="17"/>
  </w:num>
  <w:num w:numId="14">
    <w:abstractNumId w:val="9"/>
  </w:num>
  <w:num w:numId="15">
    <w:abstractNumId w:val="14"/>
  </w:num>
  <w:num w:numId="16">
    <w:abstractNumId w:val="15"/>
  </w:num>
  <w:num w:numId="17">
    <w:abstractNumId w:val="18"/>
  </w:num>
  <w:num w:numId="18">
    <w:abstractNumId w:val="8"/>
  </w:num>
  <w:num w:numId="19">
    <w:abstractNumId w:val="11"/>
  </w:num>
  <w:num w:numId="20">
    <w:abstractNumId w:val="20"/>
  </w:num>
  <w:num w:numId="21">
    <w:abstractNumId w:val="22"/>
  </w:num>
  <w:num w:numId="22">
    <w:abstractNumId w:val="10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EAC"/>
    <w:rsid w:val="0000016C"/>
    <w:rsid w:val="00004E62"/>
    <w:rsid w:val="00004EC9"/>
    <w:rsid w:val="00010D3B"/>
    <w:rsid w:val="00015EA5"/>
    <w:rsid w:val="00016058"/>
    <w:rsid w:val="00016F90"/>
    <w:rsid w:val="0001726D"/>
    <w:rsid w:val="00020718"/>
    <w:rsid w:val="00020AEA"/>
    <w:rsid w:val="00020CC9"/>
    <w:rsid w:val="0002204D"/>
    <w:rsid w:val="00022C01"/>
    <w:rsid w:val="00026DCF"/>
    <w:rsid w:val="0002742D"/>
    <w:rsid w:val="000278EB"/>
    <w:rsid w:val="00031F7D"/>
    <w:rsid w:val="0003444F"/>
    <w:rsid w:val="000349DC"/>
    <w:rsid w:val="000357B0"/>
    <w:rsid w:val="000407B2"/>
    <w:rsid w:val="00043695"/>
    <w:rsid w:val="00050890"/>
    <w:rsid w:val="0005250C"/>
    <w:rsid w:val="00053821"/>
    <w:rsid w:val="00055291"/>
    <w:rsid w:val="00056A44"/>
    <w:rsid w:val="0005750F"/>
    <w:rsid w:val="000601D7"/>
    <w:rsid w:val="000621CE"/>
    <w:rsid w:val="00062D4C"/>
    <w:rsid w:val="00064E99"/>
    <w:rsid w:val="0006625A"/>
    <w:rsid w:val="00066E8E"/>
    <w:rsid w:val="00070D04"/>
    <w:rsid w:val="000720F2"/>
    <w:rsid w:val="00072DEA"/>
    <w:rsid w:val="00080839"/>
    <w:rsid w:val="00087D5C"/>
    <w:rsid w:val="00095C7D"/>
    <w:rsid w:val="000A06DE"/>
    <w:rsid w:val="000A1806"/>
    <w:rsid w:val="000A449F"/>
    <w:rsid w:val="000A4F65"/>
    <w:rsid w:val="000A7048"/>
    <w:rsid w:val="000A7A0E"/>
    <w:rsid w:val="000B1A7F"/>
    <w:rsid w:val="000B2BD3"/>
    <w:rsid w:val="000B4C4D"/>
    <w:rsid w:val="000C434E"/>
    <w:rsid w:val="000C49A1"/>
    <w:rsid w:val="000C5E87"/>
    <w:rsid w:val="000D10F9"/>
    <w:rsid w:val="000D1217"/>
    <w:rsid w:val="000D3A9D"/>
    <w:rsid w:val="000D42AD"/>
    <w:rsid w:val="000D6033"/>
    <w:rsid w:val="000D6200"/>
    <w:rsid w:val="000D640E"/>
    <w:rsid w:val="000E0612"/>
    <w:rsid w:val="000E1674"/>
    <w:rsid w:val="000E323D"/>
    <w:rsid w:val="000E4D83"/>
    <w:rsid w:val="000E6513"/>
    <w:rsid w:val="000E7D46"/>
    <w:rsid w:val="000F0F58"/>
    <w:rsid w:val="000F1835"/>
    <w:rsid w:val="000F3059"/>
    <w:rsid w:val="000F4A4C"/>
    <w:rsid w:val="000F7978"/>
    <w:rsid w:val="00100CBE"/>
    <w:rsid w:val="0010435E"/>
    <w:rsid w:val="00105AB9"/>
    <w:rsid w:val="001061C9"/>
    <w:rsid w:val="001073DF"/>
    <w:rsid w:val="00107439"/>
    <w:rsid w:val="0011134C"/>
    <w:rsid w:val="001135B7"/>
    <w:rsid w:val="00113974"/>
    <w:rsid w:val="00114BF7"/>
    <w:rsid w:val="001208B0"/>
    <w:rsid w:val="00122B12"/>
    <w:rsid w:val="001266D4"/>
    <w:rsid w:val="00127633"/>
    <w:rsid w:val="00127EDF"/>
    <w:rsid w:val="00127F33"/>
    <w:rsid w:val="00131AC6"/>
    <w:rsid w:val="00131FCA"/>
    <w:rsid w:val="0013625B"/>
    <w:rsid w:val="00137FA0"/>
    <w:rsid w:val="00140AB6"/>
    <w:rsid w:val="00141EC2"/>
    <w:rsid w:val="00143319"/>
    <w:rsid w:val="001446B5"/>
    <w:rsid w:val="00152ACC"/>
    <w:rsid w:val="00152EB1"/>
    <w:rsid w:val="001544A6"/>
    <w:rsid w:val="001561A7"/>
    <w:rsid w:val="001618BF"/>
    <w:rsid w:val="001650C8"/>
    <w:rsid w:val="00171754"/>
    <w:rsid w:val="001736CD"/>
    <w:rsid w:val="001766C2"/>
    <w:rsid w:val="00177089"/>
    <w:rsid w:val="001824E0"/>
    <w:rsid w:val="00183363"/>
    <w:rsid w:val="001851AC"/>
    <w:rsid w:val="00186EFA"/>
    <w:rsid w:val="00190C19"/>
    <w:rsid w:val="00196678"/>
    <w:rsid w:val="001A0319"/>
    <w:rsid w:val="001A2B91"/>
    <w:rsid w:val="001A41FE"/>
    <w:rsid w:val="001A49DB"/>
    <w:rsid w:val="001A5488"/>
    <w:rsid w:val="001B1279"/>
    <w:rsid w:val="001B2D41"/>
    <w:rsid w:val="001B3181"/>
    <w:rsid w:val="001B36AE"/>
    <w:rsid w:val="001C1DF0"/>
    <w:rsid w:val="001C2BCB"/>
    <w:rsid w:val="001C6594"/>
    <w:rsid w:val="001C7169"/>
    <w:rsid w:val="001C7A2E"/>
    <w:rsid w:val="001D049A"/>
    <w:rsid w:val="001D262E"/>
    <w:rsid w:val="001D32C4"/>
    <w:rsid w:val="001D6261"/>
    <w:rsid w:val="001D723A"/>
    <w:rsid w:val="001E1D2D"/>
    <w:rsid w:val="001E3E29"/>
    <w:rsid w:val="001E4FE4"/>
    <w:rsid w:val="001E7447"/>
    <w:rsid w:val="001F0334"/>
    <w:rsid w:val="001F19C2"/>
    <w:rsid w:val="001F5453"/>
    <w:rsid w:val="001F580A"/>
    <w:rsid w:val="001F645F"/>
    <w:rsid w:val="001F659F"/>
    <w:rsid w:val="0020012B"/>
    <w:rsid w:val="00202079"/>
    <w:rsid w:val="0020319C"/>
    <w:rsid w:val="002031FE"/>
    <w:rsid w:val="002033D9"/>
    <w:rsid w:val="0020368C"/>
    <w:rsid w:val="002048D7"/>
    <w:rsid w:val="00204DEE"/>
    <w:rsid w:val="002053DD"/>
    <w:rsid w:val="00210258"/>
    <w:rsid w:val="00211FB2"/>
    <w:rsid w:val="00214D81"/>
    <w:rsid w:val="00215C2A"/>
    <w:rsid w:val="00216318"/>
    <w:rsid w:val="00217FB2"/>
    <w:rsid w:val="002200E5"/>
    <w:rsid w:val="002203FD"/>
    <w:rsid w:val="00220820"/>
    <w:rsid w:val="00220EBE"/>
    <w:rsid w:val="00221EAC"/>
    <w:rsid w:val="00225135"/>
    <w:rsid w:val="002301DF"/>
    <w:rsid w:val="00230C6C"/>
    <w:rsid w:val="002379B7"/>
    <w:rsid w:val="00241BB9"/>
    <w:rsid w:val="00244E1E"/>
    <w:rsid w:val="00245DCA"/>
    <w:rsid w:val="00251242"/>
    <w:rsid w:val="00251765"/>
    <w:rsid w:val="00253ACF"/>
    <w:rsid w:val="00254339"/>
    <w:rsid w:val="00260CCB"/>
    <w:rsid w:val="0026206A"/>
    <w:rsid w:val="00270BC2"/>
    <w:rsid w:val="0027253B"/>
    <w:rsid w:val="002726C0"/>
    <w:rsid w:val="002762CD"/>
    <w:rsid w:val="00283B58"/>
    <w:rsid w:val="002841ED"/>
    <w:rsid w:val="0028519D"/>
    <w:rsid w:val="00285920"/>
    <w:rsid w:val="002876FC"/>
    <w:rsid w:val="002902F9"/>
    <w:rsid w:val="0029052A"/>
    <w:rsid w:val="002967D7"/>
    <w:rsid w:val="0029755B"/>
    <w:rsid w:val="002A0F22"/>
    <w:rsid w:val="002A36B0"/>
    <w:rsid w:val="002A3A3E"/>
    <w:rsid w:val="002B625E"/>
    <w:rsid w:val="002B63F7"/>
    <w:rsid w:val="002B684E"/>
    <w:rsid w:val="002C05EB"/>
    <w:rsid w:val="002C1A80"/>
    <w:rsid w:val="002C4CD5"/>
    <w:rsid w:val="002C4D02"/>
    <w:rsid w:val="002C6FAF"/>
    <w:rsid w:val="002D3F20"/>
    <w:rsid w:val="002D48AD"/>
    <w:rsid w:val="002D537A"/>
    <w:rsid w:val="002D5EA8"/>
    <w:rsid w:val="002E2DBE"/>
    <w:rsid w:val="002E3A32"/>
    <w:rsid w:val="002E4F7C"/>
    <w:rsid w:val="002E7CC0"/>
    <w:rsid w:val="002F1323"/>
    <w:rsid w:val="002F2414"/>
    <w:rsid w:val="002F5896"/>
    <w:rsid w:val="002F5A2F"/>
    <w:rsid w:val="0030236B"/>
    <w:rsid w:val="00304FB0"/>
    <w:rsid w:val="0030702C"/>
    <w:rsid w:val="00312583"/>
    <w:rsid w:val="003140ED"/>
    <w:rsid w:val="0032189B"/>
    <w:rsid w:val="003232DE"/>
    <w:rsid w:val="0032441A"/>
    <w:rsid w:val="0032698B"/>
    <w:rsid w:val="00335AB7"/>
    <w:rsid w:val="00340662"/>
    <w:rsid w:val="00340E98"/>
    <w:rsid w:val="003422E2"/>
    <w:rsid w:val="003425FD"/>
    <w:rsid w:val="0034581E"/>
    <w:rsid w:val="00347462"/>
    <w:rsid w:val="00356257"/>
    <w:rsid w:val="003604C1"/>
    <w:rsid w:val="003611BD"/>
    <w:rsid w:val="003664B9"/>
    <w:rsid w:val="0036667A"/>
    <w:rsid w:val="003667A3"/>
    <w:rsid w:val="00367566"/>
    <w:rsid w:val="0037462A"/>
    <w:rsid w:val="0037476A"/>
    <w:rsid w:val="003751B5"/>
    <w:rsid w:val="0038101E"/>
    <w:rsid w:val="00381193"/>
    <w:rsid w:val="00381901"/>
    <w:rsid w:val="00381F92"/>
    <w:rsid w:val="003821E4"/>
    <w:rsid w:val="0038222F"/>
    <w:rsid w:val="00382C20"/>
    <w:rsid w:val="00385BED"/>
    <w:rsid w:val="00393256"/>
    <w:rsid w:val="00394D29"/>
    <w:rsid w:val="00395BF2"/>
    <w:rsid w:val="003974CB"/>
    <w:rsid w:val="003A1C0D"/>
    <w:rsid w:val="003A3D7C"/>
    <w:rsid w:val="003A58DF"/>
    <w:rsid w:val="003B5020"/>
    <w:rsid w:val="003B552A"/>
    <w:rsid w:val="003B633F"/>
    <w:rsid w:val="003B67C7"/>
    <w:rsid w:val="003B680E"/>
    <w:rsid w:val="003B72E0"/>
    <w:rsid w:val="003B743B"/>
    <w:rsid w:val="003C2D89"/>
    <w:rsid w:val="003D0308"/>
    <w:rsid w:val="003D1B01"/>
    <w:rsid w:val="003D4A83"/>
    <w:rsid w:val="003D64C6"/>
    <w:rsid w:val="003D7B3D"/>
    <w:rsid w:val="003D7EA7"/>
    <w:rsid w:val="003E4F66"/>
    <w:rsid w:val="003E7741"/>
    <w:rsid w:val="003E7EF3"/>
    <w:rsid w:val="003F0051"/>
    <w:rsid w:val="003F061C"/>
    <w:rsid w:val="003F4EB2"/>
    <w:rsid w:val="003F6C6A"/>
    <w:rsid w:val="003F7436"/>
    <w:rsid w:val="00402858"/>
    <w:rsid w:val="004033AA"/>
    <w:rsid w:val="00405C5C"/>
    <w:rsid w:val="004154F4"/>
    <w:rsid w:val="004171E7"/>
    <w:rsid w:val="00421583"/>
    <w:rsid w:val="00421BC9"/>
    <w:rsid w:val="0042382E"/>
    <w:rsid w:val="00427168"/>
    <w:rsid w:val="00427379"/>
    <w:rsid w:val="00431335"/>
    <w:rsid w:val="004314CE"/>
    <w:rsid w:val="00431ED1"/>
    <w:rsid w:val="00442A97"/>
    <w:rsid w:val="00443B5E"/>
    <w:rsid w:val="004445DF"/>
    <w:rsid w:val="0044508E"/>
    <w:rsid w:val="0045150A"/>
    <w:rsid w:val="004525E8"/>
    <w:rsid w:val="00452CAA"/>
    <w:rsid w:val="00452F39"/>
    <w:rsid w:val="0045453C"/>
    <w:rsid w:val="00457484"/>
    <w:rsid w:val="004617BF"/>
    <w:rsid w:val="00461B64"/>
    <w:rsid w:val="0046292E"/>
    <w:rsid w:val="0046460D"/>
    <w:rsid w:val="00467009"/>
    <w:rsid w:val="00473EB7"/>
    <w:rsid w:val="004807A9"/>
    <w:rsid w:val="00481813"/>
    <w:rsid w:val="00483BBF"/>
    <w:rsid w:val="00485284"/>
    <w:rsid w:val="0049230A"/>
    <w:rsid w:val="00492F9D"/>
    <w:rsid w:val="00496BD9"/>
    <w:rsid w:val="004A0608"/>
    <w:rsid w:val="004A092F"/>
    <w:rsid w:val="004A16B5"/>
    <w:rsid w:val="004A1B4D"/>
    <w:rsid w:val="004A1CF8"/>
    <w:rsid w:val="004A4343"/>
    <w:rsid w:val="004A5C69"/>
    <w:rsid w:val="004A5CCD"/>
    <w:rsid w:val="004A7770"/>
    <w:rsid w:val="004B1937"/>
    <w:rsid w:val="004B2072"/>
    <w:rsid w:val="004B3DF3"/>
    <w:rsid w:val="004B7D14"/>
    <w:rsid w:val="004C123D"/>
    <w:rsid w:val="004C5310"/>
    <w:rsid w:val="004C5824"/>
    <w:rsid w:val="004C74C0"/>
    <w:rsid w:val="004D108D"/>
    <w:rsid w:val="004D17AF"/>
    <w:rsid w:val="004D27A3"/>
    <w:rsid w:val="004E09B6"/>
    <w:rsid w:val="004E4144"/>
    <w:rsid w:val="004E53B2"/>
    <w:rsid w:val="004E7040"/>
    <w:rsid w:val="004F108C"/>
    <w:rsid w:val="004F1630"/>
    <w:rsid w:val="004F17B7"/>
    <w:rsid w:val="00500C00"/>
    <w:rsid w:val="00500FED"/>
    <w:rsid w:val="00503E2A"/>
    <w:rsid w:val="00505E46"/>
    <w:rsid w:val="005100DE"/>
    <w:rsid w:val="00511A26"/>
    <w:rsid w:val="005135C7"/>
    <w:rsid w:val="00513CE7"/>
    <w:rsid w:val="0051446E"/>
    <w:rsid w:val="005170B1"/>
    <w:rsid w:val="005214C2"/>
    <w:rsid w:val="005226D3"/>
    <w:rsid w:val="00522BA2"/>
    <w:rsid w:val="005241EF"/>
    <w:rsid w:val="00531B6C"/>
    <w:rsid w:val="0053204A"/>
    <w:rsid w:val="005333FC"/>
    <w:rsid w:val="00533773"/>
    <w:rsid w:val="00537679"/>
    <w:rsid w:val="005413ED"/>
    <w:rsid w:val="00541528"/>
    <w:rsid w:val="005463B7"/>
    <w:rsid w:val="00557584"/>
    <w:rsid w:val="00564822"/>
    <w:rsid w:val="005650A3"/>
    <w:rsid w:val="00565B38"/>
    <w:rsid w:val="00567180"/>
    <w:rsid w:val="00571A80"/>
    <w:rsid w:val="00572531"/>
    <w:rsid w:val="00573118"/>
    <w:rsid w:val="0058211F"/>
    <w:rsid w:val="005903D7"/>
    <w:rsid w:val="005911BC"/>
    <w:rsid w:val="0059338D"/>
    <w:rsid w:val="00596F32"/>
    <w:rsid w:val="005A4E45"/>
    <w:rsid w:val="005A57FA"/>
    <w:rsid w:val="005A6B29"/>
    <w:rsid w:val="005B2676"/>
    <w:rsid w:val="005B2B18"/>
    <w:rsid w:val="005B4FA9"/>
    <w:rsid w:val="005B7DD2"/>
    <w:rsid w:val="005C0FC8"/>
    <w:rsid w:val="005C2660"/>
    <w:rsid w:val="005C3150"/>
    <w:rsid w:val="005C5781"/>
    <w:rsid w:val="005D0D9E"/>
    <w:rsid w:val="005D3AE5"/>
    <w:rsid w:val="005D7881"/>
    <w:rsid w:val="005D7E0B"/>
    <w:rsid w:val="005E085B"/>
    <w:rsid w:val="005E25AF"/>
    <w:rsid w:val="005F4269"/>
    <w:rsid w:val="005F548A"/>
    <w:rsid w:val="005F6862"/>
    <w:rsid w:val="00601D32"/>
    <w:rsid w:val="0060555E"/>
    <w:rsid w:val="006112E3"/>
    <w:rsid w:val="00611BF4"/>
    <w:rsid w:val="00611F91"/>
    <w:rsid w:val="0061435A"/>
    <w:rsid w:val="0062613C"/>
    <w:rsid w:val="00626813"/>
    <w:rsid w:val="00627373"/>
    <w:rsid w:val="00630424"/>
    <w:rsid w:val="00631292"/>
    <w:rsid w:val="00633474"/>
    <w:rsid w:val="00634BD9"/>
    <w:rsid w:val="0063502B"/>
    <w:rsid w:val="00635694"/>
    <w:rsid w:val="00635B13"/>
    <w:rsid w:val="00635D78"/>
    <w:rsid w:val="00643527"/>
    <w:rsid w:val="00645A2F"/>
    <w:rsid w:val="006476B6"/>
    <w:rsid w:val="00650BAF"/>
    <w:rsid w:val="00652BED"/>
    <w:rsid w:val="006575CE"/>
    <w:rsid w:val="006603A5"/>
    <w:rsid w:val="00660B7A"/>
    <w:rsid w:val="0066282D"/>
    <w:rsid w:val="006635C3"/>
    <w:rsid w:val="00663976"/>
    <w:rsid w:val="00665E2F"/>
    <w:rsid w:val="00666B51"/>
    <w:rsid w:val="006750D7"/>
    <w:rsid w:val="006849BF"/>
    <w:rsid w:val="00684C0F"/>
    <w:rsid w:val="006863F1"/>
    <w:rsid w:val="00687B39"/>
    <w:rsid w:val="006914F5"/>
    <w:rsid w:val="00694802"/>
    <w:rsid w:val="006978FC"/>
    <w:rsid w:val="006A046D"/>
    <w:rsid w:val="006A2AE5"/>
    <w:rsid w:val="006A381A"/>
    <w:rsid w:val="006A4F08"/>
    <w:rsid w:val="006A7A97"/>
    <w:rsid w:val="006B1E42"/>
    <w:rsid w:val="006B3B7F"/>
    <w:rsid w:val="006B3BA0"/>
    <w:rsid w:val="006B5FCA"/>
    <w:rsid w:val="006C018E"/>
    <w:rsid w:val="006C3831"/>
    <w:rsid w:val="006C39C7"/>
    <w:rsid w:val="006C51CF"/>
    <w:rsid w:val="006C7771"/>
    <w:rsid w:val="006C7AC9"/>
    <w:rsid w:val="006D1151"/>
    <w:rsid w:val="006D1FD1"/>
    <w:rsid w:val="006D2352"/>
    <w:rsid w:val="006D2D7F"/>
    <w:rsid w:val="006D3E93"/>
    <w:rsid w:val="006D5B5C"/>
    <w:rsid w:val="006E00B8"/>
    <w:rsid w:val="006E0E57"/>
    <w:rsid w:val="006E1849"/>
    <w:rsid w:val="006E1A71"/>
    <w:rsid w:val="006E2DD1"/>
    <w:rsid w:val="006E4BF8"/>
    <w:rsid w:val="006E5370"/>
    <w:rsid w:val="006F3899"/>
    <w:rsid w:val="006F3C40"/>
    <w:rsid w:val="006F60F1"/>
    <w:rsid w:val="00704578"/>
    <w:rsid w:val="00704A94"/>
    <w:rsid w:val="007063D1"/>
    <w:rsid w:val="007064F0"/>
    <w:rsid w:val="007112A0"/>
    <w:rsid w:val="0071310E"/>
    <w:rsid w:val="0072166B"/>
    <w:rsid w:val="00725497"/>
    <w:rsid w:val="00726D8F"/>
    <w:rsid w:val="0073095E"/>
    <w:rsid w:val="0073233E"/>
    <w:rsid w:val="00733AB9"/>
    <w:rsid w:val="007415ED"/>
    <w:rsid w:val="0074245F"/>
    <w:rsid w:val="0074697B"/>
    <w:rsid w:val="00751EFB"/>
    <w:rsid w:val="00752274"/>
    <w:rsid w:val="0075468C"/>
    <w:rsid w:val="00755B2F"/>
    <w:rsid w:val="00757C74"/>
    <w:rsid w:val="0076223B"/>
    <w:rsid w:val="007629AF"/>
    <w:rsid w:val="00764A56"/>
    <w:rsid w:val="00771409"/>
    <w:rsid w:val="00771C6B"/>
    <w:rsid w:val="007745D4"/>
    <w:rsid w:val="00775285"/>
    <w:rsid w:val="007755B4"/>
    <w:rsid w:val="00776B96"/>
    <w:rsid w:val="00776F80"/>
    <w:rsid w:val="0078065E"/>
    <w:rsid w:val="007820E8"/>
    <w:rsid w:val="00786C51"/>
    <w:rsid w:val="00786E8C"/>
    <w:rsid w:val="00791B25"/>
    <w:rsid w:val="00792EFD"/>
    <w:rsid w:val="007931D7"/>
    <w:rsid w:val="00793F79"/>
    <w:rsid w:val="007A0F47"/>
    <w:rsid w:val="007A177B"/>
    <w:rsid w:val="007A7A72"/>
    <w:rsid w:val="007B1FB8"/>
    <w:rsid w:val="007B413C"/>
    <w:rsid w:val="007B6678"/>
    <w:rsid w:val="007C189D"/>
    <w:rsid w:val="007C1A29"/>
    <w:rsid w:val="007C3815"/>
    <w:rsid w:val="007C3C5E"/>
    <w:rsid w:val="007C5D5B"/>
    <w:rsid w:val="007C5F8E"/>
    <w:rsid w:val="007C7ACA"/>
    <w:rsid w:val="007D0B43"/>
    <w:rsid w:val="007D0B94"/>
    <w:rsid w:val="007D4907"/>
    <w:rsid w:val="007D6483"/>
    <w:rsid w:val="007E17D6"/>
    <w:rsid w:val="007E38BB"/>
    <w:rsid w:val="007E4F49"/>
    <w:rsid w:val="007E6E94"/>
    <w:rsid w:val="007E738D"/>
    <w:rsid w:val="007F06F0"/>
    <w:rsid w:val="007F0A49"/>
    <w:rsid w:val="007F1105"/>
    <w:rsid w:val="0081278F"/>
    <w:rsid w:val="00814483"/>
    <w:rsid w:val="00814642"/>
    <w:rsid w:val="008150FF"/>
    <w:rsid w:val="00827C01"/>
    <w:rsid w:val="008317AF"/>
    <w:rsid w:val="00832AD3"/>
    <w:rsid w:val="008339B2"/>
    <w:rsid w:val="008410A2"/>
    <w:rsid w:val="00847B28"/>
    <w:rsid w:val="00847F79"/>
    <w:rsid w:val="0085118E"/>
    <w:rsid w:val="00853FBA"/>
    <w:rsid w:val="008570E5"/>
    <w:rsid w:val="0086537B"/>
    <w:rsid w:val="00865527"/>
    <w:rsid w:val="00871E63"/>
    <w:rsid w:val="00873243"/>
    <w:rsid w:val="008741E7"/>
    <w:rsid w:val="0087652B"/>
    <w:rsid w:val="00885285"/>
    <w:rsid w:val="008861E3"/>
    <w:rsid w:val="008908C7"/>
    <w:rsid w:val="00890A7F"/>
    <w:rsid w:val="0089209F"/>
    <w:rsid w:val="00893E23"/>
    <w:rsid w:val="0089777A"/>
    <w:rsid w:val="008A0E44"/>
    <w:rsid w:val="008A152F"/>
    <w:rsid w:val="008A27B7"/>
    <w:rsid w:val="008A2F1C"/>
    <w:rsid w:val="008A3086"/>
    <w:rsid w:val="008B105F"/>
    <w:rsid w:val="008B230D"/>
    <w:rsid w:val="008B291F"/>
    <w:rsid w:val="008B67BD"/>
    <w:rsid w:val="008D082C"/>
    <w:rsid w:val="008D22B5"/>
    <w:rsid w:val="008D4785"/>
    <w:rsid w:val="008D5D45"/>
    <w:rsid w:val="008E1424"/>
    <w:rsid w:val="008E2F4D"/>
    <w:rsid w:val="008E5AC9"/>
    <w:rsid w:val="008E604D"/>
    <w:rsid w:val="008E63DA"/>
    <w:rsid w:val="008F185F"/>
    <w:rsid w:val="008F39F0"/>
    <w:rsid w:val="008F4DE7"/>
    <w:rsid w:val="008F55A3"/>
    <w:rsid w:val="00902E05"/>
    <w:rsid w:val="009049DD"/>
    <w:rsid w:val="00905C0A"/>
    <w:rsid w:val="00907CA8"/>
    <w:rsid w:val="00910E5C"/>
    <w:rsid w:val="00913A76"/>
    <w:rsid w:val="0091681C"/>
    <w:rsid w:val="00920382"/>
    <w:rsid w:val="009250D9"/>
    <w:rsid w:val="009259D6"/>
    <w:rsid w:val="00931C9F"/>
    <w:rsid w:val="0093714C"/>
    <w:rsid w:val="00943CFF"/>
    <w:rsid w:val="009509CA"/>
    <w:rsid w:val="00952790"/>
    <w:rsid w:val="00952EB7"/>
    <w:rsid w:val="00963985"/>
    <w:rsid w:val="00964D1F"/>
    <w:rsid w:val="00964EBC"/>
    <w:rsid w:val="0096518F"/>
    <w:rsid w:val="0096575F"/>
    <w:rsid w:val="00965EB4"/>
    <w:rsid w:val="00967DC7"/>
    <w:rsid w:val="00971FF0"/>
    <w:rsid w:val="009725D3"/>
    <w:rsid w:val="00974C98"/>
    <w:rsid w:val="00980C90"/>
    <w:rsid w:val="009835D4"/>
    <w:rsid w:val="00985B6E"/>
    <w:rsid w:val="009862E5"/>
    <w:rsid w:val="00994AE5"/>
    <w:rsid w:val="00996EAE"/>
    <w:rsid w:val="00997120"/>
    <w:rsid w:val="009974FF"/>
    <w:rsid w:val="009A2217"/>
    <w:rsid w:val="009C1771"/>
    <w:rsid w:val="009C38FE"/>
    <w:rsid w:val="009D1E9A"/>
    <w:rsid w:val="009D43CD"/>
    <w:rsid w:val="009D47F0"/>
    <w:rsid w:val="009D62BB"/>
    <w:rsid w:val="009E0ADA"/>
    <w:rsid w:val="009E1833"/>
    <w:rsid w:val="009E4FE1"/>
    <w:rsid w:val="009E54FD"/>
    <w:rsid w:val="009E63D1"/>
    <w:rsid w:val="009F1D2A"/>
    <w:rsid w:val="009F35E7"/>
    <w:rsid w:val="00A02F31"/>
    <w:rsid w:val="00A0345E"/>
    <w:rsid w:val="00A06885"/>
    <w:rsid w:val="00A06C5F"/>
    <w:rsid w:val="00A07535"/>
    <w:rsid w:val="00A101D8"/>
    <w:rsid w:val="00A10F79"/>
    <w:rsid w:val="00A11DAD"/>
    <w:rsid w:val="00A1371F"/>
    <w:rsid w:val="00A13969"/>
    <w:rsid w:val="00A25BFF"/>
    <w:rsid w:val="00A26E0C"/>
    <w:rsid w:val="00A27BFC"/>
    <w:rsid w:val="00A3257D"/>
    <w:rsid w:val="00A33C9B"/>
    <w:rsid w:val="00A36035"/>
    <w:rsid w:val="00A417C5"/>
    <w:rsid w:val="00A4547F"/>
    <w:rsid w:val="00A46AA9"/>
    <w:rsid w:val="00A516CA"/>
    <w:rsid w:val="00A521C5"/>
    <w:rsid w:val="00A527CF"/>
    <w:rsid w:val="00A53374"/>
    <w:rsid w:val="00A549DB"/>
    <w:rsid w:val="00A55187"/>
    <w:rsid w:val="00A563EC"/>
    <w:rsid w:val="00A6153A"/>
    <w:rsid w:val="00A6223F"/>
    <w:rsid w:val="00A62464"/>
    <w:rsid w:val="00A633AE"/>
    <w:rsid w:val="00A66D0C"/>
    <w:rsid w:val="00A736F9"/>
    <w:rsid w:val="00A739E9"/>
    <w:rsid w:val="00A74C13"/>
    <w:rsid w:val="00A81E95"/>
    <w:rsid w:val="00A837FA"/>
    <w:rsid w:val="00A955BA"/>
    <w:rsid w:val="00A9672B"/>
    <w:rsid w:val="00A97C2E"/>
    <w:rsid w:val="00AA5E70"/>
    <w:rsid w:val="00AB2AA4"/>
    <w:rsid w:val="00AB3539"/>
    <w:rsid w:val="00AB535E"/>
    <w:rsid w:val="00AB78FA"/>
    <w:rsid w:val="00AC0135"/>
    <w:rsid w:val="00AC09D2"/>
    <w:rsid w:val="00AC21C5"/>
    <w:rsid w:val="00AD4046"/>
    <w:rsid w:val="00AE3ED2"/>
    <w:rsid w:val="00AE65E6"/>
    <w:rsid w:val="00AE6A60"/>
    <w:rsid w:val="00AE7816"/>
    <w:rsid w:val="00AF0667"/>
    <w:rsid w:val="00AF3675"/>
    <w:rsid w:val="00AF4985"/>
    <w:rsid w:val="00AF5BF8"/>
    <w:rsid w:val="00AF78AB"/>
    <w:rsid w:val="00B06FEC"/>
    <w:rsid w:val="00B1041E"/>
    <w:rsid w:val="00B10E85"/>
    <w:rsid w:val="00B13B92"/>
    <w:rsid w:val="00B14CA9"/>
    <w:rsid w:val="00B14F48"/>
    <w:rsid w:val="00B23C91"/>
    <w:rsid w:val="00B24ACC"/>
    <w:rsid w:val="00B2576D"/>
    <w:rsid w:val="00B276C9"/>
    <w:rsid w:val="00B34D87"/>
    <w:rsid w:val="00B37FA4"/>
    <w:rsid w:val="00B44C3A"/>
    <w:rsid w:val="00B45C2C"/>
    <w:rsid w:val="00B45F67"/>
    <w:rsid w:val="00B4607F"/>
    <w:rsid w:val="00B46C0B"/>
    <w:rsid w:val="00B53F58"/>
    <w:rsid w:val="00B54186"/>
    <w:rsid w:val="00B70BB5"/>
    <w:rsid w:val="00B72075"/>
    <w:rsid w:val="00B73444"/>
    <w:rsid w:val="00B73840"/>
    <w:rsid w:val="00B74437"/>
    <w:rsid w:val="00B747CD"/>
    <w:rsid w:val="00B76612"/>
    <w:rsid w:val="00B766AC"/>
    <w:rsid w:val="00B7674D"/>
    <w:rsid w:val="00B76F76"/>
    <w:rsid w:val="00B8058C"/>
    <w:rsid w:val="00B85918"/>
    <w:rsid w:val="00B90C03"/>
    <w:rsid w:val="00B914BF"/>
    <w:rsid w:val="00B94AE0"/>
    <w:rsid w:val="00B95983"/>
    <w:rsid w:val="00B960D6"/>
    <w:rsid w:val="00B97944"/>
    <w:rsid w:val="00B97B23"/>
    <w:rsid w:val="00BA533C"/>
    <w:rsid w:val="00BA66A7"/>
    <w:rsid w:val="00BB0C4B"/>
    <w:rsid w:val="00BB18B6"/>
    <w:rsid w:val="00BB2DC4"/>
    <w:rsid w:val="00BB55FA"/>
    <w:rsid w:val="00BB7FEB"/>
    <w:rsid w:val="00BC2A7A"/>
    <w:rsid w:val="00BC4546"/>
    <w:rsid w:val="00BD7FF2"/>
    <w:rsid w:val="00BE1F06"/>
    <w:rsid w:val="00BE271D"/>
    <w:rsid w:val="00BE79FD"/>
    <w:rsid w:val="00BE7AEB"/>
    <w:rsid w:val="00BF1CB1"/>
    <w:rsid w:val="00BF1D3E"/>
    <w:rsid w:val="00BF38E7"/>
    <w:rsid w:val="00BF4BB1"/>
    <w:rsid w:val="00BF6799"/>
    <w:rsid w:val="00BF6AF1"/>
    <w:rsid w:val="00C020D0"/>
    <w:rsid w:val="00C02BAC"/>
    <w:rsid w:val="00C02CBC"/>
    <w:rsid w:val="00C12AD5"/>
    <w:rsid w:val="00C136A2"/>
    <w:rsid w:val="00C142CE"/>
    <w:rsid w:val="00C16923"/>
    <w:rsid w:val="00C21787"/>
    <w:rsid w:val="00C22D5D"/>
    <w:rsid w:val="00C244C1"/>
    <w:rsid w:val="00C25FF1"/>
    <w:rsid w:val="00C33DD0"/>
    <w:rsid w:val="00C35455"/>
    <w:rsid w:val="00C35C2E"/>
    <w:rsid w:val="00C40DF8"/>
    <w:rsid w:val="00C469D8"/>
    <w:rsid w:val="00C47C3F"/>
    <w:rsid w:val="00C505D5"/>
    <w:rsid w:val="00C54F7F"/>
    <w:rsid w:val="00C55ACC"/>
    <w:rsid w:val="00C575C3"/>
    <w:rsid w:val="00C64517"/>
    <w:rsid w:val="00C6463C"/>
    <w:rsid w:val="00C66F81"/>
    <w:rsid w:val="00C6743F"/>
    <w:rsid w:val="00C7021E"/>
    <w:rsid w:val="00C7155F"/>
    <w:rsid w:val="00C7528C"/>
    <w:rsid w:val="00C76884"/>
    <w:rsid w:val="00C7723F"/>
    <w:rsid w:val="00C85583"/>
    <w:rsid w:val="00C85A38"/>
    <w:rsid w:val="00C8711B"/>
    <w:rsid w:val="00C900BB"/>
    <w:rsid w:val="00C901AE"/>
    <w:rsid w:val="00C90D25"/>
    <w:rsid w:val="00C91AD9"/>
    <w:rsid w:val="00C93C08"/>
    <w:rsid w:val="00C9625A"/>
    <w:rsid w:val="00CB1D90"/>
    <w:rsid w:val="00CD064A"/>
    <w:rsid w:val="00CD34AB"/>
    <w:rsid w:val="00CD7961"/>
    <w:rsid w:val="00CE0D71"/>
    <w:rsid w:val="00CE21E1"/>
    <w:rsid w:val="00CE3B9C"/>
    <w:rsid w:val="00CE50B6"/>
    <w:rsid w:val="00CE5D32"/>
    <w:rsid w:val="00CF2F23"/>
    <w:rsid w:val="00CF6B59"/>
    <w:rsid w:val="00D03940"/>
    <w:rsid w:val="00D06FCC"/>
    <w:rsid w:val="00D07876"/>
    <w:rsid w:val="00D13A92"/>
    <w:rsid w:val="00D14B92"/>
    <w:rsid w:val="00D1502D"/>
    <w:rsid w:val="00D15AED"/>
    <w:rsid w:val="00D167E6"/>
    <w:rsid w:val="00D20CB5"/>
    <w:rsid w:val="00D2577E"/>
    <w:rsid w:val="00D2579E"/>
    <w:rsid w:val="00D2688F"/>
    <w:rsid w:val="00D27348"/>
    <w:rsid w:val="00D2741D"/>
    <w:rsid w:val="00D27F40"/>
    <w:rsid w:val="00D30276"/>
    <w:rsid w:val="00D344DC"/>
    <w:rsid w:val="00D34B20"/>
    <w:rsid w:val="00D376FE"/>
    <w:rsid w:val="00D37712"/>
    <w:rsid w:val="00D42047"/>
    <w:rsid w:val="00D431BF"/>
    <w:rsid w:val="00D431E5"/>
    <w:rsid w:val="00D46EB8"/>
    <w:rsid w:val="00D4727D"/>
    <w:rsid w:val="00D47CDB"/>
    <w:rsid w:val="00D5013C"/>
    <w:rsid w:val="00D53572"/>
    <w:rsid w:val="00D5449E"/>
    <w:rsid w:val="00D5513D"/>
    <w:rsid w:val="00D558AC"/>
    <w:rsid w:val="00D57310"/>
    <w:rsid w:val="00D61777"/>
    <w:rsid w:val="00D63036"/>
    <w:rsid w:val="00D640E4"/>
    <w:rsid w:val="00D6477D"/>
    <w:rsid w:val="00D663B0"/>
    <w:rsid w:val="00D73A97"/>
    <w:rsid w:val="00D74167"/>
    <w:rsid w:val="00D7622B"/>
    <w:rsid w:val="00D8002B"/>
    <w:rsid w:val="00D801EF"/>
    <w:rsid w:val="00D8326E"/>
    <w:rsid w:val="00D86155"/>
    <w:rsid w:val="00D8633D"/>
    <w:rsid w:val="00D8794F"/>
    <w:rsid w:val="00D91F29"/>
    <w:rsid w:val="00D94635"/>
    <w:rsid w:val="00D95728"/>
    <w:rsid w:val="00D97880"/>
    <w:rsid w:val="00DA37AA"/>
    <w:rsid w:val="00DA4F0A"/>
    <w:rsid w:val="00DA6723"/>
    <w:rsid w:val="00DB14FB"/>
    <w:rsid w:val="00DB1A67"/>
    <w:rsid w:val="00DB3325"/>
    <w:rsid w:val="00DB55ED"/>
    <w:rsid w:val="00DB68FD"/>
    <w:rsid w:val="00DC366B"/>
    <w:rsid w:val="00DC7303"/>
    <w:rsid w:val="00DD0BBC"/>
    <w:rsid w:val="00DD12A4"/>
    <w:rsid w:val="00DD1A52"/>
    <w:rsid w:val="00DD2FBF"/>
    <w:rsid w:val="00DD37AF"/>
    <w:rsid w:val="00DD5698"/>
    <w:rsid w:val="00DD68C3"/>
    <w:rsid w:val="00DD733B"/>
    <w:rsid w:val="00DE07AE"/>
    <w:rsid w:val="00DE09EF"/>
    <w:rsid w:val="00DE5B06"/>
    <w:rsid w:val="00DE66CD"/>
    <w:rsid w:val="00DF02B4"/>
    <w:rsid w:val="00DF5609"/>
    <w:rsid w:val="00DF6B7D"/>
    <w:rsid w:val="00E002AB"/>
    <w:rsid w:val="00E103E3"/>
    <w:rsid w:val="00E13D32"/>
    <w:rsid w:val="00E20428"/>
    <w:rsid w:val="00E25B85"/>
    <w:rsid w:val="00E274A5"/>
    <w:rsid w:val="00E322C2"/>
    <w:rsid w:val="00E35562"/>
    <w:rsid w:val="00E37B1E"/>
    <w:rsid w:val="00E423A8"/>
    <w:rsid w:val="00E47F93"/>
    <w:rsid w:val="00E50469"/>
    <w:rsid w:val="00E50CAE"/>
    <w:rsid w:val="00E51D9F"/>
    <w:rsid w:val="00E52F45"/>
    <w:rsid w:val="00E537A4"/>
    <w:rsid w:val="00E579A6"/>
    <w:rsid w:val="00E57CB7"/>
    <w:rsid w:val="00E60B43"/>
    <w:rsid w:val="00E62EE0"/>
    <w:rsid w:val="00E6463A"/>
    <w:rsid w:val="00E667E3"/>
    <w:rsid w:val="00E706F9"/>
    <w:rsid w:val="00E70CBB"/>
    <w:rsid w:val="00E73B6A"/>
    <w:rsid w:val="00E73EB3"/>
    <w:rsid w:val="00E82EC8"/>
    <w:rsid w:val="00E84E9C"/>
    <w:rsid w:val="00E907E0"/>
    <w:rsid w:val="00E90DE9"/>
    <w:rsid w:val="00E9135F"/>
    <w:rsid w:val="00E924B9"/>
    <w:rsid w:val="00EA186E"/>
    <w:rsid w:val="00EA4D05"/>
    <w:rsid w:val="00EB007D"/>
    <w:rsid w:val="00EB0A1A"/>
    <w:rsid w:val="00EB43FD"/>
    <w:rsid w:val="00EB745D"/>
    <w:rsid w:val="00EB7600"/>
    <w:rsid w:val="00EC1319"/>
    <w:rsid w:val="00EC14AE"/>
    <w:rsid w:val="00EC368F"/>
    <w:rsid w:val="00EC407A"/>
    <w:rsid w:val="00EC510B"/>
    <w:rsid w:val="00ED12DC"/>
    <w:rsid w:val="00ED277A"/>
    <w:rsid w:val="00ED3F27"/>
    <w:rsid w:val="00EE1BA4"/>
    <w:rsid w:val="00EE3CA2"/>
    <w:rsid w:val="00EE6298"/>
    <w:rsid w:val="00EE655A"/>
    <w:rsid w:val="00EE6A26"/>
    <w:rsid w:val="00EF081C"/>
    <w:rsid w:val="00EF1D45"/>
    <w:rsid w:val="00EF4F1E"/>
    <w:rsid w:val="00EF5A69"/>
    <w:rsid w:val="00EF7016"/>
    <w:rsid w:val="00EF7263"/>
    <w:rsid w:val="00F00D71"/>
    <w:rsid w:val="00F06DF4"/>
    <w:rsid w:val="00F10506"/>
    <w:rsid w:val="00F1069A"/>
    <w:rsid w:val="00F11D95"/>
    <w:rsid w:val="00F158B7"/>
    <w:rsid w:val="00F17454"/>
    <w:rsid w:val="00F2138F"/>
    <w:rsid w:val="00F21F46"/>
    <w:rsid w:val="00F2278C"/>
    <w:rsid w:val="00F22DD3"/>
    <w:rsid w:val="00F33B42"/>
    <w:rsid w:val="00F3752A"/>
    <w:rsid w:val="00F40B75"/>
    <w:rsid w:val="00F40F0E"/>
    <w:rsid w:val="00F44149"/>
    <w:rsid w:val="00F503C7"/>
    <w:rsid w:val="00F5153E"/>
    <w:rsid w:val="00F57439"/>
    <w:rsid w:val="00F6053E"/>
    <w:rsid w:val="00F62EB6"/>
    <w:rsid w:val="00F63E70"/>
    <w:rsid w:val="00F67086"/>
    <w:rsid w:val="00F670CF"/>
    <w:rsid w:val="00F709CC"/>
    <w:rsid w:val="00F72500"/>
    <w:rsid w:val="00F73F17"/>
    <w:rsid w:val="00F7540D"/>
    <w:rsid w:val="00F757AF"/>
    <w:rsid w:val="00F75EF8"/>
    <w:rsid w:val="00F81C08"/>
    <w:rsid w:val="00F821F4"/>
    <w:rsid w:val="00F84ADC"/>
    <w:rsid w:val="00F85DE4"/>
    <w:rsid w:val="00F86056"/>
    <w:rsid w:val="00F862F4"/>
    <w:rsid w:val="00F863D2"/>
    <w:rsid w:val="00F9185E"/>
    <w:rsid w:val="00F91F25"/>
    <w:rsid w:val="00F94C4D"/>
    <w:rsid w:val="00F95097"/>
    <w:rsid w:val="00F97255"/>
    <w:rsid w:val="00F97A91"/>
    <w:rsid w:val="00FA0CB4"/>
    <w:rsid w:val="00FA1071"/>
    <w:rsid w:val="00FA5B1E"/>
    <w:rsid w:val="00FA7342"/>
    <w:rsid w:val="00FB1229"/>
    <w:rsid w:val="00FB1B60"/>
    <w:rsid w:val="00FB281B"/>
    <w:rsid w:val="00FB35A7"/>
    <w:rsid w:val="00FB6C72"/>
    <w:rsid w:val="00FB7F73"/>
    <w:rsid w:val="00FC0E5A"/>
    <w:rsid w:val="00FC2319"/>
    <w:rsid w:val="00FC4138"/>
    <w:rsid w:val="00FC694D"/>
    <w:rsid w:val="00FD16F2"/>
    <w:rsid w:val="00FD3809"/>
    <w:rsid w:val="00FD54B1"/>
    <w:rsid w:val="00FD65A5"/>
    <w:rsid w:val="00FD7A73"/>
    <w:rsid w:val="00FE2E6A"/>
    <w:rsid w:val="00FE68D4"/>
    <w:rsid w:val="00FE72E2"/>
    <w:rsid w:val="00FE79D3"/>
    <w:rsid w:val="00FF016C"/>
    <w:rsid w:val="00FF2502"/>
    <w:rsid w:val="00FF3351"/>
    <w:rsid w:val="00FF6E28"/>
    <w:rsid w:val="00FF75C2"/>
    <w:rsid w:val="026DAC11"/>
    <w:rsid w:val="0370C3E9"/>
    <w:rsid w:val="03BEF13B"/>
    <w:rsid w:val="043274D4"/>
    <w:rsid w:val="04D80563"/>
    <w:rsid w:val="08834E90"/>
    <w:rsid w:val="0A10E76F"/>
    <w:rsid w:val="0E119424"/>
    <w:rsid w:val="0F4E1102"/>
    <w:rsid w:val="0F850E3E"/>
    <w:rsid w:val="12C974ED"/>
    <w:rsid w:val="148AD02D"/>
    <w:rsid w:val="167B9170"/>
    <w:rsid w:val="17227F76"/>
    <w:rsid w:val="1750B43C"/>
    <w:rsid w:val="1769619F"/>
    <w:rsid w:val="18DBCAEB"/>
    <w:rsid w:val="198610BA"/>
    <w:rsid w:val="19909DD4"/>
    <w:rsid w:val="1E336870"/>
    <w:rsid w:val="216B0932"/>
    <w:rsid w:val="243200E0"/>
    <w:rsid w:val="255F796E"/>
    <w:rsid w:val="27417EBE"/>
    <w:rsid w:val="27B92715"/>
    <w:rsid w:val="27FFA92E"/>
    <w:rsid w:val="2873485C"/>
    <w:rsid w:val="2B41DDB0"/>
    <w:rsid w:val="2BE07894"/>
    <w:rsid w:val="2C89D5CC"/>
    <w:rsid w:val="30C8D3D8"/>
    <w:rsid w:val="30F36580"/>
    <w:rsid w:val="342F5278"/>
    <w:rsid w:val="3703C37C"/>
    <w:rsid w:val="375FFECA"/>
    <w:rsid w:val="37B7F7A3"/>
    <w:rsid w:val="37DA3928"/>
    <w:rsid w:val="3A80EB3A"/>
    <w:rsid w:val="3A94A5BF"/>
    <w:rsid w:val="3CDF3CAC"/>
    <w:rsid w:val="3E862FB2"/>
    <w:rsid w:val="3EAFEC0C"/>
    <w:rsid w:val="417FE6BE"/>
    <w:rsid w:val="42BF4B5B"/>
    <w:rsid w:val="43BAE3F6"/>
    <w:rsid w:val="43E5EB59"/>
    <w:rsid w:val="472C3422"/>
    <w:rsid w:val="4824F29C"/>
    <w:rsid w:val="51943B47"/>
    <w:rsid w:val="57BB63F9"/>
    <w:rsid w:val="591DD058"/>
    <w:rsid w:val="5AEF8B8E"/>
    <w:rsid w:val="5CD7E618"/>
    <w:rsid w:val="5E438E07"/>
    <w:rsid w:val="5E86A20E"/>
    <w:rsid w:val="5EE1D83D"/>
    <w:rsid w:val="5FFF231A"/>
    <w:rsid w:val="6101050E"/>
    <w:rsid w:val="610714F3"/>
    <w:rsid w:val="66446E24"/>
    <w:rsid w:val="678733F6"/>
    <w:rsid w:val="69A2E7A1"/>
    <w:rsid w:val="6B17DF47"/>
    <w:rsid w:val="6D08DE70"/>
    <w:rsid w:val="6EE1FFDB"/>
    <w:rsid w:val="71942487"/>
    <w:rsid w:val="71E1E618"/>
    <w:rsid w:val="7223EEA6"/>
    <w:rsid w:val="7240C308"/>
    <w:rsid w:val="74860099"/>
    <w:rsid w:val="78712FD8"/>
    <w:rsid w:val="788A850A"/>
    <w:rsid w:val="78E6BC6C"/>
    <w:rsid w:val="79EDDDA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3FB3F32C"/>
  <w15:docId w15:val="{63977973-77DB-464F-ACCD-E53B1ADFA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1713A"/>
    <w:rPr>
      <w:sz w:val="24"/>
      <w:szCs w:val="24"/>
      <w:lang w:val="es-ES_tradnl" w:eastAsia="en-US"/>
    </w:rPr>
  </w:style>
  <w:style w:type="paragraph" w:styleId="Ttulo1">
    <w:name w:val="heading 1"/>
    <w:basedOn w:val="Normal"/>
    <w:next w:val="Normal"/>
    <w:link w:val="Ttulo1Car"/>
    <w:qFormat/>
    <w:rsid w:val="00442A9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qFormat/>
    <w:rsid w:val="008127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eastAsia="Calibri" w:hAnsi="Times New Roman"/>
      <w:b/>
      <w:lang w:val="es-ES" w:eastAsia="es-CO"/>
    </w:rPr>
  </w:style>
  <w:style w:type="character" w:customStyle="1" w:styleId="TextoindependienteCar">
    <w:name w:val="Texto independiente Car"/>
    <w:link w:val="Textoindependiente"/>
    <w:rsid w:val="00BA1CAC"/>
    <w:rPr>
      <w:rFonts w:ascii="Times New Roman" w:eastAsia="Calibri" w:hAnsi="Times New Roman"/>
      <w:b/>
      <w:sz w:val="24"/>
      <w:szCs w:val="24"/>
      <w:lang w:val="es-ES" w:eastAsia="es-CO"/>
    </w:rPr>
  </w:style>
  <w:style w:type="character" w:customStyle="1" w:styleId="apple-style-span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643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Normal"/>
    <w:next w:val="Normal"/>
    <w:link w:val="AsuntodelcomentarioCar"/>
    <w:uiPriority w:val="99"/>
    <w:rsid w:val="003422E2"/>
    <w:rPr>
      <w:b/>
      <w:bCs/>
      <w:sz w:val="20"/>
      <w:szCs w:val="20"/>
    </w:rPr>
  </w:style>
  <w:style w:type="character" w:customStyle="1" w:styleId="AsuntodelcomentarioCar">
    <w:name w:val="Asunto del comentario Car"/>
    <w:link w:val="Asuntodelcomentario"/>
    <w:uiPriority w:val="99"/>
    <w:rsid w:val="003422E2"/>
    <w:rPr>
      <w:b/>
      <w:bCs/>
      <w:lang w:val="es-ES_tradnl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Ttulo">
    <w:name w:val="Title"/>
    <w:basedOn w:val="Normal"/>
    <w:next w:val="Normal"/>
    <w:link w:val="TtuloCar"/>
    <w:qFormat/>
    <w:rsid w:val="0011134C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11134C"/>
    <w:rPr>
      <w:rFonts w:ascii="Calibri Light" w:eastAsia="Times New Roman" w:hAnsi="Calibri Light" w:cs="Times New Roman"/>
      <w:b/>
      <w:bCs/>
      <w:kern w:val="28"/>
      <w:sz w:val="32"/>
      <w:szCs w:val="32"/>
      <w:lang w:val="es-ES_tradnl" w:eastAsia="en-US"/>
    </w:rPr>
  </w:style>
  <w:style w:type="table" w:customStyle="1" w:styleId="Tabladecuadrcula6concolores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uadrculadetablaclara1">
    <w:name w:val="Cuadrícula de tabla clara1"/>
    <w:basedOn w:val="Tablanormal"/>
    <w:uiPriority w:val="40"/>
    <w:rsid w:val="000D42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ar2">
    <w:name w:val="Car2"/>
    <w:basedOn w:val="Normal"/>
    <w:rsid w:val="00E90DE9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rsid w:val="001139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13974"/>
    <w:rPr>
      <w:lang w:val="es-ES_tradnl" w:eastAsia="en-US"/>
    </w:rPr>
  </w:style>
  <w:style w:type="paragraph" w:styleId="Sinespaciado">
    <w:name w:val="No Spacing"/>
    <w:link w:val="SinespaciadoCar"/>
    <w:uiPriority w:val="1"/>
    <w:qFormat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81278F"/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paragraph" w:customStyle="1" w:styleId="Estilo">
    <w:name w:val="Estilo"/>
    <w:rsid w:val="00E706F9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styleId="Sangradetextonormal">
    <w:name w:val="Body Text Indent"/>
    <w:basedOn w:val="Normal"/>
    <w:link w:val="SangradetextonormalCar"/>
    <w:semiHidden/>
    <w:unhideWhenUsed/>
    <w:rsid w:val="00565B3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565B38"/>
    <w:rPr>
      <w:sz w:val="24"/>
      <w:szCs w:val="24"/>
      <w:lang w:val="es-ES_tradnl"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semiHidden/>
    <w:unhideWhenUsed/>
    <w:rsid w:val="00565B38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565B38"/>
    <w:rPr>
      <w:sz w:val="24"/>
      <w:szCs w:val="24"/>
      <w:lang w:val="es-ES_tradnl" w:eastAsia="en-US"/>
    </w:rPr>
  </w:style>
  <w:style w:type="table" w:customStyle="1" w:styleId="TableNormal">
    <w:name w:val="Table Normal"/>
    <w:uiPriority w:val="2"/>
    <w:semiHidden/>
    <w:unhideWhenUsed/>
    <w:qFormat/>
    <w:rsid w:val="00070D0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70D04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s-ES"/>
    </w:rPr>
  </w:style>
  <w:style w:type="character" w:styleId="nfasis">
    <w:name w:val="Emphasis"/>
    <w:basedOn w:val="Fuentedeprrafopredeter"/>
    <w:qFormat/>
    <w:rsid w:val="00070D04"/>
    <w:rPr>
      <w:i/>
      <w:iCs/>
    </w:rPr>
  </w:style>
  <w:style w:type="character" w:customStyle="1" w:styleId="Ttulo1Car">
    <w:name w:val="Título 1 Car"/>
    <w:basedOn w:val="Fuentedeprrafopredeter"/>
    <w:link w:val="Ttulo1"/>
    <w:rsid w:val="00442A9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_tradnl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76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B3869A-1227-49DE-A1D7-27E6797E0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14</Pages>
  <Words>2600</Words>
  <Characters>14301</Characters>
  <Application>Microsoft Office Word</Application>
  <DocSecurity>0</DocSecurity>
  <Lines>119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PORTHOS</dc:creator>
  <cp:keywords/>
  <dc:description/>
  <cp:lastModifiedBy>ASUS</cp:lastModifiedBy>
  <cp:revision>15</cp:revision>
  <cp:lastPrinted>2024-10-17T20:12:00Z</cp:lastPrinted>
  <dcterms:created xsi:type="dcterms:W3CDTF">2025-02-20T17:22:00Z</dcterms:created>
  <dcterms:modified xsi:type="dcterms:W3CDTF">2025-11-07T02:44:00Z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2022-12-12T13:15:06Z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69044106-eed1-41bd-b8b4-4ace3a32c49a</vt:lpwstr>
  </property>
  <property fmtid="{D5CDD505-2E9C-101B-9397-08002B2CF9AE}" pid="8" name="MSIP_Label_1299739c-ad3d-4908-806e-4d91151a6e13_ContentBits">
    <vt:lpwstr>0</vt:lpwstr>
  </property>
</Properties>
</file>