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5F2DA884" w:rsidR="003A0E96" w:rsidRPr="003D436A" w:rsidRDefault="00480E7B" w:rsidP="003A0E96">
      <w:pPr>
        <w:spacing w:after="0" w:line="240" w:lineRule="auto"/>
        <w:jc w:val="center"/>
        <w:rPr>
          <w:rFonts w:asciiTheme="minorHAnsi" w:hAnsiTheme="minorHAnsi" w:cstheme="minorHAnsi"/>
          <w:b/>
          <w:bCs/>
        </w:rPr>
      </w:pPr>
      <w:r w:rsidRPr="003D436A">
        <w:rPr>
          <w:rFonts w:asciiTheme="minorHAnsi" w:hAnsiTheme="minorHAnsi" w:cstheme="minorHAnsi"/>
          <w:b/>
          <w:bCs/>
        </w:rPr>
        <w:t>ORMATO No. 7</w:t>
      </w:r>
    </w:p>
    <w:p w14:paraId="61048385" w14:textId="77777777" w:rsidR="003A0E96" w:rsidRPr="003D436A" w:rsidRDefault="003A0E96" w:rsidP="003A0E96">
      <w:pPr>
        <w:spacing w:after="0" w:line="240" w:lineRule="auto"/>
        <w:jc w:val="center"/>
        <w:rPr>
          <w:rFonts w:asciiTheme="minorHAnsi" w:hAnsiTheme="minorHAnsi" w:cstheme="minorHAnsi"/>
          <w:b/>
          <w:bCs/>
        </w:rPr>
      </w:pPr>
    </w:p>
    <w:p w14:paraId="1C603CE2" w14:textId="5947E0A5" w:rsidR="00CE10E0" w:rsidRPr="003D436A" w:rsidRDefault="00480E7B" w:rsidP="003A0E96">
      <w:pPr>
        <w:spacing w:after="0" w:line="240" w:lineRule="auto"/>
        <w:jc w:val="center"/>
        <w:rPr>
          <w:rFonts w:asciiTheme="minorHAnsi" w:hAnsiTheme="minorHAnsi" w:cstheme="minorHAnsi"/>
          <w:b/>
          <w:spacing w:val="2"/>
        </w:rPr>
      </w:pPr>
      <w:r w:rsidRPr="003D436A">
        <w:rPr>
          <w:rFonts w:asciiTheme="minorHAnsi" w:hAnsiTheme="minorHAnsi" w:cstheme="minorHAnsi"/>
          <w:b/>
          <w:spacing w:val="2"/>
        </w:rPr>
        <w:t xml:space="preserve">OFERTA TÉCNICA Y ECONÓMICA </w:t>
      </w:r>
    </w:p>
    <w:p w14:paraId="67CDF15F" w14:textId="77777777" w:rsidR="003A0E96" w:rsidRPr="003D436A" w:rsidRDefault="003A0E96" w:rsidP="003A0E96">
      <w:pPr>
        <w:spacing w:after="0" w:line="240" w:lineRule="auto"/>
        <w:jc w:val="center"/>
        <w:rPr>
          <w:rFonts w:asciiTheme="minorHAnsi" w:hAnsiTheme="minorHAnsi" w:cstheme="minorHAnsi"/>
          <w:b/>
          <w:spacing w:val="2"/>
        </w:rPr>
      </w:pPr>
    </w:p>
    <w:p w14:paraId="7E06F612" w14:textId="2E094441" w:rsidR="00CE10E0" w:rsidRPr="003D436A" w:rsidRDefault="00CE10E0" w:rsidP="003A0E96">
      <w:pPr>
        <w:pStyle w:val="Sinespaciado"/>
        <w:jc w:val="center"/>
        <w:rPr>
          <w:rFonts w:asciiTheme="minorHAnsi" w:hAnsiTheme="minorHAnsi" w:cstheme="minorHAnsi"/>
        </w:rPr>
      </w:pPr>
      <w:r w:rsidRPr="003D436A">
        <w:rPr>
          <w:rFonts w:asciiTheme="minorHAnsi" w:hAnsiTheme="minorHAnsi" w:cstheme="minorHAnsi"/>
          <w:b/>
          <w:spacing w:val="2"/>
        </w:rPr>
        <w:t>INDICACIONES:</w:t>
      </w:r>
      <w:r w:rsidRPr="003D436A">
        <w:rPr>
          <w:rFonts w:asciiTheme="minorHAnsi" w:hAnsiTheme="minorHAnsi" w:cstheme="minorHAnsi"/>
        </w:rPr>
        <w:t xml:space="preserve"> </w:t>
      </w:r>
    </w:p>
    <w:p w14:paraId="794509F2" w14:textId="2E85759A" w:rsidR="00E96269" w:rsidRPr="003D436A" w:rsidRDefault="00E96269" w:rsidP="001C10F5">
      <w:pPr>
        <w:spacing w:before="100" w:beforeAutospacing="1" w:after="100" w:afterAutospacing="1" w:line="360" w:lineRule="auto"/>
        <w:ind w:left="708"/>
        <w:jc w:val="both"/>
        <w:rPr>
          <w:rFonts w:asciiTheme="minorHAnsi" w:eastAsiaTheme="minorHAnsi" w:hAnsiTheme="minorHAnsi" w:cstheme="minorHAnsi"/>
          <w:b/>
          <w:bCs/>
          <w:color w:val="000000"/>
        </w:rPr>
      </w:pPr>
      <w:r w:rsidRPr="003D436A">
        <w:rPr>
          <w:rFonts w:asciiTheme="minorHAnsi" w:eastAsiaTheme="minorHAnsi" w:hAnsiTheme="minorHAnsi" w:cstheme="minorHAnsi"/>
          <w:b/>
          <w:bCs/>
          <w:color w:val="000000"/>
        </w:rPr>
        <w:t xml:space="preserve">7.1 CONDICIONES DE LA PROPUESTA </w:t>
      </w:r>
      <w:r w:rsidR="00CD795B" w:rsidRPr="003D436A">
        <w:rPr>
          <w:rFonts w:asciiTheme="minorHAnsi" w:eastAsiaTheme="minorHAnsi" w:hAnsiTheme="minorHAnsi" w:cstheme="minorHAnsi"/>
          <w:b/>
          <w:bCs/>
          <w:color w:val="000000"/>
        </w:rPr>
        <w:t>TÉCNICA</w:t>
      </w:r>
      <w:r w:rsidRPr="003D436A">
        <w:rPr>
          <w:rFonts w:asciiTheme="minorHAnsi" w:eastAsiaTheme="minorHAnsi" w:hAnsiTheme="minorHAnsi" w:cstheme="minorHAnsi"/>
          <w:b/>
          <w:bCs/>
          <w:color w:val="000000"/>
        </w:rPr>
        <w:t xml:space="preserve"> Y </w:t>
      </w:r>
      <w:r w:rsidR="00CD795B" w:rsidRPr="003D436A">
        <w:rPr>
          <w:rFonts w:asciiTheme="minorHAnsi" w:eastAsiaTheme="minorHAnsi" w:hAnsiTheme="minorHAnsi" w:cstheme="minorHAnsi"/>
          <w:b/>
          <w:bCs/>
          <w:color w:val="000000"/>
        </w:rPr>
        <w:t>ECONÓMICA</w:t>
      </w:r>
      <w:r w:rsidRPr="003D436A">
        <w:rPr>
          <w:rFonts w:asciiTheme="minorHAnsi" w:eastAsiaTheme="minorHAnsi" w:hAnsiTheme="minorHAnsi" w:cstheme="minorHAnsi"/>
          <w:b/>
          <w:bCs/>
          <w:color w:val="000000"/>
        </w:rPr>
        <w:t>:</w:t>
      </w:r>
    </w:p>
    <w:p w14:paraId="05D07064" w14:textId="7C318885"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Theme="minorHAnsi" w:eastAsiaTheme="minorHAnsi" w:hAnsiTheme="minorHAnsi" w:cstheme="minorHAnsi"/>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1: La propuesta técnica entregada debe estar acompañada de la Ficha </w:t>
      </w:r>
      <w:r w:rsidR="004F74D6" w:rsidRPr="003D436A">
        <w:rPr>
          <w:rFonts w:asciiTheme="minorHAnsi" w:eastAsiaTheme="minorHAnsi" w:hAnsiTheme="minorHAnsi" w:cstheme="minorHAnsi"/>
          <w:color w:val="000000"/>
        </w:rPr>
        <w:t>técnica</w:t>
      </w:r>
      <w:r w:rsidRPr="003D436A">
        <w:rPr>
          <w:rFonts w:asciiTheme="minorHAnsi" w:eastAsiaTheme="minorHAnsi" w:hAnsiTheme="minorHAnsi" w:cstheme="minorHAnsi"/>
          <w:color w:val="000000"/>
        </w:rPr>
        <w:t xml:space="preserve">, para los ítems que aplique de acuerdo con lo consignado en </w:t>
      </w:r>
      <w:r w:rsidR="004F74D6" w:rsidRPr="003D436A">
        <w:rPr>
          <w:rFonts w:asciiTheme="minorHAnsi" w:eastAsiaTheme="minorHAnsi" w:hAnsiTheme="minorHAnsi" w:cstheme="minorHAnsi"/>
          <w:color w:val="000000"/>
        </w:rPr>
        <w:t>el acápite 2.1 de los estudios previos,</w:t>
      </w:r>
      <w:r w:rsidRPr="003D436A">
        <w:rPr>
          <w:rFonts w:asciiTheme="minorHAnsi" w:eastAsiaTheme="minorHAnsi" w:hAnsiTheme="minorHAnsi" w:cstheme="minorHAnsi"/>
          <w:color w:val="000000"/>
        </w:rPr>
        <w:t xml:space="preserve"> en el campo descripción de los elementos.</w:t>
      </w:r>
      <w:r w:rsidR="001C10F5" w:rsidRPr="003D436A">
        <w:rPr>
          <w:rFonts w:asciiTheme="minorHAnsi" w:eastAsiaTheme="minorHAnsi" w:hAnsiTheme="minorHAnsi" w:cstheme="minorHAnsi"/>
          <w:color w:val="000000"/>
        </w:rPr>
        <w:t xml:space="preserve"> </w:t>
      </w:r>
      <w:r w:rsidRPr="003D436A">
        <w:rPr>
          <w:rFonts w:asciiTheme="minorHAnsi" w:eastAsiaTheme="minorHAnsi" w:hAnsiTheme="minorHAnsi" w:cstheme="minorHAnsi"/>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3D436A">
        <w:rPr>
          <w:rFonts w:asciiTheme="minorHAnsi" w:eastAsiaTheme="minorHAnsi" w:hAnsiTheme="minorHAnsi" w:cstheme="minorHAnsi"/>
          <w:color w:val="000000"/>
        </w:rPr>
        <w:t>DESCRIPCIÓN</w:t>
      </w:r>
      <w:r w:rsidRPr="003D436A">
        <w:rPr>
          <w:rFonts w:asciiTheme="minorHAnsi" w:eastAsiaTheme="minorHAnsi" w:hAnsiTheme="minorHAnsi" w:cstheme="minorHAnsi"/>
          <w:color w:val="000000"/>
        </w:rPr>
        <w:t xml:space="preserve"> DEL ELEMENTO, DE MANERA CLARA Y LEGIBLE. Ver Numeral Especificaciones Técnicas del objeto a contratar.</w:t>
      </w:r>
    </w:p>
    <w:p w14:paraId="423820BF" w14:textId="07133EE1"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3: En cuanto a la presentación de la oferta técnica y económica, </w:t>
      </w:r>
      <w:r w:rsidR="005C199C" w:rsidRPr="003D436A">
        <w:rPr>
          <w:rStyle w:val="normaltextrun"/>
          <w:rFonts w:asciiTheme="minorHAnsi" w:hAnsiTheme="minorHAnsi" w:cstheme="minorHAnsi"/>
          <w:b/>
          <w:bCs/>
          <w:lang w:val="es-ES"/>
        </w:rPr>
        <w:t xml:space="preserve">MUNICIPIO DE VILLA DE LEYVA </w:t>
      </w:r>
      <w:r w:rsidRPr="003D436A">
        <w:rPr>
          <w:rFonts w:asciiTheme="minorHAnsi" w:eastAsiaTheme="minorHAnsi" w:hAnsiTheme="minorHAnsi" w:cstheme="minorHAnsi"/>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lastRenderedPageBreak/>
        <w:t>➢</w:t>
      </w:r>
      <w:r w:rsidRPr="003D436A">
        <w:rPr>
          <w:rFonts w:asciiTheme="minorHAnsi" w:eastAsiaTheme="minorHAnsi" w:hAnsiTheme="minorHAnsi" w:cstheme="minorHAnsi"/>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3D436A"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3D436A" w:rsidRDefault="00E96269" w:rsidP="001C10F5">
      <w:pPr>
        <w:spacing w:before="100" w:beforeAutospacing="1" w:after="100" w:afterAutospacing="1" w:line="240" w:lineRule="auto"/>
        <w:ind w:left="708"/>
        <w:jc w:val="both"/>
        <w:rPr>
          <w:rFonts w:asciiTheme="minorHAnsi" w:hAnsiTheme="minorHAnsi" w:cstheme="minorHAnsi"/>
          <w:spacing w:val="2"/>
        </w:rPr>
      </w:pPr>
      <w:r w:rsidRPr="003D436A">
        <w:rPr>
          <w:rFonts w:ascii="Segoe UI Symbol" w:eastAsiaTheme="minorHAnsi" w:hAnsi="Segoe UI Symbol" w:cs="Segoe UI Symbol"/>
          <w:color w:val="000000"/>
        </w:rPr>
        <w:t>➢</w:t>
      </w:r>
      <w:r w:rsidRPr="003D436A">
        <w:rPr>
          <w:rFonts w:asciiTheme="minorHAnsi" w:eastAsiaTheme="minorHAnsi" w:hAnsiTheme="minorHAnsi" w:cstheme="minorHAnsi"/>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3D436A" w:rsidRDefault="00386188" w:rsidP="00CE10E0">
      <w:pPr>
        <w:spacing w:before="100" w:beforeAutospacing="1" w:after="100" w:afterAutospacing="1" w:line="360" w:lineRule="auto"/>
        <w:rPr>
          <w:rFonts w:asciiTheme="minorHAnsi" w:eastAsia="Times New Roman" w:hAnsiTheme="minorHAnsi" w:cstheme="minorHAnsi"/>
          <w:b/>
          <w:bCs/>
          <w:lang w:val="es-ES"/>
        </w:rPr>
      </w:pPr>
    </w:p>
    <w:p w14:paraId="7C43330C" w14:textId="77777777" w:rsidR="00BA2D78" w:rsidRPr="003D436A" w:rsidRDefault="00BA2D78" w:rsidP="00CE10E0">
      <w:pPr>
        <w:spacing w:before="100" w:beforeAutospacing="1" w:after="100" w:afterAutospacing="1" w:line="360" w:lineRule="auto"/>
        <w:rPr>
          <w:rFonts w:asciiTheme="minorHAnsi" w:eastAsia="Times New Roman" w:hAnsiTheme="minorHAnsi" w:cstheme="minorHAnsi"/>
          <w:b/>
          <w:bCs/>
          <w:lang w:val="es-ES"/>
        </w:rPr>
      </w:pPr>
    </w:p>
    <w:p w14:paraId="7FC1EDF5" w14:textId="2833A39C" w:rsidR="00386188" w:rsidRPr="003D436A" w:rsidRDefault="003A0E96" w:rsidP="003A0E96">
      <w:pPr>
        <w:spacing w:before="100" w:beforeAutospacing="1" w:after="100" w:afterAutospacing="1" w:line="360" w:lineRule="auto"/>
        <w:jc w:val="center"/>
        <w:rPr>
          <w:rFonts w:asciiTheme="minorHAnsi" w:eastAsia="Times New Roman" w:hAnsiTheme="minorHAnsi" w:cstheme="minorHAnsi"/>
          <w:b/>
          <w:bCs/>
          <w:lang w:val="es-ES"/>
        </w:rPr>
      </w:pPr>
      <w:r w:rsidRPr="003D436A">
        <w:rPr>
          <w:rFonts w:asciiTheme="minorHAnsi" w:eastAsia="Times New Roman" w:hAnsiTheme="minorHAnsi" w:cstheme="minorHAnsi"/>
          <w:b/>
          <w:bCs/>
          <w:lang w:val="es-ES"/>
        </w:rPr>
        <w:t>ESPACIO EN BLANCO</w:t>
      </w:r>
    </w:p>
    <w:p w14:paraId="2A092FDF" w14:textId="3D7E4618" w:rsidR="00386188" w:rsidRPr="003D436A" w:rsidRDefault="00386188" w:rsidP="00CE10E0">
      <w:pPr>
        <w:spacing w:before="100" w:beforeAutospacing="1" w:after="100" w:afterAutospacing="1" w:line="360" w:lineRule="auto"/>
        <w:rPr>
          <w:rFonts w:asciiTheme="minorHAnsi" w:hAnsiTheme="minorHAnsi" w:cstheme="minorHAnsi"/>
          <w:b/>
          <w:spacing w:val="2"/>
        </w:rPr>
      </w:pPr>
    </w:p>
    <w:p w14:paraId="3053D685" w14:textId="1B5970F4" w:rsidR="00386188" w:rsidRPr="003D436A" w:rsidRDefault="00386188" w:rsidP="00CE10E0">
      <w:pPr>
        <w:spacing w:before="100" w:beforeAutospacing="1" w:after="100" w:afterAutospacing="1" w:line="360" w:lineRule="auto"/>
        <w:rPr>
          <w:rFonts w:asciiTheme="minorHAnsi" w:hAnsiTheme="minorHAnsi" w:cstheme="minorHAnsi"/>
          <w:b/>
          <w:spacing w:val="2"/>
        </w:rPr>
      </w:pPr>
    </w:p>
    <w:p w14:paraId="327AC47B" w14:textId="77777777" w:rsidR="003A0E96" w:rsidRPr="003D436A" w:rsidRDefault="003A0E96" w:rsidP="003A0E96">
      <w:pPr>
        <w:spacing w:after="0" w:line="240" w:lineRule="auto"/>
        <w:rPr>
          <w:rFonts w:asciiTheme="minorHAnsi" w:hAnsiTheme="minorHAnsi" w:cstheme="minorHAnsi"/>
          <w:b/>
          <w:spacing w:val="2"/>
        </w:rPr>
      </w:pPr>
    </w:p>
    <w:p w14:paraId="2EF3B533" w14:textId="77777777" w:rsidR="003A0E96" w:rsidRPr="003D436A" w:rsidRDefault="003A0E96" w:rsidP="003A0E96">
      <w:pPr>
        <w:spacing w:after="0" w:line="240" w:lineRule="auto"/>
        <w:rPr>
          <w:rFonts w:asciiTheme="minorHAnsi" w:hAnsiTheme="minorHAnsi" w:cstheme="minorHAnsi"/>
          <w:b/>
          <w:spacing w:val="2"/>
        </w:rPr>
      </w:pPr>
    </w:p>
    <w:p w14:paraId="37BAC54F" w14:textId="77777777" w:rsidR="009F7C62" w:rsidRPr="003D436A" w:rsidRDefault="009F7C62" w:rsidP="003A0E96">
      <w:pPr>
        <w:spacing w:after="0" w:line="240" w:lineRule="auto"/>
        <w:rPr>
          <w:rFonts w:asciiTheme="minorHAnsi" w:hAnsiTheme="minorHAnsi" w:cstheme="minorHAnsi"/>
          <w:b/>
          <w:spacing w:val="2"/>
        </w:rPr>
      </w:pPr>
    </w:p>
    <w:p w14:paraId="13304882" w14:textId="77777777" w:rsidR="009F7C62" w:rsidRPr="003D436A" w:rsidRDefault="009F7C62" w:rsidP="003A0E96">
      <w:pPr>
        <w:spacing w:after="0" w:line="240" w:lineRule="auto"/>
        <w:rPr>
          <w:rFonts w:asciiTheme="minorHAnsi" w:hAnsiTheme="minorHAnsi" w:cstheme="minorHAnsi"/>
          <w:b/>
          <w:spacing w:val="2"/>
        </w:rPr>
      </w:pPr>
    </w:p>
    <w:p w14:paraId="253210A9" w14:textId="77777777" w:rsidR="00F242AA" w:rsidRPr="003D436A" w:rsidRDefault="00F242AA" w:rsidP="003A0E96">
      <w:pPr>
        <w:spacing w:after="0" w:line="240" w:lineRule="auto"/>
        <w:rPr>
          <w:rFonts w:asciiTheme="minorHAnsi" w:hAnsiTheme="minorHAnsi" w:cstheme="minorHAnsi"/>
          <w:b/>
          <w:spacing w:val="2"/>
        </w:rPr>
      </w:pPr>
    </w:p>
    <w:p w14:paraId="2C08B4F0" w14:textId="77777777" w:rsidR="0081701F" w:rsidRPr="003D436A" w:rsidRDefault="0081701F" w:rsidP="003A0E96">
      <w:pPr>
        <w:spacing w:after="0" w:line="240" w:lineRule="auto"/>
        <w:rPr>
          <w:rFonts w:asciiTheme="minorHAnsi" w:hAnsiTheme="minorHAnsi" w:cstheme="minorHAnsi"/>
          <w:b/>
          <w:spacing w:val="2"/>
        </w:rPr>
      </w:pPr>
    </w:p>
    <w:p w14:paraId="65123866" w14:textId="77777777" w:rsidR="0081701F" w:rsidRPr="003D436A" w:rsidRDefault="0081701F" w:rsidP="003A0E96">
      <w:pPr>
        <w:spacing w:after="0" w:line="240" w:lineRule="auto"/>
        <w:rPr>
          <w:rFonts w:asciiTheme="minorHAnsi" w:hAnsiTheme="minorHAnsi" w:cstheme="minorHAnsi"/>
          <w:b/>
          <w:spacing w:val="2"/>
        </w:rPr>
      </w:pPr>
    </w:p>
    <w:p w14:paraId="070A87C9" w14:textId="77777777" w:rsidR="0081701F" w:rsidRPr="003D436A" w:rsidRDefault="0081701F" w:rsidP="003A0E96">
      <w:pPr>
        <w:spacing w:after="0" w:line="240" w:lineRule="auto"/>
        <w:rPr>
          <w:rFonts w:asciiTheme="minorHAnsi" w:hAnsiTheme="minorHAnsi" w:cstheme="minorHAnsi"/>
          <w:b/>
          <w:spacing w:val="2"/>
        </w:rPr>
      </w:pPr>
    </w:p>
    <w:p w14:paraId="0CB5F166" w14:textId="77777777" w:rsidR="00F242AA" w:rsidRPr="003D436A" w:rsidRDefault="00F242AA" w:rsidP="003A0E96">
      <w:pPr>
        <w:spacing w:after="0" w:line="240" w:lineRule="auto"/>
        <w:rPr>
          <w:rFonts w:asciiTheme="minorHAnsi" w:hAnsiTheme="minorHAnsi" w:cstheme="minorHAnsi"/>
          <w:b/>
          <w:spacing w:val="2"/>
        </w:rPr>
      </w:pPr>
    </w:p>
    <w:p w14:paraId="3AFA8CE7" w14:textId="77777777" w:rsidR="00F242AA" w:rsidRDefault="00F242AA" w:rsidP="003A0E96">
      <w:pPr>
        <w:spacing w:after="0" w:line="240" w:lineRule="auto"/>
        <w:rPr>
          <w:rFonts w:asciiTheme="minorHAnsi" w:hAnsiTheme="minorHAnsi" w:cstheme="minorHAnsi"/>
          <w:b/>
          <w:spacing w:val="2"/>
        </w:rPr>
      </w:pPr>
    </w:p>
    <w:p w14:paraId="19AAB0F5" w14:textId="77777777" w:rsidR="00EF1AAE" w:rsidRPr="003D436A" w:rsidRDefault="00EF1AAE" w:rsidP="003A0E96">
      <w:pPr>
        <w:spacing w:after="0" w:line="240" w:lineRule="auto"/>
        <w:rPr>
          <w:rFonts w:asciiTheme="minorHAnsi" w:hAnsiTheme="minorHAnsi" w:cstheme="minorHAnsi"/>
          <w:b/>
          <w:spacing w:val="2"/>
        </w:rPr>
      </w:pPr>
    </w:p>
    <w:p w14:paraId="38FC5242" w14:textId="77777777" w:rsidR="00F242AA" w:rsidRPr="003D436A" w:rsidRDefault="00F242AA" w:rsidP="003A0E96">
      <w:pPr>
        <w:spacing w:after="0" w:line="240" w:lineRule="auto"/>
        <w:rPr>
          <w:rFonts w:asciiTheme="minorHAnsi" w:hAnsiTheme="minorHAnsi" w:cstheme="minorHAnsi"/>
          <w:b/>
          <w:spacing w:val="2"/>
        </w:rPr>
      </w:pPr>
    </w:p>
    <w:p w14:paraId="42EC8DBC" w14:textId="77777777" w:rsidR="00F242AA" w:rsidRPr="003D436A" w:rsidRDefault="00F242AA" w:rsidP="003A0E96">
      <w:pPr>
        <w:spacing w:after="0" w:line="240" w:lineRule="auto"/>
        <w:rPr>
          <w:rFonts w:asciiTheme="minorHAnsi" w:hAnsiTheme="minorHAnsi" w:cstheme="minorHAnsi"/>
          <w:b/>
          <w:spacing w:val="2"/>
        </w:rPr>
      </w:pPr>
    </w:p>
    <w:p w14:paraId="7597A90D" w14:textId="3DA79B56" w:rsidR="00480E7B" w:rsidRPr="003D436A"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lastRenderedPageBreak/>
        <w:t>Ciudad y fecha</w:t>
      </w:r>
    </w:p>
    <w:p w14:paraId="563D50CE" w14:textId="77777777" w:rsidR="00480E7B" w:rsidRPr="003D436A"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Señores</w:t>
      </w:r>
    </w:p>
    <w:p w14:paraId="249A4358" w14:textId="62125A66" w:rsidR="00480E7B" w:rsidRPr="003D436A" w:rsidRDefault="005C199C" w:rsidP="00480E7B">
      <w:pPr>
        <w:autoSpaceDE w:val="0"/>
        <w:autoSpaceDN w:val="0"/>
        <w:spacing w:after="0" w:line="240" w:lineRule="auto"/>
        <w:rPr>
          <w:rFonts w:asciiTheme="minorHAnsi" w:eastAsia="Times New Roman" w:hAnsiTheme="minorHAnsi" w:cstheme="minorHAnsi"/>
          <w:lang w:val="es-ES_tradnl" w:eastAsia="es-ES"/>
        </w:rPr>
      </w:pPr>
      <w:r w:rsidRPr="003D436A">
        <w:rPr>
          <w:rStyle w:val="normaltextrun"/>
          <w:rFonts w:asciiTheme="minorHAnsi" w:hAnsiTheme="minorHAnsi" w:cstheme="minorHAnsi"/>
          <w:b/>
          <w:bCs/>
          <w:lang w:val="es-ES"/>
        </w:rPr>
        <w:t xml:space="preserve">MUNICIPIO DE VILLA DE LEYVA </w:t>
      </w:r>
    </w:p>
    <w:p w14:paraId="7522D4BE" w14:textId="77777777" w:rsidR="005C199C" w:rsidRPr="003D436A" w:rsidRDefault="005C199C" w:rsidP="00480E7B">
      <w:pPr>
        <w:autoSpaceDE w:val="0"/>
        <w:autoSpaceDN w:val="0"/>
        <w:spacing w:after="0" w:line="240" w:lineRule="auto"/>
        <w:rPr>
          <w:rFonts w:asciiTheme="minorHAnsi" w:eastAsia="Times New Roman" w:hAnsiTheme="minorHAnsi" w:cstheme="minorHAnsi"/>
          <w:lang w:val="es-ES_tradnl" w:eastAsia="es-ES"/>
        </w:rPr>
      </w:pPr>
    </w:p>
    <w:p w14:paraId="1BC4241D" w14:textId="77777777" w:rsidR="008A1F3C" w:rsidRPr="003D436A" w:rsidRDefault="008A1F3C" w:rsidP="00480E7B">
      <w:pPr>
        <w:autoSpaceDE w:val="0"/>
        <w:autoSpaceDN w:val="0"/>
        <w:spacing w:after="0" w:line="240" w:lineRule="auto"/>
        <w:rPr>
          <w:rFonts w:asciiTheme="minorHAnsi" w:eastAsia="Times New Roman" w:hAnsiTheme="minorHAnsi" w:cstheme="minorHAnsi"/>
          <w:lang w:val="es-ES_tradnl" w:eastAsia="es-ES"/>
        </w:rPr>
      </w:pPr>
    </w:p>
    <w:p w14:paraId="6D398621" w14:textId="78A8F1E4" w:rsidR="00480E7B" w:rsidRPr="003D436A" w:rsidRDefault="00480E7B" w:rsidP="00480E7B">
      <w:pPr>
        <w:autoSpaceDE w:val="0"/>
        <w:autoSpaceDN w:val="0"/>
        <w:spacing w:after="0" w:line="240" w:lineRule="auto"/>
        <w:jc w:val="both"/>
        <w:rPr>
          <w:rFonts w:asciiTheme="minorHAnsi" w:eastAsia="Times New Roman" w:hAnsiTheme="minorHAnsi" w:cstheme="minorHAnsi"/>
          <w:b/>
          <w:bCs/>
          <w:color w:val="000000"/>
          <w:lang w:val="es-ES_tradnl" w:eastAsia="es-ES"/>
        </w:rPr>
      </w:pPr>
      <w:r w:rsidRPr="003D436A">
        <w:rPr>
          <w:rFonts w:asciiTheme="minorHAnsi" w:eastAsia="Times New Roman" w:hAnsiTheme="minorHAnsi" w:cstheme="minorHAnsi"/>
          <w:lang w:val="es-ES_tradnl" w:eastAsia="es-ES"/>
        </w:rPr>
        <w:t xml:space="preserve">El suscrito, obrando en representación de _______________________, ofrezco al </w:t>
      </w:r>
      <w:r w:rsidR="005C199C" w:rsidRPr="003D436A">
        <w:rPr>
          <w:rStyle w:val="normaltextrun"/>
          <w:rFonts w:asciiTheme="minorHAnsi" w:hAnsiTheme="minorHAnsi" w:cstheme="minorHAnsi"/>
          <w:b/>
          <w:bCs/>
          <w:lang w:val="es-ES"/>
        </w:rPr>
        <w:t>MUNICIPIO DE VILLA DE LEYVA</w:t>
      </w:r>
      <w:r w:rsidRPr="003D436A">
        <w:rPr>
          <w:rFonts w:asciiTheme="minorHAnsi" w:eastAsia="Times New Roman" w:hAnsiTheme="minorHAnsi" w:cstheme="minorHAnsi"/>
          <w:lang w:val="es-ES_tradnl" w:eastAsia="es-ES"/>
        </w:rPr>
        <w:t>, la _</w:t>
      </w:r>
      <w:r w:rsidR="008876E1" w:rsidRPr="003D436A">
        <w:rPr>
          <w:rFonts w:asciiTheme="minorHAnsi" w:eastAsia="Times New Roman" w:hAnsiTheme="minorHAnsi" w:cstheme="minorHAnsi"/>
          <w:lang w:val="es-ES_tradnl" w:eastAsia="es-ES"/>
        </w:rPr>
        <w:t xml:space="preserve">oferta técnica y económica por la suma de </w:t>
      </w:r>
      <w:proofErr w:type="spellStart"/>
      <w:r w:rsidR="008876E1" w:rsidRPr="003D436A">
        <w:rPr>
          <w:rFonts w:asciiTheme="minorHAnsi" w:eastAsia="Times New Roman" w:hAnsiTheme="minorHAnsi" w:cstheme="minorHAnsi"/>
          <w:lang w:val="es-ES_tradnl" w:eastAsia="es-ES"/>
        </w:rPr>
        <w:t>XXXX</w:t>
      </w:r>
      <w:r w:rsidRPr="003D436A">
        <w:rPr>
          <w:rFonts w:asciiTheme="minorHAnsi" w:eastAsia="Times New Roman" w:hAnsiTheme="minorHAnsi" w:cstheme="minorHAnsi"/>
          <w:lang w:val="es-ES_tradnl" w:eastAsia="es-ES"/>
        </w:rPr>
        <w:t>_____________</w:t>
      </w:r>
      <w:r w:rsidR="008876E1" w:rsidRPr="003D436A">
        <w:rPr>
          <w:rFonts w:asciiTheme="minorHAnsi" w:eastAsia="Times New Roman" w:hAnsiTheme="minorHAnsi" w:cstheme="minorHAnsi"/>
          <w:lang w:val="es-ES_tradnl" w:eastAsia="es-ES"/>
        </w:rPr>
        <w:t>de</w:t>
      </w:r>
      <w:proofErr w:type="spellEnd"/>
      <w:r w:rsidR="008876E1" w:rsidRPr="003D436A">
        <w:rPr>
          <w:rFonts w:asciiTheme="minorHAnsi" w:eastAsia="Times New Roman" w:hAnsiTheme="minorHAnsi" w:cstheme="minorHAnsi"/>
          <w:lang w:val="es-ES_tradnl" w:eastAsia="es-ES"/>
        </w:rPr>
        <w:t xml:space="preserve"> conformidad</w:t>
      </w:r>
      <w:r w:rsidRPr="003D436A">
        <w:rPr>
          <w:rFonts w:asciiTheme="minorHAnsi" w:eastAsia="Times New Roman" w:hAnsiTheme="minorHAnsi" w:cstheme="minorHAnsi"/>
          <w:lang w:val="es-ES_tradnl" w:eastAsia="es-ES"/>
        </w:rPr>
        <w:t xml:space="preserve"> con las </w:t>
      </w:r>
      <w:r w:rsidR="008876E1" w:rsidRPr="003D436A">
        <w:rPr>
          <w:rFonts w:asciiTheme="minorHAnsi" w:eastAsia="Times New Roman" w:hAnsiTheme="minorHAnsi" w:cstheme="minorHAnsi"/>
          <w:b/>
          <w:bCs/>
          <w:lang w:val="es-ES_tradnl" w:eastAsia="es-ES"/>
        </w:rPr>
        <w:t>ESPECIFICACIONES TÉCNICAS SEÑALADAS</w:t>
      </w:r>
      <w:r w:rsidR="00386188" w:rsidRPr="003D436A">
        <w:rPr>
          <w:rFonts w:asciiTheme="minorHAnsi" w:eastAsia="Times New Roman" w:hAnsiTheme="minorHAnsi" w:cstheme="minorHAnsi"/>
          <w:b/>
          <w:bCs/>
          <w:lang w:val="es-ES_tradnl" w:eastAsia="es-ES"/>
        </w:rPr>
        <w:t xml:space="preserve"> POR LA ENTIDAD</w:t>
      </w:r>
      <w:r w:rsidR="008876E1" w:rsidRPr="003D436A">
        <w:rPr>
          <w:rFonts w:asciiTheme="minorHAnsi" w:eastAsia="Times New Roman" w:hAnsiTheme="minorHAnsi" w:cstheme="minorHAnsi"/>
          <w:lang w:val="es-ES_tradnl" w:eastAsia="es-ES"/>
        </w:rPr>
        <w:t xml:space="preserve">, </w:t>
      </w:r>
      <w:r w:rsidRPr="003D436A">
        <w:rPr>
          <w:rFonts w:asciiTheme="minorHAnsi" w:eastAsia="Times New Roman" w:hAnsiTheme="minorHAnsi" w:cstheme="minorHAnsi"/>
          <w:lang w:val="es-ES_tradnl" w:eastAsia="es-ES"/>
        </w:rPr>
        <w:t>condiciones y plazo estipulado en la invitación p</w:t>
      </w:r>
      <w:r w:rsidR="00CE10E0" w:rsidRPr="003D436A">
        <w:rPr>
          <w:rFonts w:asciiTheme="minorHAnsi" w:eastAsia="Times New Roman" w:hAnsiTheme="minorHAnsi" w:cstheme="minorHAnsi"/>
          <w:lang w:val="es-ES_tradnl" w:eastAsia="es-ES"/>
        </w:rPr>
        <w:t>ú</w:t>
      </w:r>
      <w:r w:rsidRPr="003D436A">
        <w:rPr>
          <w:rFonts w:asciiTheme="minorHAnsi" w:eastAsia="Times New Roman" w:hAnsiTheme="minorHAnsi" w:cstheme="minorHAnsi"/>
          <w:lang w:val="es-ES_tradnl" w:eastAsia="es-ES"/>
        </w:rPr>
        <w:t>blica</w:t>
      </w:r>
      <w:r w:rsidR="00CE10E0" w:rsidRPr="003D436A">
        <w:rPr>
          <w:rFonts w:asciiTheme="minorHAnsi" w:eastAsia="Times New Roman" w:hAnsiTheme="minorHAnsi" w:cstheme="minorHAnsi"/>
          <w:lang w:val="es-ES_tradnl" w:eastAsia="es-ES"/>
        </w:rPr>
        <w:t xml:space="preserve"> </w:t>
      </w:r>
      <w:r w:rsidR="00CE10E0" w:rsidRPr="003D436A">
        <w:rPr>
          <w:rFonts w:asciiTheme="minorHAnsi" w:eastAsia="Times New Roman" w:hAnsiTheme="minorHAnsi" w:cstheme="minorHAnsi"/>
          <w:b/>
          <w:bCs/>
          <w:lang w:val="es-ES_tradnl" w:eastAsia="es-ES"/>
        </w:rPr>
        <w:t>NO.</w:t>
      </w:r>
      <w:r w:rsidRPr="003D436A">
        <w:rPr>
          <w:rFonts w:asciiTheme="minorHAnsi" w:eastAsia="Times New Roman" w:hAnsiTheme="minorHAnsi" w:cstheme="minorHAnsi"/>
          <w:b/>
          <w:bCs/>
          <w:color w:val="000000"/>
          <w:lang w:val="es-ES_tradnl" w:eastAsia="es-ES"/>
        </w:rPr>
        <w:t xml:space="preserve"> XXXXX</w:t>
      </w:r>
      <w:r w:rsidRPr="003D436A">
        <w:rPr>
          <w:rFonts w:asciiTheme="minorHAnsi" w:eastAsia="Times New Roman" w:hAnsiTheme="minorHAnsi" w:cstheme="minorHAnsi"/>
          <w:lang w:val="es-ES_tradnl" w:eastAsia="es-ES"/>
        </w:rPr>
        <w:t>, cuyo objeto es: “</w:t>
      </w:r>
      <w:r w:rsidRPr="003D436A">
        <w:rPr>
          <w:rFonts w:asciiTheme="minorHAnsi" w:eastAsia="Arial Narrow" w:hAnsiTheme="minorHAnsi" w:cstheme="minorHAnsi"/>
          <w:b/>
          <w:i/>
          <w:lang w:val="es-ES_tradnl" w:eastAsia="es-ES" w:bidi="es-ES"/>
        </w:rPr>
        <w:t>XXXXXXXX</w:t>
      </w:r>
      <w:r w:rsidRPr="003D436A">
        <w:rPr>
          <w:rFonts w:asciiTheme="minorHAnsi" w:eastAsia="Times New Roman" w:hAnsiTheme="minorHAnsi" w:cstheme="minorHAnsi"/>
          <w:b/>
          <w:i/>
          <w:lang w:val="es-ES_tradnl" w:eastAsia="es-ES"/>
        </w:rPr>
        <w:t>”.</w:t>
      </w:r>
    </w:p>
    <w:p w14:paraId="4EAA1DFD" w14:textId="77777777" w:rsidR="008A1F3C" w:rsidRPr="003D436A" w:rsidRDefault="008A1F3C" w:rsidP="00480E7B">
      <w:pPr>
        <w:autoSpaceDE w:val="0"/>
        <w:autoSpaceDN w:val="0"/>
        <w:spacing w:after="0" w:line="240" w:lineRule="auto"/>
        <w:rPr>
          <w:rFonts w:asciiTheme="minorHAnsi" w:eastAsia="Times New Roman" w:hAnsiTheme="minorHAnsi" w:cstheme="minorHAnsi"/>
          <w:b/>
          <w:lang w:val="es-ES_tradnl" w:eastAsia="es-ES"/>
        </w:rPr>
      </w:pPr>
    </w:p>
    <w:p w14:paraId="2CF08BD9" w14:textId="77777777" w:rsidR="008A1F3C" w:rsidRPr="003D436A" w:rsidRDefault="008A1F3C" w:rsidP="008A1F3C">
      <w:pPr>
        <w:pStyle w:val="Prrafodelista"/>
        <w:spacing w:line="240" w:lineRule="auto"/>
        <w:ind w:left="0"/>
        <w:jc w:val="both"/>
        <w:rPr>
          <w:rFonts w:asciiTheme="minorHAnsi" w:hAnsiTheme="minorHAnsi" w:cstheme="minorHAnsi"/>
        </w:rPr>
      </w:pPr>
      <w:r w:rsidRPr="003D436A">
        <w:rPr>
          <w:rFonts w:asciiTheme="minorHAnsi" w:hAnsiTheme="minorHAnsi" w:cstheme="minorHAnsi"/>
        </w:rPr>
        <w:t>En desarrollo del objeto contractual, el contratista se obliga cumplir con el objeto, suministrando cada uno de los elementos requeridos para la ejecución del contrato y garantizando su calidad teniendo en  cuenta las siguientes condiciones y especificaciones técnicas:</w:t>
      </w:r>
    </w:p>
    <w:p w14:paraId="6F4D4840" w14:textId="77777777" w:rsidR="008A1F3C" w:rsidRPr="003D436A" w:rsidRDefault="008A1F3C" w:rsidP="00480E7B">
      <w:pPr>
        <w:autoSpaceDE w:val="0"/>
        <w:autoSpaceDN w:val="0"/>
        <w:spacing w:after="0" w:line="240" w:lineRule="auto"/>
        <w:rPr>
          <w:rFonts w:asciiTheme="minorHAnsi" w:eastAsia="Times New Roman" w:hAnsiTheme="minorHAnsi" w:cstheme="minorHAnsi"/>
          <w:b/>
          <w:lang w:val="es-ES_tradnl" w:eastAsia="es-ES"/>
        </w:rPr>
      </w:pPr>
    </w:p>
    <w:p w14:paraId="6879663D" w14:textId="1653CCCD" w:rsidR="008970FE" w:rsidRPr="003D436A" w:rsidRDefault="00F242AA" w:rsidP="008970FE">
      <w:pPr>
        <w:spacing w:after="0" w:line="240" w:lineRule="auto"/>
        <w:jc w:val="center"/>
        <w:rPr>
          <w:rFonts w:asciiTheme="minorHAnsi" w:hAnsiTheme="minorHAnsi" w:cstheme="minorHAnsi"/>
          <w:b/>
          <w:bCs/>
        </w:rPr>
      </w:pPr>
      <w:r w:rsidRPr="003D436A">
        <w:rPr>
          <w:rFonts w:asciiTheme="minorHAnsi" w:hAnsiTheme="minorHAnsi" w:cstheme="minorHAnsi"/>
          <w:b/>
          <w:bCs/>
        </w:rPr>
        <w:t>CONDICIONES TÉCNICAS EXIGIDAS</w:t>
      </w:r>
    </w:p>
    <w:p w14:paraId="0CB6FD15" w14:textId="77777777" w:rsidR="00182A40" w:rsidRPr="003D436A" w:rsidRDefault="00182A40" w:rsidP="00480E7B">
      <w:pPr>
        <w:autoSpaceDE w:val="0"/>
        <w:autoSpaceDN w:val="0"/>
        <w:spacing w:after="0" w:line="240" w:lineRule="auto"/>
        <w:rPr>
          <w:rFonts w:asciiTheme="minorHAnsi" w:hAnsiTheme="minorHAnsi" w:cstheme="minorHAnsi"/>
          <w:b/>
          <w:lang w:val="es-ES_tradnl"/>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1678"/>
        <w:gridCol w:w="4566"/>
        <w:gridCol w:w="1175"/>
        <w:gridCol w:w="874"/>
        <w:gridCol w:w="1442"/>
      </w:tblGrid>
      <w:tr w:rsidR="0028332E" w:rsidRPr="00C23E54" w14:paraId="1EC441E9" w14:textId="1672076C" w:rsidTr="0028332E">
        <w:trPr>
          <w:trHeight w:val="361"/>
          <w:jc w:val="center"/>
        </w:trPr>
        <w:tc>
          <w:tcPr>
            <w:tcW w:w="608" w:type="dxa"/>
            <w:vAlign w:val="center"/>
            <w:hideMark/>
          </w:tcPr>
          <w:p w14:paraId="7E1BD425" w14:textId="77777777" w:rsidR="0028332E" w:rsidRPr="00C23E54" w:rsidRDefault="0028332E" w:rsidP="00F21D93">
            <w:pPr>
              <w:spacing w:line="240" w:lineRule="auto"/>
              <w:jc w:val="center"/>
              <w:rPr>
                <w:rFonts w:asciiTheme="minorHAnsi" w:eastAsia="Arial" w:hAnsiTheme="minorHAnsi" w:cstheme="minorHAnsi"/>
                <w:b/>
                <w:bCs/>
                <w:lang w:val="es-MX"/>
              </w:rPr>
            </w:pPr>
            <w:bookmarkStart w:id="0" w:name="_Hlk212713631"/>
            <w:r w:rsidRPr="00C23E54">
              <w:rPr>
                <w:rFonts w:asciiTheme="minorHAnsi" w:eastAsia="Arial" w:hAnsiTheme="minorHAnsi" w:cstheme="minorHAnsi"/>
                <w:b/>
                <w:bCs/>
                <w:lang w:val="es-MX"/>
              </w:rPr>
              <w:t>ITEM</w:t>
            </w:r>
          </w:p>
        </w:tc>
        <w:tc>
          <w:tcPr>
            <w:tcW w:w="1678" w:type="dxa"/>
            <w:vAlign w:val="center"/>
            <w:hideMark/>
          </w:tcPr>
          <w:p w14:paraId="0CA6860E" w14:textId="77777777" w:rsidR="0028332E" w:rsidRPr="00C23E54" w:rsidRDefault="0028332E" w:rsidP="00F21D93">
            <w:pPr>
              <w:spacing w:line="240" w:lineRule="auto"/>
              <w:jc w:val="center"/>
              <w:rPr>
                <w:rFonts w:asciiTheme="minorHAnsi" w:eastAsia="Arial" w:hAnsiTheme="minorHAnsi" w:cstheme="minorHAnsi"/>
                <w:b/>
                <w:bCs/>
                <w:lang w:val="es-MX"/>
              </w:rPr>
            </w:pPr>
            <w:r w:rsidRPr="00C23E54">
              <w:rPr>
                <w:rFonts w:asciiTheme="minorHAnsi" w:eastAsia="Arial" w:hAnsiTheme="minorHAnsi" w:cstheme="minorHAnsi"/>
                <w:b/>
                <w:bCs/>
                <w:lang w:val="es-MX"/>
              </w:rPr>
              <w:t>DENOMINACIÓN</w:t>
            </w:r>
          </w:p>
        </w:tc>
        <w:tc>
          <w:tcPr>
            <w:tcW w:w="4566" w:type="dxa"/>
            <w:vAlign w:val="center"/>
            <w:hideMark/>
          </w:tcPr>
          <w:p w14:paraId="6B718F3D" w14:textId="77777777" w:rsidR="0028332E" w:rsidRPr="00C23E54" w:rsidRDefault="0028332E" w:rsidP="00F21D93">
            <w:pPr>
              <w:spacing w:line="240" w:lineRule="auto"/>
              <w:jc w:val="center"/>
              <w:rPr>
                <w:rFonts w:asciiTheme="minorHAnsi" w:eastAsia="Arial" w:hAnsiTheme="minorHAnsi" w:cstheme="minorHAnsi"/>
                <w:b/>
                <w:bCs/>
                <w:lang w:val="es-MX"/>
              </w:rPr>
            </w:pPr>
            <w:r w:rsidRPr="00C23E54">
              <w:rPr>
                <w:rFonts w:asciiTheme="minorHAnsi" w:eastAsia="Arial" w:hAnsiTheme="minorHAnsi" w:cstheme="minorHAnsi"/>
                <w:b/>
                <w:bCs/>
              </w:rPr>
              <w:t>ESPECIFICACIÓN TÉCNICA</w:t>
            </w:r>
          </w:p>
        </w:tc>
        <w:tc>
          <w:tcPr>
            <w:tcW w:w="1175" w:type="dxa"/>
            <w:vAlign w:val="center"/>
            <w:hideMark/>
          </w:tcPr>
          <w:p w14:paraId="7E911449" w14:textId="77777777" w:rsidR="0028332E" w:rsidRPr="00C23E54" w:rsidRDefault="0028332E" w:rsidP="00F21D93">
            <w:pPr>
              <w:spacing w:line="240" w:lineRule="auto"/>
              <w:jc w:val="center"/>
              <w:rPr>
                <w:rFonts w:asciiTheme="minorHAnsi" w:eastAsia="Arial" w:hAnsiTheme="minorHAnsi" w:cstheme="minorHAnsi"/>
                <w:b/>
                <w:bCs/>
                <w:lang w:val="es-MX"/>
              </w:rPr>
            </w:pPr>
            <w:r w:rsidRPr="00C23E54">
              <w:rPr>
                <w:rFonts w:asciiTheme="minorHAnsi" w:eastAsia="Arial" w:hAnsiTheme="minorHAnsi" w:cstheme="minorHAnsi"/>
                <w:b/>
                <w:bCs/>
              </w:rPr>
              <w:t>CANTIDAD</w:t>
            </w:r>
          </w:p>
        </w:tc>
        <w:tc>
          <w:tcPr>
            <w:tcW w:w="874" w:type="dxa"/>
          </w:tcPr>
          <w:p w14:paraId="45217808" w14:textId="06323F5B" w:rsidR="0028332E" w:rsidRPr="00C23E54" w:rsidRDefault="0028332E" w:rsidP="00F21D93">
            <w:pPr>
              <w:spacing w:line="240" w:lineRule="auto"/>
              <w:jc w:val="center"/>
              <w:rPr>
                <w:rFonts w:asciiTheme="minorHAnsi" w:eastAsia="Arial" w:hAnsiTheme="minorHAnsi" w:cstheme="minorHAnsi"/>
                <w:b/>
                <w:bCs/>
              </w:rPr>
            </w:pPr>
            <w:r>
              <w:rPr>
                <w:rFonts w:asciiTheme="minorHAnsi" w:eastAsia="Arial" w:hAnsiTheme="minorHAnsi" w:cstheme="minorHAnsi"/>
                <w:b/>
                <w:bCs/>
              </w:rPr>
              <w:t>MARCA</w:t>
            </w:r>
          </w:p>
        </w:tc>
        <w:tc>
          <w:tcPr>
            <w:tcW w:w="1442" w:type="dxa"/>
          </w:tcPr>
          <w:p w14:paraId="2F9377FA" w14:textId="03B6920B" w:rsidR="0028332E" w:rsidRPr="00C23E54" w:rsidRDefault="0028332E" w:rsidP="00F21D93">
            <w:pPr>
              <w:spacing w:line="240" w:lineRule="auto"/>
              <w:jc w:val="center"/>
              <w:rPr>
                <w:rFonts w:asciiTheme="minorHAnsi" w:eastAsia="Arial" w:hAnsiTheme="minorHAnsi" w:cstheme="minorHAnsi"/>
                <w:b/>
                <w:bCs/>
              </w:rPr>
            </w:pPr>
            <w:r>
              <w:rPr>
                <w:rFonts w:asciiTheme="minorHAnsi" w:eastAsia="Arial" w:hAnsiTheme="minorHAnsi" w:cstheme="minorHAnsi"/>
                <w:b/>
                <w:bCs/>
              </w:rPr>
              <w:t>PRECIO UNITARIO</w:t>
            </w:r>
          </w:p>
        </w:tc>
      </w:tr>
      <w:tr w:rsidR="0028332E" w:rsidRPr="00C23E54" w14:paraId="1A2AAE1E" w14:textId="476E7F12" w:rsidTr="0028332E">
        <w:trPr>
          <w:trHeight w:val="2926"/>
          <w:jc w:val="center"/>
        </w:trPr>
        <w:tc>
          <w:tcPr>
            <w:tcW w:w="608" w:type="dxa"/>
            <w:vAlign w:val="center"/>
            <w:hideMark/>
          </w:tcPr>
          <w:p w14:paraId="6A215831"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1</w:t>
            </w:r>
          </w:p>
        </w:tc>
        <w:tc>
          <w:tcPr>
            <w:tcW w:w="1678" w:type="dxa"/>
            <w:vAlign w:val="center"/>
            <w:hideMark/>
          </w:tcPr>
          <w:p w14:paraId="1C4133C2" w14:textId="77777777" w:rsidR="0028332E" w:rsidRPr="00C23E54" w:rsidRDefault="0028332E" w:rsidP="0034567C">
            <w:pPr>
              <w:spacing w:line="240" w:lineRule="auto"/>
              <w:jc w:val="center"/>
              <w:rPr>
                <w:rFonts w:asciiTheme="minorHAnsi" w:eastAsia="Arial" w:hAnsiTheme="minorHAnsi" w:cstheme="minorHAnsi"/>
                <w:b/>
                <w:bCs/>
              </w:rPr>
            </w:pPr>
            <w:r w:rsidRPr="00C23E54">
              <w:rPr>
                <w:rFonts w:asciiTheme="minorHAnsi" w:eastAsia="Arial" w:hAnsiTheme="minorHAnsi" w:cstheme="minorHAnsi"/>
                <w:b/>
                <w:bCs/>
              </w:rPr>
              <w:t>ISLA DE TRABAJO COMPUESTA POR DOS PUESTOS DE 1.20 MTS</w:t>
            </w:r>
          </w:p>
          <w:p w14:paraId="0C6B58CB" w14:textId="77777777" w:rsidR="0028332E" w:rsidRPr="00C23E54" w:rsidRDefault="0028332E" w:rsidP="0034567C">
            <w:pPr>
              <w:spacing w:line="240" w:lineRule="auto"/>
              <w:jc w:val="center"/>
              <w:rPr>
                <w:rFonts w:asciiTheme="minorHAnsi" w:eastAsia="Arial" w:hAnsiTheme="minorHAnsi" w:cstheme="minorHAnsi"/>
                <w:lang w:val="es-MX"/>
              </w:rPr>
            </w:pPr>
          </w:p>
        </w:tc>
        <w:tc>
          <w:tcPr>
            <w:tcW w:w="4566" w:type="dxa"/>
            <w:vAlign w:val="center"/>
            <w:hideMark/>
          </w:tcPr>
          <w:p w14:paraId="0D3A29E2"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Dimensiones totales de la isla (</w:t>
            </w:r>
            <w:proofErr w:type="spellStart"/>
            <w:r w:rsidRPr="00C23E54">
              <w:rPr>
                <w:rFonts w:asciiTheme="minorHAnsi" w:eastAsia="Arial" w:hAnsiTheme="minorHAnsi" w:cstheme="minorHAnsi"/>
              </w:rPr>
              <w:t>LxAxH</w:t>
            </w:r>
            <w:proofErr w:type="spellEnd"/>
            <w:r w:rsidRPr="00C23E54">
              <w:rPr>
                <w:rFonts w:asciiTheme="minorHAnsi" w:eastAsia="Arial" w:hAnsiTheme="minorHAnsi" w:cstheme="minorHAnsi"/>
              </w:rPr>
              <w:t xml:space="preserve">) 1,20 m x 1,20 m x 0,73 m. </w:t>
            </w:r>
          </w:p>
          <w:p w14:paraId="0B65772E"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Incluye: canaleta/ducto metálico pintado con pintura electrostática dimensiones 12 cm x 5 cm x 120 cm con división interior calibre 24, tapa troquelada sobre canaleta y cajonera 2x1 para cada puesto.</w:t>
            </w:r>
          </w:p>
          <w:p w14:paraId="4E99DC67"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 xml:space="preserve">Superficie de trabajo elaborada en madera aglomerada de 25 mm enchapada en </w:t>
            </w:r>
            <w:proofErr w:type="spellStart"/>
            <w:r w:rsidRPr="00C23E54">
              <w:rPr>
                <w:rFonts w:asciiTheme="minorHAnsi" w:eastAsia="Arial" w:hAnsiTheme="minorHAnsi" w:cstheme="minorHAnsi"/>
              </w:rPr>
              <w:t>melaminico</w:t>
            </w:r>
            <w:proofErr w:type="spellEnd"/>
            <w:r w:rsidRPr="00C23E54">
              <w:rPr>
                <w:rFonts w:asciiTheme="minorHAnsi" w:eastAsia="Arial" w:hAnsiTheme="minorHAnsi" w:cstheme="minorHAnsi"/>
              </w:rPr>
              <w:t xml:space="preserve"> F8 color a elección y cantos con bocel plano termo fundido en PVC, Cajonera de 3 gavetas metálica 2*1 (2auxiliares x 1 de archivo) Pedestal de soporte ref. </w:t>
            </w:r>
            <w:proofErr w:type="spellStart"/>
            <w:r w:rsidRPr="00C23E54">
              <w:rPr>
                <w:rFonts w:asciiTheme="minorHAnsi" w:eastAsia="Arial" w:hAnsiTheme="minorHAnsi" w:cstheme="minorHAnsi"/>
              </w:rPr>
              <w:t>Klass</w:t>
            </w:r>
            <w:proofErr w:type="spellEnd"/>
            <w:r w:rsidRPr="00C23E54">
              <w:rPr>
                <w:rFonts w:asciiTheme="minorHAnsi" w:eastAsia="Arial" w:hAnsiTheme="minorHAnsi" w:cstheme="minorHAnsi"/>
              </w:rPr>
              <w:t>, en tubo de CR cal 16 de 2" en C, acabados partes metálicas con pintura en polvo epoxi poliéster de aplicación electrostática color gris, blanco o negro.</w:t>
            </w:r>
          </w:p>
        </w:tc>
        <w:tc>
          <w:tcPr>
            <w:tcW w:w="1175" w:type="dxa"/>
            <w:vAlign w:val="center"/>
            <w:hideMark/>
          </w:tcPr>
          <w:p w14:paraId="7FA93A33" w14:textId="2B697B12" w:rsidR="0028332E" w:rsidRPr="00C23E54" w:rsidRDefault="00F21D93" w:rsidP="0034567C">
            <w:pPr>
              <w:spacing w:line="240" w:lineRule="auto"/>
              <w:jc w:val="center"/>
              <w:rPr>
                <w:rFonts w:asciiTheme="minorHAnsi" w:eastAsia="Arial" w:hAnsiTheme="minorHAnsi" w:cstheme="minorHAnsi"/>
                <w:lang w:val="es-MX"/>
              </w:rPr>
            </w:pPr>
            <w:r>
              <w:rPr>
                <w:rFonts w:asciiTheme="minorHAnsi" w:eastAsia="Arial" w:hAnsiTheme="minorHAnsi" w:cstheme="minorHAnsi"/>
                <w:lang w:val="es-MX"/>
              </w:rPr>
              <w:t>De acuerdo a la necesidad</w:t>
            </w:r>
          </w:p>
        </w:tc>
        <w:tc>
          <w:tcPr>
            <w:tcW w:w="874" w:type="dxa"/>
          </w:tcPr>
          <w:p w14:paraId="0810BA67" w14:textId="77777777" w:rsidR="0028332E" w:rsidRPr="00C23E54" w:rsidRDefault="0028332E" w:rsidP="0034567C">
            <w:pPr>
              <w:spacing w:line="240" w:lineRule="auto"/>
              <w:jc w:val="center"/>
              <w:rPr>
                <w:rFonts w:asciiTheme="minorHAnsi" w:eastAsia="Arial" w:hAnsiTheme="minorHAnsi" w:cstheme="minorHAnsi"/>
                <w:lang w:val="es-MX"/>
              </w:rPr>
            </w:pPr>
          </w:p>
        </w:tc>
        <w:tc>
          <w:tcPr>
            <w:tcW w:w="1442" w:type="dxa"/>
          </w:tcPr>
          <w:p w14:paraId="1C6F69E2" w14:textId="77777777" w:rsidR="0028332E" w:rsidRDefault="0028332E" w:rsidP="0034567C">
            <w:pPr>
              <w:spacing w:line="240" w:lineRule="auto"/>
              <w:jc w:val="center"/>
              <w:rPr>
                <w:rFonts w:asciiTheme="minorHAnsi" w:eastAsia="Arial" w:hAnsiTheme="minorHAnsi" w:cstheme="minorHAnsi"/>
                <w:lang w:val="es-MX"/>
              </w:rPr>
            </w:pPr>
          </w:p>
          <w:p w14:paraId="5038D5F0" w14:textId="77777777" w:rsidR="0028332E" w:rsidRDefault="0028332E" w:rsidP="0034567C">
            <w:pPr>
              <w:spacing w:line="240" w:lineRule="auto"/>
              <w:jc w:val="center"/>
              <w:rPr>
                <w:rFonts w:asciiTheme="minorHAnsi" w:eastAsia="Arial" w:hAnsiTheme="minorHAnsi" w:cstheme="minorHAnsi"/>
                <w:lang w:val="es-MX"/>
              </w:rPr>
            </w:pPr>
          </w:p>
          <w:p w14:paraId="164B9841" w14:textId="77777777" w:rsidR="0028332E" w:rsidRDefault="0028332E" w:rsidP="0034567C">
            <w:pPr>
              <w:spacing w:line="240" w:lineRule="auto"/>
              <w:jc w:val="center"/>
              <w:rPr>
                <w:rFonts w:asciiTheme="minorHAnsi" w:eastAsia="Arial" w:hAnsiTheme="minorHAnsi" w:cstheme="minorHAnsi"/>
                <w:lang w:val="es-MX"/>
              </w:rPr>
            </w:pPr>
          </w:p>
          <w:p w14:paraId="750DB9CA" w14:textId="54C9A5A8" w:rsidR="0028332E" w:rsidRPr="00C23E54" w:rsidRDefault="0028332E" w:rsidP="0034567C">
            <w:pPr>
              <w:spacing w:line="240" w:lineRule="auto"/>
              <w:jc w:val="center"/>
              <w:rPr>
                <w:rFonts w:asciiTheme="minorHAnsi" w:eastAsia="Arial" w:hAnsiTheme="minorHAnsi" w:cstheme="minorHAnsi"/>
                <w:lang w:val="es-MX"/>
              </w:rPr>
            </w:pPr>
            <w:r w:rsidRPr="0028332E">
              <w:rPr>
                <w:rFonts w:asciiTheme="minorHAnsi" w:eastAsia="Arial" w:hAnsiTheme="minorHAnsi" w:cstheme="minorHAnsi"/>
                <w:highlight w:val="yellow"/>
                <w:lang w:val="es-MX"/>
              </w:rPr>
              <w:t>$$$</w:t>
            </w:r>
          </w:p>
        </w:tc>
      </w:tr>
      <w:tr w:rsidR="0028332E" w:rsidRPr="00C23E54" w14:paraId="538EC046" w14:textId="2A9D7BEF" w:rsidTr="0028332E">
        <w:trPr>
          <w:trHeight w:val="427"/>
          <w:jc w:val="center"/>
        </w:trPr>
        <w:tc>
          <w:tcPr>
            <w:tcW w:w="608" w:type="dxa"/>
            <w:vAlign w:val="center"/>
          </w:tcPr>
          <w:p w14:paraId="7266647A"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2</w:t>
            </w:r>
          </w:p>
        </w:tc>
        <w:tc>
          <w:tcPr>
            <w:tcW w:w="1678" w:type="dxa"/>
            <w:vAlign w:val="center"/>
          </w:tcPr>
          <w:p w14:paraId="5D298345" w14:textId="77777777" w:rsidR="0028332E" w:rsidRPr="00C23E54" w:rsidRDefault="0028332E" w:rsidP="0034567C">
            <w:pPr>
              <w:spacing w:line="240" w:lineRule="auto"/>
              <w:jc w:val="center"/>
              <w:rPr>
                <w:rFonts w:asciiTheme="minorHAnsi" w:eastAsia="Arial" w:hAnsiTheme="minorHAnsi" w:cstheme="minorHAnsi"/>
                <w:b/>
                <w:bCs/>
              </w:rPr>
            </w:pPr>
            <w:r w:rsidRPr="00C23E54">
              <w:rPr>
                <w:rFonts w:asciiTheme="minorHAnsi" w:eastAsia="Arial" w:hAnsiTheme="minorHAnsi" w:cstheme="minorHAnsi"/>
                <w:b/>
                <w:bCs/>
              </w:rPr>
              <w:t>PUESTO OPERATIVO RECTO</w:t>
            </w:r>
          </w:p>
        </w:tc>
        <w:tc>
          <w:tcPr>
            <w:tcW w:w="4566" w:type="dxa"/>
            <w:vAlign w:val="center"/>
          </w:tcPr>
          <w:p w14:paraId="1C9DDE16"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 xml:space="preserve">Dimensiones 1,20 m x 0,60 m x 0,73 m. </w:t>
            </w:r>
          </w:p>
          <w:p w14:paraId="6F5DBAAC"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Incluye: canaleta/ducto metálico pintado con pintura electrostática dimensiones 12 cm x 5 cm x 120 cm con división interior calibre 24, tapa troquelada sobre canaleta y cajonera 2x1.</w:t>
            </w:r>
          </w:p>
          <w:p w14:paraId="79CF39AA"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rPr>
              <w:t xml:space="preserve">Superficie de trabajo elaborada en madera aglomerada de 25 mm enchapada en </w:t>
            </w:r>
            <w:proofErr w:type="spellStart"/>
            <w:r w:rsidRPr="00C23E54">
              <w:rPr>
                <w:rFonts w:asciiTheme="minorHAnsi" w:eastAsia="Arial" w:hAnsiTheme="minorHAnsi" w:cstheme="minorHAnsi"/>
              </w:rPr>
              <w:t>melaminico</w:t>
            </w:r>
            <w:proofErr w:type="spellEnd"/>
            <w:r w:rsidRPr="00C23E54">
              <w:rPr>
                <w:rFonts w:asciiTheme="minorHAnsi" w:eastAsia="Arial" w:hAnsiTheme="minorHAnsi" w:cstheme="minorHAnsi"/>
              </w:rPr>
              <w:t xml:space="preserve"> F8 color a elección y cantos con bocel plano termo fundido en </w:t>
            </w:r>
            <w:proofErr w:type="spellStart"/>
            <w:r w:rsidRPr="00C23E54">
              <w:rPr>
                <w:rFonts w:asciiTheme="minorHAnsi" w:eastAsia="Arial" w:hAnsiTheme="minorHAnsi" w:cstheme="minorHAnsi"/>
              </w:rPr>
              <w:t>pvc</w:t>
            </w:r>
            <w:proofErr w:type="spellEnd"/>
            <w:r w:rsidRPr="00C23E54">
              <w:rPr>
                <w:rFonts w:asciiTheme="minorHAnsi" w:eastAsia="Arial" w:hAnsiTheme="minorHAnsi" w:cstheme="minorHAnsi"/>
              </w:rPr>
              <w:t xml:space="preserve">, Cajonera de 3 gavetas metálica </w:t>
            </w:r>
            <w:r w:rsidRPr="00C23E54">
              <w:rPr>
                <w:rFonts w:asciiTheme="minorHAnsi" w:eastAsia="Arial" w:hAnsiTheme="minorHAnsi" w:cstheme="minorHAnsi"/>
              </w:rPr>
              <w:lastRenderedPageBreak/>
              <w:t xml:space="preserve">2*1 (2auxiliares x 1 de archivo) Pedestal de soporte ref. </w:t>
            </w:r>
            <w:proofErr w:type="spellStart"/>
            <w:r w:rsidRPr="00C23E54">
              <w:rPr>
                <w:rFonts w:asciiTheme="minorHAnsi" w:eastAsia="Arial" w:hAnsiTheme="minorHAnsi" w:cstheme="minorHAnsi"/>
              </w:rPr>
              <w:t>Klass</w:t>
            </w:r>
            <w:proofErr w:type="spellEnd"/>
            <w:r w:rsidRPr="00C23E54">
              <w:rPr>
                <w:rFonts w:asciiTheme="minorHAnsi" w:eastAsia="Arial" w:hAnsiTheme="minorHAnsi" w:cstheme="minorHAnsi"/>
              </w:rPr>
              <w:t>, en tubo de CR cal 16 de 2" en C, acabados partes metálicas con pintura en polvo epoxi poliéster de aplicación electrostática color gris, blanco o negro.</w:t>
            </w:r>
          </w:p>
        </w:tc>
        <w:tc>
          <w:tcPr>
            <w:tcW w:w="1175" w:type="dxa"/>
            <w:vAlign w:val="center"/>
          </w:tcPr>
          <w:p w14:paraId="1DE41F3A" w14:textId="68D4E730" w:rsidR="0028332E" w:rsidRPr="00C23E54" w:rsidRDefault="00F21D93" w:rsidP="0034567C">
            <w:pPr>
              <w:spacing w:line="240" w:lineRule="auto"/>
              <w:jc w:val="center"/>
              <w:rPr>
                <w:rFonts w:asciiTheme="minorHAnsi" w:eastAsia="Arial" w:hAnsiTheme="minorHAnsi" w:cstheme="minorHAnsi"/>
                <w:lang w:val="es-MX"/>
              </w:rPr>
            </w:pPr>
            <w:r>
              <w:rPr>
                <w:rFonts w:asciiTheme="minorHAnsi" w:eastAsia="Arial" w:hAnsiTheme="minorHAnsi" w:cstheme="minorHAnsi"/>
                <w:lang w:val="es-MX"/>
              </w:rPr>
              <w:lastRenderedPageBreak/>
              <w:t>De acuerdo a la necesidad</w:t>
            </w:r>
          </w:p>
        </w:tc>
        <w:tc>
          <w:tcPr>
            <w:tcW w:w="874" w:type="dxa"/>
          </w:tcPr>
          <w:p w14:paraId="1440F9E1" w14:textId="77777777" w:rsidR="0028332E" w:rsidRPr="00C23E54" w:rsidRDefault="0028332E" w:rsidP="0034567C">
            <w:pPr>
              <w:spacing w:line="240" w:lineRule="auto"/>
              <w:jc w:val="center"/>
              <w:rPr>
                <w:rFonts w:asciiTheme="minorHAnsi" w:eastAsia="Arial" w:hAnsiTheme="minorHAnsi" w:cstheme="minorHAnsi"/>
                <w:lang w:val="es-MX"/>
              </w:rPr>
            </w:pPr>
          </w:p>
        </w:tc>
        <w:tc>
          <w:tcPr>
            <w:tcW w:w="1442" w:type="dxa"/>
          </w:tcPr>
          <w:p w14:paraId="76A85BE8" w14:textId="31C09DA8" w:rsidR="0028332E" w:rsidRPr="00C23E54" w:rsidRDefault="0028332E" w:rsidP="0034567C">
            <w:pPr>
              <w:spacing w:line="240" w:lineRule="auto"/>
              <w:jc w:val="center"/>
              <w:rPr>
                <w:rFonts w:asciiTheme="minorHAnsi" w:eastAsia="Arial" w:hAnsiTheme="minorHAnsi" w:cstheme="minorHAnsi"/>
                <w:lang w:val="es-MX"/>
              </w:rPr>
            </w:pPr>
            <w:r w:rsidRPr="0028332E">
              <w:rPr>
                <w:rFonts w:asciiTheme="minorHAnsi" w:eastAsia="Arial" w:hAnsiTheme="minorHAnsi" w:cstheme="minorHAnsi"/>
                <w:highlight w:val="yellow"/>
                <w:lang w:val="es-MX"/>
              </w:rPr>
              <w:t>$$$</w:t>
            </w:r>
          </w:p>
        </w:tc>
      </w:tr>
      <w:tr w:rsidR="0028332E" w:rsidRPr="00C23E54" w14:paraId="738C7CC1" w14:textId="33DADC8D" w:rsidTr="0028332E">
        <w:trPr>
          <w:trHeight w:val="516"/>
          <w:jc w:val="center"/>
        </w:trPr>
        <w:tc>
          <w:tcPr>
            <w:tcW w:w="608" w:type="dxa"/>
            <w:vAlign w:val="center"/>
          </w:tcPr>
          <w:p w14:paraId="26730CDB"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3</w:t>
            </w:r>
          </w:p>
        </w:tc>
        <w:tc>
          <w:tcPr>
            <w:tcW w:w="1678" w:type="dxa"/>
            <w:vAlign w:val="center"/>
          </w:tcPr>
          <w:p w14:paraId="26C0F5B7" w14:textId="77777777" w:rsidR="0028332E" w:rsidRPr="00C23E54" w:rsidRDefault="0028332E" w:rsidP="0034567C">
            <w:pPr>
              <w:spacing w:line="240" w:lineRule="auto"/>
              <w:jc w:val="center"/>
              <w:rPr>
                <w:rFonts w:asciiTheme="minorHAnsi" w:eastAsia="Arial" w:hAnsiTheme="minorHAnsi" w:cstheme="minorHAnsi"/>
                <w:b/>
                <w:bCs/>
              </w:rPr>
            </w:pPr>
            <w:r w:rsidRPr="00C23E54">
              <w:rPr>
                <w:rFonts w:asciiTheme="minorHAnsi" w:eastAsia="Arial" w:hAnsiTheme="minorHAnsi" w:cstheme="minorHAnsi"/>
                <w:b/>
                <w:bCs/>
              </w:rPr>
              <w:t>PUESTO OPERATIVO RECTO</w:t>
            </w:r>
          </w:p>
        </w:tc>
        <w:tc>
          <w:tcPr>
            <w:tcW w:w="4566" w:type="dxa"/>
            <w:vAlign w:val="center"/>
          </w:tcPr>
          <w:p w14:paraId="539F443F"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Dimensiones 1,50 m x 0,60 m x 0,73 m. </w:t>
            </w:r>
          </w:p>
          <w:p w14:paraId="200A0BC4" w14:textId="77777777" w:rsidR="0028332E" w:rsidRPr="00C23E54" w:rsidRDefault="0028332E" w:rsidP="0034567C">
            <w:pPr>
              <w:spacing w:after="0" w:line="240" w:lineRule="auto"/>
              <w:jc w:val="both"/>
              <w:rPr>
                <w:rFonts w:asciiTheme="minorHAnsi" w:eastAsia="Arial" w:hAnsiTheme="minorHAnsi" w:cstheme="minorHAnsi"/>
              </w:rPr>
            </w:pPr>
          </w:p>
          <w:p w14:paraId="3C7220BD"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Incluye: canaleta/ducto metálico pintado con pintura electrostática dimensiones 12 cm x 5 cm x 120 cm con división interior calibre 24, tapa troquelada sobre canaleta y cajonera 2x1.</w:t>
            </w:r>
          </w:p>
          <w:p w14:paraId="015ED7E4"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Superficie de trabajo elaborada en madera aglomerada de 25 mm enchapada en </w:t>
            </w:r>
            <w:proofErr w:type="spellStart"/>
            <w:r w:rsidRPr="00C23E54">
              <w:rPr>
                <w:rFonts w:asciiTheme="minorHAnsi" w:eastAsia="Arial" w:hAnsiTheme="minorHAnsi" w:cstheme="minorHAnsi"/>
              </w:rPr>
              <w:t>melaminico</w:t>
            </w:r>
            <w:proofErr w:type="spellEnd"/>
            <w:r w:rsidRPr="00C23E54">
              <w:rPr>
                <w:rFonts w:asciiTheme="minorHAnsi" w:eastAsia="Arial" w:hAnsiTheme="minorHAnsi" w:cstheme="minorHAnsi"/>
              </w:rPr>
              <w:t xml:space="preserve"> F8 color a elección y cantos con bocel plano termo fundido en </w:t>
            </w:r>
            <w:proofErr w:type="spellStart"/>
            <w:r w:rsidRPr="00C23E54">
              <w:rPr>
                <w:rFonts w:asciiTheme="minorHAnsi" w:eastAsia="Arial" w:hAnsiTheme="minorHAnsi" w:cstheme="minorHAnsi"/>
              </w:rPr>
              <w:t>pvc</w:t>
            </w:r>
            <w:proofErr w:type="spellEnd"/>
            <w:r w:rsidRPr="00C23E54">
              <w:rPr>
                <w:rFonts w:asciiTheme="minorHAnsi" w:eastAsia="Arial" w:hAnsiTheme="minorHAnsi" w:cstheme="minorHAnsi"/>
              </w:rPr>
              <w:t xml:space="preserve">, Cajonera de 3 gavetas metálica 2*1 (2auxiliares x 1 de archivo) Pedestal de soporte ref. </w:t>
            </w:r>
            <w:proofErr w:type="spellStart"/>
            <w:r w:rsidRPr="00C23E54">
              <w:rPr>
                <w:rFonts w:asciiTheme="minorHAnsi" w:eastAsia="Arial" w:hAnsiTheme="minorHAnsi" w:cstheme="minorHAnsi"/>
              </w:rPr>
              <w:t>Klass</w:t>
            </w:r>
            <w:proofErr w:type="spellEnd"/>
            <w:r w:rsidRPr="00C23E54">
              <w:rPr>
                <w:rFonts w:asciiTheme="minorHAnsi" w:eastAsia="Arial" w:hAnsiTheme="minorHAnsi" w:cstheme="minorHAnsi"/>
              </w:rPr>
              <w:t>, en tubo de CR cal 16 de 2" en C, acabados partes metálicas con pintura en polvo epoxi poliéster de aplicación electrostática color gris, blanco o negro.</w:t>
            </w:r>
          </w:p>
        </w:tc>
        <w:tc>
          <w:tcPr>
            <w:tcW w:w="1175" w:type="dxa"/>
            <w:vAlign w:val="center"/>
          </w:tcPr>
          <w:p w14:paraId="2E8D0884" w14:textId="43370223" w:rsidR="0028332E" w:rsidRPr="00C23E54" w:rsidRDefault="00F21D93" w:rsidP="0034567C">
            <w:pPr>
              <w:spacing w:line="240" w:lineRule="auto"/>
              <w:jc w:val="center"/>
              <w:rPr>
                <w:rFonts w:asciiTheme="minorHAnsi" w:eastAsia="Arial" w:hAnsiTheme="minorHAnsi" w:cstheme="minorHAnsi"/>
              </w:rPr>
            </w:pPr>
            <w:r>
              <w:rPr>
                <w:rFonts w:asciiTheme="minorHAnsi" w:eastAsia="Arial" w:hAnsiTheme="minorHAnsi" w:cstheme="minorHAnsi"/>
                <w:lang w:val="es-MX"/>
              </w:rPr>
              <w:t>De acuerdo a la necesidad</w:t>
            </w:r>
          </w:p>
        </w:tc>
        <w:tc>
          <w:tcPr>
            <w:tcW w:w="874" w:type="dxa"/>
          </w:tcPr>
          <w:p w14:paraId="03679E45" w14:textId="77777777" w:rsidR="0028332E" w:rsidRPr="00C23E54" w:rsidRDefault="0028332E" w:rsidP="0034567C">
            <w:pPr>
              <w:spacing w:line="240" w:lineRule="auto"/>
              <w:jc w:val="center"/>
              <w:rPr>
                <w:rFonts w:asciiTheme="minorHAnsi" w:eastAsia="Arial" w:hAnsiTheme="minorHAnsi" w:cstheme="minorHAnsi"/>
                <w:lang w:val="es-MX"/>
              </w:rPr>
            </w:pPr>
          </w:p>
        </w:tc>
        <w:tc>
          <w:tcPr>
            <w:tcW w:w="1442" w:type="dxa"/>
          </w:tcPr>
          <w:p w14:paraId="6E4BDE11" w14:textId="456D16C3" w:rsidR="0028332E" w:rsidRPr="00C23E54" w:rsidRDefault="0028332E" w:rsidP="0034567C">
            <w:pPr>
              <w:spacing w:line="240" w:lineRule="auto"/>
              <w:jc w:val="center"/>
              <w:rPr>
                <w:rFonts w:asciiTheme="minorHAnsi" w:eastAsia="Arial" w:hAnsiTheme="minorHAnsi" w:cstheme="minorHAnsi"/>
                <w:lang w:val="es-MX"/>
              </w:rPr>
            </w:pPr>
            <w:r w:rsidRPr="0028332E">
              <w:rPr>
                <w:rFonts w:asciiTheme="minorHAnsi" w:eastAsia="Arial" w:hAnsiTheme="minorHAnsi" w:cstheme="minorHAnsi"/>
                <w:highlight w:val="yellow"/>
                <w:lang w:val="es-MX"/>
              </w:rPr>
              <w:t>$$$</w:t>
            </w:r>
          </w:p>
        </w:tc>
      </w:tr>
      <w:tr w:rsidR="0028332E" w:rsidRPr="00C23E54" w14:paraId="62F656F3" w14:textId="6F933200" w:rsidTr="0028332E">
        <w:trPr>
          <w:trHeight w:val="516"/>
          <w:jc w:val="center"/>
        </w:trPr>
        <w:tc>
          <w:tcPr>
            <w:tcW w:w="608" w:type="dxa"/>
            <w:vAlign w:val="center"/>
          </w:tcPr>
          <w:p w14:paraId="6F9AE46B"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4</w:t>
            </w:r>
          </w:p>
        </w:tc>
        <w:tc>
          <w:tcPr>
            <w:tcW w:w="1678" w:type="dxa"/>
            <w:vAlign w:val="center"/>
          </w:tcPr>
          <w:p w14:paraId="2439DF79" w14:textId="77777777" w:rsidR="0028332E" w:rsidRPr="00C23E54" w:rsidRDefault="0028332E" w:rsidP="0034567C">
            <w:pPr>
              <w:spacing w:line="240" w:lineRule="auto"/>
              <w:jc w:val="both"/>
              <w:rPr>
                <w:rFonts w:asciiTheme="minorHAnsi" w:eastAsia="Arial" w:hAnsiTheme="minorHAnsi" w:cstheme="minorHAnsi"/>
                <w:b/>
                <w:bCs/>
              </w:rPr>
            </w:pPr>
            <w:r w:rsidRPr="00C23E54">
              <w:rPr>
                <w:rFonts w:asciiTheme="minorHAnsi" w:eastAsia="Arial" w:hAnsiTheme="minorHAnsi" w:cstheme="minorHAnsi"/>
                <w:b/>
                <w:bCs/>
              </w:rPr>
              <w:t>PUESTO OPERATIVO EN L</w:t>
            </w:r>
          </w:p>
        </w:tc>
        <w:tc>
          <w:tcPr>
            <w:tcW w:w="4566" w:type="dxa"/>
            <w:vAlign w:val="center"/>
          </w:tcPr>
          <w:p w14:paraId="5B3EEF82"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Dimensiones 1,50 m x 150 CM </w:t>
            </w:r>
            <w:proofErr w:type="gramStart"/>
            <w:r w:rsidRPr="00C23E54">
              <w:rPr>
                <w:rFonts w:asciiTheme="minorHAnsi" w:eastAsia="Arial" w:hAnsiTheme="minorHAnsi" w:cstheme="minorHAnsi"/>
              </w:rPr>
              <w:t>X  0</w:t>
            </w:r>
            <w:proofErr w:type="gramEnd"/>
            <w:r w:rsidRPr="00C23E54">
              <w:rPr>
                <w:rFonts w:asciiTheme="minorHAnsi" w:eastAsia="Arial" w:hAnsiTheme="minorHAnsi" w:cstheme="minorHAnsi"/>
              </w:rPr>
              <w:t>,60 m x 0,73 m DE ALTURA</w:t>
            </w:r>
          </w:p>
          <w:p w14:paraId="1877442B" w14:textId="77777777" w:rsidR="0028332E" w:rsidRPr="00C23E54" w:rsidRDefault="0028332E" w:rsidP="0034567C">
            <w:pPr>
              <w:spacing w:after="0" w:line="240" w:lineRule="auto"/>
              <w:jc w:val="both"/>
              <w:rPr>
                <w:rFonts w:asciiTheme="minorHAnsi" w:eastAsia="Arial" w:hAnsiTheme="minorHAnsi" w:cstheme="minorHAnsi"/>
              </w:rPr>
            </w:pPr>
          </w:p>
          <w:p w14:paraId="327ED55A"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Incluye: canaleta/ducto metálico pintado con pintura electrostática dimensiones 12 cm x 5 cm x 150 cm con división interior calibre 24, tapa troquelada sobre canaleta y cajonera 2x1.</w:t>
            </w:r>
          </w:p>
          <w:p w14:paraId="46CBAC38"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Superficies de trabajo elaborada en madera aglomerada de 25 mm enchapada en </w:t>
            </w:r>
            <w:proofErr w:type="spellStart"/>
            <w:r w:rsidRPr="00C23E54">
              <w:rPr>
                <w:rFonts w:asciiTheme="minorHAnsi" w:eastAsia="Arial" w:hAnsiTheme="minorHAnsi" w:cstheme="minorHAnsi"/>
              </w:rPr>
              <w:t>melaminico</w:t>
            </w:r>
            <w:proofErr w:type="spellEnd"/>
            <w:r w:rsidRPr="00C23E54">
              <w:rPr>
                <w:rFonts w:asciiTheme="minorHAnsi" w:eastAsia="Arial" w:hAnsiTheme="minorHAnsi" w:cstheme="minorHAnsi"/>
              </w:rPr>
              <w:t xml:space="preserve"> F8 color a elección y cantos con bocel plano termo fundido en </w:t>
            </w:r>
            <w:proofErr w:type="spellStart"/>
            <w:r w:rsidRPr="00C23E54">
              <w:rPr>
                <w:rFonts w:asciiTheme="minorHAnsi" w:eastAsia="Arial" w:hAnsiTheme="minorHAnsi" w:cstheme="minorHAnsi"/>
              </w:rPr>
              <w:t>pvc</w:t>
            </w:r>
            <w:proofErr w:type="spellEnd"/>
            <w:r w:rsidRPr="00C23E54">
              <w:rPr>
                <w:rFonts w:asciiTheme="minorHAnsi" w:eastAsia="Arial" w:hAnsiTheme="minorHAnsi" w:cstheme="minorHAnsi"/>
              </w:rPr>
              <w:t xml:space="preserve">, Cajonera de 3 gavetas metálica 2*1 (2auxiliares x 1 de archivo) Pedestales de soporte ref. </w:t>
            </w:r>
            <w:proofErr w:type="spellStart"/>
            <w:r w:rsidRPr="00C23E54">
              <w:rPr>
                <w:rFonts w:asciiTheme="minorHAnsi" w:eastAsia="Arial" w:hAnsiTheme="minorHAnsi" w:cstheme="minorHAnsi"/>
              </w:rPr>
              <w:t>Klass</w:t>
            </w:r>
            <w:proofErr w:type="spellEnd"/>
            <w:r w:rsidRPr="00C23E54">
              <w:rPr>
                <w:rFonts w:asciiTheme="minorHAnsi" w:eastAsia="Arial" w:hAnsiTheme="minorHAnsi" w:cstheme="minorHAnsi"/>
              </w:rPr>
              <w:t>, en tubo de CR cal 16 de 2" en C, acabados partes metálicas con pintura en polvo epoxi poliéster de aplicación electrostática color gris, blanco o negro, incluye faldero en 15 mm y viga horizontal de refuerzo.</w:t>
            </w:r>
          </w:p>
        </w:tc>
        <w:tc>
          <w:tcPr>
            <w:tcW w:w="1175" w:type="dxa"/>
            <w:vAlign w:val="center"/>
          </w:tcPr>
          <w:p w14:paraId="0E9AC7F9" w14:textId="7E997E27" w:rsidR="0028332E" w:rsidRPr="00C23E54" w:rsidRDefault="00F21D93" w:rsidP="0034567C">
            <w:pPr>
              <w:spacing w:line="240" w:lineRule="auto"/>
              <w:jc w:val="center"/>
              <w:rPr>
                <w:rFonts w:asciiTheme="minorHAnsi" w:eastAsia="Arial" w:hAnsiTheme="minorHAnsi" w:cstheme="minorHAnsi"/>
              </w:rPr>
            </w:pPr>
            <w:r>
              <w:rPr>
                <w:rFonts w:asciiTheme="minorHAnsi" w:eastAsia="Arial" w:hAnsiTheme="minorHAnsi" w:cstheme="minorHAnsi"/>
                <w:lang w:val="es-MX"/>
              </w:rPr>
              <w:t>De acuerdo a la necesidad</w:t>
            </w:r>
          </w:p>
        </w:tc>
        <w:tc>
          <w:tcPr>
            <w:tcW w:w="874" w:type="dxa"/>
          </w:tcPr>
          <w:p w14:paraId="6CB82DC2" w14:textId="77777777" w:rsidR="0028332E" w:rsidRPr="00C23E54" w:rsidRDefault="0028332E" w:rsidP="0034567C">
            <w:pPr>
              <w:spacing w:line="240" w:lineRule="auto"/>
              <w:jc w:val="center"/>
              <w:rPr>
                <w:rFonts w:asciiTheme="minorHAnsi" w:eastAsia="Arial" w:hAnsiTheme="minorHAnsi" w:cstheme="minorHAnsi"/>
                <w:lang w:val="es-MX"/>
              </w:rPr>
            </w:pPr>
          </w:p>
        </w:tc>
        <w:tc>
          <w:tcPr>
            <w:tcW w:w="1442" w:type="dxa"/>
          </w:tcPr>
          <w:p w14:paraId="7CF225B4" w14:textId="050F23CA" w:rsidR="0028332E" w:rsidRPr="00C23E54" w:rsidRDefault="0028332E" w:rsidP="0034567C">
            <w:pPr>
              <w:spacing w:line="240" w:lineRule="auto"/>
              <w:jc w:val="center"/>
              <w:rPr>
                <w:rFonts w:asciiTheme="minorHAnsi" w:eastAsia="Arial" w:hAnsiTheme="minorHAnsi" w:cstheme="minorHAnsi"/>
                <w:lang w:val="es-MX"/>
              </w:rPr>
            </w:pPr>
            <w:r w:rsidRPr="0028332E">
              <w:rPr>
                <w:rFonts w:asciiTheme="minorHAnsi" w:eastAsia="Arial" w:hAnsiTheme="minorHAnsi" w:cstheme="minorHAnsi"/>
                <w:highlight w:val="yellow"/>
                <w:lang w:val="es-MX"/>
              </w:rPr>
              <w:t>$$$</w:t>
            </w:r>
          </w:p>
        </w:tc>
      </w:tr>
      <w:tr w:rsidR="0028332E" w:rsidRPr="00C23E54" w14:paraId="5DDA3E1C" w14:textId="709D6665" w:rsidTr="0028332E">
        <w:trPr>
          <w:trHeight w:val="516"/>
          <w:jc w:val="center"/>
        </w:trPr>
        <w:tc>
          <w:tcPr>
            <w:tcW w:w="608" w:type="dxa"/>
            <w:vAlign w:val="center"/>
          </w:tcPr>
          <w:p w14:paraId="1F728AA9"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5</w:t>
            </w:r>
          </w:p>
        </w:tc>
        <w:tc>
          <w:tcPr>
            <w:tcW w:w="1678" w:type="dxa"/>
            <w:vAlign w:val="center"/>
          </w:tcPr>
          <w:p w14:paraId="083E3BD5" w14:textId="77777777" w:rsidR="0028332E" w:rsidRPr="00C23E54" w:rsidRDefault="0028332E" w:rsidP="0034567C">
            <w:pPr>
              <w:spacing w:line="240" w:lineRule="auto"/>
              <w:jc w:val="both"/>
              <w:rPr>
                <w:rFonts w:asciiTheme="minorHAnsi" w:eastAsia="Arial" w:hAnsiTheme="minorHAnsi" w:cstheme="minorHAnsi"/>
              </w:rPr>
            </w:pPr>
            <w:r w:rsidRPr="00C23E54">
              <w:rPr>
                <w:rFonts w:asciiTheme="minorHAnsi" w:eastAsia="Arial" w:hAnsiTheme="minorHAnsi" w:cstheme="minorHAnsi"/>
                <w:b/>
                <w:bCs/>
              </w:rPr>
              <w:t>MAMPARA DIVISIORIA EN VIDRIO LAMINADO 3+3</w:t>
            </w:r>
          </w:p>
        </w:tc>
        <w:tc>
          <w:tcPr>
            <w:tcW w:w="4566" w:type="dxa"/>
            <w:vAlign w:val="center"/>
          </w:tcPr>
          <w:p w14:paraId="568A03F7" w14:textId="77777777" w:rsidR="0028332E" w:rsidRPr="00C23E54" w:rsidRDefault="0028332E" w:rsidP="0034567C">
            <w:pPr>
              <w:spacing w:after="0" w:line="240" w:lineRule="auto"/>
              <w:rPr>
                <w:rFonts w:asciiTheme="minorHAnsi" w:eastAsia="Arial" w:hAnsiTheme="minorHAnsi" w:cstheme="minorHAnsi"/>
              </w:rPr>
            </w:pPr>
            <w:r w:rsidRPr="00C23E54">
              <w:rPr>
                <w:rFonts w:asciiTheme="minorHAnsi" w:eastAsia="Arial" w:hAnsiTheme="minorHAnsi" w:cstheme="minorHAnsi"/>
              </w:rPr>
              <w:t>Características: Elaborada en Vidrio Laminado Espesor 3+3mm con película intermedia, sistema de fijación a puesto de trabajo mediante Herrajes.</w:t>
            </w:r>
          </w:p>
          <w:p w14:paraId="07C6ED4E"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Dimensiones: 0.50mts de ancho x 0.45 </w:t>
            </w:r>
            <w:proofErr w:type="spellStart"/>
            <w:r w:rsidRPr="00C23E54">
              <w:rPr>
                <w:rFonts w:asciiTheme="minorHAnsi" w:eastAsia="Arial" w:hAnsiTheme="minorHAnsi" w:cstheme="minorHAnsi"/>
              </w:rPr>
              <w:t>mts</w:t>
            </w:r>
            <w:proofErr w:type="spellEnd"/>
            <w:r w:rsidRPr="00C23E54">
              <w:rPr>
                <w:rFonts w:asciiTheme="minorHAnsi" w:eastAsia="Arial" w:hAnsiTheme="minorHAnsi" w:cstheme="minorHAnsi"/>
              </w:rPr>
              <w:t xml:space="preserve"> de alto. </w:t>
            </w:r>
          </w:p>
        </w:tc>
        <w:tc>
          <w:tcPr>
            <w:tcW w:w="1175" w:type="dxa"/>
            <w:vAlign w:val="center"/>
          </w:tcPr>
          <w:p w14:paraId="758A8341" w14:textId="79761E45" w:rsidR="0028332E" w:rsidRPr="00C23E54" w:rsidRDefault="00F21D93" w:rsidP="0034567C">
            <w:pPr>
              <w:spacing w:line="240" w:lineRule="auto"/>
              <w:jc w:val="both"/>
              <w:rPr>
                <w:rFonts w:asciiTheme="minorHAnsi" w:eastAsia="Arial" w:hAnsiTheme="minorHAnsi" w:cstheme="minorHAnsi"/>
              </w:rPr>
            </w:pPr>
            <w:r>
              <w:rPr>
                <w:rFonts w:asciiTheme="minorHAnsi" w:eastAsia="Arial" w:hAnsiTheme="minorHAnsi" w:cstheme="minorHAnsi"/>
                <w:lang w:val="es-MX"/>
              </w:rPr>
              <w:t>De acuerdo a la necesidad</w:t>
            </w:r>
          </w:p>
        </w:tc>
        <w:tc>
          <w:tcPr>
            <w:tcW w:w="874" w:type="dxa"/>
          </w:tcPr>
          <w:p w14:paraId="20F863A6" w14:textId="77777777" w:rsidR="0028332E" w:rsidRPr="00C23E54" w:rsidRDefault="0028332E" w:rsidP="0034567C">
            <w:pPr>
              <w:spacing w:line="240" w:lineRule="auto"/>
              <w:jc w:val="both"/>
              <w:rPr>
                <w:rFonts w:asciiTheme="minorHAnsi" w:eastAsia="Arial" w:hAnsiTheme="minorHAnsi" w:cstheme="minorHAnsi"/>
              </w:rPr>
            </w:pPr>
          </w:p>
        </w:tc>
        <w:tc>
          <w:tcPr>
            <w:tcW w:w="1442" w:type="dxa"/>
          </w:tcPr>
          <w:p w14:paraId="616E2235" w14:textId="30DCB3E8" w:rsidR="0028332E" w:rsidRPr="00C23E54" w:rsidRDefault="0028332E" w:rsidP="0034567C">
            <w:pPr>
              <w:spacing w:line="240" w:lineRule="auto"/>
              <w:jc w:val="both"/>
              <w:rPr>
                <w:rFonts w:asciiTheme="minorHAnsi" w:eastAsia="Arial" w:hAnsiTheme="minorHAnsi" w:cstheme="minorHAnsi"/>
              </w:rPr>
            </w:pPr>
            <w:r w:rsidRPr="0028332E">
              <w:rPr>
                <w:rFonts w:asciiTheme="minorHAnsi" w:eastAsia="Arial" w:hAnsiTheme="minorHAnsi" w:cstheme="minorHAnsi"/>
                <w:highlight w:val="yellow"/>
                <w:lang w:val="es-MX"/>
              </w:rPr>
              <w:t>$$$</w:t>
            </w:r>
          </w:p>
        </w:tc>
      </w:tr>
      <w:tr w:rsidR="0028332E" w:rsidRPr="00C23E54" w14:paraId="2A14B1DB" w14:textId="59232C49" w:rsidTr="0028332E">
        <w:trPr>
          <w:trHeight w:val="516"/>
          <w:jc w:val="center"/>
        </w:trPr>
        <w:tc>
          <w:tcPr>
            <w:tcW w:w="608" w:type="dxa"/>
            <w:vAlign w:val="center"/>
            <w:hideMark/>
          </w:tcPr>
          <w:p w14:paraId="188DAEC9"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6</w:t>
            </w:r>
          </w:p>
        </w:tc>
        <w:tc>
          <w:tcPr>
            <w:tcW w:w="1678" w:type="dxa"/>
            <w:vAlign w:val="center"/>
            <w:hideMark/>
          </w:tcPr>
          <w:p w14:paraId="0E771D1B" w14:textId="77777777" w:rsidR="0028332E" w:rsidRPr="00C23E54" w:rsidRDefault="0028332E" w:rsidP="0034567C">
            <w:pPr>
              <w:spacing w:line="240" w:lineRule="auto"/>
              <w:jc w:val="both"/>
              <w:rPr>
                <w:rFonts w:asciiTheme="minorHAnsi" w:eastAsia="Arial" w:hAnsiTheme="minorHAnsi" w:cstheme="minorHAnsi"/>
                <w:b/>
                <w:bCs/>
                <w:lang w:val="es-MX"/>
              </w:rPr>
            </w:pPr>
            <w:r w:rsidRPr="00C23E54">
              <w:rPr>
                <w:rFonts w:asciiTheme="minorHAnsi" w:eastAsia="Arial" w:hAnsiTheme="minorHAnsi" w:cstheme="minorHAnsi"/>
                <w:b/>
                <w:bCs/>
              </w:rPr>
              <w:t xml:space="preserve">MAMPARA DIVISIORIA EN </w:t>
            </w:r>
            <w:r w:rsidRPr="00C23E54">
              <w:rPr>
                <w:rFonts w:asciiTheme="minorHAnsi" w:eastAsia="Arial" w:hAnsiTheme="minorHAnsi" w:cstheme="minorHAnsi"/>
                <w:b/>
                <w:bCs/>
              </w:rPr>
              <w:lastRenderedPageBreak/>
              <w:t>VIDRIO LAMINADO 3+3</w:t>
            </w:r>
          </w:p>
        </w:tc>
        <w:tc>
          <w:tcPr>
            <w:tcW w:w="4566" w:type="dxa"/>
            <w:vAlign w:val="center"/>
            <w:hideMark/>
          </w:tcPr>
          <w:p w14:paraId="0AA43E3F" w14:textId="77777777" w:rsidR="0028332E" w:rsidRPr="00C23E54" w:rsidRDefault="0028332E" w:rsidP="0034567C">
            <w:pPr>
              <w:spacing w:after="0" w:line="240" w:lineRule="auto"/>
              <w:rPr>
                <w:rFonts w:asciiTheme="minorHAnsi" w:eastAsia="Arial" w:hAnsiTheme="minorHAnsi" w:cstheme="minorHAnsi"/>
              </w:rPr>
            </w:pPr>
            <w:r w:rsidRPr="00C23E54">
              <w:rPr>
                <w:rFonts w:asciiTheme="minorHAnsi" w:eastAsia="Arial" w:hAnsiTheme="minorHAnsi" w:cstheme="minorHAnsi"/>
              </w:rPr>
              <w:lastRenderedPageBreak/>
              <w:t xml:space="preserve">Características: Elaborada en Vidrio Laminado Espesor 3+3mm con película intermedia, sistema </w:t>
            </w:r>
            <w:r w:rsidRPr="00C23E54">
              <w:rPr>
                <w:rFonts w:asciiTheme="minorHAnsi" w:eastAsia="Arial" w:hAnsiTheme="minorHAnsi" w:cstheme="minorHAnsi"/>
              </w:rPr>
              <w:lastRenderedPageBreak/>
              <w:t>de fijación a puesto de trabajo mediante Herrajes.</w:t>
            </w:r>
          </w:p>
          <w:p w14:paraId="59F4BB85" w14:textId="77777777" w:rsidR="0028332E" w:rsidRPr="00C23E54" w:rsidRDefault="0028332E" w:rsidP="0034567C">
            <w:pPr>
              <w:spacing w:after="0" w:line="240" w:lineRule="auto"/>
              <w:jc w:val="both"/>
              <w:rPr>
                <w:rFonts w:asciiTheme="minorHAnsi" w:eastAsia="Arial" w:hAnsiTheme="minorHAnsi" w:cstheme="minorHAnsi"/>
                <w:lang w:val="es-MX"/>
              </w:rPr>
            </w:pPr>
            <w:r w:rsidRPr="00C23E54">
              <w:rPr>
                <w:rFonts w:asciiTheme="minorHAnsi" w:eastAsia="Arial" w:hAnsiTheme="minorHAnsi" w:cstheme="minorHAnsi"/>
              </w:rPr>
              <w:t xml:space="preserve">Dimensiones: 1.10mts de ancho x 0.45 </w:t>
            </w:r>
            <w:proofErr w:type="spellStart"/>
            <w:r w:rsidRPr="00C23E54">
              <w:rPr>
                <w:rFonts w:asciiTheme="minorHAnsi" w:eastAsia="Arial" w:hAnsiTheme="minorHAnsi" w:cstheme="minorHAnsi"/>
              </w:rPr>
              <w:t>mts</w:t>
            </w:r>
            <w:proofErr w:type="spellEnd"/>
            <w:r w:rsidRPr="00C23E54">
              <w:rPr>
                <w:rFonts w:asciiTheme="minorHAnsi" w:eastAsia="Arial" w:hAnsiTheme="minorHAnsi" w:cstheme="minorHAnsi"/>
              </w:rPr>
              <w:t xml:space="preserve"> de alto. </w:t>
            </w:r>
          </w:p>
        </w:tc>
        <w:tc>
          <w:tcPr>
            <w:tcW w:w="1175" w:type="dxa"/>
            <w:vAlign w:val="center"/>
            <w:hideMark/>
          </w:tcPr>
          <w:p w14:paraId="1CCAC5D8" w14:textId="5CD837D1" w:rsidR="0028332E" w:rsidRPr="00C23E54" w:rsidRDefault="00F21D93" w:rsidP="0034567C">
            <w:pPr>
              <w:spacing w:line="240" w:lineRule="auto"/>
              <w:jc w:val="both"/>
              <w:rPr>
                <w:rFonts w:asciiTheme="minorHAnsi" w:eastAsia="Arial" w:hAnsiTheme="minorHAnsi" w:cstheme="minorHAnsi"/>
                <w:lang w:val="es-MX"/>
              </w:rPr>
            </w:pPr>
            <w:r>
              <w:rPr>
                <w:rFonts w:asciiTheme="minorHAnsi" w:eastAsia="Arial" w:hAnsiTheme="minorHAnsi" w:cstheme="minorHAnsi"/>
                <w:lang w:val="es-MX"/>
              </w:rPr>
              <w:lastRenderedPageBreak/>
              <w:t>De acuerdo a la necesidad</w:t>
            </w:r>
          </w:p>
        </w:tc>
        <w:tc>
          <w:tcPr>
            <w:tcW w:w="874" w:type="dxa"/>
          </w:tcPr>
          <w:p w14:paraId="2CEDEA43" w14:textId="77777777" w:rsidR="0028332E" w:rsidRPr="00C23E54" w:rsidRDefault="0028332E" w:rsidP="0034567C">
            <w:pPr>
              <w:spacing w:line="240" w:lineRule="auto"/>
              <w:jc w:val="both"/>
              <w:rPr>
                <w:rFonts w:asciiTheme="minorHAnsi" w:eastAsia="Arial" w:hAnsiTheme="minorHAnsi" w:cstheme="minorHAnsi"/>
              </w:rPr>
            </w:pPr>
          </w:p>
        </w:tc>
        <w:tc>
          <w:tcPr>
            <w:tcW w:w="1442" w:type="dxa"/>
          </w:tcPr>
          <w:p w14:paraId="3566CEFA" w14:textId="1DEE959D" w:rsidR="0028332E" w:rsidRPr="00C23E54" w:rsidRDefault="0028332E" w:rsidP="0034567C">
            <w:pPr>
              <w:spacing w:line="240" w:lineRule="auto"/>
              <w:jc w:val="both"/>
              <w:rPr>
                <w:rFonts w:asciiTheme="minorHAnsi" w:eastAsia="Arial" w:hAnsiTheme="minorHAnsi" w:cstheme="minorHAnsi"/>
              </w:rPr>
            </w:pPr>
            <w:r w:rsidRPr="0028332E">
              <w:rPr>
                <w:rFonts w:asciiTheme="minorHAnsi" w:eastAsia="Arial" w:hAnsiTheme="minorHAnsi" w:cstheme="minorHAnsi"/>
                <w:highlight w:val="yellow"/>
                <w:lang w:val="es-MX"/>
              </w:rPr>
              <w:t>$$$</w:t>
            </w:r>
          </w:p>
        </w:tc>
      </w:tr>
      <w:tr w:rsidR="0028332E" w:rsidRPr="00C23E54" w14:paraId="1CA958AF" w14:textId="441F1A39" w:rsidTr="0028332E">
        <w:trPr>
          <w:trHeight w:val="516"/>
          <w:jc w:val="center"/>
        </w:trPr>
        <w:tc>
          <w:tcPr>
            <w:tcW w:w="608" w:type="dxa"/>
            <w:vAlign w:val="center"/>
          </w:tcPr>
          <w:p w14:paraId="76F7F5D9" w14:textId="77777777" w:rsidR="0028332E" w:rsidRPr="00C23E54" w:rsidRDefault="0028332E" w:rsidP="0034567C">
            <w:pPr>
              <w:spacing w:line="240" w:lineRule="auto"/>
              <w:jc w:val="both"/>
              <w:rPr>
                <w:rFonts w:asciiTheme="minorHAnsi" w:eastAsia="Arial" w:hAnsiTheme="minorHAnsi" w:cstheme="minorHAnsi"/>
                <w:lang w:val="es-MX"/>
              </w:rPr>
            </w:pPr>
            <w:r w:rsidRPr="00C23E54">
              <w:rPr>
                <w:rFonts w:asciiTheme="minorHAnsi" w:eastAsia="Arial" w:hAnsiTheme="minorHAnsi" w:cstheme="minorHAnsi"/>
                <w:lang w:val="es-MX"/>
              </w:rPr>
              <w:t>7</w:t>
            </w:r>
          </w:p>
        </w:tc>
        <w:tc>
          <w:tcPr>
            <w:tcW w:w="1678" w:type="dxa"/>
            <w:vAlign w:val="center"/>
          </w:tcPr>
          <w:p w14:paraId="219F7720" w14:textId="77777777" w:rsidR="0028332E" w:rsidRPr="00C23E54" w:rsidRDefault="0028332E" w:rsidP="0034567C">
            <w:pPr>
              <w:spacing w:line="240" w:lineRule="auto"/>
              <w:jc w:val="both"/>
              <w:rPr>
                <w:rFonts w:asciiTheme="minorHAnsi" w:eastAsia="Arial" w:hAnsiTheme="minorHAnsi" w:cstheme="minorHAnsi"/>
                <w:b/>
                <w:bCs/>
              </w:rPr>
            </w:pPr>
            <w:r w:rsidRPr="00C23E54">
              <w:rPr>
                <w:rFonts w:asciiTheme="minorHAnsi" w:eastAsia="Arial" w:hAnsiTheme="minorHAnsi" w:cstheme="minorHAnsi"/>
                <w:b/>
                <w:bCs/>
              </w:rPr>
              <w:t>MAMPARA DIVISIORIA EN VIDRIO LAMINADO 3+3</w:t>
            </w:r>
          </w:p>
          <w:p w14:paraId="7DA9D2AC" w14:textId="77777777" w:rsidR="0028332E" w:rsidRPr="00C23E54" w:rsidRDefault="0028332E" w:rsidP="0034567C">
            <w:pPr>
              <w:spacing w:line="240" w:lineRule="auto"/>
              <w:jc w:val="both"/>
              <w:rPr>
                <w:rFonts w:asciiTheme="minorHAnsi" w:eastAsia="Arial" w:hAnsiTheme="minorHAnsi" w:cstheme="minorHAnsi"/>
              </w:rPr>
            </w:pPr>
          </w:p>
        </w:tc>
        <w:tc>
          <w:tcPr>
            <w:tcW w:w="4566" w:type="dxa"/>
            <w:vAlign w:val="center"/>
          </w:tcPr>
          <w:p w14:paraId="77041EB2" w14:textId="77777777" w:rsidR="0028332E" w:rsidRPr="00C23E54" w:rsidRDefault="0028332E" w:rsidP="0034567C">
            <w:pPr>
              <w:spacing w:after="0" w:line="240" w:lineRule="auto"/>
              <w:rPr>
                <w:rFonts w:asciiTheme="minorHAnsi" w:eastAsia="Arial" w:hAnsiTheme="minorHAnsi" w:cstheme="minorHAnsi"/>
              </w:rPr>
            </w:pPr>
            <w:r w:rsidRPr="00C23E54">
              <w:rPr>
                <w:rFonts w:asciiTheme="minorHAnsi" w:eastAsia="Arial" w:hAnsiTheme="minorHAnsi" w:cstheme="minorHAnsi"/>
              </w:rPr>
              <w:t>Características: Elaborada en Vidrio Laminado Espesor 3+3mm con película intermedia, sistema de fijación a puesto de trabajo mediante Herrajes.</w:t>
            </w:r>
          </w:p>
          <w:p w14:paraId="741A8993" w14:textId="77777777" w:rsidR="0028332E" w:rsidRPr="00C23E54" w:rsidRDefault="0028332E" w:rsidP="0034567C">
            <w:pPr>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Dimensiones: 1.40mts de ancho x 0.45 </w:t>
            </w:r>
            <w:proofErr w:type="spellStart"/>
            <w:r w:rsidRPr="00C23E54">
              <w:rPr>
                <w:rFonts w:asciiTheme="minorHAnsi" w:eastAsia="Arial" w:hAnsiTheme="minorHAnsi" w:cstheme="minorHAnsi"/>
              </w:rPr>
              <w:t>mts</w:t>
            </w:r>
            <w:proofErr w:type="spellEnd"/>
            <w:r w:rsidRPr="00C23E54">
              <w:rPr>
                <w:rFonts w:asciiTheme="minorHAnsi" w:eastAsia="Arial" w:hAnsiTheme="minorHAnsi" w:cstheme="minorHAnsi"/>
              </w:rPr>
              <w:t xml:space="preserve"> de alto. </w:t>
            </w:r>
          </w:p>
        </w:tc>
        <w:tc>
          <w:tcPr>
            <w:tcW w:w="1175" w:type="dxa"/>
            <w:vAlign w:val="center"/>
          </w:tcPr>
          <w:p w14:paraId="391CB06F" w14:textId="182C9C6C" w:rsidR="0028332E" w:rsidRPr="00C23E54" w:rsidRDefault="00F21D93" w:rsidP="0034567C">
            <w:pPr>
              <w:spacing w:line="240" w:lineRule="auto"/>
              <w:jc w:val="both"/>
              <w:rPr>
                <w:rFonts w:asciiTheme="minorHAnsi" w:eastAsia="Arial" w:hAnsiTheme="minorHAnsi" w:cstheme="minorHAnsi"/>
              </w:rPr>
            </w:pPr>
            <w:r>
              <w:rPr>
                <w:rFonts w:asciiTheme="minorHAnsi" w:eastAsia="Arial" w:hAnsiTheme="minorHAnsi" w:cstheme="minorHAnsi"/>
                <w:lang w:val="es-MX"/>
              </w:rPr>
              <w:t>De acuerdo a la necesidad</w:t>
            </w:r>
          </w:p>
        </w:tc>
        <w:tc>
          <w:tcPr>
            <w:tcW w:w="874" w:type="dxa"/>
          </w:tcPr>
          <w:p w14:paraId="569DF47E" w14:textId="77777777" w:rsidR="0028332E" w:rsidRPr="00C23E54" w:rsidRDefault="0028332E" w:rsidP="0034567C">
            <w:pPr>
              <w:spacing w:line="240" w:lineRule="auto"/>
              <w:jc w:val="both"/>
              <w:rPr>
                <w:rFonts w:asciiTheme="minorHAnsi" w:eastAsia="Arial" w:hAnsiTheme="minorHAnsi" w:cstheme="minorHAnsi"/>
              </w:rPr>
            </w:pPr>
          </w:p>
        </w:tc>
        <w:tc>
          <w:tcPr>
            <w:tcW w:w="1442" w:type="dxa"/>
          </w:tcPr>
          <w:p w14:paraId="783DC888" w14:textId="64EE62B4" w:rsidR="0028332E" w:rsidRPr="00C23E54" w:rsidRDefault="0028332E" w:rsidP="0034567C">
            <w:pPr>
              <w:spacing w:line="240" w:lineRule="auto"/>
              <w:jc w:val="both"/>
              <w:rPr>
                <w:rFonts w:asciiTheme="minorHAnsi" w:eastAsia="Arial" w:hAnsiTheme="minorHAnsi" w:cstheme="minorHAnsi"/>
              </w:rPr>
            </w:pPr>
            <w:r w:rsidRPr="0028332E">
              <w:rPr>
                <w:rFonts w:asciiTheme="minorHAnsi" w:eastAsia="Arial" w:hAnsiTheme="minorHAnsi" w:cstheme="minorHAnsi"/>
                <w:highlight w:val="yellow"/>
                <w:lang w:val="es-MX"/>
              </w:rPr>
              <w:t>$$$</w:t>
            </w:r>
          </w:p>
        </w:tc>
      </w:tr>
      <w:bookmarkEnd w:id="0"/>
    </w:tbl>
    <w:p w14:paraId="27BBFA8E" w14:textId="77777777" w:rsidR="0028332E" w:rsidRPr="00C23E54" w:rsidRDefault="0028332E" w:rsidP="0028332E">
      <w:pPr>
        <w:spacing w:after="0" w:line="240" w:lineRule="auto"/>
        <w:jc w:val="both"/>
        <w:rPr>
          <w:rFonts w:asciiTheme="minorHAnsi" w:eastAsia="Arial" w:hAnsiTheme="minorHAnsi" w:cstheme="minorHAnsi"/>
          <w:b/>
          <w:highlight w:val="white"/>
        </w:rPr>
      </w:pPr>
    </w:p>
    <w:p w14:paraId="7187F046"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rPr>
        <w:t>NOTA 1:</w:t>
      </w:r>
      <w:r w:rsidRPr="00C23E54">
        <w:rPr>
          <w:rFonts w:asciiTheme="minorHAnsi" w:eastAsia="Arial" w:hAnsiTheme="minorHAnsi" w:cstheme="minorHAnsi"/>
        </w:rPr>
        <w:t xml:space="preserve"> Los anteriores precios incluyen IVA (cuando aplique) y todos los gastos, impuestos, confecciones, ganancias, imprevistos, deducciones y retenciones que legalmente haya lugar; erogaciones que se generen con la presentación de la oferta, suscripción del contrato y su posterior ejecución.</w:t>
      </w:r>
    </w:p>
    <w:p w14:paraId="0719B3B4" w14:textId="77777777" w:rsidR="0028332E" w:rsidRPr="00C23E54" w:rsidRDefault="0028332E" w:rsidP="0028332E">
      <w:pPr>
        <w:spacing w:after="0" w:line="240" w:lineRule="auto"/>
        <w:jc w:val="both"/>
        <w:rPr>
          <w:rFonts w:asciiTheme="minorHAnsi" w:eastAsia="Arial" w:hAnsiTheme="minorHAnsi" w:cstheme="minorHAnsi"/>
        </w:rPr>
      </w:pPr>
    </w:p>
    <w:p w14:paraId="000FC70D"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rPr>
        <w:t>NOTA 2:</w:t>
      </w:r>
      <w:r w:rsidRPr="00C23E54">
        <w:rPr>
          <w:rFonts w:asciiTheme="minorHAnsi" w:eastAsia="Arial" w:hAnsiTheme="minorHAnsi" w:cstheme="minorHAnsi"/>
        </w:rPr>
        <w:t xml:space="preserve"> En todo caso los proponentes para determinar el menor valor de los ofrecimientos deberán presentar su propuesta en valores unitarios. </w:t>
      </w:r>
    </w:p>
    <w:p w14:paraId="7853FC36" w14:textId="77777777" w:rsidR="0028332E" w:rsidRPr="00C23E54" w:rsidRDefault="0028332E" w:rsidP="0028332E">
      <w:pPr>
        <w:spacing w:after="0" w:line="240" w:lineRule="auto"/>
        <w:jc w:val="both"/>
        <w:rPr>
          <w:rFonts w:asciiTheme="minorHAnsi" w:eastAsia="Arial" w:hAnsiTheme="minorHAnsi" w:cstheme="minorHAnsi"/>
        </w:rPr>
      </w:pPr>
    </w:p>
    <w:p w14:paraId="48FF9031"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rPr>
        <w:t>NOTA 3</w:t>
      </w:r>
      <w:r w:rsidRPr="00C23E54">
        <w:rPr>
          <w:rFonts w:asciiTheme="minorHAnsi" w:eastAsia="Arial" w:hAnsiTheme="minorHAnsi" w:cstheme="minorHAnsi"/>
        </w:rPr>
        <w:t xml:space="preserve">: La adjudicación del presente proceso será por el valor total del presupuesto oficial.   </w:t>
      </w:r>
    </w:p>
    <w:p w14:paraId="0F4B708F" w14:textId="77777777" w:rsidR="0028332E" w:rsidRPr="00C23E54" w:rsidRDefault="0028332E" w:rsidP="0028332E">
      <w:pPr>
        <w:spacing w:after="0" w:line="240" w:lineRule="auto"/>
        <w:jc w:val="both"/>
        <w:rPr>
          <w:rFonts w:asciiTheme="minorHAnsi" w:eastAsia="Arial" w:hAnsiTheme="minorHAnsi" w:cstheme="minorHAnsi"/>
        </w:rPr>
      </w:pPr>
    </w:p>
    <w:p w14:paraId="5C29DFBC"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bCs/>
        </w:rPr>
        <w:t>NOTA 4:</w:t>
      </w:r>
      <w:r w:rsidRPr="00C23E54">
        <w:rPr>
          <w:rFonts w:asciiTheme="minorHAnsi" w:eastAsia="Arial" w:hAnsiTheme="minorHAnsi" w:cstheme="minorHAnsi"/>
        </w:rPr>
        <w:t xml:space="preserve"> La oferta económica no podrá superar el precio establecido; los precios de cada ítem deberán ser acordes al estudio y ponderación cotizados. </w:t>
      </w:r>
    </w:p>
    <w:p w14:paraId="4D791B91" w14:textId="77777777" w:rsidR="0028332E" w:rsidRPr="00C23E54" w:rsidRDefault="0028332E" w:rsidP="0028332E">
      <w:pPr>
        <w:spacing w:after="0" w:line="240" w:lineRule="auto"/>
        <w:jc w:val="both"/>
        <w:rPr>
          <w:rFonts w:asciiTheme="minorHAnsi" w:eastAsia="Arial" w:hAnsiTheme="minorHAnsi" w:cstheme="minorHAnsi"/>
        </w:rPr>
      </w:pPr>
    </w:p>
    <w:p w14:paraId="3A237593"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rPr>
        <w:t xml:space="preserve">NOTA 5: </w:t>
      </w:r>
      <w:r w:rsidRPr="00C23E54">
        <w:rPr>
          <w:rFonts w:asciiTheme="minorHAnsi" w:eastAsia="Arial" w:hAnsiTheme="minorHAnsi" w:cstheme="minorHAnsi"/>
        </w:rPr>
        <w:t>La propuesta económica deberá ser presentada a través del Portal Único de Contratación SECOP</w:t>
      </w:r>
      <w:r w:rsidRPr="00C23E54">
        <w:rPr>
          <w:rFonts w:asciiTheme="minorHAnsi" w:eastAsia="Arial" w:hAnsiTheme="minorHAnsi" w:cstheme="minorHAnsi"/>
          <w:b/>
        </w:rPr>
        <w:t xml:space="preserve"> </w:t>
      </w:r>
      <w:r w:rsidRPr="00C23E54">
        <w:rPr>
          <w:rFonts w:asciiTheme="minorHAnsi" w:eastAsia="Arial" w:hAnsiTheme="minorHAnsi" w:cstheme="minorHAnsi"/>
        </w:rPr>
        <w:t>II   totalizada, sin decimales y el valor total aproximado al entero.</w:t>
      </w:r>
    </w:p>
    <w:p w14:paraId="7D625174" w14:textId="77777777" w:rsidR="0028332E" w:rsidRPr="00C23E54" w:rsidRDefault="0028332E" w:rsidP="0028332E">
      <w:pPr>
        <w:spacing w:after="0" w:line="240" w:lineRule="auto"/>
        <w:jc w:val="both"/>
        <w:rPr>
          <w:rFonts w:asciiTheme="minorHAnsi" w:eastAsia="Arial" w:hAnsiTheme="minorHAnsi" w:cstheme="minorHAnsi"/>
        </w:rPr>
      </w:pPr>
    </w:p>
    <w:p w14:paraId="3FDBD32A" w14:textId="77777777" w:rsidR="0028332E" w:rsidRPr="00C23E54" w:rsidRDefault="0028332E" w:rsidP="0028332E">
      <w:pPr>
        <w:spacing w:after="0" w:line="240" w:lineRule="auto"/>
        <w:jc w:val="both"/>
        <w:rPr>
          <w:rFonts w:asciiTheme="minorHAnsi" w:eastAsia="Arial" w:hAnsiTheme="minorHAnsi" w:cstheme="minorHAnsi"/>
        </w:rPr>
      </w:pPr>
      <w:r w:rsidRPr="00C23E54">
        <w:rPr>
          <w:rFonts w:asciiTheme="minorHAnsi" w:eastAsia="Arial" w:hAnsiTheme="minorHAnsi" w:cstheme="minorHAnsi"/>
          <w:b/>
          <w:bCs/>
        </w:rPr>
        <w:t>NOTA 6:</w:t>
      </w:r>
      <w:r w:rsidRPr="00C23E54">
        <w:rPr>
          <w:rFonts w:asciiTheme="minorHAnsi" w:eastAsia="Arial" w:hAnsiTheme="minorHAnsi" w:cstheme="minorHAnsi"/>
        </w:rPr>
        <w:t xml:space="preserve"> La oferta económica de menor valor será un factor determinante y positivo en la evaluación, siempre y cuando cumpla con los estándares de calidad e idoneidad de cada ITEM descrito en el cuadro anterior. </w:t>
      </w:r>
    </w:p>
    <w:p w14:paraId="6F40CE31" w14:textId="77777777" w:rsidR="0028332E" w:rsidRPr="00C23E54" w:rsidRDefault="0028332E" w:rsidP="0028332E">
      <w:pPr>
        <w:spacing w:after="0" w:line="240" w:lineRule="auto"/>
        <w:jc w:val="both"/>
        <w:rPr>
          <w:rFonts w:asciiTheme="minorHAnsi" w:eastAsia="Arial" w:hAnsiTheme="minorHAnsi" w:cstheme="minorHAnsi"/>
        </w:rPr>
      </w:pPr>
    </w:p>
    <w:p w14:paraId="24332923" w14:textId="77777777" w:rsidR="0028332E" w:rsidRPr="00C23E54" w:rsidRDefault="0028332E" w:rsidP="0028332E">
      <w:pPr>
        <w:widowControl w:val="0"/>
        <w:spacing w:after="0" w:line="240" w:lineRule="auto"/>
        <w:jc w:val="both"/>
        <w:rPr>
          <w:rFonts w:asciiTheme="minorHAnsi" w:eastAsia="Arial" w:hAnsiTheme="minorHAnsi" w:cstheme="minorHAnsi"/>
          <w:b/>
          <w:bCs/>
        </w:rPr>
      </w:pPr>
      <w:r w:rsidRPr="00C23E54">
        <w:rPr>
          <w:rFonts w:asciiTheme="minorHAnsi" w:eastAsia="Arial" w:hAnsiTheme="minorHAnsi" w:cstheme="minorHAnsi"/>
          <w:b/>
          <w:bCs/>
        </w:rPr>
        <w:t xml:space="preserve">2.2 ESPECIFICACIONES TÉCNICAS ADICIONALES </w:t>
      </w:r>
    </w:p>
    <w:p w14:paraId="59BDD697" w14:textId="77777777" w:rsidR="0028332E" w:rsidRPr="00C23E54" w:rsidRDefault="0028332E" w:rsidP="0028332E">
      <w:pPr>
        <w:widowControl w:val="0"/>
        <w:spacing w:after="0" w:line="240" w:lineRule="auto"/>
        <w:jc w:val="both"/>
        <w:rPr>
          <w:rFonts w:asciiTheme="minorHAnsi" w:eastAsia="Arial" w:hAnsiTheme="minorHAnsi" w:cstheme="minorHAnsi"/>
        </w:rPr>
      </w:pPr>
      <w:r w:rsidRPr="00C23E54">
        <w:rPr>
          <w:rFonts w:asciiTheme="minorHAnsi" w:eastAsia="Arial" w:hAnsiTheme="minorHAnsi" w:cstheme="minorHAnsi"/>
        </w:rPr>
        <w:t xml:space="preserve"> </w:t>
      </w:r>
    </w:p>
    <w:p w14:paraId="62DE4581" w14:textId="77777777" w:rsidR="0028332E" w:rsidRPr="00C23E54" w:rsidRDefault="0028332E" w:rsidP="0028332E">
      <w:pPr>
        <w:pBdr>
          <w:top w:val="nil"/>
          <w:left w:val="nil"/>
          <w:bottom w:val="nil"/>
          <w:right w:val="nil"/>
          <w:between w:val="nil"/>
        </w:pBdr>
        <w:spacing w:after="0" w:line="240" w:lineRule="auto"/>
        <w:jc w:val="both"/>
        <w:rPr>
          <w:rFonts w:asciiTheme="minorHAnsi" w:eastAsia="Arial" w:hAnsiTheme="minorHAnsi" w:cstheme="minorHAnsi"/>
        </w:rPr>
      </w:pPr>
      <w:r w:rsidRPr="00C23E54">
        <w:rPr>
          <w:rFonts w:asciiTheme="minorHAnsi" w:eastAsia="Arial" w:hAnsiTheme="minorHAnsi" w:cstheme="minorHAnsi"/>
          <w:b/>
          <w:bCs/>
        </w:rPr>
        <w:t xml:space="preserve">Óptima calidad: </w:t>
      </w:r>
      <w:r w:rsidRPr="00C23E54">
        <w:rPr>
          <w:rFonts w:asciiTheme="minorHAnsi" w:hAnsiTheme="minorHAnsi" w:cstheme="minorHAnsi"/>
          <w:bCs/>
        </w:rPr>
        <w:t>Los elementos a entregar deben cumplir con la normatividad y las especificaciones técnicas requeridas, deben ser nuevos y de marcas reconocidas.</w:t>
      </w:r>
    </w:p>
    <w:p w14:paraId="041D603A" w14:textId="77777777" w:rsidR="0028332E" w:rsidRPr="00C23E54" w:rsidRDefault="0028332E" w:rsidP="0028332E">
      <w:pPr>
        <w:pBdr>
          <w:top w:val="nil"/>
          <w:left w:val="nil"/>
          <w:bottom w:val="nil"/>
          <w:right w:val="nil"/>
          <w:between w:val="nil"/>
        </w:pBdr>
        <w:spacing w:after="0" w:line="240" w:lineRule="auto"/>
        <w:jc w:val="both"/>
        <w:rPr>
          <w:rFonts w:asciiTheme="minorHAnsi" w:eastAsia="Arial" w:hAnsiTheme="minorHAnsi" w:cstheme="minorHAnsi"/>
          <w:b/>
          <w:color w:val="000000"/>
        </w:rPr>
      </w:pPr>
    </w:p>
    <w:p w14:paraId="760135EF" w14:textId="77777777" w:rsidR="0028332E" w:rsidRPr="00C23E54" w:rsidRDefault="0028332E" w:rsidP="0028332E">
      <w:pPr>
        <w:spacing w:line="240" w:lineRule="auto"/>
        <w:jc w:val="both"/>
        <w:rPr>
          <w:rFonts w:asciiTheme="minorHAnsi" w:eastAsia="Arial" w:hAnsiTheme="minorHAnsi" w:cstheme="minorHAnsi"/>
        </w:rPr>
      </w:pPr>
      <w:r w:rsidRPr="00C23E54">
        <w:rPr>
          <w:rFonts w:asciiTheme="minorHAnsi" w:eastAsia="Arial" w:hAnsiTheme="minorHAnsi" w:cstheme="minorHAnsi"/>
          <w:b/>
        </w:rPr>
        <w:t>NOTA 1.</w:t>
      </w:r>
      <w:r w:rsidRPr="00C23E54">
        <w:rPr>
          <w:rFonts w:asciiTheme="minorHAnsi" w:eastAsia="Arial" w:hAnsiTheme="minorHAnsi" w:cstheme="minorHAnsi"/>
        </w:rPr>
        <w:t xml:space="preserve"> La recepción de los muebles cuyas especificaciones técnicas se encuentran establecidas, se efectuará mediante una única acta de acuerdo a las necesidades de la entidad; Se certificará la entrega y recepción cada elemento.</w:t>
      </w:r>
    </w:p>
    <w:p w14:paraId="277EF9C0" w14:textId="77777777" w:rsidR="0028332E" w:rsidRPr="00C23E54" w:rsidRDefault="0028332E" w:rsidP="0028332E">
      <w:pPr>
        <w:spacing w:line="240" w:lineRule="auto"/>
        <w:jc w:val="both"/>
        <w:rPr>
          <w:rFonts w:asciiTheme="minorHAnsi" w:eastAsia="Arial" w:hAnsiTheme="minorHAnsi" w:cstheme="minorHAnsi"/>
        </w:rPr>
      </w:pPr>
      <w:r w:rsidRPr="00C23E54">
        <w:rPr>
          <w:rFonts w:asciiTheme="minorHAnsi" w:eastAsia="Arial" w:hAnsiTheme="minorHAnsi" w:cstheme="minorHAnsi"/>
          <w:b/>
        </w:rPr>
        <w:t>NOTA 2</w:t>
      </w:r>
      <w:r w:rsidRPr="00C23E54">
        <w:rPr>
          <w:rFonts w:asciiTheme="minorHAnsi" w:eastAsia="Arial" w:hAnsiTheme="minorHAnsi" w:cstheme="minorHAnsi"/>
        </w:rPr>
        <w:t xml:space="preserve">. No se aceptan productos que no cumplan con las especificaciones técnicas solicitadas. </w:t>
      </w:r>
    </w:p>
    <w:p w14:paraId="4D401231" w14:textId="77777777" w:rsidR="0028332E" w:rsidRPr="00C23E54" w:rsidRDefault="0028332E" w:rsidP="0028332E">
      <w:pPr>
        <w:spacing w:line="240" w:lineRule="auto"/>
        <w:jc w:val="both"/>
        <w:rPr>
          <w:rFonts w:asciiTheme="minorHAnsi" w:eastAsia="Arial" w:hAnsiTheme="minorHAnsi" w:cstheme="minorHAnsi"/>
        </w:rPr>
      </w:pPr>
      <w:r w:rsidRPr="00C23E54">
        <w:rPr>
          <w:rFonts w:asciiTheme="minorHAnsi" w:eastAsia="Arial" w:hAnsiTheme="minorHAnsi" w:cstheme="minorHAnsi"/>
          <w:b/>
        </w:rPr>
        <w:t>NOTA 3.</w:t>
      </w:r>
      <w:r w:rsidRPr="00C23E54">
        <w:rPr>
          <w:rFonts w:asciiTheme="minorHAnsi" w:eastAsia="Arial" w:hAnsiTheme="minorHAnsi" w:cstheme="minorHAnsi"/>
        </w:rPr>
        <w:t xml:space="preserve"> La entrega debe efectuarse directamente por el contratista en las instalaciones de la administración municipal de Villa de Leyva Boyacá, los cuales serán </w:t>
      </w:r>
      <w:proofErr w:type="spellStart"/>
      <w:r w:rsidRPr="00C23E54">
        <w:rPr>
          <w:rFonts w:asciiTheme="minorHAnsi" w:eastAsia="Arial" w:hAnsiTheme="minorHAnsi" w:cstheme="minorHAnsi"/>
        </w:rPr>
        <w:t>recepcionados</w:t>
      </w:r>
      <w:proofErr w:type="spellEnd"/>
      <w:r w:rsidRPr="00C23E54">
        <w:rPr>
          <w:rFonts w:asciiTheme="minorHAnsi" w:eastAsia="Arial" w:hAnsiTheme="minorHAnsi" w:cstheme="minorHAnsi"/>
        </w:rPr>
        <w:t xml:space="preserve"> por el supervisor del contrato, sin generar costo o sobrecostos algunos. </w:t>
      </w:r>
    </w:p>
    <w:p w14:paraId="2E06BAAB" w14:textId="77777777" w:rsidR="0028332E" w:rsidRPr="00C23E54" w:rsidRDefault="0028332E" w:rsidP="0028332E">
      <w:pPr>
        <w:spacing w:line="240" w:lineRule="auto"/>
        <w:jc w:val="both"/>
        <w:rPr>
          <w:rFonts w:asciiTheme="minorHAnsi" w:eastAsia="Arial" w:hAnsiTheme="minorHAnsi" w:cstheme="minorHAnsi"/>
        </w:rPr>
      </w:pPr>
      <w:r w:rsidRPr="00C23E54">
        <w:rPr>
          <w:rFonts w:asciiTheme="minorHAnsi" w:eastAsia="Arial" w:hAnsiTheme="minorHAnsi" w:cstheme="minorHAnsi"/>
          <w:b/>
          <w:u w:val="single"/>
        </w:rPr>
        <w:t>ATENCIÓN OPORTUNA:</w:t>
      </w:r>
      <w:r w:rsidRPr="00C23E54">
        <w:rPr>
          <w:rFonts w:asciiTheme="minorHAnsi" w:eastAsia="Arial" w:hAnsiTheme="minorHAnsi" w:cstheme="minorHAnsi"/>
        </w:rPr>
        <w:t xml:space="preserve"> El proponente seleccionado deberá atender las solicitudes del Contratante oportunamente. </w:t>
      </w:r>
    </w:p>
    <w:p w14:paraId="5333F5EE" w14:textId="77777777" w:rsidR="0028332E" w:rsidRPr="00C23E54" w:rsidRDefault="0028332E" w:rsidP="0028332E">
      <w:pPr>
        <w:spacing w:line="240" w:lineRule="auto"/>
        <w:jc w:val="both"/>
        <w:rPr>
          <w:rFonts w:asciiTheme="minorHAnsi" w:eastAsia="Arial" w:hAnsiTheme="minorHAnsi" w:cstheme="minorHAnsi"/>
        </w:rPr>
      </w:pPr>
      <w:r w:rsidRPr="00C23E54">
        <w:rPr>
          <w:rFonts w:asciiTheme="minorHAnsi" w:eastAsia="Arial" w:hAnsiTheme="minorHAnsi" w:cstheme="minorHAnsi"/>
          <w:b/>
        </w:rPr>
        <w:lastRenderedPageBreak/>
        <w:t>NOTA 4:</w:t>
      </w:r>
      <w:r w:rsidRPr="00C23E54">
        <w:rPr>
          <w:rFonts w:asciiTheme="minorHAnsi" w:eastAsia="Arial" w:hAnsiTheme="minorHAnsi" w:cstheme="minorHAnsi"/>
        </w:rPr>
        <w:t xml:space="preserve"> El contratista debe contar con la disponibilidad de cada uno de los elementos descritos en las especificaciones técnicas.</w:t>
      </w:r>
    </w:p>
    <w:p w14:paraId="59648C25" w14:textId="77777777" w:rsidR="00CE4A19" w:rsidRPr="003D436A" w:rsidRDefault="00CE4A19" w:rsidP="00F12ED8">
      <w:pPr>
        <w:spacing w:line="240" w:lineRule="auto"/>
        <w:jc w:val="both"/>
        <w:rPr>
          <w:rFonts w:asciiTheme="minorHAnsi" w:hAnsiTheme="minorHAnsi" w:cstheme="minorHAnsi"/>
          <w:b/>
          <w:color w:val="000000"/>
        </w:rPr>
      </w:pPr>
    </w:p>
    <w:p w14:paraId="01614C60" w14:textId="0CBBA5B1" w:rsidR="00CE4A19" w:rsidRPr="003D436A" w:rsidRDefault="00F12ED8" w:rsidP="00CE4A19">
      <w:pPr>
        <w:spacing w:line="240" w:lineRule="auto"/>
        <w:jc w:val="both"/>
        <w:rPr>
          <w:rFonts w:asciiTheme="minorHAnsi" w:hAnsiTheme="minorHAnsi" w:cstheme="minorHAnsi"/>
          <w:color w:val="000000"/>
        </w:rPr>
      </w:pPr>
      <w:r w:rsidRPr="003D436A">
        <w:rPr>
          <w:rFonts w:asciiTheme="minorHAnsi" w:hAnsiTheme="minorHAnsi" w:cstheme="minorHAnsi"/>
          <w:b/>
          <w:color w:val="000000"/>
        </w:rPr>
        <w:t>Nota:</w:t>
      </w:r>
      <w:r w:rsidRPr="003D436A">
        <w:rPr>
          <w:rFonts w:asciiTheme="minorHAnsi" w:hAnsiTheme="minorHAnsi" w:cstheme="minorHAnsi"/>
          <w:color w:val="000000"/>
        </w:rPr>
        <w:t xml:space="preserve"> Los requisitos anteriormente mencionados, habilitan o no, al proponente en el proceso de selección.</w:t>
      </w:r>
    </w:p>
    <w:p w14:paraId="2767F9ED" w14:textId="77777777" w:rsidR="00480E7B" w:rsidRPr="003D436A" w:rsidRDefault="00480E7B" w:rsidP="00480E7B">
      <w:pPr>
        <w:autoSpaceDE w:val="0"/>
        <w:autoSpaceDN w:val="0"/>
        <w:spacing w:after="0" w:line="240" w:lineRule="auto"/>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 xml:space="preserve">El valor total de la propuesta es de ______________________$_____________ </w:t>
      </w:r>
      <w:r w:rsidRPr="003D436A">
        <w:rPr>
          <w:rFonts w:asciiTheme="minorHAnsi" w:eastAsia="Times New Roman" w:hAnsiTheme="minorHAnsi" w:cstheme="minorHAnsi"/>
          <w:lang w:val="es-ES_tradnl" w:eastAsia="es-ES"/>
        </w:rPr>
        <w:tab/>
      </w:r>
      <w:r w:rsidRPr="003D436A">
        <w:rPr>
          <w:rFonts w:asciiTheme="minorHAnsi" w:eastAsia="Times New Roman" w:hAnsiTheme="minorHAnsi" w:cstheme="minorHAnsi"/>
          <w:lang w:val="es-ES_tradnl" w:eastAsia="es-ES"/>
        </w:rPr>
        <w:tab/>
      </w:r>
    </w:p>
    <w:p w14:paraId="5AEBB1AB" w14:textId="2DDD46B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hAnsiTheme="minorHAnsi" w:cstheme="minorHAnsi"/>
        </w:rPr>
        <w:t xml:space="preserve">Validez de la Oferta: </w:t>
      </w:r>
      <w:r w:rsidR="008876E1" w:rsidRPr="003D436A">
        <w:rPr>
          <w:rFonts w:asciiTheme="minorHAnsi" w:hAnsiTheme="minorHAnsi" w:cstheme="minorHAnsi"/>
        </w:rPr>
        <w:t xml:space="preserve">90 </w:t>
      </w:r>
      <w:r w:rsidRPr="003D436A">
        <w:rPr>
          <w:rFonts w:asciiTheme="minorHAnsi" w:hAnsiTheme="minorHAnsi" w:cstheme="minorHAnsi"/>
        </w:rPr>
        <w:t>días calendario contados a partir de la fecha de cierre del proceso</w:t>
      </w:r>
    </w:p>
    <w:p w14:paraId="1F0BCC48"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22A8B3DC" w14:textId="73629F9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 xml:space="preserve">La oferta contempla todos los costos directos, indirectos, imprevistos, </w:t>
      </w:r>
      <w:r w:rsidR="008876E1" w:rsidRPr="003D436A">
        <w:rPr>
          <w:rFonts w:asciiTheme="minorHAnsi" w:eastAsia="Times New Roman" w:hAnsiTheme="minorHAnsi" w:cstheme="minorHAnsi"/>
          <w:lang w:val="es-ES_tradnl" w:eastAsia="es-ES"/>
        </w:rPr>
        <w:t>utilidades impuestas</w:t>
      </w:r>
      <w:r w:rsidRPr="003D436A">
        <w:rPr>
          <w:rFonts w:asciiTheme="minorHAnsi" w:eastAsia="Times New Roman" w:hAnsiTheme="minorHAnsi" w:cstheme="minorHAnsi"/>
          <w:lang w:val="es-ES_tradnl" w:eastAsia="es-ES"/>
        </w:rPr>
        <w:t>, tasas y contribuciones y cualquier otra erogación necesaria para la ejecución del Contrato.</w:t>
      </w:r>
    </w:p>
    <w:p w14:paraId="765A72BB"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06F05D1C"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Atentamente,</w:t>
      </w:r>
    </w:p>
    <w:p w14:paraId="4E30A14F"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3AA93EFF"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Nombre o Razón Social del Proponente: _______________________________________</w:t>
      </w:r>
    </w:p>
    <w:p w14:paraId="09E29AAD"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NIT: ___________________________________________________________________</w:t>
      </w:r>
    </w:p>
    <w:p w14:paraId="555490C0"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Nombre del Representante Legal: ____________________________________________</w:t>
      </w:r>
    </w:p>
    <w:p w14:paraId="2841EE8B"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C. C. Nº ______________________ de _________________</w:t>
      </w:r>
    </w:p>
    <w:p w14:paraId="04690758" w14:textId="77777777" w:rsidR="00480E7B" w:rsidRPr="003D436A"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3D436A">
        <w:rPr>
          <w:rFonts w:asciiTheme="minorHAnsi" w:eastAsia="Times New Roman" w:hAnsiTheme="minorHAnsi" w:cstheme="minorHAnsi"/>
          <w:lang w:val="es-ES_tradnl" w:eastAsia="es-ES"/>
        </w:rPr>
        <w:t>FIRMA: _______________________</w:t>
      </w:r>
    </w:p>
    <w:p w14:paraId="329DF47B" w14:textId="1B76168D" w:rsidR="00480E7B" w:rsidRPr="003D436A" w:rsidRDefault="00480E7B" w:rsidP="00F242AA">
      <w:pPr>
        <w:spacing w:before="100" w:beforeAutospacing="1" w:after="0" w:line="360" w:lineRule="auto"/>
        <w:rPr>
          <w:rFonts w:asciiTheme="minorHAnsi" w:hAnsiTheme="minorHAnsi" w:cstheme="minorHAnsi"/>
          <w:b/>
          <w:spacing w:val="2"/>
        </w:rPr>
      </w:pPr>
      <w:r w:rsidRPr="003D436A">
        <w:rPr>
          <w:rFonts w:asciiTheme="minorHAnsi" w:eastAsia="Times New Roman" w:hAnsiTheme="minorHAnsi" w:cstheme="minorHAnsi"/>
          <w:lang w:val="es-ES_tradnl" w:eastAsia="es-ES"/>
        </w:rPr>
        <w:t>NOMBRE DE QUIEN FIRMA</w:t>
      </w:r>
    </w:p>
    <w:p w14:paraId="57FB0F63" w14:textId="60177A75" w:rsidR="008876E1" w:rsidRPr="003D436A" w:rsidRDefault="008876E1" w:rsidP="008876E1">
      <w:pPr>
        <w:spacing w:before="100" w:beforeAutospacing="1" w:after="100" w:afterAutospacing="1" w:line="360" w:lineRule="auto"/>
        <w:rPr>
          <w:rFonts w:asciiTheme="minorHAnsi" w:hAnsiTheme="minorHAnsi" w:cstheme="minorHAnsi"/>
          <w:b/>
          <w:spacing w:val="2"/>
        </w:rPr>
      </w:pPr>
      <w:r w:rsidRPr="003D436A">
        <w:rPr>
          <w:rFonts w:asciiTheme="minorHAnsi" w:hAnsiTheme="minorHAnsi" w:cstheme="minorHAnsi"/>
          <w:b/>
          <w:spacing w:val="2"/>
        </w:rPr>
        <w:t>__________________________________________________</w:t>
      </w:r>
    </w:p>
    <w:p w14:paraId="3311AD29" w14:textId="482CC29B" w:rsidR="008970FE" w:rsidRPr="003D436A" w:rsidRDefault="008876E1" w:rsidP="008970FE">
      <w:pPr>
        <w:tabs>
          <w:tab w:val="left" w:pos="1418"/>
        </w:tabs>
        <w:autoSpaceDE w:val="0"/>
        <w:autoSpaceDN w:val="0"/>
        <w:spacing w:after="0" w:line="240" w:lineRule="auto"/>
        <w:jc w:val="center"/>
        <w:rPr>
          <w:rFonts w:asciiTheme="minorHAnsi" w:eastAsia="Times New Roman" w:hAnsiTheme="minorHAnsi" w:cstheme="minorHAnsi"/>
          <w:b/>
          <w:bCs/>
          <w:u w:val="single"/>
          <w:lang w:eastAsia="es-ES"/>
        </w:rPr>
      </w:pPr>
      <w:r w:rsidRPr="003D436A">
        <w:rPr>
          <w:rFonts w:asciiTheme="minorHAnsi" w:eastAsia="Times New Roman" w:hAnsiTheme="minorHAnsi" w:cstheme="minorHAnsi"/>
          <w:b/>
          <w:bCs/>
          <w:u w:val="single"/>
          <w:lang w:eastAsia="es-ES"/>
        </w:rPr>
        <w:t xml:space="preserve">NOTA NO OBLIGATORIA: </w:t>
      </w:r>
    </w:p>
    <w:p w14:paraId="1FA3C68A" w14:textId="34C635FB" w:rsidR="008876E1" w:rsidRPr="003D436A" w:rsidRDefault="008876E1" w:rsidP="009F7C62">
      <w:pPr>
        <w:autoSpaceDE w:val="0"/>
        <w:autoSpaceDN w:val="0"/>
        <w:spacing w:after="0" w:line="240" w:lineRule="auto"/>
        <w:jc w:val="both"/>
        <w:rPr>
          <w:rFonts w:asciiTheme="minorHAnsi" w:eastAsia="Times New Roman" w:hAnsiTheme="minorHAnsi" w:cstheme="minorHAnsi"/>
          <w:lang w:eastAsia="es-ES"/>
        </w:rPr>
      </w:pPr>
      <w:r w:rsidRPr="003D436A">
        <w:rPr>
          <w:rFonts w:asciiTheme="minorHAnsi" w:eastAsia="Times New Roman" w:hAnsiTheme="minorHAnsi" w:cstheme="minorHAnsi"/>
          <w:b/>
          <w:bCs/>
          <w:u w:val="single"/>
          <w:lang w:eastAsia="es-ES"/>
        </w:rPr>
        <w:t>SE SOLICITA SE VERIFIQUE QUE LA OFERTA CUMPLA CON LOS REQUISITOS SEÑALADOS POR LA ENTIDAD</w:t>
      </w:r>
      <w:r w:rsidR="00F655B6" w:rsidRPr="003D436A">
        <w:rPr>
          <w:rFonts w:asciiTheme="minorHAnsi" w:eastAsia="Times New Roman" w:hAnsiTheme="minorHAnsi" w:cstheme="minorHAnsi"/>
          <w:b/>
          <w:bCs/>
          <w:u w:val="single"/>
          <w:lang w:eastAsia="es-ES"/>
        </w:rPr>
        <w:t xml:space="preserve"> Y EL VALOR COINCIDA CON LO INDICADO EN LA PLATAFORMA SECOP. SÉGUN LAS INDICACIONES</w:t>
      </w:r>
      <w:r w:rsidR="00813768" w:rsidRPr="003D436A">
        <w:rPr>
          <w:rFonts w:asciiTheme="minorHAnsi" w:eastAsia="Times New Roman" w:hAnsiTheme="minorHAnsi" w:cstheme="minorHAnsi"/>
          <w:b/>
          <w:bCs/>
          <w:u w:val="single"/>
          <w:lang w:eastAsia="es-ES"/>
        </w:rPr>
        <w:t xml:space="preserve"> ARRIBA SEÑALADAS</w:t>
      </w:r>
      <w:r w:rsidR="00CE10E0" w:rsidRPr="003D436A">
        <w:rPr>
          <w:rFonts w:asciiTheme="minorHAnsi" w:eastAsia="Times New Roman" w:hAnsiTheme="minorHAnsi" w:cstheme="minorHAnsi"/>
          <w:b/>
          <w:bCs/>
          <w:u w:val="single"/>
          <w:lang w:eastAsia="es-ES"/>
        </w:rPr>
        <w:t>.</w:t>
      </w:r>
    </w:p>
    <w:sectPr w:rsidR="008876E1" w:rsidRPr="003D436A"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6D17C" w14:textId="77777777" w:rsidR="00526A2A" w:rsidRDefault="00526A2A" w:rsidP="00480E7B">
      <w:pPr>
        <w:spacing w:after="0" w:line="240" w:lineRule="auto"/>
      </w:pPr>
      <w:r>
        <w:separator/>
      </w:r>
    </w:p>
  </w:endnote>
  <w:endnote w:type="continuationSeparator" w:id="0">
    <w:p w14:paraId="4895AE22" w14:textId="77777777" w:rsidR="00526A2A" w:rsidRDefault="00526A2A"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4756B" w:rsidRDefault="00000000">
    <w:pPr>
      <w:pStyle w:val="Piedepgina"/>
    </w:pPr>
    <w:sdt>
      <w:sdtPr>
        <w:id w:val="1508409208"/>
        <w:temporary/>
        <w:showingPlcHdr/>
      </w:sdtPr>
      <w:sdtContent>
        <w:r w:rsidR="001D2373">
          <w:rPr>
            <w:lang w:val="es-ES"/>
          </w:rPr>
          <w:t>[Escriba texto]</w:t>
        </w:r>
      </w:sdtContent>
    </w:sdt>
    <w:r w:rsidR="001D2373">
      <w:ptab w:relativeTo="margin" w:alignment="center" w:leader="none"/>
    </w:r>
    <w:sdt>
      <w:sdtPr>
        <w:id w:val="2109463003"/>
        <w:temporary/>
        <w:showingPlcHdr/>
      </w:sdtPr>
      <w:sdtContent>
        <w:r w:rsidR="001D2373">
          <w:rPr>
            <w:lang w:val="es-ES"/>
          </w:rPr>
          <w:t>[Escriba texto]</w:t>
        </w:r>
      </w:sdtContent>
    </w:sdt>
    <w:r w:rsidR="001D2373">
      <w:ptab w:relativeTo="margin" w:alignment="right" w:leader="none"/>
    </w:r>
    <w:sdt>
      <w:sdtPr>
        <w:id w:val="384368619"/>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B4756B"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2088F" w:rsidRPr="0092088F">
          <w:rPr>
            <w:rFonts w:ascii="Arial" w:hAnsi="Arial" w:cs="Arial"/>
            <w:noProof/>
            <w:sz w:val="20"/>
            <w:szCs w:val="20"/>
            <w:lang w:val="es-ES"/>
          </w:rPr>
          <w:t>2</w:t>
        </w:r>
        <w:r w:rsidRPr="00A15A42">
          <w:rPr>
            <w:rFonts w:ascii="Arial" w:hAnsi="Arial" w:cs="Arial"/>
            <w:sz w:val="20"/>
            <w:szCs w:val="20"/>
          </w:rPr>
          <w:fldChar w:fldCharType="end"/>
        </w:r>
      </w:p>
      <w:p w14:paraId="40C42EC7" w14:textId="77777777" w:rsidR="00B4756B" w:rsidRPr="00A15A42" w:rsidRDefault="00000000" w:rsidP="00A15A42">
        <w:pPr>
          <w:pStyle w:val="Piedepgina"/>
          <w:jc w:val="center"/>
          <w:rPr>
            <w:rFonts w:ascii="Arial" w:hAnsi="Arial" w:cs="Arial"/>
            <w:sz w:val="20"/>
            <w:szCs w:val="20"/>
          </w:rPr>
        </w:pPr>
      </w:p>
    </w:sdtContent>
  </w:sdt>
  <w:p w14:paraId="41436DF9" w14:textId="333E9014" w:rsidR="00B4756B"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884C6" w14:textId="77777777" w:rsidR="00526A2A" w:rsidRDefault="00526A2A" w:rsidP="00480E7B">
      <w:pPr>
        <w:spacing w:after="0" w:line="240" w:lineRule="auto"/>
      </w:pPr>
      <w:r>
        <w:separator/>
      </w:r>
    </w:p>
  </w:footnote>
  <w:footnote w:type="continuationSeparator" w:id="0">
    <w:p w14:paraId="7A16D70B" w14:textId="77777777" w:rsidR="00526A2A" w:rsidRDefault="00526A2A"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4756B" w:rsidRDefault="00000000">
    <w:pPr>
      <w:pStyle w:val="Encabezado"/>
    </w:pPr>
    <w:sdt>
      <w:sdtPr>
        <w:id w:val="811988315"/>
        <w:temporary/>
        <w:showingPlcHdr/>
      </w:sdtPr>
      <w:sdtContent>
        <w:r w:rsidR="001D2373">
          <w:rPr>
            <w:lang w:val="es-ES"/>
          </w:rPr>
          <w:t>[Escriba texto]</w:t>
        </w:r>
      </w:sdtContent>
    </w:sdt>
    <w:r w:rsidR="001D2373">
      <w:ptab w:relativeTo="margin" w:alignment="center" w:leader="none"/>
    </w:r>
    <w:sdt>
      <w:sdtPr>
        <w:id w:val="565999219"/>
        <w:temporary/>
        <w:showingPlcHdr/>
      </w:sdtPr>
      <w:sdtContent>
        <w:r w:rsidR="001D2373">
          <w:rPr>
            <w:lang w:val="es-ES"/>
          </w:rPr>
          <w:t>[Escriba texto]</w:t>
        </w:r>
      </w:sdtContent>
    </w:sdt>
    <w:r w:rsidR="001D2373">
      <w:ptab w:relativeTo="margin" w:alignment="right" w:leader="none"/>
    </w:r>
    <w:sdt>
      <w:sdtPr>
        <w:id w:val="1840195287"/>
        <w:temporary/>
        <w:showingPlcHdr/>
      </w:sdtPr>
      <w:sdtContent>
        <w:r w:rsidR="001D2373">
          <w:rPr>
            <w:lang w:val="es-ES"/>
          </w:rPr>
          <w:t>[Escriba texto]</w:t>
        </w:r>
      </w:sdtContent>
    </w:sdt>
  </w:p>
  <w:p w14:paraId="03C1AAFF" w14:textId="77777777" w:rsidR="00B4756B" w:rsidRDefault="00B475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E002A8"/>
    <w:multiLevelType w:val="hybridMultilevel"/>
    <w:tmpl w:val="1360A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036852"/>
    <w:multiLevelType w:val="multilevel"/>
    <w:tmpl w:val="D3E44B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27164B"/>
    <w:multiLevelType w:val="hybridMultilevel"/>
    <w:tmpl w:val="A2DEC702"/>
    <w:lvl w:ilvl="0" w:tplc="9560F702">
      <w:start w:val="90"/>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303E8"/>
    <w:multiLevelType w:val="hybridMultilevel"/>
    <w:tmpl w:val="0142A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D2AEF"/>
    <w:multiLevelType w:val="multilevel"/>
    <w:tmpl w:val="796E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F0B53"/>
    <w:multiLevelType w:val="multilevel"/>
    <w:tmpl w:val="3F5AAA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E265B"/>
    <w:multiLevelType w:val="multilevel"/>
    <w:tmpl w:val="C24EB69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6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7B6853"/>
    <w:multiLevelType w:val="multilevel"/>
    <w:tmpl w:val="2458C69E"/>
    <w:lvl w:ilvl="0">
      <w:start w:val="1"/>
      <w:numFmt w:val="decimal"/>
      <w:lvlText w:val="%1."/>
      <w:lvlJc w:val="left"/>
      <w:pPr>
        <w:ind w:left="1455" w:hanging="109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89C581D"/>
    <w:multiLevelType w:val="multilevel"/>
    <w:tmpl w:val="23CA42FC"/>
    <w:lvl w:ilvl="0">
      <w:start w:val="1"/>
      <w:numFmt w:val="bullet"/>
      <w:lvlText w:val="●"/>
      <w:lvlJc w:val="left"/>
      <w:pPr>
        <w:ind w:left="1221" w:hanging="360"/>
      </w:pPr>
      <w:rPr>
        <w:rFonts w:ascii="Noto Sans Symbols" w:eastAsia="Noto Sans Symbols" w:hAnsi="Noto Sans Symbols" w:cs="Noto Sans Symbols"/>
      </w:rPr>
    </w:lvl>
    <w:lvl w:ilvl="1">
      <w:start w:val="1"/>
      <w:numFmt w:val="bullet"/>
      <w:lvlText w:val="o"/>
      <w:lvlJc w:val="left"/>
      <w:pPr>
        <w:ind w:left="1941" w:hanging="360"/>
      </w:pPr>
      <w:rPr>
        <w:rFonts w:ascii="Courier New" w:eastAsia="Courier New" w:hAnsi="Courier New" w:cs="Courier New"/>
      </w:rPr>
    </w:lvl>
    <w:lvl w:ilvl="2">
      <w:start w:val="1"/>
      <w:numFmt w:val="bullet"/>
      <w:lvlText w:val="▪"/>
      <w:lvlJc w:val="left"/>
      <w:pPr>
        <w:ind w:left="2661" w:hanging="360"/>
      </w:pPr>
      <w:rPr>
        <w:rFonts w:ascii="Noto Sans Symbols" w:eastAsia="Noto Sans Symbols" w:hAnsi="Noto Sans Symbols" w:cs="Noto Sans Symbols"/>
      </w:rPr>
    </w:lvl>
    <w:lvl w:ilvl="3">
      <w:start w:val="1"/>
      <w:numFmt w:val="bullet"/>
      <w:lvlText w:val="●"/>
      <w:lvlJc w:val="left"/>
      <w:pPr>
        <w:ind w:left="3381" w:hanging="360"/>
      </w:pPr>
      <w:rPr>
        <w:rFonts w:ascii="Noto Sans Symbols" w:eastAsia="Noto Sans Symbols" w:hAnsi="Noto Sans Symbols" w:cs="Noto Sans Symbols"/>
      </w:rPr>
    </w:lvl>
    <w:lvl w:ilvl="4">
      <w:start w:val="1"/>
      <w:numFmt w:val="bullet"/>
      <w:lvlText w:val="o"/>
      <w:lvlJc w:val="left"/>
      <w:pPr>
        <w:ind w:left="4101" w:hanging="360"/>
      </w:pPr>
      <w:rPr>
        <w:rFonts w:ascii="Courier New" w:eastAsia="Courier New" w:hAnsi="Courier New" w:cs="Courier New"/>
      </w:rPr>
    </w:lvl>
    <w:lvl w:ilvl="5">
      <w:start w:val="1"/>
      <w:numFmt w:val="bullet"/>
      <w:lvlText w:val="▪"/>
      <w:lvlJc w:val="left"/>
      <w:pPr>
        <w:ind w:left="4821" w:hanging="360"/>
      </w:pPr>
      <w:rPr>
        <w:rFonts w:ascii="Noto Sans Symbols" w:eastAsia="Noto Sans Symbols" w:hAnsi="Noto Sans Symbols" w:cs="Noto Sans Symbols"/>
      </w:rPr>
    </w:lvl>
    <w:lvl w:ilvl="6">
      <w:start w:val="1"/>
      <w:numFmt w:val="bullet"/>
      <w:lvlText w:val="●"/>
      <w:lvlJc w:val="left"/>
      <w:pPr>
        <w:ind w:left="5541" w:hanging="360"/>
      </w:pPr>
      <w:rPr>
        <w:rFonts w:ascii="Noto Sans Symbols" w:eastAsia="Noto Sans Symbols" w:hAnsi="Noto Sans Symbols" w:cs="Noto Sans Symbols"/>
      </w:rPr>
    </w:lvl>
    <w:lvl w:ilvl="7">
      <w:start w:val="1"/>
      <w:numFmt w:val="bullet"/>
      <w:lvlText w:val="o"/>
      <w:lvlJc w:val="left"/>
      <w:pPr>
        <w:ind w:left="6261" w:hanging="360"/>
      </w:pPr>
      <w:rPr>
        <w:rFonts w:ascii="Courier New" w:eastAsia="Courier New" w:hAnsi="Courier New" w:cs="Courier New"/>
      </w:rPr>
    </w:lvl>
    <w:lvl w:ilvl="8">
      <w:start w:val="1"/>
      <w:numFmt w:val="bullet"/>
      <w:lvlText w:val="▪"/>
      <w:lvlJc w:val="left"/>
      <w:pPr>
        <w:ind w:left="6981" w:hanging="360"/>
      </w:pPr>
      <w:rPr>
        <w:rFonts w:ascii="Noto Sans Symbols" w:eastAsia="Noto Sans Symbols" w:hAnsi="Noto Sans Symbols" w:cs="Noto Sans Symbols"/>
      </w:rPr>
    </w:lvl>
  </w:abstractNum>
  <w:abstractNum w:abstractNumId="23" w15:restartNumberingAfterBreak="0">
    <w:nsid w:val="4A5A17E9"/>
    <w:multiLevelType w:val="hybridMultilevel"/>
    <w:tmpl w:val="16A65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2E021D"/>
    <w:multiLevelType w:val="hybridMultilevel"/>
    <w:tmpl w:val="ADE257E0"/>
    <w:lvl w:ilvl="0" w:tplc="D728D20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E191E3D"/>
    <w:multiLevelType w:val="hybridMultilevel"/>
    <w:tmpl w:val="8790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0F1F7D"/>
    <w:multiLevelType w:val="hybridMultilevel"/>
    <w:tmpl w:val="56A09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56685C"/>
    <w:multiLevelType w:val="hybridMultilevel"/>
    <w:tmpl w:val="CACEC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2F0AA2"/>
    <w:multiLevelType w:val="hybridMultilevel"/>
    <w:tmpl w:val="89305FD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00313A"/>
    <w:multiLevelType w:val="hybridMultilevel"/>
    <w:tmpl w:val="ADE257E0"/>
    <w:lvl w:ilvl="0" w:tplc="D728D20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E307036"/>
    <w:multiLevelType w:val="hybridMultilevel"/>
    <w:tmpl w:val="32EA8D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6FA0173B"/>
    <w:multiLevelType w:val="hybridMultilevel"/>
    <w:tmpl w:val="EB20DB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1A775B9"/>
    <w:multiLevelType w:val="hybridMultilevel"/>
    <w:tmpl w:val="20F4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8225D8"/>
    <w:multiLevelType w:val="hybridMultilevel"/>
    <w:tmpl w:val="2A42AC8E"/>
    <w:lvl w:ilvl="0" w:tplc="0C0A0003">
      <w:start w:val="1"/>
      <w:numFmt w:val="bullet"/>
      <w:lvlText w:val="o"/>
      <w:lvlJc w:val="left"/>
      <w:pPr>
        <w:ind w:left="720" w:hanging="360"/>
      </w:pPr>
      <w:rPr>
        <w:rFonts w:ascii="Courier New" w:hAnsi="Courier New" w:cs="Courier New" w:hint="default"/>
      </w:rPr>
    </w:lvl>
    <w:lvl w:ilvl="1" w:tplc="798A1F8E">
      <w:start w:val="1"/>
      <w:numFmt w:val="decimal"/>
      <w:lvlText w:val="%2."/>
      <w:lvlJc w:val="left"/>
      <w:pPr>
        <w:ind w:left="1440" w:hanging="360"/>
      </w:pPr>
      <w:rPr>
        <w:rFonts w:hint="default"/>
        <w:b/>
      </w:rPr>
    </w:lvl>
    <w:lvl w:ilvl="2" w:tplc="24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F956B4"/>
    <w:multiLevelType w:val="multilevel"/>
    <w:tmpl w:val="0A06D2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5917B5E"/>
    <w:multiLevelType w:val="multilevel"/>
    <w:tmpl w:val="118A471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7"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4452306">
    <w:abstractNumId w:val="47"/>
  </w:num>
  <w:num w:numId="2" w16cid:durableId="578560753">
    <w:abstractNumId w:val="42"/>
  </w:num>
  <w:num w:numId="3" w16cid:durableId="1540893557">
    <w:abstractNumId w:val="16"/>
  </w:num>
  <w:num w:numId="4" w16cid:durableId="1303776032">
    <w:abstractNumId w:val="12"/>
  </w:num>
  <w:num w:numId="5" w16cid:durableId="1041246407">
    <w:abstractNumId w:val="19"/>
  </w:num>
  <w:num w:numId="6" w16cid:durableId="412629524">
    <w:abstractNumId w:val="10"/>
  </w:num>
  <w:num w:numId="7" w16cid:durableId="1290278945">
    <w:abstractNumId w:val="2"/>
  </w:num>
  <w:num w:numId="8" w16cid:durableId="1908875437">
    <w:abstractNumId w:val="44"/>
  </w:num>
  <w:num w:numId="9" w16cid:durableId="423459597">
    <w:abstractNumId w:val="5"/>
  </w:num>
  <w:num w:numId="10" w16cid:durableId="2076464689">
    <w:abstractNumId w:val="26"/>
  </w:num>
  <w:num w:numId="11" w16cid:durableId="1914200531">
    <w:abstractNumId w:val="28"/>
  </w:num>
  <w:num w:numId="12" w16cid:durableId="1816222051">
    <w:abstractNumId w:val="6"/>
  </w:num>
  <w:num w:numId="13" w16cid:durableId="23335466">
    <w:abstractNumId w:val="48"/>
  </w:num>
  <w:num w:numId="14" w16cid:durableId="196552121">
    <w:abstractNumId w:val="25"/>
  </w:num>
  <w:num w:numId="15" w16cid:durableId="134614474">
    <w:abstractNumId w:val="36"/>
  </w:num>
  <w:num w:numId="16" w16cid:durableId="1185092010">
    <w:abstractNumId w:val="21"/>
  </w:num>
  <w:num w:numId="17" w16cid:durableId="1463772169">
    <w:abstractNumId w:val="32"/>
  </w:num>
  <w:num w:numId="18" w16cid:durableId="1827698635">
    <w:abstractNumId w:val="1"/>
  </w:num>
  <w:num w:numId="19" w16cid:durableId="1549368383">
    <w:abstractNumId w:val="20"/>
  </w:num>
  <w:num w:numId="20" w16cid:durableId="1002204371">
    <w:abstractNumId w:val="7"/>
  </w:num>
  <w:num w:numId="21" w16cid:durableId="1946115189">
    <w:abstractNumId w:val="45"/>
  </w:num>
  <w:num w:numId="22" w16cid:durableId="1170027602">
    <w:abstractNumId w:val="41"/>
  </w:num>
  <w:num w:numId="23" w16cid:durableId="93479556">
    <w:abstractNumId w:val="27"/>
  </w:num>
  <w:num w:numId="24" w16cid:durableId="1533689472">
    <w:abstractNumId w:val="8"/>
  </w:num>
  <w:num w:numId="25" w16cid:durableId="990598610">
    <w:abstractNumId w:val="33"/>
  </w:num>
  <w:num w:numId="26" w16cid:durableId="1560244846">
    <w:abstractNumId w:val="15"/>
  </w:num>
  <w:num w:numId="27" w16cid:durableId="2064208744">
    <w:abstractNumId w:val="37"/>
  </w:num>
  <w:num w:numId="28" w16cid:durableId="303512280">
    <w:abstractNumId w:val="39"/>
  </w:num>
  <w:num w:numId="29" w16cid:durableId="148597447">
    <w:abstractNumId w:val="13"/>
  </w:num>
  <w:num w:numId="30" w16cid:durableId="282927895">
    <w:abstractNumId w:val="29"/>
  </w:num>
  <w:num w:numId="31" w16cid:durableId="2040474897">
    <w:abstractNumId w:val="9"/>
  </w:num>
  <w:num w:numId="32" w16cid:durableId="132716351">
    <w:abstractNumId w:val="40"/>
  </w:num>
  <w:num w:numId="33" w16cid:durableId="1975678131">
    <w:abstractNumId w:val="43"/>
  </w:num>
  <w:num w:numId="34" w16cid:durableId="759528420">
    <w:abstractNumId w:val="11"/>
  </w:num>
  <w:num w:numId="35" w16cid:durableId="1491288892">
    <w:abstractNumId w:val="23"/>
  </w:num>
  <w:num w:numId="36" w16cid:durableId="1543321418">
    <w:abstractNumId w:val="30"/>
  </w:num>
  <w:num w:numId="37" w16cid:durableId="1653557724">
    <w:abstractNumId w:val="34"/>
  </w:num>
  <w:num w:numId="38" w16cid:durableId="903877918">
    <w:abstractNumId w:val="0"/>
  </w:num>
  <w:num w:numId="39" w16cid:durableId="1234661193">
    <w:abstractNumId w:val="3"/>
  </w:num>
  <w:num w:numId="40" w16cid:durableId="745608274">
    <w:abstractNumId w:val="35"/>
  </w:num>
  <w:num w:numId="41" w16cid:durableId="939526665">
    <w:abstractNumId w:val="24"/>
  </w:num>
  <w:num w:numId="42" w16cid:durableId="93789995">
    <w:abstractNumId w:val="14"/>
  </w:num>
  <w:num w:numId="43" w16cid:durableId="1526553633">
    <w:abstractNumId w:val="22"/>
  </w:num>
  <w:num w:numId="44" w16cid:durableId="1432504569">
    <w:abstractNumId w:val="4"/>
  </w:num>
  <w:num w:numId="45" w16cid:durableId="859272972">
    <w:abstractNumId w:val="31"/>
  </w:num>
  <w:num w:numId="46" w16cid:durableId="787049027">
    <w:abstractNumId w:val="17"/>
  </w:num>
  <w:num w:numId="47" w16cid:durableId="1616250409">
    <w:abstractNumId w:val="46"/>
  </w:num>
  <w:num w:numId="48" w16cid:durableId="2052529607">
    <w:abstractNumId w:val="38"/>
  </w:num>
  <w:num w:numId="49" w16cid:durableId="12510885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3AD0"/>
    <w:rsid w:val="00092C0D"/>
    <w:rsid w:val="000A29FA"/>
    <w:rsid w:val="00144391"/>
    <w:rsid w:val="001463B3"/>
    <w:rsid w:val="00182A40"/>
    <w:rsid w:val="001C10F5"/>
    <w:rsid w:val="001D2373"/>
    <w:rsid w:val="002820E5"/>
    <w:rsid w:val="0028332E"/>
    <w:rsid w:val="002859B3"/>
    <w:rsid w:val="002D74A9"/>
    <w:rsid w:val="00314D37"/>
    <w:rsid w:val="00316713"/>
    <w:rsid w:val="00370261"/>
    <w:rsid w:val="003748EC"/>
    <w:rsid w:val="00375527"/>
    <w:rsid w:val="00386188"/>
    <w:rsid w:val="003A0E96"/>
    <w:rsid w:val="003D0890"/>
    <w:rsid w:val="003D436A"/>
    <w:rsid w:val="003D6A87"/>
    <w:rsid w:val="004052F6"/>
    <w:rsid w:val="004151A4"/>
    <w:rsid w:val="00433B76"/>
    <w:rsid w:val="004343DC"/>
    <w:rsid w:val="0043480C"/>
    <w:rsid w:val="00480E7B"/>
    <w:rsid w:val="004A7764"/>
    <w:rsid w:val="004F74D6"/>
    <w:rsid w:val="005254B9"/>
    <w:rsid w:val="00526A2A"/>
    <w:rsid w:val="005615D7"/>
    <w:rsid w:val="005923C3"/>
    <w:rsid w:val="00594B61"/>
    <w:rsid w:val="005A612E"/>
    <w:rsid w:val="005C199C"/>
    <w:rsid w:val="00646A62"/>
    <w:rsid w:val="00662868"/>
    <w:rsid w:val="006710A8"/>
    <w:rsid w:val="006A0A8F"/>
    <w:rsid w:val="006A3B86"/>
    <w:rsid w:val="007045EA"/>
    <w:rsid w:val="007650F7"/>
    <w:rsid w:val="007709B7"/>
    <w:rsid w:val="00785888"/>
    <w:rsid w:val="007A5FE3"/>
    <w:rsid w:val="007C36A1"/>
    <w:rsid w:val="007C7E70"/>
    <w:rsid w:val="007D4A23"/>
    <w:rsid w:val="007E1A5A"/>
    <w:rsid w:val="00813768"/>
    <w:rsid w:val="0081701F"/>
    <w:rsid w:val="008876E1"/>
    <w:rsid w:val="008900DD"/>
    <w:rsid w:val="00890630"/>
    <w:rsid w:val="008970FE"/>
    <w:rsid w:val="008A1F3C"/>
    <w:rsid w:val="008B7572"/>
    <w:rsid w:val="00900A27"/>
    <w:rsid w:val="0092088F"/>
    <w:rsid w:val="00924F91"/>
    <w:rsid w:val="00930C4D"/>
    <w:rsid w:val="0093409C"/>
    <w:rsid w:val="00966584"/>
    <w:rsid w:val="00966FC7"/>
    <w:rsid w:val="00994516"/>
    <w:rsid w:val="009C06BF"/>
    <w:rsid w:val="009C5FCC"/>
    <w:rsid w:val="009E47B4"/>
    <w:rsid w:val="009F7C62"/>
    <w:rsid w:val="00A00DEF"/>
    <w:rsid w:val="00A04A91"/>
    <w:rsid w:val="00A078D9"/>
    <w:rsid w:val="00A436DF"/>
    <w:rsid w:val="00A85988"/>
    <w:rsid w:val="00AA669C"/>
    <w:rsid w:val="00AB51F5"/>
    <w:rsid w:val="00AE3166"/>
    <w:rsid w:val="00B4756B"/>
    <w:rsid w:val="00B66276"/>
    <w:rsid w:val="00B717C0"/>
    <w:rsid w:val="00BA188F"/>
    <w:rsid w:val="00BA2D78"/>
    <w:rsid w:val="00C44420"/>
    <w:rsid w:val="00C54F8B"/>
    <w:rsid w:val="00C55EA7"/>
    <w:rsid w:val="00C70E9C"/>
    <w:rsid w:val="00CA0849"/>
    <w:rsid w:val="00CD795B"/>
    <w:rsid w:val="00CE10E0"/>
    <w:rsid w:val="00CE4A19"/>
    <w:rsid w:val="00CE7A85"/>
    <w:rsid w:val="00D12AB9"/>
    <w:rsid w:val="00D358BB"/>
    <w:rsid w:val="00D47143"/>
    <w:rsid w:val="00D87A4C"/>
    <w:rsid w:val="00DA6E93"/>
    <w:rsid w:val="00E15EC1"/>
    <w:rsid w:val="00E81671"/>
    <w:rsid w:val="00E82CC0"/>
    <w:rsid w:val="00E96269"/>
    <w:rsid w:val="00EA28E3"/>
    <w:rsid w:val="00EA7F47"/>
    <w:rsid w:val="00ED7EC6"/>
    <w:rsid w:val="00EE14F4"/>
    <w:rsid w:val="00EF1AAE"/>
    <w:rsid w:val="00F12ED8"/>
    <w:rsid w:val="00F14132"/>
    <w:rsid w:val="00F21D93"/>
    <w:rsid w:val="00F242AA"/>
    <w:rsid w:val="00F5796E"/>
    <w:rsid w:val="00F655B6"/>
    <w:rsid w:val="00FB30BD"/>
    <w:rsid w:val="00FC0C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semiHidden/>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39">
    <w:name w:val="39"/>
    <w:basedOn w:val="Tablanormal"/>
    <w:rsid w:val="00CE4A19"/>
    <w:pPr>
      <w:widowControl w:val="0"/>
      <w:autoSpaceDE w:val="0"/>
      <w:autoSpaceDN w:val="0"/>
      <w:spacing w:after="0" w:line="240" w:lineRule="auto"/>
    </w:pPr>
    <w:rPr>
      <w:rFonts w:ascii="Times New Roman" w:eastAsia="Times New Roman" w:hAnsi="Times New Roman" w:cs="Times New Roman"/>
      <w:sz w:val="20"/>
      <w:szCs w:val="20"/>
      <w:lang w:val="en-US" w:eastAsia="es-MX"/>
    </w:rPr>
    <w:tblPr>
      <w:tblStyleRowBandSize w:val="1"/>
      <w:tblStyleColBandSize w:val="1"/>
    </w:tblPr>
  </w:style>
  <w:style w:type="table" w:styleId="Tablaweb2">
    <w:name w:val="Table Web 2"/>
    <w:basedOn w:val="Tablanormal"/>
    <w:uiPriority w:val="99"/>
    <w:rsid w:val="009C5FCC"/>
    <w:pPr>
      <w:spacing w:after="200" w:line="276" w:lineRule="auto"/>
    </w:pPr>
    <w:rPr>
      <w:rFonts w:ascii="Calibri" w:eastAsia="Calibri" w:hAnsi="Calibri" w:cs="Calibri"/>
      <w:lang w:val="es-ES"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6</Pages>
  <Words>1930</Words>
  <Characters>10620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CONTRATACIÓN</cp:lastModifiedBy>
  <cp:revision>19</cp:revision>
  <cp:lastPrinted>2023-03-08T05:44:00Z</cp:lastPrinted>
  <dcterms:created xsi:type="dcterms:W3CDTF">2023-09-12T22:47:00Z</dcterms:created>
  <dcterms:modified xsi:type="dcterms:W3CDTF">2025-11-19T16:18:00Z</dcterms:modified>
</cp:coreProperties>
</file>