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34B527A9" w:rsidR="00BE1667" w:rsidRPr="00BE1667" w:rsidDel="00E3109C" w:rsidRDefault="00BE1667" w:rsidP="00217C20">
      <w:pPr>
        <w:jc w:val="center"/>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 xml:space="preserve">FORMATO </w:t>
      </w:r>
      <w:r w:rsidR="0016395B">
        <w:rPr>
          <w:rFonts w:ascii="Arial" w:eastAsia="Times New Roman" w:hAnsi="Arial" w:cs="Arial"/>
          <w:b/>
          <w:bCs/>
          <w:sz w:val="20"/>
          <w:szCs w:val="20"/>
          <w:lang w:eastAsia="es-ES"/>
        </w:rPr>
        <w:t>6</w:t>
      </w:r>
      <w:r w:rsidRPr="00BE1667">
        <w:rPr>
          <w:rFonts w:ascii="Arial" w:eastAsia="Times New Roman" w:hAnsi="Arial" w:cs="Arial"/>
          <w:b/>
          <w:bCs/>
          <w:sz w:val="20"/>
          <w:szCs w:val="20"/>
          <w:lang w:eastAsia="es-ES"/>
        </w:rPr>
        <w:t xml:space="preserve"> – PUNTAJE DE INDUSTRIA NACIONAL</w:t>
      </w:r>
    </w:p>
    <w:p w14:paraId="65D9CA1E" w14:textId="77777777" w:rsidR="00BE1667" w:rsidRPr="00BE1667" w:rsidDel="007628C9" w:rsidRDefault="00BE1667" w:rsidP="00217C20">
      <w:pPr>
        <w:rPr>
          <w:rFonts w:ascii="Arial" w:eastAsia="Times New Roman" w:hAnsi="Arial" w:cs="Arial"/>
          <w:b/>
          <w:bCs/>
          <w:sz w:val="20"/>
          <w:szCs w:val="20"/>
          <w:lang w:eastAsia="es-ES"/>
        </w:rPr>
      </w:pPr>
    </w:p>
    <w:p w14:paraId="6F2BD316" w14:textId="5758F921" w:rsidR="00BE1667" w:rsidRPr="00BE1667" w:rsidDel="007628C9" w:rsidRDefault="00BE1667" w:rsidP="00217C20">
      <w:pPr>
        <w:jc w:val="center"/>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 xml:space="preserve">FORMATO </w:t>
      </w:r>
      <w:proofErr w:type="spellStart"/>
      <w:r w:rsidR="0016395B">
        <w:rPr>
          <w:rFonts w:ascii="Arial" w:eastAsia="Times New Roman" w:hAnsi="Arial" w:cs="Arial"/>
          <w:b/>
          <w:bCs/>
          <w:sz w:val="20"/>
          <w:szCs w:val="20"/>
          <w:lang w:val="es-ES" w:eastAsia="es-ES"/>
        </w:rPr>
        <w:t>6</w:t>
      </w:r>
      <w:r w:rsidRPr="00BE1667" w:rsidDel="007628C9">
        <w:rPr>
          <w:rFonts w:ascii="Arial" w:eastAsia="Times New Roman" w:hAnsi="Arial" w:cs="Arial"/>
          <w:b/>
          <w:bCs/>
          <w:sz w:val="20"/>
          <w:szCs w:val="20"/>
          <w:lang w:val="es-ES" w:eastAsia="es-ES"/>
        </w:rPr>
        <w:t>A</w:t>
      </w:r>
      <w:proofErr w:type="spellEnd"/>
      <w:r w:rsidRPr="00BE1667" w:rsidDel="007628C9">
        <w:rPr>
          <w:rFonts w:ascii="Arial" w:eastAsia="Times New Roman" w:hAnsi="Arial" w:cs="Arial"/>
          <w:b/>
          <w:bCs/>
          <w:sz w:val="20"/>
          <w:szCs w:val="20"/>
          <w:lang w:val="es-ES" w:eastAsia="es-ES"/>
        </w:rPr>
        <w:t xml:space="preserve"> – PROMOCIÓN DE SERVICIOS NACIONALES O CON TRATO NACIONAL</w:t>
      </w:r>
    </w:p>
    <w:p w14:paraId="7F4DEC4C" w14:textId="77777777" w:rsidR="00BE1667" w:rsidRPr="00BE1667" w:rsidDel="00E3109C" w:rsidRDefault="00BE1667" w:rsidP="00217C20">
      <w:pPr>
        <w:jc w:val="both"/>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29FBA21A" w14:textId="77777777" w:rsidR="00217C20" w:rsidRDefault="00217C20" w:rsidP="00217C20">
      <w:pPr>
        <w:rPr>
          <w:rFonts w:ascii="Arial" w:eastAsia="Times New Roman" w:hAnsi="Arial" w:cs="Arial"/>
          <w:sz w:val="20"/>
          <w:szCs w:val="20"/>
          <w:lang w:eastAsia="es-ES"/>
        </w:rPr>
      </w:pPr>
    </w:p>
    <w:p w14:paraId="41C482C2" w14:textId="459616F6" w:rsidR="00BE1667" w:rsidRPr="00BE1667" w:rsidRDefault="00BE1667" w:rsidP="00217C20">
      <w:pPr>
        <w:spacing w:after="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217C20">
      <w:pPr>
        <w:spacing w:after="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217C20">
      <w:pPr>
        <w:spacing w:after="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217C20">
      <w:pPr>
        <w:spacing w:after="0"/>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217C20">
      <w:pPr>
        <w:rPr>
          <w:rFonts w:ascii="Arial" w:eastAsia="Times New Roman" w:hAnsi="Arial" w:cs="Arial"/>
          <w:b/>
          <w:sz w:val="20"/>
          <w:szCs w:val="20"/>
          <w:lang w:eastAsia="es-ES"/>
        </w:rPr>
      </w:pPr>
    </w:p>
    <w:p w14:paraId="2ACD0174" w14:textId="77777777" w:rsidR="00BE1667" w:rsidRDefault="00BE1667" w:rsidP="00217C20">
      <w:pPr>
        <w:jc w:val="both"/>
        <w:rPr>
          <w:rFonts w:ascii="Arial" w:eastAsia="Times New Roman" w:hAnsi="Arial" w:cs="Arial"/>
          <w:sz w:val="20"/>
          <w:szCs w:val="20"/>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091028EB" w14:textId="77777777" w:rsidR="00217C20" w:rsidRPr="00BE1667" w:rsidRDefault="00217C20" w:rsidP="00217C20">
      <w:pPr>
        <w:rPr>
          <w:rFonts w:ascii="Arial" w:eastAsia="Times New Roman" w:hAnsi="Arial" w:cs="Arial"/>
          <w:b/>
          <w:bCs/>
          <w:sz w:val="20"/>
          <w:szCs w:val="20"/>
          <w:u w:val="single"/>
          <w:lang w:eastAsia="es-ES"/>
        </w:rPr>
      </w:pPr>
    </w:p>
    <w:p w14:paraId="25F8E2FA" w14:textId="22A5307A" w:rsidR="00BE1667" w:rsidRPr="00BE1667" w:rsidRDefault="00BE1667" w:rsidP="00217C20">
      <w:pPr>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bookmarkStart w:id="1" w:name="_Hlk511125131"/>
      <w:r w:rsidRPr="00BE1667">
        <w:rPr>
          <w:rFonts w:ascii="Arial" w:eastAsia="Times New Roman" w:hAnsi="Arial" w:cs="Arial"/>
          <w:sz w:val="20"/>
          <w:szCs w:val="20"/>
          <w:highlight w:val="lightGray"/>
          <w:lang w:eastAsia="es-ES" w:bidi="en-US"/>
        </w:rPr>
        <w:t xml:space="preserve">[Incluir </w:t>
      </w:r>
      <w:r w:rsidR="00217C20">
        <w:rPr>
          <w:rFonts w:ascii="Arial" w:eastAsia="Times New Roman" w:hAnsi="Arial" w:cs="Arial"/>
          <w:sz w:val="20"/>
          <w:szCs w:val="20"/>
          <w:highlight w:val="lightGray"/>
          <w:lang w:eastAsia="es-ES" w:bidi="en-US"/>
        </w:rPr>
        <w:t>objeto</w:t>
      </w:r>
      <w:r w:rsidRPr="00BE1667">
        <w:rPr>
          <w:rFonts w:ascii="Arial" w:eastAsia="Times New Roman" w:hAnsi="Arial" w:cs="Arial"/>
          <w:sz w:val="20"/>
          <w:szCs w:val="20"/>
          <w:highlight w:val="lightGray"/>
          <w:lang w:eastAsia="es-ES" w:bidi="en-US"/>
        </w:rPr>
        <w:t>]</w:t>
      </w:r>
    </w:p>
    <w:p w14:paraId="582861AB" w14:textId="77777777" w:rsidR="00BE1667" w:rsidRPr="00BE1667" w:rsidRDefault="00BE1667" w:rsidP="00217C20">
      <w:pPr>
        <w:rPr>
          <w:rFonts w:ascii="Arial" w:eastAsia="Times New Roman" w:hAnsi="Arial" w:cs="Arial"/>
          <w:sz w:val="20"/>
          <w:szCs w:val="20"/>
          <w:lang w:eastAsia="es-ES"/>
        </w:rPr>
      </w:pPr>
    </w:p>
    <w:p w14:paraId="2037B696" w14:textId="77777777" w:rsidR="00BE1667" w:rsidRPr="00BE1667" w:rsidRDefault="00BE1667" w:rsidP="00217C20">
      <w:pPr>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217C20">
      <w:pP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217C20">
      <w:pPr>
        <w:rPr>
          <w:rFonts w:ascii="Arial" w:eastAsia="Times New Roman" w:hAnsi="Arial" w:cs="Arial"/>
          <w:b/>
          <w:bCs/>
          <w:sz w:val="20"/>
          <w:szCs w:val="20"/>
          <w:lang w:val="es-ES" w:eastAsia="es-ES"/>
        </w:rPr>
      </w:pPr>
    </w:p>
    <w:p w14:paraId="000403A2" w14:textId="77777777" w:rsidR="00BE1667" w:rsidRPr="00BE1667" w:rsidRDefault="00BE1667" w:rsidP="00217C20">
      <w:pPr>
        <w:rPr>
          <w:rFonts w:ascii="Arial" w:eastAsia="Times New Roman" w:hAnsi="Arial" w:cs="Arial"/>
          <w:b/>
          <w:bCs/>
          <w:sz w:val="20"/>
          <w:szCs w:val="20"/>
          <w:lang w:val="es-ES" w:eastAsia="es-ES"/>
        </w:rPr>
      </w:pPr>
    </w:p>
    <w:p w14:paraId="350C0929" w14:textId="21D486E9" w:rsidR="00BE1667" w:rsidRPr="00BE1667" w:rsidDel="00770647" w:rsidRDefault="00BE1667" w:rsidP="00217C20">
      <w:pPr>
        <w:jc w:val="center"/>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w:t>
      </w:r>
      <w:proofErr w:type="spellStart"/>
      <w:r w:rsidR="0016395B">
        <w:rPr>
          <w:rFonts w:ascii="Arial" w:eastAsia="Times New Roman" w:hAnsi="Arial" w:cs="Arial"/>
          <w:b/>
          <w:bCs/>
          <w:sz w:val="20"/>
          <w:szCs w:val="20"/>
          <w:lang w:val="es-ES" w:eastAsia="es-ES"/>
        </w:rPr>
        <w:t>6</w:t>
      </w:r>
      <w:r w:rsidRPr="00BE1667" w:rsidDel="00770647">
        <w:rPr>
          <w:rFonts w:ascii="Arial" w:eastAsia="Times New Roman" w:hAnsi="Arial" w:cs="Arial"/>
          <w:b/>
          <w:bCs/>
          <w:sz w:val="20"/>
          <w:szCs w:val="20"/>
          <w:lang w:val="es-ES" w:eastAsia="es-ES"/>
        </w:rPr>
        <w:t>B</w:t>
      </w:r>
      <w:proofErr w:type="spellEnd"/>
      <w:r w:rsidRPr="00BE1667" w:rsidDel="00770647">
        <w:rPr>
          <w:rFonts w:ascii="Arial" w:eastAsia="Times New Roman" w:hAnsi="Arial" w:cs="Arial"/>
          <w:b/>
          <w:bCs/>
          <w:sz w:val="20"/>
          <w:szCs w:val="20"/>
          <w:lang w:val="es-ES" w:eastAsia="es-ES"/>
        </w:rPr>
        <w:t xml:space="preserve">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217C20">
      <w:pPr>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217C20">
      <w:pPr>
        <w:rPr>
          <w:rFonts w:ascii="Arial" w:eastAsia="Times New Roman" w:hAnsi="Arial" w:cs="Arial"/>
          <w:sz w:val="20"/>
          <w:szCs w:val="20"/>
          <w:lang w:eastAsia="es-ES"/>
        </w:rPr>
      </w:pPr>
    </w:p>
    <w:p w14:paraId="1FC36448" w14:textId="77777777" w:rsidR="00BE1667" w:rsidRPr="00BE1667" w:rsidDel="00770647" w:rsidRDefault="00BE1667" w:rsidP="00217C20">
      <w:pPr>
        <w:spacing w:after="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217C20">
      <w:pPr>
        <w:spacing w:after="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217C20">
      <w:pPr>
        <w:spacing w:after="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217C20">
      <w:pPr>
        <w:spacing w:after="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217C20">
      <w:pPr>
        <w:rPr>
          <w:rFonts w:ascii="Arial" w:eastAsia="Times New Roman" w:hAnsi="Arial" w:cs="Arial"/>
          <w:b/>
          <w:sz w:val="20"/>
          <w:szCs w:val="20"/>
          <w:lang w:eastAsia="es-ES"/>
        </w:rPr>
      </w:pPr>
    </w:p>
    <w:p w14:paraId="74DDED19" w14:textId="77777777" w:rsidR="00BE1667" w:rsidRPr="00BE1667" w:rsidDel="00770647" w:rsidRDefault="00BE1667" w:rsidP="00217C20">
      <w:pPr>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6735839E" w:rsidR="00BE1667" w:rsidRPr="00BE1667" w:rsidDel="00770647" w:rsidRDefault="00BE1667" w:rsidP="00217C20">
      <w:pPr>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r w:rsidR="00217C20" w:rsidRPr="00217C20">
        <w:rPr>
          <w:rFonts w:ascii="Arial" w:eastAsia="Times New Roman" w:hAnsi="Arial" w:cs="Arial"/>
          <w:sz w:val="20"/>
          <w:szCs w:val="20"/>
          <w:lang w:eastAsia="es-ES"/>
        </w:rPr>
        <w:t>[</w:t>
      </w:r>
      <w:r w:rsidR="00217C20" w:rsidRPr="00217C20">
        <w:rPr>
          <w:rFonts w:ascii="Arial" w:eastAsia="Times New Roman" w:hAnsi="Arial" w:cs="Arial"/>
          <w:sz w:val="20"/>
          <w:szCs w:val="20"/>
          <w:highlight w:val="lightGray"/>
          <w:lang w:eastAsia="es-ES" w:bidi="en-US"/>
        </w:rPr>
        <w:t>Incluir objeto</w:t>
      </w:r>
      <w:r w:rsidR="00217C20" w:rsidRPr="00217C20">
        <w:rPr>
          <w:rFonts w:ascii="Arial" w:eastAsia="Times New Roman" w:hAnsi="Arial" w:cs="Arial"/>
          <w:sz w:val="20"/>
          <w:szCs w:val="20"/>
          <w:lang w:eastAsia="es-ES"/>
        </w:rPr>
        <w:t>]</w:t>
      </w:r>
    </w:p>
    <w:p w14:paraId="7A6EAA86" w14:textId="77777777" w:rsidR="00BE1667" w:rsidRPr="00BE1667" w:rsidDel="00770647" w:rsidRDefault="00BE1667" w:rsidP="00217C20">
      <w:pPr>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217C20">
      <w:pPr>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217C20">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217C20">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765F6" w14:textId="77777777" w:rsidR="002B07D9" w:rsidRDefault="002B07D9" w:rsidP="00BE1667">
      <w:pPr>
        <w:spacing w:after="0" w:line="240" w:lineRule="auto"/>
      </w:pPr>
      <w:r>
        <w:separator/>
      </w:r>
    </w:p>
  </w:endnote>
  <w:endnote w:type="continuationSeparator" w:id="0">
    <w:p w14:paraId="4F56F7C9" w14:textId="77777777" w:rsidR="002B07D9" w:rsidRDefault="002B07D9"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proofErr w:type="spellStart"/>
          <w:r w:rsidRPr="008D54CC">
            <w:rPr>
              <w:rFonts w:ascii="Arial" w:eastAsia="Arial" w:hAnsi="Arial" w:cs="Arial"/>
              <w:sz w:val="16"/>
              <w:szCs w:val="16"/>
              <w:lang w:eastAsia="es-CO"/>
            </w:rPr>
            <w:t>CCE</w:t>
          </w:r>
          <w:proofErr w:type="spellEnd"/>
          <w:r w:rsidRPr="008D54CC">
            <w:rPr>
              <w:rFonts w:ascii="Arial" w:eastAsia="Arial" w:hAnsi="Arial" w:cs="Arial"/>
              <w:sz w:val="16"/>
              <w:szCs w:val="16"/>
              <w:lang w:eastAsia="es-CO"/>
            </w:rPr>
            <w:t>-</w:t>
          </w:r>
          <w:proofErr w:type="spellStart"/>
          <w:r w:rsidRPr="008D54CC">
            <w:rPr>
              <w:rFonts w:ascii="Arial" w:eastAsia="Arial" w:hAnsi="Arial" w:cs="Arial"/>
              <w:sz w:val="16"/>
              <w:szCs w:val="16"/>
              <w:lang w:eastAsia="es-CO"/>
            </w:rPr>
            <w:t>EICP</w:t>
          </w:r>
          <w:proofErr w:type="spellEnd"/>
          <w:r w:rsidRPr="008D54CC">
            <w:rPr>
              <w:rFonts w:ascii="Arial" w:eastAsia="Arial" w:hAnsi="Arial" w:cs="Arial"/>
              <w:sz w:val="16"/>
              <w:szCs w:val="16"/>
              <w:lang w:eastAsia="es-CO"/>
            </w:rPr>
            <w:t>-FM-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54F21" w14:textId="77777777" w:rsidR="002B07D9" w:rsidRDefault="002B07D9" w:rsidP="00BE1667">
      <w:pPr>
        <w:spacing w:after="0" w:line="240" w:lineRule="auto"/>
      </w:pPr>
      <w:r>
        <w:separator/>
      </w:r>
    </w:p>
  </w:footnote>
  <w:footnote w:type="continuationSeparator" w:id="0">
    <w:p w14:paraId="50395257" w14:textId="77777777" w:rsidR="002B07D9" w:rsidRDefault="002B07D9"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D74799" w:rsidRPr="008D54CC" w14:paraId="58477709" w14:textId="77777777" w:rsidTr="7D8B9A49">
      <w:trPr>
        <w:trHeight w:val="146"/>
        <w:jc w:val="center"/>
      </w:trPr>
      <w:tc>
        <w:tcPr>
          <w:tcW w:w="5000" w:type="pct"/>
          <w:vAlign w:val="bottom"/>
        </w:tcPr>
        <w:p w14:paraId="5282CFA5" w14:textId="0D36EA3E"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FORMATO </w:t>
          </w:r>
          <w:r w:rsidR="0016395B">
            <w:rPr>
              <w:rFonts w:ascii="Arial" w:hAnsi="Arial" w:cs="Arial"/>
              <w:b/>
              <w:sz w:val="16"/>
              <w:szCs w:val="16"/>
            </w:rPr>
            <w:t>5</w:t>
          </w:r>
          <w:r w:rsidRPr="008D54CC">
            <w:rPr>
              <w:rFonts w:ascii="Arial" w:hAnsi="Arial" w:cs="Arial"/>
              <w:b/>
              <w:sz w:val="16"/>
              <w:szCs w:val="16"/>
            </w:rPr>
            <w:t xml:space="preserve"> – PUNTAJE DE INDUSTRIA NACIONAL</w:t>
          </w:r>
        </w:p>
        <w:p w14:paraId="7F64C787" w14:textId="73CC7859" w:rsidR="00013B64" w:rsidRPr="008D54CC" w:rsidRDefault="00217C20"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LICITACIÓN</w:t>
          </w:r>
          <w:r w:rsidR="7D8B9A49" w:rsidRPr="7D8B9A49">
            <w:rPr>
              <w:rFonts w:ascii="Arial" w:hAnsi="Arial" w:cs="Arial"/>
              <w:b/>
              <w:bCs/>
              <w:sz w:val="16"/>
              <w:szCs w:val="16"/>
            </w:rPr>
            <w:t xml:space="preserve"> PÚBLICA </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16395B"/>
    <w:rsid w:val="00217C20"/>
    <w:rsid w:val="002B07D9"/>
    <w:rsid w:val="00382E74"/>
    <w:rsid w:val="003A25FB"/>
    <w:rsid w:val="005E532C"/>
    <w:rsid w:val="008D54CC"/>
    <w:rsid w:val="00AF26CE"/>
    <w:rsid w:val="00B87D80"/>
    <w:rsid w:val="00BB46C6"/>
    <w:rsid w:val="00BE1667"/>
    <w:rsid w:val="00D01284"/>
    <w:rsid w:val="00F277BC"/>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1167</Words>
  <Characters>6424</Characters>
  <Application>Microsoft Office Word</Application>
  <DocSecurity>0</DocSecurity>
  <Lines>53</Lines>
  <Paragraphs>15</Paragraphs>
  <ScaleCrop>false</ScaleCrop>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estratificacion01</cp:lastModifiedBy>
  <cp:revision>6</cp:revision>
  <dcterms:created xsi:type="dcterms:W3CDTF">2022-08-02T17:33:00Z</dcterms:created>
  <dcterms:modified xsi:type="dcterms:W3CDTF">2025-10-25T13:50:00Z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