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203"/>
        <w:ind w:left="44" w:right="45"/>
        <w:jc w:val="center"/>
      </w:pPr>
      <w:r>
        <w:rPr/>
        <w:t>FORMATO</w:t>
      </w:r>
      <w:r>
        <w:rPr>
          <w:spacing w:val="-3"/>
        </w:rPr>
        <w:t> </w:t>
      </w:r>
      <w:r>
        <w:rPr/>
        <w:t>2</w:t>
      </w:r>
      <w:r>
        <w:rPr>
          <w:spacing w:val="-1"/>
        </w:rPr>
        <w:t> </w:t>
      </w:r>
      <w:r>
        <w:rPr/>
        <w:t>—</w:t>
      </w:r>
      <w:r>
        <w:rPr>
          <w:spacing w:val="-3"/>
        </w:rPr>
        <w:t> </w:t>
      </w:r>
      <w:r>
        <w:rPr/>
        <w:t>CONFORMACIÓN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PROPONENTE</w:t>
      </w:r>
      <w:r>
        <w:rPr>
          <w:spacing w:val="-5"/>
        </w:rPr>
        <w:t> </w:t>
      </w:r>
      <w:r>
        <w:rPr>
          <w:spacing w:val="-2"/>
        </w:rPr>
        <w:t>PLURAL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spacing w:line="242" w:lineRule="auto"/>
        <w:ind w:left="260"/>
      </w:pPr>
      <w:r>
        <w:rPr>
          <w:color w:val="000000"/>
          <w:highlight w:val="lightGray"/>
        </w:rPr>
        <w:t>[El</w:t>
      </w:r>
      <w:r>
        <w:rPr>
          <w:color w:val="000000"/>
          <w:spacing w:val="25"/>
          <w:highlight w:val="lightGray"/>
        </w:rPr>
        <w:t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deberá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diligenciar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el</w:t>
      </w:r>
      <w:r>
        <w:rPr>
          <w:color w:val="000000"/>
          <w:spacing w:val="25"/>
          <w:highlight w:val="lightGray"/>
        </w:rPr>
        <w:t> </w:t>
      </w:r>
      <w:r>
        <w:rPr>
          <w:color w:val="000000"/>
          <w:highlight w:val="lightGray"/>
        </w:rPr>
        <w:t>Formato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dependiendo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forma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asociativa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con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que</w:t>
      </w:r>
      <w:r>
        <w:rPr>
          <w:color w:val="000000"/>
          <w:spacing w:val="26"/>
          <w:highlight w:val="lightGray"/>
        </w:rPr>
        <w:t> </w:t>
      </w:r>
      <w:r>
        <w:rPr>
          <w:color w:val="000000"/>
          <w:highlight w:val="lightGray"/>
        </w:rPr>
        <w:t>se</w:t>
      </w:r>
      <w:r>
        <w:rPr>
          <w:color w:val="000000"/>
        </w:rPr>
        <w:t> </w:t>
      </w:r>
      <w:r>
        <w:rPr>
          <w:color w:val="000000"/>
          <w:highlight w:val="lightGray"/>
        </w:rPr>
        <w:t>presente (Consorcio, Unión Temporal)]</w:t>
      </w:r>
    </w:p>
    <w:p>
      <w:pPr>
        <w:pStyle w:val="Heading1"/>
        <w:spacing w:before="116"/>
        <w:ind w:left="0" w:right="4"/>
        <w:jc w:val="center"/>
      </w:pPr>
      <w:r>
        <w:rPr/>
        <w:t>FORMATO</w:t>
      </w:r>
      <w:r>
        <w:rPr>
          <w:spacing w:val="-7"/>
        </w:rPr>
        <w:t> </w:t>
      </w:r>
      <w:r>
        <w:rPr/>
        <w:t>2A</w:t>
      </w:r>
      <w:r>
        <w:rPr>
          <w:spacing w:val="-4"/>
        </w:rPr>
        <w:t> </w:t>
      </w:r>
      <w:r>
        <w:rPr/>
        <w:t>—</w:t>
      </w:r>
      <w:r>
        <w:rPr>
          <w:spacing w:val="-5"/>
        </w:rPr>
        <w:t> </w:t>
      </w:r>
      <w:r>
        <w:rPr/>
        <w:t>DOCUMENTO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CONFORMACIÓN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CONSORCIO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ind w:left="260"/>
      </w:pPr>
      <w:r>
        <w:rPr>
          <w:spacing w:val="-2"/>
        </w:rPr>
        <w:t>Señores</w:t>
      </w:r>
    </w:p>
    <w:p>
      <w:pPr>
        <w:pStyle w:val="Heading1"/>
        <w:spacing w:line="229" w:lineRule="exact"/>
        <w:ind w:left="260"/>
      </w:pPr>
      <w:r>
        <w:rPr/>
        <w:t>[</w:t>
      </w:r>
      <w:r>
        <w:rPr>
          <w:color w:val="000000"/>
          <w:highlight w:val="lightGray"/>
        </w:rPr>
        <w:t>NOMBRE</w:t>
      </w:r>
      <w:r>
        <w:rPr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> </w:t>
      </w:r>
      <w:r>
        <w:rPr>
          <w:color w:val="000000"/>
          <w:spacing w:val="-2"/>
          <w:highlight w:val="lightGray"/>
        </w:rPr>
        <w:t>ENTIDAD]</w:t>
      </w:r>
    </w:p>
    <w:p>
      <w:pPr>
        <w:pStyle w:val="BodyText"/>
        <w:spacing w:line="242" w:lineRule="auto"/>
        <w:ind w:left="260" w:right="6259"/>
      </w:pPr>
      <w:r>
        <w:rPr>
          <w:color w:val="000000"/>
          <w:highlight w:val="lightGray"/>
        </w:rPr>
        <w:t>[Dirección</w:t>
      </w:r>
      <w:r>
        <w:rPr>
          <w:color w:val="000000"/>
          <w:spacing w:val="-11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Entidad]</w:t>
      </w:r>
      <w:r>
        <w:rPr>
          <w:color w:val="000000"/>
        </w:rPr>
        <w:t> </w:t>
      </w:r>
      <w:r>
        <w:rPr>
          <w:color w:val="000000"/>
          <w:spacing w:val="-2"/>
          <w:highlight w:val="lightGray"/>
        </w:rPr>
        <w:t>[Ciudad]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5"/>
      </w:pPr>
    </w:p>
    <w:p>
      <w:pPr>
        <w:pStyle w:val="BodyText"/>
        <w:ind w:left="26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> </w:t>
      </w:r>
      <w:r>
        <w:rPr/>
        <w:t>Proceso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Contratación</w:t>
      </w:r>
      <w:r>
        <w:rPr>
          <w:spacing w:val="40"/>
        </w:rPr>
        <w:t> </w:t>
      </w:r>
      <w:r>
        <w:rPr/>
        <w:t>No.</w:t>
      </w:r>
      <w:r>
        <w:rPr>
          <w:spacing w:val="40"/>
        </w:rPr>
        <w:t> </w:t>
      </w:r>
      <w:r>
        <w:rPr/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número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Proceso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Contratación],</w:t>
      </w:r>
      <w:r>
        <w:rPr>
          <w:color w:val="000000"/>
          <w:spacing w:val="40"/>
        </w:rPr>
        <w:t> </w:t>
      </w:r>
      <w:r>
        <w:rPr>
          <w:color w:val="000000"/>
        </w:rPr>
        <w:t>en adelante el “Proceso de Contratación”</w:t>
      </w:r>
    </w:p>
    <w:p>
      <w:pPr>
        <w:pStyle w:val="BodyText"/>
        <w:ind w:left="260"/>
      </w:pPr>
      <w:r>
        <w:rPr/>
        <w:t>Objeto: </w:t>
      </w:r>
      <w:r>
        <w:rPr>
          <w:spacing w:val="-2"/>
        </w:rPr>
        <w:t>xxxxxxxxxxxxxxxxxxxx</w:t>
      </w:r>
    </w:p>
    <w:p>
      <w:pPr>
        <w:pStyle w:val="BodyText"/>
        <w:spacing w:before="120"/>
      </w:pPr>
    </w:p>
    <w:p>
      <w:pPr>
        <w:pStyle w:val="BodyText"/>
        <w:ind w:left="260"/>
      </w:pPr>
      <w:r>
        <w:rPr/>
        <w:t>Estimados</w:t>
      </w:r>
      <w:r>
        <w:rPr>
          <w:spacing w:val="-1"/>
        </w:rPr>
        <w:t> </w:t>
      </w:r>
      <w:r>
        <w:rPr>
          <w:spacing w:val="-2"/>
        </w:rPr>
        <w:t>Señores:</w:t>
      </w:r>
    </w:p>
    <w:p>
      <w:pPr>
        <w:pStyle w:val="BodyText"/>
        <w:spacing w:before="122"/>
        <w:ind w:left="260" w:right="258"/>
        <w:jc w:val="both"/>
      </w:pPr>
      <w:r>
        <w:rPr/>
        <w:t>Los</w:t>
      </w:r>
      <w:r>
        <w:rPr>
          <w:spacing w:val="-10"/>
        </w:rPr>
        <w:t> </w:t>
      </w:r>
      <w:r>
        <w:rPr/>
        <w:t>suscritos,</w:t>
      </w:r>
      <w:r>
        <w:rPr>
          <w:spacing w:val="-9"/>
        </w:rPr>
        <w:t> </w:t>
      </w: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Legal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1]</w:t>
      </w:r>
      <w:r>
        <w:rPr>
          <w:color w:val="000000"/>
          <w:spacing w:val="-3"/>
        </w:rPr>
        <w:t> </w:t>
      </w:r>
      <w:r>
        <w:rPr>
          <w:color w:val="000000"/>
        </w:rPr>
        <w:t>y</w:t>
      </w:r>
      <w:r>
        <w:rPr>
          <w:color w:val="000000"/>
          <w:spacing w:val="-10"/>
        </w:rPr>
        <w:t> </w:t>
      </w: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Legal</w:t>
      </w:r>
      <w:r>
        <w:rPr>
          <w:color w:val="000000"/>
        </w:rPr>
        <w:t> </w:t>
      </w:r>
      <w:r>
        <w:rPr>
          <w:color w:val="000000"/>
          <w:highlight w:val="lightGray"/>
        </w:rPr>
        <w:t>del integrante 2]</w:t>
      </w:r>
      <w:r>
        <w:rPr>
          <w:color w:val="000000"/>
        </w:rPr>
        <w:t> debidamente autorizados para actuar en nombre y representación de </w:t>
      </w:r>
      <w:r>
        <w:rPr>
          <w:color w:val="000000"/>
          <w:highlight w:val="lightGray"/>
        </w:rPr>
        <w:t>[nombre o</w:t>
      </w:r>
      <w:r>
        <w:rPr>
          <w:color w:val="000000"/>
        </w:rPr>
        <w:t> </w:t>
      </w:r>
      <w:r>
        <w:rPr>
          <w:color w:val="000000"/>
          <w:highlight w:val="lightGray"/>
        </w:rPr>
        <w:t>razón social del integrante 1]</w:t>
      </w:r>
      <w:r>
        <w:rPr>
          <w:color w:val="000000"/>
        </w:rPr>
        <w:t> y </w:t>
      </w:r>
      <w:r>
        <w:rPr>
          <w:color w:val="000000"/>
          <w:highlight w:val="lightGray"/>
        </w:rPr>
        <w:t>[nombre o razón social del integrante 2]</w:t>
      </w:r>
      <w:r>
        <w:rPr>
          <w:color w:val="000000"/>
        </w:rPr>
        <w:t>, respectivamente, manifestamos por</w:t>
      </w:r>
      <w:r>
        <w:rPr>
          <w:color w:val="000000"/>
          <w:spacing w:val="-1"/>
        </w:rPr>
        <w:t> </w:t>
      </w:r>
      <w:r>
        <w:rPr>
          <w:color w:val="000000"/>
        </w:rPr>
        <w:t>medio de este documento,</w:t>
      </w:r>
      <w:r>
        <w:rPr>
          <w:color w:val="000000"/>
          <w:spacing w:val="-2"/>
        </w:rPr>
        <w:t> </w:t>
      </w:r>
      <w:r>
        <w:rPr>
          <w:color w:val="000000"/>
        </w:rPr>
        <w:t>que hemos convenido</w:t>
      </w:r>
      <w:r>
        <w:rPr>
          <w:color w:val="000000"/>
          <w:spacing w:val="-1"/>
        </w:rPr>
        <w:t> </w:t>
      </w:r>
      <w:r>
        <w:rPr>
          <w:color w:val="000000"/>
        </w:rPr>
        <w:t>asociarnos en Consorcio, para participar en el Proceso de Contratación y, por lo tanto, expresamos lo siguiente:</w:t>
      </w:r>
    </w:p>
    <w:p>
      <w:pPr>
        <w:pStyle w:val="ListParagraph"/>
        <w:numPr>
          <w:ilvl w:val="0"/>
          <w:numId w:val="1"/>
        </w:numPr>
        <w:tabs>
          <w:tab w:pos="1053" w:val="left" w:leader="none"/>
        </w:tabs>
        <w:spacing w:line="242" w:lineRule="auto" w:before="119" w:after="0"/>
        <w:ind w:left="1053" w:right="256" w:hanging="433"/>
        <w:jc w:val="left"/>
        <w:rPr>
          <w:rFonts w:ascii="Arial" w:hAnsi="Arial"/>
          <w:b/>
          <w:sz w:val="20"/>
        </w:rPr>
      </w:pPr>
      <w:r>
        <w:rPr>
          <w:sz w:val="20"/>
        </w:rPr>
        <w:t>La duración de este Consorcio no será inferior al del plazo de ejecución del contrato y un año más.</w:t>
      </w:r>
    </w:p>
    <w:p>
      <w:pPr>
        <w:pStyle w:val="ListParagraph"/>
        <w:numPr>
          <w:ilvl w:val="0"/>
          <w:numId w:val="1"/>
        </w:numPr>
        <w:tabs>
          <w:tab w:pos="1053" w:val="left" w:leader="none"/>
        </w:tabs>
        <w:spacing w:line="242" w:lineRule="auto" w:before="115" w:after="0"/>
        <w:ind w:left="1053" w:right="251" w:hanging="433"/>
        <w:jc w:val="left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Consorcio</w:t>
      </w:r>
      <w:r>
        <w:rPr>
          <w:spacing w:val="40"/>
          <w:sz w:val="20"/>
        </w:rPr>
        <w:t> </w:t>
      </w:r>
      <w:r>
        <w:rPr>
          <w:sz w:val="20"/>
        </w:rPr>
        <w:t>está</w:t>
      </w:r>
      <w:r>
        <w:rPr>
          <w:spacing w:val="40"/>
          <w:sz w:val="20"/>
        </w:rPr>
        <w:t> </w:t>
      </w:r>
      <w:r>
        <w:rPr>
          <w:sz w:val="20"/>
        </w:rPr>
        <w:t>integrada</w:t>
      </w:r>
      <w:r>
        <w:rPr>
          <w:spacing w:val="40"/>
          <w:sz w:val="20"/>
        </w:rPr>
        <w:t> </w:t>
      </w:r>
      <w:r>
        <w:rPr>
          <w:sz w:val="20"/>
        </w:rPr>
        <w:t>por</w:t>
      </w:r>
      <w:r>
        <w:rPr>
          <w:spacing w:val="40"/>
          <w:sz w:val="20"/>
        </w:rPr>
        <w:t> </w:t>
      </w:r>
      <w:r>
        <w:rPr>
          <w:sz w:val="20"/>
        </w:rPr>
        <w:t>los</w:t>
      </w:r>
      <w:r>
        <w:rPr>
          <w:spacing w:val="40"/>
          <w:sz w:val="20"/>
        </w:rPr>
        <w:t> </w:t>
      </w:r>
      <w:r>
        <w:rPr>
          <w:sz w:val="20"/>
        </w:rPr>
        <w:t>siguientes</w:t>
      </w:r>
      <w:r>
        <w:rPr>
          <w:spacing w:val="40"/>
          <w:sz w:val="20"/>
        </w:rPr>
        <w:t> </w:t>
      </w:r>
      <w:r>
        <w:rPr>
          <w:sz w:val="20"/>
        </w:rPr>
        <w:t>miembros,</w:t>
      </w:r>
      <w:r>
        <w:rPr>
          <w:spacing w:val="40"/>
          <w:sz w:val="20"/>
        </w:rPr>
        <w:t> </w:t>
      </w:r>
      <w:r>
        <w:rPr>
          <w:sz w:val="20"/>
        </w:rPr>
        <w:t>los</w:t>
      </w:r>
      <w:r>
        <w:rPr>
          <w:spacing w:val="40"/>
          <w:sz w:val="20"/>
        </w:rPr>
        <w:t> </w:t>
      </w:r>
      <w:r>
        <w:rPr>
          <w:sz w:val="20"/>
        </w:rPr>
        <w:t>cuales</w:t>
      </w:r>
      <w:r>
        <w:rPr>
          <w:spacing w:val="40"/>
          <w:sz w:val="20"/>
        </w:rPr>
        <w:t> </w:t>
      </w:r>
      <w:r>
        <w:rPr>
          <w:sz w:val="20"/>
        </w:rPr>
        <w:t>ejecutarán</w:t>
      </w:r>
      <w:r>
        <w:rPr>
          <w:spacing w:val="40"/>
          <w:sz w:val="20"/>
        </w:rPr>
        <w:t> </w:t>
      </w:r>
      <w:r>
        <w:rPr>
          <w:sz w:val="20"/>
        </w:rPr>
        <w:t>las</w:t>
      </w:r>
      <w:r>
        <w:rPr>
          <w:spacing w:val="80"/>
          <w:sz w:val="20"/>
        </w:rPr>
        <w:t> </w:t>
      </w:r>
      <w:r>
        <w:rPr>
          <w:sz w:val="20"/>
        </w:rPr>
        <w:t>actividades que se describen a continuación:</w:t>
      </w:r>
    </w:p>
    <w:p>
      <w:pPr>
        <w:pStyle w:val="BodyText"/>
        <w:spacing w:before="101" w:after="1"/>
      </w:pPr>
    </w:p>
    <w:tbl>
      <w:tblPr>
        <w:tblW w:w="0" w:type="auto"/>
        <w:jc w:val="left"/>
        <w:tblInd w:w="14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5"/>
        <w:gridCol w:w="2073"/>
        <w:gridCol w:w="2242"/>
      </w:tblGrid>
      <w:tr>
        <w:trPr>
          <w:trHeight w:val="554" w:hRule="atLeast"/>
        </w:trPr>
        <w:tc>
          <w:tcPr>
            <w:tcW w:w="1985" w:type="dxa"/>
            <w:shd w:val="clear" w:color="auto" w:fill="3A3838"/>
          </w:tcPr>
          <w:p>
            <w:pPr>
              <w:pStyle w:val="TableParagraph"/>
              <w:spacing w:line="184" w:lineRule="exact"/>
              <w:ind w:left="51" w:right="47"/>
              <w:jc w:val="center"/>
              <w:rPr>
                <w:rFonts w:ascii="Arial" w:hAnsi="Arial"/>
                <w:b/>
                <w:position w:val="5"/>
                <w:sz w:val="10"/>
              </w:rPr>
            </w:pPr>
            <w:r>
              <w:rPr>
                <w:rFonts w:ascii="Arial" w:hAnsi="Arial"/>
                <w:b/>
                <w:color w:val="FFFFFF"/>
                <w:sz w:val="16"/>
              </w:rPr>
              <w:t>Actividades</w:t>
            </w:r>
            <w:r>
              <w:rPr>
                <w:rFonts w:ascii="Arial" w:hAnsi="Arial"/>
                <w:b/>
                <w:color w:val="FFFFFF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FFFFFF"/>
                <w:sz w:val="16"/>
              </w:rPr>
              <w:t>y</w:t>
            </w:r>
            <w:r>
              <w:rPr>
                <w:rFonts w:ascii="Arial" w:hAnsi="Arial"/>
                <w:b/>
                <w:color w:val="FFFFFF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FFFFFF"/>
                <w:sz w:val="16"/>
              </w:rPr>
              <w:t>términos en la ejecución del Contrato </w:t>
            </w:r>
            <w:r>
              <w:rPr>
                <w:rFonts w:ascii="Arial" w:hAnsi="Arial"/>
                <w:b/>
                <w:color w:val="FFFFFF"/>
                <w:position w:val="5"/>
                <w:sz w:val="10"/>
              </w:rPr>
              <w:t>(1)</w:t>
            </w:r>
          </w:p>
        </w:tc>
        <w:tc>
          <w:tcPr>
            <w:tcW w:w="2073" w:type="dxa"/>
            <w:shd w:val="clear" w:color="auto" w:fill="3A3838"/>
          </w:tcPr>
          <w:p>
            <w:pPr>
              <w:pStyle w:val="TableParagraph"/>
              <w:spacing w:before="5"/>
              <w:ind w:left="306"/>
              <w:rPr>
                <w:rFonts w:ascii="Arial"/>
                <w:b/>
                <w:position w:val="5"/>
                <w:sz w:val="10"/>
              </w:rPr>
            </w:pPr>
            <w:r>
              <w:rPr>
                <w:rFonts w:ascii="Arial"/>
                <w:b/>
                <w:color w:val="FFFFFF"/>
                <w:sz w:val="16"/>
              </w:rPr>
              <w:t>Compromiso</w:t>
            </w:r>
            <w:r>
              <w:rPr>
                <w:rFonts w:ascii="Arial"/>
                <w:b/>
                <w:color w:val="FFFFFF"/>
                <w:spacing w:val="-8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(%)</w:t>
            </w:r>
            <w:r>
              <w:rPr>
                <w:rFonts w:ascii="Arial"/>
                <w:b/>
                <w:color w:val="FFFFFF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position w:val="5"/>
                <w:sz w:val="10"/>
              </w:rPr>
              <w:t>(2)</w:t>
            </w:r>
          </w:p>
        </w:tc>
        <w:tc>
          <w:tcPr>
            <w:tcW w:w="2242" w:type="dxa"/>
            <w:shd w:val="clear" w:color="auto" w:fill="3A3838"/>
          </w:tcPr>
          <w:p>
            <w:pPr>
              <w:pStyle w:val="TableParagraph"/>
              <w:spacing w:before="5"/>
              <w:ind w:left="322" w:hanging="1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Nombre</w:t>
            </w:r>
            <w:r>
              <w:rPr>
                <w:rFonts w:ascii="Arial"/>
                <w:b/>
                <w:color w:val="FFFFFF"/>
                <w:spacing w:val="-12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del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integrante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a cargo de la actividad</w:t>
            </w:r>
          </w:p>
        </w:tc>
      </w:tr>
      <w:tr>
        <w:trPr>
          <w:trHeight w:val="2566" w:hRule="atLeast"/>
        </w:trPr>
        <w:tc>
          <w:tcPr>
            <w:tcW w:w="1985" w:type="dxa"/>
          </w:tcPr>
          <w:p>
            <w:pPr>
              <w:pStyle w:val="TableParagraph"/>
              <w:tabs>
                <w:tab w:pos="550" w:val="left" w:leader="none"/>
                <w:tab w:pos="1513" w:val="left" w:leader="none"/>
                <w:tab w:pos="1606" w:val="left" w:leader="none"/>
              </w:tabs>
              <w:ind w:left="107" w:right="10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1888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232459</wp:posOffset>
                      </wp:positionV>
                      <wp:extent cx="1123315" cy="35115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1123315" cy="351155"/>
                                <a:chExt cx="1123315" cy="35115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1123315" cy="351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315" h="351155">
                                      <a:moveTo>
                                        <a:pt x="1122997" y="233807"/>
                                      </a:moveTo>
                                      <a:lnTo>
                                        <a:pt x="0" y="233807"/>
                                      </a:lnTo>
                                      <a:lnTo>
                                        <a:pt x="0" y="350647"/>
                                      </a:lnTo>
                                      <a:lnTo>
                                        <a:pt x="1122997" y="350647"/>
                                      </a:lnTo>
                                      <a:lnTo>
                                        <a:pt x="1122997" y="233807"/>
                                      </a:lnTo>
                                      <a:close/>
                                    </a:path>
                                    <a:path w="1123315" h="351155">
                                      <a:moveTo>
                                        <a:pt x="112299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6840"/>
                                      </a:lnTo>
                                      <a:lnTo>
                                        <a:pt x="0" y="233680"/>
                                      </a:lnTo>
                                      <a:lnTo>
                                        <a:pt x="1122997" y="233680"/>
                                      </a:lnTo>
                                      <a:lnTo>
                                        <a:pt x="1122997" y="116840"/>
                                      </a:lnTo>
                                      <a:lnTo>
                                        <a:pt x="11229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5pt;margin-top:18.303892pt;width:88.45pt;height:27.65pt;mso-position-horizontal-relative:column;mso-position-vertical-relative:paragraph;z-index:-15854592" id="docshapegroup4" coordorigin="108,366" coordsize="1769,553">
                      <v:shape style="position:absolute;left:108;top:366;width:1769;height:553" id="docshape5" coordorigin="108,366" coordsize="1769,553" path="m1877,734l108,734,108,918,1877,918,1877,734xm1877,366l108,366,108,550,108,734,1877,734,1877,550,1877,366xe" filled="true" fillcolor="#d2d2d2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000000"/>
                <w:spacing w:val="-4"/>
                <w:sz w:val="16"/>
                <w:highlight w:val="lightGray"/>
              </w:rPr>
              <w:t>[El</w:t>
            </w:r>
            <w:r>
              <w:rPr>
                <w:color w:val="000000"/>
                <w:sz w:val="16"/>
                <w:highlight w:val="lightGray"/>
              </w:rPr>
              <w:tab/>
            </w:r>
            <w:r>
              <w:rPr>
                <w:color w:val="000000"/>
                <w:spacing w:val="-2"/>
                <w:sz w:val="16"/>
                <w:highlight w:val="lightGray"/>
              </w:rPr>
              <w:t>integrante</w:t>
            </w:r>
            <w:r>
              <w:rPr>
                <w:color w:val="000000"/>
                <w:sz w:val="16"/>
                <w:highlight w:val="lightGray"/>
              </w:rPr>
              <w:tab/>
            </w:r>
            <w:r>
              <w:rPr>
                <w:color w:val="000000"/>
                <w:spacing w:val="-4"/>
                <w:sz w:val="16"/>
                <w:highlight w:val="lightGray"/>
              </w:rPr>
              <w:t>debe</w:t>
            </w:r>
            <w:r>
              <w:rPr>
                <w:color w:val="000000"/>
                <w:spacing w:val="-4"/>
                <w:sz w:val="16"/>
              </w:rPr>
              <w:t> </w:t>
            </w:r>
            <w:r>
              <w:rPr>
                <w:color w:val="000000"/>
                <w:spacing w:val="-2"/>
                <w:sz w:val="16"/>
                <w:highlight w:val="lightGray"/>
              </w:rPr>
              <w:t>describir</w:t>
            </w:r>
            <w:r>
              <w:rPr>
                <w:color w:val="000000"/>
                <w:spacing w:val="-2"/>
                <w:sz w:val="16"/>
              </w:rPr>
              <w:t> </w:t>
            </w:r>
            <w:r>
              <w:rPr>
                <w:color w:val="000000"/>
                <w:sz w:val="16"/>
              </w:rPr>
              <w:t>pormenorizadamente</w:t>
            </w:r>
            <w:r>
              <w:rPr>
                <w:color w:val="000000"/>
                <w:spacing w:val="-12"/>
                <w:sz w:val="16"/>
              </w:rPr>
              <w:t> </w:t>
            </w:r>
            <w:r>
              <w:rPr>
                <w:color w:val="000000"/>
                <w:sz w:val="16"/>
              </w:rPr>
              <w:t>las </w:t>
            </w:r>
            <w:r>
              <w:rPr>
                <w:color w:val="000000"/>
                <w:spacing w:val="-2"/>
                <w:sz w:val="16"/>
              </w:rPr>
              <w:t>actividades</w:t>
            </w:r>
            <w:r>
              <w:rPr>
                <w:color w:val="000000"/>
                <w:sz w:val="16"/>
              </w:rPr>
              <w:tab/>
              <w:tab/>
            </w:r>
            <w:r>
              <w:rPr>
                <w:color w:val="000000"/>
                <w:spacing w:val="-4"/>
                <w:sz w:val="16"/>
              </w:rPr>
              <w:t>que </w:t>
            </w:r>
            <w:r>
              <w:rPr>
                <w:color w:val="000000"/>
                <w:sz w:val="16"/>
              </w:rPr>
              <w:t>ejecutará</w:t>
            </w:r>
            <w:r>
              <w:rPr>
                <w:color w:val="000000"/>
                <w:spacing w:val="40"/>
                <w:sz w:val="16"/>
              </w:rPr>
              <w:t> </w:t>
            </w:r>
            <w:r>
              <w:rPr>
                <w:color w:val="000000"/>
                <w:sz w:val="16"/>
              </w:rPr>
              <w:t>en</w:t>
            </w:r>
            <w:r>
              <w:rPr>
                <w:color w:val="000000"/>
                <w:spacing w:val="40"/>
                <w:sz w:val="16"/>
              </w:rPr>
              <w:t> </w:t>
            </w:r>
            <w:r>
              <w:rPr>
                <w:color w:val="000000"/>
                <w:sz w:val="16"/>
              </w:rPr>
              <w:t>desarrollo </w:t>
            </w:r>
            <w:r>
              <w:rPr>
                <w:color w:val="000000"/>
                <w:sz w:val="16"/>
                <w:highlight w:val="lightGray"/>
              </w:rPr>
              <w:t>del contrato.]</w:t>
            </w:r>
          </w:p>
        </w:tc>
        <w:tc>
          <w:tcPr>
            <w:tcW w:w="2073" w:type="dxa"/>
          </w:tcPr>
          <w:p>
            <w:pPr>
              <w:pStyle w:val="TableParagraph"/>
              <w:ind w:left="106"/>
              <w:rPr>
                <w:sz w:val="16"/>
              </w:rPr>
            </w:pPr>
            <w:r>
              <w:rPr>
                <w:color w:val="000000"/>
                <w:sz w:val="16"/>
                <w:highlight w:val="lightGray"/>
              </w:rPr>
              <w:t>[Indicar</w:t>
            </w:r>
            <w:r>
              <w:rPr>
                <w:color w:val="000000"/>
                <w:spacing w:val="-12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el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porcentaje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de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cada actividad que se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compromete</w:t>
            </w:r>
            <w:r>
              <w:rPr>
                <w:color w:val="000000"/>
                <w:spacing w:val="-6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a</w:t>
            </w:r>
            <w:r>
              <w:rPr>
                <w:color w:val="000000"/>
                <w:spacing w:val="-8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ejecutar]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ind w:left="106" w:right="136"/>
              <w:rPr>
                <w:sz w:val="16"/>
              </w:rPr>
            </w:pPr>
            <w:r>
              <w:rPr>
                <w:color w:val="000000"/>
                <w:sz w:val="16"/>
                <w:highlight w:val="lightGray"/>
              </w:rPr>
              <w:t>[En el evento que la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actividad sea realizada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por dos (2) o más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miembros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se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indicará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</w:t>
            </w:r>
            <w:r>
              <w:rPr>
                <w:color w:val="000000"/>
                <w:sz w:val="16"/>
              </w:rPr>
              <w:t>l </w:t>
            </w:r>
            <w:r>
              <w:rPr>
                <w:color w:val="000000"/>
                <w:sz w:val="16"/>
                <w:highlight w:val="lightGray"/>
              </w:rPr>
              <w:t>porcentaje de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compromiso</w:t>
            </w:r>
            <w:r>
              <w:rPr>
                <w:color w:val="000000"/>
                <w:spacing w:val="-12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en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relación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con cada miembro]</w:t>
            </w:r>
          </w:p>
        </w:tc>
        <w:tc>
          <w:tcPr>
            <w:tcW w:w="22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5" w:hRule="atLeast"/>
        </w:trPr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6" w:hRule="atLeast"/>
        </w:trPr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51"/>
      </w:pPr>
    </w:p>
    <w:p>
      <w:pPr>
        <w:tabs>
          <w:tab w:pos="1472" w:val="left" w:leader="none"/>
        </w:tabs>
        <w:spacing w:before="1"/>
        <w:ind w:left="1473" w:right="268" w:hanging="360"/>
        <w:jc w:val="left"/>
        <w:rPr>
          <w:sz w:val="16"/>
        </w:rPr>
      </w:pPr>
      <w:r>
        <w:rPr>
          <w:spacing w:val="-4"/>
          <w:sz w:val="12"/>
        </w:rPr>
        <w:t>(1)</w:t>
      </w:r>
      <w:r>
        <w:rPr>
          <w:sz w:val="12"/>
        </w:rPr>
        <w:tab/>
      </w:r>
      <w:r>
        <w:rPr>
          <w:sz w:val="16"/>
        </w:rPr>
        <w:t>El</w:t>
      </w:r>
      <w:r>
        <w:rPr>
          <w:spacing w:val="-7"/>
          <w:sz w:val="16"/>
        </w:rPr>
        <w:t> </w:t>
      </w:r>
      <w:r>
        <w:rPr>
          <w:sz w:val="16"/>
        </w:rPr>
        <w:t>total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la</w:t>
      </w:r>
      <w:r>
        <w:rPr>
          <w:spacing w:val="-7"/>
          <w:sz w:val="16"/>
        </w:rPr>
        <w:t> </w:t>
      </w:r>
      <w:r>
        <w:rPr>
          <w:sz w:val="16"/>
        </w:rPr>
        <w:t>columna,</w:t>
      </w:r>
      <w:r>
        <w:rPr>
          <w:spacing w:val="-3"/>
          <w:sz w:val="16"/>
        </w:rPr>
        <w:t> </w:t>
      </w:r>
      <w:r>
        <w:rPr>
          <w:sz w:val="16"/>
        </w:rPr>
        <w:t>es</w:t>
      </w:r>
      <w:r>
        <w:rPr>
          <w:spacing w:val="-2"/>
          <w:sz w:val="16"/>
        </w:rPr>
        <w:t> </w:t>
      </w:r>
      <w:r>
        <w:rPr>
          <w:sz w:val="16"/>
        </w:rPr>
        <w:t>decir</w:t>
      </w:r>
      <w:r>
        <w:rPr>
          <w:spacing w:val="-7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suma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los</w:t>
      </w:r>
      <w:r>
        <w:rPr>
          <w:spacing w:val="-2"/>
          <w:sz w:val="16"/>
        </w:rPr>
        <w:t> </w:t>
      </w:r>
      <w:r>
        <w:rPr>
          <w:sz w:val="16"/>
        </w:rPr>
        <w:t>porcentajes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compromiso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los</w:t>
      </w:r>
      <w:r>
        <w:rPr>
          <w:spacing w:val="-2"/>
          <w:sz w:val="16"/>
        </w:rPr>
        <w:t> </w:t>
      </w:r>
      <w:r>
        <w:rPr>
          <w:sz w:val="16"/>
        </w:rPr>
        <w:t>integrantes,</w:t>
      </w:r>
      <w:r>
        <w:rPr>
          <w:spacing w:val="-2"/>
          <w:sz w:val="16"/>
        </w:rPr>
        <w:t> </w:t>
      </w:r>
      <w:r>
        <w:rPr>
          <w:sz w:val="16"/>
        </w:rPr>
        <w:t>debe</w:t>
      </w:r>
      <w:r>
        <w:rPr>
          <w:spacing w:val="-3"/>
          <w:sz w:val="16"/>
        </w:rPr>
        <w:t> </w:t>
      </w:r>
      <w:r>
        <w:rPr>
          <w:sz w:val="16"/>
        </w:rPr>
        <w:t>ser</w:t>
      </w:r>
      <w:r>
        <w:rPr>
          <w:spacing w:val="-7"/>
          <w:sz w:val="16"/>
        </w:rPr>
        <w:t> </w:t>
      </w:r>
      <w:r>
        <w:rPr>
          <w:sz w:val="16"/>
        </w:rPr>
        <w:t>igual al 100%.</w:t>
      </w:r>
    </w:p>
    <w:p>
      <w:pPr>
        <w:tabs>
          <w:tab w:pos="1472" w:val="left" w:leader="none"/>
        </w:tabs>
        <w:spacing w:before="0"/>
        <w:ind w:left="1473" w:right="268" w:hanging="360"/>
        <w:jc w:val="left"/>
        <w:rPr>
          <w:sz w:val="16"/>
        </w:rPr>
      </w:pPr>
      <w:r>
        <w:rPr>
          <w:spacing w:val="-4"/>
          <w:sz w:val="12"/>
        </w:rPr>
        <w:t>(2)</w:t>
      </w:r>
      <w:r>
        <w:rPr>
          <w:sz w:val="12"/>
        </w:rPr>
        <w:tab/>
      </w:r>
      <w:r>
        <w:rPr>
          <w:sz w:val="16"/>
        </w:rPr>
        <w:t>El</w:t>
      </w:r>
      <w:r>
        <w:rPr>
          <w:spacing w:val="-7"/>
          <w:sz w:val="16"/>
        </w:rPr>
        <w:t> </w:t>
      </w:r>
      <w:r>
        <w:rPr>
          <w:sz w:val="16"/>
        </w:rPr>
        <w:t>total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la</w:t>
      </w:r>
      <w:r>
        <w:rPr>
          <w:spacing w:val="-8"/>
          <w:sz w:val="16"/>
        </w:rPr>
        <w:t> </w:t>
      </w:r>
      <w:r>
        <w:rPr>
          <w:sz w:val="16"/>
        </w:rPr>
        <w:t>columna,</w:t>
      </w:r>
      <w:r>
        <w:rPr>
          <w:spacing w:val="-3"/>
          <w:sz w:val="16"/>
        </w:rPr>
        <w:t> </w:t>
      </w:r>
      <w:r>
        <w:rPr>
          <w:sz w:val="16"/>
        </w:rPr>
        <w:t>es</w:t>
      </w:r>
      <w:r>
        <w:rPr>
          <w:spacing w:val="-2"/>
          <w:sz w:val="16"/>
        </w:rPr>
        <w:t> </w:t>
      </w:r>
      <w:r>
        <w:rPr>
          <w:sz w:val="16"/>
        </w:rPr>
        <w:t>decir</w:t>
      </w:r>
      <w:r>
        <w:rPr>
          <w:spacing w:val="-7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suma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los</w:t>
      </w:r>
      <w:r>
        <w:rPr>
          <w:spacing w:val="-2"/>
          <w:sz w:val="16"/>
        </w:rPr>
        <w:t> </w:t>
      </w:r>
      <w:r>
        <w:rPr>
          <w:sz w:val="16"/>
        </w:rPr>
        <w:t>porcentajes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compromiso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los</w:t>
      </w:r>
      <w:r>
        <w:rPr>
          <w:spacing w:val="-2"/>
          <w:sz w:val="16"/>
        </w:rPr>
        <w:t> </w:t>
      </w:r>
      <w:r>
        <w:rPr>
          <w:sz w:val="16"/>
        </w:rPr>
        <w:t>integrantes,</w:t>
      </w:r>
      <w:r>
        <w:rPr>
          <w:spacing w:val="-2"/>
          <w:sz w:val="16"/>
        </w:rPr>
        <w:t> </w:t>
      </w:r>
      <w:r>
        <w:rPr>
          <w:sz w:val="16"/>
        </w:rPr>
        <w:t>debe</w:t>
      </w:r>
      <w:r>
        <w:rPr>
          <w:spacing w:val="-3"/>
          <w:sz w:val="16"/>
        </w:rPr>
        <w:t> </w:t>
      </w:r>
      <w:r>
        <w:rPr>
          <w:sz w:val="16"/>
        </w:rPr>
        <w:t>ser</w:t>
      </w:r>
      <w:r>
        <w:rPr>
          <w:spacing w:val="-7"/>
          <w:sz w:val="16"/>
        </w:rPr>
        <w:t> </w:t>
      </w:r>
      <w:r>
        <w:rPr>
          <w:sz w:val="16"/>
        </w:rPr>
        <w:t>igual al 100%.</w:t>
      </w:r>
    </w:p>
    <w:p>
      <w:pPr>
        <w:spacing w:after="0"/>
        <w:jc w:val="left"/>
        <w:rPr>
          <w:sz w:val="16"/>
        </w:rPr>
        <w:sectPr>
          <w:headerReference w:type="default" r:id="rId5"/>
          <w:footerReference w:type="default" r:id="rId6"/>
          <w:type w:val="continuous"/>
          <w:pgSz w:w="12240" w:h="15840"/>
          <w:pgMar w:header="807" w:footer="993" w:top="1320" w:bottom="1180" w:left="1440" w:right="1440"/>
          <w:pgNumType w:start="1"/>
        </w:sectPr>
      </w:pPr>
    </w:p>
    <w:p>
      <w:pPr>
        <w:pStyle w:val="BodyText"/>
        <w:spacing w:before="157"/>
      </w:pP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7066" w:val="left" w:leader="none"/>
        </w:tabs>
        <w:spacing w:line="240" w:lineRule="auto" w:before="0" w:after="0"/>
        <w:ind w:left="1052" w:right="0" w:hanging="432"/>
        <w:jc w:val="left"/>
        <w:rPr>
          <w:rFonts w:ascii="Arial"/>
          <w:b/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Consorcio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4"/>
          <w:sz w:val="20"/>
        </w:rPr>
        <w:t> </w:t>
      </w:r>
      <w:r>
        <w:rPr>
          <w:sz w:val="20"/>
        </w:rPr>
        <w:t>denomina</w:t>
      </w:r>
      <w:r>
        <w:rPr>
          <w:spacing w:val="-3"/>
          <w:sz w:val="20"/>
        </w:rPr>
        <w:t> </w:t>
      </w:r>
      <w:r>
        <w:rPr>
          <w:sz w:val="20"/>
        </w:rPr>
        <w:t>CONSORCIO</w:t>
      </w:r>
      <w:r>
        <w:rPr>
          <w:spacing w:val="-4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pos="1053" w:val="left" w:leader="none"/>
        </w:tabs>
        <w:spacing w:line="237" w:lineRule="auto" w:before="122" w:after="0"/>
        <w:ind w:left="1053" w:right="260" w:hanging="433"/>
        <w:jc w:val="left"/>
        <w:rPr>
          <w:rFonts w:ascii="Arial" w:hAnsi="Arial"/>
          <w:b/>
          <w:sz w:val="22"/>
        </w:rPr>
      </w:pPr>
      <w:r>
        <w:rPr>
          <w:sz w:val="20"/>
        </w:rPr>
        <w:t>La responsabilidad de los integrantes del Consorcio es solidaria en el cumplimiento de las obligaciones y de las sanciones que se deriven de la ejecución del contrato.</w:t>
      </w:r>
    </w:p>
    <w:p>
      <w:pPr>
        <w:pStyle w:val="BodyText"/>
        <w:spacing w:before="24"/>
      </w:pPr>
    </w:p>
    <w:p>
      <w:pPr>
        <w:pStyle w:val="ListParagraph"/>
        <w:numPr>
          <w:ilvl w:val="0"/>
          <w:numId w:val="1"/>
        </w:numPr>
        <w:tabs>
          <w:tab w:pos="1051" w:val="left" w:leader="none"/>
          <w:tab w:pos="1053" w:val="left" w:leader="none"/>
          <w:tab w:pos="5297" w:val="left" w:leader="none"/>
          <w:tab w:pos="7349" w:val="left" w:leader="none"/>
          <w:tab w:pos="7932" w:val="left" w:leader="none"/>
        </w:tabs>
        <w:spacing w:line="240" w:lineRule="auto" w:before="0" w:after="0"/>
        <w:ind w:left="1053" w:right="254" w:hanging="433"/>
        <w:jc w:val="both"/>
        <w:rPr>
          <w:rFonts w:ascii="Arial" w:hAnsi="Arial"/>
          <w:b/>
          <w:sz w:val="20"/>
        </w:rPr>
      </w:pPr>
      <w:r>
        <w:rPr>
          <w:sz w:val="20"/>
        </w:rPr>
        <w:t>El representante del Consorcio es </w:t>
      </w:r>
      <w:r>
        <w:rPr>
          <w:sz w:val="20"/>
          <w:u w:val="single"/>
        </w:rPr>
        <w:tab/>
        <w:tab/>
      </w:r>
      <w:r>
        <w:rPr>
          <w:spacing w:val="-14"/>
          <w:sz w:val="20"/>
        </w:rPr>
        <w:t> </w:t>
      </w:r>
      <w:r>
        <w:rPr>
          <w:color w:val="000000"/>
          <w:sz w:val="20"/>
          <w:highlight w:val="lightGray"/>
        </w:rPr>
        <w:t>[indicar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el</w:t>
      </w:r>
      <w:r>
        <w:rPr>
          <w:color w:val="000000"/>
          <w:spacing w:val="-12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nombre]</w:t>
      </w:r>
      <w:r>
        <w:rPr>
          <w:color w:val="000000"/>
          <w:sz w:val="20"/>
        </w:rPr>
        <w:t>, identificado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con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C.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C.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No.</w:t>
      </w:r>
      <w:r>
        <w:rPr>
          <w:color w:val="000000"/>
          <w:spacing w:val="64"/>
          <w:sz w:val="20"/>
        </w:rPr>
        <w:t> </w:t>
      </w:r>
      <w:r>
        <w:rPr>
          <w:color w:val="000000"/>
          <w:sz w:val="20"/>
          <w:u w:val="single"/>
        </w:rPr>
        <w:tab/>
      </w:r>
      <w:r>
        <w:rPr>
          <w:color w:val="000000"/>
          <w:sz w:val="20"/>
        </w:rPr>
        <w:t> de</w:t>
      </w:r>
      <w:r>
        <w:rPr>
          <w:color w:val="000000"/>
          <w:spacing w:val="64"/>
          <w:sz w:val="20"/>
        </w:rPr>
        <w:t> </w:t>
      </w:r>
      <w:r>
        <w:rPr>
          <w:color w:val="000000"/>
          <w:sz w:val="20"/>
          <w:u w:val="single"/>
        </w:rPr>
        <w:tab/>
        <w:tab/>
      </w:r>
      <w:r>
        <w:rPr>
          <w:color w:val="000000"/>
          <w:sz w:val="20"/>
        </w:rPr>
        <w:t>, quien está expresamente</w:t>
      </w:r>
      <w:r>
        <w:rPr>
          <w:color w:val="000000"/>
          <w:spacing w:val="-2"/>
          <w:sz w:val="20"/>
        </w:rPr>
        <w:t> </w:t>
      </w:r>
      <w:r>
        <w:rPr>
          <w:color w:val="000000"/>
          <w:sz w:val="20"/>
        </w:rPr>
        <w:t>facultado para</w:t>
      </w:r>
      <w:r>
        <w:rPr>
          <w:color w:val="000000"/>
          <w:spacing w:val="-3"/>
          <w:sz w:val="20"/>
        </w:rPr>
        <w:t> </w:t>
      </w:r>
      <w:r>
        <w:rPr>
          <w:color w:val="000000"/>
          <w:sz w:val="20"/>
        </w:rPr>
        <w:t>firmar, presentar la propuesta y,</w:t>
      </w:r>
      <w:r>
        <w:rPr>
          <w:color w:val="000000"/>
          <w:spacing w:val="-3"/>
          <w:sz w:val="20"/>
        </w:rPr>
        <w:t> </w:t>
      </w:r>
      <w:r>
        <w:rPr>
          <w:color w:val="000000"/>
          <w:sz w:val="20"/>
        </w:rPr>
        <w:t>en</w:t>
      </w:r>
      <w:r>
        <w:rPr>
          <w:color w:val="000000"/>
          <w:spacing w:val="-2"/>
          <w:sz w:val="20"/>
        </w:rPr>
        <w:t> </w:t>
      </w:r>
      <w:r>
        <w:rPr>
          <w:color w:val="000000"/>
          <w:sz w:val="20"/>
        </w:rPr>
        <w:t>caso</w:t>
      </w:r>
      <w:r>
        <w:rPr>
          <w:color w:val="000000"/>
          <w:spacing w:val="-3"/>
          <w:sz w:val="20"/>
        </w:rPr>
        <w:t> </w:t>
      </w:r>
      <w:r>
        <w:rPr>
          <w:color w:val="000000"/>
          <w:sz w:val="20"/>
        </w:rPr>
        <w:t>de salir favorecidos con la adjudicación del Contrato, firmarlo y tomar todas las determinaciones que fueren necesarias respecto de su ejecución y liquidación, con amplias y suficientes facultades.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1051" w:val="left" w:leader="none"/>
          <w:tab w:pos="1053" w:val="left" w:leader="none"/>
          <w:tab w:pos="5937" w:val="left" w:leader="none"/>
          <w:tab w:pos="8200" w:val="left" w:leader="none"/>
          <w:tab w:pos="8476" w:val="left" w:leader="none"/>
        </w:tabs>
        <w:spacing w:line="240" w:lineRule="auto" w:before="0" w:after="0"/>
        <w:ind w:left="1053" w:right="250" w:hanging="433"/>
        <w:jc w:val="both"/>
        <w:rPr>
          <w:rFonts w:ascii="Arial" w:hAnsi="Arial"/>
          <w:b/>
          <w:sz w:val="20"/>
        </w:rPr>
      </w:pPr>
      <w:r>
        <w:rPr>
          <w:sz w:val="20"/>
        </w:rPr>
        <w:t>El representante suplente del Consorcio es </w:t>
      </w:r>
      <w:r>
        <w:rPr>
          <w:sz w:val="20"/>
          <w:u w:val="single"/>
        </w:rPr>
        <w:tab/>
        <w:tab/>
      </w:r>
      <w:r>
        <w:rPr>
          <w:spacing w:val="-14"/>
          <w:sz w:val="20"/>
        </w:rPr>
        <w:t> </w:t>
      </w:r>
      <w:r>
        <w:rPr>
          <w:color w:val="000000"/>
          <w:sz w:val="20"/>
          <w:highlight w:val="lightGray"/>
        </w:rPr>
        <w:t>[indicar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e</w:t>
      </w:r>
      <w:r>
        <w:rPr>
          <w:color w:val="000000"/>
          <w:sz w:val="20"/>
        </w:rPr>
        <w:t>l </w:t>
      </w:r>
      <w:r>
        <w:rPr>
          <w:color w:val="000000"/>
          <w:sz w:val="20"/>
          <w:highlight w:val="lightGray"/>
        </w:rPr>
        <w:t>nombre],</w:t>
      </w:r>
      <w:r>
        <w:rPr>
          <w:color w:val="000000"/>
          <w:sz w:val="20"/>
        </w:rPr>
        <w:t> identificado con C. C. No. </w:t>
      </w:r>
      <w:r>
        <w:rPr>
          <w:color w:val="000000"/>
          <w:sz w:val="20"/>
          <w:u w:val="single"/>
        </w:rPr>
        <w:tab/>
      </w:r>
      <w:r>
        <w:rPr>
          <w:color w:val="000000"/>
          <w:spacing w:val="-20"/>
          <w:sz w:val="20"/>
        </w:rPr>
        <w:t> </w:t>
      </w:r>
      <w:r>
        <w:rPr>
          <w:color w:val="000000"/>
          <w:sz w:val="20"/>
        </w:rPr>
        <w:t>de </w:t>
      </w:r>
      <w:r>
        <w:rPr>
          <w:color w:val="000000"/>
          <w:sz w:val="20"/>
          <w:u w:val="single"/>
        </w:rPr>
        <w:tab/>
        <w:tab/>
      </w:r>
      <w:r>
        <w:rPr>
          <w:color w:val="000000"/>
          <w:sz w:val="20"/>
        </w:rPr>
        <w:t>,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quien está expresamente facultado para firmar, presentar la propuesta y, en caso de salir favorecidos</w:t>
      </w:r>
      <w:r>
        <w:rPr>
          <w:color w:val="000000"/>
          <w:spacing w:val="-14"/>
          <w:sz w:val="20"/>
        </w:rPr>
        <w:t> </w:t>
      </w:r>
      <w:r>
        <w:rPr>
          <w:color w:val="000000"/>
          <w:sz w:val="20"/>
        </w:rPr>
        <w:t>con</w:t>
      </w:r>
      <w:r>
        <w:rPr>
          <w:color w:val="000000"/>
          <w:spacing w:val="-9"/>
          <w:sz w:val="20"/>
        </w:rPr>
        <w:t> </w:t>
      </w:r>
      <w:r>
        <w:rPr>
          <w:color w:val="000000"/>
          <w:sz w:val="20"/>
        </w:rPr>
        <w:t>la</w:t>
      </w:r>
      <w:r>
        <w:rPr>
          <w:color w:val="000000"/>
          <w:spacing w:val="-14"/>
          <w:sz w:val="20"/>
        </w:rPr>
        <w:t> </w:t>
      </w:r>
      <w:r>
        <w:rPr>
          <w:color w:val="000000"/>
          <w:sz w:val="20"/>
        </w:rPr>
        <w:t>adjudicación</w:t>
      </w:r>
      <w:r>
        <w:rPr>
          <w:color w:val="000000"/>
          <w:spacing w:val="-13"/>
          <w:sz w:val="20"/>
        </w:rPr>
        <w:t> </w:t>
      </w:r>
      <w:r>
        <w:rPr>
          <w:color w:val="000000"/>
          <w:sz w:val="20"/>
        </w:rPr>
        <w:t>del</w:t>
      </w:r>
      <w:r>
        <w:rPr>
          <w:color w:val="000000"/>
          <w:spacing w:val="-10"/>
          <w:sz w:val="20"/>
        </w:rPr>
        <w:t> </w:t>
      </w:r>
      <w:r>
        <w:rPr>
          <w:color w:val="000000"/>
          <w:sz w:val="20"/>
        </w:rPr>
        <w:t>contrato,</w:t>
      </w:r>
      <w:r>
        <w:rPr>
          <w:color w:val="000000"/>
          <w:spacing w:val="-10"/>
          <w:sz w:val="20"/>
        </w:rPr>
        <w:t> </w:t>
      </w:r>
      <w:r>
        <w:rPr>
          <w:color w:val="000000"/>
          <w:sz w:val="20"/>
        </w:rPr>
        <w:t>firmarlo</w:t>
      </w:r>
      <w:r>
        <w:rPr>
          <w:color w:val="000000"/>
          <w:spacing w:val="-14"/>
          <w:sz w:val="20"/>
        </w:rPr>
        <w:t> </w:t>
      </w:r>
      <w:r>
        <w:rPr>
          <w:color w:val="000000"/>
          <w:sz w:val="20"/>
        </w:rPr>
        <w:t>y</w:t>
      </w:r>
      <w:r>
        <w:rPr>
          <w:color w:val="000000"/>
          <w:spacing w:val="-10"/>
          <w:sz w:val="20"/>
        </w:rPr>
        <w:t> </w:t>
      </w:r>
      <w:r>
        <w:rPr>
          <w:color w:val="000000"/>
          <w:sz w:val="20"/>
        </w:rPr>
        <w:t>tomar</w:t>
      </w:r>
      <w:r>
        <w:rPr>
          <w:color w:val="000000"/>
          <w:spacing w:val="-9"/>
          <w:sz w:val="20"/>
        </w:rPr>
        <w:t> </w:t>
      </w:r>
      <w:r>
        <w:rPr>
          <w:color w:val="000000"/>
          <w:sz w:val="20"/>
        </w:rPr>
        <w:t>todas</w:t>
      </w:r>
      <w:r>
        <w:rPr>
          <w:color w:val="000000"/>
          <w:spacing w:val="-10"/>
          <w:sz w:val="20"/>
        </w:rPr>
        <w:t> </w:t>
      </w:r>
      <w:r>
        <w:rPr>
          <w:color w:val="000000"/>
          <w:sz w:val="20"/>
        </w:rPr>
        <w:t>las</w:t>
      </w:r>
      <w:r>
        <w:rPr>
          <w:color w:val="000000"/>
          <w:spacing w:val="-14"/>
          <w:sz w:val="20"/>
        </w:rPr>
        <w:t> </w:t>
      </w:r>
      <w:r>
        <w:rPr>
          <w:color w:val="000000"/>
          <w:sz w:val="20"/>
        </w:rPr>
        <w:t>determinaciones</w:t>
      </w:r>
      <w:r>
        <w:rPr>
          <w:color w:val="000000"/>
          <w:spacing w:val="-14"/>
          <w:sz w:val="20"/>
        </w:rPr>
        <w:t> </w:t>
      </w:r>
      <w:r>
        <w:rPr>
          <w:color w:val="000000"/>
          <w:sz w:val="20"/>
        </w:rPr>
        <w:t>que fueren necesarias respecto de su ejecución y liquidación, con amplias y suficientes </w:t>
      </w:r>
      <w:r>
        <w:rPr>
          <w:color w:val="000000"/>
          <w:spacing w:val="-2"/>
          <w:sz w:val="20"/>
        </w:rPr>
        <w:t>facultades.</w:t>
      </w:r>
    </w:p>
    <w:p>
      <w:pPr>
        <w:pStyle w:val="BodyText"/>
        <w:spacing w:before="120"/>
        <w:ind w:left="1053"/>
      </w:pPr>
      <w:r>
        <w:rPr>
          <w:color w:val="000000"/>
          <w:highlight w:val="lightGray"/>
        </w:rPr>
        <w:t>[Definir</w:t>
      </w:r>
      <w:r>
        <w:rPr>
          <w:color w:val="000000"/>
          <w:spacing w:val="-4"/>
          <w:highlight w:val="lightGray"/>
        </w:rPr>
        <w:t> </w:t>
      </w:r>
      <w:r>
        <w:rPr>
          <w:color w:val="000000"/>
          <w:highlight w:val="lightGray"/>
        </w:rPr>
        <w:t>los</w:t>
      </w:r>
      <w:r>
        <w:rPr>
          <w:color w:val="000000"/>
          <w:spacing w:val="-8"/>
          <w:highlight w:val="lightGray"/>
        </w:rPr>
        <w:t> </w:t>
      </w:r>
      <w:r>
        <w:rPr>
          <w:color w:val="000000"/>
          <w:highlight w:val="lightGray"/>
        </w:rPr>
        <w:t>eventos</w:t>
      </w:r>
      <w:r>
        <w:rPr>
          <w:color w:val="000000"/>
          <w:spacing w:val="-7"/>
          <w:highlight w:val="lightGray"/>
        </w:rPr>
        <w:t> </w:t>
      </w:r>
      <w:r>
        <w:rPr>
          <w:color w:val="000000"/>
          <w:highlight w:val="lightGray"/>
        </w:rPr>
        <w:t>en</w:t>
      </w:r>
      <w:r>
        <w:rPr>
          <w:color w:val="000000"/>
          <w:spacing w:val="-4"/>
          <w:highlight w:val="lightGray"/>
        </w:rPr>
        <w:t> </w:t>
      </w:r>
      <w:r>
        <w:rPr>
          <w:color w:val="000000"/>
          <w:highlight w:val="lightGray"/>
        </w:rPr>
        <w:t>los</w:t>
      </w:r>
      <w:r>
        <w:rPr>
          <w:color w:val="000000"/>
          <w:spacing w:val="-7"/>
          <w:highlight w:val="lightGray"/>
        </w:rPr>
        <w:t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> </w:t>
      </w:r>
      <w:r>
        <w:rPr>
          <w:color w:val="000000"/>
          <w:highlight w:val="lightGray"/>
        </w:rPr>
        <w:t>puede</w:t>
      </w:r>
      <w:r>
        <w:rPr>
          <w:color w:val="000000"/>
          <w:spacing w:val="-8"/>
          <w:highlight w:val="lightGray"/>
        </w:rPr>
        <w:t> </w:t>
      </w:r>
      <w:r>
        <w:rPr>
          <w:color w:val="000000"/>
          <w:highlight w:val="lightGray"/>
        </w:rPr>
        <w:t>intervenir</w:t>
      </w:r>
      <w:r>
        <w:rPr>
          <w:color w:val="000000"/>
          <w:spacing w:val="-3"/>
          <w:highlight w:val="lightGray"/>
        </w:rPr>
        <w:t> </w:t>
      </w:r>
      <w:r>
        <w:rPr>
          <w:color w:val="000000"/>
          <w:highlight w:val="lightGray"/>
        </w:rPr>
        <w:t>el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suplente</w:t>
      </w:r>
      <w:r>
        <w:rPr>
          <w:color w:val="000000"/>
          <w:spacing w:val="-7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> </w:t>
      </w:r>
      <w:r>
        <w:rPr>
          <w:color w:val="000000"/>
          <w:spacing w:val="-2"/>
          <w:highlight w:val="lightGray"/>
        </w:rPr>
        <w:t>consorcio.]</w:t>
      </w:r>
    </w:p>
    <w:p>
      <w:pPr>
        <w:pStyle w:val="ListParagraph"/>
        <w:numPr>
          <w:ilvl w:val="0"/>
          <w:numId w:val="1"/>
        </w:numPr>
        <w:tabs>
          <w:tab w:pos="1051" w:val="left" w:leader="none"/>
          <w:tab w:pos="1053" w:val="left" w:leader="none"/>
          <w:tab w:pos="4229" w:val="left" w:leader="none"/>
        </w:tabs>
        <w:spacing w:line="240" w:lineRule="auto" w:before="119" w:after="0"/>
        <w:ind w:left="1053" w:right="251" w:hanging="433"/>
        <w:jc w:val="both"/>
        <w:rPr>
          <w:rFonts w:ascii="Arial" w:hAnsi="Arial"/>
          <w:b/>
          <w:sz w:val="20"/>
        </w:rPr>
      </w:pPr>
      <w:r>
        <w:rPr>
          <w:sz w:val="20"/>
        </w:rPr>
        <w:t>El Señor[a] </w:t>
      </w:r>
      <w:r>
        <w:rPr>
          <w:sz w:val="20"/>
          <w:u w:val="single"/>
        </w:rPr>
        <w:tab/>
      </w:r>
      <w:r>
        <w:rPr>
          <w:color w:val="000000"/>
          <w:spacing w:val="-2"/>
          <w:sz w:val="20"/>
          <w:highlight w:val="lightGray"/>
        </w:rPr>
        <w:t>[indicar</w:t>
      </w:r>
      <w:r>
        <w:rPr>
          <w:color w:val="000000"/>
          <w:spacing w:val="-3"/>
          <w:sz w:val="20"/>
          <w:highlight w:val="lightGray"/>
        </w:rPr>
        <w:t> </w:t>
      </w:r>
      <w:r>
        <w:rPr>
          <w:color w:val="000000"/>
          <w:spacing w:val="-2"/>
          <w:sz w:val="20"/>
          <w:highlight w:val="lightGray"/>
        </w:rPr>
        <w:t>el</w:t>
      </w:r>
      <w:r>
        <w:rPr>
          <w:color w:val="000000"/>
          <w:spacing w:val="-11"/>
          <w:sz w:val="20"/>
          <w:highlight w:val="lightGray"/>
        </w:rPr>
        <w:t> </w:t>
      </w:r>
      <w:r>
        <w:rPr>
          <w:color w:val="000000"/>
          <w:spacing w:val="-2"/>
          <w:sz w:val="20"/>
          <w:highlight w:val="lightGray"/>
        </w:rPr>
        <w:t>nombre</w:t>
      </w:r>
      <w:r>
        <w:rPr>
          <w:color w:val="000000"/>
          <w:spacing w:val="-4"/>
          <w:sz w:val="20"/>
          <w:highlight w:val="lightGray"/>
        </w:rPr>
        <w:t> </w:t>
      </w:r>
      <w:r>
        <w:rPr>
          <w:color w:val="000000"/>
          <w:spacing w:val="-2"/>
          <w:sz w:val="20"/>
          <w:highlight w:val="lightGray"/>
        </w:rPr>
        <w:t>del</w:t>
      </w:r>
      <w:r>
        <w:rPr>
          <w:color w:val="000000"/>
          <w:spacing w:val="-5"/>
          <w:sz w:val="20"/>
          <w:highlight w:val="lightGray"/>
        </w:rPr>
        <w:t> </w:t>
      </w:r>
      <w:r>
        <w:rPr>
          <w:color w:val="000000"/>
          <w:spacing w:val="-2"/>
          <w:sz w:val="20"/>
          <w:highlight w:val="lightGray"/>
        </w:rPr>
        <w:t>representante</w:t>
      </w:r>
      <w:r>
        <w:rPr>
          <w:color w:val="000000"/>
          <w:spacing w:val="-4"/>
          <w:sz w:val="20"/>
          <w:highlight w:val="lightGray"/>
        </w:rPr>
        <w:t> </w:t>
      </w:r>
      <w:r>
        <w:rPr>
          <w:color w:val="000000"/>
          <w:spacing w:val="-2"/>
          <w:sz w:val="20"/>
          <w:highlight w:val="lightGray"/>
        </w:rPr>
        <w:t>legal</w:t>
      </w:r>
      <w:r>
        <w:rPr>
          <w:color w:val="000000"/>
          <w:spacing w:val="-5"/>
          <w:sz w:val="20"/>
          <w:highlight w:val="lightGray"/>
        </w:rPr>
        <w:t> </w:t>
      </w:r>
      <w:r>
        <w:rPr>
          <w:color w:val="000000"/>
          <w:spacing w:val="-2"/>
          <w:sz w:val="20"/>
          <w:highlight w:val="lightGray"/>
        </w:rPr>
        <w:t>del consorcio]</w:t>
      </w:r>
      <w:r>
        <w:rPr>
          <w:color w:val="000000"/>
          <w:spacing w:val="-2"/>
          <w:sz w:val="20"/>
        </w:rPr>
        <w:t> </w:t>
      </w:r>
      <w:r>
        <w:rPr>
          <w:color w:val="000000"/>
          <w:sz w:val="20"/>
        </w:rPr>
        <w:t>acepta su nombramiento como representante legal del CONSORCIO </w:t>
      </w:r>
      <w:r>
        <w:rPr>
          <w:color w:val="000000"/>
          <w:sz w:val="20"/>
          <w:highlight w:val="lightGray"/>
        </w:rPr>
        <w:t>[Nombre de</w:t>
      </w:r>
      <w:r>
        <w:rPr>
          <w:color w:val="000000"/>
          <w:sz w:val="20"/>
        </w:rPr>
        <w:t>l </w:t>
      </w:r>
      <w:r>
        <w:rPr>
          <w:color w:val="000000"/>
          <w:spacing w:val="-2"/>
          <w:sz w:val="20"/>
          <w:highlight w:val="lightGray"/>
        </w:rPr>
        <w:t>Consorcio]</w:t>
      </w:r>
    </w:p>
    <w:p>
      <w:pPr>
        <w:pStyle w:val="BodyText"/>
        <w:spacing w:before="119"/>
      </w:pPr>
    </w:p>
    <w:p>
      <w:pPr>
        <w:pStyle w:val="ListParagraph"/>
        <w:numPr>
          <w:ilvl w:val="0"/>
          <w:numId w:val="1"/>
        </w:numPr>
        <w:tabs>
          <w:tab w:pos="1053" w:val="left" w:leader="none"/>
        </w:tabs>
        <w:spacing w:line="242" w:lineRule="auto" w:before="1" w:after="0"/>
        <w:ind w:left="1053" w:right="255" w:hanging="433"/>
        <w:jc w:val="left"/>
        <w:rPr>
          <w:rFonts w:ascii="Arial" w:hAnsi="Arial"/>
          <w:b/>
          <w:sz w:val="20"/>
        </w:rPr>
      </w:pPr>
      <w:r>
        <w:rPr>
          <w:sz w:val="20"/>
        </w:rPr>
        <w:t>En caso de resultar adjudicatario, la facturación del Proponente la realizará: </w:t>
      </w:r>
      <w:r>
        <w:rPr>
          <w:color w:val="000000"/>
          <w:sz w:val="20"/>
          <w:highlight w:val="lightGray"/>
        </w:rPr>
        <w:t>[Nombre del</w:t>
      </w:r>
      <w:r>
        <w:rPr>
          <w:color w:val="000000"/>
          <w:sz w:val="20"/>
        </w:rPr>
        <w:t> </w:t>
      </w:r>
      <w:r>
        <w:rPr>
          <w:color w:val="000000"/>
          <w:sz w:val="20"/>
          <w:highlight w:val="lightGray"/>
        </w:rPr>
        <w:t>integrante o nombre de todos los integrantes]</w:t>
      </w:r>
      <w:r>
        <w:rPr>
          <w:color w:val="000000"/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pos="1053" w:val="left" w:leader="none"/>
        </w:tabs>
        <w:spacing w:line="240" w:lineRule="auto" w:before="227" w:after="0"/>
        <w:ind w:left="1053" w:right="264" w:hanging="433"/>
        <w:jc w:val="left"/>
        <w:rPr>
          <w:rFonts w:ascii="Arial" w:hAnsi="Arial"/>
          <w:b/>
          <w:sz w:val="20"/>
        </w:rPr>
      </w:pPr>
      <w:r>
        <w:rPr>
          <w:color w:val="000000"/>
          <w:sz w:val="20"/>
          <w:highlight w:val="lightGray"/>
        </w:rPr>
        <w:t>[Las Entidades y los Proponentes podrán incluir cláusulas adicionales que no contradigan</w:t>
      </w:r>
      <w:r>
        <w:rPr>
          <w:color w:val="000000"/>
          <w:sz w:val="20"/>
        </w:rPr>
        <w:t> </w:t>
      </w:r>
      <w:r>
        <w:rPr>
          <w:color w:val="000000"/>
          <w:sz w:val="20"/>
          <w:highlight w:val="lightGray"/>
        </w:rPr>
        <w:t>lo</w:t>
      </w:r>
      <w:r>
        <w:rPr>
          <w:color w:val="000000"/>
          <w:spacing w:val="-12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dispuesto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en</w:t>
      </w:r>
      <w:r>
        <w:rPr>
          <w:color w:val="000000"/>
          <w:spacing w:val="-10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los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Documentos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Tipo</w:t>
      </w:r>
      <w:r>
        <w:rPr>
          <w:color w:val="000000"/>
          <w:spacing w:val="-10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para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regular</w:t>
      </w:r>
      <w:r>
        <w:rPr>
          <w:color w:val="000000"/>
          <w:spacing w:val="-9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la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relación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negocial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entre</w:t>
      </w:r>
      <w:r>
        <w:rPr>
          <w:color w:val="000000"/>
          <w:spacing w:val="-13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los</w:t>
      </w:r>
      <w:r>
        <w:rPr>
          <w:color w:val="000000"/>
          <w:spacing w:val="-11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integrantes.]</w:t>
      </w:r>
    </w:p>
    <w:p>
      <w:pPr>
        <w:pStyle w:val="ListParagraph"/>
        <w:numPr>
          <w:ilvl w:val="0"/>
          <w:numId w:val="1"/>
        </w:numPr>
        <w:tabs>
          <w:tab w:pos="1050" w:val="left" w:leader="none"/>
        </w:tabs>
        <w:spacing w:line="240" w:lineRule="auto" w:before="228" w:after="0"/>
        <w:ind w:left="1050" w:right="0" w:hanging="430"/>
        <w:jc w:val="left"/>
        <w:rPr>
          <w:rFonts w:ascii="Arial"/>
          <w:b/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Domicilio</w:t>
      </w:r>
      <w:r>
        <w:rPr>
          <w:spacing w:val="-3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Consorcio</w:t>
      </w:r>
      <w:r>
        <w:rPr>
          <w:spacing w:val="-6"/>
          <w:sz w:val="20"/>
        </w:rPr>
        <w:t> </w:t>
      </w:r>
      <w:r>
        <w:rPr>
          <w:spacing w:val="-5"/>
          <w:sz w:val="20"/>
        </w:rPr>
        <w:t>es:</w:t>
      </w:r>
    </w:p>
    <w:p>
      <w:pPr>
        <w:pStyle w:val="BodyText"/>
        <w:tabs>
          <w:tab w:pos="7783" w:val="left" w:leader="none"/>
          <w:tab w:pos="8631" w:val="left" w:leader="none"/>
        </w:tabs>
        <w:spacing w:before="123"/>
        <w:ind w:left="1677" w:right="722"/>
        <w:jc w:val="both"/>
      </w:pPr>
      <w:r>
        <w:rPr/>
        <w:t>Dirección de correo</w:t>
      </w:r>
      <w:r>
        <w:rPr>
          <w:spacing w:val="330"/>
        </w:rPr>
        <w:t> </w:t>
      </w:r>
      <w:r>
        <w:rPr>
          <w:u w:val="single"/>
        </w:rPr>
        <w:tab/>
        <w:tab/>
      </w:r>
      <w:r>
        <w:rPr/>
        <w:t> Dirección electrónica</w:t>
      </w:r>
      <w:r>
        <w:rPr>
          <w:spacing w:val="210"/>
        </w:rPr>
        <w:t> </w:t>
      </w:r>
      <w:r>
        <w:rPr>
          <w:u w:val="single"/>
        </w:rPr>
        <w:tab/>
        <w:tab/>
      </w:r>
      <w:r>
        <w:rPr/>
        <w:t> Teléfono</w:t>
      </w:r>
      <w:r>
        <w:rPr>
          <w:spacing w:val="437"/>
        </w:rPr>
        <w:t> </w:t>
      </w:r>
      <w:r>
        <w:rPr>
          <w:u w:val="single"/>
        </w:rPr>
        <w:tab/>
      </w:r>
    </w:p>
    <w:p>
      <w:pPr>
        <w:pStyle w:val="BodyText"/>
        <w:tabs>
          <w:tab w:pos="2953" w:val="left" w:leader="none"/>
          <w:tab w:pos="7783" w:val="left" w:leader="none"/>
        </w:tabs>
        <w:spacing w:line="242" w:lineRule="auto"/>
        <w:ind w:left="1677" w:right="1574"/>
        <w:jc w:val="both"/>
      </w:pPr>
      <w:r>
        <w:rPr>
          <w:spacing w:val="-2"/>
        </w:rPr>
        <w:t>Telefax</w:t>
      </w:r>
      <w:r>
        <w:rPr/>
        <w:tab/>
      </w:r>
      <w:r>
        <w:rPr>
          <w:u w:val="single"/>
        </w:rPr>
        <w:tab/>
      </w:r>
      <w:r>
        <w:rPr/>
        <w:t> </w:t>
      </w:r>
      <w:r>
        <w:rPr>
          <w:spacing w:val="-2"/>
        </w:rPr>
        <w:t>Ciudad</w:t>
      </w:r>
      <w:r>
        <w:rPr/>
        <w:tab/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4227" w:val="left" w:leader="none"/>
          <w:tab w:pos="5311" w:val="left" w:leader="none"/>
          <w:tab w:pos="7389" w:val="left" w:leader="none"/>
        </w:tabs>
        <w:ind w:left="260"/>
      </w:pPr>
      <w:r>
        <w:rPr/>
        <w:t>En constancia, se</w:t>
      </w:r>
      <w:r>
        <w:rPr>
          <w:spacing w:val="-1"/>
        </w:rPr>
        <w:t> </w:t>
      </w:r>
      <w:r>
        <w:rPr/>
        <w:t>firma</w:t>
      </w:r>
      <w:r>
        <w:rPr>
          <w:spacing w:val="-1"/>
        </w:rPr>
        <w:t> </w:t>
      </w:r>
      <w:r>
        <w:rPr/>
        <w:t>en </w:t>
      </w:r>
      <w:r>
        <w:rPr>
          <w:u w:val="single"/>
        </w:rPr>
        <w:tab/>
      </w:r>
      <w:r>
        <w:rPr/>
        <w:t>, a los </w:t>
      </w:r>
      <w:r>
        <w:rPr>
          <w:u w:val="single"/>
        </w:rPr>
        <w:tab/>
      </w:r>
      <w:r>
        <w:rPr/>
        <w:t>días del</w:t>
      </w:r>
      <w:r>
        <w:rPr>
          <w:spacing w:val="-2"/>
        </w:rPr>
        <w:t> </w:t>
      </w:r>
      <w:r>
        <w:rPr/>
        <w:t>mes de</w:t>
      </w:r>
      <w:r>
        <w:rPr>
          <w:spacing w:val="-2"/>
        </w:rPr>
        <w:t> </w:t>
      </w:r>
      <w:r>
        <w:rPr>
          <w:u w:val="single"/>
        </w:rPr>
        <w:tab/>
      </w:r>
      <w:r>
        <w:rPr/>
        <w:t>de</w:t>
      </w:r>
      <w:r>
        <w:rPr>
          <w:spacing w:val="-2"/>
        </w:rPr>
        <w:t> </w:t>
      </w:r>
      <w:r>
        <w:rPr/>
        <w:t>20</w:t>
      </w:r>
      <w:r>
        <w:rPr>
          <w:spacing w:val="54"/>
          <w:u w:val="single"/>
        </w:rPr>
        <w:t>  </w:t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  <w:spacing w:before="8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1079817</wp:posOffset>
                </wp:positionH>
                <wp:positionV relativeFrom="paragraph">
                  <wp:posOffset>215322</wp:posOffset>
                </wp:positionV>
                <wp:extent cx="233045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0450" h="0">
                              <a:moveTo>
                                <a:pt x="0" y="0"/>
                              </a:moveTo>
                              <a:lnTo>
                                <a:pt x="2330323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25002pt;margin-top:16.954508pt;width:183.5pt;height:.1pt;mso-position-horizontal-relative:page;mso-position-vertical-relative:paragraph;z-index:-15727616;mso-wrap-distance-left:0;mso-wrap-distance-right:0" id="docshape6" coordorigin="1701,339" coordsize="3670,0" path="m1701,339l5370,339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4080065</wp:posOffset>
                </wp:positionH>
                <wp:positionV relativeFrom="paragraph">
                  <wp:posOffset>215322</wp:posOffset>
                </wp:positionV>
                <wp:extent cx="246761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467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67610" h="0">
                              <a:moveTo>
                                <a:pt x="0" y="0"/>
                              </a:moveTo>
                              <a:lnTo>
                                <a:pt x="2467483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1.265015pt;margin-top:16.954508pt;width:194.3pt;height:.1pt;mso-position-horizontal-relative:page;mso-position-vertical-relative:paragraph;z-index:-15727104;mso-wrap-distance-left:0;mso-wrap-distance-right:0" id="docshape7" coordorigin="6425,339" coordsize="3886,0" path="m6425,339l10311,339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957" w:val="left" w:leader="none"/>
        </w:tabs>
        <w:spacing w:line="242" w:lineRule="auto" w:before="1"/>
        <w:ind w:left="260" w:right="260"/>
      </w:pPr>
      <w:r>
        <w:rPr>
          <w:color w:val="000000"/>
          <w:highlight w:val="lightGray"/>
        </w:rPr>
        <w:t>[Nombre del proponente o Representante legal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o</w:t>
      </w:r>
      <w:r>
        <w:rPr>
          <w:color w:val="000000"/>
          <w:spacing w:val="-13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2"/>
          <w:highlight w:val="lightGray"/>
        </w:rPr>
        <w:t> </w:t>
      </w:r>
      <w:r>
        <w:rPr>
          <w:color w:val="000000"/>
          <w:highlight w:val="lightGray"/>
        </w:rPr>
        <w:t>legal</w:t>
      </w:r>
      <w:r>
        <w:rPr>
          <w:color w:val="000000"/>
        </w:rPr>
        <w:t> </w:t>
      </w:r>
      <w:r>
        <w:rPr>
          <w:color w:val="000000"/>
          <w:highlight w:val="lightGray"/>
        </w:rPr>
        <w:t>de cada uno de los integrantes]</w:t>
      </w:r>
      <w:r>
        <w:rPr>
          <w:color w:val="000000"/>
        </w:rPr>
        <w:tab/>
      </w:r>
      <w:r>
        <w:rPr>
          <w:color w:val="000000"/>
          <w:highlight w:val="lightGray"/>
        </w:rPr>
        <w:t>de cada uno de los integrantes]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1079817</wp:posOffset>
                </wp:positionH>
                <wp:positionV relativeFrom="paragraph">
                  <wp:posOffset>280783</wp:posOffset>
                </wp:positionV>
                <wp:extent cx="197802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8025" h="0">
                              <a:moveTo>
                                <a:pt x="0" y="0"/>
                              </a:moveTo>
                              <a:lnTo>
                                <a:pt x="1977771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25002pt;margin-top:22.108927pt;width:155.75pt;height:.1pt;mso-position-horizontal-relative:page;mso-position-vertical-relative:paragraph;z-index:-15726592;mso-wrap-distance-left:0;mso-wrap-distance-right:0" id="docshape8" coordorigin="1701,442" coordsize="3115,0" path="m1701,442l4815,442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4227829</wp:posOffset>
                </wp:positionH>
                <wp:positionV relativeFrom="paragraph">
                  <wp:posOffset>280783</wp:posOffset>
                </wp:positionV>
                <wp:extent cx="225933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9330" h="0">
                              <a:moveTo>
                                <a:pt x="0" y="0"/>
                              </a:moveTo>
                              <a:lnTo>
                                <a:pt x="2259330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2.899994pt;margin-top:22.108927pt;width:177.9pt;height:.1pt;mso-position-horizontal-relative:page;mso-position-vertical-relative:paragraph;z-index:-15726080;mso-wrap-distance-left:0;mso-wrap-distance-right:0" id="docshape9" coordorigin="6658,442" coordsize="3558,0" path="m6658,442l10216,442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217" w:val="left" w:leader="none"/>
        </w:tabs>
        <w:spacing w:line="229" w:lineRule="exact" w:before="5"/>
        <w:ind w:left="260"/>
      </w:pPr>
      <w:r>
        <w:rPr>
          <w:color w:val="000000"/>
          <w:highlight w:val="lightGray"/>
        </w:rPr>
        <w:t>[Nombre y</w:t>
      </w:r>
      <w:r>
        <w:rPr>
          <w:color w:val="000000"/>
          <w:spacing w:val="-1"/>
          <w:highlight w:val="lightGray"/>
        </w:rPr>
        <w:t> </w:t>
      </w:r>
      <w:r>
        <w:rPr>
          <w:color w:val="000000"/>
          <w:highlight w:val="lightGray"/>
        </w:rPr>
        <w:t>firma del Representante 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2"/>
          <w:highlight w:val="lightGray"/>
        </w:rPr>
        <w:t> </w:t>
      </w:r>
      <w:r>
        <w:rPr>
          <w:color w:val="000000"/>
          <w:highlight w:val="lightGray"/>
        </w:rPr>
        <w:t>y</w:t>
      </w:r>
      <w:r>
        <w:rPr>
          <w:color w:val="000000"/>
          <w:spacing w:val="4"/>
          <w:highlight w:val="lightGray"/>
        </w:rPr>
        <w:t> </w:t>
      </w:r>
      <w:r>
        <w:rPr>
          <w:color w:val="000000"/>
          <w:highlight w:val="lightGray"/>
        </w:rPr>
        <w:t>firma</w:t>
      </w:r>
      <w:r>
        <w:rPr>
          <w:color w:val="000000"/>
          <w:spacing w:val="-1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3"/>
          <w:highlight w:val="lightGray"/>
        </w:rPr>
        <w:t> </w:t>
      </w:r>
      <w:r>
        <w:rPr>
          <w:color w:val="000000"/>
          <w:spacing w:val="-2"/>
          <w:highlight w:val="lightGray"/>
        </w:rPr>
        <w:t>Representante</w:t>
      </w:r>
    </w:p>
    <w:p>
      <w:pPr>
        <w:pStyle w:val="BodyText"/>
        <w:tabs>
          <w:tab w:pos="5237" w:val="left" w:leader="none"/>
        </w:tabs>
        <w:spacing w:line="229" w:lineRule="exact"/>
        <w:ind w:left="260"/>
      </w:pPr>
      <w:r>
        <w:rPr>
          <w:color w:val="000000"/>
          <w:highlight w:val="lightGray"/>
        </w:rPr>
        <w:t>del </w:t>
      </w:r>
      <w:r>
        <w:rPr>
          <w:color w:val="000000"/>
          <w:spacing w:val="-2"/>
          <w:highlight w:val="lightGray"/>
        </w:rPr>
        <w:t>Consorcio]</w:t>
      </w:r>
      <w:r>
        <w:rPr>
          <w:color w:val="000000"/>
        </w:rPr>
        <w:tab/>
      </w:r>
      <w:r>
        <w:rPr>
          <w:color w:val="000000"/>
          <w:highlight w:val="lightGray"/>
        </w:rPr>
        <w:t>Suplente</w:t>
      </w:r>
      <w:r>
        <w:rPr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> </w:t>
      </w:r>
      <w:r>
        <w:rPr>
          <w:color w:val="000000"/>
          <w:spacing w:val="-2"/>
          <w:highlight w:val="lightGray"/>
        </w:rPr>
        <w:t>Consorcio]</w:t>
      </w:r>
    </w:p>
    <w:p>
      <w:pPr>
        <w:pStyle w:val="BodyText"/>
        <w:spacing w:after="0" w:line="229" w:lineRule="exact"/>
        <w:sectPr>
          <w:pgSz w:w="12240" w:h="15840"/>
          <w:pgMar w:header="807" w:footer="993" w:top="1320" w:bottom="1180" w:left="1440" w:right="1440"/>
        </w:sectPr>
      </w:pPr>
    </w:p>
    <w:p>
      <w:pPr>
        <w:pStyle w:val="Heading1"/>
        <w:spacing w:before="83"/>
        <w:ind w:left="45" w:right="1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1572894</wp:posOffset>
                </wp:positionH>
                <wp:positionV relativeFrom="paragraph">
                  <wp:posOffset>52739</wp:posOffset>
                </wp:positionV>
                <wp:extent cx="35560" cy="14986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5560" cy="149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149860">
                              <a:moveTo>
                                <a:pt x="35559" y="0"/>
                              </a:moveTo>
                              <a:lnTo>
                                <a:pt x="0" y="0"/>
                              </a:lnTo>
                              <a:lnTo>
                                <a:pt x="0" y="149859"/>
                              </a:lnTo>
                              <a:lnTo>
                                <a:pt x="35559" y="149859"/>
                              </a:lnTo>
                              <a:lnTo>
                                <a:pt x="355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23.849998pt;margin-top:4.152734pt;width:2.8pt;height:11.8pt;mso-position-horizontal-relative:page;mso-position-vertical-relative:paragraph;z-index:15731712" id="docshape10" filled="true" fillcolor="#d2d2d2" stroked="false">
                <v:fill type="solid"/>
                <w10:wrap type="none"/>
              </v:rect>
            </w:pict>
          </mc:Fallback>
        </mc:AlternateContent>
      </w:r>
      <w:r>
        <w:rPr/>
        <w:t>FORMATO</w:t>
      </w:r>
      <w:r>
        <w:rPr>
          <w:spacing w:val="-7"/>
        </w:rPr>
        <w:t> </w:t>
      </w:r>
      <w:r>
        <w:rPr/>
        <w:t>2B</w:t>
      </w:r>
      <w:r>
        <w:rPr>
          <w:spacing w:val="-3"/>
        </w:rPr>
        <w:t> </w:t>
      </w:r>
      <w:r>
        <w:rPr/>
        <w:t>—</w:t>
      </w:r>
      <w:r>
        <w:rPr>
          <w:spacing w:val="-4"/>
        </w:rPr>
        <w:t> </w:t>
      </w:r>
      <w:r>
        <w:rPr/>
        <w:t>DOCUMENTO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CONFORMACIÓN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UNIÓN</w:t>
      </w:r>
      <w:r>
        <w:rPr>
          <w:spacing w:val="-4"/>
        </w:rPr>
        <w:t> </w:t>
      </w:r>
      <w:r>
        <w:rPr>
          <w:spacing w:val="-2"/>
        </w:rPr>
        <w:t>TEMPORAL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ind w:left="260"/>
      </w:pPr>
      <w:r>
        <w:rPr>
          <w:spacing w:val="-2"/>
        </w:rPr>
        <w:t>Señores</w:t>
      </w:r>
    </w:p>
    <w:p>
      <w:pPr>
        <w:pStyle w:val="Heading1"/>
        <w:spacing w:line="229" w:lineRule="exact"/>
        <w:ind w:left="260"/>
      </w:pP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> </w:t>
      </w:r>
      <w:r>
        <w:rPr>
          <w:color w:val="000000"/>
          <w:spacing w:val="-2"/>
          <w:highlight w:val="lightGray"/>
        </w:rPr>
        <w:t>ENTIDAD]</w:t>
      </w:r>
    </w:p>
    <w:p>
      <w:pPr>
        <w:pStyle w:val="BodyText"/>
        <w:spacing w:line="242" w:lineRule="auto"/>
        <w:ind w:left="260" w:right="6259"/>
      </w:pPr>
      <w:r>
        <w:rPr>
          <w:color w:val="000000"/>
          <w:highlight w:val="lightGray"/>
        </w:rPr>
        <w:t>[Dirección</w:t>
      </w:r>
      <w:r>
        <w:rPr>
          <w:color w:val="000000"/>
          <w:spacing w:val="-11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Entidad]</w:t>
      </w:r>
      <w:r>
        <w:rPr>
          <w:color w:val="000000"/>
        </w:rPr>
        <w:t> </w:t>
      </w:r>
      <w:r>
        <w:rPr>
          <w:color w:val="000000"/>
          <w:spacing w:val="-2"/>
          <w:highlight w:val="lightGray"/>
        </w:rPr>
        <w:t>[Ciudad]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BodyText"/>
        <w:ind w:left="26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> </w:t>
      </w:r>
      <w:r>
        <w:rPr/>
        <w:t>Proceso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Contratación</w:t>
      </w:r>
      <w:r>
        <w:rPr>
          <w:spacing w:val="40"/>
        </w:rPr>
        <w:t> </w:t>
      </w:r>
      <w:r>
        <w:rPr/>
        <w:t>No.</w:t>
      </w:r>
      <w:r>
        <w:rPr>
          <w:spacing w:val="40"/>
        </w:rPr>
        <w:t> </w:t>
      </w:r>
      <w:r>
        <w:rPr>
          <w:color w:val="000000"/>
          <w:highlight w:val="lightGray"/>
        </w:rPr>
        <w:t>[Incluir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número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Proceso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40"/>
          <w:highlight w:val="lightGray"/>
        </w:rPr>
        <w:t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>,</w:t>
      </w:r>
      <w:r>
        <w:rPr>
          <w:color w:val="000000"/>
          <w:spacing w:val="40"/>
        </w:rPr>
        <w:t> </w:t>
      </w:r>
      <w:r>
        <w:rPr>
          <w:color w:val="000000"/>
        </w:rPr>
        <w:t>en adelante el “Proceso de Contratación”</w:t>
      </w:r>
    </w:p>
    <w:p>
      <w:pPr>
        <w:pStyle w:val="BodyText"/>
        <w:spacing w:line="229" w:lineRule="exact"/>
        <w:ind w:left="260"/>
      </w:pPr>
      <w:r>
        <w:rPr>
          <w:spacing w:val="-2"/>
        </w:rPr>
        <w:t>Objeto:</w:t>
      </w:r>
    </w:p>
    <w:p>
      <w:pPr>
        <w:pStyle w:val="BodyText"/>
        <w:spacing w:line="229" w:lineRule="exact"/>
        <w:ind w:left="260"/>
      </w:pPr>
      <w:r>
        <w:rPr/>
        <w:t>Lote:</w:t>
      </w:r>
      <w:r>
        <w:rPr>
          <w:spacing w:val="-1"/>
        </w:rPr>
        <w:t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"/>
          <w:highlight w:val="lightGray"/>
        </w:rPr>
        <w:t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> </w:t>
      </w:r>
      <w:r>
        <w:rPr>
          <w:color w:val="000000"/>
          <w:highlight w:val="lightGray"/>
        </w:rPr>
        <w:t>lote</w:t>
      </w:r>
      <w:r>
        <w:rPr>
          <w:color w:val="000000"/>
          <w:spacing w:val="-2"/>
          <w:highlight w:val="lightGray"/>
        </w:rPr>
        <w:t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> </w:t>
      </w:r>
      <w:r>
        <w:rPr>
          <w:color w:val="000000"/>
          <w:highlight w:val="lightGray"/>
        </w:rPr>
        <w:t>lotes</w:t>
      </w:r>
      <w:r>
        <w:rPr>
          <w:color w:val="000000"/>
          <w:spacing w:val="-5"/>
          <w:highlight w:val="lightGray"/>
        </w:rPr>
        <w:t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> </w:t>
      </w:r>
      <w:r>
        <w:rPr>
          <w:color w:val="000000"/>
          <w:highlight w:val="lightGray"/>
        </w:rPr>
        <w:t>cuales</w:t>
      </w:r>
      <w:r>
        <w:rPr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se</w:t>
      </w:r>
      <w:r>
        <w:rPr>
          <w:color w:val="000000"/>
          <w:spacing w:val="-1"/>
          <w:highlight w:val="lightGray"/>
        </w:rPr>
        <w:t> </w:t>
      </w:r>
      <w:r>
        <w:rPr>
          <w:color w:val="000000"/>
          <w:highlight w:val="lightGray"/>
        </w:rPr>
        <w:t>presenta</w:t>
      </w:r>
      <w:r>
        <w:rPr>
          <w:color w:val="000000"/>
          <w:spacing w:val="4"/>
          <w:highlight w:val="lightGray"/>
        </w:rPr>
        <w:t> </w:t>
      </w:r>
      <w:r>
        <w:rPr>
          <w:color w:val="000000"/>
          <w:spacing w:val="-2"/>
          <w:highlight w:val="lightGray"/>
        </w:rPr>
        <w:t>oferta.]</w:t>
      </w:r>
    </w:p>
    <w:p>
      <w:pPr>
        <w:pStyle w:val="BodyText"/>
        <w:spacing w:before="120"/>
      </w:pPr>
    </w:p>
    <w:p>
      <w:pPr>
        <w:pStyle w:val="BodyText"/>
        <w:spacing w:before="1"/>
        <w:ind w:left="260"/>
      </w:pPr>
      <w:r>
        <w:rPr/>
        <w:t>Estimados</w:t>
      </w:r>
      <w:r>
        <w:rPr>
          <w:spacing w:val="-1"/>
        </w:rPr>
        <w:t> </w:t>
      </w:r>
      <w:r>
        <w:rPr>
          <w:spacing w:val="-2"/>
        </w:rPr>
        <w:t>Señores:</w:t>
      </w:r>
    </w:p>
    <w:p>
      <w:pPr>
        <w:pStyle w:val="BodyText"/>
        <w:spacing w:before="122"/>
        <w:ind w:left="260" w:right="253"/>
        <w:jc w:val="both"/>
      </w:pPr>
      <w:r>
        <w:rPr/>
        <w:t>Los</w:t>
      </w:r>
      <w:r>
        <w:rPr>
          <w:spacing w:val="-10"/>
        </w:rPr>
        <w:t> </w:t>
      </w:r>
      <w:r>
        <w:rPr/>
        <w:t>suscritos,</w:t>
      </w:r>
      <w:r>
        <w:rPr>
          <w:spacing w:val="-8"/>
        </w:rPr>
        <w:t> </w:t>
      </w: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Legal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1]</w:t>
      </w:r>
      <w:r>
        <w:rPr>
          <w:color w:val="000000"/>
          <w:spacing w:val="-2"/>
        </w:rPr>
        <w:t> </w:t>
      </w:r>
      <w:r>
        <w:rPr>
          <w:color w:val="000000"/>
        </w:rPr>
        <w:t>y</w:t>
      </w:r>
      <w:r>
        <w:rPr>
          <w:color w:val="000000"/>
          <w:spacing w:val="-10"/>
        </w:rPr>
        <w:t> </w:t>
      </w: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0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> </w:t>
      </w:r>
      <w:r>
        <w:rPr>
          <w:color w:val="000000"/>
          <w:highlight w:val="lightGray"/>
        </w:rPr>
        <w:t>Legal</w:t>
      </w:r>
      <w:r>
        <w:rPr>
          <w:color w:val="000000"/>
        </w:rPr>
        <w:t> </w:t>
      </w:r>
      <w:r>
        <w:rPr>
          <w:color w:val="000000"/>
          <w:highlight w:val="lightGray"/>
        </w:rPr>
        <w:t>del integrante 2]</w:t>
      </w:r>
      <w:r>
        <w:rPr>
          <w:color w:val="000000"/>
        </w:rPr>
        <w:t> debidamente autorizados para actuar en nombre y representación de </w:t>
      </w:r>
      <w:r>
        <w:rPr>
          <w:color w:val="000000"/>
          <w:highlight w:val="lightGray"/>
        </w:rPr>
        <w:t>[nombre o</w:t>
      </w:r>
      <w:r>
        <w:rPr>
          <w:color w:val="000000"/>
        </w:rPr>
        <w:t> </w:t>
      </w:r>
      <w:r>
        <w:rPr>
          <w:color w:val="000000"/>
          <w:highlight w:val="lightGray"/>
        </w:rPr>
        <w:t>razón social del integrante 1]</w:t>
      </w:r>
      <w:r>
        <w:rPr>
          <w:color w:val="000000"/>
        </w:rPr>
        <w:t> y </w:t>
      </w:r>
      <w:r>
        <w:rPr>
          <w:color w:val="000000"/>
          <w:highlight w:val="lightGray"/>
        </w:rPr>
        <w:t>[nombre o razón social del integrante 2]</w:t>
      </w:r>
      <w:r>
        <w:rPr>
          <w:color w:val="000000"/>
        </w:rPr>
        <w:t>, respectivamente, manifestamos por medio de este documento que hemos convenido asociarnos en Unión Temporal para participar en el Proceso de Contratación y, por lo tanto, expresamos lo siguiente:</w:t>
      </w:r>
    </w:p>
    <w:p>
      <w:pPr>
        <w:pStyle w:val="ListParagraph"/>
        <w:numPr>
          <w:ilvl w:val="0"/>
          <w:numId w:val="2"/>
        </w:numPr>
        <w:tabs>
          <w:tab w:pos="1051" w:val="left" w:leader="none"/>
          <w:tab w:pos="1053" w:val="left" w:leader="none"/>
        </w:tabs>
        <w:spacing w:line="240" w:lineRule="auto" w:before="118" w:after="0"/>
        <w:ind w:left="1053" w:right="268" w:hanging="433"/>
        <w:jc w:val="both"/>
        <w:rPr>
          <w:sz w:val="20"/>
        </w:rPr>
      </w:pPr>
      <w:r>
        <w:rPr>
          <w:sz w:val="20"/>
        </w:rPr>
        <w:t>La duración de la Unión Temporal no será inferior al del plazo de ejecución del contrato y un año adicional contado a partir de la fecha del cierre del Proceso de Contratación.</w:t>
      </w:r>
    </w:p>
    <w:p>
      <w:pPr>
        <w:pStyle w:val="ListParagraph"/>
        <w:numPr>
          <w:ilvl w:val="0"/>
          <w:numId w:val="2"/>
        </w:numPr>
        <w:tabs>
          <w:tab w:pos="1051" w:val="left" w:leader="none"/>
          <w:tab w:pos="1053" w:val="left" w:leader="none"/>
        </w:tabs>
        <w:spacing w:line="242" w:lineRule="auto" w:before="120" w:after="0"/>
        <w:ind w:left="1053" w:right="262" w:hanging="433"/>
        <w:jc w:val="both"/>
        <w:rPr>
          <w:sz w:val="20"/>
        </w:rPr>
      </w:pPr>
      <w:r>
        <w:rPr>
          <w:sz w:val="20"/>
        </w:rPr>
        <w:t>La Unión Temporal está integrada por los siguientes miembros, los cuales ejecutaran las actividades que se describen a continuación:</w:t>
      </w:r>
    </w:p>
    <w:p>
      <w:pPr>
        <w:pStyle w:val="BodyText"/>
        <w:spacing w:before="102"/>
      </w:pPr>
    </w:p>
    <w:tbl>
      <w:tblPr>
        <w:tblW w:w="0" w:type="auto"/>
        <w:jc w:val="left"/>
        <w:tblInd w:w="14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5"/>
        <w:gridCol w:w="2073"/>
        <w:gridCol w:w="2242"/>
      </w:tblGrid>
      <w:tr>
        <w:trPr>
          <w:trHeight w:val="553" w:hRule="atLeast"/>
        </w:trPr>
        <w:tc>
          <w:tcPr>
            <w:tcW w:w="1985" w:type="dxa"/>
            <w:shd w:val="clear" w:color="auto" w:fill="3A3838"/>
          </w:tcPr>
          <w:p>
            <w:pPr>
              <w:pStyle w:val="TableParagraph"/>
              <w:spacing w:line="180" w:lineRule="atLeast"/>
              <w:ind w:left="51" w:right="47"/>
              <w:jc w:val="center"/>
              <w:rPr>
                <w:rFonts w:ascii="Arial" w:hAnsi="Arial"/>
                <w:b/>
                <w:position w:val="5"/>
                <w:sz w:val="10"/>
              </w:rPr>
            </w:pPr>
            <w:r>
              <w:rPr>
                <w:rFonts w:ascii="Arial" w:hAnsi="Arial"/>
                <w:b/>
                <w:color w:val="FFFFFF"/>
                <w:sz w:val="16"/>
              </w:rPr>
              <w:t>Actividades</w:t>
            </w:r>
            <w:r>
              <w:rPr>
                <w:rFonts w:ascii="Arial" w:hAnsi="Arial"/>
                <w:b/>
                <w:color w:val="FFFFFF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FFFFFF"/>
                <w:sz w:val="16"/>
              </w:rPr>
              <w:t>y</w:t>
            </w:r>
            <w:r>
              <w:rPr>
                <w:rFonts w:ascii="Arial" w:hAnsi="Arial"/>
                <w:b/>
                <w:color w:val="FFFFFF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FFFFFF"/>
                <w:sz w:val="16"/>
              </w:rPr>
              <w:t>términos en la ejecución del Contrato </w:t>
            </w:r>
            <w:r>
              <w:rPr>
                <w:rFonts w:ascii="Arial" w:hAnsi="Arial"/>
                <w:b/>
                <w:color w:val="FFFFFF"/>
                <w:position w:val="5"/>
                <w:sz w:val="10"/>
              </w:rPr>
              <w:t>(1)</w:t>
            </w:r>
          </w:p>
        </w:tc>
        <w:tc>
          <w:tcPr>
            <w:tcW w:w="2073" w:type="dxa"/>
            <w:shd w:val="clear" w:color="auto" w:fill="3A3838"/>
          </w:tcPr>
          <w:p>
            <w:pPr>
              <w:pStyle w:val="TableParagraph"/>
              <w:spacing w:before="5"/>
              <w:ind w:left="306"/>
              <w:rPr>
                <w:rFonts w:ascii="Arial"/>
                <w:b/>
                <w:position w:val="5"/>
                <w:sz w:val="10"/>
              </w:rPr>
            </w:pPr>
            <w:r>
              <w:rPr>
                <w:rFonts w:ascii="Arial"/>
                <w:b/>
                <w:color w:val="FFFFFF"/>
                <w:sz w:val="16"/>
              </w:rPr>
              <w:t>Compromiso</w:t>
            </w:r>
            <w:r>
              <w:rPr>
                <w:rFonts w:ascii="Arial"/>
                <w:b/>
                <w:color w:val="FFFFFF"/>
                <w:spacing w:val="-8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(%)</w:t>
            </w:r>
            <w:r>
              <w:rPr>
                <w:rFonts w:ascii="Arial"/>
                <w:b/>
                <w:color w:val="FFFFFF"/>
                <w:spacing w:val="-6"/>
                <w:sz w:val="16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position w:val="5"/>
                <w:sz w:val="10"/>
              </w:rPr>
              <w:t>(2)</w:t>
            </w:r>
          </w:p>
        </w:tc>
        <w:tc>
          <w:tcPr>
            <w:tcW w:w="2242" w:type="dxa"/>
            <w:shd w:val="clear" w:color="auto" w:fill="3A3838"/>
          </w:tcPr>
          <w:p>
            <w:pPr>
              <w:pStyle w:val="TableParagraph"/>
              <w:spacing w:before="5"/>
              <w:ind w:left="322" w:hanging="1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Nombre</w:t>
            </w:r>
            <w:r>
              <w:rPr>
                <w:rFonts w:ascii="Arial"/>
                <w:b/>
                <w:color w:val="FFFFFF"/>
                <w:spacing w:val="-12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del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integrante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> </w:t>
            </w:r>
            <w:r>
              <w:rPr>
                <w:rFonts w:ascii="Arial"/>
                <w:b/>
                <w:color w:val="FFFFFF"/>
                <w:sz w:val="16"/>
              </w:rPr>
              <w:t>a cargo de la actividad</w:t>
            </w:r>
          </w:p>
        </w:tc>
      </w:tr>
      <w:tr>
        <w:trPr>
          <w:trHeight w:val="2566" w:hRule="atLeast"/>
        </w:trPr>
        <w:tc>
          <w:tcPr>
            <w:tcW w:w="1985" w:type="dxa"/>
          </w:tcPr>
          <w:p>
            <w:pPr>
              <w:pStyle w:val="TableParagraph"/>
              <w:tabs>
                <w:tab w:pos="550" w:val="left" w:leader="none"/>
                <w:tab w:pos="1513" w:val="left" w:leader="none"/>
                <w:tab w:pos="1606" w:val="left" w:leader="none"/>
              </w:tabs>
              <w:spacing w:before="1"/>
              <w:ind w:left="107" w:right="10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4960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233094</wp:posOffset>
                      </wp:positionV>
                      <wp:extent cx="1123315" cy="350520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1123315" cy="350520"/>
                                <a:chExt cx="1123315" cy="35052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1123315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315" h="350520">
                                      <a:moveTo>
                                        <a:pt x="1122997" y="116852"/>
                                      </a:moveTo>
                                      <a:lnTo>
                                        <a:pt x="0" y="116852"/>
                                      </a:lnTo>
                                      <a:lnTo>
                                        <a:pt x="0" y="233680"/>
                                      </a:lnTo>
                                      <a:lnTo>
                                        <a:pt x="0" y="350520"/>
                                      </a:lnTo>
                                      <a:lnTo>
                                        <a:pt x="1122997" y="350520"/>
                                      </a:lnTo>
                                      <a:lnTo>
                                        <a:pt x="1122997" y="233680"/>
                                      </a:lnTo>
                                      <a:lnTo>
                                        <a:pt x="1122997" y="116852"/>
                                      </a:lnTo>
                                      <a:close/>
                                    </a:path>
                                    <a:path w="1123315" h="350520">
                                      <a:moveTo>
                                        <a:pt x="112299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6840"/>
                                      </a:lnTo>
                                      <a:lnTo>
                                        <a:pt x="1122997" y="116840"/>
                                      </a:lnTo>
                                      <a:lnTo>
                                        <a:pt x="11229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5pt;margin-top:18.353912pt;width:88.45pt;height:27.6pt;mso-position-horizontal-relative:column;mso-position-vertical-relative:paragraph;z-index:-15851520" id="docshapegroup11" coordorigin="108,367" coordsize="1769,552">
                      <v:shape style="position:absolute;left:108;top:367;width:1769;height:552" id="docshape12" coordorigin="108,367" coordsize="1769,552" path="m1877,551l108,551,108,735,108,919,1877,919,1877,735,1877,551xm1877,367l108,367,108,551,1877,551,1877,367xe" filled="true" fillcolor="#d2d2d2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000000"/>
                <w:spacing w:val="-4"/>
                <w:sz w:val="16"/>
                <w:highlight w:val="lightGray"/>
              </w:rPr>
              <w:t>[El</w:t>
            </w:r>
            <w:r>
              <w:rPr>
                <w:color w:val="000000"/>
                <w:sz w:val="16"/>
                <w:highlight w:val="lightGray"/>
              </w:rPr>
              <w:tab/>
            </w:r>
            <w:r>
              <w:rPr>
                <w:color w:val="000000"/>
                <w:spacing w:val="-2"/>
                <w:sz w:val="16"/>
                <w:highlight w:val="lightGray"/>
              </w:rPr>
              <w:t>integrante</w:t>
            </w:r>
            <w:r>
              <w:rPr>
                <w:color w:val="000000"/>
                <w:sz w:val="16"/>
                <w:highlight w:val="lightGray"/>
              </w:rPr>
              <w:tab/>
            </w:r>
            <w:r>
              <w:rPr>
                <w:color w:val="000000"/>
                <w:spacing w:val="-4"/>
                <w:sz w:val="16"/>
                <w:highlight w:val="lightGray"/>
              </w:rPr>
              <w:t>debe</w:t>
            </w:r>
            <w:r>
              <w:rPr>
                <w:color w:val="000000"/>
                <w:spacing w:val="-4"/>
                <w:sz w:val="16"/>
              </w:rPr>
              <w:t> </w:t>
            </w:r>
            <w:r>
              <w:rPr>
                <w:color w:val="000000"/>
                <w:spacing w:val="-2"/>
                <w:sz w:val="16"/>
                <w:highlight w:val="lightGray"/>
              </w:rPr>
              <w:t>describir</w:t>
            </w:r>
            <w:r>
              <w:rPr>
                <w:color w:val="000000"/>
                <w:spacing w:val="-2"/>
                <w:sz w:val="16"/>
              </w:rPr>
              <w:t> </w:t>
            </w:r>
            <w:r>
              <w:rPr>
                <w:color w:val="000000"/>
                <w:sz w:val="16"/>
              </w:rPr>
              <w:t>pormenorizadamente</w:t>
            </w:r>
            <w:r>
              <w:rPr>
                <w:color w:val="000000"/>
                <w:spacing w:val="-12"/>
                <w:sz w:val="16"/>
              </w:rPr>
              <w:t> </w:t>
            </w:r>
            <w:r>
              <w:rPr>
                <w:color w:val="000000"/>
                <w:sz w:val="16"/>
              </w:rPr>
              <w:t>las </w:t>
            </w:r>
            <w:r>
              <w:rPr>
                <w:color w:val="000000"/>
                <w:spacing w:val="-2"/>
                <w:sz w:val="16"/>
              </w:rPr>
              <w:t>actividades</w:t>
            </w:r>
            <w:r>
              <w:rPr>
                <w:color w:val="000000"/>
                <w:sz w:val="16"/>
              </w:rPr>
              <w:tab/>
              <w:tab/>
            </w:r>
            <w:r>
              <w:rPr>
                <w:color w:val="000000"/>
                <w:spacing w:val="-4"/>
                <w:sz w:val="16"/>
              </w:rPr>
              <w:t>que </w:t>
            </w:r>
            <w:r>
              <w:rPr>
                <w:color w:val="000000"/>
                <w:sz w:val="16"/>
              </w:rPr>
              <w:t>ejecutará</w:t>
            </w:r>
            <w:r>
              <w:rPr>
                <w:color w:val="000000"/>
                <w:spacing w:val="40"/>
                <w:sz w:val="16"/>
              </w:rPr>
              <w:t> </w:t>
            </w:r>
            <w:r>
              <w:rPr>
                <w:color w:val="000000"/>
                <w:sz w:val="16"/>
              </w:rPr>
              <w:t>en</w:t>
            </w:r>
            <w:r>
              <w:rPr>
                <w:color w:val="000000"/>
                <w:spacing w:val="40"/>
                <w:sz w:val="16"/>
              </w:rPr>
              <w:t> </w:t>
            </w:r>
            <w:r>
              <w:rPr>
                <w:color w:val="000000"/>
                <w:sz w:val="16"/>
              </w:rPr>
              <w:t>desarrollo </w:t>
            </w:r>
            <w:r>
              <w:rPr>
                <w:color w:val="000000"/>
                <w:sz w:val="16"/>
                <w:highlight w:val="lightGray"/>
              </w:rPr>
              <w:t>del contrato.]</w:t>
            </w:r>
          </w:p>
        </w:tc>
        <w:tc>
          <w:tcPr>
            <w:tcW w:w="2073" w:type="dxa"/>
          </w:tcPr>
          <w:p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color w:val="000000"/>
                <w:sz w:val="16"/>
                <w:highlight w:val="lightGray"/>
              </w:rPr>
              <w:t>[Indicar</w:t>
            </w:r>
            <w:r>
              <w:rPr>
                <w:color w:val="000000"/>
                <w:spacing w:val="-12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el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porcentaje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de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cada actividad que se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compromete</w:t>
            </w:r>
            <w:r>
              <w:rPr>
                <w:color w:val="000000"/>
                <w:spacing w:val="-7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a</w:t>
            </w:r>
            <w:r>
              <w:rPr>
                <w:color w:val="000000"/>
                <w:spacing w:val="-8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ejecutar]</w:t>
            </w:r>
          </w:p>
          <w:p>
            <w:pPr>
              <w:pStyle w:val="TableParagraph"/>
              <w:spacing w:before="184"/>
              <w:ind w:left="106" w:right="136"/>
              <w:rPr>
                <w:sz w:val="16"/>
              </w:rPr>
            </w:pPr>
            <w:r>
              <w:rPr>
                <w:color w:val="000000"/>
                <w:sz w:val="16"/>
                <w:highlight w:val="lightGray"/>
              </w:rPr>
              <w:t>[En el evento que la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actividad sea realizada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por dos (2) o más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miembros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se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indicará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</w:t>
            </w:r>
            <w:r>
              <w:rPr>
                <w:color w:val="000000"/>
                <w:sz w:val="16"/>
              </w:rPr>
              <w:t>l </w:t>
            </w:r>
            <w:r>
              <w:rPr>
                <w:color w:val="000000"/>
                <w:sz w:val="16"/>
                <w:highlight w:val="lightGray"/>
              </w:rPr>
              <w:t>porcentaje de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compromiso</w:t>
            </w:r>
            <w:r>
              <w:rPr>
                <w:color w:val="000000"/>
                <w:spacing w:val="-12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en</w:t>
            </w:r>
            <w:r>
              <w:rPr>
                <w:color w:val="000000"/>
                <w:spacing w:val="-11"/>
                <w:sz w:val="16"/>
                <w:highlight w:val="lightGray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relación</w:t>
            </w:r>
            <w:r>
              <w:rPr>
                <w:color w:val="000000"/>
                <w:sz w:val="16"/>
              </w:rPr>
              <w:t> </w:t>
            </w:r>
            <w:r>
              <w:rPr>
                <w:color w:val="000000"/>
                <w:sz w:val="16"/>
                <w:highlight w:val="lightGray"/>
              </w:rPr>
              <w:t>con cada miembro]</w:t>
            </w:r>
          </w:p>
        </w:tc>
        <w:tc>
          <w:tcPr>
            <w:tcW w:w="22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5" w:hRule="atLeast"/>
        </w:trPr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6" w:hRule="atLeast"/>
        </w:trPr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36"/>
      </w:pPr>
    </w:p>
    <w:p>
      <w:pPr>
        <w:tabs>
          <w:tab w:pos="1392" w:val="left" w:leader="none"/>
        </w:tabs>
        <w:spacing w:before="1"/>
        <w:ind w:left="969" w:right="0" w:firstLine="0"/>
        <w:jc w:val="left"/>
        <w:rPr>
          <w:sz w:val="16"/>
        </w:rPr>
      </w:pPr>
      <w:r>
        <w:rPr>
          <w:spacing w:val="-5"/>
          <w:sz w:val="16"/>
          <w:vertAlign w:val="superscript"/>
        </w:rPr>
        <w:t>(1)</w:t>
      </w:r>
      <w:r>
        <w:rPr>
          <w:sz w:val="16"/>
          <w:vertAlign w:val="baseline"/>
        </w:rPr>
        <w:tab/>
        <w:t>La</w:t>
      </w:r>
      <w:r>
        <w:rPr>
          <w:spacing w:val="-4"/>
          <w:sz w:val="16"/>
          <w:vertAlign w:val="baseline"/>
        </w:rPr>
        <w:t> </w:t>
      </w:r>
      <w:r>
        <w:rPr>
          <w:sz w:val="16"/>
          <w:vertAlign w:val="baseline"/>
        </w:rPr>
        <w:t>extensión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de la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participación</w:t>
      </w:r>
      <w:r>
        <w:rPr>
          <w:spacing w:val="-4"/>
          <w:sz w:val="16"/>
          <w:vertAlign w:val="baseline"/>
        </w:rPr>
        <w:t> </w:t>
      </w:r>
      <w:r>
        <w:rPr>
          <w:sz w:val="16"/>
          <w:vertAlign w:val="baseline"/>
        </w:rPr>
        <w:t>se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indicará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en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función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de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las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actividades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a</w:t>
      </w:r>
      <w:r>
        <w:rPr>
          <w:spacing w:val="-5"/>
          <w:sz w:val="16"/>
          <w:vertAlign w:val="baseline"/>
        </w:rPr>
        <w:t> </w:t>
      </w:r>
      <w:r>
        <w:rPr>
          <w:sz w:val="16"/>
          <w:vertAlign w:val="baseline"/>
        </w:rPr>
        <w:t>ejecutar en</w:t>
      </w:r>
      <w:r>
        <w:rPr>
          <w:spacing w:val="-3"/>
          <w:sz w:val="16"/>
          <w:vertAlign w:val="baseline"/>
        </w:rPr>
        <w:t> </w:t>
      </w:r>
      <w:r>
        <w:rPr>
          <w:sz w:val="16"/>
          <w:vertAlign w:val="baseline"/>
        </w:rPr>
        <w:t>el</w:t>
      </w:r>
      <w:r>
        <w:rPr>
          <w:spacing w:val="-2"/>
          <w:sz w:val="16"/>
          <w:vertAlign w:val="baseline"/>
        </w:rPr>
        <w:t> proyecto.</w:t>
      </w:r>
    </w:p>
    <w:p>
      <w:pPr>
        <w:tabs>
          <w:tab w:pos="1392" w:val="left" w:leader="none"/>
        </w:tabs>
        <w:spacing w:before="0"/>
        <w:ind w:left="1393" w:right="268" w:hanging="424"/>
        <w:jc w:val="left"/>
        <w:rPr>
          <w:sz w:val="16"/>
        </w:rPr>
      </w:pPr>
      <w:r>
        <w:rPr>
          <w:spacing w:val="-4"/>
          <w:sz w:val="16"/>
          <w:vertAlign w:val="superscript"/>
        </w:rPr>
        <w:t>(2)</w:t>
      </w:r>
      <w:r>
        <w:rPr>
          <w:sz w:val="16"/>
          <w:vertAlign w:val="baseline"/>
        </w:rPr>
        <w:tab/>
        <w:t>El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total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de</w:t>
      </w:r>
      <w:r>
        <w:rPr>
          <w:spacing w:val="-2"/>
          <w:sz w:val="16"/>
          <w:vertAlign w:val="baseline"/>
        </w:rPr>
        <w:t> </w:t>
      </w:r>
      <w:r>
        <w:rPr>
          <w:sz w:val="16"/>
          <w:vertAlign w:val="baseline"/>
        </w:rPr>
        <w:t>la</w:t>
      </w:r>
      <w:r>
        <w:rPr>
          <w:spacing w:val="-2"/>
          <w:sz w:val="16"/>
          <w:vertAlign w:val="baseline"/>
        </w:rPr>
        <w:t> </w:t>
      </w:r>
      <w:r>
        <w:rPr>
          <w:sz w:val="16"/>
          <w:vertAlign w:val="baseline"/>
        </w:rPr>
        <w:t>columna,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es decir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la suma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de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los porcentajes de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compromiso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de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los integrantes,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debe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ser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igual al 100%.</w:t>
      </w:r>
    </w:p>
    <w:p>
      <w:pPr>
        <w:pStyle w:val="BodyText"/>
        <w:spacing w:before="118"/>
        <w:rPr>
          <w:sz w:val="16"/>
        </w:rPr>
      </w:pPr>
    </w:p>
    <w:p>
      <w:pPr>
        <w:pStyle w:val="ListParagraph"/>
        <w:numPr>
          <w:ilvl w:val="0"/>
          <w:numId w:val="2"/>
        </w:numPr>
        <w:tabs>
          <w:tab w:pos="1052" w:val="left" w:leader="none"/>
          <w:tab w:pos="7642" w:val="left" w:leader="none"/>
        </w:tabs>
        <w:spacing w:line="240" w:lineRule="auto" w:before="0" w:after="0"/>
        <w:ind w:left="1052" w:right="0" w:hanging="432"/>
        <w:jc w:val="left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> </w:t>
      </w:r>
      <w:r>
        <w:rPr>
          <w:sz w:val="20"/>
        </w:rPr>
        <w:t>Unión Temporal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denomina</w:t>
      </w:r>
      <w:r>
        <w:rPr>
          <w:spacing w:val="-1"/>
          <w:sz w:val="20"/>
        </w:rPr>
        <w:t> </w:t>
      </w:r>
      <w:r>
        <w:rPr>
          <w:sz w:val="20"/>
        </w:rPr>
        <w:t>UNIÓN</w:t>
      </w:r>
      <w:r>
        <w:rPr>
          <w:spacing w:val="-1"/>
          <w:sz w:val="20"/>
        </w:rPr>
        <w:t> </w:t>
      </w:r>
      <w:r>
        <w:rPr>
          <w:sz w:val="20"/>
        </w:rPr>
        <w:t>TEMPORAL</w:t>
      </w:r>
      <w:r>
        <w:rPr>
          <w:spacing w:val="-1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1051" w:val="left" w:leader="none"/>
          <w:tab w:pos="1053" w:val="left" w:leader="none"/>
        </w:tabs>
        <w:spacing w:line="240" w:lineRule="auto" w:before="122" w:after="0"/>
        <w:ind w:left="1053" w:right="257" w:hanging="433"/>
        <w:jc w:val="both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responsabilidad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los</w:t>
      </w:r>
      <w:r>
        <w:rPr>
          <w:spacing w:val="-7"/>
          <w:sz w:val="20"/>
        </w:rPr>
        <w:t> </w:t>
      </w:r>
      <w:r>
        <w:rPr>
          <w:sz w:val="20"/>
        </w:rPr>
        <w:t>integrantes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Unión</w:t>
      </w:r>
      <w:r>
        <w:rPr>
          <w:spacing w:val="-2"/>
          <w:sz w:val="20"/>
        </w:rPr>
        <w:t> </w:t>
      </w:r>
      <w:r>
        <w:rPr>
          <w:sz w:val="20"/>
        </w:rPr>
        <w:t>Temporal</w:t>
      </w:r>
      <w:r>
        <w:rPr>
          <w:spacing w:val="-7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solidaria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>
        <w:rPr>
          <w:spacing w:val="-2"/>
          <w:sz w:val="20"/>
        </w:rPr>
        <w:t>temporal.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2240" w:h="15840"/>
          <w:pgMar w:header="807" w:footer="993" w:top="1320" w:bottom="1180" w:left="1440" w:right="1440"/>
        </w:sectPr>
      </w:pPr>
    </w:p>
    <w:p>
      <w:pPr>
        <w:pStyle w:val="ListParagraph"/>
        <w:numPr>
          <w:ilvl w:val="0"/>
          <w:numId w:val="2"/>
        </w:numPr>
        <w:tabs>
          <w:tab w:pos="1051" w:val="left" w:leader="none"/>
          <w:tab w:pos="1053" w:val="left" w:leader="none"/>
          <w:tab w:pos="6470" w:val="left" w:leader="none"/>
          <w:tab w:pos="7262" w:val="left" w:leader="none"/>
          <w:tab w:pos="7904" w:val="left" w:leader="none"/>
        </w:tabs>
        <w:spacing w:line="240" w:lineRule="auto" w:before="83" w:after="0"/>
        <w:ind w:left="1053" w:right="257" w:hanging="433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representante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Unión</w:t>
      </w:r>
      <w:r>
        <w:rPr>
          <w:spacing w:val="40"/>
          <w:sz w:val="20"/>
        </w:rPr>
        <w:t> </w:t>
      </w:r>
      <w:r>
        <w:rPr>
          <w:sz w:val="20"/>
        </w:rPr>
        <w:t>Temporal</w:t>
      </w:r>
      <w:r>
        <w:rPr>
          <w:spacing w:val="40"/>
          <w:sz w:val="20"/>
        </w:rPr>
        <w:t> </w:t>
      </w:r>
      <w:r>
        <w:rPr>
          <w:sz w:val="20"/>
        </w:rPr>
        <w:t>es</w:t>
      </w:r>
      <w:r>
        <w:rPr>
          <w:spacing w:val="35"/>
          <w:sz w:val="20"/>
        </w:rPr>
        <w:t> </w:t>
      </w:r>
      <w:r>
        <w:rPr>
          <w:sz w:val="20"/>
          <w:u w:val="single"/>
        </w:rPr>
        <w:tab/>
        <w:tab/>
      </w:r>
      <w:r>
        <w:rPr>
          <w:spacing w:val="-5"/>
          <w:sz w:val="20"/>
        </w:rPr>
        <w:t> </w:t>
      </w:r>
      <w:r>
        <w:rPr>
          <w:color w:val="000000"/>
          <w:sz w:val="20"/>
          <w:highlight w:val="lightGray"/>
        </w:rPr>
        <w:t>[indicar el nombre],</w:t>
      </w:r>
      <w:r>
        <w:rPr>
          <w:color w:val="000000"/>
          <w:sz w:val="20"/>
        </w:rPr>
        <w:t> identificado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con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la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cédula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de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ciudadanía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No.</w:t>
      </w:r>
      <w:r>
        <w:rPr>
          <w:color w:val="000000"/>
          <w:spacing w:val="80"/>
          <w:sz w:val="20"/>
        </w:rPr>
        <w:t> </w:t>
      </w:r>
      <w:r>
        <w:rPr>
          <w:color w:val="000000"/>
          <w:sz w:val="20"/>
          <w:u w:val="single"/>
        </w:rPr>
        <w:tab/>
      </w:r>
      <w:r>
        <w:rPr>
          <w:color w:val="000000"/>
          <w:sz w:val="20"/>
        </w:rPr>
        <w:t>,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de</w:t>
      </w:r>
      <w:r>
        <w:rPr>
          <w:color w:val="000000"/>
          <w:spacing w:val="76"/>
          <w:sz w:val="20"/>
        </w:rPr>
        <w:t> </w:t>
      </w:r>
      <w:r>
        <w:rPr>
          <w:color w:val="000000"/>
          <w:sz w:val="20"/>
          <w:u w:val="single"/>
        </w:rPr>
        <w:tab/>
        <w:tab/>
      </w:r>
      <w:r>
        <w:rPr>
          <w:color w:val="000000"/>
          <w:sz w:val="20"/>
        </w:rPr>
        <w:t>, quien está expresamente</w:t>
      </w:r>
      <w:r>
        <w:rPr>
          <w:color w:val="000000"/>
          <w:spacing w:val="-11"/>
          <w:sz w:val="20"/>
        </w:rPr>
        <w:t> </w:t>
      </w:r>
      <w:r>
        <w:rPr>
          <w:color w:val="000000"/>
          <w:sz w:val="20"/>
        </w:rPr>
        <w:t>facultado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para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firmar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y</w:t>
      </w:r>
      <w:r>
        <w:rPr>
          <w:color w:val="000000"/>
          <w:spacing w:val="-12"/>
          <w:sz w:val="20"/>
        </w:rPr>
        <w:t> </w:t>
      </w:r>
      <w:r>
        <w:rPr>
          <w:color w:val="000000"/>
          <w:sz w:val="20"/>
        </w:rPr>
        <w:t>presentar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la</w:t>
      </w:r>
      <w:r>
        <w:rPr>
          <w:color w:val="000000"/>
          <w:spacing w:val="-12"/>
          <w:sz w:val="20"/>
        </w:rPr>
        <w:t> </w:t>
      </w:r>
      <w:r>
        <w:rPr>
          <w:color w:val="000000"/>
          <w:sz w:val="20"/>
        </w:rPr>
        <w:t>propuesta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y,</w:t>
      </w:r>
      <w:r>
        <w:rPr>
          <w:color w:val="000000"/>
          <w:spacing w:val="-8"/>
          <w:sz w:val="20"/>
        </w:rPr>
        <w:t> </w:t>
      </w:r>
      <w:r>
        <w:rPr>
          <w:color w:val="000000"/>
          <w:sz w:val="20"/>
        </w:rPr>
        <w:t>en</w:t>
      </w:r>
      <w:r>
        <w:rPr>
          <w:color w:val="000000"/>
          <w:spacing w:val="-11"/>
          <w:sz w:val="20"/>
        </w:rPr>
        <w:t> </w:t>
      </w:r>
      <w:r>
        <w:rPr>
          <w:color w:val="000000"/>
          <w:sz w:val="20"/>
        </w:rPr>
        <w:t>caso</w:t>
      </w:r>
      <w:r>
        <w:rPr>
          <w:color w:val="000000"/>
          <w:spacing w:val="-11"/>
          <w:sz w:val="20"/>
        </w:rPr>
        <w:t> </w:t>
      </w:r>
      <w:r>
        <w:rPr>
          <w:color w:val="000000"/>
          <w:sz w:val="20"/>
        </w:rPr>
        <w:t>de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salir</w:t>
      </w:r>
      <w:r>
        <w:rPr>
          <w:color w:val="000000"/>
          <w:spacing w:val="-7"/>
          <w:sz w:val="20"/>
        </w:rPr>
        <w:t> </w:t>
      </w:r>
      <w:r>
        <w:rPr>
          <w:color w:val="000000"/>
          <w:sz w:val="20"/>
        </w:rPr>
        <w:t>favorecidos con la adjudicación del Contrato, firmarlo y tomar todas las determinaciones que fueren necesarias respecto de su ejecución y liquidación, con amplias y suficientes facultades.</w:t>
      </w:r>
    </w:p>
    <w:p>
      <w:pPr>
        <w:pStyle w:val="ListParagraph"/>
        <w:numPr>
          <w:ilvl w:val="0"/>
          <w:numId w:val="2"/>
        </w:numPr>
        <w:tabs>
          <w:tab w:pos="1051" w:val="left" w:leader="none"/>
          <w:tab w:pos="1053" w:val="left" w:leader="none"/>
          <w:tab w:pos="8634" w:val="left" w:leader="none"/>
          <w:tab w:pos="9139" w:val="left" w:leader="none"/>
        </w:tabs>
        <w:spacing w:line="237" w:lineRule="auto" w:before="124" w:after="0"/>
        <w:ind w:left="1053" w:right="218" w:hanging="433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representante</w:t>
      </w:r>
      <w:r>
        <w:rPr>
          <w:spacing w:val="40"/>
          <w:sz w:val="20"/>
        </w:rPr>
        <w:t> </w:t>
      </w:r>
      <w:r>
        <w:rPr>
          <w:sz w:val="20"/>
        </w:rPr>
        <w:t>suplente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Unión</w:t>
      </w:r>
      <w:r>
        <w:rPr>
          <w:spacing w:val="40"/>
          <w:sz w:val="20"/>
        </w:rPr>
        <w:t> </w:t>
      </w:r>
      <w:r>
        <w:rPr>
          <w:sz w:val="20"/>
        </w:rPr>
        <w:t>Temporal</w:t>
      </w:r>
      <w:r>
        <w:rPr>
          <w:spacing w:val="40"/>
          <w:sz w:val="20"/>
        </w:rPr>
        <w:t> </w:t>
      </w:r>
      <w:r>
        <w:rPr>
          <w:sz w:val="20"/>
        </w:rPr>
        <w:t>es</w:t>
      </w:r>
      <w:r>
        <w:rPr>
          <w:spacing w:val="43"/>
          <w:sz w:val="20"/>
        </w:rPr>
        <w:t> </w:t>
      </w:r>
      <w:r>
        <w:rPr>
          <w:sz w:val="20"/>
          <w:u w:val="single"/>
        </w:rPr>
        <w:tab/>
        <w:tab/>
      </w:r>
      <w:r>
        <w:rPr>
          <w:sz w:val="20"/>
        </w:rPr>
        <w:t> </w:t>
      </w:r>
      <w:r>
        <w:rPr>
          <w:color w:val="000000"/>
          <w:sz w:val="20"/>
          <w:highlight w:val="lightGray"/>
        </w:rPr>
        <w:t>[indicar</w:t>
      </w:r>
      <w:r>
        <w:rPr>
          <w:color w:val="000000"/>
          <w:spacing w:val="40"/>
          <w:sz w:val="20"/>
          <w:highlight w:val="lightGray"/>
        </w:rPr>
        <w:t>  </w:t>
      </w:r>
      <w:r>
        <w:rPr>
          <w:color w:val="000000"/>
          <w:sz w:val="20"/>
          <w:highlight w:val="lightGray"/>
        </w:rPr>
        <w:t>el</w:t>
      </w:r>
      <w:r>
        <w:rPr>
          <w:color w:val="000000"/>
          <w:spacing w:val="40"/>
          <w:sz w:val="20"/>
          <w:highlight w:val="lightGray"/>
        </w:rPr>
        <w:t>  </w:t>
      </w:r>
      <w:r>
        <w:rPr>
          <w:color w:val="000000"/>
          <w:sz w:val="20"/>
          <w:highlight w:val="lightGray"/>
        </w:rPr>
        <w:t>nombre],</w:t>
      </w:r>
      <w:r>
        <w:rPr>
          <w:color w:val="000000"/>
          <w:spacing w:val="80"/>
          <w:sz w:val="20"/>
        </w:rPr>
        <w:t>  </w:t>
      </w:r>
      <w:r>
        <w:rPr>
          <w:color w:val="000000"/>
          <w:sz w:val="20"/>
        </w:rPr>
        <w:t>identificado</w:t>
      </w:r>
      <w:r>
        <w:rPr>
          <w:color w:val="000000"/>
          <w:spacing w:val="40"/>
          <w:sz w:val="20"/>
        </w:rPr>
        <w:t>  </w:t>
      </w:r>
      <w:r>
        <w:rPr>
          <w:color w:val="000000"/>
          <w:sz w:val="20"/>
        </w:rPr>
        <w:t>con</w:t>
      </w:r>
      <w:r>
        <w:rPr>
          <w:color w:val="000000"/>
          <w:spacing w:val="40"/>
          <w:sz w:val="20"/>
        </w:rPr>
        <w:t>  </w:t>
      </w:r>
      <w:r>
        <w:rPr>
          <w:color w:val="000000"/>
          <w:sz w:val="20"/>
        </w:rPr>
        <w:t>C.</w:t>
      </w:r>
      <w:r>
        <w:rPr>
          <w:color w:val="000000"/>
          <w:spacing w:val="40"/>
          <w:sz w:val="20"/>
        </w:rPr>
        <w:t>  </w:t>
      </w:r>
      <w:r>
        <w:rPr>
          <w:color w:val="000000"/>
          <w:sz w:val="20"/>
        </w:rPr>
        <w:t>C.</w:t>
      </w:r>
      <w:r>
        <w:rPr>
          <w:color w:val="000000"/>
          <w:spacing w:val="40"/>
          <w:sz w:val="20"/>
        </w:rPr>
        <w:t>  </w:t>
      </w:r>
      <w:r>
        <w:rPr>
          <w:color w:val="000000"/>
          <w:sz w:val="20"/>
        </w:rPr>
        <w:t>No.</w:t>
      </w:r>
      <w:r>
        <w:rPr>
          <w:color w:val="000000"/>
          <w:spacing w:val="236"/>
          <w:sz w:val="20"/>
        </w:rPr>
        <w:t> </w:t>
      </w:r>
      <w:r>
        <w:rPr>
          <w:color w:val="000000"/>
          <w:sz w:val="20"/>
          <w:u w:val="single"/>
        </w:rPr>
        <w:tab/>
      </w:r>
      <w:r>
        <w:rPr>
          <w:color w:val="000000"/>
          <w:spacing w:val="80"/>
          <w:w w:val="150"/>
          <w:sz w:val="20"/>
        </w:rPr>
        <w:t> </w:t>
      </w:r>
      <w:r>
        <w:rPr>
          <w:color w:val="000000"/>
          <w:sz w:val="20"/>
        </w:rPr>
        <w:t>de</w:t>
      </w:r>
    </w:p>
    <w:p>
      <w:pPr>
        <w:pStyle w:val="BodyText"/>
        <w:tabs>
          <w:tab w:pos="3277" w:val="left" w:leader="none"/>
        </w:tabs>
        <w:spacing w:before="3"/>
        <w:ind w:left="1053" w:right="263"/>
        <w:jc w:val="both"/>
      </w:pPr>
      <w:r>
        <w:rPr>
          <w:u w:val="single"/>
        </w:rPr>
        <w:tab/>
      </w:r>
      <w:r>
        <w:rPr/>
        <w:t>, quien está expresamente facultado para firmar, presentar la propuesta y, en caso de</w:t>
      </w:r>
      <w:r>
        <w:rPr>
          <w:spacing w:val="-2"/>
        </w:rPr>
        <w:t> </w:t>
      </w:r>
      <w:r>
        <w:rPr/>
        <w:t>salir favorecidos con</w:t>
      </w:r>
      <w:r>
        <w:rPr>
          <w:spacing w:val="-2"/>
        </w:rPr>
        <w:t> </w:t>
      </w:r>
      <w:r>
        <w:rPr/>
        <w:t>la adjudicación</w:t>
      </w:r>
      <w:r>
        <w:rPr>
          <w:spacing w:val="-3"/>
        </w:rPr>
        <w:t> </w:t>
      </w:r>
      <w:r>
        <w:rPr/>
        <w:t>del contrato,</w:t>
      </w:r>
      <w:r>
        <w:rPr>
          <w:spacing w:val="-3"/>
        </w:rPr>
        <w:t> </w:t>
      </w:r>
      <w:r>
        <w:rPr/>
        <w:t>firmarlo y tomar todas las determinaciones que fueren necesarias respecto de su ejecución y liquidación, con amplias y suficientes facultades.</w:t>
      </w:r>
    </w:p>
    <w:p>
      <w:pPr>
        <w:pStyle w:val="BodyText"/>
        <w:spacing w:before="121"/>
        <w:ind w:left="1053" w:right="267"/>
        <w:jc w:val="both"/>
      </w:pPr>
      <w:r>
        <w:rPr>
          <w:color w:val="000000"/>
          <w:highlight w:val="lightGray"/>
        </w:rPr>
        <w:t>[Definir los eventos en los cuales puede intervenir el representante suplente de la unión</w:t>
      </w:r>
      <w:r>
        <w:rPr>
          <w:color w:val="000000"/>
        </w:rPr>
        <w:t> </w:t>
      </w:r>
      <w:r>
        <w:rPr>
          <w:color w:val="000000"/>
          <w:spacing w:val="-2"/>
          <w:highlight w:val="lightGray"/>
        </w:rPr>
        <w:t>temporal.]</w:t>
      </w:r>
    </w:p>
    <w:p>
      <w:pPr>
        <w:pStyle w:val="ListParagraph"/>
        <w:numPr>
          <w:ilvl w:val="0"/>
          <w:numId w:val="2"/>
        </w:numPr>
        <w:tabs>
          <w:tab w:pos="1051" w:val="left" w:leader="none"/>
          <w:tab w:pos="1053" w:val="left" w:leader="none"/>
          <w:tab w:pos="4213" w:val="left" w:leader="none"/>
        </w:tabs>
        <w:spacing w:line="240" w:lineRule="auto" w:before="120" w:after="0"/>
        <w:ind w:left="1053" w:right="260" w:hanging="433"/>
        <w:jc w:val="both"/>
        <w:rPr>
          <w:sz w:val="20"/>
        </w:rPr>
      </w:pPr>
      <w:r>
        <w:rPr>
          <w:sz w:val="20"/>
        </w:rPr>
        <w:t>El Señor [a] </w:t>
      </w:r>
      <w:r>
        <w:rPr>
          <w:sz w:val="20"/>
          <w:u w:val="single"/>
        </w:rPr>
        <w:tab/>
      </w:r>
      <w:r>
        <w:rPr>
          <w:color w:val="000000"/>
          <w:sz w:val="20"/>
          <w:highlight w:val="lightGray"/>
        </w:rPr>
        <w:t>[indicar el nombre del representante legal de la Unión</w:t>
      </w:r>
      <w:r>
        <w:rPr>
          <w:color w:val="000000"/>
          <w:sz w:val="20"/>
        </w:rPr>
        <w:t> </w:t>
      </w:r>
      <w:r>
        <w:rPr>
          <w:color w:val="000000"/>
          <w:sz w:val="20"/>
          <w:highlight w:val="lightGray"/>
        </w:rPr>
        <w:t>Temporal] </w:t>
      </w:r>
      <w:r>
        <w:rPr>
          <w:color w:val="000000"/>
          <w:sz w:val="20"/>
        </w:rPr>
        <w:t>acepta su nombramiento como representante legal de la UNIÓN TEMPORAL </w:t>
      </w:r>
      <w:r>
        <w:rPr>
          <w:color w:val="000000"/>
          <w:sz w:val="20"/>
          <w:highlight w:val="lightGray"/>
        </w:rPr>
        <w:t>[Nombre de la Unión Temporal]</w:t>
      </w:r>
    </w:p>
    <w:p>
      <w:pPr>
        <w:pStyle w:val="ListParagraph"/>
        <w:numPr>
          <w:ilvl w:val="0"/>
          <w:numId w:val="2"/>
        </w:numPr>
        <w:tabs>
          <w:tab w:pos="1051" w:val="left" w:leader="none"/>
          <w:tab w:pos="1053" w:val="left" w:leader="none"/>
        </w:tabs>
        <w:spacing w:line="242" w:lineRule="auto" w:before="118" w:after="0"/>
        <w:ind w:left="1053" w:right="259" w:hanging="433"/>
        <w:jc w:val="both"/>
        <w:rPr>
          <w:sz w:val="20"/>
        </w:rPr>
      </w:pPr>
      <w:r>
        <w:rPr>
          <w:color w:val="000000"/>
          <w:sz w:val="20"/>
          <w:highlight w:val="lightGray"/>
        </w:rPr>
        <w:t>[Las Entidades y los Proponentes podrán incluir cláusulas adicionales que no contradigan</w:t>
      </w:r>
      <w:r>
        <w:rPr>
          <w:color w:val="000000"/>
          <w:sz w:val="20"/>
        </w:rPr>
        <w:t> </w:t>
      </w:r>
      <w:r>
        <w:rPr>
          <w:color w:val="000000"/>
          <w:sz w:val="20"/>
          <w:highlight w:val="lightGray"/>
        </w:rPr>
        <w:t>lo</w:t>
      </w:r>
      <w:r>
        <w:rPr>
          <w:color w:val="000000"/>
          <w:spacing w:val="-10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dispuesto</w:t>
      </w:r>
      <w:r>
        <w:rPr>
          <w:color w:val="000000"/>
          <w:spacing w:val="-13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en</w:t>
      </w:r>
      <w:r>
        <w:rPr>
          <w:color w:val="000000"/>
          <w:spacing w:val="-9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los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Documentos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Tipo</w:t>
      </w:r>
      <w:r>
        <w:rPr>
          <w:color w:val="000000"/>
          <w:spacing w:val="-9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para</w:t>
      </w:r>
      <w:r>
        <w:rPr>
          <w:color w:val="000000"/>
          <w:spacing w:val="-13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regular</w:t>
      </w:r>
      <w:r>
        <w:rPr>
          <w:color w:val="000000"/>
          <w:spacing w:val="-9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la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relación</w:t>
      </w:r>
      <w:r>
        <w:rPr>
          <w:color w:val="000000"/>
          <w:spacing w:val="-13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negocial</w:t>
      </w:r>
      <w:r>
        <w:rPr>
          <w:color w:val="000000"/>
          <w:spacing w:val="-14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entre</w:t>
      </w:r>
      <w:r>
        <w:rPr>
          <w:color w:val="000000"/>
          <w:spacing w:val="-13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los</w:t>
      </w:r>
      <w:r>
        <w:rPr>
          <w:color w:val="000000"/>
          <w:spacing w:val="-10"/>
          <w:sz w:val="20"/>
          <w:highlight w:val="lightGray"/>
        </w:rPr>
        <w:t> </w:t>
      </w:r>
      <w:r>
        <w:rPr>
          <w:color w:val="000000"/>
          <w:sz w:val="20"/>
          <w:highlight w:val="lightGray"/>
        </w:rPr>
        <w:t>integrantes.]</w:t>
      </w:r>
    </w:p>
    <w:p>
      <w:pPr>
        <w:pStyle w:val="ListParagraph"/>
        <w:numPr>
          <w:ilvl w:val="0"/>
          <w:numId w:val="2"/>
        </w:numPr>
        <w:tabs>
          <w:tab w:pos="1052" w:val="left" w:leader="none"/>
        </w:tabs>
        <w:spacing w:line="240" w:lineRule="auto" w:before="116" w:after="0"/>
        <w:ind w:left="1052" w:right="0" w:hanging="432"/>
        <w:jc w:val="left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domicilio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Unión</w:t>
      </w:r>
      <w:r>
        <w:rPr>
          <w:spacing w:val="-5"/>
          <w:sz w:val="20"/>
        </w:rPr>
        <w:t> </w:t>
      </w:r>
      <w:r>
        <w:rPr>
          <w:sz w:val="20"/>
        </w:rPr>
        <w:t>Temporal</w:t>
      </w:r>
      <w:r>
        <w:rPr>
          <w:spacing w:val="-6"/>
          <w:sz w:val="20"/>
        </w:rPr>
        <w:t> </w:t>
      </w:r>
      <w:r>
        <w:rPr>
          <w:spacing w:val="-5"/>
          <w:sz w:val="20"/>
        </w:rPr>
        <w:t>es:</w:t>
      </w:r>
    </w:p>
    <w:p>
      <w:pPr>
        <w:pStyle w:val="BodyText"/>
        <w:tabs>
          <w:tab w:pos="7784" w:val="left" w:leader="none"/>
          <w:tab w:pos="8631" w:val="left" w:leader="none"/>
        </w:tabs>
        <w:spacing w:before="122"/>
        <w:ind w:left="1677" w:right="726"/>
        <w:jc w:val="both"/>
      </w:pPr>
      <w:r>
        <w:rPr/>
        <w:t>Dirección de correo</w:t>
      </w:r>
      <w:r>
        <w:rPr>
          <w:spacing w:val="330"/>
        </w:rPr>
        <w:t> </w:t>
      </w:r>
      <w:r>
        <w:rPr>
          <w:u w:val="single"/>
        </w:rPr>
        <w:tab/>
        <w:tab/>
      </w:r>
      <w:r>
        <w:rPr/>
        <w:t> Dirección electrónica</w:t>
      </w:r>
      <w:r>
        <w:rPr>
          <w:spacing w:val="210"/>
        </w:rPr>
        <w:t> </w:t>
      </w:r>
      <w:r>
        <w:rPr>
          <w:u w:val="single"/>
        </w:rPr>
        <w:tab/>
        <w:tab/>
      </w:r>
      <w:r>
        <w:rPr/>
        <w:t> Teléfono</w:t>
      </w:r>
      <w:r>
        <w:rPr>
          <w:spacing w:val="437"/>
        </w:rPr>
        <w:t> </w:t>
      </w:r>
      <w:r>
        <w:rPr>
          <w:u w:val="single"/>
        </w:rPr>
        <w:tab/>
      </w:r>
    </w:p>
    <w:p>
      <w:pPr>
        <w:pStyle w:val="BodyText"/>
        <w:tabs>
          <w:tab w:pos="2953" w:val="left" w:leader="none"/>
          <w:tab w:pos="7783" w:val="left" w:leader="none"/>
        </w:tabs>
        <w:spacing w:line="242" w:lineRule="auto"/>
        <w:ind w:left="1677" w:right="1574"/>
        <w:jc w:val="both"/>
      </w:pPr>
      <w:r>
        <w:rPr>
          <w:spacing w:val="-2"/>
        </w:rPr>
        <w:t>Telefax</w:t>
      </w:r>
      <w:r>
        <w:rPr/>
        <w:tab/>
      </w:r>
      <w:r>
        <w:rPr>
          <w:u w:val="single"/>
        </w:rPr>
        <w:tab/>
      </w:r>
      <w:r>
        <w:rPr/>
        <w:t> </w:t>
      </w:r>
      <w:r>
        <w:rPr>
          <w:spacing w:val="-2"/>
        </w:rPr>
        <w:t>Ciudad</w:t>
      </w:r>
      <w:r>
        <w:rPr/>
        <w:tab/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tabs>
          <w:tab w:pos="4335" w:val="left" w:leader="none"/>
          <w:tab w:pos="5423" w:val="left" w:leader="none"/>
          <w:tab w:pos="7497" w:val="left" w:leader="none"/>
        </w:tabs>
        <w:spacing w:before="1"/>
        <w:ind w:left="260"/>
      </w:pPr>
      <w:r>
        <w:rPr/>
        <w:t>En constancia, se</w:t>
      </w:r>
      <w:r>
        <w:rPr>
          <w:spacing w:val="-1"/>
        </w:rPr>
        <w:t> </w:t>
      </w:r>
      <w:r>
        <w:rPr/>
        <w:t>firma</w:t>
      </w:r>
      <w:r>
        <w:rPr>
          <w:spacing w:val="-1"/>
        </w:rPr>
        <w:t> </w:t>
      </w:r>
      <w:r>
        <w:rPr/>
        <w:t>en </w:t>
      </w:r>
      <w:r>
        <w:rPr>
          <w:u w:val="single"/>
        </w:rPr>
        <w:tab/>
      </w:r>
      <w:r>
        <w:rPr/>
        <w:t>, a los </w:t>
      </w:r>
      <w:r>
        <w:rPr>
          <w:u w:val="single"/>
        </w:rPr>
        <w:tab/>
      </w:r>
      <w:r>
        <w:rPr/>
        <w:t>días del mes de </w:t>
      </w:r>
      <w:r>
        <w:rPr>
          <w:u w:val="single"/>
        </w:rPr>
        <w:tab/>
      </w:r>
      <w:r>
        <w:rPr/>
        <w:t>de</w:t>
      </w:r>
      <w:r>
        <w:rPr>
          <w:spacing w:val="-2"/>
        </w:rPr>
        <w:t> </w:t>
      </w:r>
      <w:r>
        <w:rPr/>
        <w:t>20</w:t>
      </w:r>
      <w:r>
        <w:rPr>
          <w:spacing w:val="54"/>
          <w:u w:val="single"/>
        </w:rPr>
        <w:t>  </w:t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1079817</wp:posOffset>
                </wp:positionH>
                <wp:positionV relativeFrom="paragraph">
                  <wp:posOffset>213563</wp:posOffset>
                </wp:positionV>
                <wp:extent cx="233045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0450" h="0">
                              <a:moveTo>
                                <a:pt x="0" y="0"/>
                              </a:moveTo>
                              <a:lnTo>
                                <a:pt x="2330323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25002pt;margin-top:16.816063pt;width:183.5pt;height:.1pt;mso-position-horizontal-relative:page;mso-position-vertical-relative:paragraph;z-index:-15724544;mso-wrap-distance-left:0;mso-wrap-distance-right:0" id="docshape13" coordorigin="1701,336" coordsize="3670,0" path="m1701,336l5370,336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4080065</wp:posOffset>
                </wp:positionH>
                <wp:positionV relativeFrom="paragraph">
                  <wp:posOffset>213563</wp:posOffset>
                </wp:positionV>
                <wp:extent cx="2467610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467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67610" h="0">
                              <a:moveTo>
                                <a:pt x="0" y="0"/>
                              </a:moveTo>
                              <a:lnTo>
                                <a:pt x="2467483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1.265015pt;margin-top:16.816063pt;width:194.3pt;height:.1pt;mso-position-horizontal-relative:page;mso-position-vertical-relative:paragraph;z-index:-15724032;mso-wrap-distance-left:0;mso-wrap-distance-right:0" id="docshape14" coordorigin="6425,336" coordsize="3886,0" path="m6425,336l10311,336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957" w:val="left" w:leader="none"/>
        </w:tabs>
        <w:spacing w:before="5"/>
        <w:ind w:left="260" w:right="258"/>
      </w:pPr>
      <w:r>
        <w:rPr>
          <w:color w:val="000000"/>
          <w:highlight w:val="lightGray"/>
        </w:rPr>
        <w:t>[Nombre del proponente o Representante legal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o</w:t>
      </w:r>
      <w:r>
        <w:rPr>
          <w:color w:val="000000"/>
          <w:spacing w:val="-12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2"/>
          <w:highlight w:val="lightGray"/>
        </w:rPr>
        <w:t> </w:t>
      </w:r>
      <w:r>
        <w:rPr>
          <w:color w:val="000000"/>
          <w:highlight w:val="lightGray"/>
        </w:rPr>
        <w:t>legal</w:t>
      </w:r>
      <w:r>
        <w:rPr>
          <w:color w:val="000000"/>
        </w:rPr>
        <w:t> </w:t>
      </w:r>
      <w:r>
        <w:rPr>
          <w:color w:val="000000"/>
          <w:highlight w:val="lightGray"/>
        </w:rPr>
        <w:t>de cada uno de los integrantes]</w:t>
      </w:r>
      <w:r>
        <w:rPr>
          <w:color w:val="000000"/>
        </w:rPr>
        <w:tab/>
      </w:r>
      <w:r>
        <w:rPr>
          <w:color w:val="000000"/>
          <w:highlight w:val="lightGray"/>
        </w:rPr>
        <w:t>de cada uno de los integrantes]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1079817</wp:posOffset>
                </wp:positionH>
                <wp:positionV relativeFrom="paragraph">
                  <wp:posOffset>283704</wp:posOffset>
                </wp:positionV>
                <wp:extent cx="1978025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8025" h="0">
                              <a:moveTo>
                                <a:pt x="0" y="0"/>
                              </a:moveTo>
                              <a:lnTo>
                                <a:pt x="1977771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25002pt;margin-top:22.338905pt;width:155.75pt;height:.1pt;mso-position-horizontal-relative:page;mso-position-vertical-relative:paragraph;z-index:-15723520;mso-wrap-distance-left:0;mso-wrap-distance-right:0" id="docshape15" coordorigin="1701,447" coordsize="3115,0" path="m1701,447l4815,447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4062729</wp:posOffset>
                </wp:positionH>
                <wp:positionV relativeFrom="paragraph">
                  <wp:posOffset>283704</wp:posOffset>
                </wp:positionV>
                <wp:extent cx="2468245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468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68245" h="0">
                              <a:moveTo>
                                <a:pt x="0" y="0"/>
                              </a:moveTo>
                              <a:lnTo>
                                <a:pt x="2467737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9.899994pt;margin-top:22.338905pt;width:194.35pt;height:.1pt;mso-position-horizontal-relative:page;mso-position-vertical-relative:paragraph;z-index:-15723008;mso-wrap-distance-left:0;mso-wrap-distance-right:0" id="docshape16" coordorigin="6398,447" coordsize="3887,0" path="m6398,447l10284,447e" filled="false" stroked="true" strokeweight=".8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249" w:val="left" w:leader="none"/>
          <w:tab w:pos="5525" w:val="left" w:leader="none"/>
        </w:tabs>
        <w:spacing w:before="4"/>
        <w:ind w:left="260" w:right="1015"/>
      </w:pPr>
      <w:r>
        <w:rPr>
          <w:color w:val="000000"/>
          <w:highlight w:val="lightGray"/>
        </w:rPr>
        <w:t>[Nombre y firma del Representante de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y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color w:val="000000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52"/>
          <w:highlight w:val="lightGray"/>
        </w:rPr>
        <w:t> </w:t>
      </w:r>
      <w:r>
        <w:rPr>
          <w:color w:val="000000"/>
          <w:highlight w:val="lightGray"/>
        </w:rPr>
        <w:t>Unión</w:t>
      </w:r>
      <w:r>
        <w:rPr>
          <w:color w:val="000000"/>
          <w:spacing w:val="-4"/>
          <w:highlight w:val="lightGray"/>
        </w:rPr>
        <w:t> </w:t>
      </w:r>
      <w:r>
        <w:rPr>
          <w:color w:val="000000"/>
          <w:spacing w:val="-2"/>
          <w:highlight w:val="lightGray"/>
        </w:rPr>
        <w:t>Temporal]</w:t>
      </w:r>
      <w:r>
        <w:rPr>
          <w:color w:val="000000"/>
        </w:rPr>
        <w:tab/>
        <w:tab/>
      </w:r>
      <w:r>
        <w:rPr>
          <w:color w:val="000000"/>
          <w:highlight w:val="lightGray"/>
        </w:rPr>
        <w:t>Suplente</w:t>
      </w:r>
      <w:r>
        <w:rPr>
          <w:color w:val="000000"/>
          <w:spacing w:val="-5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> </w:t>
      </w:r>
      <w:r>
        <w:rPr>
          <w:color w:val="000000"/>
          <w:highlight w:val="lightGray"/>
        </w:rPr>
        <w:t>Unión</w:t>
      </w:r>
      <w:r>
        <w:rPr>
          <w:color w:val="000000"/>
          <w:spacing w:val="-3"/>
          <w:highlight w:val="lightGray"/>
        </w:rPr>
        <w:t> </w:t>
      </w:r>
      <w:r>
        <w:rPr>
          <w:color w:val="000000"/>
          <w:spacing w:val="-2"/>
          <w:highlight w:val="lightGray"/>
        </w:rPr>
        <w:t>Temporal]</w:t>
      </w:r>
    </w:p>
    <w:sectPr>
      <w:pgSz w:w="12240" w:h="15840"/>
      <w:pgMar w:header="807" w:footer="993" w:top="1320" w:bottom="11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0" simplePos="0" relativeHeight="15728640">
              <wp:simplePos x="0" y="0"/>
              <wp:positionH relativeFrom="page">
                <wp:posOffset>1041717</wp:posOffset>
              </wp:positionH>
              <wp:positionV relativeFrom="page">
                <wp:posOffset>9298622</wp:posOffset>
              </wp:positionV>
              <wp:extent cx="2668270" cy="1536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6682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769"/>
                            <w:gridCol w:w="1925"/>
                            <w:gridCol w:w="992"/>
                            <w:gridCol w:w="389"/>
                          </w:tblGrid>
                          <w:tr>
                            <w:trPr>
                              <w:trHeight w:val="222" w:hRule="atLeast"/>
                            </w:trPr>
                            <w:tc>
                              <w:tcPr>
                                <w:tcW w:w="769" w:type="dxa"/>
                              </w:tcPr>
                              <w:p>
                                <w:pPr>
                                  <w:pStyle w:val="TableParagraph"/>
                                  <w:spacing w:before="13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color w:val="585858"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25" w:type="dxa"/>
                              </w:tcPr>
                              <w:p>
                                <w:pPr>
                                  <w:pStyle w:val="TableParagraph"/>
                                  <w:spacing w:before="13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585858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color w:val="585858"/>
                                    <w:spacing w:val="-5"/>
                                    <w:sz w:val="16"/>
                                  </w:rPr>
                                  <w:t>16</w:t>
                                </w:r>
                              </w:p>
                            </w:tc>
                            <w:tc>
                              <w:tcPr>
                                <w:tcW w:w="992" w:type="dxa"/>
                              </w:tcPr>
                              <w:p>
                                <w:pPr>
                                  <w:pStyle w:val="TableParagraph"/>
                                  <w:spacing w:before="13"/>
                                  <w:ind w:left="19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color w:val="585858"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389" w:type="dxa"/>
                              </w:tcPr>
                              <w:p>
                                <w:pPr>
                                  <w:pStyle w:val="TableParagraph"/>
                                  <w:spacing w:before="13"/>
                                  <w:ind w:left="10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585858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2.025002pt;margin-top:732.174988pt;width:210.1pt;height:12.1pt;mso-position-horizontal-relative:page;mso-position-vertical-relative:page;z-index:15728640" type="#_x0000_t202" id="docshape3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769"/>
                      <w:gridCol w:w="1925"/>
                      <w:gridCol w:w="992"/>
                      <w:gridCol w:w="389"/>
                    </w:tblGrid>
                    <w:tr>
                      <w:trPr>
                        <w:trHeight w:val="222" w:hRule="atLeast"/>
                      </w:trPr>
                      <w:tc>
                        <w:tcPr>
                          <w:tcW w:w="769" w:type="dxa"/>
                        </w:tcPr>
                        <w:p>
                          <w:pPr>
                            <w:pStyle w:val="TableParagraph"/>
                            <w:spacing w:before="13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585858"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25" w:type="dxa"/>
                        </w:tcPr>
                        <w:p>
                          <w:pPr>
                            <w:pStyle w:val="TableParagraph"/>
                            <w:spacing w:before="13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color w:val="585858"/>
                              <w:spacing w:val="-5"/>
                              <w:sz w:val="16"/>
                            </w:rPr>
                            <w:t>16</w:t>
                          </w:r>
                        </w:p>
                      </w:tc>
                      <w:tc>
                        <w:tcPr>
                          <w:tcW w:w="992" w:type="dxa"/>
                        </w:tcPr>
                        <w:p>
                          <w:pPr>
                            <w:pStyle w:val="TableParagraph"/>
                            <w:spacing w:before="13"/>
                            <w:ind w:left="19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585858"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389" w:type="dxa"/>
                        </w:tcPr>
                        <w:p>
                          <w:pPr>
                            <w:pStyle w:val="TableParagraph"/>
                            <w:spacing w:before="13"/>
                            <w:ind w:left="106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61376">
              <wp:simplePos x="0" y="0"/>
              <wp:positionH relativeFrom="page">
                <wp:posOffset>1067117</wp:posOffset>
              </wp:positionH>
              <wp:positionV relativeFrom="page">
                <wp:posOffset>499710</wp:posOffset>
              </wp:positionV>
              <wp:extent cx="2348230" cy="16764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34823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[Número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del Proceso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  <w:highlight w:val="lightGray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3"/>
                              <w:sz w:val="20"/>
                              <w:highlight w:val="lightGray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>Contratación]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025002pt;margin-top:39.347267pt;width:184.9pt;height:13.2pt;mso-position-horizontal-relative:page;mso-position-vertical-relative:page;z-index:-1585510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[Número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del Proceso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  <w:highlight w:val="lightGray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3"/>
                        <w:sz w:val="20"/>
                        <w:highlight w:val="lightGray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>Contratación]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61888">
              <wp:simplePos x="0" y="0"/>
              <wp:positionH relativeFrom="page">
                <wp:posOffset>5932804</wp:posOffset>
              </wp:positionH>
              <wp:positionV relativeFrom="page">
                <wp:posOffset>644871</wp:posOffset>
              </wp:positionV>
              <wp:extent cx="774700" cy="1676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77470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3A3838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color w:val="3A3838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3A3838"/>
                              <w:spacing w:val="-10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7.149994pt;margin-top:50.777267pt;width:61pt;height:13.2pt;mso-position-horizontal-relative:page;mso-position-vertical-relative:page;z-index:-15854592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3A3838"/>
                        <w:sz w:val="20"/>
                      </w:rPr>
                      <w:t>FORMATO</w:t>
                    </w:r>
                    <w:r>
                      <w:rPr>
                        <w:rFonts w:ascii="Arial"/>
                        <w:b/>
                        <w:color w:val="3A3838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color w:val="3A3838"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053" w:hanging="43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90" w:hanging="43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20" w:hanging="43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50" w:hanging="43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80" w:hanging="43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10" w:hanging="43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40" w:hanging="43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70" w:hanging="43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00" w:hanging="433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53" w:hanging="433"/>
        <w:jc w:val="left"/>
      </w:pPr>
      <w:rPr>
        <w:rFonts w:hint="default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90" w:hanging="43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20" w:hanging="43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50" w:hanging="43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80" w:hanging="43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10" w:hanging="43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40" w:hanging="43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70" w:hanging="43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00" w:hanging="433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2"/>
      <w:ind w:left="20"/>
      <w:outlineLvl w:val="1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053" w:hanging="433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dcterms:created xsi:type="dcterms:W3CDTF">2025-02-10T16:56:18Z</dcterms:created>
  <dcterms:modified xsi:type="dcterms:W3CDTF">2025-02-10T16:56:18Z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Word para Microsoft 365</vt:lpwstr>
  </property>
</Properties>
</file>