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5DDC218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7085">
        <w:rPr>
          <w:rFonts w:ascii="Trebuchet MS" w:eastAsia="MS Mincho" w:hAnsi="Trebuchet MS" w:cs="Arial"/>
          <w:sz w:val="22"/>
          <w:szCs w:val="22"/>
          <w:lang w:val="es-ES"/>
        </w:rPr>
        <w:t>IBARGUEN INESTROZA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C7085">
        <w:rPr>
          <w:rFonts w:ascii="Trebuchet MS" w:eastAsia="MS Mincho" w:hAnsi="Trebuchet MS" w:cs="Arial"/>
          <w:sz w:val="22"/>
          <w:szCs w:val="22"/>
          <w:lang w:val="es-ES"/>
        </w:rPr>
        <w:t>JOSE HERMINIO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C7085">
        <w:rPr>
          <w:rFonts w:ascii="Trebuchet MS" w:eastAsia="MS Mincho" w:hAnsi="Trebuchet MS" w:cs="Arial"/>
          <w:sz w:val="22"/>
          <w:szCs w:val="22"/>
          <w:lang w:val="es-ES"/>
        </w:rPr>
        <w:t>11705908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BA757C9" w:rsidR="00065F9C" w:rsidRPr="00DD7AEB" w:rsidRDefault="00FD5B7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DDF7F68" wp14:editId="1101778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C5DC36" w14:textId="77777777" w:rsidR="005C7085" w:rsidRDefault="005C708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97BCE" w14:textId="77777777" w:rsidR="005C7085" w:rsidRDefault="005C708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6ECBFE" w14:textId="77777777" w:rsidR="005C7085" w:rsidRDefault="005C708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5EED90" w14:textId="77777777" w:rsidR="005C7085" w:rsidRDefault="005C708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B2D272" w14:textId="77777777" w:rsidR="005C7085" w:rsidRDefault="005C708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C708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5B72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6E368ED3-44F6-4501-A007-BA569A3F3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2025-11-20T21:01:00Z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