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946F3" w14:textId="464928DC" w:rsidR="005E021C" w:rsidRPr="00AB1B4E" w:rsidRDefault="003F1843" w:rsidP="00AB1B4E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SI</w:t>
      </w:r>
      <w:r w:rsidR="00F43534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-XX</w:t>
      </w:r>
      <w:r w:rsidR="001537ED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-2025</w:t>
      </w:r>
      <w:r w:rsidR="00B14630" w:rsidRPr="00C2152D">
        <w:rPr>
          <w:rFonts w:ascii="Arial" w:hAnsi="Arial" w:cs="Arial"/>
          <w:b/>
          <w:sz w:val="20"/>
        </w:rPr>
        <w:tab/>
      </w:r>
    </w:p>
    <w:p w14:paraId="2B53BB59" w14:textId="77777777" w:rsidR="005E021C" w:rsidRPr="00C2152D" w:rsidRDefault="005E021C">
      <w:pPr>
        <w:pStyle w:val="Textoindependiente"/>
        <w:spacing w:before="10" w:after="1"/>
        <w:rPr>
          <w:rFonts w:ascii="Arial" w:hAnsi="Arial" w:cs="Arial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239D3429" w:rsidR="00B14630" w:rsidRPr="00C2152D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 w:cs="Arial"/>
                <w:b/>
              </w:rPr>
            </w:pPr>
            <w:r w:rsidRPr="00C2152D">
              <w:rPr>
                <w:rFonts w:ascii="Arial" w:hAnsi="Arial" w:cs="Arial"/>
                <w:b/>
              </w:rPr>
              <w:t xml:space="preserve">FORMATO </w:t>
            </w:r>
            <w:r w:rsidR="00C2152D">
              <w:rPr>
                <w:rFonts w:ascii="Arial" w:hAnsi="Arial" w:cs="Arial"/>
                <w:b/>
              </w:rPr>
              <w:t>3</w:t>
            </w:r>
            <w:r w:rsidRPr="00C2152D">
              <w:rPr>
                <w:rFonts w:ascii="Arial" w:hAnsi="Arial" w:cs="Arial"/>
                <w:b/>
              </w:rPr>
              <w:t xml:space="preserve"> - </w:t>
            </w:r>
            <w:r w:rsidR="0074150B" w:rsidRPr="00C2152D">
              <w:rPr>
                <w:rFonts w:ascii="Arial" w:hAnsi="Arial" w:cs="Arial"/>
                <w:b/>
              </w:rPr>
              <w:t>AUTORIZACIÓN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TRATAMIENTO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DATOS</w:t>
            </w:r>
            <w:r w:rsidR="0074150B" w:rsidRPr="00C2152D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2152D">
              <w:rPr>
                <w:rFonts w:ascii="Arial" w:hAnsi="Arial" w:cs="Arial"/>
                <w:b/>
                <w:spacing w:val="-2"/>
              </w:rPr>
              <w:t xml:space="preserve">PERSONALES </w:t>
            </w:r>
            <w:r w:rsidR="0074150B" w:rsidRPr="00C2152D">
              <w:rPr>
                <w:rFonts w:ascii="Arial" w:hAnsi="Arial" w:cs="Arial"/>
                <w:b/>
              </w:rPr>
              <w:t>-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LEY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1581-2012</w:t>
            </w:r>
          </w:p>
        </w:tc>
      </w:tr>
      <w:tr w:rsidR="005E021C" w:rsidRPr="00C2152D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C2152D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14:paraId="5ED07ABA" w14:textId="0127CE52" w:rsidR="005E021C" w:rsidRPr="00C2152D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3F1C14">
        <w:rPr>
          <w:rFonts w:ascii="Arial" w:hAnsi="Arial" w:cs="Arial"/>
          <w:b/>
        </w:rPr>
        <w:t>NEIVA</w:t>
      </w:r>
      <w:r w:rsidR="00C2152D" w:rsidRP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>
      <w:pPr>
        <w:pStyle w:val="Textoindependiente"/>
        <w:spacing w:before="10"/>
        <w:rPr>
          <w:rFonts w:ascii="Arial" w:hAnsi="Arial" w:cs="Arial"/>
          <w:sz w:val="21"/>
        </w:rPr>
      </w:pPr>
    </w:p>
    <w:p w14:paraId="695E4770" w14:textId="77777777" w:rsidR="005E021C" w:rsidRPr="00C2152D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proofErr w:type="spellStart"/>
      <w:r w:rsidRPr="00C2152D">
        <w:rPr>
          <w:rFonts w:ascii="Arial" w:hAnsi="Arial" w:cs="Arial"/>
        </w:rPr>
        <w:t>articulo</w:t>
      </w:r>
      <w:proofErr w:type="spellEnd"/>
      <w:r w:rsidRPr="00C2152D">
        <w:rPr>
          <w:rFonts w:ascii="Arial" w:hAnsi="Arial" w:cs="Arial"/>
        </w:rPr>
        <w:t xml:space="preserve"> 5, Ley 1581 de 2012).</w:t>
      </w:r>
    </w:p>
    <w:p w14:paraId="60E791CA" w14:textId="77777777" w:rsidR="005E021C" w:rsidRPr="00C2152D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8A2D47" w:rsidRDefault="0074150B" w:rsidP="008A2D47">
      <w:pPr>
        <w:pStyle w:val="Textoindependiente"/>
        <w:tabs>
          <w:tab w:val="left" w:pos="142"/>
        </w:tabs>
        <w:spacing w:before="2"/>
        <w:ind w:left="142" w:right="12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declaro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fui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informado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que,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tratarse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no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estoy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obligado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8A2D47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8A2D47" w:rsidRDefault="005E021C" w:rsidP="008A2D47">
      <w:pPr>
        <w:pStyle w:val="Textoindependiente"/>
        <w:spacing w:before="2"/>
        <w:rPr>
          <w:rFonts w:ascii="Arial" w:hAnsi="Arial" w:cs="Arial"/>
        </w:rPr>
      </w:pPr>
    </w:p>
    <w:p w14:paraId="5ED07960" w14:textId="4B204C9F" w:rsidR="005E021C" w:rsidRPr="00C2152D" w:rsidRDefault="0074150B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3F1C14">
        <w:rPr>
          <w:rFonts w:ascii="Arial" w:hAnsi="Arial" w:cs="Arial"/>
          <w:b/>
        </w:rPr>
        <w:t>NEIVA</w:t>
      </w:r>
      <w:r w:rsidRPr="00C2152D">
        <w:rPr>
          <w:rFonts w:ascii="Arial" w:hAnsi="Arial" w:cs="Arial"/>
          <w:spacing w:val="-1"/>
        </w:rPr>
        <w:t>.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proofErr w:type="spellStart"/>
      <w:r w:rsidRPr="00C2152D">
        <w:rPr>
          <w:rFonts w:ascii="Arial" w:hAnsi="Arial" w:cs="Arial"/>
        </w:rPr>
        <w:t>de</w:t>
      </w:r>
      <w:r w:rsidR="007F1C29">
        <w:rPr>
          <w:rFonts w:ascii="Arial" w:hAnsi="Arial" w:cs="Arial"/>
        </w:rPr>
        <w:t xml:space="preserve"> </w:t>
      </w:r>
      <w:proofErr w:type="gramStart"/>
      <w:r w:rsidRPr="00C2152D">
        <w:rPr>
          <w:rFonts w:ascii="Arial" w:hAnsi="Arial" w:cs="Arial"/>
        </w:rPr>
        <w:t>l</w:t>
      </w:r>
      <w:proofErr w:type="spellEnd"/>
      <w:r w:rsidRPr="00C2152D">
        <w:rPr>
          <w:rFonts w:ascii="Arial" w:hAnsi="Arial" w:cs="Arial"/>
          <w:spacing w:val="-59"/>
        </w:rPr>
        <w:t xml:space="preserve"> </w:t>
      </w:r>
      <w:r w:rsidR="007F1C29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proofErr w:type="gramEnd"/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="00747BEC">
        <w:rPr>
          <w:rFonts w:ascii="Arial" w:hAnsi="Arial" w:cs="Arial"/>
          <w:spacing w:val="1"/>
        </w:rPr>
        <w:t>.</w:t>
      </w:r>
      <w:r w:rsidR="003F54A9">
        <w:rPr>
          <w:rFonts w:ascii="Arial" w:hAnsi="Arial" w:cs="Arial"/>
          <w:spacing w:val="1"/>
        </w:rPr>
        <w:t xml:space="preserve"> </w:t>
      </w:r>
    </w:p>
    <w:p w14:paraId="7ECD3981" w14:textId="77777777" w:rsidR="005E021C" w:rsidRPr="00C2152D" w:rsidRDefault="005E021C">
      <w:pPr>
        <w:pStyle w:val="Textoindependiente"/>
        <w:spacing w:before="1"/>
        <w:rPr>
          <w:rFonts w:ascii="Arial" w:hAnsi="Arial" w:cs="Arial"/>
        </w:rPr>
      </w:pPr>
    </w:p>
    <w:p w14:paraId="2223FDB4" w14:textId="5701C560" w:rsidR="005E021C" w:rsidRDefault="0074150B" w:rsidP="00C2152D">
      <w:pPr>
        <w:pStyle w:val="Textoindependiente"/>
        <w:ind w:left="219" w:right="269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50B0CC50" w:rsidR="00C2152D" w:rsidRDefault="0074150B" w:rsidP="00C2152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>] de 202</w:t>
      </w:r>
      <w:r w:rsidR="001537ED">
        <w:t>5</w:t>
      </w:r>
      <w:r w:rsidR="00C2152D">
        <w:t>.</w:t>
      </w:r>
    </w:p>
    <w:p w14:paraId="59C8B556" w14:textId="4496D9C2" w:rsidR="005E021C" w:rsidRPr="00C2152D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1E20B1E5" w14:textId="7922E791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147C5A6F" w:rsidR="00C2152D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366AA8B" w:rsidR="005E021C" w:rsidRP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0"/>
    </w:p>
    <w:sectPr w:rsidR="005E021C" w:rsidRPr="008B288E" w:rsidSect="007A421C">
      <w:headerReference w:type="default" r:id="rId10"/>
      <w:footerReference w:type="default" r:id="rId11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45DAB" w14:textId="77777777" w:rsidR="007A421C" w:rsidRDefault="007A421C" w:rsidP="00B14630">
      <w:r>
        <w:separator/>
      </w:r>
    </w:p>
  </w:endnote>
  <w:endnote w:type="continuationSeparator" w:id="0">
    <w:p w14:paraId="0330C0C8" w14:textId="77777777" w:rsidR="007A421C" w:rsidRDefault="007A421C" w:rsidP="00B14630">
      <w:r>
        <w:continuationSeparator/>
      </w:r>
    </w:p>
  </w:endnote>
  <w:endnote w:type="continuationNotice" w:id="1">
    <w:p w14:paraId="0FC7B305" w14:textId="77777777" w:rsidR="007A421C" w:rsidRDefault="007A42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Calibri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4BEB5" w14:textId="0F472A1E" w:rsidR="00F210E0" w:rsidRDefault="00A85E5F" w:rsidP="00F210E0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>
      <w:rPr>
        <w:rFonts w:ascii="Berylium" w:eastAsia="Berylium" w:hAnsi="Berylium"/>
        <w:bCs/>
        <w:iCs/>
      </w:rPr>
      <w:t xml:space="preserve">Carrera 4 No. </w:t>
    </w:r>
    <w:proofErr w:type="gramStart"/>
    <w:r>
      <w:rPr>
        <w:rFonts w:ascii="Berylium" w:eastAsia="Berylium" w:hAnsi="Berylium"/>
        <w:bCs/>
        <w:iCs/>
      </w:rPr>
      <w:t>6  -</w:t>
    </w:r>
    <w:proofErr w:type="gramEnd"/>
    <w:r>
      <w:rPr>
        <w:rFonts w:ascii="Berylium" w:eastAsia="Berylium" w:hAnsi="Berylium"/>
        <w:bCs/>
        <w:iCs/>
      </w:rPr>
      <w:t xml:space="preserve"> 99 Palacio de Justicia Tel. (078) 8710361</w:t>
    </w:r>
    <w:r>
      <w:rPr>
        <w:rFonts w:eastAsia="Berylium" w:cs="Arial"/>
        <w:bCs/>
        <w:iCs/>
        <w:sz w:val="18"/>
        <w:szCs w:val="18"/>
      </w:rPr>
      <w:t xml:space="preserve"> </w:t>
    </w:r>
    <w:hyperlink r:id="rId1" w:history="1">
      <w:r>
        <w:rPr>
          <w:rStyle w:val="Hipervnculo"/>
          <w:rFonts w:eastAsia="Berylium" w:cs="Arial"/>
          <w:bCs/>
          <w:iCs/>
          <w:sz w:val="18"/>
          <w:szCs w:val="18"/>
        </w:rPr>
        <w:t>www.ramajudicial.gov.co</w:t>
      </w:r>
    </w:hyperlink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B0BBE" w14:textId="77777777" w:rsidR="007A421C" w:rsidRDefault="007A421C" w:rsidP="00B14630">
      <w:r>
        <w:separator/>
      </w:r>
    </w:p>
  </w:footnote>
  <w:footnote w:type="continuationSeparator" w:id="0">
    <w:p w14:paraId="122ABD76" w14:textId="77777777" w:rsidR="007A421C" w:rsidRDefault="007A421C" w:rsidP="00B14630">
      <w:r>
        <w:continuationSeparator/>
      </w:r>
    </w:p>
  </w:footnote>
  <w:footnote w:type="continuationNotice" w:id="1">
    <w:p w14:paraId="4D2E5079" w14:textId="77777777" w:rsidR="007A421C" w:rsidRDefault="007A42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54564" w14:textId="34F2C6D9" w:rsidR="00F43534" w:rsidRDefault="00F43534" w:rsidP="00F43534">
    <w:pPr>
      <w:pStyle w:val="Encabezado"/>
      <w:jc w:val="center"/>
      <w:rPr>
        <w:rFonts w:ascii="Berylium" w:eastAsia="Calibri" w:hAnsi="Berylium" w:cs="Calibri"/>
        <w:bCs/>
        <w:iCs/>
        <w:lang w:val="es-CO"/>
      </w:rPr>
    </w:pPr>
    <w:bookmarkStart w:id="1" w:name="_Hlk163566217"/>
    <w:r>
      <w:rPr>
        <w:rFonts w:ascii="Arial" w:eastAsia="Calibri" w:hAnsi="Arial" w:cs="Calibri"/>
        <w:noProof/>
      </w:rPr>
      <w:drawing>
        <wp:anchor distT="0" distB="0" distL="114300" distR="114300" simplePos="0" relativeHeight="251657728" behindDoc="1" locked="0" layoutInCell="1" allowOverlap="1" wp14:anchorId="48299566" wp14:editId="05FC23B7">
          <wp:simplePos x="0" y="0"/>
          <wp:positionH relativeFrom="column">
            <wp:posOffset>-635000</wp:posOffset>
          </wp:positionH>
          <wp:positionV relativeFrom="paragraph">
            <wp:posOffset>-260350</wp:posOffset>
          </wp:positionV>
          <wp:extent cx="1762760" cy="581660"/>
          <wp:effectExtent l="0" t="0" r="8890" b="889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581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 Consejo Superior de la Judicatura</w:t>
    </w:r>
  </w:p>
  <w:p w14:paraId="2853F747" w14:textId="77777777" w:rsidR="00F43534" w:rsidRDefault="00F43534" w:rsidP="00F43534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Dirección Ejecutiva de Administración Judicial Seccional </w:t>
    </w:r>
  </w:p>
  <w:p w14:paraId="06436FA4" w14:textId="56484092" w:rsidR="00781726" w:rsidRDefault="00F43534" w:rsidP="00F43534">
    <w:pPr>
      <w:pStyle w:val="Encabezado"/>
      <w:jc w:val="center"/>
    </w:pPr>
    <w:r>
      <w:rPr>
        <w:rFonts w:ascii="Berylium" w:hAnsi="Berylium"/>
        <w:bCs/>
        <w:iCs/>
      </w:rPr>
      <w:t xml:space="preserve">                             Neiva – Huila</w:t>
    </w:r>
    <w:bookmarkEnd w:id="1"/>
  </w:p>
  <w:p w14:paraId="02797A40" w14:textId="77777777" w:rsidR="00781726" w:rsidRPr="00781726" w:rsidRDefault="00781726" w:rsidP="0078172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21C"/>
    <w:rsid w:val="000F6861"/>
    <w:rsid w:val="001537ED"/>
    <w:rsid w:val="001C0DF8"/>
    <w:rsid w:val="002B40FE"/>
    <w:rsid w:val="003F1843"/>
    <w:rsid w:val="003F1C14"/>
    <w:rsid w:val="003F54A9"/>
    <w:rsid w:val="004B039F"/>
    <w:rsid w:val="005E021C"/>
    <w:rsid w:val="00712244"/>
    <w:rsid w:val="0074150B"/>
    <w:rsid w:val="00747BEC"/>
    <w:rsid w:val="00781726"/>
    <w:rsid w:val="007A421C"/>
    <w:rsid w:val="007F1C29"/>
    <w:rsid w:val="00865BD9"/>
    <w:rsid w:val="008A2D47"/>
    <w:rsid w:val="008B288E"/>
    <w:rsid w:val="00956AD9"/>
    <w:rsid w:val="00A355CF"/>
    <w:rsid w:val="00A85E5F"/>
    <w:rsid w:val="00AA472B"/>
    <w:rsid w:val="00AB1B4E"/>
    <w:rsid w:val="00AE61BF"/>
    <w:rsid w:val="00B14630"/>
    <w:rsid w:val="00BC73F2"/>
    <w:rsid w:val="00C2152D"/>
    <w:rsid w:val="00C94AE4"/>
    <w:rsid w:val="00D61AC1"/>
    <w:rsid w:val="00D843D7"/>
    <w:rsid w:val="00F210E0"/>
    <w:rsid w:val="00F43534"/>
    <w:rsid w:val="00F5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aliases w:val="Header Bold,h,TENDER,*Header,*Header1,*Header2,*Header3,Encabezado1,Encabezado11,Encabezado111 Car Car,Encabezado1 Car Car,*Header3 Car1 Car Car Car,*Header3 Car1 Car Car,Car Car Car,Car Car,*Header21 Car,*Header3 Car Car1,h1,encabezado,h8,h9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Encabezado111 Car Car Car,Encabezado1 Car Car Car,*Header3 Car1 Car Car Car Car,*Header3 Car1 Car Car Car1,Car Car Car1"/>
    <w:basedOn w:val="Fuentedeprrafopredeter"/>
    <w:link w:val="Encabezado"/>
    <w:uiPriority w:val="99"/>
    <w:qFormat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2B40FE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47B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47B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47BEC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7B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7BEC"/>
    <w:rPr>
      <w:rFonts w:ascii="Arial MT" w:eastAsia="Arial MT" w:hAnsi="Arial MT" w:cs="Arial MT"/>
      <w:b/>
      <w:bCs/>
      <w:sz w:val="20"/>
      <w:szCs w:val="20"/>
      <w:lang w:val="es-ES"/>
    </w:rPr>
  </w:style>
  <w:style w:type="character" w:styleId="Hipervnculo">
    <w:name w:val="Hyperlink"/>
    <w:uiPriority w:val="99"/>
    <w:semiHidden/>
    <w:unhideWhenUsed/>
    <w:rsid w:val="00A85E5F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4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325E7A-627F-40C1-8503-409B340C1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98C991-E821-4767-BE5C-FE649C7D0E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2000</Characters>
  <Application>Microsoft Office Word</Application>
  <DocSecurity>4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SARA MILENA NÚÑEZ ALDANA</dc:creator>
  <cp:lastModifiedBy>Magda Lorena</cp:lastModifiedBy>
  <cp:revision>2</cp:revision>
  <dcterms:created xsi:type="dcterms:W3CDTF">2025-11-20T14:30:00Z</dcterms:created>
  <dcterms:modified xsi:type="dcterms:W3CDTF">2025-11-20T14:30:00Z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</Properties>
</file>