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0BB9EC2B"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4B75BF">
              <w:rPr>
                <w:rFonts w:ascii="Maiandra GD" w:hAnsi="Maiandra GD" w:cs="Arial"/>
                <w:color w:val="000000" w:themeColor="text1"/>
                <w:kern w:val="0"/>
                <w:sz w:val="22"/>
                <w:szCs w:val="22"/>
                <w:lang w:eastAsia="en-US" w:bidi="ar-SA"/>
              </w:rPr>
              <w:t>CMC</w:t>
            </w:r>
            <w:r w:rsidR="00446D8B">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201E7E">
              <w:rPr>
                <w:rFonts w:ascii="Maiandra GD" w:hAnsi="Maiandra GD" w:cs="Arial"/>
                <w:color w:val="000000" w:themeColor="text1"/>
                <w:kern w:val="0"/>
                <w:sz w:val="22"/>
                <w:szCs w:val="22"/>
                <w:lang w:eastAsia="en-US" w:bidi="ar-SA"/>
              </w:rPr>
              <w:t>4</w:t>
            </w:r>
            <w:r w:rsidR="00ED1FF0">
              <w:rPr>
                <w:rFonts w:ascii="Maiandra GD" w:hAnsi="Maiandra GD" w:cs="Arial"/>
                <w:color w:val="000000" w:themeColor="text1"/>
                <w:kern w:val="0"/>
                <w:sz w:val="22"/>
                <w:szCs w:val="22"/>
                <w:lang w:eastAsia="en-US" w:bidi="ar-SA"/>
              </w:rPr>
              <w:t>-2025</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8B2E97">
        <w:trPr>
          <w:trHeight w:val="2381"/>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174AE512" w:rsidR="00DE0F18" w:rsidRPr="00DE0F18" w:rsidRDefault="00201E7E"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201E7E">
              <w:rPr>
                <w:rFonts w:ascii="Maiandra GD" w:eastAsia="Maiandra GD" w:hAnsi="Maiandra GD" w:cs="Arial"/>
                <w:b/>
                <w:bCs/>
                <w:sz w:val="20"/>
                <w:szCs w:val="20"/>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2CF254B9"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201E7E">
        <w:rPr>
          <w:rFonts w:ascii="Maiandra GD" w:hAnsi="Maiandra GD" w:cs="Arial"/>
          <w:color w:val="000000" w:themeColor="text1"/>
          <w:kern w:val="0"/>
          <w:sz w:val="22"/>
          <w:szCs w:val="22"/>
          <w:lang w:eastAsia="en-US" w:bidi="ar-SA"/>
        </w:rPr>
        <w:t>4</w:t>
      </w:r>
      <w:r w:rsidR="00ED1FF0">
        <w:rPr>
          <w:rFonts w:ascii="Maiandra GD" w:hAnsi="Maiandra GD" w:cs="Arial"/>
          <w:color w:val="000000" w:themeColor="text1"/>
          <w:kern w:val="0"/>
          <w:sz w:val="22"/>
          <w:szCs w:val="22"/>
          <w:lang w:eastAsia="en-US" w:bidi="ar-SA"/>
        </w:rPr>
        <w:t>-2025</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2D130B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201A6E72" w14:textId="4958A860" w:rsidR="00C42D1B" w:rsidRDefault="00DE0F18" w:rsidP="00DE0F18">
      <w:pPr>
        <w:widowControl/>
        <w:suppressAutoHyphens w:val="0"/>
        <w:autoSpaceDN/>
        <w:jc w:val="both"/>
        <w:textAlignment w:val="auto"/>
        <w:rPr>
          <w:rFonts w:ascii="Maiandra GD" w:eastAsia="Maiandra GD" w:hAnsi="Maiandra GD" w:cs="Arial"/>
          <w:b/>
          <w:bCs/>
          <w:sz w:val="21"/>
          <w:szCs w:val="21"/>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r w:rsidR="00201E7E">
        <w:rPr>
          <w:rFonts w:ascii="Maiandra GD" w:eastAsia="Maiandra GD" w:hAnsi="Maiandra GD" w:cs="Arial"/>
          <w:b/>
          <w:bCs/>
          <w:sz w:val="21"/>
          <w:szCs w:val="21"/>
        </w:rPr>
        <w:t>.</w:t>
      </w:r>
    </w:p>
    <w:p w14:paraId="3F5FCCFF" w14:textId="77777777" w:rsidR="00623C2D" w:rsidRPr="00DE0F18" w:rsidRDefault="00623C2D"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316E51BE"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 xml:space="preserve">El valor del contrato es por la suma de </w:t>
      </w:r>
      <w:r w:rsidR="00623C2D">
        <w:rPr>
          <w:rFonts w:ascii="Maiandra GD" w:eastAsiaTheme="minorHAnsi" w:hAnsi="Maiandra GD" w:cs="Arial"/>
          <w:color w:val="000000" w:themeColor="text1"/>
          <w:kern w:val="0"/>
          <w:sz w:val="22"/>
          <w:szCs w:val="22"/>
          <w:lang w:val="es-CO" w:eastAsia="en-US" w:bidi="ar-SA"/>
        </w:rPr>
        <w:t>(</w:t>
      </w:r>
      <w:proofErr w:type="gramStart"/>
      <w:r w:rsidR="00623C2D" w:rsidRPr="00623C2D">
        <w:rPr>
          <w:rFonts w:ascii="Maiandra GD" w:eastAsiaTheme="minorHAnsi" w:hAnsi="Maiandra GD" w:cs="Arial"/>
          <w:color w:val="000000" w:themeColor="text1"/>
          <w:kern w:val="0"/>
          <w:sz w:val="22"/>
          <w:szCs w:val="22"/>
          <w:highlight w:val="lightGray"/>
          <w:lang w:val="es-CO" w:eastAsia="en-US" w:bidi="ar-SA"/>
        </w:rPr>
        <w:t>De acuerdo a</w:t>
      </w:r>
      <w:proofErr w:type="gramEnd"/>
      <w:r w:rsidR="00623C2D" w:rsidRPr="00623C2D">
        <w:rPr>
          <w:rFonts w:ascii="Maiandra GD" w:eastAsiaTheme="minorHAnsi" w:hAnsi="Maiandra GD" w:cs="Arial"/>
          <w:color w:val="000000" w:themeColor="text1"/>
          <w:kern w:val="0"/>
          <w:sz w:val="22"/>
          <w:szCs w:val="22"/>
          <w:highlight w:val="lightGray"/>
          <w:lang w:val="es-CO" w:eastAsia="en-US" w:bidi="ar-SA"/>
        </w:rPr>
        <w:t xml:space="preserve"> la propuesta del Adjudicatario)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 xml:space="preserve">[definir la forma de pago, </w:t>
      </w:r>
      <w:proofErr w:type="gramStart"/>
      <w:r w:rsidRPr="00DE0F18">
        <w:rPr>
          <w:rFonts w:ascii="Maiandra GD" w:eastAsiaTheme="minorHAnsi" w:hAnsi="Maiandra GD" w:cs="Arial"/>
          <w:color w:val="000000" w:themeColor="text1"/>
          <w:kern w:val="0"/>
          <w:sz w:val="22"/>
          <w:szCs w:val="22"/>
          <w:highlight w:val="lightGray"/>
          <w:lang w:val="es-CO" w:eastAsia="en-US" w:bidi="ar-SA"/>
        </w:rPr>
        <w:t>de acuerdo a</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E5DFF8C" w14:textId="70696B6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5000" w:type="pct"/>
        <w:tblLook w:val="04A0" w:firstRow="1" w:lastRow="0" w:firstColumn="1" w:lastColumn="0" w:noHBand="0" w:noVBand="1"/>
      </w:tblPr>
      <w:tblGrid>
        <w:gridCol w:w="1594"/>
        <w:gridCol w:w="7224"/>
      </w:tblGrid>
      <w:tr w:rsidR="00312A72" w:rsidRPr="001048C4" w14:paraId="3EB05FB9" w14:textId="77777777" w:rsidTr="00F355D9">
        <w:trPr>
          <w:trHeight w:val="309"/>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1D54B24" w14:textId="77777777" w:rsidR="00312A72" w:rsidRPr="001048C4" w:rsidRDefault="00312A72" w:rsidP="00F355D9">
            <w:pPr>
              <w:spacing w:before="240"/>
              <w:ind w:left="720"/>
              <w:jc w:val="center"/>
              <w:rPr>
                <w:rFonts w:ascii="Maiandra GD" w:eastAsia="Arial" w:hAnsi="Maiandra GD" w:cs="Arial"/>
                <w:b/>
                <w:color w:val="000000" w:themeColor="text1"/>
                <w:kern w:val="2"/>
                <w:sz w:val="20"/>
                <w:szCs w:val="20"/>
              </w:rPr>
            </w:pPr>
            <w:sdt>
              <w:sdtPr>
                <w:rPr>
                  <w:rFonts w:ascii="Maiandra GD" w:hAnsi="Maiandra GD" w:cs="Arial"/>
                  <w:color w:val="000000" w:themeColor="text1"/>
                  <w:kern w:val="2"/>
                  <w:sz w:val="20"/>
                  <w:szCs w:val="20"/>
                </w:rPr>
                <w:tag w:val="goog_rdk_6"/>
                <w:id w:val="-1020552175"/>
                <w:showingPlcHdr/>
              </w:sdtPr>
              <w:sdtContent>
                <w:r w:rsidRPr="001048C4">
                  <w:rPr>
                    <w:rFonts w:ascii="Maiandra GD" w:hAnsi="Maiandra GD" w:cs="Arial"/>
                    <w:color w:val="000000" w:themeColor="text1"/>
                    <w:kern w:val="2"/>
                    <w:sz w:val="20"/>
                    <w:szCs w:val="20"/>
                  </w:rPr>
                  <w:t xml:space="preserve">     </w:t>
                </w:r>
              </w:sdtContent>
            </w:sdt>
            <w:r w:rsidRPr="001048C4">
              <w:rPr>
                <w:rFonts w:ascii="Maiandra GD" w:eastAsia="Arial" w:hAnsi="Maiandra GD" w:cs="Arial"/>
                <w:b/>
                <w:color w:val="000000" w:themeColor="text1"/>
                <w:kern w:val="2"/>
                <w:sz w:val="20"/>
                <w:szCs w:val="20"/>
              </w:rPr>
              <w:t>CERTIFICADO DE DISPONIBILIDAD PRESUPUESTAL</w:t>
            </w:r>
          </w:p>
        </w:tc>
      </w:tr>
      <w:tr w:rsidR="00312A72" w:rsidRPr="001048C4" w14:paraId="0D8E077B" w14:textId="77777777" w:rsidTr="00F355D9">
        <w:trPr>
          <w:trHeight w:val="30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55062A" w14:textId="77777777" w:rsidR="00312A72" w:rsidRPr="001048C4" w:rsidRDefault="00312A72" w:rsidP="00F355D9">
            <w:pPr>
              <w:spacing w:before="240"/>
              <w:jc w:val="both"/>
              <w:rPr>
                <w:rFonts w:ascii="Maiandra GD" w:eastAsia="Arial" w:hAnsi="Maiandra GD" w:cs="Arial"/>
                <w:b/>
                <w:kern w:val="2"/>
                <w:sz w:val="20"/>
                <w:szCs w:val="20"/>
              </w:rPr>
            </w:pPr>
            <w:sdt>
              <w:sdtPr>
                <w:rPr>
                  <w:rFonts w:ascii="Maiandra GD" w:hAnsi="Maiandra GD" w:cs="Arial"/>
                  <w:kern w:val="2"/>
                  <w:sz w:val="20"/>
                  <w:szCs w:val="20"/>
                </w:rPr>
                <w:tag w:val="goog_rdk_7"/>
                <w:id w:val="1750154294"/>
              </w:sdtPr>
              <w:sdtContent/>
            </w:sdt>
            <w:r w:rsidRPr="001048C4">
              <w:rPr>
                <w:rFonts w:ascii="Maiandra GD" w:eastAsia="Arial" w:hAnsi="Maiandra GD" w:cs="Arial"/>
                <w:b/>
                <w:kern w:val="2"/>
                <w:sz w:val="20"/>
                <w:szCs w:val="20"/>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BDA3773" w14:textId="77777777" w:rsidR="00312A72" w:rsidRPr="001048C4" w:rsidRDefault="00312A72" w:rsidP="00F355D9">
            <w:pPr>
              <w:spacing w:before="240"/>
              <w:jc w:val="both"/>
              <w:rPr>
                <w:rFonts w:ascii="Maiandra GD" w:eastAsia="Overlock" w:hAnsi="Maiandra GD" w:cs="Arial"/>
                <w:kern w:val="2"/>
                <w:sz w:val="20"/>
                <w:szCs w:val="20"/>
              </w:rPr>
            </w:pPr>
            <w:r w:rsidRPr="001048C4">
              <w:rPr>
                <w:rFonts w:ascii="Maiandra GD" w:eastAsia="Overlock" w:hAnsi="Maiandra GD" w:cs="Arial"/>
                <w:kern w:val="2"/>
                <w:sz w:val="20"/>
                <w:szCs w:val="20"/>
              </w:rPr>
              <w:t>SHM0000986</w:t>
            </w:r>
          </w:p>
        </w:tc>
      </w:tr>
      <w:tr w:rsidR="00312A72" w:rsidRPr="001048C4" w14:paraId="1ECAC5F3" w14:textId="77777777" w:rsidTr="00F355D9">
        <w:trPr>
          <w:trHeight w:val="35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C19EDA" w14:textId="77777777" w:rsidR="00312A72" w:rsidRPr="001048C4" w:rsidRDefault="00312A72" w:rsidP="00F355D9">
            <w:pPr>
              <w:spacing w:before="240"/>
              <w:jc w:val="both"/>
              <w:rPr>
                <w:rFonts w:ascii="Maiandra GD" w:eastAsia="Arial" w:hAnsi="Maiandra GD" w:cs="Arial"/>
                <w:b/>
                <w:kern w:val="2"/>
                <w:sz w:val="20"/>
                <w:szCs w:val="20"/>
              </w:rPr>
            </w:pPr>
            <w:sdt>
              <w:sdtPr>
                <w:rPr>
                  <w:rFonts w:ascii="Maiandra GD" w:hAnsi="Maiandra GD" w:cs="Arial"/>
                  <w:kern w:val="2"/>
                  <w:sz w:val="20"/>
                  <w:szCs w:val="20"/>
                </w:rPr>
                <w:tag w:val="goog_rdk_8"/>
                <w:id w:val="479194942"/>
              </w:sdtPr>
              <w:sdtContent/>
            </w:sdt>
            <w:r w:rsidRPr="001048C4">
              <w:rPr>
                <w:rFonts w:ascii="Maiandra GD" w:eastAsia="Arial" w:hAnsi="Maiandra GD" w:cs="Arial"/>
                <w:b/>
                <w:kern w:val="2"/>
                <w:sz w:val="20"/>
                <w:szCs w:val="20"/>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AF7C844" w14:textId="77777777" w:rsidR="00312A72" w:rsidRPr="001048C4" w:rsidRDefault="00312A72" w:rsidP="00F355D9">
            <w:pPr>
              <w:spacing w:before="240"/>
              <w:jc w:val="both"/>
              <w:rPr>
                <w:rFonts w:ascii="Maiandra GD" w:eastAsia="Overlock" w:hAnsi="Maiandra GD" w:cs="Arial"/>
                <w:kern w:val="2"/>
                <w:sz w:val="20"/>
                <w:szCs w:val="20"/>
              </w:rPr>
            </w:pPr>
            <w:r w:rsidRPr="001048C4">
              <w:rPr>
                <w:rFonts w:ascii="Maiandra GD" w:eastAsia="Overlock" w:hAnsi="Maiandra GD" w:cs="Arial"/>
                <w:kern w:val="2"/>
                <w:sz w:val="20"/>
                <w:szCs w:val="20"/>
              </w:rPr>
              <w:t>13 de agosto del 2025</w:t>
            </w:r>
          </w:p>
        </w:tc>
      </w:tr>
      <w:tr w:rsidR="00312A72" w:rsidRPr="001048C4" w14:paraId="4E6574D5" w14:textId="77777777" w:rsidTr="00F355D9">
        <w:trPr>
          <w:trHeight w:val="421"/>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18CEAC" w14:textId="77777777" w:rsidR="00312A72" w:rsidRPr="001048C4" w:rsidRDefault="00312A72" w:rsidP="00F355D9">
            <w:pPr>
              <w:spacing w:before="240"/>
              <w:jc w:val="both"/>
              <w:rPr>
                <w:rFonts w:ascii="Maiandra GD" w:eastAsia="Arial" w:hAnsi="Maiandra GD" w:cs="Arial"/>
                <w:b/>
                <w:kern w:val="2"/>
                <w:sz w:val="20"/>
                <w:szCs w:val="20"/>
              </w:rPr>
            </w:pPr>
            <w:r w:rsidRPr="001048C4">
              <w:rPr>
                <w:rFonts w:ascii="Maiandra GD" w:eastAsia="Arial" w:hAnsi="Maiandra GD" w:cs="Arial"/>
                <w:b/>
                <w:kern w:val="2"/>
                <w:sz w:val="20"/>
                <w:szCs w:val="20"/>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6BD7CB2" w14:textId="77777777" w:rsidR="00312A72" w:rsidRPr="001048C4" w:rsidRDefault="00312A72" w:rsidP="00F355D9">
            <w:pPr>
              <w:spacing w:before="240"/>
              <w:jc w:val="both"/>
              <w:rPr>
                <w:rFonts w:ascii="Maiandra GD" w:eastAsia="Arial" w:hAnsi="Maiandra GD" w:cs="Arial"/>
                <w:b/>
                <w:kern w:val="2"/>
                <w:sz w:val="20"/>
                <w:szCs w:val="20"/>
              </w:rPr>
            </w:pPr>
            <w:r w:rsidRPr="001048C4">
              <w:rPr>
                <w:rFonts w:ascii="Maiandra GD" w:eastAsia="Times New Roman" w:hAnsi="Maiandra GD" w:cs="Arial"/>
                <w:kern w:val="2"/>
                <w:sz w:val="20"/>
                <w:szCs w:val="20"/>
                <w:lang w:eastAsia="es-ES"/>
              </w:rPr>
              <w:t>QUINCE MILLONES DE PESOS MONEDA CORRIENTE ($15.000.000,00)</w:t>
            </w:r>
          </w:p>
        </w:tc>
      </w:tr>
      <w:tr w:rsidR="00312A72" w:rsidRPr="001048C4" w14:paraId="6AE4CFD2" w14:textId="77777777" w:rsidTr="00F355D9">
        <w:trPr>
          <w:trHeight w:val="79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3FE3C0" w14:textId="77777777" w:rsidR="00312A72" w:rsidRPr="001048C4" w:rsidRDefault="00312A72" w:rsidP="00F355D9">
            <w:pPr>
              <w:spacing w:before="240"/>
              <w:jc w:val="both"/>
              <w:rPr>
                <w:rFonts w:ascii="Maiandra GD" w:eastAsia="Arial" w:hAnsi="Maiandra GD" w:cs="Arial"/>
                <w:b/>
                <w:kern w:val="2"/>
                <w:sz w:val="20"/>
                <w:szCs w:val="20"/>
              </w:rPr>
            </w:pPr>
            <w:sdt>
              <w:sdtPr>
                <w:rPr>
                  <w:rFonts w:ascii="Maiandra GD" w:hAnsi="Maiandra GD" w:cs="Arial"/>
                  <w:kern w:val="2"/>
                  <w:sz w:val="20"/>
                  <w:szCs w:val="20"/>
                </w:rPr>
                <w:tag w:val="goog_rdk_12"/>
                <w:id w:val="-2146266532"/>
              </w:sdtPr>
              <w:sdtContent/>
            </w:sdt>
            <w:r w:rsidRPr="001048C4">
              <w:rPr>
                <w:rFonts w:ascii="Maiandra GD" w:eastAsia="Arial" w:hAnsi="Maiandra GD" w:cs="Arial"/>
                <w:b/>
                <w:kern w:val="2"/>
                <w:sz w:val="20"/>
                <w:szCs w:val="20"/>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1F110475" w14:textId="77777777" w:rsidR="00312A72" w:rsidRPr="001048C4" w:rsidRDefault="00312A72" w:rsidP="00F355D9">
            <w:pPr>
              <w:spacing w:before="240"/>
              <w:jc w:val="both"/>
              <w:rPr>
                <w:rFonts w:ascii="Maiandra GD" w:eastAsia="Overlock" w:hAnsi="Maiandra GD" w:cs="Arial"/>
                <w:i/>
                <w:iCs/>
                <w:kern w:val="2"/>
                <w:sz w:val="20"/>
                <w:szCs w:val="20"/>
              </w:rPr>
            </w:pPr>
            <w:r w:rsidRPr="001048C4">
              <w:rPr>
                <w:rFonts w:ascii="Maiandra GD" w:eastAsia="Maiandra GD" w:hAnsi="Maiandra GD" w:cs="Arial"/>
                <w:kern w:val="2"/>
                <w:sz w:val="20"/>
                <w:szCs w:val="20"/>
              </w:rPr>
              <w:t>FORTALECIMIENTO EN LA ATENCIÓN INTEGRAL Y ACOMPAÑAMIENTO A LA PRIMERA INFANCIA E INFANCIA, ADOLESCENCIA, JUVENTUD Y FAMILIAS EN EL MUNICIPIO DE YONDÓ ANTIOQUIA</w:t>
            </w:r>
          </w:p>
        </w:tc>
      </w:tr>
    </w:tbl>
    <w:p w14:paraId="1C97DD64" w14:textId="7CDC38EC" w:rsidR="00DE0F18"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p w14:paraId="089EDA36" w14:textId="58CEA981"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W w:w="0" w:type="auto"/>
        <w:jc w:val="center"/>
        <w:tblCellMar>
          <w:left w:w="70" w:type="dxa"/>
          <w:right w:w="70" w:type="dxa"/>
        </w:tblCellMar>
        <w:tblLook w:val="04A0" w:firstRow="1" w:lastRow="0" w:firstColumn="1" w:lastColumn="0" w:noHBand="0" w:noVBand="1"/>
      </w:tblPr>
      <w:tblGrid>
        <w:gridCol w:w="4892"/>
        <w:gridCol w:w="1793"/>
        <w:gridCol w:w="2133"/>
      </w:tblGrid>
      <w:tr w:rsidR="00312A72" w:rsidRPr="001048C4" w14:paraId="3ABADD24" w14:textId="77777777" w:rsidTr="00312A72">
        <w:trPr>
          <w:trHeight w:val="405"/>
          <w:tblHeader/>
          <w:jc w:val="center"/>
        </w:trPr>
        <w:tc>
          <w:tcPr>
            <w:tcW w:w="0" w:type="auto"/>
            <w:tcBorders>
              <w:top w:val="single" w:sz="8" w:space="0" w:color="000000"/>
              <w:left w:val="single" w:sz="8" w:space="0" w:color="000000"/>
              <w:bottom w:val="single" w:sz="8" w:space="0" w:color="000000"/>
              <w:right w:val="nil"/>
            </w:tcBorders>
            <w:shd w:val="clear" w:color="000000" w:fill="BFBFBF" w:themeFill="background1" w:themeFillShade="BF"/>
            <w:vAlign w:val="center"/>
          </w:tcPr>
          <w:p w14:paraId="5D63399D" w14:textId="77777777" w:rsidR="00312A72" w:rsidRPr="001048C4" w:rsidRDefault="00312A72" w:rsidP="00F355D9">
            <w:pPr>
              <w:jc w:val="center"/>
              <w:rPr>
                <w:rFonts w:ascii="Maiandra GD" w:eastAsia="Times New Roman" w:hAnsi="Maiandra GD" w:cs="Arial"/>
                <w:b/>
                <w:bCs/>
                <w:kern w:val="2"/>
              </w:rPr>
            </w:pPr>
            <w:r w:rsidRPr="001048C4">
              <w:rPr>
                <w:rFonts w:ascii="Maiandra GD" w:eastAsia="Times New Roman" w:hAnsi="Maiandra GD" w:cs="Arial"/>
                <w:b/>
                <w:bCs/>
                <w:kern w:val="2"/>
              </w:rPr>
              <w:t>Clase de amparo</w:t>
            </w:r>
          </w:p>
        </w:tc>
        <w:tc>
          <w:tcPr>
            <w:tcW w:w="0" w:type="auto"/>
            <w:tcBorders>
              <w:top w:val="single" w:sz="8" w:space="0" w:color="000000"/>
              <w:left w:val="single" w:sz="8" w:space="0" w:color="000000"/>
              <w:bottom w:val="single" w:sz="8" w:space="0" w:color="000000"/>
              <w:right w:val="nil"/>
            </w:tcBorders>
            <w:shd w:val="clear" w:color="000000" w:fill="BFBFBF" w:themeFill="background1" w:themeFillShade="BF"/>
            <w:vAlign w:val="center"/>
          </w:tcPr>
          <w:p w14:paraId="42A63472" w14:textId="77777777" w:rsidR="00312A72" w:rsidRPr="001048C4" w:rsidRDefault="00312A72" w:rsidP="00F355D9">
            <w:pPr>
              <w:jc w:val="center"/>
              <w:rPr>
                <w:rFonts w:ascii="Maiandra GD" w:eastAsia="Times New Roman" w:hAnsi="Maiandra GD" w:cs="Arial"/>
                <w:b/>
                <w:bCs/>
                <w:kern w:val="2"/>
              </w:rPr>
            </w:pPr>
            <w:r w:rsidRPr="001048C4">
              <w:rPr>
                <w:rFonts w:ascii="Maiandra GD" w:eastAsia="Times New Roman" w:hAnsi="Maiandra GD" w:cs="Arial"/>
                <w:b/>
                <w:bCs/>
                <w:kern w:val="2"/>
              </w:rPr>
              <w:t>Valor asegurado</w:t>
            </w:r>
          </w:p>
        </w:tc>
        <w:tc>
          <w:tcPr>
            <w:tcW w:w="0" w:type="auto"/>
            <w:tcBorders>
              <w:top w:val="single" w:sz="8" w:space="0" w:color="000000"/>
              <w:left w:val="single" w:sz="8" w:space="0" w:color="000000"/>
              <w:bottom w:val="single" w:sz="8" w:space="0" w:color="000000"/>
              <w:right w:val="single" w:sz="8" w:space="0" w:color="000000"/>
            </w:tcBorders>
            <w:shd w:val="clear" w:color="000000" w:fill="BFBFBF" w:themeFill="background1" w:themeFillShade="BF"/>
            <w:vAlign w:val="center"/>
          </w:tcPr>
          <w:p w14:paraId="7D36CF47" w14:textId="77777777" w:rsidR="00312A72" w:rsidRPr="001048C4" w:rsidRDefault="00312A72" w:rsidP="00F355D9">
            <w:pPr>
              <w:jc w:val="center"/>
              <w:rPr>
                <w:rFonts w:ascii="Maiandra GD" w:eastAsia="Times New Roman" w:hAnsi="Maiandra GD" w:cs="Arial"/>
                <w:b/>
                <w:bCs/>
                <w:kern w:val="2"/>
              </w:rPr>
            </w:pPr>
            <w:r w:rsidRPr="001048C4">
              <w:rPr>
                <w:rFonts w:ascii="Maiandra GD" w:eastAsia="Times New Roman" w:hAnsi="Maiandra GD" w:cs="Arial"/>
                <w:b/>
                <w:bCs/>
                <w:kern w:val="2"/>
              </w:rPr>
              <w:t>Vigencia del amparo</w:t>
            </w:r>
          </w:p>
        </w:tc>
      </w:tr>
      <w:tr w:rsidR="00312A72" w:rsidRPr="001048C4" w14:paraId="298FBA58" w14:textId="77777777" w:rsidTr="00312A72">
        <w:trPr>
          <w:trHeight w:val="191"/>
          <w:jc w:val="center"/>
        </w:trPr>
        <w:tc>
          <w:tcPr>
            <w:tcW w:w="0" w:type="auto"/>
            <w:tcBorders>
              <w:top w:val="nil"/>
              <w:left w:val="single" w:sz="8" w:space="0" w:color="000000"/>
              <w:bottom w:val="single" w:sz="8" w:space="0" w:color="000000"/>
              <w:right w:val="nil"/>
            </w:tcBorders>
            <w:vAlign w:val="center"/>
          </w:tcPr>
          <w:p w14:paraId="2DC27BC8" w14:textId="77777777" w:rsidR="00312A72" w:rsidRPr="001048C4" w:rsidRDefault="00312A72" w:rsidP="00F355D9">
            <w:pPr>
              <w:jc w:val="both"/>
              <w:rPr>
                <w:rFonts w:ascii="Maiandra GD" w:eastAsia="Times New Roman" w:hAnsi="Maiandra GD" w:cs="Arial"/>
                <w:kern w:val="2"/>
              </w:rPr>
            </w:pPr>
            <w:r w:rsidRPr="001048C4">
              <w:rPr>
                <w:rFonts w:ascii="Maiandra GD" w:eastAsia="Times New Roman" w:hAnsi="Maiandra GD" w:cs="Arial"/>
                <w:kern w:val="2"/>
              </w:rPr>
              <w:t>Cumplimiento de las obligaciones surgidas del contrato, o el pago de multas y demás sanciones que se deriven de su incumplimiento.</w:t>
            </w:r>
            <w:r w:rsidRPr="001048C4">
              <w:rPr>
                <w:rFonts w:ascii="Maiandra GD" w:eastAsia="Times New Roman" w:hAnsi="Maiandra GD" w:cs="Arial"/>
                <w:kern w:val="2"/>
              </w:rPr>
              <w:br/>
              <w:t>Artículo 2.2.1.2.3.1.12 Decreto 1082</w:t>
            </w:r>
          </w:p>
        </w:tc>
        <w:tc>
          <w:tcPr>
            <w:tcW w:w="0" w:type="auto"/>
            <w:tcBorders>
              <w:top w:val="nil"/>
              <w:left w:val="single" w:sz="8" w:space="0" w:color="000000"/>
              <w:bottom w:val="single" w:sz="8" w:space="0" w:color="000000"/>
              <w:right w:val="nil"/>
            </w:tcBorders>
            <w:vAlign w:val="center"/>
          </w:tcPr>
          <w:p w14:paraId="191368FF" w14:textId="77777777" w:rsidR="00312A72" w:rsidRPr="001048C4" w:rsidRDefault="00312A72" w:rsidP="00F355D9">
            <w:pPr>
              <w:jc w:val="both"/>
              <w:rPr>
                <w:rFonts w:ascii="Maiandra GD" w:eastAsia="Times New Roman" w:hAnsi="Maiandra GD" w:cs="Arial"/>
                <w:kern w:val="2"/>
              </w:rPr>
            </w:pPr>
            <w:r w:rsidRPr="001048C4">
              <w:rPr>
                <w:rFonts w:ascii="Maiandra GD" w:eastAsia="Times New Roman" w:hAnsi="Maiandra GD" w:cs="Arial"/>
                <w:kern w:val="2"/>
              </w:rPr>
              <w:t>10% del valor del contrato</w:t>
            </w:r>
          </w:p>
        </w:tc>
        <w:tc>
          <w:tcPr>
            <w:tcW w:w="0" w:type="auto"/>
            <w:tcBorders>
              <w:top w:val="nil"/>
              <w:left w:val="single" w:sz="8" w:space="0" w:color="000000"/>
              <w:bottom w:val="single" w:sz="8" w:space="0" w:color="000000"/>
              <w:right w:val="single" w:sz="8" w:space="0" w:color="000000"/>
            </w:tcBorders>
            <w:vAlign w:val="center"/>
          </w:tcPr>
          <w:p w14:paraId="18AFC11A" w14:textId="77777777" w:rsidR="00312A72" w:rsidRPr="001048C4" w:rsidRDefault="00312A72" w:rsidP="00F355D9">
            <w:pPr>
              <w:jc w:val="both"/>
              <w:rPr>
                <w:rFonts w:ascii="Maiandra GD" w:eastAsia="Times New Roman" w:hAnsi="Maiandra GD" w:cs="Arial"/>
                <w:kern w:val="2"/>
              </w:rPr>
            </w:pPr>
            <w:r w:rsidRPr="001048C4">
              <w:rPr>
                <w:rFonts w:ascii="Maiandra GD" w:eastAsia="Times New Roman" w:hAnsi="Maiandra GD" w:cs="Arial"/>
                <w:kern w:val="2"/>
              </w:rPr>
              <w:t>Durante el plazo del contrato y seis (6) meses más.</w:t>
            </w:r>
          </w:p>
        </w:tc>
      </w:tr>
      <w:tr w:rsidR="00312A72" w:rsidRPr="001048C4" w14:paraId="3B6B6B24" w14:textId="77777777" w:rsidTr="00312A72">
        <w:trPr>
          <w:trHeight w:val="581"/>
          <w:jc w:val="center"/>
        </w:trPr>
        <w:tc>
          <w:tcPr>
            <w:tcW w:w="0" w:type="auto"/>
            <w:tcBorders>
              <w:top w:val="nil"/>
              <w:left w:val="single" w:sz="8" w:space="0" w:color="000000"/>
              <w:bottom w:val="single" w:sz="8" w:space="0" w:color="000000"/>
              <w:right w:val="nil"/>
            </w:tcBorders>
            <w:vAlign w:val="center"/>
          </w:tcPr>
          <w:p w14:paraId="09EC88C8" w14:textId="77777777" w:rsidR="00312A72" w:rsidRPr="001048C4" w:rsidRDefault="00312A72" w:rsidP="00F355D9">
            <w:pPr>
              <w:rPr>
                <w:rFonts w:ascii="Maiandra GD" w:eastAsia="Times New Roman" w:hAnsi="Maiandra GD" w:cs="Arial"/>
                <w:kern w:val="2"/>
              </w:rPr>
            </w:pPr>
            <w:r w:rsidRPr="001048C4">
              <w:rPr>
                <w:rFonts w:ascii="Maiandra GD" w:eastAsia="Times New Roman" w:hAnsi="Maiandra GD" w:cs="Arial"/>
                <w:kern w:val="2"/>
              </w:rPr>
              <w:t xml:space="preserve">Calidad del servicio </w:t>
            </w:r>
            <w:r w:rsidRPr="001048C4">
              <w:rPr>
                <w:rFonts w:ascii="Maiandra GD" w:eastAsia="Times New Roman" w:hAnsi="Maiandra GD" w:cs="Arial"/>
                <w:kern w:val="2"/>
              </w:rPr>
              <w:br/>
              <w:t>Artículo 2.2.1.2.3.1.15 Decreto 1082</w:t>
            </w:r>
          </w:p>
        </w:tc>
        <w:tc>
          <w:tcPr>
            <w:tcW w:w="0" w:type="auto"/>
            <w:tcBorders>
              <w:top w:val="nil"/>
              <w:left w:val="single" w:sz="8" w:space="0" w:color="000000"/>
              <w:bottom w:val="single" w:sz="8" w:space="0" w:color="000000"/>
              <w:right w:val="nil"/>
            </w:tcBorders>
            <w:vAlign w:val="center"/>
          </w:tcPr>
          <w:p w14:paraId="524806B8" w14:textId="77777777" w:rsidR="00312A72" w:rsidRPr="001048C4" w:rsidRDefault="00312A72" w:rsidP="00F355D9">
            <w:pPr>
              <w:jc w:val="both"/>
              <w:rPr>
                <w:rFonts w:ascii="Maiandra GD" w:eastAsia="Times New Roman" w:hAnsi="Maiandra GD" w:cs="Arial"/>
                <w:kern w:val="2"/>
              </w:rPr>
            </w:pPr>
            <w:r w:rsidRPr="001048C4">
              <w:rPr>
                <w:rFonts w:ascii="Maiandra GD" w:eastAsia="Times New Roman" w:hAnsi="Maiandra GD" w:cs="Arial"/>
                <w:kern w:val="2"/>
              </w:rPr>
              <w:t>20% del valor total del contrato</w:t>
            </w:r>
          </w:p>
        </w:tc>
        <w:tc>
          <w:tcPr>
            <w:tcW w:w="0" w:type="auto"/>
            <w:tcBorders>
              <w:top w:val="nil"/>
              <w:left w:val="single" w:sz="8" w:space="0" w:color="000000"/>
              <w:bottom w:val="single" w:sz="8" w:space="0" w:color="000000"/>
              <w:right w:val="single" w:sz="8" w:space="0" w:color="000000"/>
            </w:tcBorders>
            <w:vAlign w:val="center"/>
          </w:tcPr>
          <w:p w14:paraId="3036A52D" w14:textId="77777777" w:rsidR="00312A72" w:rsidRPr="001048C4" w:rsidRDefault="00312A72" w:rsidP="00F355D9">
            <w:pPr>
              <w:jc w:val="both"/>
              <w:rPr>
                <w:rFonts w:ascii="Maiandra GD" w:eastAsia="Times New Roman" w:hAnsi="Maiandra GD" w:cs="Arial"/>
                <w:kern w:val="2"/>
              </w:rPr>
            </w:pPr>
            <w:r w:rsidRPr="001048C4">
              <w:rPr>
                <w:rFonts w:ascii="Maiandra GD" w:eastAsia="Times New Roman" w:hAnsi="Maiandra GD" w:cs="Arial"/>
                <w:kern w:val="2"/>
              </w:rPr>
              <w:t>Durante el plazo del contrato y seis (6) meses más.</w:t>
            </w:r>
          </w:p>
        </w:tc>
      </w:tr>
    </w:tbl>
    <w:p w14:paraId="7C02B282" w14:textId="77777777" w:rsidR="006036A6" w:rsidRPr="00623C2D"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w:t>
      </w:r>
      <w:r w:rsidRPr="00DE0F18">
        <w:rPr>
          <w:rFonts w:ascii="Maiandra GD" w:eastAsia="Times New Roman" w:hAnsi="Maiandra GD" w:cs="Arial"/>
          <w:bCs/>
          <w:color w:val="000000" w:themeColor="text1"/>
          <w:kern w:val="0"/>
          <w:sz w:val="22"/>
          <w:szCs w:val="22"/>
          <w:lang w:eastAsia="es-CO" w:bidi="ar-SA"/>
        </w:rPr>
        <w:lastRenderedPageBreak/>
        <w:t>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2D4C73E8"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C42D1B">
        <w:rPr>
          <w:rFonts w:ascii="Maiandra GD" w:eastAsia="Times New Roman" w:hAnsi="Maiandra GD" w:cs="Arial"/>
          <w:bCs/>
          <w:color w:val="000000" w:themeColor="text1"/>
          <w:kern w:val="0"/>
          <w:sz w:val="22"/>
          <w:szCs w:val="22"/>
          <w:lang w:eastAsia="es-CO" w:bidi="ar-SA"/>
        </w:rPr>
        <w:t>5.</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6F1B5A0A" w14:textId="77777777" w:rsidR="00130DBA" w:rsidRPr="00051D93" w:rsidRDefault="00130DBA" w:rsidP="00C6365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55CE85C"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765D48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D9386E"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54B3D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DA009D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CE8F2A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8D875C9" w14:textId="77777777" w:rsidR="008B2E97" w:rsidRDefault="008B2E9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00472D" w14:textId="77777777" w:rsidR="008B2E97" w:rsidRDefault="008B2E9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D254AF"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3" w:name="_Hlk193904101"/>
      <w:r w:rsidRPr="00DE0F18">
        <w:rPr>
          <w:rFonts w:ascii="Maiandra GD" w:eastAsiaTheme="minorHAnsi" w:hAnsi="Maiandra GD" w:cs="Arial"/>
          <w:b/>
          <w:bCs/>
          <w:color w:val="000000" w:themeColor="text1"/>
          <w:kern w:val="0"/>
          <w:sz w:val="22"/>
          <w:szCs w:val="22"/>
          <w:lang w:eastAsia="en-US" w:bidi="ar-SA"/>
        </w:rPr>
        <w:lastRenderedPageBreak/>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3"/>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FB04823"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201E7E">
        <w:rPr>
          <w:rFonts w:ascii="Maiandra GD" w:hAnsi="Maiandra GD" w:cs="Arial"/>
          <w:color w:val="000000" w:themeColor="text1"/>
          <w:kern w:val="0"/>
          <w:sz w:val="22"/>
          <w:szCs w:val="22"/>
          <w:lang w:eastAsia="en-US" w:bidi="ar-SA"/>
        </w:rPr>
        <w:t>4</w:t>
      </w:r>
      <w:r w:rsidR="00ED1FF0">
        <w:rPr>
          <w:rFonts w:ascii="Maiandra GD" w:hAnsi="Maiandra GD" w:cs="Arial"/>
          <w:color w:val="000000" w:themeColor="text1"/>
          <w:kern w:val="0"/>
          <w:sz w:val="22"/>
          <w:szCs w:val="22"/>
          <w:lang w:eastAsia="en-US" w:bidi="ar-SA"/>
        </w:rPr>
        <w:t>-2025</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4474232E" w14:textId="7B557178" w:rsidR="00DE0F18" w:rsidRDefault="00DE0F18" w:rsidP="00D91F24">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ED1FF0" w:rsidRPr="00ED1FF0">
        <w:rPr>
          <w:rFonts w:ascii="Maiandra GD" w:eastAsia="Maiandra GD" w:hAnsi="Maiandra GD" w:cs="Arial"/>
          <w:b/>
          <w:bCs/>
          <w:sz w:val="20"/>
          <w:szCs w:val="20"/>
        </w:rPr>
        <w:t>“</w:t>
      </w:r>
      <w:r w:rsidR="00201E7E" w:rsidRPr="00201E7E">
        <w:rPr>
          <w:rFonts w:ascii="Maiandra GD" w:eastAsia="Maiandra GD" w:hAnsi="Maiandra GD" w:cs="Arial"/>
          <w:b/>
          <w:bCs/>
          <w:sz w:val="20"/>
          <w:szCs w:val="20"/>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r w:rsidR="00201E7E">
        <w:rPr>
          <w:rFonts w:ascii="Maiandra GD" w:eastAsia="Maiandra GD" w:hAnsi="Maiandra GD" w:cs="Arial"/>
          <w:b/>
          <w:bCs/>
          <w:sz w:val="20"/>
          <w:szCs w:val="20"/>
        </w:rPr>
        <w:t>”</w:t>
      </w:r>
    </w:p>
    <w:p w14:paraId="0F60F12B" w14:textId="77777777" w:rsidR="00D91F24" w:rsidRPr="00DE0F18" w:rsidRDefault="00D91F24" w:rsidP="00D91F24">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91F24" w14:paraId="4E039A7E" w14:textId="77777777" w:rsidTr="0006660A">
        <w:trPr>
          <w:trHeight w:val="182"/>
        </w:trPr>
        <w:tc>
          <w:tcPr>
            <w:tcW w:w="2758" w:type="dxa"/>
            <w:shd w:val="clear" w:color="auto" w:fill="BFBFBF" w:themeFill="background1" w:themeFillShade="BF"/>
            <w:hideMark/>
          </w:tcPr>
          <w:p w14:paraId="1D3C5591"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Actividades y términos en la ejecución del Contrato </w:t>
            </w:r>
            <w:r w:rsidRPr="00D91F24">
              <w:rPr>
                <w:rFonts w:ascii="Maiandra GD" w:eastAsiaTheme="minorHAnsi" w:hAnsi="Maiandra GD" w:cs="Arial"/>
                <w:b/>
                <w:color w:val="000000" w:themeColor="text1"/>
                <w:kern w:val="0"/>
                <w:sz w:val="20"/>
                <w:szCs w:val="20"/>
                <w:vertAlign w:val="superscript"/>
                <w:lang w:val="es-CO" w:eastAsia="en-US" w:bidi="ar-SA"/>
              </w:rPr>
              <w:t>(1)</w:t>
            </w:r>
          </w:p>
        </w:tc>
        <w:tc>
          <w:tcPr>
            <w:tcW w:w="3758" w:type="dxa"/>
            <w:shd w:val="clear" w:color="auto" w:fill="BFBFBF" w:themeFill="background1" w:themeFillShade="BF"/>
          </w:tcPr>
          <w:p w14:paraId="2EAB6B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Compromiso (%) </w:t>
            </w:r>
            <w:r w:rsidRPr="00D91F24">
              <w:rPr>
                <w:rFonts w:ascii="Maiandra GD" w:eastAsiaTheme="minorHAnsi" w:hAnsi="Maiandra GD" w:cs="Arial"/>
                <w:b/>
                <w:color w:val="000000" w:themeColor="text1"/>
                <w:kern w:val="0"/>
                <w:sz w:val="20"/>
                <w:szCs w:val="20"/>
                <w:vertAlign w:val="superscript"/>
                <w:lang w:val="es-CO" w:eastAsia="en-US" w:bidi="ar-SA"/>
              </w:rPr>
              <w:t>(2)</w:t>
            </w:r>
          </w:p>
        </w:tc>
        <w:tc>
          <w:tcPr>
            <w:tcW w:w="2268" w:type="dxa"/>
            <w:shd w:val="clear" w:color="auto" w:fill="BFBFBF" w:themeFill="background1" w:themeFillShade="BF"/>
          </w:tcPr>
          <w:p w14:paraId="013E4C59"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Nombre del integrante a cargo de la actividad</w:t>
            </w:r>
          </w:p>
        </w:tc>
      </w:tr>
      <w:tr w:rsidR="00DE0F18" w:rsidRPr="00D91F24" w14:paraId="27E783B0" w14:textId="77777777" w:rsidTr="0006660A">
        <w:trPr>
          <w:trHeight w:val="182"/>
        </w:trPr>
        <w:tc>
          <w:tcPr>
            <w:tcW w:w="2758" w:type="dxa"/>
            <w:shd w:val="clear" w:color="auto" w:fill="FFFFFF" w:themeFill="background1"/>
            <w:hideMark/>
          </w:tcPr>
          <w:p w14:paraId="7B4ABB66"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[Indicar el porcentaje de cada actividad que se compromete a ejecutar]</w:t>
            </w:r>
          </w:p>
          <w:p w14:paraId="231AAE5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p>
          <w:p w14:paraId="519E163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74D0EDD3" w14:textId="77777777" w:rsidTr="0006660A">
        <w:trPr>
          <w:trHeight w:val="182"/>
        </w:trPr>
        <w:tc>
          <w:tcPr>
            <w:tcW w:w="2758" w:type="dxa"/>
            <w:shd w:val="clear" w:color="auto" w:fill="FFFFFF" w:themeFill="background1"/>
            <w:vAlign w:val="center"/>
          </w:tcPr>
          <w:p w14:paraId="77B3CD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47D61A0B"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7BB1F355"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6102448C" w14:textId="77777777" w:rsidTr="0006660A">
        <w:trPr>
          <w:trHeight w:val="57"/>
        </w:trPr>
        <w:tc>
          <w:tcPr>
            <w:tcW w:w="2758" w:type="dxa"/>
            <w:shd w:val="clear" w:color="auto" w:fill="FFFFFF" w:themeFill="background1"/>
            <w:vAlign w:val="center"/>
          </w:tcPr>
          <w:p w14:paraId="0E40B1DD"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62F428A6"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4BC85F71"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lastRenderedPageBreak/>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del consorcio]</w:t>
      </w: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54BAD39"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201E7E">
        <w:rPr>
          <w:rFonts w:ascii="Maiandra GD" w:hAnsi="Maiandra GD" w:cs="Arial"/>
          <w:color w:val="000000" w:themeColor="text1"/>
          <w:kern w:val="0"/>
          <w:sz w:val="22"/>
          <w:szCs w:val="22"/>
          <w:lang w:eastAsia="en-US" w:bidi="ar-SA"/>
        </w:rPr>
        <w:t>4</w:t>
      </w:r>
      <w:r w:rsidR="00ED1FF0">
        <w:rPr>
          <w:rFonts w:ascii="Maiandra GD" w:hAnsi="Maiandra GD" w:cs="Arial"/>
          <w:color w:val="000000" w:themeColor="text1"/>
          <w:kern w:val="0"/>
          <w:sz w:val="22"/>
          <w:szCs w:val="22"/>
          <w:lang w:eastAsia="en-US" w:bidi="ar-SA"/>
        </w:rPr>
        <w:t>-2025</w:t>
      </w:r>
      <w:r w:rsidR="0090334C">
        <w:rPr>
          <w:rFonts w:ascii="Maiandra GD" w:hAnsi="Maiandra GD" w:cs="Arial"/>
          <w:color w:val="000000" w:themeColor="text1"/>
          <w:kern w:val="0"/>
          <w:sz w:val="22"/>
          <w:szCs w:val="22"/>
          <w:lang w:eastAsia="en-U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1990E33D" w:rsidR="00DE0F18" w:rsidRDefault="00DE0F18" w:rsidP="00C63656">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201E7E" w:rsidRPr="00201E7E">
        <w:rPr>
          <w:rFonts w:ascii="Maiandra GD" w:eastAsia="Maiandra GD" w:hAnsi="Maiandra GD" w:cs="Arial"/>
          <w:b/>
          <w:bCs/>
          <w:sz w:val="20"/>
          <w:szCs w:val="20"/>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w:t>
      </w:r>
      <w:proofErr w:type="gramStart"/>
      <w:r w:rsidRPr="00DE0F18">
        <w:rPr>
          <w:rFonts w:ascii="Maiandra GD" w:eastAsiaTheme="minorHAnsi" w:hAnsi="Maiandra GD" w:cs="Arial"/>
          <w:color w:val="000000" w:themeColor="text1"/>
          <w:kern w:val="0"/>
          <w:sz w:val="22"/>
          <w:szCs w:val="22"/>
          <w:lang w:val="es-CO" w:eastAsia="en-US" w:bidi="ar-SA"/>
        </w:rPr>
        <w:t>_[</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17FB6D85"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90334C" w:rsidRPr="001E3D11">
        <w:rPr>
          <w:rFonts w:ascii="Maiandra GD" w:eastAsiaTheme="minorHAnsi" w:hAnsi="Maiandra GD" w:cs="Arial"/>
          <w:b/>
          <w:bCs/>
          <w:color w:val="000000" w:themeColor="text1"/>
          <w:kern w:val="0"/>
          <w:sz w:val="22"/>
          <w:szCs w:val="22"/>
          <w:lang w:val="es-CO" w:eastAsia="en-US" w:bidi="ar-SA"/>
        </w:rPr>
        <w:t xml:space="preserve">CMC </w:t>
      </w:r>
      <w:r w:rsidR="00ED1FF0">
        <w:rPr>
          <w:rFonts w:ascii="Maiandra GD" w:eastAsiaTheme="minorHAnsi" w:hAnsi="Maiandra GD" w:cs="Arial"/>
          <w:b/>
          <w:bCs/>
          <w:color w:val="000000" w:themeColor="text1"/>
          <w:kern w:val="0"/>
          <w:sz w:val="22"/>
          <w:szCs w:val="22"/>
          <w:lang w:val="es-CO" w:eastAsia="en-US" w:bidi="ar-SA"/>
        </w:rPr>
        <w:t>0</w:t>
      </w:r>
      <w:r w:rsidR="008B2E97">
        <w:rPr>
          <w:rFonts w:ascii="Maiandra GD" w:eastAsiaTheme="minorHAnsi" w:hAnsi="Maiandra GD" w:cs="Arial"/>
          <w:b/>
          <w:bCs/>
          <w:color w:val="000000" w:themeColor="text1"/>
          <w:kern w:val="0"/>
          <w:sz w:val="22"/>
          <w:szCs w:val="22"/>
          <w:lang w:val="es-CO" w:eastAsia="en-US" w:bidi="ar-SA"/>
        </w:rPr>
        <w:t>2</w:t>
      </w:r>
      <w:r w:rsidR="00201E7E">
        <w:rPr>
          <w:rFonts w:ascii="Maiandra GD" w:eastAsiaTheme="minorHAnsi" w:hAnsi="Maiandra GD" w:cs="Arial"/>
          <w:b/>
          <w:bCs/>
          <w:color w:val="000000" w:themeColor="text1"/>
          <w:kern w:val="0"/>
          <w:sz w:val="22"/>
          <w:szCs w:val="22"/>
          <w:lang w:val="es-CO" w:eastAsia="en-US" w:bidi="ar-SA"/>
        </w:rPr>
        <w:t>4</w:t>
      </w:r>
      <w:r w:rsidR="00ED1FF0">
        <w:rPr>
          <w:rFonts w:ascii="Maiandra GD" w:eastAsiaTheme="minorHAnsi" w:hAnsi="Maiandra GD" w:cs="Arial"/>
          <w:b/>
          <w:bCs/>
          <w:color w:val="000000" w:themeColor="text1"/>
          <w:kern w:val="0"/>
          <w:sz w:val="22"/>
          <w:szCs w:val="22"/>
          <w:lang w:val="es-CO" w:eastAsia="en-US" w:bidi="ar-SA"/>
        </w:rPr>
        <w:t>-2025</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CB9ECE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E96D6B" w:rsidRPr="00E96D6B">
        <w:rPr>
          <w:rFonts w:ascii="Maiandra GD" w:hAnsi="Maiandra GD" w:cs="Arial"/>
          <w:color w:val="000000" w:themeColor="text1"/>
          <w:kern w:val="0"/>
          <w:highlight w:val="lightGray"/>
          <w:lang w:val="es-CO"/>
        </w:rPr>
        <w:t>5</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0C495ED1" w14:textId="1406F858" w:rsidR="0090334C"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90334C" w:rsidRPr="0090334C">
        <w:rPr>
          <w:rFonts w:ascii="Maiandra GD" w:eastAsia="Batang" w:hAnsi="Maiandra GD" w:cs="Arial"/>
          <w:snapToGrid w:val="0"/>
          <w:color w:val="000000" w:themeColor="text1"/>
          <w:kern w:val="0"/>
          <w:sz w:val="22"/>
          <w:szCs w:val="22"/>
          <w:lang w:val="es-CO" w:eastAsia="en-US" w:bidi="ar-SA"/>
        </w:rPr>
        <w:t xml:space="preserve">CMC </w:t>
      </w:r>
      <w:r w:rsidR="00ED1FF0">
        <w:rPr>
          <w:rFonts w:ascii="Maiandra GD" w:eastAsia="Batang" w:hAnsi="Maiandra GD" w:cs="Arial"/>
          <w:snapToGrid w:val="0"/>
          <w:color w:val="000000" w:themeColor="text1"/>
          <w:kern w:val="0"/>
          <w:sz w:val="22"/>
          <w:szCs w:val="22"/>
          <w:lang w:val="es-CO" w:eastAsia="en-US" w:bidi="ar-SA"/>
        </w:rPr>
        <w:t>0</w:t>
      </w:r>
      <w:r w:rsidR="008B2E97">
        <w:rPr>
          <w:rFonts w:ascii="Maiandra GD" w:eastAsia="Batang" w:hAnsi="Maiandra GD" w:cs="Arial"/>
          <w:snapToGrid w:val="0"/>
          <w:color w:val="000000" w:themeColor="text1"/>
          <w:kern w:val="0"/>
          <w:sz w:val="22"/>
          <w:szCs w:val="22"/>
          <w:lang w:val="es-CO" w:eastAsia="en-US" w:bidi="ar-SA"/>
        </w:rPr>
        <w:t>2</w:t>
      </w:r>
      <w:r w:rsidR="00201E7E">
        <w:rPr>
          <w:rFonts w:ascii="Maiandra GD" w:eastAsia="Batang" w:hAnsi="Maiandra GD" w:cs="Arial"/>
          <w:snapToGrid w:val="0"/>
          <w:color w:val="000000" w:themeColor="text1"/>
          <w:kern w:val="0"/>
          <w:sz w:val="22"/>
          <w:szCs w:val="22"/>
          <w:lang w:val="es-CO" w:eastAsia="en-US" w:bidi="ar-SA"/>
        </w:rPr>
        <w:t>4</w:t>
      </w:r>
      <w:r w:rsidR="00ED1FF0">
        <w:rPr>
          <w:rFonts w:ascii="Maiandra GD" w:eastAsia="Batang" w:hAnsi="Maiandra GD" w:cs="Arial"/>
          <w:snapToGrid w:val="0"/>
          <w:color w:val="000000" w:themeColor="text1"/>
          <w:kern w:val="0"/>
          <w:sz w:val="22"/>
          <w:szCs w:val="22"/>
          <w:lang w:val="es-CO" w:eastAsia="en-US" w:bidi="ar-SA"/>
        </w:rPr>
        <w:t>-2025</w:t>
      </w:r>
      <w:r w:rsidR="0090334C">
        <w:rPr>
          <w:rFonts w:ascii="Maiandra GD" w:eastAsia="Batang" w:hAnsi="Maiandra GD" w:cs="Arial"/>
          <w:snapToGrid w:val="0"/>
          <w:color w:val="000000" w:themeColor="text1"/>
          <w:kern w:val="0"/>
          <w:sz w:val="22"/>
          <w:szCs w:val="22"/>
          <w:lang w:val="es-CO" w:eastAsia="en-US" w:bidi="ar-SA"/>
        </w:rPr>
        <w:t xml:space="preserve"> </w:t>
      </w:r>
    </w:p>
    <w:p w14:paraId="23F9824F" w14:textId="1BAAED56"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w:t>
      </w:r>
      <w:r w:rsidR="008B2E97">
        <w:rPr>
          <w:rFonts w:ascii="Maiandra GD" w:eastAsiaTheme="minorHAnsi" w:hAnsi="Maiandra GD" w:cs="Arial"/>
          <w:color w:val="000000" w:themeColor="text1"/>
          <w:kern w:val="0"/>
          <w:sz w:val="22"/>
          <w:szCs w:val="22"/>
          <w:lang w:val="es-CO" w:eastAsia="es-CO" w:bidi="ar-SA"/>
        </w:rPr>
        <w:t>relaciono</w:t>
      </w:r>
      <w:r>
        <w:rPr>
          <w:rFonts w:ascii="Maiandra GD" w:eastAsiaTheme="minorHAnsi" w:hAnsi="Maiandra GD" w:cs="Arial"/>
          <w:color w:val="000000" w:themeColor="text1"/>
          <w:kern w:val="0"/>
          <w:sz w:val="22"/>
          <w:szCs w:val="22"/>
          <w:lang w:val="es-CO" w:eastAsia="es-CO" w:bidi="ar-SA"/>
        </w:rPr>
        <w:t xml:space="preserve"> oferta económica para el proceso de selección de la referencia:</w:t>
      </w:r>
    </w:p>
    <w:tbl>
      <w:tblPr>
        <w:tblW w:w="0" w:type="auto"/>
        <w:tblCellMar>
          <w:left w:w="70" w:type="dxa"/>
          <w:right w:w="70" w:type="dxa"/>
        </w:tblCellMar>
        <w:tblLook w:val="04A0" w:firstRow="1" w:lastRow="0" w:firstColumn="1" w:lastColumn="0" w:noHBand="0" w:noVBand="1"/>
      </w:tblPr>
      <w:tblGrid>
        <w:gridCol w:w="612"/>
        <w:gridCol w:w="4664"/>
        <w:gridCol w:w="1173"/>
        <w:gridCol w:w="1161"/>
        <w:gridCol w:w="1218"/>
      </w:tblGrid>
      <w:tr w:rsidR="00312A72" w:rsidRPr="001048C4" w14:paraId="59A726E0" w14:textId="77777777" w:rsidTr="00312A72">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58A8AAA3" w14:textId="77777777" w:rsidR="00312A72" w:rsidRPr="001048C4" w:rsidRDefault="00312A72" w:rsidP="00F355D9">
            <w:pPr>
              <w:jc w:val="center"/>
              <w:rPr>
                <w:rFonts w:ascii="Maiandra GD" w:eastAsia="Times New Roman" w:hAnsi="Maiandra GD" w:cs="Arial"/>
                <w:b/>
                <w:bCs/>
                <w:kern w:val="2"/>
                <w:sz w:val="20"/>
                <w:szCs w:val="20"/>
              </w:rPr>
            </w:pPr>
            <w:bookmarkStart w:id="4" w:name="_Hlk181363385"/>
            <w:r w:rsidRPr="001048C4">
              <w:rPr>
                <w:rFonts w:ascii="Maiandra GD" w:eastAsia="Times New Roman" w:hAnsi="Maiandra GD" w:cs="Arial"/>
                <w:b/>
                <w:bCs/>
                <w:kern w:val="2"/>
                <w:sz w:val="20"/>
                <w:szCs w:val="20"/>
                <w:lang w:val="en-US"/>
              </w:rPr>
              <w:t>PREPUESTO OFICIAL</w:t>
            </w:r>
          </w:p>
        </w:tc>
      </w:tr>
      <w:tr w:rsidR="00312A72" w:rsidRPr="001048C4" w14:paraId="04949F5B" w14:textId="77777777" w:rsidTr="00312A72">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7C8B3C48" w14:textId="77777777" w:rsidR="00312A72" w:rsidRPr="001048C4" w:rsidRDefault="00312A72" w:rsidP="00312A72">
            <w:pPr>
              <w:pStyle w:val="Prrafodelista"/>
              <w:numPr>
                <w:ilvl w:val="0"/>
                <w:numId w:val="34"/>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COMPONENTE DE PERSONAL</w:t>
            </w:r>
          </w:p>
        </w:tc>
      </w:tr>
      <w:tr w:rsidR="00312A72" w:rsidRPr="001048C4" w14:paraId="406CCCAC" w14:textId="77777777" w:rsidTr="00312A72">
        <w:trPr>
          <w:trHeight w:val="176"/>
        </w:trPr>
        <w:tc>
          <w:tcPr>
            <w:tcW w:w="0" w:type="auto"/>
            <w:tcBorders>
              <w:top w:val="nil"/>
              <w:left w:val="single" w:sz="4" w:space="0" w:color="auto"/>
              <w:bottom w:val="single" w:sz="4" w:space="0" w:color="auto"/>
              <w:right w:val="single" w:sz="4" w:space="0" w:color="auto"/>
            </w:tcBorders>
            <w:vAlign w:val="center"/>
          </w:tcPr>
          <w:p w14:paraId="54B209A6"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ITEM</w:t>
            </w:r>
          </w:p>
        </w:tc>
        <w:tc>
          <w:tcPr>
            <w:tcW w:w="0" w:type="auto"/>
            <w:tcBorders>
              <w:top w:val="nil"/>
              <w:left w:val="nil"/>
              <w:bottom w:val="single" w:sz="4" w:space="0" w:color="auto"/>
              <w:right w:val="single" w:sz="4" w:space="0" w:color="auto"/>
            </w:tcBorders>
            <w:vAlign w:val="center"/>
          </w:tcPr>
          <w:p w14:paraId="4D2909D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DESCRIPCIÓN</w:t>
            </w:r>
          </w:p>
        </w:tc>
        <w:tc>
          <w:tcPr>
            <w:tcW w:w="0" w:type="auto"/>
            <w:tcBorders>
              <w:top w:val="nil"/>
              <w:left w:val="nil"/>
              <w:bottom w:val="single" w:sz="4" w:space="0" w:color="auto"/>
              <w:right w:val="single" w:sz="4" w:space="0" w:color="auto"/>
            </w:tcBorders>
            <w:vAlign w:val="center"/>
          </w:tcPr>
          <w:p w14:paraId="3A6C0D9F"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5E53584A"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3E6EEC52"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312A72" w:rsidRPr="001048C4" w14:paraId="434AC7E4"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28F4B5E2"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1.1</w:t>
            </w:r>
          </w:p>
        </w:tc>
        <w:tc>
          <w:tcPr>
            <w:tcW w:w="0" w:type="auto"/>
            <w:tcBorders>
              <w:top w:val="nil"/>
              <w:left w:val="nil"/>
              <w:bottom w:val="single" w:sz="4" w:space="0" w:color="auto"/>
              <w:right w:val="single" w:sz="4" w:space="0" w:color="auto"/>
            </w:tcBorders>
            <w:vAlign w:val="center"/>
          </w:tcPr>
          <w:p w14:paraId="4EF258F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Auxiliar pedagógico, técnico en atención a primera infancia o afín</w:t>
            </w:r>
          </w:p>
        </w:tc>
        <w:tc>
          <w:tcPr>
            <w:tcW w:w="0" w:type="auto"/>
            <w:tcBorders>
              <w:top w:val="nil"/>
              <w:left w:val="nil"/>
              <w:bottom w:val="single" w:sz="4" w:space="0" w:color="auto"/>
              <w:right w:val="single" w:sz="4" w:space="0" w:color="auto"/>
            </w:tcBorders>
            <w:vAlign w:val="center"/>
          </w:tcPr>
          <w:p w14:paraId="424B1E7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Día</w:t>
            </w:r>
          </w:p>
        </w:tc>
        <w:tc>
          <w:tcPr>
            <w:tcW w:w="0" w:type="auto"/>
            <w:tcBorders>
              <w:top w:val="nil"/>
              <w:left w:val="nil"/>
              <w:bottom w:val="single" w:sz="4" w:space="0" w:color="auto"/>
              <w:right w:val="single" w:sz="4" w:space="0" w:color="auto"/>
            </w:tcBorders>
            <w:vAlign w:val="center"/>
          </w:tcPr>
          <w:p w14:paraId="56DBCFC8"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40</w:t>
            </w:r>
          </w:p>
        </w:tc>
        <w:tc>
          <w:tcPr>
            <w:tcW w:w="0" w:type="auto"/>
            <w:tcBorders>
              <w:top w:val="nil"/>
              <w:left w:val="nil"/>
              <w:bottom w:val="single" w:sz="4" w:space="0" w:color="auto"/>
              <w:right w:val="single" w:sz="4" w:space="0" w:color="auto"/>
            </w:tcBorders>
            <w:vAlign w:val="center"/>
          </w:tcPr>
          <w:p w14:paraId="49BF19BA" w14:textId="03AA2E3A" w:rsidR="00312A72" w:rsidRPr="001048C4" w:rsidRDefault="00312A72" w:rsidP="00F355D9">
            <w:pPr>
              <w:jc w:val="center"/>
              <w:rPr>
                <w:rFonts w:ascii="Maiandra GD" w:eastAsia="Times New Roman" w:hAnsi="Maiandra GD" w:cs="Arial"/>
                <w:kern w:val="2"/>
                <w:sz w:val="20"/>
                <w:szCs w:val="20"/>
              </w:rPr>
            </w:pPr>
          </w:p>
        </w:tc>
      </w:tr>
      <w:tr w:rsidR="00312A72" w:rsidRPr="001048C4" w14:paraId="795D25D3" w14:textId="77777777" w:rsidTr="00312A72">
        <w:trPr>
          <w:trHeight w:val="275"/>
        </w:trPr>
        <w:tc>
          <w:tcPr>
            <w:tcW w:w="0" w:type="auto"/>
            <w:gridSpan w:val="5"/>
            <w:tcBorders>
              <w:top w:val="single" w:sz="4" w:space="0" w:color="auto"/>
              <w:left w:val="single" w:sz="4" w:space="0" w:color="auto"/>
              <w:bottom w:val="single" w:sz="4" w:space="0" w:color="auto"/>
              <w:right w:val="single" w:sz="4" w:space="0" w:color="000000"/>
            </w:tcBorders>
            <w:vAlign w:val="center"/>
          </w:tcPr>
          <w:p w14:paraId="26E34F12"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MONTO AGOTABLE</w:t>
            </w:r>
          </w:p>
        </w:tc>
      </w:tr>
      <w:tr w:rsidR="00312A72" w:rsidRPr="001048C4" w14:paraId="4269E065" w14:textId="77777777" w:rsidTr="00312A72">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05810A04" w14:textId="77777777" w:rsidR="00312A72" w:rsidRPr="001048C4" w:rsidRDefault="00312A72" w:rsidP="00312A72">
            <w:pPr>
              <w:pStyle w:val="Prrafodelista"/>
              <w:numPr>
                <w:ilvl w:val="0"/>
                <w:numId w:val="34"/>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lang w:val="en-US"/>
              </w:rPr>
              <w:t>COMPONENTE ALIMENTACIÓN Y NUTRICIÓN</w:t>
            </w:r>
          </w:p>
        </w:tc>
      </w:tr>
      <w:tr w:rsidR="00312A72" w:rsidRPr="001048C4" w14:paraId="418B2F78" w14:textId="77777777" w:rsidTr="00312A72">
        <w:trPr>
          <w:trHeight w:val="90"/>
        </w:trPr>
        <w:tc>
          <w:tcPr>
            <w:tcW w:w="0" w:type="auto"/>
            <w:tcBorders>
              <w:top w:val="nil"/>
              <w:left w:val="single" w:sz="4" w:space="0" w:color="auto"/>
              <w:bottom w:val="single" w:sz="4" w:space="0" w:color="auto"/>
              <w:right w:val="single" w:sz="4" w:space="0" w:color="auto"/>
            </w:tcBorders>
            <w:vAlign w:val="center"/>
          </w:tcPr>
          <w:p w14:paraId="72D24B38"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089C9CF5"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7B3E0EF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16D1CB4A"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0970A589"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312A72" w:rsidRPr="001048C4" w14:paraId="0394D10B"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13A8D900"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2.1</w:t>
            </w:r>
          </w:p>
        </w:tc>
        <w:tc>
          <w:tcPr>
            <w:tcW w:w="0" w:type="auto"/>
            <w:tcBorders>
              <w:top w:val="nil"/>
              <w:left w:val="nil"/>
              <w:bottom w:val="single" w:sz="4" w:space="0" w:color="auto"/>
              <w:right w:val="single" w:sz="4" w:space="0" w:color="auto"/>
            </w:tcBorders>
            <w:vAlign w:val="center"/>
          </w:tcPr>
          <w:p w14:paraId="4F9996A3"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Desayuno conformado por mínimo por una proteína 200gr, un carbohidrato, huevos preparados al gusto, arepa, fruta picada, jugo de frutas y/o chocolate</w:t>
            </w:r>
          </w:p>
        </w:tc>
        <w:tc>
          <w:tcPr>
            <w:tcW w:w="0" w:type="auto"/>
            <w:tcBorders>
              <w:top w:val="nil"/>
              <w:left w:val="nil"/>
              <w:bottom w:val="single" w:sz="4" w:space="0" w:color="auto"/>
              <w:right w:val="single" w:sz="4" w:space="0" w:color="auto"/>
            </w:tcBorders>
            <w:vAlign w:val="center"/>
          </w:tcPr>
          <w:p w14:paraId="5234C98C"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4E24F3F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7AB16C4D" w14:textId="32BC1693" w:rsidR="00312A72" w:rsidRPr="001048C4" w:rsidRDefault="00312A72" w:rsidP="00F355D9">
            <w:pPr>
              <w:jc w:val="center"/>
              <w:rPr>
                <w:rFonts w:ascii="Maiandra GD" w:eastAsia="Times New Roman" w:hAnsi="Maiandra GD" w:cs="Arial"/>
                <w:kern w:val="2"/>
                <w:sz w:val="20"/>
                <w:szCs w:val="20"/>
              </w:rPr>
            </w:pPr>
          </w:p>
        </w:tc>
      </w:tr>
      <w:tr w:rsidR="00312A72" w:rsidRPr="001048C4" w14:paraId="751F292E" w14:textId="77777777" w:rsidTr="00312A72">
        <w:trPr>
          <w:trHeight w:val="2076"/>
        </w:trPr>
        <w:tc>
          <w:tcPr>
            <w:tcW w:w="0" w:type="auto"/>
            <w:tcBorders>
              <w:top w:val="nil"/>
              <w:left w:val="single" w:sz="4" w:space="0" w:color="auto"/>
              <w:bottom w:val="single" w:sz="4" w:space="0" w:color="auto"/>
              <w:right w:val="single" w:sz="4" w:space="0" w:color="auto"/>
            </w:tcBorders>
            <w:vAlign w:val="center"/>
          </w:tcPr>
          <w:p w14:paraId="7F244B44"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2.2</w:t>
            </w:r>
          </w:p>
        </w:tc>
        <w:tc>
          <w:tcPr>
            <w:tcW w:w="0" w:type="auto"/>
            <w:tcBorders>
              <w:top w:val="nil"/>
              <w:left w:val="nil"/>
              <w:bottom w:val="single" w:sz="4" w:space="0" w:color="auto"/>
              <w:right w:val="single" w:sz="4" w:space="0" w:color="auto"/>
            </w:tcBorders>
            <w:vAlign w:val="center"/>
          </w:tcPr>
          <w:p w14:paraId="2E68595A"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Almuerzo conformado mínimo por sopa, una proteína de 200 gr, un carbohidrato, un cereal, vegetales, y una bebida de 300 ml</w:t>
            </w:r>
          </w:p>
        </w:tc>
        <w:tc>
          <w:tcPr>
            <w:tcW w:w="0" w:type="auto"/>
            <w:tcBorders>
              <w:top w:val="nil"/>
              <w:left w:val="nil"/>
              <w:bottom w:val="single" w:sz="4" w:space="0" w:color="auto"/>
              <w:right w:val="single" w:sz="4" w:space="0" w:color="auto"/>
            </w:tcBorders>
            <w:vAlign w:val="center"/>
          </w:tcPr>
          <w:p w14:paraId="7438B007"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3DC5F0A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6DAF3207" w14:textId="74BAE562" w:rsidR="00312A72" w:rsidRPr="001048C4" w:rsidRDefault="00312A72" w:rsidP="00F355D9">
            <w:pPr>
              <w:jc w:val="center"/>
              <w:rPr>
                <w:rFonts w:ascii="Maiandra GD" w:eastAsia="Times New Roman" w:hAnsi="Maiandra GD" w:cs="Arial"/>
                <w:kern w:val="2"/>
                <w:sz w:val="20"/>
                <w:szCs w:val="20"/>
              </w:rPr>
            </w:pPr>
          </w:p>
        </w:tc>
      </w:tr>
      <w:tr w:rsidR="00312A72" w:rsidRPr="001048C4" w14:paraId="0BE3E5E8"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477BC69E"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2.3</w:t>
            </w:r>
          </w:p>
        </w:tc>
        <w:tc>
          <w:tcPr>
            <w:tcW w:w="0" w:type="auto"/>
            <w:tcBorders>
              <w:top w:val="nil"/>
              <w:left w:val="nil"/>
              <w:bottom w:val="single" w:sz="4" w:space="0" w:color="auto"/>
              <w:right w:val="single" w:sz="4" w:space="0" w:color="auto"/>
            </w:tcBorders>
            <w:vAlign w:val="center"/>
          </w:tcPr>
          <w:p w14:paraId="727F6D71"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Cena conformada mínimo por sopa, por una proteína de 200 gr, un carbohidrato, vegetales, y una bebida de 300 ml, la cena se prepara y entrega en el hogar donde se encuentre el menor, por lo que no se requiere transporte ni empaquetado.</w:t>
            </w:r>
          </w:p>
        </w:tc>
        <w:tc>
          <w:tcPr>
            <w:tcW w:w="0" w:type="auto"/>
            <w:tcBorders>
              <w:top w:val="nil"/>
              <w:left w:val="nil"/>
              <w:bottom w:val="single" w:sz="4" w:space="0" w:color="auto"/>
              <w:right w:val="single" w:sz="4" w:space="0" w:color="auto"/>
            </w:tcBorders>
            <w:vAlign w:val="center"/>
          </w:tcPr>
          <w:p w14:paraId="1D968449"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325D9E4A"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4C8E5872" w14:textId="40FED497" w:rsidR="00312A72" w:rsidRPr="001048C4" w:rsidRDefault="00312A72" w:rsidP="00F355D9">
            <w:pPr>
              <w:jc w:val="center"/>
              <w:rPr>
                <w:rFonts w:ascii="Maiandra GD" w:eastAsia="Times New Roman" w:hAnsi="Maiandra GD" w:cs="Arial"/>
                <w:kern w:val="2"/>
                <w:sz w:val="20"/>
                <w:szCs w:val="20"/>
              </w:rPr>
            </w:pPr>
          </w:p>
        </w:tc>
      </w:tr>
      <w:tr w:rsidR="00312A72" w:rsidRPr="001048C4" w14:paraId="7B0BA9E0" w14:textId="77777777" w:rsidTr="00312A72">
        <w:trPr>
          <w:trHeight w:val="661"/>
        </w:trPr>
        <w:tc>
          <w:tcPr>
            <w:tcW w:w="0" w:type="auto"/>
            <w:gridSpan w:val="5"/>
            <w:tcBorders>
              <w:top w:val="nil"/>
              <w:left w:val="single" w:sz="4" w:space="0" w:color="auto"/>
              <w:bottom w:val="single" w:sz="4" w:space="0" w:color="auto"/>
              <w:right w:val="single" w:sz="4" w:space="0" w:color="auto"/>
            </w:tcBorders>
            <w:shd w:val="clear" w:color="auto" w:fill="D8D8D8" w:themeFill="background1" w:themeFillShade="D8"/>
            <w:vAlign w:val="center"/>
          </w:tcPr>
          <w:p w14:paraId="40F7BC9D" w14:textId="77777777" w:rsidR="00312A72" w:rsidRPr="001048C4" w:rsidRDefault="00312A72" w:rsidP="00F355D9">
            <w:pPr>
              <w:jc w:val="both"/>
              <w:rPr>
                <w:rFonts w:ascii="Maiandra GD" w:eastAsia="Times New Roman" w:hAnsi="Maiandra GD" w:cs="Arial"/>
                <w:kern w:val="2"/>
                <w:sz w:val="20"/>
                <w:szCs w:val="20"/>
              </w:rPr>
            </w:pPr>
            <w:r w:rsidRPr="001048C4">
              <w:rPr>
                <w:rFonts w:ascii="Maiandra GD" w:eastAsia="Times New Roman" w:hAnsi="Maiandra GD" w:cs="Arial"/>
                <w:b/>
                <w:bCs/>
                <w:kern w:val="2"/>
                <w:sz w:val="20"/>
                <w:szCs w:val="20"/>
              </w:rPr>
              <w:t>NOTA:</w:t>
            </w:r>
            <w:r w:rsidRPr="001048C4">
              <w:rPr>
                <w:rFonts w:ascii="Maiandra GD" w:eastAsia="Times New Roman" w:hAnsi="Maiandra GD" w:cs="Arial"/>
                <w:kern w:val="2"/>
                <w:sz w:val="20"/>
                <w:szCs w:val="20"/>
              </w:rPr>
              <w:t xml:space="preserve"> Los alimentos determinados en los puntos 2.1, 2.2 y 2.3 correspondientes al desayuno, almuerzo y cena deben ser preparados y entregados en el lugar donde se encuentre el menor beneficiario. Por tal motivo, no se requiere el uso de transporte para la distribución de dichos alimentos.</w:t>
            </w:r>
          </w:p>
        </w:tc>
      </w:tr>
      <w:tr w:rsidR="00312A72" w:rsidRPr="001048C4" w14:paraId="4ED092AE"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0980E439"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2.4</w:t>
            </w:r>
          </w:p>
        </w:tc>
        <w:tc>
          <w:tcPr>
            <w:tcW w:w="0" w:type="auto"/>
            <w:tcBorders>
              <w:top w:val="nil"/>
              <w:left w:val="nil"/>
              <w:bottom w:val="single" w:sz="4" w:space="0" w:color="auto"/>
              <w:right w:val="single" w:sz="4" w:space="0" w:color="auto"/>
            </w:tcBorders>
            <w:vAlign w:val="center"/>
          </w:tcPr>
          <w:p w14:paraId="30C01D46"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Hidratación (Agua)</w:t>
            </w:r>
          </w:p>
        </w:tc>
        <w:tc>
          <w:tcPr>
            <w:tcW w:w="0" w:type="auto"/>
            <w:tcBorders>
              <w:top w:val="nil"/>
              <w:left w:val="nil"/>
              <w:bottom w:val="single" w:sz="4" w:space="0" w:color="auto"/>
              <w:right w:val="single" w:sz="4" w:space="0" w:color="auto"/>
            </w:tcBorders>
            <w:vAlign w:val="center"/>
          </w:tcPr>
          <w:p w14:paraId="552FD39B"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Botella 500 ml</w:t>
            </w:r>
          </w:p>
        </w:tc>
        <w:tc>
          <w:tcPr>
            <w:tcW w:w="0" w:type="auto"/>
            <w:tcBorders>
              <w:top w:val="nil"/>
              <w:left w:val="single" w:sz="4" w:space="0" w:color="auto"/>
              <w:bottom w:val="single" w:sz="4" w:space="0" w:color="auto"/>
              <w:right w:val="single" w:sz="4" w:space="0" w:color="auto"/>
            </w:tcBorders>
            <w:vAlign w:val="center"/>
          </w:tcPr>
          <w:p w14:paraId="26D5BE99"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70FDAC86" w14:textId="0B2E8597" w:rsidR="00312A72" w:rsidRPr="001048C4" w:rsidRDefault="00312A72" w:rsidP="00F355D9">
            <w:pPr>
              <w:jc w:val="center"/>
              <w:rPr>
                <w:rFonts w:ascii="Maiandra GD" w:eastAsia="Times New Roman" w:hAnsi="Maiandra GD" w:cs="Arial"/>
                <w:kern w:val="2"/>
                <w:sz w:val="20"/>
                <w:szCs w:val="20"/>
              </w:rPr>
            </w:pPr>
          </w:p>
        </w:tc>
      </w:tr>
      <w:tr w:rsidR="00312A72" w:rsidRPr="001048C4" w14:paraId="03AB14EF"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3297FCBF"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2.5</w:t>
            </w:r>
          </w:p>
        </w:tc>
        <w:tc>
          <w:tcPr>
            <w:tcW w:w="0" w:type="auto"/>
            <w:tcBorders>
              <w:top w:val="nil"/>
              <w:left w:val="nil"/>
              <w:bottom w:val="single" w:sz="4" w:space="0" w:color="auto"/>
              <w:right w:val="single" w:sz="4" w:space="0" w:color="auto"/>
            </w:tcBorders>
            <w:vAlign w:val="center"/>
          </w:tcPr>
          <w:p w14:paraId="0BC7F59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Refrigerios compuestos de un sólido (Sándwich o palito de queso o empanada o buñuelo </w:t>
            </w:r>
            <w:proofErr w:type="spellStart"/>
            <w:r w:rsidRPr="001048C4">
              <w:rPr>
                <w:rFonts w:ascii="Maiandra GD" w:eastAsia="Times New Roman" w:hAnsi="Maiandra GD" w:cs="Arial"/>
                <w:kern w:val="2"/>
                <w:sz w:val="20"/>
                <w:szCs w:val="20"/>
              </w:rPr>
              <w:t>etc</w:t>
            </w:r>
            <w:proofErr w:type="spellEnd"/>
            <w:r w:rsidRPr="001048C4">
              <w:rPr>
                <w:rFonts w:ascii="Maiandra GD" w:eastAsia="Times New Roman" w:hAnsi="Maiandra GD" w:cs="Arial"/>
                <w:kern w:val="2"/>
                <w:sz w:val="20"/>
                <w:szCs w:val="20"/>
              </w:rPr>
              <w:t>) y una bebida fría o caliente (jugo natural, avena chocolate o café con leche etc.), además de una porción de fruta.</w:t>
            </w:r>
          </w:p>
        </w:tc>
        <w:tc>
          <w:tcPr>
            <w:tcW w:w="0" w:type="auto"/>
            <w:tcBorders>
              <w:top w:val="nil"/>
              <w:left w:val="nil"/>
              <w:bottom w:val="single" w:sz="4" w:space="0" w:color="auto"/>
              <w:right w:val="single" w:sz="4" w:space="0" w:color="auto"/>
            </w:tcBorders>
            <w:vAlign w:val="center"/>
          </w:tcPr>
          <w:p w14:paraId="11248EC6"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42860644"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AAB2B5B" w14:textId="12C7B871" w:rsidR="00312A72" w:rsidRPr="001048C4" w:rsidRDefault="00312A72" w:rsidP="00F355D9">
            <w:pPr>
              <w:jc w:val="center"/>
              <w:rPr>
                <w:rFonts w:ascii="Maiandra GD" w:eastAsia="Times New Roman" w:hAnsi="Maiandra GD" w:cs="Arial"/>
                <w:kern w:val="2"/>
                <w:sz w:val="20"/>
                <w:szCs w:val="20"/>
              </w:rPr>
            </w:pPr>
          </w:p>
        </w:tc>
      </w:tr>
      <w:tr w:rsidR="00312A72" w:rsidRPr="001048C4" w14:paraId="49CBCAA1" w14:textId="77777777" w:rsidTr="00312A72">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554EC441" w14:textId="77777777" w:rsidR="00312A72" w:rsidRPr="001048C4" w:rsidRDefault="00312A72" w:rsidP="00312A72">
            <w:pPr>
              <w:pStyle w:val="Prrafodelista"/>
              <w:numPr>
                <w:ilvl w:val="0"/>
                <w:numId w:val="34"/>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 xml:space="preserve">COMPONENTE IMPLEMENTOS DE ASEO Y UTENSILIOS PERSONALES </w:t>
            </w:r>
          </w:p>
        </w:tc>
      </w:tr>
      <w:tr w:rsidR="00312A72" w:rsidRPr="001048C4" w14:paraId="4F67E4E0"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2A29543D"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0E916228"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7A6F62A2"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1E27D358"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78E39F6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312A72" w:rsidRPr="001048C4" w14:paraId="21455F0B"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5FC43BEA"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w:t>
            </w:r>
          </w:p>
        </w:tc>
        <w:tc>
          <w:tcPr>
            <w:tcW w:w="0" w:type="auto"/>
            <w:tcBorders>
              <w:top w:val="nil"/>
              <w:left w:val="nil"/>
              <w:bottom w:val="single" w:sz="4" w:space="0" w:color="auto"/>
              <w:right w:val="single" w:sz="4" w:space="0" w:color="auto"/>
            </w:tcBorders>
            <w:vAlign w:val="center"/>
          </w:tcPr>
          <w:p w14:paraId="063B7859"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crema de dientes pequeña </w:t>
            </w:r>
          </w:p>
        </w:tc>
        <w:tc>
          <w:tcPr>
            <w:tcW w:w="0" w:type="auto"/>
            <w:tcBorders>
              <w:top w:val="nil"/>
              <w:left w:val="nil"/>
              <w:bottom w:val="single" w:sz="4" w:space="0" w:color="auto"/>
              <w:right w:val="single" w:sz="4" w:space="0" w:color="auto"/>
            </w:tcBorders>
            <w:vAlign w:val="center"/>
          </w:tcPr>
          <w:p w14:paraId="328496D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Tubo 50 ml</w:t>
            </w:r>
          </w:p>
        </w:tc>
        <w:tc>
          <w:tcPr>
            <w:tcW w:w="0" w:type="auto"/>
            <w:tcBorders>
              <w:top w:val="nil"/>
              <w:left w:val="single" w:sz="4" w:space="0" w:color="auto"/>
              <w:bottom w:val="single" w:sz="4" w:space="0" w:color="auto"/>
              <w:right w:val="single" w:sz="4" w:space="0" w:color="auto"/>
            </w:tcBorders>
            <w:vAlign w:val="center"/>
          </w:tcPr>
          <w:p w14:paraId="239CA6C1"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4BB6075D" w14:textId="0C7337C6" w:rsidR="00312A72" w:rsidRPr="001048C4" w:rsidRDefault="00312A72" w:rsidP="00F355D9">
            <w:pPr>
              <w:jc w:val="center"/>
              <w:rPr>
                <w:rFonts w:ascii="Maiandra GD" w:eastAsia="Times New Roman" w:hAnsi="Maiandra GD" w:cs="Arial"/>
                <w:kern w:val="2"/>
                <w:sz w:val="20"/>
                <w:szCs w:val="20"/>
              </w:rPr>
            </w:pPr>
          </w:p>
        </w:tc>
      </w:tr>
      <w:tr w:rsidR="00312A72" w:rsidRPr="001048C4" w14:paraId="0BBEA158"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7D5BDDD1"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3.2</w:t>
            </w:r>
          </w:p>
        </w:tc>
        <w:tc>
          <w:tcPr>
            <w:tcW w:w="0" w:type="auto"/>
            <w:tcBorders>
              <w:top w:val="nil"/>
              <w:left w:val="nil"/>
              <w:bottom w:val="single" w:sz="4" w:space="0" w:color="auto"/>
              <w:right w:val="single" w:sz="4" w:space="0" w:color="auto"/>
            </w:tcBorders>
            <w:vAlign w:val="center"/>
          </w:tcPr>
          <w:p w14:paraId="48599D4D"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Cepillo</w:t>
            </w:r>
            <w:proofErr w:type="spellEnd"/>
            <w:r w:rsidRPr="001048C4">
              <w:rPr>
                <w:rFonts w:ascii="Maiandra GD" w:eastAsia="Times New Roman" w:hAnsi="Maiandra GD" w:cs="Arial"/>
                <w:kern w:val="2"/>
                <w:sz w:val="20"/>
                <w:szCs w:val="20"/>
                <w:lang w:val="en-US"/>
              </w:rPr>
              <w:t xml:space="preserve"> de </w:t>
            </w:r>
            <w:proofErr w:type="spellStart"/>
            <w:r w:rsidRPr="001048C4">
              <w:rPr>
                <w:rFonts w:ascii="Maiandra GD" w:eastAsia="Times New Roman" w:hAnsi="Maiandra GD" w:cs="Arial"/>
                <w:kern w:val="2"/>
                <w:sz w:val="20"/>
                <w:szCs w:val="20"/>
                <w:lang w:val="en-US"/>
              </w:rPr>
              <w:t>dientes</w:t>
            </w:r>
            <w:proofErr w:type="spellEnd"/>
          </w:p>
        </w:tc>
        <w:tc>
          <w:tcPr>
            <w:tcW w:w="0" w:type="auto"/>
            <w:tcBorders>
              <w:top w:val="nil"/>
              <w:left w:val="nil"/>
              <w:bottom w:val="single" w:sz="4" w:space="0" w:color="auto"/>
              <w:right w:val="single" w:sz="4" w:space="0" w:color="auto"/>
            </w:tcBorders>
            <w:vAlign w:val="center"/>
          </w:tcPr>
          <w:p w14:paraId="30F46EE9"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2C4FB59D"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08F72121" w14:textId="3B2F5D67" w:rsidR="00312A72" w:rsidRPr="001048C4" w:rsidRDefault="00312A72" w:rsidP="00F355D9">
            <w:pPr>
              <w:jc w:val="center"/>
              <w:rPr>
                <w:rFonts w:ascii="Maiandra GD" w:eastAsia="Times New Roman" w:hAnsi="Maiandra GD" w:cs="Arial"/>
                <w:kern w:val="2"/>
                <w:sz w:val="20"/>
                <w:szCs w:val="20"/>
              </w:rPr>
            </w:pPr>
          </w:p>
        </w:tc>
      </w:tr>
      <w:tr w:rsidR="00312A72" w:rsidRPr="001048C4" w14:paraId="3B0D538D"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2B4062D8"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lastRenderedPageBreak/>
              <w:t>3.3</w:t>
            </w:r>
          </w:p>
        </w:tc>
        <w:tc>
          <w:tcPr>
            <w:tcW w:w="0" w:type="auto"/>
            <w:tcBorders>
              <w:top w:val="nil"/>
              <w:left w:val="nil"/>
              <w:bottom w:val="single" w:sz="4" w:space="0" w:color="auto"/>
              <w:right w:val="single" w:sz="4" w:space="0" w:color="auto"/>
            </w:tcBorders>
            <w:vAlign w:val="center"/>
          </w:tcPr>
          <w:p w14:paraId="601CC2F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Toalla pequeña de tela</w:t>
            </w:r>
          </w:p>
        </w:tc>
        <w:tc>
          <w:tcPr>
            <w:tcW w:w="0" w:type="auto"/>
            <w:tcBorders>
              <w:top w:val="nil"/>
              <w:left w:val="nil"/>
              <w:bottom w:val="single" w:sz="4" w:space="0" w:color="auto"/>
              <w:right w:val="single" w:sz="4" w:space="0" w:color="auto"/>
            </w:tcBorders>
            <w:vAlign w:val="center"/>
          </w:tcPr>
          <w:p w14:paraId="4A6FACE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39483451"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20BD594" w14:textId="231F1448" w:rsidR="00312A72" w:rsidRPr="001048C4" w:rsidRDefault="00312A72" w:rsidP="00F355D9">
            <w:pPr>
              <w:jc w:val="center"/>
              <w:rPr>
                <w:rFonts w:ascii="Maiandra GD" w:eastAsia="Times New Roman" w:hAnsi="Maiandra GD" w:cs="Arial"/>
                <w:kern w:val="2"/>
                <w:sz w:val="20"/>
                <w:szCs w:val="20"/>
              </w:rPr>
            </w:pPr>
          </w:p>
        </w:tc>
      </w:tr>
      <w:tr w:rsidR="00312A72" w:rsidRPr="001048C4" w14:paraId="17E043FC"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094B1853"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3.4</w:t>
            </w:r>
          </w:p>
        </w:tc>
        <w:tc>
          <w:tcPr>
            <w:tcW w:w="0" w:type="auto"/>
            <w:tcBorders>
              <w:top w:val="nil"/>
              <w:left w:val="nil"/>
              <w:bottom w:val="single" w:sz="4" w:space="0" w:color="auto"/>
              <w:right w:val="single" w:sz="4" w:space="0" w:color="auto"/>
            </w:tcBorders>
            <w:vAlign w:val="center"/>
          </w:tcPr>
          <w:p w14:paraId="20F0E24D"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Jabón</w:t>
            </w:r>
            <w:proofErr w:type="spellEnd"/>
            <w:r w:rsidRPr="001048C4">
              <w:rPr>
                <w:rFonts w:ascii="Maiandra GD" w:eastAsia="Times New Roman" w:hAnsi="Maiandra GD" w:cs="Arial"/>
                <w:kern w:val="2"/>
                <w:sz w:val="20"/>
                <w:szCs w:val="20"/>
              </w:rPr>
              <w:t xml:space="preserve"> para bañarse</w:t>
            </w:r>
          </w:p>
        </w:tc>
        <w:tc>
          <w:tcPr>
            <w:tcW w:w="0" w:type="auto"/>
            <w:tcBorders>
              <w:top w:val="nil"/>
              <w:left w:val="nil"/>
              <w:bottom w:val="single" w:sz="4" w:space="0" w:color="auto"/>
              <w:right w:val="single" w:sz="4" w:space="0" w:color="auto"/>
            </w:tcBorders>
            <w:vAlign w:val="center"/>
          </w:tcPr>
          <w:p w14:paraId="542655A6"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Barra</w:t>
            </w:r>
          </w:p>
        </w:tc>
        <w:tc>
          <w:tcPr>
            <w:tcW w:w="0" w:type="auto"/>
            <w:tcBorders>
              <w:top w:val="nil"/>
              <w:left w:val="single" w:sz="4" w:space="0" w:color="auto"/>
              <w:bottom w:val="single" w:sz="4" w:space="0" w:color="auto"/>
              <w:right w:val="single" w:sz="4" w:space="0" w:color="auto"/>
            </w:tcBorders>
            <w:vAlign w:val="center"/>
          </w:tcPr>
          <w:p w14:paraId="5DB0AB8D"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5DB22FCA" w14:textId="6FC647BE" w:rsidR="00312A72" w:rsidRPr="001048C4" w:rsidRDefault="00312A72" w:rsidP="00F355D9">
            <w:pPr>
              <w:jc w:val="center"/>
              <w:rPr>
                <w:rFonts w:ascii="Maiandra GD" w:eastAsia="Times New Roman" w:hAnsi="Maiandra GD" w:cs="Arial"/>
                <w:kern w:val="2"/>
                <w:sz w:val="20"/>
                <w:szCs w:val="20"/>
              </w:rPr>
            </w:pPr>
          </w:p>
        </w:tc>
      </w:tr>
      <w:tr w:rsidR="00312A72" w:rsidRPr="001048C4" w14:paraId="1F59246C"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119CC7BB"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3.5</w:t>
            </w:r>
          </w:p>
        </w:tc>
        <w:tc>
          <w:tcPr>
            <w:tcW w:w="0" w:type="auto"/>
            <w:tcBorders>
              <w:top w:val="nil"/>
              <w:left w:val="nil"/>
              <w:bottom w:val="single" w:sz="4" w:space="0" w:color="auto"/>
              <w:right w:val="single" w:sz="4" w:space="0" w:color="auto"/>
            </w:tcBorders>
            <w:vAlign w:val="center"/>
          </w:tcPr>
          <w:p w14:paraId="46A718B7"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Pañales</w:t>
            </w:r>
            <w:proofErr w:type="spellEnd"/>
          </w:p>
        </w:tc>
        <w:tc>
          <w:tcPr>
            <w:tcW w:w="0" w:type="auto"/>
            <w:tcBorders>
              <w:top w:val="nil"/>
              <w:left w:val="nil"/>
              <w:bottom w:val="single" w:sz="4" w:space="0" w:color="auto"/>
              <w:right w:val="single" w:sz="4" w:space="0" w:color="auto"/>
            </w:tcBorders>
            <w:vAlign w:val="center"/>
          </w:tcPr>
          <w:p w14:paraId="136BFEC6"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Paquete x 10</w:t>
            </w:r>
          </w:p>
        </w:tc>
        <w:tc>
          <w:tcPr>
            <w:tcW w:w="0" w:type="auto"/>
            <w:tcBorders>
              <w:top w:val="nil"/>
              <w:left w:val="single" w:sz="4" w:space="0" w:color="auto"/>
              <w:bottom w:val="single" w:sz="4" w:space="0" w:color="auto"/>
              <w:right w:val="single" w:sz="4" w:space="0" w:color="auto"/>
            </w:tcBorders>
            <w:vAlign w:val="center"/>
          </w:tcPr>
          <w:p w14:paraId="3119A0B0"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3F36409A" w14:textId="24BB3ADD" w:rsidR="00312A72" w:rsidRPr="001048C4" w:rsidRDefault="00312A72" w:rsidP="00F355D9">
            <w:pPr>
              <w:jc w:val="center"/>
              <w:rPr>
                <w:rFonts w:ascii="Maiandra GD" w:eastAsia="Times New Roman" w:hAnsi="Maiandra GD" w:cs="Arial"/>
                <w:kern w:val="2"/>
                <w:sz w:val="20"/>
                <w:szCs w:val="20"/>
              </w:rPr>
            </w:pPr>
          </w:p>
        </w:tc>
      </w:tr>
      <w:tr w:rsidR="00312A72" w:rsidRPr="001048C4" w14:paraId="0D06FD92"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39D6F9D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3.6</w:t>
            </w:r>
          </w:p>
        </w:tc>
        <w:tc>
          <w:tcPr>
            <w:tcW w:w="0" w:type="auto"/>
            <w:tcBorders>
              <w:top w:val="nil"/>
              <w:left w:val="nil"/>
              <w:bottom w:val="single" w:sz="4" w:space="0" w:color="auto"/>
              <w:right w:val="single" w:sz="4" w:space="0" w:color="auto"/>
            </w:tcBorders>
            <w:vAlign w:val="center"/>
          </w:tcPr>
          <w:p w14:paraId="073C305C"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Crema para evitar quemaduras</w:t>
            </w:r>
          </w:p>
        </w:tc>
        <w:tc>
          <w:tcPr>
            <w:tcW w:w="0" w:type="auto"/>
            <w:tcBorders>
              <w:top w:val="nil"/>
              <w:left w:val="nil"/>
              <w:bottom w:val="single" w:sz="4" w:space="0" w:color="auto"/>
              <w:right w:val="single" w:sz="4" w:space="0" w:color="auto"/>
            </w:tcBorders>
            <w:vAlign w:val="center"/>
          </w:tcPr>
          <w:p w14:paraId="2B17FF2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Recipiente de 20 </w:t>
            </w:r>
            <w:proofErr w:type="spellStart"/>
            <w:r w:rsidRPr="001048C4">
              <w:rPr>
                <w:rFonts w:ascii="Maiandra GD" w:eastAsia="Times New Roman" w:hAnsi="Maiandra GD" w:cs="Arial"/>
                <w:kern w:val="2"/>
                <w:sz w:val="20"/>
                <w:szCs w:val="20"/>
              </w:rPr>
              <w:t>grs</w:t>
            </w:r>
            <w:proofErr w:type="spellEnd"/>
          </w:p>
        </w:tc>
        <w:tc>
          <w:tcPr>
            <w:tcW w:w="0" w:type="auto"/>
            <w:tcBorders>
              <w:top w:val="nil"/>
              <w:left w:val="single" w:sz="4" w:space="0" w:color="auto"/>
              <w:bottom w:val="single" w:sz="4" w:space="0" w:color="auto"/>
              <w:right w:val="single" w:sz="4" w:space="0" w:color="auto"/>
            </w:tcBorders>
            <w:vAlign w:val="center"/>
          </w:tcPr>
          <w:p w14:paraId="52A565AC"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E3A48C8" w14:textId="3DCDE70F" w:rsidR="00312A72" w:rsidRPr="001048C4" w:rsidRDefault="00312A72" w:rsidP="00F355D9">
            <w:pPr>
              <w:jc w:val="center"/>
              <w:rPr>
                <w:rFonts w:ascii="Maiandra GD" w:eastAsia="Times New Roman" w:hAnsi="Maiandra GD" w:cs="Arial"/>
                <w:kern w:val="2"/>
                <w:sz w:val="20"/>
                <w:szCs w:val="20"/>
              </w:rPr>
            </w:pPr>
          </w:p>
        </w:tc>
      </w:tr>
      <w:tr w:rsidR="00312A72" w:rsidRPr="001048C4" w14:paraId="2B5674FB"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603A8681"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3.7</w:t>
            </w:r>
          </w:p>
        </w:tc>
        <w:tc>
          <w:tcPr>
            <w:tcW w:w="0" w:type="auto"/>
            <w:tcBorders>
              <w:top w:val="nil"/>
              <w:left w:val="nil"/>
              <w:bottom w:val="single" w:sz="4" w:space="0" w:color="auto"/>
              <w:right w:val="single" w:sz="4" w:space="0" w:color="auto"/>
            </w:tcBorders>
            <w:vAlign w:val="center"/>
          </w:tcPr>
          <w:p w14:paraId="4046F31B"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Toallas</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higiénicas</w:t>
            </w:r>
            <w:proofErr w:type="spellEnd"/>
          </w:p>
        </w:tc>
        <w:tc>
          <w:tcPr>
            <w:tcW w:w="0" w:type="auto"/>
            <w:tcBorders>
              <w:top w:val="nil"/>
              <w:left w:val="nil"/>
              <w:bottom w:val="single" w:sz="4" w:space="0" w:color="auto"/>
              <w:right w:val="single" w:sz="4" w:space="0" w:color="auto"/>
            </w:tcBorders>
            <w:vAlign w:val="center"/>
          </w:tcPr>
          <w:p w14:paraId="7CE93064"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Paquete x 10</w:t>
            </w:r>
          </w:p>
        </w:tc>
        <w:tc>
          <w:tcPr>
            <w:tcW w:w="0" w:type="auto"/>
            <w:tcBorders>
              <w:top w:val="nil"/>
              <w:left w:val="single" w:sz="4" w:space="0" w:color="auto"/>
              <w:bottom w:val="single" w:sz="4" w:space="0" w:color="auto"/>
              <w:right w:val="single" w:sz="4" w:space="0" w:color="auto"/>
            </w:tcBorders>
            <w:vAlign w:val="center"/>
          </w:tcPr>
          <w:p w14:paraId="18F26783"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679D7BF" w14:textId="1F25FBD3" w:rsidR="00312A72" w:rsidRPr="001048C4" w:rsidRDefault="00312A72" w:rsidP="00F355D9">
            <w:pPr>
              <w:jc w:val="center"/>
              <w:rPr>
                <w:rFonts w:ascii="Maiandra GD" w:eastAsia="Times New Roman" w:hAnsi="Maiandra GD" w:cs="Arial"/>
                <w:kern w:val="2"/>
                <w:sz w:val="20"/>
                <w:szCs w:val="20"/>
              </w:rPr>
            </w:pPr>
          </w:p>
        </w:tc>
      </w:tr>
      <w:tr w:rsidR="00312A72" w:rsidRPr="001048C4" w14:paraId="7D0BA17F"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2ED29CA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3.8</w:t>
            </w:r>
          </w:p>
        </w:tc>
        <w:tc>
          <w:tcPr>
            <w:tcW w:w="0" w:type="auto"/>
            <w:tcBorders>
              <w:top w:val="nil"/>
              <w:left w:val="nil"/>
              <w:bottom w:val="single" w:sz="4" w:space="0" w:color="auto"/>
              <w:right w:val="single" w:sz="4" w:space="0" w:color="auto"/>
            </w:tcBorders>
            <w:vAlign w:val="center"/>
          </w:tcPr>
          <w:p w14:paraId="60D14401"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Tetero</w:t>
            </w:r>
            <w:proofErr w:type="spellEnd"/>
            <w:r w:rsidRPr="001048C4">
              <w:rPr>
                <w:rFonts w:ascii="Maiandra GD" w:eastAsia="Times New Roman" w:hAnsi="Maiandra GD" w:cs="Arial"/>
                <w:kern w:val="2"/>
                <w:sz w:val="20"/>
                <w:szCs w:val="20"/>
                <w:lang w:val="en-US"/>
              </w:rPr>
              <w:t xml:space="preserve"> 8 oz</w:t>
            </w:r>
          </w:p>
        </w:tc>
        <w:tc>
          <w:tcPr>
            <w:tcW w:w="0" w:type="auto"/>
            <w:tcBorders>
              <w:top w:val="nil"/>
              <w:left w:val="nil"/>
              <w:bottom w:val="single" w:sz="4" w:space="0" w:color="auto"/>
              <w:right w:val="single" w:sz="4" w:space="0" w:color="auto"/>
            </w:tcBorders>
            <w:vAlign w:val="center"/>
          </w:tcPr>
          <w:p w14:paraId="572ACC2E"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1FE7D72E"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1C36CAB7" w14:textId="0F3A8B2C" w:rsidR="00312A72" w:rsidRPr="001048C4" w:rsidRDefault="00312A72" w:rsidP="00F355D9">
            <w:pPr>
              <w:jc w:val="center"/>
              <w:rPr>
                <w:rFonts w:ascii="Maiandra GD" w:eastAsia="Times New Roman" w:hAnsi="Maiandra GD" w:cs="Arial"/>
                <w:kern w:val="2"/>
                <w:sz w:val="20"/>
                <w:szCs w:val="20"/>
              </w:rPr>
            </w:pPr>
          </w:p>
        </w:tc>
      </w:tr>
      <w:tr w:rsidR="00312A72" w:rsidRPr="001048C4" w14:paraId="6B93A190"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423F8F3B"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3.9</w:t>
            </w:r>
          </w:p>
        </w:tc>
        <w:tc>
          <w:tcPr>
            <w:tcW w:w="0" w:type="auto"/>
            <w:tcBorders>
              <w:top w:val="nil"/>
              <w:left w:val="nil"/>
              <w:bottom w:val="single" w:sz="4" w:space="0" w:color="auto"/>
              <w:right w:val="single" w:sz="4" w:space="0" w:color="auto"/>
            </w:tcBorders>
            <w:vAlign w:val="center"/>
          </w:tcPr>
          <w:p w14:paraId="1B669B49"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Enjuague</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bucal</w:t>
            </w:r>
            <w:proofErr w:type="spellEnd"/>
            <w:r w:rsidRPr="001048C4">
              <w:rPr>
                <w:rFonts w:ascii="Maiandra GD" w:eastAsia="Times New Roman" w:hAnsi="Maiandra GD" w:cs="Arial"/>
                <w:kern w:val="2"/>
                <w:sz w:val="20"/>
                <w:szCs w:val="20"/>
                <w:lang w:val="en-US"/>
              </w:rPr>
              <w:t xml:space="preserve"> </w:t>
            </w:r>
          </w:p>
        </w:tc>
        <w:tc>
          <w:tcPr>
            <w:tcW w:w="0" w:type="auto"/>
            <w:tcBorders>
              <w:top w:val="nil"/>
              <w:left w:val="nil"/>
              <w:bottom w:val="single" w:sz="4" w:space="0" w:color="auto"/>
              <w:right w:val="single" w:sz="4" w:space="0" w:color="auto"/>
            </w:tcBorders>
            <w:vAlign w:val="center"/>
          </w:tcPr>
          <w:p w14:paraId="4A5FF29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Botella de 180 ml</w:t>
            </w:r>
          </w:p>
        </w:tc>
        <w:tc>
          <w:tcPr>
            <w:tcW w:w="0" w:type="auto"/>
            <w:tcBorders>
              <w:top w:val="nil"/>
              <w:left w:val="single" w:sz="4" w:space="0" w:color="auto"/>
              <w:bottom w:val="single" w:sz="4" w:space="0" w:color="auto"/>
              <w:right w:val="single" w:sz="4" w:space="0" w:color="auto"/>
            </w:tcBorders>
            <w:vAlign w:val="center"/>
          </w:tcPr>
          <w:p w14:paraId="5DEB92F4"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317188A3" w14:textId="53F9CF54" w:rsidR="00312A72" w:rsidRPr="001048C4" w:rsidRDefault="00312A72" w:rsidP="00F355D9">
            <w:pPr>
              <w:jc w:val="center"/>
              <w:rPr>
                <w:rFonts w:ascii="Maiandra GD" w:eastAsia="Times New Roman" w:hAnsi="Maiandra GD" w:cs="Arial"/>
                <w:kern w:val="2"/>
                <w:sz w:val="20"/>
                <w:szCs w:val="20"/>
              </w:rPr>
            </w:pPr>
          </w:p>
        </w:tc>
      </w:tr>
      <w:tr w:rsidR="00312A72" w:rsidRPr="001048C4" w14:paraId="486DF36B"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19AA150A"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3.10</w:t>
            </w:r>
          </w:p>
        </w:tc>
        <w:tc>
          <w:tcPr>
            <w:tcW w:w="0" w:type="auto"/>
            <w:tcBorders>
              <w:top w:val="nil"/>
              <w:left w:val="nil"/>
              <w:bottom w:val="single" w:sz="4" w:space="0" w:color="auto"/>
              <w:right w:val="single" w:sz="4" w:space="0" w:color="auto"/>
            </w:tcBorders>
            <w:vAlign w:val="center"/>
          </w:tcPr>
          <w:p w14:paraId="2CF5E0B3"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Desodorante</w:t>
            </w:r>
            <w:proofErr w:type="spellEnd"/>
          </w:p>
        </w:tc>
        <w:tc>
          <w:tcPr>
            <w:tcW w:w="0" w:type="auto"/>
            <w:tcBorders>
              <w:top w:val="nil"/>
              <w:left w:val="nil"/>
              <w:bottom w:val="single" w:sz="4" w:space="0" w:color="auto"/>
              <w:right w:val="single" w:sz="4" w:space="0" w:color="auto"/>
            </w:tcBorders>
            <w:vAlign w:val="center"/>
          </w:tcPr>
          <w:p w14:paraId="6FB9F21D"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Recipiente de 50 ml</w:t>
            </w:r>
          </w:p>
        </w:tc>
        <w:tc>
          <w:tcPr>
            <w:tcW w:w="0" w:type="auto"/>
            <w:tcBorders>
              <w:top w:val="nil"/>
              <w:left w:val="single" w:sz="4" w:space="0" w:color="auto"/>
              <w:bottom w:val="single" w:sz="4" w:space="0" w:color="auto"/>
              <w:right w:val="single" w:sz="4" w:space="0" w:color="auto"/>
            </w:tcBorders>
            <w:vAlign w:val="center"/>
          </w:tcPr>
          <w:p w14:paraId="4B8A407D"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11D8E24A" w14:textId="3193BA22" w:rsidR="00312A72" w:rsidRPr="001048C4" w:rsidRDefault="00312A72" w:rsidP="00F355D9">
            <w:pPr>
              <w:jc w:val="center"/>
              <w:rPr>
                <w:rFonts w:ascii="Maiandra GD" w:eastAsia="Times New Roman" w:hAnsi="Maiandra GD" w:cs="Arial"/>
                <w:kern w:val="2"/>
                <w:sz w:val="20"/>
                <w:szCs w:val="20"/>
              </w:rPr>
            </w:pPr>
          </w:p>
        </w:tc>
      </w:tr>
      <w:tr w:rsidR="00312A72" w:rsidRPr="001048C4" w14:paraId="1F2FF447"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3D20351A"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3.11</w:t>
            </w:r>
          </w:p>
        </w:tc>
        <w:tc>
          <w:tcPr>
            <w:tcW w:w="0" w:type="auto"/>
            <w:tcBorders>
              <w:top w:val="nil"/>
              <w:left w:val="nil"/>
              <w:bottom w:val="single" w:sz="4" w:space="0" w:color="auto"/>
              <w:right w:val="single" w:sz="4" w:space="0" w:color="auto"/>
            </w:tcBorders>
            <w:vAlign w:val="center"/>
          </w:tcPr>
          <w:p w14:paraId="17A1E922"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lang w:val="en-US"/>
              </w:rPr>
              <w:t xml:space="preserve">Papel </w:t>
            </w:r>
            <w:proofErr w:type="spellStart"/>
            <w:r w:rsidRPr="001048C4">
              <w:rPr>
                <w:rFonts w:ascii="Maiandra GD" w:eastAsia="Times New Roman" w:hAnsi="Maiandra GD" w:cs="Arial"/>
                <w:kern w:val="2"/>
                <w:sz w:val="20"/>
                <w:szCs w:val="20"/>
                <w:lang w:val="en-US"/>
              </w:rPr>
              <w:t>higienico</w:t>
            </w:r>
            <w:proofErr w:type="spellEnd"/>
            <w:r w:rsidRPr="001048C4">
              <w:rPr>
                <w:rFonts w:ascii="Maiandra GD" w:eastAsia="Times New Roman" w:hAnsi="Maiandra GD" w:cs="Arial"/>
                <w:kern w:val="2"/>
                <w:sz w:val="20"/>
                <w:szCs w:val="20"/>
                <w:lang w:val="en-US"/>
              </w:rPr>
              <w:t xml:space="preserve"> </w:t>
            </w:r>
          </w:p>
        </w:tc>
        <w:tc>
          <w:tcPr>
            <w:tcW w:w="0" w:type="auto"/>
            <w:tcBorders>
              <w:top w:val="nil"/>
              <w:left w:val="nil"/>
              <w:bottom w:val="single" w:sz="4" w:space="0" w:color="auto"/>
              <w:right w:val="single" w:sz="4" w:space="0" w:color="auto"/>
            </w:tcBorders>
            <w:vAlign w:val="center"/>
          </w:tcPr>
          <w:p w14:paraId="39798A27"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Rollo de 2800 cm</w:t>
            </w:r>
          </w:p>
        </w:tc>
        <w:tc>
          <w:tcPr>
            <w:tcW w:w="0" w:type="auto"/>
            <w:tcBorders>
              <w:top w:val="nil"/>
              <w:left w:val="single" w:sz="4" w:space="0" w:color="auto"/>
              <w:bottom w:val="single" w:sz="4" w:space="0" w:color="auto"/>
              <w:right w:val="single" w:sz="4" w:space="0" w:color="auto"/>
            </w:tcBorders>
            <w:vAlign w:val="center"/>
          </w:tcPr>
          <w:p w14:paraId="06B5DAFB"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099E7660" w14:textId="0B58846B" w:rsidR="00312A72" w:rsidRPr="001048C4" w:rsidRDefault="00312A72" w:rsidP="00F355D9">
            <w:pPr>
              <w:jc w:val="center"/>
              <w:rPr>
                <w:rFonts w:ascii="Maiandra GD" w:eastAsia="Times New Roman" w:hAnsi="Maiandra GD" w:cs="Arial"/>
                <w:kern w:val="2"/>
                <w:sz w:val="20"/>
                <w:szCs w:val="20"/>
              </w:rPr>
            </w:pPr>
          </w:p>
        </w:tc>
      </w:tr>
      <w:tr w:rsidR="00312A72" w:rsidRPr="001048C4" w14:paraId="5DB844E1" w14:textId="77777777" w:rsidTr="00312A72">
        <w:trPr>
          <w:trHeight w:val="886"/>
        </w:trPr>
        <w:tc>
          <w:tcPr>
            <w:tcW w:w="0" w:type="auto"/>
            <w:tcBorders>
              <w:top w:val="nil"/>
              <w:left w:val="single" w:sz="4" w:space="0" w:color="auto"/>
              <w:bottom w:val="single" w:sz="4" w:space="0" w:color="auto"/>
              <w:right w:val="single" w:sz="4" w:space="0" w:color="auto"/>
            </w:tcBorders>
            <w:vAlign w:val="center"/>
          </w:tcPr>
          <w:p w14:paraId="0DBB1280"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3.12</w:t>
            </w:r>
          </w:p>
        </w:tc>
        <w:tc>
          <w:tcPr>
            <w:tcW w:w="0" w:type="auto"/>
            <w:tcBorders>
              <w:top w:val="nil"/>
              <w:left w:val="nil"/>
              <w:bottom w:val="single" w:sz="4" w:space="0" w:color="auto"/>
              <w:right w:val="single" w:sz="4" w:space="0" w:color="auto"/>
            </w:tcBorders>
            <w:vAlign w:val="center"/>
          </w:tcPr>
          <w:p w14:paraId="5CC16FA5" w14:textId="77777777" w:rsidR="00312A72" w:rsidRPr="001048C4" w:rsidRDefault="00312A72"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Pañitos</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húmedos</w:t>
            </w:r>
            <w:proofErr w:type="spellEnd"/>
          </w:p>
        </w:tc>
        <w:tc>
          <w:tcPr>
            <w:tcW w:w="0" w:type="auto"/>
            <w:tcBorders>
              <w:top w:val="nil"/>
              <w:left w:val="nil"/>
              <w:bottom w:val="single" w:sz="4" w:space="0" w:color="auto"/>
              <w:right w:val="single" w:sz="4" w:space="0" w:color="auto"/>
            </w:tcBorders>
            <w:vAlign w:val="center"/>
          </w:tcPr>
          <w:p w14:paraId="03E50129"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Paquete x 20</w:t>
            </w:r>
          </w:p>
        </w:tc>
        <w:tc>
          <w:tcPr>
            <w:tcW w:w="0" w:type="auto"/>
            <w:tcBorders>
              <w:top w:val="nil"/>
              <w:left w:val="single" w:sz="4" w:space="0" w:color="auto"/>
              <w:bottom w:val="single" w:sz="4" w:space="0" w:color="auto"/>
              <w:right w:val="single" w:sz="4" w:space="0" w:color="auto"/>
            </w:tcBorders>
            <w:vAlign w:val="center"/>
          </w:tcPr>
          <w:p w14:paraId="036A2ACF"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1AF9016C" w14:textId="5DDCBD15" w:rsidR="00312A72" w:rsidRPr="001048C4" w:rsidRDefault="00312A72" w:rsidP="00F355D9">
            <w:pPr>
              <w:jc w:val="center"/>
              <w:rPr>
                <w:rFonts w:ascii="Maiandra GD" w:eastAsia="Times New Roman" w:hAnsi="Maiandra GD" w:cs="Arial"/>
                <w:kern w:val="2"/>
                <w:sz w:val="20"/>
                <w:szCs w:val="20"/>
              </w:rPr>
            </w:pPr>
          </w:p>
        </w:tc>
      </w:tr>
      <w:tr w:rsidR="00312A72" w:rsidRPr="001048C4" w14:paraId="424C7B3A" w14:textId="77777777" w:rsidTr="00312A72">
        <w:trPr>
          <w:trHeight w:val="20"/>
        </w:trPr>
        <w:tc>
          <w:tcPr>
            <w:tcW w:w="0" w:type="auto"/>
            <w:gridSpan w:val="5"/>
            <w:tcBorders>
              <w:top w:val="single" w:sz="4" w:space="0" w:color="auto"/>
              <w:left w:val="single" w:sz="4" w:space="0" w:color="auto"/>
              <w:bottom w:val="single" w:sz="4" w:space="0" w:color="auto"/>
              <w:right w:val="single" w:sz="4" w:space="0" w:color="000000"/>
            </w:tcBorders>
            <w:vAlign w:val="center"/>
          </w:tcPr>
          <w:p w14:paraId="013751DF" w14:textId="77777777" w:rsidR="00312A72" w:rsidRPr="001048C4" w:rsidRDefault="00312A72" w:rsidP="00312A72">
            <w:pPr>
              <w:pStyle w:val="Prrafodelista"/>
              <w:numPr>
                <w:ilvl w:val="0"/>
                <w:numId w:val="34"/>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COMPONENTE DE COSTOS DE TRANSPORTE</w:t>
            </w:r>
          </w:p>
        </w:tc>
      </w:tr>
      <w:tr w:rsidR="00312A72" w:rsidRPr="001048C4" w14:paraId="0C1FED44"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0B204827"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707CA435"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78B46D40"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3CD034F3"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1A8C1C21"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312A72" w:rsidRPr="001048C4" w14:paraId="3B0A65EA" w14:textId="77777777" w:rsidTr="00312A72">
        <w:trPr>
          <w:trHeight w:val="20"/>
        </w:trPr>
        <w:tc>
          <w:tcPr>
            <w:tcW w:w="0" w:type="auto"/>
            <w:tcBorders>
              <w:top w:val="nil"/>
              <w:left w:val="single" w:sz="4" w:space="0" w:color="auto"/>
              <w:bottom w:val="single" w:sz="4" w:space="0" w:color="auto"/>
              <w:right w:val="single" w:sz="4" w:space="0" w:color="auto"/>
            </w:tcBorders>
            <w:vAlign w:val="center"/>
          </w:tcPr>
          <w:p w14:paraId="3FDE03EC" w14:textId="77777777" w:rsidR="00312A72" w:rsidRPr="001048C4" w:rsidRDefault="00312A72"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color w:val="000000"/>
                <w:kern w:val="2"/>
                <w:sz w:val="20"/>
                <w:szCs w:val="20"/>
                <w:lang w:val="en-US"/>
              </w:rPr>
              <w:t>4.1</w:t>
            </w:r>
          </w:p>
        </w:tc>
        <w:tc>
          <w:tcPr>
            <w:tcW w:w="0" w:type="auto"/>
            <w:tcBorders>
              <w:top w:val="nil"/>
              <w:left w:val="nil"/>
              <w:bottom w:val="single" w:sz="4" w:space="0" w:color="auto"/>
              <w:right w:val="single" w:sz="4" w:space="0" w:color="auto"/>
            </w:tcBorders>
            <w:vAlign w:val="center"/>
          </w:tcPr>
          <w:p w14:paraId="434953BE"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Gastos de traslado dependiendo de la necesidad y los destinos de desplazamiento, se tendrá en cuenta el valor certificado y las deducciones.</w:t>
            </w:r>
          </w:p>
        </w:tc>
        <w:tc>
          <w:tcPr>
            <w:tcW w:w="0" w:type="auto"/>
            <w:tcBorders>
              <w:top w:val="nil"/>
              <w:left w:val="nil"/>
              <w:bottom w:val="single" w:sz="4" w:space="0" w:color="auto"/>
              <w:right w:val="single" w:sz="4" w:space="0" w:color="auto"/>
            </w:tcBorders>
            <w:vAlign w:val="center"/>
          </w:tcPr>
          <w:p w14:paraId="6F1E8626"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N/A</w:t>
            </w:r>
          </w:p>
        </w:tc>
        <w:tc>
          <w:tcPr>
            <w:tcW w:w="0" w:type="auto"/>
            <w:tcBorders>
              <w:top w:val="nil"/>
              <w:left w:val="nil"/>
              <w:bottom w:val="single" w:sz="4" w:space="0" w:color="auto"/>
              <w:right w:val="single" w:sz="4" w:space="0" w:color="auto"/>
            </w:tcBorders>
            <w:vAlign w:val="center"/>
          </w:tcPr>
          <w:p w14:paraId="010D4FC0" w14:textId="7777777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1</w:t>
            </w:r>
          </w:p>
        </w:tc>
        <w:tc>
          <w:tcPr>
            <w:tcW w:w="0" w:type="auto"/>
            <w:tcBorders>
              <w:top w:val="nil"/>
              <w:left w:val="nil"/>
              <w:bottom w:val="single" w:sz="4" w:space="0" w:color="auto"/>
              <w:right w:val="single" w:sz="4" w:space="0" w:color="auto"/>
            </w:tcBorders>
            <w:vAlign w:val="center"/>
          </w:tcPr>
          <w:p w14:paraId="76B93A9C" w14:textId="5C152847" w:rsidR="00312A72" w:rsidRPr="001048C4" w:rsidRDefault="00312A72"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 xml:space="preserve"> </w:t>
            </w:r>
          </w:p>
        </w:tc>
      </w:tr>
      <w:bookmarkEnd w:id="4"/>
    </w:tbl>
    <w:p w14:paraId="73B8474B" w14:textId="77777777" w:rsidR="007248B4" w:rsidRDefault="007248B4" w:rsidP="007248B4">
      <w:pPr>
        <w:pStyle w:val="Prrafodelista"/>
        <w:ind w:left="0"/>
        <w:jc w:val="both"/>
        <w:rPr>
          <w:rFonts w:ascii="Maiandra GD" w:hAnsi="Maiandra GD" w:cs="Arial"/>
          <w:iCs/>
        </w:rPr>
      </w:pPr>
    </w:p>
    <w:p w14:paraId="5FDC7D82" w14:textId="3DD0B189" w:rsidR="0076702B" w:rsidRPr="009D0D3C" w:rsidRDefault="0076702B" w:rsidP="00D91F24">
      <w:pPr>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34155B93"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90334C" w:rsidRPr="001E3D11">
        <w:rPr>
          <w:rFonts w:ascii="Maiandra GD" w:eastAsiaTheme="minorHAnsi" w:hAnsi="Maiandra GD" w:cs="Arial"/>
          <w:b/>
          <w:bCs/>
          <w:color w:val="000000" w:themeColor="text1"/>
          <w:kern w:val="0"/>
          <w:sz w:val="22"/>
          <w:szCs w:val="22"/>
          <w:lang w:val="es-CO" w:eastAsia="en-US" w:bidi="ar-SA"/>
        </w:rPr>
        <w:t xml:space="preserve">CMC </w:t>
      </w:r>
      <w:r w:rsidR="00ED1FF0">
        <w:rPr>
          <w:rFonts w:ascii="Maiandra GD" w:eastAsiaTheme="minorHAnsi" w:hAnsi="Maiandra GD" w:cs="Arial"/>
          <w:b/>
          <w:bCs/>
          <w:color w:val="000000" w:themeColor="text1"/>
          <w:kern w:val="0"/>
          <w:sz w:val="22"/>
          <w:szCs w:val="22"/>
          <w:lang w:val="es-CO" w:eastAsia="en-US" w:bidi="ar-SA"/>
        </w:rPr>
        <w:t>0</w:t>
      </w:r>
      <w:r w:rsidR="008B2E97">
        <w:rPr>
          <w:rFonts w:ascii="Maiandra GD" w:eastAsiaTheme="minorHAnsi" w:hAnsi="Maiandra GD" w:cs="Arial"/>
          <w:b/>
          <w:bCs/>
          <w:color w:val="000000" w:themeColor="text1"/>
          <w:kern w:val="0"/>
          <w:sz w:val="22"/>
          <w:szCs w:val="22"/>
          <w:lang w:val="es-CO" w:eastAsia="en-US" w:bidi="ar-SA"/>
        </w:rPr>
        <w:t>2</w:t>
      </w:r>
      <w:r w:rsidR="00201E7E">
        <w:rPr>
          <w:rFonts w:ascii="Maiandra GD" w:eastAsiaTheme="minorHAnsi" w:hAnsi="Maiandra GD" w:cs="Arial"/>
          <w:b/>
          <w:bCs/>
          <w:color w:val="000000" w:themeColor="text1"/>
          <w:kern w:val="0"/>
          <w:sz w:val="22"/>
          <w:szCs w:val="22"/>
          <w:lang w:val="es-CO" w:eastAsia="en-US" w:bidi="ar-SA"/>
        </w:rPr>
        <w:t>4</w:t>
      </w:r>
      <w:r w:rsidR="00ED1FF0">
        <w:rPr>
          <w:rFonts w:ascii="Maiandra GD" w:eastAsiaTheme="minorHAnsi" w:hAnsi="Maiandra GD" w:cs="Arial"/>
          <w:b/>
          <w:bCs/>
          <w:color w:val="000000" w:themeColor="text1"/>
          <w:kern w:val="0"/>
          <w:sz w:val="22"/>
          <w:szCs w:val="22"/>
          <w:lang w:val="es-CO" w:eastAsia="en-US" w:bidi="ar-SA"/>
        </w:rPr>
        <w:t>-2025</w:t>
      </w:r>
    </w:p>
    <w:p w14:paraId="1724497A" w14:textId="2D01F7CE"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093051A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p>
    <w:p w14:paraId="1680AD42" w14:textId="68533D34" w:rsidR="00E2294A" w:rsidRDefault="00DE0F18"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hAnsi="Maiandra GD" w:cs="Arial"/>
          <w:b/>
          <w:color w:val="000000" w:themeColor="text1"/>
          <w:lang w:val="es-CO" w:eastAsia="es-ES"/>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6516319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573353DA" w14:textId="60CD67CC"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065E5622" w14:textId="77777777" w:rsidR="0090334C"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7153D5"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A408D6"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572968"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5"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6D6BBFF4"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416A921A"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5"/>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639C3719"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201E7E">
        <w:rPr>
          <w:rFonts w:ascii="Maiandra GD" w:eastAsiaTheme="minorHAnsi" w:hAnsi="Maiandra GD" w:cs="Arial"/>
          <w:color w:val="000000" w:themeColor="text1"/>
          <w:kern w:val="0"/>
          <w:sz w:val="22"/>
          <w:szCs w:val="22"/>
          <w:lang w:val="es-CO" w:eastAsia="en-US" w:bidi="ar-SA"/>
        </w:rPr>
        <w:t>4</w:t>
      </w:r>
      <w:r w:rsidR="00ED1FF0">
        <w:rPr>
          <w:rFonts w:ascii="Maiandra GD" w:eastAsiaTheme="minorHAnsi" w:hAnsi="Maiandra GD" w:cs="Arial"/>
          <w:color w:val="000000" w:themeColor="text1"/>
          <w:kern w:val="0"/>
          <w:sz w:val="22"/>
          <w:szCs w:val="22"/>
          <w:lang w:val="es-CO" w:eastAsia="en-US" w:bidi="ar-SA"/>
        </w:rPr>
        <w:t>-2025</w:t>
      </w:r>
    </w:p>
    <w:p w14:paraId="65F1CB95" w14:textId="15FFCAC5"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 xml:space="preserve">[Para los casos de constitución inferior a un año se tendrá que indicar que las personas señaladas se encuentran vinculadas desde el momento de constitución de </w:t>
      </w:r>
      <w:proofErr w:type="gramStart"/>
      <w:r w:rsidRPr="00DE0F18">
        <w:rPr>
          <w:rFonts w:ascii="Maiandra GD" w:eastAsia="Yu Gothic Light" w:hAnsi="Maiandra GD" w:cs="Arial"/>
          <w:color w:val="000000" w:themeColor="text1"/>
          <w:kern w:val="0"/>
          <w:sz w:val="22"/>
          <w:szCs w:val="22"/>
          <w:highlight w:val="lightGray"/>
          <w:lang w:val="es-CO" w:eastAsia="en-US" w:bidi="ar-SA"/>
        </w:rPr>
        <w:t>la misma</w:t>
      </w:r>
      <w:proofErr w:type="gramEnd"/>
      <w:r w:rsidRPr="00DE0F18">
        <w:rPr>
          <w:rFonts w:ascii="Maiandra GD" w:eastAsia="Yu Gothic Light" w:hAnsi="Maiandra GD" w:cs="Arial"/>
          <w:color w:val="000000" w:themeColor="text1"/>
          <w:kern w:val="0"/>
          <w:sz w:val="22"/>
          <w:szCs w:val="22"/>
          <w:highlight w:val="lightGray"/>
          <w:lang w:val="es-CO" w:eastAsia="en-US" w:bidi="ar-SA"/>
        </w:rPr>
        <w:t>]</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133A168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p>
    <w:p w14:paraId="7407E14B" w14:textId="24BB93E9"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0F204B19"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201E7E">
        <w:rPr>
          <w:rFonts w:ascii="Maiandra GD" w:eastAsiaTheme="minorHAnsi" w:hAnsi="Maiandra GD" w:cs="Arial"/>
          <w:color w:val="000000" w:themeColor="text1"/>
          <w:kern w:val="0"/>
          <w:sz w:val="22"/>
          <w:szCs w:val="22"/>
          <w:lang w:val="es-CO" w:eastAsia="en-US" w:bidi="ar-SA"/>
        </w:rPr>
        <w:t>4</w:t>
      </w:r>
      <w:r w:rsidR="00ED1FF0">
        <w:rPr>
          <w:rFonts w:ascii="Maiandra GD" w:eastAsiaTheme="minorHAnsi" w:hAnsi="Maiandra GD" w:cs="Arial"/>
          <w:color w:val="000000" w:themeColor="text1"/>
          <w:kern w:val="0"/>
          <w:sz w:val="22"/>
          <w:szCs w:val="22"/>
          <w:lang w:val="es-CO" w:eastAsia="en-US" w:bidi="ar-SA"/>
        </w:rPr>
        <w:t>-2025</w:t>
      </w:r>
    </w:p>
    <w:p w14:paraId="2267AF73" w14:textId="43E7EB69"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12BEE869"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p>
    <w:p w14:paraId="786ED5CD" w14:textId="07F9218B"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 xml:space="preserve">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w:t>
      </w:r>
      <w:r w:rsidR="00201E7E" w:rsidRPr="00201E7E">
        <w:rPr>
          <w:rFonts w:ascii="Maiandra GD" w:eastAsia="Maiandra GD" w:hAnsi="Maiandra GD" w:cs="Arial"/>
          <w:b/>
          <w:bCs/>
          <w:sz w:val="21"/>
          <w:szCs w:val="21"/>
        </w:rPr>
        <w:lastRenderedPageBreak/>
        <w:t>atención integral y acompañamiento a la primera infancia e infancia, adolescencia, juventud y familias en el Municipio de Yondó Antioquia</w:t>
      </w: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5FE7DC" w14:textId="77777777" w:rsidR="00623C2D" w:rsidRDefault="00623C2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B00FF0" w14:textId="77777777" w:rsidR="00623C2D" w:rsidRPr="00DE0F18" w:rsidRDefault="00623C2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3F95D3C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201E7E">
        <w:rPr>
          <w:rFonts w:ascii="Maiandra GD" w:eastAsiaTheme="minorHAnsi" w:hAnsi="Maiandra GD" w:cs="Arial"/>
          <w:color w:val="000000" w:themeColor="text1"/>
          <w:kern w:val="0"/>
          <w:sz w:val="22"/>
          <w:szCs w:val="22"/>
          <w:highlight w:val="lightGray"/>
          <w:lang w:val="es-CO" w:eastAsia="en-US" w:bidi="ar-SA"/>
        </w:rPr>
        <w:t>4</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71A9624A" w:rsidR="00384621" w:rsidRDefault="00DE0F18" w:rsidP="00384621">
      <w:pPr>
        <w:widowControl/>
        <w:tabs>
          <w:tab w:val="left" w:pos="-142"/>
        </w:tabs>
        <w:suppressAutoHyphens w:val="0"/>
        <w:autoSpaceDE w:val="0"/>
        <w:adjustRightInd w:val="0"/>
        <w:spacing w:after="160"/>
        <w:jc w:val="both"/>
        <w:textAlignment w:val="auto"/>
        <w:outlineLvl w:val="0"/>
        <w:rPr>
          <w:rFonts w:ascii="Maiandra GD" w:eastAsia="Maiandra GD" w:hAnsi="Maiandra GD" w:cs="Arial"/>
          <w:b/>
          <w:bCs/>
          <w:sz w:val="21"/>
          <w:szCs w:val="21"/>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75517FF5" w14:textId="77777777" w:rsidR="00623C2D" w:rsidRDefault="00623C2D"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2"/>
          <w:szCs w:val="22"/>
          <w:highlight w:val="lightGray"/>
          <w:lang w:val="es-CO" w:eastAsia="en-US" w:bidi="ar-SA"/>
        </w:rPr>
      </w:pP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0A65E52"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201E7E">
        <w:rPr>
          <w:rFonts w:ascii="Maiandra GD" w:eastAsiaTheme="minorHAnsi" w:hAnsi="Maiandra GD" w:cs="Arial"/>
          <w:color w:val="000000" w:themeColor="text1"/>
          <w:kern w:val="0"/>
          <w:sz w:val="22"/>
          <w:szCs w:val="22"/>
          <w:lang w:val="es-CO" w:eastAsia="en-US" w:bidi="ar-SA"/>
        </w:rPr>
        <w:t>4</w:t>
      </w:r>
      <w:r w:rsidR="00ED1FF0">
        <w:rPr>
          <w:rFonts w:ascii="Maiandra GD" w:eastAsiaTheme="minorHAnsi" w:hAnsi="Maiandra GD" w:cs="Arial"/>
          <w:color w:val="000000" w:themeColor="text1"/>
          <w:kern w:val="0"/>
          <w:sz w:val="22"/>
          <w:szCs w:val="22"/>
          <w:lang w:val="es-CO" w:eastAsia="en-US" w:bidi="ar-SA"/>
        </w:rPr>
        <w:t>-2025</w:t>
      </w:r>
    </w:p>
    <w:p w14:paraId="103DCDC9" w14:textId="5C50FC84"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201E7E" w:rsidRPr="00201E7E">
        <w:rPr>
          <w:rFonts w:ascii="Maiandra GD" w:eastAsia="Maiandra GD" w:hAnsi="Maiandra GD" w:cs="Arial"/>
          <w:b/>
          <w:bCs/>
          <w:sz w:val="21"/>
          <w:szCs w:val="21"/>
        </w:rPr>
        <w:t>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natural</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w:t>
      </w:r>
      <w:r w:rsidRPr="00DE0F18">
        <w:rPr>
          <w:rFonts w:ascii="Maiandra GD" w:eastAsia="Times New Roman" w:hAnsi="Maiandra GD" w:cs="Arial"/>
          <w:color w:val="000000" w:themeColor="text1"/>
          <w:kern w:val="0"/>
          <w:sz w:val="22"/>
          <w:szCs w:val="22"/>
          <w:lang w:val="es-CO" w:eastAsia="es-ES" w:bidi="ar-SA"/>
        </w:rPr>
        <w:lastRenderedPageBreak/>
        <w:t>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7FF81783"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201E7E">
        <w:rPr>
          <w:rFonts w:ascii="Maiandra GD" w:eastAsiaTheme="minorHAnsi" w:hAnsi="Maiandra GD" w:cs="Arial"/>
          <w:color w:val="000000" w:themeColor="text1"/>
          <w:kern w:val="0"/>
          <w:sz w:val="22"/>
          <w:szCs w:val="22"/>
          <w:lang w:val="es-CO" w:eastAsia="en-US" w:bidi="ar-SA"/>
        </w:rPr>
        <w:t>4</w:t>
      </w:r>
      <w:r w:rsidR="00ED1FF0">
        <w:rPr>
          <w:rFonts w:ascii="Maiandra GD" w:eastAsiaTheme="minorHAnsi" w:hAnsi="Maiandra GD" w:cs="Arial"/>
          <w:color w:val="000000" w:themeColor="text1"/>
          <w:kern w:val="0"/>
          <w:sz w:val="22"/>
          <w:szCs w:val="22"/>
          <w:lang w:val="es-CO" w:eastAsia="en-US" w:bidi="ar-SA"/>
        </w:rPr>
        <w:t>-2025</w:t>
      </w:r>
      <w:r w:rsidRPr="00DE0F18">
        <w:rPr>
          <w:rFonts w:ascii="Maiandra GD" w:eastAsiaTheme="minorHAnsi" w:hAnsi="Maiandra GD" w:cs="Arial"/>
          <w:color w:val="000000" w:themeColor="text1"/>
          <w:kern w:val="0"/>
          <w:sz w:val="22"/>
          <w:szCs w:val="22"/>
          <w:lang w:val="es-CO" w:eastAsia="en-US" w:bidi="ar-SA"/>
        </w:rPr>
        <w:t xml:space="preserve">, cuyo objeto es </w:t>
      </w:r>
      <w:r w:rsidR="00201E7E" w:rsidRPr="00201E7E">
        <w:rPr>
          <w:rFonts w:ascii="Maiandra GD" w:eastAsia="Maiandra GD" w:hAnsi="Maiandra GD" w:cs="Arial"/>
          <w:b/>
          <w:bCs/>
          <w:sz w:val="21"/>
          <w:szCs w:val="21"/>
        </w:rPr>
        <w:t xml:space="preserve">SERVICIOS A TODO COSTO PARA EL ACOMPAÑAMIENTO DE LOS PROCESOS DE PROTECCIÓN, AMPARO Y RESTABLECIMIENTO DE DERECHOS PARA APOYAR EN EL CUMPLIMIENTO DE LÍNEAS Y PROGRAMAS ESTRATÉGICOS DEL PLAN DE DESARROLLO CON ACCIONES ORIENTADAS AL DESARROLLO Y EJECUCCIÓN DEL Proyecto: Fortalecimiento en la atención integral y acompañamiento a la primera infancia e infancia, adolescencia, juventud y familias en el Municipio de Yondó Antioquia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6" w:name="_Toc442368173"/>
      <w:bookmarkStart w:id="7"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bookmarkEnd w:id="6"/>
    <w:bookmarkEnd w:id="7"/>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Pr="009565A3"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76702B">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66508650" w14:textId="687416E5" w:rsidR="00384621" w:rsidRDefault="0090334C" w:rsidP="00D91F24">
      <w:pPr>
        <w:pStyle w:val="Prrafodelista"/>
        <w:ind w:left="0"/>
        <w:jc w:val="both"/>
        <w:rPr>
          <w:rFonts w:ascii="Maiandra GD" w:hAnsi="Maiandra GD" w:cs="Arial"/>
        </w:rPr>
      </w:pPr>
      <w:r w:rsidRPr="00931285">
        <w:rPr>
          <w:rFonts w:ascii="Maiandra GD" w:hAnsi="Maiandra GD" w:cs="Arial"/>
        </w:rPr>
        <w:t>El presupuesto oficial para el presente proceso de contratación fue estimado en la suma de</w:t>
      </w:r>
      <w:r w:rsidR="00D90B85">
        <w:rPr>
          <w:rFonts w:ascii="Maiandra GD" w:hAnsi="Maiandra GD" w:cs="Arial"/>
        </w:rPr>
        <w:t xml:space="preserve"> QUINCE</w:t>
      </w:r>
      <w:r w:rsidR="008B2E97" w:rsidRPr="008B2E97">
        <w:rPr>
          <w:rFonts w:ascii="Maiandra GD" w:hAnsi="Maiandra GD" w:cs="Arial"/>
        </w:rPr>
        <w:t xml:space="preserve"> MILLONES DE PESOS </w:t>
      </w:r>
      <w:r w:rsidR="00D90B85">
        <w:rPr>
          <w:rFonts w:ascii="Maiandra GD" w:hAnsi="Maiandra GD" w:cs="Arial"/>
        </w:rPr>
        <w:t xml:space="preserve">CON CERO CENTAVOS </w:t>
      </w:r>
      <w:r w:rsidR="008B2E97" w:rsidRPr="008B2E97">
        <w:rPr>
          <w:rFonts w:ascii="Maiandra GD" w:hAnsi="Maiandra GD" w:cs="Arial"/>
        </w:rPr>
        <w:t>MONEDA CORRIENTE ($</w:t>
      </w:r>
      <w:r w:rsidR="00D90B85">
        <w:rPr>
          <w:rFonts w:ascii="Maiandra GD" w:hAnsi="Maiandra GD" w:cs="Arial"/>
        </w:rPr>
        <w:t>15</w:t>
      </w:r>
      <w:r w:rsidR="008B2E97" w:rsidRPr="008B2E97">
        <w:rPr>
          <w:rFonts w:ascii="Maiandra GD" w:hAnsi="Maiandra GD" w:cs="Arial"/>
        </w:rPr>
        <w:t>.000.000,00)</w:t>
      </w:r>
      <w:r w:rsidR="008B2E97">
        <w:rPr>
          <w:rFonts w:ascii="Maiandra GD" w:hAnsi="Maiandra GD" w:cs="Arial"/>
        </w:rPr>
        <w:t>.</w:t>
      </w:r>
    </w:p>
    <w:p w14:paraId="7440D88D" w14:textId="77777777" w:rsidR="008B2E97" w:rsidRDefault="008B2E97" w:rsidP="00D91F24">
      <w:pPr>
        <w:pStyle w:val="Prrafodelista"/>
        <w:ind w:left="0"/>
        <w:jc w:val="both"/>
        <w:rPr>
          <w:rFonts w:ascii="Maiandra GD" w:hAnsi="Maiandra GD" w:cs="Arial"/>
        </w:rPr>
      </w:pPr>
    </w:p>
    <w:tbl>
      <w:tblPr>
        <w:tblW w:w="0" w:type="auto"/>
        <w:tblCellMar>
          <w:left w:w="70" w:type="dxa"/>
          <w:right w:w="70" w:type="dxa"/>
        </w:tblCellMar>
        <w:tblLook w:val="04A0" w:firstRow="1" w:lastRow="0" w:firstColumn="1" w:lastColumn="0" w:noHBand="0" w:noVBand="1"/>
      </w:tblPr>
      <w:tblGrid>
        <w:gridCol w:w="613"/>
        <w:gridCol w:w="3874"/>
        <w:gridCol w:w="1138"/>
        <w:gridCol w:w="1161"/>
        <w:gridCol w:w="2042"/>
      </w:tblGrid>
      <w:tr w:rsidR="00D90B85" w:rsidRPr="001048C4" w14:paraId="77EC0DA9" w14:textId="77777777" w:rsidTr="00D90B85">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3EEF285B"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PREPUESTO OFICIAL</w:t>
            </w:r>
          </w:p>
        </w:tc>
      </w:tr>
      <w:tr w:rsidR="00D90B85" w:rsidRPr="001048C4" w14:paraId="498A98BE" w14:textId="77777777" w:rsidTr="00D90B85">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35D50E19" w14:textId="77777777" w:rsidR="00D90B85" w:rsidRPr="001048C4" w:rsidRDefault="00D90B85" w:rsidP="00D90B85">
            <w:pPr>
              <w:pStyle w:val="Prrafodelista"/>
              <w:numPr>
                <w:ilvl w:val="0"/>
                <w:numId w:val="38"/>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COMPONENTE DE PERSONAL</w:t>
            </w:r>
          </w:p>
        </w:tc>
      </w:tr>
      <w:tr w:rsidR="00D90B85" w:rsidRPr="001048C4" w14:paraId="291BAF93" w14:textId="77777777" w:rsidTr="00D90B85">
        <w:trPr>
          <w:trHeight w:val="176"/>
        </w:trPr>
        <w:tc>
          <w:tcPr>
            <w:tcW w:w="0" w:type="auto"/>
            <w:tcBorders>
              <w:top w:val="nil"/>
              <w:left w:val="single" w:sz="4" w:space="0" w:color="auto"/>
              <w:bottom w:val="single" w:sz="4" w:space="0" w:color="auto"/>
              <w:right w:val="single" w:sz="4" w:space="0" w:color="auto"/>
            </w:tcBorders>
            <w:vAlign w:val="center"/>
          </w:tcPr>
          <w:p w14:paraId="65128BAF"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ITEM</w:t>
            </w:r>
          </w:p>
        </w:tc>
        <w:tc>
          <w:tcPr>
            <w:tcW w:w="0" w:type="auto"/>
            <w:tcBorders>
              <w:top w:val="nil"/>
              <w:left w:val="nil"/>
              <w:bottom w:val="single" w:sz="4" w:space="0" w:color="auto"/>
              <w:right w:val="single" w:sz="4" w:space="0" w:color="auto"/>
            </w:tcBorders>
            <w:vAlign w:val="center"/>
          </w:tcPr>
          <w:p w14:paraId="1385B08A"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DESCRIPCIÓN</w:t>
            </w:r>
          </w:p>
        </w:tc>
        <w:tc>
          <w:tcPr>
            <w:tcW w:w="0" w:type="auto"/>
            <w:tcBorders>
              <w:top w:val="nil"/>
              <w:left w:val="nil"/>
              <w:bottom w:val="single" w:sz="4" w:space="0" w:color="auto"/>
              <w:right w:val="single" w:sz="4" w:space="0" w:color="auto"/>
            </w:tcBorders>
            <w:vAlign w:val="center"/>
          </w:tcPr>
          <w:p w14:paraId="0AD24A32"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40750C26"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655FD92E"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D90B85" w:rsidRPr="001048C4" w14:paraId="6BF8BAC8"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262B6987"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1.1</w:t>
            </w:r>
          </w:p>
        </w:tc>
        <w:tc>
          <w:tcPr>
            <w:tcW w:w="0" w:type="auto"/>
            <w:tcBorders>
              <w:top w:val="nil"/>
              <w:left w:val="nil"/>
              <w:bottom w:val="single" w:sz="4" w:space="0" w:color="auto"/>
              <w:right w:val="single" w:sz="4" w:space="0" w:color="auto"/>
            </w:tcBorders>
            <w:vAlign w:val="center"/>
          </w:tcPr>
          <w:p w14:paraId="6A7C32B0"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Auxiliar pedagógico, técnico en atención a primera infancia o afín</w:t>
            </w:r>
          </w:p>
        </w:tc>
        <w:tc>
          <w:tcPr>
            <w:tcW w:w="0" w:type="auto"/>
            <w:tcBorders>
              <w:top w:val="nil"/>
              <w:left w:val="nil"/>
              <w:bottom w:val="single" w:sz="4" w:space="0" w:color="auto"/>
              <w:right w:val="single" w:sz="4" w:space="0" w:color="auto"/>
            </w:tcBorders>
            <w:vAlign w:val="center"/>
          </w:tcPr>
          <w:p w14:paraId="39B17130"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Día</w:t>
            </w:r>
          </w:p>
        </w:tc>
        <w:tc>
          <w:tcPr>
            <w:tcW w:w="0" w:type="auto"/>
            <w:tcBorders>
              <w:top w:val="nil"/>
              <w:left w:val="nil"/>
              <w:bottom w:val="single" w:sz="4" w:space="0" w:color="auto"/>
              <w:right w:val="single" w:sz="4" w:space="0" w:color="auto"/>
            </w:tcBorders>
            <w:vAlign w:val="center"/>
          </w:tcPr>
          <w:p w14:paraId="675023D0"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40</w:t>
            </w:r>
          </w:p>
        </w:tc>
        <w:tc>
          <w:tcPr>
            <w:tcW w:w="0" w:type="auto"/>
            <w:tcBorders>
              <w:top w:val="nil"/>
              <w:left w:val="nil"/>
              <w:bottom w:val="single" w:sz="4" w:space="0" w:color="auto"/>
              <w:right w:val="single" w:sz="4" w:space="0" w:color="auto"/>
            </w:tcBorders>
            <w:vAlign w:val="center"/>
          </w:tcPr>
          <w:p w14:paraId="087AD98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w:t>
            </w:r>
            <w:proofErr w:type="gramStart"/>
            <w:r w:rsidRPr="001048C4">
              <w:rPr>
                <w:rFonts w:ascii="Maiandra GD" w:eastAsia="Times New Roman" w:hAnsi="Maiandra GD" w:cs="Arial"/>
                <w:kern w:val="2"/>
                <w:sz w:val="20"/>
                <w:szCs w:val="20"/>
              </w:rPr>
              <w:t>$  96.666</w:t>
            </w:r>
            <w:proofErr w:type="gramEnd"/>
            <w:r w:rsidRPr="001048C4">
              <w:rPr>
                <w:rFonts w:ascii="Maiandra GD" w:eastAsia="Times New Roman" w:hAnsi="Maiandra GD" w:cs="Arial"/>
                <w:kern w:val="2"/>
                <w:sz w:val="20"/>
                <w:szCs w:val="20"/>
              </w:rPr>
              <w:t xml:space="preserve">,66 </w:t>
            </w:r>
          </w:p>
        </w:tc>
      </w:tr>
      <w:tr w:rsidR="00D90B85" w:rsidRPr="001048C4" w14:paraId="039E40A4" w14:textId="77777777" w:rsidTr="00D90B85">
        <w:trPr>
          <w:trHeight w:val="275"/>
        </w:trPr>
        <w:tc>
          <w:tcPr>
            <w:tcW w:w="0" w:type="auto"/>
            <w:gridSpan w:val="5"/>
            <w:tcBorders>
              <w:top w:val="single" w:sz="4" w:space="0" w:color="auto"/>
              <w:left w:val="single" w:sz="4" w:space="0" w:color="auto"/>
              <w:bottom w:val="single" w:sz="4" w:space="0" w:color="auto"/>
              <w:right w:val="single" w:sz="4" w:space="0" w:color="000000"/>
            </w:tcBorders>
            <w:vAlign w:val="center"/>
          </w:tcPr>
          <w:p w14:paraId="40226C37"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MONTO AGOTABLE</w:t>
            </w:r>
          </w:p>
        </w:tc>
      </w:tr>
      <w:tr w:rsidR="00D90B85" w:rsidRPr="001048C4" w14:paraId="6E4A82BF" w14:textId="77777777" w:rsidTr="00D90B85">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69229211" w14:textId="77777777" w:rsidR="00D90B85" w:rsidRPr="001048C4" w:rsidRDefault="00D90B85" w:rsidP="00D90B85">
            <w:pPr>
              <w:pStyle w:val="Prrafodelista"/>
              <w:numPr>
                <w:ilvl w:val="0"/>
                <w:numId w:val="38"/>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lang w:val="en-US"/>
              </w:rPr>
              <w:t>COMPONENTE ALIMENTACIÓN Y NUTRICIÓN</w:t>
            </w:r>
          </w:p>
        </w:tc>
      </w:tr>
      <w:tr w:rsidR="00D90B85" w:rsidRPr="001048C4" w14:paraId="0072DF41" w14:textId="77777777" w:rsidTr="00D90B85">
        <w:trPr>
          <w:trHeight w:val="90"/>
        </w:trPr>
        <w:tc>
          <w:tcPr>
            <w:tcW w:w="0" w:type="auto"/>
            <w:tcBorders>
              <w:top w:val="nil"/>
              <w:left w:val="single" w:sz="4" w:space="0" w:color="auto"/>
              <w:bottom w:val="single" w:sz="4" w:space="0" w:color="auto"/>
              <w:right w:val="single" w:sz="4" w:space="0" w:color="auto"/>
            </w:tcBorders>
            <w:vAlign w:val="center"/>
          </w:tcPr>
          <w:p w14:paraId="3B86BACB"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3AB8DCAE"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60F6DE5E"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79BDB036"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7D1DEF51"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D90B85" w:rsidRPr="001048C4" w14:paraId="4CCCEFB5"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1EB7895"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2.1</w:t>
            </w:r>
          </w:p>
        </w:tc>
        <w:tc>
          <w:tcPr>
            <w:tcW w:w="0" w:type="auto"/>
            <w:tcBorders>
              <w:top w:val="nil"/>
              <w:left w:val="nil"/>
              <w:bottom w:val="single" w:sz="4" w:space="0" w:color="auto"/>
              <w:right w:val="single" w:sz="4" w:space="0" w:color="auto"/>
            </w:tcBorders>
            <w:vAlign w:val="center"/>
          </w:tcPr>
          <w:p w14:paraId="517DE045"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Desayuno conformado por mínimo por una proteína 200gr, un carbohidrato, huevos preparados al gusto, arepa, fruta picada, jugo de frutas y/o chocolate</w:t>
            </w:r>
          </w:p>
        </w:tc>
        <w:tc>
          <w:tcPr>
            <w:tcW w:w="0" w:type="auto"/>
            <w:tcBorders>
              <w:top w:val="nil"/>
              <w:left w:val="nil"/>
              <w:bottom w:val="single" w:sz="4" w:space="0" w:color="auto"/>
              <w:right w:val="single" w:sz="4" w:space="0" w:color="auto"/>
            </w:tcBorders>
            <w:vAlign w:val="center"/>
          </w:tcPr>
          <w:p w14:paraId="65118AD6"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6D08106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696B19E2"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20.340,00 </w:t>
            </w:r>
          </w:p>
        </w:tc>
      </w:tr>
      <w:tr w:rsidR="00D90B85" w:rsidRPr="001048C4" w14:paraId="307473BA" w14:textId="77777777" w:rsidTr="00D90B85">
        <w:trPr>
          <w:trHeight w:val="2076"/>
        </w:trPr>
        <w:tc>
          <w:tcPr>
            <w:tcW w:w="0" w:type="auto"/>
            <w:tcBorders>
              <w:top w:val="nil"/>
              <w:left w:val="single" w:sz="4" w:space="0" w:color="auto"/>
              <w:bottom w:val="single" w:sz="4" w:space="0" w:color="auto"/>
              <w:right w:val="single" w:sz="4" w:space="0" w:color="auto"/>
            </w:tcBorders>
            <w:vAlign w:val="center"/>
          </w:tcPr>
          <w:p w14:paraId="6D14CF37"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2.2</w:t>
            </w:r>
          </w:p>
        </w:tc>
        <w:tc>
          <w:tcPr>
            <w:tcW w:w="0" w:type="auto"/>
            <w:tcBorders>
              <w:top w:val="nil"/>
              <w:left w:val="nil"/>
              <w:bottom w:val="single" w:sz="4" w:space="0" w:color="auto"/>
              <w:right w:val="single" w:sz="4" w:space="0" w:color="auto"/>
            </w:tcBorders>
            <w:vAlign w:val="center"/>
          </w:tcPr>
          <w:p w14:paraId="525E505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Almuerzo conformado mínimo por sopa, una proteína de 200 gr, un carbohidrato, un cereal, vegetales, y una bebida de 300 ml</w:t>
            </w:r>
          </w:p>
        </w:tc>
        <w:tc>
          <w:tcPr>
            <w:tcW w:w="0" w:type="auto"/>
            <w:tcBorders>
              <w:top w:val="nil"/>
              <w:left w:val="nil"/>
              <w:bottom w:val="single" w:sz="4" w:space="0" w:color="auto"/>
              <w:right w:val="single" w:sz="4" w:space="0" w:color="auto"/>
            </w:tcBorders>
            <w:vAlign w:val="center"/>
          </w:tcPr>
          <w:p w14:paraId="073DE278"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6C25D189"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01E45A9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25.000,00</w:t>
            </w:r>
          </w:p>
        </w:tc>
      </w:tr>
      <w:tr w:rsidR="00D90B85" w:rsidRPr="001048C4" w14:paraId="17B59E14"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7E887FBC"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2.3</w:t>
            </w:r>
          </w:p>
        </w:tc>
        <w:tc>
          <w:tcPr>
            <w:tcW w:w="0" w:type="auto"/>
            <w:tcBorders>
              <w:top w:val="nil"/>
              <w:left w:val="nil"/>
              <w:bottom w:val="single" w:sz="4" w:space="0" w:color="auto"/>
              <w:right w:val="single" w:sz="4" w:space="0" w:color="auto"/>
            </w:tcBorders>
            <w:vAlign w:val="center"/>
          </w:tcPr>
          <w:p w14:paraId="559945FB"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Cena conformada mínimo por sopa, por una proteína de 200 gr, un carbohidrato, vegetales, y una bebida de 300 ml, la cena se prepara y entrega en el hogar donde se encuentre el menor, por lo que no se requiere transporte ni empaquetado.</w:t>
            </w:r>
          </w:p>
        </w:tc>
        <w:tc>
          <w:tcPr>
            <w:tcW w:w="0" w:type="auto"/>
            <w:tcBorders>
              <w:top w:val="nil"/>
              <w:left w:val="nil"/>
              <w:bottom w:val="single" w:sz="4" w:space="0" w:color="auto"/>
              <w:right w:val="single" w:sz="4" w:space="0" w:color="auto"/>
            </w:tcBorders>
            <w:vAlign w:val="center"/>
          </w:tcPr>
          <w:p w14:paraId="741EA398"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Plato</w:t>
            </w:r>
          </w:p>
        </w:tc>
        <w:tc>
          <w:tcPr>
            <w:tcW w:w="0" w:type="auto"/>
            <w:tcBorders>
              <w:top w:val="nil"/>
              <w:left w:val="single" w:sz="4" w:space="0" w:color="auto"/>
              <w:bottom w:val="single" w:sz="4" w:space="0" w:color="auto"/>
              <w:right w:val="single" w:sz="4" w:space="0" w:color="auto"/>
            </w:tcBorders>
            <w:vAlign w:val="center"/>
          </w:tcPr>
          <w:p w14:paraId="5676F042"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BEBFF80"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25.000,00</w:t>
            </w:r>
          </w:p>
        </w:tc>
      </w:tr>
      <w:tr w:rsidR="00D90B85" w:rsidRPr="001048C4" w14:paraId="5D311889" w14:textId="77777777" w:rsidTr="00D90B85">
        <w:trPr>
          <w:trHeight w:val="661"/>
        </w:trPr>
        <w:tc>
          <w:tcPr>
            <w:tcW w:w="0" w:type="auto"/>
            <w:gridSpan w:val="5"/>
            <w:tcBorders>
              <w:top w:val="nil"/>
              <w:left w:val="single" w:sz="4" w:space="0" w:color="auto"/>
              <w:bottom w:val="single" w:sz="4" w:space="0" w:color="auto"/>
              <w:right w:val="single" w:sz="4" w:space="0" w:color="auto"/>
            </w:tcBorders>
            <w:shd w:val="clear" w:color="auto" w:fill="D8D8D8" w:themeFill="background1" w:themeFillShade="D8"/>
            <w:vAlign w:val="center"/>
          </w:tcPr>
          <w:p w14:paraId="2D7E312B" w14:textId="77777777" w:rsidR="00D90B85" w:rsidRPr="001048C4" w:rsidRDefault="00D90B85" w:rsidP="00F355D9">
            <w:pPr>
              <w:jc w:val="both"/>
              <w:rPr>
                <w:rFonts w:ascii="Maiandra GD" w:eastAsia="Times New Roman" w:hAnsi="Maiandra GD" w:cs="Arial"/>
                <w:kern w:val="2"/>
                <w:sz w:val="20"/>
                <w:szCs w:val="20"/>
              </w:rPr>
            </w:pPr>
            <w:r w:rsidRPr="001048C4">
              <w:rPr>
                <w:rFonts w:ascii="Maiandra GD" w:eastAsia="Times New Roman" w:hAnsi="Maiandra GD" w:cs="Arial"/>
                <w:b/>
                <w:bCs/>
                <w:kern w:val="2"/>
                <w:sz w:val="20"/>
                <w:szCs w:val="20"/>
              </w:rPr>
              <w:t>NOTA:</w:t>
            </w:r>
            <w:r w:rsidRPr="001048C4">
              <w:rPr>
                <w:rFonts w:ascii="Maiandra GD" w:eastAsia="Times New Roman" w:hAnsi="Maiandra GD" w:cs="Arial"/>
                <w:kern w:val="2"/>
                <w:sz w:val="20"/>
                <w:szCs w:val="20"/>
              </w:rPr>
              <w:t xml:space="preserve"> Los alimentos determinados en los puntos 2.1, 2.2 y 2.3 correspondientes al desayuno, almuerzo y cena deben ser preparados y entregados en el lugar donde se encuentre el menor beneficiario. Por tal motivo, no se requiere el uso de transporte para la distribución de dichos alimentos.</w:t>
            </w:r>
          </w:p>
        </w:tc>
      </w:tr>
      <w:tr w:rsidR="00D90B85" w:rsidRPr="001048C4" w14:paraId="61E10BEC"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3F871869"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2.4</w:t>
            </w:r>
          </w:p>
        </w:tc>
        <w:tc>
          <w:tcPr>
            <w:tcW w:w="0" w:type="auto"/>
            <w:tcBorders>
              <w:top w:val="nil"/>
              <w:left w:val="nil"/>
              <w:bottom w:val="single" w:sz="4" w:space="0" w:color="auto"/>
              <w:right w:val="single" w:sz="4" w:space="0" w:color="auto"/>
            </w:tcBorders>
            <w:vAlign w:val="center"/>
          </w:tcPr>
          <w:p w14:paraId="3CC0496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Hidratación (Agua)</w:t>
            </w:r>
          </w:p>
        </w:tc>
        <w:tc>
          <w:tcPr>
            <w:tcW w:w="0" w:type="auto"/>
            <w:tcBorders>
              <w:top w:val="nil"/>
              <w:left w:val="nil"/>
              <w:bottom w:val="single" w:sz="4" w:space="0" w:color="auto"/>
              <w:right w:val="single" w:sz="4" w:space="0" w:color="auto"/>
            </w:tcBorders>
            <w:vAlign w:val="center"/>
          </w:tcPr>
          <w:p w14:paraId="37CD361C"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Botella 500 ml</w:t>
            </w:r>
          </w:p>
        </w:tc>
        <w:tc>
          <w:tcPr>
            <w:tcW w:w="0" w:type="auto"/>
            <w:tcBorders>
              <w:top w:val="nil"/>
              <w:left w:val="single" w:sz="4" w:space="0" w:color="auto"/>
              <w:bottom w:val="single" w:sz="4" w:space="0" w:color="auto"/>
              <w:right w:val="single" w:sz="4" w:space="0" w:color="auto"/>
            </w:tcBorders>
            <w:vAlign w:val="center"/>
          </w:tcPr>
          <w:p w14:paraId="56A1986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10608528"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4.000,00 </w:t>
            </w:r>
          </w:p>
        </w:tc>
      </w:tr>
      <w:tr w:rsidR="00D90B85" w:rsidRPr="001048C4" w14:paraId="6BED45D2"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11934603"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2.5</w:t>
            </w:r>
          </w:p>
        </w:tc>
        <w:tc>
          <w:tcPr>
            <w:tcW w:w="0" w:type="auto"/>
            <w:tcBorders>
              <w:top w:val="nil"/>
              <w:left w:val="nil"/>
              <w:bottom w:val="single" w:sz="4" w:space="0" w:color="auto"/>
              <w:right w:val="single" w:sz="4" w:space="0" w:color="auto"/>
            </w:tcBorders>
            <w:vAlign w:val="center"/>
          </w:tcPr>
          <w:p w14:paraId="59F19C6F"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Refrigerios compuestos de un sólido (Sándwich o palito de queso o empanada o buñuelo </w:t>
            </w:r>
            <w:proofErr w:type="spellStart"/>
            <w:r w:rsidRPr="001048C4">
              <w:rPr>
                <w:rFonts w:ascii="Maiandra GD" w:eastAsia="Times New Roman" w:hAnsi="Maiandra GD" w:cs="Arial"/>
                <w:kern w:val="2"/>
                <w:sz w:val="20"/>
                <w:szCs w:val="20"/>
              </w:rPr>
              <w:t>etc</w:t>
            </w:r>
            <w:proofErr w:type="spellEnd"/>
            <w:r w:rsidRPr="001048C4">
              <w:rPr>
                <w:rFonts w:ascii="Maiandra GD" w:eastAsia="Times New Roman" w:hAnsi="Maiandra GD" w:cs="Arial"/>
                <w:kern w:val="2"/>
                <w:sz w:val="20"/>
                <w:szCs w:val="20"/>
              </w:rPr>
              <w:t>) y una bebida fría o caliente (jugo natural, avena chocolate o café con leche etc.), además de una porción de fruta.</w:t>
            </w:r>
          </w:p>
        </w:tc>
        <w:tc>
          <w:tcPr>
            <w:tcW w:w="0" w:type="auto"/>
            <w:tcBorders>
              <w:top w:val="nil"/>
              <w:left w:val="nil"/>
              <w:bottom w:val="single" w:sz="4" w:space="0" w:color="auto"/>
              <w:right w:val="single" w:sz="4" w:space="0" w:color="auto"/>
            </w:tcBorders>
            <w:vAlign w:val="center"/>
          </w:tcPr>
          <w:p w14:paraId="250B22C5"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3741AE3E"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6DC64FB8"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11.300,00 </w:t>
            </w:r>
          </w:p>
        </w:tc>
      </w:tr>
      <w:tr w:rsidR="00D90B85" w:rsidRPr="001048C4" w14:paraId="73F82AB2" w14:textId="77777777" w:rsidTr="00D90B85">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089C6C6C" w14:textId="77777777" w:rsidR="00D90B85" w:rsidRPr="001048C4" w:rsidRDefault="00D90B85" w:rsidP="00D90B85">
            <w:pPr>
              <w:pStyle w:val="Prrafodelista"/>
              <w:numPr>
                <w:ilvl w:val="0"/>
                <w:numId w:val="38"/>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 xml:space="preserve">COMPONENTE IMPLEMENTOS DE ASEO Y UTENSILIOS PERSONALES </w:t>
            </w:r>
          </w:p>
        </w:tc>
      </w:tr>
      <w:tr w:rsidR="00D90B85" w:rsidRPr="001048C4" w14:paraId="6B568340"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128AE91A"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761D366D"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59BDE556"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65140A41"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4CDA3CAC"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D90B85" w:rsidRPr="001048C4" w14:paraId="6C800BE4"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70F6163F"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w:t>
            </w:r>
          </w:p>
        </w:tc>
        <w:tc>
          <w:tcPr>
            <w:tcW w:w="0" w:type="auto"/>
            <w:tcBorders>
              <w:top w:val="nil"/>
              <w:left w:val="nil"/>
              <w:bottom w:val="single" w:sz="4" w:space="0" w:color="auto"/>
              <w:right w:val="single" w:sz="4" w:space="0" w:color="auto"/>
            </w:tcBorders>
            <w:vAlign w:val="center"/>
          </w:tcPr>
          <w:p w14:paraId="2BC07396"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crema de dientes pequeña </w:t>
            </w:r>
          </w:p>
        </w:tc>
        <w:tc>
          <w:tcPr>
            <w:tcW w:w="0" w:type="auto"/>
            <w:tcBorders>
              <w:top w:val="nil"/>
              <w:left w:val="nil"/>
              <w:bottom w:val="single" w:sz="4" w:space="0" w:color="auto"/>
              <w:right w:val="single" w:sz="4" w:space="0" w:color="auto"/>
            </w:tcBorders>
            <w:vAlign w:val="center"/>
          </w:tcPr>
          <w:p w14:paraId="111F0F59"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Tubo 50 ml</w:t>
            </w:r>
          </w:p>
        </w:tc>
        <w:tc>
          <w:tcPr>
            <w:tcW w:w="0" w:type="auto"/>
            <w:tcBorders>
              <w:top w:val="nil"/>
              <w:left w:val="single" w:sz="4" w:space="0" w:color="auto"/>
              <w:bottom w:val="single" w:sz="4" w:space="0" w:color="auto"/>
              <w:right w:val="single" w:sz="4" w:space="0" w:color="auto"/>
            </w:tcBorders>
            <w:vAlign w:val="center"/>
          </w:tcPr>
          <w:p w14:paraId="6F9C723E"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5FD7951B"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5.746,39</w:t>
            </w:r>
          </w:p>
        </w:tc>
      </w:tr>
      <w:tr w:rsidR="00D90B85" w:rsidRPr="001048C4" w14:paraId="2DA51945"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075516ED"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3.2</w:t>
            </w:r>
          </w:p>
        </w:tc>
        <w:tc>
          <w:tcPr>
            <w:tcW w:w="0" w:type="auto"/>
            <w:tcBorders>
              <w:top w:val="nil"/>
              <w:left w:val="nil"/>
              <w:bottom w:val="single" w:sz="4" w:space="0" w:color="auto"/>
              <w:right w:val="single" w:sz="4" w:space="0" w:color="auto"/>
            </w:tcBorders>
            <w:vAlign w:val="center"/>
          </w:tcPr>
          <w:p w14:paraId="665D478E"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Cepillo</w:t>
            </w:r>
            <w:proofErr w:type="spellEnd"/>
            <w:r w:rsidRPr="001048C4">
              <w:rPr>
                <w:rFonts w:ascii="Maiandra GD" w:eastAsia="Times New Roman" w:hAnsi="Maiandra GD" w:cs="Arial"/>
                <w:kern w:val="2"/>
                <w:sz w:val="20"/>
                <w:szCs w:val="20"/>
                <w:lang w:val="en-US"/>
              </w:rPr>
              <w:t xml:space="preserve"> de </w:t>
            </w:r>
            <w:proofErr w:type="spellStart"/>
            <w:r w:rsidRPr="001048C4">
              <w:rPr>
                <w:rFonts w:ascii="Maiandra GD" w:eastAsia="Times New Roman" w:hAnsi="Maiandra GD" w:cs="Arial"/>
                <w:kern w:val="2"/>
                <w:sz w:val="20"/>
                <w:szCs w:val="20"/>
                <w:lang w:val="en-US"/>
              </w:rPr>
              <w:t>dientes</w:t>
            </w:r>
            <w:proofErr w:type="spellEnd"/>
          </w:p>
        </w:tc>
        <w:tc>
          <w:tcPr>
            <w:tcW w:w="0" w:type="auto"/>
            <w:tcBorders>
              <w:top w:val="nil"/>
              <w:left w:val="nil"/>
              <w:bottom w:val="single" w:sz="4" w:space="0" w:color="auto"/>
              <w:right w:val="single" w:sz="4" w:space="0" w:color="auto"/>
            </w:tcBorders>
            <w:vAlign w:val="center"/>
          </w:tcPr>
          <w:p w14:paraId="238EFB0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3F416A0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4B8E5023"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5.576,34</w:t>
            </w:r>
          </w:p>
        </w:tc>
      </w:tr>
      <w:tr w:rsidR="00D90B85" w:rsidRPr="001048C4" w14:paraId="77243E9A"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31C73BA4"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3.3</w:t>
            </w:r>
          </w:p>
        </w:tc>
        <w:tc>
          <w:tcPr>
            <w:tcW w:w="0" w:type="auto"/>
            <w:tcBorders>
              <w:top w:val="nil"/>
              <w:left w:val="nil"/>
              <w:bottom w:val="single" w:sz="4" w:space="0" w:color="auto"/>
              <w:right w:val="single" w:sz="4" w:space="0" w:color="auto"/>
            </w:tcBorders>
            <w:vAlign w:val="center"/>
          </w:tcPr>
          <w:p w14:paraId="4347D8AC"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Toalla pequeña de tela</w:t>
            </w:r>
          </w:p>
        </w:tc>
        <w:tc>
          <w:tcPr>
            <w:tcW w:w="0" w:type="auto"/>
            <w:tcBorders>
              <w:top w:val="nil"/>
              <w:left w:val="nil"/>
              <w:bottom w:val="single" w:sz="4" w:space="0" w:color="auto"/>
              <w:right w:val="single" w:sz="4" w:space="0" w:color="auto"/>
            </w:tcBorders>
            <w:vAlign w:val="center"/>
          </w:tcPr>
          <w:p w14:paraId="36500D03"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380FED5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5611778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25.528,73</w:t>
            </w:r>
            <w:r w:rsidRPr="001048C4">
              <w:rPr>
                <w:rFonts w:ascii="Maiandra GD" w:eastAsia="Times New Roman" w:hAnsi="Maiandra GD" w:cs="Arial"/>
                <w:kern w:val="2"/>
                <w:sz w:val="20"/>
                <w:szCs w:val="20"/>
              </w:rPr>
              <w:t xml:space="preserve"> </w:t>
            </w:r>
          </w:p>
        </w:tc>
      </w:tr>
      <w:tr w:rsidR="00D90B85" w:rsidRPr="001048C4" w14:paraId="5FD6E16A"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448286BE"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3.4</w:t>
            </w:r>
          </w:p>
        </w:tc>
        <w:tc>
          <w:tcPr>
            <w:tcW w:w="0" w:type="auto"/>
            <w:tcBorders>
              <w:top w:val="nil"/>
              <w:left w:val="nil"/>
              <w:bottom w:val="single" w:sz="4" w:space="0" w:color="auto"/>
              <w:right w:val="single" w:sz="4" w:space="0" w:color="auto"/>
            </w:tcBorders>
            <w:vAlign w:val="center"/>
          </w:tcPr>
          <w:p w14:paraId="5E77F6F8"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Jabón</w:t>
            </w:r>
            <w:proofErr w:type="spellEnd"/>
            <w:r w:rsidRPr="001048C4">
              <w:rPr>
                <w:rFonts w:ascii="Maiandra GD" w:eastAsia="Times New Roman" w:hAnsi="Maiandra GD" w:cs="Arial"/>
                <w:kern w:val="2"/>
                <w:sz w:val="20"/>
                <w:szCs w:val="20"/>
              </w:rPr>
              <w:t xml:space="preserve"> para bañarse</w:t>
            </w:r>
          </w:p>
        </w:tc>
        <w:tc>
          <w:tcPr>
            <w:tcW w:w="0" w:type="auto"/>
            <w:tcBorders>
              <w:top w:val="nil"/>
              <w:left w:val="nil"/>
              <w:bottom w:val="single" w:sz="4" w:space="0" w:color="auto"/>
              <w:right w:val="single" w:sz="4" w:space="0" w:color="auto"/>
            </w:tcBorders>
            <w:vAlign w:val="center"/>
          </w:tcPr>
          <w:p w14:paraId="3B4A810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Barra</w:t>
            </w:r>
          </w:p>
        </w:tc>
        <w:tc>
          <w:tcPr>
            <w:tcW w:w="0" w:type="auto"/>
            <w:tcBorders>
              <w:top w:val="nil"/>
              <w:left w:val="single" w:sz="4" w:space="0" w:color="auto"/>
              <w:bottom w:val="single" w:sz="4" w:space="0" w:color="auto"/>
              <w:right w:val="single" w:sz="4" w:space="0" w:color="auto"/>
            </w:tcBorders>
            <w:vAlign w:val="center"/>
          </w:tcPr>
          <w:p w14:paraId="3444C9D4"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4DFF8D2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4.812,90</w:t>
            </w:r>
            <w:r w:rsidRPr="001048C4">
              <w:rPr>
                <w:rFonts w:ascii="Maiandra GD" w:eastAsia="Times New Roman" w:hAnsi="Maiandra GD" w:cs="Arial"/>
                <w:kern w:val="2"/>
                <w:sz w:val="20"/>
                <w:szCs w:val="20"/>
              </w:rPr>
              <w:t xml:space="preserve"> </w:t>
            </w:r>
          </w:p>
        </w:tc>
      </w:tr>
      <w:tr w:rsidR="00D90B85" w:rsidRPr="001048C4" w14:paraId="4C6B87AC"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1928DF4"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3.5</w:t>
            </w:r>
          </w:p>
        </w:tc>
        <w:tc>
          <w:tcPr>
            <w:tcW w:w="0" w:type="auto"/>
            <w:tcBorders>
              <w:top w:val="nil"/>
              <w:left w:val="nil"/>
              <w:bottom w:val="single" w:sz="4" w:space="0" w:color="auto"/>
              <w:right w:val="single" w:sz="4" w:space="0" w:color="auto"/>
            </w:tcBorders>
            <w:vAlign w:val="center"/>
          </w:tcPr>
          <w:p w14:paraId="7E5C9970"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Pañales</w:t>
            </w:r>
            <w:proofErr w:type="spellEnd"/>
          </w:p>
        </w:tc>
        <w:tc>
          <w:tcPr>
            <w:tcW w:w="0" w:type="auto"/>
            <w:tcBorders>
              <w:top w:val="nil"/>
              <w:left w:val="nil"/>
              <w:bottom w:val="single" w:sz="4" w:space="0" w:color="auto"/>
              <w:right w:val="single" w:sz="4" w:space="0" w:color="auto"/>
            </w:tcBorders>
            <w:vAlign w:val="center"/>
          </w:tcPr>
          <w:p w14:paraId="417748AF"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Paquete x </w:t>
            </w:r>
            <w:r w:rsidRPr="001048C4">
              <w:rPr>
                <w:rFonts w:ascii="Maiandra GD" w:eastAsia="Times New Roman" w:hAnsi="Maiandra GD" w:cs="Arial"/>
                <w:kern w:val="2"/>
                <w:sz w:val="20"/>
                <w:szCs w:val="20"/>
              </w:rPr>
              <w:lastRenderedPageBreak/>
              <w:t>10</w:t>
            </w:r>
          </w:p>
        </w:tc>
        <w:tc>
          <w:tcPr>
            <w:tcW w:w="0" w:type="auto"/>
            <w:tcBorders>
              <w:top w:val="nil"/>
              <w:left w:val="single" w:sz="4" w:space="0" w:color="auto"/>
              <w:bottom w:val="single" w:sz="4" w:space="0" w:color="auto"/>
              <w:right w:val="single" w:sz="4" w:space="0" w:color="auto"/>
            </w:tcBorders>
            <w:vAlign w:val="center"/>
          </w:tcPr>
          <w:p w14:paraId="182C4A1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lastRenderedPageBreak/>
              <w:t>1</w:t>
            </w:r>
          </w:p>
        </w:tc>
        <w:tc>
          <w:tcPr>
            <w:tcW w:w="0" w:type="auto"/>
            <w:tcBorders>
              <w:top w:val="nil"/>
              <w:left w:val="nil"/>
              <w:bottom w:val="single" w:sz="4" w:space="0" w:color="auto"/>
              <w:right w:val="single" w:sz="4" w:space="0" w:color="auto"/>
            </w:tcBorders>
            <w:vAlign w:val="center"/>
          </w:tcPr>
          <w:p w14:paraId="762389D4"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25.162,05</w:t>
            </w:r>
          </w:p>
        </w:tc>
      </w:tr>
      <w:tr w:rsidR="00D90B85" w:rsidRPr="001048C4" w14:paraId="615DC55E"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4409C7D"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3.6</w:t>
            </w:r>
          </w:p>
        </w:tc>
        <w:tc>
          <w:tcPr>
            <w:tcW w:w="0" w:type="auto"/>
            <w:tcBorders>
              <w:top w:val="nil"/>
              <w:left w:val="nil"/>
              <w:bottom w:val="single" w:sz="4" w:space="0" w:color="auto"/>
              <w:right w:val="single" w:sz="4" w:space="0" w:color="auto"/>
            </w:tcBorders>
            <w:vAlign w:val="center"/>
          </w:tcPr>
          <w:p w14:paraId="4DC03A6E"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Crema para evitar quemaduras</w:t>
            </w:r>
          </w:p>
        </w:tc>
        <w:tc>
          <w:tcPr>
            <w:tcW w:w="0" w:type="auto"/>
            <w:tcBorders>
              <w:top w:val="nil"/>
              <w:left w:val="nil"/>
              <w:bottom w:val="single" w:sz="4" w:space="0" w:color="auto"/>
              <w:right w:val="single" w:sz="4" w:space="0" w:color="auto"/>
            </w:tcBorders>
            <w:vAlign w:val="center"/>
          </w:tcPr>
          <w:p w14:paraId="628E71B0"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Recipiente de 20 </w:t>
            </w:r>
            <w:proofErr w:type="spellStart"/>
            <w:r w:rsidRPr="001048C4">
              <w:rPr>
                <w:rFonts w:ascii="Maiandra GD" w:eastAsia="Times New Roman" w:hAnsi="Maiandra GD" w:cs="Arial"/>
                <w:kern w:val="2"/>
                <w:sz w:val="20"/>
                <w:szCs w:val="20"/>
              </w:rPr>
              <w:t>grs</w:t>
            </w:r>
            <w:proofErr w:type="spellEnd"/>
          </w:p>
        </w:tc>
        <w:tc>
          <w:tcPr>
            <w:tcW w:w="0" w:type="auto"/>
            <w:tcBorders>
              <w:top w:val="nil"/>
              <w:left w:val="single" w:sz="4" w:space="0" w:color="auto"/>
              <w:bottom w:val="single" w:sz="4" w:space="0" w:color="auto"/>
              <w:right w:val="single" w:sz="4" w:space="0" w:color="auto"/>
            </w:tcBorders>
            <w:vAlign w:val="center"/>
          </w:tcPr>
          <w:p w14:paraId="0DAC6414"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987FF66"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12.388,22</w:t>
            </w:r>
          </w:p>
        </w:tc>
      </w:tr>
      <w:tr w:rsidR="00D90B85" w:rsidRPr="001048C4" w14:paraId="4D2D2A87"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656994C4"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3.7</w:t>
            </w:r>
          </w:p>
        </w:tc>
        <w:tc>
          <w:tcPr>
            <w:tcW w:w="0" w:type="auto"/>
            <w:tcBorders>
              <w:top w:val="nil"/>
              <w:left w:val="nil"/>
              <w:bottom w:val="single" w:sz="4" w:space="0" w:color="auto"/>
              <w:right w:val="single" w:sz="4" w:space="0" w:color="auto"/>
            </w:tcBorders>
            <w:vAlign w:val="center"/>
          </w:tcPr>
          <w:p w14:paraId="1E7D1971"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Toallas</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higiénicas</w:t>
            </w:r>
            <w:proofErr w:type="spellEnd"/>
          </w:p>
        </w:tc>
        <w:tc>
          <w:tcPr>
            <w:tcW w:w="0" w:type="auto"/>
            <w:tcBorders>
              <w:top w:val="nil"/>
              <w:left w:val="nil"/>
              <w:bottom w:val="single" w:sz="4" w:space="0" w:color="auto"/>
              <w:right w:val="single" w:sz="4" w:space="0" w:color="auto"/>
            </w:tcBorders>
            <w:vAlign w:val="center"/>
          </w:tcPr>
          <w:p w14:paraId="4045CFA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Paquete x 10</w:t>
            </w:r>
          </w:p>
        </w:tc>
        <w:tc>
          <w:tcPr>
            <w:tcW w:w="0" w:type="auto"/>
            <w:tcBorders>
              <w:top w:val="nil"/>
              <w:left w:val="single" w:sz="4" w:space="0" w:color="auto"/>
              <w:bottom w:val="single" w:sz="4" w:space="0" w:color="auto"/>
              <w:right w:val="single" w:sz="4" w:space="0" w:color="auto"/>
            </w:tcBorders>
            <w:vAlign w:val="center"/>
          </w:tcPr>
          <w:p w14:paraId="513C1E12"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0A5A81AB"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8.203,80</w:t>
            </w:r>
          </w:p>
        </w:tc>
      </w:tr>
      <w:tr w:rsidR="00D90B85" w:rsidRPr="001048C4" w14:paraId="26A54AC1"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8C559BA"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3.8</w:t>
            </w:r>
          </w:p>
        </w:tc>
        <w:tc>
          <w:tcPr>
            <w:tcW w:w="0" w:type="auto"/>
            <w:tcBorders>
              <w:top w:val="nil"/>
              <w:left w:val="nil"/>
              <w:bottom w:val="single" w:sz="4" w:space="0" w:color="auto"/>
              <w:right w:val="single" w:sz="4" w:space="0" w:color="auto"/>
            </w:tcBorders>
            <w:vAlign w:val="center"/>
          </w:tcPr>
          <w:p w14:paraId="261028DC"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Tetero</w:t>
            </w:r>
            <w:proofErr w:type="spellEnd"/>
            <w:r w:rsidRPr="001048C4">
              <w:rPr>
                <w:rFonts w:ascii="Maiandra GD" w:eastAsia="Times New Roman" w:hAnsi="Maiandra GD" w:cs="Arial"/>
                <w:kern w:val="2"/>
                <w:sz w:val="20"/>
                <w:szCs w:val="20"/>
                <w:lang w:val="en-US"/>
              </w:rPr>
              <w:t xml:space="preserve"> 8 oz</w:t>
            </w:r>
          </w:p>
        </w:tc>
        <w:tc>
          <w:tcPr>
            <w:tcW w:w="0" w:type="auto"/>
            <w:tcBorders>
              <w:top w:val="nil"/>
              <w:left w:val="nil"/>
              <w:bottom w:val="single" w:sz="4" w:space="0" w:color="auto"/>
              <w:right w:val="single" w:sz="4" w:space="0" w:color="auto"/>
            </w:tcBorders>
            <w:vAlign w:val="center"/>
          </w:tcPr>
          <w:p w14:paraId="54FC562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Unidad</w:t>
            </w:r>
          </w:p>
        </w:tc>
        <w:tc>
          <w:tcPr>
            <w:tcW w:w="0" w:type="auto"/>
            <w:tcBorders>
              <w:top w:val="nil"/>
              <w:left w:val="single" w:sz="4" w:space="0" w:color="auto"/>
              <w:bottom w:val="single" w:sz="4" w:space="0" w:color="auto"/>
              <w:right w:val="single" w:sz="4" w:space="0" w:color="auto"/>
            </w:tcBorders>
            <w:vAlign w:val="center"/>
          </w:tcPr>
          <w:p w14:paraId="6F8265B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78852339"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15.767,34</w:t>
            </w:r>
          </w:p>
        </w:tc>
      </w:tr>
      <w:tr w:rsidR="00D90B85" w:rsidRPr="001048C4" w14:paraId="25879D22"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2E318A22"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3.9</w:t>
            </w:r>
          </w:p>
        </w:tc>
        <w:tc>
          <w:tcPr>
            <w:tcW w:w="0" w:type="auto"/>
            <w:tcBorders>
              <w:top w:val="nil"/>
              <w:left w:val="nil"/>
              <w:bottom w:val="single" w:sz="4" w:space="0" w:color="auto"/>
              <w:right w:val="single" w:sz="4" w:space="0" w:color="auto"/>
            </w:tcBorders>
            <w:vAlign w:val="center"/>
          </w:tcPr>
          <w:p w14:paraId="3D8D00C9"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Enjuague</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bucal</w:t>
            </w:r>
            <w:proofErr w:type="spellEnd"/>
            <w:r w:rsidRPr="001048C4">
              <w:rPr>
                <w:rFonts w:ascii="Maiandra GD" w:eastAsia="Times New Roman" w:hAnsi="Maiandra GD" w:cs="Arial"/>
                <w:kern w:val="2"/>
                <w:sz w:val="20"/>
                <w:szCs w:val="20"/>
                <w:lang w:val="en-US"/>
              </w:rPr>
              <w:t xml:space="preserve"> </w:t>
            </w:r>
          </w:p>
        </w:tc>
        <w:tc>
          <w:tcPr>
            <w:tcW w:w="0" w:type="auto"/>
            <w:tcBorders>
              <w:top w:val="nil"/>
              <w:left w:val="nil"/>
              <w:bottom w:val="single" w:sz="4" w:space="0" w:color="auto"/>
              <w:right w:val="single" w:sz="4" w:space="0" w:color="auto"/>
            </w:tcBorders>
            <w:vAlign w:val="center"/>
          </w:tcPr>
          <w:p w14:paraId="6563EEF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Botella de 180 ml</w:t>
            </w:r>
          </w:p>
        </w:tc>
        <w:tc>
          <w:tcPr>
            <w:tcW w:w="0" w:type="auto"/>
            <w:tcBorders>
              <w:top w:val="nil"/>
              <w:left w:val="single" w:sz="4" w:space="0" w:color="auto"/>
              <w:bottom w:val="single" w:sz="4" w:space="0" w:color="auto"/>
              <w:right w:val="single" w:sz="4" w:space="0" w:color="auto"/>
            </w:tcBorders>
            <w:vAlign w:val="center"/>
          </w:tcPr>
          <w:p w14:paraId="45D372A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5BE2C40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15.090,26</w:t>
            </w:r>
            <w:r w:rsidRPr="001048C4">
              <w:rPr>
                <w:rFonts w:ascii="Maiandra GD" w:eastAsia="Times New Roman" w:hAnsi="Maiandra GD" w:cs="Arial"/>
                <w:kern w:val="2"/>
                <w:sz w:val="20"/>
                <w:szCs w:val="20"/>
              </w:rPr>
              <w:t xml:space="preserve"> </w:t>
            </w:r>
          </w:p>
        </w:tc>
      </w:tr>
      <w:tr w:rsidR="00D90B85" w:rsidRPr="001048C4" w14:paraId="60D0096B"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EA3F199"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3.10</w:t>
            </w:r>
          </w:p>
        </w:tc>
        <w:tc>
          <w:tcPr>
            <w:tcW w:w="0" w:type="auto"/>
            <w:tcBorders>
              <w:top w:val="nil"/>
              <w:left w:val="nil"/>
              <w:bottom w:val="single" w:sz="4" w:space="0" w:color="auto"/>
              <w:right w:val="single" w:sz="4" w:space="0" w:color="auto"/>
            </w:tcBorders>
            <w:vAlign w:val="center"/>
          </w:tcPr>
          <w:p w14:paraId="52786907"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Desodorante</w:t>
            </w:r>
            <w:proofErr w:type="spellEnd"/>
          </w:p>
        </w:tc>
        <w:tc>
          <w:tcPr>
            <w:tcW w:w="0" w:type="auto"/>
            <w:tcBorders>
              <w:top w:val="nil"/>
              <w:left w:val="nil"/>
              <w:bottom w:val="single" w:sz="4" w:space="0" w:color="auto"/>
              <w:right w:val="single" w:sz="4" w:space="0" w:color="auto"/>
            </w:tcBorders>
            <w:vAlign w:val="center"/>
          </w:tcPr>
          <w:p w14:paraId="70620157"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Recipiente de 50 ml</w:t>
            </w:r>
          </w:p>
        </w:tc>
        <w:tc>
          <w:tcPr>
            <w:tcW w:w="0" w:type="auto"/>
            <w:tcBorders>
              <w:top w:val="nil"/>
              <w:left w:val="single" w:sz="4" w:space="0" w:color="auto"/>
              <w:bottom w:val="single" w:sz="4" w:space="0" w:color="auto"/>
              <w:right w:val="single" w:sz="4" w:space="0" w:color="auto"/>
            </w:tcBorders>
            <w:vAlign w:val="center"/>
          </w:tcPr>
          <w:p w14:paraId="7ADA519A"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24796979"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12.723,38</w:t>
            </w:r>
          </w:p>
        </w:tc>
      </w:tr>
      <w:tr w:rsidR="00D90B85" w:rsidRPr="001048C4" w14:paraId="537DCC20"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28062C22"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3.11</w:t>
            </w:r>
          </w:p>
        </w:tc>
        <w:tc>
          <w:tcPr>
            <w:tcW w:w="0" w:type="auto"/>
            <w:tcBorders>
              <w:top w:val="nil"/>
              <w:left w:val="nil"/>
              <w:bottom w:val="single" w:sz="4" w:space="0" w:color="auto"/>
              <w:right w:val="single" w:sz="4" w:space="0" w:color="auto"/>
            </w:tcBorders>
            <w:vAlign w:val="center"/>
          </w:tcPr>
          <w:p w14:paraId="0FD7DB29"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lang w:val="en-US"/>
              </w:rPr>
              <w:t xml:space="preserve">Papel </w:t>
            </w:r>
            <w:proofErr w:type="spellStart"/>
            <w:r w:rsidRPr="001048C4">
              <w:rPr>
                <w:rFonts w:ascii="Maiandra GD" w:eastAsia="Times New Roman" w:hAnsi="Maiandra GD" w:cs="Arial"/>
                <w:kern w:val="2"/>
                <w:sz w:val="20"/>
                <w:szCs w:val="20"/>
                <w:lang w:val="en-US"/>
              </w:rPr>
              <w:t>higienico</w:t>
            </w:r>
            <w:proofErr w:type="spellEnd"/>
            <w:r w:rsidRPr="001048C4">
              <w:rPr>
                <w:rFonts w:ascii="Maiandra GD" w:eastAsia="Times New Roman" w:hAnsi="Maiandra GD" w:cs="Arial"/>
                <w:kern w:val="2"/>
                <w:sz w:val="20"/>
                <w:szCs w:val="20"/>
                <w:lang w:val="en-US"/>
              </w:rPr>
              <w:t xml:space="preserve"> </w:t>
            </w:r>
          </w:p>
        </w:tc>
        <w:tc>
          <w:tcPr>
            <w:tcW w:w="0" w:type="auto"/>
            <w:tcBorders>
              <w:top w:val="nil"/>
              <w:left w:val="nil"/>
              <w:bottom w:val="single" w:sz="4" w:space="0" w:color="auto"/>
              <w:right w:val="single" w:sz="4" w:space="0" w:color="auto"/>
            </w:tcBorders>
            <w:vAlign w:val="center"/>
          </w:tcPr>
          <w:p w14:paraId="66FF8052"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Rollo de 2800 cm</w:t>
            </w:r>
          </w:p>
        </w:tc>
        <w:tc>
          <w:tcPr>
            <w:tcW w:w="0" w:type="auto"/>
            <w:tcBorders>
              <w:top w:val="nil"/>
              <w:left w:val="single" w:sz="4" w:space="0" w:color="auto"/>
              <w:bottom w:val="single" w:sz="4" w:space="0" w:color="auto"/>
              <w:right w:val="single" w:sz="4" w:space="0" w:color="auto"/>
            </w:tcBorders>
            <w:vAlign w:val="center"/>
          </w:tcPr>
          <w:p w14:paraId="72EAAE1E"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3026970E"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4.300,78</w:t>
            </w:r>
            <w:r w:rsidRPr="001048C4">
              <w:rPr>
                <w:rFonts w:ascii="Maiandra GD" w:eastAsia="Times New Roman" w:hAnsi="Maiandra GD" w:cs="Arial"/>
                <w:kern w:val="2"/>
                <w:sz w:val="20"/>
                <w:szCs w:val="20"/>
              </w:rPr>
              <w:t xml:space="preserve"> </w:t>
            </w:r>
          </w:p>
        </w:tc>
      </w:tr>
      <w:tr w:rsidR="00D90B85" w:rsidRPr="001048C4" w14:paraId="589BB0AF" w14:textId="77777777" w:rsidTr="00D90B85">
        <w:trPr>
          <w:trHeight w:val="886"/>
        </w:trPr>
        <w:tc>
          <w:tcPr>
            <w:tcW w:w="0" w:type="auto"/>
            <w:tcBorders>
              <w:top w:val="nil"/>
              <w:left w:val="single" w:sz="4" w:space="0" w:color="auto"/>
              <w:bottom w:val="single" w:sz="4" w:space="0" w:color="auto"/>
              <w:right w:val="single" w:sz="4" w:space="0" w:color="auto"/>
            </w:tcBorders>
            <w:vAlign w:val="center"/>
          </w:tcPr>
          <w:p w14:paraId="1C0CD1E0"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3.12</w:t>
            </w:r>
          </w:p>
        </w:tc>
        <w:tc>
          <w:tcPr>
            <w:tcW w:w="0" w:type="auto"/>
            <w:tcBorders>
              <w:top w:val="nil"/>
              <w:left w:val="nil"/>
              <w:bottom w:val="single" w:sz="4" w:space="0" w:color="auto"/>
              <w:right w:val="single" w:sz="4" w:space="0" w:color="auto"/>
            </w:tcBorders>
            <w:vAlign w:val="center"/>
          </w:tcPr>
          <w:p w14:paraId="32DC4795" w14:textId="77777777" w:rsidR="00D90B85" w:rsidRPr="001048C4" w:rsidRDefault="00D90B85" w:rsidP="00F355D9">
            <w:pPr>
              <w:jc w:val="center"/>
              <w:rPr>
                <w:rFonts w:ascii="Maiandra GD" w:eastAsia="Times New Roman" w:hAnsi="Maiandra GD" w:cs="Arial"/>
                <w:kern w:val="2"/>
                <w:sz w:val="20"/>
                <w:szCs w:val="20"/>
              </w:rPr>
            </w:pPr>
            <w:proofErr w:type="spellStart"/>
            <w:r w:rsidRPr="001048C4">
              <w:rPr>
                <w:rFonts w:ascii="Maiandra GD" w:eastAsia="Times New Roman" w:hAnsi="Maiandra GD" w:cs="Arial"/>
                <w:kern w:val="2"/>
                <w:sz w:val="20"/>
                <w:szCs w:val="20"/>
                <w:lang w:val="en-US"/>
              </w:rPr>
              <w:t>Pañitos</w:t>
            </w:r>
            <w:proofErr w:type="spellEnd"/>
            <w:r w:rsidRPr="001048C4">
              <w:rPr>
                <w:rFonts w:ascii="Maiandra GD" w:eastAsia="Times New Roman" w:hAnsi="Maiandra GD" w:cs="Arial"/>
                <w:kern w:val="2"/>
                <w:sz w:val="20"/>
                <w:szCs w:val="20"/>
                <w:lang w:val="en-US"/>
              </w:rPr>
              <w:t xml:space="preserve"> </w:t>
            </w:r>
            <w:proofErr w:type="spellStart"/>
            <w:r w:rsidRPr="001048C4">
              <w:rPr>
                <w:rFonts w:ascii="Maiandra GD" w:eastAsia="Times New Roman" w:hAnsi="Maiandra GD" w:cs="Arial"/>
                <w:kern w:val="2"/>
                <w:sz w:val="20"/>
                <w:szCs w:val="20"/>
                <w:lang w:val="en-US"/>
              </w:rPr>
              <w:t>húmedos</w:t>
            </w:r>
            <w:proofErr w:type="spellEnd"/>
          </w:p>
        </w:tc>
        <w:tc>
          <w:tcPr>
            <w:tcW w:w="0" w:type="auto"/>
            <w:tcBorders>
              <w:top w:val="nil"/>
              <w:left w:val="nil"/>
              <w:bottom w:val="single" w:sz="4" w:space="0" w:color="auto"/>
              <w:right w:val="single" w:sz="4" w:space="0" w:color="auto"/>
            </w:tcBorders>
            <w:vAlign w:val="center"/>
          </w:tcPr>
          <w:p w14:paraId="47B2E45D"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Paquete x 20</w:t>
            </w:r>
          </w:p>
        </w:tc>
        <w:tc>
          <w:tcPr>
            <w:tcW w:w="0" w:type="auto"/>
            <w:tcBorders>
              <w:top w:val="nil"/>
              <w:left w:val="single" w:sz="4" w:space="0" w:color="auto"/>
              <w:bottom w:val="single" w:sz="4" w:space="0" w:color="auto"/>
              <w:right w:val="single" w:sz="4" w:space="0" w:color="auto"/>
            </w:tcBorders>
            <w:vAlign w:val="center"/>
          </w:tcPr>
          <w:p w14:paraId="34EF9755"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1</w:t>
            </w:r>
          </w:p>
        </w:tc>
        <w:tc>
          <w:tcPr>
            <w:tcW w:w="0" w:type="auto"/>
            <w:tcBorders>
              <w:top w:val="nil"/>
              <w:left w:val="nil"/>
              <w:bottom w:val="single" w:sz="4" w:space="0" w:color="auto"/>
              <w:right w:val="single" w:sz="4" w:space="0" w:color="auto"/>
            </w:tcBorders>
            <w:vAlign w:val="center"/>
          </w:tcPr>
          <w:p w14:paraId="668D5FA8"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kern w:val="2"/>
                <w:sz w:val="20"/>
                <w:szCs w:val="20"/>
              </w:rPr>
              <w:t xml:space="preserve"> $       </w:t>
            </w:r>
            <w:r w:rsidRPr="001048C4">
              <w:rPr>
                <w:rFonts w:ascii="Maiandra GD" w:hAnsi="Maiandra GD" w:cs="Arial"/>
                <w:kern w:val="2"/>
                <w:sz w:val="20"/>
                <w:szCs w:val="20"/>
              </w:rPr>
              <w:t>5.867,20</w:t>
            </w:r>
          </w:p>
        </w:tc>
      </w:tr>
      <w:tr w:rsidR="00D90B85" w:rsidRPr="001048C4" w14:paraId="1798B354" w14:textId="77777777" w:rsidTr="00D90B85">
        <w:trPr>
          <w:trHeight w:val="20"/>
        </w:trPr>
        <w:tc>
          <w:tcPr>
            <w:tcW w:w="0" w:type="auto"/>
            <w:gridSpan w:val="5"/>
            <w:tcBorders>
              <w:top w:val="single" w:sz="4" w:space="0" w:color="auto"/>
              <w:left w:val="single" w:sz="4" w:space="0" w:color="auto"/>
              <w:bottom w:val="single" w:sz="4" w:space="0" w:color="auto"/>
              <w:right w:val="single" w:sz="4" w:space="0" w:color="000000"/>
            </w:tcBorders>
            <w:vAlign w:val="center"/>
          </w:tcPr>
          <w:p w14:paraId="67D5FEB1" w14:textId="77777777" w:rsidR="00D90B85" w:rsidRPr="001048C4" w:rsidRDefault="00D90B85" w:rsidP="00D90B85">
            <w:pPr>
              <w:pStyle w:val="Prrafodelista"/>
              <w:numPr>
                <w:ilvl w:val="0"/>
                <w:numId w:val="38"/>
              </w:numPr>
              <w:spacing w:after="0" w:line="240" w:lineRule="auto"/>
              <w:jc w:val="center"/>
              <w:rPr>
                <w:rFonts w:ascii="Maiandra GD" w:eastAsia="Times New Roman" w:hAnsi="Maiandra GD" w:cs="Arial"/>
                <w:b/>
                <w:bCs/>
                <w:sz w:val="20"/>
                <w:szCs w:val="20"/>
              </w:rPr>
            </w:pPr>
            <w:r w:rsidRPr="001048C4">
              <w:rPr>
                <w:rFonts w:ascii="Maiandra GD" w:eastAsia="Times New Roman" w:hAnsi="Maiandra GD" w:cs="Arial"/>
                <w:b/>
                <w:bCs/>
                <w:sz w:val="20"/>
                <w:szCs w:val="20"/>
              </w:rPr>
              <w:t>COMPONENTE DE COSTOS DE TRANSPORTE</w:t>
            </w:r>
          </w:p>
        </w:tc>
      </w:tr>
      <w:tr w:rsidR="00D90B85" w:rsidRPr="001048C4" w14:paraId="1FB37CD2"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58246DFD"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ITEM</w:t>
            </w:r>
          </w:p>
        </w:tc>
        <w:tc>
          <w:tcPr>
            <w:tcW w:w="0" w:type="auto"/>
            <w:tcBorders>
              <w:top w:val="nil"/>
              <w:left w:val="nil"/>
              <w:bottom w:val="single" w:sz="4" w:space="0" w:color="auto"/>
              <w:right w:val="single" w:sz="4" w:space="0" w:color="auto"/>
            </w:tcBorders>
            <w:vAlign w:val="center"/>
          </w:tcPr>
          <w:p w14:paraId="089C5FE6"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lang w:val="en-US"/>
              </w:rPr>
              <w:t>DESCRIPCION</w:t>
            </w:r>
          </w:p>
        </w:tc>
        <w:tc>
          <w:tcPr>
            <w:tcW w:w="0" w:type="auto"/>
            <w:tcBorders>
              <w:top w:val="nil"/>
              <w:left w:val="nil"/>
              <w:bottom w:val="single" w:sz="4" w:space="0" w:color="auto"/>
              <w:right w:val="single" w:sz="4" w:space="0" w:color="auto"/>
            </w:tcBorders>
            <w:vAlign w:val="center"/>
          </w:tcPr>
          <w:p w14:paraId="7217BDFD"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UNIDAD</w:t>
            </w:r>
          </w:p>
        </w:tc>
        <w:tc>
          <w:tcPr>
            <w:tcW w:w="0" w:type="auto"/>
            <w:tcBorders>
              <w:top w:val="nil"/>
              <w:left w:val="nil"/>
              <w:bottom w:val="single" w:sz="4" w:space="0" w:color="auto"/>
              <w:right w:val="single" w:sz="4" w:space="0" w:color="auto"/>
            </w:tcBorders>
            <w:vAlign w:val="center"/>
          </w:tcPr>
          <w:p w14:paraId="13E07F09"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CANTIDAD</w:t>
            </w:r>
          </w:p>
        </w:tc>
        <w:tc>
          <w:tcPr>
            <w:tcW w:w="0" w:type="auto"/>
            <w:tcBorders>
              <w:top w:val="nil"/>
              <w:left w:val="nil"/>
              <w:bottom w:val="single" w:sz="4" w:space="0" w:color="auto"/>
              <w:right w:val="single" w:sz="4" w:space="0" w:color="auto"/>
            </w:tcBorders>
            <w:vAlign w:val="center"/>
          </w:tcPr>
          <w:p w14:paraId="267633F1"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kern w:val="2"/>
                <w:sz w:val="20"/>
                <w:szCs w:val="20"/>
              </w:rPr>
              <w:t xml:space="preserve"> VALOR UNITARIO </w:t>
            </w:r>
          </w:p>
        </w:tc>
      </w:tr>
      <w:tr w:rsidR="00D90B85" w:rsidRPr="001048C4" w14:paraId="4A9246A8" w14:textId="77777777" w:rsidTr="00D90B85">
        <w:trPr>
          <w:trHeight w:val="20"/>
        </w:trPr>
        <w:tc>
          <w:tcPr>
            <w:tcW w:w="0" w:type="auto"/>
            <w:tcBorders>
              <w:top w:val="nil"/>
              <w:left w:val="single" w:sz="4" w:space="0" w:color="auto"/>
              <w:bottom w:val="single" w:sz="4" w:space="0" w:color="auto"/>
              <w:right w:val="single" w:sz="4" w:space="0" w:color="auto"/>
            </w:tcBorders>
            <w:vAlign w:val="center"/>
          </w:tcPr>
          <w:p w14:paraId="43C836B7" w14:textId="77777777" w:rsidR="00D90B85" w:rsidRPr="001048C4" w:rsidRDefault="00D90B85" w:rsidP="00F355D9">
            <w:pPr>
              <w:jc w:val="center"/>
              <w:rPr>
                <w:rFonts w:ascii="Maiandra GD" w:eastAsia="Times New Roman" w:hAnsi="Maiandra GD" w:cs="Arial"/>
                <w:b/>
                <w:bCs/>
                <w:kern w:val="2"/>
                <w:sz w:val="20"/>
                <w:szCs w:val="20"/>
              </w:rPr>
            </w:pPr>
            <w:r w:rsidRPr="001048C4">
              <w:rPr>
                <w:rFonts w:ascii="Maiandra GD" w:eastAsia="Times New Roman" w:hAnsi="Maiandra GD" w:cs="Arial"/>
                <w:b/>
                <w:bCs/>
                <w:color w:val="000000"/>
                <w:kern w:val="2"/>
                <w:sz w:val="20"/>
                <w:szCs w:val="20"/>
                <w:lang w:val="en-US"/>
              </w:rPr>
              <w:t>4.1</w:t>
            </w:r>
          </w:p>
        </w:tc>
        <w:tc>
          <w:tcPr>
            <w:tcW w:w="0" w:type="auto"/>
            <w:tcBorders>
              <w:top w:val="nil"/>
              <w:left w:val="nil"/>
              <w:bottom w:val="single" w:sz="4" w:space="0" w:color="auto"/>
              <w:right w:val="single" w:sz="4" w:space="0" w:color="auto"/>
            </w:tcBorders>
            <w:vAlign w:val="center"/>
          </w:tcPr>
          <w:p w14:paraId="72E7EDAF"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Gastos de traslado dependiendo de la necesidad y los destinos de desplazamiento, se tendrá en cuenta el valor certificado y las deducciones.</w:t>
            </w:r>
          </w:p>
        </w:tc>
        <w:tc>
          <w:tcPr>
            <w:tcW w:w="0" w:type="auto"/>
            <w:tcBorders>
              <w:top w:val="nil"/>
              <w:left w:val="nil"/>
              <w:bottom w:val="single" w:sz="4" w:space="0" w:color="auto"/>
              <w:right w:val="single" w:sz="4" w:space="0" w:color="auto"/>
            </w:tcBorders>
            <w:vAlign w:val="center"/>
          </w:tcPr>
          <w:p w14:paraId="46963F4C"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N/A</w:t>
            </w:r>
          </w:p>
        </w:tc>
        <w:tc>
          <w:tcPr>
            <w:tcW w:w="0" w:type="auto"/>
            <w:tcBorders>
              <w:top w:val="nil"/>
              <w:left w:val="nil"/>
              <w:bottom w:val="single" w:sz="4" w:space="0" w:color="auto"/>
              <w:right w:val="single" w:sz="4" w:space="0" w:color="auto"/>
            </w:tcBorders>
            <w:vAlign w:val="center"/>
          </w:tcPr>
          <w:p w14:paraId="0D070FAB"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1</w:t>
            </w:r>
          </w:p>
        </w:tc>
        <w:tc>
          <w:tcPr>
            <w:tcW w:w="0" w:type="auto"/>
            <w:tcBorders>
              <w:top w:val="nil"/>
              <w:left w:val="nil"/>
              <w:bottom w:val="single" w:sz="4" w:space="0" w:color="auto"/>
              <w:right w:val="single" w:sz="4" w:space="0" w:color="auto"/>
            </w:tcBorders>
            <w:vAlign w:val="center"/>
          </w:tcPr>
          <w:p w14:paraId="62F0CA6B" w14:textId="77777777" w:rsidR="00D90B85" w:rsidRPr="001048C4" w:rsidRDefault="00D90B85" w:rsidP="00F355D9">
            <w:pPr>
              <w:jc w:val="center"/>
              <w:rPr>
                <w:rFonts w:ascii="Maiandra GD" w:eastAsia="Times New Roman" w:hAnsi="Maiandra GD" w:cs="Arial"/>
                <w:kern w:val="2"/>
                <w:sz w:val="20"/>
                <w:szCs w:val="20"/>
              </w:rPr>
            </w:pPr>
            <w:r w:rsidRPr="001048C4">
              <w:rPr>
                <w:rFonts w:ascii="Maiandra GD" w:eastAsia="Times New Roman" w:hAnsi="Maiandra GD" w:cs="Arial"/>
                <w:color w:val="000000"/>
                <w:kern w:val="2"/>
                <w:sz w:val="20"/>
                <w:szCs w:val="20"/>
              </w:rPr>
              <w:t xml:space="preserve"> Valor: Valor certificado / (1</w:t>
            </w:r>
            <w:proofErr w:type="gramStart"/>
            <w:r w:rsidRPr="001048C4">
              <w:rPr>
                <w:rFonts w:ascii="Maiandra GD" w:eastAsia="Times New Roman" w:hAnsi="Maiandra GD" w:cs="Arial"/>
                <w:color w:val="000000"/>
                <w:kern w:val="2"/>
                <w:sz w:val="20"/>
                <w:szCs w:val="20"/>
              </w:rPr>
              <w:t>-(</w:t>
            </w:r>
            <w:proofErr w:type="gramEnd"/>
            <w:r w:rsidRPr="001048C4">
              <w:rPr>
                <w:rFonts w:ascii="Maiandra GD" w:eastAsia="Times New Roman" w:hAnsi="Maiandra GD" w:cs="Arial"/>
                <w:color w:val="000000"/>
                <w:kern w:val="2"/>
                <w:sz w:val="20"/>
                <w:szCs w:val="20"/>
              </w:rPr>
              <w:t>porcentaje de deducciones)</w:t>
            </w:r>
          </w:p>
        </w:tc>
      </w:tr>
    </w:tbl>
    <w:p w14:paraId="23F08909" w14:textId="77777777" w:rsidR="00D90B85" w:rsidRDefault="00D90B85" w:rsidP="00D91F24">
      <w:pPr>
        <w:pStyle w:val="Prrafodelista"/>
        <w:ind w:left="0"/>
        <w:jc w:val="both"/>
        <w:rPr>
          <w:rFonts w:ascii="Maiandra GD" w:hAnsi="Maiandra GD" w:cs="Arial"/>
        </w:rPr>
      </w:pPr>
    </w:p>
    <w:p w14:paraId="74446BB3" w14:textId="77777777" w:rsidR="00D90B85" w:rsidRPr="001048C4" w:rsidRDefault="00D90B85" w:rsidP="00D90B85">
      <w:pPr>
        <w:ind w:left="60"/>
        <w:jc w:val="both"/>
        <w:rPr>
          <w:rFonts w:ascii="Maiandra GD" w:eastAsia="Times New Roman" w:hAnsi="Maiandra GD" w:cs="Arial"/>
          <w:lang w:eastAsia="es-ES"/>
        </w:rPr>
      </w:pPr>
      <w:r w:rsidRPr="001048C4">
        <w:rPr>
          <w:rFonts w:ascii="Maiandra GD" w:eastAsia="Times New Roman" w:hAnsi="Maiandra GD" w:cs="Arial"/>
          <w:lang w:eastAsia="es-ES"/>
        </w:rPr>
        <w:t xml:space="preserve">y se distribuirán por componentes de la forma como se indica a continuación: </w:t>
      </w:r>
    </w:p>
    <w:p w14:paraId="7FE496A7" w14:textId="77777777" w:rsidR="00D90B85" w:rsidRPr="001048C4" w:rsidRDefault="00D90B85" w:rsidP="00D90B85">
      <w:pPr>
        <w:ind w:left="60"/>
        <w:jc w:val="both"/>
        <w:rPr>
          <w:rFonts w:ascii="Maiandra GD" w:eastAsia="Times New Roman" w:hAnsi="Maiandra GD" w:cs="Arial"/>
          <w:lang w:eastAsia="es-ES"/>
        </w:rPr>
      </w:pPr>
    </w:p>
    <w:p w14:paraId="7F7482C5" w14:textId="77777777" w:rsidR="00D90B85" w:rsidRPr="001048C4" w:rsidRDefault="00D90B85" w:rsidP="00D90B85">
      <w:pPr>
        <w:pStyle w:val="Prrafodelista"/>
        <w:numPr>
          <w:ilvl w:val="0"/>
          <w:numId w:val="36"/>
        </w:numPr>
        <w:spacing w:after="200" w:line="276" w:lineRule="auto"/>
        <w:jc w:val="both"/>
        <w:rPr>
          <w:rFonts w:ascii="Maiandra GD" w:eastAsia="Times New Roman" w:hAnsi="Maiandra GD" w:cs="Arial"/>
          <w:b/>
          <w:iCs/>
          <w:lang w:eastAsia="es-ES"/>
        </w:rPr>
      </w:pPr>
      <w:r w:rsidRPr="001048C4">
        <w:rPr>
          <w:rFonts w:ascii="Maiandra GD" w:eastAsia="Times New Roman" w:hAnsi="Maiandra GD" w:cs="Arial"/>
          <w:bCs/>
          <w:iCs/>
          <w:lang w:eastAsia="es-ES"/>
        </w:rPr>
        <w:t>Componente 1: TRES MILLONES OCHOCIENTOS SESENTA Y SEIS MIL SEISCIENTOS SESENTA Y SEIS PESOS CON CUARENTA CENTAVOS ($3.866.666,40); que se ejecutará por avances porcentuales teniendo en cuenta la periodicidad indicada en el presupuesto.</w:t>
      </w:r>
    </w:p>
    <w:p w14:paraId="33C9B461" w14:textId="77777777" w:rsidR="00D90B85" w:rsidRPr="001048C4" w:rsidRDefault="00D90B85" w:rsidP="00D90B85">
      <w:pPr>
        <w:pStyle w:val="Prrafodelista"/>
        <w:jc w:val="both"/>
        <w:rPr>
          <w:rFonts w:ascii="Maiandra GD" w:eastAsia="Times New Roman" w:hAnsi="Maiandra GD" w:cs="Arial"/>
          <w:b/>
          <w:iCs/>
          <w:lang w:eastAsia="es-ES"/>
        </w:rPr>
      </w:pPr>
    </w:p>
    <w:p w14:paraId="5C19CDF8" w14:textId="77777777" w:rsidR="00D90B85" w:rsidRPr="001048C4" w:rsidRDefault="00D90B85" w:rsidP="00D90B85">
      <w:pPr>
        <w:pStyle w:val="Prrafodelista"/>
        <w:numPr>
          <w:ilvl w:val="0"/>
          <w:numId w:val="36"/>
        </w:numPr>
        <w:spacing w:after="200" w:line="276" w:lineRule="auto"/>
        <w:jc w:val="both"/>
        <w:rPr>
          <w:rFonts w:ascii="Maiandra GD" w:eastAsia="Times New Roman" w:hAnsi="Maiandra GD" w:cs="Arial"/>
          <w:b/>
          <w:iCs/>
          <w:lang w:eastAsia="es-ES"/>
        </w:rPr>
      </w:pPr>
      <w:r w:rsidRPr="001048C4">
        <w:rPr>
          <w:rFonts w:ascii="Maiandra GD" w:eastAsia="Times New Roman" w:hAnsi="Maiandra GD" w:cs="Arial"/>
          <w:bCs/>
          <w:iCs/>
          <w:lang w:eastAsia="es-ES"/>
        </w:rPr>
        <w:t>Componentes 2, 3 y 4 ONCE MILLONES CIENTO TREINTA Y TRES MIL TRESCIENTOS TREINTA Y TRES PESOS CON CUARENTA CENTAVOS ($11.133.333,40); que se ejecutarán como monto agotable, teniendo en cuenta los precios unitarios señalados.</w:t>
      </w:r>
    </w:p>
    <w:p w14:paraId="64FF900A" w14:textId="77777777" w:rsidR="00D90B85" w:rsidRPr="001048C4" w:rsidRDefault="00D90B85" w:rsidP="00D90B85">
      <w:pPr>
        <w:pStyle w:val="Prrafodelista"/>
        <w:jc w:val="both"/>
        <w:rPr>
          <w:rFonts w:ascii="Maiandra GD" w:eastAsia="Arial" w:hAnsi="Maiandra GD" w:cs="Arial"/>
          <w:b/>
          <w:bCs/>
        </w:rPr>
      </w:pPr>
    </w:p>
    <w:p w14:paraId="3B45AD85" w14:textId="77777777" w:rsidR="00D90B85" w:rsidRPr="001048C4" w:rsidRDefault="00D90B85" w:rsidP="00D90B85">
      <w:pPr>
        <w:pStyle w:val="Prrafodelista"/>
        <w:jc w:val="both"/>
        <w:rPr>
          <w:rFonts w:ascii="Maiandra GD" w:eastAsia="Times New Roman" w:hAnsi="Maiandra GD" w:cs="Arial"/>
          <w:b/>
          <w:iCs/>
          <w:lang w:eastAsia="es-ES"/>
        </w:rPr>
      </w:pPr>
      <w:r w:rsidRPr="001048C4">
        <w:rPr>
          <w:rFonts w:ascii="Maiandra GD" w:eastAsia="Arial" w:hAnsi="Maiandra GD" w:cs="Arial"/>
          <w:b/>
          <w:bCs/>
        </w:rPr>
        <w:t xml:space="preserve">Monto agotable: </w:t>
      </w:r>
      <w:r w:rsidRPr="001048C4">
        <w:rPr>
          <w:rFonts w:ascii="Maiandra GD" w:eastAsia="Arial" w:hAnsi="Maiandra GD" w:cs="Arial"/>
        </w:rPr>
        <w:t>Se determina como cantidad uno (1), toda vez que corresponde al valor unitario promedio de cada servicio, sin embargo, la Entidad solicitará las cantidades a medida que surja la necesidad de brindar el alojamiento en las condiciones y requerimientos establecidos en el presente proceso.</w:t>
      </w:r>
    </w:p>
    <w:p w14:paraId="2D36BD26" w14:textId="77777777" w:rsidR="0090334C" w:rsidRPr="0090334C" w:rsidRDefault="0090334C" w:rsidP="001B620B">
      <w:pPr>
        <w:rPr>
          <w:rFonts w:ascii="Maiandra GD" w:hAnsi="Maiandra GD"/>
          <w:sz w:val="20"/>
          <w:szCs w:val="20"/>
        </w:rPr>
      </w:pPr>
    </w:p>
    <w:sectPr w:rsidR="0090334C" w:rsidRPr="0090334C">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B0705" w14:textId="77777777" w:rsidR="003533D1" w:rsidRPr="009832B3" w:rsidRDefault="003533D1" w:rsidP="009170FF">
      <w:r w:rsidRPr="009832B3">
        <w:separator/>
      </w:r>
    </w:p>
  </w:endnote>
  <w:endnote w:type="continuationSeparator" w:id="0">
    <w:p w14:paraId="036D9883" w14:textId="77777777" w:rsidR="003533D1" w:rsidRPr="009832B3" w:rsidRDefault="003533D1"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rial MT">
    <w:altName w:val="Arial"/>
    <w:charset w:val="01"/>
    <w:family w:val="swiss"/>
    <w:pitch w:val="variable"/>
  </w:font>
  <w:font w:name="Overlock">
    <w:altName w:val="Cambria"/>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2D6E5" w14:textId="77777777" w:rsidR="003533D1" w:rsidRPr="009832B3" w:rsidRDefault="003533D1" w:rsidP="009170FF">
      <w:r w:rsidRPr="009832B3">
        <w:separator/>
      </w:r>
    </w:p>
  </w:footnote>
  <w:footnote w:type="continuationSeparator" w:id="0">
    <w:p w14:paraId="432127EA" w14:textId="77777777" w:rsidR="003533D1" w:rsidRPr="009832B3" w:rsidRDefault="003533D1"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351A56"/>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2"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19"/>
  </w:num>
  <w:num w:numId="2" w16cid:durableId="1736391784">
    <w:abstractNumId w:val="10"/>
  </w:num>
  <w:num w:numId="3" w16cid:durableId="524057523">
    <w:abstractNumId w:val="4"/>
  </w:num>
  <w:num w:numId="4" w16cid:durableId="1806699660">
    <w:abstractNumId w:val="9"/>
  </w:num>
  <w:num w:numId="5" w16cid:durableId="315915598">
    <w:abstractNumId w:val="11"/>
  </w:num>
  <w:num w:numId="6" w16cid:durableId="1593396101">
    <w:abstractNumId w:val="7"/>
  </w:num>
  <w:num w:numId="7" w16cid:durableId="161748780">
    <w:abstractNumId w:val="20"/>
  </w:num>
  <w:num w:numId="8" w16cid:durableId="1366055574">
    <w:abstractNumId w:val="33"/>
  </w:num>
  <w:num w:numId="9" w16cid:durableId="1258639746">
    <w:abstractNumId w:val="29"/>
  </w:num>
  <w:num w:numId="10" w16cid:durableId="969672055">
    <w:abstractNumId w:val="8"/>
  </w:num>
  <w:num w:numId="11" w16cid:durableId="673609096">
    <w:abstractNumId w:val="0"/>
  </w:num>
  <w:num w:numId="12" w16cid:durableId="1393771371">
    <w:abstractNumId w:val="14"/>
  </w:num>
  <w:num w:numId="13" w16cid:durableId="940262814">
    <w:abstractNumId w:val="32"/>
  </w:num>
  <w:num w:numId="14" w16cid:durableId="2128543886">
    <w:abstractNumId w:val="12"/>
  </w:num>
  <w:num w:numId="15" w16cid:durableId="1173300596">
    <w:abstractNumId w:val="37"/>
  </w:num>
  <w:num w:numId="16" w16cid:durableId="478424482">
    <w:abstractNumId w:val="6"/>
  </w:num>
  <w:num w:numId="17" w16cid:durableId="630329147">
    <w:abstractNumId w:val="27"/>
  </w:num>
  <w:num w:numId="18" w16cid:durableId="1216967108">
    <w:abstractNumId w:val="2"/>
  </w:num>
  <w:num w:numId="19" w16cid:durableId="13539943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7"/>
  </w:num>
  <w:num w:numId="21" w16cid:durableId="1635331531">
    <w:abstractNumId w:val="36"/>
  </w:num>
  <w:num w:numId="22" w16cid:durableId="1848523481">
    <w:abstractNumId w:val="25"/>
  </w:num>
  <w:num w:numId="23" w16cid:durableId="343752944">
    <w:abstractNumId w:val="30"/>
  </w:num>
  <w:num w:numId="24" w16cid:durableId="1428502192">
    <w:abstractNumId w:val="13"/>
  </w:num>
  <w:num w:numId="25" w16cid:durableId="847910898">
    <w:abstractNumId w:val="35"/>
  </w:num>
  <w:num w:numId="26" w16cid:durableId="1969581631">
    <w:abstractNumId w:val="22"/>
  </w:num>
  <w:num w:numId="27" w16cid:durableId="1283875766">
    <w:abstractNumId w:val="3"/>
  </w:num>
  <w:num w:numId="28" w16cid:durableId="1102799404">
    <w:abstractNumId w:val="34"/>
  </w:num>
  <w:num w:numId="29" w16cid:durableId="1111046419">
    <w:abstractNumId w:val="5"/>
  </w:num>
  <w:num w:numId="30" w16cid:durableId="98568886">
    <w:abstractNumId w:val="15"/>
  </w:num>
  <w:num w:numId="31" w16cid:durableId="1135024652">
    <w:abstractNumId w:val="31"/>
  </w:num>
  <w:num w:numId="32" w16cid:durableId="2015299376">
    <w:abstractNumId w:val="23"/>
  </w:num>
  <w:num w:numId="33" w16cid:durableId="1502348836">
    <w:abstractNumId w:val="16"/>
  </w:num>
  <w:num w:numId="34" w16cid:durableId="559562382">
    <w:abstractNumId w:val="18"/>
  </w:num>
  <w:num w:numId="35" w16cid:durableId="1199052575">
    <w:abstractNumId w:val="28"/>
  </w:num>
  <w:num w:numId="36" w16cid:durableId="1256090590">
    <w:abstractNumId w:val="24"/>
  </w:num>
  <w:num w:numId="37" w16cid:durableId="1052268002">
    <w:abstractNumId w:val="21"/>
  </w:num>
  <w:num w:numId="38" w16cid:durableId="2031368531">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16823"/>
    <w:rsid w:val="00030C22"/>
    <w:rsid w:val="00030D56"/>
    <w:rsid w:val="000330D1"/>
    <w:rsid w:val="00033CC8"/>
    <w:rsid w:val="00037DED"/>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A6FCE"/>
    <w:rsid w:val="000B3C3C"/>
    <w:rsid w:val="000C3C8D"/>
    <w:rsid w:val="000C57B0"/>
    <w:rsid w:val="000D4006"/>
    <w:rsid w:val="000E05CE"/>
    <w:rsid w:val="000F0CBA"/>
    <w:rsid w:val="000F1404"/>
    <w:rsid w:val="000F443F"/>
    <w:rsid w:val="000F5C6C"/>
    <w:rsid w:val="0011266A"/>
    <w:rsid w:val="00114298"/>
    <w:rsid w:val="001152D4"/>
    <w:rsid w:val="001213D0"/>
    <w:rsid w:val="001262DF"/>
    <w:rsid w:val="00130DBA"/>
    <w:rsid w:val="00131591"/>
    <w:rsid w:val="0013555D"/>
    <w:rsid w:val="0014433F"/>
    <w:rsid w:val="00150D44"/>
    <w:rsid w:val="00152698"/>
    <w:rsid w:val="001634FF"/>
    <w:rsid w:val="0017112E"/>
    <w:rsid w:val="00171C1A"/>
    <w:rsid w:val="001867D7"/>
    <w:rsid w:val="001869ED"/>
    <w:rsid w:val="0019723A"/>
    <w:rsid w:val="001A3177"/>
    <w:rsid w:val="001B1222"/>
    <w:rsid w:val="001B13DA"/>
    <w:rsid w:val="001B38DB"/>
    <w:rsid w:val="001B620B"/>
    <w:rsid w:val="001C5009"/>
    <w:rsid w:val="001D3CB2"/>
    <w:rsid w:val="001E3D11"/>
    <w:rsid w:val="001E5140"/>
    <w:rsid w:val="001F0612"/>
    <w:rsid w:val="001F1E9E"/>
    <w:rsid w:val="001F42EF"/>
    <w:rsid w:val="002004A5"/>
    <w:rsid w:val="002017CA"/>
    <w:rsid w:val="00201E7E"/>
    <w:rsid w:val="00205B96"/>
    <w:rsid w:val="00223BEF"/>
    <w:rsid w:val="00226696"/>
    <w:rsid w:val="00230954"/>
    <w:rsid w:val="00232474"/>
    <w:rsid w:val="00233186"/>
    <w:rsid w:val="0024353B"/>
    <w:rsid w:val="002455E0"/>
    <w:rsid w:val="002521EB"/>
    <w:rsid w:val="00254BE4"/>
    <w:rsid w:val="00260299"/>
    <w:rsid w:val="002610FE"/>
    <w:rsid w:val="0026166A"/>
    <w:rsid w:val="00267781"/>
    <w:rsid w:val="00267BCB"/>
    <w:rsid w:val="0027272C"/>
    <w:rsid w:val="00281190"/>
    <w:rsid w:val="00294194"/>
    <w:rsid w:val="00295949"/>
    <w:rsid w:val="002B1B38"/>
    <w:rsid w:val="002C1EB0"/>
    <w:rsid w:val="002C2921"/>
    <w:rsid w:val="002C46A0"/>
    <w:rsid w:val="002C65A4"/>
    <w:rsid w:val="002C714C"/>
    <w:rsid w:val="002D1C03"/>
    <w:rsid w:val="002D5D01"/>
    <w:rsid w:val="002E5604"/>
    <w:rsid w:val="002F216D"/>
    <w:rsid w:val="002F3B98"/>
    <w:rsid w:val="002F6B85"/>
    <w:rsid w:val="00302583"/>
    <w:rsid w:val="00302EEE"/>
    <w:rsid w:val="00307BE8"/>
    <w:rsid w:val="00312A72"/>
    <w:rsid w:val="003135F2"/>
    <w:rsid w:val="003178D4"/>
    <w:rsid w:val="00324741"/>
    <w:rsid w:val="00327F7C"/>
    <w:rsid w:val="003416B8"/>
    <w:rsid w:val="00343971"/>
    <w:rsid w:val="00346759"/>
    <w:rsid w:val="00351C13"/>
    <w:rsid w:val="003533D1"/>
    <w:rsid w:val="00355CB5"/>
    <w:rsid w:val="003745D3"/>
    <w:rsid w:val="00384621"/>
    <w:rsid w:val="003862E1"/>
    <w:rsid w:val="0038668E"/>
    <w:rsid w:val="00387C11"/>
    <w:rsid w:val="00387C40"/>
    <w:rsid w:val="00392B25"/>
    <w:rsid w:val="003A4CEA"/>
    <w:rsid w:val="003B07FF"/>
    <w:rsid w:val="003C11B1"/>
    <w:rsid w:val="003D0865"/>
    <w:rsid w:val="003E079F"/>
    <w:rsid w:val="003E702E"/>
    <w:rsid w:val="003F3D3D"/>
    <w:rsid w:val="0040510A"/>
    <w:rsid w:val="00405CA0"/>
    <w:rsid w:val="00406678"/>
    <w:rsid w:val="004110D5"/>
    <w:rsid w:val="00411E92"/>
    <w:rsid w:val="00413E73"/>
    <w:rsid w:val="00421EEB"/>
    <w:rsid w:val="004342CB"/>
    <w:rsid w:val="004377AF"/>
    <w:rsid w:val="00445655"/>
    <w:rsid w:val="00446D8B"/>
    <w:rsid w:val="004479FE"/>
    <w:rsid w:val="00452FD6"/>
    <w:rsid w:val="00462E8E"/>
    <w:rsid w:val="00464047"/>
    <w:rsid w:val="004711B7"/>
    <w:rsid w:val="004734CE"/>
    <w:rsid w:val="00473833"/>
    <w:rsid w:val="00475B2A"/>
    <w:rsid w:val="00486B56"/>
    <w:rsid w:val="00496723"/>
    <w:rsid w:val="004A2BAF"/>
    <w:rsid w:val="004B75BF"/>
    <w:rsid w:val="004C4538"/>
    <w:rsid w:val="004C5CD9"/>
    <w:rsid w:val="004D16DB"/>
    <w:rsid w:val="004D426B"/>
    <w:rsid w:val="004D4FAA"/>
    <w:rsid w:val="004E15C6"/>
    <w:rsid w:val="005000D4"/>
    <w:rsid w:val="00503219"/>
    <w:rsid w:val="00506917"/>
    <w:rsid w:val="00516968"/>
    <w:rsid w:val="005306C9"/>
    <w:rsid w:val="00531C56"/>
    <w:rsid w:val="00533693"/>
    <w:rsid w:val="0053540C"/>
    <w:rsid w:val="00571B03"/>
    <w:rsid w:val="0057326D"/>
    <w:rsid w:val="00580271"/>
    <w:rsid w:val="005A4D65"/>
    <w:rsid w:val="005B6569"/>
    <w:rsid w:val="005C2992"/>
    <w:rsid w:val="005D01D0"/>
    <w:rsid w:val="005E1AC1"/>
    <w:rsid w:val="005E2965"/>
    <w:rsid w:val="005E446C"/>
    <w:rsid w:val="005F418B"/>
    <w:rsid w:val="006036A6"/>
    <w:rsid w:val="006116EB"/>
    <w:rsid w:val="00623C2D"/>
    <w:rsid w:val="00625451"/>
    <w:rsid w:val="006306B3"/>
    <w:rsid w:val="00653E7D"/>
    <w:rsid w:val="00655B22"/>
    <w:rsid w:val="00664337"/>
    <w:rsid w:val="00664FB6"/>
    <w:rsid w:val="0066750A"/>
    <w:rsid w:val="00673309"/>
    <w:rsid w:val="00683FE0"/>
    <w:rsid w:val="0068472A"/>
    <w:rsid w:val="00696335"/>
    <w:rsid w:val="006A08E2"/>
    <w:rsid w:val="006A36DC"/>
    <w:rsid w:val="006A45BA"/>
    <w:rsid w:val="006A7EC4"/>
    <w:rsid w:val="006D32B5"/>
    <w:rsid w:val="006E4F3C"/>
    <w:rsid w:val="006E6F8C"/>
    <w:rsid w:val="006F1380"/>
    <w:rsid w:val="007005CE"/>
    <w:rsid w:val="00714FC1"/>
    <w:rsid w:val="0072483C"/>
    <w:rsid w:val="007248B4"/>
    <w:rsid w:val="00724CEB"/>
    <w:rsid w:val="00742494"/>
    <w:rsid w:val="00745E4B"/>
    <w:rsid w:val="0075017F"/>
    <w:rsid w:val="007637A9"/>
    <w:rsid w:val="007640C9"/>
    <w:rsid w:val="0076702B"/>
    <w:rsid w:val="007712A5"/>
    <w:rsid w:val="007A5EEB"/>
    <w:rsid w:val="007A7998"/>
    <w:rsid w:val="007B2B76"/>
    <w:rsid w:val="007D5D3D"/>
    <w:rsid w:val="007E4050"/>
    <w:rsid w:val="007F018A"/>
    <w:rsid w:val="00811435"/>
    <w:rsid w:val="008125FF"/>
    <w:rsid w:val="00823C82"/>
    <w:rsid w:val="0083274F"/>
    <w:rsid w:val="00832B71"/>
    <w:rsid w:val="00855380"/>
    <w:rsid w:val="008575EE"/>
    <w:rsid w:val="00871989"/>
    <w:rsid w:val="00872BAA"/>
    <w:rsid w:val="00875053"/>
    <w:rsid w:val="008A7A68"/>
    <w:rsid w:val="008A7BE0"/>
    <w:rsid w:val="008B2E97"/>
    <w:rsid w:val="008B5297"/>
    <w:rsid w:val="008E0AE2"/>
    <w:rsid w:val="008E34F7"/>
    <w:rsid w:val="008E407D"/>
    <w:rsid w:val="00900442"/>
    <w:rsid w:val="0090334C"/>
    <w:rsid w:val="0090742E"/>
    <w:rsid w:val="009170FF"/>
    <w:rsid w:val="009319F0"/>
    <w:rsid w:val="009355E1"/>
    <w:rsid w:val="00943A4B"/>
    <w:rsid w:val="009565A3"/>
    <w:rsid w:val="00957673"/>
    <w:rsid w:val="009832B3"/>
    <w:rsid w:val="00984320"/>
    <w:rsid w:val="00987639"/>
    <w:rsid w:val="00992279"/>
    <w:rsid w:val="00996046"/>
    <w:rsid w:val="009B30F2"/>
    <w:rsid w:val="009B6544"/>
    <w:rsid w:val="009C0891"/>
    <w:rsid w:val="009C4E2B"/>
    <w:rsid w:val="009C7168"/>
    <w:rsid w:val="009D6F57"/>
    <w:rsid w:val="009E13F2"/>
    <w:rsid w:val="009E65AE"/>
    <w:rsid w:val="009F7C18"/>
    <w:rsid w:val="00A02733"/>
    <w:rsid w:val="00A0456F"/>
    <w:rsid w:val="00A17681"/>
    <w:rsid w:val="00A26A02"/>
    <w:rsid w:val="00A312BE"/>
    <w:rsid w:val="00A32E00"/>
    <w:rsid w:val="00A40170"/>
    <w:rsid w:val="00A41895"/>
    <w:rsid w:val="00A437FF"/>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813"/>
    <w:rsid w:val="00AF4F2E"/>
    <w:rsid w:val="00B04219"/>
    <w:rsid w:val="00B05FD9"/>
    <w:rsid w:val="00B1353D"/>
    <w:rsid w:val="00B30B4E"/>
    <w:rsid w:val="00B30D71"/>
    <w:rsid w:val="00B42412"/>
    <w:rsid w:val="00B4343F"/>
    <w:rsid w:val="00B45DEB"/>
    <w:rsid w:val="00B45E94"/>
    <w:rsid w:val="00B50929"/>
    <w:rsid w:val="00B51ED2"/>
    <w:rsid w:val="00B53323"/>
    <w:rsid w:val="00B54FDB"/>
    <w:rsid w:val="00B642B2"/>
    <w:rsid w:val="00B650AF"/>
    <w:rsid w:val="00B664BB"/>
    <w:rsid w:val="00B67C60"/>
    <w:rsid w:val="00B7559E"/>
    <w:rsid w:val="00B80486"/>
    <w:rsid w:val="00B91F84"/>
    <w:rsid w:val="00B94BA5"/>
    <w:rsid w:val="00BA4242"/>
    <w:rsid w:val="00BA6C18"/>
    <w:rsid w:val="00BC0B64"/>
    <w:rsid w:val="00BD1930"/>
    <w:rsid w:val="00BD3EB1"/>
    <w:rsid w:val="00BD7385"/>
    <w:rsid w:val="00BE36DA"/>
    <w:rsid w:val="00BF26A1"/>
    <w:rsid w:val="00BF4226"/>
    <w:rsid w:val="00BF5EB8"/>
    <w:rsid w:val="00C03A38"/>
    <w:rsid w:val="00C142C1"/>
    <w:rsid w:val="00C275DF"/>
    <w:rsid w:val="00C4120C"/>
    <w:rsid w:val="00C42D1B"/>
    <w:rsid w:val="00C462AA"/>
    <w:rsid w:val="00C50B67"/>
    <w:rsid w:val="00C6003D"/>
    <w:rsid w:val="00C63656"/>
    <w:rsid w:val="00C63B0A"/>
    <w:rsid w:val="00C65076"/>
    <w:rsid w:val="00C81CD4"/>
    <w:rsid w:val="00C83829"/>
    <w:rsid w:val="00CA1E74"/>
    <w:rsid w:val="00CA41A8"/>
    <w:rsid w:val="00CB54BF"/>
    <w:rsid w:val="00CC378F"/>
    <w:rsid w:val="00CC53CF"/>
    <w:rsid w:val="00CD17BC"/>
    <w:rsid w:val="00CF1B09"/>
    <w:rsid w:val="00CF468C"/>
    <w:rsid w:val="00CF5107"/>
    <w:rsid w:val="00CF67F1"/>
    <w:rsid w:val="00D02DF1"/>
    <w:rsid w:val="00D3319F"/>
    <w:rsid w:val="00D33B1C"/>
    <w:rsid w:val="00D353C0"/>
    <w:rsid w:val="00D44B38"/>
    <w:rsid w:val="00D526EB"/>
    <w:rsid w:val="00D55991"/>
    <w:rsid w:val="00D6182B"/>
    <w:rsid w:val="00D64125"/>
    <w:rsid w:val="00D65F79"/>
    <w:rsid w:val="00D767DD"/>
    <w:rsid w:val="00D83836"/>
    <w:rsid w:val="00D871E8"/>
    <w:rsid w:val="00D90B85"/>
    <w:rsid w:val="00D91F24"/>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4A"/>
    <w:rsid w:val="00E22E0E"/>
    <w:rsid w:val="00E34605"/>
    <w:rsid w:val="00E34C56"/>
    <w:rsid w:val="00E66C93"/>
    <w:rsid w:val="00E674E1"/>
    <w:rsid w:val="00E7796A"/>
    <w:rsid w:val="00E812AE"/>
    <w:rsid w:val="00E85059"/>
    <w:rsid w:val="00E96D6B"/>
    <w:rsid w:val="00EA156B"/>
    <w:rsid w:val="00EB7219"/>
    <w:rsid w:val="00EC2815"/>
    <w:rsid w:val="00ED1FF0"/>
    <w:rsid w:val="00ED77BF"/>
    <w:rsid w:val="00ED7F80"/>
    <w:rsid w:val="00EE37AE"/>
    <w:rsid w:val="00EE4597"/>
    <w:rsid w:val="00EF4278"/>
    <w:rsid w:val="00EF583B"/>
    <w:rsid w:val="00F01C4B"/>
    <w:rsid w:val="00F2024B"/>
    <w:rsid w:val="00F216E9"/>
    <w:rsid w:val="00F27DBA"/>
    <w:rsid w:val="00F44B51"/>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43</Pages>
  <Words>11245</Words>
  <Characters>64213</Characters>
  <Application>Microsoft Office Word</Application>
  <DocSecurity>0</DocSecurity>
  <Lines>1945</Lines>
  <Paragraphs>877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NICOL DAYANA VASQUEZ BARRIOSNUEVOS</cp:lastModifiedBy>
  <cp:revision>60</cp:revision>
  <cp:lastPrinted>2024-04-15T13:02:00Z</cp:lastPrinted>
  <dcterms:created xsi:type="dcterms:W3CDTF">2025-03-25T21:26:00Z</dcterms:created>
  <dcterms:modified xsi:type="dcterms:W3CDTF">2025-11-12T17:45:00Z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