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jc w:val="center"/>
        <w:rPr>
          <w:rFonts w:ascii="Calibri" w:cs="Calibri" w:eastAsia="Calibri" w:hAnsi="Calibri"/>
          <w:b w:val="1"/>
          <w:bCs w:val="1"/>
          <w:sz w:val="24"/>
          <w:szCs w:val="24"/>
        </w:rPr>
      </w:pPr>
      <w:bookmarkStart w:colFirst="0" w:colLast="0" w:name="_heading=h.71x4ynna1ite" w:id="0"/>
      <w:bookmarkEnd w:id="0"/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0"/>
        </w:rPr>
        <w:t xml:space="preserve">PROCESO GESTIÓN DEL TALENTO HUMANO </w:t>
      </w:r>
    </w:p>
    <w:p w:rsidR="00000000" w:rsidDel="00000000" w:rsidP="00000000" w:rsidRDefault="00000000" w:rsidRPr="00000000" w14:paraId="00000002">
      <w:pPr>
        <w:jc w:val="center"/>
        <w:rPr>
          <w:rFonts w:ascii="Calibri" w:cs="Calibri" w:eastAsia="Calibri" w:hAnsi="Calibri"/>
          <w:b w:val="1"/>
          <w:bCs w:val="1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0"/>
        </w:rPr>
        <w:t xml:space="preserve">FORMATO INFORME MENSUAL EJECUCIÓN CONTRACTUAL</w:t>
      </w:r>
    </w:p>
    <w:p w:rsidR="00000000" w:rsidDel="00000000" w:rsidP="00000000" w:rsidRDefault="00000000" w:rsidRPr="00000000" w14:paraId="0000000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center" w:leader="none" w:pos="4419"/>
        </w:tabs>
        <w:spacing w:line="240" w:lineRule="auto"/>
        <w:rPr>
          <w:rFonts w:ascii="Calibri" w:cs="Calibri" w:eastAsia="Calibri" w:hAnsi="Calibri"/>
          <w:b w:val="1"/>
          <w:bCs w:val="1"/>
          <w:sz w:val="24"/>
          <w:szCs w:val="24"/>
        </w:rPr>
      </w:pPr>
      <w:bookmarkStart w:colFirst="0" w:colLast="0" w:name="_heading=h.xhibnlf75fvr" w:id="1"/>
      <w:bookmarkEnd w:id="1"/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                                                                                               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0"/>
        </w:rPr>
        <w:t xml:space="preserve">Popayán, </w:t>
      </w: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JuLio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0"/>
        </w:rPr>
        <w:t xml:space="preserve"> del 2025</w:t>
      </w:r>
    </w:p>
    <w:p w:rsidR="00000000" w:rsidDel="00000000" w:rsidP="00000000" w:rsidRDefault="00000000" w:rsidRPr="00000000" w14:paraId="0000000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40" w:lineRule="auto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Señor</w:t>
      </w:r>
    </w:p>
    <w:p w:rsidR="00000000" w:rsidDel="00000000" w:rsidP="00000000" w:rsidRDefault="00000000" w:rsidRPr="00000000" w14:paraId="0000000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40" w:lineRule="auto"/>
        <w:rPr>
          <w:rFonts w:ascii="Calibri" w:cs="Calibri" w:eastAsia="Calibri" w:hAnsi="Calibri"/>
          <w:b w:val="1"/>
          <w:bCs w:val="1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0"/>
        </w:rPr>
        <w:t xml:space="preserve">Franco Orlando Garzón Arcos </w:t>
      </w:r>
    </w:p>
    <w:p w:rsidR="00000000" w:rsidDel="00000000" w:rsidP="00000000" w:rsidRDefault="00000000" w:rsidRPr="00000000" w14:paraId="0000000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40" w:lineRule="auto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SUPERVISOR(A) CONTRATO No.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0"/>
        </w:rPr>
        <w:t xml:space="preserve"> CO1.PCCNTR 7800358/2025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40" w:lineRule="auto"/>
        <w:rPr>
          <w:rFonts w:ascii="Calibri" w:cs="Calibri" w:eastAsia="Calibri" w:hAnsi="Calibri"/>
          <w:b w:val="1"/>
          <w:bCs w:val="1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0"/>
        </w:rPr>
        <w:t xml:space="preserve">COORDINADOR ACADEMICO</w:t>
      </w:r>
    </w:p>
    <w:p w:rsidR="00000000" w:rsidDel="00000000" w:rsidP="00000000" w:rsidRDefault="00000000" w:rsidRPr="00000000" w14:paraId="0000000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40" w:lineRule="auto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0"/>
        </w:rPr>
        <w:t xml:space="preserve">Centro Agropecuario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spacing w:after="0" w:lineRule="auto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0"/>
        </w:rPr>
        <w:t xml:space="preserve">Popayán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ind w:left="4678" w:firstLine="0"/>
        <w:jc w:val="both"/>
        <w:rPr>
          <w:rFonts w:ascii="Calibri" w:cs="Calibri" w:eastAsia="Calibri" w:hAnsi="Calibri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line="240" w:lineRule="auto"/>
        <w:ind w:left="5103" w:firstLine="0"/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0"/>
        </w:rPr>
        <w:t xml:space="preserve">Asunto: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 Informe mensual de ejecución contractual Mes de Julio del año 2025</w:t>
      </w:r>
    </w:p>
    <w:p w:rsidR="00000000" w:rsidDel="00000000" w:rsidP="00000000" w:rsidRDefault="00000000" w:rsidRPr="00000000" w14:paraId="0000000D">
      <w:pPr>
        <w:spacing w:after="240" w:before="240" w:lineRule="auto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0"/>
        </w:rPr>
        <w:t xml:space="preserve">Referencia: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 No 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0"/>
        </w:rPr>
        <w:t xml:space="preserve">CO1.PCCNTR 7800358 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del año 2025.</w:t>
      </w:r>
    </w:p>
    <w:p w:rsidR="00000000" w:rsidDel="00000000" w:rsidP="00000000" w:rsidRDefault="00000000" w:rsidRPr="00000000" w14:paraId="0000000E">
      <w:pPr>
        <w:spacing w:line="360" w:lineRule="auto"/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0"/>
        </w:rPr>
        <w:t xml:space="preserve">ALEXANDER PINZON HERNANDEZ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, identificado con la cédula de ciudadanía No.79.916.550 de Bogota , en mi calidad de Contratista del SENA, en Centro Agropecuario, en cumplimiento del Contrato de Prestación de Servicios de la referencia, a continuación, presento el Informe de actividades realizadas en el mes objeto de cobro. </w:t>
      </w:r>
    </w:p>
    <w:p w:rsidR="00000000" w:rsidDel="00000000" w:rsidP="00000000" w:rsidRDefault="00000000" w:rsidRPr="00000000" w14:paraId="0000000F">
      <w:pPr>
        <w:spacing w:after="240" w:before="240" w:lineRule="auto"/>
        <w:rPr>
          <w:rFonts w:ascii="Calibri" w:cs="Calibri" w:eastAsia="Calibri" w:hAnsi="Calibri"/>
          <w:i w:val="1"/>
          <w:iCs w:val="1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0"/>
        </w:rPr>
        <w:t xml:space="preserve">Valor y forma de Pago: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  TREINTA Y CINCO MILLONES QUINIENTOS  SESENTA Y NUEVE MIL QUINIENTOS CINCUENTA Y DOS PESOS MTE ($35.569.552, oo), </w:t>
      </w:r>
      <w:r w:rsidDel="00000000" w:rsidR="00000000" w:rsidRPr="00000000">
        <w:rPr>
          <w:rFonts w:ascii="Calibri" w:cs="Calibri" w:eastAsia="Calibri" w:hAnsi="Calibri"/>
          <w:i w:val="1"/>
          <w:iCs w:val="1"/>
          <w:sz w:val="24"/>
          <w:szCs w:val="24"/>
          <w:rtl w:val="0"/>
        </w:rPr>
        <w:t xml:space="preserve">MTE, Esta suma será pagada por el SENA al contratista de la siguiente manera: a) un primer pago   $1.533.170,oo b) Siete pagos mensuales de mayo a noviembre por valor de $</w:t>
      </w:r>
      <w:r w:rsidDel="00000000" w:rsidR="00000000" w:rsidRPr="00000000">
        <w:rPr>
          <w:rFonts w:ascii="Verdana" w:cs="Verdana" w:eastAsia="Verdana" w:hAnsi="Verdana"/>
          <w:sz w:val="24"/>
          <w:szCs w:val="24"/>
          <w:shd w:fill="f0f0f0" w:val="clear"/>
          <w:rtl w:val="0"/>
        </w:rPr>
        <w:t xml:space="preserve"> </w:t>
      </w:r>
      <w:r w:rsidDel="00000000" w:rsidR="00000000" w:rsidRPr="00000000">
        <w:rPr>
          <w:rFonts w:ascii="Calibri" w:cs="Calibri" w:eastAsia="Calibri" w:hAnsi="Calibri"/>
          <w:i w:val="1"/>
          <w:iCs w:val="1"/>
          <w:sz w:val="24"/>
          <w:szCs w:val="24"/>
          <w:rtl w:val="0"/>
        </w:rPr>
        <w:t xml:space="preserve">4.599.511,oo c) Un tercer pago por valor de$ 1.839.805,oo</w:t>
      </w:r>
    </w:p>
    <w:p w:rsidR="00000000" w:rsidDel="00000000" w:rsidP="00000000" w:rsidRDefault="00000000" w:rsidRPr="00000000" w14:paraId="00000010">
      <w:pPr>
        <w:spacing w:after="240" w:before="240" w:lineRule="auto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0"/>
        </w:rPr>
        <w:t xml:space="preserve">Plazo: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 Será hasta el 12 de diciembre de 2025</w:t>
      </w:r>
    </w:p>
    <w:tbl>
      <w:tblPr>
        <w:tblStyle w:val="Table1"/>
        <w:tblW w:w="9356.0" w:type="dxa"/>
        <w:jc w:val="left"/>
        <w:tblInd w:w="-147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9356"/>
        <w:tblGridChange w:id="0">
          <w:tblGrid>
            <w:gridCol w:w="9356"/>
          </w:tblGrid>
        </w:tblGridChange>
      </w:tblGrid>
      <w:tr>
        <w:trPr>
          <w:cantSplit w:val="0"/>
          <w:trHeight w:val="274" w:hRule="atLeast"/>
          <w:tblHeader w:val="0"/>
        </w:trPr>
        <w:tc>
          <w:tcPr/>
          <w:p w:rsidR="00000000" w:rsidDel="00000000" w:rsidP="00000000" w:rsidRDefault="00000000" w:rsidRPr="00000000" w14:paraId="00000011">
            <w:pPr>
              <w:spacing w:after="0" w:line="360" w:lineRule="auto"/>
              <w:jc w:val="both"/>
              <w:rPr>
                <w:rFonts w:ascii="Calibri" w:cs="Calibri" w:eastAsia="Calibri" w:hAnsi="Calibri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4"/>
                <w:szCs w:val="24"/>
                <w:rtl w:val="0"/>
              </w:rPr>
              <w:t xml:space="preserve">OBJETO: </w:t>
            </w: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(Trascriba el objeto del contrato, dentro del siguiente cuadro)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68" w:hRule="atLeast"/>
          <w:tblHeader w:val="0"/>
        </w:trPr>
        <w:tc>
          <w:tcPr/>
          <w:p w:rsidR="00000000" w:rsidDel="00000000" w:rsidP="00000000" w:rsidRDefault="00000000" w:rsidRPr="00000000" w14:paraId="00000012">
            <w:pPr>
              <w:spacing w:after="0" w:line="360" w:lineRule="auto"/>
              <w:jc w:val="both"/>
              <w:rPr>
                <w:rFonts w:ascii="Calibri" w:cs="Calibri" w:eastAsia="Calibri" w:hAnsi="Calibri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PRESTAR SERVICIOS PERSONALES DE CARÁCTER TEMPORAL COMO INSTRUCTOR, IMPARTIENDO FORMACIÓN PROFESIONAL INTEGRAL EN LOS PROGRAMAS DE TITULADA Y/O COMPLEMENTARIA, PERTENECIENTES A LA LINEA TECNOLOGICA PRODUCCIÓN Y TRANSFORMACIÓN, ASOCIADA A LA RED DE CONOCIMIENTO PECUARIA, DE ACUERDO CON LA OFERTA EDUCATIVA EN LOS MUNICIPIOS DEL DEPARTAMENTO DEL CAUCA DONDE LE ASIGNE LA ENTIDAD.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13">
      <w:pPr>
        <w:spacing w:after="0" w:line="360" w:lineRule="auto"/>
        <w:jc w:val="both"/>
        <w:rPr>
          <w:rFonts w:ascii="Calibri" w:cs="Calibri" w:eastAsia="Calibri" w:hAnsi="Calibri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tabs>
          <w:tab w:val="left" w:leader="none" w:pos="8244"/>
        </w:tabs>
        <w:spacing w:after="960" w:before="360" w:line="240" w:lineRule="auto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ab/>
      </w:r>
    </w:p>
    <w:p w:rsidR="00000000" w:rsidDel="00000000" w:rsidP="00000000" w:rsidRDefault="00000000" w:rsidRPr="00000000" w14:paraId="00000015">
      <w:pPr>
        <w:jc w:val="right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spacing w:after="0" w:line="360" w:lineRule="auto"/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0"/>
        </w:rPr>
        <w:t xml:space="preserve">Obligaciones Específicas: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 (</w:t>
      </w:r>
      <w:r w:rsidDel="00000000" w:rsidR="00000000" w:rsidRPr="00000000">
        <w:rPr>
          <w:sz w:val="24"/>
          <w:szCs w:val="24"/>
          <w:rtl w:val="0"/>
        </w:rPr>
        <w:t xml:space="preserve">Transcribe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 las obligaciones específicas del contrato, dentro del siguiente cuadro) </w:t>
      </w:r>
    </w:p>
    <w:p w:rsidR="00000000" w:rsidDel="00000000" w:rsidP="00000000" w:rsidRDefault="00000000" w:rsidRPr="00000000" w14:paraId="00000017">
      <w:pPr>
        <w:spacing w:after="0" w:line="240" w:lineRule="auto"/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9781.000000000002" w:type="dxa"/>
        <w:jc w:val="left"/>
        <w:tblInd w:w="-147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568"/>
        <w:gridCol w:w="3118"/>
        <w:gridCol w:w="2693"/>
        <w:gridCol w:w="3402"/>
        <w:tblGridChange w:id="0">
          <w:tblGrid>
            <w:gridCol w:w="568"/>
            <w:gridCol w:w="3118"/>
            <w:gridCol w:w="2693"/>
            <w:gridCol w:w="3402"/>
          </w:tblGrid>
        </w:tblGridChange>
      </w:tblGrid>
      <w:tr>
        <w:trPr>
          <w:cantSplit w:val="0"/>
          <w:trHeight w:val="405" w:hRule="atLeast"/>
          <w:tblHeader w:val="0"/>
        </w:trPr>
        <w:tc>
          <w:tcPr/>
          <w:p w:rsidR="00000000" w:rsidDel="00000000" w:rsidP="00000000" w:rsidRDefault="00000000" w:rsidRPr="00000000" w14:paraId="0000001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No</w:t>
            </w:r>
          </w:p>
        </w:tc>
        <w:tc>
          <w:tcPr/>
          <w:p w:rsidR="00000000" w:rsidDel="00000000" w:rsidP="00000000" w:rsidRDefault="00000000" w:rsidRPr="00000000" w14:paraId="0000001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Obligaciones</w:t>
            </w:r>
          </w:p>
        </w:tc>
        <w:tc>
          <w:tcPr/>
          <w:p w:rsidR="00000000" w:rsidDel="00000000" w:rsidP="00000000" w:rsidRDefault="00000000" w:rsidRPr="00000000" w14:paraId="0000001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Acciones realizadas</w:t>
            </w:r>
          </w:p>
        </w:tc>
        <w:tc>
          <w:tcPr/>
          <w:p w:rsidR="00000000" w:rsidDel="00000000" w:rsidP="00000000" w:rsidRDefault="00000000" w:rsidRPr="00000000" w14:paraId="0000001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Evidencias</w:t>
            </w:r>
          </w:p>
        </w:tc>
      </w:tr>
      <w:tr>
        <w:trPr>
          <w:cantSplit w:val="0"/>
          <w:trHeight w:val="212" w:hRule="atLeast"/>
          <w:tblHeader w:val="0"/>
        </w:trPr>
        <w:tc>
          <w:tcPr/>
          <w:p w:rsidR="00000000" w:rsidDel="00000000" w:rsidP="00000000" w:rsidRDefault="00000000" w:rsidRPr="00000000" w14:paraId="0000001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1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1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Realizar la planeación de los procesos formativos siguiendo los lineamientos institucionales, para el área temática del objeto contractual, a través de las guías de aprendizaje, bitácoras y formatos correspondientes</w:t>
            </w:r>
          </w:p>
          <w:p w:rsidR="00000000" w:rsidDel="00000000" w:rsidP="00000000" w:rsidRDefault="00000000" w:rsidRPr="00000000" w14:paraId="0000001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2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Guia de aprendizaje cooperativismo-guia de aprendizaje mnetalidad emprendedora</w:t>
            </w:r>
          </w:p>
        </w:tc>
        <w:tc>
          <w:tcPr/>
          <w:p w:rsidR="00000000" w:rsidDel="00000000" w:rsidP="00000000" w:rsidRDefault="00000000" w:rsidRPr="00000000" w14:paraId="0000002A">
            <w:pPr>
              <w:spacing w:after="0" w:lin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hyperlink r:id="rId7">
              <w:r w:rsidDel="00000000" w:rsidR="00000000" w:rsidRPr="00000000">
                <w:rPr>
                  <w:rFonts w:ascii="Calibri" w:cs="Calibri" w:eastAsia="Calibri" w:hAnsi="Calibri"/>
                  <w:color w:val="0000ff"/>
                  <w:sz w:val="24"/>
                  <w:szCs w:val="24"/>
                  <w:u w:val="single"/>
                  <w:rtl w:val="0"/>
                </w:rPr>
                <w:t xml:space="preserve">GUIAS DE APRENDIZAJE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B">
            <w:pPr>
              <w:spacing w:after="0" w:lin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C">
            <w:pPr>
              <w:spacing w:after="0" w:lin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D">
            <w:pPr>
              <w:spacing w:after="0" w:lin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E">
            <w:pPr>
              <w:spacing w:after="0" w:lin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F">
            <w:pPr>
              <w:spacing w:after="0" w:lin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0">
            <w:pPr>
              <w:spacing w:after="0" w:lin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12" w:hRule="atLeast"/>
          <w:tblHeader w:val="0"/>
        </w:trPr>
        <w:tc>
          <w:tcPr/>
          <w:p w:rsidR="00000000" w:rsidDel="00000000" w:rsidP="00000000" w:rsidRDefault="00000000" w:rsidRPr="00000000" w14:paraId="0000003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2</w:t>
            </w:r>
          </w:p>
        </w:tc>
        <w:tc>
          <w:tcPr/>
          <w:p w:rsidR="00000000" w:rsidDel="00000000" w:rsidP="00000000" w:rsidRDefault="00000000" w:rsidRPr="00000000" w14:paraId="0000003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Desarrollar las actividades de formación profesional integral (presencial, a distancia y/o virtual conforme a la programación dada por el supervisor del contrato), aplicando los lineamientos pedagógicos y metodológicos de la Entidad, de acuerdo con la planeación pedagógica, desarrollo curricular y proyecto formativo, apoyándose con las guías, instrumentos de  evaluación, reconocimiento de aprendizajes previos, bitácoras, formatos de seguimiento a la etapa productiva, de acuerdo a los programas del área temática objeto del contrato.</w:t>
            </w:r>
          </w:p>
        </w:tc>
        <w:tc>
          <w:tcPr/>
          <w:p w:rsidR="00000000" w:rsidDel="00000000" w:rsidP="00000000" w:rsidRDefault="00000000" w:rsidRPr="00000000" w14:paraId="00000033">
            <w:pPr>
              <w:spacing w:after="0" w:line="240" w:lineRule="auto"/>
              <w:rPr>
                <w:rFonts w:ascii="Calibri" w:cs="Calibri" w:eastAsia="Calibri" w:hAnsi="Calibri"/>
                <w:b w:val="1"/>
                <w:bCs w:val="1"/>
                <w:i w:val="0"/>
                <w:iCs w:val="0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RADICADO</w:t>
            </w:r>
          </w:p>
          <w:p w:rsidR="00000000" w:rsidDel="00000000" w:rsidP="00000000" w:rsidRDefault="00000000" w:rsidRPr="00000000" w14:paraId="0000003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Registro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aprendices a Oferta 2025 </w:t>
            </w:r>
            <w:r w:rsidDel="00000000" w:rsidR="00000000" w:rsidRPr="00000000">
              <w:rPr>
                <w:sz w:val="24"/>
                <w:szCs w:val="24"/>
                <w:rtl w:val="0"/>
              </w:rPr>
              <w:t xml:space="preserve">técnico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producción agropecuaria Argelia</w:t>
            </w:r>
          </w:p>
          <w:p w:rsidR="00000000" w:rsidDel="00000000" w:rsidP="00000000" w:rsidRDefault="00000000" w:rsidRPr="00000000" w14:paraId="0000003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Excel revisión fichas con juicios por evaluar y cerradas </w:t>
            </w:r>
          </w:p>
          <w:p w:rsidR="00000000" w:rsidDel="00000000" w:rsidP="00000000" w:rsidRDefault="00000000" w:rsidRPr="00000000" w14:paraId="00000037">
            <w:pPr>
              <w:spacing w:after="0" w:lin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48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hyperlink r:id="rId8">
              <w:r w:rsidDel="00000000" w:rsidR="00000000" w:rsidRPr="00000000">
                <w:rPr>
                  <w:rFonts w:ascii="Calibri" w:cs="Calibri" w:eastAsia="Calibri" w:hAnsi="Calibri"/>
                  <w:b w:val="0"/>
                  <w:bCs w:val="0"/>
                  <w:i w:val="0"/>
                  <w:iCs w:val="0"/>
                  <w:smallCaps w:val="0"/>
                  <w:strike w:val="0"/>
                  <w:color w:val="0000ff"/>
                  <w:sz w:val="24"/>
                  <w:szCs w:val="24"/>
                  <w:u w:val="single"/>
                  <w:shd w:fill="auto" w:val="clear"/>
                  <w:vertAlign w:val="baseline"/>
                  <w:rtl w:val="0"/>
                </w:rPr>
                <w:t xml:space="preserve">EVIDENCIAS PLANILLAS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12" w:hRule="atLeast"/>
          <w:tblHeader w:val="0"/>
        </w:trPr>
        <w:tc>
          <w:tcPr/>
          <w:p w:rsidR="00000000" w:rsidDel="00000000" w:rsidP="00000000" w:rsidRDefault="00000000" w:rsidRPr="00000000" w14:paraId="0000003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3</w:t>
            </w:r>
          </w:p>
        </w:tc>
        <w:tc>
          <w:tcPr/>
          <w:p w:rsidR="00000000" w:rsidDel="00000000" w:rsidP="00000000" w:rsidRDefault="00000000" w:rsidRPr="00000000" w14:paraId="0000003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Entregar los soportes del procedimiento de ingreso de aprendices al programa de formación tales como: Fotocopia del documento de identidad, y/o requisitos definidos en el diseño curricular, cuando se imparta formación complementaria.</w:t>
            </w:r>
          </w:p>
        </w:tc>
        <w:tc>
          <w:tcPr/>
          <w:p w:rsidR="00000000" w:rsidDel="00000000" w:rsidP="00000000" w:rsidRDefault="00000000" w:rsidRPr="00000000" w14:paraId="00000040">
            <w:pPr>
              <w:spacing w:after="0" w:line="240" w:lineRule="auto"/>
              <w:jc w:val="both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color w:val="000000"/>
                <w:sz w:val="24"/>
                <w:szCs w:val="24"/>
                <w:rtl w:val="0"/>
              </w:rPr>
              <w:t xml:space="preserve">Evidencia pantallazos correos creación y estado aprendices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1">
            <w:pPr>
              <w:spacing w:after="0" w:lineRule="auto"/>
              <w:jc w:val="both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00" w:before="0" w:line="276" w:lineRule="auto"/>
              <w:ind w:left="323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hyperlink r:id="rId9">
              <w:r w:rsidDel="00000000" w:rsidR="00000000" w:rsidRPr="00000000">
                <w:rPr>
                  <w:rFonts w:ascii="Calibri" w:cs="Calibri" w:eastAsia="Calibri" w:hAnsi="Calibri"/>
                  <w:b w:val="0"/>
                  <w:bCs w:val="0"/>
                  <w:i w:val="0"/>
                  <w:iCs w:val="0"/>
                  <w:smallCaps w:val="0"/>
                  <w:strike w:val="0"/>
                  <w:color w:val="0000ff"/>
                  <w:sz w:val="24"/>
                  <w:szCs w:val="24"/>
                  <w:u w:val="single"/>
                  <w:shd w:fill="auto" w:val="clear"/>
                  <w:vertAlign w:val="baseline"/>
                  <w:rtl w:val="0"/>
                </w:rPr>
                <w:t xml:space="preserve">EVIDENCIAS EJECUCION CURSOS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3">
            <w:pPr>
              <w:spacing w:after="0" w:lineRule="auto"/>
              <w:jc w:val="both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75" w:right="0" w:firstLine="0"/>
              <w:jc w:val="both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485" w:hRule="atLeast"/>
          <w:tblHeader w:val="0"/>
        </w:trPr>
        <w:tc>
          <w:tcPr>
            <w:vMerge w:val="restart"/>
          </w:tcPr>
          <w:p w:rsidR="00000000" w:rsidDel="00000000" w:rsidP="00000000" w:rsidRDefault="00000000" w:rsidRPr="00000000" w14:paraId="0000004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4</w:t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04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Reportar oportunamente en el Sistema Optimizado para la Formación Integral del Aprendizaje Sofia Plus, todas las actividades que de acuerdo con los procesos y procedimiento del Sistema Integrado de Gestión y Autocontrol SIGA, garantizando la calidad de la información y su coherencia con el proceso formtivo</w:t>
            </w:r>
          </w:p>
        </w:tc>
        <w:tc>
          <w:tcPr/>
          <w:p w:rsidR="00000000" w:rsidDel="00000000" w:rsidP="00000000" w:rsidRDefault="00000000" w:rsidRPr="00000000" w14:paraId="00000047">
            <w:pPr>
              <w:spacing w:after="0" w:line="240" w:lineRule="auto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color w:val="000000"/>
                <w:sz w:val="24"/>
                <w:szCs w:val="24"/>
                <w:rtl w:val="0"/>
              </w:rPr>
              <w:t xml:space="preserve">a) Verificar el cambio de estado de los aprendices de matriculado a: “En Formación”. </w:t>
            </w:r>
          </w:p>
          <w:p w:rsidR="00000000" w:rsidDel="00000000" w:rsidP="00000000" w:rsidRDefault="00000000" w:rsidRPr="00000000" w14:paraId="00000048">
            <w:pPr>
              <w:spacing w:after="0" w:line="240" w:lineRule="auto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A">
            <w:pPr>
              <w:spacing w:after="0" w:line="240" w:lineRule="auto"/>
              <w:jc w:val="both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B">
            <w:pPr>
              <w:spacing w:after="0" w:line="240" w:lineRule="auto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00" w:before="0" w:line="276" w:lineRule="auto"/>
              <w:ind w:left="323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hyperlink r:id="rId10">
              <w:r w:rsidDel="00000000" w:rsidR="00000000" w:rsidRPr="00000000">
                <w:rPr>
                  <w:rFonts w:ascii="Calibri" w:cs="Calibri" w:eastAsia="Calibri" w:hAnsi="Calibri"/>
                  <w:b w:val="0"/>
                  <w:bCs w:val="0"/>
                  <w:i w:val="0"/>
                  <w:iCs w:val="0"/>
                  <w:smallCaps w:val="0"/>
                  <w:strike w:val="0"/>
                  <w:color w:val="0000ff"/>
                  <w:sz w:val="24"/>
                  <w:szCs w:val="24"/>
                  <w:u w:val="single"/>
                  <w:shd w:fill="auto" w:val="clear"/>
                  <w:vertAlign w:val="baseline"/>
                  <w:rtl w:val="0"/>
                </w:rPr>
                <w:t xml:space="preserve">EVIDENCIAS EJECUCION CURSOS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D">
            <w:pPr>
              <w:spacing w:after="0" w:line="240" w:lineRule="auto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E">
            <w:pPr>
              <w:jc w:val="both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642" w:hRule="atLeast"/>
          <w:tblHeader w:val="0"/>
        </w:trPr>
        <w:tc>
          <w:tcPr>
            <w:vMerge w:val="continue"/>
          </w:tcPr>
          <w:p w:rsidR="00000000" w:rsidDel="00000000" w:rsidP="00000000" w:rsidRDefault="00000000" w:rsidRPr="00000000" w14:paraId="0000004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5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1">
            <w:pPr>
              <w:spacing w:after="0" w:line="240" w:lineRule="auto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2">
            <w:pPr>
              <w:spacing w:after="0" w:line="240" w:lineRule="auto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color w:val="000000"/>
                <w:sz w:val="24"/>
                <w:szCs w:val="24"/>
                <w:rtl w:val="0"/>
              </w:rPr>
              <w:t xml:space="preserve">b) Registrar los juicios evaluativos dentro de los ocho (8) días siguientes a la finalización del resultado de aprendizaje (Pantallazo de SOFIA de RA terminados en el mes y ya evaluado).</w:t>
            </w:r>
          </w:p>
          <w:p w:rsidR="00000000" w:rsidDel="00000000" w:rsidP="00000000" w:rsidRDefault="00000000" w:rsidRPr="00000000" w14:paraId="00000053">
            <w:pPr>
              <w:spacing w:after="0" w:line="240" w:lineRule="auto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4">
            <w:pPr>
              <w:spacing w:after="0" w:line="240" w:lineRule="auto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00" w:before="0" w:line="276" w:lineRule="auto"/>
              <w:ind w:left="323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hyperlink r:id="rId11">
              <w:r w:rsidDel="00000000" w:rsidR="00000000" w:rsidRPr="00000000">
                <w:rPr>
                  <w:rFonts w:ascii="Calibri" w:cs="Calibri" w:eastAsia="Calibri" w:hAnsi="Calibri"/>
                  <w:b w:val="0"/>
                  <w:bCs w:val="0"/>
                  <w:i w:val="0"/>
                  <w:iCs w:val="0"/>
                  <w:smallCaps w:val="0"/>
                  <w:strike w:val="0"/>
                  <w:color w:val="0000ff"/>
                  <w:sz w:val="24"/>
                  <w:szCs w:val="24"/>
                  <w:u w:val="single"/>
                  <w:shd w:fill="auto" w:val="clear"/>
                  <w:vertAlign w:val="baseline"/>
                  <w:rtl w:val="0"/>
                </w:rPr>
                <w:t xml:space="preserve">EVIDENCIAS </w:t>
              </w:r>
            </w:hyperlink>
            <w:hyperlink r:id="rId12">
              <w:r w:rsidDel="00000000" w:rsidR="00000000" w:rsidRPr="00000000">
                <w:rPr>
                  <w:color w:val="0000ff"/>
                  <w:sz w:val="24"/>
                  <w:szCs w:val="24"/>
                  <w:u w:val="single"/>
                  <w:rtl w:val="0"/>
                </w:rPr>
                <w:t xml:space="preserve">EJECUCIÓN</w:t>
              </w:r>
            </w:hyperlink>
            <w:hyperlink r:id="rId13">
              <w:r w:rsidDel="00000000" w:rsidR="00000000" w:rsidRPr="00000000">
                <w:rPr>
                  <w:rFonts w:ascii="Calibri" w:cs="Calibri" w:eastAsia="Calibri" w:hAnsi="Calibri"/>
                  <w:b w:val="0"/>
                  <w:bCs w:val="0"/>
                  <w:i w:val="0"/>
                  <w:iCs w:val="0"/>
                  <w:smallCaps w:val="0"/>
                  <w:strike w:val="0"/>
                  <w:color w:val="0000ff"/>
                  <w:sz w:val="24"/>
                  <w:szCs w:val="24"/>
                  <w:u w:val="single"/>
                  <w:shd w:fill="auto" w:val="clear"/>
                  <w:vertAlign w:val="baseline"/>
                  <w:rtl w:val="0"/>
                </w:rPr>
                <w:t xml:space="preserve"> CURSOS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6">
            <w:pPr>
              <w:jc w:val="both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170" w:hRule="atLeast"/>
          <w:tblHeader w:val="0"/>
        </w:trPr>
        <w:tc>
          <w:tcPr>
            <w:vMerge w:val="continue"/>
          </w:tcPr>
          <w:p w:rsidR="00000000" w:rsidDel="00000000" w:rsidP="00000000" w:rsidRDefault="00000000" w:rsidRPr="00000000" w14:paraId="0000005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5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9">
            <w:pPr>
              <w:spacing w:after="0" w:line="240" w:lineRule="auto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A">
            <w:pPr>
              <w:jc w:val="both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335" w:hRule="atLeast"/>
          <w:tblHeader w:val="0"/>
        </w:trPr>
        <w:tc>
          <w:tcPr>
            <w:vMerge w:val="continue"/>
          </w:tcPr>
          <w:p w:rsidR="00000000" w:rsidDel="00000000" w:rsidP="00000000" w:rsidRDefault="00000000" w:rsidRPr="00000000" w14:paraId="0000005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5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D">
            <w:pPr>
              <w:spacing w:after="0" w:line="240" w:lineRule="auto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E">
            <w:pPr>
              <w:spacing w:after="0" w:line="240" w:lineRule="auto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color w:val="000000"/>
                <w:sz w:val="24"/>
                <w:szCs w:val="24"/>
                <w:rtl w:val="0"/>
              </w:rPr>
              <w:t xml:space="preserve">C) Realizar el debido proceso al aprendiz con inasistencia, conforme al Reglamento del Aprendiz SENA y asentar en el aplicativo SOFIA plus el registro de esta. Reporte a coordinación a académica (Correo) solicitando deserción mediante acta.</w:t>
            </w:r>
          </w:p>
          <w:p w:rsidR="00000000" w:rsidDel="00000000" w:rsidP="00000000" w:rsidRDefault="00000000" w:rsidRPr="00000000" w14:paraId="0000005F">
            <w:pPr>
              <w:spacing w:after="0" w:line="240" w:lineRule="auto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0">
            <w:pPr>
              <w:spacing w:after="0" w:line="240" w:lineRule="auto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1">
            <w:pPr>
              <w:spacing w:after="0" w:line="240" w:lineRule="auto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23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NO APLICA PARA ESTE PERIODO</w:t>
            </w:r>
          </w:p>
          <w:p w:rsidR="00000000" w:rsidDel="00000000" w:rsidP="00000000" w:rsidRDefault="00000000" w:rsidRPr="00000000" w14:paraId="00000063">
            <w:pPr>
              <w:spacing w:after="0" w:line="240" w:lineRule="auto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4">
            <w:pPr>
              <w:jc w:val="both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5">
            <w:pPr>
              <w:jc w:val="both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860" w:hRule="atLeast"/>
          <w:tblHeader w:val="0"/>
        </w:trPr>
        <w:tc>
          <w:tcPr>
            <w:vMerge w:val="continue"/>
          </w:tcPr>
          <w:p w:rsidR="00000000" w:rsidDel="00000000" w:rsidP="00000000" w:rsidRDefault="00000000" w:rsidRPr="00000000" w14:paraId="0000006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6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8">
            <w:pPr>
              <w:spacing w:after="0" w:line="240" w:lineRule="auto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color w:val="000000"/>
                <w:sz w:val="24"/>
                <w:szCs w:val="24"/>
                <w:rtl w:val="0"/>
              </w:rPr>
              <w:t xml:space="preserve">d) Manejo en línea de las plataformas Compromiso, SENA Sofia Plus y Territorium.</w:t>
            </w:r>
          </w:p>
          <w:p w:rsidR="00000000" w:rsidDel="00000000" w:rsidP="00000000" w:rsidRDefault="00000000" w:rsidRPr="00000000" w14:paraId="00000069">
            <w:pPr>
              <w:spacing w:after="0" w:line="240" w:lineRule="auto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A">
            <w:pPr>
              <w:spacing w:after="0" w:line="240" w:lineRule="auto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B">
            <w:pPr>
              <w:spacing w:after="0" w:line="240" w:lineRule="auto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C">
            <w:pPr>
              <w:spacing w:after="0" w:line="240" w:lineRule="auto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23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NO APLICA PARA ESTE PERIODO</w:t>
            </w:r>
          </w:p>
          <w:p w:rsidR="00000000" w:rsidDel="00000000" w:rsidP="00000000" w:rsidRDefault="00000000" w:rsidRPr="00000000" w14:paraId="0000006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23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F">
            <w:pPr>
              <w:jc w:val="both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160" w:hRule="atLeast"/>
          <w:tblHeader w:val="0"/>
        </w:trPr>
        <w:tc>
          <w:tcPr>
            <w:vMerge w:val="continue"/>
          </w:tcPr>
          <w:p w:rsidR="00000000" w:rsidDel="00000000" w:rsidP="00000000" w:rsidRDefault="00000000" w:rsidRPr="00000000" w14:paraId="0000007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7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2">
            <w:pPr>
              <w:spacing w:after="0" w:line="240" w:lineRule="auto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3">
            <w:pPr>
              <w:spacing w:after="0" w:line="240" w:lineRule="auto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color w:val="000000"/>
                <w:sz w:val="24"/>
                <w:szCs w:val="24"/>
                <w:rtl w:val="0"/>
              </w:rPr>
              <w:t xml:space="preserve">e) Crear el proyecto formativo, la ruta de aprendizaje y la asociación de aprendices dentro de los tiempos establecidos, según procedimiento.</w:t>
            </w:r>
          </w:p>
        </w:tc>
        <w:tc>
          <w:tcPr/>
          <w:p w:rsidR="00000000" w:rsidDel="00000000" w:rsidP="00000000" w:rsidRDefault="00000000" w:rsidRPr="00000000" w14:paraId="0000007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23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Aprendices asociados y evaluados</w:t>
            </w:r>
          </w:p>
          <w:p w:rsidR="00000000" w:rsidDel="00000000" w:rsidP="00000000" w:rsidRDefault="00000000" w:rsidRPr="00000000" w14:paraId="00000075">
            <w:pPr>
              <w:spacing w:after="0" w:lin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5019" w:hRule="atLeast"/>
          <w:tblHeader w:val="0"/>
        </w:trPr>
        <w:tc>
          <w:tcPr>
            <w:vMerge w:val="continue"/>
          </w:tcPr>
          <w:p w:rsidR="00000000" w:rsidDel="00000000" w:rsidP="00000000" w:rsidRDefault="00000000" w:rsidRPr="00000000" w14:paraId="0000007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7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8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9">
            <w:pPr>
              <w:jc w:val="both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12" w:hRule="atLeast"/>
          <w:tblHeader w:val="0"/>
        </w:trPr>
        <w:tc>
          <w:tcPr/>
          <w:p w:rsidR="00000000" w:rsidDel="00000000" w:rsidP="00000000" w:rsidRDefault="00000000" w:rsidRPr="00000000" w14:paraId="0000007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5</w:t>
            </w:r>
          </w:p>
        </w:tc>
        <w:tc>
          <w:tcPr/>
          <w:p w:rsidR="00000000" w:rsidDel="00000000" w:rsidP="00000000" w:rsidRDefault="00000000" w:rsidRPr="00000000" w14:paraId="0000007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Informar oportunamente a los aprendices acerca de los resultados de aprendizaje y acciones evaluativas desarrollados dentro       de la formación profesional.</w:t>
            </w:r>
          </w:p>
        </w:tc>
        <w:tc>
          <w:tcPr/>
          <w:p w:rsidR="00000000" w:rsidDel="00000000" w:rsidP="00000000" w:rsidRDefault="00000000" w:rsidRPr="00000000" w14:paraId="0000007C">
            <w:pPr>
              <w:spacing w:after="0" w:line="240" w:lineRule="auto"/>
              <w:jc w:val="both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23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NO APLICA PARA ESTE PERIODO</w:t>
            </w:r>
          </w:p>
          <w:p w:rsidR="00000000" w:rsidDel="00000000" w:rsidP="00000000" w:rsidRDefault="00000000" w:rsidRPr="00000000" w14:paraId="0000007E">
            <w:pPr>
              <w:tabs>
                <w:tab w:val="left" w:leader="none" w:pos="2235"/>
              </w:tabs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12" w:hRule="atLeast"/>
          <w:tblHeader w:val="0"/>
        </w:trPr>
        <w:tc>
          <w:tcPr/>
          <w:p w:rsidR="00000000" w:rsidDel="00000000" w:rsidP="00000000" w:rsidRDefault="00000000" w:rsidRPr="00000000" w14:paraId="0000007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6</w:t>
            </w:r>
          </w:p>
        </w:tc>
        <w:tc>
          <w:tcPr/>
          <w:p w:rsidR="00000000" w:rsidDel="00000000" w:rsidP="00000000" w:rsidRDefault="00000000" w:rsidRPr="00000000" w14:paraId="00000080">
            <w:pPr>
              <w:spacing w:after="0" w:lin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color w:val="000000"/>
                <w:sz w:val="24"/>
                <w:szCs w:val="24"/>
                <w:rtl w:val="0"/>
              </w:rPr>
              <w:t xml:space="preserve">Informar al Coordinador Académico oportunamente anomalías, inconsistencias, novedades de aprendices y hallazgos en el registro de la información (Correos donde se informó).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2">
            <w:pPr>
              <w:spacing w:after="0" w:line="240" w:lineRule="auto"/>
              <w:jc w:val="both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23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NO APLICA PARA ESTE PERIODO</w:t>
            </w:r>
          </w:p>
          <w:p w:rsidR="00000000" w:rsidDel="00000000" w:rsidP="00000000" w:rsidRDefault="00000000" w:rsidRPr="00000000" w14:paraId="00000084">
            <w:pPr>
              <w:ind w:right="160"/>
              <w:jc w:val="both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12" w:hRule="atLeast"/>
          <w:tblHeader w:val="0"/>
        </w:trPr>
        <w:tc>
          <w:tcPr/>
          <w:p w:rsidR="00000000" w:rsidDel="00000000" w:rsidP="00000000" w:rsidRDefault="00000000" w:rsidRPr="00000000" w14:paraId="0000008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7</w:t>
            </w:r>
          </w:p>
        </w:tc>
        <w:tc>
          <w:tcPr/>
          <w:p w:rsidR="00000000" w:rsidDel="00000000" w:rsidP="00000000" w:rsidRDefault="00000000" w:rsidRPr="00000000" w14:paraId="00000089">
            <w:pPr>
              <w:spacing w:after="0" w:lin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color w:val="000000"/>
                <w:sz w:val="24"/>
                <w:szCs w:val="24"/>
                <w:rtl w:val="0"/>
              </w:rPr>
              <w:t xml:space="preserve">Aplicar y hacer cumplir el reglamento del aprendiz, así como el manual de convivencia del Centro de Formación.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B">
            <w:pPr>
              <w:spacing w:after="0" w:line="240" w:lineRule="auto"/>
              <w:jc w:val="both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23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NO APLICA PARA ESTE PERIODO</w:t>
            </w:r>
          </w:p>
          <w:p w:rsidR="00000000" w:rsidDel="00000000" w:rsidP="00000000" w:rsidRDefault="00000000" w:rsidRPr="00000000" w14:paraId="0000008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12" w:hRule="atLeast"/>
          <w:tblHeader w:val="0"/>
        </w:trPr>
        <w:tc>
          <w:tcPr/>
          <w:p w:rsidR="00000000" w:rsidDel="00000000" w:rsidP="00000000" w:rsidRDefault="00000000" w:rsidRPr="00000000" w14:paraId="0000009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8</w:t>
            </w:r>
          </w:p>
        </w:tc>
        <w:tc>
          <w:tcPr/>
          <w:p w:rsidR="00000000" w:rsidDel="00000000" w:rsidP="00000000" w:rsidRDefault="00000000" w:rsidRPr="00000000" w14:paraId="00000093">
            <w:pPr>
              <w:spacing w:after="0" w:lin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color w:val="000000"/>
                <w:sz w:val="24"/>
                <w:szCs w:val="24"/>
                <w:rtl w:val="0"/>
              </w:rPr>
              <w:t xml:space="preserve">Aplicar los lineamientos pedagógicos y metodológicos de la entidad de la Guía de Orientaciones para la Formación en Ambientes Virtuales de Aprendizaje GFPIG-014, de la plataforma CompromISO, cuando se imparta formación virtual.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5">
            <w:pPr>
              <w:spacing w:after="0" w:line="240" w:lineRule="auto"/>
              <w:jc w:val="both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NO APLICA  SOLO INSTRCUTORES VIIRTUALES </w:t>
            </w:r>
          </w:p>
        </w:tc>
      </w:tr>
      <w:tr>
        <w:trPr>
          <w:cantSplit w:val="0"/>
          <w:trHeight w:val="212" w:hRule="atLeast"/>
          <w:tblHeader w:val="0"/>
        </w:trPr>
        <w:tc>
          <w:tcPr/>
          <w:p w:rsidR="00000000" w:rsidDel="00000000" w:rsidP="00000000" w:rsidRDefault="00000000" w:rsidRPr="00000000" w14:paraId="0000009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9</w:t>
            </w:r>
          </w:p>
        </w:tc>
        <w:tc>
          <w:tcPr/>
          <w:p w:rsidR="00000000" w:rsidDel="00000000" w:rsidP="00000000" w:rsidRDefault="00000000" w:rsidRPr="00000000" w14:paraId="00000098">
            <w:pPr>
              <w:spacing w:after="0" w:lin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color w:val="000000"/>
                <w:sz w:val="24"/>
                <w:szCs w:val="24"/>
                <w:rtl w:val="0"/>
              </w:rPr>
              <w:t xml:space="preserve">Apoyar y acompañar los procesos de autoevaluación y registro calificados de programas de formación en nivel tecnólogo del Centro de Formación.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A">
            <w:pPr>
              <w:spacing w:after="0" w:line="240" w:lineRule="auto"/>
              <w:jc w:val="both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color w:val="000000"/>
                <w:sz w:val="24"/>
                <w:szCs w:val="24"/>
                <w:rtl w:val="0"/>
              </w:rPr>
              <w:t xml:space="preserve">La actividad no ha sido realizada en el mes objeto de este informe.</w:t>
            </w:r>
          </w:p>
        </w:tc>
        <w:tc>
          <w:tcPr/>
          <w:p w:rsidR="00000000" w:rsidDel="00000000" w:rsidP="00000000" w:rsidRDefault="00000000" w:rsidRPr="00000000" w14:paraId="0000009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23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NO APLICA PARA ESTE PERIODO</w:t>
            </w:r>
          </w:p>
          <w:p w:rsidR="00000000" w:rsidDel="00000000" w:rsidP="00000000" w:rsidRDefault="00000000" w:rsidRPr="00000000" w14:paraId="0000009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12" w:hRule="atLeast"/>
          <w:tblHeader w:val="0"/>
        </w:trPr>
        <w:tc>
          <w:tcPr/>
          <w:p w:rsidR="00000000" w:rsidDel="00000000" w:rsidP="00000000" w:rsidRDefault="00000000" w:rsidRPr="00000000" w14:paraId="0000009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10</w:t>
            </w:r>
          </w:p>
        </w:tc>
        <w:tc>
          <w:tcPr/>
          <w:p w:rsidR="00000000" w:rsidDel="00000000" w:rsidP="00000000" w:rsidRDefault="00000000" w:rsidRPr="00000000" w14:paraId="0000009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Realizar seguimiento en la etapa productiva a los aprendices que le sean asignados, cuando el centro de formación lo requiera. (LINK del DRIVE de seguimientos asignados que deberá estar bajo su responsabilidad y gestión aplicando las orientaciones del Equipo Pedagógico del Centro)</w:t>
            </w:r>
          </w:p>
        </w:tc>
        <w:tc>
          <w:tcPr/>
          <w:p w:rsidR="00000000" w:rsidDel="00000000" w:rsidP="00000000" w:rsidRDefault="00000000" w:rsidRPr="00000000" w14:paraId="0000009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23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NO APLICA PARA ESTE PERIODO</w:t>
            </w:r>
          </w:p>
          <w:p w:rsidR="00000000" w:rsidDel="00000000" w:rsidP="00000000" w:rsidRDefault="00000000" w:rsidRPr="00000000" w14:paraId="000000A1">
            <w:pPr>
              <w:spacing w:after="0" w:lin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12" w:hRule="atLeast"/>
          <w:tblHeader w:val="0"/>
        </w:trPr>
        <w:tc>
          <w:tcPr/>
          <w:p w:rsidR="00000000" w:rsidDel="00000000" w:rsidP="00000000" w:rsidRDefault="00000000" w:rsidRPr="00000000" w14:paraId="000000A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11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A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Responder por los bienes y elementos puestos a su disposición para el cumplimiento del objeto del contrato y una vez finalizado, quedar a paz y salvo con el Almacén.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A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Ningún bien o elemento ha sido dispuesto a nombre propio.</w:t>
            </w:r>
          </w:p>
        </w:tc>
        <w:tc>
          <w:tcPr/>
          <w:p w:rsidR="00000000" w:rsidDel="00000000" w:rsidP="00000000" w:rsidRDefault="00000000" w:rsidRPr="00000000" w14:paraId="000000A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23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NO APLICA PARA ESTE PERIODO</w:t>
            </w:r>
          </w:p>
          <w:p w:rsidR="00000000" w:rsidDel="00000000" w:rsidP="00000000" w:rsidRDefault="00000000" w:rsidRPr="00000000" w14:paraId="000000A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12" w:hRule="atLeast"/>
          <w:tblHeader w:val="0"/>
        </w:trPr>
        <w:tc>
          <w:tcPr/>
          <w:p w:rsidR="00000000" w:rsidDel="00000000" w:rsidP="00000000" w:rsidRDefault="00000000" w:rsidRPr="00000000" w14:paraId="000000A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12</w:t>
            </w:r>
          </w:p>
        </w:tc>
        <w:tc>
          <w:tcPr/>
          <w:p w:rsidR="00000000" w:rsidDel="00000000" w:rsidP="00000000" w:rsidRDefault="00000000" w:rsidRPr="00000000" w14:paraId="000000A8">
            <w:pPr>
              <w:spacing w:after="0" w:lin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color w:val="000000"/>
                <w:sz w:val="24"/>
                <w:szCs w:val="24"/>
                <w:rtl w:val="0"/>
              </w:rPr>
              <w:t xml:space="preserve">Aplicar al proceso de certificación de la norma de competencia “ORIENTAR PROCESOS FORMATIVOS CON BASE EN LOS PLANES DE FORMACIÓN CONCERTADOS, o la actualización "ORIENTAR FORMACIÓN PRESENCIAL DE ACUERDO CON PROCEDIMIENTO TÉCNICO Y NORMATIVO" o en su defecto deberá aplicar al proceso de certificación de la norma y aportar el respectivo certificado de aprobación dentro de la ejecución contractual.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9">
            <w:pPr>
              <w:spacing w:after="0" w:lin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B">
            <w:pPr>
              <w:spacing w:after="0" w:lin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color w:val="000000"/>
                <w:sz w:val="24"/>
                <w:szCs w:val="24"/>
                <w:rtl w:val="0"/>
              </w:rPr>
              <w:t xml:space="preserve">Anexar certificado de la norma de competencia aprobada o indicar que aún no se ha aplicado a la certificación.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C">
            <w:pPr>
              <w:spacing w:after="0" w:lin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E">
            <w:pPr>
              <w:spacing w:after="0" w:lin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color w:val="000000"/>
                <w:sz w:val="24"/>
                <w:szCs w:val="24"/>
                <w:rtl w:val="0"/>
              </w:rPr>
              <w:t xml:space="preserve">N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color w:val="000000"/>
                <w:sz w:val="24"/>
                <w:szCs w:val="24"/>
                <w:rtl w:val="0"/>
              </w:rPr>
              <w:t xml:space="preserve">o se ha aplicado a la certificación.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highlight w:val="red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12" w:hRule="atLeast"/>
          <w:tblHeader w:val="0"/>
        </w:trPr>
        <w:tc>
          <w:tcPr/>
          <w:p w:rsidR="00000000" w:rsidDel="00000000" w:rsidP="00000000" w:rsidRDefault="00000000" w:rsidRPr="00000000" w14:paraId="000000B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13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B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Acompañar a los aprendices a las actividades que se encuentren planeadas por el equipo de Bienestar al Aprendiz. (Fotos y/o asistencias).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B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La actividad no ha sido realizada en el mes objeto de este informe</w:t>
            </w:r>
          </w:p>
        </w:tc>
        <w:tc>
          <w:tcPr/>
          <w:p w:rsidR="00000000" w:rsidDel="00000000" w:rsidP="00000000" w:rsidRDefault="00000000" w:rsidRPr="00000000" w14:paraId="000000B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23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NO APLICA PARA ESTE PERIODO</w:t>
            </w:r>
          </w:p>
          <w:p w:rsidR="00000000" w:rsidDel="00000000" w:rsidP="00000000" w:rsidRDefault="00000000" w:rsidRPr="00000000" w14:paraId="000000B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12" w:hRule="atLeast"/>
          <w:tblHeader w:val="0"/>
        </w:trPr>
        <w:tc>
          <w:tcPr/>
          <w:p w:rsidR="00000000" w:rsidDel="00000000" w:rsidP="00000000" w:rsidRDefault="00000000" w:rsidRPr="00000000" w14:paraId="000000B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14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B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Desarrollar el objeto contractual sobre una base de ciento sesenta (160) horas por periodo mensual.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B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TOTAL HORAS REPORTADAS PARA EL MES: 146 HORAS </w:t>
            </w:r>
          </w:p>
        </w:tc>
        <w:tc>
          <w:tcPr/>
          <w:p w:rsidR="00000000" w:rsidDel="00000000" w:rsidP="00000000" w:rsidRDefault="00000000" w:rsidRPr="00000000" w14:paraId="000000B8">
            <w:pPr>
              <w:spacing w:after="0" w:line="240" w:lineRule="auto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9">
            <w:pPr>
              <w:spacing w:after="0" w:lin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hyperlink r:id="rId14">
              <w:r w:rsidDel="00000000" w:rsidR="00000000" w:rsidRPr="00000000">
                <w:rPr>
                  <w:rFonts w:ascii="Calibri" w:cs="Calibri" w:eastAsia="Calibri" w:hAnsi="Calibri"/>
                  <w:color w:val="0000ff"/>
                  <w:sz w:val="24"/>
                  <w:szCs w:val="24"/>
                  <w:u w:val="single"/>
                  <w:rtl w:val="0"/>
                </w:rPr>
                <w:t xml:space="preserve">Informe_Apoyo_Formacion (5).pdf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A">
            <w:pPr>
              <w:spacing w:after="0" w:lin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12" w:hRule="atLeast"/>
          <w:tblHeader w:val="0"/>
        </w:trPr>
        <w:tc>
          <w:tcPr/>
          <w:p w:rsidR="00000000" w:rsidDel="00000000" w:rsidP="00000000" w:rsidRDefault="00000000" w:rsidRPr="00000000" w14:paraId="000000B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15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B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Participar cuando sea requerido en el proceso de inducción de aprendices de formación titulada. (Actas producto de la inducción)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B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La actividad no ha sido realizada en el mes objeto de este informe</w:t>
            </w:r>
          </w:p>
        </w:tc>
        <w:tc>
          <w:tcPr/>
          <w:p w:rsidR="00000000" w:rsidDel="00000000" w:rsidP="00000000" w:rsidRDefault="00000000" w:rsidRPr="00000000" w14:paraId="000000B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La actividad no ha sido realizada en el mes objeto de este informe  </w:t>
            </w:r>
          </w:p>
        </w:tc>
      </w:tr>
      <w:tr>
        <w:trPr>
          <w:cantSplit w:val="0"/>
          <w:trHeight w:val="212" w:hRule="atLeast"/>
          <w:tblHeader w:val="0"/>
        </w:trPr>
        <w:tc>
          <w:tcPr/>
          <w:p w:rsidR="00000000" w:rsidDel="00000000" w:rsidP="00000000" w:rsidRDefault="00000000" w:rsidRPr="00000000" w14:paraId="000000B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16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C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Actualizar permanente el Portafolio del instructor en el aplicativo LMS ZAJUNA-CMS (Pantallazos dE ZAJUNA-CMS de los portafolios de RAP orientados en el mes).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C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Permanentemente se actualiza el portafolio de acuerdo a las fichas asignadas</w:t>
            </w:r>
          </w:p>
        </w:tc>
        <w:tc>
          <w:tcPr/>
          <w:p w:rsidR="00000000" w:rsidDel="00000000" w:rsidP="00000000" w:rsidRDefault="00000000" w:rsidRPr="00000000" w14:paraId="000000C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NO APLICA PARA EL PERIODO </w:t>
            </w:r>
          </w:p>
          <w:p w:rsidR="00000000" w:rsidDel="00000000" w:rsidP="00000000" w:rsidRDefault="00000000" w:rsidRPr="00000000" w14:paraId="000000C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12" w:hRule="atLeast"/>
          <w:tblHeader w:val="0"/>
        </w:trPr>
        <w:tc>
          <w:tcPr/>
          <w:p w:rsidR="00000000" w:rsidDel="00000000" w:rsidP="00000000" w:rsidRDefault="00000000" w:rsidRPr="00000000" w14:paraId="000000C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17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C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Orientar y realizar seguimiento del Portafolio del aprendiz en el aplicativo LMS ZAJUNA-CMS. (Pantallazos de Territorium de los portafolios de aprendices en RAP orientados en el mes).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C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La actividad se ejecuta en todas las actividades desarrolladas</w:t>
            </w:r>
          </w:p>
        </w:tc>
        <w:tc>
          <w:tcPr/>
          <w:p w:rsidR="00000000" w:rsidDel="00000000" w:rsidP="00000000" w:rsidRDefault="00000000" w:rsidRPr="00000000" w14:paraId="000000C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LMS ZAJUNA-CMS</w:t>
            </w:r>
          </w:p>
        </w:tc>
      </w:tr>
      <w:tr>
        <w:trPr>
          <w:cantSplit w:val="0"/>
          <w:trHeight w:val="212" w:hRule="atLeast"/>
          <w:tblHeader w:val="0"/>
        </w:trPr>
        <w:tc>
          <w:tcPr/>
          <w:p w:rsidR="00000000" w:rsidDel="00000000" w:rsidP="00000000" w:rsidRDefault="00000000" w:rsidRPr="00000000" w14:paraId="000000C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18</w:t>
            </w:r>
          </w:p>
        </w:tc>
        <w:tc>
          <w:tcPr/>
          <w:p w:rsidR="00000000" w:rsidDel="00000000" w:rsidP="00000000" w:rsidRDefault="00000000" w:rsidRPr="00000000" w14:paraId="000000CB">
            <w:pPr>
              <w:spacing w:after="0" w:lin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color w:val="000000"/>
                <w:sz w:val="24"/>
                <w:szCs w:val="24"/>
                <w:rtl w:val="0"/>
              </w:rPr>
              <w:t xml:space="preserve">Fomentar y garantizar la implementación de las actividades de orden y limpieza en los ambientes de formación que tenga a cargo, bajo la normatividad de Salud y Seguridad en el Trabajo y participar en las actividades programadas en el subsistema SST. (Fotos y/o asistencias a jornadas SOLES)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CD">
            <w:pPr>
              <w:spacing w:after="0" w:lin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color w:val="000000"/>
                <w:sz w:val="24"/>
                <w:szCs w:val="24"/>
                <w:rtl w:val="0"/>
              </w:rPr>
              <w:t xml:space="preserve">La actividad se ejecuta en todas las actividades desarrolladas (Formación y acciones para Radicados)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C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NO APLICA PARA EL PERIODO</w:t>
            </w:r>
          </w:p>
        </w:tc>
      </w:tr>
      <w:tr>
        <w:trPr>
          <w:cantSplit w:val="0"/>
          <w:trHeight w:val="2400" w:hRule="atLeast"/>
          <w:tblHeader w:val="0"/>
        </w:trPr>
        <w:tc>
          <w:tcPr/>
          <w:p w:rsidR="00000000" w:rsidDel="00000000" w:rsidP="00000000" w:rsidRDefault="00000000" w:rsidRPr="00000000" w14:paraId="000000D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19</w:t>
            </w:r>
          </w:p>
        </w:tc>
        <w:tc>
          <w:tcPr/>
          <w:p w:rsidR="00000000" w:rsidDel="00000000" w:rsidP="00000000" w:rsidRDefault="00000000" w:rsidRPr="00000000" w14:paraId="000000D1">
            <w:pPr>
              <w:spacing w:after="0" w:lin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color w:val="000000"/>
                <w:sz w:val="24"/>
                <w:szCs w:val="24"/>
                <w:rtl w:val="0"/>
              </w:rPr>
              <w:t xml:space="preserve">Asistir y participar activamente en las reuniones institucionales y en las transferencias a las que se convoque en relación con el objeto contractual. (Foto o imagen de listado de asistencia EDC del mes)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2">
            <w:pPr>
              <w:spacing w:after="0" w:lin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D4">
            <w:pPr>
              <w:spacing w:after="0" w:lin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color w:val="000000"/>
                <w:sz w:val="24"/>
                <w:szCs w:val="24"/>
                <w:rtl w:val="0"/>
              </w:rPr>
              <w:t xml:space="preserve">La actividad no ha sido realizada en el mes objeto de este informe.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D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NO APLICA PARA EL PERIODO </w:t>
            </w:r>
          </w:p>
          <w:p w:rsidR="00000000" w:rsidDel="00000000" w:rsidP="00000000" w:rsidRDefault="00000000" w:rsidRPr="00000000" w14:paraId="000000D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12" w:hRule="atLeast"/>
          <w:tblHeader w:val="0"/>
        </w:trPr>
        <w:tc>
          <w:tcPr/>
          <w:p w:rsidR="00000000" w:rsidDel="00000000" w:rsidP="00000000" w:rsidRDefault="00000000" w:rsidRPr="00000000" w14:paraId="000000D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20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D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Apoyar si es necesario, el desarrollo de actividades de investigación, aplicadas en el marco de los proyectos SENNOVA. (Cuando se asigne tiempo).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D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La actividad no ha sido realizada en el mes objeto de este informe.</w:t>
            </w:r>
          </w:p>
        </w:tc>
        <w:tc>
          <w:tcPr/>
          <w:p w:rsidR="00000000" w:rsidDel="00000000" w:rsidP="00000000" w:rsidRDefault="00000000" w:rsidRPr="00000000" w14:paraId="000000E0">
            <w:pPr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NO APLICA PARA EL PERIODO</w:t>
            </w:r>
          </w:p>
        </w:tc>
      </w:tr>
      <w:tr>
        <w:trPr>
          <w:cantSplit w:val="0"/>
          <w:trHeight w:val="212" w:hRule="atLeast"/>
          <w:tblHeader w:val="0"/>
        </w:trPr>
        <w:tc>
          <w:tcPr/>
          <w:p w:rsidR="00000000" w:rsidDel="00000000" w:rsidP="00000000" w:rsidRDefault="00000000" w:rsidRPr="00000000" w14:paraId="000000E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21</w:t>
            </w:r>
          </w:p>
        </w:tc>
        <w:tc>
          <w:tcPr/>
          <w:p w:rsidR="00000000" w:rsidDel="00000000" w:rsidP="00000000" w:rsidRDefault="00000000" w:rsidRPr="00000000" w14:paraId="000000E2">
            <w:pPr>
              <w:spacing w:after="0" w:lin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color w:val="000000"/>
                <w:sz w:val="24"/>
                <w:szCs w:val="24"/>
                <w:rtl w:val="0"/>
              </w:rPr>
              <w:t xml:space="preserve">Verificar permanentemente la cuenta de correo institucional que le sea asignada, atendiendo los mensajes electrónicos de manera oportuna.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E4">
            <w:pPr>
              <w:spacing w:after="0" w:lin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color w:val="000000"/>
                <w:sz w:val="24"/>
                <w:szCs w:val="24"/>
                <w:rtl w:val="0"/>
              </w:rPr>
              <w:t xml:space="preserve">La actividad se ejecuta todos los días hábiles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E6">
            <w:pPr>
              <w:ind w:left="100" w:firstLine="0"/>
              <w:jc w:val="both"/>
              <w:rPr>
                <w:rFonts w:ascii="Calibri" w:cs="Calibri" w:eastAsia="Calibri" w:hAnsi="Calibri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Correo  activo, se verifica informaciòn a diario.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p>
        </w:tc>
      </w:tr>
      <w:tr>
        <w:trPr>
          <w:cantSplit w:val="0"/>
          <w:trHeight w:val="212" w:hRule="atLeast"/>
          <w:tblHeader w:val="0"/>
        </w:trPr>
        <w:tc>
          <w:tcPr/>
          <w:p w:rsidR="00000000" w:rsidDel="00000000" w:rsidP="00000000" w:rsidRDefault="00000000" w:rsidRPr="00000000" w14:paraId="000000E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22</w:t>
            </w:r>
          </w:p>
        </w:tc>
        <w:tc>
          <w:tcPr/>
          <w:p w:rsidR="00000000" w:rsidDel="00000000" w:rsidP="00000000" w:rsidRDefault="00000000" w:rsidRPr="00000000" w14:paraId="000000E9">
            <w:pPr>
              <w:spacing w:after="0" w:lin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color w:val="000000"/>
                <w:sz w:val="24"/>
                <w:szCs w:val="24"/>
                <w:rtl w:val="0"/>
              </w:rPr>
              <w:t xml:space="preserve">Presentar acta mensual de seguimiento del programa de formación para conocer el avance del proyecto formativo (Acta de EDC mensual, pantallazo de correo donde se envía acta a coordinación académica)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EB">
            <w:pPr>
              <w:spacing w:after="0" w:lin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color w:val="000000"/>
                <w:sz w:val="24"/>
                <w:szCs w:val="24"/>
                <w:rtl w:val="0"/>
              </w:rPr>
              <w:t xml:space="preserve">La actividad no ha sido realizada en el mes objeto de este informe.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E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NO APLICA PARA EL PERIODO</w:t>
            </w:r>
          </w:p>
        </w:tc>
      </w:tr>
      <w:tr>
        <w:trPr>
          <w:cantSplit w:val="0"/>
          <w:trHeight w:val="212" w:hRule="atLeast"/>
          <w:tblHeader w:val="0"/>
        </w:trPr>
        <w:tc>
          <w:tcPr/>
          <w:p w:rsidR="00000000" w:rsidDel="00000000" w:rsidP="00000000" w:rsidRDefault="00000000" w:rsidRPr="00000000" w14:paraId="000000E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23</w:t>
            </w:r>
          </w:p>
        </w:tc>
        <w:tc>
          <w:tcPr/>
          <w:p w:rsidR="00000000" w:rsidDel="00000000" w:rsidP="00000000" w:rsidRDefault="00000000" w:rsidRPr="00000000" w14:paraId="000000E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Mantener actualizada la información</w:t>
            </w:r>
          </w:p>
          <w:p w:rsidR="00000000" w:rsidDel="00000000" w:rsidP="00000000" w:rsidRDefault="00000000" w:rsidRPr="00000000" w14:paraId="000000F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contractual en las plataformas SECOP II y Sicontratista. </w:t>
            </w:r>
          </w:p>
        </w:tc>
        <w:tc>
          <w:tcPr/>
          <w:p w:rsidR="00000000" w:rsidDel="00000000" w:rsidP="00000000" w:rsidRDefault="00000000" w:rsidRPr="00000000" w14:paraId="000000F1">
            <w:pPr>
              <w:spacing w:after="0" w:lin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color w:val="000000"/>
                <w:sz w:val="24"/>
                <w:szCs w:val="24"/>
                <w:rtl w:val="0"/>
              </w:rPr>
              <w:t xml:space="preserve">Las plataformas han sido actualizadas y se adjunta pantallazo como evidencia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F3">
            <w:pPr>
              <w:spacing w:after="0" w:lin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Helvetica Neue" w:cs="Helvetica Neue" w:eastAsia="Helvetica Neue" w:hAnsi="Helvetica Neue"/>
                <w:b w:val="0"/>
                <w:bCs w:val="0"/>
                <w:i w:val="0"/>
                <w:iCs w:val="0"/>
                <w:color w:val="000000"/>
                <w:sz w:val="24"/>
                <w:szCs w:val="24"/>
                <w:rtl w:val="0"/>
              </w:rPr>
              <w:t xml:space="preserve">Plataforma si contratistas se descarga la planilla de pago y en secop II se suben mes a mes los informes GF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12" w:hRule="atLeast"/>
          <w:tblHeader w:val="0"/>
        </w:trPr>
        <w:tc>
          <w:tcPr/>
          <w:p w:rsidR="00000000" w:rsidDel="00000000" w:rsidP="00000000" w:rsidRDefault="00000000" w:rsidRPr="00000000" w14:paraId="000000F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24</w:t>
            </w:r>
          </w:p>
        </w:tc>
        <w:tc>
          <w:tcPr/>
          <w:p w:rsidR="00000000" w:rsidDel="00000000" w:rsidP="00000000" w:rsidRDefault="00000000" w:rsidRPr="00000000" w14:paraId="000000F8">
            <w:pPr>
              <w:spacing w:after="0" w:lin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color w:val="000000"/>
                <w:sz w:val="24"/>
                <w:szCs w:val="24"/>
                <w:rtl w:val="0"/>
              </w:rPr>
              <w:t xml:space="preserve">Presentar mensualmente a la supervisión los reportes de ejecución de actividades conforme a las obligaciones descritas en el presente acápite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FA">
            <w:pPr>
              <w:spacing w:after="0" w:lin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color w:val="000000"/>
                <w:sz w:val="24"/>
                <w:szCs w:val="24"/>
                <w:rtl w:val="0"/>
              </w:rPr>
              <w:t xml:space="preserve">El diligenciamiento del presente informe (en la versión actualizada V10) y de la planilla de cobro desde el aplicativo Sicontratista corresponde al cumplimiento de la obligación contractual mencionada.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F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El informe  contiene información referente al objeto y mes en curso, documentos versiones actualizadas </w:t>
            </w:r>
          </w:p>
        </w:tc>
      </w:tr>
      <w:tr>
        <w:trPr>
          <w:cantSplit w:val="0"/>
          <w:trHeight w:val="212" w:hRule="atLeast"/>
          <w:tblHeader w:val="0"/>
        </w:trPr>
        <w:tc>
          <w:tcPr/>
          <w:p w:rsidR="00000000" w:rsidDel="00000000" w:rsidP="00000000" w:rsidRDefault="00000000" w:rsidRPr="00000000" w14:paraId="000000F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25</w:t>
            </w:r>
          </w:p>
        </w:tc>
        <w:tc>
          <w:tcPr/>
          <w:p w:rsidR="00000000" w:rsidDel="00000000" w:rsidP="00000000" w:rsidRDefault="00000000" w:rsidRPr="00000000" w14:paraId="000000FE">
            <w:pPr>
              <w:spacing w:after="0" w:lin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color w:val="000000"/>
                <w:sz w:val="24"/>
                <w:szCs w:val="24"/>
                <w:rtl w:val="0"/>
              </w:rPr>
              <w:t xml:space="preserve">En el marco de las actividades del objeto contractual, apoyar con la estructuración y definición de especificaciones técnicas de las diferentes necesidades de la Entidad con la evaluación de propuestas en los procesos de contratación de bienes, servicios u obras, y realizar cuando le sea requerido por razones de idoneidad, el apoyo a la supervisión de los contratos, de conformidad con la Ley 1474 de 2011. (Cuando se requiera)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00">
            <w:pPr>
              <w:spacing w:after="0" w:lin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color w:val="000000"/>
                <w:sz w:val="24"/>
                <w:szCs w:val="24"/>
                <w:rtl w:val="0"/>
              </w:rPr>
              <w:t xml:space="preserve">La actividad no ha sido realizada en el mes objeto de este informe.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02">
            <w:pPr>
              <w:spacing w:after="0" w:lin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color w:val="000000"/>
                <w:sz w:val="24"/>
                <w:szCs w:val="24"/>
                <w:rtl w:val="0"/>
              </w:rPr>
              <w:t xml:space="preserve">La actividad no ha sido realizada en el mes objeto de este informe.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3">
            <w:pPr>
              <w:ind w:left="100" w:firstLine="0"/>
              <w:jc w:val="center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12" w:hRule="atLeast"/>
          <w:tblHeader w:val="0"/>
        </w:trPr>
        <w:tc>
          <w:tcPr/>
          <w:p w:rsidR="00000000" w:rsidDel="00000000" w:rsidP="00000000" w:rsidRDefault="00000000" w:rsidRPr="00000000" w14:paraId="0000010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26</w:t>
            </w:r>
          </w:p>
        </w:tc>
        <w:tc>
          <w:tcPr/>
          <w:p w:rsidR="00000000" w:rsidDel="00000000" w:rsidP="00000000" w:rsidRDefault="00000000" w:rsidRPr="00000000" w14:paraId="00000105">
            <w:pPr>
              <w:spacing w:after="0" w:lin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color w:val="000000"/>
                <w:sz w:val="24"/>
                <w:szCs w:val="24"/>
                <w:rtl w:val="0"/>
              </w:rPr>
              <w:t xml:space="preserve">Realizar planeación de Giras Técnicas como estrategia a la formación cuando sea requerido por el centro de formación.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07">
            <w:pPr>
              <w:spacing w:after="0" w:lin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color w:val="000000"/>
                <w:sz w:val="24"/>
                <w:szCs w:val="24"/>
                <w:rtl w:val="0"/>
              </w:rPr>
              <w:t xml:space="preserve">La actividad no ha sido realizada en el mes objeto de este informe.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09">
            <w:pPr>
              <w:spacing w:after="0" w:lin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color w:val="000000"/>
                <w:sz w:val="24"/>
                <w:szCs w:val="24"/>
                <w:rtl w:val="0"/>
              </w:rPr>
              <w:t xml:space="preserve">La actividad no ha sido realizada en el mes objeto de este informe.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12" w:hRule="atLeast"/>
          <w:tblHeader w:val="0"/>
        </w:trPr>
        <w:tc>
          <w:tcPr/>
          <w:p w:rsidR="00000000" w:rsidDel="00000000" w:rsidP="00000000" w:rsidRDefault="00000000" w:rsidRPr="00000000" w14:paraId="0000010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27</w:t>
            </w:r>
          </w:p>
        </w:tc>
        <w:tc>
          <w:tcPr/>
          <w:p w:rsidR="00000000" w:rsidDel="00000000" w:rsidP="00000000" w:rsidRDefault="00000000" w:rsidRPr="00000000" w14:paraId="0000010C">
            <w:pPr>
              <w:spacing w:after="0" w:lin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color w:val="000000"/>
                <w:sz w:val="24"/>
                <w:szCs w:val="24"/>
                <w:rtl w:val="0"/>
              </w:rPr>
              <w:t xml:space="preserve">Garantizar el uso del aplicativo compromiso, con usuario y contraseña activa que permita la consulta de lineamientos vigentes del Sistema Integrado de Gestión de Calidad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0E">
            <w:pPr>
              <w:spacing w:after="0" w:lin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color w:val="000000"/>
                <w:sz w:val="24"/>
                <w:szCs w:val="24"/>
                <w:rtl w:val="0"/>
              </w:rPr>
              <w:t xml:space="preserve">La actividad no ha sido realizada en el mes objeto de este informe.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1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mbria" w:cs="Cambria" w:eastAsia="Cambria" w:hAnsi="Cambria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mbria" w:cs="Cambria" w:eastAsia="Cambria" w:hAnsi="Cambria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mbria" w:cs="Cambria" w:eastAsia="Cambria" w:hAnsi="Cambria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https://compromiso.sena.edu.co/</w:t>
            </w:r>
          </w:p>
          <w:p w:rsidR="00000000" w:rsidDel="00000000" w:rsidP="00000000" w:rsidRDefault="00000000" w:rsidRPr="00000000" w14:paraId="0000011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12" w:hRule="atLeast"/>
          <w:tblHeader w:val="0"/>
        </w:trPr>
        <w:tc>
          <w:tcPr/>
          <w:p w:rsidR="00000000" w:rsidDel="00000000" w:rsidP="00000000" w:rsidRDefault="00000000" w:rsidRPr="00000000" w14:paraId="0000011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28</w:t>
            </w:r>
          </w:p>
        </w:tc>
        <w:tc>
          <w:tcPr/>
          <w:p w:rsidR="00000000" w:rsidDel="00000000" w:rsidP="00000000" w:rsidRDefault="00000000" w:rsidRPr="00000000" w14:paraId="00000114">
            <w:pPr>
              <w:spacing w:after="0" w:lin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color w:val="000000"/>
                <w:sz w:val="24"/>
                <w:szCs w:val="24"/>
                <w:rtl w:val="0"/>
              </w:rPr>
              <w:t xml:space="preserve">Hacer parte de los comités de evaluación de los trámites precontractuales en los que haya sido designado por la Subdirección de centro en razón de su área y/o especialidad. (Cuando se requiera).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16">
            <w:pPr>
              <w:spacing w:after="0" w:lin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color w:val="000000"/>
                <w:sz w:val="24"/>
                <w:szCs w:val="24"/>
                <w:rtl w:val="0"/>
              </w:rPr>
              <w:t xml:space="preserve">La actividad no ha sido realizada en el mes objeto de este informe.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1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NO APLICA PARA EL PERIODO</w:t>
            </w:r>
          </w:p>
        </w:tc>
      </w:tr>
      <w:tr>
        <w:trPr>
          <w:cantSplit w:val="0"/>
          <w:trHeight w:val="212" w:hRule="atLeast"/>
          <w:tblHeader w:val="0"/>
        </w:trPr>
        <w:tc>
          <w:tcPr/>
          <w:p w:rsidR="00000000" w:rsidDel="00000000" w:rsidP="00000000" w:rsidRDefault="00000000" w:rsidRPr="00000000" w14:paraId="0000011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29</w:t>
            </w:r>
          </w:p>
        </w:tc>
        <w:tc>
          <w:tcPr/>
          <w:p w:rsidR="00000000" w:rsidDel="00000000" w:rsidP="00000000" w:rsidRDefault="00000000" w:rsidRPr="00000000" w14:paraId="0000011A">
            <w:pPr>
              <w:spacing w:after="0" w:lin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color w:val="000000"/>
                <w:sz w:val="24"/>
                <w:szCs w:val="24"/>
                <w:rtl w:val="0"/>
              </w:rPr>
              <w:t xml:space="preserve">Participar en la formulación y ejecución de los proyectos cuando sea requerido según el área de su especialidad y de conformidad con la programación académica establecida.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1C">
            <w:pPr>
              <w:spacing w:after="0" w:lin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color w:val="000000"/>
                <w:sz w:val="24"/>
                <w:szCs w:val="24"/>
                <w:rtl w:val="0"/>
              </w:rPr>
              <w:t xml:space="preserve">La actividad no ha sido realizada en el mes objeto de este informe.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1E">
            <w:pPr>
              <w:ind w:left="100" w:firstLine="0"/>
              <w:jc w:val="center"/>
              <w:rPr>
                <w:rFonts w:ascii="Calibri" w:cs="Calibri" w:eastAsia="Calibri" w:hAnsi="Calibri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F">
            <w:pPr>
              <w:spacing w:after="0" w:lin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color w:val="000000"/>
                <w:sz w:val="24"/>
                <w:szCs w:val="24"/>
                <w:rtl w:val="0"/>
              </w:rPr>
              <w:t xml:space="preserve">La actividad no ha sido realizada en el mes objeto de este informe.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12" w:hRule="atLeast"/>
          <w:tblHeader w:val="0"/>
        </w:trPr>
        <w:tc>
          <w:tcPr/>
          <w:p w:rsidR="00000000" w:rsidDel="00000000" w:rsidP="00000000" w:rsidRDefault="00000000" w:rsidRPr="00000000" w14:paraId="0000012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30</w:t>
            </w:r>
          </w:p>
        </w:tc>
        <w:tc>
          <w:tcPr/>
          <w:p w:rsidR="00000000" w:rsidDel="00000000" w:rsidP="00000000" w:rsidRDefault="00000000" w:rsidRPr="00000000" w14:paraId="00000122">
            <w:pPr>
              <w:spacing w:after="0" w:lin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color w:val="000000"/>
                <w:sz w:val="24"/>
                <w:szCs w:val="24"/>
                <w:rtl w:val="0"/>
              </w:rPr>
              <w:t xml:space="preserve">Durante el periodo de ejecución del contrato, dará aplicación al proceso de certificación de competencias según normas de competencias que aplican a la prestación del servicio de instructor, así como a los procesos que el SENA adelante para certificar habilidades pedagógicas, de los instructores.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24">
            <w:pPr>
              <w:spacing w:after="0" w:lin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color w:val="000000"/>
                <w:sz w:val="24"/>
                <w:szCs w:val="24"/>
                <w:rtl w:val="0"/>
              </w:rPr>
              <w:t xml:space="preserve">La actividad no ha sido realizada en el mes objeto de este informe.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2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NO APLICA PARA EL PERIODO </w:t>
            </w:r>
          </w:p>
        </w:tc>
      </w:tr>
      <w:tr>
        <w:trPr>
          <w:cantSplit w:val="0"/>
          <w:trHeight w:val="212" w:hRule="atLeast"/>
          <w:tblHeader w:val="0"/>
        </w:trPr>
        <w:tc>
          <w:tcPr/>
          <w:p w:rsidR="00000000" w:rsidDel="00000000" w:rsidP="00000000" w:rsidRDefault="00000000" w:rsidRPr="00000000" w14:paraId="0000012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31</w:t>
            </w:r>
          </w:p>
        </w:tc>
        <w:tc>
          <w:tcPr/>
          <w:p w:rsidR="00000000" w:rsidDel="00000000" w:rsidP="00000000" w:rsidRDefault="00000000" w:rsidRPr="00000000" w14:paraId="00000128">
            <w:pPr>
              <w:spacing w:after="0" w:lin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color w:val="000000"/>
                <w:sz w:val="24"/>
                <w:szCs w:val="24"/>
                <w:rtl w:val="0"/>
              </w:rPr>
              <w:t xml:space="preserve">El Instructor contratista de formación virtual, aulas móviles y a distancia deberá cumplir con lo establecido en el Manual que orienta el desempeño del instructor en ambientes virtuales de aprendizaje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2A">
            <w:pPr>
              <w:spacing w:after="0" w:lin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color w:val="000000"/>
                <w:sz w:val="24"/>
                <w:szCs w:val="24"/>
                <w:rtl w:val="0"/>
              </w:rPr>
              <w:t xml:space="preserve">La actividad no ha sido realizada en el mes objeto de este informe.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B">
            <w:pPr>
              <w:spacing w:after="0" w:line="240" w:lineRule="auto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2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color w:val="000000"/>
                <w:sz w:val="24"/>
                <w:szCs w:val="24"/>
                <w:rtl w:val="0"/>
              </w:rPr>
              <w:t xml:space="preserve">La actividad no ha sido realizada en el mes objeto de este informe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12" w:hRule="atLeast"/>
          <w:tblHeader w:val="0"/>
        </w:trPr>
        <w:tc>
          <w:tcPr/>
          <w:p w:rsidR="00000000" w:rsidDel="00000000" w:rsidP="00000000" w:rsidRDefault="00000000" w:rsidRPr="00000000" w14:paraId="0000012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32</w:t>
            </w:r>
          </w:p>
        </w:tc>
        <w:tc>
          <w:tcPr/>
          <w:p w:rsidR="00000000" w:rsidDel="00000000" w:rsidP="00000000" w:rsidRDefault="00000000" w:rsidRPr="00000000" w14:paraId="0000012E">
            <w:pPr>
              <w:spacing w:after="0" w:lin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color w:val="000000"/>
                <w:sz w:val="24"/>
                <w:szCs w:val="24"/>
                <w:rtl w:val="0"/>
              </w:rPr>
              <w:t xml:space="preserve">Informar a la subdirección de centro las oportunidades de relacionamiento con el sector productivo o social que en el cumplimiento de su objeto contractual pudieran ser identificadas.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F">
            <w:pPr>
              <w:spacing w:after="0" w:line="240" w:lineRule="auto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30">
            <w:pPr>
              <w:spacing w:after="0" w:lin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color w:val="000000"/>
                <w:sz w:val="24"/>
                <w:szCs w:val="24"/>
                <w:rtl w:val="0"/>
              </w:rPr>
              <w:t xml:space="preserve">La actividad no ha sido realizada en el mes objeto de este informe.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1">
            <w:pPr>
              <w:spacing w:after="0" w:line="240" w:lineRule="auto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3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NO APLICA PARA EL PERIDO</w:t>
            </w:r>
          </w:p>
        </w:tc>
      </w:tr>
      <w:tr>
        <w:trPr>
          <w:cantSplit w:val="0"/>
          <w:trHeight w:val="212" w:hRule="atLeast"/>
          <w:tblHeader w:val="0"/>
        </w:trPr>
        <w:tc>
          <w:tcPr/>
          <w:p w:rsidR="00000000" w:rsidDel="00000000" w:rsidP="00000000" w:rsidRDefault="00000000" w:rsidRPr="00000000" w14:paraId="0000013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33</w:t>
            </w:r>
          </w:p>
        </w:tc>
        <w:tc>
          <w:tcPr/>
          <w:p w:rsidR="00000000" w:rsidDel="00000000" w:rsidP="00000000" w:rsidRDefault="00000000" w:rsidRPr="00000000" w14:paraId="00000134">
            <w:pPr>
              <w:spacing w:after="0" w:line="240" w:lineRule="auto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Exigir a los aprendices y garantizar el uso adecuado de los elementos de protección y seguridad industrial que se requiera en la formación, al igual que el porte del uniforme correspondiente de acuerdo al manual del aprendiz.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35">
            <w:pPr>
              <w:spacing w:after="0" w:line="240" w:lineRule="auto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color w:val="000000"/>
                <w:sz w:val="24"/>
                <w:szCs w:val="24"/>
                <w:rtl w:val="0"/>
              </w:rPr>
              <w:t xml:space="preserve">La actividad se ejecuta en todas   las actividades desarrolladas de formación en ambiente de Laboratorio, ambientes convencionales y unidades productivas.</w:t>
            </w:r>
          </w:p>
          <w:p w:rsidR="00000000" w:rsidDel="00000000" w:rsidP="00000000" w:rsidRDefault="00000000" w:rsidRPr="00000000" w14:paraId="00000136">
            <w:pPr>
              <w:spacing w:after="0" w:line="240" w:lineRule="auto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3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both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NO APLICA PARA EL PERIDO </w:t>
            </w:r>
          </w:p>
        </w:tc>
      </w:tr>
      <w:tr>
        <w:trPr>
          <w:cantSplit w:val="0"/>
          <w:trHeight w:val="212" w:hRule="atLeast"/>
          <w:tblHeader w:val="0"/>
        </w:trPr>
        <w:tc>
          <w:tcPr/>
          <w:p w:rsidR="00000000" w:rsidDel="00000000" w:rsidP="00000000" w:rsidRDefault="00000000" w:rsidRPr="00000000" w14:paraId="0000013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34</w:t>
            </w:r>
          </w:p>
        </w:tc>
        <w:tc>
          <w:tcPr/>
          <w:p w:rsidR="00000000" w:rsidDel="00000000" w:rsidP="00000000" w:rsidRDefault="00000000" w:rsidRPr="00000000" w14:paraId="0000013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97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El contratista deberá asumir los costos que le impliquen cumplir con la adecuada vestimenta para la ejecución del contrato y deberá hacer uso de ella dentro de las instalaciones y ambientes de formación; el SENA no se responsabiliza de la entrega de ningún elemento de esta clase, y con la firma de este contrato se entiende aceptada dicha obligación.</w:t>
            </w:r>
          </w:p>
        </w:tc>
        <w:tc>
          <w:tcPr/>
          <w:p w:rsidR="00000000" w:rsidDel="00000000" w:rsidP="00000000" w:rsidRDefault="00000000" w:rsidRPr="00000000" w14:paraId="0000013A">
            <w:pPr>
              <w:spacing w:after="0" w:line="240" w:lineRule="auto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B">
            <w:pPr>
              <w:spacing w:after="0" w:line="240" w:lineRule="auto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color w:val="000000"/>
                <w:sz w:val="24"/>
                <w:szCs w:val="24"/>
                <w:highlight w:val="yellow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color w:val="000000"/>
                <w:sz w:val="24"/>
                <w:szCs w:val="24"/>
                <w:rtl w:val="0"/>
              </w:rPr>
              <w:t xml:space="preserve">La actividad se ejecuta en todas las actividades desarrolladas de formación y apoyo de labores de radicados.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3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both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Se tiene en cuenta la observaciones del  área de sst , uso  vestimenta y zapatos para campo </w:t>
            </w:r>
          </w:p>
        </w:tc>
      </w:tr>
      <w:tr>
        <w:trPr>
          <w:cantSplit w:val="0"/>
          <w:trHeight w:val="212" w:hRule="atLeast"/>
          <w:tblHeader w:val="0"/>
        </w:trPr>
        <w:tc>
          <w:tcPr/>
          <w:p w:rsidR="00000000" w:rsidDel="00000000" w:rsidP="00000000" w:rsidRDefault="00000000" w:rsidRPr="00000000" w14:paraId="0000013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35</w:t>
            </w:r>
          </w:p>
        </w:tc>
        <w:tc>
          <w:tcPr/>
          <w:p w:rsidR="00000000" w:rsidDel="00000000" w:rsidP="00000000" w:rsidRDefault="00000000" w:rsidRPr="00000000" w14:paraId="0000013E">
            <w:pPr>
              <w:spacing w:after="0" w:line="240" w:lineRule="auto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Cumplir con las normas y procedimientos en materia de seguridad y salud en el trabajo en el desarrollo de las actividades asignadas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3F">
            <w:pPr>
              <w:spacing w:after="0" w:line="240" w:lineRule="auto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40">
            <w:pPr>
              <w:spacing w:after="0" w:line="240" w:lineRule="auto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color w:val="000000"/>
                <w:sz w:val="24"/>
                <w:szCs w:val="24"/>
                <w:rtl w:val="0"/>
              </w:rPr>
              <w:t xml:space="preserve">Pantallazo de los certificados  </w:t>
            </w:r>
          </w:p>
          <w:p w:rsidR="00000000" w:rsidDel="00000000" w:rsidP="00000000" w:rsidRDefault="00000000" w:rsidRPr="00000000" w14:paraId="00000141">
            <w:pPr>
              <w:spacing w:after="0" w:line="240" w:lineRule="auto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color w:val="000000"/>
                <w:sz w:val="24"/>
                <w:szCs w:val="24"/>
                <w:rtl w:val="0"/>
              </w:rPr>
              <w:t xml:space="preserve"> Pago de salud  </w:t>
            </w:r>
          </w:p>
          <w:p w:rsidR="00000000" w:rsidDel="00000000" w:rsidP="00000000" w:rsidRDefault="00000000" w:rsidRPr="00000000" w14:paraId="00000142">
            <w:pPr>
              <w:spacing w:after="0" w:line="240" w:lineRule="auto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3">
            <w:pPr>
              <w:spacing w:after="0" w:line="240" w:lineRule="auto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4">
            <w:pPr>
              <w:spacing w:after="0" w:line="240" w:lineRule="auto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5">
            <w:pPr>
              <w:spacing w:after="0" w:line="240" w:lineRule="auto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6">
            <w:pPr>
              <w:spacing w:after="0" w:line="240" w:lineRule="auto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7">
            <w:pPr>
              <w:spacing w:after="0" w:line="240" w:lineRule="auto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148">
      <w:pPr>
        <w:spacing w:after="0" w:line="240" w:lineRule="auto"/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9">
      <w:pPr>
        <w:spacing w:line="360" w:lineRule="auto"/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A continuación, relaciono los desplazamientos que realicé previo a la presentación de este informe. Una vez finalizado cada desplazamiento presenté al ordenador del gasto el informe en el Formato Informe Legalización Desplazamiento Contratista GTH-F-087, en el que se describieron las actividades desarrolladas y los resultados de cada desplazamiento. Cada informe cuenta con el visto bueno del Supervisor. </w:t>
      </w:r>
    </w:p>
    <w:p w:rsidR="00000000" w:rsidDel="00000000" w:rsidP="00000000" w:rsidRDefault="00000000" w:rsidRPr="00000000" w14:paraId="0000014A">
      <w:pPr>
        <w:spacing w:line="360" w:lineRule="auto"/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Se lista a continuación el soporte de la legalización de los desplazamientos realizados, los cuales forman parte integral del presente informe de ejecución contractual.  </w:t>
      </w:r>
    </w:p>
    <w:tbl>
      <w:tblPr>
        <w:tblStyle w:val="Table3"/>
        <w:tblW w:w="8968.999999999998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726"/>
        <w:gridCol w:w="1782"/>
        <w:gridCol w:w="2335"/>
        <w:gridCol w:w="2063"/>
        <w:gridCol w:w="2063"/>
        <w:tblGridChange w:id="0">
          <w:tblGrid>
            <w:gridCol w:w="726"/>
            <w:gridCol w:w="1782"/>
            <w:gridCol w:w="2335"/>
            <w:gridCol w:w="2063"/>
            <w:gridCol w:w="2063"/>
          </w:tblGrid>
        </w:tblGridChange>
      </w:tblGrid>
      <w:tr>
        <w:trPr>
          <w:cantSplit w:val="0"/>
          <w:trHeight w:val="248" w:hRule="atLeast"/>
          <w:tblHeader w:val="0"/>
        </w:trPr>
        <w:tc>
          <w:tcPr/>
          <w:p w:rsidR="00000000" w:rsidDel="00000000" w:rsidP="00000000" w:rsidRDefault="00000000" w:rsidRPr="00000000" w14:paraId="0000014B">
            <w:pPr>
              <w:spacing w:after="0" w:lin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4"/>
                <w:szCs w:val="24"/>
                <w:rtl w:val="0"/>
              </w:rPr>
              <w:t xml:space="preserve">ITEM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4C">
            <w:pPr>
              <w:spacing w:after="0" w:lin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4"/>
                <w:szCs w:val="24"/>
                <w:rtl w:val="0"/>
              </w:rPr>
              <w:t xml:space="preserve">No DE LA ORDEN DE VIAJE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4D">
            <w:pPr>
              <w:spacing w:after="0" w:lin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4"/>
                <w:szCs w:val="24"/>
                <w:rtl w:val="0"/>
              </w:rPr>
              <w:t xml:space="preserve">LUGAR DE DESPLAZAMIENTO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4E">
            <w:pPr>
              <w:spacing w:after="0" w:line="240" w:lineRule="auto"/>
              <w:jc w:val="center"/>
              <w:rPr>
                <w:rFonts w:ascii="Calibri" w:cs="Calibri" w:eastAsia="Calibri" w:hAnsi="Calibri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4"/>
                <w:szCs w:val="24"/>
                <w:rtl w:val="0"/>
              </w:rPr>
              <w:t xml:space="preserve">FECHA DE DESPLAZAMIENTO INICIAL</w:t>
            </w:r>
          </w:p>
        </w:tc>
        <w:tc>
          <w:tcPr/>
          <w:p w:rsidR="00000000" w:rsidDel="00000000" w:rsidP="00000000" w:rsidRDefault="00000000" w:rsidRPr="00000000" w14:paraId="0000014F">
            <w:pPr>
              <w:spacing w:after="0" w:line="240" w:lineRule="auto"/>
              <w:jc w:val="center"/>
              <w:rPr>
                <w:rFonts w:ascii="Calibri" w:cs="Calibri" w:eastAsia="Calibri" w:hAnsi="Calibri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4"/>
                <w:szCs w:val="24"/>
                <w:rtl w:val="0"/>
              </w:rPr>
              <w:t xml:space="preserve">FECHA DE DESPLAZAMIENTO FINAL</w:t>
            </w:r>
          </w:p>
        </w:tc>
      </w:tr>
      <w:tr>
        <w:trPr>
          <w:cantSplit w:val="0"/>
          <w:trHeight w:val="31" w:hRule="atLeast"/>
          <w:tblHeader w:val="0"/>
        </w:trPr>
        <w:tc>
          <w:tcPr/>
          <w:p w:rsidR="00000000" w:rsidDel="00000000" w:rsidP="00000000" w:rsidRDefault="00000000" w:rsidRPr="00000000" w14:paraId="00000150">
            <w:pPr>
              <w:spacing w:after="0" w:lin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1.</w:t>
            </w:r>
          </w:p>
        </w:tc>
        <w:tc>
          <w:tcPr/>
          <w:p w:rsidR="00000000" w:rsidDel="00000000" w:rsidP="00000000" w:rsidRDefault="00000000" w:rsidRPr="00000000" w14:paraId="00000151">
            <w:pPr>
              <w:spacing w:after="0" w:lin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 XX</w:t>
            </w:r>
          </w:p>
        </w:tc>
        <w:tc>
          <w:tcPr/>
          <w:p w:rsidR="00000000" w:rsidDel="00000000" w:rsidP="00000000" w:rsidRDefault="00000000" w:rsidRPr="00000000" w14:paraId="00000152">
            <w:pPr>
              <w:spacing w:after="0" w:lin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XX </w:t>
            </w:r>
          </w:p>
        </w:tc>
        <w:tc>
          <w:tcPr/>
          <w:p w:rsidR="00000000" w:rsidDel="00000000" w:rsidP="00000000" w:rsidRDefault="00000000" w:rsidRPr="00000000" w14:paraId="00000153">
            <w:pPr>
              <w:spacing w:after="0" w:lin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XX </w:t>
            </w:r>
          </w:p>
        </w:tc>
        <w:tc>
          <w:tcPr/>
          <w:p w:rsidR="00000000" w:rsidDel="00000000" w:rsidP="00000000" w:rsidRDefault="00000000" w:rsidRPr="00000000" w14:paraId="00000154">
            <w:pPr>
              <w:spacing w:after="0" w:lin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XX</w:t>
            </w:r>
          </w:p>
        </w:tc>
      </w:tr>
      <w:tr>
        <w:trPr>
          <w:cantSplit w:val="0"/>
          <w:trHeight w:val="31" w:hRule="atLeast"/>
          <w:tblHeader w:val="0"/>
        </w:trPr>
        <w:tc>
          <w:tcPr/>
          <w:p w:rsidR="00000000" w:rsidDel="00000000" w:rsidP="00000000" w:rsidRDefault="00000000" w:rsidRPr="00000000" w14:paraId="00000155">
            <w:pPr>
              <w:spacing w:after="0" w:lin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2.</w:t>
            </w:r>
          </w:p>
        </w:tc>
        <w:tc>
          <w:tcPr/>
          <w:p w:rsidR="00000000" w:rsidDel="00000000" w:rsidP="00000000" w:rsidRDefault="00000000" w:rsidRPr="00000000" w14:paraId="00000156">
            <w:pPr>
              <w:spacing w:after="0" w:lin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 XX</w:t>
            </w:r>
          </w:p>
        </w:tc>
        <w:tc>
          <w:tcPr/>
          <w:p w:rsidR="00000000" w:rsidDel="00000000" w:rsidP="00000000" w:rsidRDefault="00000000" w:rsidRPr="00000000" w14:paraId="00000157">
            <w:pPr>
              <w:spacing w:after="0" w:lin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 XX</w:t>
            </w:r>
          </w:p>
        </w:tc>
        <w:tc>
          <w:tcPr/>
          <w:p w:rsidR="00000000" w:rsidDel="00000000" w:rsidP="00000000" w:rsidRDefault="00000000" w:rsidRPr="00000000" w14:paraId="00000158">
            <w:pPr>
              <w:spacing w:after="0" w:lin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XX</w:t>
            </w:r>
          </w:p>
        </w:tc>
        <w:tc>
          <w:tcPr/>
          <w:p w:rsidR="00000000" w:rsidDel="00000000" w:rsidP="00000000" w:rsidRDefault="00000000" w:rsidRPr="00000000" w14:paraId="00000159">
            <w:pPr>
              <w:spacing w:after="0" w:line="240" w:lineRule="auto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XX</w:t>
            </w:r>
          </w:p>
        </w:tc>
      </w:tr>
    </w:tbl>
    <w:p w:rsidR="00000000" w:rsidDel="00000000" w:rsidP="00000000" w:rsidRDefault="00000000" w:rsidRPr="00000000" w14:paraId="0000015A">
      <w:pPr>
        <w:spacing w:after="0" w:line="360" w:lineRule="auto"/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0"/>
        </w:rPr>
        <w:t xml:space="preserve">Nota 1: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 Por cada desplazamiento que haya realizado el contratista, adjuntará el respectivo informe que la soporte. En caso de haber realizado el desplazamiento en fecha posterior a la presentación del informe de ejecución contractual, deberá reportarlo en el siguiente informe de ejecución contractual.</w:t>
      </w:r>
    </w:p>
    <w:p w:rsidR="00000000" w:rsidDel="00000000" w:rsidP="00000000" w:rsidRDefault="00000000" w:rsidRPr="00000000" w14:paraId="0000015B">
      <w:pPr>
        <w:spacing w:after="0" w:line="360" w:lineRule="auto"/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C">
      <w:pPr>
        <w:spacing w:after="0" w:line="360" w:lineRule="auto"/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Para el trámite de la cuenta me permito adjuntar: Documentos electrónicos enunciados como evidencias del cumplimiento de las obligaciones contractuales y los desplazamientos realizados y el No. 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0"/>
        </w:rPr>
        <w:t xml:space="preserve"> 9490343663 </w:t>
      </w:r>
      <w:r w:rsidDel="00000000" w:rsidR="00000000" w:rsidRPr="00000000">
        <w:rPr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expedido por aportes en línea, correspondiente al mes de junio del año 2025. (Decreto Ley 2106 de 2019 – “Decreto Ley Antitrámites”)</w:t>
      </w:r>
    </w:p>
    <w:p w:rsidR="00000000" w:rsidDel="00000000" w:rsidP="00000000" w:rsidRDefault="00000000" w:rsidRPr="00000000" w14:paraId="0000015D">
      <w:pPr>
        <w:spacing w:line="360" w:lineRule="auto"/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Evidencias en (  xx) folios</w:t>
      </w:r>
    </w:p>
    <w:p w:rsidR="00000000" w:rsidDel="00000000" w:rsidP="00000000" w:rsidRDefault="00000000" w:rsidRPr="00000000" w14:paraId="0000015E">
      <w:pPr>
        <w:spacing w:line="360" w:lineRule="auto"/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Cordialmente, </w:t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525781</wp:posOffset>
            </wp:positionH>
            <wp:positionV relativeFrom="paragraph">
              <wp:posOffset>277939</wp:posOffset>
            </wp:positionV>
            <wp:extent cx="675640" cy="819150"/>
            <wp:effectExtent b="104331" l="141333" r="141333" t="104331"/>
            <wp:wrapNone/>
            <wp:docPr id="2084924899" name="image3.png"/>
            <a:graphic>
              <a:graphicData uri="http://schemas.openxmlformats.org/drawingml/2006/picture">
                <pic:pic>
                  <pic:nvPicPr>
                    <pic:cNvPr id="0" name="image3.png"/>
                    <pic:cNvPicPr preferRelativeResize="0"/>
                  </pic:nvPicPr>
                  <pic:blipFill>
                    <a:blip r:embed="rId15"/>
                    <a:srcRect b="0" l="0" r="0" t="0"/>
                    <a:stretch>
                      <a:fillRect/>
                    </a:stretch>
                  </pic:blipFill>
                  <pic:spPr>
                    <a:xfrm rot="20101641">
                      <a:off x="0" y="0"/>
                      <a:ext cx="675640" cy="81915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15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0">
      <w:pPr>
        <w:spacing w:after="240" w:before="240" w:lineRule="auto"/>
        <w:jc w:val="both"/>
        <w:rPr>
          <w:rFonts w:ascii="Calibri" w:cs="Calibri" w:eastAsia="Calibri" w:hAnsi="Calibri"/>
          <w:b w:val="1"/>
          <w:bCs w:val="1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0"/>
        </w:rPr>
        <w:t xml:space="preserve">_____________________________ </w:t>
      </w:r>
    </w:p>
    <w:p w:rsidR="00000000" w:rsidDel="00000000" w:rsidP="00000000" w:rsidRDefault="00000000" w:rsidRPr="00000000" w14:paraId="00000161">
      <w:pPr>
        <w:spacing w:after="240" w:before="240" w:lineRule="auto"/>
        <w:jc w:val="both"/>
        <w:rPr>
          <w:rFonts w:ascii="Calibri" w:cs="Calibri" w:eastAsia="Calibri" w:hAnsi="Calibri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2">
      <w:pPr>
        <w:spacing w:after="240" w:before="240" w:lineRule="auto"/>
        <w:jc w:val="both"/>
        <w:rPr>
          <w:rFonts w:ascii="Calibri" w:cs="Calibri" w:eastAsia="Calibri" w:hAnsi="Calibri"/>
          <w:b w:val="1"/>
          <w:bCs w:val="1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0"/>
        </w:rPr>
        <w:t xml:space="preserve"> ALEXANDER PINZON HERNANDEZ</w:t>
      </w:r>
    </w:p>
    <w:p w:rsidR="00000000" w:rsidDel="00000000" w:rsidP="00000000" w:rsidRDefault="00000000" w:rsidRPr="00000000" w14:paraId="00000163">
      <w:pPr>
        <w:spacing w:after="240" w:before="240" w:lineRule="auto"/>
        <w:jc w:val="both"/>
        <w:rPr>
          <w:rFonts w:ascii="Calibri" w:cs="Calibri" w:eastAsia="Calibri" w:hAnsi="Calibri"/>
          <w:b w:val="1"/>
          <w:bCs w:val="1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0"/>
        </w:rPr>
        <w:t xml:space="preserve">Contratista</w:t>
      </w:r>
    </w:p>
    <w:p w:rsidR="00000000" w:rsidDel="00000000" w:rsidP="00000000" w:rsidRDefault="00000000" w:rsidRPr="00000000" w14:paraId="00000164">
      <w:pPr>
        <w:spacing w:after="240" w:before="240" w:lineRule="auto"/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0"/>
        </w:rPr>
        <w:t xml:space="preserve">C.C. No. 79916550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5">
      <w:pPr>
        <w:spacing w:after="240" w:before="240" w:lineRule="auto"/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6">
      <w:pPr>
        <w:spacing w:after="240" w:before="240" w:lineRule="auto"/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7">
      <w:pPr>
        <w:spacing w:after="240" w:before="240" w:lineRule="auto"/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Recibí a satisfacción:</w:t>
      </w:r>
    </w:p>
    <w:p w:rsidR="00000000" w:rsidDel="00000000" w:rsidP="00000000" w:rsidRDefault="00000000" w:rsidRPr="00000000" w14:paraId="0000016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  <w:drawing>
          <wp:inline distB="0" distT="0" distL="0" distR="0">
            <wp:extent cx="2971800" cy="944880"/>
            <wp:effectExtent b="0" l="0" r="0" t="0"/>
            <wp:docPr id="2084924903" name="image5.jpg"/>
            <a:graphic>
              <a:graphicData uri="http://schemas.openxmlformats.org/drawingml/2006/picture">
                <pic:pic>
                  <pic:nvPicPr>
                    <pic:cNvPr id="0" name="image5.jpg"/>
                    <pic:cNvPicPr preferRelativeResize="0"/>
                  </pic:nvPicPr>
                  <pic:blipFill>
                    <a:blip r:embed="rId1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971800" cy="94488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40" w:lineRule="auto"/>
        <w:rPr>
          <w:rFonts w:ascii="Calibri" w:cs="Calibri" w:eastAsia="Calibri" w:hAnsi="Calibri"/>
          <w:b w:val="1"/>
          <w:bCs w:val="1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0"/>
        </w:rPr>
        <w:t xml:space="preserve">Franco Orlando Garzón Arcos </w:t>
      </w:r>
    </w:p>
    <w:p w:rsidR="00000000" w:rsidDel="00000000" w:rsidP="00000000" w:rsidRDefault="00000000" w:rsidRPr="00000000" w14:paraId="0000016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40" w:lineRule="auto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SUPERVISOR(A) CONTRATO No.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0"/>
        </w:rPr>
        <w:t xml:space="preserve"> CO1.PCCNTR 7800358/2025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240" w:lineRule="auto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CC. 12991212</w:t>
      </w:r>
    </w:p>
    <w:p w:rsidR="00000000" w:rsidDel="00000000" w:rsidP="00000000" w:rsidRDefault="00000000" w:rsidRPr="00000000" w14:paraId="0000016C">
      <w:pPr>
        <w:spacing w:after="240" w:before="240" w:lineRule="auto"/>
        <w:jc w:val="both"/>
        <w:rPr>
          <w:rFonts w:ascii="Calibri" w:cs="Calibri" w:eastAsia="Calibri" w:hAnsi="Calibri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D">
      <w:pPr>
        <w:spacing w:after="240" w:before="240" w:lineRule="auto"/>
        <w:jc w:val="both"/>
        <w:rPr>
          <w:rFonts w:ascii="Calibri" w:cs="Calibri" w:eastAsia="Calibri" w:hAnsi="Calibri"/>
          <w:b w:val="1"/>
          <w:bCs w:val="1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0"/>
        </w:rPr>
        <w:t xml:space="preserve">COORPERATIVISMO LAS PIEDRAS TAMBO</w:t>
      </w:r>
    </w:p>
    <w:p w:rsidR="00000000" w:rsidDel="00000000" w:rsidP="00000000" w:rsidRDefault="00000000" w:rsidRPr="00000000" w14:paraId="0000016E">
      <w:pPr>
        <w:spacing w:after="240" w:before="240" w:lineRule="auto"/>
        <w:jc w:val="both"/>
        <w:rPr>
          <w:rFonts w:ascii="Calibri" w:cs="Calibri" w:eastAsia="Calibri" w:hAnsi="Calibri"/>
          <w:b w:val="1"/>
          <w:bCs w:val="1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</w:rPr>
        <w:drawing>
          <wp:inline distB="0" distT="0" distL="0" distR="0">
            <wp:extent cx="4201486" cy="2364146"/>
            <wp:effectExtent b="0" l="0" r="0" t="0"/>
            <wp:docPr id="2084924902" name="image17.png"/>
            <a:graphic>
              <a:graphicData uri="http://schemas.openxmlformats.org/drawingml/2006/picture">
                <pic:pic>
                  <pic:nvPicPr>
                    <pic:cNvPr id="0" name="image17.png"/>
                    <pic:cNvPicPr preferRelativeResize="0"/>
                  </pic:nvPicPr>
                  <pic:blipFill>
                    <a:blip r:embed="rId1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201486" cy="2364146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F">
      <w:pPr>
        <w:spacing w:after="240" w:before="240" w:lineRule="auto"/>
        <w:jc w:val="both"/>
        <w:rPr>
          <w:rFonts w:ascii="Calibri" w:cs="Calibri" w:eastAsia="Calibri" w:hAnsi="Calibri"/>
          <w:b w:val="1"/>
          <w:bCs w:val="1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</w:rPr>
        <w:drawing>
          <wp:inline distB="0" distT="0" distL="0" distR="0">
            <wp:extent cx="3444563" cy="1548839"/>
            <wp:effectExtent b="0" l="0" r="0" t="0"/>
            <wp:docPr id="2084924905" name="image11.png"/>
            <a:graphic>
              <a:graphicData uri="http://schemas.openxmlformats.org/drawingml/2006/picture">
                <pic:pic>
                  <pic:nvPicPr>
                    <pic:cNvPr id="0" name="image11.png"/>
                    <pic:cNvPicPr preferRelativeResize="0"/>
                  </pic:nvPicPr>
                  <pic:blipFill>
                    <a:blip r:embed="rId1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444563" cy="1548839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70">
      <w:pPr>
        <w:spacing w:after="240" w:before="240" w:lineRule="auto"/>
        <w:jc w:val="both"/>
        <w:rPr>
          <w:rFonts w:ascii="Calibri" w:cs="Calibri" w:eastAsia="Calibri" w:hAnsi="Calibri"/>
          <w:b w:val="1"/>
          <w:bCs w:val="1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</w:rPr>
        <w:drawing>
          <wp:inline distB="0" distT="0" distL="0" distR="0">
            <wp:extent cx="3912414" cy="1816971"/>
            <wp:effectExtent b="0" l="0" r="0" t="0"/>
            <wp:docPr id="2084924904" name="image7.png"/>
            <a:graphic>
              <a:graphicData uri="http://schemas.openxmlformats.org/drawingml/2006/picture">
                <pic:pic>
                  <pic:nvPicPr>
                    <pic:cNvPr id="0" name="image7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912414" cy="1816971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71">
      <w:pPr>
        <w:spacing w:after="240" w:before="240" w:lineRule="auto"/>
        <w:jc w:val="both"/>
        <w:rPr>
          <w:rFonts w:ascii="Calibri" w:cs="Calibri" w:eastAsia="Calibri" w:hAnsi="Calibri"/>
          <w:b w:val="1"/>
          <w:bCs w:val="1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</w:rPr>
        <w:drawing>
          <wp:inline distB="0" distT="0" distL="0" distR="0">
            <wp:extent cx="3769867" cy="2294900"/>
            <wp:effectExtent b="0" l="0" r="0" t="0"/>
            <wp:docPr id="2084924907" name="image16.png"/>
            <a:graphic>
              <a:graphicData uri="http://schemas.openxmlformats.org/drawingml/2006/picture">
                <pic:pic>
                  <pic:nvPicPr>
                    <pic:cNvPr id="0" name="image16.png"/>
                    <pic:cNvPicPr preferRelativeResize="0"/>
                  </pic:nvPicPr>
                  <pic:blipFill>
                    <a:blip r:embed="rId20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769867" cy="22949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72">
      <w:pPr>
        <w:spacing w:after="240" w:before="240" w:lineRule="auto"/>
        <w:jc w:val="both"/>
        <w:rPr>
          <w:rFonts w:ascii="Calibri" w:cs="Calibri" w:eastAsia="Calibri" w:hAnsi="Calibri"/>
          <w:b w:val="1"/>
          <w:bCs w:val="1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</w:rPr>
        <w:drawing>
          <wp:inline distB="0" distT="0" distL="0" distR="0">
            <wp:extent cx="4027835" cy="2372056"/>
            <wp:effectExtent b="0" l="0" r="0" t="0"/>
            <wp:docPr id="2084924906" name="image9.png"/>
            <a:graphic>
              <a:graphicData uri="http://schemas.openxmlformats.org/drawingml/2006/picture">
                <pic:pic>
                  <pic:nvPicPr>
                    <pic:cNvPr id="0" name="image9.png"/>
                    <pic:cNvPicPr preferRelativeResize="0"/>
                  </pic:nvPicPr>
                  <pic:blipFill>
                    <a:blip r:embed="rId21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027835" cy="2372056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73">
      <w:pPr>
        <w:spacing w:after="240" w:before="240" w:lineRule="auto"/>
        <w:jc w:val="both"/>
        <w:rPr>
          <w:rFonts w:ascii="Calibri" w:cs="Calibri" w:eastAsia="Calibri" w:hAnsi="Calibri"/>
          <w:b w:val="1"/>
          <w:bCs w:val="1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</w:rPr>
        <w:drawing>
          <wp:inline distB="0" distT="0" distL="0" distR="0">
            <wp:extent cx="3966249" cy="2384294"/>
            <wp:effectExtent b="0" l="0" r="0" t="0"/>
            <wp:docPr descr="Un periódico con texto e imagen&#10;&#10;El contenido generado por IA puede ser incorrecto." id="2084924909" name="image12.png"/>
            <a:graphic>
              <a:graphicData uri="http://schemas.openxmlformats.org/drawingml/2006/picture">
                <pic:pic>
                  <pic:nvPicPr>
                    <pic:cNvPr descr="Un periódico con texto e imagen&#10;&#10;El contenido generado por IA puede ser incorrecto." id="0" name="image12.png"/>
                    <pic:cNvPicPr preferRelativeResize="0"/>
                  </pic:nvPicPr>
                  <pic:blipFill>
                    <a:blip r:embed="rId22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966249" cy="2384294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74">
      <w:pPr>
        <w:spacing w:after="240" w:before="240" w:lineRule="auto"/>
        <w:jc w:val="both"/>
        <w:rPr>
          <w:rFonts w:ascii="Calibri" w:cs="Calibri" w:eastAsia="Calibri" w:hAnsi="Calibri"/>
          <w:b w:val="1"/>
          <w:bCs w:val="1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</w:rPr>
        <w:drawing>
          <wp:inline distB="0" distT="0" distL="0" distR="0">
            <wp:extent cx="4140303" cy="2524052"/>
            <wp:effectExtent b="0" l="0" r="0" t="0"/>
            <wp:docPr id="2084924908" name="image13.png"/>
            <a:graphic>
              <a:graphicData uri="http://schemas.openxmlformats.org/drawingml/2006/picture">
                <pic:pic>
                  <pic:nvPicPr>
                    <pic:cNvPr id="0" name="image13.png"/>
                    <pic:cNvPicPr preferRelativeResize="0"/>
                  </pic:nvPicPr>
                  <pic:blipFill>
                    <a:blip r:embed="rId23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140303" cy="2524052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75">
      <w:pPr>
        <w:spacing w:after="240" w:before="240" w:lineRule="auto"/>
        <w:jc w:val="both"/>
        <w:rPr>
          <w:rFonts w:ascii="Calibri" w:cs="Calibri" w:eastAsia="Calibri" w:hAnsi="Calibri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76">
      <w:pPr>
        <w:spacing w:after="240" w:before="240" w:lineRule="auto"/>
        <w:jc w:val="both"/>
        <w:rPr>
          <w:rFonts w:ascii="Calibri" w:cs="Calibri" w:eastAsia="Calibri" w:hAnsi="Calibri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77">
      <w:pPr>
        <w:spacing w:after="240" w:before="240" w:lineRule="auto"/>
        <w:jc w:val="both"/>
        <w:rPr>
          <w:rFonts w:ascii="Calibri" w:cs="Calibri" w:eastAsia="Calibri" w:hAnsi="Calibri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78">
      <w:pPr>
        <w:spacing w:after="240" w:before="240" w:lineRule="auto"/>
        <w:jc w:val="both"/>
        <w:rPr>
          <w:rFonts w:ascii="Calibri" w:cs="Calibri" w:eastAsia="Calibri" w:hAnsi="Calibri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79">
      <w:pPr>
        <w:spacing w:after="240" w:before="240" w:lineRule="auto"/>
        <w:jc w:val="both"/>
        <w:rPr>
          <w:rFonts w:ascii="Calibri" w:cs="Calibri" w:eastAsia="Calibri" w:hAnsi="Calibri"/>
          <w:b w:val="1"/>
          <w:bCs w:val="1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  <w:rtl w:val="0"/>
        </w:rPr>
        <w:t xml:space="preserve">APLICACIÓN DE HERRAMIENTAS METODOLOGICAS EN INVESTIGACION</w:t>
      </w:r>
    </w:p>
    <w:p w:rsidR="00000000" w:rsidDel="00000000" w:rsidP="00000000" w:rsidRDefault="00000000" w:rsidRPr="00000000" w14:paraId="0000017A">
      <w:pPr>
        <w:spacing w:after="240" w:before="240" w:lineRule="auto"/>
        <w:jc w:val="both"/>
        <w:rPr>
          <w:rFonts w:ascii="Calibri" w:cs="Calibri" w:eastAsia="Calibri" w:hAnsi="Calibri"/>
          <w:b w:val="1"/>
          <w:bCs w:val="1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</w:rPr>
        <w:drawing>
          <wp:inline distB="0" distT="0" distL="0" distR="0">
            <wp:extent cx="4568255" cy="3143318"/>
            <wp:effectExtent b="0" l="0" r="0" t="0"/>
            <wp:docPr id="2084924912" name="image10.png"/>
            <a:graphic>
              <a:graphicData uri="http://schemas.openxmlformats.org/drawingml/2006/picture">
                <pic:pic>
                  <pic:nvPicPr>
                    <pic:cNvPr id="0" name="image10.png"/>
                    <pic:cNvPicPr preferRelativeResize="0"/>
                  </pic:nvPicPr>
                  <pic:blipFill>
                    <a:blip r:embed="rId24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568255" cy="3143318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7B">
      <w:pPr>
        <w:spacing w:after="240" w:before="240" w:lineRule="auto"/>
        <w:jc w:val="both"/>
        <w:rPr>
          <w:rFonts w:ascii="Calibri" w:cs="Calibri" w:eastAsia="Calibri" w:hAnsi="Calibri"/>
          <w:b w:val="1"/>
          <w:bCs w:val="1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</w:rPr>
        <w:drawing>
          <wp:inline distB="0" distT="0" distL="0" distR="0">
            <wp:extent cx="5763260" cy="3766185"/>
            <wp:effectExtent b="0" l="0" r="0" t="0"/>
            <wp:docPr id="2084924910" name="image15.png"/>
            <a:graphic>
              <a:graphicData uri="http://schemas.openxmlformats.org/drawingml/2006/picture">
                <pic:pic>
                  <pic:nvPicPr>
                    <pic:cNvPr id="0" name="image15.png"/>
                    <pic:cNvPicPr preferRelativeResize="0"/>
                  </pic:nvPicPr>
                  <pic:blipFill>
                    <a:blip r:embed="rId25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63260" cy="376618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7C">
      <w:pPr>
        <w:spacing w:after="240" w:before="240" w:lineRule="auto"/>
        <w:jc w:val="both"/>
        <w:rPr>
          <w:rFonts w:ascii="Calibri" w:cs="Calibri" w:eastAsia="Calibri" w:hAnsi="Calibri"/>
          <w:b w:val="1"/>
          <w:bCs w:val="1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</w:rPr>
        <w:drawing>
          <wp:inline distB="0" distT="0" distL="0" distR="0">
            <wp:extent cx="2890436" cy="2156460"/>
            <wp:effectExtent b="0" l="0" r="0" t="0"/>
            <wp:docPr id="2084924911" name="image2.png"/>
            <a:graphic>
              <a:graphicData uri="http://schemas.openxmlformats.org/drawingml/2006/picture">
                <pic:pic>
                  <pic:nvPicPr>
                    <pic:cNvPr id="0" name="image2.png"/>
                    <pic:cNvPicPr preferRelativeResize="0"/>
                  </pic:nvPicPr>
                  <pic:blipFill>
                    <a:blip r:embed="rId2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890436" cy="215646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</w:rPr>
        <w:drawing>
          <wp:inline distB="0" distT="0" distL="0" distR="0">
            <wp:extent cx="2833807" cy="1280854"/>
            <wp:effectExtent b="0" l="0" r="0" t="0"/>
            <wp:docPr id="2084924913" name="image4.png"/>
            <a:graphic>
              <a:graphicData uri="http://schemas.openxmlformats.org/drawingml/2006/picture">
                <pic:pic>
                  <pic:nvPicPr>
                    <pic:cNvPr id="0" name="image4.png"/>
                    <pic:cNvPicPr preferRelativeResize="0"/>
                  </pic:nvPicPr>
                  <pic:blipFill>
                    <a:blip r:embed="rId2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833807" cy="1280854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</w:rPr>
        <w:drawing>
          <wp:inline distB="0" distT="0" distL="0" distR="0">
            <wp:extent cx="3082954" cy="2240280"/>
            <wp:effectExtent b="0" l="0" r="0" t="0"/>
            <wp:docPr id="2084924914" name="image6.png"/>
            <a:graphic>
              <a:graphicData uri="http://schemas.openxmlformats.org/drawingml/2006/picture">
                <pic:pic>
                  <pic:nvPicPr>
                    <pic:cNvPr id="0" name="image6.png"/>
                    <pic:cNvPicPr preferRelativeResize="0"/>
                  </pic:nvPicPr>
                  <pic:blipFill>
                    <a:blip r:embed="rId2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082954" cy="224028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Calibri" w:cs="Calibri" w:eastAsia="Calibri" w:hAnsi="Calibri"/>
          <w:b w:val="1"/>
          <w:bCs w:val="1"/>
          <w:sz w:val="24"/>
          <w:szCs w:val="24"/>
        </w:rPr>
        <w:drawing>
          <wp:inline distB="0" distT="0" distL="0" distR="0">
            <wp:extent cx="1628277" cy="3599102"/>
            <wp:effectExtent b="0" l="0" r="0" t="0"/>
            <wp:docPr id="2084924915" name="image18.png"/>
            <a:graphic>
              <a:graphicData uri="http://schemas.openxmlformats.org/drawingml/2006/picture">
                <pic:pic>
                  <pic:nvPicPr>
                    <pic:cNvPr id="0" name="image18.png"/>
                    <pic:cNvPicPr preferRelativeResize="0"/>
                  </pic:nvPicPr>
                  <pic:blipFill>
                    <a:blip r:embed="rId2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628277" cy="3599102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7D">
      <w:pPr>
        <w:spacing w:after="240" w:before="240" w:lineRule="auto"/>
        <w:jc w:val="both"/>
        <w:rPr>
          <w:rFonts w:ascii="Calibri" w:cs="Calibri" w:eastAsia="Calibri" w:hAnsi="Calibri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7E">
      <w:pPr>
        <w:spacing w:after="240" w:before="240" w:lineRule="auto"/>
        <w:jc w:val="both"/>
        <w:rPr>
          <w:rFonts w:ascii="Calibri" w:cs="Calibri" w:eastAsia="Calibri" w:hAnsi="Calibri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7F">
      <w:pPr>
        <w:spacing w:after="240" w:before="240" w:lineRule="auto"/>
        <w:jc w:val="both"/>
        <w:rPr>
          <w:rFonts w:ascii="Calibri" w:cs="Calibri" w:eastAsia="Calibri" w:hAnsi="Calibri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80">
      <w:pPr>
        <w:spacing w:before="248" w:lineRule="auto"/>
        <w:ind w:left="1136" w:right="1137" w:firstLine="0"/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EVIDENCIAS:</w:t>
      </w:r>
    </w:p>
    <w:p w:rsidR="00000000" w:rsidDel="00000000" w:rsidP="00000000" w:rsidRDefault="00000000" w:rsidRPr="00000000" w14:paraId="00000181">
      <w:pPr>
        <w:spacing w:before="248" w:lineRule="auto"/>
        <w:ind w:left="1136" w:right="1137" w:firstLine="0"/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El espacio correspondiente a la siguiente tabla lo diligencia exclusivamente la coordinación Académica.</w:t>
      </w:r>
    </w:p>
    <w:tbl>
      <w:tblPr>
        <w:tblStyle w:val="Table4"/>
        <w:tblW w:w="8513.0" w:type="dxa"/>
        <w:jc w:val="center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8513"/>
        <w:tblGridChange w:id="0">
          <w:tblGrid>
            <w:gridCol w:w="8513"/>
          </w:tblGrid>
        </w:tblGridChange>
      </w:tblGrid>
      <w:tr>
        <w:trPr>
          <w:cantSplit w:val="0"/>
          <w:trHeight w:val="1142" w:hRule="atLeast"/>
          <w:tblHeader w:val="0"/>
        </w:trPr>
        <w:tc>
          <w:tcPr/>
          <w:p w:rsidR="00000000" w:rsidDel="00000000" w:rsidP="00000000" w:rsidRDefault="00000000" w:rsidRPr="00000000" w14:paraId="00000182">
            <w:pPr>
              <w:spacing w:before="248" w:lineRule="auto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0"/>
              </w:rPr>
              <w:t xml:space="preserve">Programador Sofía plus </w:t>
            </w:r>
          </w:p>
          <w:p w:rsidR="00000000" w:rsidDel="00000000" w:rsidP="00000000" w:rsidRDefault="00000000" w:rsidRPr="00000000" w14:paraId="00000183">
            <w:pPr>
              <w:spacing w:before="248" w:lineRule="auto"/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</w:rPr>
              <w:drawing>
                <wp:inline distB="114300" distT="114300" distL="114300" distR="114300">
                  <wp:extent cx="4462780" cy="2614056"/>
                  <wp:effectExtent b="0" l="0" r="0" t="0"/>
                  <wp:docPr id="2084924898" name="image8.png"/>
                  <a:graphic>
                    <a:graphicData uri="http://schemas.openxmlformats.org/drawingml/2006/picture">
                      <pic:pic>
                        <pic:nvPicPr>
                          <pic:cNvPr id="0" name="image8.png"/>
                          <pic:cNvPicPr preferRelativeResize="0"/>
                        </pic:nvPicPr>
                        <pic:blipFill>
                          <a:blip r:embed="rId30"/>
                          <a:srcRect b="9879" l="16522" r="2433" t="58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62780" cy="2614056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84">
            <w:pPr>
              <w:spacing w:before="248" w:lineRule="auto"/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</w:rPr>
              <w:drawing>
                <wp:inline distB="114300" distT="114300" distL="114300" distR="114300">
                  <wp:extent cx="4500880" cy="2477904"/>
                  <wp:effectExtent b="0" l="0" r="0" t="0"/>
                  <wp:docPr id="2084924900" name="image14.png"/>
                  <a:graphic>
                    <a:graphicData uri="http://schemas.openxmlformats.org/drawingml/2006/picture">
                      <pic:pic>
                        <pic:nvPicPr>
                          <pic:cNvPr id="0" name="image14.png"/>
                          <pic:cNvPicPr preferRelativeResize="0"/>
                        </pic:nvPicPr>
                        <pic:blipFill>
                          <a:blip r:embed="rId31"/>
                          <a:srcRect b="10054" l="15980" r="0" t="790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00880" cy="2477904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85">
            <w:pPr>
              <w:spacing w:before="248" w:lineRule="auto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86">
            <w:pPr>
              <w:spacing w:before="248" w:lineRule="auto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479" w:hRule="atLeast"/>
          <w:tblHeader w:val="0"/>
        </w:trPr>
        <w:tc>
          <w:tcPr/>
          <w:p w:rsidR="00000000" w:rsidDel="00000000" w:rsidP="00000000" w:rsidRDefault="00000000" w:rsidRPr="00000000" w14:paraId="00000187">
            <w:pPr>
              <w:spacing w:before="248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142" w:hRule="atLeast"/>
          <w:tblHeader w:val="0"/>
        </w:trPr>
        <w:tc>
          <w:tcPr/>
          <w:p w:rsidR="00000000" w:rsidDel="00000000" w:rsidP="00000000" w:rsidRDefault="00000000" w:rsidRPr="00000000" w14:paraId="00000188">
            <w:pPr>
              <w:spacing w:before="248" w:lineRule="auto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0"/>
              </w:rPr>
              <w:t xml:space="preserve">Registro de horas 130 HORAS DE FORMACIÓN Y 26 HORAS DE RADICADO, TOTAL HORAS AL MES 156</w:t>
            </w:r>
          </w:p>
        </w:tc>
      </w:tr>
      <w:tr>
        <w:trPr>
          <w:cantSplit w:val="0"/>
          <w:trHeight w:val="1142" w:hRule="atLeast"/>
          <w:tblHeader w:val="0"/>
        </w:trPr>
        <w:tc>
          <w:tcPr/>
          <w:p w:rsidR="00000000" w:rsidDel="00000000" w:rsidP="00000000" w:rsidRDefault="00000000" w:rsidRPr="00000000" w14:paraId="00000189">
            <w:pPr>
              <w:spacing w:before="248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142" w:hRule="atLeast"/>
          <w:tblHeader w:val="0"/>
        </w:trPr>
        <w:tc>
          <w:tcPr/>
          <w:p w:rsidR="00000000" w:rsidDel="00000000" w:rsidP="00000000" w:rsidRDefault="00000000" w:rsidRPr="00000000" w14:paraId="0000018A">
            <w:pPr>
              <w:spacing w:before="248" w:lineRule="auto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0"/>
              </w:rPr>
              <w:t xml:space="preserve">Revisión de coordinador académico </w:t>
            </w:r>
          </w:p>
        </w:tc>
      </w:tr>
    </w:tbl>
    <w:p w:rsidR="00000000" w:rsidDel="00000000" w:rsidP="00000000" w:rsidRDefault="00000000" w:rsidRPr="00000000" w14:paraId="0000018B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8C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8D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8E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8F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90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91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92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93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94">
      <w:pPr>
        <w:rPr>
          <w:b w:val="1"/>
          <w:bCs w:val="1"/>
          <w:sz w:val="24"/>
          <w:szCs w:val="24"/>
        </w:rPr>
      </w:pP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Anexos </w:t>
      </w:r>
    </w:p>
    <w:p w:rsidR="00000000" w:rsidDel="00000000" w:rsidP="00000000" w:rsidRDefault="00000000" w:rsidRPr="00000000" w14:paraId="00000195">
      <w:pPr>
        <w:rPr>
          <w:b w:val="1"/>
          <w:bCs w:val="1"/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Este espacio será diligenciado por cada contratista</w:t>
      </w:r>
      <w:r w:rsidDel="00000000" w:rsidR="00000000" w:rsidRPr="00000000">
        <w:rPr>
          <w:rtl w:val="0"/>
        </w:rPr>
      </w:r>
    </w:p>
    <w:tbl>
      <w:tblPr>
        <w:tblStyle w:val="Table5"/>
        <w:tblW w:w="9782.0" w:type="dxa"/>
        <w:jc w:val="left"/>
        <w:tblInd w:w="-431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2553"/>
        <w:gridCol w:w="7229"/>
        <w:tblGridChange w:id="0">
          <w:tblGrid>
            <w:gridCol w:w="2553"/>
            <w:gridCol w:w="7229"/>
          </w:tblGrid>
        </w:tblGridChange>
      </w:tblGrid>
      <w:tr>
        <w:trPr>
          <w:cantSplit w:val="0"/>
          <w:trHeight w:val="441" w:hRule="atLeast"/>
          <w:tblHeader w:val="0"/>
        </w:trPr>
        <w:tc>
          <w:tcPr>
            <w:gridSpan w:val="2"/>
          </w:tcPr>
          <w:p w:rsidR="00000000" w:rsidDel="00000000" w:rsidP="00000000" w:rsidRDefault="00000000" w:rsidRPr="00000000" w14:paraId="0000019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" w:line="240" w:lineRule="auto"/>
              <w:ind w:left="3188" w:right="3172" w:firstLine="0"/>
              <w:jc w:val="center"/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Obligación contractual 2</w:t>
            </w:r>
          </w:p>
        </w:tc>
      </w:tr>
      <w:tr>
        <w:trPr>
          <w:cantSplit w:val="0"/>
          <w:trHeight w:val="416" w:hRule="atLeast"/>
          <w:tblHeader w:val="0"/>
        </w:trPr>
        <w:tc>
          <w:tcPr>
            <w:vMerge w:val="restart"/>
          </w:tcPr>
          <w:p w:rsidR="00000000" w:rsidDel="00000000" w:rsidP="00000000" w:rsidRDefault="00000000" w:rsidRPr="00000000" w14:paraId="0000019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9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Semana 1, 2y 3 de febrero de 2025</w:t>
            </w:r>
          </w:p>
          <w:p w:rsidR="00000000" w:rsidDel="00000000" w:rsidP="00000000" w:rsidRDefault="00000000" w:rsidRPr="00000000" w14:paraId="0000019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 6 al 10 febrero </w:t>
            </w:r>
          </w:p>
          <w:p w:rsidR="00000000" w:rsidDel="00000000" w:rsidP="00000000" w:rsidRDefault="00000000" w:rsidRPr="00000000" w14:paraId="0000019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9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Ficha  No 1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9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9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Programa de formación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:</w:t>
            </w:r>
          </w:p>
          <w:p w:rsidR="00000000" w:rsidDel="00000000" w:rsidP="00000000" w:rsidRDefault="00000000" w:rsidRPr="00000000" w14:paraId="0000019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A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Lugar: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Centro Agropecuario</w:t>
            </w:r>
          </w:p>
          <w:p w:rsidR="00000000" w:rsidDel="00000000" w:rsidP="00000000" w:rsidRDefault="00000000" w:rsidRPr="00000000" w14:paraId="000001A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Horario </w:t>
            </w:r>
          </w:p>
        </w:tc>
        <w:tc>
          <w:tcPr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1A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" w:line="240" w:lineRule="auto"/>
              <w:ind w:left="633" w:right="616" w:firstLine="0"/>
              <w:jc w:val="center"/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Foto de listado de asistencia de la semana (una sola foto)</w:t>
            </w:r>
          </w:p>
        </w:tc>
      </w:tr>
      <w:tr>
        <w:trPr>
          <w:cantSplit w:val="0"/>
          <w:trHeight w:val="604" w:hRule="atLeast"/>
          <w:tblHeader w:val="0"/>
        </w:trPr>
        <w:tc>
          <w:tcPr>
            <w:vMerge w:val="continue"/>
          </w:tcPr>
          <w:p w:rsidR="00000000" w:rsidDel="00000000" w:rsidP="00000000" w:rsidRDefault="00000000" w:rsidRPr="00000000" w14:paraId="000001A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A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PLAN DE TRABAJO</w:t>
            </w:r>
          </w:p>
        </w:tc>
      </w:tr>
      <w:tr>
        <w:trPr>
          <w:cantSplit w:val="0"/>
          <w:trHeight w:val="4869" w:hRule="atLeast"/>
          <w:tblHeader w:val="0"/>
        </w:trPr>
        <w:tc>
          <w:tcPr>
            <w:vMerge w:val="continue"/>
          </w:tcPr>
          <w:p w:rsidR="00000000" w:rsidDel="00000000" w:rsidP="00000000" w:rsidRDefault="00000000" w:rsidRPr="00000000" w14:paraId="000001A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</w:tcBorders>
          </w:tcPr>
          <w:p w:rsidR="00000000" w:rsidDel="00000000" w:rsidP="00000000" w:rsidRDefault="00000000" w:rsidRPr="00000000" w14:paraId="000001A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A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869" w:hRule="atLeast"/>
          <w:tblHeader w:val="0"/>
        </w:trPr>
        <w:tc>
          <w:tcPr/>
          <w:p w:rsidR="00000000" w:rsidDel="00000000" w:rsidP="00000000" w:rsidRDefault="00000000" w:rsidRPr="00000000" w14:paraId="000001A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</w:tcBorders>
          </w:tcPr>
          <w:p w:rsidR="00000000" w:rsidDel="00000000" w:rsidP="00000000" w:rsidRDefault="00000000" w:rsidRPr="00000000" w14:paraId="000001A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Lista de  asistencia</w:t>
            </w:r>
          </w:p>
          <w:p w:rsidR="00000000" w:rsidDel="00000000" w:rsidP="00000000" w:rsidRDefault="00000000" w:rsidRPr="00000000" w14:paraId="000001A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A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A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A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A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A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B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B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B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B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B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B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B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B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Foto registro de </w:t>
            </w:r>
            <w:r w:rsidDel="00000000" w:rsidR="00000000" w:rsidRPr="00000000">
              <w:rPr>
                <w:sz w:val="24"/>
                <w:szCs w:val="24"/>
                <w:rtl w:val="0"/>
              </w:rPr>
              <w:t xml:space="preserve">inasistencia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sofia plus </w:t>
            </w:r>
          </w:p>
          <w:p w:rsidR="00000000" w:rsidDel="00000000" w:rsidP="00000000" w:rsidRDefault="00000000" w:rsidRPr="00000000" w14:paraId="000001B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B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B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B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Reporte de juicios de </w:t>
            </w:r>
            <w:r w:rsidDel="00000000" w:rsidR="00000000" w:rsidRPr="00000000">
              <w:rPr>
                <w:sz w:val="24"/>
                <w:szCs w:val="24"/>
                <w:rtl w:val="0"/>
              </w:rPr>
              <w:t xml:space="preserve">evaluación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si ya culmino de lo </w:t>
            </w:r>
            <w:r w:rsidDel="00000000" w:rsidR="00000000" w:rsidRPr="00000000">
              <w:rPr>
                <w:sz w:val="24"/>
                <w:szCs w:val="24"/>
                <w:rtl w:val="0"/>
              </w:rPr>
              <w:t xml:space="preserve">contrario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( resultado aun en formaciòn) </w:t>
            </w:r>
          </w:p>
        </w:tc>
      </w:tr>
      <w:tr>
        <w:trPr>
          <w:cantSplit w:val="0"/>
          <w:trHeight w:val="4781" w:hRule="atLeast"/>
          <w:tblHeader w:val="0"/>
        </w:trPr>
        <w:tc>
          <w:tcPr>
            <w:tcBorders>
              <w:top w:color="000000" w:space="0" w:sz="4" w:val="single"/>
              <w:bottom w:color="000000" w:space="0" w:sz="4" w:val="single"/>
            </w:tcBorders>
          </w:tcPr>
          <w:p w:rsidR="00000000" w:rsidDel="00000000" w:rsidP="00000000" w:rsidRDefault="00000000" w:rsidRPr="00000000" w14:paraId="000001B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Semana 2( 13 al 17 de febrero )</w:t>
            </w:r>
          </w:p>
          <w:p w:rsidR="00000000" w:rsidDel="00000000" w:rsidP="00000000" w:rsidRDefault="00000000" w:rsidRPr="00000000" w14:paraId="000001B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B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Ficha  No 2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B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C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Programa de formación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:</w:t>
            </w:r>
          </w:p>
          <w:p w:rsidR="00000000" w:rsidDel="00000000" w:rsidP="00000000" w:rsidRDefault="00000000" w:rsidRPr="00000000" w14:paraId="000001C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C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Lugar: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Centro Agropecuario</w:t>
            </w:r>
          </w:p>
          <w:p w:rsidR="00000000" w:rsidDel="00000000" w:rsidP="00000000" w:rsidRDefault="00000000" w:rsidRPr="00000000" w14:paraId="000001C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Horario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bottom w:color="000000" w:space="0" w:sz="4" w:val="single"/>
            </w:tcBorders>
          </w:tcPr>
          <w:p w:rsidR="00000000" w:rsidDel="00000000" w:rsidP="00000000" w:rsidRDefault="00000000" w:rsidRPr="00000000" w14:paraId="000001C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PLAN DE  TRABAJO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781" w:hRule="atLeast"/>
          <w:tblHeader w:val="0"/>
        </w:trPr>
        <w:tc>
          <w:tcPr>
            <w:tcBorders>
              <w:top w:color="000000" w:space="0" w:sz="4" w:val="single"/>
              <w:bottom w:color="000000" w:space="0" w:sz="4" w:val="single"/>
            </w:tcBorders>
          </w:tcPr>
          <w:p w:rsidR="00000000" w:rsidDel="00000000" w:rsidP="00000000" w:rsidRDefault="00000000" w:rsidRPr="00000000" w14:paraId="000001C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bottom w:color="000000" w:space="0" w:sz="4" w:val="single"/>
            </w:tcBorders>
          </w:tcPr>
          <w:p w:rsidR="00000000" w:rsidDel="00000000" w:rsidP="00000000" w:rsidRDefault="00000000" w:rsidRPr="00000000" w14:paraId="000001C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C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781" w:hRule="atLeast"/>
          <w:tblHeader w:val="0"/>
        </w:trPr>
        <w:tc>
          <w:tcPr>
            <w:tcBorders>
              <w:top w:color="000000" w:space="0" w:sz="4" w:val="single"/>
              <w:bottom w:color="000000" w:space="0" w:sz="4" w:val="single"/>
            </w:tcBorders>
          </w:tcPr>
          <w:p w:rsidR="00000000" w:rsidDel="00000000" w:rsidP="00000000" w:rsidRDefault="00000000" w:rsidRPr="00000000" w14:paraId="000001C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bottom w:color="000000" w:space="0" w:sz="4" w:val="single"/>
            </w:tcBorders>
          </w:tcPr>
          <w:p w:rsidR="00000000" w:rsidDel="00000000" w:rsidP="00000000" w:rsidRDefault="00000000" w:rsidRPr="00000000" w14:paraId="000001C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Lista de  asistencia</w:t>
            </w:r>
          </w:p>
          <w:p w:rsidR="00000000" w:rsidDel="00000000" w:rsidP="00000000" w:rsidRDefault="00000000" w:rsidRPr="00000000" w14:paraId="000001C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C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C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C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C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C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D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D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D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D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D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D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D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D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Foto registro de inansistencia sofia plus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781" w:hRule="atLeast"/>
          <w:tblHeader w:val="0"/>
        </w:trPr>
        <w:tc>
          <w:tcPr>
            <w:tcBorders>
              <w:top w:color="000000" w:space="0" w:sz="4" w:val="single"/>
              <w:bottom w:color="000000" w:space="0" w:sz="4" w:val="single"/>
            </w:tcBorders>
          </w:tcPr>
          <w:p w:rsidR="00000000" w:rsidDel="00000000" w:rsidP="00000000" w:rsidRDefault="00000000" w:rsidRPr="00000000" w14:paraId="000001D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bottom w:color="000000" w:space="0" w:sz="4" w:val="single"/>
            </w:tcBorders>
          </w:tcPr>
          <w:p w:rsidR="00000000" w:rsidDel="00000000" w:rsidP="00000000" w:rsidRDefault="00000000" w:rsidRPr="00000000" w14:paraId="000001D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781" w:hRule="atLeast"/>
          <w:tblHeader w:val="0"/>
        </w:trPr>
        <w:tc>
          <w:tcPr>
            <w:tcBorders>
              <w:top w:color="000000" w:space="0" w:sz="4" w:val="single"/>
              <w:bottom w:color="000000" w:space="0" w:sz="4" w:val="single"/>
            </w:tcBorders>
          </w:tcPr>
          <w:p w:rsidR="00000000" w:rsidDel="00000000" w:rsidP="00000000" w:rsidRDefault="00000000" w:rsidRPr="00000000" w14:paraId="000001D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Semana 3 ( 20 al 24 de febrero )</w:t>
            </w:r>
          </w:p>
          <w:p w:rsidR="00000000" w:rsidDel="00000000" w:rsidP="00000000" w:rsidRDefault="00000000" w:rsidRPr="00000000" w14:paraId="000001D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D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Ficha 1 No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D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D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Programa de formación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:</w:t>
            </w:r>
          </w:p>
          <w:p w:rsidR="00000000" w:rsidDel="00000000" w:rsidP="00000000" w:rsidRDefault="00000000" w:rsidRPr="00000000" w14:paraId="000001D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E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Lugar: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Centro Agropecuario</w:t>
            </w:r>
          </w:p>
          <w:p w:rsidR="00000000" w:rsidDel="00000000" w:rsidP="00000000" w:rsidRDefault="00000000" w:rsidRPr="00000000" w14:paraId="000001E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Horario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bottom w:color="000000" w:space="0" w:sz="4" w:val="single"/>
            </w:tcBorders>
          </w:tcPr>
          <w:p w:rsidR="00000000" w:rsidDel="00000000" w:rsidP="00000000" w:rsidRDefault="00000000" w:rsidRPr="00000000" w14:paraId="000001E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PLAN DE  TRABAJO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781" w:hRule="atLeast"/>
          <w:tblHeader w:val="0"/>
        </w:trPr>
        <w:tc>
          <w:tcPr>
            <w:tcBorders>
              <w:top w:color="000000" w:space="0" w:sz="4" w:val="single"/>
              <w:bottom w:color="000000" w:space="0" w:sz="4" w:val="single"/>
            </w:tcBorders>
          </w:tcPr>
          <w:p w:rsidR="00000000" w:rsidDel="00000000" w:rsidP="00000000" w:rsidRDefault="00000000" w:rsidRPr="00000000" w14:paraId="000001E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bottom w:color="000000" w:space="0" w:sz="4" w:val="single"/>
            </w:tcBorders>
          </w:tcPr>
          <w:p w:rsidR="00000000" w:rsidDel="00000000" w:rsidP="00000000" w:rsidRDefault="00000000" w:rsidRPr="00000000" w14:paraId="000001E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E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781" w:hRule="atLeast"/>
          <w:tblHeader w:val="0"/>
        </w:trPr>
        <w:tc>
          <w:tcPr>
            <w:tcBorders>
              <w:top w:color="000000" w:space="0" w:sz="4" w:val="single"/>
              <w:bottom w:color="000000" w:space="0" w:sz="4" w:val="single"/>
            </w:tcBorders>
          </w:tcPr>
          <w:p w:rsidR="00000000" w:rsidDel="00000000" w:rsidP="00000000" w:rsidRDefault="00000000" w:rsidRPr="00000000" w14:paraId="000001E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bottom w:color="000000" w:space="0" w:sz="4" w:val="single"/>
            </w:tcBorders>
          </w:tcPr>
          <w:p w:rsidR="00000000" w:rsidDel="00000000" w:rsidP="00000000" w:rsidRDefault="00000000" w:rsidRPr="00000000" w14:paraId="000001E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Lista de  asistencia</w:t>
            </w:r>
          </w:p>
          <w:p w:rsidR="00000000" w:rsidDel="00000000" w:rsidP="00000000" w:rsidRDefault="00000000" w:rsidRPr="00000000" w14:paraId="000001E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E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E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E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E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E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E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E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F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F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F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F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F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F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Foto registro de inansistencia sofia plus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781" w:hRule="atLeast"/>
          <w:tblHeader w:val="0"/>
        </w:trPr>
        <w:tc>
          <w:tcPr>
            <w:tcBorders>
              <w:top w:color="000000" w:space="0" w:sz="4" w:val="single"/>
              <w:bottom w:color="000000" w:space="0" w:sz="4" w:val="single"/>
            </w:tcBorders>
          </w:tcPr>
          <w:p w:rsidR="00000000" w:rsidDel="00000000" w:rsidP="00000000" w:rsidRDefault="00000000" w:rsidRPr="00000000" w14:paraId="000001F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Semana 4 ( 27 al 31 de mayo )</w:t>
            </w:r>
          </w:p>
          <w:p w:rsidR="00000000" w:rsidDel="00000000" w:rsidP="00000000" w:rsidRDefault="00000000" w:rsidRPr="00000000" w14:paraId="000001F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F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Ficha 1 No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F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F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Programa de formación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:</w:t>
            </w:r>
          </w:p>
          <w:p w:rsidR="00000000" w:rsidDel="00000000" w:rsidP="00000000" w:rsidRDefault="00000000" w:rsidRPr="00000000" w14:paraId="000001F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F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Lugar: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Centro Agropecuario</w:t>
            </w:r>
          </w:p>
          <w:p w:rsidR="00000000" w:rsidDel="00000000" w:rsidP="00000000" w:rsidRDefault="00000000" w:rsidRPr="00000000" w14:paraId="000001F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Horario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bottom w:color="000000" w:space="0" w:sz="4" w:val="single"/>
            </w:tcBorders>
          </w:tcPr>
          <w:p w:rsidR="00000000" w:rsidDel="00000000" w:rsidP="00000000" w:rsidRDefault="00000000" w:rsidRPr="00000000" w14:paraId="000001F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1FF">
      <w:pPr>
        <w:tabs>
          <w:tab w:val="left" w:leader="none" w:pos="3012"/>
        </w:tabs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00">
      <w:pPr>
        <w:tabs>
          <w:tab w:val="left" w:leader="none" w:pos="3012"/>
        </w:tabs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Poner en este espacio las evidencias que corresponden a radicados: </w:t>
      </w:r>
    </w:p>
    <w:p w:rsidR="00000000" w:rsidDel="00000000" w:rsidP="00000000" w:rsidRDefault="00000000" w:rsidRPr="00000000" w14:paraId="00000201">
      <w:pPr>
        <w:rPr>
          <w:rFonts w:ascii="Calibri" w:cs="Calibri" w:eastAsia="Calibri" w:hAnsi="Calibri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sectPr>
      <w:headerReference r:id="rId32" w:type="default"/>
      <w:footerReference r:id="rId33" w:type="default"/>
      <w:pgSz w:h="15840" w:w="12240" w:orient="portrait"/>
      <w:pgMar w:bottom="1640" w:top="1582" w:left="1582" w:right="1582" w:header="708" w:footer="567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Arial"/>
  <w:font w:name="Georgia"/>
  <w:font w:name="Verdana"/>
  <w:font w:name="Cambria"/>
  <w:font w:name="Times New Roman"/>
  <w:font w:name="Helvetica Neue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203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200" w:before="0" w:line="276" w:lineRule="auto"/>
      <w:ind w:left="0" w:right="0" w:firstLine="0"/>
      <w:jc w:val="righ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204">
    <w:pPr>
      <w:spacing w:before="20" w:lineRule="auto"/>
      <w:ind w:left="20" w:firstLine="0"/>
      <w:jc w:val="center"/>
      <w:rPr>
        <w:sz w:val="24"/>
        <w:szCs w:val="24"/>
      </w:rPr>
    </w:pPr>
    <w:r w:rsidDel="00000000" w:rsidR="00000000" w:rsidRPr="00000000">
      <w:rPr>
        <w:sz w:val="24"/>
        <w:szCs w:val="24"/>
        <w:rtl w:val="0"/>
      </w:rPr>
      <w:t xml:space="preserve">GTH-F-062 V10</w:t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202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  <w:tab w:val="left" w:leader="none" w:pos="353"/>
        <w:tab w:val="center" w:leader="none" w:pos="4538"/>
      </w:tabs>
      <w:spacing w:after="200" w:before="0" w:line="276" w:lineRule="auto"/>
      <w:ind w:left="0" w:right="0" w:firstLine="0"/>
      <w:jc w:val="center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  <w:drawing>
        <wp:anchor allowOverlap="1" behindDoc="0" distB="0" distT="0" distL="0" distR="0" hidden="0" layoutInCell="1" locked="0" relativeHeight="0" simplePos="0">
          <wp:simplePos x="0" y="0"/>
          <wp:positionH relativeFrom="page">
            <wp:posOffset>3523673</wp:posOffset>
          </wp:positionH>
          <wp:positionV relativeFrom="page">
            <wp:posOffset>289617</wp:posOffset>
          </wp:positionV>
          <wp:extent cx="590400" cy="561600"/>
          <wp:effectExtent b="0" l="0" r="0" t="0"/>
          <wp:wrapSquare wrapText="bothSides" distB="0" distT="0" distL="0" distR="0"/>
          <wp:docPr id="208492490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590400" cy="561600"/>
                  </a:xfrm>
                  <a:prstGeom prst="rect"/>
                  <a:ln/>
                </pic:spPr>
              </pic:pic>
            </a:graphicData>
          </a:graphic>
        </wp:anchor>
      </w:drawing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es-CO"/>
      </w:rPr>
    </w:rPrDefault>
    <w:pPrDefault>
      <w:pPr>
        <w:spacing w:after="200"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spacing w:after="160" w:line="360" w:lineRule="auto"/>
      <w:jc w:val="center"/>
    </w:pPr>
    <w:rPr>
      <w:rFonts w:ascii="Arial" w:cs="Arial" w:eastAsia="Arial" w:hAnsi="Arial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character" w:styleId="Fuentedeprrafopredeter" w:default="1">
    <w:name w:val="Default Paragraph Font"/>
    <w:uiPriority w:val="1"/>
    <w:unhideWhenUsed w:val="1"/>
  </w:style>
  <w:style w:type="table" w:styleId="Tab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inlista" w:default="1">
    <w:name w:val="No List"/>
    <w:uiPriority w:val="99"/>
    <w:semiHidden w:val="1"/>
    <w:unhideWhenUsed w:val="1"/>
  </w:style>
  <w:style w:type="paragraph" w:styleId="Encabezado">
    <w:name w:val="header"/>
    <w:basedOn w:val="Normal"/>
    <w:link w:val="EncabezadoCar"/>
    <w:uiPriority w:val="99"/>
    <w:unhideWhenUsed w:val="1"/>
    <w:rsid w:val="001A74F0"/>
    <w:pPr>
      <w:tabs>
        <w:tab w:val="center" w:pos="4252"/>
        <w:tab w:val="right" w:pos="8504"/>
      </w:tabs>
    </w:pPr>
  </w:style>
  <w:style w:type="character" w:styleId="EncabezadoCar" w:customStyle="1">
    <w:name w:val="Encabezado Car"/>
    <w:basedOn w:val="Fuentedeprrafopredeter"/>
    <w:link w:val="Encabezado"/>
    <w:uiPriority w:val="99"/>
    <w:rsid w:val="001A74F0"/>
  </w:style>
  <w:style w:type="paragraph" w:styleId="Piedepgina">
    <w:name w:val="footer"/>
    <w:basedOn w:val="Normal"/>
    <w:link w:val="PiedepginaCar"/>
    <w:uiPriority w:val="99"/>
    <w:unhideWhenUsed w:val="1"/>
    <w:rsid w:val="001A74F0"/>
    <w:pPr>
      <w:tabs>
        <w:tab w:val="center" w:pos="4252"/>
        <w:tab w:val="right" w:pos="8504"/>
      </w:tabs>
    </w:pPr>
  </w:style>
  <w:style w:type="character" w:styleId="PiedepginaCar" w:customStyle="1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 w:val="1"/>
    <w:rsid w:val="001A74F0"/>
    <w:pPr>
      <w:ind w:left="720"/>
      <w:contextualSpacing w:val="1"/>
    </w:pPr>
  </w:style>
  <w:style w:type="character" w:styleId="Ttulo1Car" w:customStyle="1">
    <w:name w:val="Título 1 Car"/>
    <w:basedOn w:val="Fuentedeprrafopredeter"/>
    <w:link w:val="Ttulo1"/>
    <w:uiPriority w:val="9"/>
    <w:rsid w:val="009F4403"/>
    <w:rPr>
      <w:rFonts w:ascii="Arial" w:cs="Arial" w:eastAsia="Calibri" w:hAnsi="Arial"/>
      <w:sz w:val="22"/>
      <w:lang w:eastAsia="en-US"/>
    </w:rPr>
  </w:style>
  <w:style w:type="paragraph" w:styleId="TDC1">
    <w:name w:val="toc 1"/>
    <w:basedOn w:val="Normal"/>
    <w:next w:val="Normal"/>
    <w:autoRedefine w:val="1"/>
    <w:uiPriority w:val="39"/>
    <w:unhideWhenUsed w:val="1"/>
    <w:rsid w:val="009F4403"/>
    <w:pPr>
      <w:tabs>
        <w:tab w:val="left" w:pos="440"/>
        <w:tab w:val="right" w:leader="dot" w:pos="8828"/>
      </w:tabs>
      <w:spacing w:after="100" w:line="480" w:lineRule="auto"/>
    </w:pPr>
  </w:style>
  <w:style w:type="character" w:styleId="Hipervnculo">
    <w:name w:val="Hyperlink"/>
    <w:basedOn w:val="Fuentedeprrafopredeter"/>
    <w:uiPriority w:val="99"/>
    <w:unhideWhenUsed w:val="1"/>
    <w:rsid w:val="009F4403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 w:val="1"/>
    <w:rsid w:val="009F4403"/>
    <w:pPr>
      <w:spacing w:after="160" w:line="480" w:lineRule="auto"/>
    </w:pPr>
    <w:rPr>
      <w:sz w:val="22"/>
      <w:szCs w:val="22"/>
      <w:lang w:eastAsia="es-CO"/>
    </w:rPr>
  </w:style>
  <w:style w:type="character" w:styleId="SinespaciadoCar" w:customStyle="1">
    <w:name w:val="Sin espaciado Car"/>
    <w:basedOn w:val="Fuentedeprrafopredeter"/>
    <w:link w:val="Sinespaciado"/>
    <w:uiPriority w:val="1"/>
    <w:rsid w:val="009F4403"/>
    <w:rPr>
      <w:sz w:val="22"/>
      <w:szCs w:val="22"/>
      <w:lang w:eastAsia="es-CO"/>
    </w:rPr>
  </w:style>
  <w:style w:type="character" w:styleId="PrrafodelistaCar" w:customStyle="1">
    <w:name w:val="Párrafo de lista Car"/>
    <w:link w:val="Prrafodelista"/>
    <w:uiPriority w:val="34"/>
    <w:rsid w:val="009F4403"/>
    <w:rPr>
      <w:rFonts w:ascii="Calibri" w:cs="Times New Roman" w:eastAsia="Calibri" w:hAnsi="Calibri"/>
      <w:sz w:val="22"/>
      <w:szCs w:val="22"/>
      <w:lang w:eastAsia="en-US"/>
    </w:rPr>
  </w:style>
  <w:style w:type="table" w:styleId="Tablaconcuadrcula">
    <w:name w:val="Table Grid"/>
    <w:basedOn w:val="Tablanormal"/>
    <w:uiPriority w:val="59"/>
    <w:rsid w:val="009F4403"/>
    <w:pPr>
      <w:spacing w:after="160" w:line="480" w:lineRule="auto"/>
    </w:pPr>
    <w:rPr>
      <w:rFonts w:ascii="Calibri" w:cs="Times New Roman" w:eastAsia="Calibri" w:hAnsi="Calibri"/>
      <w:sz w:val="20"/>
      <w:szCs w:val="20"/>
    </w:r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Descripcin">
    <w:name w:val="caption"/>
    <w:basedOn w:val="Normal"/>
    <w:next w:val="Normal"/>
    <w:uiPriority w:val="35"/>
    <w:unhideWhenUsed w:val="1"/>
    <w:qFormat w:val="1"/>
    <w:rsid w:val="009F4403"/>
    <w:pPr>
      <w:spacing w:line="240" w:lineRule="auto"/>
    </w:pPr>
    <w:rPr>
      <w:i w:val="1"/>
      <w:iCs w:val="1"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 w:val="1"/>
    <w:unhideWhenUsed w:val="1"/>
    <w:rsid w:val="009F4403"/>
    <w:pPr>
      <w:spacing w:after="0" w:line="240" w:lineRule="auto"/>
    </w:pPr>
    <w:rPr>
      <w:sz w:val="20"/>
      <w:szCs w:val="20"/>
    </w:rPr>
  </w:style>
  <w:style w:type="character" w:styleId="TextonotapieCar" w:customStyle="1">
    <w:name w:val="Texto nota pie Car"/>
    <w:basedOn w:val="Fuentedeprrafopredeter"/>
    <w:link w:val="Textonotapie"/>
    <w:uiPriority w:val="99"/>
    <w:semiHidden w:val="1"/>
    <w:rsid w:val="009F4403"/>
    <w:rPr>
      <w:rFonts w:ascii="Calibri" w:cs="Times New Roman" w:eastAsia="Calibri" w:hAnsi="Calibri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 w:val="1"/>
    <w:unhideWhenUsed w:val="1"/>
    <w:rsid w:val="009F4403"/>
    <w:rPr>
      <w:vertAlign w:val="superscript"/>
    </w:rPr>
  </w:style>
  <w:style w:type="paragraph" w:styleId="Saludo">
    <w:name w:val="Salutation"/>
    <w:basedOn w:val="Normal"/>
    <w:next w:val="Normal"/>
    <w:link w:val="SaludoCar"/>
    <w:uiPriority w:val="99"/>
    <w:unhideWhenUsed w:val="1"/>
    <w:rsid w:val="009F4403"/>
    <w:pPr>
      <w:spacing w:after="160" w:line="480" w:lineRule="auto"/>
    </w:pPr>
  </w:style>
  <w:style w:type="character" w:styleId="SaludoCar" w:customStyle="1">
    <w:name w:val="Saludo Car"/>
    <w:basedOn w:val="Fuentedeprrafopredeter"/>
    <w:link w:val="Saludo"/>
    <w:uiPriority w:val="99"/>
    <w:rsid w:val="009F4403"/>
    <w:rPr>
      <w:rFonts w:ascii="Calibri" w:cs="Times New Roman" w:eastAsia="Calibri" w:hAnsi="Calibri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 w:val="1"/>
    <w:rsid w:val="009F4403"/>
    <w:pPr>
      <w:spacing w:after="120" w:line="480" w:lineRule="auto"/>
    </w:pPr>
  </w:style>
  <w:style w:type="character" w:styleId="TextoindependienteCar" w:customStyle="1">
    <w:name w:val="Texto independiente Car"/>
    <w:basedOn w:val="Fuentedeprrafopredeter"/>
    <w:link w:val="Textoindependiente"/>
    <w:uiPriority w:val="99"/>
    <w:rsid w:val="009F4403"/>
    <w:rPr>
      <w:rFonts w:ascii="Calibri" w:cs="Times New Roman" w:eastAsia="Calibri" w:hAnsi="Calibri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 w:val="1"/>
    <w:unhideWhenUsed w:val="1"/>
    <w:rsid w:val="009F4403"/>
    <w:pPr>
      <w:spacing w:after="120"/>
      <w:ind w:left="283"/>
    </w:pPr>
  </w:style>
  <w:style w:type="character" w:styleId="SangradetextonormalCar" w:customStyle="1">
    <w:name w:val="Sangría de texto normal Car"/>
    <w:basedOn w:val="Fuentedeprrafopredeter"/>
    <w:link w:val="Sangradetextonormal"/>
    <w:uiPriority w:val="99"/>
    <w:semiHidden w:val="1"/>
    <w:rsid w:val="009F4403"/>
    <w:rPr>
      <w:rFonts w:ascii="Calibri" w:cs="Times New Roman" w:eastAsia="Calibri" w:hAnsi="Calibri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 w:val="1"/>
    <w:rsid w:val="009F4403"/>
    <w:pPr>
      <w:spacing w:after="160" w:line="480" w:lineRule="auto"/>
      <w:ind w:left="360" w:firstLine="360"/>
    </w:pPr>
  </w:style>
  <w:style w:type="character" w:styleId="Textoindependienteprimerasangra2Car" w:customStyle="1">
    <w:name w:val="Texto independiente primera sangría 2 Car"/>
    <w:basedOn w:val="SangradetextonormalCar"/>
    <w:link w:val="Textoindependienteprimerasangra2"/>
    <w:uiPriority w:val="99"/>
    <w:rsid w:val="009F4403"/>
    <w:rPr>
      <w:rFonts w:ascii="Calibri" w:cs="Times New Roman" w:eastAsia="Calibri" w:hAnsi="Calibri"/>
      <w:sz w:val="22"/>
      <w:szCs w:val="22"/>
      <w:lang w:eastAsia="en-US"/>
    </w:rPr>
  </w:style>
  <w:style w:type="table" w:styleId="Tabladecuadrcula4">
    <w:name w:val="Grid Table 4"/>
    <w:basedOn w:val="Tablanormal"/>
    <w:uiPriority w:val="49"/>
    <w:rsid w:val="008E764E"/>
    <w:tblPr>
      <w:tblStyleRowBandSize w:val="1"/>
      <w:tblStyleColBandSize w:val="1"/>
      <w:tblBorders>
        <w:top w:color="666666" w:space="0" w:sz="4" w:themeColor="text1" w:themeTint="000099" w:val="single"/>
        <w:left w:color="666666" w:space="0" w:sz="4" w:themeColor="text1" w:themeTint="000099" w:val="single"/>
        <w:bottom w:color="666666" w:space="0" w:sz="4" w:themeColor="text1" w:themeTint="000099" w:val="single"/>
        <w:right w:color="666666" w:space="0" w:sz="4" w:themeColor="text1" w:themeTint="000099" w:val="single"/>
        <w:insideH w:color="666666" w:space="0" w:sz="4" w:themeColor="text1" w:themeTint="000099" w:val="single"/>
        <w:insideV w:color="666666" w:space="0" w:sz="4" w:themeColor="text1" w:themeTint="000099" w:val="single"/>
      </w:tblBorders>
    </w:tblPr>
    <w:tblStylePr w:type="firstRow">
      <w:rPr>
        <w:b w:val="1"/>
        <w:bCs w:val="1"/>
        <w:color w:val="ffffff" w:themeColor="background1"/>
      </w:rPr>
      <w:tblPr/>
      <w:tcPr>
        <w:tcBorders>
          <w:top w:color="000000" w:space="0" w:sz="4" w:themeColor="text1" w:val="single"/>
          <w:left w:color="000000" w:space="0" w:sz="4" w:themeColor="text1" w:val="single"/>
          <w:bottom w:color="000000" w:space="0" w:sz="4" w:themeColor="text1" w:val="single"/>
          <w:right w:color="000000" w:space="0" w:sz="4" w:themeColor="text1" w:val="single"/>
          <w:insideH w:space="0" w:sz="0" w:val="nil"/>
          <w:insideV w:space="0" w:sz="0" w:val="nil"/>
        </w:tcBorders>
        <w:shd w:color="auto" w:fill="000000" w:themeFill="text1" w:val="clear"/>
      </w:tcPr>
    </w:tblStylePr>
    <w:tblStylePr w:type="lastRow">
      <w:rPr>
        <w:b w:val="1"/>
        <w:bCs w:val="1"/>
      </w:rPr>
      <w:tblPr/>
      <w:tcPr>
        <w:tcBorders>
          <w:top w:color="000000" w:space="0" w:sz="4" w:themeColor="text1" w:val="doub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shd w:color="auto" w:fill="cccccc" w:themeFill="text1" w:themeFillTint="000033" w:val="clear"/>
      </w:tcPr>
    </w:tblStylePr>
    <w:tblStylePr w:type="band1Horz">
      <w:tblPr/>
      <w:tcPr>
        <w:shd w:color="auto" w:fill="cccccc" w:themeFill="text1" w:themeFillTint="000033" w:val="clear"/>
      </w:tcPr>
    </w:tblStylePr>
  </w:style>
  <w:style w:type="character" w:styleId="Refdecomentario">
    <w:name w:val="annotation reference"/>
    <w:basedOn w:val="Fuentedeprrafopredeter"/>
    <w:uiPriority w:val="99"/>
    <w:semiHidden w:val="1"/>
    <w:unhideWhenUsed w:val="1"/>
    <w:rsid w:val="005C2A18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 w:val="1"/>
    <w:unhideWhenUsed w:val="1"/>
    <w:rsid w:val="005C2A18"/>
    <w:pPr>
      <w:spacing w:after="0" w:line="240" w:lineRule="auto"/>
    </w:pPr>
    <w:rPr>
      <w:rFonts w:ascii="Arial" w:cs="Arial" w:eastAsia="Arial" w:hAnsi="Arial"/>
      <w:sz w:val="20"/>
      <w:szCs w:val="20"/>
    </w:rPr>
  </w:style>
  <w:style w:type="character" w:styleId="TextocomentarioCar" w:customStyle="1">
    <w:name w:val="Texto comentario Car"/>
    <w:basedOn w:val="Fuentedeprrafopredeter"/>
    <w:link w:val="Textocomentario"/>
    <w:uiPriority w:val="99"/>
    <w:semiHidden w:val="1"/>
    <w:rsid w:val="005C2A18"/>
    <w:rPr>
      <w:rFonts w:ascii="Arial" w:cs="Arial" w:eastAsia="Arial" w:hAnsi="Arial"/>
      <w:sz w:val="20"/>
      <w:szCs w:val="20"/>
      <w:lang w:eastAsia="en-US"/>
    </w:rPr>
  </w:style>
  <w:style w:type="paragraph" w:styleId="Textodeglobo">
    <w:name w:val="Balloon Text"/>
    <w:basedOn w:val="Normal"/>
    <w:link w:val="TextodegloboCar"/>
    <w:uiPriority w:val="99"/>
    <w:semiHidden w:val="1"/>
    <w:unhideWhenUsed w:val="1"/>
    <w:rsid w:val="005C2A18"/>
    <w:pPr>
      <w:spacing w:after="0" w:line="240" w:lineRule="auto"/>
    </w:pPr>
    <w:rPr>
      <w:rFonts w:ascii="Segoe UI" w:cs="Segoe UI" w:hAnsi="Segoe UI"/>
      <w:sz w:val="18"/>
      <w:szCs w:val="18"/>
    </w:rPr>
  </w:style>
  <w:style w:type="character" w:styleId="TextodegloboCar" w:customStyle="1">
    <w:name w:val="Texto de globo Car"/>
    <w:basedOn w:val="Fuentedeprrafopredeter"/>
    <w:link w:val="Textodeglobo"/>
    <w:uiPriority w:val="99"/>
    <w:semiHidden w:val="1"/>
    <w:rsid w:val="005C2A18"/>
    <w:rPr>
      <w:rFonts w:ascii="Segoe UI" w:cs="Segoe UI" w:eastAsia="Calibri" w:hAnsi="Segoe UI"/>
      <w:sz w:val="18"/>
      <w:szCs w:val="18"/>
      <w:lang w:eastAsia="en-US"/>
    </w:rPr>
  </w:style>
  <w:style w:type="character" w:styleId="fontstyle01" w:customStyle="1">
    <w:name w:val="fontstyle01"/>
    <w:basedOn w:val="Fuentedeprrafopredeter"/>
    <w:rsid w:val="007A391E"/>
    <w:rPr>
      <w:rFonts w:ascii="Helvetica" w:hAnsi="Helvetica" w:hint="default"/>
      <w:b w:val="0"/>
      <w:bCs w:val="0"/>
      <w:i w:val="0"/>
      <w:iCs w:val="0"/>
      <w:color w:val="000000"/>
      <w:sz w:val="20"/>
      <w:szCs w:val="20"/>
    </w:rPr>
  </w:style>
  <w:style w:type="paragraph" w:styleId="TableParagraph" w:customStyle="1">
    <w:name w:val="Table Paragraph"/>
    <w:basedOn w:val="Normal"/>
    <w:uiPriority w:val="1"/>
    <w:qFormat w:val="1"/>
    <w:rsid w:val="00B3472E"/>
    <w:pPr>
      <w:widowControl w:val="0"/>
      <w:autoSpaceDE w:val="0"/>
      <w:autoSpaceDN w:val="0"/>
      <w:spacing w:after="0" w:line="240" w:lineRule="auto"/>
      <w:ind w:left="106"/>
    </w:pPr>
    <w:rPr>
      <w:rFonts w:cs="Calibri"/>
      <w:lang w:val="es-ES"/>
    </w:rPr>
  </w:style>
  <w:style w:type="character" w:styleId="fontstyle21" w:customStyle="1">
    <w:name w:val="fontstyle21"/>
    <w:basedOn w:val="Fuentedeprrafopredeter"/>
    <w:rsid w:val="00F14F79"/>
    <w:rPr>
      <w:rFonts w:ascii="Calibri" w:cs="Calibri" w:hAnsi="Calibri" w:hint="default"/>
      <w:b w:val="0"/>
      <w:bCs w:val="0"/>
      <w:i w:val="0"/>
      <w:iCs w:val="0"/>
      <w:color w:val="000000"/>
      <w:sz w:val="22"/>
      <w:szCs w:val="22"/>
    </w:rPr>
  </w:style>
  <w:style w:type="table" w:styleId="TableNormal" w:customStyle="1">
    <w:name w:val="Table Normal"/>
    <w:uiPriority w:val="2"/>
    <w:semiHidden w:val="1"/>
    <w:unhideWhenUsed w:val="1"/>
    <w:qFormat w:val="1"/>
    <w:rsid w:val="002A1895"/>
    <w:pPr>
      <w:widowControl w:val="0"/>
      <w:autoSpaceDE w:val="0"/>
      <w:autoSpaceDN w:val="0"/>
    </w:pPr>
    <w:rPr>
      <w:rFonts w:eastAsiaTheme="minorHAnsi"/>
      <w:sz w:val="22"/>
      <w:szCs w:val="22"/>
      <w:lang w:eastAsia="en-US" w:val="en-US"/>
    </w:rPr>
    <w:tblPr>
      <w:tblInd w:w="0.0" w:type="dxa"/>
      <w:tblCellMar>
        <w:top w:w="0.0" w:type="dxa"/>
        <w:left w:w="0.0" w:type="dxa"/>
        <w:bottom w:w="0.0" w:type="dxa"/>
        <w:right w:w="0.0" w:type="dxa"/>
      </w:tblCellMar>
    </w:tblPr>
  </w:style>
  <w:style w:type="character" w:styleId="Nmerodelnea">
    <w:name w:val="line number"/>
    <w:basedOn w:val="Fuentedeprrafopredeter"/>
    <w:uiPriority w:val="99"/>
    <w:semiHidden w:val="1"/>
    <w:unhideWhenUsed w:val="1"/>
    <w:rsid w:val="00FD2F33"/>
  </w:style>
  <w:style w:type="paragraph" w:styleId="NormalWeb">
    <w:name w:val="Normal (Web)"/>
    <w:basedOn w:val="Normal"/>
    <w:uiPriority w:val="99"/>
    <w:semiHidden w:val="1"/>
    <w:unhideWhenUsed w:val="1"/>
    <w:rsid w:val="00E65FE3"/>
    <w:pPr>
      <w:spacing w:after="100" w:afterAutospacing="1" w:before="100" w:before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 w:val="1"/>
    <w:unhideWhenUsed w:val="1"/>
    <w:rsid w:val="001B1BD9"/>
    <w:pPr>
      <w:spacing w:after="200"/>
    </w:pPr>
    <w:rPr>
      <w:rFonts w:ascii="Calibri" w:cs="Times New Roman" w:eastAsia="Calibri" w:hAnsi="Calibri"/>
      <w:b w:val="1"/>
      <w:bCs w:val="1"/>
    </w:rPr>
  </w:style>
  <w:style w:type="character" w:styleId="AsuntodelcomentarioCar" w:customStyle="1">
    <w:name w:val="Asunto del comentario Car"/>
    <w:basedOn w:val="TextocomentarioCar"/>
    <w:link w:val="Asuntodelcomentario"/>
    <w:uiPriority w:val="99"/>
    <w:semiHidden w:val="1"/>
    <w:rsid w:val="001B1BD9"/>
    <w:rPr>
      <w:rFonts w:ascii="Calibri" w:cs="Times New Roman" w:eastAsia="Calibri" w:hAnsi="Calibri"/>
      <w:b w:val="1"/>
      <w:bCs w:val="1"/>
      <w:sz w:val="20"/>
      <w:szCs w:val="20"/>
      <w:lang w:eastAsia="en-US"/>
    </w:rPr>
  </w:style>
  <w:style w:type="character" w:styleId="Mencinsinresolver">
    <w:name w:val="Unresolved Mention"/>
    <w:basedOn w:val="Fuentedeprrafopredeter"/>
    <w:uiPriority w:val="99"/>
    <w:semiHidden w:val="1"/>
    <w:unhideWhenUsed w:val="1"/>
    <w:rsid w:val="0027562F"/>
    <w:rPr>
      <w:color w:val="605e5c"/>
      <w:shd w:color="auto" w:fill="e1dfdd" w:val="clear"/>
    </w:rPr>
  </w:style>
  <w:style w:type="character" w:styleId="Hipervnculovisitado">
    <w:name w:val="FollowedHyperlink"/>
    <w:basedOn w:val="Fuentedeprrafopredeter"/>
    <w:uiPriority w:val="99"/>
    <w:semiHidden w:val="1"/>
    <w:unhideWhenUsed w:val="1"/>
    <w:rsid w:val="007A5511"/>
    <w:rPr>
      <w:color w:val="800080" w:themeColor="followedHyperlink"/>
      <w:u w:val="single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pPr>
      <w:spacing w:after="160" w:line="480" w:lineRule="auto"/>
    </w:pPr>
    <w:rPr>
      <w:rFonts w:ascii="Calibri" w:cs="Calibri" w:eastAsia="Calibri" w:hAnsi="Calibri"/>
      <w:sz w:val="20"/>
      <w:szCs w:val="20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pPr>
      <w:spacing w:after="160" w:line="480" w:lineRule="auto"/>
    </w:pPr>
    <w:rPr>
      <w:rFonts w:ascii="Calibri" w:cs="Calibri" w:eastAsia="Calibri" w:hAnsi="Calibri"/>
      <w:sz w:val="20"/>
      <w:szCs w:val="20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3">
    <w:basedOn w:val="TableNormal"/>
    <w:pPr>
      <w:spacing w:after="160" w:line="480" w:lineRule="auto"/>
    </w:pPr>
    <w:rPr>
      <w:rFonts w:ascii="Calibri" w:cs="Calibri" w:eastAsia="Calibri" w:hAnsi="Calibri"/>
      <w:sz w:val="20"/>
      <w:szCs w:val="20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4">
    <w:basedOn w:val="TableNormal"/>
    <w:pPr>
      <w:spacing w:after="160" w:line="480" w:lineRule="auto"/>
    </w:pPr>
    <w:rPr>
      <w:rFonts w:ascii="Calibri" w:cs="Calibri" w:eastAsia="Calibri" w:hAnsi="Calibri"/>
      <w:sz w:val="20"/>
      <w:szCs w:val="20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5">
    <w:basedOn w:val="TableNormal"/>
    <w:pPr>
      <w:widowControl w:val="0"/>
    </w:pPr>
    <w:rPr>
      <w:sz w:val="22"/>
      <w:szCs w:val="22"/>
    </w:rPr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20" Type="http://schemas.openxmlformats.org/officeDocument/2006/relationships/image" Target="media/image16.png"/><Relationship Id="rId22" Type="http://schemas.openxmlformats.org/officeDocument/2006/relationships/image" Target="media/image12.png"/><Relationship Id="rId21" Type="http://schemas.openxmlformats.org/officeDocument/2006/relationships/image" Target="media/image9.png"/><Relationship Id="rId24" Type="http://schemas.openxmlformats.org/officeDocument/2006/relationships/image" Target="media/image10.png"/><Relationship Id="rId23" Type="http://schemas.openxmlformats.org/officeDocument/2006/relationships/image" Target="media/image13.png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https://sena4-my.sharepoint.com/:f:/r/personal/apinzonh_sena_edu_coO-BD7CW48EGVHEZ-BOM_DW/Documents/EVIDENCIAS%20EJECUCION%20CURSOS?csf=1&amp;web=1&amp;e=YgOBbB" TargetMode="External"/><Relationship Id="rId26" Type="http://schemas.openxmlformats.org/officeDocument/2006/relationships/image" Target="media/image2.png"/><Relationship Id="rId25" Type="http://schemas.openxmlformats.org/officeDocument/2006/relationships/image" Target="media/image15.png"/><Relationship Id="rId28" Type="http://schemas.openxmlformats.org/officeDocument/2006/relationships/image" Target="media/image6.png"/><Relationship Id="rId27" Type="http://schemas.openxmlformats.org/officeDocument/2006/relationships/image" Target="media/image4.png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29" Type="http://schemas.openxmlformats.org/officeDocument/2006/relationships/image" Target="media/image18.png"/><Relationship Id="rId7" Type="http://schemas.openxmlformats.org/officeDocument/2006/relationships/hyperlink" Target="https://sena4-my.sharepoint.com/:f:/r/personal/apinzonh_sena_edu_coO-BD7CW48EGVHEZ-BOM_DW/Documents/GUIAS%20DE%20APRENDIZAJE?csf=1&amp;web=1&amp;e=eMOeOv" TargetMode="External"/><Relationship Id="rId8" Type="http://schemas.openxmlformats.org/officeDocument/2006/relationships/hyperlink" Target="https://sena4-my.sharepoint.com/:f:/r/personal/apinzonh_sena_edu_coO-BD7CW48EGVHEZ-BOM_DW/Documents/EVIDENCIAS%20PLANILLAS?csf=1&amp;web=1&amp;e=3Fsk7N" TargetMode="External"/><Relationship Id="rId31" Type="http://schemas.openxmlformats.org/officeDocument/2006/relationships/image" Target="media/image14.png"/><Relationship Id="rId30" Type="http://schemas.openxmlformats.org/officeDocument/2006/relationships/image" Target="media/image8.png"/><Relationship Id="rId11" Type="http://schemas.openxmlformats.org/officeDocument/2006/relationships/hyperlink" Target="https://sena4-my.sharepoint.com/:f:/r/personal/apinzonh_sena_edu_coO-BD7CW48EGVHEZ-BOM_DW/Documents/EVIDENCIAS%20EJECUCION%20CURSOS?csf=1&amp;web=1&amp;e=TVgezh" TargetMode="External"/><Relationship Id="rId33" Type="http://schemas.openxmlformats.org/officeDocument/2006/relationships/footer" Target="footer1.xml"/><Relationship Id="rId10" Type="http://schemas.openxmlformats.org/officeDocument/2006/relationships/hyperlink" Target="https://sena4-my.sharepoint.com/:f:/r/personal/apinzonh_sena_edu_coO-BD7CW48EGVHEZ-BOM_DW/Documents/EVIDENCIAS%20EJECUCION%20CURSOS?csf=1&amp;web=1&amp;e=TVgezh" TargetMode="External"/><Relationship Id="rId32" Type="http://schemas.openxmlformats.org/officeDocument/2006/relationships/header" Target="header1.xml"/><Relationship Id="rId13" Type="http://schemas.openxmlformats.org/officeDocument/2006/relationships/hyperlink" Target="https://sena4-my.sharepoint.com/:f:/r/personal/apinzonh_sena_edu_coO-BD7CW48EGVHEZ-BOM_DW/Documents/EVIDENCIAS%20EJECUCION%20CURSOS?csf=1&amp;web=1&amp;e=TVgezh" TargetMode="External"/><Relationship Id="rId12" Type="http://schemas.openxmlformats.org/officeDocument/2006/relationships/hyperlink" Target="https://sena4-my.sharepoint.com/:f:/r/personal/apinzonh_sena_edu_coO-BD7CW48EGVHEZ-BOM_DW/Documents/EVIDENCIAS%20EJECUCION%20CURSOS?csf=1&amp;web=1&amp;e=TVgezh" TargetMode="External"/><Relationship Id="rId15" Type="http://schemas.openxmlformats.org/officeDocument/2006/relationships/image" Target="media/image3.png"/><Relationship Id="rId14" Type="http://schemas.openxmlformats.org/officeDocument/2006/relationships/hyperlink" Target="https://sena4-my.sharepoint.com/:b:/r/personal/apinzonh_sena_edu_coO-BD7CW48EGVHEZ-BOM_DW/Documents/EVIDENCIAS%20EJECUCION%20CURSOS/Informe_Apoyo_Formacion%20(5).pdf?csf=1&amp;web=1&amp;e=BwYLnQ" TargetMode="External"/><Relationship Id="rId17" Type="http://schemas.openxmlformats.org/officeDocument/2006/relationships/image" Target="media/image17.png"/><Relationship Id="rId16" Type="http://schemas.openxmlformats.org/officeDocument/2006/relationships/image" Target="media/image5.jpg"/><Relationship Id="rId19" Type="http://schemas.openxmlformats.org/officeDocument/2006/relationships/image" Target="media/image7.png"/><Relationship Id="rId18" Type="http://schemas.openxmlformats.org/officeDocument/2006/relationships/image" Target="media/image11.png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HelveticaNeue-regular.ttf"/><Relationship Id="rId2" Type="http://schemas.openxmlformats.org/officeDocument/2006/relationships/font" Target="fonts/HelveticaNeue-bold.ttf"/><Relationship Id="rId3" Type="http://schemas.openxmlformats.org/officeDocument/2006/relationships/font" Target="fonts/HelveticaNeue-italic.ttf"/><Relationship Id="rId4" Type="http://schemas.openxmlformats.org/officeDocument/2006/relationships/font" Target="fonts/HelveticaNeue-boldItalic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L06vcH7U1Dst/nSUpyFQbL+yZtA==">CgMxLjAyDmguNzF4NHlubmExaXRlMg5oLnhoaWJubGY3NWZ2cjgAciExU1BBaENnR01LRHEwd3ZrN3JmVFlYdXNiMlpTU0ZMRFM=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2025-11-22T21:48:00Z</dcterms:created>
  <dc:creator>MARDUK</dc:creator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2023-03-01T17:06:17Z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1fc824f3-b983-4036-a0e0-d473703b48c3</vt:lpwstr>
  </property>
  <property fmtid="{D5CDD505-2E9C-101B-9397-08002B2CF9AE}" pid="8" name="MSIP_Label_1299739c-ad3d-4908-806e-4d91151a6e13_ContentBits">
    <vt:lpwstr>0</vt:lpwstr>
  </property>
</Properties>
</file>