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CBB848" w14:textId="77777777" w:rsidR="00967290" w:rsidRPr="00F732D1" w:rsidRDefault="00967290" w:rsidP="00F732D1">
      <w:pPr>
        <w:pStyle w:val="Textoindependiente"/>
        <w:spacing w:before="1"/>
        <w:jc w:val="both"/>
        <w:rPr>
          <w:rFonts w:ascii="Arial" w:hAnsi="Arial" w:cs="Arial"/>
          <w:sz w:val="24"/>
          <w:szCs w:val="24"/>
        </w:rPr>
      </w:pPr>
    </w:p>
    <w:tbl>
      <w:tblPr>
        <w:tblStyle w:val="TableNormal"/>
        <w:tblW w:w="0" w:type="auto"/>
        <w:tblInd w:w="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8"/>
        <w:gridCol w:w="3068"/>
        <w:gridCol w:w="3217"/>
      </w:tblGrid>
      <w:tr w:rsidR="00967290" w:rsidRPr="00F732D1" w14:paraId="00D49436" w14:textId="77777777">
        <w:trPr>
          <w:trHeight w:val="491"/>
        </w:trPr>
        <w:tc>
          <w:tcPr>
            <w:tcW w:w="9353" w:type="dxa"/>
            <w:gridSpan w:val="3"/>
            <w:tcBorders>
              <w:top w:val="nil"/>
              <w:left w:val="nil"/>
              <w:bottom w:val="nil"/>
              <w:right w:val="nil"/>
            </w:tcBorders>
            <w:shd w:val="clear" w:color="auto" w:fill="000000"/>
          </w:tcPr>
          <w:p w14:paraId="24699061" w14:textId="77777777" w:rsidR="00967290" w:rsidRPr="00F732D1" w:rsidRDefault="002E43D2" w:rsidP="00F732D1">
            <w:pPr>
              <w:pStyle w:val="TableParagraph"/>
              <w:spacing w:before="114"/>
              <w:ind w:left="112"/>
              <w:jc w:val="both"/>
              <w:rPr>
                <w:rFonts w:ascii="Arial" w:hAnsi="Arial" w:cs="Arial"/>
                <w:b/>
                <w:sz w:val="24"/>
                <w:szCs w:val="24"/>
              </w:rPr>
            </w:pPr>
            <w:r w:rsidRPr="00F732D1">
              <w:rPr>
                <w:rFonts w:ascii="Arial" w:hAnsi="Arial" w:cs="Arial"/>
                <w:b/>
                <w:color w:val="FFFFFF"/>
                <w:sz w:val="24"/>
                <w:szCs w:val="24"/>
              </w:rPr>
              <w:t>CLASIFICACIÓN</w:t>
            </w:r>
            <w:r w:rsidRPr="00F732D1">
              <w:rPr>
                <w:rFonts w:ascii="Arial" w:hAnsi="Arial" w:cs="Arial"/>
                <w:b/>
                <w:color w:val="FFFFFF"/>
                <w:spacing w:val="-6"/>
                <w:sz w:val="24"/>
                <w:szCs w:val="24"/>
              </w:rPr>
              <w:t xml:space="preserve"> </w:t>
            </w:r>
            <w:r w:rsidRPr="00F732D1">
              <w:rPr>
                <w:rFonts w:ascii="Arial" w:hAnsi="Arial" w:cs="Arial"/>
                <w:b/>
                <w:color w:val="FFFFFF"/>
                <w:sz w:val="24"/>
                <w:szCs w:val="24"/>
              </w:rPr>
              <w:t>DE</w:t>
            </w:r>
            <w:r w:rsidRPr="00F732D1">
              <w:rPr>
                <w:rFonts w:ascii="Arial" w:hAnsi="Arial" w:cs="Arial"/>
                <w:b/>
                <w:color w:val="FFFFFF"/>
                <w:spacing w:val="-5"/>
                <w:sz w:val="24"/>
                <w:szCs w:val="24"/>
              </w:rPr>
              <w:t xml:space="preserve"> </w:t>
            </w:r>
            <w:r w:rsidRPr="00F732D1">
              <w:rPr>
                <w:rFonts w:ascii="Arial" w:hAnsi="Arial" w:cs="Arial"/>
                <w:b/>
                <w:color w:val="FFFFFF"/>
                <w:sz w:val="24"/>
                <w:szCs w:val="24"/>
              </w:rPr>
              <w:t>LA</w:t>
            </w:r>
            <w:r w:rsidRPr="00F732D1">
              <w:rPr>
                <w:rFonts w:ascii="Arial" w:hAnsi="Arial" w:cs="Arial"/>
                <w:b/>
                <w:color w:val="FFFFFF"/>
                <w:spacing w:val="-5"/>
                <w:sz w:val="24"/>
                <w:szCs w:val="24"/>
              </w:rPr>
              <w:t xml:space="preserve"> </w:t>
            </w:r>
            <w:r w:rsidRPr="00F732D1">
              <w:rPr>
                <w:rFonts w:ascii="Arial" w:hAnsi="Arial" w:cs="Arial"/>
                <w:b/>
                <w:color w:val="FFFFFF"/>
                <w:spacing w:val="-2"/>
                <w:sz w:val="24"/>
                <w:szCs w:val="24"/>
              </w:rPr>
              <w:t>INFORMACIÓN</w:t>
            </w:r>
          </w:p>
        </w:tc>
      </w:tr>
      <w:tr w:rsidR="00967290" w:rsidRPr="00F732D1" w14:paraId="056A7DF5" w14:textId="77777777">
        <w:trPr>
          <w:trHeight w:val="472"/>
        </w:trPr>
        <w:tc>
          <w:tcPr>
            <w:tcW w:w="3068" w:type="dxa"/>
            <w:tcBorders>
              <w:left w:val="single" w:sz="4" w:space="0" w:color="666666"/>
              <w:bottom w:val="single" w:sz="4" w:space="0" w:color="666666"/>
              <w:right w:val="single" w:sz="4" w:space="0" w:color="666666"/>
            </w:tcBorders>
          </w:tcPr>
          <w:p w14:paraId="76468D37" w14:textId="77777777" w:rsidR="00967290" w:rsidRPr="00F732D1" w:rsidRDefault="002E43D2" w:rsidP="00F732D1">
            <w:pPr>
              <w:pStyle w:val="TableParagraph"/>
              <w:tabs>
                <w:tab w:val="left" w:pos="2441"/>
              </w:tabs>
              <w:spacing w:before="16"/>
              <w:ind w:left="107"/>
              <w:jc w:val="both"/>
              <w:rPr>
                <w:rFonts w:ascii="Arial" w:hAnsi="Arial" w:cs="Arial"/>
                <w:b/>
                <w:position w:val="-10"/>
                <w:sz w:val="24"/>
                <w:szCs w:val="24"/>
              </w:rPr>
            </w:pPr>
            <w:r w:rsidRPr="00F732D1">
              <w:rPr>
                <w:rFonts w:ascii="Arial" w:hAnsi="Arial" w:cs="Arial"/>
                <w:b/>
                <w:noProof/>
                <w:position w:val="-10"/>
                <w:sz w:val="24"/>
                <w:szCs w:val="24"/>
              </w:rPr>
              <mc:AlternateContent>
                <mc:Choice Requires="wpg">
                  <w:drawing>
                    <wp:anchor distT="0" distB="0" distL="0" distR="0" simplePos="0" relativeHeight="487041536" behindDoc="1" locked="0" layoutInCell="1" allowOverlap="1" wp14:anchorId="03266F0D" wp14:editId="747EF599">
                      <wp:simplePos x="0" y="0"/>
                      <wp:positionH relativeFrom="column">
                        <wp:posOffset>1452448</wp:posOffset>
                      </wp:positionH>
                      <wp:positionV relativeFrom="paragraph">
                        <wp:posOffset>16047</wp:posOffset>
                      </wp:positionV>
                      <wp:extent cx="265430" cy="257810"/>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430" cy="257810"/>
                                <a:chOff x="0" y="0"/>
                                <a:chExt cx="265430" cy="257810"/>
                              </a:xfrm>
                            </wpg:grpSpPr>
                            <wps:wsp>
                              <wps:cNvPr id="5" name="Graphic 5"/>
                              <wps:cNvSpPr/>
                              <wps:spPr>
                                <a:xfrm>
                                  <a:off x="3175" y="3175"/>
                                  <a:ext cx="259079" cy="251460"/>
                                </a:xfrm>
                                <a:custGeom>
                                  <a:avLst/>
                                  <a:gdLst/>
                                  <a:ahLst/>
                                  <a:cxnLst/>
                                  <a:rect l="l" t="t" r="r" b="b"/>
                                  <a:pathLst>
                                    <a:path w="259079" h="251460">
                                      <a:moveTo>
                                        <a:pt x="0" y="251459"/>
                                      </a:moveTo>
                                      <a:lnTo>
                                        <a:pt x="259080" y="251459"/>
                                      </a:lnTo>
                                      <a:lnTo>
                                        <a:pt x="259080" y="0"/>
                                      </a:lnTo>
                                      <a:lnTo>
                                        <a:pt x="0" y="0"/>
                                      </a:lnTo>
                                      <a:lnTo>
                                        <a:pt x="0" y="251459"/>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xmlns:a="http://schemas.openxmlformats.org/drawingml/2006/main" xmlns:pic="http://schemas.openxmlformats.org/drawingml/2006/picture" xmlns:a14="http://schemas.microsoft.com/office/drawing/2010/main">
                  <w:pict>
                    <v:group id="Group 4" style="position:absolute;margin-left:114.35pt;margin-top:1.25pt;width:20.9pt;height:20.3pt;z-index:-16274944;mso-wrap-distance-left:0;mso-wrap-distance-right:0" coordsize="265430,257810" o:spid="_x0000_s1026" w14:anchorId="66DADB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">
                      <v:shape id="Graphic 5" style="position:absolute;left:3175;top:3175;width:259079;height:251460;visibility:visible;mso-wrap-style:square;v-text-anchor:top" coordsize="259079,251460" o:spid="_x0000_s1027" filled="f" strokeweight=".5pt" path="m,251459r259080,l259080,,,,,2514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">
                        <v:path arrowok="t"/>
                      </v:shape>
                    </v:group>
                  </w:pict>
                </mc:Fallback>
              </mc:AlternateContent>
            </w:r>
            <w:r w:rsidRPr="00F732D1">
              <w:rPr>
                <w:rFonts w:ascii="Arial" w:hAnsi="Arial" w:cs="Arial"/>
                <w:spacing w:val="-2"/>
                <w:sz w:val="24"/>
                <w:szCs w:val="24"/>
              </w:rPr>
              <w:t>Pública</w:t>
            </w:r>
            <w:r w:rsidRPr="00F732D1">
              <w:rPr>
                <w:rFonts w:ascii="Arial" w:hAnsi="Arial" w:cs="Arial"/>
                <w:sz w:val="24"/>
                <w:szCs w:val="24"/>
              </w:rPr>
              <w:tab/>
            </w:r>
            <w:r w:rsidRPr="00F732D1">
              <w:rPr>
                <w:rFonts w:ascii="Arial" w:hAnsi="Arial" w:cs="Arial"/>
                <w:b/>
                <w:spacing w:val="-10"/>
                <w:position w:val="-10"/>
                <w:sz w:val="24"/>
                <w:szCs w:val="24"/>
              </w:rPr>
              <w:t>x</w:t>
            </w:r>
          </w:p>
        </w:tc>
        <w:tc>
          <w:tcPr>
            <w:tcW w:w="3068" w:type="dxa"/>
            <w:tcBorders>
              <w:left w:val="single" w:sz="4" w:space="0" w:color="666666"/>
              <w:bottom w:val="single" w:sz="4" w:space="0" w:color="666666"/>
              <w:right w:val="single" w:sz="4" w:space="0" w:color="666666"/>
            </w:tcBorders>
          </w:tcPr>
          <w:p w14:paraId="0BA480A1" w14:textId="77777777" w:rsidR="00967290" w:rsidRPr="00F732D1" w:rsidRDefault="002E43D2" w:rsidP="00F732D1">
            <w:pPr>
              <w:pStyle w:val="TableParagraph"/>
              <w:spacing w:before="40"/>
              <w:ind w:left="107"/>
              <w:jc w:val="both"/>
              <w:rPr>
                <w:rFonts w:ascii="Arial" w:hAnsi="Arial" w:cs="Arial"/>
                <w:sz w:val="24"/>
                <w:szCs w:val="24"/>
              </w:rPr>
            </w:pPr>
            <w:r w:rsidRPr="00F732D1">
              <w:rPr>
                <w:rFonts w:ascii="Arial" w:hAnsi="Arial" w:cs="Arial"/>
                <w:noProof/>
                <w:sz w:val="24"/>
                <w:szCs w:val="24"/>
              </w:rPr>
              <mc:AlternateContent>
                <mc:Choice Requires="wpg">
                  <w:drawing>
                    <wp:anchor distT="0" distB="0" distL="0" distR="0" simplePos="0" relativeHeight="487042048" behindDoc="1" locked="0" layoutInCell="1" allowOverlap="1" wp14:anchorId="45A0F169" wp14:editId="4A5A193E">
                      <wp:simplePos x="0" y="0"/>
                      <wp:positionH relativeFrom="column">
                        <wp:posOffset>1540255</wp:posOffset>
                      </wp:positionH>
                      <wp:positionV relativeFrom="paragraph">
                        <wp:posOffset>1824</wp:posOffset>
                      </wp:positionV>
                      <wp:extent cx="265430" cy="25781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430" cy="257810"/>
                                <a:chOff x="0" y="0"/>
                                <a:chExt cx="265430" cy="257810"/>
                              </a:xfrm>
                            </wpg:grpSpPr>
                            <wps:wsp>
                              <wps:cNvPr id="7" name="Graphic 7"/>
                              <wps:cNvSpPr/>
                              <wps:spPr>
                                <a:xfrm>
                                  <a:off x="3175" y="3175"/>
                                  <a:ext cx="259079" cy="251460"/>
                                </a:xfrm>
                                <a:custGeom>
                                  <a:avLst/>
                                  <a:gdLst/>
                                  <a:ahLst/>
                                  <a:cxnLst/>
                                  <a:rect l="l" t="t" r="r" b="b"/>
                                  <a:pathLst>
                                    <a:path w="259079" h="251460">
                                      <a:moveTo>
                                        <a:pt x="0" y="251459"/>
                                      </a:moveTo>
                                      <a:lnTo>
                                        <a:pt x="259079" y="251459"/>
                                      </a:lnTo>
                                      <a:lnTo>
                                        <a:pt x="259079" y="0"/>
                                      </a:lnTo>
                                      <a:lnTo>
                                        <a:pt x="0" y="0"/>
                                      </a:lnTo>
                                      <a:lnTo>
                                        <a:pt x="0" y="251459"/>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xmlns:a="http://schemas.openxmlformats.org/drawingml/2006/main" xmlns:pic="http://schemas.openxmlformats.org/drawingml/2006/picture" xmlns:a14="http://schemas.microsoft.com/office/drawing/2010/main">
                  <w:pict>
                    <v:group id="Group 6" style="position:absolute;margin-left:121.3pt;margin-top:.15pt;width:20.9pt;height:20.3pt;z-index:-16274432;mso-wrap-distance-left:0;mso-wrap-distance-right:0" coordsize="265430,257810" o:spid="_x0000_s1026" w14:anchorId="434C53F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">
                      <v:shape id="Graphic 7" style="position:absolute;left:3175;top:3175;width:259079;height:251460;visibility:visible;mso-wrap-style:square;v-text-anchor:top" coordsize="259079,251460" o:spid="_x0000_s1027" filled="f" strokeweight=".5pt" path="m,251459r259079,l259079,,,,,2514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">
                        <v:path arrowok="t"/>
                      </v:shape>
                    </v:group>
                  </w:pict>
                </mc:Fallback>
              </mc:AlternateContent>
            </w:r>
            <w:r w:rsidRPr="00F732D1">
              <w:rPr>
                <w:rFonts w:ascii="Arial" w:hAnsi="Arial" w:cs="Arial"/>
                <w:sz w:val="24"/>
                <w:szCs w:val="24"/>
              </w:rPr>
              <w:t>Pública</w:t>
            </w:r>
            <w:r w:rsidRPr="00F732D1">
              <w:rPr>
                <w:rFonts w:ascii="Arial" w:hAnsi="Arial" w:cs="Arial"/>
                <w:spacing w:val="-3"/>
                <w:sz w:val="24"/>
                <w:szCs w:val="24"/>
              </w:rPr>
              <w:t xml:space="preserve"> </w:t>
            </w:r>
            <w:r w:rsidRPr="00F732D1">
              <w:rPr>
                <w:rFonts w:ascii="Arial" w:hAnsi="Arial" w:cs="Arial"/>
                <w:spacing w:val="-2"/>
                <w:sz w:val="24"/>
                <w:szCs w:val="24"/>
              </w:rPr>
              <w:t>Clasificada</w:t>
            </w:r>
          </w:p>
        </w:tc>
        <w:tc>
          <w:tcPr>
            <w:tcW w:w="3217" w:type="dxa"/>
            <w:tcBorders>
              <w:left w:val="single" w:sz="4" w:space="0" w:color="666666"/>
              <w:bottom w:val="single" w:sz="4" w:space="0" w:color="666666"/>
              <w:right w:val="single" w:sz="4" w:space="0" w:color="666666"/>
            </w:tcBorders>
          </w:tcPr>
          <w:p w14:paraId="40E75311" w14:textId="77777777" w:rsidR="00967290" w:rsidRPr="00F732D1" w:rsidRDefault="002E43D2" w:rsidP="00F732D1">
            <w:pPr>
              <w:pStyle w:val="TableParagraph"/>
              <w:spacing w:before="16"/>
              <w:ind w:left="107"/>
              <w:jc w:val="both"/>
              <w:rPr>
                <w:rFonts w:ascii="Arial" w:hAnsi="Arial" w:cs="Arial"/>
                <w:sz w:val="24"/>
                <w:szCs w:val="24"/>
              </w:rPr>
            </w:pPr>
            <w:r w:rsidRPr="00F732D1">
              <w:rPr>
                <w:rFonts w:ascii="Arial" w:hAnsi="Arial" w:cs="Arial"/>
                <w:noProof/>
                <w:sz w:val="24"/>
                <w:szCs w:val="24"/>
              </w:rPr>
              <mc:AlternateContent>
                <mc:Choice Requires="wpg">
                  <w:drawing>
                    <wp:anchor distT="0" distB="0" distL="0" distR="0" simplePos="0" relativeHeight="487042560" behindDoc="1" locked="0" layoutInCell="1" allowOverlap="1" wp14:anchorId="7D874007" wp14:editId="48B04AF2">
                      <wp:simplePos x="0" y="0"/>
                      <wp:positionH relativeFrom="column">
                        <wp:posOffset>1478279</wp:posOffset>
                      </wp:positionH>
                      <wp:positionV relativeFrom="paragraph">
                        <wp:posOffset>16682</wp:posOffset>
                      </wp:positionV>
                      <wp:extent cx="265430" cy="257810"/>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430" cy="257810"/>
                                <a:chOff x="0" y="0"/>
                                <a:chExt cx="265430" cy="257810"/>
                              </a:xfrm>
                            </wpg:grpSpPr>
                            <wps:wsp>
                              <wps:cNvPr id="9" name="Graphic 9"/>
                              <wps:cNvSpPr/>
                              <wps:spPr>
                                <a:xfrm>
                                  <a:off x="3175" y="3175"/>
                                  <a:ext cx="259079" cy="251460"/>
                                </a:xfrm>
                                <a:custGeom>
                                  <a:avLst/>
                                  <a:gdLst/>
                                  <a:ahLst/>
                                  <a:cxnLst/>
                                  <a:rect l="l" t="t" r="r" b="b"/>
                                  <a:pathLst>
                                    <a:path w="259079" h="251460">
                                      <a:moveTo>
                                        <a:pt x="0" y="251459"/>
                                      </a:moveTo>
                                      <a:lnTo>
                                        <a:pt x="259079" y="251459"/>
                                      </a:lnTo>
                                      <a:lnTo>
                                        <a:pt x="259079" y="0"/>
                                      </a:lnTo>
                                      <a:lnTo>
                                        <a:pt x="0" y="0"/>
                                      </a:lnTo>
                                      <a:lnTo>
                                        <a:pt x="0" y="251459"/>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xmlns:a="http://schemas.openxmlformats.org/drawingml/2006/main" xmlns:pic="http://schemas.openxmlformats.org/drawingml/2006/picture" xmlns:a14="http://schemas.microsoft.com/office/drawing/2010/main">
                  <w:pict>
                    <v:group id="Group 8" style="position:absolute;margin-left:116.4pt;margin-top:1.3pt;width:20.9pt;height:20.3pt;z-index:-16273920;mso-wrap-distance-left:0;mso-wrap-distance-right:0" coordsize="265430,257810" o:spid="_x0000_s1026" w14:anchorId="6749A50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">
                      <v:shape id="Graphic 9" style="position:absolute;left:3175;top:3175;width:259079;height:251460;visibility:visible;mso-wrap-style:square;v-text-anchor:top" coordsize="259079,251460" o:spid="_x0000_s1027" filled="f" strokeweight=".5pt" path="m,251459r259079,l259079,,,,,2514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">
                        <v:path arrowok="t"/>
                      </v:shape>
                    </v:group>
                  </w:pict>
                </mc:Fallback>
              </mc:AlternateContent>
            </w:r>
            <w:r w:rsidRPr="00F732D1">
              <w:rPr>
                <w:rFonts w:ascii="Arial" w:hAnsi="Arial" w:cs="Arial"/>
                <w:sz w:val="24"/>
                <w:szCs w:val="24"/>
              </w:rPr>
              <w:t>Pública</w:t>
            </w:r>
            <w:r w:rsidRPr="00F732D1">
              <w:rPr>
                <w:rFonts w:ascii="Arial" w:hAnsi="Arial" w:cs="Arial"/>
                <w:spacing w:val="-4"/>
                <w:sz w:val="24"/>
                <w:szCs w:val="24"/>
              </w:rPr>
              <w:t xml:space="preserve"> </w:t>
            </w:r>
            <w:r w:rsidRPr="00F732D1">
              <w:rPr>
                <w:rFonts w:ascii="Arial" w:hAnsi="Arial" w:cs="Arial"/>
                <w:spacing w:val="-2"/>
                <w:sz w:val="24"/>
                <w:szCs w:val="24"/>
              </w:rPr>
              <w:t>Reservada</w:t>
            </w:r>
          </w:p>
        </w:tc>
      </w:tr>
    </w:tbl>
    <w:p w14:paraId="616EDE1E" w14:textId="77777777" w:rsidR="00967290" w:rsidRPr="00F732D1" w:rsidRDefault="00967290" w:rsidP="00F732D1">
      <w:pPr>
        <w:pStyle w:val="Textoindependiente"/>
        <w:jc w:val="both"/>
        <w:rPr>
          <w:rFonts w:ascii="Arial" w:hAnsi="Arial" w:cs="Arial"/>
          <w:sz w:val="24"/>
          <w:szCs w:val="24"/>
        </w:rPr>
      </w:pPr>
    </w:p>
    <w:p w14:paraId="754C14FD" w14:textId="77777777" w:rsidR="00967290" w:rsidRPr="00F732D1" w:rsidRDefault="00967290" w:rsidP="00F732D1">
      <w:pPr>
        <w:pStyle w:val="Textoindependiente"/>
        <w:spacing w:before="197"/>
        <w:jc w:val="both"/>
        <w:rPr>
          <w:rFonts w:ascii="Arial" w:hAnsi="Arial" w:cs="Arial"/>
          <w:sz w:val="24"/>
          <w:szCs w:val="24"/>
        </w:rPr>
      </w:pPr>
    </w:p>
    <w:p w14:paraId="02CE23ED" w14:textId="77777777" w:rsidR="00967290" w:rsidRPr="00F732D1" w:rsidRDefault="002E43D2" w:rsidP="00F732D1">
      <w:pPr>
        <w:spacing w:line="273" w:lineRule="auto"/>
        <w:ind w:left="3305" w:right="2412" w:hanging="20"/>
        <w:jc w:val="both"/>
        <w:rPr>
          <w:rFonts w:ascii="Arial" w:hAnsi="Arial" w:cs="Arial"/>
          <w:b/>
          <w:sz w:val="24"/>
          <w:szCs w:val="24"/>
        </w:rPr>
      </w:pPr>
      <w:r w:rsidRPr="00F732D1">
        <w:rPr>
          <w:rFonts w:ascii="Arial" w:hAnsi="Arial" w:cs="Arial"/>
          <w:b/>
          <w:sz w:val="24"/>
          <w:szCs w:val="24"/>
        </w:rPr>
        <w:t>PROCESO DE GESTIÓN CONTRACTUAL FORMATO</w:t>
      </w:r>
      <w:r w:rsidRPr="00F732D1">
        <w:rPr>
          <w:rFonts w:ascii="Arial" w:hAnsi="Arial" w:cs="Arial"/>
          <w:b/>
          <w:spacing w:val="-6"/>
          <w:sz w:val="24"/>
          <w:szCs w:val="24"/>
        </w:rPr>
        <w:t xml:space="preserve"> </w:t>
      </w:r>
      <w:r w:rsidRPr="00F732D1">
        <w:rPr>
          <w:rFonts w:ascii="Arial" w:hAnsi="Arial" w:cs="Arial"/>
          <w:b/>
          <w:sz w:val="24"/>
          <w:szCs w:val="24"/>
        </w:rPr>
        <w:t>INFORME</w:t>
      </w:r>
      <w:r w:rsidRPr="00F732D1">
        <w:rPr>
          <w:rFonts w:ascii="Arial" w:hAnsi="Arial" w:cs="Arial"/>
          <w:b/>
          <w:spacing w:val="-6"/>
          <w:sz w:val="24"/>
          <w:szCs w:val="24"/>
        </w:rPr>
        <w:t xml:space="preserve"> </w:t>
      </w:r>
      <w:r w:rsidRPr="00F732D1">
        <w:rPr>
          <w:rFonts w:ascii="Arial" w:hAnsi="Arial" w:cs="Arial"/>
          <w:b/>
          <w:sz w:val="24"/>
          <w:szCs w:val="24"/>
        </w:rPr>
        <w:t>DE</w:t>
      </w:r>
      <w:r w:rsidRPr="00F732D1">
        <w:rPr>
          <w:rFonts w:ascii="Arial" w:hAnsi="Arial" w:cs="Arial"/>
          <w:b/>
          <w:spacing w:val="-3"/>
          <w:sz w:val="24"/>
          <w:szCs w:val="24"/>
        </w:rPr>
        <w:t xml:space="preserve"> </w:t>
      </w:r>
      <w:r w:rsidRPr="00F732D1">
        <w:rPr>
          <w:rFonts w:ascii="Arial" w:hAnsi="Arial" w:cs="Arial"/>
          <w:b/>
          <w:spacing w:val="-2"/>
          <w:sz w:val="24"/>
          <w:szCs w:val="24"/>
        </w:rPr>
        <w:t>SUPERVISIÓN</w:t>
      </w:r>
    </w:p>
    <w:p w14:paraId="3944F1DF" w14:textId="77777777" w:rsidR="00967290" w:rsidRPr="00F732D1" w:rsidRDefault="00967290" w:rsidP="00F732D1">
      <w:pPr>
        <w:pStyle w:val="Textoindependiente"/>
        <w:spacing w:before="46"/>
        <w:jc w:val="both"/>
        <w:rPr>
          <w:rFonts w:ascii="Arial" w:hAnsi="Arial" w:cs="Arial"/>
          <w:b/>
          <w:sz w:val="24"/>
          <w:szCs w:val="24"/>
        </w:rPr>
      </w:pPr>
    </w:p>
    <w:p w14:paraId="24FFC963" w14:textId="77777777" w:rsidR="00967290" w:rsidRPr="00F732D1" w:rsidRDefault="002E43D2" w:rsidP="00F732D1">
      <w:pPr>
        <w:pStyle w:val="Prrafodelista"/>
        <w:numPr>
          <w:ilvl w:val="0"/>
          <w:numId w:val="2"/>
        </w:numPr>
        <w:tabs>
          <w:tab w:val="left" w:pos="905"/>
        </w:tabs>
        <w:jc w:val="both"/>
        <w:rPr>
          <w:rFonts w:ascii="Arial" w:hAnsi="Arial" w:cs="Arial"/>
          <w:b/>
          <w:sz w:val="24"/>
          <w:szCs w:val="24"/>
        </w:rPr>
      </w:pPr>
      <w:r w:rsidRPr="00F732D1">
        <w:rPr>
          <w:rFonts w:ascii="Arial" w:hAnsi="Arial" w:cs="Arial"/>
          <w:b/>
          <w:sz w:val="24"/>
          <w:szCs w:val="24"/>
        </w:rPr>
        <w:t>ASPECTOS</w:t>
      </w:r>
      <w:r w:rsidRPr="00F732D1">
        <w:rPr>
          <w:rFonts w:ascii="Arial" w:hAnsi="Arial" w:cs="Arial"/>
          <w:b/>
          <w:spacing w:val="-8"/>
          <w:sz w:val="24"/>
          <w:szCs w:val="24"/>
        </w:rPr>
        <w:t xml:space="preserve"> </w:t>
      </w:r>
      <w:r w:rsidRPr="00F732D1">
        <w:rPr>
          <w:rFonts w:ascii="Arial" w:hAnsi="Arial" w:cs="Arial"/>
          <w:b/>
          <w:spacing w:val="-2"/>
          <w:sz w:val="24"/>
          <w:szCs w:val="24"/>
        </w:rPr>
        <w:t>GENERALES</w:t>
      </w:r>
    </w:p>
    <w:p w14:paraId="03DDAF7D" w14:textId="77777777" w:rsidR="00967290" w:rsidRPr="00F732D1" w:rsidRDefault="00967290" w:rsidP="00F732D1">
      <w:pPr>
        <w:pStyle w:val="Textoindependiente"/>
        <w:spacing w:before="191" w:after="1"/>
        <w:jc w:val="both"/>
        <w:rPr>
          <w:rFonts w:ascii="Arial" w:hAnsi="Arial" w:cs="Arial"/>
          <w:b/>
          <w:sz w:val="24"/>
          <w:szCs w:val="24"/>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5"/>
        <w:gridCol w:w="6081"/>
      </w:tblGrid>
      <w:tr w:rsidR="00967290" w:rsidRPr="00F732D1" w14:paraId="763811AD" w14:textId="77777777" w:rsidTr="1BA4C5FF">
        <w:trPr>
          <w:trHeight w:val="616"/>
        </w:trPr>
        <w:tc>
          <w:tcPr>
            <w:tcW w:w="3315" w:type="dxa"/>
          </w:tcPr>
          <w:p w14:paraId="6AA1FDB0" w14:textId="77777777" w:rsidR="00967290" w:rsidRPr="00F732D1" w:rsidRDefault="002E43D2" w:rsidP="00F732D1">
            <w:pPr>
              <w:pStyle w:val="TableParagraph"/>
              <w:spacing w:before="152"/>
              <w:ind w:left="69"/>
              <w:jc w:val="both"/>
              <w:rPr>
                <w:rFonts w:ascii="Arial" w:hAnsi="Arial" w:cs="Arial"/>
                <w:b/>
                <w:sz w:val="24"/>
                <w:szCs w:val="24"/>
              </w:rPr>
            </w:pPr>
            <w:r w:rsidRPr="00F732D1">
              <w:rPr>
                <w:rFonts w:ascii="Arial" w:hAnsi="Arial" w:cs="Arial"/>
                <w:b/>
                <w:spacing w:val="-2"/>
                <w:sz w:val="24"/>
                <w:szCs w:val="24"/>
              </w:rPr>
              <w:t>CONTRATANTE</w:t>
            </w:r>
          </w:p>
        </w:tc>
        <w:tc>
          <w:tcPr>
            <w:tcW w:w="6081" w:type="dxa"/>
          </w:tcPr>
          <w:p w14:paraId="638E3A61" w14:textId="77777777" w:rsidR="00967290" w:rsidRPr="00F732D1" w:rsidRDefault="002E43D2" w:rsidP="00F732D1">
            <w:pPr>
              <w:pStyle w:val="TableParagraph"/>
              <w:spacing w:line="268" w:lineRule="exact"/>
              <w:ind w:left="69"/>
              <w:jc w:val="both"/>
              <w:rPr>
                <w:rFonts w:ascii="Arial" w:hAnsi="Arial" w:cs="Arial"/>
                <w:sz w:val="24"/>
                <w:szCs w:val="24"/>
              </w:rPr>
            </w:pPr>
            <w:r w:rsidRPr="00F732D1">
              <w:rPr>
                <w:rFonts w:ascii="Arial" w:hAnsi="Arial" w:cs="Arial"/>
                <w:sz w:val="24"/>
                <w:szCs w:val="24"/>
              </w:rPr>
              <w:t>REGIONAL</w:t>
            </w:r>
            <w:r w:rsidRPr="00F732D1">
              <w:rPr>
                <w:rFonts w:ascii="Arial" w:hAnsi="Arial" w:cs="Arial"/>
                <w:spacing w:val="-2"/>
                <w:sz w:val="24"/>
                <w:szCs w:val="24"/>
              </w:rPr>
              <w:t xml:space="preserve"> ANTIOQUIA</w:t>
            </w:r>
          </w:p>
          <w:p w14:paraId="6262753A" w14:textId="77777777" w:rsidR="00967290" w:rsidRPr="00F732D1" w:rsidRDefault="002E43D2" w:rsidP="00F732D1">
            <w:pPr>
              <w:pStyle w:val="TableParagraph"/>
              <w:spacing w:before="41"/>
              <w:ind w:left="69"/>
              <w:jc w:val="both"/>
              <w:rPr>
                <w:rFonts w:ascii="Arial" w:hAnsi="Arial" w:cs="Arial"/>
                <w:sz w:val="24"/>
                <w:szCs w:val="24"/>
              </w:rPr>
            </w:pPr>
            <w:r w:rsidRPr="00F732D1">
              <w:rPr>
                <w:rFonts w:ascii="Arial" w:hAnsi="Arial" w:cs="Arial"/>
                <w:sz w:val="24"/>
                <w:szCs w:val="24"/>
              </w:rPr>
              <w:t>CENTRO</w:t>
            </w:r>
            <w:r w:rsidRPr="00F732D1">
              <w:rPr>
                <w:rFonts w:ascii="Arial" w:hAnsi="Arial" w:cs="Arial"/>
                <w:spacing w:val="-5"/>
                <w:sz w:val="24"/>
                <w:szCs w:val="24"/>
              </w:rPr>
              <w:t xml:space="preserve"> </w:t>
            </w:r>
            <w:r w:rsidRPr="00F732D1">
              <w:rPr>
                <w:rFonts w:ascii="Arial" w:hAnsi="Arial" w:cs="Arial"/>
                <w:sz w:val="24"/>
                <w:szCs w:val="24"/>
              </w:rPr>
              <w:t>DE</w:t>
            </w:r>
            <w:r w:rsidRPr="00F732D1">
              <w:rPr>
                <w:rFonts w:ascii="Arial" w:hAnsi="Arial" w:cs="Arial"/>
                <w:spacing w:val="-2"/>
                <w:sz w:val="24"/>
                <w:szCs w:val="24"/>
              </w:rPr>
              <w:t xml:space="preserve"> </w:t>
            </w:r>
            <w:r w:rsidRPr="00F732D1">
              <w:rPr>
                <w:rFonts w:ascii="Arial" w:hAnsi="Arial" w:cs="Arial"/>
                <w:sz w:val="24"/>
                <w:szCs w:val="24"/>
              </w:rPr>
              <w:t>SERVICIOS</w:t>
            </w:r>
            <w:r w:rsidRPr="00F732D1">
              <w:rPr>
                <w:rFonts w:ascii="Arial" w:hAnsi="Arial" w:cs="Arial"/>
                <w:spacing w:val="-5"/>
                <w:sz w:val="24"/>
                <w:szCs w:val="24"/>
              </w:rPr>
              <w:t xml:space="preserve"> </w:t>
            </w:r>
            <w:r w:rsidRPr="00F732D1">
              <w:rPr>
                <w:rFonts w:ascii="Arial" w:hAnsi="Arial" w:cs="Arial"/>
                <w:sz w:val="24"/>
                <w:szCs w:val="24"/>
              </w:rPr>
              <w:t>DE</w:t>
            </w:r>
            <w:r w:rsidRPr="00F732D1">
              <w:rPr>
                <w:rFonts w:ascii="Arial" w:hAnsi="Arial" w:cs="Arial"/>
                <w:spacing w:val="-2"/>
                <w:sz w:val="24"/>
                <w:szCs w:val="24"/>
              </w:rPr>
              <w:t xml:space="preserve"> SALUD</w:t>
            </w:r>
          </w:p>
        </w:tc>
      </w:tr>
      <w:tr w:rsidR="00967290" w:rsidRPr="00F732D1" w14:paraId="29957EA3" w14:textId="77777777" w:rsidTr="1BA4C5FF">
        <w:trPr>
          <w:trHeight w:val="309"/>
        </w:trPr>
        <w:tc>
          <w:tcPr>
            <w:tcW w:w="3315" w:type="dxa"/>
          </w:tcPr>
          <w:p w14:paraId="600B115B" w14:textId="77777777" w:rsidR="00967290" w:rsidRPr="00F732D1" w:rsidRDefault="002E43D2" w:rsidP="00F732D1">
            <w:pPr>
              <w:pStyle w:val="TableParagraph"/>
              <w:spacing w:before="1"/>
              <w:ind w:left="69"/>
              <w:jc w:val="both"/>
              <w:rPr>
                <w:rFonts w:ascii="Arial" w:hAnsi="Arial" w:cs="Arial"/>
                <w:b/>
                <w:sz w:val="24"/>
                <w:szCs w:val="24"/>
              </w:rPr>
            </w:pPr>
            <w:r w:rsidRPr="00F732D1">
              <w:rPr>
                <w:rFonts w:ascii="Arial" w:hAnsi="Arial" w:cs="Arial"/>
                <w:b/>
                <w:sz w:val="24"/>
                <w:szCs w:val="24"/>
              </w:rPr>
              <w:t>CONTRATO</w:t>
            </w:r>
            <w:r w:rsidRPr="00F732D1">
              <w:rPr>
                <w:rFonts w:ascii="Arial" w:hAnsi="Arial" w:cs="Arial"/>
                <w:b/>
                <w:spacing w:val="-8"/>
                <w:sz w:val="24"/>
                <w:szCs w:val="24"/>
              </w:rPr>
              <w:t xml:space="preserve"> </w:t>
            </w:r>
            <w:r w:rsidRPr="00F732D1">
              <w:rPr>
                <w:rFonts w:ascii="Arial" w:hAnsi="Arial" w:cs="Arial"/>
                <w:b/>
                <w:spacing w:val="-4"/>
                <w:sz w:val="24"/>
                <w:szCs w:val="24"/>
              </w:rPr>
              <w:t>NRO.</w:t>
            </w:r>
          </w:p>
        </w:tc>
        <w:tc>
          <w:tcPr>
            <w:tcW w:w="6081" w:type="dxa"/>
          </w:tcPr>
          <w:p w14:paraId="23A5C579" w14:textId="521F824E" w:rsidR="00967290" w:rsidRPr="00F732D1" w:rsidRDefault="005E73FB" w:rsidP="00F732D1">
            <w:pPr>
              <w:pStyle w:val="TableParagraph"/>
              <w:spacing w:before="1"/>
              <w:ind w:left="69"/>
              <w:jc w:val="both"/>
              <w:rPr>
                <w:rFonts w:ascii="Arial" w:hAnsi="Arial" w:cs="Arial"/>
                <w:sz w:val="24"/>
                <w:szCs w:val="24"/>
              </w:rPr>
            </w:pPr>
            <w:r w:rsidRPr="00F732D1">
              <w:rPr>
                <w:rFonts w:ascii="Arial" w:hAnsi="Arial" w:cs="Arial"/>
                <w:sz w:val="24"/>
                <w:szCs w:val="24"/>
              </w:rPr>
              <w:t>CO1.PCCNTR.7403153</w:t>
            </w:r>
          </w:p>
        </w:tc>
      </w:tr>
      <w:tr w:rsidR="00967290" w:rsidRPr="00F732D1" w14:paraId="28E52543" w14:textId="77777777" w:rsidTr="1BA4C5FF">
        <w:trPr>
          <w:trHeight w:val="309"/>
        </w:trPr>
        <w:tc>
          <w:tcPr>
            <w:tcW w:w="3315" w:type="dxa"/>
          </w:tcPr>
          <w:p w14:paraId="6727F839" w14:textId="77777777" w:rsidR="00967290" w:rsidRPr="00F732D1" w:rsidRDefault="002E43D2" w:rsidP="00F732D1">
            <w:pPr>
              <w:pStyle w:val="TableParagraph"/>
              <w:spacing w:line="268" w:lineRule="exact"/>
              <w:ind w:left="69"/>
              <w:jc w:val="both"/>
              <w:rPr>
                <w:rFonts w:ascii="Arial" w:hAnsi="Arial" w:cs="Arial"/>
                <w:b/>
                <w:sz w:val="24"/>
                <w:szCs w:val="24"/>
              </w:rPr>
            </w:pPr>
            <w:r w:rsidRPr="00F732D1">
              <w:rPr>
                <w:rFonts w:ascii="Arial" w:hAnsi="Arial" w:cs="Arial"/>
                <w:b/>
                <w:sz w:val="24"/>
                <w:szCs w:val="24"/>
              </w:rPr>
              <w:t>FECHA</w:t>
            </w:r>
            <w:r w:rsidRPr="00F732D1">
              <w:rPr>
                <w:rFonts w:ascii="Arial" w:hAnsi="Arial" w:cs="Arial"/>
                <w:b/>
                <w:spacing w:val="-2"/>
                <w:sz w:val="24"/>
                <w:szCs w:val="24"/>
              </w:rPr>
              <w:t xml:space="preserve"> </w:t>
            </w:r>
            <w:r w:rsidRPr="00F732D1">
              <w:rPr>
                <w:rFonts w:ascii="Arial" w:hAnsi="Arial" w:cs="Arial"/>
                <w:b/>
                <w:sz w:val="24"/>
                <w:szCs w:val="24"/>
              </w:rPr>
              <w:t xml:space="preserve">DE </w:t>
            </w:r>
            <w:r w:rsidRPr="00F732D1">
              <w:rPr>
                <w:rFonts w:ascii="Arial" w:hAnsi="Arial" w:cs="Arial"/>
                <w:b/>
                <w:spacing w:val="-2"/>
                <w:sz w:val="24"/>
                <w:szCs w:val="24"/>
              </w:rPr>
              <w:t>SUSCRIPCIÓN</w:t>
            </w:r>
          </w:p>
        </w:tc>
        <w:tc>
          <w:tcPr>
            <w:tcW w:w="6081" w:type="dxa"/>
          </w:tcPr>
          <w:p w14:paraId="036A87B7" w14:textId="2ABFD4C9" w:rsidR="00967290" w:rsidRPr="00F732D1" w:rsidRDefault="005E73FB" w:rsidP="00F732D1">
            <w:pPr>
              <w:pStyle w:val="TableParagraph"/>
              <w:spacing w:line="268" w:lineRule="exact"/>
              <w:ind w:left="69"/>
              <w:jc w:val="both"/>
              <w:rPr>
                <w:rFonts w:ascii="Arial" w:hAnsi="Arial" w:cs="Arial"/>
                <w:sz w:val="24"/>
                <w:szCs w:val="24"/>
              </w:rPr>
            </w:pPr>
            <w:r w:rsidRPr="00F732D1">
              <w:rPr>
                <w:rFonts w:ascii="Arial" w:hAnsi="Arial" w:cs="Arial"/>
                <w:sz w:val="24"/>
                <w:szCs w:val="24"/>
              </w:rPr>
              <w:t>10/02/2025</w:t>
            </w:r>
          </w:p>
        </w:tc>
      </w:tr>
      <w:tr w:rsidR="00967290" w:rsidRPr="00F732D1" w14:paraId="5C8132D2" w14:textId="77777777" w:rsidTr="1BA4C5FF">
        <w:trPr>
          <w:trHeight w:val="764"/>
        </w:trPr>
        <w:tc>
          <w:tcPr>
            <w:tcW w:w="3315" w:type="dxa"/>
          </w:tcPr>
          <w:p w14:paraId="79D35480" w14:textId="77777777" w:rsidR="00967290" w:rsidRPr="00F732D1" w:rsidRDefault="00967290" w:rsidP="00F732D1">
            <w:pPr>
              <w:pStyle w:val="TableParagraph"/>
              <w:spacing w:before="193"/>
              <w:ind w:left="0"/>
              <w:jc w:val="both"/>
              <w:rPr>
                <w:rFonts w:ascii="Arial" w:hAnsi="Arial" w:cs="Arial"/>
                <w:b/>
                <w:sz w:val="24"/>
                <w:szCs w:val="24"/>
              </w:rPr>
            </w:pPr>
          </w:p>
          <w:p w14:paraId="3B5DB88C" w14:textId="77777777" w:rsidR="00967290" w:rsidRPr="00F732D1" w:rsidRDefault="002E43D2" w:rsidP="00F732D1">
            <w:pPr>
              <w:pStyle w:val="TableParagraph"/>
              <w:ind w:left="69"/>
              <w:jc w:val="both"/>
              <w:rPr>
                <w:rFonts w:ascii="Arial" w:hAnsi="Arial" w:cs="Arial"/>
                <w:b/>
                <w:sz w:val="24"/>
                <w:szCs w:val="24"/>
              </w:rPr>
            </w:pPr>
            <w:r w:rsidRPr="00F732D1">
              <w:rPr>
                <w:rFonts w:ascii="Arial" w:hAnsi="Arial" w:cs="Arial"/>
                <w:b/>
                <w:spacing w:val="-2"/>
                <w:sz w:val="24"/>
                <w:szCs w:val="24"/>
              </w:rPr>
              <w:t>OBJETO</w:t>
            </w:r>
          </w:p>
        </w:tc>
        <w:tc>
          <w:tcPr>
            <w:tcW w:w="6081" w:type="dxa"/>
          </w:tcPr>
          <w:p w14:paraId="1117E38C" w14:textId="5B1E3F4B" w:rsidR="00967290" w:rsidRPr="00F732D1" w:rsidRDefault="005E73FB" w:rsidP="00F732D1">
            <w:pPr>
              <w:spacing w:before="1"/>
              <w:ind w:right="1163"/>
              <w:jc w:val="both"/>
              <w:rPr>
                <w:rFonts w:ascii="Arial" w:eastAsia="Arial" w:hAnsi="Arial" w:cs="Arial"/>
                <w:sz w:val="24"/>
                <w:szCs w:val="24"/>
              </w:rPr>
            </w:pPr>
            <w:r w:rsidRPr="00F732D1">
              <w:rPr>
                <w:rFonts w:ascii="Arial" w:eastAsia="Arial" w:hAnsi="Arial" w:cs="Arial"/>
                <w:sz w:val="24"/>
                <w:szCs w:val="24"/>
              </w:rPr>
              <w:t xml:space="preserve">PRESTAR LOS SERVICIOS PERSONALES DE CARÁCTER TEMPORAL PARA LA EJECUCIÓN DE ACTIVIDADES DE FORMACIÓN ORIENTACIÓN Y ASESORÍA EN PROGRAMAS DE FORMACIÓN TITULADA Y COMPLEMENTARIA EN EL MARCO DE LA RED DE DEPORTES EN EL CENTRO DE SERVICIOS DE SALUD EN MODALIDAD PRESENCIAL Y SEGUN PERFIL PROFESIONAL. </w:t>
            </w:r>
          </w:p>
        </w:tc>
      </w:tr>
      <w:tr w:rsidR="00967290" w:rsidRPr="00F732D1" w14:paraId="29688AC8" w14:textId="77777777" w:rsidTr="1BA4C5FF">
        <w:trPr>
          <w:trHeight w:val="309"/>
        </w:trPr>
        <w:tc>
          <w:tcPr>
            <w:tcW w:w="3315" w:type="dxa"/>
          </w:tcPr>
          <w:p w14:paraId="63878EA2" w14:textId="77777777" w:rsidR="00967290" w:rsidRPr="00F732D1" w:rsidRDefault="002E43D2" w:rsidP="00F732D1">
            <w:pPr>
              <w:pStyle w:val="TableParagraph"/>
              <w:spacing w:line="268" w:lineRule="exact"/>
              <w:ind w:left="69"/>
              <w:jc w:val="both"/>
              <w:rPr>
                <w:rFonts w:ascii="Arial" w:hAnsi="Arial" w:cs="Arial"/>
                <w:b/>
                <w:sz w:val="24"/>
                <w:szCs w:val="24"/>
              </w:rPr>
            </w:pPr>
            <w:r w:rsidRPr="00F732D1">
              <w:rPr>
                <w:rFonts w:ascii="Arial" w:hAnsi="Arial" w:cs="Arial"/>
                <w:b/>
                <w:spacing w:val="-2"/>
                <w:sz w:val="24"/>
                <w:szCs w:val="24"/>
              </w:rPr>
              <w:t>CONTRATISTA</w:t>
            </w:r>
          </w:p>
        </w:tc>
        <w:tc>
          <w:tcPr>
            <w:tcW w:w="6081" w:type="dxa"/>
          </w:tcPr>
          <w:p w14:paraId="6277CFB7" w14:textId="78DCF3BA" w:rsidR="00967290" w:rsidRPr="00F732D1" w:rsidRDefault="005E73FB" w:rsidP="00F732D1">
            <w:pPr>
              <w:pStyle w:val="TableParagraph"/>
              <w:spacing w:line="268" w:lineRule="exact"/>
              <w:ind w:left="69"/>
              <w:jc w:val="both"/>
              <w:rPr>
                <w:rFonts w:ascii="Arial" w:hAnsi="Arial" w:cs="Arial"/>
                <w:bCs/>
                <w:sz w:val="24"/>
                <w:szCs w:val="24"/>
              </w:rPr>
            </w:pPr>
            <w:r w:rsidRPr="00F732D1">
              <w:rPr>
                <w:rFonts w:ascii="Arial" w:hAnsi="Arial" w:cs="Arial"/>
                <w:bCs/>
                <w:sz w:val="24"/>
                <w:szCs w:val="24"/>
              </w:rPr>
              <w:t>Rosa Bibiana Giraldo Morales</w:t>
            </w:r>
          </w:p>
        </w:tc>
      </w:tr>
      <w:tr w:rsidR="00967290" w:rsidRPr="00F732D1" w14:paraId="1B0AA973" w14:textId="77777777" w:rsidTr="1BA4C5FF">
        <w:trPr>
          <w:trHeight w:val="309"/>
        </w:trPr>
        <w:tc>
          <w:tcPr>
            <w:tcW w:w="3315" w:type="dxa"/>
          </w:tcPr>
          <w:p w14:paraId="2AA0D254" w14:textId="77777777" w:rsidR="00967290" w:rsidRPr="00F732D1" w:rsidRDefault="002E43D2" w:rsidP="00F732D1">
            <w:pPr>
              <w:pStyle w:val="TableParagraph"/>
              <w:spacing w:line="268" w:lineRule="exact"/>
              <w:ind w:left="69"/>
              <w:jc w:val="both"/>
              <w:rPr>
                <w:rFonts w:ascii="Arial" w:hAnsi="Arial" w:cs="Arial"/>
                <w:b/>
                <w:sz w:val="24"/>
                <w:szCs w:val="24"/>
              </w:rPr>
            </w:pPr>
            <w:r w:rsidRPr="00F732D1">
              <w:rPr>
                <w:rFonts w:ascii="Arial" w:hAnsi="Arial" w:cs="Arial"/>
                <w:b/>
                <w:sz w:val="24"/>
                <w:szCs w:val="24"/>
              </w:rPr>
              <w:t>CC o</w:t>
            </w:r>
            <w:r w:rsidRPr="00F732D1">
              <w:rPr>
                <w:rFonts w:ascii="Arial" w:hAnsi="Arial" w:cs="Arial"/>
                <w:b/>
                <w:spacing w:val="-3"/>
                <w:sz w:val="24"/>
                <w:szCs w:val="24"/>
              </w:rPr>
              <w:t xml:space="preserve"> </w:t>
            </w:r>
            <w:r w:rsidRPr="00F732D1">
              <w:rPr>
                <w:rFonts w:ascii="Arial" w:hAnsi="Arial" w:cs="Arial"/>
                <w:b/>
                <w:spacing w:val="-5"/>
                <w:sz w:val="24"/>
                <w:szCs w:val="24"/>
              </w:rPr>
              <w:t>NIT</w:t>
            </w:r>
          </w:p>
        </w:tc>
        <w:tc>
          <w:tcPr>
            <w:tcW w:w="6081" w:type="dxa"/>
          </w:tcPr>
          <w:p w14:paraId="76B1B8C7" w14:textId="3728904C" w:rsidR="00967290" w:rsidRPr="00F732D1" w:rsidRDefault="005E73FB" w:rsidP="00F732D1">
            <w:pPr>
              <w:pStyle w:val="TableParagraph"/>
              <w:spacing w:line="268" w:lineRule="exact"/>
              <w:ind w:left="0"/>
              <w:jc w:val="both"/>
              <w:rPr>
                <w:rFonts w:ascii="Arial" w:hAnsi="Arial" w:cs="Arial"/>
                <w:sz w:val="24"/>
                <w:szCs w:val="24"/>
              </w:rPr>
            </w:pPr>
            <w:r w:rsidRPr="00F732D1">
              <w:rPr>
                <w:rFonts w:ascii="Arial" w:hAnsi="Arial" w:cs="Arial"/>
                <w:sz w:val="24"/>
                <w:szCs w:val="24"/>
              </w:rPr>
              <w:t>43766862</w:t>
            </w:r>
          </w:p>
        </w:tc>
      </w:tr>
      <w:tr w:rsidR="00967290" w:rsidRPr="00F732D1" w14:paraId="6D5CCF22" w14:textId="77777777" w:rsidTr="1BA4C5FF">
        <w:trPr>
          <w:trHeight w:val="309"/>
        </w:trPr>
        <w:tc>
          <w:tcPr>
            <w:tcW w:w="3315" w:type="dxa"/>
          </w:tcPr>
          <w:p w14:paraId="03135DB3" w14:textId="77777777" w:rsidR="00967290" w:rsidRPr="00F732D1" w:rsidRDefault="002E43D2" w:rsidP="00F732D1">
            <w:pPr>
              <w:pStyle w:val="TableParagraph"/>
              <w:spacing w:line="268" w:lineRule="exact"/>
              <w:ind w:left="69"/>
              <w:jc w:val="both"/>
              <w:rPr>
                <w:rFonts w:ascii="Arial" w:hAnsi="Arial" w:cs="Arial"/>
                <w:b/>
                <w:sz w:val="24"/>
                <w:szCs w:val="24"/>
              </w:rPr>
            </w:pPr>
            <w:r w:rsidRPr="00F732D1">
              <w:rPr>
                <w:rFonts w:ascii="Arial" w:hAnsi="Arial" w:cs="Arial"/>
                <w:b/>
                <w:sz w:val="24"/>
                <w:szCs w:val="24"/>
              </w:rPr>
              <w:t>LUGAR</w:t>
            </w:r>
            <w:r w:rsidRPr="00F732D1">
              <w:rPr>
                <w:rFonts w:ascii="Arial" w:hAnsi="Arial" w:cs="Arial"/>
                <w:b/>
                <w:spacing w:val="-4"/>
                <w:sz w:val="24"/>
                <w:szCs w:val="24"/>
              </w:rPr>
              <w:t xml:space="preserve"> </w:t>
            </w:r>
            <w:r w:rsidRPr="00F732D1">
              <w:rPr>
                <w:rFonts w:ascii="Arial" w:hAnsi="Arial" w:cs="Arial"/>
                <w:b/>
                <w:sz w:val="24"/>
                <w:szCs w:val="24"/>
              </w:rPr>
              <w:t>DE</w:t>
            </w:r>
            <w:r w:rsidRPr="00F732D1">
              <w:rPr>
                <w:rFonts w:ascii="Arial" w:hAnsi="Arial" w:cs="Arial"/>
                <w:b/>
                <w:spacing w:val="-3"/>
                <w:sz w:val="24"/>
                <w:szCs w:val="24"/>
              </w:rPr>
              <w:t xml:space="preserve"> </w:t>
            </w:r>
            <w:r w:rsidRPr="00F732D1">
              <w:rPr>
                <w:rFonts w:ascii="Arial" w:hAnsi="Arial" w:cs="Arial"/>
                <w:b/>
                <w:spacing w:val="-2"/>
                <w:sz w:val="24"/>
                <w:szCs w:val="24"/>
              </w:rPr>
              <w:t>EJECUCIÓN</w:t>
            </w:r>
          </w:p>
        </w:tc>
        <w:tc>
          <w:tcPr>
            <w:tcW w:w="6081" w:type="dxa"/>
          </w:tcPr>
          <w:p w14:paraId="18FE42FE" w14:textId="3EE97D07" w:rsidR="00967290" w:rsidRPr="00F732D1" w:rsidRDefault="00106E44" w:rsidP="00F732D1">
            <w:pPr>
              <w:pStyle w:val="TableParagraph"/>
              <w:spacing w:line="268" w:lineRule="exact"/>
              <w:ind w:left="69"/>
              <w:jc w:val="both"/>
              <w:rPr>
                <w:rFonts w:ascii="Arial" w:hAnsi="Arial" w:cs="Arial"/>
                <w:sz w:val="24"/>
                <w:szCs w:val="24"/>
              </w:rPr>
            </w:pPr>
            <w:r w:rsidRPr="00F732D1">
              <w:rPr>
                <w:rFonts w:ascii="Arial" w:hAnsi="Arial" w:cs="Arial"/>
                <w:sz w:val="24"/>
                <w:szCs w:val="24"/>
                <w:lang w:val="es-CO"/>
              </w:rPr>
              <w:t>Subsede El Pomar Rodolfo Martínez Tono Calle 76, 39-76, Medellín</w:t>
            </w:r>
          </w:p>
        </w:tc>
      </w:tr>
      <w:tr w:rsidR="00967290" w:rsidRPr="00F732D1" w14:paraId="0E177BB3" w14:textId="77777777" w:rsidTr="1BA4C5FF">
        <w:trPr>
          <w:trHeight w:val="306"/>
        </w:trPr>
        <w:tc>
          <w:tcPr>
            <w:tcW w:w="3315" w:type="dxa"/>
          </w:tcPr>
          <w:p w14:paraId="1C83396C" w14:textId="77777777" w:rsidR="00967290" w:rsidRPr="00F732D1" w:rsidRDefault="002E43D2" w:rsidP="00F732D1">
            <w:pPr>
              <w:pStyle w:val="TableParagraph"/>
              <w:spacing w:line="268" w:lineRule="exact"/>
              <w:ind w:left="69"/>
              <w:jc w:val="both"/>
              <w:rPr>
                <w:rFonts w:ascii="Arial" w:hAnsi="Arial" w:cs="Arial"/>
                <w:b/>
                <w:sz w:val="24"/>
                <w:szCs w:val="24"/>
              </w:rPr>
            </w:pPr>
            <w:r w:rsidRPr="00F732D1">
              <w:rPr>
                <w:rFonts w:ascii="Arial" w:hAnsi="Arial" w:cs="Arial"/>
                <w:b/>
                <w:sz w:val="24"/>
                <w:szCs w:val="24"/>
              </w:rPr>
              <w:t>FECHA</w:t>
            </w:r>
            <w:r w:rsidRPr="00F732D1">
              <w:rPr>
                <w:rFonts w:ascii="Arial" w:hAnsi="Arial" w:cs="Arial"/>
                <w:b/>
                <w:spacing w:val="-1"/>
                <w:sz w:val="24"/>
                <w:szCs w:val="24"/>
              </w:rPr>
              <w:t xml:space="preserve"> </w:t>
            </w:r>
            <w:r w:rsidRPr="00F732D1">
              <w:rPr>
                <w:rFonts w:ascii="Arial" w:hAnsi="Arial" w:cs="Arial"/>
                <w:b/>
                <w:sz w:val="24"/>
                <w:szCs w:val="24"/>
              </w:rPr>
              <w:t>DE</w:t>
            </w:r>
            <w:r w:rsidRPr="00F732D1">
              <w:rPr>
                <w:rFonts w:ascii="Arial" w:hAnsi="Arial" w:cs="Arial"/>
                <w:b/>
                <w:spacing w:val="-2"/>
                <w:sz w:val="24"/>
                <w:szCs w:val="24"/>
              </w:rPr>
              <w:t xml:space="preserve"> INICIO</w:t>
            </w:r>
          </w:p>
        </w:tc>
        <w:tc>
          <w:tcPr>
            <w:tcW w:w="6081" w:type="dxa"/>
          </w:tcPr>
          <w:p w14:paraId="713EB7A0" w14:textId="049EC62D" w:rsidR="00967290" w:rsidRPr="00F732D1" w:rsidRDefault="005E73FB" w:rsidP="00F732D1">
            <w:pPr>
              <w:pStyle w:val="TableParagraph"/>
              <w:spacing w:line="268" w:lineRule="exact"/>
              <w:ind w:left="69"/>
              <w:jc w:val="both"/>
              <w:rPr>
                <w:rFonts w:ascii="Arial" w:hAnsi="Arial" w:cs="Arial"/>
                <w:sz w:val="24"/>
                <w:szCs w:val="24"/>
              </w:rPr>
            </w:pPr>
            <w:r w:rsidRPr="00F732D1">
              <w:rPr>
                <w:rFonts w:ascii="Arial" w:hAnsi="Arial" w:cs="Arial"/>
                <w:sz w:val="24"/>
                <w:szCs w:val="24"/>
              </w:rPr>
              <w:t>10/02/2025</w:t>
            </w:r>
          </w:p>
        </w:tc>
      </w:tr>
      <w:tr w:rsidR="00967290" w:rsidRPr="00F732D1" w14:paraId="2CDEC77A" w14:textId="77777777" w:rsidTr="1BA4C5FF">
        <w:trPr>
          <w:trHeight w:val="309"/>
        </w:trPr>
        <w:tc>
          <w:tcPr>
            <w:tcW w:w="3315" w:type="dxa"/>
          </w:tcPr>
          <w:p w14:paraId="35F13E32" w14:textId="77777777" w:rsidR="00967290" w:rsidRPr="00F732D1" w:rsidRDefault="002E43D2" w:rsidP="00F732D1">
            <w:pPr>
              <w:pStyle w:val="TableParagraph"/>
              <w:spacing w:before="1"/>
              <w:ind w:left="69"/>
              <w:jc w:val="both"/>
              <w:rPr>
                <w:rFonts w:ascii="Arial" w:hAnsi="Arial" w:cs="Arial"/>
                <w:b/>
                <w:sz w:val="24"/>
                <w:szCs w:val="24"/>
              </w:rPr>
            </w:pPr>
            <w:r w:rsidRPr="00F732D1">
              <w:rPr>
                <w:rFonts w:ascii="Arial" w:hAnsi="Arial" w:cs="Arial"/>
                <w:b/>
                <w:sz w:val="24"/>
                <w:szCs w:val="24"/>
              </w:rPr>
              <w:t>PLAZO</w:t>
            </w:r>
            <w:r w:rsidRPr="00F732D1">
              <w:rPr>
                <w:rFonts w:ascii="Arial" w:hAnsi="Arial" w:cs="Arial"/>
                <w:b/>
                <w:spacing w:val="-6"/>
                <w:sz w:val="24"/>
                <w:szCs w:val="24"/>
              </w:rPr>
              <w:t xml:space="preserve"> </w:t>
            </w:r>
            <w:r w:rsidRPr="00F732D1">
              <w:rPr>
                <w:rFonts w:ascii="Arial" w:hAnsi="Arial" w:cs="Arial"/>
                <w:b/>
                <w:sz w:val="24"/>
                <w:szCs w:val="24"/>
              </w:rPr>
              <w:t>INICIAL</w:t>
            </w:r>
            <w:r w:rsidRPr="00F732D1">
              <w:rPr>
                <w:rFonts w:ascii="Arial" w:hAnsi="Arial" w:cs="Arial"/>
                <w:b/>
                <w:spacing w:val="-4"/>
                <w:sz w:val="24"/>
                <w:szCs w:val="24"/>
              </w:rPr>
              <w:t xml:space="preserve"> </w:t>
            </w:r>
            <w:r w:rsidRPr="00F732D1">
              <w:rPr>
                <w:rFonts w:ascii="Arial" w:hAnsi="Arial" w:cs="Arial"/>
                <w:b/>
                <w:sz w:val="24"/>
                <w:szCs w:val="24"/>
              </w:rPr>
              <w:t>DEL</w:t>
            </w:r>
            <w:r w:rsidRPr="00F732D1">
              <w:rPr>
                <w:rFonts w:ascii="Arial" w:hAnsi="Arial" w:cs="Arial"/>
                <w:b/>
                <w:spacing w:val="-4"/>
                <w:sz w:val="24"/>
                <w:szCs w:val="24"/>
              </w:rPr>
              <w:t xml:space="preserve"> </w:t>
            </w:r>
            <w:r w:rsidRPr="00F732D1">
              <w:rPr>
                <w:rFonts w:ascii="Arial" w:hAnsi="Arial" w:cs="Arial"/>
                <w:b/>
                <w:spacing w:val="-2"/>
                <w:sz w:val="24"/>
                <w:szCs w:val="24"/>
              </w:rPr>
              <w:t>CONTRATO</w:t>
            </w:r>
          </w:p>
        </w:tc>
        <w:tc>
          <w:tcPr>
            <w:tcW w:w="6081" w:type="dxa"/>
          </w:tcPr>
          <w:p w14:paraId="02EBD88A" w14:textId="3771A66F" w:rsidR="00967290" w:rsidRPr="00F732D1" w:rsidRDefault="005E73FB" w:rsidP="00F732D1">
            <w:pPr>
              <w:pStyle w:val="TableParagraph"/>
              <w:spacing w:before="1"/>
              <w:ind w:left="69"/>
              <w:jc w:val="both"/>
              <w:rPr>
                <w:rFonts w:ascii="Arial" w:hAnsi="Arial" w:cs="Arial"/>
                <w:sz w:val="24"/>
                <w:szCs w:val="24"/>
              </w:rPr>
            </w:pPr>
            <w:r w:rsidRPr="00F732D1">
              <w:rPr>
                <w:rFonts w:ascii="Arial" w:hAnsi="Arial" w:cs="Arial"/>
                <w:b/>
                <w:bCs/>
                <w:sz w:val="24"/>
                <w:szCs w:val="24"/>
              </w:rPr>
              <w:t>317 días</w:t>
            </w:r>
            <w:r w:rsidRPr="00F732D1">
              <w:rPr>
                <w:rFonts w:ascii="Arial" w:hAnsi="Arial" w:cs="Arial"/>
                <w:sz w:val="24"/>
                <w:szCs w:val="24"/>
              </w:rPr>
              <w:t>.</w:t>
            </w:r>
          </w:p>
        </w:tc>
      </w:tr>
      <w:tr w:rsidR="00967290" w:rsidRPr="00F732D1" w14:paraId="07BCDFF0" w14:textId="77777777" w:rsidTr="1BA4C5FF">
        <w:trPr>
          <w:trHeight w:val="400"/>
        </w:trPr>
        <w:tc>
          <w:tcPr>
            <w:tcW w:w="3315" w:type="dxa"/>
          </w:tcPr>
          <w:p w14:paraId="799766A4" w14:textId="77777777" w:rsidR="00967290" w:rsidRPr="00F732D1" w:rsidRDefault="002E43D2" w:rsidP="00F732D1">
            <w:pPr>
              <w:pStyle w:val="TableParagraph"/>
              <w:spacing w:before="155"/>
              <w:ind w:left="107"/>
              <w:jc w:val="both"/>
              <w:rPr>
                <w:rFonts w:ascii="Arial" w:hAnsi="Arial" w:cs="Arial"/>
                <w:b/>
                <w:sz w:val="24"/>
                <w:szCs w:val="24"/>
              </w:rPr>
            </w:pPr>
            <w:r w:rsidRPr="00F732D1">
              <w:rPr>
                <w:rFonts w:ascii="Arial" w:hAnsi="Arial" w:cs="Arial"/>
                <w:b/>
                <w:sz w:val="24"/>
                <w:szCs w:val="24"/>
              </w:rPr>
              <w:t>VALOR</w:t>
            </w:r>
            <w:r w:rsidRPr="00F732D1">
              <w:rPr>
                <w:rFonts w:ascii="Arial" w:hAnsi="Arial" w:cs="Arial"/>
                <w:b/>
                <w:spacing w:val="-5"/>
                <w:sz w:val="24"/>
                <w:szCs w:val="24"/>
              </w:rPr>
              <w:t xml:space="preserve"> </w:t>
            </w:r>
            <w:r w:rsidRPr="00F732D1">
              <w:rPr>
                <w:rFonts w:ascii="Arial" w:hAnsi="Arial" w:cs="Arial"/>
                <w:b/>
                <w:sz w:val="24"/>
                <w:szCs w:val="24"/>
              </w:rPr>
              <w:t>INICIAL</w:t>
            </w:r>
            <w:r w:rsidRPr="00F732D1">
              <w:rPr>
                <w:rFonts w:ascii="Arial" w:hAnsi="Arial" w:cs="Arial"/>
                <w:b/>
                <w:spacing w:val="-3"/>
                <w:sz w:val="24"/>
                <w:szCs w:val="24"/>
              </w:rPr>
              <w:t xml:space="preserve"> </w:t>
            </w:r>
            <w:r w:rsidRPr="00F732D1">
              <w:rPr>
                <w:rFonts w:ascii="Arial" w:hAnsi="Arial" w:cs="Arial"/>
                <w:b/>
                <w:sz w:val="24"/>
                <w:szCs w:val="24"/>
              </w:rPr>
              <w:t>DEL</w:t>
            </w:r>
            <w:r w:rsidRPr="00F732D1">
              <w:rPr>
                <w:rFonts w:ascii="Arial" w:hAnsi="Arial" w:cs="Arial"/>
                <w:b/>
                <w:spacing w:val="-3"/>
                <w:sz w:val="24"/>
                <w:szCs w:val="24"/>
              </w:rPr>
              <w:t xml:space="preserve"> </w:t>
            </w:r>
            <w:r w:rsidRPr="00F732D1">
              <w:rPr>
                <w:rFonts w:ascii="Arial" w:hAnsi="Arial" w:cs="Arial"/>
                <w:b/>
                <w:spacing w:val="-2"/>
                <w:sz w:val="24"/>
                <w:szCs w:val="24"/>
              </w:rPr>
              <w:t>CONTRATO</w:t>
            </w:r>
          </w:p>
        </w:tc>
        <w:tc>
          <w:tcPr>
            <w:tcW w:w="6081" w:type="dxa"/>
          </w:tcPr>
          <w:p w14:paraId="616C0306" w14:textId="73949E7E" w:rsidR="00967290" w:rsidRPr="00F732D1" w:rsidRDefault="005E73FB" w:rsidP="00F732D1">
            <w:pPr>
              <w:pStyle w:val="TableParagraph"/>
              <w:spacing w:before="41"/>
              <w:ind w:left="107"/>
              <w:jc w:val="both"/>
              <w:rPr>
                <w:rFonts w:ascii="Arial" w:hAnsi="Arial" w:cs="Arial"/>
                <w:sz w:val="24"/>
                <w:szCs w:val="24"/>
              </w:rPr>
            </w:pPr>
            <w:r w:rsidRPr="00F732D1">
              <w:rPr>
                <w:rFonts w:ascii="Arial" w:hAnsi="Arial" w:cs="Arial"/>
                <w:sz w:val="24"/>
                <w:szCs w:val="24"/>
              </w:rPr>
              <w:t>$ 48.141.548</w:t>
            </w:r>
          </w:p>
        </w:tc>
      </w:tr>
      <w:tr w:rsidR="00967290" w:rsidRPr="00F732D1" w14:paraId="02719ED5" w14:textId="77777777" w:rsidTr="1BA4C5FF">
        <w:trPr>
          <w:trHeight w:val="309"/>
        </w:trPr>
        <w:tc>
          <w:tcPr>
            <w:tcW w:w="3315" w:type="dxa"/>
          </w:tcPr>
          <w:p w14:paraId="73E7BD18" w14:textId="77777777" w:rsidR="00967290" w:rsidRPr="00F732D1" w:rsidRDefault="002E43D2" w:rsidP="00F732D1">
            <w:pPr>
              <w:pStyle w:val="TableParagraph"/>
              <w:spacing w:line="268" w:lineRule="exact"/>
              <w:ind w:left="69"/>
              <w:jc w:val="both"/>
              <w:rPr>
                <w:rFonts w:ascii="Arial" w:hAnsi="Arial" w:cs="Arial"/>
                <w:b/>
                <w:sz w:val="24"/>
                <w:szCs w:val="24"/>
              </w:rPr>
            </w:pPr>
            <w:r w:rsidRPr="00F732D1">
              <w:rPr>
                <w:rFonts w:ascii="Arial" w:hAnsi="Arial" w:cs="Arial"/>
                <w:b/>
                <w:sz w:val="24"/>
                <w:szCs w:val="24"/>
              </w:rPr>
              <w:t>PRÓRROGA</w:t>
            </w:r>
            <w:r w:rsidRPr="00F732D1">
              <w:rPr>
                <w:rFonts w:ascii="Arial" w:hAnsi="Arial" w:cs="Arial"/>
                <w:b/>
                <w:spacing w:val="-5"/>
                <w:sz w:val="24"/>
                <w:szCs w:val="24"/>
              </w:rPr>
              <w:t xml:space="preserve"> </w:t>
            </w:r>
            <w:r w:rsidRPr="00F732D1">
              <w:rPr>
                <w:rFonts w:ascii="Arial" w:hAnsi="Arial" w:cs="Arial"/>
                <w:b/>
                <w:spacing w:val="-4"/>
                <w:sz w:val="24"/>
                <w:szCs w:val="24"/>
              </w:rPr>
              <w:t>NRO.</w:t>
            </w:r>
          </w:p>
        </w:tc>
        <w:tc>
          <w:tcPr>
            <w:tcW w:w="6081" w:type="dxa"/>
          </w:tcPr>
          <w:p w14:paraId="1C4E49CB" w14:textId="41DF623E" w:rsidR="00967290" w:rsidRPr="00F732D1" w:rsidRDefault="002E43D2" w:rsidP="00F732D1">
            <w:pPr>
              <w:pStyle w:val="TableParagraph"/>
              <w:spacing w:line="268" w:lineRule="exact"/>
              <w:ind w:left="0"/>
              <w:jc w:val="both"/>
              <w:rPr>
                <w:rFonts w:ascii="Arial" w:hAnsi="Arial" w:cs="Arial"/>
                <w:sz w:val="24"/>
                <w:szCs w:val="24"/>
              </w:rPr>
            </w:pPr>
            <w:r w:rsidRPr="00F732D1">
              <w:rPr>
                <w:rFonts w:ascii="Arial" w:hAnsi="Arial" w:cs="Arial"/>
                <w:sz w:val="24"/>
                <w:szCs w:val="24"/>
              </w:rPr>
              <w:t>N/A</w:t>
            </w:r>
          </w:p>
        </w:tc>
      </w:tr>
      <w:tr w:rsidR="00967290" w:rsidRPr="00F732D1" w14:paraId="4436811E" w14:textId="77777777" w:rsidTr="1BA4C5FF">
        <w:trPr>
          <w:trHeight w:val="427"/>
        </w:trPr>
        <w:tc>
          <w:tcPr>
            <w:tcW w:w="3315" w:type="dxa"/>
          </w:tcPr>
          <w:p w14:paraId="5BE6F9B0" w14:textId="77777777" w:rsidR="00967290" w:rsidRPr="00F732D1" w:rsidRDefault="002E43D2" w:rsidP="00F732D1">
            <w:pPr>
              <w:pStyle w:val="TableParagraph"/>
              <w:spacing w:before="11"/>
              <w:ind w:left="69"/>
              <w:jc w:val="both"/>
              <w:rPr>
                <w:rFonts w:ascii="Arial" w:hAnsi="Arial" w:cs="Arial"/>
                <w:b/>
                <w:sz w:val="24"/>
                <w:szCs w:val="24"/>
              </w:rPr>
            </w:pPr>
            <w:r w:rsidRPr="00F732D1">
              <w:rPr>
                <w:rFonts w:ascii="Arial" w:hAnsi="Arial" w:cs="Arial"/>
                <w:b/>
                <w:sz w:val="24"/>
                <w:szCs w:val="24"/>
              </w:rPr>
              <w:t>FECHA</w:t>
            </w:r>
            <w:r w:rsidRPr="00F732D1">
              <w:rPr>
                <w:rFonts w:ascii="Arial" w:hAnsi="Arial" w:cs="Arial"/>
                <w:b/>
                <w:spacing w:val="-1"/>
                <w:sz w:val="24"/>
                <w:szCs w:val="24"/>
              </w:rPr>
              <w:t xml:space="preserve"> </w:t>
            </w:r>
            <w:r w:rsidRPr="00F732D1">
              <w:rPr>
                <w:rFonts w:ascii="Arial" w:hAnsi="Arial" w:cs="Arial"/>
                <w:b/>
                <w:sz w:val="24"/>
                <w:szCs w:val="24"/>
              </w:rPr>
              <w:t>DE</w:t>
            </w:r>
            <w:r w:rsidRPr="00F732D1">
              <w:rPr>
                <w:rFonts w:ascii="Arial" w:hAnsi="Arial" w:cs="Arial"/>
                <w:b/>
                <w:spacing w:val="-2"/>
                <w:sz w:val="24"/>
                <w:szCs w:val="24"/>
              </w:rPr>
              <w:t xml:space="preserve"> TERMINACIÓN</w:t>
            </w:r>
          </w:p>
        </w:tc>
        <w:tc>
          <w:tcPr>
            <w:tcW w:w="6081" w:type="dxa"/>
          </w:tcPr>
          <w:p w14:paraId="4705CA81" w14:textId="6322263E" w:rsidR="00967290" w:rsidRPr="00F732D1" w:rsidRDefault="005E73FB" w:rsidP="00F732D1">
            <w:pPr>
              <w:pStyle w:val="TableParagraph"/>
              <w:spacing w:line="268" w:lineRule="exact"/>
              <w:ind w:left="69"/>
              <w:jc w:val="both"/>
              <w:rPr>
                <w:rFonts w:ascii="Arial" w:hAnsi="Arial" w:cs="Arial"/>
                <w:sz w:val="24"/>
                <w:szCs w:val="24"/>
              </w:rPr>
            </w:pPr>
            <w:r w:rsidRPr="00F732D1">
              <w:rPr>
                <w:rFonts w:ascii="Arial" w:hAnsi="Arial" w:cs="Arial"/>
                <w:sz w:val="24"/>
                <w:szCs w:val="24"/>
              </w:rPr>
              <w:t>23/12/2025 </w:t>
            </w:r>
          </w:p>
        </w:tc>
      </w:tr>
      <w:tr w:rsidR="00967290" w:rsidRPr="00F732D1" w14:paraId="52A58504" w14:textId="77777777" w:rsidTr="1BA4C5FF">
        <w:trPr>
          <w:trHeight w:val="309"/>
        </w:trPr>
        <w:tc>
          <w:tcPr>
            <w:tcW w:w="3315" w:type="dxa"/>
          </w:tcPr>
          <w:p w14:paraId="7A0435F6" w14:textId="77777777" w:rsidR="00967290" w:rsidRPr="00F732D1" w:rsidRDefault="002E43D2" w:rsidP="00F732D1">
            <w:pPr>
              <w:pStyle w:val="TableParagraph"/>
              <w:spacing w:before="1"/>
              <w:ind w:left="69"/>
              <w:jc w:val="both"/>
              <w:rPr>
                <w:rFonts w:ascii="Arial" w:hAnsi="Arial" w:cs="Arial"/>
                <w:b/>
                <w:sz w:val="24"/>
                <w:szCs w:val="24"/>
              </w:rPr>
            </w:pPr>
            <w:r w:rsidRPr="00F732D1">
              <w:rPr>
                <w:rFonts w:ascii="Arial" w:hAnsi="Arial" w:cs="Arial"/>
                <w:b/>
                <w:sz w:val="24"/>
                <w:szCs w:val="24"/>
              </w:rPr>
              <w:t>ADICIÓN</w:t>
            </w:r>
            <w:r w:rsidRPr="00F732D1">
              <w:rPr>
                <w:rFonts w:ascii="Arial" w:hAnsi="Arial" w:cs="Arial"/>
                <w:b/>
                <w:spacing w:val="-7"/>
                <w:sz w:val="24"/>
                <w:szCs w:val="24"/>
              </w:rPr>
              <w:t xml:space="preserve"> </w:t>
            </w:r>
            <w:r w:rsidRPr="00F732D1">
              <w:rPr>
                <w:rFonts w:ascii="Arial" w:hAnsi="Arial" w:cs="Arial"/>
                <w:b/>
                <w:spacing w:val="-4"/>
                <w:sz w:val="24"/>
                <w:szCs w:val="24"/>
              </w:rPr>
              <w:t>NRO.</w:t>
            </w:r>
          </w:p>
        </w:tc>
        <w:tc>
          <w:tcPr>
            <w:tcW w:w="6081" w:type="dxa"/>
          </w:tcPr>
          <w:p w14:paraId="0E9704F3" w14:textId="4066C9DE" w:rsidR="00967290" w:rsidRPr="00F732D1" w:rsidRDefault="007659AB" w:rsidP="00F732D1">
            <w:pPr>
              <w:pStyle w:val="TableParagraph"/>
              <w:spacing w:before="1"/>
              <w:ind w:left="69"/>
              <w:jc w:val="both"/>
              <w:rPr>
                <w:rFonts w:ascii="Arial" w:hAnsi="Arial" w:cs="Arial"/>
                <w:sz w:val="24"/>
                <w:szCs w:val="24"/>
              </w:rPr>
            </w:pPr>
            <w:r w:rsidRPr="00F732D1">
              <w:rPr>
                <w:rFonts w:ascii="Arial" w:hAnsi="Arial" w:cs="Arial"/>
                <w:sz w:val="24"/>
                <w:szCs w:val="24"/>
              </w:rPr>
              <w:t>N/o</w:t>
            </w:r>
          </w:p>
        </w:tc>
      </w:tr>
      <w:tr w:rsidR="00967290" w:rsidRPr="00F732D1" w14:paraId="00F5EF8A" w14:textId="77777777" w:rsidTr="1BA4C5FF">
        <w:trPr>
          <w:trHeight w:val="618"/>
        </w:trPr>
        <w:tc>
          <w:tcPr>
            <w:tcW w:w="3315" w:type="dxa"/>
          </w:tcPr>
          <w:p w14:paraId="32ECC0C6" w14:textId="77777777" w:rsidR="00967290" w:rsidRPr="00F732D1" w:rsidRDefault="002E43D2" w:rsidP="00F732D1">
            <w:pPr>
              <w:pStyle w:val="TableParagraph"/>
              <w:spacing w:before="155"/>
              <w:ind w:left="69"/>
              <w:jc w:val="both"/>
              <w:rPr>
                <w:rFonts w:ascii="Arial" w:hAnsi="Arial" w:cs="Arial"/>
                <w:b/>
                <w:sz w:val="24"/>
                <w:szCs w:val="24"/>
              </w:rPr>
            </w:pPr>
            <w:r w:rsidRPr="00F732D1">
              <w:rPr>
                <w:rFonts w:ascii="Arial" w:hAnsi="Arial" w:cs="Arial"/>
                <w:b/>
                <w:sz w:val="24"/>
                <w:szCs w:val="24"/>
              </w:rPr>
              <w:t>VALOR</w:t>
            </w:r>
            <w:r w:rsidRPr="00F732D1">
              <w:rPr>
                <w:rFonts w:ascii="Arial" w:hAnsi="Arial" w:cs="Arial"/>
                <w:b/>
                <w:spacing w:val="-5"/>
                <w:sz w:val="24"/>
                <w:szCs w:val="24"/>
              </w:rPr>
              <w:t xml:space="preserve"> </w:t>
            </w:r>
            <w:r w:rsidRPr="00F732D1">
              <w:rPr>
                <w:rFonts w:ascii="Arial" w:hAnsi="Arial" w:cs="Arial"/>
                <w:b/>
                <w:sz w:val="24"/>
                <w:szCs w:val="24"/>
              </w:rPr>
              <w:t>ACTUAL</w:t>
            </w:r>
            <w:r w:rsidRPr="00F732D1">
              <w:rPr>
                <w:rFonts w:ascii="Arial" w:hAnsi="Arial" w:cs="Arial"/>
                <w:b/>
                <w:spacing w:val="-3"/>
                <w:sz w:val="24"/>
                <w:szCs w:val="24"/>
              </w:rPr>
              <w:t xml:space="preserve"> </w:t>
            </w:r>
            <w:r w:rsidRPr="00F732D1">
              <w:rPr>
                <w:rFonts w:ascii="Arial" w:hAnsi="Arial" w:cs="Arial"/>
                <w:b/>
                <w:sz w:val="24"/>
                <w:szCs w:val="24"/>
              </w:rPr>
              <w:t>DEL</w:t>
            </w:r>
            <w:r w:rsidRPr="00F732D1">
              <w:rPr>
                <w:rFonts w:ascii="Arial" w:hAnsi="Arial" w:cs="Arial"/>
                <w:b/>
                <w:spacing w:val="-2"/>
                <w:sz w:val="24"/>
                <w:szCs w:val="24"/>
              </w:rPr>
              <w:t xml:space="preserve"> CONTRATO</w:t>
            </w:r>
          </w:p>
        </w:tc>
        <w:tc>
          <w:tcPr>
            <w:tcW w:w="6081" w:type="dxa"/>
          </w:tcPr>
          <w:p w14:paraId="4AAD99E6" w14:textId="6BBBFFB5" w:rsidR="00967290" w:rsidRPr="00F732D1" w:rsidRDefault="00FA3223" w:rsidP="00F732D1">
            <w:pPr>
              <w:pStyle w:val="TableParagraph"/>
              <w:spacing w:before="41"/>
              <w:ind w:left="69"/>
              <w:jc w:val="both"/>
              <w:rPr>
                <w:rFonts w:ascii="Arial" w:hAnsi="Arial" w:cs="Arial"/>
                <w:sz w:val="24"/>
                <w:szCs w:val="24"/>
              </w:rPr>
            </w:pPr>
            <w:r w:rsidRPr="00FA3223">
              <w:rPr>
                <w:rFonts w:ascii="Arial" w:hAnsi="Arial" w:cs="Arial"/>
                <w:sz w:val="24"/>
                <w:szCs w:val="24"/>
                <w:lang w:val="es-CO"/>
              </w:rPr>
              <w:t>$ 8.125.802</w:t>
            </w:r>
            <w:r w:rsidR="00645E30">
              <w:rPr>
                <w:rFonts w:ascii="Arial" w:hAnsi="Arial" w:cs="Arial"/>
                <w:sz w:val="24"/>
                <w:szCs w:val="24"/>
              </w:rPr>
              <w:t xml:space="preserve"> </w:t>
            </w:r>
            <w:r w:rsidR="00603DF0" w:rsidRPr="1BA4C5FF">
              <w:rPr>
                <w:rFonts w:ascii="Arial" w:hAnsi="Arial" w:cs="Arial"/>
                <w:sz w:val="24"/>
                <w:szCs w:val="24"/>
              </w:rPr>
              <w:t>–</w:t>
            </w:r>
            <w:r w:rsidR="005E73FB" w:rsidRPr="1BA4C5FF">
              <w:rPr>
                <w:rFonts w:ascii="Arial" w:hAnsi="Arial" w:cs="Arial"/>
                <w:sz w:val="24"/>
                <w:szCs w:val="24"/>
              </w:rPr>
              <w:t xml:space="preserve"> </w:t>
            </w:r>
            <w:r>
              <w:rPr>
                <w:rFonts w:ascii="Arial" w:hAnsi="Arial" w:cs="Arial"/>
                <w:sz w:val="24"/>
                <w:szCs w:val="24"/>
              </w:rPr>
              <w:t>Ocho millones ciento veinticinco mil ochocientos dos</w:t>
            </w:r>
            <w:r w:rsidR="00645E30">
              <w:rPr>
                <w:rFonts w:ascii="Arial" w:hAnsi="Arial" w:cs="Arial"/>
                <w:sz w:val="24"/>
                <w:szCs w:val="24"/>
              </w:rPr>
              <w:t xml:space="preserve"> </w:t>
            </w:r>
            <w:r w:rsidR="71EA41F1" w:rsidRPr="1BA4C5FF">
              <w:rPr>
                <w:rFonts w:ascii="Arial" w:hAnsi="Arial" w:cs="Arial"/>
                <w:sz w:val="24"/>
                <w:szCs w:val="24"/>
              </w:rPr>
              <w:t>pesos.</w:t>
            </w:r>
          </w:p>
        </w:tc>
      </w:tr>
      <w:tr w:rsidR="00967290" w:rsidRPr="00F732D1" w14:paraId="75AEE635" w14:textId="77777777" w:rsidTr="1BA4C5FF">
        <w:trPr>
          <w:trHeight w:val="414"/>
        </w:trPr>
        <w:tc>
          <w:tcPr>
            <w:tcW w:w="3315" w:type="dxa"/>
          </w:tcPr>
          <w:p w14:paraId="75F33295" w14:textId="77777777" w:rsidR="00967290" w:rsidRPr="00F732D1" w:rsidRDefault="00967290" w:rsidP="00F732D1">
            <w:pPr>
              <w:pStyle w:val="TableParagraph"/>
              <w:ind w:left="0"/>
              <w:jc w:val="both"/>
              <w:rPr>
                <w:rFonts w:ascii="Arial" w:hAnsi="Arial" w:cs="Arial"/>
                <w:b/>
                <w:sz w:val="24"/>
                <w:szCs w:val="24"/>
              </w:rPr>
            </w:pPr>
          </w:p>
          <w:p w14:paraId="0DE879D7" w14:textId="77777777" w:rsidR="00967290" w:rsidRPr="00F732D1" w:rsidRDefault="00967290" w:rsidP="00F732D1">
            <w:pPr>
              <w:pStyle w:val="TableParagraph"/>
              <w:ind w:left="0"/>
              <w:jc w:val="both"/>
              <w:rPr>
                <w:rFonts w:ascii="Arial" w:hAnsi="Arial" w:cs="Arial"/>
                <w:b/>
                <w:sz w:val="24"/>
                <w:szCs w:val="24"/>
              </w:rPr>
            </w:pPr>
          </w:p>
          <w:p w14:paraId="2A96E7ED" w14:textId="77777777" w:rsidR="00967290" w:rsidRPr="00F732D1" w:rsidRDefault="00967290" w:rsidP="00F732D1">
            <w:pPr>
              <w:pStyle w:val="TableParagraph"/>
              <w:spacing w:before="225"/>
              <w:ind w:left="0"/>
              <w:jc w:val="both"/>
              <w:rPr>
                <w:rFonts w:ascii="Arial" w:hAnsi="Arial" w:cs="Arial"/>
                <w:b/>
                <w:sz w:val="24"/>
                <w:szCs w:val="24"/>
              </w:rPr>
            </w:pPr>
          </w:p>
          <w:p w14:paraId="7A4C3920" w14:textId="77777777" w:rsidR="00967290" w:rsidRPr="00F732D1" w:rsidRDefault="002E43D2" w:rsidP="00F732D1">
            <w:pPr>
              <w:pStyle w:val="TableParagraph"/>
              <w:ind w:left="69"/>
              <w:jc w:val="both"/>
              <w:rPr>
                <w:rFonts w:ascii="Arial" w:hAnsi="Arial" w:cs="Arial"/>
                <w:b/>
                <w:sz w:val="24"/>
                <w:szCs w:val="24"/>
              </w:rPr>
            </w:pPr>
            <w:r w:rsidRPr="00F732D1">
              <w:rPr>
                <w:rFonts w:ascii="Arial" w:hAnsi="Arial" w:cs="Arial"/>
                <w:b/>
                <w:sz w:val="24"/>
                <w:szCs w:val="24"/>
              </w:rPr>
              <w:t>FORMA</w:t>
            </w:r>
            <w:r w:rsidRPr="00F732D1">
              <w:rPr>
                <w:rFonts w:ascii="Arial" w:hAnsi="Arial" w:cs="Arial"/>
                <w:b/>
                <w:spacing w:val="-4"/>
                <w:sz w:val="24"/>
                <w:szCs w:val="24"/>
              </w:rPr>
              <w:t xml:space="preserve"> </w:t>
            </w:r>
            <w:r w:rsidRPr="00F732D1">
              <w:rPr>
                <w:rFonts w:ascii="Arial" w:hAnsi="Arial" w:cs="Arial"/>
                <w:b/>
                <w:sz w:val="24"/>
                <w:szCs w:val="24"/>
              </w:rPr>
              <w:t>DE</w:t>
            </w:r>
            <w:r w:rsidRPr="00F732D1">
              <w:rPr>
                <w:rFonts w:ascii="Arial" w:hAnsi="Arial" w:cs="Arial"/>
                <w:b/>
                <w:spacing w:val="-3"/>
                <w:sz w:val="24"/>
                <w:szCs w:val="24"/>
              </w:rPr>
              <w:t xml:space="preserve"> </w:t>
            </w:r>
            <w:r w:rsidRPr="00F732D1">
              <w:rPr>
                <w:rFonts w:ascii="Arial" w:hAnsi="Arial" w:cs="Arial"/>
                <w:b/>
                <w:spacing w:val="-4"/>
                <w:sz w:val="24"/>
                <w:szCs w:val="24"/>
              </w:rPr>
              <w:t>PAGO</w:t>
            </w:r>
          </w:p>
        </w:tc>
        <w:tc>
          <w:tcPr>
            <w:tcW w:w="6081" w:type="dxa"/>
          </w:tcPr>
          <w:p w14:paraId="368385E0" w14:textId="77777777" w:rsidR="00907119" w:rsidRPr="00F732D1" w:rsidRDefault="00907119" w:rsidP="00F732D1">
            <w:pPr>
              <w:pBdr>
                <w:top w:val="nil"/>
                <w:left w:val="nil"/>
                <w:bottom w:val="nil"/>
                <w:right w:val="nil"/>
                <w:between w:val="nil"/>
              </w:pBdr>
              <w:jc w:val="both"/>
              <w:rPr>
                <w:rFonts w:ascii="Arial" w:eastAsia="Arial" w:hAnsi="Arial" w:cs="Arial"/>
                <w:sz w:val="24"/>
                <w:szCs w:val="24"/>
              </w:rPr>
            </w:pPr>
            <w:r w:rsidRPr="00F732D1">
              <w:rPr>
                <w:rFonts w:ascii="Arial" w:eastAsia="Arial" w:hAnsi="Arial" w:cs="Arial"/>
                <w:sz w:val="24"/>
                <w:szCs w:val="24"/>
              </w:rPr>
              <w:t>Se fija como valor total CUARENTA Y OCHO MILLONES CIENTO CUARENTA Y UN MIL QUINIENTOS CUARENTA Y OCHO PESOS M/CTE ($48.141.548) Esta suma será pagada por el Sena al contratista de la siguiente manera: a) Un (1) primer pago correspondiente al mes de febrero de 2025 por valor de TRES MILLONES DOSCIENTOS DIECINUEVE MIL SEISCIENTOS CINCUENTA Y OCHO PESOS M/CTE (3.219.658), b) NUEVE (9) pagos iguales por los meses de marzo a noviembre de 2025, por valor de CUATRO MILLONES QUINIENTOS NOVENTA Y NUEVE MIL QUINIENTOS ONCE PESOS M/CTE. ($4.599.511) cada uno y c) Un (1) pago final correspondiente al mes de diciembre por valor de TRES MILLONES QUINIENTOS VEINTISEIS MIL DOSCIENTOS NOVENTA Y UN PESOS M/CTE ($3.526.291).</w:t>
            </w:r>
          </w:p>
          <w:p w14:paraId="37A951AB" w14:textId="525A1E0C" w:rsidR="00967290" w:rsidRPr="00F732D1" w:rsidRDefault="00967290" w:rsidP="00F732D1">
            <w:pPr>
              <w:pStyle w:val="Textoindependiente"/>
              <w:ind w:right="191"/>
              <w:jc w:val="both"/>
              <w:rPr>
                <w:rFonts w:ascii="Arial" w:hAnsi="Arial" w:cs="Arial"/>
                <w:sz w:val="24"/>
                <w:szCs w:val="24"/>
                <w:highlight w:val="yellow"/>
              </w:rPr>
            </w:pPr>
          </w:p>
        </w:tc>
      </w:tr>
    </w:tbl>
    <w:p w14:paraId="3F5D8719" w14:textId="77777777" w:rsidR="00967290" w:rsidRPr="00F732D1" w:rsidRDefault="00967290" w:rsidP="00F732D1">
      <w:pPr>
        <w:pStyle w:val="TableParagraph"/>
        <w:jc w:val="both"/>
        <w:rPr>
          <w:rFonts w:ascii="Arial" w:hAnsi="Arial" w:cs="Arial"/>
          <w:sz w:val="24"/>
          <w:szCs w:val="24"/>
        </w:rPr>
      </w:pPr>
    </w:p>
    <w:p w14:paraId="6E2BF788" w14:textId="77777777" w:rsidR="00B0304D" w:rsidRPr="00F732D1" w:rsidRDefault="00B0304D" w:rsidP="00F732D1">
      <w:pPr>
        <w:jc w:val="both"/>
        <w:rPr>
          <w:rFonts w:ascii="Arial" w:hAnsi="Arial" w:cs="Arial"/>
          <w:sz w:val="24"/>
          <w:szCs w:val="24"/>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5"/>
        <w:gridCol w:w="6081"/>
      </w:tblGrid>
      <w:tr w:rsidR="00B0304D" w:rsidRPr="00F732D1" w14:paraId="57C53F92" w14:textId="77777777" w:rsidTr="2AD488FB">
        <w:trPr>
          <w:trHeight w:val="306"/>
        </w:trPr>
        <w:tc>
          <w:tcPr>
            <w:tcW w:w="3315" w:type="dxa"/>
          </w:tcPr>
          <w:p w14:paraId="7BE87B0D" w14:textId="77777777" w:rsidR="00B0304D" w:rsidRPr="00F732D1" w:rsidRDefault="00B0304D" w:rsidP="00F732D1">
            <w:pPr>
              <w:pStyle w:val="TableParagraph"/>
              <w:spacing w:line="268" w:lineRule="exact"/>
              <w:ind w:left="69"/>
              <w:jc w:val="both"/>
              <w:rPr>
                <w:rFonts w:ascii="Arial" w:hAnsi="Arial" w:cs="Arial"/>
                <w:b/>
                <w:sz w:val="24"/>
                <w:szCs w:val="24"/>
              </w:rPr>
            </w:pPr>
            <w:r w:rsidRPr="00F732D1">
              <w:rPr>
                <w:rFonts w:ascii="Arial" w:hAnsi="Arial" w:cs="Arial"/>
                <w:b/>
                <w:sz w:val="24"/>
                <w:szCs w:val="24"/>
              </w:rPr>
              <w:t>INFORME</w:t>
            </w:r>
            <w:r w:rsidRPr="00F732D1">
              <w:rPr>
                <w:rFonts w:ascii="Arial" w:hAnsi="Arial" w:cs="Arial"/>
                <w:b/>
                <w:spacing w:val="-6"/>
                <w:sz w:val="24"/>
                <w:szCs w:val="24"/>
              </w:rPr>
              <w:t xml:space="preserve"> </w:t>
            </w:r>
            <w:r w:rsidRPr="00F732D1">
              <w:rPr>
                <w:rFonts w:ascii="Arial" w:hAnsi="Arial" w:cs="Arial"/>
                <w:b/>
                <w:sz w:val="24"/>
                <w:szCs w:val="24"/>
              </w:rPr>
              <w:t>DE</w:t>
            </w:r>
            <w:r w:rsidRPr="00F732D1">
              <w:rPr>
                <w:rFonts w:ascii="Arial" w:hAnsi="Arial" w:cs="Arial"/>
                <w:b/>
                <w:spacing w:val="-7"/>
                <w:sz w:val="24"/>
                <w:szCs w:val="24"/>
              </w:rPr>
              <w:t xml:space="preserve"> </w:t>
            </w:r>
            <w:r w:rsidRPr="00F732D1">
              <w:rPr>
                <w:rFonts w:ascii="Arial" w:hAnsi="Arial" w:cs="Arial"/>
                <w:b/>
                <w:sz w:val="24"/>
                <w:szCs w:val="24"/>
              </w:rPr>
              <w:t>SUPERVISIÓN</w:t>
            </w:r>
            <w:r w:rsidRPr="00F732D1">
              <w:rPr>
                <w:rFonts w:ascii="Arial" w:hAnsi="Arial" w:cs="Arial"/>
                <w:b/>
                <w:spacing w:val="-7"/>
                <w:sz w:val="24"/>
                <w:szCs w:val="24"/>
              </w:rPr>
              <w:t xml:space="preserve"> </w:t>
            </w:r>
            <w:r w:rsidRPr="00F732D1">
              <w:rPr>
                <w:rFonts w:ascii="Arial" w:hAnsi="Arial" w:cs="Arial"/>
                <w:b/>
                <w:spacing w:val="-4"/>
                <w:sz w:val="24"/>
                <w:szCs w:val="24"/>
              </w:rPr>
              <w:t>NRO.</w:t>
            </w:r>
          </w:p>
        </w:tc>
        <w:tc>
          <w:tcPr>
            <w:tcW w:w="6081" w:type="dxa"/>
          </w:tcPr>
          <w:p w14:paraId="20C59A82" w14:textId="0D34E5AC" w:rsidR="00B0304D" w:rsidRPr="00F732D1" w:rsidRDefault="00FA3223" w:rsidP="00F732D1">
            <w:pPr>
              <w:pStyle w:val="TableParagraph"/>
              <w:spacing w:line="268" w:lineRule="exact"/>
              <w:ind w:left="69"/>
              <w:jc w:val="both"/>
              <w:rPr>
                <w:rFonts w:ascii="Arial" w:hAnsi="Arial" w:cs="Arial"/>
                <w:sz w:val="24"/>
                <w:szCs w:val="24"/>
              </w:rPr>
            </w:pPr>
            <w:r>
              <w:rPr>
                <w:rFonts w:ascii="Arial" w:hAnsi="Arial" w:cs="Arial"/>
                <w:sz w:val="24"/>
                <w:szCs w:val="24"/>
              </w:rPr>
              <w:t>8</w:t>
            </w:r>
          </w:p>
        </w:tc>
      </w:tr>
      <w:tr w:rsidR="00B0304D" w:rsidRPr="00F732D1" w14:paraId="41C092A8" w14:textId="77777777" w:rsidTr="2AD488FB">
        <w:trPr>
          <w:trHeight w:val="311"/>
        </w:trPr>
        <w:tc>
          <w:tcPr>
            <w:tcW w:w="3315" w:type="dxa"/>
          </w:tcPr>
          <w:p w14:paraId="4524B5C8" w14:textId="77777777" w:rsidR="00B0304D" w:rsidRPr="00F732D1" w:rsidRDefault="00B0304D" w:rsidP="00F732D1">
            <w:pPr>
              <w:pStyle w:val="TableParagraph"/>
              <w:spacing w:before="1"/>
              <w:ind w:left="69"/>
              <w:jc w:val="both"/>
              <w:rPr>
                <w:rFonts w:ascii="Arial" w:hAnsi="Arial" w:cs="Arial"/>
                <w:b/>
                <w:sz w:val="24"/>
                <w:szCs w:val="24"/>
              </w:rPr>
            </w:pPr>
            <w:r w:rsidRPr="00F732D1">
              <w:rPr>
                <w:rFonts w:ascii="Arial" w:hAnsi="Arial" w:cs="Arial"/>
                <w:b/>
                <w:sz w:val="24"/>
                <w:szCs w:val="24"/>
              </w:rPr>
              <w:t>PERIODO</w:t>
            </w:r>
            <w:r w:rsidRPr="00F732D1">
              <w:rPr>
                <w:rFonts w:ascii="Arial" w:hAnsi="Arial" w:cs="Arial"/>
                <w:b/>
                <w:spacing w:val="-3"/>
                <w:sz w:val="24"/>
                <w:szCs w:val="24"/>
              </w:rPr>
              <w:t xml:space="preserve"> </w:t>
            </w:r>
            <w:r w:rsidRPr="00F732D1">
              <w:rPr>
                <w:rFonts w:ascii="Arial" w:hAnsi="Arial" w:cs="Arial"/>
                <w:b/>
                <w:sz w:val="24"/>
                <w:szCs w:val="24"/>
              </w:rPr>
              <w:t>DEL</w:t>
            </w:r>
            <w:r w:rsidRPr="00F732D1">
              <w:rPr>
                <w:rFonts w:ascii="Arial" w:hAnsi="Arial" w:cs="Arial"/>
                <w:b/>
                <w:spacing w:val="-3"/>
                <w:sz w:val="24"/>
                <w:szCs w:val="24"/>
              </w:rPr>
              <w:t xml:space="preserve"> </w:t>
            </w:r>
            <w:r w:rsidRPr="00F732D1">
              <w:rPr>
                <w:rFonts w:ascii="Arial" w:hAnsi="Arial" w:cs="Arial"/>
                <w:b/>
                <w:spacing w:val="-2"/>
                <w:sz w:val="24"/>
                <w:szCs w:val="24"/>
              </w:rPr>
              <w:t>INFORME</w:t>
            </w:r>
          </w:p>
        </w:tc>
        <w:tc>
          <w:tcPr>
            <w:tcW w:w="6081" w:type="dxa"/>
          </w:tcPr>
          <w:p w14:paraId="2C5E8928" w14:textId="06EBEA7C" w:rsidR="00B0304D" w:rsidRPr="00F732D1" w:rsidRDefault="00603DF0" w:rsidP="00F732D1">
            <w:pPr>
              <w:pStyle w:val="TableParagraph"/>
              <w:spacing w:before="1"/>
              <w:ind w:left="69"/>
              <w:jc w:val="both"/>
              <w:rPr>
                <w:rFonts w:ascii="Arial" w:hAnsi="Arial" w:cs="Arial"/>
                <w:sz w:val="24"/>
                <w:szCs w:val="24"/>
              </w:rPr>
            </w:pPr>
            <w:r w:rsidRPr="2AD488FB">
              <w:rPr>
                <w:rFonts w:ascii="Arial" w:hAnsi="Arial" w:cs="Arial"/>
                <w:sz w:val="24"/>
                <w:szCs w:val="24"/>
              </w:rPr>
              <w:t>01</w:t>
            </w:r>
            <w:r w:rsidR="38D3DA53" w:rsidRPr="2AD488FB">
              <w:rPr>
                <w:rFonts w:ascii="Arial" w:hAnsi="Arial" w:cs="Arial"/>
                <w:sz w:val="24"/>
                <w:szCs w:val="24"/>
              </w:rPr>
              <w:t>/</w:t>
            </w:r>
            <w:r w:rsidR="00FA3223">
              <w:rPr>
                <w:rFonts w:ascii="Arial" w:hAnsi="Arial" w:cs="Arial"/>
                <w:sz w:val="24"/>
                <w:szCs w:val="24"/>
              </w:rPr>
              <w:t>10</w:t>
            </w:r>
            <w:r w:rsidR="38D3DA53" w:rsidRPr="2AD488FB">
              <w:rPr>
                <w:rFonts w:ascii="Arial" w:hAnsi="Arial" w:cs="Arial"/>
                <w:sz w:val="24"/>
                <w:szCs w:val="24"/>
              </w:rPr>
              <w:t>/2025 Al</w:t>
            </w:r>
            <w:r w:rsidRPr="2AD488FB">
              <w:rPr>
                <w:rFonts w:ascii="Arial" w:hAnsi="Arial" w:cs="Arial"/>
                <w:sz w:val="24"/>
                <w:szCs w:val="24"/>
              </w:rPr>
              <w:t xml:space="preserve"> 3</w:t>
            </w:r>
            <w:r w:rsidR="00645E30">
              <w:rPr>
                <w:rFonts w:ascii="Arial" w:hAnsi="Arial" w:cs="Arial"/>
                <w:sz w:val="24"/>
                <w:szCs w:val="24"/>
              </w:rPr>
              <w:t>1</w:t>
            </w:r>
            <w:r w:rsidR="38D3DA53" w:rsidRPr="2AD488FB">
              <w:rPr>
                <w:rFonts w:ascii="Arial" w:hAnsi="Arial" w:cs="Arial"/>
                <w:sz w:val="24"/>
                <w:szCs w:val="24"/>
              </w:rPr>
              <w:t>/</w:t>
            </w:r>
            <w:r w:rsidR="00FA3223">
              <w:rPr>
                <w:rFonts w:ascii="Arial" w:hAnsi="Arial" w:cs="Arial"/>
                <w:sz w:val="24"/>
                <w:szCs w:val="24"/>
              </w:rPr>
              <w:t>10</w:t>
            </w:r>
            <w:r w:rsidR="38D3DA53" w:rsidRPr="2AD488FB">
              <w:rPr>
                <w:rFonts w:ascii="Arial" w:hAnsi="Arial" w:cs="Arial"/>
                <w:sz w:val="24"/>
                <w:szCs w:val="24"/>
              </w:rPr>
              <w:t>/2025</w:t>
            </w:r>
          </w:p>
        </w:tc>
      </w:tr>
    </w:tbl>
    <w:p w14:paraId="2770ED9B" w14:textId="77777777" w:rsidR="00B0304D" w:rsidRPr="00F732D1" w:rsidRDefault="00B0304D" w:rsidP="00F732D1">
      <w:pPr>
        <w:jc w:val="both"/>
        <w:rPr>
          <w:rFonts w:ascii="Arial" w:hAnsi="Arial" w:cs="Arial"/>
          <w:sz w:val="24"/>
          <w:szCs w:val="24"/>
        </w:rPr>
      </w:pPr>
    </w:p>
    <w:p w14:paraId="75023071" w14:textId="4224790D" w:rsidR="00967290" w:rsidRPr="00F732D1" w:rsidRDefault="00B0304D" w:rsidP="00F732D1">
      <w:pPr>
        <w:tabs>
          <w:tab w:val="center" w:pos="5040"/>
        </w:tabs>
        <w:jc w:val="both"/>
        <w:rPr>
          <w:rFonts w:ascii="Arial" w:hAnsi="Arial" w:cs="Arial"/>
          <w:b/>
          <w:sz w:val="24"/>
          <w:szCs w:val="24"/>
        </w:rPr>
      </w:pPr>
      <w:r w:rsidRPr="00F732D1">
        <w:rPr>
          <w:rFonts w:ascii="Arial" w:hAnsi="Arial" w:cs="Arial"/>
          <w:sz w:val="24"/>
          <w:szCs w:val="24"/>
        </w:rPr>
        <w:tab/>
      </w:r>
    </w:p>
    <w:p w14:paraId="413C2095" w14:textId="77777777" w:rsidR="00967290" w:rsidRPr="00F732D1" w:rsidRDefault="002E43D2" w:rsidP="7112596A">
      <w:pPr>
        <w:pStyle w:val="Prrafodelista"/>
        <w:numPr>
          <w:ilvl w:val="0"/>
          <w:numId w:val="2"/>
        </w:numPr>
        <w:tabs>
          <w:tab w:val="left" w:pos="905"/>
        </w:tabs>
        <w:spacing w:after="42"/>
        <w:jc w:val="both"/>
        <w:rPr>
          <w:rFonts w:ascii="Arial" w:hAnsi="Arial" w:cs="Arial"/>
          <w:b/>
          <w:bCs/>
          <w:sz w:val="24"/>
          <w:szCs w:val="24"/>
        </w:rPr>
      </w:pPr>
      <w:r w:rsidRPr="7112596A">
        <w:rPr>
          <w:rFonts w:ascii="Arial" w:hAnsi="Arial" w:cs="Arial"/>
          <w:b/>
          <w:bCs/>
          <w:sz w:val="24"/>
          <w:szCs w:val="24"/>
        </w:rPr>
        <w:t>EJECUCIÓN</w:t>
      </w:r>
      <w:r w:rsidRPr="7112596A">
        <w:rPr>
          <w:rFonts w:ascii="Arial" w:hAnsi="Arial" w:cs="Arial"/>
          <w:b/>
          <w:bCs/>
          <w:spacing w:val="-9"/>
          <w:sz w:val="24"/>
          <w:szCs w:val="24"/>
        </w:rPr>
        <w:t xml:space="preserve"> </w:t>
      </w:r>
      <w:r w:rsidRPr="7112596A">
        <w:rPr>
          <w:rFonts w:ascii="Arial" w:hAnsi="Arial" w:cs="Arial"/>
          <w:b/>
          <w:bCs/>
          <w:spacing w:val="-2"/>
          <w:sz w:val="24"/>
          <w:szCs w:val="24"/>
        </w:rPr>
        <w:t>CONTRACTUAL</w:t>
      </w:r>
    </w:p>
    <w:tbl>
      <w:tblPr>
        <w:tblStyle w:val="Tablaconcuadrcula"/>
        <w:tblW w:w="0" w:type="auto"/>
        <w:tblInd w:w="33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70"/>
        <w:gridCol w:w="2850"/>
        <w:gridCol w:w="2955"/>
        <w:gridCol w:w="3000"/>
      </w:tblGrid>
      <w:tr w:rsidR="7112596A" w14:paraId="1EA297C4" w14:textId="77777777" w:rsidTr="7112596A">
        <w:trPr>
          <w:trHeight w:val="300"/>
        </w:trPr>
        <w:tc>
          <w:tcPr>
            <w:tcW w:w="870" w:type="dxa"/>
            <w:tcMar>
              <w:left w:w="105" w:type="dxa"/>
              <w:right w:w="105" w:type="dxa"/>
            </w:tcMar>
          </w:tcPr>
          <w:p w14:paraId="54D799D5" w14:textId="497741D3" w:rsidR="7112596A" w:rsidRDefault="7112596A" w:rsidP="7112596A">
            <w:pPr>
              <w:tabs>
                <w:tab w:val="left" w:pos="905"/>
              </w:tabs>
              <w:spacing w:after="35"/>
              <w:rPr>
                <w:rFonts w:ascii="Arial" w:eastAsia="Arial" w:hAnsi="Arial" w:cs="Arial"/>
                <w:color w:val="000000" w:themeColor="text1"/>
              </w:rPr>
            </w:pPr>
            <w:r w:rsidRPr="7112596A">
              <w:rPr>
                <w:rStyle w:val="normaltextrun"/>
                <w:rFonts w:ascii="Arial" w:eastAsia="Arial" w:hAnsi="Arial" w:cs="Arial"/>
                <w:b/>
                <w:bCs/>
                <w:color w:val="000000" w:themeColor="text1"/>
              </w:rPr>
              <w:t>No</w:t>
            </w:r>
            <w:r w:rsidRPr="7112596A">
              <w:rPr>
                <w:rStyle w:val="eop"/>
                <w:rFonts w:ascii="Arial" w:eastAsia="Arial" w:hAnsi="Arial" w:cs="Arial"/>
                <w:color w:val="000000" w:themeColor="text1"/>
              </w:rPr>
              <w:t> </w:t>
            </w:r>
          </w:p>
        </w:tc>
        <w:tc>
          <w:tcPr>
            <w:tcW w:w="2850" w:type="dxa"/>
            <w:tcMar>
              <w:left w:w="105" w:type="dxa"/>
              <w:right w:w="105" w:type="dxa"/>
            </w:tcMar>
          </w:tcPr>
          <w:p w14:paraId="372BCC3D" w14:textId="11F0351B" w:rsidR="7112596A" w:rsidRDefault="7112596A" w:rsidP="7112596A">
            <w:pPr>
              <w:tabs>
                <w:tab w:val="left" w:pos="905"/>
              </w:tabs>
              <w:spacing w:after="35"/>
              <w:rPr>
                <w:rFonts w:ascii="Arial" w:eastAsia="Arial" w:hAnsi="Arial" w:cs="Arial"/>
                <w:color w:val="000000" w:themeColor="text1"/>
              </w:rPr>
            </w:pPr>
            <w:r w:rsidRPr="7112596A">
              <w:rPr>
                <w:rStyle w:val="normaltextrun"/>
                <w:rFonts w:ascii="Arial" w:eastAsia="Arial" w:hAnsi="Arial" w:cs="Arial"/>
                <w:b/>
                <w:bCs/>
                <w:color w:val="000000" w:themeColor="text1"/>
              </w:rPr>
              <w:t>Obligaciones</w:t>
            </w:r>
            <w:r w:rsidRPr="7112596A">
              <w:rPr>
                <w:rStyle w:val="eop"/>
                <w:rFonts w:ascii="Arial" w:eastAsia="Arial" w:hAnsi="Arial" w:cs="Arial"/>
                <w:color w:val="000000" w:themeColor="text1"/>
              </w:rPr>
              <w:t> </w:t>
            </w:r>
          </w:p>
        </w:tc>
        <w:tc>
          <w:tcPr>
            <w:tcW w:w="2955" w:type="dxa"/>
            <w:tcMar>
              <w:left w:w="105" w:type="dxa"/>
              <w:right w:w="105" w:type="dxa"/>
            </w:tcMar>
          </w:tcPr>
          <w:p w14:paraId="482F781D" w14:textId="55F48617" w:rsidR="7112596A" w:rsidRDefault="7112596A" w:rsidP="7112596A">
            <w:pPr>
              <w:tabs>
                <w:tab w:val="left" w:pos="905"/>
              </w:tabs>
              <w:spacing w:after="35"/>
              <w:rPr>
                <w:rFonts w:ascii="Arial" w:eastAsia="Arial" w:hAnsi="Arial" w:cs="Arial"/>
                <w:color w:val="000000" w:themeColor="text1"/>
              </w:rPr>
            </w:pPr>
            <w:r w:rsidRPr="7112596A">
              <w:rPr>
                <w:rStyle w:val="normaltextrun"/>
                <w:rFonts w:ascii="Arial" w:eastAsia="Arial" w:hAnsi="Arial" w:cs="Arial"/>
                <w:b/>
                <w:bCs/>
                <w:color w:val="000000" w:themeColor="text1"/>
              </w:rPr>
              <w:t>Acciones realizadas</w:t>
            </w:r>
            <w:r w:rsidRPr="7112596A">
              <w:rPr>
                <w:rStyle w:val="eop"/>
                <w:rFonts w:ascii="Arial" w:eastAsia="Arial" w:hAnsi="Arial" w:cs="Arial"/>
                <w:color w:val="000000" w:themeColor="text1"/>
              </w:rPr>
              <w:t> </w:t>
            </w:r>
          </w:p>
        </w:tc>
        <w:tc>
          <w:tcPr>
            <w:tcW w:w="3000" w:type="dxa"/>
            <w:tcMar>
              <w:left w:w="105" w:type="dxa"/>
              <w:right w:w="105" w:type="dxa"/>
            </w:tcMar>
          </w:tcPr>
          <w:p w14:paraId="2521D59B" w14:textId="13D5FDA3" w:rsidR="7112596A" w:rsidRDefault="7112596A" w:rsidP="7112596A">
            <w:pPr>
              <w:tabs>
                <w:tab w:val="left" w:pos="905"/>
              </w:tabs>
              <w:spacing w:after="35"/>
              <w:rPr>
                <w:rFonts w:ascii="Arial" w:eastAsia="Arial" w:hAnsi="Arial" w:cs="Arial"/>
                <w:color w:val="000000" w:themeColor="text1"/>
              </w:rPr>
            </w:pPr>
            <w:r w:rsidRPr="7112596A">
              <w:rPr>
                <w:rStyle w:val="normaltextrun"/>
                <w:rFonts w:ascii="Arial" w:eastAsia="Arial" w:hAnsi="Arial" w:cs="Arial"/>
                <w:b/>
                <w:bCs/>
                <w:color w:val="000000" w:themeColor="text1"/>
              </w:rPr>
              <w:t>Evidencias</w:t>
            </w:r>
            <w:r w:rsidRPr="7112596A">
              <w:rPr>
                <w:rStyle w:val="eop"/>
                <w:rFonts w:ascii="Arial" w:eastAsia="Arial" w:hAnsi="Arial" w:cs="Arial"/>
                <w:color w:val="000000" w:themeColor="text1"/>
              </w:rPr>
              <w:t> </w:t>
            </w:r>
          </w:p>
        </w:tc>
      </w:tr>
      <w:tr w:rsidR="7112596A" w14:paraId="37B0456C" w14:textId="77777777" w:rsidTr="7112596A">
        <w:trPr>
          <w:trHeight w:val="300"/>
        </w:trPr>
        <w:tc>
          <w:tcPr>
            <w:tcW w:w="870" w:type="dxa"/>
            <w:tcMar>
              <w:left w:w="105" w:type="dxa"/>
              <w:right w:w="105" w:type="dxa"/>
            </w:tcMar>
          </w:tcPr>
          <w:p w14:paraId="726F7E52" w14:textId="31F0AADD" w:rsidR="7112596A" w:rsidRDefault="7112596A" w:rsidP="7112596A">
            <w:pPr>
              <w:tabs>
                <w:tab w:val="left" w:pos="905"/>
              </w:tabs>
              <w:spacing w:after="35"/>
              <w:rPr>
                <w:rFonts w:ascii="Segoe UI" w:eastAsia="Segoe UI" w:hAnsi="Segoe UI" w:cs="Segoe UI"/>
                <w:color w:val="000000" w:themeColor="text1"/>
                <w:sz w:val="24"/>
                <w:szCs w:val="24"/>
              </w:rPr>
            </w:pPr>
            <w:r w:rsidRPr="7112596A">
              <w:rPr>
                <w:rFonts w:ascii="Segoe UI" w:eastAsia="Segoe UI" w:hAnsi="Segoe UI" w:cs="Segoe UI"/>
                <w:b/>
                <w:bCs/>
                <w:color w:val="000000" w:themeColor="text1"/>
                <w:sz w:val="24"/>
                <w:szCs w:val="24"/>
              </w:rPr>
              <w:t>1</w:t>
            </w:r>
          </w:p>
        </w:tc>
        <w:tc>
          <w:tcPr>
            <w:tcW w:w="2850" w:type="dxa"/>
            <w:tcMar>
              <w:left w:w="105" w:type="dxa"/>
              <w:right w:w="105" w:type="dxa"/>
            </w:tcMar>
          </w:tcPr>
          <w:p w14:paraId="459CC6CB" w14:textId="3FD45DBC"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Conocimiento detallado del procedimiento sobre el cual impacta el objeto y las obligaciones del contrato.</w:t>
            </w:r>
          </w:p>
        </w:tc>
        <w:tc>
          <w:tcPr>
            <w:tcW w:w="2955" w:type="dxa"/>
            <w:tcMar>
              <w:left w:w="105" w:type="dxa"/>
              <w:right w:w="105" w:type="dxa"/>
            </w:tcMar>
          </w:tcPr>
          <w:p w14:paraId="6D53A294" w14:textId="2DCD4EE5"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Planeación, ejecución, control y evaluación del proceso de formación.</w:t>
            </w:r>
          </w:p>
        </w:tc>
        <w:tc>
          <w:tcPr>
            <w:tcW w:w="3000" w:type="dxa"/>
            <w:tcMar>
              <w:left w:w="105" w:type="dxa"/>
              <w:right w:w="105" w:type="dxa"/>
            </w:tcMar>
          </w:tcPr>
          <w:p w14:paraId="360AE1FA" w14:textId="4091336B"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 xml:space="preserve">Emisión juicios al finalizar cada </w:t>
            </w:r>
            <w:proofErr w:type="gramStart"/>
            <w:r w:rsidRPr="7112596A">
              <w:rPr>
                <w:rFonts w:ascii="Arial" w:eastAsia="Arial" w:hAnsi="Arial" w:cs="Arial"/>
                <w:color w:val="000000" w:themeColor="text1"/>
                <w:lang w:val="es-CO"/>
              </w:rPr>
              <w:t>una</w:t>
            </w:r>
            <w:proofErr w:type="gramEnd"/>
            <w:r w:rsidRPr="7112596A">
              <w:rPr>
                <w:rFonts w:ascii="Arial" w:eastAsia="Arial" w:hAnsi="Arial" w:cs="Arial"/>
                <w:color w:val="000000" w:themeColor="text1"/>
                <w:lang w:val="es-CO"/>
              </w:rPr>
              <w:t xml:space="preserve"> de los RAPS de cada competencia del programa</w:t>
            </w:r>
          </w:p>
          <w:p w14:paraId="3786C07C" w14:textId="5687E302" w:rsidR="7112596A" w:rsidRDefault="7112596A" w:rsidP="7112596A">
            <w:pPr>
              <w:jc w:val="both"/>
              <w:rPr>
                <w:rFonts w:ascii="Arial" w:eastAsia="Arial" w:hAnsi="Arial" w:cs="Arial"/>
                <w:color w:val="000000" w:themeColor="text1"/>
              </w:rPr>
            </w:pPr>
          </w:p>
          <w:p w14:paraId="0CE78151" w14:textId="113D4C16"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Revisión evidencias presentadas por aprendices</w:t>
            </w:r>
          </w:p>
        </w:tc>
      </w:tr>
      <w:tr w:rsidR="7112596A" w14:paraId="7E0020AE" w14:textId="77777777" w:rsidTr="7112596A">
        <w:trPr>
          <w:trHeight w:val="300"/>
        </w:trPr>
        <w:tc>
          <w:tcPr>
            <w:tcW w:w="870" w:type="dxa"/>
            <w:tcMar>
              <w:left w:w="105" w:type="dxa"/>
              <w:right w:w="105" w:type="dxa"/>
            </w:tcMar>
          </w:tcPr>
          <w:p w14:paraId="2C83999F" w14:textId="469E2643" w:rsidR="7112596A" w:rsidRDefault="7112596A" w:rsidP="7112596A">
            <w:pPr>
              <w:tabs>
                <w:tab w:val="left" w:pos="905"/>
              </w:tabs>
              <w:spacing w:after="35"/>
              <w:rPr>
                <w:rFonts w:ascii="Segoe UI" w:eastAsia="Segoe UI" w:hAnsi="Segoe UI" w:cs="Segoe UI"/>
                <w:color w:val="000000" w:themeColor="text1"/>
                <w:sz w:val="24"/>
                <w:szCs w:val="24"/>
              </w:rPr>
            </w:pPr>
            <w:r w:rsidRPr="7112596A">
              <w:rPr>
                <w:rFonts w:ascii="Segoe UI" w:eastAsia="Segoe UI" w:hAnsi="Segoe UI" w:cs="Segoe UI"/>
                <w:b/>
                <w:bCs/>
                <w:color w:val="000000" w:themeColor="text1"/>
                <w:sz w:val="24"/>
                <w:szCs w:val="24"/>
              </w:rPr>
              <w:t>2</w:t>
            </w:r>
          </w:p>
        </w:tc>
        <w:tc>
          <w:tcPr>
            <w:tcW w:w="2850" w:type="dxa"/>
            <w:tcMar>
              <w:left w:w="105" w:type="dxa"/>
              <w:right w:w="105" w:type="dxa"/>
            </w:tcMar>
          </w:tcPr>
          <w:p w14:paraId="00268AA2" w14:textId="4703402A"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 xml:space="preserve">Gestionar los riegos en el marco del procedimiento establecido </w:t>
            </w:r>
            <w:proofErr w:type="gramStart"/>
            <w:r w:rsidRPr="7112596A">
              <w:rPr>
                <w:rFonts w:ascii="Arial" w:eastAsia="Arial" w:hAnsi="Arial" w:cs="Arial"/>
                <w:color w:val="000000" w:themeColor="text1"/>
                <w:lang w:val="es-CO"/>
              </w:rPr>
              <w:t>en relación al</w:t>
            </w:r>
            <w:proofErr w:type="gramEnd"/>
            <w:r w:rsidRPr="7112596A">
              <w:rPr>
                <w:rFonts w:ascii="Arial" w:eastAsia="Arial" w:hAnsi="Arial" w:cs="Arial"/>
                <w:color w:val="000000" w:themeColor="text1"/>
                <w:lang w:val="es-CO"/>
              </w:rPr>
              <w:t xml:space="preserve"> objeto y las obligaciones y actuaciones que le corresponda realizar en cumplimiento del proceso de gestión de la ejecución de la formación profesional.</w:t>
            </w:r>
          </w:p>
          <w:p w14:paraId="24318658" w14:textId="13AF792C" w:rsidR="7112596A" w:rsidRDefault="7112596A" w:rsidP="7112596A">
            <w:pPr>
              <w:jc w:val="both"/>
              <w:rPr>
                <w:rFonts w:ascii="Arial" w:eastAsia="Arial" w:hAnsi="Arial" w:cs="Arial"/>
                <w:color w:val="000000" w:themeColor="text1"/>
              </w:rPr>
            </w:pPr>
          </w:p>
          <w:p w14:paraId="582F48C8" w14:textId="4E5901B6" w:rsidR="7112596A" w:rsidRDefault="7112596A" w:rsidP="7112596A">
            <w:pPr>
              <w:jc w:val="both"/>
              <w:rPr>
                <w:rFonts w:ascii="Arial" w:eastAsia="Arial" w:hAnsi="Arial" w:cs="Arial"/>
                <w:color w:val="000000" w:themeColor="text1"/>
              </w:rPr>
            </w:pPr>
          </w:p>
        </w:tc>
        <w:tc>
          <w:tcPr>
            <w:tcW w:w="2955" w:type="dxa"/>
            <w:tcMar>
              <w:left w:w="105" w:type="dxa"/>
              <w:right w:w="105" w:type="dxa"/>
            </w:tcMar>
          </w:tcPr>
          <w:p w14:paraId="7EC0A3E1" w14:textId="3289EEFF"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No se ejecutó este mes.</w:t>
            </w:r>
          </w:p>
          <w:p w14:paraId="79EA626F" w14:textId="7B33D164" w:rsidR="7112596A" w:rsidRDefault="7112596A" w:rsidP="7112596A">
            <w:pPr>
              <w:jc w:val="both"/>
              <w:rPr>
                <w:rFonts w:ascii="Arial" w:eastAsia="Arial" w:hAnsi="Arial" w:cs="Arial"/>
                <w:color w:val="000000" w:themeColor="text1"/>
              </w:rPr>
            </w:pPr>
          </w:p>
          <w:p w14:paraId="2AFC693D" w14:textId="320B85C4"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Administrar la ejecución de actividades de formación orientación y asesoría en programas de formación titulada y complementaria según el perfil profesional</w:t>
            </w:r>
          </w:p>
        </w:tc>
        <w:tc>
          <w:tcPr>
            <w:tcW w:w="3000" w:type="dxa"/>
            <w:tcMar>
              <w:left w:w="105" w:type="dxa"/>
              <w:right w:w="105" w:type="dxa"/>
            </w:tcMar>
          </w:tcPr>
          <w:p w14:paraId="3D993974" w14:textId="031479CA"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Presentación de informes según indicación</w:t>
            </w:r>
          </w:p>
          <w:p w14:paraId="6593C241" w14:textId="30490E1A" w:rsidR="7112596A" w:rsidRDefault="7112596A" w:rsidP="7112596A">
            <w:pPr>
              <w:jc w:val="both"/>
              <w:rPr>
                <w:rFonts w:ascii="Arial" w:eastAsia="Arial" w:hAnsi="Arial" w:cs="Arial"/>
                <w:color w:val="000000" w:themeColor="text1"/>
              </w:rPr>
            </w:pPr>
          </w:p>
          <w:p w14:paraId="6A2F94D4" w14:textId="1096DA8A"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No se ejecutó este mes.</w:t>
            </w:r>
          </w:p>
          <w:p w14:paraId="097BD84A" w14:textId="329D2C70" w:rsidR="7112596A" w:rsidRDefault="7112596A" w:rsidP="7112596A">
            <w:pPr>
              <w:jc w:val="both"/>
              <w:rPr>
                <w:rFonts w:ascii="Arial" w:eastAsia="Arial" w:hAnsi="Arial" w:cs="Arial"/>
                <w:color w:val="000000" w:themeColor="text1"/>
              </w:rPr>
            </w:pPr>
          </w:p>
        </w:tc>
      </w:tr>
      <w:tr w:rsidR="7112596A" w14:paraId="5D9B2928" w14:textId="77777777" w:rsidTr="7112596A">
        <w:trPr>
          <w:trHeight w:val="300"/>
        </w:trPr>
        <w:tc>
          <w:tcPr>
            <w:tcW w:w="870" w:type="dxa"/>
            <w:tcMar>
              <w:left w:w="105" w:type="dxa"/>
              <w:right w:w="105" w:type="dxa"/>
            </w:tcMar>
          </w:tcPr>
          <w:p w14:paraId="0E461EA5" w14:textId="6393DA51" w:rsidR="7112596A" w:rsidRDefault="7112596A" w:rsidP="7112596A">
            <w:pPr>
              <w:tabs>
                <w:tab w:val="left" w:pos="905"/>
              </w:tabs>
              <w:spacing w:after="35"/>
              <w:rPr>
                <w:rFonts w:ascii="Segoe UI" w:eastAsia="Segoe UI" w:hAnsi="Segoe UI" w:cs="Segoe UI"/>
                <w:color w:val="000000" w:themeColor="text1"/>
                <w:sz w:val="24"/>
                <w:szCs w:val="24"/>
              </w:rPr>
            </w:pPr>
            <w:r w:rsidRPr="7112596A">
              <w:rPr>
                <w:rFonts w:ascii="Segoe UI" w:eastAsia="Segoe UI" w:hAnsi="Segoe UI" w:cs="Segoe UI"/>
                <w:b/>
                <w:bCs/>
                <w:color w:val="000000" w:themeColor="text1"/>
                <w:sz w:val="24"/>
                <w:szCs w:val="24"/>
              </w:rPr>
              <w:t>3</w:t>
            </w:r>
          </w:p>
        </w:tc>
        <w:tc>
          <w:tcPr>
            <w:tcW w:w="2850" w:type="dxa"/>
            <w:tcMar>
              <w:left w:w="105" w:type="dxa"/>
              <w:right w:w="105" w:type="dxa"/>
            </w:tcMar>
          </w:tcPr>
          <w:p w14:paraId="7198CE94" w14:textId="67D4E347"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 xml:space="preserve">Ejecutar sus obligaciones contractuales en </w:t>
            </w:r>
            <w:r w:rsidRPr="7112596A">
              <w:rPr>
                <w:rFonts w:ascii="Arial" w:eastAsia="Arial" w:hAnsi="Arial" w:cs="Arial"/>
                <w:color w:val="000000" w:themeColor="text1"/>
                <w:lang w:val="es-CO"/>
              </w:rPr>
              <w:lastRenderedPageBreak/>
              <w:t>concordancia con la planeación de los procesos formativos establecidos por el centro de formación, informando oportunamente al supervisor cualquier novedad relacionada con su desarrollo.</w:t>
            </w:r>
          </w:p>
          <w:p w14:paraId="7CA5E534" w14:textId="16FBBE96" w:rsidR="7112596A" w:rsidRDefault="7112596A" w:rsidP="7112596A">
            <w:pPr>
              <w:jc w:val="both"/>
              <w:rPr>
                <w:rFonts w:ascii="Arial" w:eastAsia="Arial" w:hAnsi="Arial" w:cs="Arial"/>
                <w:color w:val="000000" w:themeColor="text1"/>
              </w:rPr>
            </w:pPr>
          </w:p>
        </w:tc>
        <w:tc>
          <w:tcPr>
            <w:tcW w:w="2955" w:type="dxa"/>
            <w:tcMar>
              <w:left w:w="105" w:type="dxa"/>
              <w:right w:w="105" w:type="dxa"/>
            </w:tcMar>
          </w:tcPr>
          <w:p w14:paraId="4E7BBAFA" w14:textId="708ABE8F"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lastRenderedPageBreak/>
              <w:t xml:space="preserve">Impartir formación en las fichas según programación </w:t>
            </w:r>
            <w:r w:rsidRPr="7112596A">
              <w:rPr>
                <w:rFonts w:ascii="Arial" w:eastAsia="Arial" w:hAnsi="Arial" w:cs="Arial"/>
                <w:color w:val="000000" w:themeColor="text1"/>
                <w:lang w:val="es-CO"/>
              </w:rPr>
              <w:lastRenderedPageBreak/>
              <w:t>asignada por la coordinación académica.</w:t>
            </w:r>
          </w:p>
        </w:tc>
        <w:tc>
          <w:tcPr>
            <w:tcW w:w="3000" w:type="dxa"/>
            <w:tcMar>
              <w:left w:w="105" w:type="dxa"/>
              <w:right w:w="105" w:type="dxa"/>
            </w:tcMar>
          </w:tcPr>
          <w:p w14:paraId="2CA251C7" w14:textId="2B8C931D"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lastRenderedPageBreak/>
              <w:t>Programación</w:t>
            </w:r>
            <w:r>
              <w:tab/>
            </w:r>
            <w:r w:rsidRPr="7112596A">
              <w:rPr>
                <w:rFonts w:ascii="Arial" w:eastAsia="Arial" w:hAnsi="Arial" w:cs="Arial"/>
                <w:color w:val="000000" w:themeColor="text1"/>
                <w:lang w:val="es-CO"/>
              </w:rPr>
              <w:t xml:space="preserve">de las fichas, 2820929, 2992557, </w:t>
            </w:r>
            <w:r w:rsidRPr="7112596A">
              <w:rPr>
                <w:rFonts w:ascii="Arial" w:eastAsia="Arial" w:hAnsi="Arial" w:cs="Arial"/>
                <w:color w:val="000000" w:themeColor="text1"/>
                <w:lang w:val="es-CO"/>
              </w:rPr>
              <w:lastRenderedPageBreak/>
              <w:t>2692254, 2873810,3065550, 2924415</w:t>
            </w:r>
          </w:p>
          <w:p w14:paraId="32C77042" w14:textId="6771431C" w:rsidR="7112596A" w:rsidRDefault="7112596A" w:rsidP="7112596A">
            <w:pPr>
              <w:spacing w:before="280" w:after="280"/>
              <w:jc w:val="both"/>
              <w:rPr>
                <w:rFonts w:ascii="Arial" w:eastAsia="Arial" w:hAnsi="Arial" w:cs="Arial"/>
                <w:color w:val="000000" w:themeColor="text1"/>
              </w:rPr>
            </w:pPr>
            <w:r>
              <w:rPr>
                <w:noProof/>
              </w:rPr>
              <w:drawing>
                <wp:inline distT="0" distB="0" distL="0" distR="0" wp14:anchorId="3D8A98BE" wp14:editId="49056CC8">
                  <wp:extent cx="1171575" cy="1171575"/>
                  <wp:effectExtent l="0" t="0" r="0" b="0"/>
                  <wp:docPr id="1202660334" name="Imagen 1202660334" descr="C:\Users\Usuario\Downloads\WhatsApp Image 2025-04-06 at 9.26.01 PM.jpeg,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171575" cy="1171575"/>
                          </a:xfrm>
                          <a:prstGeom prst="rect">
                            <a:avLst/>
                          </a:prstGeom>
                        </pic:spPr>
                      </pic:pic>
                    </a:graphicData>
                  </a:graphic>
                </wp:inline>
              </w:drawing>
            </w:r>
          </w:p>
          <w:p w14:paraId="02740964" w14:textId="0EFE0963" w:rsidR="7112596A" w:rsidRDefault="7112596A" w:rsidP="7112596A">
            <w:pPr>
              <w:pBdr>
                <w:top w:val="nil"/>
                <w:left w:val="nil"/>
                <w:bottom w:val="nil"/>
                <w:right w:val="nil"/>
                <w:between w:val="nil"/>
              </w:pBdr>
              <w:spacing w:after="200"/>
              <w:jc w:val="both"/>
              <w:rPr>
                <w:rFonts w:ascii="Arial" w:eastAsia="Arial" w:hAnsi="Arial" w:cs="Arial"/>
                <w:color w:val="000000" w:themeColor="text1"/>
              </w:rPr>
            </w:pPr>
            <w:r>
              <w:rPr>
                <w:noProof/>
              </w:rPr>
              <w:drawing>
                <wp:inline distT="0" distB="0" distL="0" distR="0" wp14:anchorId="7AFACD70" wp14:editId="08256458">
                  <wp:extent cx="323850" cy="323850"/>
                  <wp:effectExtent l="0" t="0" r="0" b="0"/>
                  <wp:docPr id="318956385" name="Imagen 318956385" descr="blob:https://web.whatsapp.com/f266490b-fe98-42f2-8591-c904d458dcb9, Cuadro de 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3850" cy="323850"/>
                          </a:xfrm>
                          <a:prstGeom prst="rect">
                            <a:avLst/>
                          </a:prstGeom>
                        </pic:spPr>
                      </pic:pic>
                    </a:graphicData>
                  </a:graphic>
                </wp:inline>
              </w:drawing>
            </w:r>
            <w:r>
              <w:rPr>
                <w:noProof/>
              </w:rPr>
              <w:drawing>
                <wp:inline distT="0" distB="0" distL="0" distR="0" wp14:anchorId="135F15E0" wp14:editId="0FA23AE6">
                  <wp:extent cx="1323975" cy="1323975"/>
                  <wp:effectExtent l="0" t="0" r="0" b="0"/>
                  <wp:docPr id="1972888194" name="Imagen 1972888194" descr="C:\Users\Usuario\Downloads\WhatsApp Image 2025-04-06 at 9.26.21 PM.jpeg,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323975" cy="1323975"/>
                          </a:xfrm>
                          <a:prstGeom prst="rect">
                            <a:avLst/>
                          </a:prstGeom>
                        </pic:spPr>
                      </pic:pic>
                    </a:graphicData>
                  </a:graphic>
                </wp:inline>
              </w:drawing>
            </w:r>
          </w:p>
          <w:p w14:paraId="524F5DE1" w14:textId="4222B6BA" w:rsidR="7112596A" w:rsidRDefault="7112596A" w:rsidP="7112596A">
            <w:pPr>
              <w:jc w:val="both"/>
              <w:rPr>
                <w:rFonts w:ascii="Arial" w:eastAsia="Arial" w:hAnsi="Arial" w:cs="Arial"/>
                <w:color w:val="000000" w:themeColor="text1"/>
              </w:rPr>
            </w:pPr>
          </w:p>
        </w:tc>
      </w:tr>
      <w:tr w:rsidR="7112596A" w14:paraId="583C24F7" w14:textId="77777777" w:rsidTr="7112596A">
        <w:trPr>
          <w:trHeight w:val="300"/>
        </w:trPr>
        <w:tc>
          <w:tcPr>
            <w:tcW w:w="870" w:type="dxa"/>
            <w:tcMar>
              <w:left w:w="105" w:type="dxa"/>
              <w:right w:w="105" w:type="dxa"/>
            </w:tcMar>
          </w:tcPr>
          <w:p w14:paraId="5F8D3E70" w14:textId="61582C7F" w:rsidR="7112596A" w:rsidRDefault="7112596A" w:rsidP="7112596A">
            <w:pPr>
              <w:tabs>
                <w:tab w:val="left" w:pos="905"/>
              </w:tabs>
              <w:spacing w:after="35"/>
              <w:rPr>
                <w:rFonts w:ascii="Segoe UI" w:eastAsia="Segoe UI" w:hAnsi="Segoe UI" w:cs="Segoe UI"/>
                <w:color w:val="000000" w:themeColor="text1"/>
                <w:sz w:val="24"/>
                <w:szCs w:val="24"/>
              </w:rPr>
            </w:pPr>
            <w:r w:rsidRPr="7112596A">
              <w:rPr>
                <w:rFonts w:ascii="Segoe UI" w:eastAsia="Segoe UI" w:hAnsi="Segoe UI" w:cs="Segoe UI"/>
                <w:b/>
                <w:bCs/>
                <w:color w:val="000000" w:themeColor="text1"/>
                <w:sz w:val="24"/>
                <w:szCs w:val="24"/>
              </w:rPr>
              <w:lastRenderedPageBreak/>
              <w:t>4</w:t>
            </w:r>
          </w:p>
        </w:tc>
        <w:tc>
          <w:tcPr>
            <w:tcW w:w="2850" w:type="dxa"/>
            <w:tcMar>
              <w:left w:w="105" w:type="dxa"/>
              <w:right w:w="105" w:type="dxa"/>
            </w:tcMar>
          </w:tcPr>
          <w:p w14:paraId="0C68580F" w14:textId="359CD099"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Integrarse activamente a los equipos ejecutores, respetando los lineamientos y políticas definidos por la entidad para garantizar el cumplimiento de los objetivos institucionales.</w:t>
            </w:r>
          </w:p>
          <w:p w14:paraId="6A9D47A4" w14:textId="19CBEC22" w:rsidR="7112596A" w:rsidRDefault="7112596A" w:rsidP="7112596A">
            <w:pPr>
              <w:jc w:val="both"/>
              <w:rPr>
                <w:rFonts w:ascii="Arial" w:eastAsia="Arial" w:hAnsi="Arial" w:cs="Arial"/>
                <w:color w:val="000000" w:themeColor="text1"/>
              </w:rPr>
            </w:pPr>
          </w:p>
        </w:tc>
        <w:tc>
          <w:tcPr>
            <w:tcW w:w="2955" w:type="dxa"/>
            <w:tcMar>
              <w:left w:w="105" w:type="dxa"/>
              <w:right w:w="105" w:type="dxa"/>
            </w:tcMar>
          </w:tcPr>
          <w:p w14:paraId="034D7F23" w14:textId="71B7DA0C"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No se ejecutó este mes.</w:t>
            </w:r>
          </w:p>
        </w:tc>
        <w:tc>
          <w:tcPr>
            <w:tcW w:w="3000" w:type="dxa"/>
            <w:tcMar>
              <w:left w:w="105" w:type="dxa"/>
              <w:right w:w="105" w:type="dxa"/>
            </w:tcMar>
          </w:tcPr>
          <w:p w14:paraId="3F002E5C" w14:textId="41FBE830"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No se ejecutó este mes.</w:t>
            </w:r>
          </w:p>
        </w:tc>
      </w:tr>
      <w:tr w:rsidR="7112596A" w14:paraId="556299A1" w14:textId="77777777" w:rsidTr="7112596A">
        <w:trPr>
          <w:trHeight w:val="300"/>
        </w:trPr>
        <w:tc>
          <w:tcPr>
            <w:tcW w:w="870" w:type="dxa"/>
            <w:tcMar>
              <w:left w:w="105" w:type="dxa"/>
              <w:right w:w="105" w:type="dxa"/>
            </w:tcMar>
          </w:tcPr>
          <w:p w14:paraId="5E262423" w14:textId="2BFC1894" w:rsidR="7112596A" w:rsidRDefault="7112596A" w:rsidP="7112596A">
            <w:pPr>
              <w:tabs>
                <w:tab w:val="left" w:pos="905"/>
              </w:tabs>
              <w:spacing w:after="35"/>
              <w:rPr>
                <w:rFonts w:ascii="Segoe UI" w:eastAsia="Segoe UI" w:hAnsi="Segoe UI" w:cs="Segoe UI"/>
                <w:color w:val="000000" w:themeColor="text1"/>
                <w:sz w:val="24"/>
                <w:szCs w:val="24"/>
              </w:rPr>
            </w:pPr>
            <w:r w:rsidRPr="7112596A">
              <w:rPr>
                <w:rFonts w:ascii="Segoe UI" w:eastAsia="Segoe UI" w:hAnsi="Segoe UI" w:cs="Segoe UI"/>
                <w:b/>
                <w:bCs/>
                <w:color w:val="000000" w:themeColor="text1"/>
                <w:sz w:val="24"/>
                <w:szCs w:val="24"/>
              </w:rPr>
              <w:t>5</w:t>
            </w:r>
          </w:p>
        </w:tc>
        <w:tc>
          <w:tcPr>
            <w:tcW w:w="2850" w:type="dxa"/>
            <w:tcMar>
              <w:left w:w="105" w:type="dxa"/>
              <w:right w:w="105" w:type="dxa"/>
            </w:tcMar>
          </w:tcPr>
          <w:p w14:paraId="2262E5A1" w14:textId="5DAF3F01"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Apoyar la programación y ejecución del proceso de inducción de aprendices del Centro de Formación.</w:t>
            </w:r>
          </w:p>
          <w:p w14:paraId="4474A1C4" w14:textId="0AE784EB" w:rsidR="7112596A" w:rsidRDefault="7112596A" w:rsidP="7112596A">
            <w:pPr>
              <w:jc w:val="both"/>
              <w:rPr>
                <w:rFonts w:ascii="Arial" w:eastAsia="Arial" w:hAnsi="Arial" w:cs="Arial"/>
                <w:color w:val="000000" w:themeColor="text1"/>
              </w:rPr>
            </w:pPr>
          </w:p>
        </w:tc>
        <w:tc>
          <w:tcPr>
            <w:tcW w:w="2955" w:type="dxa"/>
            <w:tcMar>
              <w:left w:w="105" w:type="dxa"/>
              <w:right w:w="105" w:type="dxa"/>
            </w:tcMar>
          </w:tcPr>
          <w:p w14:paraId="6D202839" w14:textId="189EFB06"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No se ejecutó este mes.</w:t>
            </w:r>
          </w:p>
        </w:tc>
        <w:tc>
          <w:tcPr>
            <w:tcW w:w="3000" w:type="dxa"/>
            <w:tcMar>
              <w:left w:w="105" w:type="dxa"/>
              <w:right w:w="105" w:type="dxa"/>
            </w:tcMar>
          </w:tcPr>
          <w:p w14:paraId="4CC20EE7" w14:textId="436F29A0"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No se ejecutó este mes.</w:t>
            </w:r>
          </w:p>
        </w:tc>
      </w:tr>
      <w:tr w:rsidR="7112596A" w14:paraId="7140D9F8" w14:textId="77777777" w:rsidTr="7112596A">
        <w:trPr>
          <w:trHeight w:val="300"/>
        </w:trPr>
        <w:tc>
          <w:tcPr>
            <w:tcW w:w="870" w:type="dxa"/>
            <w:tcMar>
              <w:left w:w="105" w:type="dxa"/>
              <w:right w:w="105" w:type="dxa"/>
            </w:tcMar>
          </w:tcPr>
          <w:p w14:paraId="17E57C75" w14:textId="6D5AA8D4" w:rsidR="7112596A" w:rsidRDefault="7112596A" w:rsidP="7112596A">
            <w:pPr>
              <w:tabs>
                <w:tab w:val="left" w:pos="905"/>
              </w:tabs>
              <w:spacing w:after="35"/>
              <w:rPr>
                <w:rFonts w:ascii="Segoe UI" w:eastAsia="Segoe UI" w:hAnsi="Segoe UI" w:cs="Segoe UI"/>
                <w:color w:val="000000" w:themeColor="text1"/>
                <w:sz w:val="24"/>
                <w:szCs w:val="24"/>
              </w:rPr>
            </w:pPr>
            <w:r w:rsidRPr="7112596A">
              <w:rPr>
                <w:rFonts w:ascii="Segoe UI" w:eastAsia="Segoe UI" w:hAnsi="Segoe UI" w:cs="Segoe UI"/>
                <w:b/>
                <w:bCs/>
                <w:color w:val="000000" w:themeColor="text1"/>
                <w:sz w:val="24"/>
                <w:szCs w:val="24"/>
              </w:rPr>
              <w:t>6</w:t>
            </w:r>
          </w:p>
        </w:tc>
        <w:tc>
          <w:tcPr>
            <w:tcW w:w="2850" w:type="dxa"/>
            <w:tcMar>
              <w:left w:w="105" w:type="dxa"/>
              <w:right w:w="105" w:type="dxa"/>
            </w:tcMar>
          </w:tcPr>
          <w:p w14:paraId="5609CF47" w14:textId="37F7AEDC"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 xml:space="preserve">Suministrar al supervisor de contrato la información requerida relacionada con la gestión </w:t>
            </w:r>
          </w:p>
          <w:p w14:paraId="363F5EE4" w14:textId="2FCC7E81"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de la formación profesional integral</w:t>
            </w:r>
          </w:p>
          <w:p w14:paraId="0B3FFAEA" w14:textId="5DDA8BDA" w:rsidR="7112596A" w:rsidRDefault="7112596A" w:rsidP="7112596A">
            <w:pPr>
              <w:jc w:val="both"/>
              <w:rPr>
                <w:rFonts w:ascii="Arial" w:eastAsia="Arial" w:hAnsi="Arial" w:cs="Arial"/>
                <w:color w:val="000000" w:themeColor="text1"/>
              </w:rPr>
            </w:pPr>
          </w:p>
          <w:p w14:paraId="24C9104E" w14:textId="11A9D5DA" w:rsidR="7112596A" w:rsidRDefault="7112596A" w:rsidP="7112596A">
            <w:pPr>
              <w:jc w:val="both"/>
              <w:rPr>
                <w:rFonts w:ascii="Arial" w:eastAsia="Arial" w:hAnsi="Arial" w:cs="Arial"/>
                <w:color w:val="000000" w:themeColor="text1"/>
              </w:rPr>
            </w:pPr>
          </w:p>
          <w:p w14:paraId="24BB3717" w14:textId="237FF119" w:rsidR="7112596A" w:rsidRDefault="7112596A" w:rsidP="7112596A">
            <w:pPr>
              <w:jc w:val="both"/>
              <w:rPr>
                <w:rFonts w:ascii="Arial" w:eastAsia="Arial" w:hAnsi="Arial" w:cs="Arial"/>
                <w:color w:val="000000" w:themeColor="text1"/>
              </w:rPr>
            </w:pPr>
          </w:p>
          <w:p w14:paraId="681741FC" w14:textId="4611342D" w:rsidR="7112596A" w:rsidRDefault="7112596A" w:rsidP="7112596A">
            <w:pPr>
              <w:jc w:val="both"/>
              <w:rPr>
                <w:rFonts w:ascii="Arial" w:eastAsia="Arial" w:hAnsi="Arial" w:cs="Arial"/>
                <w:color w:val="000000" w:themeColor="text1"/>
              </w:rPr>
            </w:pPr>
          </w:p>
          <w:p w14:paraId="3985AF3B" w14:textId="19CA0FF7" w:rsidR="7112596A" w:rsidRDefault="7112596A" w:rsidP="7112596A">
            <w:pPr>
              <w:jc w:val="both"/>
              <w:rPr>
                <w:rFonts w:ascii="Arial" w:eastAsia="Arial" w:hAnsi="Arial" w:cs="Arial"/>
                <w:color w:val="000000" w:themeColor="text1"/>
              </w:rPr>
            </w:pPr>
          </w:p>
        </w:tc>
        <w:tc>
          <w:tcPr>
            <w:tcW w:w="2955" w:type="dxa"/>
            <w:tcMar>
              <w:left w:w="105" w:type="dxa"/>
              <w:right w:w="105" w:type="dxa"/>
            </w:tcMar>
          </w:tcPr>
          <w:p w14:paraId="23339B7D" w14:textId="75C3573A"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Entrega de instrumentos e informes requeridos por la coordinación académica, reporte de fichas, reportes de aprendices que no volvieron a formación.</w:t>
            </w:r>
          </w:p>
        </w:tc>
        <w:tc>
          <w:tcPr>
            <w:tcW w:w="3000" w:type="dxa"/>
            <w:tcMar>
              <w:left w:w="105" w:type="dxa"/>
              <w:right w:w="105" w:type="dxa"/>
            </w:tcMar>
          </w:tcPr>
          <w:p w14:paraId="51F4EAAC" w14:textId="2DBE8790"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Informes del estado de las fichas. Informes contractuales. Correos electrónicos, WhatsApp</w:t>
            </w:r>
          </w:p>
        </w:tc>
      </w:tr>
      <w:tr w:rsidR="7112596A" w14:paraId="5FEBA8F7" w14:textId="77777777" w:rsidTr="7112596A">
        <w:trPr>
          <w:trHeight w:val="300"/>
        </w:trPr>
        <w:tc>
          <w:tcPr>
            <w:tcW w:w="870" w:type="dxa"/>
            <w:tcMar>
              <w:left w:w="105" w:type="dxa"/>
              <w:right w:w="105" w:type="dxa"/>
            </w:tcMar>
          </w:tcPr>
          <w:p w14:paraId="23D3B0BC" w14:textId="4F89D5A4" w:rsidR="7112596A" w:rsidRDefault="7112596A" w:rsidP="7112596A">
            <w:pPr>
              <w:tabs>
                <w:tab w:val="left" w:pos="905"/>
              </w:tabs>
              <w:spacing w:after="35"/>
              <w:rPr>
                <w:rFonts w:ascii="Segoe UI" w:eastAsia="Segoe UI" w:hAnsi="Segoe UI" w:cs="Segoe UI"/>
                <w:color w:val="000000" w:themeColor="text1"/>
                <w:sz w:val="24"/>
                <w:szCs w:val="24"/>
              </w:rPr>
            </w:pPr>
            <w:r w:rsidRPr="7112596A">
              <w:rPr>
                <w:rFonts w:ascii="Segoe UI" w:eastAsia="Segoe UI" w:hAnsi="Segoe UI" w:cs="Segoe UI"/>
                <w:b/>
                <w:bCs/>
                <w:color w:val="000000" w:themeColor="text1"/>
                <w:sz w:val="24"/>
                <w:szCs w:val="24"/>
              </w:rPr>
              <w:t>7</w:t>
            </w:r>
          </w:p>
        </w:tc>
        <w:tc>
          <w:tcPr>
            <w:tcW w:w="2850" w:type="dxa"/>
            <w:tcMar>
              <w:left w:w="105" w:type="dxa"/>
              <w:right w:w="105" w:type="dxa"/>
            </w:tcMar>
          </w:tcPr>
          <w:p w14:paraId="1CF64807" w14:textId="7FEC94CD"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 xml:space="preserve">Informar y evaluar a los aprendices, en un plazo máximo de 5 días, sobre el </w:t>
            </w:r>
            <w:r w:rsidRPr="7112596A">
              <w:rPr>
                <w:rFonts w:ascii="Arial" w:eastAsia="Arial" w:hAnsi="Arial" w:cs="Arial"/>
                <w:color w:val="000000" w:themeColor="text1"/>
                <w:lang w:val="es-CO"/>
              </w:rPr>
              <w:lastRenderedPageBreak/>
              <w:t xml:space="preserve">juicio de aprendizaje obtenido en cada fase y/o competencia del proceso de formación, de acuerdo </w:t>
            </w:r>
          </w:p>
          <w:p w14:paraId="3EA3F9C8" w14:textId="7E79B726"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con el Reglamento del Aprendiz, garantizando la oportunidad de revisión del juicio emitido.</w:t>
            </w:r>
          </w:p>
          <w:p w14:paraId="08858D5A" w14:textId="5A937291" w:rsidR="7112596A" w:rsidRDefault="7112596A" w:rsidP="7112596A">
            <w:pPr>
              <w:jc w:val="both"/>
              <w:rPr>
                <w:rFonts w:ascii="Arial" w:eastAsia="Arial" w:hAnsi="Arial" w:cs="Arial"/>
                <w:color w:val="000000" w:themeColor="text1"/>
              </w:rPr>
            </w:pPr>
          </w:p>
        </w:tc>
        <w:tc>
          <w:tcPr>
            <w:tcW w:w="2955" w:type="dxa"/>
            <w:tcMar>
              <w:left w:w="105" w:type="dxa"/>
              <w:right w:w="105" w:type="dxa"/>
            </w:tcMar>
          </w:tcPr>
          <w:p w14:paraId="3BFEEDE7" w14:textId="59EC4094"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lastRenderedPageBreak/>
              <w:t>Juicios evaluados en SOFIA Plus y Google Drive</w:t>
            </w:r>
          </w:p>
        </w:tc>
        <w:tc>
          <w:tcPr>
            <w:tcW w:w="3000" w:type="dxa"/>
            <w:tcMar>
              <w:left w:w="105" w:type="dxa"/>
              <w:right w:w="105" w:type="dxa"/>
            </w:tcMar>
          </w:tcPr>
          <w:p w14:paraId="4F6D16CF" w14:textId="27B453C0"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Plataforma SOFIA Plus y Google Drive</w:t>
            </w:r>
          </w:p>
        </w:tc>
      </w:tr>
      <w:tr w:rsidR="7112596A" w14:paraId="602E789D" w14:textId="77777777" w:rsidTr="7112596A">
        <w:trPr>
          <w:trHeight w:val="300"/>
        </w:trPr>
        <w:tc>
          <w:tcPr>
            <w:tcW w:w="870" w:type="dxa"/>
            <w:tcMar>
              <w:left w:w="105" w:type="dxa"/>
              <w:right w:w="105" w:type="dxa"/>
            </w:tcMar>
          </w:tcPr>
          <w:p w14:paraId="2BF65C64" w14:textId="04E19934" w:rsidR="7112596A" w:rsidRDefault="7112596A" w:rsidP="7112596A">
            <w:pPr>
              <w:tabs>
                <w:tab w:val="left" w:pos="905"/>
              </w:tabs>
              <w:spacing w:after="35"/>
              <w:rPr>
                <w:rFonts w:ascii="Segoe UI" w:eastAsia="Segoe UI" w:hAnsi="Segoe UI" w:cs="Segoe UI"/>
                <w:color w:val="000000" w:themeColor="text1"/>
                <w:sz w:val="24"/>
                <w:szCs w:val="24"/>
              </w:rPr>
            </w:pPr>
            <w:r w:rsidRPr="7112596A">
              <w:rPr>
                <w:rFonts w:ascii="Segoe UI" w:eastAsia="Segoe UI" w:hAnsi="Segoe UI" w:cs="Segoe UI"/>
                <w:b/>
                <w:bCs/>
                <w:color w:val="000000" w:themeColor="text1"/>
                <w:sz w:val="24"/>
                <w:szCs w:val="24"/>
              </w:rPr>
              <w:t>8</w:t>
            </w:r>
          </w:p>
        </w:tc>
        <w:tc>
          <w:tcPr>
            <w:tcW w:w="2850" w:type="dxa"/>
            <w:tcMar>
              <w:left w:w="105" w:type="dxa"/>
              <w:right w:w="105" w:type="dxa"/>
            </w:tcMar>
          </w:tcPr>
          <w:p w14:paraId="35E1389B" w14:textId="3F0E0D82"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Gestionar la formación profesional integral, a través del aplicativo de Sofía plus y la plataforma LMS (Plataforma Académica de la entidad) de acuerdo con los lineamientos institucionales.</w:t>
            </w:r>
          </w:p>
          <w:p w14:paraId="1C1D9EAE" w14:textId="60B5DF80" w:rsidR="7112596A" w:rsidRDefault="7112596A" w:rsidP="7112596A">
            <w:pPr>
              <w:jc w:val="both"/>
              <w:rPr>
                <w:rFonts w:ascii="Arial" w:eastAsia="Arial" w:hAnsi="Arial" w:cs="Arial"/>
                <w:color w:val="000000" w:themeColor="text1"/>
              </w:rPr>
            </w:pPr>
          </w:p>
        </w:tc>
        <w:tc>
          <w:tcPr>
            <w:tcW w:w="2955" w:type="dxa"/>
            <w:tcMar>
              <w:left w:w="105" w:type="dxa"/>
              <w:right w:w="105" w:type="dxa"/>
            </w:tcMar>
          </w:tcPr>
          <w:p w14:paraId="7CCFB938" w14:textId="268E6E3B"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Realizar acciones necesarias por medio del aplicativo Sofia plus, para facilitar la formación profesional integral.</w:t>
            </w:r>
          </w:p>
        </w:tc>
        <w:tc>
          <w:tcPr>
            <w:tcW w:w="3000" w:type="dxa"/>
            <w:tcMar>
              <w:left w:w="105" w:type="dxa"/>
              <w:right w:w="105" w:type="dxa"/>
            </w:tcMar>
          </w:tcPr>
          <w:p w14:paraId="65DDC3C1" w14:textId="0DBAA135"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 xml:space="preserve">Carpetas técnicas por fase, manejo general de los aplicativos, medios Digitales (Drive, Google Chat, WhatsApp), </w:t>
            </w:r>
          </w:p>
        </w:tc>
      </w:tr>
      <w:tr w:rsidR="7112596A" w14:paraId="494480ED" w14:textId="77777777" w:rsidTr="7112596A">
        <w:trPr>
          <w:trHeight w:val="300"/>
        </w:trPr>
        <w:tc>
          <w:tcPr>
            <w:tcW w:w="870" w:type="dxa"/>
            <w:tcMar>
              <w:left w:w="105" w:type="dxa"/>
              <w:right w:w="105" w:type="dxa"/>
            </w:tcMar>
          </w:tcPr>
          <w:p w14:paraId="5A189FEA" w14:textId="64E79385" w:rsidR="7112596A" w:rsidRDefault="7112596A" w:rsidP="7112596A">
            <w:pPr>
              <w:tabs>
                <w:tab w:val="left" w:pos="905"/>
              </w:tabs>
              <w:spacing w:after="35"/>
              <w:rPr>
                <w:rFonts w:ascii="Segoe UI" w:eastAsia="Segoe UI" w:hAnsi="Segoe UI" w:cs="Segoe UI"/>
                <w:color w:val="000000" w:themeColor="text1"/>
                <w:sz w:val="24"/>
                <w:szCs w:val="24"/>
              </w:rPr>
            </w:pPr>
            <w:r w:rsidRPr="7112596A">
              <w:rPr>
                <w:rFonts w:ascii="Segoe UI" w:eastAsia="Segoe UI" w:hAnsi="Segoe UI" w:cs="Segoe UI"/>
                <w:b/>
                <w:bCs/>
                <w:color w:val="000000" w:themeColor="text1"/>
                <w:sz w:val="24"/>
                <w:szCs w:val="24"/>
              </w:rPr>
              <w:t>9</w:t>
            </w:r>
          </w:p>
        </w:tc>
        <w:tc>
          <w:tcPr>
            <w:tcW w:w="2850" w:type="dxa"/>
            <w:tcMar>
              <w:left w:w="105" w:type="dxa"/>
              <w:right w:w="105" w:type="dxa"/>
            </w:tcMar>
          </w:tcPr>
          <w:p w14:paraId="4C619385" w14:textId="774C1AC2"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Presentar mensualmente, en la fecha indicada por el supervisor del contrato, el informe de actividades y ejecución contractual, junto con los soportes necesarios para el reconocimiento de honorarios y el control presupuestal.</w:t>
            </w:r>
          </w:p>
        </w:tc>
        <w:tc>
          <w:tcPr>
            <w:tcW w:w="2955" w:type="dxa"/>
            <w:tcMar>
              <w:left w:w="105" w:type="dxa"/>
              <w:right w:w="105" w:type="dxa"/>
            </w:tcMar>
          </w:tcPr>
          <w:p w14:paraId="3ADE5BA0" w14:textId="59C0FA93"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Entrega</w:t>
            </w:r>
            <w:r>
              <w:tab/>
            </w:r>
            <w:r w:rsidRPr="7112596A">
              <w:rPr>
                <w:rFonts w:ascii="Arial" w:eastAsia="Arial" w:hAnsi="Arial" w:cs="Arial"/>
                <w:color w:val="000000" w:themeColor="text1"/>
                <w:lang w:val="es-CO"/>
              </w:rPr>
              <w:t>de soportes contractuales en la carpeta destinada para ello por coordinación.</w:t>
            </w:r>
          </w:p>
        </w:tc>
        <w:tc>
          <w:tcPr>
            <w:tcW w:w="3000" w:type="dxa"/>
            <w:tcMar>
              <w:left w:w="105" w:type="dxa"/>
              <w:right w:w="105" w:type="dxa"/>
            </w:tcMar>
          </w:tcPr>
          <w:p w14:paraId="025C10A9" w14:textId="6D0AD138"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Informe mensual de ejecución contractual abril (Formato GTH_F_062_V10) Certificados de cursos desarrollados, cuenta de cobro del mes respectivo.</w:t>
            </w:r>
          </w:p>
        </w:tc>
      </w:tr>
      <w:tr w:rsidR="7112596A" w14:paraId="7F1DD8AC" w14:textId="77777777" w:rsidTr="7112596A">
        <w:trPr>
          <w:trHeight w:val="300"/>
        </w:trPr>
        <w:tc>
          <w:tcPr>
            <w:tcW w:w="870" w:type="dxa"/>
            <w:tcMar>
              <w:left w:w="105" w:type="dxa"/>
              <w:right w:w="105" w:type="dxa"/>
            </w:tcMar>
          </w:tcPr>
          <w:p w14:paraId="137C0B09" w14:textId="6FEDABF3" w:rsidR="7112596A" w:rsidRDefault="7112596A" w:rsidP="7112596A">
            <w:pPr>
              <w:tabs>
                <w:tab w:val="left" w:pos="905"/>
              </w:tabs>
              <w:spacing w:after="35"/>
              <w:rPr>
                <w:rFonts w:ascii="Segoe UI" w:eastAsia="Segoe UI" w:hAnsi="Segoe UI" w:cs="Segoe UI"/>
                <w:color w:val="000000" w:themeColor="text1"/>
                <w:sz w:val="24"/>
                <w:szCs w:val="24"/>
              </w:rPr>
            </w:pPr>
            <w:r w:rsidRPr="7112596A">
              <w:rPr>
                <w:rFonts w:ascii="Segoe UI" w:eastAsia="Segoe UI" w:hAnsi="Segoe UI" w:cs="Segoe UI"/>
                <w:b/>
                <w:bCs/>
                <w:color w:val="000000" w:themeColor="text1"/>
                <w:sz w:val="24"/>
                <w:szCs w:val="24"/>
              </w:rPr>
              <w:t>10</w:t>
            </w:r>
          </w:p>
        </w:tc>
        <w:tc>
          <w:tcPr>
            <w:tcW w:w="2850" w:type="dxa"/>
            <w:tcMar>
              <w:left w:w="105" w:type="dxa"/>
              <w:right w:w="105" w:type="dxa"/>
            </w:tcMar>
          </w:tcPr>
          <w:p w14:paraId="4878B323" w14:textId="7F036086"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Informar oportunamente al supervisor del contrato sobre anomalías, inconsistencias, novedades de aprendices y hallazgos en el registro de información en Sofía Plus, y presentar los informes correspondientes respecto a las novedades que deban ser llevadas a comité, acompañados de los soportes necesarios, garantizando el debido proceso conforme al Reglamento del Aprendiz vigente o aplicable a la fecha de matrícula.</w:t>
            </w:r>
          </w:p>
          <w:p w14:paraId="0EAD39A8" w14:textId="77CD9416" w:rsidR="7112596A" w:rsidRDefault="7112596A" w:rsidP="7112596A">
            <w:pPr>
              <w:jc w:val="both"/>
              <w:rPr>
                <w:rFonts w:ascii="Arial" w:eastAsia="Arial" w:hAnsi="Arial" w:cs="Arial"/>
                <w:color w:val="000000" w:themeColor="text1"/>
              </w:rPr>
            </w:pPr>
          </w:p>
        </w:tc>
        <w:tc>
          <w:tcPr>
            <w:tcW w:w="2955" w:type="dxa"/>
            <w:tcMar>
              <w:left w:w="105" w:type="dxa"/>
              <w:right w:w="105" w:type="dxa"/>
            </w:tcMar>
          </w:tcPr>
          <w:p w14:paraId="1F4229A4" w14:textId="1E7E08FA"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Realizar seguimiento a los aprendices en su proceso de formación (anomalías, inconsistencias, novedades y hallazgos en el registro de la información registrada en Sofía Plus).</w:t>
            </w:r>
          </w:p>
        </w:tc>
        <w:tc>
          <w:tcPr>
            <w:tcW w:w="3000" w:type="dxa"/>
            <w:tcMar>
              <w:left w:w="105" w:type="dxa"/>
              <w:right w:w="105" w:type="dxa"/>
            </w:tcMar>
          </w:tcPr>
          <w:p w14:paraId="142B6CB2" w14:textId="2D59D900"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Formato de Registro novedades.</w:t>
            </w:r>
          </w:p>
          <w:p w14:paraId="5B47BF18" w14:textId="7B9A826A" w:rsidR="7112596A" w:rsidRDefault="7112596A" w:rsidP="7112596A">
            <w:pPr>
              <w:jc w:val="both"/>
              <w:rPr>
                <w:rFonts w:ascii="Arial" w:eastAsia="Arial" w:hAnsi="Arial" w:cs="Arial"/>
                <w:color w:val="000000" w:themeColor="text1"/>
              </w:rPr>
            </w:pPr>
          </w:p>
        </w:tc>
      </w:tr>
      <w:tr w:rsidR="7112596A" w14:paraId="57CEDFC3" w14:textId="77777777" w:rsidTr="7112596A">
        <w:trPr>
          <w:trHeight w:val="300"/>
        </w:trPr>
        <w:tc>
          <w:tcPr>
            <w:tcW w:w="870" w:type="dxa"/>
            <w:tcMar>
              <w:left w:w="105" w:type="dxa"/>
              <w:right w:w="105" w:type="dxa"/>
            </w:tcMar>
          </w:tcPr>
          <w:p w14:paraId="7102B73A" w14:textId="7AC68D79" w:rsidR="7112596A" w:rsidRDefault="7112596A" w:rsidP="7112596A">
            <w:pPr>
              <w:tabs>
                <w:tab w:val="left" w:pos="905"/>
              </w:tabs>
              <w:spacing w:after="35"/>
              <w:rPr>
                <w:rFonts w:ascii="Segoe UI" w:eastAsia="Segoe UI" w:hAnsi="Segoe UI" w:cs="Segoe UI"/>
                <w:color w:val="000000" w:themeColor="text1"/>
                <w:sz w:val="24"/>
                <w:szCs w:val="24"/>
              </w:rPr>
            </w:pPr>
            <w:r w:rsidRPr="7112596A">
              <w:rPr>
                <w:rFonts w:ascii="Segoe UI" w:eastAsia="Segoe UI" w:hAnsi="Segoe UI" w:cs="Segoe UI"/>
                <w:b/>
                <w:bCs/>
                <w:color w:val="000000" w:themeColor="text1"/>
                <w:sz w:val="24"/>
                <w:szCs w:val="24"/>
              </w:rPr>
              <w:t>11</w:t>
            </w:r>
          </w:p>
        </w:tc>
        <w:tc>
          <w:tcPr>
            <w:tcW w:w="2850" w:type="dxa"/>
            <w:tcMar>
              <w:left w:w="105" w:type="dxa"/>
              <w:right w:w="105" w:type="dxa"/>
            </w:tcMar>
          </w:tcPr>
          <w:p w14:paraId="2A14CF9D" w14:textId="2C29D9C7"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 xml:space="preserve">Participar en los comités de evaluación y </w:t>
            </w:r>
            <w:r w:rsidRPr="7112596A">
              <w:rPr>
                <w:rFonts w:ascii="Arial" w:eastAsia="Arial" w:hAnsi="Arial" w:cs="Arial"/>
                <w:color w:val="000000" w:themeColor="text1"/>
                <w:lang w:val="es-CO"/>
              </w:rPr>
              <w:lastRenderedPageBreak/>
              <w:t>seguimiento de aprendices, garantizando el debido proceso conforme al Reglamento del Aprendiz vigente o aplicable a la fecha de matrícula.</w:t>
            </w:r>
          </w:p>
          <w:p w14:paraId="11807FEC" w14:textId="57C5E84B" w:rsidR="7112596A" w:rsidRDefault="7112596A" w:rsidP="7112596A">
            <w:pPr>
              <w:jc w:val="both"/>
              <w:rPr>
                <w:rFonts w:ascii="Arial" w:eastAsia="Arial" w:hAnsi="Arial" w:cs="Arial"/>
                <w:color w:val="000000" w:themeColor="text1"/>
              </w:rPr>
            </w:pPr>
          </w:p>
        </w:tc>
        <w:tc>
          <w:tcPr>
            <w:tcW w:w="2955" w:type="dxa"/>
            <w:tcMar>
              <w:left w:w="105" w:type="dxa"/>
              <w:right w:w="105" w:type="dxa"/>
            </w:tcMar>
          </w:tcPr>
          <w:p w14:paraId="2341A7F1" w14:textId="61EE2987"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lastRenderedPageBreak/>
              <w:t>No se ejecutó este mes.</w:t>
            </w:r>
          </w:p>
          <w:p w14:paraId="3A3B7702" w14:textId="108C8A1F" w:rsidR="7112596A" w:rsidRDefault="7112596A" w:rsidP="7112596A">
            <w:pPr>
              <w:jc w:val="both"/>
              <w:rPr>
                <w:rFonts w:ascii="Arial" w:eastAsia="Arial" w:hAnsi="Arial" w:cs="Arial"/>
                <w:color w:val="000000" w:themeColor="text1"/>
              </w:rPr>
            </w:pPr>
          </w:p>
        </w:tc>
        <w:tc>
          <w:tcPr>
            <w:tcW w:w="3000" w:type="dxa"/>
            <w:tcMar>
              <w:left w:w="105" w:type="dxa"/>
              <w:right w:w="105" w:type="dxa"/>
            </w:tcMar>
          </w:tcPr>
          <w:p w14:paraId="7267996F" w14:textId="2A734E5B"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No se ejecutó este mes.</w:t>
            </w:r>
          </w:p>
          <w:p w14:paraId="6BCFF7DE" w14:textId="729AFAB4" w:rsidR="7112596A" w:rsidRDefault="7112596A" w:rsidP="7112596A">
            <w:pPr>
              <w:jc w:val="both"/>
              <w:rPr>
                <w:rFonts w:ascii="Arial" w:eastAsia="Arial" w:hAnsi="Arial" w:cs="Arial"/>
                <w:color w:val="000000" w:themeColor="text1"/>
              </w:rPr>
            </w:pPr>
          </w:p>
        </w:tc>
      </w:tr>
      <w:tr w:rsidR="7112596A" w14:paraId="4F63E4CF" w14:textId="77777777" w:rsidTr="7112596A">
        <w:trPr>
          <w:trHeight w:val="300"/>
        </w:trPr>
        <w:tc>
          <w:tcPr>
            <w:tcW w:w="870" w:type="dxa"/>
            <w:tcMar>
              <w:left w:w="105" w:type="dxa"/>
              <w:right w:w="105" w:type="dxa"/>
            </w:tcMar>
          </w:tcPr>
          <w:p w14:paraId="7EA9D6F5" w14:textId="443753A2" w:rsidR="7112596A" w:rsidRDefault="7112596A" w:rsidP="7112596A">
            <w:pPr>
              <w:tabs>
                <w:tab w:val="left" w:pos="905"/>
              </w:tabs>
              <w:spacing w:after="35"/>
              <w:rPr>
                <w:rFonts w:ascii="Segoe UI" w:eastAsia="Segoe UI" w:hAnsi="Segoe UI" w:cs="Segoe UI"/>
                <w:color w:val="000000" w:themeColor="text1"/>
                <w:sz w:val="24"/>
                <w:szCs w:val="24"/>
              </w:rPr>
            </w:pPr>
            <w:r w:rsidRPr="7112596A">
              <w:rPr>
                <w:rFonts w:ascii="Segoe UI" w:eastAsia="Segoe UI" w:hAnsi="Segoe UI" w:cs="Segoe UI"/>
                <w:b/>
                <w:bCs/>
                <w:color w:val="000000" w:themeColor="text1"/>
                <w:sz w:val="24"/>
                <w:szCs w:val="24"/>
              </w:rPr>
              <w:t>12</w:t>
            </w:r>
          </w:p>
        </w:tc>
        <w:tc>
          <w:tcPr>
            <w:tcW w:w="2850" w:type="dxa"/>
            <w:tcMar>
              <w:left w:w="105" w:type="dxa"/>
              <w:right w:w="105" w:type="dxa"/>
            </w:tcMar>
          </w:tcPr>
          <w:p w14:paraId="4780FE02" w14:textId="65413199"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Brindar el apoyo necesario en programas de formación titulada y/o complementaria, así como en procesos de Evaluación y Certificación de Competencias Laborales, según su competencia y perfil, cuando la necesidad del servicio lo requiera, en modalidad presencial y/o virtual.</w:t>
            </w:r>
          </w:p>
          <w:p w14:paraId="597B94A0" w14:textId="7304F8DC" w:rsidR="7112596A" w:rsidRDefault="7112596A" w:rsidP="7112596A">
            <w:pPr>
              <w:jc w:val="both"/>
              <w:rPr>
                <w:rFonts w:ascii="Arial" w:eastAsia="Arial" w:hAnsi="Arial" w:cs="Arial"/>
                <w:color w:val="000000" w:themeColor="text1"/>
              </w:rPr>
            </w:pPr>
          </w:p>
          <w:p w14:paraId="500CC17B" w14:textId="7B0C247C" w:rsidR="7112596A" w:rsidRDefault="7112596A" w:rsidP="7112596A">
            <w:pPr>
              <w:jc w:val="both"/>
              <w:rPr>
                <w:rFonts w:ascii="Arial" w:eastAsia="Arial" w:hAnsi="Arial" w:cs="Arial"/>
                <w:color w:val="000000" w:themeColor="text1"/>
              </w:rPr>
            </w:pPr>
          </w:p>
        </w:tc>
        <w:tc>
          <w:tcPr>
            <w:tcW w:w="2955" w:type="dxa"/>
            <w:tcMar>
              <w:left w:w="105" w:type="dxa"/>
              <w:right w:w="105" w:type="dxa"/>
            </w:tcMar>
          </w:tcPr>
          <w:p w14:paraId="078529B3" w14:textId="66C7A5A0"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No se ejecutó este mes.</w:t>
            </w:r>
          </w:p>
        </w:tc>
        <w:tc>
          <w:tcPr>
            <w:tcW w:w="3000" w:type="dxa"/>
            <w:tcMar>
              <w:left w:w="105" w:type="dxa"/>
              <w:right w:w="105" w:type="dxa"/>
            </w:tcMar>
          </w:tcPr>
          <w:p w14:paraId="4951F5C0" w14:textId="1AF8D53C"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No se ejecutó este mes.</w:t>
            </w:r>
          </w:p>
        </w:tc>
      </w:tr>
      <w:tr w:rsidR="7112596A" w14:paraId="67D352FF" w14:textId="77777777" w:rsidTr="7112596A">
        <w:trPr>
          <w:trHeight w:val="300"/>
        </w:trPr>
        <w:tc>
          <w:tcPr>
            <w:tcW w:w="870" w:type="dxa"/>
            <w:tcMar>
              <w:left w:w="105" w:type="dxa"/>
              <w:right w:w="105" w:type="dxa"/>
            </w:tcMar>
          </w:tcPr>
          <w:p w14:paraId="1EDB7873" w14:textId="5496D4E5" w:rsidR="7112596A" w:rsidRDefault="7112596A" w:rsidP="7112596A">
            <w:pPr>
              <w:tabs>
                <w:tab w:val="left" w:pos="905"/>
              </w:tabs>
              <w:spacing w:after="35"/>
              <w:rPr>
                <w:rFonts w:ascii="Segoe UI" w:eastAsia="Segoe UI" w:hAnsi="Segoe UI" w:cs="Segoe UI"/>
                <w:color w:val="000000" w:themeColor="text1"/>
                <w:sz w:val="24"/>
                <w:szCs w:val="24"/>
              </w:rPr>
            </w:pPr>
            <w:r w:rsidRPr="7112596A">
              <w:rPr>
                <w:rFonts w:ascii="Segoe UI" w:eastAsia="Segoe UI" w:hAnsi="Segoe UI" w:cs="Segoe UI"/>
                <w:b/>
                <w:bCs/>
                <w:color w:val="000000" w:themeColor="text1"/>
                <w:sz w:val="24"/>
                <w:szCs w:val="24"/>
              </w:rPr>
              <w:t>13</w:t>
            </w:r>
          </w:p>
        </w:tc>
        <w:tc>
          <w:tcPr>
            <w:tcW w:w="2850" w:type="dxa"/>
            <w:tcMar>
              <w:left w:w="105" w:type="dxa"/>
              <w:right w:w="105" w:type="dxa"/>
            </w:tcMar>
          </w:tcPr>
          <w:p w14:paraId="2EDB5676" w14:textId="5453C859"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Participar en las actividades indicadas por el Centro de formación para el mejoramiento de la calidad de los procesos y estar certificado y/o actualizarse en la Norma de Competencia como “ORIENTAR FORMACIÓN PRESENCIAL DE ACUERDO CON PROCEDIMIENTO TÉCNICO Y NORMATIVO”; ORIENTAR FORMACIÓN E- LEARNING; de acuerdo con la normatividad institucional vigente; así como los procesos que el SENA adelante para certificar habilidades pedagógicas de los instructores.</w:t>
            </w:r>
          </w:p>
          <w:p w14:paraId="6D01D994" w14:textId="41B668DD" w:rsidR="7112596A" w:rsidRDefault="7112596A" w:rsidP="7112596A">
            <w:pPr>
              <w:jc w:val="both"/>
              <w:rPr>
                <w:rFonts w:ascii="Arial" w:eastAsia="Arial" w:hAnsi="Arial" w:cs="Arial"/>
                <w:color w:val="000000" w:themeColor="text1"/>
              </w:rPr>
            </w:pPr>
          </w:p>
        </w:tc>
        <w:tc>
          <w:tcPr>
            <w:tcW w:w="2955" w:type="dxa"/>
            <w:tcMar>
              <w:left w:w="105" w:type="dxa"/>
              <w:right w:w="105" w:type="dxa"/>
            </w:tcMar>
          </w:tcPr>
          <w:p w14:paraId="640592C9" w14:textId="540DF87C"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Certificados actualizados a la fecha indicada, tanto presencial como virtual.</w:t>
            </w:r>
          </w:p>
        </w:tc>
        <w:tc>
          <w:tcPr>
            <w:tcW w:w="3000" w:type="dxa"/>
            <w:tcMar>
              <w:left w:w="105" w:type="dxa"/>
              <w:right w:w="105" w:type="dxa"/>
            </w:tcMar>
          </w:tcPr>
          <w:p w14:paraId="09D20F01" w14:textId="67C1DE0B"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Certificados actualizados a la fecha indicada</w:t>
            </w:r>
          </w:p>
        </w:tc>
      </w:tr>
      <w:tr w:rsidR="7112596A" w14:paraId="0DCFE64B" w14:textId="77777777" w:rsidTr="7112596A">
        <w:trPr>
          <w:trHeight w:val="300"/>
        </w:trPr>
        <w:tc>
          <w:tcPr>
            <w:tcW w:w="870" w:type="dxa"/>
            <w:tcMar>
              <w:left w:w="105" w:type="dxa"/>
              <w:right w:w="105" w:type="dxa"/>
            </w:tcMar>
          </w:tcPr>
          <w:p w14:paraId="6C6A9575" w14:textId="78B7AB74" w:rsidR="7112596A" w:rsidRDefault="7112596A" w:rsidP="7112596A">
            <w:pPr>
              <w:tabs>
                <w:tab w:val="left" w:pos="905"/>
              </w:tabs>
              <w:spacing w:after="35"/>
              <w:rPr>
                <w:rFonts w:ascii="Segoe UI" w:eastAsia="Segoe UI" w:hAnsi="Segoe UI" w:cs="Segoe UI"/>
                <w:color w:val="000000" w:themeColor="text1"/>
                <w:sz w:val="24"/>
                <w:szCs w:val="24"/>
              </w:rPr>
            </w:pPr>
            <w:r w:rsidRPr="7112596A">
              <w:rPr>
                <w:rFonts w:ascii="Segoe UI" w:eastAsia="Segoe UI" w:hAnsi="Segoe UI" w:cs="Segoe UI"/>
                <w:b/>
                <w:bCs/>
                <w:color w:val="000000" w:themeColor="text1"/>
                <w:sz w:val="24"/>
                <w:szCs w:val="24"/>
              </w:rPr>
              <w:t>14</w:t>
            </w:r>
          </w:p>
        </w:tc>
        <w:tc>
          <w:tcPr>
            <w:tcW w:w="2850" w:type="dxa"/>
            <w:tcMar>
              <w:left w:w="105" w:type="dxa"/>
              <w:right w:w="105" w:type="dxa"/>
            </w:tcMar>
          </w:tcPr>
          <w:p w14:paraId="4BABDC78" w14:textId="1E4CC8BD"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 xml:space="preserve">Brindar acompañamiento a los aprendices durante su etapa lectiva y etapa productiva, cuando sea </w:t>
            </w:r>
            <w:r w:rsidRPr="7112596A">
              <w:rPr>
                <w:rFonts w:ascii="Arial" w:eastAsia="Arial" w:hAnsi="Arial" w:cs="Arial"/>
                <w:color w:val="000000" w:themeColor="text1"/>
                <w:lang w:val="es-CO"/>
              </w:rPr>
              <w:lastRenderedPageBreak/>
              <w:t xml:space="preserve">requerido, garantizando el debido proceso y cumpliendo con el Reglamento del </w:t>
            </w:r>
          </w:p>
          <w:p w14:paraId="3C36AAB8" w14:textId="6307D92E"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Aprendiz vigente o aplicable a la fecha de matrícula.</w:t>
            </w:r>
          </w:p>
          <w:p w14:paraId="053ABFC2" w14:textId="3E121D4E" w:rsidR="7112596A" w:rsidRDefault="7112596A" w:rsidP="7112596A">
            <w:pPr>
              <w:jc w:val="both"/>
              <w:rPr>
                <w:rFonts w:ascii="Arial" w:eastAsia="Arial" w:hAnsi="Arial" w:cs="Arial"/>
                <w:color w:val="000000" w:themeColor="text1"/>
              </w:rPr>
            </w:pPr>
          </w:p>
        </w:tc>
        <w:tc>
          <w:tcPr>
            <w:tcW w:w="2955" w:type="dxa"/>
            <w:tcMar>
              <w:left w:w="105" w:type="dxa"/>
              <w:right w:w="105" w:type="dxa"/>
            </w:tcMar>
          </w:tcPr>
          <w:p w14:paraId="162A995B" w14:textId="2D005AE0"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lastRenderedPageBreak/>
              <w:t>No se ejecutó este mes.</w:t>
            </w:r>
          </w:p>
        </w:tc>
        <w:tc>
          <w:tcPr>
            <w:tcW w:w="3000" w:type="dxa"/>
            <w:tcMar>
              <w:left w:w="105" w:type="dxa"/>
              <w:right w:w="105" w:type="dxa"/>
            </w:tcMar>
          </w:tcPr>
          <w:p w14:paraId="27AA855D" w14:textId="1EF3C45E"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No se ejecutó este mes.</w:t>
            </w:r>
          </w:p>
        </w:tc>
      </w:tr>
      <w:tr w:rsidR="7112596A" w14:paraId="329C92B1" w14:textId="77777777" w:rsidTr="7112596A">
        <w:trPr>
          <w:trHeight w:val="300"/>
        </w:trPr>
        <w:tc>
          <w:tcPr>
            <w:tcW w:w="870" w:type="dxa"/>
            <w:tcMar>
              <w:left w:w="105" w:type="dxa"/>
              <w:right w:w="105" w:type="dxa"/>
            </w:tcMar>
          </w:tcPr>
          <w:p w14:paraId="50344360" w14:textId="5CD586F9" w:rsidR="7112596A" w:rsidRDefault="7112596A" w:rsidP="7112596A">
            <w:pPr>
              <w:tabs>
                <w:tab w:val="left" w:pos="905"/>
              </w:tabs>
              <w:spacing w:after="35"/>
              <w:rPr>
                <w:rFonts w:ascii="Segoe UI" w:eastAsia="Segoe UI" w:hAnsi="Segoe UI" w:cs="Segoe UI"/>
                <w:color w:val="000000" w:themeColor="text1"/>
                <w:sz w:val="24"/>
                <w:szCs w:val="24"/>
              </w:rPr>
            </w:pPr>
            <w:r w:rsidRPr="7112596A">
              <w:rPr>
                <w:rFonts w:ascii="Segoe UI" w:eastAsia="Segoe UI" w:hAnsi="Segoe UI" w:cs="Segoe UI"/>
                <w:b/>
                <w:bCs/>
                <w:color w:val="000000" w:themeColor="text1"/>
                <w:sz w:val="24"/>
                <w:szCs w:val="24"/>
              </w:rPr>
              <w:t>15</w:t>
            </w:r>
          </w:p>
        </w:tc>
        <w:tc>
          <w:tcPr>
            <w:tcW w:w="2850" w:type="dxa"/>
            <w:tcMar>
              <w:left w:w="105" w:type="dxa"/>
              <w:right w:w="105" w:type="dxa"/>
            </w:tcMar>
          </w:tcPr>
          <w:p w14:paraId="55CF34A1" w14:textId="4E3F3A83"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Participar en la generación y desarrollo de diseño curricular, proyectos de investigación aplicada, innovación pedagógica y desarrollo tecnológico de interés institucional.</w:t>
            </w:r>
          </w:p>
          <w:p w14:paraId="4F2CA85C" w14:textId="207DF9AB" w:rsidR="7112596A" w:rsidRDefault="7112596A" w:rsidP="7112596A">
            <w:pPr>
              <w:jc w:val="both"/>
              <w:rPr>
                <w:rFonts w:ascii="Arial" w:eastAsia="Arial" w:hAnsi="Arial" w:cs="Arial"/>
                <w:color w:val="000000" w:themeColor="text1"/>
              </w:rPr>
            </w:pPr>
          </w:p>
        </w:tc>
        <w:tc>
          <w:tcPr>
            <w:tcW w:w="2955" w:type="dxa"/>
            <w:tcMar>
              <w:left w:w="105" w:type="dxa"/>
              <w:right w:w="105" w:type="dxa"/>
            </w:tcMar>
          </w:tcPr>
          <w:p w14:paraId="421FD242" w14:textId="2996A6C0"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Participación de las reuniones del equipo ejecutor.</w:t>
            </w:r>
          </w:p>
          <w:p w14:paraId="74E8ABFB" w14:textId="73CA94D0"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 xml:space="preserve">No se desarrolló este mes </w:t>
            </w:r>
          </w:p>
        </w:tc>
        <w:tc>
          <w:tcPr>
            <w:tcW w:w="3000" w:type="dxa"/>
            <w:tcMar>
              <w:left w:w="105" w:type="dxa"/>
              <w:right w:w="105" w:type="dxa"/>
            </w:tcMar>
          </w:tcPr>
          <w:p w14:paraId="5A7C74FD" w14:textId="3113CF87"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Participación en la reunión de equipo ejecutor del año 2025</w:t>
            </w:r>
          </w:p>
          <w:p w14:paraId="1F03C450" w14:textId="2FFD0C41"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No se desarrolló este mes.</w:t>
            </w:r>
          </w:p>
        </w:tc>
      </w:tr>
      <w:tr w:rsidR="7112596A" w14:paraId="7FCA5981" w14:textId="77777777" w:rsidTr="7112596A">
        <w:trPr>
          <w:trHeight w:val="300"/>
        </w:trPr>
        <w:tc>
          <w:tcPr>
            <w:tcW w:w="870" w:type="dxa"/>
            <w:tcMar>
              <w:left w:w="105" w:type="dxa"/>
              <w:right w:w="105" w:type="dxa"/>
            </w:tcMar>
          </w:tcPr>
          <w:p w14:paraId="5B89299C" w14:textId="2507A8E0" w:rsidR="7112596A" w:rsidRDefault="7112596A" w:rsidP="7112596A">
            <w:pPr>
              <w:tabs>
                <w:tab w:val="left" w:pos="905"/>
              </w:tabs>
              <w:spacing w:after="35"/>
              <w:rPr>
                <w:rFonts w:ascii="Segoe UI" w:eastAsia="Segoe UI" w:hAnsi="Segoe UI" w:cs="Segoe UI"/>
                <w:color w:val="000000" w:themeColor="text1"/>
                <w:sz w:val="24"/>
                <w:szCs w:val="24"/>
              </w:rPr>
            </w:pPr>
            <w:r w:rsidRPr="7112596A">
              <w:rPr>
                <w:rFonts w:ascii="Segoe UI" w:eastAsia="Segoe UI" w:hAnsi="Segoe UI" w:cs="Segoe UI"/>
                <w:b/>
                <w:bCs/>
                <w:color w:val="000000" w:themeColor="text1"/>
                <w:sz w:val="24"/>
                <w:szCs w:val="24"/>
              </w:rPr>
              <w:t>16</w:t>
            </w:r>
          </w:p>
        </w:tc>
        <w:tc>
          <w:tcPr>
            <w:tcW w:w="2850" w:type="dxa"/>
            <w:tcMar>
              <w:left w:w="105" w:type="dxa"/>
              <w:right w:w="105" w:type="dxa"/>
            </w:tcMar>
          </w:tcPr>
          <w:p w14:paraId="05E58066" w14:textId="7D6A8189"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Brindar apoyo técnico a las supervisiones y al área de contratación de bienes y servicios, de acuerdo con las necesidades del Centro de formación.</w:t>
            </w:r>
          </w:p>
          <w:p w14:paraId="637E32EF" w14:textId="51ACB392" w:rsidR="7112596A" w:rsidRDefault="7112596A" w:rsidP="7112596A">
            <w:pPr>
              <w:jc w:val="both"/>
              <w:rPr>
                <w:rFonts w:ascii="Arial" w:eastAsia="Arial" w:hAnsi="Arial" w:cs="Arial"/>
                <w:color w:val="000000" w:themeColor="text1"/>
              </w:rPr>
            </w:pPr>
          </w:p>
          <w:p w14:paraId="57FECA8D" w14:textId="2046DF40" w:rsidR="7112596A" w:rsidRDefault="7112596A" w:rsidP="7112596A">
            <w:pPr>
              <w:jc w:val="both"/>
              <w:rPr>
                <w:rFonts w:ascii="Arial" w:eastAsia="Arial" w:hAnsi="Arial" w:cs="Arial"/>
                <w:color w:val="000000" w:themeColor="text1"/>
              </w:rPr>
            </w:pPr>
          </w:p>
        </w:tc>
        <w:tc>
          <w:tcPr>
            <w:tcW w:w="2955" w:type="dxa"/>
            <w:tcMar>
              <w:left w:w="105" w:type="dxa"/>
              <w:right w:w="105" w:type="dxa"/>
            </w:tcMar>
          </w:tcPr>
          <w:p w14:paraId="093D3D50" w14:textId="5EDA8C44"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No se ejecutó este mes.</w:t>
            </w:r>
          </w:p>
          <w:p w14:paraId="0AED3350" w14:textId="737E260B" w:rsidR="7112596A" w:rsidRDefault="7112596A" w:rsidP="7112596A">
            <w:pPr>
              <w:jc w:val="both"/>
              <w:rPr>
                <w:rFonts w:ascii="Arial" w:eastAsia="Arial" w:hAnsi="Arial" w:cs="Arial"/>
                <w:color w:val="000000" w:themeColor="text1"/>
              </w:rPr>
            </w:pPr>
          </w:p>
        </w:tc>
        <w:tc>
          <w:tcPr>
            <w:tcW w:w="3000" w:type="dxa"/>
            <w:tcMar>
              <w:left w:w="105" w:type="dxa"/>
              <w:right w:w="105" w:type="dxa"/>
            </w:tcMar>
          </w:tcPr>
          <w:p w14:paraId="2626EC7F" w14:textId="1096B64D"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No se ejecutó este mes.</w:t>
            </w:r>
          </w:p>
          <w:p w14:paraId="65A38100" w14:textId="058BEE81" w:rsidR="7112596A" w:rsidRDefault="7112596A" w:rsidP="7112596A">
            <w:pPr>
              <w:jc w:val="both"/>
              <w:rPr>
                <w:rFonts w:ascii="Arial" w:eastAsia="Arial" w:hAnsi="Arial" w:cs="Arial"/>
                <w:color w:val="000000" w:themeColor="text1"/>
              </w:rPr>
            </w:pPr>
          </w:p>
        </w:tc>
      </w:tr>
      <w:tr w:rsidR="7112596A" w14:paraId="6A2BA64F" w14:textId="77777777" w:rsidTr="7112596A">
        <w:trPr>
          <w:trHeight w:val="300"/>
        </w:trPr>
        <w:tc>
          <w:tcPr>
            <w:tcW w:w="870" w:type="dxa"/>
            <w:tcMar>
              <w:left w:w="105" w:type="dxa"/>
              <w:right w:w="105" w:type="dxa"/>
            </w:tcMar>
          </w:tcPr>
          <w:p w14:paraId="1B36DD3D" w14:textId="406FE7D6" w:rsidR="7112596A" w:rsidRDefault="7112596A" w:rsidP="7112596A">
            <w:pPr>
              <w:tabs>
                <w:tab w:val="left" w:pos="905"/>
              </w:tabs>
              <w:spacing w:after="35"/>
              <w:rPr>
                <w:rFonts w:ascii="Segoe UI" w:eastAsia="Segoe UI" w:hAnsi="Segoe UI" w:cs="Segoe UI"/>
                <w:color w:val="000000" w:themeColor="text1"/>
                <w:sz w:val="24"/>
                <w:szCs w:val="24"/>
              </w:rPr>
            </w:pPr>
            <w:r w:rsidRPr="7112596A">
              <w:rPr>
                <w:rFonts w:ascii="Segoe UI" w:eastAsia="Segoe UI" w:hAnsi="Segoe UI" w:cs="Segoe UI"/>
                <w:b/>
                <w:bCs/>
                <w:color w:val="000000" w:themeColor="text1"/>
                <w:sz w:val="24"/>
                <w:szCs w:val="24"/>
              </w:rPr>
              <w:t>17</w:t>
            </w:r>
          </w:p>
        </w:tc>
        <w:tc>
          <w:tcPr>
            <w:tcW w:w="2850" w:type="dxa"/>
            <w:tcMar>
              <w:left w:w="105" w:type="dxa"/>
              <w:right w:w="105" w:type="dxa"/>
            </w:tcMar>
          </w:tcPr>
          <w:p w14:paraId="546FE250" w14:textId="18EB4EE8"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Elaborar las solicitudes de materiales necesarios para la ejecución de la formación según la planeación indicada por el supervisor del contrato. Así mismo, brindar apoyo técnico en la recepción de los materiales y evaluación de proveedores.</w:t>
            </w:r>
          </w:p>
          <w:p w14:paraId="1D586922" w14:textId="35D87AB1" w:rsidR="7112596A" w:rsidRDefault="7112596A" w:rsidP="7112596A">
            <w:pPr>
              <w:jc w:val="both"/>
              <w:rPr>
                <w:rFonts w:ascii="Arial" w:eastAsia="Arial" w:hAnsi="Arial" w:cs="Arial"/>
                <w:color w:val="000000" w:themeColor="text1"/>
              </w:rPr>
            </w:pPr>
          </w:p>
          <w:p w14:paraId="09F471DF" w14:textId="405F72AE" w:rsidR="7112596A" w:rsidRDefault="7112596A" w:rsidP="7112596A">
            <w:pPr>
              <w:jc w:val="both"/>
              <w:rPr>
                <w:rFonts w:ascii="Arial" w:eastAsia="Arial" w:hAnsi="Arial" w:cs="Arial"/>
                <w:color w:val="000000" w:themeColor="text1"/>
              </w:rPr>
            </w:pPr>
          </w:p>
        </w:tc>
        <w:tc>
          <w:tcPr>
            <w:tcW w:w="2955" w:type="dxa"/>
            <w:tcMar>
              <w:left w:w="105" w:type="dxa"/>
              <w:right w:w="105" w:type="dxa"/>
            </w:tcMar>
          </w:tcPr>
          <w:p w14:paraId="2048716E" w14:textId="298949A5"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No se ejecutó este mes.</w:t>
            </w:r>
          </w:p>
          <w:p w14:paraId="45073798" w14:textId="77E02535" w:rsidR="7112596A" w:rsidRDefault="7112596A" w:rsidP="7112596A">
            <w:pPr>
              <w:jc w:val="both"/>
              <w:rPr>
                <w:rFonts w:ascii="Arial" w:eastAsia="Arial" w:hAnsi="Arial" w:cs="Arial"/>
                <w:color w:val="000000" w:themeColor="text1"/>
              </w:rPr>
            </w:pPr>
          </w:p>
        </w:tc>
        <w:tc>
          <w:tcPr>
            <w:tcW w:w="3000" w:type="dxa"/>
            <w:tcMar>
              <w:left w:w="105" w:type="dxa"/>
              <w:right w:w="105" w:type="dxa"/>
            </w:tcMar>
          </w:tcPr>
          <w:p w14:paraId="39401EE2" w14:textId="6A81A8FC"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No se ejecutó este mes.</w:t>
            </w:r>
          </w:p>
          <w:p w14:paraId="4CCEA6EA" w14:textId="7A1194AB" w:rsidR="7112596A" w:rsidRDefault="7112596A" w:rsidP="7112596A">
            <w:pPr>
              <w:jc w:val="both"/>
              <w:rPr>
                <w:rFonts w:ascii="Arial" w:eastAsia="Arial" w:hAnsi="Arial" w:cs="Arial"/>
                <w:color w:val="000000" w:themeColor="text1"/>
              </w:rPr>
            </w:pPr>
          </w:p>
        </w:tc>
      </w:tr>
      <w:tr w:rsidR="7112596A" w14:paraId="5E0A5198" w14:textId="77777777" w:rsidTr="7112596A">
        <w:trPr>
          <w:trHeight w:val="300"/>
        </w:trPr>
        <w:tc>
          <w:tcPr>
            <w:tcW w:w="870" w:type="dxa"/>
            <w:tcMar>
              <w:left w:w="105" w:type="dxa"/>
              <w:right w:w="105" w:type="dxa"/>
            </w:tcMar>
          </w:tcPr>
          <w:p w14:paraId="762B2072" w14:textId="2C7D02B8" w:rsidR="7112596A" w:rsidRDefault="7112596A" w:rsidP="7112596A">
            <w:pPr>
              <w:tabs>
                <w:tab w:val="left" w:pos="905"/>
              </w:tabs>
              <w:spacing w:after="35"/>
              <w:rPr>
                <w:rFonts w:ascii="Segoe UI" w:eastAsia="Segoe UI" w:hAnsi="Segoe UI" w:cs="Segoe UI"/>
                <w:color w:val="000000" w:themeColor="text1"/>
                <w:sz w:val="24"/>
                <w:szCs w:val="24"/>
              </w:rPr>
            </w:pPr>
            <w:r w:rsidRPr="7112596A">
              <w:rPr>
                <w:rFonts w:ascii="Segoe UI" w:eastAsia="Segoe UI" w:hAnsi="Segoe UI" w:cs="Segoe UI"/>
                <w:b/>
                <w:bCs/>
                <w:color w:val="000000" w:themeColor="text1"/>
                <w:sz w:val="24"/>
                <w:szCs w:val="24"/>
              </w:rPr>
              <w:t>18</w:t>
            </w:r>
          </w:p>
        </w:tc>
        <w:tc>
          <w:tcPr>
            <w:tcW w:w="2850" w:type="dxa"/>
            <w:tcMar>
              <w:left w:w="105" w:type="dxa"/>
              <w:right w:w="105" w:type="dxa"/>
            </w:tcMar>
          </w:tcPr>
          <w:p w14:paraId="52DB1A2D" w14:textId="41A97E79" w:rsidR="7112596A" w:rsidRDefault="7112596A" w:rsidP="7112596A">
            <w:pPr>
              <w:jc w:val="both"/>
              <w:rPr>
                <w:rFonts w:ascii="Arial" w:eastAsia="Arial" w:hAnsi="Arial" w:cs="Arial"/>
                <w:color w:val="000000" w:themeColor="text1"/>
              </w:rPr>
            </w:pPr>
          </w:p>
          <w:p w14:paraId="0AA323C8" w14:textId="181DFE5F"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 xml:space="preserve">Desarrollar las actividades de servicios al SENA, aplicando las normas técnicas legales que garanticen el cumplimiento de las buenas prácticas ambientales, con el fin de garantizar la protección de los recursos agua, aire y suelo, en cumplimiento con el artículo 79 de la Constitución Nacional, decretos 1713 de 2002 </w:t>
            </w:r>
            <w:r w:rsidRPr="7112596A">
              <w:rPr>
                <w:rFonts w:ascii="Arial" w:eastAsia="Arial" w:hAnsi="Arial" w:cs="Arial"/>
                <w:color w:val="000000" w:themeColor="text1"/>
                <w:lang w:val="es-CO"/>
              </w:rPr>
              <w:lastRenderedPageBreak/>
              <w:t>modificado por el decreto Nacional 838 de 2005 y la Resolución 1471 de 2013 del SENA y demás concordantes establecidas mediante las normas.</w:t>
            </w:r>
          </w:p>
          <w:p w14:paraId="53E78A08" w14:textId="11C4BE5E" w:rsidR="7112596A" w:rsidRDefault="7112596A" w:rsidP="7112596A">
            <w:pPr>
              <w:jc w:val="both"/>
              <w:rPr>
                <w:rFonts w:ascii="Arial" w:eastAsia="Arial" w:hAnsi="Arial" w:cs="Arial"/>
                <w:color w:val="000000" w:themeColor="text1"/>
              </w:rPr>
            </w:pPr>
          </w:p>
        </w:tc>
        <w:tc>
          <w:tcPr>
            <w:tcW w:w="2955" w:type="dxa"/>
            <w:tcMar>
              <w:left w:w="105" w:type="dxa"/>
              <w:right w:w="105" w:type="dxa"/>
            </w:tcMar>
          </w:tcPr>
          <w:p w14:paraId="3E5A8068" w14:textId="2A6146CB" w:rsidR="7112596A" w:rsidRDefault="7112596A" w:rsidP="7112596A">
            <w:pPr>
              <w:jc w:val="both"/>
              <w:rPr>
                <w:rFonts w:ascii="Arial" w:eastAsia="Arial" w:hAnsi="Arial" w:cs="Arial"/>
                <w:color w:val="000000" w:themeColor="text1"/>
              </w:rPr>
            </w:pPr>
          </w:p>
          <w:p w14:paraId="4185D198" w14:textId="53A2AA82"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Se siguen las directrices impartidas por la institución para su cumplimiento.</w:t>
            </w:r>
          </w:p>
          <w:p w14:paraId="28E96D07" w14:textId="7B18B27A" w:rsidR="7112596A" w:rsidRDefault="7112596A" w:rsidP="7112596A">
            <w:pPr>
              <w:jc w:val="both"/>
              <w:rPr>
                <w:rFonts w:ascii="Arial" w:eastAsia="Arial" w:hAnsi="Arial" w:cs="Arial"/>
                <w:color w:val="000000" w:themeColor="text1"/>
              </w:rPr>
            </w:pPr>
          </w:p>
        </w:tc>
        <w:tc>
          <w:tcPr>
            <w:tcW w:w="3000" w:type="dxa"/>
            <w:tcMar>
              <w:left w:w="105" w:type="dxa"/>
              <w:right w:w="105" w:type="dxa"/>
            </w:tcMar>
          </w:tcPr>
          <w:p w14:paraId="604D0693" w14:textId="1ACE6132" w:rsidR="7112596A" w:rsidRDefault="7112596A" w:rsidP="7112596A">
            <w:pPr>
              <w:jc w:val="both"/>
              <w:rPr>
                <w:rFonts w:ascii="Arial" w:eastAsia="Arial" w:hAnsi="Arial" w:cs="Arial"/>
                <w:color w:val="000000" w:themeColor="text1"/>
              </w:rPr>
            </w:pPr>
          </w:p>
          <w:p w14:paraId="0A6977C6" w14:textId="78DFE7AC"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No se ejecutó este mes.</w:t>
            </w:r>
          </w:p>
          <w:p w14:paraId="37FF9F54" w14:textId="2E4D3970" w:rsidR="7112596A" w:rsidRDefault="7112596A" w:rsidP="7112596A">
            <w:pPr>
              <w:jc w:val="both"/>
              <w:rPr>
                <w:rFonts w:ascii="Arial" w:eastAsia="Arial" w:hAnsi="Arial" w:cs="Arial"/>
                <w:color w:val="000000" w:themeColor="text1"/>
              </w:rPr>
            </w:pPr>
          </w:p>
          <w:p w14:paraId="1CA95109" w14:textId="3CE92FA9" w:rsidR="7112596A" w:rsidRDefault="7112596A" w:rsidP="7112596A">
            <w:pPr>
              <w:jc w:val="both"/>
              <w:rPr>
                <w:rFonts w:ascii="Arial" w:eastAsia="Arial" w:hAnsi="Arial" w:cs="Arial"/>
                <w:color w:val="000000" w:themeColor="text1"/>
              </w:rPr>
            </w:pPr>
          </w:p>
        </w:tc>
      </w:tr>
      <w:tr w:rsidR="7112596A" w14:paraId="35555F03" w14:textId="77777777" w:rsidTr="7112596A">
        <w:trPr>
          <w:trHeight w:val="300"/>
        </w:trPr>
        <w:tc>
          <w:tcPr>
            <w:tcW w:w="870" w:type="dxa"/>
            <w:tcMar>
              <w:left w:w="105" w:type="dxa"/>
              <w:right w:w="105" w:type="dxa"/>
            </w:tcMar>
          </w:tcPr>
          <w:p w14:paraId="7ACFB849" w14:textId="06C20F8E" w:rsidR="7112596A" w:rsidRDefault="7112596A" w:rsidP="7112596A">
            <w:pPr>
              <w:tabs>
                <w:tab w:val="left" w:pos="905"/>
              </w:tabs>
              <w:spacing w:after="35"/>
              <w:rPr>
                <w:rFonts w:ascii="Segoe UI" w:eastAsia="Segoe UI" w:hAnsi="Segoe UI" w:cs="Segoe UI"/>
                <w:color w:val="000000" w:themeColor="text1"/>
                <w:sz w:val="24"/>
                <w:szCs w:val="24"/>
              </w:rPr>
            </w:pPr>
            <w:r w:rsidRPr="7112596A">
              <w:rPr>
                <w:rFonts w:ascii="Segoe UI" w:eastAsia="Segoe UI" w:hAnsi="Segoe UI" w:cs="Segoe UI"/>
                <w:b/>
                <w:bCs/>
                <w:color w:val="000000" w:themeColor="text1"/>
                <w:sz w:val="24"/>
                <w:szCs w:val="24"/>
              </w:rPr>
              <w:t>19</w:t>
            </w:r>
          </w:p>
        </w:tc>
        <w:tc>
          <w:tcPr>
            <w:tcW w:w="2850" w:type="dxa"/>
            <w:tcMar>
              <w:left w:w="105" w:type="dxa"/>
              <w:right w:w="105" w:type="dxa"/>
            </w:tcMar>
          </w:tcPr>
          <w:p w14:paraId="78C3CAF6" w14:textId="7FA0BF2C"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Apoyar la autoevaluación del centro de formación, según el Consejo Nacional de Acreditación–CNA, y la consolidación de la Documentación para radicar en el Sistema de Aseguramiento de la Calidad de la Educación Superior–SACES, de los programas que se presenten para registro calificado.</w:t>
            </w:r>
          </w:p>
          <w:p w14:paraId="7D0885F5" w14:textId="4BA38A8E" w:rsidR="7112596A" w:rsidRDefault="7112596A" w:rsidP="7112596A">
            <w:pPr>
              <w:jc w:val="both"/>
              <w:rPr>
                <w:rFonts w:ascii="Arial" w:eastAsia="Arial" w:hAnsi="Arial" w:cs="Arial"/>
                <w:color w:val="000000" w:themeColor="text1"/>
              </w:rPr>
            </w:pPr>
          </w:p>
        </w:tc>
        <w:tc>
          <w:tcPr>
            <w:tcW w:w="2955" w:type="dxa"/>
            <w:tcMar>
              <w:left w:w="105" w:type="dxa"/>
              <w:right w:w="105" w:type="dxa"/>
            </w:tcMar>
          </w:tcPr>
          <w:p w14:paraId="3907FA0F" w14:textId="4DD86D52"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No se ejecutó este mes.</w:t>
            </w:r>
          </w:p>
        </w:tc>
        <w:tc>
          <w:tcPr>
            <w:tcW w:w="3000" w:type="dxa"/>
            <w:tcMar>
              <w:left w:w="105" w:type="dxa"/>
              <w:right w:w="105" w:type="dxa"/>
            </w:tcMar>
          </w:tcPr>
          <w:p w14:paraId="2608D3F8" w14:textId="558303BC"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No se ejecutó este mes.</w:t>
            </w:r>
          </w:p>
        </w:tc>
      </w:tr>
      <w:tr w:rsidR="7112596A" w14:paraId="49394B45" w14:textId="77777777" w:rsidTr="7112596A">
        <w:trPr>
          <w:trHeight w:val="300"/>
        </w:trPr>
        <w:tc>
          <w:tcPr>
            <w:tcW w:w="870" w:type="dxa"/>
            <w:tcMar>
              <w:left w:w="105" w:type="dxa"/>
              <w:right w:w="105" w:type="dxa"/>
            </w:tcMar>
          </w:tcPr>
          <w:p w14:paraId="5F8AC4C4" w14:textId="7EA83BA6" w:rsidR="7112596A" w:rsidRDefault="7112596A" w:rsidP="7112596A">
            <w:pPr>
              <w:tabs>
                <w:tab w:val="left" w:pos="905"/>
              </w:tabs>
              <w:spacing w:after="35"/>
              <w:rPr>
                <w:rFonts w:ascii="Segoe UI" w:eastAsia="Segoe UI" w:hAnsi="Segoe UI" w:cs="Segoe UI"/>
                <w:color w:val="000000" w:themeColor="text1"/>
                <w:sz w:val="24"/>
                <w:szCs w:val="24"/>
              </w:rPr>
            </w:pPr>
            <w:r w:rsidRPr="7112596A">
              <w:rPr>
                <w:rFonts w:ascii="Segoe UI" w:eastAsia="Segoe UI" w:hAnsi="Segoe UI" w:cs="Segoe UI"/>
                <w:b/>
                <w:bCs/>
                <w:color w:val="000000" w:themeColor="text1"/>
                <w:sz w:val="24"/>
                <w:szCs w:val="24"/>
              </w:rPr>
              <w:t>20</w:t>
            </w:r>
          </w:p>
        </w:tc>
        <w:tc>
          <w:tcPr>
            <w:tcW w:w="2850" w:type="dxa"/>
            <w:tcMar>
              <w:left w:w="105" w:type="dxa"/>
              <w:right w:w="105" w:type="dxa"/>
            </w:tcMar>
          </w:tcPr>
          <w:p w14:paraId="31F739F2" w14:textId="4E2540C2"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Brindar atención y orientación presencial, virtual y/o a distancia, a través de los canales y plataformas dispuestos por la entidad, según lo establecido en el objeto contractual y los tiempos definidos para la prestación del servicio.</w:t>
            </w:r>
          </w:p>
          <w:p w14:paraId="6827D197" w14:textId="6A4D1ECF" w:rsidR="7112596A" w:rsidRDefault="7112596A" w:rsidP="7112596A">
            <w:pPr>
              <w:jc w:val="both"/>
              <w:rPr>
                <w:rFonts w:ascii="Arial" w:eastAsia="Arial" w:hAnsi="Arial" w:cs="Arial"/>
                <w:color w:val="000000" w:themeColor="text1"/>
              </w:rPr>
            </w:pPr>
          </w:p>
        </w:tc>
        <w:tc>
          <w:tcPr>
            <w:tcW w:w="2955" w:type="dxa"/>
            <w:tcMar>
              <w:left w:w="105" w:type="dxa"/>
              <w:right w:w="105" w:type="dxa"/>
            </w:tcMar>
          </w:tcPr>
          <w:p w14:paraId="2BD5D361" w14:textId="0F63B96B"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No se ejecutó este mes.</w:t>
            </w:r>
          </w:p>
          <w:p w14:paraId="1A1B2617" w14:textId="2AD51ABC" w:rsidR="7112596A" w:rsidRDefault="7112596A" w:rsidP="7112596A">
            <w:pPr>
              <w:jc w:val="both"/>
              <w:rPr>
                <w:rFonts w:ascii="Arial" w:eastAsia="Arial" w:hAnsi="Arial" w:cs="Arial"/>
                <w:color w:val="000000" w:themeColor="text1"/>
              </w:rPr>
            </w:pPr>
          </w:p>
        </w:tc>
        <w:tc>
          <w:tcPr>
            <w:tcW w:w="3000" w:type="dxa"/>
            <w:tcMar>
              <w:left w:w="105" w:type="dxa"/>
              <w:right w:w="105" w:type="dxa"/>
            </w:tcMar>
          </w:tcPr>
          <w:p w14:paraId="654F9B84" w14:textId="0444B8FF"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No se ejecutó este mes.</w:t>
            </w:r>
          </w:p>
          <w:p w14:paraId="78F378A0" w14:textId="6E642937" w:rsidR="7112596A" w:rsidRDefault="7112596A" w:rsidP="7112596A">
            <w:pPr>
              <w:jc w:val="both"/>
              <w:rPr>
                <w:rFonts w:ascii="Arial" w:eastAsia="Arial" w:hAnsi="Arial" w:cs="Arial"/>
                <w:color w:val="000000" w:themeColor="text1"/>
              </w:rPr>
            </w:pPr>
          </w:p>
        </w:tc>
      </w:tr>
      <w:tr w:rsidR="7112596A" w14:paraId="6106393B" w14:textId="77777777" w:rsidTr="7112596A">
        <w:trPr>
          <w:trHeight w:val="300"/>
        </w:trPr>
        <w:tc>
          <w:tcPr>
            <w:tcW w:w="870" w:type="dxa"/>
            <w:tcMar>
              <w:left w:w="105" w:type="dxa"/>
              <w:right w:w="105" w:type="dxa"/>
            </w:tcMar>
          </w:tcPr>
          <w:p w14:paraId="552ADE9C" w14:textId="4CEEC8B0" w:rsidR="7112596A" w:rsidRDefault="7112596A" w:rsidP="7112596A">
            <w:pPr>
              <w:tabs>
                <w:tab w:val="left" w:pos="905"/>
              </w:tabs>
              <w:spacing w:after="35"/>
              <w:rPr>
                <w:rFonts w:ascii="Segoe UI" w:eastAsia="Segoe UI" w:hAnsi="Segoe UI" w:cs="Segoe UI"/>
                <w:color w:val="000000" w:themeColor="text1"/>
                <w:sz w:val="24"/>
                <w:szCs w:val="24"/>
              </w:rPr>
            </w:pPr>
            <w:r w:rsidRPr="7112596A">
              <w:rPr>
                <w:rFonts w:ascii="Segoe UI" w:eastAsia="Segoe UI" w:hAnsi="Segoe UI" w:cs="Segoe UI"/>
                <w:b/>
                <w:bCs/>
                <w:color w:val="000000" w:themeColor="text1"/>
                <w:sz w:val="24"/>
                <w:szCs w:val="24"/>
              </w:rPr>
              <w:t>21</w:t>
            </w:r>
          </w:p>
        </w:tc>
        <w:tc>
          <w:tcPr>
            <w:tcW w:w="2850" w:type="dxa"/>
            <w:tcMar>
              <w:left w:w="105" w:type="dxa"/>
              <w:right w:w="105" w:type="dxa"/>
            </w:tcMar>
          </w:tcPr>
          <w:p w14:paraId="17FFFB48" w14:textId="4DE981E3" w:rsidR="7112596A" w:rsidRDefault="7112596A" w:rsidP="7112596A">
            <w:pPr>
              <w:jc w:val="both"/>
              <w:rPr>
                <w:rFonts w:ascii="Arial" w:eastAsia="Arial" w:hAnsi="Arial" w:cs="Arial"/>
                <w:color w:val="000000" w:themeColor="text1"/>
              </w:rPr>
            </w:pPr>
          </w:p>
          <w:p w14:paraId="0609E2F0" w14:textId="39E5FAA5"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 xml:space="preserve">Responder por la integridad y buen uso de materiales, equipos y demás elementos de la institución puestos bajo su cuidado para ejecutar su objeto contractual y realizar inventarios cíclicos de los bienes asignados para el cumplimiento de sus obligaciones contractuales, garantizando así el cuidado de </w:t>
            </w:r>
            <w:proofErr w:type="gramStart"/>
            <w:r w:rsidRPr="7112596A">
              <w:rPr>
                <w:rFonts w:ascii="Arial" w:eastAsia="Arial" w:hAnsi="Arial" w:cs="Arial"/>
                <w:color w:val="000000" w:themeColor="text1"/>
                <w:lang w:val="es-CO"/>
              </w:rPr>
              <w:t>los mismos</w:t>
            </w:r>
            <w:proofErr w:type="gramEnd"/>
            <w:r w:rsidRPr="7112596A">
              <w:rPr>
                <w:rFonts w:ascii="Arial" w:eastAsia="Arial" w:hAnsi="Arial" w:cs="Arial"/>
                <w:color w:val="000000" w:themeColor="text1"/>
                <w:lang w:val="es-CO"/>
              </w:rPr>
              <w:t>.</w:t>
            </w:r>
          </w:p>
          <w:p w14:paraId="02C0E09B" w14:textId="10359C21" w:rsidR="7112596A" w:rsidRDefault="7112596A" w:rsidP="7112596A">
            <w:pPr>
              <w:jc w:val="both"/>
              <w:rPr>
                <w:rFonts w:ascii="Arial" w:eastAsia="Arial" w:hAnsi="Arial" w:cs="Arial"/>
                <w:color w:val="000000" w:themeColor="text1"/>
              </w:rPr>
            </w:pPr>
          </w:p>
        </w:tc>
        <w:tc>
          <w:tcPr>
            <w:tcW w:w="2955" w:type="dxa"/>
            <w:tcMar>
              <w:left w:w="105" w:type="dxa"/>
              <w:right w:w="105" w:type="dxa"/>
            </w:tcMar>
          </w:tcPr>
          <w:p w14:paraId="36108744" w14:textId="7EE1247A"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No se ejecutó este mes.</w:t>
            </w:r>
          </w:p>
          <w:p w14:paraId="18B6E432" w14:textId="3795A114" w:rsidR="7112596A" w:rsidRDefault="7112596A" w:rsidP="7112596A">
            <w:pPr>
              <w:jc w:val="both"/>
              <w:rPr>
                <w:rFonts w:ascii="Arial" w:eastAsia="Arial" w:hAnsi="Arial" w:cs="Arial"/>
                <w:color w:val="000000" w:themeColor="text1"/>
              </w:rPr>
            </w:pPr>
          </w:p>
        </w:tc>
        <w:tc>
          <w:tcPr>
            <w:tcW w:w="3000" w:type="dxa"/>
            <w:tcMar>
              <w:left w:w="105" w:type="dxa"/>
              <w:right w:w="105" w:type="dxa"/>
            </w:tcMar>
          </w:tcPr>
          <w:p w14:paraId="38216E04" w14:textId="4F82352D"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No se ejecutó este mes.</w:t>
            </w:r>
          </w:p>
          <w:p w14:paraId="74A634AB" w14:textId="22439B1A" w:rsidR="7112596A" w:rsidRDefault="7112596A" w:rsidP="7112596A">
            <w:pPr>
              <w:jc w:val="both"/>
              <w:rPr>
                <w:rFonts w:ascii="Arial" w:eastAsia="Arial" w:hAnsi="Arial" w:cs="Arial"/>
                <w:color w:val="000000" w:themeColor="text1"/>
              </w:rPr>
            </w:pPr>
          </w:p>
        </w:tc>
      </w:tr>
      <w:tr w:rsidR="7112596A" w14:paraId="2FE1FC10" w14:textId="77777777" w:rsidTr="7112596A">
        <w:trPr>
          <w:trHeight w:val="300"/>
        </w:trPr>
        <w:tc>
          <w:tcPr>
            <w:tcW w:w="870" w:type="dxa"/>
            <w:tcMar>
              <w:left w:w="105" w:type="dxa"/>
              <w:right w:w="105" w:type="dxa"/>
            </w:tcMar>
          </w:tcPr>
          <w:p w14:paraId="0A419CB2" w14:textId="34182D14" w:rsidR="7112596A" w:rsidRDefault="7112596A" w:rsidP="7112596A">
            <w:pPr>
              <w:tabs>
                <w:tab w:val="left" w:pos="905"/>
              </w:tabs>
              <w:spacing w:after="35"/>
              <w:rPr>
                <w:rFonts w:ascii="Segoe UI" w:eastAsia="Segoe UI" w:hAnsi="Segoe UI" w:cs="Segoe UI"/>
                <w:color w:val="000000" w:themeColor="text1"/>
                <w:sz w:val="24"/>
                <w:szCs w:val="24"/>
              </w:rPr>
            </w:pPr>
            <w:r w:rsidRPr="7112596A">
              <w:rPr>
                <w:rFonts w:ascii="Segoe UI" w:eastAsia="Segoe UI" w:hAnsi="Segoe UI" w:cs="Segoe UI"/>
                <w:b/>
                <w:bCs/>
                <w:color w:val="000000" w:themeColor="text1"/>
                <w:sz w:val="24"/>
                <w:szCs w:val="24"/>
              </w:rPr>
              <w:t>22</w:t>
            </w:r>
          </w:p>
        </w:tc>
        <w:tc>
          <w:tcPr>
            <w:tcW w:w="2850" w:type="dxa"/>
            <w:tcMar>
              <w:left w:w="105" w:type="dxa"/>
              <w:right w:w="105" w:type="dxa"/>
            </w:tcMar>
          </w:tcPr>
          <w:p w14:paraId="495CD6FE" w14:textId="146CB10A"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 xml:space="preserve">Gestionar las comisiones de servicio desde la </w:t>
            </w:r>
            <w:r w:rsidRPr="7112596A">
              <w:rPr>
                <w:rFonts w:ascii="Arial" w:eastAsia="Arial" w:hAnsi="Arial" w:cs="Arial"/>
                <w:color w:val="000000" w:themeColor="text1"/>
                <w:lang w:val="es-CO"/>
              </w:rPr>
              <w:lastRenderedPageBreak/>
              <w:t xml:space="preserve">solicitud, garantizando su aval previo al desplazamiento, y presentar los informes necesarios para su posterior legalización, manteniendo informado al supervisor del contrato el estado del trámite, lo anterior, </w:t>
            </w:r>
          </w:p>
          <w:p w14:paraId="23615D4A" w14:textId="142A782C"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atendiendo los tiempos establecidos en la Circular de Gastos de Desplazamiento vigente.</w:t>
            </w:r>
          </w:p>
          <w:p w14:paraId="2DFE47FC" w14:textId="3A69C0DE" w:rsidR="7112596A" w:rsidRDefault="7112596A" w:rsidP="7112596A">
            <w:pPr>
              <w:jc w:val="both"/>
              <w:rPr>
                <w:rFonts w:ascii="Arial" w:eastAsia="Arial" w:hAnsi="Arial" w:cs="Arial"/>
                <w:color w:val="000000" w:themeColor="text1"/>
              </w:rPr>
            </w:pPr>
          </w:p>
          <w:p w14:paraId="453561D1" w14:textId="05822B02" w:rsidR="7112596A" w:rsidRDefault="7112596A" w:rsidP="7112596A">
            <w:pPr>
              <w:jc w:val="both"/>
              <w:rPr>
                <w:rFonts w:ascii="Arial" w:eastAsia="Arial" w:hAnsi="Arial" w:cs="Arial"/>
                <w:color w:val="000000" w:themeColor="text1"/>
              </w:rPr>
            </w:pPr>
          </w:p>
        </w:tc>
        <w:tc>
          <w:tcPr>
            <w:tcW w:w="2955" w:type="dxa"/>
            <w:tcMar>
              <w:left w:w="105" w:type="dxa"/>
              <w:right w:w="105" w:type="dxa"/>
            </w:tcMar>
          </w:tcPr>
          <w:p w14:paraId="18143B07" w14:textId="725F29E5"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lastRenderedPageBreak/>
              <w:t>No se ejecutó este mes.</w:t>
            </w:r>
          </w:p>
          <w:p w14:paraId="703DE5B1" w14:textId="2FE7908A" w:rsidR="7112596A" w:rsidRDefault="7112596A" w:rsidP="7112596A">
            <w:pPr>
              <w:jc w:val="both"/>
              <w:rPr>
                <w:rFonts w:ascii="Arial" w:eastAsia="Arial" w:hAnsi="Arial" w:cs="Arial"/>
                <w:color w:val="000000" w:themeColor="text1"/>
              </w:rPr>
            </w:pPr>
          </w:p>
        </w:tc>
        <w:tc>
          <w:tcPr>
            <w:tcW w:w="3000" w:type="dxa"/>
            <w:tcMar>
              <w:left w:w="105" w:type="dxa"/>
              <w:right w:w="105" w:type="dxa"/>
            </w:tcMar>
          </w:tcPr>
          <w:p w14:paraId="2F43F337" w14:textId="6D559F90"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No se ejecutó este mes.</w:t>
            </w:r>
          </w:p>
          <w:p w14:paraId="0352A3CD" w14:textId="5B9EE3D3" w:rsidR="7112596A" w:rsidRDefault="7112596A" w:rsidP="7112596A">
            <w:pPr>
              <w:jc w:val="both"/>
              <w:rPr>
                <w:rFonts w:ascii="Arial" w:eastAsia="Arial" w:hAnsi="Arial" w:cs="Arial"/>
                <w:color w:val="000000" w:themeColor="text1"/>
              </w:rPr>
            </w:pPr>
          </w:p>
        </w:tc>
      </w:tr>
      <w:tr w:rsidR="7112596A" w14:paraId="13DBA7BB" w14:textId="77777777" w:rsidTr="7112596A">
        <w:trPr>
          <w:trHeight w:val="300"/>
        </w:trPr>
        <w:tc>
          <w:tcPr>
            <w:tcW w:w="870" w:type="dxa"/>
            <w:tcMar>
              <w:left w:w="105" w:type="dxa"/>
              <w:right w:w="105" w:type="dxa"/>
            </w:tcMar>
          </w:tcPr>
          <w:p w14:paraId="126DBBA9" w14:textId="73FE1E3C" w:rsidR="7112596A" w:rsidRDefault="7112596A" w:rsidP="7112596A">
            <w:pPr>
              <w:tabs>
                <w:tab w:val="left" w:pos="905"/>
              </w:tabs>
              <w:spacing w:after="35"/>
              <w:rPr>
                <w:rFonts w:ascii="Segoe UI" w:eastAsia="Segoe UI" w:hAnsi="Segoe UI" w:cs="Segoe UI"/>
                <w:color w:val="000000" w:themeColor="text1"/>
                <w:sz w:val="24"/>
                <w:szCs w:val="24"/>
              </w:rPr>
            </w:pPr>
            <w:r w:rsidRPr="7112596A">
              <w:rPr>
                <w:rFonts w:ascii="Segoe UI" w:eastAsia="Segoe UI" w:hAnsi="Segoe UI" w:cs="Segoe UI"/>
                <w:b/>
                <w:bCs/>
                <w:color w:val="000000" w:themeColor="text1"/>
                <w:sz w:val="24"/>
                <w:szCs w:val="24"/>
              </w:rPr>
              <w:t>23</w:t>
            </w:r>
          </w:p>
        </w:tc>
        <w:tc>
          <w:tcPr>
            <w:tcW w:w="2850" w:type="dxa"/>
            <w:tcMar>
              <w:left w:w="105" w:type="dxa"/>
              <w:right w:w="105" w:type="dxa"/>
            </w:tcMar>
          </w:tcPr>
          <w:p w14:paraId="130A977C" w14:textId="30097805"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Cumplir con las obligaciones contractuales con estricta observancia del Reglamento de aprendices del SENA y demás lineamientos dispuestos por el procedimiento de la ejecución de la formación profesional.</w:t>
            </w:r>
          </w:p>
          <w:p w14:paraId="5E234F06" w14:textId="6A1C2CE8" w:rsidR="7112596A" w:rsidRDefault="7112596A" w:rsidP="7112596A">
            <w:pPr>
              <w:jc w:val="both"/>
              <w:rPr>
                <w:rFonts w:ascii="Arial" w:eastAsia="Arial" w:hAnsi="Arial" w:cs="Arial"/>
                <w:color w:val="000000" w:themeColor="text1"/>
              </w:rPr>
            </w:pPr>
          </w:p>
          <w:p w14:paraId="1DFC389F" w14:textId="7E7708C8" w:rsidR="7112596A" w:rsidRDefault="7112596A" w:rsidP="7112596A">
            <w:pPr>
              <w:jc w:val="both"/>
              <w:rPr>
                <w:rFonts w:ascii="Arial" w:eastAsia="Arial" w:hAnsi="Arial" w:cs="Arial"/>
                <w:color w:val="000000" w:themeColor="text1"/>
              </w:rPr>
            </w:pPr>
          </w:p>
        </w:tc>
        <w:tc>
          <w:tcPr>
            <w:tcW w:w="2955" w:type="dxa"/>
            <w:tcMar>
              <w:left w:w="105" w:type="dxa"/>
              <w:right w:w="105" w:type="dxa"/>
            </w:tcMar>
          </w:tcPr>
          <w:p w14:paraId="20C1F3C4" w14:textId="6827C0C6"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Realizar todas las actividades del proceso de formación según indicaciones de coordinación</w:t>
            </w:r>
          </w:p>
        </w:tc>
        <w:tc>
          <w:tcPr>
            <w:tcW w:w="3000" w:type="dxa"/>
            <w:tcMar>
              <w:left w:w="105" w:type="dxa"/>
              <w:right w:w="105" w:type="dxa"/>
            </w:tcMar>
          </w:tcPr>
          <w:p w14:paraId="1EFF8E5D" w14:textId="014F6A5C" w:rsidR="7112596A" w:rsidRDefault="7112596A" w:rsidP="7112596A">
            <w:pPr>
              <w:jc w:val="both"/>
              <w:rPr>
                <w:rFonts w:ascii="Arial" w:eastAsia="Arial" w:hAnsi="Arial" w:cs="Arial"/>
                <w:color w:val="000000" w:themeColor="text1"/>
              </w:rPr>
            </w:pPr>
            <w:r w:rsidRPr="7112596A">
              <w:rPr>
                <w:rFonts w:ascii="Arial" w:eastAsia="Arial" w:hAnsi="Arial" w:cs="Arial"/>
                <w:color w:val="000000" w:themeColor="text1"/>
                <w:lang w:val="es-CO"/>
              </w:rPr>
              <w:t>Evidencias del proceso de formación.</w:t>
            </w:r>
          </w:p>
        </w:tc>
      </w:tr>
    </w:tbl>
    <w:p w14:paraId="2F1C8598" w14:textId="2A82061C" w:rsidR="7112596A" w:rsidRDefault="7112596A" w:rsidP="7112596A">
      <w:pPr>
        <w:pStyle w:val="Prrafodelista"/>
        <w:tabs>
          <w:tab w:val="left" w:pos="905"/>
        </w:tabs>
        <w:spacing w:after="42"/>
        <w:jc w:val="both"/>
        <w:rPr>
          <w:rFonts w:ascii="Arial" w:hAnsi="Arial" w:cs="Arial"/>
          <w:sz w:val="24"/>
          <w:szCs w:val="24"/>
        </w:rPr>
      </w:pPr>
    </w:p>
    <w:p w14:paraId="50BCAD2F" w14:textId="77777777" w:rsidR="00967290" w:rsidRPr="00F732D1" w:rsidRDefault="002E43D2" w:rsidP="00F732D1">
      <w:pPr>
        <w:pStyle w:val="Prrafodelista"/>
        <w:numPr>
          <w:ilvl w:val="0"/>
          <w:numId w:val="2"/>
        </w:numPr>
        <w:tabs>
          <w:tab w:val="left" w:pos="905"/>
        </w:tabs>
        <w:spacing w:before="1"/>
        <w:jc w:val="both"/>
        <w:rPr>
          <w:rFonts w:ascii="Arial" w:hAnsi="Arial" w:cs="Arial"/>
          <w:b/>
          <w:sz w:val="24"/>
          <w:szCs w:val="24"/>
        </w:rPr>
      </w:pPr>
      <w:r w:rsidRPr="00F732D1">
        <w:rPr>
          <w:rFonts w:ascii="Arial" w:hAnsi="Arial" w:cs="Arial"/>
          <w:b/>
          <w:sz w:val="24"/>
          <w:szCs w:val="24"/>
        </w:rPr>
        <w:t>AVANCE</w:t>
      </w:r>
      <w:r w:rsidRPr="00F732D1">
        <w:rPr>
          <w:rFonts w:ascii="Arial" w:hAnsi="Arial" w:cs="Arial"/>
          <w:b/>
          <w:spacing w:val="-4"/>
          <w:sz w:val="24"/>
          <w:szCs w:val="24"/>
        </w:rPr>
        <w:t xml:space="preserve"> </w:t>
      </w:r>
      <w:r w:rsidRPr="00F732D1">
        <w:rPr>
          <w:rFonts w:ascii="Arial" w:hAnsi="Arial" w:cs="Arial"/>
          <w:b/>
          <w:sz w:val="24"/>
          <w:szCs w:val="24"/>
        </w:rPr>
        <w:t>FINANCIERO</w:t>
      </w:r>
      <w:r w:rsidRPr="00F732D1">
        <w:rPr>
          <w:rFonts w:ascii="Arial" w:hAnsi="Arial" w:cs="Arial"/>
          <w:b/>
          <w:spacing w:val="-7"/>
          <w:sz w:val="24"/>
          <w:szCs w:val="24"/>
        </w:rPr>
        <w:t xml:space="preserve"> </w:t>
      </w:r>
      <w:r w:rsidRPr="00F732D1">
        <w:rPr>
          <w:rFonts w:ascii="Arial" w:hAnsi="Arial" w:cs="Arial"/>
          <w:b/>
          <w:sz w:val="24"/>
          <w:szCs w:val="24"/>
        </w:rPr>
        <w:t>DEL</w:t>
      </w:r>
      <w:r w:rsidRPr="00F732D1">
        <w:rPr>
          <w:rFonts w:ascii="Arial" w:hAnsi="Arial" w:cs="Arial"/>
          <w:b/>
          <w:spacing w:val="-5"/>
          <w:sz w:val="24"/>
          <w:szCs w:val="24"/>
        </w:rPr>
        <w:t xml:space="preserve"> </w:t>
      </w:r>
      <w:r w:rsidRPr="00F732D1">
        <w:rPr>
          <w:rFonts w:ascii="Arial" w:hAnsi="Arial" w:cs="Arial"/>
          <w:b/>
          <w:spacing w:val="-2"/>
          <w:sz w:val="24"/>
          <w:szCs w:val="24"/>
        </w:rPr>
        <w:t>CONTRATO</w:t>
      </w:r>
    </w:p>
    <w:p w14:paraId="714CCC4C" w14:textId="77777777" w:rsidR="00967290" w:rsidRPr="00F732D1" w:rsidRDefault="00967290" w:rsidP="00F732D1">
      <w:pPr>
        <w:pStyle w:val="Textoindependiente"/>
        <w:spacing w:before="104"/>
        <w:jc w:val="both"/>
        <w:rPr>
          <w:rFonts w:ascii="Arial" w:hAnsi="Arial" w:cs="Arial"/>
          <w:b/>
          <w:sz w:val="24"/>
          <w:szCs w:val="24"/>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00"/>
        <w:gridCol w:w="1292"/>
        <w:gridCol w:w="1675"/>
        <w:gridCol w:w="1559"/>
        <w:gridCol w:w="1701"/>
        <w:gridCol w:w="1671"/>
      </w:tblGrid>
      <w:tr w:rsidR="00967290" w:rsidRPr="00F732D1" w14:paraId="144718E5" w14:textId="77777777" w:rsidTr="00645E30">
        <w:trPr>
          <w:trHeight w:val="1089"/>
        </w:trPr>
        <w:tc>
          <w:tcPr>
            <w:tcW w:w="1500" w:type="dxa"/>
            <w:shd w:val="clear" w:color="auto" w:fill="D9D9D9" w:themeFill="background1" w:themeFillShade="D9"/>
          </w:tcPr>
          <w:p w14:paraId="2A4672DA" w14:textId="77777777" w:rsidR="00967290" w:rsidRPr="00F732D1" w:rsidRDefault="002E43D2" w:rsidP="00F732D1">
            <w:pPr>
              <w:pStyle w:val="TableParagraph"/>
              <w:spacing w:before="234" w:line="276" w:lineRule="auto"/>
              <w:ind w:left="311" w:right="242" w:hanging="56"/>
              <w:jc w:val="both"/>
              <w:rPr>
                <w:rFonts w:ascii="Arial" w:hAnsi="Arial" w:cs="Arial"/>
                <w:b/>
                <w:sz w:val="24"/>
                <w:szCs w:val="24"/>
              </w:rPr>
            </w:pPr>
            <w:r w:rsidRPr="00F732D1">
              <w:rPr>
                <w:rFonts w:ascii="Arial" w:hAnsi="Arial" w:cs="Arial"/>
                <w:b/>
                <w:sz w:val="24"/>
                <w:szCs w:val="24"/>
              </w:rPr>
              <w:t>FECHA</w:t>
            </w:r>
            <w:r w:rsidRPr="00F732D1">
              <w:rPr>
                <w:rFonts w:ascii="Arial" w:hAnsi="Arial" w:cs="Arial"/>
                <w:b/>
                <w:spacing w:val="-13"/>
                <w:sz w:val="24"/>
                <w:szCs w:val="24"/>
              </w:rPr>
              <w:t xml:space="preserve"> </w:t>
            </w:r>
            <w:r w:rsidRPr="00F732D1">
              <w:rPr>
                <w:rFonts w:ascii="Arial" w:hAnsi="Arial" w:cs="Arial"/>
                <w:b/>
                <w:sz w:val="24"/>
                <w:szCs w:val="24"/>
              </w:rPr>
              <w:t xml:space="preserve">DEL </w:t>
            </w:r>
            <w:r w:rsidRPr="00F732D1">
              <w:rPr>
                <w:rFonts w:ascii="Arial" w:hAnsi="Arial" w:cs="Arial"/>
                <w:b/>
                <w:spacing w:val="-2"/>
                <w:sz w:val="24"/>
                <w:szCs w:val="24"/>
              </w:rPr>
              <w:t>INFORME</w:t>
            </w:r>
          </w:p>
        </w:tc>
        <w:tc>
          <w:tcPr>
            <w:tcW w:w="1292" w:type="dxa"/>
            <w:shd w:val="clear" w:color="auto" w:fill="D9D9D9" w:themeFill="background1" w:themeFillShade="D9"/>
          </w:tcPr>
          <w:p w14:paraId="6BB0D6C1" w14:textId="77777777" w:rsidR="00967290" w:rsidRPr="00F732D1" w:rsidRDefault="002E43D2" w:rsidP="00F732D1">
            <w:pPr>
              <w:pStyle w:val="TableParagraph"/>
              <w:spacing w:before="234" w:line="276" w:lineRule="auto"/>
              <w:ind w:left="213" w:right="202" w:firstLine="45"/>
              <w:jc w:val="both"/>
              <w:rPr>
                <w:rFonts w:ascii="Arial" w:hAnsi="Arial" w:cs="Arial"/>
                <w:b/>
                <w:sz w:val="24"/>
                <w:szCs w:val="24"/>
              </w:rPr>
            </w:pPr>
            <w:r w:rsidRPr="00F732D1">
              <w:rPr>
                <w:rFonts w:ascii="Arial" w:hAnsi="Arial" w:cs="Arial"/>
                <w:b/>
                <w:sz w:val="24"/>
                <w:szCs w:val="24"/>
              </w:rPr>
              <w:t xml:space="preserve">NRO. DE </w:t>
            </w:r>
            <w:r w:rsidRPr="00F732D1">
              <w:rPr>
                <w:rFonts w:ascii="Arial" w:hAnsi="Arial" w:cs="Arial"/>
                <w:b/>
                <w:spacing w:val="-2"/>
                <w:sz w:val="24"/>
                <w:szCs w:val="24"/>
              </w:rPr>
              <w:t>FACTURA</w:t>
            </w:r>
          </w:p>
        </w:tc>
        <w:tc>
          <w:tcPr>
            <w:tcW w:w="1675" w:type="dxa"/>
            <w:shd w:val="clear" w:color="auto" w:fill="D9D9D9" w:themeFill="background1" w:themeFillShade="D9"/>
          </w:tcPr>
          <w:p w14:paraId="7A2BA7D7" w14:textId="77777777" w:rsidR="00967290" w:rsidRPr="00F732D1" w:rsidRDefault="002E43D2" w:rsidP="00F732D1">
            <w:pPr>
              <w:pStyle w:val="TableParagraph"/>
              <w:spacing w:before="234" w:line="276" w:lineRule="auto"/>
              <w:ind w:left="196" w:firstLine="259"/>
              <w:jc w:val="both"/>
              <w:rPr>
                <w:rFonts w:ascii="Arial" w:hAnsi="Arial" w:cs="Arial"/>
                <w:b/>
                <w:sz w:val="24"/>
                <w:szCs w:val="24"/>
              </w:rPr>
            </w:pPr>
            <w:r w:rsidRPr="00F732D1">
              <w:rPr>
                <w:rFonts w:ascii="Arial" w:hAnsi="Arial" w:cs="Arial"/>
                <w:b/>
                <w:spacing w:val="-2"/>
                <w:sz w:val="24"/>
                <w:szCs w:val="24"/>
              </w:rPr>
              <w:t>VALOR FACTURADO</w:t>
            </w:r>
          </w:p>
        </w:tc>
        <w:tc>
          <w:tcPr>
            <w:tcW w:w="1559" w:type="dxa"/>
            <w:shd w:val="clear" w:color="auto" w:fill="D9D9D9" w:themeFill="background1" w:themeFillShade="D9"/>
          </w:tcPr>
          <w:p w14:paraId="77D2DB83" w14:textId="77777777" w:rsidR="00967290" w:rsidRPr="00F732D1" w:rsidRDefault="002E43D2" w:rsidP="00F732D1">
            <w:pPr>
              <w:pStyle w:val="TableParagraph"/>
              <w:spacing w:before="234" w:line="276" w:lineRule="auto"/>
              <w:ind w:left="195" w:firstLine="223"/>
              <w:jc w:val="both"/>
              <w:rPr>
                <w:rFonts w:ascii="Arial" w:hAnsi="Arial" w:cs="Arial"/>
                <w:b/>
                <w:sz w:val="24"/>
                <w:szCs w:val="24"/>
              </w:rPr>
            </w:pPr>
            <w:r w:rsidRPr="00F732D1">
              <w:rPr>
                <w:rFonts w:ascii="Arial" w:hAnsi="Arial" w:cs="Arial"/>
                <w:b/>
                <w:spacing w:val="-4"/>
                <w:sz w:val="24"/>
                <w:szCs w:val="24"/>
              </w:rPr>
              <w:t xml:space="preserve">VALOR </w:t>
            </w:r>
            <w:r w:rsidRPr="00F732D1">
              <w:rPr>
                <w:rFonts w:ascii="Arial" w:hAnsi="Arial" w:cs="Arial"/>
                <w:b/>
                <w:spacing w:val="-2"/>
                <w:sz w:val="24"/>
                <w:szCs w:val="24"/>
              </w:rPr>
              <w:t>EJECUTADO</w:t>
            </w:r>
          </w:p>
        </w:tc>
        <w:tc>
          <w:tcPr>
            <w:tcW w:w="1701" w:type="dxa"/>
            <w:shd w:val="clear" w:color="auto" w:fill="D9D9D9" w:themeFill="background1" w:themeFillShade="D9"/>
          </w:tcPr>
          <w:p w14:paraId="6F3C2CE5" w14:textId="77777777" w:rsidR="00967290" w:rsidRPr="00F732D1" w:rsidRDefault="002E43D2" w:rsidP="00F732D1">
            <w:pPr>
              <w:pStyle w:val="TableParagraph"/>
              <w:spacing w:before="234" w:line="276" w:lineRule="auto"/>
              <w:ind w:left="243" w:firstLine="14"/>
              <w:jc w:val="both"/>
              <w:rPr>
                <w:rFonts w:ascii="Arial" w:hAnsi="Arial" w:cs="Arial"/>
                <w:b/>
                <w:sz w:val="24"/>
                <w:szCs w:val="24"/>
              </w:rPr>
            </w:pPr>
            <w:r w:rsidRPr="00F732D1">
              <w:rPr>
                <w:rFonts w:ascii="Arial" w:hAnsi="Arial" w:cs="Arial"/>
                <w:b/>
                <w:sz w:val="24"/>
                <w:szCs w:val="24"/>
              </w:rPr>
              <w:t>SALDO</w:t>
            </w:r>
            <w:r w:rsidRPr="00F732D1">
              <w:rPr>
                <w:rFonts w:ascii="Arial" w:hAnsi="Arial" w:cs="Arial"/>
                <w:b/>
                <w:spacing w:val="-13"/>
                <w:sz w:val="24"/>
                <w:szCs w:val="24"/>
              </w:rPr>
              <w:t xml:space="preserve"> </w:t>
            </w:r>
            <w:r w:rsidRPr="00F732D1">
              <w:rPr>
                <w:rFonts w:ascii="Arial" w:hAnsi="Arial" w:cs="Arial"/>
                <w:b/>
                <w:sz w:val="24"/>
                <w:szCs w:val="24"/>
              </w:rPr>
              <w:t xml:space="preserve">DEL </w:t>
            </w:r>
            <w:r w:rsidRPr="00F732D1">
              <w:rPr>
                <w:rFonts w:ascii="Arial" w:hAnsi="Arial" w:cs="Arial"/>
                <w:b/>
                <w:spacing w:val="-2"/>
                <w:sz w:val="24"/>
                <w:szCs w:val="24"/>
              </w:rPr>
              <w:t>CONTRATO</w:t>
            </w:r>
          </w:p>
        </w:tc>
        <w:tc>
          <w:tcPr>
            <w:tcW w:w="1671" w:type="dxa"/>
            <w:shd w:val="clear" w:color="auto" w:fill="D9D9D9" w:themeFill="background1" w:themeFillShade="D9"/>
          </w:tcPr>
          <w:p w14:paraId="72933437" w14:textId="77777777" w:rsidR="00967290" w:rsidRPr="00F732D1" w:rsidRDefault="002E43D2" w:rsidP="00F732D1">
            <w:pPr>
              <w:pStyle w:val="TableParagraph"/>
              <w:spacing w:before="80" w:line="276" w:lineRule="auto"/>
              <w:ind w:left="1"/>
              <w:jc w:val="both"/>
              <w:rPr>
                <w:rFonts w:ascii="Arial" w:hAnsi="Arial" w:cs="Arial"/>
                <w:b/>
                <w:sz w:val="24"/>
                <w:szCs w:val="24"/>
              </w:rPr>
            </w:pPr>
            <w:r w:rsidRPr="00F732D1">
              <w:rPr>
                <w:rFonts w:ascii="Arial" w:hAnsi="Arial" w:cs="Arial"/>
                <w:b/>
                <w:sz w:val="24"/>
                <w:szCs w:val="24"/>
              </w:rPr>
              <w:t>PORCENTAJE</w:t>
            </w:r>
            <w:r w:rsidRPr="00F732D1">
              <w:rPr>
                <w:rFonts w:ascii="Arial" w:hAnsi="Arial" w:cs="Arial"/>
                <w:b/>
                <w:spacing w:val="-13"/>
                <w:sz w:val="24"/>
                <w:szCs w:val="24"/>
              </w:rPr>
              <w:t xml:space="preserve"> </w:t>
            </w:r>
            <w:r w:rsidRPr="00F732D1">
              <w:rPr>
                <w:rFonts w:ascii="Arial" w:hAnsi="Arial" w:cs="Arial"/>
                <w:b/>
                <w:sz w:val="24"/>
                <w:szCs w:val="24"/>
              </w:rPr>
              <w:t xml:space="preserve">DE </w:t>
            </w:r>
            <w:r w:rsidRPr="00F732D1">
              <w:rPr>
                <w:rFonts w:ascii="Arial" w:hAnsi="Arial" w:cs="Arial"/>
                <w:b/>
                <w:spacing w:val="-2"/>
                <w:sz w:val="24"/>
                <w:szCs w:val="24"/>
              </w:rPr>
              <w:t>EJECUCIÓN FINANCIERA</w:t>
            </w:r>
          </w:p>
        </w:tc>
      </w:tr>
      <w:tr w:rsidR="00967290" w:rsidRPr="00F732D1" w14:paraId="354F79F4" w14:textId="77777777" w:rsidTr="00645E30">
        <w:trPr>
          <w:trHeight w:val="253"/>
        </w:trPr>
        <w:tc>
          <w:tcPr>
            <w:tcW w:w="1500" w:type="dxa"/>
          </w:tcPr>
          <w:p w14:paraId="0692C6DC" w14:textId="4D91FEE6" w:rsidR="00967290" w:rsidRPr="00F732D1" w:rsidRDefault="005E73FB" w:rsidP="00645E30">
            <w:pPr>
              <w:pStyle w:val="TableParagraph"/>
              <w:spacing w:line="268" w:lineRule="exact"/>
              <w:ind w:left="0"/>
              <w:jc w:val="both"/>
              <w:rPr>
                <w:rFonts w:ascii="Arial" w:hAnsi="Arial" w:cs="Arial"/>
                <w:sz w:val="24"/>
                <w:szCs w:val="24"/>
              </w:rPr>
            </w:pPr>
            <w:r w:rsidRPr="00F732D1">
              <w:rPr>
                <w:rFonts w:ascii="Arial" w:hAnsi="Arial" w:cs="Arial"/>
                <w:sz w:val="24"/>
                <w:szCs w:val="24"/>
              </w:rPr>
              <w:t>28/02/2025</w:t>
            </w:r>
          </w:p>
        </w:tc>
        <w:tc>
          <w:tcPr>
            <w:tcW w:w="1292" w:type="dxa"/>
          </w:tcPr>
          <w:p w14:paraId="47E3AC34" w14:textId="72900DC1" w:rsidR="00967290" w:rsidRPr="00F732D1" w:rsidRDefault="005E73FB" w:rsidP="00F732D1">
            <w:pPr>
              <w:pStyle w:val="TableParagraph"/>
              <w:spacing w:line="268" w:lineRule="exact"/>
              <w:ind w:left="0"/>
              <w:jc w:val="both"/>
              <w:rPr>
                <w:rFonts w:ascii="Arial" w:hAnsi="Arial" w:cs="Arial"/>
                <w:sz w:val="24"/>
                <w:szCs w:val="24"/>
              </w:rPr>
            </w:pPr>
            <w:r w:rsidRPr="00F732D1">
              <w:rPr>
                <w:rFonts w:ascii="Arial" w:hAnsi="Arial" w:cs="Arial"/>
                <w:sz w:val="24"/>
                <w:szCs w:val="24"/>
              </w:rPr>
              <w:t>PAGO 1</w:t>
            </w:r>
          </w:p>
        </w:tc>
        <w:tc>
          <w:tcPr>
            <w:tcW w:w="1675" w:type="dxa"/>
          </w:tcPr>
          <w:p w14:paraId="04522F45" w14:textId="4248C61F" w:rsidR="00967290" w:rsidRPr="00F732D1" w:rsidRDefault="005E73FB" w:rsidP="00F732D1">
            <w:pPr>
              <w:jc w:val="both"/>
              <w:rPr>
                <w:rFonts w:ascii="Arial" w:eastAsia="Times New Roman" w:hAnsi="Arial" w:cs="Arial"/>
                <w:color w:val="000000"/>
                <w:sz w:val="24"/>
                <w:szCs w:val="24"/>
                <w:lang w:val="es-CO"/>
              </w:rPr>
            </w:pPr>
            <w:r w:rsidRPr="00F732D1">
              <w:rPr>
                <w:rFonts w:ascii="Arial" w:hAnsi="Arial" w:cs="Arial"/>
                <w:color w:val="000000"/>
                <w:sz w:val="24"/>
                <w:szCs w:val="24"/>
              </w:rPr>
              <w:t>$ 3.219.658</w:t>
            </w:r>
          </w:p>
        </w:tc>
        <w:tc>
          <w:tcPr>
            <w:tcW w:w="1559" w:type="dxa"/>
          </w:tcPr>
          <w:p w14:paraId="5FEC1E84" w14:textId="651F8DD6" w:rsidR="00967290" w:rsidRPr="00F732D1" w:rsidRDefault="005E73FB" w:rsidP="00F732D1">
            <w:pPr>
              <w:jc w:val="both"/>
              <w:rPr>
                <w:rFonts w:ascii="Arial" w:eastAsia="Times New Roman" w:hAnsi="Arial" w:cs="Arial"/>
                <w:color w:val="000000"/>
                <w:sz w:val="24"/>
                <w:szCs w:val="24"/>
                <w:lang w:val="es-CO"/>
              </w:rPr>
            </w:pPr>
            <w:r w:rsidRPr="00F732D1">
              <w:rPr>
                <w:rFonts w:ascii="Arial" w:hAnsi="Arial" w:cs="Arial"/>
                <w:color w:val="000000"/>
                <w:sz w:val="24"/>
                <w:szCs w:val="24"/>
              </w:rPr>
              <w:t>$3.219.658</w:t>
            </w:r>
          </w:p>
        </w:tc>
        <w:tc>
          <w:tcPr>
            <w:tcW w:w="1701" w:type="dxa"/>
          </w:tcPr>
          <w:p w14:paraId="005B8D7E" w14:textId="051D1179" w:rsidR="00967290" w:rsidRPr="00F732D1" w:rsidRDefault="005E73FB" w:rsidP="00F732D1">
            <w:pPr>
              <w:jc w:val="both"/>
              <w:rPr>
                <w:rFonts w:ascii="Arial" w:eastAsia="Times New Roman" w:hAnsi="Arial" w:cs="Arial"/>
                <w:color w:val="000000"/>
                <w:sz w:val="24"/>
                <w:szCs w:val="24"/>
                <w:lang w:val="es-CO"/>
              </w:rPr>
            </w:pPr>
            <w:r w:rsidRPr="00F732D1">
              <w:rPr>
                <w:rFonts w:ascii="Arial" w:hAnsi="Arial" w:cs="Arial"/>
                <w:color w:val="000000"/>
                <w:sz w:val="24"/>
                <w:szCs w:val="24"/>
              </w:rPr>
              <w:t>$ 44.921.890</w:t>
            </w:r>
          </w:p>
        </w:tc>
        <w:tc>
          <w:tcPr>
            <w:tcW w:w="1671" w:type="dxa"/>
          </w:tcPr>
          <w:p w14:paraId="534FBE97" w14:textId="02F34D0C" w:rsidR="00967290" w:rsidRPr="00F732D1" w:rsidRDefault="005E73FB" w:rsidP="00F732D1">
            <w:pPr>
              <w:pStyle w:val="TableParagraph"/>
              <w:spacing w:line="268" w:lineRule="exact"/>
              <w:ind w:left="0"/>
              <w:jc w:val="both"/>
              <w:rPr>
                <w:rFonts w:ascii="Arial" w:hAnsi="Arial" w:cs="Arial"/>
                <w:sz w:val="24"/>
                <w:szCs w:val="24"/>
              </w:rPr>
            </w:pPr>
            <w:r w:rsidRPr="00F732D1">
              <w:rPr>
                <w:rFonts w:ascii="Arial" w:hAnsi="Arial" w:cs="Arial"/>
                <w:sz w:val="24"/>
                <w:szCs w:val="24"/>
              </w:rPr>
              <w:t>7%</w:t>
            </w:r>
          </w:p>
        </w:tc>
      </w:tr>
      <w:tr w:rsidR="00603DF0" w:rsidRPr="00F732D1" w14:paraId="77806679" w14:textId="77777777" w:rsidTr="00645E30">
        <w:trPr>
          <w:trHeight w:val="309"/>
        </w:trPr>
        <w:tc>
          <w:tcPr>
            <w:tcW w:w="1500" w:type="dxa"/>
          </w:tcPr>
          <w:p w14:paraId="4506585D" w14:textId="1046BF14" w:rsidR="00603DF0" w:rsidRPr="00F732D1" w:rsidRDefault="00603DF0" w:rsidP="00645E30">
            <w:pPr>
              <w:pStyle w:val="TableParagraph"/>
              <w:spacing w:line="268" w:lineRule="exact"/>
              <w:ind w:left="0"/>
              <w:jc w:val="both"/>
              <w:rPr>
                <w:rFonts w:ascii="Arial" w:hAnsi="Arial" w:cs="Arial"/>
                <w:sz w:val="24"/>
                <w:szCs w:val="24"/>
              </w:rPr>
            </w:pPr>
            <w:r w:rsidRPr="00F732D1">
              <w:rPr>
                <w:rFonts w:ascii="Arial" w:hAnsi="Arial" w:cs="Arial"/>
                <w:sz w:val="24"/>
                <w:szCs w:val="24"/>
              </w:rPr>
              <w:t>31/03/2025</w:t>
            </w:r>
          </w:p>
        </w:tc>
        <w:tc>
          <w:tcPr>
            <w:tcW w:w="1292" w:type="dxa"/>
          </w:tcPr>
          <w:p w14:paraId="1F78AFA5" w14:textId="302ECF32" w:rsidR="00603DF0" w:rsidRPr="00F732D1" w:rsidRDefault="00603DF0" w:rsidP="00F732D1">
            <w:pPr>
              <w:pStyle w:val="TableParagraph"/>
              <w:spacing w:line="268" w:lineRule="exact"/>
              <w:ind w:left="0"/>
              <w:jc w:val="both"/>
              <w:rPr>
                <w:rFonts w:ascii="Arial" w:hAnsi="Arial" w:cs="Arial"/>
                <w:sz w:val="24"/>
                <w:szCs w:val="24"/>
              </w:rPr>
            </w:pPr>
            <w:r w:rsidRPr="00F732D1">
              <w:rPr>
                <w:rFonts w:ascii="Arial" w:hAnsi="Arial" w:cs="Arial"/>
                <w:sz w:val="24"/>
                <w:szCs w:val="24"/>
              </w:rPr>
              <w:t>PAGO 2</w:t>
            </w:r>
          </w:p>
        </w:tc>
        <w:tc>
          <w:tcPr>
            <w:tcW w:w="1675" w:type="dxa"/>
          </w:tcPr>
          <w:p w14:paraId="73F707D5" w14:textId="0ECF6C83" w:rsidR="00603DF0" w:rsidRPr="00F732D1" w:rsidRDefault="00603DF0" w:rsidP="00F732D1">
            <w:pPr>
              <w:pStyle w:val="TableParagraph"/>
              <w:spacing w:line="268" w:lineRule="exact"/>
              <w:ind w:left="0"/>
              <w:jc w:val="both"/>
              <w:rPr>
                <w:rFonts w:ascii="Arial" w:hAnsi="Arial" w:cs="Arial"/>
                <w:sz w:val="24"/>
                <w:szCs w:val="24"/>
              </w:rPr>
            </w:pPr>
            <w:r w:rsidRPr="00F732D1">
              <w:rPr>
                <w:rFonts w:ascii="Arial" w:hAnsi="Arial" w:cs="Arial"/>
                <w:sz w:val="24"/>
                <w:szCs w:val="24"/>
              </w:rPr>
              <w:t>$ 4,599,511</w:t>
            </w:r>
          </w:p>
        </w:tc>
        <w:tc>
          <w:tcPr>
            <w:tcW w:w="1559" w:type="dxa"/>
          </w:tcPr>
          <w:p w14:paraId="66F46DBD" w14:textId="46828BAC" w:rsidR="00603DF0" w:rsidRPr="00F732D1" w:rsidRDefault="00603DF0" w:rsidP="00F732D1">
            <w:pPr>
              <w:pStyle w:val="TableParagraph"/>
              <w:spacing w:line="268" w:lineRule="exact"/>
              <w:ind w:left="0"/>
              <w:jc w:val="both"/>
              <w:rPr>
                <w:rFonts w:ascii="Arial" w:hAnsi="Arial" w:cs="Arial"/>
                <w:sz w:val="24"/>
                <w:szCs w:val="24"/>
              </w:rPr>
            </w:pPr>
            <w:r w:rsidRPr="00F732D1">
              <w:rPr>
                <w:rFonts w:ascii="Arial" w:hAnsi="Arial" w:cs="Arial"/>
                <w:sz w:val="24"/>
                <w:szCs w:val="24"/>
              </w:rPr>
              <w:t>$ 7,819,169</w:t>
            </w:r>
          </w:p>
        </w:tc>
        <w:tc>
          <w:tcPr>
            <w:tcW w:w="1701" w:type="dxa"/>
          </w:tcPr>
          <w:p w14:paraId="4A22D323" w14:textId="19351429" w:rsidR="00603DF0" w:rsidRPr="00F732D1" w:rsidRDefault="00603DF0" w:rsidP="00F732D1">
            <w:pPr>
              <w:pStyle w:val="TableParagraph"/>
              <w:spacing w:line="268" w:lineRule="exact"/>
              <w:ind w:left="0"/>
              <w:jc w:val="both"/>
              <w:rPr>
                <w:rFonts w:ascii="Arial" w:hAnsi="Arial" w:cs="Arial"/>
                <w:sz w:val="24"/>
                <w:szCs w:val="24"/>
              </w:rPr>
            </w:pPr>
            <w:r w:rsidRPr="00F732D1">
              <w:rPr>
                <w:rFonts w:ascii="Arial" w:hAnsi="Arial" w:cs="Arial"/>
                <w:sz w:val="24"/>
                <w:szCs w:val="24"/>
              </w:rPr>
              <w:t>$ 40,322,379</w:t>
            </w:r>
          </w:p>
        </w:tc>
        <w:tc>
          <w:tcPr>
            <w:tcW w:w="1671" w:type="dxa"/>
          </w:tcPr>
          <w:p w14:paraId="350AB9A3" w14:textId="24533819" w:rsidR="00603DF0" w:rsidRPr="00F732D1" w:rsidRDefault="00603DF0" w:rsidP="00F732D1">
            <w:pPr>
              <w:pStyle w:val="TableParagraph"/>
              <w:spacing w:line="268" w:lineRule="exact"/>
              <w:ind w:left="0"/>
              <w:jc w:val="both"/>
              <w:rPr>
                <w:rFonts w:ascii="Arial" w:hAnsi="Arial" w:cs="Arial"/>
                <w:sz w:val="24"/>
                <w:szCs w:val="24"/>
              </w:rPr>
            </w:pPr>
            <w:r w:rsidRPr="00F732D1">
              <w:rPr>
                <w:rFonts w:ascii="Arial" w:hAnsi="Arial" w:cs="Arial"/>
                <w:sz w:val="24"/>
                <w:szCs w:val="24"/>
              </w:rPr>
              <w:t>16%</w:t>
            </w:r>
          </w:p>
        </w:tc>
      </w:tr>
      <w:tr w:rsidR="00967290" w:rsidRPr="00F732D1" w14:paraId="31ECA884" w14:textId="77777777" w:rsidTr="00645E30">
        <w:trPr>
          <w:trHeight w:val="306"/>
        </w:trPr>
        <w:tc>
          <w:tcPr>
            <w:tcW w:w="1500" w:type="dxa"/>
          </w:tcPr>
          <w:p w14:paraId="5716DFCC" w14:textId="4E07C35E" w:rsidR="7112596A" w:rsidRDefault="7112596A" w:rsidP="00645E30">
            <w:pPr>
              <w:pStyle w:val="TableParagraph"/>
              <w:spacing w:line="268" w:lineRule="exact"/>
              <w:ind w:left="0"/>
              <w:jc w:val="both"/>
              <w:rPr>
                <w:rFonts w:ascii="Arial" w:hAnsi="Arial" w:cs="Arial"/>
                <w:color w:val="000000" w:themeColor="text1"/>
                <w:sz w:val="24"/>
                <w:szCs w:val="24"/>
              </w:rPr>
            </w:pPr>
            <w:r w:rsidRPr="7112596A">
              <w:rPr>
                <w:rFonts w:ascii="Arial" w:hAnsi="Arial" w:cs="Arial"/>
                <w:color w:val="000000" w:themeColor="text1"/>
                <w:sz w:val="24"/>
                <w:szCs w:val="24"/>
              </w:rPr>
              <w:t>30/</w:t>
            </w:r>
            <w:r w:rsidR="00645E30">
              <w:rPr>
                <w:rFonts w:ascii="Arial" w:hAnsi="Arial" w:cs="Arial"/>
                <w:color w:val="000000" w:themeColor="text1"/>
                <w:sz w:val="24"/>
                <w:szCs w:val="24"/>
              </w:rPr>
              <w:t>04/</w:t>
            </w:r>
            <w:r w:rsidRPr="7112596A">
              <w:rPr>
                <w:rFonts w:ascii="Arial" w:hAnsi="Arial" w:cs="Arial"/>
                <w:color w:val="000000" w:themeColor="text1"/>
                <w:sz w:val="24"/>
                <w:szCs w:val="24"/>
              </w:rPr>
              <w:t>2025</w:t>
            </w:r>
          </w:p>
        </w:tc>
        <w:tc>
          <w:tcPr>
            <w:tcW w:w="1292" w:type="dxa"/>
          </w:tcPr>
          <w:p w14:paraId="4871103B" w14:textId="009C70AB" w:rsidR="7112596A" w:rsidRDefault="7112596A" w:rsidP="00645E30">
            <w:pPr>
              <w:pStyle w:val="TableParagraph"/>
              <w:spacing w:line="268" w:lineRule="exact"/>
              <w:ind w:left="0"/>
              <w:jc w:val="both"/>
              <w:rPr>
                <w:rFonts w:ascii="Arial" w:hAnsi="Arial" w:cs="Arial"/>
                <w:sz w:val="24"/>
                <w:szCs w:val="24"/>
              </w:rPr>
            </w:pPr>
            <w:r w:rsidRPr="7112596A">
              <w:rPr>
                <w:rFonts w:ascii="Arial" w:hAnsi="Arial" w:cs="Arial"/>
                <w:sz w:val="24"/>
                <w:szCs w:val="24"/>
              </w:rPr>
              <w:t>PAGO 3</w:t>
            </w:r>
          </w:p>
        </w:tc>
        <w:tc>
          <w:tcPr>
            <w:tcW w:w="1675" w:type="dxa"/>
          </w:tcPr>
          <w:p w14:paraId="22431740" w14:textId="5DDC1098" w:rsidR="7112596A" w:rsidRDefault="7112596A" w:rsidP="00645E30">
            <w:pPr>
              <w:pStyle w:val="TableParagraph"/>
              <w:spacing w:line="268" w:lineRule="exact"/>
              <w:ind w:left="0"/>
              <w:jc w:val="both"/>
              <w:rPr>
                <w:rFonts w:ascii="Arial" w:hAnsi="Arial" w:cs="Arial"/>
                <w:color w:val="000000" w:themeColor="text1"/>
                <w:sz w:val="24"/>
                <w:szCs w:val="24"/>
              </w:rPr>
            </w:pPr>
            <w:r w:rsidRPr="7112596A">
              <w:rPr>
                <w:rFonts w:ascii="Arial" w:hAnsi="Arial" w:cs="Arial"/>
                <w:color w:val="000000" w:themeColor="text1"/>
                <w:sz w:val="24"/>
                <w:szCs w:val="24"/>
              </w:rPr>
              <w:t>$ 4,599,511</w:t>
            </w:r>
          </w:p>
        </w:tc>
        <w:tc>
          <w:tcPr>
            <w:tcW w:w="1559" w:type="dxa"/>
          </w:tcPr>
          <w:p w14:paraId="194D6CC6" w14:textId="20796FA4" w:rsidR="7112596A" w:rsidRDefault="7112596A" w:rsidP="00645E30">
            <w:pPr>
              <w:pStyle w:val="TableParagraph"/>
              <w:spacing w:line="268" w:lineRule="exact"/>
              <w:ind w:left="0"/>
              <w:jc w:val="both"/>
              <w:rPr>
                <w:rFonts w:ascii="Arial" w:hAnsi="Arial" w:cs="Arial"/>
                <w:color w:val="000000" w:themeColor="text1"/>
                <w:sz w:val="24"/>
                <w:szCs w:val="24"/>
              </w:rPr>
            </w:pPr>
            <w:r w:rsidRPr="7112596A">
              <w:rPr>
                <w:rFonts w:ascii="Arial" w:hAnsi="Arial" w:cs="Arial"/>
                <w:color w:val="000000" w:themeColor="text1"/>
                <w:sz w:val="24"/>
                <w:szCs w:val="24"/>
              </w:rPr>
              <w:t>$12,418,680</w:t>
            </w:r>
          </w:p>
        </w:tc>
        <w:tc>
          <w:tcPr>
            <w:tcW w:w="1701" w:type="dxa"/>
          </w:tcPr>
          <w:p w14:paraId="131F4E2E" w14:textId="608877C6" w:rsidR="7112596A" w:rsidRDefault="7112596A" w:rsidP="00645E30">
            <w:pPr>
              <w:pStyle w:val="TableParagraph"/>
              <w:spacing w:line="268" w:lineRule="exact"/>
              <w:ind w:left="0"/>
              <w:jc w:val="both"/>
              <w:rPr>
                <w:rFonts w:ascii="Arial" w:hAnsi="Arial" w:cs="Arial"/>
                <w:color w:val="000000" w:themeColor="text1"/>
                <w:sz w:val="24"/>
                <w:szCs w:val="24"/>
              </w:rPr>
            </w:pPr>
            <w:r w:rsidRPr="7112596A">
              <w:rPr>
                <w:rFonts w:ascii="Arial" w:hAnsi="Arial" w:cs="Arial"/>
                <w:color w:val="000000" w:themeColor="text1"/>
                <w:sz w:val="24"/>
                <w:szCs w:val="24"/>
              </w:rPr>
              <w:t>$35,722,868</w:t>
            </w:r>
          </w:p>
        </w:tc>
        <w:tc>
          <w:tcPr>
            <w:tcW w:w="1671" w:type="dxa"/>
          </w:tcPr>
          <w:p w14:paraId="05C3972C" w14:textId="2A38790D" w:rsidR="7112596A" w:rsidRDefault="7112596A" w:rsidP="00645E30">
            <w:pPr>
              <w:pStyle w:val="TableParagraph"/>
              <w:spacing w:line="268" w:lineRule="exact"/>
              <w:ind w:left="0"/>
              <w:jc w:val="both"/>
              <w:rPr>
                <w:rFonts w:ascii="Arial" w:hAnsi="Arial" w:cs="Arial"/>
                <w:color w:val="000000" w:themeColor="text1"/>
                <w:sz w:val="24"/>
                <w:szCs w:val="24"/>
              </w:rPr>
            </w:pPr>
            <w:r w:rsidRPr="7112596A">
              <w:rPr>
                <w:rFonts w:ascii="Arial" w:hAnsi="Arial" w:cs="Arial"/>
                <w:color w:val="000000" w:themeColor="text1"/>
                <w:sz w:val="24"/>
                <w:szCs w:val="24"/>
              </w:rPr>
              <w:t>26%</w:t>
            </w:r>
          </w:p>
        </w:tc>
      </w:tr>
      <w:tr w:rsidR="00967290" w:rsidRPr="00F732D1" w14:paraId="64883FD6" w14:textId="77777777" w:rsidTr="00645E30">
        <w:trPr>
          <w:trHeight w:val="309"/>
        </w:trPr>
        <w:tc>
          <w:tcPr>
            <w:tcW w:w="1500" w:type="dxa"/>
          </w:tcPr>
          <w:p w14:paraId="6877436E" w14:textId="7B6953B5" w:rsidR="4340E408" w:rsidRDefault="4340E408" w:rsidP="4340E408">
            <w:pPr>
              <w:pStyle w:val="TableParagraph"/>
              <w:spacing w:before="1"/>
              <w:ind w:left="0"/>
              <w:jc w:val="both"/>
              <w:rPr>
                <w:rFonts w:ascii="Arial" w:hAnsi="Arial" w:cs="Arial"/>
                <w:color w:val="000000" w:themeColor="text1"/>
                <w:sz w:val="24"/>
                <w:szCs w:val="24"/>
              </w:rPr>
            </w:pPr>
            <w:r w:rsidRPr="4340E408">
              <w:rPr>
                <w:rFonts w:ascii="Arial" w:hAnsi="Arial" w:cs="Arial"/>
                <w:color w:val="000000" w:themeColor="text1"/>
                <w:sz w:val="24"/>
                <w:szCs w:val="24"/>
              </w:rPr>
              <w:t>31/</w:t>
            </w:r>
            <w:r w:rsidR="19474A20" w:rsidRPr="4340E408">
              <w:rPr>
                <w:rFonts w:ascii="Arial" w:hAnsi="Arial" w:cs="Arial"/>
                <w:color w:val="000000" w:themeColor="text1"/>
                <w:sz w:val="24"/>
                <w:szCs w:val="24"/>
              </w:rPr>
              <w:t>05/2</w:t>
            </w:r>
            <w:r w:rsidRPr="4340E408">
              <w:rPr>
                <w:rFonts w:ascii="Arial" w:hAnsi="Arial" w:cs="Arial"/>
                <w:color w:val="000000" w:themeColor="text1"/>
                <w:sz w:val="24"/>
                <w:szCs w:val="24"/>
              </w:rPr>
              <w:t>025</w:t>
            </w:r>
          </w:p>
        </w:tc>
        <w:tc>
          <w:tcPr>
            <w:tcW w:w="1292" w:type="dxa"/>
          </w:tcPr>
          <w:p w14:paraId="0CC73BBA" w14:textId="1F542892" w:rsidR="4340E408" w:rsidRDefault="4340E408" w:rsidP="00645E30">
            <w:pPr>
              <w:pStyle w:val="TableParagraph"/>
              <w:spacing w:before="1"/>
              <w:ind w:left="0"/>
              <w:jc w:val="both"/>
              <w:rPr>
                <w:rFonts w:ascii="Arial" w:hAnsi="Arial" w:cs="Arial"/>
                <w:sz w:val="24"/>
                <w:szCs w:val="24"/>
              </w:rPr>
            </w:pPr>
            <w:r w:rsidRPr="4340E408">
              <w:rPr>
                <w:rFonts w:ascii="Arial" w:hAnsi="Arial" w:cs="Arial"/>
                <w:sz w:val="24"/>
                <w:szCs w:val="24"/>
              </w:rPr>
              <w:t>PAGO 4</w:t>
            </w:r>
          </w:p>
        </w:tc>
        <w:tc>
          <w:tcPr>
            <w:tcW w:w="1675" w:type="dxa"/>
          </w:tcPr>
          <w:p w14:paraId="338E447E" w14:textId="2DD079D0" w:rsidR="4340E408" w:rsidRDefault="4340E408" w:rsidP="00645E30">
            <w:pPr>
              <w:pStyle w:val="TableParagraph"/>
              <w:spacing w:before="1"/>
              <w:ind w:left="0"/>
              <w:jc w:val="both"/>
              <w:rPr>
                <w:rFonts w:ascii="Arial" w:hAnsi="Arial" w:cs="Arial"/>
                <w:color w:val="000000" w:themeColor="text1"/>
                <w:sz w:val="24"/>
                <w:szCs w:val="24"/>
              </w:rPr>
            </w:pPr>
            <w:r w:rsidRPr="4340E408">
              <w:rPr>
                <w:rFonts w:ascii="Arial" w:hAnsi="Arial" w:cs="Arial"/>
                <w:color w:val="000000" w:themeColor="text1"/>
                <w:sz w:val="24"/>
                <w:szCs w:val="24"/>
              </w:rPr>
              <w:t>$ 4,599,511</w:t>
            </w:r>
          </w:p>
        </w:tc>
        <w:tc>
          <w:tcPr>
            <w:tcW w:w="1559" w:type="dxa"/>
          </w:tcPr>
          <w:p w14:paraId="7CE92E3B" w14:textId="731F7426" w:rsidR="4340E408" w:rsidRDefault="4340E408" w:rsidP="00645E30">
            <w:pPr>
              <w:pStyle w:val="TableParagraph"/>
              <w:spacing w:before="1"/>
              <w:ind w:left="0"/>
              <w:jc w:val="both"/>
              <w:rPr>
                <w:rFonts w:ascii="Arial" w:hAnsi="Arial" w:cs="Arial"/>
                <w:color w:val="000000" w:themeColor="text1"/>
                <w:sz w:val="24"/>
                <w:szCs w:val="24"/>
              </w:rPr>
            </w:pPr>
            <w:r w:rsidRPr="4340E408">
              <w:rPr>
                <w:rFonts w:ascii="Arial" w:hAnsi="Arial" w:cs="Arial"/>
                <w:color w:val="000000" w:themeColor="text1"/>
                <w:sz w:val="24"/>
                <w:szCs w:val="24"/>
              </w:rPr>
              <w:t>$ 17,018,191</w:t>
            </w:r>
          </w:p>
        </w:tc>
        <w:tc>
          <w:tcPr>
            <w:tcW w:w="1701" w:type="dxa"/>
          </w:tcPr>
          <w:p w14:paraId="780B7798" w14:textId="5FA46C4B" w:rsidR="4340E408" w:rsidRDefault="4340E408" w:rsidP="00645E30">
            <w:pPr>
              <w:pStyle w:val="TableParagraph"/>
              <w:spacing w:before="1"/>
              <w:ind w:left="0"/>
              <w:jc w:val="both"/>
              <w:rPr>
                <w:rFonts w:ascii="Arial" w:hAnsi="Arial" w:cs="Arial"/>
                <w:color w:val="000000" w:themeColor="text1"/>
                <w:sz w:val="24"/>
                <w:szCs w:val="24"/>
              </w:rPr>
            </w:pPr>
            <w:r w:rsidRPr="4340E408">
              <w:rPr>
                <w:rFonts w:ascii="Arial" w:hAnsi="Arial" w:cs="Arial"/>
                <w:color w:val="000000" w:themeColor="text1"/>
                <w:sz w:val="24"/>
                <w:szCs w:val="24"/>
              </w:rPr>
              <w:t>$ 31,123,357</w:t>
            </w:r>
          </w:p>
        </w:tc>
        <w:tc>
          <w:tcPr>
            <w:tcW w:w="1671" w:type="dxa"/>
          </w:tcPr>
          <w:p w14:paraId="61DA0AFD" w14:textId="1A97B4E2" w:rsidR="4340E408" w:rsidRDefault="4340E408" w:rsidP="00645E30">
            <w:pPr>
              <w:pStyle w:val="TableParagraph"/>
              <w:spacing w:before="1"/>
              <w:ind w:left="0"/>
              <w:jc w:val="both"/>
              <w:rPr>
                <w:rFonts w:ascii="Arial" w:hAnsi="Arial" w:cs="Arial"/>
                <w:color w:val="000000" w:themeColor="text1"/>
                <w:sz w:val="24"/>
                <w:szCs w:val="24"/>
              </w:rPr>
            </w:pPr>
            <w:r w:rsidRPr="4340E408">
              <w:rPr>
                <w:rFonts w:ascii="Arial" w:hAnsi="Arial" w:cs="Arial"/>
                <w:color w:val="000000" w:themeColor="text1"/>
                <w:sz w:val="24"/>
                <w:szCs w:val="24"/>
              </w:rPr>
              <w:t>35%</w:t>
            </w:r>
          </w:p>
        </w:tc>
      </w:tr>
      <w:tr w:rsidR="00967290" w:rsidRPr="00F732D1" w14:paraId="17E91947" w14:textId="77777777" w:rsidTr="00645E30">
        <w:trPr>
          <w:trHeight w:val="309"/>
        </w:trPr>
        <w:tc>
          <w:tcPr>
            <w:tcW w:w="1500" w:type="dxa"/>
          </w:tcPr>
          <w:p w14:paraId="37B46E92" w14:textId="42A54DAF" w:rsidR="2AD488FB" w:rsidRDefault="2AD488FB" w:rsidP="00645E30">
            <w:pPr>
              <w:pStyle w:val="TableParagraph"/>
              <w:spacing w:line="268" w:lineRule="exact"/>
              <w:ind w:left="0"/>
              <w:jc w:val="both"/>
              <w:rPr>
                <w:rFonts w:ascii="Arial" w:hAnsi="Arial" w:cs="Arial"/>
                <w:color w:val="000000" w:themeColor="text1"/>
                <w:sz w:val="24"/>
                <w:szCs w:val="24"/>
              </w:rPr>
            </w:pPr>
            <w:r w:rsidRPr="2AD488FB">
              <w:rPr>
                <w:rFonts w:ascii="Arial" w:hAnsi="Arial" w:cs="Arial"/>
                <w:color w:val="000000" w:themeColor="text1"/>
                <w:sz w:val="24"/>
                <w:szCs w:val="24"/>
              </w:rPr>
              <w:t>30/</w:t>
            </w:r>
            <w:r w:rsidR="00645E30">
              <w:rPr>
                <w:rFonts w:ascii="Arial" w:hAnsi="Arial" w:cs="Arial"/>
                <w:color w:val="000000" w:themeColor="text1"/>
                <w:sz w:val="24"/>
                <w:szCs w:val="24"/>
              </w:rPr>
              <w:t>06/</w:t>
            </w:r>
            <w:r w:rsidRPr="2AD488FB">
              <w:rPr>
                <w:rFonts w:ascii="Arial" w:hAnsi="Arial" w:cs="Arial"/>
                <w:color w:val="000000" w:themeColor="text1"/>
                <w:sz w:val="24"/>
                <w:szCs w:val="24"/>
              </w:rPr>
              <w:t>2025</w:t>
            </w:r>
          </w:p>
        </w:tc>
        <w:tc>
          <w:tcPr>
            <w:tcW w:w="1292" w:type="dxa"/>
          </w:tcPr>
          <w:p w14:paraId="70F68FB3" w14:textId="3EA946F8" w:rsidR="2AD488FB" w:rsidRDefault="2AD488FB" w:rsidP="00645E30">
            <w:pPr>
              <w:pStyle w:val="TableParagraph"/>
              <w:spacing w:line="268" w:lineRule="exact"/>
              <w:ind w:left="0"/>
              <w:jc w:val="both"/>
              <w:rPr>
                <w:rFonts w:ascii="Arial" w:hAnsi="Arial" w:cs="Arial"/>
                <w:sz w:val="24"/>
                <w:szCs w:val="24"/>
              </w:rPr>
            </w:pPr>
            <w:r w:rsidRPr="2AD488FB">
              <w:rPr>
                <w:rFonts w:ascii="Arial" w:hAnsi="Arial" w:cs="Arial"/>
                <w:sz w:val="24"/>
                <w:szCs w:val="24"/>
              </w:rPr>
              <w:t>PAGO 5</w:t>
            </w:r>
          </w:p>
        </w:tc>
        <w:tc>
          <w:tcPr>
            <w:tcW w:w="1675" w:type="dxa"/>
          </w:tcPr>
          <w:p w14:paraId="270ECB25" w14:textId="3F9B775A" w:rsidR="2AD488FB" w:rsidRDefault="2AD488FB" w:rsidP="00645E30">
            <w:pPr>
              <w:pStyle w:val="TableParagraph"/>
              <w:spacing w:line="268" w:lineRule="exact"/>
              <w:ind w:left="0"/>
              <w:jc w:val="both"/>
              <w:rPr>
                <w:rFonts w:ascii="Arial" w:hAnsi="Arial" w:cs="Arial"/>
                <w:color w:val="000000" w:themeColor="text1"/>
                <w:sz w:val="24"/>
                <w:szCs w:val="24"/>
              </w:rPr>
            </w:pPr>
            <w:r w:rsidRPr="2AD488FB">
              <w:rPr>
                <w:rFonts w:ascii="Arial" w:hAnsi="Arial" w:cs="Arial"/>
                <w:color w:val="000000" w:themeColor="text1"/>
                <w:sz w:val="24"/>
                <w:szCs w:val="24"/>
              </w:rPr>
              <w:t>$ 4,599,511</w:t>
            </w:r>
          </w:p>
        </w:tc>
        <w:tc>
          <w:tcPr>
            <w:tcW w:w="1559" w:type="dxa"/>
          </w:tcPr>
          <w:p w14:paraId="04154DE2" w14:textId="18AB8B03" w:rsidR="2AD488FB" w:rsidRDefault="2AD488FB" w:rsidP="00645E30">
            <w:pPr>
              <w:pStyle w:val="TableParagraph"/>
              <w:spacing w:line="268" w:lineRule="exact"/>
              <w:ind w:left="0"/>
              <w:jc w:val="both"/>
              <w:rPr>
                <w:rFonts w:ascii="Arial" w:hAnsi="Arial" w:cs="Arial"/>
                <w:color w:val="000000" w:themeColor="text1"/>
                <w:sz w:val="24"/>
                <w:szCs w:val="24"/>
              </w:rPr>
            </w:pPr>
            <w:r w:rsidRPr="2AD488FB">
              <w:rPr>
                <w:rFonts w:ascii="Arial" w:hAnsi="Arial" w:cs="Arial"/>
                <w:color w:val="000000" w:themeColor="text1"/>
                <w:sz w:val="24"/>
                <w:szCs w:val="24"/>
              </w:rPr>
              <w:t>$ 21,617,702</w:t>
            </w:r>
          </w:p>
        </w:tc>
        <w:tc>
          <w:tcPr>
            <w:tcW w:w="1701" w:type="dxa"/>
          </w:tcPr>
          <w:p w14:paraId="33922AEC" w14:textId="0A94945B" w:rsidR="2AD488FB" w:rsidRDefault="2AD488FB" w:rsidP="00645E30">
            <w:pPr>
              <w:pStyle w:val="TableParagraph"/>
              <w:spacing w:line="268" w:lineRule="exact"/>
              <w:ind w:left="0"/>
              <w:jc w:val="both"/>
              <w:rPr>
                <w:rFonts w:ascii="Arial" w:hAnsi="Arial" w:cs="Arial"/>
                <w:color w:val="000000" w:themeColor="text1"/>
                <w:sz w:val="24"/>
                <w:szCs w:val="24"/>
              </w:rPr>
            </w:pPr>
            <w:r w:rsidRPr="2AD488FB">
              <w:rPr>
                <w:rFonts w:ascii="Arial" w:hAnsi="Arial" w:cs="Arial"/>
                <w:color w:val="000000" w:themeColor="text1"/>
                <w:sz w:val="24"/>
                <w:szCs w:val="24"/>
              </w:rPr>
              <w:t>$ 26,523,846</w:t>
            </w:r>
          </w:p>
        </w:tc>
        <w:tc>
          <w:tcPr>
            <w:tcW w:w="1671" w:type="dxa"/>
          </w:tcPr>
          <w:p w14:paraId="6192447D" w14:textId="3E4D4311" w:rsidR="2AD488FB" w:rsidRDefault="2AD488FB" w:rsidP="00645E30">
            <w:pPr>
              <w:pStyle w:val="TableParagraph"/>
              <w:spacing w:line="268" w:lineRule="exact"/>
              <w:ind w:left="0"/>
              <w:jc w:val="both"/>
              <w:rPr>
                <w:rFonts w:ascii="Arial" w:hAnsi="Arial" w:cs="Arial"/>
                <w:color w:val="000000" w:themeColor="text1"/>
                <w:sz w:val="24"/>
                <w:szCs w:val="24"/>
              </w:rPr>
            </w:pPr>
            <w:r w:rsidRPr="2AD488FB">
              <w:rPr>
                <w:rFonts w:ascii="Arial" w:hAnsi="Arial" w:cs="Arial"/>
                <w:color w:val="000000" w:themeColor="text1"/>
                <w:sz w:val="24"/>
                <w:szCs w:val="24"/>
              </w:rPr>
              <w:t>45%</w:t>
            </w:r>
          </w:p>
        </w:tc>
      </w:tr>
      <w:tr w:rsidR="00645E30" w:rsidRPr="00F732D1" w14:paraId="02E2772D" w14:textId="77777777" w:rsidTr="00BC5302">
        <w:trPr>
          <w:trHeight w:val="309"/>
        </w:trPr>
        <w:tc>
          <w:tcPr>
            <w:tcW w:w="1500" w:type="dxa"/>
            <w:vAlign w:val="center"/>
          </w:tcPr>
          <w:p w14:paraId="647B6A52" w14:textId="579797AB" w:rsidR="00645E30" w:rsidRPr="00645E30" w:rsidRDefault="00645E30" w:rsidP="00645E30">
            <w:pPr>
              <w:pStyle w:val="TableParagraph"/>
              <w:spacing w:line="268" w:lineRule="exact"/>
              <w:ind w:left="0"/>
              <w:jc w:val="both"/>
              <w:rPr>
                <w:rFonts w:ascii="Arial" w:hAnsi="Arial" w:cs="Arial"/>
                <w:sz w:val="24"/>
                <w:szCs w:val="24"/>
              </w:rPr>
            </w:pPr>
            <w:r>
              <w:rPr>
                <w:rFonts w:ascii="Arial" w:hAnsi="Arial" w:cs="Arial"/>
                <w:color w:val="000000"/>
                <w:sz w:val="24"/>
                <w:szCs w:val="24"/>
              </w:rPr>
              <w:t>31/07</w:t>
            </w:r>
            <w:r w:rsidRPr="00645E30">
              <w:rPr>
                <w:rFonts w:ascii="Arial" w:hAnsi="Arial" w:cs="Arial"/>
                <w:color w:val="000000"/>
                <w:sz w:val="24"/>
                <w:szCs w:val="24"/>
              </w:rPr>
              <w:t>/2025</w:t>
            </w:r>
          </w:p>
        </w:tc>
        <w:tc>
          <w:tcPr>
            <w:tcW w:w="1292" w:type="dxa"/>
            <w:vAlign w:val="center"/>
          </w:tcPr>
          <w:p w14:paraId="6DAAA819" w14:textId="14EA0EC4" w:rsidR="00645E30" w:rsidRPr="00645E30" w:rsidRDefault="00645E30" w:rsidP="00645E30">
            <w:pPr>
              <w:pStyle w:val="TableParagraph"/>
              <w:spacing w:line="268" w:lineRule="exact"/>
              <w:ind w:left="0"/>
              <w:jc w:val="both"/>
              <w:rPr>
                <w:rFonts w:ascii="Arial" w:hAnsi="Arial" w:cs="Arial"/>
                <w:sz w:val="24"/>
                <w:szCs w:val="24"/>
              </w:rPr>
            </w:pPr>
            <w:r w:rsidRPr="00645E30">
              <w:rPr>
                <w:rFonts w:ascii="Arial" w:hAnsi="Arial" w:cs="Arial"/>
                <w:sz w:val="24"/>
                <w:szCs w:val="24"/>
              </w:rPr>
              <w:t>PAGO 6</w:t>
            </w:r>
          </w:p>
        </w:tc>
        <w:tc>
          <w:tcPr>
            <w:tcW w:w="1675" w:type="dxa"/>
            <w:vAlign w:val="bottom"/>
          </w:tcPr>
          <w:p w14:paraId="46FFBEE4" w14:textId="72452F92" w:rsidR="00645E30" w:rsidRPr="00645E30" w:rsidRDefault="00645E30" w:rsidP="00645E30">
            <w:pPr>
              <w:pStyle w:val="TableParagraph"/>
              <w:spacing w:line="268" w:lineRule="exact"/>
              <w:ind w:left="0"/>
              <w:jc w:val="both"/>
              <w:rPr>
                <w:rFonts w:ascii="Arial" w:hAnsi="Arial" w:cs="Arial"/>
                <w:sz w:val="24"/>
                <w:szCs w:val="24"/>
              </w:rPr>
            </w:pPr>
            <w:r w:rsidRPr="00645E30">
              <w:rPr>
                <w:rFonts w:ascii="Arial" w:hAnsi="Arial" w:cs="Arial"/>
                <w:color w:val="000000"/>
                <w:sz w:val="24"/>
                <w:szCs w:val="24"/>
              </w:rPr>
              <w:t>$ 4,599,511</w:t>
            </w:r>
          </w:p>
        </w:tc>
        <w:tc>
          <w:tcPr>
            <w:tcW w:w="1559" w:type="dxa"/>
            <w:vAlign w:val="bottom"/>
          </w:tcPr>
          <w:p w14:paraId="5C4B1BC0" w14:textId="633EE0FC" w:rsidR="00645E30" w:rsidRPr="00645E30" w:rsidRDefault="00645E30" w:rsidP="00645E30">
            <w:pPr>
              <w:pStyle w:val="TableParagraph"/>
              <w:spacing w:line="268" w:lineRule="exact"/>
              <w:ind w:left="0"/>
              <w:jc w:val="both"/>
              <w:rPr>
                <w:rFonts w:ascii="Arial" w:hAnsi="Arial" w:cs="Arial"/>
                <w:sz w:val="24"/>
                <w:szCs w:val="24"/>
              </w:rPr>
            </w:pPr>
            <w:r w:rsidRPr="00645E30">
              <w:rPr>
                <w:rFonts w:ascii="Arial" w:hAnsi="Arial" w:cs="Arial"/>
                <w:color w:val="000000"/>
                <w:sz w:val="24"/>
                <w:szCs w:val="24"/>
              </w:rPr>
              <w:t>$ 26,217,213</w:t>
            </w:r>
          </w:p>
        </w:tc>
        <w:tc>
          <w:tcPr>
            <w:tcW w:w="1701" w:type="dxa"/>
            <w:vAlign w:val="bottom"/>
          </w:tcPr>
          <w:p w14:paraId="4874764E" w14:textId="7E4A0194" w:rsidR="00645E30" w:rsidRPr="00645E30" w:rsidRDefault="00645E30" w:rsidP="00645E30">
            <w:pPr>
              <w:pStyle w:val="TableParagraph"/>
              <w:spacing w:line="268" w:lineRule="exact"/>
              <w:ind w:left="0"/>
              <w:jc w:val="both"/>
              <w:rPr>
                <w:rFonts w:ascii="Arial" w:hAnsi="Arial" w:cs="Arial"/>
                <w:sz w:val="24"/>
                <w:szCs w:val="24"/>
              </w:rPr>
            </w:pPr>
            <w:r w:rsidRPr="00645E30">
              <w:rPr>
                <w:rFonts w:ascii="Arial" w:hAnsi="Arial" w:cs="Arial"/>
                <w:color w:val="000000"/>
                <w:sz w:val="24"/>
                <w:szCs w:val="24"/>
              </w:rPr>
              <w:t>$ 21,924,335</w:t>
            </w:r>
          </w:p>
        </w:tc>
        <w:tc>
          <w:tcPr>
            <w:tcW w:w="1671" w:type="dxa"/>
            <w:vAlign w:val="bottom"/>
          </w:tcPr>
          <w:p w14:paraId="36EB7B35" w14:textId="782B8964" w:rsidR="00645E30" w:rsidRPr="00645E30" w:rsidRDefault="00645E30" w:rsidP="00645E30">
            <w:pPr>
              <w:pStyle w:val="TableParagraph"/>
              <w:spacing w:line="268" w:lineRule="exact"/>
              <w:ind w:left="0"/>
              <w:jc w:val="both"/>
              <w:rPr>
                <w:rFonts w:ascii="Arial" w:hAnsi="Arial" w:cs="Arial"/>
                <w:sz w:val="24"/>
                <w:szCs w:val="24"/>
              </w:rPr>
            </w:pPr>
            <w:r w:rsidRPr="00645E30">
              <w:rPr>
                <w:rFonts w:ascii="Arial" w:hAnsi="Arial" w:cs="Arial"/>
                <w:color w:val="000000"/>
                <w:sz w:val="24"/>
                <w:szCs w:val="24"/>
              </w:rPr>
              <w:t>54%</w:t>
            </w:r>
          </w:p>
        </w:tc>
      </w:tr>
      <w:tr w:rsidR="00645E30" w:rsidRPr="00F732D1" w14:paraId="61B087A7" w14:textId="77777777" w:rsidTr="00BC5302">
        <w:trPr>
          <w:trHeight w:val="309"/>
        </w:trPr>
        <w:tc>
          <w:tcPr>
            <w:tcW w:w="1500" w:type="dxa"/>
            <w:vAlign w:val="center"/>
          </w:tcPr>
          <w:p w14:paraId="4502A16F" w14:textId="0A381EF1" w:rsidR="00645E30" w:rsidRPr="00645E30" w:rsidRDefault="00645E30" w:rsidP="00645E30">
            <w:pPr>
              <w:pStyle w:val="TableParagraph"/>
              <w:spacing w:line="268" w:lineRule="exact"/>
              <w:ind w:left="0"/>
              <w:jc w:val="both"/>
              <w:rPr>
                <w:rFonts w:ascii="Arial" w:hAnsi="Arial" w:cs="Arial"/>
                <w:sz w:val="24"/>
                <w:szCs w:val="24"/>
              </w:rPr>
            </w:pPr>
            <w:r w:rsidRPr="00645E30">
              <w:rPr>
                <w:rFonts w:ascii="Arial" w:hAnsi="Arial" w:cs="Arial"/>
                <w:color w:val="000000"/>
                <w:sz w:val="24"/>
                <w:szCs w:val="24"/>
              </w:rPr>
              <w:t>31/</w:t>
            </w:r>
            <w:r>
              <w:rPr>
                <w:rFonts w:ascii="Arial" w:hAnsi="Arial" w:cs="Arial"/>
                <w:color w:val="000000"/>
                <w:sz w:val="24"/>
                <w:szCs w:val="24"/>
              </w:rPr>
              <w:t>08/</w:t>
            </w:r>
            <w:r w:rsidRPr="00645E30">
              <w:rPr>
                <w:rFonts w:ascii="Arial" w:hAnsi="Arial" w:cs="Arial"/>
                <w:color w:val="000000"/>
                <w:sz w:val="24"/>
                <w:szCs w:val="24"/>
              </w:rPr>
              <w:t>2025</w:t>
            </w:r>
          </w:p>
        </w:tc>
        <w:tc>
          <w:tcPr>
            <w:tcW w:w="1292" w:type="dxa"/>
            <w:vAlign w:val="center"/>
          </w:tcPr>
          <w:p w14:paraId="10F7FFFD" w14:textId="50E4D1B4" w:rsidR="00645E30" w:rsidRPr="00645E30" w:rsidRDefault="00645E30" w:rsidP="00645E30">
            <w:pPr>
              <w:pStyle w:val="TableParagraph"/>
              <w:spacing w:line="268" w:lineRule="exact"/>
              <w:ind w:left="0"/>
              <w:jc w:val="both"/>
              <w:rPr>
                <w:rFonts w:ascii="Arial" w:hAnsi="Arial" w:cs="Arial"/>
                <w:sz w:val="24"/>
                <w:szCs w:val="24"/>
              </w:rPr>
            </w:pPr>
            <w:r w:rsidRPr="00645E30">
              <w:rPr>
                <w:rFonts w:ascii="Arial" w:hAnsi="Arial" w:cs="Arial"/>
                <w:sz w:val="24"/>
                <w:szCs w:val="24"/>
              </w:rPr>
              <w:t>PAGO 7</w:t>
            </w:r>
          </w:p>
        </w:tc>
        <w:tc>
          <w:tcPr>
            <w:tcW w:w="1675" w:type="dxa"/>
            <w:vAlign w:val="bottom"/>
          </w:tcPr>
          <w:p w14:paraId="15243D2B" w14:textId="754DD1D6" w:rsidR="00645E30" w:rsidRPr="00645E30" w:rsidRDefault="00645E30" w:rsidP="00645E30">
            <w:pPr>
              <w:pStyle w:val="TableParagraph"/>
              <w:spacing w:line="268" w:lineRule="exact"/>
              <w:ind w:left="0"/>
              <w:jc w:val="both"/>
              <w:rPr>
                <w:rFonts w:ascii="Arial" w:hAnsi="Arial" w:cs="Arial"/>
                <w:sz w:val="24"/>
                <w:szCs w:val="24"/>
              </w:rPr>
            </w:pPr>
            <w:r w:rsidRPr="00645E30">
              <w:rPr>
                <w:rFonts w:ascii="Arial" w:hAnsi="Arial" w:cs="Arial"/>
                <w:color w:val="000000"/>
                <w:sz w:val="24"/>
                <w:szCs w:val="24"/>
              </w:rPr>
              <w:t>$ 4,599,511</w:t>
            </w:r>
          </w:p>
        </w:tc>
        <w:tc>
          <w:tcPr>
            <w:tcW w:w="1559" w:type="dxa"/>
            <w:vAlign w:val="bottom"/>
          </w:tcPr>
          <w:p w14:paraId="2A4B4D33" w14:textId="4577EAB7" w:rsidR="00645E30" w:rsidRPr="00645E30" w:rsidRDefault="00645E30" w:rsidP="00645E30">
            <w:pPr>
              <w:pStyle w:val="TableParagraph"/>
              <w:spacing w:line="268" w:lineRule="exact"/>
              <w:ind w:left="0"/>
              <w:jc w:val="both"/>
              <w:rPr>
                <w:rFonts w:ascii="Arial" w:hAnsi="Arial" w:cs="Arial"/>
                <w:sz w:val="24"/>
                <w:szCs w:val="24"/>
              </w:rPr>
            </w:pPr>
            <w:r w:rsidRPr="00645E30">
              <w:rPr>
                <w:rFonts w:ascii="Arial" w:hAnsi="Arial" w:cs="Arial"/>
                <w:color w:val="000000"/>
                <w:sz w:val="24"/>
                <w:szCs w:val="24"/>
              </w:rPr>
              <w:t>$ 30,816,724</w:t>
            </w:r>
          </w:p>
        </w:tc>
        <w:tc>
          <w:tcPr>
            <w:tcW w:w="1701" w:type="dxa"/>
            <w:vAlign w:val="bottom"/>
          </w:tcPr>
          <w:p w14:paraId="25DD684F" w14:textId="24743E95" w:rsidR="00645E30" w:rsidRPr="00645E30" w:rsidRDefault="00645E30" w:rsidP="00645E30">
            <w:pPr>
              <w:pStyle w:val="TableParagraph"/>
              <w:spacing w:line="268" w:lineRule="exact"/>
              <w:ind w:left="0"/>
              <w:jc w:val="both"/>
              <w:rPr>
                <w:rFonts w:ascii="Arial" w:hAnsi="Arial" w:cs="Arial"/>
                <w:sz w:val="24"/>
                <w:szCs w:val="24"/>
              </w:rPr>
            </w:pPr>
            <w:r w:rsidRPr="00645E30">
              <w:rPr>
                <w:rFonts w:ascii="Arial" w:hAnsi="Arial" w:cs="Arial"/>
                <w:color w:val="000000"/>
                <w:sz w:val="24"/>
                <w:szCs w:val="24"/>
              </w:rPr>
              <w:t>$ 17,324,824</w:t>
            </w:r>
          </w:p>
        </w:tc>
        <w:tc>
          <w:tcPr>
            <w:tcW w:w="1671" w:type="dxa"/>
            <w:vAlign w:val="bottom"/>
          </w:tcPr>
          <w:p w14:paraId="39F75CD1" w14:textId="1A919447" w:rsidR="00645E30" w:rsidRPr="00645E30" w:rsidRDefault="00645E30" w:rsidP="00645E30">
            <w:pPr>
              <w:pStyle w:val="TableParagraph"/>
              <w:spacing w:line="268" w:lineRule="exact"/>
              <w:ind w:left="0"/>
              <w:jc w:val="both"/>
              <w:rPr>
                <w:rFonts w:ascii="Arial" w:hAnsi="Arial" w:cs="Arial"/>
                <w:sz w:val="24"/>
                <w:szCs w:val="24"/>
              </w:rPr>
            </w:pPr>
            <w:r w:rsidRPr="00645E30">
              <w:rPr>
                <w:rFonts w:ascii="Arial" w:hAnsi="Arial" w:cs="Arial"/>
                <w:color w:val="000000"/>
                <w:sz w:val="24"/>
                <w:szCs w:val="24"/>
              </w:rPr>
              <w:t>64%</w:t>
            </w:r>
          </w:p>
        </w:tc>
      </w:tr>
      <w:tr w:rsidR="00FA3223" w:rsidRPr="00F732D1" w14:paraId="1817E205" w14:textId="77777777" w:rsidTr="003F3E92">
        <w:trPr>
          <w:trHeight w:val="309"/>
        </w:trPr>
        <w:tc>
          <w:tcPr>
            <w:tcW w:w="1500" w:type="dxa"/>
            <w:vAlign w:val="center"/>
          </w:tcPr>
          <w:p w14:paraId="4C5107AE" w14:textId="1665F3FA" w:rsidR="00FA3223" w:rsidRPr="00F732D1" w:rsidRDefault="00FA3223" w:rsidP="00FA3223">
            <w:pPr>
              <w:pStyle w:val="TableParagraph"/>
              <w:spacing w:line="268" w:lineRule="exact"/>
              <w:ind w:left="107"/>
              <w:jc w:val="both"/>
              <w:rPr>
                <w:rFonts w:ascii="Arial" w:hAnsi="Arial" w:cs="Arial"/>
                <w:sz w:val="24"/>
                <w:szCs w:val="24"/>
              </w:rPr>
            </w:pPr>
            <w:r>
              <w:rPr>
                <w:rFonts w:ascii="Aptos" w:hAnsi="Aptos"/>
                <w:color w:val="000000"/>
              </w:rPr>
              <w:t>30/09/2025</w:t>
            </w:r>
          </w:p>
        </w:tc>
        <w:tc>
          <w:tcPr>
            <w:tcW w:w="1292" w:type="dxa"/>
            <w:vAlign w:val="center"/>
          </w:tcPr>
          <w:p w14:paraId="5BA07B45" w14:textId="604D7E8F" w:rsidR="00FA3223" w:rsidRPr="00F732D1" w:rsidRDefault="00FA3223" w:rsidP="00FA3223">
            <w:pPr>
              <w:pStyle w:val="TableParagraph"/>
              <w:spacing w:line="268" w:lineRule="exact"/>
              <w:ind w:left="107"/>
              <w:jc w:val="both"/>
              <w:rPr>
                <w:rFonts w:ascii="Arial" w:hAnsi="Arial" w:cs="Arial"/>
                <w:sz w:val="24"/>
                <w:szCs w:val="24"/>
              </w:rPr>
            </w:pPr>
            <w:r>
              <w:rPr>
                <w:rFonts w:ascii="Arial" w:hAnsi="Arial" w:cs="Arial"/>
                <w:color w:val="4EA72E"/>
                <w:sz w:val="18"/>
                <w:szCs w:val="18"/>
              </w:rPr>
              <w:t>PAGO 8</w:t>
            </w:r>
          </w:p>
        </w:tc>
        <w:tc>
          <w:tcPr>
            <w:tcW w:w="1675" w:type="dxa"/>
            <w:vAlign w:val="bottom"/>
          </w:tcPr>
          <w:p w14:paraId="36A5F6D6" w14:textId="17FD0B65" w:rsidR="00FA3223" w:rsidRPr="00F732D1" w:rsidRDefault="00FA3223" w:rsidP="00FA3223">
            <w:pPr>
              <w:pStyle w:val="TableParagraph"/>
              <w:spacing w:line="268" w:lineRule="exact"/>
              <w:ind w:left="107"/>
              <w:jc w:val="both"/>
              <w:rPr>
                <w:rFonts w:ascii="Arial" w:hAnsi="Arial" w:cs="Arial"/>
                <w:sz w:val="24"/>
                <w:szCs w:val="24"/>
              </w:rPr>
            </w:pPr>
            <w:r>
              <w:rPr>
                <w:rFonts w:ascii="Aptos Narrow" w:hAnsi="Aptos Narrow"/>
                <w:color w:val="000000"/>
              </w:rPr>
              <w:t>$ 4.599.511</w:t>
            </w:r>
          </w:p>
        </w:tc>
        <w:tc>
          <w:tcPr>
            <w:tcW w:w="1559" w:type="dxa"/>
            <w:vAlign w:val="bottom"/>
          </w:tcPr>
          <w:p w14:paraId="17FB3162" w14:textId="61AAD431" w:rsidR="00FA3223" w:rsidRPr="00F732D1" w:rsidRDefault="00FA3223" w:rsidP="00FA3223">
            <w:pPr>
              <w:pStyle w:val="TableParagraph"/>
              <w:spacing w:line="268" w:lineRule="exact"/>
              <w:ind w:left="107"/>
              <w:jc w:val="both"/>
              <w:rPr>
                <w:rFonts w:ascii="Arial" w:hAnsi="Arial" w:cs="Arial"/>
                <w:sz w:val="24"/>
                <w:szCs w:val="24"/>
              </w:rPr>
            </w:pPr>
            <w:r>
              <w:rPr>
                <w:rFonts w:ascii="Aptos Narrow" w:hAnsi="Aptos Narrow"/>
                <w:color w:val="000000"/>
              </w:rPr>
              <w:t>$ 35.416.235</w:t>
            </w:r>
          </w:p>
        </w:tc>
        <w:tc>
          <w:tcPr>
            <w:tcW w:w="1701" w:type="dxa"/>
            <w:vAlign w:val="bottom"/>
          </w:tcPr>
          <w:p w14:paraId="1AA23493" w14:textId="719B45F9" w:rsidR="00FA3223" w:rsidRPr="00F732D1" w:rsidRDefault="00FA3223" w:rsidP="00FA3223">
            <w:pPr>
              <w:pStyle w:val="TableParagraph"/>
              <w:spacing w:line="268" w:lineRule="exact"/>
              <w:ind w:left="106"/>
              <w:jc w:val="both"/>
              <w:rPr>
                <w:rFonts w:ascii="Arial" w:hAnsi="Arial" w:cs="Arial"/>
                <w:sz w:val="24"/>
                <w:szCs w:val="24"/>
              </w:rPr>
            </w:pPr>
            <w:r>
              <w:rPr>
                <w:rFonts w:ascii="Aptos Narrow" w:hAnsi="Aptos Narrow"/>
                <w:color w:val="000000"/>
              </w:rPr>
              <w:t>$ 12.725.313</w:t>
            </w:r>
          </w:p>
        </w:tc>
        <w:tc>
          <w:tcPr>
            <w:tcW w:w="1671" w:type="dxa"/>
            <w:vAlign w:val="bottom"/>
          </w:tcPr>
          <w:p w14:paraId="5BC7B92D" w14:textId="6CD84A0E" w:rsidR="00FA3223" w:rsidRPr="00F732D1" w:rsidRDefault="00FA3223" w:rsidP="00FA3223">
            <w:pPr>
              <w:pStyle w:val="TableParagraph"/>
              <w:spacing w:line="268" w:lineRule="exact"/>
              <w:ind w:left="103"/>
              <w:jc w:val="both"/>
              <w:rPr>
                <w:rFonts w:ascii="Arial" w:hAnsi="Arial" w:cs="Arial"/>
                <w:sz w:val="24"/>
                <w:szCs w:val="24"/>
              </w:rPr>
            </w:pPr>
            <w:r>
              <w:rPr>
                <w:rFonts w:ascii="Aptos Narrow" w:hAnsi="Aptos Narrow"/>
                <w:color w:val="000000"/>
              </w:rPr>
              <w:t>74%</w:t>
            </w:r>
          </w:p>
        </w:tc>
      </w:tr>
      <w:tr w:rsidR="00FA3223" w:rsidRPr="00F732D1" w14:paraId="773B9B0A" w14:textId="77777777" w:rsidTr="003F3E92">
        <w:trPr>
          <w:trHeight w:val="306"/>
        </w:trPr>
        <w:tc>
          <w:tcPr>
            <w:tcW w:w="1500" w:type="dxa"/>
            <w:vAlign w:val="center"/>
          </w:tcPr>
          <w:p w14:paraId="67469828" w14:textId="409DEACE" w:rsidR="00FA3223" w:rsidRPr="00F732D1" w:rsidRDefault="00FA3223" w:rsidP="00FA3223">
            <w:pPr>
              <w:pStyle w:val="TableParagraph"/>
              <w:spacing w:line="268" w:lineRule="exact"/>
              <w:ind w:left="107"/>
              <w:jc w:val="both"/>
              <w:rPr>
                <w:rFonts w:ascii="Arial" w:hAnsi="Arial" w:cs="Arial"/>
                <w:sz w:val="24"/>
                <w:szCs w:val="24"/>
              </w:rPr>
            </w:pPr>
            <w:r>
              <w:rPr>
                <w:rFonts w:ascii="Aptos" w:hAnsi="Aptos"/>
                <w:color w:val="000000"/>
              </w:rPr>
              <w:t>31/10/2025</w:t>
            </w:r>
          </w:p>
        </w:tc>
        <w:tc>
          <w:tcPr>
            <w:tcW w:w="1292" w:type="dxa"/>
            <w:vAlign w:val="center"/>
          </w:tcPr>
          <w:p w14:paraId="1A48152B" w14:textId="0545B416" w:rsidR="00FA3223" w:rsidRPr="00F732D1" w:rsidRDefault="00FA3223" w:rsidP="00FA3223">
            <w:pPr>
              <w:pStyle w:val="TableParagraph"/>
              <w:spacing w:line="268" w:lineRule="exact"/>
              <w:ind w:left="107"/>
              <w:jc w:val="both"/>
              <w:rPr>
                <w:rFonts w:ascii="Arial" w:hAnsi="Arial" w:cs="Arial"/>
                <w:sz w:val="24"/>
                <w:szCs w:val="24"/>
              </w:rPr>
            </w:pPr>
            <w:r>
              <w:rPr>
                <w:rFonts w:ascii="Arial" w:hAnsi="Arial" w:cs="Arial"/>
                <w:color w:val="4EA72E"/>
                <w:sz w:val="18"/>
                <w:szCs w:val="18"/>
              </w:rPr>
              <w:t>PAGO 9</w:t>
            </w:r>
          </w:p>
        </w:tc>
        <w:tc>
          <w:tcPr>
            <w:tcW w:w="1675" w:type="dxa"/>
            <w:vAlign w:val="bottom"/>
          </w:tcPr>
          <w:p w14:paraId="5A60D5E8" w14:textId="5E1A5BE6" w:rsidR="00FA3223" w:rsidRPr="00F732D1" w:rsidRDefault="00FA3223" w:rsidP="00FA3223">
            <w:pPr>
              <w:pStyle w:val="TableParagraph"/>
              <w:spacing w:line="268" w:lineRule="exact"/>
              <w:ind w:left="107"/>
              <w:jc w:val="both"/>
              <w:rPr>
                <w:rFonts w:ascii="Arial" w:hAnsi="Arial" w:cs="Arial"/>
                <w:sz w:val="24"/>
                <w:szCs w:val="24"/>
              </w:rPr>
            </w:pPr>
            <w:r>
              <w:rPr>
                <w:rFonts w:ascii="Aptos Narrow" w:hAnsi="Aptos Narrow"/>
                <w:color w:val="000000"/>
              </w:rPr>
              <w:t>$ 4.599.511</w:t>
            </w:r>
          </w:p>
        </w:tc>
        <w:tc>
          <w:tcPr>
            <w:tcW w:w="1559" w:type="dxa"/>
            <w:vAlign w:val="bottom"/>
          </w:tcPr>
          <w:p w14:paraId="4FFB0377" w14:textId="34447154" w:rsidR="00FA3223" w:rsidRPr="00F732D1" w:rsidRDefault="00FA3223" w:rsidP="00FA3223">
            <w:pPr>
              <w:pStyle w:val="TableParagraph"/>
              <w:spacing w:line="268" w:lineRule="exact"/>
              <w:ind w:left="107"/>
              <w:jc w:val="both"/>
              <w:rPr>
                <w:rFonts w:ascii="Arial" w:hAnsi="Arial" w:cs="Arial"/>
                <w:sz w:val="24"/>
                <w:szCs w:val="24"/>
              </w:rPr>
            </w:pPr>
            <w:r>
              <w:rPr>
                <w:rFonts w:ascii="Aptos Narrow" w:hAnsi="Aptos Narrow"/>
                <w:color w:val="000000"/>
              </w:rPr>
              <w:t>$ 40.015.746</w:t>
            </w:r>
          </w:p>
        </w:tc>
        <w:tc>
          <w:tcPr>
            <w:tcW w:w="1701" w:type="dxa"/>
            <w:vAlign w:val="bottom"/>
          </w:tcPr>
          <w:p w14:paraId="6BC0D26E" w14:textId="40BC7723" w:rsidR="00FA3223" w:rsidRPr="00F732D1" w:rsidRDefault="00FA3223" w:rsidP="00FA3223">
            <w:pPr>
              <w:pStyle w:val="TableParagraph"/>
              <w:spacing w:line="268" w:lineRule="exact"/>
              <w:ind w:left="106"/>
              <w:jc w:val="both"/>
              <w:rPr>
                <w:rFonts w:ascii="Arial" w:hAnsi="Arial" w:cs="Arial"/>
                <w:sz w:val="24"/>
                <w:szCs w:val="24"/>
              </w:rPr>
            </w:pPr>
            <w:r>
              <w:rPr>
                <w:rFonts w:ascii="Aptos Narrow" w:hAnsi="Aptos Narrow"/>
                <w:color w:val="000000"/>
              </w:rPr>
              <w:t>$ 8.125.802</w:t>
            </w:r>
          </w:p>
        </w:tc>
        <w:tc>
          <w:tcPr>
            <w:tcW w:w="1671" w:type="dxa"/>
            <w:vAlign w:val="bottom"/>
          </w:tcPr>
          <w:p w14:paraId="5F55BCDF" w14:textId="19334878" w:rsidR="00FA3223" w:rsidRPr="00F732D1" w:rsidRDefault="00FA3223" w:rsidP="00FA3223">
            <w:pPr>
              <w:pStyle w:val="TableParagraph"/>
              <w:spacing w:line="268" w:lineRule="exact"/>
              <w:ind w:left="103"/>
              <w:jc w:val="both"/>
              <w:rPr>
                <w:rFonts w:ascii="Arial" w:hAnsi="Arial" w:cs="Arial"/>
                <w:sz w:val="24"/>
                <w:szCs w:val="24"/>
              </w:rPr>
            </w:pPr>
            <w:r>
              <w:rPr>
                <w:rFonts w:ascii="Aptos Narrow" w:hAnsi="Aptos Narrow"/>
                <w:color w:val="000000"/>
              </w:rPr>
              <w:t>83%</w:t>
            </w:r>
          </w:p>
        </w:tc>
      </w:tr>
      <w:tr w:rsidR="00967290" w:rsidRPr="00F732D1" w14:paraId="4BA6B8A5" w14:textId="77777777" w:rsidTr="00645E30">
        <w:trPr>
          <w:trHeight w:val="309"/>
        </w:trPr>
        <w:tc>
          <w:tcPr>
            <w:tcW w:w="1500" w:type="dxa"/>
          </w:tcPr>
          <w:p w14:paraId="44B7BB47" w14:textId="13856359" w:rsidR="00967290" w:rsidRPr="00F732D1" w:rsidRDefault="00967290" w:rsidP="00F732D1">
            <w:pPr>
              <w:pStyle w:val="TableParagraph"/>
              <w:spacing w:before="2"/>
              <w:ind w:left="107"/>
              <w:jc w:val="both"/>
              <w:rPr>
                <w:rFonts w:ascii="Arial" w:hAnsi="Arial" w:cs="Arial"/>
                <w:sz w:val="24"/>
                <w:szCs w:val="24"/>
              </w:rPr>
            </w:pPr>
          </w:p>
        </w:tc>
        <w:tc>
          <w:tcPr>
            <w:tcW w:w="1292" w:type="dxa"/>
          </w:tcPr>
          <w:p w14:paraId="57987B51" w14:textId="14015E25" w:rsidR="00967290" w:rsidRPr="00F732D1" w:rsidRDefault="00967290" w:rsidP="00F732D1">
            <w:pPr>
              <w:pStyle w:val="TableParagraph"/>
              <w:spacing w:before="2"/>
              <w:ind w:left="107"/>
              <w:jc w:val="both"/>
              <w:rPr>
                <w:rFonts w:ascii="Arial" w:hAnsi="Arial" w:cs="Arial"/>
                <w:sz w:val="24"/>
                <w:szCs w:val="24"/>
              </w:rPr>
            </w:pPr>
          </w:p>
        </w:tc>
        <w:tc>
          <w:tcPr>
            <w:tcW w:w="1675" w:type="dxa"/>
          </w:tcPr>
          <w:p w14:paraId="0FBFBB2E" w14:textId="2D50E8D7" w:rsidR="00967290" w:rsidRPr="00F732D1" w:rsidRDefault="00967290" w:rsidP="00F732D1">
            <w:pPr>
              <w:pStyle w:val="TableParagraph"/>
              <w:spacing w:before="2"/>
              <w:ind w:left="107"/>
              <w:jc w:val="both"/>
              <w:rPr>
                <w:rFonts w:ascii="Arial" w:hAnsi="Arial" w:cs="Arial"/>
                <w:sz w:val="24"/>
                <w:szCs w:val="24"/>
              </w:rPr>
            </w:pPr>
          </w:p>
        </w:tc>
        <w:tc>
          <w:tcPr>
            <w:tcW w:w="1559" w:type="dxa"/>
          </w:tcPr>
          <w:p w14:paraId="497C84A4" w14:textId="71F3B418" w:rsidR="00967290" w:rsidRPr="00F732D1" w:rsidRDefault="00967290" w:rsidP="00F732D1">
            <w:pPr>
              <w:pStyle w:val="TableParagraph"/>
              <w:spacing w:before="2"/>
              <w:ind w:left="107"/>
              <w:jc w:val="both"/>
              <w:rPr>
                <w:rFonts w:ascii="Arial" w:hAnsi="Arial" w:cs="Arial"/>
                <w:sz w:val="24"/>
                <w:szCs w:val="24"/>
              </w:rPr>
            </w:pPr>
          </w:p>
        </w:tc>
        <w:tc>
          <w:tcPr>
            <w:tcW w:w="1701" w:type="dxa"/>
          </w:tcPr>
          <w:p w14:paraId="48F95282" w14:textId="584F36BC" w:rsidR="00967290" w:rsidRPr="00F732D1" w:rsidRDefault="00967290" w:rsidP="00F732D1">
            <w:pPr>
              <w:pStyle w:val="TableParagraph"/>
              <w:spacing w:before="2"/>
              <w:ind w:left="106"/>
              <w:jc w:val="both"/>
              <w:rPr>
                <w:rFonts w:ascii="Arial" w:hAnsi="Arial" w:cs="Arial"/>
                <w:sz w:val="24"/>
                <w:szCs w:val="24"/>
              </w:rPr>
            </w:pPr>
          </w:p>
        </w:tc>
        <w:tc>
          <w:tcPr>
            <w:tcW w:w="1671" w:type="dxa"/>
          </w:tcPr>
          <w:p w14:paraId="1FDF1148" w14:textId="09BAA4C1" w:rsidR="00967290" w:rsidRPr="00F732D1" w:rsidRDefault="00967290" w:rsidP="00F732D1">
            <w:pPr>
              <w:pStyle w:val="TableParagraph"/>
              <w:spacing w:before="2"/>
              <w:ind w:left="103"/>
              <w:jc w:val="both"/>
              <w:rPr>
                <w:rFonts w:ascii="Arial" w:hAnsi="Arial" w:cs="Arial"/>
                <w:sz w:val="24"/>
                <w:szCs w:val="24"/>
              </w:rPr>
            </w:pPr>
          </w:p>
        </w:tc>
      </w:tr>
      <w:tr w:rsidR="00967290" w:rsidRPr="00F732D1" w14:paraId="14B77B51" w14:textId="77777777" w:rsidTr="00645E30">
        <w:trPr>
          <w:trHeight w:val="309"/>
        </w:trPr>
        <w:tc>
          <w:tcPr>
            <w:tcW w:w="1500" w:type="dxa"/>
          </w:tcPr>
          <w:p w14:paraId="56066257" w14:textId="7D8279D7" w:rsidR="00967290" w:rsidRPr="00F732D1" w:rsidRDefault="00967290" w:rsidP="00F732D1">
            <w:pPr>
              <w:pStyle w:val="TableParagraph"/>
              <w:spacing w:before="1"/>
              <w:ind w:left="107"/>
              <w:jc w:val="both"/>
              <w:rPr>
                <w:rFonts w:ascii="Arial" w:hAnsi="Arial" w:cs="Arial"/>
                <w:sz w:val="24"/>
                <w:szCs w:val="24"/>
              </w:rPr>
            </w:pPr>
          </w:p>
        </w:tc>
        <w:tc>
          <w:tcPr>
            <w:tcW w:w="1292" w:type="dxa"/>
          </w:tcPr>
          <w:p w14:paraId="4DF7799F" w14:textId="38505966" w:rsidR="00967290" w:rsidRPr="00F732D1" w:rsidRDefault="00967290" w:rsidP="00F732D1">
            <w:pPr>
              <w:pStyle w:val="TableParagraph"/>
              <w:spacing w:before="1"/>
              <w:ind w:left="107"/>
              <w:jc w:val="both"/>
              <w:rPr>
                <w:rFonts w:ascii="Arial" w:hAnsi="Arial" w:cs="Arial"/>
                <w:sz w:val="24"/>
                <w:szCs w:val="24"/>
              </w:rPr>
            </w:pPr>
          </w:p>
        </w:tc>
        <w:tc>
          <w:tcPr>
            <w:tcW w:w="1675" w:type="dxa"/>
          </w:tcPr>
          <w:p w14:paraId="2A01B6AF" w14:textId="4B8494E1" w:rsidR="00967290" w:rsidRPr="00F732D1" w:rsidRDefault="00967290" w:rsidP="00F732D1">
            <w:pPr>
              <w:pStyle w:val="TableParagraph"/>
              <w:spacing w:before="1"/>
              <w:ind w:left="107"/>
              <w:jc w:val="both"/>
              <w:rPr>
                <w:rFonts w:ascii="Arial" w:hAnsi="Arial" w:cs="Arial"/>
                <w:sz w:val="24"/>
                <w:szCs w:val="24"/>
              </w:rPr>
            </w:pPr>
          </w:p>
        </w:tc>
        <w:tc>
          <w:tcPr>
            <w:tcW w:w="1559" w:type="dxa"/>
          </w:tcPr>
          <w:p w14:paraId="1ECA1CF6" w14:textId="5B0E37EE" w:rsidR="00967290" w:rsidRPr="00F732D1" w:rsidRDefault="00967290" w:rsidP="00F732D1">
            <w:pPr>
              <w:pStyle w:val="TableParagraph"/>
              <w:spacing w:before="1"/>
              <w:ind w:left="107"/>
              <w:jc w:val="both"/>
              <w:rPr>
                <w:rFonts w:ascii="Arial" w:hAnsi="Arial" w:cs="Arial"/>
                <w:sz w:val="24"/>
                <w:szCs w:val="24"/>
              </w:rPr>
            </w:pPr>
          </w:p>
        </w:tc>
        <w:tc>
          <w:tcPr>
            <w:tcW w:w="1701" w:type="dxa"/>
          </w:tcPr>
          <w:p w14:paraId="4AC5C47C" w14:textId="7BA098AE" w:rsidR="00967290" w:rsidRPr="00F732D1" w:rsidRDefault="00967290" w:rsidP="00F732D1">
            <w:pPr>
              <w:pStyle w:val="TableParagraph"/>
              <w:spacing w:before="1"/>
              <w:ind w:left="106"/>
              <w:jc w:val="both"/>
              <w:rPr>
                <w:rFonts w:ascii="Arial" w:hAnsi="Arial" w:cs="Arial"/>
                <w:sz w:val="24"/>
                <w:szCs w:val="24"/>
              </w:rPr>
            </w:pPr>
          </w:p>
        </w:tc>
        <w:tc>
          <w:tcPr>
            <w:tcW w:w="1671" w:type="dxa"/>
          </w:tcPr>
          <w:p w14:paraId="200FAEF4" w14:textId="7F40FFC1" w:rsidR="00967290" w:rsidRPr="00F732D1" w:rsidRDefault="00967290" w:rsidP="00F732D1">
            <w:pPr>
              <w:pStyle w:val="TableParagraph"/>
              <w:spacing w:before="1"/>
              <w:ind w:left="103"/>
              <w:jc w:val="both"/>
              <w:rPr>
                <w:rFonts w:ascii="Arial" w:hAnsi="Arial" w:cs="Arial"/>
                <w:sz w:val="24"/>
                <w:szCs w:val="24"/>
              </w:rPr>
            </w:pPr>
          </w:p>
        </w:tc>
      </w:tr>
      <w:tr w:rsidR="00967290" w:rsidRPr="00F732D1" w14:paraId="39A742B6" w14:textId="77777777" w:rsidTr="00645E30">
        <w:trPr>
          <w:trHeight w:val="309"/>
        </w:trPr>
        <w:tc>
          <w:tcPr>
            <w:tcW w:w="1500" w:type="dxa"/>
          </w:tcPr>
          <w:p w14:paraId="5E02A080" w14:textId="350F51A0" w:rsidR="00967290" w:rsidRPr="00F732D1" w:rsidRDefault="00967290" w:rsidP="00F732D1">
            <w:pPr>
              <w:pStyle w:val="TableParagraph"/>
              <w:spacing w:line="268" w:lineRule="exact"/>
              <w:ind w:left="107"/>
              <w:jc w:val="both"/>
              <w:rPr>
                <w:rFonts w:ascii="Arial" w:hAnsi="Arial" w:cs="Arial"/>
                <w:sz w:val="24"/>
                <w:szCs w:val="24"/>
              </w:rPr>
            </w:pPr>
          </w:p>
        </w:tc>
        <w:tc>
          <w:tcPr>
            <w:tcW w:w="1292" w:type="dxa"/>
          </w:tcPr>
          <w:p w14:paraId="25D432AE" w14:textId="5C39EB93" w:rsidR="00967290" w:rsidRPr="00F732D1" w:rsidRDefault="00967290" w:rsidP="00F732D1">
            <w:pPr>
              <w:pStyle w:val="TableParagraph"/>
              <w:spacing w:line="268" w:lineRule="exact"/>
              <w:ind w:left="107"/>
              <w:jc w:val="both"/>
              <w:rPr>
                <w:rFonts w:ascii="Arial" w:hAnsi="Arial" w:cs="Arial"/>
                <w:sz w:val="24"/>
                <w:szCs w:val="24"/>
              </w:rPr>
            </w:pPr>
          </w:p>
        </w:tc>
        <w:tc>
          <w:tcPr>
            <w:tcW w:w="1675" w:type="dxa"/>
          </w:tcPr>
          <w:p w14:paraId="58A9116E" w14:textId="298B3340" w:rsidR="00967290" w:rsidRPr="00F732D1" w:rsidRDefault="00967290" w:rsidP="00F732D1">
            <w:pPr>
              <w:pStyle w:val="TableParagraph"/>
              <w:spacing w:line="268" w:lineRule="exact"/>
              <w:ind w:left="107"/>
              <w:jc w:val="both"/>
              <w:rPr>
                <w:rFonts w:ascii="Arial" w:hAnsi="Arial" w:cs="Arial"/>
                <w:sz w:val="24"/>
                <w:szCs w:val="24"/>
              </w:rPr>
            </w:pPr>
          </w:p>
        </w:tc>
        <w:tc>
          <w:tcPr>
            <w:tcW w:w="1559" w:type="dxa"/>
          </w:tcPr>
          <w:p w14:paraId="690E8917" w14:textId="1AE3A059" w:rsidR="00967290" w:rsidRPr="00F732D1" w:rsidRDefault="00967290" w:rsidP="00F732D1">
            <w:pPr>
              <w:pStyle w:val="TableParagraph"/>
              <w:spacing w:line="268" w:lineRule="exact"/>
              <w:ind w:left="107"/>
              <w:jc w:val="both"/>
              <w:rPr>
                <w:rFonts w:ascii="Arial" w:hAnsi="Arial" w:cs="Arial"/>
                <w:sz w:val="24"/>
                <w:szCs w:val="24"/>
              </w:rPr>
            </w:pPr>
          </w:p>
        </w:tc>
        <w:tc>
          <w:tcPr>
            <w:tcW w:w="1701" w:type="dxa"/>
          </w:tcPr>
          <w:p w14:paraId="6DAE3947" w14:textId="53CA81D5" w:rsidR="00967290" w:rsidRPr="00F732D1" w:rsidRDefault="00967290" w:rsidP="00F732D1">
            <w:pPr>
              <w:pStyle w:val="TableParagraph"/>
              <w:spacing w:line="268" w:lineRule="exact"/>
              <w:ind w:left="106"/>
              <w:jc w:val="both"/>
              <w:rPr>
                <w:rFonts w:ascii="Arial" w:hAnsi="Arial" w:cs="Arial"/>
                <w:sz w:val="24"/>
                <w:szCs w:val="24"/>
              </w:rPr>
            </w:pPr>
          </w:p>
        </w:tc>
        <w:tc>
          <w:tcPr>
            <w:tcW w:w="1671" w:type="dxa"/>
          </w:tcPr>
          <w:p w14:paraId="4FD857A5" w14:textId="11891A81" w:rsidR="00967290" w:rsidRPr="00F732D1" w:rsidRDefault="00967290" w:rsidP="00F732D1">
            <w:pPr>
              <w:pStyle w:val="TableParagraph"/>
              <w:spacing w:line="268" w:lineRule="exact"/>
              <w:ind w:left="103"/>
              <w:jc w:val="both"/>
              <w:rPr>
                <w:rFonts w:ascii="Arial" w:hAnsi="Arial" w:cs="Arial"/>
                <w:sz w:val="24"/>
                <w:szCs w:val="24"/>
              </w:rPr>
            </w:pPr>
          </w:p>
        </w:tc>
      </w:tr>
    </w:tbl>
    <w:p w14:paraId="60B71DED" w14:textId="77777777" w:rsidR="00967290" w:rsidRPr="00F732D1" w:rsidRDefault="00967290" w:rsidP="00F732D1">
      <w:pPr>
        <w:pStyle w:val="Textoindependiente"/>
        <w:jc w:val="both"/>
        <w:rPr>
          <w:rFonts w:ascii="Arial" w:hAnsi="Arial" w:cs="Arial"/>
          <w:b/>
          <w:sz w:val="24"/>
          <w:szCs w:val="24"/>
        </w:rPr>
      </w:pPr>
    </w:p>
    <w:p w14:paraId="6C03F6D2" w14:textId="77777777" w:rsidR="00967290" w:rsidRPr="00F732D1" w:rsidRDefault="00967290" w:rsidP="00F732D1">
      <w:pPr>
        <w:pStyle w:val="Textoindependiente"/>
        <w:spacing w:before="85"/>
        <w:jc w:val="both"/>
        <w:rPr>
          <w:rFonts w:ascii="Arial" w:hAnsi="Arial" w:cs="Arial"/>
          <w:b/>
          <w:sz w:val="24"/>
          <w:szCs w:val="24"/>
        </w:rPr>
      </w:pPr>
    </w:p>
    <w:p w14:paraId="6F20BB71" w14:textId="77777777" w:rsidR="00967290" w:rsidRPr="00F732D1" w:rsidRDefault="002E43D2" w:rsidP="00F732D1">
      <w:pPr>
        <w:pStyle w:val="Prrafodelista"/>
        <w:numPr>
          <w:ilvl w:val="0"/>
          <w:numId w:val="2"/>
        </w:numPr>
        <w:tabs>
          <w:tab w:val="left" w:pos="905"/>
        </w:tabs>
        <w:spacing w:before="1"/>
        <w:jc w:val="both"/>
        <w:rPr>
          <w:rFonts w:ascii="Arial" w:hAnsi="Arial" w:cs="Arial"/>
          <w:b/>
          <w:sz w:val="24"/>
          <w:szCs w:val="24"/>
        </w:rPr>
      </w:pPr>
      <w:r w:rsidRPr="00F732D1">
        <w:rPr>
          <w:rFonts w:ascii="Arial" w:hAnsi="Arial" w:cs="Arial"/>
          <w:b/>
          <w:sz w:val="24"/>
          <w:szCs w:val="24"/>
        </w:rPr>
        <w:t>RELACIÓN</w:t>
      </w:r>
      <w:r w:rsidRPr="00F732D1">
        <w:rPr>
          <w:rFonts w:ascii="Arial" w:hAnsi="Arial" w:cs="Arial"/>
          <w:b/>
          <w:spacing w:val="-5"/>
          <w:sz w:val="24"/>
          <w:szCs w:val="24"/>
        </w:rPr>
        <w:t xml:space="preserve"> </w:t>
      </w:r>
      <w:r w:rsidRPr="00F732D1">
        <w:rPr>
          <w:rFonts w:ascii="Arial" w:hAnsi="Arial" w:cs="Arial"/>
          <w:b/>
          <w:sz w:val="24"/>
          <w:szCs w:val="24"/>
        </w:rPr>
        <w:t>DE</w:t>
      </w:r>
      <w:r w:rsidRPr="00F732D1">
        <w:rPr>
          <w:rFonts w:ascii="Arial" w:hAnsi="Arial" w:cs="Arial"/>
          <w:b/>
          <w:spacing w:val="-5"/>
          <w:sz w:val="24"/>
          <w:szCs w:val="24"/>
        </w:rPr>
        <w:t xml:space="preserve"> </w:t>
      </w:r>
      <w:r w:rsidRPr="00F732D1">
        <w:rPr>
          <w:rFonts w:ascii="Arial" w:hAnsi="Arial" w:cs="Arial"/>
          <w:b/>
          <w:sz w:val="24"/>
          <w:szCs w:val="24"/>
        </w:rPr>
        <w:t>PAGOS</w:t>
      </w:r>
      <w:r w:rsidRPr="00F732D1">
        <w:rPr>
          <w:rFonts w:ascii="Arial" w:hAnsi="Arial" w:cs="Arial"/>
          <w:b/>
          <w:spacing w:val="-6"/>
          <w:sz w:val="24"/>
          <w:szCs w:val="24"/>
        </w:rPr>
        <w:t xml:space="preserve"> </w:t>
      </w:r>
      <w:r w:rsidRPr="00F732D1">
        <w:rPr>
          <w:rFonts w:ascii="Arial" w:hAnsi="Arial" w:cs="Arial"/>
          <w:b/>
          <w:sz w:val="24"/>
          <w:szCs w:val="24"/>
        </w:rPr>
        <w:t>DE</w:t>
      </w:r>
      <w:r w:rsidRPr="00F732D1">
        <w:rPr>
          <w:rFonts w:ascii="Arial" w:hAnsi="Arial" w:cs="Arial"/>
          <w:b/>
          <w:spacing w:val="-5"/>
          <w:sz w:val="24"/>
          <w:szCs w:val="24"/>
        </w:rPr>
        <w:t xml:space="preserve"> </w:t>
      </w:r>
      <w:r w:rsidRPr="00F732D1">
        <w:rPr>
          <w:rFonts w:ascii="Arial" w:hAnsi="Arial" w:cs="Arial"/>
          <w:b/>
          <w:sz w:val="24"/>
          <w:szCs w:val="24"/>
        </w:rPr>
        <w:t>SEGURIDAD</w:t>
      </w:r>
      <w:r w:rsidRPr="00F732D1">
        <w:rPr>
          <w:rFonts w:ascii="Arial" w:hAnsi="Arial" w:cs="Arial"/>
          <w:b/>
          <w:spacing w:val="-4"/>
          <w:sz w:val="24"/>
          <w:szCs w:val="24"/>
        </w:rPr>
        <w:t xml:space="preserve"> </w:t>
      </w:r>
      <w:r w:rsidRPr="00F732D1">
        <w:rPr>
          <w:rFonts w:ascii="Arial" w:hAnsi="Arial" w:cs="Arial"/>
          <w:b/>
          <w:spacing w:val="-2"/>
          <w:sz w:val="24"/>
          <w:szCs w:val="24"/>
        </w:rPr>
        <w:t>SOCIAL</w:t>
      </w:r>
    </w:p>
    <w:p w14:paraId="20F89F8D" w14:textId="77777777" w:rsidR="00967290" w:rsidRPr="00F732D1" w:rsidRDefault="00967290" w:rsidP="00F732D1">
      <w:pPr>
        <w:pStyle w:val="Prrafodelista"/>
        <w:jc w:val="both"/>
        <w:rPr>
          <w:rFonts w:ascii="Arial" w:hAnsi="Arial" w:cs="Arial"/>
          <w:b/>
          <w:sz w:val="24"/>
          <w:szCs w:val="24"/>
        </w:rPr>
      </w:pPr>
    </w:p>
    <w:p w14:paraId="10BD5A75" w14:textId="77777777" w:rsidR="009A036B" w:rsidRPr="00F732D1" w:rsidRDefault="009A036B" w:rsidP="00F732D1">
      <w:pPr>
        <w:pStyle w:val="Prrafodelista"/>
        <w:jc w:val="both"/>
        <w:rPr>
          <w:rFonts w:ascii="Arial" w:hAnsi="Arial" w:cs="Arial"/>
          <w:b/>
          <w:sz w:val="24"/>
          <w:szCs w:val="24"/>
        </w:rPr>
      </w:pPr>
    </w:p>
    <w:tbl>
      <w:tblPr>
        <w:tblStyle w:val="Tablaconcuadrcula"/>
        <w:tblW w:w="0" w:type="auto"/>
        <w:tblInd w:w="905" w:type="dxa"/>
        <w:tblLook w:val="04A0" w:firstRow="1" w:lastRow="0" w:firstColumn="1" w:lastColumn="0" w:noHBand="0" w:noVBand="1"/>
      </w:tblPr>
      <w:tblGrid>
        <w:gridCol w:w="2301"/>
        <w:gridCol w:w="2261"/>
        <w:gridCol w:w="2311"/>
        <w:gridCol w:w="2292"/>
      </w:tblGrid>
      <w:tr w:rsidR="00603DF0" w:rsidRPr="00F732D1" w14:paraId="0E7902FF" w14:textId="77777777" w:rsidTr="2AD488FB">
        <w:tc>
          <w:tcPr>
            <w:tcW w:w="2301" w:type="dxa"/>
          </w:tcPr>
          <w:p w14:paraId="03AF3A59" w14:textId="1D891B96" w:rsidR="00603DF0" w:rsidRPr="00F732D1" w:rsidRDefault="00F124E3" w:rsidP="00F732D1">
            <w:pPr>
              <w:pStyle w:val="Prrafodelista"/>
              <w:ind w:left="0" w:firstLine="0"/>
              <w:jc w:val="both"/>
              <w:rPr>
                <w:rFonts w:ascii="Arial" w:hAnsi="Arial" w:cs="Arial"/>
                <w:b/>
                <w:sz w:val="24"/>
                <w:szCs w:val="24"/>
              </w:rPr>
            </w:pPr>
            <w:r w:rsidRPr="00F732D1">
              <w:rPr>
                <w:rFonts w:ascii="Arial" w:hAnsi="Arial" w:cs="Arial"/>
                <w:b/>
                <w:sz w:val="24"/>
                <w:szCs w:val="24"/>
              </w:rPr>
              <w:t>SEGURIDAD SOCIAL</w:t>
            </w:r>
          </w:p>
        </w:tc>
        <w:tc>
          <w:tcPr>
            <w:tcW w:w="2261" w:type="dxa"/>
          </w:tcPr>
          <w:p w14:paraId="2E61B7C1" w14:textId="5A100BC6" w:rsidR="00603DF0" w:rsidRPr="00F732D1" w:rsidRDefault="00603DF0" w:rsidP="00F732D1">
            <w:pPr>
              <w:pStyle w:val="Prrafodelista"/>
              <w:ind w:left="0" w:firstLine="0"/>
              <w:jc w:val="both"/>
              <w:rPr>
                <w:rFonts w:ascii="Arial" w:hAnsi="Arial" w:cs="Arial"/>
                <w:b/>
                <w:bCs/>
                <w:sz w:val="24"/>
                <w:szCs w:val="24"/>
                <w:lang w:val="es-CO"/>
              </w:rPr>
            </w:pPr>
            <w:r w:rsidRPr="00F732D1">
              <w:rPr>
                <w:rFonts w:ascii="Arial" w:hAnsi="Arial" w:cs="Arial"/>
                <w:b/>
                <w:bCs/>
                <w:sz w:val="24"/>
                <w:szCs w:val="24"/>
                <w:lang w:val="es-CO"/>
              </w:rPr>
              <w:t>VALOR PAGADO</w:t>
            </w:r>
          </w:p>
        </w:tc>
        <w:tc>
          <w:tcPr>
            <w:tcW w:w="2311" w:type="dxa"/>
          </w:tcPr>
          <w:p w14:paraId="745E235F" w14:textId="3A77F9D2" w:rsidR="00603DF0" w:rsidRPr="00F732D1" w:rsidRDefault="00603DF0" w:rsidP="00F732D1">
            <w:pPr>
              <w:pStyle w:val="Prrafodelista"/>
              <w:ind w:left="0" w:firstLine="0"/>
              <w:jc w:val="both"/>
              <w:rPr>
                <w:rFonts w:ascii="Arial" w:hAnsi="Arial" w:cs="Arial"/>
                <w:b/>
                <w:sz w:val="24"/>
                <w:szCs w:val="24"/>
              </w:rPr>
            </w:pPr>
            <w:r w:rsidRPr="00F732D1">
              <w:rPr>
                <w:rFonts w:ascii="Arial" w:hAnsi="Arial" w:cs="Arial"/>
                <w:b/>
                <w:sz w:val="24"/>
                <w:szCs w:val="24"/>
              </w:rPr>
              <w:t>PERIODO REPORTADO</w:t>
            </w:r>
          </w:p>
        </w:tc>
        <w:tc>
          <w:tcPr>
            <w:tcW w:w="2292" w:type="dxa"/>
          </w:tcPr>
          <w:p w14:paraId="5A7FF8CF" w14:textId="201C3656" w:rsidR="00603DF0" w:rsidRPr="00F732D1" w:rsidRDefault="00603DF0" w:rsidP="00F732D1">
            <w:pPr>
              <w:pStyle w:val="Prrafodelista"/>
              <w:ind w:left="0" w:firstLine="0"/>
              <w:jc w:val="both"/>
              <w:rPr>
                <w:rFonts w:ascii="Arial" w:hAnsi="Arial" w:cs="Arial"/>
                <w:b/>
                <w:sz w:val="24"/>
                <w:szCs w:val="24"/>
              </w:rPr>
            </w:pPr>
            <w:r w:rsidRPr="00F732D1">
              <w:rPr>
                <w:rFonts w:ascii="Arial" w:hAnsi="Arial" w:cs="Arial"/>
                <w:b/>
                <w:bCs/>
                <w:sz w:val="24"/>
                <w:szCs w:val="24"/>
                <w:lang w:val="es-CO"/>
              </w:rPr>
              <w:t>PLANILLA Nro.</w:t>
            </w:r>
          </w:p>
        </w:tc>
      </w:tr>
      <w:tr w:rsidR="00603DF0" w:rsidRPr="00F732D1" w14:paraId="558DF73F" w14:textId="77777777" w:rsidTr="2AD488FB">
        <w:tc>
          <w:tcPr>
            <w:tcW w:w="2301" w:type="dxa"/>
          </w:tcPr>
          <w:p w14:paraId="7EF50B15" w14:textId="77777777" w:rsidR="00603DF0" w:rsidRPr="00F732D1" w:rsidRDefault="00603DF0" w:rsidP="00F732D1">
            <w:pPr>
              <w:pStyle w:val="Prrafodelista"/>
              <w:ind w:left="0" w:firstLine="0"/>
              <w:jc w:val="both"/>
              <w:rPr>
                <w:rFonts w:ascii="Arial" w:hAnsi="Arial" w:cs="Arial"/>
                <w:b/>
                <w:bCs/>
                <w:sz w:val="24"/>
                <w:szCs w:val="24"/>
                <w:lang w:val="es-CO"/>
              </w:rPr>
            </w:pPr>
            <w:r w:rsidRPr="00F732D1">
              <w:rPr>
                <w:rFonts w:ascii="Arial" w:hAnsi="Arial" w:cs="Arial"/>
                <w:b/>
                <w:bCs/>
                <w:sz w:val="24"/>
                <w:szCs w:val="24"/>
                <w:lang w:val="es-CO"/>
              </w:rPr>
              <w:t>SALUD</w:t>
            </w:r>
          </w:p>
          <w:p w14:paraId="6261012F" w14:textId="77777777" w:rsidR="00F124E3" w:rsidRPr="00F732D1" w:rsidRDefault="00F124E3" w:rsidP="00F732D1">
            <w:pPr>
              <w:pStyle w:val="Prrafodelista"/>
              <w:ind w:left="0" w:firstLine="0"/>
              <w:jc w:val="both"/>
              <w:rPr>
                <w:rFonts w:ascii="Arial" w:hAnsi="Arial" w:cs="Arial"/>
                <w:b/>
                <w:bCs/>
                <w:sz w:val="24"/>
                <w:szCs w:val="24"/>
                <w:lang w:val="es-CO"/>
              </w:rPr>
            </w:pPr>
          </w:p>
          <w:p w14:paraId="19B71998" w14:textId="77777777" w:rsidR="00603DF0" w:rsidRPr="00F732D1" w:rsidRDefault="00603DF0" w:rsidP="00F732D1">
            <w:pPr>
              <w:pStyle w:val="Prrafodelista"/>
              <w:ind w:left="0" w:firstLine="0"/>
              <w:jc w:val="both"/>
              <w:rPr>
                <w:rFonts w:ascii="Arial" w:hAnsi="Arial" w:cs="Arial"/>
                <w:b/>
                <w:bCs/>
                <w:sz w:val="24"/>
                <w:szCs w:val="24"/>
                <w:lang w:val="es-CO"/>
              </w:rPr>
            </w:pPr>
            <w:r w:rsidRPr="00F732D1">
              <w:rPr>
                <w:rFonts w:ascii="Arial" w:hAnsi="Arial" w:cs="Arial"/>
                <w:b/>
                <w:bCs/>
                <w:sz w:val="24"/>
                <w:szCs w:val="24"/>
                <w:lang w:val="es-CO"/>
              </w:rPr>
              <w:t>PENSIÓN</w:t>
            </w:r>
          </w:p>
          <w:p w14:paraId="0444905A" w14:textId="77777777" w:rsidR="00F124E3" w:rsidRPr="00F732D1" w:rsidRDefault="00F124E3" w:rsidP="00F732D1">
            <w:pPr>
              <w:pStyle w:val="Prrafodelista"/>
              <w:ind w:left="0" w:firstLine="0"/>
              <w:jc w:val="both"/>
              <w:rPr>
                <w:rFonts w:ascii="Arial" w:hAnsi="Arial" w:cs="Arial"/>
                <w:b/>
                <w:bCs/>
                <w:sz w:val="24"/>
                <w:szCs w:val="24"/>
                <w:lang w:val="es-CO"/>
              </w:rPr>
            </w:pPr>
          </w:p>
          <w:p w14:paraId="6DC28CC8" w14:textId="453CB2F8" w:rsidR="00603DF0" w:rsidRPr="00F732D1" w:rsidRDefault="00603DF0" w:rsidP="00F732D1">
            <w:pPr>
              <w:pStyle w:val="Prrafodelista"/>
              <w:ind w:left="0" w:firstLine="0"/>
              <w:jc w:val="both"/>
              <w:rPr>
                <w:rFonts w:ascii="Arial" w:hAnsi="Arial" w:cs="Arial"/>
                <w:b/>
                <w:bCs/>
                <w:sz w:val="24"/>
                <w:szCs w:val="24"/>
                <w:lang w:val="es-CO"/>
              </w:rPr>
            </w:pPr>
            <w:r w:rsidRPr="00F732D1">
              <w:rPr>
                <w:rFonts w:ascii="Arial" w:hAnsi="Arial" w:cs="Arial"/>
                <w:b/>
                <w:bCs/>
                <w:sz w:val="24"/>
                <w:szCs w:val="24"/>
                <w:lang w:val="es-CO"/>
              </w:rPr>
              <w:t>ARL</w:t>
            </w:r>
            <w:r w:rsidR="00F124E3" w:rsidRPr="00F732D1">
              <w:rPr>
                <w:rFonts w:ascii="Arial" w:hAnsi="Arial" w:cs="Arial"/>
                <w:b/>
                <w:bCs/>
                <w:sz w:val="24"/>
                <w:szCs w:val="24"/>
                <w:lang w:val="es-CO"/>
              </w:rPr>
              <w:t xml:space="preserve"> </w:t>
            </w:r>
          </w:p>
        </w:tc>
        <w:tc>
          <w:tcPr>
            <w:tcW w:w="2261" w:type="dxa"/>
          </w:tcPr>
          <w:p w14:paraId="6DECDB67" w14:textId="45433A58" w:rsidR="00603DF0" w:rsidRPr="00F732D1" w:rsidRDefault="00F732D1" w:rsidP="00F732D1">
            <w:pPr>
              <w:pStyle w:val="Prrafodelista"/>
              <w:ind w:left="0" w:firstLine="0"/>
              <w:jc w:val="both"/>
              <w:rPr>
                <w:rFonts w:ascii="Arial" w:hAnsi="Arial" w:cs="Arial"/>
                <w:sz w:val="24"/>
                <w:szCs w:val="24"/>
                <w:lang w:val="es-CO"/>
              </w:rPr>
            </w:pPr>
            <w:r w:rsidRPr="7112596A">
              <w:rPr>
                <w:rFonts w:ascii="Arial" w:hAnsi="Arial" w:cs="Arial"/>
                <w:sz w:val="24"/>
                <w:szCs w:val="24"/>
                <w:lang w:val="es-CO"/>
              </w:rPr>
              <w:t>$</w:t>
            </w:r>
            <w:r w:rsidR="775B8656" w:rsidRPr="7112596A">
              <w:rPr>
                <w:rFonts w:ascii="Arial" w:hAnsi="Arial" w:cs="Arial"/>
                <w:sz w:val="24"/>
                <w:szCs w:val="24"/>
                <w:lang w:val="es-CO"/>
              </w:rPr>
              <w:t>230.000</w:t>
            </w:r>
          </w:p>
          <w:p w14:paraId="3DC53514" w14:textId="77777777" w:rsidR="00F732D1" w:rsidRPr="00F732D1" w:rsidRDefault="00F732D1" w:rsidP="00F732D1">
            <w:pPr>
              <w:pStyle w:val="Prrafodelista"/>
              <w:ind w:left="0" w:firstLine="0"/>
              <w:jc w:val="both"/>
              <w:rPr>
                <w:rFonts w:ascii="Arial" w:hAnsi="Arial" w:cs="Arial"/>
                <w:sz w:val="24"/>
                <w:szCs w:val="24"/>
                <w:lang w:val="es-CO"/>
              </w:rPr>
            </w:pPr>
          </w:p>
          <w:p w14:paraId="6E558CFD" w14:textId="125FB702" w:rsidR="00F732D1" w:rsidRPr="00F732D1" w:rsidRDefault="00F732D1" w:rsidP="00F732D1">
            <w:pPr>
              <w:pStyle w:val="Prrafodelista"/>
              <w:ind w:left="0" w:firstLine="0"/>
              <w:jc w:val="both"/>
              <w:rPr>
                <w:rFonts w:ascii="Arial" w:hAnsi="Arial" w:cs="Arial"/>
                <w:sz w:val="24"/>
                <w:szCs w:val="24"/>
                <w:lang w:val="es-CO"/>
              </w:rPr>
            </w:pPr>
            <w:r w:rsidRPr="7112596A">
              <w:rPr>
                <w:rFonts w:ascii="Arial" w:hAnsi="Arial" w:cs="Arial"/>
                <w:sz w:val="24"/>
                <w:szCs w:val="24"/>
                <w:lang w:val="es-CO"/>
              </w:rPr>
              <w:t>$2</w:t>
            </w:r>
            <w:r w:rsidR="0081C9E2" w:rsidRPr="7112596A">
              <w:rPr>
                <w:rFonts w:ascii="Arial" w:hAnsi="Arial" w:cs="Arial"/>
                <w:sz w:val="24"/>
                <w:szCs w:val="24"/>
                <w:lang w:val="es-CO"/>
              </w:rPr>
              <w:t>94.400</w:t>
            </w:r>
          </w:p>
          <w:p w14:paraId="46DEEEC9" w14:textId="77777777" w:rsidR="00F732D1" w:rsidRPr="00F732D1" w:rsidRDefault="00F732D1" w:rsidP="00F732D1">
            <w:pPr>
              <w:pStyle w:val="Prrafodelista"/>
              <w:ind w:left="0" w:firstLine="0"/>
              <w:jc w:val="both"/>
              <w:rPr>
                <w:rFonts w:ascii="Arial" w:hAnsi="Arial" w:cs="Arial"/>
                <w:sz w:val="24"/>
                <w:szCs w:val="24"/>
                <w:lang w:val="es-CO"/>
              </w:rPr>
            </w:pPr>
          </w:p>
          <w:p w14:paraId="42BAB5F8" w14:textId="36C37C36" w:rsidR="00F732D1" w:rsidRPr="00F732D1" w:rsidRDefault="00F732D1" w:rsidP="00F732D1">
            <w:pPr>
              <w:pStyle w:val="Prrafodelista"/>
              <w:ind w:left="0" w:firstLine="0"/>
              <w:jc w:val="both"/>
              <w:rPr>
                <w:rFonts w:ascii="Arial" w:hAnsi="Arial" w:cs="Arial"/>
                <w:sz w:val="24"/>
                <w:szCs w:val="24"/>
                <w:lang w:val="es-CO"/>
              </w:rPr>
            </w:pPr>
            <w:r w:rsidRPr="7112596A">
              <w:rPr>
                <w:rFonts w:ascii="Arial" w:hAnsi="Arial" w:cs="Arial"/>
                <w:sz w:val="24"/>
                <w:szCs w:val="24"/>
                <w:lang w:val="es-CO"/>
              </w:rPr>
              <w:t>$</w:t>
            </w:r>
            <w:r w:rsidR="6E764DC8" w:rsidRPr="7112596A">
              <w:rPr>
                <w:rFonts w:ascii="Arial" w:hAnsi="Arial" w:cs="Arial"/>
                <w:sz w:val="24"/>
                <w:szCs w:val="24"/>
                <w:lang w:val="es-CO"/>
              </w:rPr>
              <w:t>44.900</w:t>
            </w:r>
          </w:p>
        </w:tc>
        <w:tc>
          <w:tcPr>
            <w:tcW w:w="2311" w:type="dxa"/>
          </w:tcPr>
          <w:p w14:paraId="5B9FB83C" w14:textId="16B56A03" w:rsidR="00603DF0" w:rsidRPr="00F732D1" w:rsidRDefault="00FA3223" w:rsidP="00F732D1">
            <w:pPr>
              <w:pStyle w:val="Prrafodelista"/>
              <w:ind w:left="0" w:firstLine="0"/>
              <w:jc w:val="both"/>
              <w:rPr>
                <w:rFonts w:ascii="Arial" w:hAnsi="Arial" w:cs="Arial"/>
                <w:sz w:val="24"/>
                <w:szCs w:val="24"/>
                <w:lang w:val="es-CO"/>
              </w:rPr>
            </w:pPr>
            <w:r>
              <w:rPr>
                <w:rFonts w:ascii="Arial" w:hAnsi="Arial" w:cs="Arial"/>
                <w:sz w:val="24"/>
                <w:szCs w:val="24"/>
                <w:lang w:val="es-CO"/>
              </w:rPr>
              <w:t>Septiembre</w:t>
            </w:r>
          </w:p>
        </w:tc>
        <w:tc>
          <w:tcPr>
            <w:tcW w:w="2292" w:type="dxa"/>
          </w:tcPr>
          <w:p w14:paraId="196BBF13" w14:textId="070AE293" w:rsidR="00603DF0" w:rsidRPr="00F732D1" w:rsidRDefault="00FA3223" w:rsidP="00F732D1">
            <w:pPr>
              <w:pStyle w:val="Prrafodelista"/>
              <w:ind w:left="0" w:firstLine="0"/>
              <w:jc w:val="both"/>
              <w:rPr>
                <w:rFonts w:ascii="Arial" w:hAnsi="Arial" w:cs="Arial"/>
                <w:sz w:val="24"/>
                <w:szCs w:val="24"/>
                <w:lang w:val="es-CO"/>
              </w:rPr>
            </w:pPr>
            <w:r w:rsidRPr="00FA3223">
              <w:rPr>
                <w:rFonts w:ascii="Arial" w:hAnsi="Arial" w:cs="Arial"/>
                <w:sz w:val="24"/>
                <w:szCs w:val="24"/>
                <w:lang w:val="es-CO"/>
              </w:rPr>
              <w:t>90425753</w:t>
            </w:r>
          </w:p>
        </w:tc>
      </w:tr>
    </w:tbl>
    <w:p w14:paraId="26093FD8" w14:textId="77777777" w:rsidR="00967290" w:rsidRPr="00F732D1" w:rsidRDefault="00967290" w:rsidP="00F732D1">
      <w:pPr>
        <w:pStyle w:val="Textoindependiente"/>
        <w:spacing w:before="82"/>
        <w:jc w:val="both"/>
        <w:rPr>
          <w:rFonts w:ascii="Arial" w:hAnsi="Arial" w:cs="Arial"/>
          <w:b/>
          <w:sz w:val="24"/>
          <w:szCs w:val="24"/>
        </w:rPr>
      </w:pPr>
    </w:p>
    <w:p w14:paraId="4BE2FADD" w14:textId="77777777" w:rsidR="00967290" w:rsidRPr="00F732D1" w:rsidRDefault="002E43D2" w:rsidP="00F732D1">
      <w:pPr>
        <w:pStyle w:val="Prrafodelista"/>
        <w:numPr>
          <w:ilvl w:val="0"/>
          <w:numId w:val="2"/>
        </w:numPr>
        <w:tabs>
          <w:tab w:val="left" w:pos="905"/>
        </w:tabs>
        <w:jc w:val="both"/>
        <w:rPr>
          <w:rFonts w:ascii="Arial" w:hAnsi="Arial" w:cs="Arial"/>
          <w:b/>
          <w:sz w:val="24"/>
          <w:szCs w:val="24"/>
        </w:rPr>
      </w:pPr>
      <w:r w:rsidRPr="00F732D1">
        <w:rPr>
          <w:rFonts w:ascii="Arial" w:hAnsi="Arial" w:cs="Arial"/>
          <w:b/>
          <w:sz w:val="24"/>
          <w:szCs w:val="24"/>
        </w:rPr>
        <w:t>JUSTIFICACIÓN</w:t>
      </w:r>
      <w:r w:rsidRPr="00F732D1">
        <w:rPr>
          <w:rFonts w:ascii="Arial" w:hAnsi="Arial" w:cs="Arial"/>
          <w:b/>
          <w:spacing w:val="-5"/>
          <w:sz w:val="24"/>
          <w:szCs w:val="24"/>
        </w:rPr>
        <w:t xml:space="preserve"> </w:t>
      </w:r>
      <w:r w:rsidRPr="00F732D1">
        <w:rPr>
          <w:rFonts w:ascii="Arial" w:hAnsi="Arial" w:cs="Arial"/>
          <w:b/>
          <w:sz w:val="24"/>
          <w:szCs w:val="24"/>
        </w:rPr>
        <w:t>PARA</w:t>
      </w:r>
      <w:r w:rsidRPr="00F732D1">
        <w:rPr>
          <w:rFonts w:ascii="Arial" w:hAnsi="Arial" w:cs="Arial"/>
          <w:b/>
          <w:spacing w:val="-6"/>
          <w:sz w:val="24"/>
          <w:szCs w:val="24"/>
        </w:rPr>
        <w:t xml:space="preserve"> </w:t>
      </w:r>
      <w:r w:rsidRPr="00F732D1">
        <w:rPr>
          <w:rFonts w:ascii="Arial" w:hAnsi="Arial" w:cs="Arial"/>
          <w:b/>
          <w:sz w:val="24"/>
          <w:szCs w:val="24"/>
        </w:rPr>
        <w:t>LA</w:t>
      </w:r>
      <w:r w:rsidRPr="00F732D1">
        <w:rPr>
          <w:rFonts w:ascii="Arial" w:hAnsi="Arial" w:cs="Arial"/>
          <w:b/>
          <w:spacing w:val="-6"/>
          <w:sz w:val="24"/>
          <w:szCs w:val="24"/>
        </w:rPr>
        <w:t xml:space="preserve"> </w:t>
      </w:r>
      <w:r w:rsidRPr="00F732D1">
        <w:rPr>
          <w:rFonts w:ascii="Arial" w:hAnsi="Arial" w:cs="Arial"/>
          <w:b/>
          <w:spacing w:val="-2"/>
          <w:sz w:val="24"/>
          <w:szCs w:val="24"/>
        </w:rPr>
        <w:t>MODIFICACIÓN</w:t>
      </w:r>
    </w:p>
    <w:p w14:paraId="5DBECF5E" w14:textId="77777777" w:rsidR="00967290" w:rsidRPr="00F732D1" w:rsidRDefault="00967290" w:rsidP="00F732D1">
      <w:pPr>
        <w:pStyle w:val="Textoindependiente"/>
        <w:spacing w:before="82"/>
        <w:jc w:val="both"/>
        <w:rPr>
          <w:rFonts w:ascii="Arial" w:hAnsi="Arial" w:cs="Arial"/>
          <w:b/>
          <w:sz w:val="24"/>
          <w:szCs w:val="24"/>
        </w:rPr>
      </w:pPr>
    </w:p>
    <w:p w14:paraId="7C26363E" w14:textId="77777777" w:rsidR="00967290" w:rsidRPr="00F732D1" w:rsidRDefault="002E43D2" w:rsidP="00F732D1">
      <w:pPr>
        <w:pStyle w:val="Textoindependiente"/>
        <w:ind w:left="338"/>
        <w:jc w:val="both"/>
        <w:rPr>
          <w:rFonts w:ascii="Arial" w:hAnsi="Arial" w:cs="Arial"/>
          <w:sz w:val="24"/>
          <w:szCs w:val="24"/>
        </w:rPr>
      </w:pPr>
      <w:r w:rsidRPr="00F732D1">
        <w:rPr>
          <w:rFonts w:ascii="Arial" w:hAnsi="Arial" w:cs="Arial"/>
          <w:sz w:val="24"/>
          <w:szCs w:val="24"/>
        </w:rPr>
        <w:t>NO</w:t>
      </w:r>
      <w:r w:rsidRPr="00F732D1">
        <w:rPr>
          <w:rFonts w:ascii="Arial" w:hAnsi="Arial" w:cs="Arial"/>
          <w:spacing w:val="-1"/>
          <w:sz w:val="24"/>
          <w:szCs w:val="24"/>
        </w:rPr>
        <w:t xml:space="preserve"> </w:t>
      </w:r>
      <w:r w:rsidRPr="00F732D1">
        <w:rPr>
          <w:rFonts w:ascii="Arial" w:hAnsi="Arial" w:cs="Arial"/>
          <w:spacing w:val="-2"/>
          <w:sz w:val="24"/>
          <w:szCs w:val="24"/>
        </w:rPr>
        <w:t>APLICA</w:t>
      </w:r>
    </w:p>
    <w:p w14:paraId="60FBD458" w14:textId="77777777" w:rsidR="00967290" w:rsidRPr="00F732D1" w:rsidRDefault="00967290" w:rsidP="00F732D1">
      <w:pPr>
        <w:pStyle w:val="Textoindependiente"/>
        <w:spacing w:before="174"/>
        <w:jc w:val="both"/>
        <w:rPr>
          <w:rFonts w:ascii="Arial" w:hAnsi="Arial" w:cs="Arial"/>
          <w:sz w:val="24"/>
          <w:szCs w:val="24"/>
        </w:rPr>
      </w:pPr>
    </w:p>
    <w:p w14:paraId="380E1C7F" w14:textId="77777777" w:rsidR="00967290" w:rsidRPr="00F732D1" w:rsidRDefault="002E43D2" w:rsidP="00F732D1">
      <w:pPr>
        <w:pStyle w:val="Ttulo1"/>
        <w:numPr>
          <w:ilvl w:val="1"/>
          <w:numId w:val="2"/>
        </w:numPr>
        <w:tabs>
          <w:tab w:val="left" w:pos="905"/>
        </w:tabs>
        <w:jc w:val="both"/>
        <w:rPr>
          <w:rFonts w:ascii="Arial" w:hAnsi="Arial" w:cs="Arial"/>
          <w:sz w:val="24"/>
          <w:szCs w:val="24"/>
        </w:rPr>
      </w:pPr>
      <w:r w:rsidRPr="00F732D1">
        <w:rPr>
          <w:rFonts w:ascii="Arial" w:hAnsi="Arial" w:cs="Arial"/>
          <w:sz w:val="24"/>
          <w:szCs w:val="24"/>
        </w:rPr>
        <w:t>Garantías</w:t>
      </w:r>
      <w:r w:rsidRPr="00F732D1">
        <w:rPr>
          <w:rFonts w:ascii="Arial" w:hAnsi="Arial" w:cs="Arial"/>
          <w:spacing w:val="-9"/>
          <w:sz w:val="24"/>
          <w:szCs w:val="24"/>
        </w:rPr>
        <w:t xml:space="preserve"> </w:t>
      </w:r>
      <w:r w:rsidRPr="00F732D1">
        <w:rPr>
          <w:rFonts w:ascii="Arial" w:hAnsi="Arial" w:cs="Arial"/>
          <w:spacing w:val="-2"/>
          <w:sz w:val="24"/>
          <w:szCs w:val="24"/>
        </w:rPr>
        <w:t>contractuales</w:t>
      </w:r>
    </w:p>
    <w:p w14:paraId="36476F08" w14:textId="77777777" w:rsidR="005E73FB" w:rsidRPr="00F732D1" w:rsidRDefault="005E73FB" w:rsidP="00F732D1">
      <w:pPr>
        <w:pStyle w:val="Ttulo1"/>
        <w:tabs>
          <w:tab w:val="left" w:pos="905"/>
        </w:tabs>
        <w:jc w:val="both"/>
        <w:rPr>
          <w:rFonts w:ascii="Arial" w:hAnsi="Arial" w:cs="Arial"/>
          <w:spacing w:val="-2"/>
          <w:sz w:val="24"/>
          <w:szCs w:val="24"/>
        </w:rPr>
      </w:pPr>
    </w:p>
    <w:p w14:paraId="1B1B5FDD" w14:textId="77777777" w:rsidR="005E73FB" w:rsidRPr="00F732D1" w:rsidRDefault="005E73FB" w:rsidP="00F732D1">
      <w:pPr>
        <w:pStyle w:val="Textoindependiente"/>
        <w:spacing w:before="104"/>
        <w:jc w:val="both"/>
        <w:rPr>
          <w:rFonts w:ascii="Arial" w:hAnsi="Arial" w:cs="Arial"/>
          <w:b/>
          <w:sz w:val="24"/>
          <w:szCs w:val="24"/>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13"/>
        <w:gridCol w:w="2559"/>
        <w:gridCol w:w="1909"/>
        <w:gridCol w:w="2216"/>
      </w:tblGrid>
      <w:tr w:rsidR="00967290" w:rsidRPr="00F732D1" w14:paraId="0547A064" w14:textId="77777777">
        <w:trPr>
          <w:trHeight w:val="309"/>
        </w:trPr>
        <w:tc>
          <w:tcPr>
            <w:tcW w:w="9397" w:type="dxa"/>
            <w:gridSpan w:val="4"/>
            <w:shd w:val="clear" w:color="auto" w:fill="D9D9D9"/>
          </w:tcPr>
          <w:p w14:paraId="7F6949F8" w14:textId="77777777" w:rsidR="00967290" w:rsidRPr="00F732D1" w:rsidRDefault="002E43D2" w:rsidP="00F732D1">
            <w:pPr>
              <w:pStyle w:val="TableParagraph"/>
              <w:spacing w:before="1"/>
              <w:ind w:left="0"/>
              <w:jc w:val="both"/>
              <w:rPr>
                <w:rFonts w:ascii="Arial" w:hAnsi="Arial" w:cs="Arial"/>
                <w:b/>
                <w:sz w:val="24"/>
                <w:szCs w:val="24"/>
              </w:rPr>
            </w:pPr>
            <w:r w:rsidRPr="00F732D1">
              <w:rPr>
                <w:rFonts w:ascii="Arial" w:hAnsi="Arial" w:cs="Arial"/>
                <w:b/>
                <w:sz w:val="24"/>
                <w:szCs w:val="24"/>
              </w:rPr>
              <w:t>GARANTÍA</w:t>
            </w:r>
            <w:r w:rsidRPr="00F732D1">
              <w:rPr>
                <w:rFonts w:ascii="Arial" w:hAnsi="Arial" w:cs="Arial"/>
                <w:b/>
                <w:spacing w:val="-5"/>
                <w:sz w:val="24"/>
                <w:szCs w:val="24"/>
              </w:rPr>
              <w:t xml:space="preserve"> </w:t>
            </w:r>
            <w:r w:rsidRPr="00F732D1">
              <w:rPr>
                <w:rFonts w:ascii="Arial" w:hAnsi="Arial" w:cs="Arial"/>
                <w:b/>
                <w:sz w:val="24"/>
                <w:szCs w:val="24"/>
              </w:rPr>
              <w:t>ÚNICA</w:t>
            </w:r>
            <w:r w:rsidRPr="00F732D1">
              <w:rPr>
                <w:rFonts w:ascii="Arial" w:hAnsi="Arial" w:cs="Arial"/>
                <w:b/>
                <w:spacing w:val="-3"/>
                <w:sz w:val="24"/>
                <w:szCs w:val="24"/>
              </w:rPr>
              <w:t xml:space="preserve"> </w:t>
            </w:r>
            <w:r w:rsidRPr="00F732D1">
              <w:rPr>
                <w:rFonts w:ascii="Arial" w:hAnsi="Arial" w:cs="Arial"/>
                <w:b/>
                <w:sz w:val="24"/>
                <w:szCs w:val="24"/>
              </w:rPr>
              <w:t>DE</w:t>
            </w:r>
            <w:r w:rsidRPr="00F732D1">
              <w:rPr>
                <w:rFonts w:ascii="Arial" w:hAnsi="Arial" w:cs="Arial"/>
                <w:b/>
                <w:spacing w:val="-4"/>
                <w:sz w:val="24"/>
                <w:szCs w:val="24"/>
              </w:rPr>
              <w:t xml:space="preserve"> </w:t>
            </w:r>
            <w:r w:rsidRPr="00F732D1">
              <w:rPr>
                <w:rFonts w:ascii="Arial" w:hAnsi="Arial" w:cs="Arial"/>
                <w:b/>
                <w:spacing w:val="-2"/>
                <w:sz w:val="24"/>
                <w:szCs w:val="24"/>
              </w:rPr>
              <w:t>CUMPLIMIENTO</w:t>
            </w:r>
          </w:p>
        </w:tc>
      </w:tr>
      <w:tr w:rsidR="00967290" w:rsidRPr="00F732D1" w14:paraId="6CD8AFBB" w14:textId="77777777">
        <w:trPr>
          <w:trHeight w:val="309"/>
        </w:trPr>
        <w:tc>
          <w:tcPr>
            <w:tcW w:w="2713" w:type="dxa"/>
          </w:tcPr>
          <w:p w14:paraId="27E0C205" w14:textId="77777777" w:rsidR="00967290" w:rsidRPr="00F732D1" w:rsidRDefault="002E43D2" w:rsidP="00F732D1">
            <w:pPr>
              <w:pStyle w:val="TableParagraph"/>
              <w:spacing w:line="268" w:lineRule="exact"/>
              <w:ind w:left="107"/>
              <w:jc w:val="both"/>
              <w:rPr>
                <w:rFonts w:ascii="Arial" w:hAnsi="Arial" w:cs="Arial"/>
                <w:b/>
                <w:sz w:val="24"/>
                <w:szCs w:val="24"/>
              </w:rPr>
            </w:pPr>
            <w:r w:rsidRPr="00F732D1">
              <w:rPr>
                <w:rFonts w:ascii="Arial" w:hAnsi="Arial" w:cs="Arial"/>
                <w:b/>
                <w:spacing w:val="-2"/>
                <w:sz w:val="24"/>
                <w:szCs w:val="24"/>
              </w:rPr>
              <w:t>ASEGURADORA</w:t>
            </w:r>
          </w:p>
        </w:tc>
        <w:tc>
          <w:tcPr>
            <w:tcW w:w="6684" w:type="dxa"/>
            <w:gridSpan w:val="3"/>
          </w:tcPr>
          <w:p w14:paraId="747FFB4D" w14:textId="317C4B4B" w:rsidR="00967290" w:rsidRPr="00F732D1" w:rsidRDefault="00B0304D" w:rsidP="00F732D1">
            <w:pPr>
              <w:pStyle w:val="TableParagraph"/>
              <w:spacing w:line="268" w:lineRule="exact"/>
              <w:ind w:left="104"/>
              <w:jc w:val="both"/>
              <w:rPr>
                <w:rFonts w:ascii="Arial" w:hAnsi="Arial" w:cs="Arial"/>
                <w:sz w:val="24"/>
                <w:szCs w:val="24"/>
              </w:rPr>
            </w:pPr>
            <w:r w:rsidRPr="00F732D1">
              <w:rPr>
                <w:rFonts w:ascii="Arial" w:hAnsi="Arial" w:cs="Arial"/>
                <w:sz w:val="24"/>
                <w:szCs w:val="24"/>
              </w:rPr>
              <w:t>SEROS DEL ESTADO S.A.S</w:t>
            </w:r>
          </w:p>
        </w:tc>
      </w:tr>
      <w:tr w:rsidR="00967290" w:rsidRPr="00F732D1" w14:paraId="51E4D1B1" w14:textId="77777777">
        <w:trPr>
          <w:trHeight w:val="309"/>
        </w:trPr>
        <w:tc>
          <w:tcPr>
            <w:tcW w:w="2713" w:type="dxa"/>
          </w:tcPr>
          <w:p w14:paraId="4FDA9564" w14:textId="77777777" w:rsidR="00967290" w:rsidRPr="00F732D1" w:rsidRDefault="002E43D2" w:rsidP="00F732D1">
            <w:pPr>
              <w:pStyle w:val="TableParagraph"/>
              <w:spacing w:line="268" w:lineRule="exact"/>
              <w:ind w:left="107"/>
              <w:jc w:val="both"/>
              <w:rPr>
                <w:rFonts w:ascii="Arial" w:hAnsi="Arial" w:cs="Arial"/>
                <w:b/>
                <w:sz w:val="24"/>
                <w:szCs w:val="24"/>
              </w:rPr>
            </w:pPr>
            <w:r w:rsidRPr="00F732D1">
              <w:rPr>
                <w:rFonts w:ascii="Arial" w:hAnsi="Arial" w:cs="Arial"/>
                <w:b/>
                <w:sz w:val="24"/>
                <w:szCs w:val="24"/>
              </w:rPr>
              <w:t>NRO.</w:t>
            </w:r>
            <w:r w:rsidRPr="00F732D1">
              <w:rPr>
                <w:rFonts w:ascii="Arial" w:hAnsi="Arial" w:cs="Arial"/>
                <w:b/>
                <w:spacing w:val="-3"/>
                <w:sz w:val="24"/>
                <w:szCs w:val="24"/>
              </w:rPr>
              <w:t xml:space="preserve"> </w:t>
            </w:r>
            <w:r w:rsidRPr="00F732D1">
              <w:rPr>
                <w:rFonts w:ascii="Arial" w:hAnsi="Arial" w:cs="Arial"/>
                <w:b/>
                <w:sz w:val="24"/>
                <w:szCs w:val="24"/>
              </w:rPr>
              <w:t>DE</w:t>
            </w:r>
            <w:r w:rsidRPr="00F732D1">
              <w:rPr>
                <w:rFonts w:ascii="Arial" w:hAnsi="Arial" w:cs="Arial"/>
                <w:b/>
                <w:spacing w:val="-3"/>
                <w:sz w:val="24"/>
                <w:szCs w:val="24"/>
              </w:rPr>
              <w:t xml:space="preserve"> </w:t>
            </w:r>
            <w:r w:rsidRPr="00F732D1">
              <w:rPr>
                <w:rFonts w:ascii="Arial" w:hAnsi="Arial" w:cs="Arial"/>
                <w:b/>
                <w:spacing w:val="-2"/>
                <w:sz w:val="24"/>
                <w:szCs w:val="24"/>
              </w:rPr>
              <w:t>PÓLIZA</w:t>
            </w:r>
          </w:p>
        </w:tc>
        <w:tc>
          <w:tcPr>
            <w:tcW w:w="6684" w:type="dxa"/>
            <w:gridSpan w:val="3"/>
          </w:tcPr>
          <w:p w14:paraId="0FA1EBEE" w14:textId="26B77FD0" w:rsidR="00967290" w:rsidRPr="00F732D1" w:rsidRDefault="00B0304D" w:rsidP="00F732D1">
            <w:pPr>
              <w:pStyle w:val="TableParagraph"/>
              <w:spacing w:line="268" w:lineRule="exact"/>
              <w:ind w:left="104"/>
              <w:jc w:val="both"/>
              <w:rPr>
                <w:rFonts w:ascii="Arial" w:hAnsi="Arial" w:cs="Arial"/>
                <w:sz w:val="24"/>
                <w:szCs w:val="24"/>
              </w:rPr>
            </w:pPr>
            <w:r w:rsidRPr="00F732D1">
              <w:rPr>
                <w:rFonts w:ascii="Arial" w:hAnsi="Arial" w:cs="Arial"/>
                <w:sz w:val="24"/>
                <w:szCs w:val="24"/>
                <w:lang w:val="es-CO"/>
              </w:rPr>
              <w:t>65-46-101053719</w:t>
            </w:r>
          </w:p>
        </w:tc>
      </w:tr>
      <w:tr w:rsidR="00967290" w:rsidRPr="00F732D1" w14:paraId="2EA33475" w14:textId="77777777">
        <w:trPr>
          <w:trHeight w:val="309"/>
        </w:trPr>
        <w:tc>
          <w:tcPr>
            <w:tcW w:w="2713" w:type="dxa"/>
          </w:tcPr>
          <w:p w14:paraId="524D5109" w14:textId="77777777" w:rsidR="00967290" w:rsidRPr="00F732D1" w:rsidRDefault="002E43D2" w:rsidP="00F732D1">
            <w:pPr>
              <w:pStyle w:val="TableParagraph"/>
              <w:spacing w:line="268" w:lineRule="exact"/>
              <w:ind w:left="107"/>
              <w:jc w:val="both"/>
              <w:rPr>
                <w:rFonts w:ascii="Arial" w:hAnsi="Arial" w:cs="Arial"/>
                <w:b/>
                <w:sz w:val="24"/>
                <w:szCs w:val="24"/>
              </w:rPr>
            </w:pPr>
            <w:r w:rsidRPr="00F732D1">
              <w:rPr>
                <w:rFonts w:ascii="Arial" w:hAnsi="Arial" w:cs="Arial"/>
                <w:b/>
                <w:sz w:val="24"/>
                <w:szCs w:val="24"/>
              </w:rPr>
              <w:t>CERTIFICADO</w:t>
            </w:r>
            <w:r w:rsidRPr="00F732D1">
              <w:rPr>
                <w:rFonts w:ascii="Arial" w:hAnsi="Arial" w:cs="Arial"/>
                <w:b/>
                <w:spacing w:val="-4"/>
                <w:sz w:val="24"/>
                <w:szCs w:val="24"/>
              </w:rPr>
              <w:t xml:space="preserve"> </w:t>
            </w:r>
            <w:r w:rsidRPr="00F732D1">
              <w:rPr>
                <w:rFonts w:ascii="Arial" w:hAnsi="Arial" w:cs="Arial"/>
                <w:b/>
                <w:sz w:val="24"/>
                <w:szCs w:val="24"/>
              </w:rPr>
              <w:t>O</w:t>
            </w:r>
            <w:r w:rsidRPr="00F732D1">
              <w:rPr>
                <w:rFonts w:ascii="Arial" w:hAnsi="Arial" w:cs="Arial"/>
                <w:b/>
                <w:spacing w:val="-6"/>
                <w:sz w:val="24"/>
                <w:szCs w:val="24"/>
              </w:rPr>
              <w:t xml:space="preserve"> </w:t>
            </w:r>
            <w:r w:rsidRPr="00F732D1">
              <w:rPr>
                <w:rFonts w:ascii="Arial" w:hAnsi="Arial" w:cs="Arial"/>
                <w:b/>
                <w:spacing w:val="-2"/>
                <w:sz w:val="24"/>
                <w:szCs w:val="24"/>
              </w:rPr>
              <w:t>ANEXO</w:t>
            </w:r>
          </w:p>
        </w:tc>
        <w:tc>
          <w:tcPr>
            <w:tcW w:w="6684" w:type="dxa"/>
            <w:gridSpan w:val="3"/>
          </w:tcPr>
          <w:p w14:paraId="7B2AA906" w14:textId="75299E02" w:rsidR="00967290" w:rsidRPr="00F732D1" w:rsidRDefault="00B0304D" w:rsidP="00F732D1">
            <w:pPr>
              <w:pStyle w:val="TableParagraph"/>
              <w:spacing w:line="268" w:lineRule="exact"/>
              <w:ind w:left="104"/>
              <w:jc w:val="both"/>
              <w:rPr>
                <w:rFonts w:ascii="Arial" w:hAnsi="Arial" w:cs="Arial"/>
                <w:sz w:val="24"/>
                <w:szCs w:val="24"/>
              </w:rPr>
            </w:pPr>
            <w:r w:rsidRPr="00F732D1">
              <w:rPr>
                <w:rFonts w:ascii="Arial" w:hAnsi="Arial" w:cs="Arial"/>
                <w:sz w:val="24"/>
                <w:szCs w:val="24"/>
              </w:rPr>
              <w:t>N/A</w:t>
            </w:r>
          </w:p>
        </w:tc>
      </w:tr>
      <w:tr w:rsidR="00967290" w:rsidRPr="00F732D1" w14:paraId="0916D05D" w14:textId="77777777">
        <w:trPr>
          <w:trHeight w:val="309"/>
        </w:trPr>
        <w:tc>
          <w:tcPr>
            <w:tcW w:w="2713" w:type="dxa"/>
          </w:tcPr>
          <w:p w14:paraId="462027EC" w14:textId="77777777" w:rsidR="00967290" w:rsidRPr="00F732D1" w:rsidRDefault="002E43D2" w:rsidP="00F732D1">
            <w:pPr>
              <w:pStyle w:val="TableParagraph"/>
              <w:spacing w:line="268" w:lineRule="exact"/>
              <w:ind w:left="107"/>
              <w:jc w:val="both"/>
              <w:rPr>
                <w:rFonts w:ascii="Arial" w:hAnsi="Arial" w:cs="Arial"/>
                <w:b/>
                <w:sz w:val="24"/>
                <w:szCs w:val="24"/>
              </w:rPr>
            </w:pPr>
            <w:r w:rsidRPr="00F732D1">
              <w:rPr>
                <w:rFonts w:ascii="Arial" w:hAnsi="Arial" w:cs="Arial"/>
                <w:b/>
                <w:sz w:val="24"/>
                <w:szCs w:val="24"/>
              </w:rPr>
              <w:t>FECHA</w:t>
            </w:r>
            <w:r w:rsidRPr="00F732D1">
              <w:rPr>
                <w:rFonts w:ascii="Arial" w:hAnsi="Arial" w:cs="Arial"/>
                <w:b/>
                <w:spacing w:val="-2"/>
                <w:sz w:val="24"/>
                <w:szCs w:val="24"/>
              </w:rPr>
              <w:t xml:space="preserve"> EXPEDICIÓN</w:t>
            </w:r>
          </w:p>
        </w:tc>
        <w:tc>
          <w:tcPr>
            <w:tcW w:w="6684" w:type="dxa"/>
            <w:gridSpan w:val="3"/>
          </w:tcPr>
          <w:p w14:paraId="5AA86425" w14:textId="3B578A6B" w:rsidR="00967290" w:rsidRPr="00F732D1" w:rsidRDefault="00B0304D" w:rsidP="00F732D1">
            <w:pPr>
              <w:pStyle w:val="TableParagraph"/>
              <w:spacing w:line="268" w:lineRule="exact"/>
              <w:ind w:left="104"/>
              <w:jc w:val="both"/>
              <w:rPr>
                <w:rFonts w:ascii="Arial" w:hAnsi="Arial" w:cs="Arial"/>
                <w:sz w:val="24"/>
                <w:szCs w:val="24"/>
              </w:rPr>
            </w:pPr>
            <w:r w:rsidRPr="00F732D1">
              <w:rPr>
                <w:rFonts w:ascii="Arial" w:hAnsi="Arial" w:cs="Arial"/>
                <w:sz w:val="24"/>
                <w:szCs w:val="24"/>
                <w:lang w:val="es-CO"/>
              </w:rPr>
              <w:t>05 02 2025</w:t>
            </w:r>
          </w:p>
        </w:tc>
      </w:tr>
      <w:tr w:rsidR="00967290" w:rsidRPr="00F732D1" w14:paraId="52879875" w14:textId="77777777">
        <w:trPr>
          <w:trHeight w:val="309"/>
        </w:trPr>
        <w:tc>
          <w:tcPr>
            <w:tcW w:w="2713" w:type="dxa"/>
          </w:tcPr>
          <w:p w14:paraId="4B4428FF" w14:textId="77777777" w:rsidR="00967290" w:rsidRPr="00F732D1" w:rsidRDefault="002E43D2" w:rsidP="00F732D1">
            <w:pPr>
              <w:pStyle w:val="TableParagraph"/>
              <w:spacing w:line="268" w:lineRule="exact"/>
              <w:ind w:left="107"/>
              <w:jc w:val="both"/>
              <w:rPr>
                <w:rFonts w:ascii="Arial" w:hAnsi="Arial" w:cs="Arial"/>
                <w:b/>
                <w:sz w:val="24"/>
                <w:szCs w:val="24"/>
              </w:rPr>
            </w:pPr>
            <w:r w:rsidRPr="00F732D1">
              <w:rPr>
                <w:rFonts w:ascii="Arial" w:hAnsi="Arial" w:cs="Arial"/>
                <w:b/>
                <w:sz w:val="24"/>
                <w:szCs w:val="24"/>
              </w:rPr>
              <w:t>FECHA</w:t>
            </w:r>
            <w:r w:rsidRPr="00F732D1">
              <w:rPr>
                <w:rFonts w:ascii="Arial" w:hAnsi="Arial" w:cs="Arial"/>
                <w:b/>
                <w:spacing w:val="-2"/>
                <w:sz w:val="24"/>
                <w:szCs w:val="24"/>
              </w:rPr>
              <w:t xml:space="preserve"> APROBACIÓN</w:t>
            </w:r>
          </w:p>
        </w:tc>
        <w:tc>
          <w:tcPr>
            <w:tcW w:w="6684" w:type="dxa"/>
            <w:gridSpan w:val="3"/>
          </w:tcPr>
          <w:p w14:paraId="10E594BC" w14:textId="6611702F" w:rsidR="00967290" w:rsidRPr="00F732D1" w:rsidRDefault="00B0304D" w:rsidP="00F732D1">
            <w:pPr>
              <w:pStyle w:val="TableParagraph"/>
              <w:spacing w:line="268" w:lineRule="exact"/>
              <w:ind w:left="104"/>
              <w:jc w:val="both"/>
              <w:rPr>
                <w:rFonts w:ascii="Arial" w:hAnsi="Arial" w:cs="Arial"/>
                <w:i/>
                <w:sz w:val="24"/>
                <w:szCs w:val="24"/>
              </w:rPr>
            </w:pPr>
            <w:r w:rsidRPr="00F732D1">
              <w:rPr>
                <w:rFonts w:ascii="Arial" w:hAnsi="Arial" w:cs="Arial"/>
                <w:i/>
                <w:sz w:val="24"/>
                <w:szCs w:val="24"/>
                <w:lang w:val="es-CO"/>
              </w:rPr>
              <w:t>10 02 2025</w:t>
            </w:r>
          </w:p>
        </w:tc>
      </w:tr>
      <w:tr w:rsidR="00967290" w:rsidRPr="00F732D1" w14:paraId="16D6A4A1" w14:textId="77777777">
        <w:trPr>
          <w:trHeight w:val="306"/>
        </w:trPr>
        <w:tc>
          <w:tcPr>
            <w:tcW w:w="2713" w:type="dxa"/>
            <w:vMerge w:val="restart"/>
            <w:shd w:val="clear" w:color="auto" w:fill="D9D9D9"/>
          </w:tcPr>
          <w:p w14:paraId="36F0A821" w14:textId="77777777" w:rsidR="00967290" w:rsidRPr="00F732D1" w:rsidRDefault="002E43D2" w:rsidP="00F732D1">
            <w:pPr>
              <w:pStyle w:val="TableParagraph"/>
              <w:spacing w:before="158"/>
              <w:ind w:left="1"/>
              <w:jc w:val="both"/>
              <w:rPr>
                <w:rFonts w:ascii="Arial" w:hAnsi="Arial" w:cs="Arial"/>
                <w:b/>
                <w:sz w:val="24"/>
                <w:szCs w:val="24"/>
              </w:rPr>
            </w:pPr>
            <w:r w:rsidRPr="00F732D1">
              <w:rPr>
                <w:rFonts w:ascii="Arial" w:hAnsi="Arial" w:cs="Arial"/>
                <w:b/>
                <w:spacing w:val="-2"/>
                <w:sz w:val="24"/>
                <w:szCs w:val="24"/>
              </w:rPr>
              <w:t>AMPARO</w:t>
            </w:r>
          </w:p>
        </w:tc>
        <w:tc>
          <w:tcPr>
            <w:tcW w:w="4468" w:type="dxa"/>
            <w:gridSpan w:val="2"/>
            <w:shd w:val="clear" w:color="auto" w:fill="D9D9D9"/>
          </w:tcPr>
          <w:p w14:paraId="496EDBD8" w14:textId="77777777" w:rsidR="00967290" w:rsidRPr="00F732D1" w:rsidRDefault="002E43D2" w:rsidP="00F732D1">
            <w:pPr>
              <w:pStyle w:val="TableParagraph"/>
              <w:spacing w:line="268" w:lineRule="exact"/>
              <w:ind w:left="0"/>
              <w:jc w:val="both"/>
              <w:rPr>
                <w:rFonts w:ascii="Arial" w:hAnsi="Arial" w:cs="Arial"/>
                <w:b/>
                <w:sz w:val="24"/>
                <w:szCs w:val="24"/>
              </w:rPr>
            </w:pPr>
            <w:r w:rsidRPr="00F732D1">
              <w:rPr>
                <w:rFonts w:ascii="Arial" w:hAnsi="Arial" w:cs="Arial"/>
                <w:b/>
                <w:spacing w:val="-2"/>
                <w:sz w:val="24"/>
                <w:szCs w:val="24"/>
              </w:rPr>
              <w:t>VIGENCIA</w:t>
            </w:r>
          </w:p>
        </w:tc>
        <w:tc>
          <w:tcPr>
            <w:tcW w:w="2216" w:type="dxa"/>
            <w:vMerge w:val="restart"/>
            <w:shd w:val="clear" w:color="auto" w:fill="D9D9D9"/>
          </w:tcPr>
          <w:p w14:paraId="3CF4CFDA" w14:textId="77777777" w:rsidR="00967290" w:rsidRPr="00F732D1" w:rsidRDefault="002E43D2" w:rsidP="00F732D1">
            <w:pPr>
              <w:pStyle w:val="TableParagraph"/>
              <w:spacing w:before="158"/>
              <w:ind w:left="1"/>
              <w:jc w:val="both"/>
              <w:rPr>
                <w:rFonts w:ascii="Arial" w:hAnsi="Arial" w:cs="Arial"/>
                <w:b/>
                <w:sz w:val="24"/>
                <w:szCs w:val="24"/>
              </w:rPr>
            </w:pPr>
            <w:r w:rsidRPr="00F732D1">
              <w:rPr>
                <w:rFonts w:ascii="Arial" w:hAnsi="Arial" w:cs="Arial"/>
                <w:b/>
                <w:spacing w:val="-2"/>
                <w:sz w:val="24"/>
                <w:szCs w:val="24"/>
              </w:rPr>
              <w:t>VALOR</w:t>
            </w:r>
          </w:p>
        </w:tc>
      </w:tr>
      <w:tr w:rsidR="00967290" w:rsidRPr="00F732D1" w14:paraId="50F34091" w14:textId="77777777">
        <w:trPr>
          <w:trHeight w:val="309"/>
        </w:trPr>
        <w:tc>
          <w:tcPr>
            <w:tcW w:w="2713" w:type="dxa"/>
            <w:vMerge/>
            <w:tcBorders>
              <w:top w:val="nil"/>
            </w:tcBorders>
            <w:shd w:val="clear" w:color="auto" w:fill="D9D9D9"/>
          </w:tcPr>
          <w:p w14:paraId="43768470" w14:textId="77777777" w:rsidR="00967290" w:rsidRPr="00F732D1" w:rsidRDefault="00967290" w:rsidP="00F732D1">
            <w:pPr>
              <w:jc w:val="both"/>
              <w:rPr>
                <w:rFonts w:ascii="Arial" w:hAnsi="Arial" w:cs="Arial"/>
                <w:sz w:val="24"/>
                <w:szCs w:val="24"/>
              </w:rPr>
            </w:pPr>
          </w:p>
        </w:tc>
        <w:tc>
          <w:tcPr>
            <w:tcW w:w="2559" w:type="dxa"/>
            <w:shd w:val="clear" w:color="auto" w:fill="D9D9D9"/>
          </w:tcPr>
          <w:p w14:paraId="34C38F42" w14:textId="77777777" w:rsidR="00967290" w:rsidRPr="00F732D1" w:rsidRDefault="002E43D2" w:rsidP="00F732D1">
            <w:pPr>
              <w:pStyle w:val="TableParagraph"/>
              <w:spacing w:before="2"/>
              <w:ind w:left="0"/>
              <w:jc w:val="both"/>
              <w:rPr>
                <w:rFonts w:ascii="Arial" w:hAnsi="Arial" w:cs="Arial"/>
                <w:b/>
                <w:sz w:val="24"/>
                <w:szCs w:val="24"/>
              </w:rPr>
            </w:pPr>
            <w:r w:rsidRPr="00F732D1">
              <w:rPr>
                <w:rFonts w:ascii="Arial" w:hAnsi="Arial" w:cs="Arial"/>
                <w:b/>
                <w:spacing w:val="-4"/>
                <w:sz w:val="24"/>
                <w:szCs w:val="24"/>
              </w:rPr>
              <w:t>DESDE</w:t>
            </w:r>
          </w:p>
        </w:tc>
        <w:tc>
          <w:tcPr>
            <w:tcW w:w="1909" w:type="dxa"/>
            <w:shd w:val="clear" w:color="auto" w:fill="D9D9D9"/>
          </w:tcPr>
          <w:p w14:paraId="4D5BB742" w14:textId="77777777" w:rsidR="00967290" w:rsidRPr="00F732D1" w:rsidRDefault="002E43D2" w:rsidP="00F732D1">
            <w:pPr>
              <w:pStyle w:val="TableParagraph"/>
              <w:spacing w:before="2"/>
              <w:ind w:left="1"/>
              <w:jc w:val="both"/>
              <w:rPr>
                <w:rFonts w:ascii="Arial" w:hAnsi="Arial" w:cs="Arial"/>
                <w:b/>
                <w:sz w:val="24"/>
                <w:szCs w:val="24"/>
              </w:rPr>
            </w:pPr>
            <w:r w:rsidRPr="00F732D1">
              <w:rPr>
                <w:rFonts w:ascii="Arial" w:hAnsi="Arial" w:cs="Arial"/>
                <w:b/>
                <w:spacing w:val="-4"/>
                <w:sz w:val="24"/>
                <w:szCs w:val="24"/>
              </w:rPr>
              <w:t>HASTA</w:t>
            </w:r>
          </w:p>
        </w:tc>
        <w:tc>
          <w:tcPr>
            <w:tcW w:w="2216" w:type="dxa"/>
            <w:vMerge/>
            <w:tcBorders>
              <w:top w:val="nil"/>
            </w:tcBorders>
            <w:shd w:val="clear" w:color="auto" w:fill="D9D9D9"/>
          </w:tcPr>
          <w:p w14:paraId="5292487A" w14:textId="77777777" w:rsidR="00967290" w:rsidRPr="00F732D1" w:rsidRDefault="00967290" w:rsidP="00F732D1">
            <w:pPr>
              <w:jc w:val="both"/>
              <w:rPr>
                <w:rFonts w:ascii="Arial" w:hAnsi="Arial" w:cs="Arial"/>
                <w:sz w:val="24"/>
                <w:szCs w:val="24"/>
              </w:rPr>
            </w:pPr>
          </w:p>
        </w:tc>
      </w:tr>
      <w:tr w:rsidR="00967290" w:rsidRPr="00F732D1" w14:paraId="16CA5067" w14:textId="77777777">
        <w:trPr>
          <w:trHeight w:val="309"/>
        </w:trPr>
        <w:tc>
          <w:tcPr>
            <w:tcW w:w="2713" w:type="dxa"/>
          </w:tcPr>
          <w:p w14:paraId="1F00E91F" w14:textId="77777777" w:rsidR="00967290" w:rsidRPr="00F732D1" w:rsidRDefault="002E43D2" w:rsidP="00F732D1">
            <w:pPr>
              <w:pStyle w:val="TableParagraph"/>
              <w:spacing w:line="268" w:lineRule="exact"/>
              <w:ind w:left="717"/>
              <w:jc w:val="both"/>
              <w:rPr>
                <w:rFonts w:ascii="Arial" w:hAnsi="Arial" w:cs="Arial"/>
                <w:sz w:val="24"/>
                <w:szCs w:val="24"/>
              </w:rPr>
            </w:pPr>
            <w:r w:rsidRPr="00F732D1">
              <w:rPr>
                <w:rFonts w:ascii="Arial" w:hAnsi="Arial" w:cs="Arial"/>
                <w:spacing w:val="-2"/>
                <w:sz w:val="24"/>
                <w:szCs w:val="24"/>
              </w:rPr>
              <w:t>Cumplimiento</w:t>
            </w:r>
          </w:p>
        </w:tc>
        <w:tc>
          <w:tcPr>
            <w:tcW w:w="2559" w:type="dxa"/>
          </w:tcPr>
          <w:p w14:paraId="00FC1A11" w14:textId="46186FEA" w:rsidR="00967290" w:rsidRPr="00F732D1" w:rsidRDefault="00B0304D" w:rsidP="00F732D1">
            <w:pPr>
              <w:pStyle w:val="TableParagraph"/>
              <w:spacing w:line="268" w:lineRule="exact"/>
              <w:ind w:left="104"/>
              <w:jc w:val="both"/>
              <w:rPr>
                <w:rFonts w:ascii="Arial" w:hAnsi="Arial" w:cs="Arial"/>
                <w:sz w:val="24"/>
                <w:szCs w:val="24"/>
              </w:rPr>
            </w:pPr>
            <w:r w:rsidRPr="00F732D1">
              <w:rPr>
                <w:rFonts w:ascii="Arial" w:hAnsi="Arial" w:cs="Arial"/>
                <w:sz w:val="24"/>
                <w:szCs w:val="24"/>
                <w:lang w:val="es-CO"/>
              </w:rPr>
              <w:t>10 02 2025</w:t>
            </w:r>
          </w:p>
        </w:tc>
        <w:tc>
          <w:tcPr>
            <w:tcW w:w="1909" w:type="dxa"/>
          </w:tcPr>
          <w:p w14:paraId="62809C72" w14:textId="1D211336" w:rsidR="00967290" w:rsidRPr="00F732D1" w:rsidRDefault="00B0304D" w:rsidP="00F732D1">
            <w:pPr>
              <w:pStyle w:val="TableParagraph"/>
              <w:spacing w:line="268" w:lineRule="exact"/>
              <w:ind w:left="107"/>
              <w:jc w:val="both"/>
              <w:rPr>
                <w:rFonts w:ascii="Arial" w:hAnsi="Arial" w:cs="Arial"/>
                <w:sz w:val="24"/>
                <w:szCs w:val="24"/>
              </w:rPr>
            </w:pPr>
            <w:r w:rsidRPr="00F732D1">
              <w:rPr>
                <w:rFonts w:ascii="Arial" w:hAnsi="Arial" w:cs="Arial"/>
                <w:sz w:val="24"/>
                <w:szCs w:val="24"/>
                <w:lang w:val="es-CO"/>
              </w:rPr>
              <w:t>30 04 2026</w:t>
            </w:r>
          </w:p>
        </w:tc>
        <w:tc>
          <w:tcPr>
            <w:tcW w:w="2216" w:type="dxa"/>
          </w:tcPr>
          <w:p w14:paraId="7AFEA9F0" w14:textId="01FBB253" w:rsidR="00967290" w:rsidRPr="00F732D1" w:rsidRDefault="00B0304D" w:rsidP="00F732D1">
            <w:pPr>
              <w:pStyle w:val="TableParagraph"/>
              <w:spacing w:line="268" w:lineRule="exact"/>
              <w:ind w:left="106"/>
              <w:jc w:val="both"/>
              <w:rPr>
                <w:rFonts w:ascii="Arial" w:hAnsi="Arial" w:cs="Arial"/>
                <w:sz w:val="24"/>
                <w:szCs w:val="24"/>
              </w:rPr>
            </w:pPr>
            <w:r w:rsidRPr="00F732D1">
              <w:rPr>
                <w:rFonts w:ascii="Arial" w:hAnsi="Arial" w:cs="Arial"/>
                <w:sz w:val="24"/>
                <w:szCs w:val="24"/>
                <w:lang w:val="es-CO"/>
              </w:rPr>
              <w:t>$ 4,814,154.80</w:t>
            </w:r>
          </w:p>
        </w:tc>
      </w:tr>
    </w:tbl>
    <w:p w14:paraId="6A7B4EC4" w14:textId="77777777" w:rsidR="00967290" w:rsidRPr="00F732D1" w:rsidRDefault="00967290" w:rsidP="00F732D1">
      <w:pPr>
        <w:pStyle w:val="Textoindependiente"/>
        <w:jc w:val="both"/>
        <w:rPr>
          <w:rFonts w:ascii="Arial" w:hAnsi="Arial" w:cs="Arial"/>
          <w:b/>
          <w:sz w:val="24"/>
          <w:szCs w:val="24"/>
        </w:rPr>
      </w:pPr>
    </w:p>
    <w:p w14:paraId="17899CC2" w14:textId="77777777" w:rsidR="00967290" w:rsidRPr="00F732D1" w:rsidRDefault="00967290" w:rsidP="00F732D1">
      <w:pPr>
        <w:pStyle w:val="Textoindependiente"/>
        <w:spacing w:before="84"/>
        <w:jc w:val="both"/>
        <w:rPr>
          <w:rFonts w:ascii="Arial" w:hAnsi="Arial" w:cs="Arial"/>
          <w:b/>
          <w:sz w:val="24"/>
          <w:szCs w:val="24"/>
        </w:rPr>
      </w:pPr>
    </w:p>
    <w:p w14:paraId="154F7301" w14:textId="77777777" w:rsidR="00967290" w:rsidRPr="00F732D1" w:rsidRDefault="002E43D2" w:rsidP="00F732D1">
      <w:pPr>
        <w:pStyle w:val="Prrafodelista"/>
        <w:numPr>
          <w:ilvl w:val="1"/>
          <w:numId w:val="2"/>
        </w:numPr>
        <w:tabs>
          <w:tab w:val="left" w:pos="905"/>
        </w:tabs>
        <w:jc w:val="both"/>
        <w:rPr>
          <w:rFonts w:ascii="Arial" w:hAnsi="Arial" w:cs="Arial"/>
          <w:b/>
          <w:sz w:val="24"/>
          <w:szCs w:val="24"/>
        </w:rPr>
      </w:pPr>
      <w:r w:rsidRPr="00F732D1">
        <w:rPr>
          <w:rFonts w:ascii="Arial" w:hAnsi="Arial" w:cs="Arial"/>
          <w:b/>
          <w:sz w:val="24"/>
          <w:szCs w:val="24"/>
        </w:rPr>
        <w:t>Multas</w:t>
      </w:r>
      <w:r w:rsidRPr="00F732D1">
        <w:rPr>
          <w:rFonts w:ascii="Arial" w:hAnsi="Arial" w:cs="Arial"/>
          <w:b/>
          <w:spacing w:val="-4"/>
          <w:sz w:val="24"/>
          <w:szCs w:val="24"/>
        </w:rPr>
        <w:t xml:space="preserve"> </w:t>
      </w:r>
      <w:r w:rsidRPr="00F732D1">
        <w:rPr>
          <w:rFonts w:ascii="Arial" w:hAnsi="Arial" w:cs="Arial"/>
          <w:b/>
          <w:sz w:val="24"/>
          <w:szCs w:val="24"/>
        </w:rPr>
        <w:t>y</w:t>
      </w:r>
      <w:r w:rsidRPr="00F732D1">
        <w:rPr>
          <w:rFonts w:ascii="Arial" w:hAnsi="Arial" w:cs="Arial"/>
          <w:b/>
          <w:spacing w:val="-2"/>
          <w:sz w:val="24"/>
          <w:szCs w:val="24"/>
        </w:rPr>
        <w:t xml:space="preserve"> sanciones</w:t>
      </w:r>
    </w:p>
    <w:p w14:paraId="23FBAD81" w14:textId="77777777" w:rsidR="00967290" w:rsidRPr="00F732D1" w:rsidRDefault="00967290" w:rsidP="00F732D1">
      <w:pPr>
        <w:pStyle w:val="Textoindependiente"/>
        <w:spacing w:before="79"/>
        <w:jc w:val="both"/>
        <w:rPr>
          <w:rFonts w:ascii="Arial" w:hAnsi="Arial" w:cs="Arial"/>
          <w:b/>
          <w:sz w:val="24"/>
          <w:szCs w:val="24"/>
        </w:rPr>
      </w:pPr>
    </w:p>
    <w:p w14:paraId="093BF3ED" w14:textId="77777777" w:rsidR="00967290" w:rsidRPr="00F732D1" w:rsidRDefault="002E43D2" w:rsidP="00F732D1">
      <w:pPr>
        <w:pStyle w:val="Textoindependiente"/>
        <w:spacing w:line="360" w:lineRule="auto"/>
        <w:ind w:left="338"/>
        <w:jc w:val="both"/>
        <w:rPr>
          <w:rFonts w:ascii="Arial" w:hAnsi="Arial" w:cs="Arial"/>
          <w:sz w:val="24"/>
          <w:szCs w:val="24"/>
        </w:rPr>
      </w:pPr>
      <w:r w:rsidRPr="00F732D1">
        <w:rPr>
          <w:rFonts w:ascii="Arial" w:hAnsi="Arial" w:cs="Arial"/>
          <w:sz w:val="24"/>
          <w:szCs w:val="24"/>
        </w:rPr>
        <w:t>A</w:t>
      </w:r>
      <w:r w:rsidRPr="00F732D1">
        <w:rPr>
          <w:rFonts w:ascii="Arial" w:hAnsi="Arial" w:cs="Arial"/>
          <w:spacing w:val="-1"/>
          <w:sz w:val="24"/>
          <w:szCs w:val="24"/>
        </w:rPr>
        <w:t xml:space="preserve"> </w:t>
      </w:r>
      <w:r w:rsidRPr="00F732D1">
        <w:rPr>
          <w:rFonts w:ascii="Arial" w:hAnsi="Arial" w:cs="Arial"/>
          <w:sz w:val="24"/>
          <w:szCs w:val="24"/>
        </w:rPr>
        <w:t>la</w:t>
      </w:r>
      <w:r w:rsidRPr="00F732D1">
        <w:rPr>
          <w:rFonts w:ascii="Arial" w:hAnsi="Arial" w:cs="Arial"/>
          <w:spacing w:val="-2"/>
          <w:sz w:val="24"/>
          <w:szCs w:val="24"/>
        </w:rPr>
        <w:t xml:space="preserve"> </w:t>
      </w:r>
      <w:r w:rsidRPr="00F732D1">
        <w:rPr>
          <w:rFonts w:ascii="Arial" w:hAnsi="Arial" w:cs="Arial"/>
          <w:sz w:val="24"/>
          <w:szCs w:val="24"/>
        </w:rPr>
        <w:t>fecha</w:t>
      </w:r>
      <w:r w:rsidRPr="00F732D1">
        <w:rPr>
          <w:rFonts w:ascii="Arial" w:hAnsi="Arial" w:cs="Arial"/>
          <w:spacing w:val="-2"/>
          <w:sz w:val="24"/>
          <w:szCs w:val="24"/>
        </w:rPr>
        <w:t xml:space="preserve"> </w:t>
      </w:r>
      <w:r w:rsidRPr="00F732D1">
        <w:rPr>
          <w:rFonts w:ascii="Arial" w:hAnsi="Arial" w:cs="Arial"/>
          <w:sz w:val="24"/>
          <w:szCs w:val="24"/>
        </w:rPr>
        <w:t>de</w:t>
      </w:r>
      <w:r w:rsidRPr="00F732D1">
        <w:rPr>
          <w:rFonts w:ascii="Arial" w:hAnsi="Arial" w:cs="Arial"/>
          <w:spacing w:val="-3"/>
          <w:sz w:val="24"/>
          <w:szCs w:val="24"/>
        </w:rPr>
        <w:t xml:space="preserve"> </w:t>
      </w:r>
      <w:r w:rsidRPr="00F732D1">
        <w:rPr>
          <w:rFonts w:ascii="Arial" w:hAnsi="Arial" w:cs="Arial"/>
          <w:sz w:val="24"/>
          <w:szCs w:val="24"/>
        </w:rPr>
        <w:t>presentación</w:t>
      </w:r>
      <w:r w:rsidRPr="00F732D1">
        <w:rPr>
          <w:rFonts w:ascii="Arial" w:hAnsi="Arial" w:cs="Arial"/>
          <w:spacing w:val="-4"/>
          <w:sz w:val="24"/>
          <w:szCs w:val="24"/>
        </w:rPr>
        <w:t xml:space="preserve"> </w:t>
      </w:r>
      <w:r w:rsidRPr="00F732D1">
        <w:rPr>
          <w:rFonts w:ascii="Arial" w:hAnsi="Arial" w:cs="Arial"/>
          <w:sz w:val="24"/>
          <w:szCs w:val="24"/>
        </w:rPr>
        <w:t>del</w:t>
      </w:r>
      <w:r w:rsidRPr="00F732D1">
        <w:rPr>
          <w:rFonts w:ascii="Arial" w:hAnsi="Arial" w:cs="Arial"/>
          <w:spacing w:val="-1"/>
          <w:sz w:val="24"/>
          <w:szCs w:val="24"/>
        </w:rPr>
        <w:t xml:space="preserve"> </w:t>
      </w:r>
      <w:r w:rsidRPr="00F732D1">
        <w:rPr>
          <w:rFonts w:ascii="Arial" w:hAnsi="Arial" w:cs="Arial"/>
          <w:sz w:val="24"/>
          <w:szCs w:val="24"/>
        </w:rPr>
        <w:t>presente informe,</w:t>
      </w:r>
      <w:r w:rsidRPr="00F732D1">
        <w:rPr>
          <w:rFonts w:ascii="Arial" w:hAnsi="Arial" w:cs="Arial"/>
          <w:spacing w:val="-1"/>
          <w:sz w:val="24"/>
          <w:szCs w:val="24"/>
        </w:rPr>
        <w:t xml:space="preserve"> </w:t>
      </w:r>
      <w:r w:rsidRPr="00F732D1">
        <w:rPr>
          <w:rFonts w:ascii="Arial" w:hAnsi="Arial" w:cs="Arial"/>
          <w:sz w:val="24"/>
          <w:szCs w:val="24"/>
        </w:rPr>
        <w:t>se</w:t>
      </w:r>
      <w:r w:rsidRPr="00F732D1">
        <w:rPr>
          <w:rFonts w:ascii="Arial" w:hAnsi="Arial" w:cs="Arial"/>
          <w:spacing w:val="-3"/>
          <w:sz w:val="24"/>
          <w:szCs w:val="24"/>
        </w:rPr>
        <w:t xml:space="preserve"> </w:t>
      </w:r>
      <w:r w:rsidRPr="00F732D1">
        <w:rPr>
          <w:rFonts w:ascii="Arial" w:hAnsi="Arial" w:cs="Arial"/>
          <w:sz w:val="24"/>
          <w:szCs w:val="24"/>
        </w:rPr>
        <w:t>certifica</w:t>
      </w:r>
      <w:r w:rsidRPr="00F732D1">
        <w:rPr>
          <w:rFonts w:ascii="Arial" w:hAnsi="Arial" w:cs="Arial"/>
          <w:spacing w:val="-1"/>
          <w:sz w:val="24"/>
          <w:szCs w:val="24"/>
        </w:rPr>
        <w:t xml:space="preserve"> </w:t>
      </w:r>
      <w:r w:rsidRPr="00F732D1">
        <w:rPr>
          <w:rFonts w:ascii="Arial" w:hAnsi="Arial" w:cs="Arial"/>
          <w:sz w:val="24"/>
          <w:szCs w:val="24"/>
        </w:rPr>
        <w:t>como supervisor</w:t>
      </w:r>
      <w:r w:rsidRPr="00F732D1">
        <w:rPr>
          <w:rFonts w:ascii="Arial" w:hAnsi="Arial" w:cs="Arial"/>
          <w:spacing w:val="-1"/>
          <w:sz w:val="24"/>
          <w:szCs w:val="24"/>
        </w:rPr>
        <w:t xml:space="preserve"> </w:t>
      </w:r>
      <w:r w:rsidRPr="00F732D1">
        <w:rPr>
          <w:rFonts w:ascii="Arial" w:hAnsi="Arial" w:cs="Arial"/>
          <w:sz w:val="24"/>
          <w:szCs w:val="24"/>
        </w:rPr>
        <w:t>del</w:t>
      </w:r>
      <w:r w:rsidRPr="00F732D1">
        <w:rPr>
          <w:rFonts w:ascii="Arial" w:hAnsi="Arial" w:cs="Arial"/>
          <w:spacing w:val="-6"/>
          <w:sz w:val="24"/>
          <w:szCs w:val="24"/>
        </w:rPr>
        <w:t xml:space="preserve"> </w:t>
      </w:r>
      <w:r w:rsidRPr="00F732D1">
        <w:rPr>
          <w:rFonts w:ascii="Arial" w:hAnsi="Arial" w:cs="Arial"/>
          <w:sz w:val="24"/>
          <w:szCs w:val="24"/>
        </w:rPr>
        <w:t>contrato,</w:t>
      </w:r>
      <w:r w:rsidRPr="00F732D1">
        <w:rPr>
          <w:rFonts w:ascii="Arial" w:hAnsi="Arial" w:cs="Arial"/>
          <w:spacing w:val="-1"/>
          <w:sz w:val="24"/>
          <w:szCs w:val="24"/>
        </w:rPr>
        <w:t xml:space="preserve"> </w:t>
      </w:r>
      <w:r w:rsidRPr="00F732D1">
        <w:rPr>
          <w:rFonts w:ascii="Arial" w:hAnsi="Arial" w:cs="Arial"/>
          <w:sz w:val="24"/>
          <w:szCs w:val="24"/>
        </w:rPr>
        <w:t>que</w:t>
      </w:r>
      <w:r w:rsidRPr="00F732D1">
        <w:rPr>
          <w:rFonts w:ascii="Arial" w:hAnsi="Arial" w:cs="Arial"/>
          <w:spacing w:val="-3"/>
          <w:sz w:val="24"/>
          <w:szCs w:val="24"/>
        </w:rPr>
        <w:t xml:space="preserve"> </w:t>
      </w:r>
      <w:r w:rsidRPr="00F732D1">
        <w:rPr>
          <w:rFonts w:ascii="Arial" w:hAnsi="Arial" w:cs="Arial"/>
          <w:sz w:val="24"/>
          <w:szCs w:val="24"/>
        </w:rPr>
        <w:t>no</w:t>
      </w:r>
      <w:r w:rsidRPr="00F732D1">
        <w:rPr>
          <w:rFonts w:ascii="Arial" w:hAnsi="Arial" w:cs="Arial"/>
          <w:spacing w:val="-3"/>
          <w:sz w:val="24"/>
          <w:szCs w:val="24"/>
        </w:rPr>
        <w:t xml:space="preserve"> </w:t>
      </w:r>
      <w:r w:rsidRPr="00F732D1">
        <w:rPr>
          <w:rFonts w:ascii="Arial" w:hAnsi="Arial" w:cs="Arial"/>
          <w:sz w:val="24"/>
          <w:szCs w:val="24"/>
        </w:rPr>
        <w:t>se han presentado multas, indemnizaciones, reintegros ni sanciones.</w:t>
      </w:r>
    </w:p>
    <w:p w14:paraId="5C097834" w14:textId="77777777" w:rsidR="00967290" w:rsidRPr="00F732D1" w:rsidRDefault="00967290" w:rsidP="00F732D1">
      <w:pPr>
        <w:pStyle w:val="Textoindependiente"/>
        <w:spacing w:before="40"/>
        <w:jc w:val="both"/>
        <w:rPr>
          <w:rFonts w:ascii="Arial" w:hAnsi="Arial" w:cs="Arial"/>
          <w:sz w:val="24"/>
          <w:szCs w:val="24"/>
        </w:rPr>
      </w:pPr>
    </w:p>
    <w:p w14:paraId="133FB309" w14:textId="77777777" w:rsidR="00967290" w:rsidRPr="00F732D1" w:rsidRDefault="002E43D2" w:rsidP="00F732D1">
      <w:pPr>
        <w:pStyle w:val="Ttulo1"/>
        <w:numPr>
          <w:ilvl w:val="1"/>
          <w:numId w:val="2"/>
        </w:numPr>
        <w:tabs>
          <w:tab w:val="left" w:pos="905"/>
        </w:tabs>
        <w:jc w:val="both"/>
        <w:rPr>
          <w:rFonts w:ascii="Arial" w:hAnsi="Arial" w:cs="Arial"/>
          <w:sz w:val="24"/>
          <w:szCs w:val="24"/>
        </w:rPr>
      </w:pPr>
      <w:r w:rsidRPr="00F732D1">
        <w:rPr>
          <w:rFonts w:ascii="Arial" w:hAnsi="Arial" w:cs="Arial"/>
          <w:sz w:val="24"/>
          <w:szCs w:val="24"/>
        </w:rPr>
        <w:t>Solicitu</w:t>
      </w:r>
      <w:r w:rsidR="00D82FC4" w:rsidRPr="00F732D1">
        <w:rPr>
          <w:rFonts w:ascii="Arial" w:hAnsi="Arial" w:cs="Arial"/>
          <w:sz w:val="24"/>
          <w:szCs w:val="24"/>
        </w:rPr>
        <w:t>d</w:t>
      </w:r>
      <w:r w:rsidRPr="00F732D1">
        <w:rPr>
          <w:rFonts w:ascii="Arial" w:hAnsi="Arial" w:cs="Arial"/>
          <w:spacing w:val="-5"/>
          <w:sz w:val="24"/>
          <w:szCs w:val="24"/>
        </w:rPr>
        <w:t xml:space="preserve"> </w:t>
      </w:r>
      <w:r w:rsidRPr="00F732D1">
        <w:rPr>
          <w:rFonts w:ascii="Arial" w:hAnsi="Arial" w:cs="Arial"/>
          <w:sz w:val="24"/>
          <w:szCs w:val="24"/>
        </w:rPr>
        <w:t>de</w:t>
      </w:r>
      <w:r w:rsidRPr="00F732D1">
        <w:rPr>
          <w:rFonts w:ascii="Arial" w:hAnsi="Arial" w:cs="Arial"/>
          <w:spacing w:val="-3"/>
          <w:sz w:val="24"/>
          <w:szCs w:val="24"/>
        </w:rPr>
        <w:t xml:space="preserve"> </w:t>
      </w:r>
      <w:r w:rsidRPr="00F732D1">
        <w:rPr>
          <w:rFonts w:ascii="Arial" w:hAnsi="Arial" w:cs="Arial"/>
          <w:spacing w:val="-2"/>
          <w:sz w:val="24"/>
          <w:szCs w:val="24"/>
        </w:rPr>
        <w:t>modificació</w:t>
      </w:r>
      <w:r w:rsidR="00D82FC4" w:rsidRPr="00F732D1">
        <w:rPr>
          <w:rFonts w:ascii="Arial" w:hAnsi="Arial" w:cs="Arial"/>
          <w:spacing w:val="-2"/>
          <w:sz w:val="24"/>
          <w:szCs w:val="24"/>
        </w:rPr>
        <w:t>n</w:t>
      </w:r>
    </w:p>
    <w:p w14:paraId="371C4DB7" w14:textId="77777777" w:rsidR="00D82FC4" w:rsidRPr="00F732D1" w:rsidRDefault="00D82FC4" w:rsidP="00F732D1">
      <w:pPr>
        <w:pStyle w:val="Ttulo1"/>
        <w:tabs>
          <w:tab w:val="left" w:pos="905"/>
        </w:tabs>
        <w:jc w:val="both"/>
        <w:rPr>
          <w:rFonts w:ascii="Arial" w:hAnsi="Arial" w:cs="Arial"/>
          <w:spacing w:val="-2"/>
          <w:sz w:val="24"/>
          <w:szCs w:val="24"/>
        </w:rPr>
      </w:pPr>
    </w:p>
    <w:p w14:paraId="68130778" w14:textId="15D4E256" w:rsidR="00967290" w:rsidRPr="00F732D1" w:rsidRDefault="00D82FC4" w:rsidP="00F732D1">
      <w:pPr>
        <w:pStyle w:val="Textoindependiente"/>
        <w:spacing w:before="1"/>
        <w:jc w:val="both"/>
        <w:rPr>
          <w:rFonts w:ascii="Arial" w:hAnsi="Arial" w:cs="Arial"/>
          <w:sz w:val="24"/>
          <w:szCs w:val="24"/>
        </w:rPr>
      </w:pPr>
      <w:r w:rsidRPr="00F732D1">
        <w:rPr>
          <w:rFonts w:ascii="Arial" w:hAnsi="Arial" w:cs="Arial"/>
          <w:sz w:val="24"/>
          <w:szCs w:val="24"/>
        </w:rPr>
        <w:lastRenderedPageBreak/>
        <w:t xml:space="preserve">   </w:t>
      </w:r>
    </w:p>
    <w:p w14:paraId="3D128200" w14:textId="77777777" w:rsidR="00967290" w:rsidRPr="00F732D1" w:rsidRDefault="002E43D2" w:rsidP="00F732D1">
      <w:pPr>
        <w:pStyle w:val="Prrafodelista"/>
        <w:numPr>
          <w:ilvl w:val="0"/>
          <w:numId w:val="2"/>
        </w:numPr>
        <w:tabs>
          <w:tab w:val="left" w:pos="905"/>
        </w:tabs>
        <w:jc w:val="both"/>
        <w:rPr>
          <w:rFonts w:ascii="Arial" w:hAnsi="Arial" w:cs="Arial"/>
          <w:b/>
          <w:sz w:val="24"/>
          <w:szCs w:val="24"/>
        </w:rPr>
      </w:pPr>
      <w:r w:rsidRPr="00F732D1">
        <w:rPr>
          <w:rFonts w:ascii="Arial" w:hAnsi="Arial" w:cs="Arial"/>
          <w:b/>
          <w:spacing w:val="-2"/>
          <w:sz w:val="24"/>
          <w:szCs w:val="24"/>
        </w:rPr>
        <w:t>CERTIFICACIÓN</w:t>
      </w:r>
    </w:p>
    <w:p w14:paraId="0A121A10" w14:textId="77777777" w:rsidR="00967290" w:rsidRPr="00F732D1" w:rsidRDefault="00967290" w:rsidP="00F732D1">
      <w:pPr>
        <w:pStyle w:val="Textoindependiente"/>
        <w:jc w:val="both"/>
        <w:rPr>
          <w:rFonts w:ascii="Arial" w:hAnsi="Arial" w:cs="Arial"/>
          <w:b/>
          <w:sz w:val="24"/>
          <w:szCs w:val="24"/>
        </w:rPr>
      </w:pPr>
    </w:p>
    <w:p w14:paraId="737E860A" w14:textId="77777777" w:rsidR="00967290" w:rsidRPr="00F732D1" w:rsidRDefault="00967290" w:rsidP="00F732D1">
      <w:pPr>
        <w:pStyle w:val="Textoindependiente"/>
        <w:spacing w:before="1"/>
        <w:jc w:val="both"/>
        <w:rPr>
          <w:rFonts w:ascii="Arial" w:hAnsi="Arial" w:cs="Arial"/>
          <w:b/>
          <w:sz w:val="24"/>
          <w:szCs w:val="24"/>
        </w:rPr>
      </w:pPr>
    </w:p>
    <w:p w14:paraId="57E9309B" w14:textId="77777777" w:rsidR="00967290" w:rsidRPr="00F732D1" w:rsidRDefault="002E43D2" w:rsidP="00F732D1">
      <w:pPr>
        <w:pStyle w:val="Textoindependiente"/>
        <w:spacing w:line="360" w:lineRule="auto"/>
        <w:ind w:left="338" w:right="330"/>
        <w:jc w:val="both"/>
        <w:rPr>
          <w:rFonts w:ascii="Arial" w:hAnsi="Arial" w:cs="Arial"/>
          <w:sz w:val="24"/>
          <w:szCs w:val="24"/>
        </w:rPr>
      </w:pPr>
      <w:r w:rsidRPr="00F732D1">
        <w:rPr>
          <w:rFonts w:ascii="Arial" w:hAnsi="Arial" w:cs="Arial"/>
          <w:sz w:val="24"/>
          <w:szCs w:val="24"/>
        </w:rPr>
        <w:t>Con</w:t>
      </w:r>
      <w:r w:rsidRPr="00F732D1">
        <w:rPr>
          <w:rFonts w:ascii="Arial" w:hAnsi="Arial" w:cs="Arial"/>
          <w:spacing w:val="-5"/>
          <w:sz w:val="24"/>
          <w:szCs w:val="24"/>
        </w:rPr>
        <w:t xml:space="preserve"> </w:t>
      </w:r>
      <w:r w:rsidRPr="00F732D1">
        <w:rPr>
          <w:rFonts w:ascii="Arial" w:hAnsi="Arial" w:cs="Arial"/>
          <w:sz w:val="24"/>
          <w:szCs w:val="24"/>
        </w:rPr>
        <w:t>la</w:t>
      </w:r>
      <w:r w:rsidRPr="00F732D1">
        <w:rPr>
          <w:rFonts w:ascii="Arial" w:hAnsi="Arial" w:cs="Arial"/>
          <w:spacing w:val="-5"/>
          <w:sz w:val="24"/>
          <w:szCs w:val="24"/>
        </w:rPr>
        <w:t xml:space="preserve"> </w:t>
      </w:r>
      <w:r w:rsidRPr="00F732D1">
        <w:rPr>
          <w:rFonts w:ascii="Arial" w:hAnsi="Arial" w:cs="Arial"/>
          <w:sz w:val="24"/>
          <w:szCs w:val="24"/>
        </w:rPr>
        <w:t>firma</w:t>
      </w:r>
      <w:r w:rsidRPr="00F732D1">
        <w:rPr>
          <w:rFonts w:ascii="Arial" w:hAnsi="Arial" w:cs="Arial"/>
          <w:spacing w:val="-4"/>
          <w:sz w:val="24"/>
          <w:szCs w:val="24"/>
        </w:rPr>
        <w:t xml:space="preserve"> </w:t>
      </w:r>
      <w:r w:rsidRPr="00F732D1">
        <w:rPr>
          <w:rFonts w:ascii="Arial" w:hAnsi="Arial" w:cs="Arial"/>
          <w:sz w:val="24"/>
          <w:szCs w:val="24"/>
        </w:rPr>
        <w:t>del</w:t>
      </w:r>
      <w:r w:rsidRPr="00F732D1">
        <w:rPr>
          <w:rFonts w:ascii="Arial" w:hAnsi="Arial" w:cs="Arial"/>
          <w:spacing w:val="-4"/>
          <w:sz w:val="24"/>
          <w:szCs w:val="24"/>
        </w:rPr>
        <w:t xml:space="preserve"> </w:t>
      </w:r>
      <w:r w:rsidRPr="00F732D1">
        <w:rPr>
          <w:rFonts w:ascii="Arial" w:hAnsi="Arial" w:cs="Arial"/>
          <w:sz w:val="24"/>
          <w:szCs w:val="24"/>
        </w:rPr>
        <w:t>presente</w:t>
      </w:r>
      <w:r w:rsidRPr="00F732D1">
        <w:rPr>
          <w:rFonts w:ascii="Arial" w:hAnsi="Arial" w:cs="Arial"/>
          <w:spacing w:val="-6"/>
          <w:sz w:val="24"/>
          <w:szCs w:val="24"/>
        </w:rPr>
        <w:t xml:space="preserve"> </w:t>
      </w:r>
      <w:r w:rsidRPr="00F732D1">
        <w:rPr>
          <w:rFonts w:ascii="Arial" w:hAnsi="Arial" w:cs="Arial"/>
          <w:sz w:val="24"/>
          <w:szCs w:val="24"/>
        </w:rPr>
        <w:t>informe,</w:t>
      </w:r>
      <w:r w:rsidRPr="00F732D1">
        <w:rPr>
          <w:rFonts w:ascii="Arial" w:hAnsi="Arial" w:cs="Arial"/>
          <w:spacing w:val="-4"/>
          <w:sz w:val="24"/>
          <w:szCs w:val="24"/>
        </w:rPr>
        <w:t xml:space="preserve"> </w:t>
      </w:r>
      <w:r w:rsidRPr="00F732D1">
        <w:rPr>
          <w:rFonts w:ascii="Arial" w:hAnsi="Arial" w:cs="Arial"/>
          <w:sz w:val="24"/>
          <w:szCs w:val="24"/>
        </w:rPr>
        <w:t>en</w:t>
      </w:r>
      <w:r w:rsidRPr="00F732D1">
        <w:rPr>
          <w:rFonts w:ascii="Arial" w:hAnsi="Arial" w:cs="Arial"/>
          <w:spacing w:val="-7"/>
          <w:sz w:val="24"/>
          <w:szCs w:val="24"/>
        </w:rPr>
        <w:t xml:space="preserve"> </w:t>
      </w:r>
      <w:r w:rsidRPr="00F732D1">
        <w:rPr>
          <w:rFonts w:ascii="Arial" w:hAnsi="Arial" w:cs="Arial"/>
          <w:sz w:val="24"/>
          <w:szCs w:val="24"/>
        </w:rPr>
        <w:t>mi</w:t>
      </w:r>
      <w:r w:rsidRPr="00F732D1">
        <w:rPr>
          <w:rFonts w:ascii="Arial" w:hAnsi="Arial" w:cs="Arial"/>
          <w:spacing w:val="-4"/>
          <w:sz w:val="24"/>
          <w:szCs w:val="24"/>
        </w:rPr>
        <w:t xml:space="preserve"> </w:t>
      </w:r>
      <w:r w:rsidRPr="00F732D1">
        <w:rPr>
          <w:rFonts w:ascii="Arial" w:hAnsi="Arial" w:cs="Arial"/>
          <w:sz w:val="24"/>
          <w:szCs w:val="24"/>
        </w:rPr>
        <w:t>calidad</w:t>
      </w:r>
      <w:r w:rsidRPr="00F732D1">
        <w:rPr>
          <w:rFonts w:ascii="Arial" w:hAnsi="Arial" w:cs="Arial"/>
          <w:spacing w:val="-5"/>
          <w:sz w:val="24"/>
          <w:szCs w:val="24"/>
        </w:rPr>
        <w:t xml:space="preserve"> </w:t>
      </w:r>
      <w:r w:rsidRPr="00F732D1">
        <w:rPr>
          <w:rFonts w:ascii="Arial" w:hAnsi="Arial" w:cs="Arial"/>
          <w:sz w:val="24"/>
          <w:szCs w:val="24"/>
        </w:rPr>
        <w:t>de</w:t>
      </w:r>
      <w:r w:rsidRPr="00F732D1">
        <w:rPr>
          <w:rFonts w:ascii="Arial" w:hAnsi="Arial" w:cs="Arial"/>
          <w:spacing w:val="-6"/>
          <w:sz w:val="24"/>
          <w:szCs w:val="24"/>
        </w:rPr>
        <w:t xml:space="preserve"> </w:t>
      </w:r>
      <w:r w:rsidRPr="00F732D1">
        <w:rPr>
          <w:rFonts w:ascii="Arial" w:hAnsi="Arial" w:cs="Arial"/>
          <w:sz w:val="24"/>
          <w:szCs w:val="24"/>
        </w:rPr>
        <w:t>supervisor(a),</w:t>
      </w:r>
      <w:r w:rsidRPr="00F732D1">
        <w:rPr>
          <w:rFonts w:ascii="Arial" w:hAnsi="Arial" w:cs="Arial"/>
          <w:spacing w:val="-4"/>
          <w:sz w:val="24"/>
          <w:szCs w:val="24"/>
        </w:rPr>
        <w:t xml:space="preserve"> </w:t>
      </w:r>
      <w:r w:rsidRPr="00F732D1">
        <w:rPr>
          <w:rFonts w:ascii="Arial" w:hAnsi="Arial" w:cs="Arial"/>
          <w:sz w:val="24"/>
          <w:szCs w:val="24"/>
        </w:rPr>
        <w:t>previa</w:t>
      </w:r>
      <w:r w:rsidRPr="00F732D1">
        <w:rPr>
          <w:rFonts w:ascii="Arial" w:hAnsi="Arial" w:cs="Arial"/>
          <w:spacing w:val="-5"/>
          <w:sz w:val="24"/>
          <w:szCs w:val="24"/>
        </w:rPr>
        <w:t xml:space="preserve"> </w:t>
      </w:r>
      <w:r w:rsidRPr="00F732D1">
        <w:rPr>
          <w:rFonts w:ascii="Arial" w:hAnsi="Arial" w:cs="Arial"/>
          <w:sz w:val="24"/>
          <w:szCs w:val="24"/>
        </w:rPr>
        <w:t>revisión</w:t>
      </w:r>
      <w:r w:rsidRPr="00F732D1">
        <w:rPr>
          <w:rFonts w:ascii="Arial" w:hAnsi="Arial" w:cs="Arial"/>
          <w:spacing w:val="-5"/>
          <w:sz w:val="24"/>
          <w:szCs w:val="24"/>
        </w:rPr>
        <w:t xml:space="preserve"> </w:t>
      </w:r>
      <w:r w:rsidRPr="00F732D1">
        <w:rPr>
          <w:rFonts w:ascii="Arial" w:hAnsi="Arial" w:cs="Arial"/>
          <w:sz w:val="24"/>
          <w:szCs w:val="24"/>
        </w:rPr>
        <w:t>de</w:t>
      </w:r>
      <w:r w:rsidRPr="00F732D1">
        <w:rPr>
          <w:rFonts w:ascii="Arial" w:hAnsi="Arial" w:cs="Arial"/>
          <w:spacing w:val="-4"/>
          <w:sz w:val="24"/>
          <w:szCs w:val="24"/>
        </w:rPr>
        <w:t xml:space="preserve"> </w:t>
      </w:r>
      <w:r w:rsidRPr="00F732D1">
        <w:rPr>
          <w:rFonts w:ascii="Arial" w:hAnsi="Arial" w:cs="Arial"/>
          <w:sz w:val="24"/>
          <w:szCs w:val="24"/>
        </w:rPr>
        <w:t>los</w:t>
      </w:r>
      <w:r w:rsidRPr="00F732D1">
        <w:rPr>
          <w:rFonts w:ascii="Arial" w:hAnsi="Arial" w:cs="Arial"/>
          <w:spacing w:val="-4"/>
          <w:sz w:val="24"/>
          <w:szCs w:val="24"/>
        </w:rPr>
        <w:t xml:space="preserve"> </w:t>
      </w:r>
      <w:r w:rsidRPr="00F732D1">
        <w:rPr>
          <w:rFonts w:ascii="Arial" w:hAnsi="Arial" w:cs="Arial"/>
          <w:sz w:val="24"/>
          <w:szCs w:val="24"/>
        </w:rPr>
        <w:t>documentos</w:t>
      </w:r>
      <w:r w:rsidRPr="00F732D1">
        <w:rPr>
          <w:rFonts w:ascii="Arial" w:hAnsi="Arial" w:cs="Arial"/>
          <w:spacing w:val="-4"/>
          <w:sz w:val="24"/>
          <w:szCs w:val="24"/>
        </w:rPr>
        <w:t xml:space="preserve"> </w:t>
      </w:r>
      <w:r w:rsidRPr="00F732D1">
        <w:rPr>
          <w:rFonts w:ascii="Arial" w:hAnsi="Arial" w:cs="Arial"/>
          <w:sz w:val="24"/>
          <w:szCs w:val="24"/>
        </w:rPr>
        <w:t>en</w:t>
      </w:r>
      <w:r w:rsidRPr="00F732D1">
        <w:rPr>
          <w:rFonts w:ascii="Arial" w:hAnsi="Arial" w:cs="Arial"/>
          <w:spacing w:val="-5"/>
          <w:sz w:val="24"/>
          <w:szCs w:val="24"/>
        </w:rPr>
        <w:t xml:space="preserve"> </w:t>
      </w:r>
      <w:r w:rsidRPr="00F732D1">
        <w:rPr>
          <w:rFonts w:ascii="Arial" w:hAnsi="Arial" w:cs="Arial"/>
          <w:sz w:val="24"/>
          <w:szCs w:val="24"/>
        </w:rPr>
        <w:t>la plataforma SECOP II, certifico el</w:t>
      </w:r>
      <w:r w:rsidRPr="00F732D1">
        <w:rPr>
          <w:rFonts w:ascii="Arial" w:hAnsi="Arial" w:cs="Arial"/>
          <w:spacing w:val="-2"/>
          <w:sz w:val="24"/>
          <w:szCs w:val="24"/>
        </w:rPr>
        <w:t xml:space="preserve"> </w:t>
      </w:r>
      <w:r w:rsidRPr="00F732D1">
        <w:rPr>
          <w:rFonts w:ascii="Arial" w:hAnsi="Arial" w:cs="Arial"/>
          <w:sz w:val="24"/>
          <w:szCs w:val="24"/>
        </w:rPr>
        <w:t>cumplimiento a</w:t>
      </w:r>
      <w:r w:rsidRPr="00F732D1">
        <w:rPr>
          <w:rFonts w:ascii="Arial" w:hAnsi="Arial" w:cs="Arial"/>
          <w:spacing w:val="-2"/>
          <w:sz w:val="24"/>
          <w:szCs w:val="24"/>
        </w:rPr>
        <w:t xml:space="preserve"> </w:t>
      </w:r>
      <w:r w:rsidRPr="00F732D1">
        <w:rPr>
          <w:rFonts w:ascii="Arial" w:hAnsi="Arial" w:cs="Arial"/>
          <w:sz w:val="24"/>
          <w:szCs w:val="24"/>
        </w:rPr>
        <w:t>cabalidad</w:t>
      </w:r>
      <w:r w:rsidRPr="00F732D1">
        <w:rPr>
          <w:rFonts w:ascii="Arial" w:hAnsi="Arial" w:cs="Arial"/>
          <w:spacing w:val="-1"/>
          <w:sz w:val="24"/>
          <w:szCs w:val="24"/>
        </w:rPr>
        <w:t xml:space="preserve"> </w:t>
      </w:r>
      <w:r w:rsidRPr="00F732D1">
        <w:rPr>
          <w:rFonts w:ascii="Arial" w:hAnsi="Arial" w:cs="Arial"/>
          <w:sz w:val="24"/>
          <w:szCs w:val="24"/>
        </w:rPr>
        <w:t>de las obligaciones</w:t>
      </w:r>
      <w:r w:rsidRPr="00F732D1">
        <w:rPr>
          <w:rFonts w:ascii="Arial" w:hAnsi="Arial" w:cs="Arial"/>
          <w:spacing w:val="-2"/>
          <w:sz w:val="24"/>
          <w:szCs w:val="24"/>
        </w:rPr>
        <w:t xml:space="preserve"> </w:t>
      </w:r>
      <w:r w:rsidRPr="00F732D1">
        <w:rPr>
          <w:rFonts w:ascii="Arial" w:hAnsi="Arial" w:cs="Arial"/>
          <w:sz w:val="24"/>
          <w:szCs w:val="24"/>
        </w:rPr>
        <w:t>establecidas en el contrato por parte del contratista y la plena autonomía en desarrollo de sus actividades durante el respectivo periodo. Con base en lo anterior, autorizo el pago conforme lo pactado contractualmente.</w:t>
      </w:r>
    </w:p>
    <w:p w14:paraId="27FA97A1" w14:textId="77777777" w:rsidR="00967290" w:rsidRPr="00F732D1" w:rsidRDefault="00967290" w:rsidP="00F732D1">
      <w:pPr>
        <w:pStyle w:val="Textoindependiente"/>
        <w:spacing w:before="41"/>
        <w:jc w:val="both"/>
        <w:rPr>
          <w:rFonts w:ascii="Arial" w:hAnsi="Arial" w:cs="Arial"/>
          <w:sz w:val="24"/>
          <w:szCs w:val="24"/>
        </w:rPr>
      </w:pPr>
    </w:p>
    <w:p w14:paraId="5397D5DA" w14:textId="77777777" w:rsidR="00967290" w:rsidRPr="00F732D1" w:rsidRDefault="002E43D2" w:rsidP="00F732D1">
      <w:pPr>
        <w:pStyle w:val="Prrafodelista"/>
        <w:numPr>
          <w:ilvl w:val="0"/>
          <w:numId w:val="2"/>
        </w:numPr>
        <w:tabs>
          <w:tab w:val="left" w:pos="905"/>
        </w:tabs>
        <w:jc w:val="both"/>
        <w:rPr>
          <w:rFonts w:ascii="Arial" w:hAnsi="Arial" w:cs="Arial"/>
          <w:b/>
          <w:sz w:val="24"/>
          <w:szCs w:val="24"/>
        </w:rPr>
      </w:pPr>
      <w:r w:rsidRPr="00F732D1">
        <w:rPr>
          <w:rFonts w:ascii="Arial" w:hAnsi="Arial" w:cs="Arial"/>
          <w:b/>
          <w:spacing w:val="-2"/>
          <w:sz w:val="24"/>
          <w:szCs w:val="24"/>
        </w:rPr>
        <w:t>OBSERVACIONES</w:t>
      </w:r>
    </w:p>
    <w:p w14:paraId="02F3E849" w14:textId="77777777" w:rsidR="00967290" w:rsidRPr="00F732D1" w:rsidRDefault="00967290" w:rsidP="00F732D1">
      <w:pPr>
        <w:pStyle w:val="Textoindependiente"/>
        <w:spacing w:before="79"/>
        <w:jc w:val="both"/>
        <w:rPr>
          <w:rFonts w:ascii="Arial" w:hAnsi="Arial" w:cs="Arial"/>
          <w:b/>
          <w:sz w:val="24"/>
          <w:szCs w:val="24"/>
        </w:rPr>
      </w:pPr>
    </w:p>
    <w:p w14:paraId="6222F50F" w14:textId="77777777" w:rsidR="00967290" w:rsidRPr="00F732D1" w:rsidRDefault="002E43D2" w:rsidP="00F732D1">
      <w:pPr>
        <w:pStyle w:val="Textoindependiente"/>
        <w:spacing w:before="1" w:line="360" w:lineRule="auto"/>
        <w:ind w:left="338" w:right="336"/>
        <w:jc w:val="both"/>
        <w:rPr>
          <w:rFonts w:ascii="Arial" w:hAnsi="Arial" w:cs="Arial"/>
          <w:sz w:val="24"/>
          <w:szCs w:val="24"/>
        </w:rPr>
      </w:pPr>
      <w:r w:rsidRPr="00F732D1">
        <w:rPr>
          <w:rFonts w:ascii="Arial" w:hAnsi="Arial" w:cs="Arial"/>
          <w:sz w:val="24"/>
          <w:szCs w:val="24"/>
        </w:rPr>
        <w:t>Se concluye que el contratista cumplió durante el presente mes, con el objeto contractual y con las obligaciones pactadas, por lo tanto, se recomienda el pago de los honorarios correspondientes.</w:t>
      </w:r>
    </w:p>
    <w:p w14:paraId="722037A9" w14:textId="77777777" w:rsidR="00967290" w:rsidRPr="00F732D1" w:rsidRDefault="00967290" w:rsidP="00F732D1">
      <w:pPr>
        <w:pStyle w:val="Textoindependiente"/>
        <w:spacing w:before="135"/>
        <w:jc w:val="both"/>
        <w:rPr>
          <w:rFonts w:ascii="Arial" w:hAnsi="Arial" w:cs="Arial"/>
          <w:sz w:val="24"/>
          <w:szCs w:val="24"/>
        </w:rPr>
      </w:pPr>
    </w:p>
    <w:p w14:paraId="59043EDC" w14:textId="7D236B28" w:rsidR="00967290" w:rsidRPr="00F732D1" w:rsidRDefault="002E43D2" w:rsidP="00F732D1">
      <w:pPr>
        <w:pStyle w:val="Textoindependiente"/>
        <w:ind w:left="338"/>
        <w:jc w:val="both"/>
        <w:rPr>
          <w:rFonts w:ascii="Arial" w:hAnsi="Arial" w:cs="Arial"/>
          <w:sz w:val="24"/>
          <w:szCs w:val="24"/>
        </w:rPr>
      </w:pPr>
      <w:r w:rsidRPr="00F732D1">
        <w:rPr>
          <w:rFonts w:ascii="Arial" w:hAnsi="Arial" w:cs="Arial"/>
          <w:sz w:val="24"/>
          <w:szCs w:val="24"/>
        </w:rPr>
        <w:t>Para</w:t>
      </w:r>
      <w:r w:rsidRPr="00F732D1">
        <w:rPr>
          <w:rFonts w:ascii="Arial" w:hAnsi="Arial" w:cs="Arial"/>
          <w:spacing w:val="-2"/>
          <w:sz w:val="24"/>
          <w:szCs w:val="24"/>
        </w:rPr>
        <w:t xml:space="preserve"> </w:t>
      </w:r>
      <w:r w:rsidRPr="00F732D1">
        <w:rPr>
          <w:rFonts w:ascii="Arial" w:hAnsi="Arial" w:cs="Arial"/>
          <w:sz w:val="24"/>
          <w:szCs w:val="24"/>
        </w:rPr>
        <w:t>constancia</w:t>
      </w:r>
      <w:r w:rsidRPr="00F732D1">
        <w:rPr>
          <w:rFonts w:ascii="Arial" w:hAnsi="Arial" w:cs="Arial"/>
          <w:spacing w:val="-2"/>
          <w:sz w:val="24"/>
          <w:szCs w:val="24"/>
        </w:rPr>
        <w:t xml:space="preserve"> </w:t>
      </w:r>
      <w:r w:rsidRPr="00F732D1">
        <w:rPr>
          <w:rFonts w:ascii="Arial" w:hAnsi="Arial" w:cs="Arial"/>
          <w:sz w:val="24"/>
          <w:szCs w:val="24"/>
        </w:rPr>
        <w:t>se</w:t>
      </w:r>
      <w:r w:rsidRPr="00F732D1">
        <w:rPr>
          <w:rFonts w:ascii="Arial" w:hAnsi="Arial" w:cs="Arial"/>
          <w:spacing w:val="-4"/>
          <w:sz w:val="24"/>
          <w:szCs w:val="24"/>
        </w:rPr>
        <w:t xml:space="preserve"> </w:t>
      </w:r>
      <w:r w:rsidRPr="00F732D1">
        <w:rPr>
          <w:rFonts w:ascii="Arial" w:hAnsi="Arial" w:cs="Arial"/>
          <w:sz w:val="24"/>
          <w:szCs w:val="24"/>
        </w:rPr>
        <w:t>firma</w:t>
      </w:r>
      <w:r w:rsidRPr="00F732D1">
        <w:rPr>
          <w:rFonts w:ascii="Arial" w:hAnsi="Arial" w:cs="Arial"/>
          <w:spacing w:val="-3"/>
          <w:sz w:val="24"/>
          <w:szCs w:val="24"/>
        </w:rPr>
        <w:t xml:space="preserve"> </w:t>
      </w:r>
      <w:r w:rsidRPr="00F732D1">
        <w:rPr>
          <w:rFonts w:ascii="Arial" w:hAnsi="Arial" w:cs="Arial"/>
          <w:sz w:val="24"/>
          <w:szCs w:val="24"/>
        </w:rPr>
        <w:t>en</w:t>
      </w:r>
      <w:r w:rsidRPr="00F732D1">
        <w:rPr>
          <w:rFonts w:ascii="Arial" w:hAnsi="Arial" w:cs="Arial"/>
          <w:spacing w:val="-5"/>
          <w:sz w:val="24"/>
          <w:szCs w:val="24"/>
        </w:rPr>
        <w:t xml:space="preserve"> </w:t>
      </w:r>
      <w:r w:rsidRPr="00F732D1">
        <w:rPr>
          <w:rFonts w:ascii="Arial" w:hAnsi="Arial" w:cs="Arial"/>
          <w:sz w:val="24"/>
          <w:szCs w:val="24"/>
        </w:rPr>
        <w:t>Medellín,</w:t>
      </w:r>
      <w:r w:rsidRPr="00F732D1">
        <w:rPr>
          <w:rFonts w:ascii="Arial" w:hAnsi="Arial" w:cs="Arial"/>
          <w:spacing w:val="-2"/>
          <w:sz w:val="24"/>
          <w:szCs w:val="24"/>
        </w:rPr>
        <w:t xml:space="preserve"> </w:t>
      </w:r>
      <w:r w:rsidRPr="00F732D1">
        <w:rPr>
          <w:rFonts w:ascii="Arial" w:hAnsi="Arial" w:cs="Arial"/>
          <w:sz w:val="24"/>
          <w:szCs w:val="24"/>
        </w:rPr>
        <w:t>a</w:t>
      </w:r>
      <w:r w:rsidRPr="00F732D1">
        <w:rPr>
          <w:rFonts w:ascii="Arial" w:hAnsi="Arial" w:cs="Arial"/>
          <w:spacing w:val="-2"/>
          <w:sz w:val="24"/>
          <w:szCs w:val="24"/>
        </w:rPr>
        <w:t xml:space="preserve"> </w:t>
      </w:r>
      <w:r w:rsidRPr="00F732D1">
        <w:rPr>
          <w:rFonts w:ascii="Arial" w:hAnsi="Arial" w:cs="Arial"/>
          <w:sz w:val="24"/>
          <w:szCs w:val="24"/>
        </w:rPr>
        <w:t>los</w:t>
      </w:r>
      <w:r w:rsidRPr="00F732D1">
        <w:rPr>
          <w:rFonts w:ascii="Arial" w:hAnsi="Arial" w:cs="Arial"/>
          <w:spacing w:val="-3"/>
          <w:sz w:val="24"/>
          <w:szCs w:val="24"/>
        </w:rPr>
        <w:t xml:space="preserve"> </w:t>
      </w:r>
      <w:r w:rsidR="00F732D1" w:rsidRPr="00F732D1">
        <w:rPr>
          <w:rFonts w:ascii="Arial" w:hAnsi="Arial" w:cs="Arial"/>
          <w:spacing w:val="-3"/>
          <w:sz w:val="24"/>
          <w:szCs w:val="24"/>
        </w:rPr>
        <w:t>3</w:t>
      </w:r>
      <w:r w:rsidR="00645E30">
        <w:rPr>
          <w:rFonts w:ascii="Arial" w:hAnsi="Arial" w:cs="Arial"/>
          <w:spacing w:val="-3"/>
          <w:sz w:val="24"/>
          <w:szCs w:val="24"/>
        </w:rPr>
        <w:t>1</w:t>
      </w:r>
      <w:r w:rsidR="009A036B" w:rsidRPr="00F732D1">
        <w:rPr>
          <w:rFonts w:ascii="Arial" w:hAnsi="Arial" w:cs="Arial"/>
          <w:spacing w:val="-3"/>
          <w:sz w:val="24"/>
          <w:szCs w:val="24"/>
        </w:rPr>
        <w:t xml:space="preserve"> días del mes de </w:t>
      </w:r>
      <w:r w:rsidR="00FA3223">
        <w:rPr>
          <w:rFonts w:ascii="Arial" w:hAnsi="Arial" w:cs="Arial"/>
          <w:spacing w:val="-3"/>
          <w:sz w:val="24"/>
          <w:szCs w:val="24"/>
        </w:rPr>
        <w:t>octubre</w:t>
      </w:r>
      <w:r w:rsidR="3449B3DB" w:rsidRPr="00F732D1">
        <w:rPr>
          <w:rFonts w:ascii="Arial" w:hAnsi="Arial" w:cs="Arial"/>
          <w:spacing w:val="-3"/>
          <w:sz w:val="24"/>
          <w:szCs w:val="24"/>
        </w:rPr>
        <w:t>.</w:t>
      </w:r>
    </w:p>
    <w:p w14:paraId="12EC707E" w14:textId="77777777" w:rsidR="00967290" w:rsidRPr="00F732D1" w:rsidRDefault="00967290" w:rsidP="00F732D1">
      <w:pPr>
        <w:pStyle w:val="Textoindependiente"/>
        <w:jc w:val="both"/>
        <w:rPr>
          <w:rFonts w:ascii="Arial" w:hAnsi="Arial" w:cs="Arial"/>
          <w:sz w:val="24"/>
          <w:szCs w:val="24"/>
        </w:rPr>
      </w:pPr>
    </w:p>
    <w:p w14:paraId="1E71EBE7" w14:textId="77777777" w:rsidR="00967290" w:rsidRPr="00F732D1" w:rsidRDefault="00967290" w:rsidP="00F732D1">
      <w:pPr>
        <w:pStyle w:val="Textoindependiente"/>
        <w:jc w:val="both"/>
        <w:rPr>
          <w:rFonts w:ascii="Arial" w:hAnsi="Arial" w:cs="Arial"/>
          <w:sz w:val="24"/>
          <w:szCs w:val="24"/>
        </w:rPr>
      </w:pPr>
    </w:p>
    <w:p w14:paraId="1373AD53" w14:textId="77777777" w:rsidR="00967290" w:rsidRPr="00F732D1" w:rsidRDefault="00967290" w:rsidP="00F732D1">
      <w:pPr>
        <w:pStyle w:val="Textoindependiente"/>
        <w:spacing w:before="201"/>
        <w:jc w:val="both"/>
        <w:rPr>
          <w:rFonts w:ascii="Arial" w:hAnsi="Arial" w:cs="Arial"/>
          <w:sz w:val="24"/>
          <w:szCs w:val="24"/>
        </w:rPr>
      </w:pPr>
    </w:p>
    <w:p w14:paraId="57CD09AA" w14:textId="77777777" w:rsidR="00967290" w:rsidRPr="00F732D1" w:rsidRDefault="002E43D2" w:rsidP="00F732D1">
      <w:pPr>
        <w:pStyle w:val="Ttulo1"/>
        <w:ind w:left="446" w:firstLine="0"/>
        <w:jc w:val="both"/>
        <w:rPr>
          <w:rFonts w:ascii="Arial" w:hAnsi="Arial" w:cs="Arial"/>
          <w:sz w:val="24"/>
          <w:szCs w:val="24"/>
        </w:rPr>
      </w:pPr>
      <w:r w:rsidRPr="00F732D1">
        <w:rPr>
          <w:rFonts w:ascii="Arial" w:hAnsi="Arial" w:cs="Arial"/>
          <w:noProof/>
          <w:sz w:val="24"/>
          <w:szCs w:val="24"/>
        </w:rPr>
        <w:drawing>
          <wp:anchor distT="0" distB="0" distL="0" distR="0" simplePos="0" relativeHeight="15730176" behindDoc="0" locked="0" layoutInCell="1" allowOverlap="1" wp14:anchorId="2E38103D" wp14:editId="37D3C456">
            <wp:simplePos x="0" y="0"/>
            <wp:positionH relativeFrom="page">
              <wp:posOffset>1016401</wp:posOffset>
            </wp:positionH>
            <wp:positionV relativeFrom="paragraph">
              <wp:posOffset>-204973</wp:posOffset>
            </wp:positionV>
            <wp:extent cx="1076952" cy="583708"/>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0" cstate="print"/>
                    <a:stretch>
                      <a:fillRect/>
                    </a:stretch>
                  </pic:blipFill>
                  <pic:spPr>
                    <a:xfrm>
                      <a:off x="0" y="0"/>
                      <a:ext cx="1076952" cy="583708"/>
                    </a:xfrm>
                    <a:prstGeom prst="rect">
                      <a:avLst/>
                    </a:prstGeom>
                  </pic:spPr>
                </pic:pic>
              </a:graphicData>
            </a:graphic>
          </wp:anchor>
        </w:drawing>
      </w:r>
      <w:r w:rsidRPr="00F732D1">
        <w:rPr>
          <w:rFonts w:ascii="Arial" w:hAnsi="Arial" w:cs="Arial"/>
          <w:sz w:val="24"/>
          <w:szCs w:val="24"/>
        </w:rPr>
        <w:t>Giovanni</w:t>
      </w:r>
      <w:r w:rsidRPr="00F732D1">
        <w:rPr>
          <w:rFonts w:ascii="Arial" w:hAnsi="Arial" w:cs="Arial"/>
          <w:spacing w:val="-9"/>
          <w:sz w:val="24"/>
          <w:szCs w:val="24"/>
        </w:rPr>
        <w:t xml:space="preserve"> </w:t>
      </w:r>
      <w:r w:rsidRPr="00F732D1">
        <w:rPr>
          <w:rFonts w:ascii="Arial" w:hAnsi="Arial" w:cs="Arial"/>
          <w:sz w:val="24"/>
          <w:szCs w:val="24"/>
        </w:rPr>
        <w:t>Contreras</w:t>
      </w:r>
      <w:r w:rsidRPr="00F732D1">
        <w:rPr>
          <w:rFonts w:ascii="Arial" w:hAnsi="Arial" w:cs="Arial"/>
          <w:spacing w:val="-5"/>
          <w:sz w:val="24"/>
          <w:szCs w:val="24"/>
        </w:rPr>
        <w:t xml:space="preserve"> </w:t>
      </w:r>
      <w:r w:rsidRPr="00F732D1">
        <w:rPr>
          <w:rFonts w:ascii="Arial" w:hAnsi="Arial" w:cs="Arial"/>
          <w:spacing w:val="-2"/>
          <w:sz w:val="24"/>
          <w:szCs w:val="24"/>
        </w:rPr>
        <w:t>Álvarez</w:t>
      </w:r>
    </w:p>
    <w:p w14:paraId="6FF8A7A8" w14:textId="77777777" w:rsidR="00967290" w:rsidRPr="00F732D1" w:rsidRDefault="002E43D2" w:rsidP="00F732D1">
      <w:pPr>
        <w:spacing w:before="41"/>
        <w:ind w:left="446"/>
        <w:jc w:val="both"/>
        <w:rPr>
          <w:rFonts w:ascii="Arial" w:hAnsi="Arial" w:cs="Arial"/>
          <w:b/>
          <w:sz w:val="24"/>
          <w:szCs w:val="24"/>
        </w:rPr>
      </w:pPr>
      <w:r w:rsidRPr="00F732D1">
        <w:rPr>
          <w:rFonts w:ascii="Arial" w:hAnsi="Arial" w:cs="Arial"/>
          <w:b/>
          <w:sz w:val="24"/>
          <w:szCs w:val="24"/>
        </w:rPr>
        <w:t>Supervisor</w:t>
      </w:r>
      <w:r w:rsidRPr="00F732D1">
        <w:rPr>
          <w:rFonts w:ascii="Arial" w:hAnsi="Arial" w:cs="Arial"/>
          <w:b/>
          <w:spacing w:val="-6"/>
          <w:sz w:val="24"/>
          <w:szCs w:val="24"/>
        </w:rPr>
        <w:t xml:space="preserve"> </w:t>
      </w:r>
      <w:r w:rsidRPr="00F732D1">
        <w:rPr>
          <w:rFonts w:ascii="Arial" w:hAnsi="Arial" w:cs="Arial"/>
          <w:b/>
          <w:sz w:val="24"/>
          <w:szCs w:val="24"/>
        </w:rPr>
        <w:t>del</w:t>
      </w:r>
      <w:r w:rsidRPr="00F732D1">
        <w:rPr>
          <w:rFonts w:ascii="Arial" w:hAnsi="Arial" w:cs="Arial"/>
          <w:b/>
          <w:spacing w:val="-7"/>
          <w:sz w:val="24"/>
          <w:szCs w:val="24"/>
        </w:rPr>
        <w:t xml:space="preserve"> </w:t>
      </w:r>
      <w:r w:rsidRPr="00F732D1">
        <w:rPr>
          <w:rFonts w:ascii="Arial" w:hAnsi="Arial" w:cs="Arial"/>
          <w:b/>
          <w:sz w:val="24"/>
          <w:szCs w:val="24"/>
        </w:rPr>
        <w:t>contrato.</w:t>
      </w:r>
      <w:r w:rsidRPr="00F732D1">
        <w:rPr>
          <w:rFonts w:ascii="Arial" w:hAnsi="Arial" w:cs="Arial"/>
          <w:b/>
          <w:spacing w:val="-6"/>
          <w:sz w:val="24"/>
          <w:szCs w:val="24"/>
        </w:rPr>
        <w:t xml:space="preserve"> </w:t>
      </w:r>
      <w:r w:rsidRPr="00F732D1">
        <w:rPr>
          <w:rFonts w:ascii="Arial" w:hAnsi="Arial" w:cs="Arial"/>
          <w:b/>
          <w:spacing w:val="-2"/>
          <w:sz w:val="24"/>
          <w:szCs w:val="24"/>
        </w:rPr>
        <w:t>CO1.PCCNTR.5841622</w:t>
      </w:r>
    </w:p>
    <w:p w14:paraId="3144BD43" w14:textId="77777777" w:rsidR="00967290" w:rsidRPr="00F732D1" w:rsidRDefault="00967290" w:rsidP="00F732D1">
      <w:pPr>
        <w:pStyle w:val="Textoindependiente"/>
        <w:spacing w:before="79"/>
        <w:jc w:val="both"/>
        <w:rPr>
          <w:rFonts w:ascii="Arial" w:hAnsi="Arial" w:cs="Arial"/>
          <w:b/>
          <w:sz w:val="24"/>
          <w:szCs w:val="24"/>
        </w:rPr>
      </w:pPr>
    </w:p>
    <w:p w14:paraId="69DDF5AA" w14:textId="0B731C5A" w:rsidR="00967290" w:rsidRPr="00F732D1" w:rsidRDefault="002E43D2" w:rsidP="00F732D1">
      <w:pPr>
        <w:pStyle w:val="Textoindependiente"/>
        <w:ind w:left="338"/>
        <w:jc w:val="both"/>
        <w:rPr>
          <w:rFonts w:ascii="Arial" w:hAnsi="Arial" w:cs="Arial"/>
          <w:sz w:val="24"/>
          <w:szCs w:val="24"/>
        </w:rPr>
      </w:pPr>
      <w:r w:rsidRPr="00F732D1">
        <w:rPr>
          <w:rFonts w:ascii="Arial" w:hAnsi="Arial" w:cs="Arial"/>
          <w:sz w:val="24"/>
          <w:szCs w:val="24"/>
        </w:rPr>
        <w:t>Elaboró:</w:t>
      </w:r>
      <w:r w:rsidRPr="00F732D1">
        <w:rPr>
          <w:rFonts w:ascii="Arial" w:hAnsi="Arial" w:cs="Arial"/>
          <w:spacing w:val="-6"/>
          <w:sz w:val="24"/>
          <w:szCs w:val="24"/>
        </w:rPr>
        <w:t xml:space="preserve"> </w:t>
      </w:r>
      <w:r w:rsidRPr="00F732D1">
        <w:rPr>
          <w:rFonts w:ascii="Arial" w:hAnsi="Arial" w:cs="Arial"/>
          <w:sz w:val="24"/>
          <w:szCs w:val="24"/>
        </w:rPr>
        <w:t>Giovanni</w:t>
      </w:r>
      <w:r w:rsidRPr="00F732D1">
        <w:rPr>
          <w:rFonts w:ascii="Arial" w:hAnsi="Arial" w:cs="Arial"/>
          <w:spacing w:val="-6"/>
          <w:sz w:val="24"/>
          <w:szCs w:val="24"/>
        </w:rPr>
        <w:t xml:space="preserve"> </w:t>
      </w:r>
      <w:r w:rsidRPr="00F732D1">
        <w:rPr>
          <w:rFonts w:ascii="Arial" w:hAnsi="Arial" w:cs="Arial"/>
          <w:sz w:val="24"/>
          <w:szCs w:val="24"/>
        </w:rPr>
        <w:t>Contreras</w:t>
      </w:r>
      <w:r w:rsidRPr="00F732D1">
        <w:rPr>
          <w:rFonts w:ascii="Arial" w:hAnsi="Arial" w:cs="Arial"/>
          <w:spacing w:val="-4"/>
          <w:sz w:val="24"/>
          <w:szCs w:val="24"/>
        </w:rPr>
        <w:t xml:space="preserve"> </w:t>
      </w:r>
      <w:r w:rsidRPr="00F732D1">
        <w:rPr>
          <w:rFonts w:ascii="Arial" w:hAnsi="Arial" w:cs="Arial"/>
          <w:sz w:val="24"/>
          <w:szCs w:val="24"/>
        </w:rPr>
        <w:t>Álvarez-</w:t>
      </w:r>
      <w:r w:rsidRPr="00F732D1">
        <w:rPr>
          <w:rFonts w:ascii="Arial" w:hAnsi="Arial" w:cs="Arial"/>
          <w:spacing w:val="-6"/>
          <w:sz w:val="24"/>
          <w:szCs w:val="24"/>
        </w:rPr>
        <w:t xml:space="preserve"> </w:t>
      </w:r>
      <w:r w:rsidRPr="00F732D1">
        <w:rPr>
          <w:rFonts w:ascii="Arial" w:hAnsi="Arial" w:cs="Arial"/>
          <w:sz w:val="24"/>
          <w:szCs w:val="24"/>
        </w:rPr>
        <w:t>Supervisor</w:t>
      </w:r>
      <w:r w:rsidRPr="00F732D1">
        <w:rPr>
          <w:rFonts w:ascii="Arial" w:hAnsi="Arial" w:cs="Arial"/>
          <w:spacing w:val="-5"/>
          <w:sz w:val="24"/>
          <w:szCs w:val="24"/>
        </w:rPr>
        <w:t xml:space="preserve"> </w:t>
      </w:r>
      <w:r w:rsidRPr="00F732D1">
        <w:rPr>
          <w:rFonts w:ascii="Arial" w:hAnsi="Arial" w:cs="Arial"/>
          <w:sz w:val="24"/>
          <w:szCs w:val="24"/>
        </w:rPr>
        <w:t>del</w:t>
      </w:r>
      <w:r w:rsidRPr="00F732D1">
        <w:rPr>
          <w:rFonts w:ascii="Arial" w:hAnsi="Arial" w:cs="Arial"/>
          <w:spacing w:val="-8"/>
          <w:sz w:val="24"/>
          <w:szCs w:val="24"/>
        </w:rPr>
        <w:t xml:space="preserve"> </w:t>
      </w:r>
      <w:r w:rsidRPr="00F732D1">
        <w:rPr>
          <w:rFonts w:ascii="Arial" w:hAnsi="Arial" w:cs="Arial"/>
          <w:spacing w:val="-2"/>
          <w:sz w:val="24"/>
          <w:szCs w:val="24"/>
        </w:rPr>
        <w:t>contrat</w:t>
      </w:r>
      <w:r w:rsidR="00D82FC4" w:rsidRPr="00F732D1">
        <w:rPr>
          <w:rFonts w:ascii="Arial" w:hAnsi="Arial" w:cs="Arial"/>
          <w:spacing w:val="-2"/>
          <w:sz w:val="24"/>
          <w:szCs w:val="24"/>
        </w:rPr>
        <w:t>o</w:t>
      </w:r>
    </w:p>
    <w:sectPr w:rsidR="00967290" w:rsidRPr="00F732D1">
      <w:headerReference w:type="default" r:id="rId11"/>
      <w:footerReference w:type="default" r:id="rId12"/>
      <w:pgSz w:w="12240" w:h="15840"/>
      <w:pgMar w:top="1680" w:right="1080" w:bottom="1360" w:left="1080" w:header="641" w:footer="11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F9E37" w14:textId="77777777" w:rsidR="009B630A" w:rsidRDefault="009B630A">
      <w:r>
        <w:separator/>
      </w:r>
    </w:p>
  </w:endnote>
  <w:endnote w:type="continuationSeparator" w:id="0">
    <w:p w14:paraId="15B64512" w14:textId="77777777" w:rsidR="009B630A" w:rsidRDefault="009B6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6F7D6" w14:textId="77777777" w:rsidR="00967290" w:rsidRDefault="002E43D2">
    <w:pPr>
      <w:pStyle w:val="Textoindependiente"/>
      <w:spacing w:line="14" w:lineRule="auto"/>
      <w:rPr>
        <w:sz w:val="20"/>
      </w:rPr>
    </w:pPr>
    <w:r>
      <w:rPr>
        <w:noProof/>
        <w:sz w:val="20"/>
      </w:rPr>
      <mc:AlternateContent>
        <mc:Choice Requires="wps">
          <w:drawing>
            <wp:anchor distT="0" distB="0" distL="0" distR="0" simplePos="0" relativeHeight="487042048" behindDoc="1" locked="0" layoutInCell="1" allowOverlap="1" wp14:anchorId="0E3B6500" wp14:editId="179E7C4E">
              <wp:simplePos x="0" y="0"/>
              <wp:positionH relativeFrom="page">
                <wp:posOffset>6718807</wp:posOffset>
              </wp:positionH>
              <wp:positionV relativeFrom="page">
                <wp:posOffset>9175286</wp:posOffset>
              </wp:positionV>
              <wp:extent cx="203835" cy="16700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3835" cy="167005"/>
                      </a:xfrm>
                      <a:prstGeom prst="rect">
                        <a:avLst/>
                      </a:prstGeom>
                    </wps:spPr>
                    <wps:txbx>
                      <w:txbxContent>
                        <w:p w14:paraId="2C1E2277" w14:textId="77777777" w:rsidR="00967290" w:rsidRDefault="002E43D2">
                          <w:pPr>
                            <w:spacing w:before="12"/>
                            <w:ind w:left="20"/>
                            <w:rPr>
                              <w:rFonts w:ascii="Arial MT"/>
                              <w:sz w:val="20"/>
                            </w:rPr>
                          </w:pPr>
                          <w:r>
                            <w:rPr>
                              <w:rFonts w:ascii="Arial MT"/>
                              <w:spacing w:val="-5"/>
                              <w:sz w:val="20"/>
                            </w:rPr>
                            <w:fldChar w:fldCharType="begin"/>
                          </w:r>
                          <w:r>
                            <w:rPr>
                              <w:rFonts w:ascii="Arial MT"/>
                              <w:spacing w:val="-5"/>
                              <w:sz w:val="20"/>
                            </w:rPr>
                            <w:instrText xml:space="preserve"> PAGE </w:instrText>
                          </w:r>
                          <w:r>
                            <w:rPr>
                              <w:rFonts w:ascii="Arial MT"/>
                              <w:spacing w:val="-5"/>
                              <w:sz w:val="20"/>
                            </w:rPr>
                            <w:fldChar w:fldCharType="separate"/>
                          </w:r>
                          <w:r>
                            <w:rPr>
                              <w:rFonts w:ascii="Arial MT"/>
                              <w:spacing w:val="-5"/>
                              <w:sz w:val="20"/>
                            </w:rPr>
                            <w:t>10</w:t>
                          </w:r>
                          <w:r>
                            <w:rPr>
                              <w:rFonts w:ascii="Arial MT"/>
                              <w:spacing w:val="-5"/>
                              <w:sz w:val="20"/>
                            </w:rPr>
                            <w:fldChar w:fldCharType="end"/>
                          </w:r>
                        </w:p>
                      </w:txbxContent>
                    </wps:txbx>
                    <wps:bodyPr wrap="square" lIns="0" tIns="0" rIns="0" bIns="0" rtlCol="0">
                      <a:noAutofit/>
                    </wps:bodyPr>
                  </wps:wsp>
                </a:graphicData>
              </a:graphic>
            </wp:anchor>
          </w:drawing>
        </mc:Choice>
        <mc:Fallback>
          <w:pict>
            <v:shapetype w14:anchorId="0E3B6500" id="_x0000_t202" coordsize="21600,21600" o:spt="202" path="m,l,21600r21600,l21600,xe">
              <v:stroke joinstyle="miter"/>
              <v:path gradientshapeok="t" o:connecttype="rect"/>
            </v:shapetype>
            <v:shape id="Textbox 2" o:spid="_x0000_s1026" type="#_x0000_t202" style="position:absolute;margin-left:529.05pt;margin-top:722.45pt;width:16.05pt;height:13.15pt;z-index:-16274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" filled="f" stroked="f">
              <v:textbox inset="0,0,0,0">
                <w:txbxContent>
                  <w:p w14:paraId="2C1E2277" w14:textId="77777777" w:rsidR="00967290" w:rsidRDefault="002E43D2">
                    <w:pPr>
                      <w:spacing w:before="12"/>
                      <w:ind w:left="20"/>
                      <w:rPr>
                        <w:rFonts w:ascii="Arial MT"/>
                        <w:sz w:val="20"/>
                      </w:rPr>
                    </w:pPr>
                    <w:r>
                      <w:rPr>
                        <w:rFonts w:ascii="Arial MT"/>
                        <w:spacing w:val="-5"/>
                        <w:sz w:val="20"/>
                      </w:rPr>
                      <w:fldChar w:fldCharType="begin"/>
                    </w:r>
                    <w:r>
                      <w:rPr>
                        <w:rFonts w:ascii="Arial MT"/>
                        <w:spacing w:val="-5"/>
                        <w:sz w:val="20"/>
                      </w:rPr>
                      <w:instrText xml:space="preserve"> PAGE </w:instrText>
                    </w:r>
                    <w:r>
                      <w:rPr>
                        <w:rFonts w:ascii="Arial MT"/>
                        <w:spacing w:val="-5"/>
                        <w:sz w:val="20"/>
                      </w:rPr>
                      <w:fldChar w:fldCharType="separate"/>
                    </w:r>
                    <w:r>
                      <w:rPr>
                        <w:rFonts w:ascii="Arial MT"/>
                        <w:spacing w:val="-5"/>
                        <w:sz w:val="20"/>
                      </w:rPr>
                      <w:t>10</w:t>
                    </w:r>
                    <w:r>
                      <w:rPr>
                        <w:rFonts w:ascii="Arial MT"/>
                        <w:spacing w:val="-5"/>
                        <w:sz w:val="20"/>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7042560" behindDoc="1" locked="0" layoutInCell="1" allowOverlap="1" wp14:anchorId="361384DE" wp14:editId="25DD0BE5">
              <wp:simplePos x="0" y="0"/>
              <wp:positionH relativeFrom="page">
                <wp:posOffset>3302634</wp:posOffset>
              </wp:positionH>
              <wp:positionV relativeFrom="page">
                <wp:posOffset>9344449</wp:posOffset>
              </wp:positionV>
              <wp:extent cx="1167765" cy="16700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7765" cy="167005"/>
                      </a:xfrm>
                      <a:prstGeom prst="rect">
                        <a:avLst/>
                      </a:prstGeom>
                    </wps:spPr>
                    <wps:txbx>
                      <w:txbxContent>
                        <w:p w14:paraId="40BBAE33" w14:textId="77777777" w:rsidR="00967290" w:rsidRDefault="002E43D2">
                          <w:pPr>
                            <w:spacing w:before="12"/>
                            <w:ind w:left="20"/>
                            <w:rPr>
                              <w:rFonts w:ascii="Arial MT"/>
                              <w:sz w:val="20"/>
                            </w:rPr>
                          </w:pPr>
                          <w:r>
                            <w:rPr>
                              <w:rFonts w:ascii="Arial MT"/>
                              <w:spacing w:val="-2"/>
                              <w:sz w:val="20"/>
                            </w:rPr>
                            <w:t>GCCON-F-031</w:t>
                          </w:r>
                          <w:r>
                            <w:rPr>
                              <w:rFonts w:ascii="Arial MT"/>
                              <w:spacing w:val="6"/>
                              <w:sz w:val="20"/>
                            </w:rPr>
                            <w:t xml:space="preserve"> </w:t>
                          </w:r>
                          <w:r>
                            <w:rPr>
                              <w:rFonts w:ascii="Arial MT"/>
                              <w:spacing w:val="-4"/>
                              <w:sz w:val="20"/>
                            </w:rPr>
                            <w:t>V.02</w:t>
                          </w:r>
                        </w:p>
                      </w:txbxContent>
                    </wps:txbx>
                    <wps:bodyPr wrap="square" lIns="0" tIns="0" rIns="0" bIns="0" rtlCol="0">
                      <a:noAutofit/>
                    </wps:bodyPr>
                  </wps:wsp>
                </a:graphicData>
              </a:graphic>
            </wp:anchor>
          </w:drawing>
        </mc:Choice>
        <mc:Fallback>
          <w:pict>
            <v:shape w14:anchorId="361384DE" id="Textbox 3" o:spid="_x0000_s1027" type="#_x0000_t202" style="position:absolute;margin-left:260.05pt;margin-top:735.8pt;width:91.95pt;height:13.15pt;z-index:-16273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" filled="f" stroked="f">
              <v:textbox inset="0,0,0,0">
                <w:txbxContent>
                  <w:p w14:paraId="40BBAE33" w14:textId="77777777" w:rsidR="00967290" w:rsidRDefault="002E43D2">
                    <w:pPr>
                      <w:spacing w:before="12"/>
                      <w:ind w:left="20"/>
                      <w:rPr>
                        <w:rFonts w:ascii="Arial MT"/>
                        <w:sz w:val="20"/>
                      </w:rPr>
                    </w:pPr>
                    <w:r>
                      <w:rPr>
                        <w:rFonts w:ascii="Arial MT"/>
                        <w:spacing w:val="-2"/>
                        <w:sz w:val="20"/>
                      </w:rPr>
                      <w:t>GCCON-F-031</w:t>
                    </w:r>
                    <w:r>
                      <w:rPr>
                        <w:rFonts w:ascii="Arial MT"/>
                        <w:spacing w:val="6"/>
                        <w:sz w:val="20"/>
                      </w:rPr>
                      <w:t xml:space="preserve"> </w:t>
                    </w:r>
                    <w:r>
                      <w:rPr>
                        <w:rFonts w:ascii="Arial MT"/>
                        <w:spacing w:val="-4"/>
                        <w:sz w:val="20"/>
                      </w:rPr>
                      <w:t>V.02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23970" w14:textId="77777777" w:rsidR="009B630A" w:rsidRDefault="009B630A">
      <w:r>
        <w:separator/>
      </w:r>
    </w:p>
  </w:footnote>
  <w:footnote w:type="continuationSeparator" w:id="0">
    <w:p w14:paraId="0FB2B00D" w14:textId="77777777" w:rsidR="009B630A" w:rsidRDefault="009B63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2AEC9" w14:textId="77777777" w:rsidR="00967290" w:rsidRDefault="002E43D2">
    <w:pPr>
      <w:pStyle w:val="Textoindependiente"/>
      <w:spacing w:line="14" w:lineRule="auto"/>
      <w:rPr>
        <w:sz w:val="20"/>
      </w:rPr>
    </w:pPr>
    <w:r>
      <w:rPr>
        <w:noProof/>
        <w:sz w:val="20"/>
      </w:rPr>
      <w:drawing>
        <wp:anchor distT="0" distB="0" distL="0" distR="0" simplePos="0" relativeHeight="487041536" behindDoc="1" locked="0" layoutInCell="1" allowOverlap="1" wp14:anchorId="006F8E73" wp14:editId="52B89510">
          <wp:simplePos x="0" y="0"/>
          <wp:positionH relativeFrom="page">
            <wp:posOffset>3631565</wp:posOffset>
          </wp:positionH>
          <wp:positionV relativeFrom="page">
            <wp:posOffset>407093</wp:posOffset>
          </wp:positionV>
          <wp:extent cx="528954" cy="507941"/>
          <wp:effectExtent l="0" t="0" r="0" b="0"/>
          <wp:wrapNone/>
          <wp:docPr id="103333860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28954" cy="50794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352C80"/>
    <w:multiLevelType w:val="hybridMultilevel"/>
    <w:tmpl w:val="DD7C9134"/>
    <w:lvl w:ilvl="0" w:tplc="FED863AE">
      <w:numFmt w:val="bullet"/>
      <w:lvlText w:val="●"/>
      <w:lvlJc w:val="left"/>
      <w:pPr>
        <w:ind w:left="474" w:hanging="360"/>
      </w:pPr>
      <w:rPr>
        <w:rFonts w:ascii="Calibri" w:eastAsia="Calibri" w:hAnsi="Calibri" w:cs="Calibri" w:hint="default"/>
        <w:b w:val="0"/>
        <w:bCs w:val="0"/>
        <w:i w:val="0"/>
        <w:iCs w:val="0"/>
        <w:spacing w:val="0"/>
        <w:w w:val="100"/>
        <w:sz w:val="22"/>
        <w:szCs w:val="22"/>
        <w:lang w:val="es-ES" w:eastAsia="en-US" w:bidi="ar-SA"/>
      </w:rPr>
    </w:lvl>
    <w:lvl w:ilvl="1" w:tplc="763C7636">
      <w:numFmt w:val="bullet"/>
      <w:lvlText w:val="•"/>
      <w:lvlJc w:val="left"/>
      <w:pPr>
        <w:ind w:left="727" w:hanging="360"/>
      </w:pPr>
      <w:rPr>
        <w:rFonts w:hint="default"/>
        <w:lang w:val="es-ES" w:eastAsia="en-US" w:bidi="ar-SA"/>
      </w:rPr>
    </w:lvl>
    <w:lvl w:ilvl="2" w:tplc="54E2C102">
      <w:numFmt w:val="bullet"/>
      <w:lvlText w:val="•"/>
      <w:lvlJc w:val="left"/>
      <w:pPr>
        <w:ind w:left="975" w:hanging="360"/>
      </w:pPr>
      <w:rPr>
        <w:rFonts w:hint="default"/>
        <w:lang w:val="es-ES" w:eastAsia="en-US" w:bidi="ar-SA"/>
      </w:rPr>
    </w:lvl>
    <w:lvl w:ilvl="3" w:tplc="FA02A81C">
      <w:numFmt w:val="bullet"/>
      <w:lvlText w:val="•"/>
      <w:lvlJc w:val="left"/>
      <w:pPr>
        <w:ind w:left="1223" w:hanging="360"/>
      </w:pPr>
      <w:rPr>
        <w:rFonts w:hint="default"/>
        <w:lang w:val="es-ES" w:eastAsia="en-US" w:bidi="ar-SA"/>
      </w:rPr>
    </w:lvl>
    <w:lvl w:ilvl="4" w:tplc="C2C6974A">
      <w:numFmt w:val="bullet"/>
      <w:lvlText w:val="•"/>
      <w:lvlJc w:val="left"/>
      <w:pPr>
        <w:ind w:left="1471" w:hanging="360"/>
      </w:pPr>
      <w:rPr>
        <w:rFonts w:hint="default"/>
        <w:lang w:val="es-ES" w:eastAsia="en-US" w:bidi="ar-SA"/>
      </w:rPr>
    </w:lvl>
    <w:lvl w:ilvl="5" w:tplc="62FE3F30">
      <w:numFmt w:val="bullet"/>
      <w:lvlText w:val="•"/>
      <w:lvlJc w:val="left"/>
      <w:pPr>
        <w:ind w:left="1719" w:hanging="360"/>
      </w:pPr>
      <w:rPr>
        <w:rFonts w:hint="default"/>
        <w:lang w:val="es-ES" w:eastAsia="en-US" w:bidi="ar-SA"/>
      </w:rPr>
    </w:lvl>
    <w:lvl w:ilvl="6" w:tplc="86F0242A">
      <w:numFmt w:val="bullet"/>
      <w:lvlText w:val="•"/>
      <w:lvlJc w:val="left"/>
      <w:pPr>
        <w:ind w:left="1967" w:hanging="360"/>
      </w:pPr>
      <w:rPr>
        <w:rFonts w:hint="default"/>
        <w:lang w:val="es-ES" w:eastAsia="en-US" w:bidi="ar-SA"/>
      </w:rPr>
    </w:lvl>
    <w:lvl w:ilvl="7" w:tplc="D3028B00">
      <w:numFmt w:val="bullet"/>
      <w:lvlText w:val="•"/>
      <w:lvlJc w:val="left"/>
      <w:pPr>
        <w:ind w:left="2215" w:hanging="360"/>
      </w:pPr>
      <w:rPr>
        <w:rFonts w:hint="default"/>
        <w:lang w:val="es-ES" w:eastAsia="en-US" w:bidi="ar-SA"/>
      </w:rPr>
    </w:lvl>
    <w:lvl w:ilvl="8" w:tplc="F6244D2E">
      <w:numFmt w:val="bullet"/>
      <w:lvlText w:val="•"/>
      <w:lvlJc w:val="left"/>
      <w:pPr>
        <w:ind w:left="2463" w:hanging="360"/>
      </w:pPr>
      <w:rPr>
        <w:rFonts w:hint="default"/>
        <w:lang w:val="es-ES" w:eastAsia="en-US" w:bidi="ar-SA"/>
      </w:rPr>
    </w:lvl>
  </w:abstractNum>
  <w:abstractNum w:abstractNumId="1" w15:restartNumberingAfterBreak="0">
    <w:nsid w:val="68E203D8"/>
    <w:multiLevelType w:val="multilevel"/>
    <w:tmpl w:val="F97CA902"/>
    <w:lvl w:ilvl="0">
      <w:start w:val="1"/>
      <w:numFmt w:val="decimal"/>
      <w:lvlText w:val="%1."/>
      <w:lvlJc w:val="left"/>
      <w:pPr>
        <w:ind w:left="905" w:hanging="567"/>
      </w:pPr>
      <w:rPr>
        <w:rFonts w:ascii="Calibri" w:eastAsia="Calibri" w:hAnsi="Calibri" w:cs="Calibri" w:hint="default"/>
        <w:b/>
        <w:bCs/>
        <w:i w:val="0"/>
        <w:iCs w:val="0"/>
        <w:spacing w:val="0"/>
        <w:w w:val="100"/>
        <w:sz w:val="22"/>
        <w:szCs w:val="22"/>
        <w:lang w:val="es-ES" w:eastAsia="en-US" w:bidi="ar-SA"/>
      </w:rPr>
    </w:lvl>
    <w:lvl w:ilvl="1">
      <w:start w:val="1"/>
      <w:numFmt w:val="decimal"/>
      <w:lvlText w:val="%1.%2"/>
      <w:lvlJc w:val="left"/>
      <w:pPr>
        <w:ind w:left="905" w:hanging="567"/>
      </w:pPr>
      <w:rPr>
        <w:rFonts w:ascii="Calibri" w:eastAsia="Calibri" w:hAnsi="Calibri" w:cs="Calibri" w:hint="default"/>
        <w:b/>
        <w:bCs/>
        <w:i w:val="0"/>
        <w:iCs w:val="0"/>
        <w:spacing w:val="-2"/>
        <w:w w:val="100"/>
        <w:sz w:val="22"/>
        <w:szCs w:val="22"/>
        <w:lang w:val="es-ES" w:eastAsia="en-US" w:bidi="ar-SA"/>
      </w:rPr>
    </w:lvl>
    <w:lvl w:ilvl="2">
      <w:numFmt w:val="bullet"/>
      <w:lvlText w:val="•"/>
      <w:lvlJc w:val="left"/>
      <w:pPr>
        <w:ind w:left="2736" w:hanging="567"/>
      </w:pPr>
      <w:rPr>
        <w:rFonts w:hint="default"/>
        <w:lang w:val="es-ES" w:eastAsia="en-US" w:bidi="ar-SA"/>
      </w:rPr>
    </w:lvl>
    <w:lvl w:ilvl="3">
      <w:numFmt w:val="bullet"/>
      <w:lvlText w:val="•"/>
      <w:lvlJc w:val="left"/>
      <w:pPr>
        <w:ind w:left="3654" w:hanging="567"/>
      </w:pPr>
      <w:rPr>
        <w:rFonts w:hint="default"/>
        <w:lang w:val="es-ES" w:eastAsia="en-US" w:bidi="ar-SA"/>
      </w:rPr>
    </w:lvl>
    <w:lvl w:ilvl="4">
      <w:numFmt w:val="bullet"/>
      <w:lvlText w:val="•"/>
      <w:lvlJc w:val="left"/>
      <w:pPr>
        <w:ind w:left="4572" w:hanging="567"/>
      </w:pPr>
      <w:rPr>
        <w:rFonts w:hint="default"/>
        <w:lang w:val="es-ES" w:eastAsia="en-US" w:bidi="ar-SA"/>
      </w:rPr>
    </w:lvl>
    <w:lvl w:ilvl="5">
      <w:numFmt w:val="bullet"/>
      <w:lvlText w:val="•"/>
      <w:lvlJc w:val="left"/>
      <w:pPr>
        <w:ind w:left="5490" w:hanging="567"/>
      </w:pPr>
      <w:rPr>
        <w:rFonts w:hint="default"/>
        <w:lang w:val="es-ES" w:eastAsia="en-US" w:bidi="ar-SA"/>
      </w:rPr>
    </w:lvl>
    <w:lvl w:ilvl="6">
      <w:numFmt w:val="bullet"/>
      <w:lvlText w:val="•"/>
      <w:lvlJc w:val="left"/>
      <w:pPr>
        <w:ind w:left="6408" w:hanging="567"/>
      </w:pPr>
      <w:rPr>
        <w:rFonts w:hint="default"/>
        <w:lang w:val="es-ES" w:eastAsia="en-US" w:bidi="ar-SA"/>
      </w:rPr>
    </w:lvl>
    <w:lvl w:ilvl="7">
      <w:numFmt w:val="bullet"/>
      <w:lvlText w:val="•"/>
      <w:lvlJc w:val="left"/>
      <w:pPr>
        <w:ind w:left="7326" w:hanging="567"/>
      </w:pPr>
      <w:rPr>
        <w:rFonts w:hint="default"/>
        <w:lang w:val="es-ES" w:eastAsia="en-US" w:bidi="ar-SA"/>
      </w:rPr>
    </w:lvl>
    <w:lvl w:ilvl="8">
      <w:numFmt w:val="bullet"/>
      <w:lvlText w:val="•"/>
      <w:lvlJc w:val="left"/>
      <w:pPr>
        <w:ind w:left="8244" w:hanging="567"/>
      </w:pPr>
      <w:rPr>
        <w:rFonts w:hint="default"/>
        <w:lang w:val="es-ES" w:eastAsia="en-US" w:bidi="ar-SA"/>
      </w:rPr>
    </w:lvl>
  </w:abstractNum>
  <w:num w:numId="1" w16cid:durableId="851144732">
    <w:abstractNumId w:val="0"/>
  </w:num>
  <w:num w:numId="2" w16cid:durableId="9342877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290"/>
    <w:rsid w:val="00097BC9"/>
    <w:rsid w:val="00106E44"/>
    <w:rsid w:val="001B5047"/>
    <w:rsid w:val="002E43D2"/>
    <w:rsid w:val="002F2BC8"/>
    <w:rsid w:val="00340419"/>
    <w:rsid w:val="00357FC5"/>
    <w:rsid w:val="00366F37"/>
    <w:rsid w:val="0045581B"/>
    <w:rsid w:val="004A7CEE"/>
    <w:rsid w:val="005834F3"/>
    <w:rsid w:val="005E73FB"/>
    <w:rsid w:val="00603DF0"/>
    <w:rsid w:val="00645E30"/>
    <w:rsid w:val="0069778A"/>
    <w:rsid w:val="007659AB"/>
    <w:rsid w:val="00767920"/>
    <w:rsid w:val="0081C9E2"/>
    <w:rsid w:val="0090039D"/>
    <w:rsid w:val="009021A5"/>
    <w:rsid w:val="00907119"/>
    <w:rsid w:val="00967290"/>
    <w:rsid w:val="009A036B"/>
    <w:rsid w:val="009A488F"/>
    <w:rsid w:val="009A5C7C"/>
    <w:rsid w:val="009B630A"/>
    <w:rsid w:val="00A11ABD"/>
    <w:rsid w:val="00A24BF8"/>
    <w:rsid w:val="00A32BAE"/>
    <w:rsid w:val="00B0304D"/>
    <w:rsid w:val="00BD0CB5"/>
    <w:rsid w:val="00C42A30"/>
    <w:rsid w:val="00D82FC4"/>
    <w:rsid w:val="00DD63A2"/>
    <w:rsid w:val="00F124E3"/>
    <w:rsid w:val="00F732D1"/>
    <w:rsid w:val="00FA3223"/>
    <w:rsid w:val="11C4A246"/>
    <w:rsid w:val="1809BFD5"/>
    <w:rsid w:val="19474A20"/>
    <w:rsid w:val="1AF30E65"/>
    <w:rsid w:val="1B82BD64"/>
    <w:rsid w:val="1BA4C5FF"/>
    <w:rsid w:val="2027F072"/>
    <w:rsid w:val="2384D316"/>
    <w:rsid w:val="29D1EF35"/>
    <w:rsid w:val="2AD488FB"/>
    <w:rsid w:val="2B5FC65D"/>
    <w:rsid w:val="3449B3DB"/>
    <w:rsid w:val="38D3DA53"/>
    <w:rsid w:val="3A51CAF9"/>
    <w:rsid w:val="3A6AC0BB"/>
    <w:rsid w:val="3AD0FF84"/>
    <w:rsid w:val="3D7F8C6E"/>
    <w:rsid w:val="4340E408"/>
    <w:rsid w:val="44FC4AE7"/>
    <w:rsid w:val="45C4E665"/>
    <w:rsid w:val="47191D5D"/>
    <w:rsid w:val="47B37360"/>
    <w:rsid w:val="4A615792"/>
    <w:rsid w:val="4C877816"/>
    <w:rsid w:val="4EA589A6"/>
    <w:rsid w:val="4F769836"/>
    <w:rsid w:val="51637430"/>
    <w:rsid w:val="55F429BF"/>
    <w:rsid w:val="570FF6CF"/>
    <w:rsid w:val="5761519D"/>
    <w:rsid w:val="57B0348D"/>
    <w:rsid w:val="5898F867"/>
    <w:rsid w:val="5D048E54"/>
    <w:rsid w:val="5D7660C9"/>
    <w:rsid w:val="5E7E1B72"/>
    <w:rsid w:val="60BD547D"/>
    <w:rsid w:val="6135773A"/>
    <w:rsid w:val="6573C03E"/>
    <w:rsid w:val="6727238A"/>
    <w:rsid w:val="67D83B4D"/>
    <w:rsid w:val="6A8C6502"/>
    <w:rsid w:val="6C752C3A"/>
    <w:rsid w:val="6E764DC8"/>
    <w:rsid w:val="7112596A"/>
    <w:rsid w:val="71738AEA"/>
    <w:rsid w:val="71EA41F1"/>
    <w:rsid w:val="735E14A6"/>
    <w:rsid w:val="741F3017"/>
    <w:rsid w:val="7425DB64"/>
    <w:rsid w:val="775B86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9932C"/>
  <w15:docId w15:val="{49827F79-1664-4ACD-8128-E2798E880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905" w:hanging="567"/>
      <w:outlineLvl w:val="0"/>
    </w:pPr>
    <w:rPr>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1"/>
    <w:qFormat/>
    <w:pPr>
      <w:ind w:left="905" w:hanging="567"/>
    </w:pPr>
  </w:style>
  <w:style w:type="paragraph" w:customStyle="1" w:styleId="TableParagraph">
    <w:name w:val="Table Paragraph"/>
    <w:basedOn w:val="Normal"/>
    <w:uiPriority w:val="1"/>
    <w:qFormat/>
    <w:pPr>
      <w:ind w:left="114"/>
    </w:pPr>
  </w:style>
  <w:style w:type="table" w:styleId="Tablaconcuadrcula">
    <w:name w:val="Table Grid"/>
    <w:basedOn w:val="Tablanormal"/>
    <w:uiPriority w:val="39"/>
    <w:rsid w:val="009A03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uiPriority w:val="1"/>
    <w:rsid w:val="00D82FC4"/>
    <w:rPr>
      <w:rFonts w:ascii="Calibri" w:eastAsia="Calibri" w:hAnsi="Calibri" w:cs="Calibri"/>
      <w:lang w:val="es-ES"/>
    </w:rPr>
  </w:style>
  <w:style w:type="paragraph" w:styleId="NormalWeb">
    <w:name w:val="Normal (Web)"/>
    <w:basedOn w:val="Normal"/>
    <w:uiPriority w:val="99"/>
    <w:unhideWhenUsed/>
    <w:rsid w:val="00357FC5"/>
    <w:pPr>
      <w:widowControl/>
      <w:autoSpaceDE/>
      <w:autoSpaceDN/>
      <w:spacing w:before="100" w:beforeAutospacing="1" w:after="100" w:afterAutospacing="1"/>
    </w:pPr>
    <w:rPr>
      <w:rFonts w:ascii="Times New Roman" w:eastAsiaTheme="minorEastAsia" w:hAnsi="Times New Roman"/>
      <w:sz w:val="24"/>
      <w:szCs w:val="24"/>
      <w:lang w:val="es-CO" w:eastAsia="es-CO"/>
    </w:rPr>
  </w:style>
  <w:style w:type="character" w:customStyle="1" w:styleId="apple-tab-span">
    <w:name w:val="apple-tab-span"/>
    <w:basedOn w:val="Fuentedeprrafopredeter"/>
    <w:rsid w:val="00357FC5"/>
  </w:style>
  <w:style w:type="character" w:customStyle="1" w:styleId="vortaltextarea">
    <w:name w:val="vortaltextarea"/>
    <w:basedOn w:val="Fuentedeprrafopredeter"/>
    <w:rsid w:val="00357FC5"/>
  </w:style>
  <w:style w:type="character" w:customStyle="1" w:styleId="normaltextrun">
    <w:name w:val="normaltextrun"/>
    <w:basedOn w:val="Fuentedeprrafopredeter"/>
    <w:rsid w:val="00603DF0"/>
  </w:style>
  <w:style w:type="character" w:customStyle="1" w:styleId="eop">
    <w:name w:val="eop"/>
    <w:basedOn w:val="Fuentedeprrafopredeter"/>
    <w:rsid w:val="00603DF0"/>
  </w:style>
  <w:style w:type="paragraph" w:customStyle="1" w:styleId="paragraph">
    <w:name w:val="paragraph"/>
    <w:basedOn w:val="Normal"/>
    <w:rsid w:val="00603DF0"/>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abchar">
    <w:name w:val="tabchar"/>
    <w:basedOn w:val="Fuentedeprrafopredeter"/>
    <w:rsid w:val="00603DF0"/>
  </w:style>
  <w:style w:type="character" w:customStyle="1" w:styleId="wacimagecontainer">
    <w:name w:val="wacimagecontainer"/>
    <w:basedOn w:val="Fuentedeprrafopredeter"/>
    <w:rsid w:val="00603D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258525">
      <w:bodyDiv w:val="1"/>
      <w:marLeft w:val="0"/>
      <w:marRight w:val="0"/>
      <w:marTop w:val="0"/>
      <w:marBottom w:val="0"/>
      <w:divBdr>
        <w:top w:val="none" w:sz="0" w:space="0" w:color="auto"/>
        <w:left w:val="none" w:sz="0" w:space="0" w:color="auto"/>
        <w:bottom w:val="none" w:sz="0" w:space="0" w:color="auto"/>
        <w:right w:val="none" w:sz="0" w:space="0" w:color="auto"/>
      </w:divBdr>
      <w:divsChild>
        <w:div w:id="905577993">
          <w:marLeft w:val="0"/>
          <w:marRight w:val="0"/>
          <w:marTop w:val="0"/>
          <w:marBottom w:val="0"/>
          <w:divBdr>
            <w:top w:val="none" w:sz="0" w:space="0" w:color="auto"/>
            <w:left w:val="none" w:sz="0" w:space="0" w:color="auto"/>
            <w:bottom w:val="none" w:sz="0" w:space="0" w:color="auto"/>
            <w:right w:val="none" w:sz="0" w:space="0" w:color="auto"/>
          </w:divBdr>
        </w:div>
      </w:divsChild>
    </w:div>
    <w:div w:id="703555289">
      <w:bodyDiv w:val="1"/>
      <w:marLeft w:val="0"/>
      <w:marRight w:val="0"/>
      <w:marTop w:val="0"/>
      <w:marBottom w:val="0"/>
      <w:divBdr>
        <w:top w:val="none" w:sz="0" w:space="0" w:color="auto"/>
        <w:left w:val="none" w:sz="0" w:space="0" w:color="auto"/>
        <w:bottom w:val="none" w:sz="0" w:space="0" w:color="auto"/>
        <w:right w:val="none" w:sz="0" w:space="0" w:color="auto"/>
      </w:divBdr>
      <w:divsChild>
        <w:div w:id="1564831703">
          <w:marLeft w:val="0"/>
          <w:marRight w:val="0"/>
          <w:marTop w:val="0"/>
          <w:marBottom w:val="0"/>
          <w:divBdr>
            <w:top w:val="none" w:sz="0" w:space="0" w:color="auto"/>
            <w:left w:val="none" w:sz="0" w:space="0" w:color="auto"/>
            <w:bottom w:val="none" w:sz="0" w:space="0" w:color="auto"/>
            <w:right w:val="none" w:sz="0" w:space="0" w:color="auto"/>
          </w:divBdr>
        </w:div>
      </w:divsChild>
    </w:div>
    <w:div w:id="997726862">
      <w:bodyDiv w:val="1"/>
      <w:marLeft w:val="0"/>
      <w:marRight w:val="0"/>
      <w:marTop w:val="0"/>
      <w:marBottom w:val="0"/>
      <w:divBdr>
        <w:top w:val="none" w:sz="0" w:space="0" w:color="auto"/>
        <w:left w:val="none" w:sz="0" w:space="0" w:color="auto"/>
        <w:bottom w:val="none" w:sz="0" w:space="0" w:color="auto"/>
        <w:right w:val="none" w:sz="0" w:space="0" w:color="auto"/>
      </w:divBdr>
    </w:div>
    <w:div w:id="1117405930">
      <w:bodyDiv w:val="1"/>
      <w:marLeft w:val="0"/>
      <w:marRight w:val="0"/>
      <w:marTop w:val="0"/>
      <w:marBottom w:val="0"/>
      <w:divBdr>
        <w:top w:val="none" w:sz="0" w:space="0" w:color="auto"/>
        <w:left w:val="none" w:sz="0" w:space="0" w:color="auto"/>
        <w:bottom w:val="none" w:sz="0" w:space="0" w:color="auto"/>
        <w:right w:val="none" w:sz="0" w:space="0" w:color="auto"/>
      </w:divBdr>
    </w:div>
    <w:div w:id="1121463457">
      <w:bodyDiv w:val="1"/>
      <w:marLeft w:val="0"/>
      <w:marRight w:val="0"/>
      <w:marTop w:val="0"/>
      <w:marBottom w:val="0"/>
      <w:divBdr>
        <w:top w:val="none" w:sz="0" w:space="0" w:color="auto"/>
        <w:left w:val="none" w:sz="0" w:space="0" w:color="auto"/>
        <w:bottom w:val="none" w:sz="0" w:space="0" w:color="auto"/>
        <w:right w:val="none" w:sz="0" w:space="0" w:color="auto"/>
      </w:divBdr>
      <w:divsChild>
        <w:div w:id="1238978578">
          <w:marLeft w:val="0"/>
          <w:marRight w:val="0"/>
          <w:marTop w:val="0"/>
          <w:marBottom w:val="0"/>
          <w:divBdr>
            <w:top w:val="none" w:sz="0" w:space="0" w:color="auto"/>
            <w:left w:val="none" w:sz="0" w:space="0" w:color="auto"/>
            <w:bottom w:val="none" w:sz="0" w:space="0" w:color="auto"/>
            <w:right w:val="none" w:sz="0" w:space="0" w:color="auto"/>
          </w:divBdr>
        </w:div>
      </w:divsChild>
    </w:div>
    <w:div w:id="1151679866">
      <w:bodyDiv w:val="1"/>
      <w:marLeft w:val="0"/>
      <w:marRight w:val="0"/>
      <w:marTop w:val="0"/>
      <w:marBottom w:val="0"/>
      <w:divBdr>
        <w:top w:val="none" w:sz="0" w:space="0" w:color="auto"/>
        <w:left w:val="none" w:sz="0" w:space="0" w:color="auto"/>
        <w:bottom w:val="none" w:sz="0" w:space="0" w:color="auto"/>
        <w:right w:val="none" w:sz="0" w:space="0" w:color="auto"/>
      </w:divBdr>
    </w:div>
    <w:div w:id="1223836207">
      <w:bodyDiv w:val="1"/>
      <w:marLeft w:val="0"/>
      <w:marRight w:val="0"/>
      <w:marTop w:val="0"/>
      <w:marBottom w:val="0"/>
      <w:divBdr>
        <w:top w:val="none" w:sz="0" w:space="0" w:color="auto"/>
        <w:left w:val="none" w:sz="0" w:space="0" w:color="auto"/>
        <w:bottom w:val="none" w:sz="0" w:space="0" w:color="auto"/>
        <w:right w:val="none" w:sz="0" w:space="0" w:color="auto"/>
      </w:divBdr>
    </w:div>
    <w:div w:id="1281185433">
      <w:bodyDiv w:val="1"/>
      <w:marLeft w:val="0"/>
      <w:marRight w:val="0"/>
      <w:marTop w:val="0"/>
      <w:marBottom w:val="0"/>
      <w:divBdr>
        <w:top w:val="none" w:sz="0" w:space="0" w:color="auto"/>
        <w:left w:val="none" w:sz="0" w:space="0" w:color="auto"/>
        <w:bottom w:val="none" w:sz="0" w:space="0" w:color="auto"/>
        <w:right w:val="none" w:sz="0" w:space="0" w:color="auto"/>
      </w:divBdr>
    </w:div>
    <w:div w:id="1581139285">
      <w:bodyDiv w:val="1"/>
      <w:marLeft w:val="0"/>
      <w:marRight w:val="0"/>
      <w:marTop w:val="0"/>
      <w:marBottom w:val="0"/>
      <w:divBdr>
        <w:top w:val="none" w:sz="0" w:space="0" w:color="auto"/>
        <w:left w:val="none" w:sz="0" w:space="0" w:color="auto"/>
        <w:bottom w:val="none" w:sz="0" w:space="0" w:color="auto"/>
        <w:right w:val="none" w:sz="0" w:space="0" w:color="auto"/>
      </w:divBdr>
      <w:divsChild>
        <w:div w:id="48458144">
          <w:marLeft w:val="0"/>
          <w:marRight w:val="0"/>
          <w:marTop w:val="0"/>
          <w:marBottom w:val="0"/>
          <w:divBdr>
            <w:top w:val="none" w:sz="0" w:space="0" w:color="auto"/>
            <w:left w:val="none" w:sz="0" w:space="0" w:color="auto"/>
            <w:bottom w:val="none" w:sz="0" w:space="0" w:color="auto"/>
            <w:right w:val="none" w:sz="0" w:space="0" w:color="auto"/>
          </w:divBdr>
        </w:div>
      </w:divsChild>
    </w:div>
    <w:div w:id="1777434460">
      <w:bodyDiv w:val="1"/>
      <w:marLeft w:val="0"/>
      <w:marRight w:val="0"/>
      <w:marTop w:val="0"/>
      <w:marBottom w:val="0"/>
      <w:divBdr>
        <w:top w:val="none" w:sz="0" w:space="0" w:color="auto"/>
        <w:left w:val="none" w:sz="0" w:space="0" w:color="auto"/>
        <w:bottom w:val="none" w:sz="0" w:space="0" w:color="auto"/>
        <w:right w:val="none" w:sz="0" w:space="0" w:color="auto"/>
      </w:divBdr>
    </w:div>
    <w:div w:id="1991253626">
      <w:bodyDiv w:val="1"/>
      <w:marLeft w:val="0"/>
      <w:marRight w:val="0"/>
      <w:marTop w:val="0"/>
      <w:marBottom w:val="0"/>
      <w:divBdr>
        <w:top w:val="none" w:sz="0" w:space="0" w:color="auto"/>
        <w:left w:val="none" w:sz="0" w:space="0" w:color="auto"/>
        <w:bottom w:val="none" w:sz="0" w:space="0" w:color="auto"/>
        <w:right w:val="none" w:sz="0" w:space="0" w:color="auto"/>
      </w:divBdr>
    </w:div>
    <w:div w:id="2081519138">
      <w:bodyDiv w:val="1"/>
      <w:marLeft w:val="0"/>
      <w:marRight w:val="0"/>
      <w:marTop w:val="0"/>
      <w:marBottom w:val="0"/>
      <w:divBdr>
        <w:top w:val="none" w:sz="0" w:space="0" w:color="auto"/>
        <w:left w:val="none" w:sz="0" w:space="0" w:color="auto"/>
        <w:bottom w:val="none" w:sz="0" w:space="0" w:color="auto"/>
        <w:right w:val="none" w:sz="0" w:space="0" w:color="auto"/>
      </w:divBdr>
    </w:div>
    <w:div w:id="2130859245">
      <w:bodyDiv w:val="1"/>
      <w:marLeft w:val="0"/>
      <w:marRight w:val="0"/>
      <w:marTop w:val="0"/>
      <w:marBottom w:val="0"/>
      <w:divBdr>
        <w:top w:val="none" w:sz="0" w:space="0" w:color="auto"/>
        <w:left w:val="none" w:sz="0" w:space="0" w:color="auto"/>
        <w:bottom w:val="none" w:sz="0" w:space="0" w:color="auto"/>
        <w:right w:val="none" w:sz="0" w:space="0" w:color="auto"/>
      </w:divBdr>
      <w:divsChild>
        <w:div w:id="583413062">
          <w:marLeft w:val="0"/>
          <w:marRight w:val="0"/>
          <w:marTop w:val="0"/>
          <w:marBottom w:val="0"/>
          <w:divBdr>
            <w:top w:val="none" w:sz="0" w:space="0" w:color="auto"/>
            <w:left w:val="none" w:sz="0" w:space="0" w:color="auto"/>
            <w:bottom w:val="none" w:sz="0" w:space="0" w:color="auto"/>
            <w:right w:val="none" w:sz="0" w:space="0" w:color="auto"/>
          </w:divBdr>
          <w:divsChild>
            <w:div w:id="786047594">
              <w:marLeft w:val="0"/>
              <w:marRight w:val="0"/>
              <w:marTop w:val="0"/>
              <w:marBottom w:val="0"/>
              <w:divBdr>
                <w:top w:val="none" w:sz="0" w:space="0" w:color="auto"/>
                <w:left w:val="none" w:sz="0" w:space="0" w:color="auto"/>
                <w:bottom w:val="none" w:sz="0" w:space="0" w:color="auto"/>
                <w:right w:val="none" w:sz="0" w:space="0" w:color="auto"/>
              </w:divBdr>
            </w:div>
            <w:div w:id="1406687314">
              <w:marLeft w:val="0"/>
              <w:marRight w:val="0"/>
              <w:marTop w:val="0"/>
              <w:marBottom w:val="0"/>
              <w:divBdr>
                <w:top w:val="none" w:sz="0" w:space="0" w:color="auto"/>
                <w:left w:val="none" w:sz="0" w:space="0" w:color="auto"/>
                <w:bottom w:val="none" w:sz="0" w:space="0" w:color="auto"/>
                <w:right w:val="none" w:sz="0" w:space="0" w:color="auto"/>
              </w:divBdr>
            </w:div>
          </w:divsChild>
        </w:div>
        <w:div w:id="477066863">
          <w:marLeft w:val="0"/>
          <w:marRight w:val="0"/>
          <w:marTop w:val="0"/>
          <w:marBottom w:val="0"/>
          <w:divBdr>
            <w:top w:val="none" w:sz="0" w:space="0" w:color="auto"/>
            <w:left w:val="none" w:sz="0" w:space="0" w:color="auto"/>
            <w:bottom w:val="none" w:sz="0" w:space="0" w:color="auto"/>
            <w:right w:val="none" w:sz="0" w:space="0" w:color="auto"/>
          </w:divBdr>
          <w:divsChild>
            <w:div w:id="1763145421">
              <w:marLeft w:val="0"/>
              <w:marRight w:val="0"/>
              <w:marTop w:val="0"/>
              <w:marBottom w:val="0"/>
              <w:divBdr>
                <w:top w:val="none" w:sz="0" w:space="0" w:color="auto"/>
                <w:left w:val="none" w:sz="0" w:space="0" w:color="auto"/>
                <w:bottom w:val="none" w:sz="0" w:space="0" w:color="auto"/>
                <w:right w:val="none" w:sz="0" w:space="0" w:color="auto"/>
              </w:divBdr>
            </w:div>
            <w:div w:id="894319611">
              <w:marLeft w:val="0"/>
              <w:marRight w:val="0"/>
              <w:marTop w:val="0"/>
              <w:marBottom w:val="0"/>
              <w:divBdr>
                <w:top w:val="none" w:sz="0" w:space="0" w:color="auto"/>
                <w:left w:val="none" w:sz="0" w:space="0" w:color="auto"/>
                <w:bottom w:val="none" w:sz="0" w:space="0" w:color="auto"/>
                <w:right w:val="none" w:sz="0" w:space="0" w:color="auto"/>
              </w:divBdr>
            </w:div>
          </w:divsChild>
        </w:div>
        <w:div w:id="1124231470">
          <w:marLeft w:val="0"/>
          <w:marRight w:val="0"/>
          <w:marTop w:val="0"/>
          <w:marBottom w:val="0"/>
          <w:divBdr>
            <w:top w:val="none" w:sz="0" w:space="0" w:color="auto"/>
            <w:left w:val="none" w:sz="0" w:space="0" w:color="auto"/>
            <w:bottom w:val="none" w:sz="0" w:space="0" w:color="auto"/>
            <w:right w:val="none" w:sz="0" w:space="0" w:color="auto"/>
          </w:divBdr>
          <w:divsChild>
            <w:div w:id="484786232">
              <w:marLeft w:val="0"/>
              <w:marRight w:val="0"/>
              <w:marTop w:val="0"/>
              <w:marBottom w:val="0"/>
              <w:divBdr>
                <w:top w:val="none" w:sz="0" w:space="0" w:color="auto"/>
                <w:left w:val="none" w:sz="0" w:space="0" w:color="auto"/>
                <w:bottom w:val="none" w:sz="0" w:space="0" w:color="auto"/>
                <w:right w:val="none" w:sz="0" w:space="0" w:color="auto"/>
              </w:divBdr>
            </w:div>
            <w:div w:id="759639693">
              <w:marLeft w:val="0"/>
              <w:marRight w:val="0"/>
              <w:marTop w:val="0"/>
              <w:marBottom w:val="0"/>
              <w:divBdr>
                <w:top w:val="none" w:sz="0" w:space="0" w:color="auto"/>
                <w:left w:val="none" w:sz="0" w:space="0" w:color="auto"/>
                <w:bottom w:val="none" w:sz="0" w:space="0" w:color="auto"/>
                <w:right w:val="none" w:sz="0" w:space="0" w:color="auto"/>
              </w:divBdr>
            </w:div>
          </w:divsChild>
        </w:div>
        <w:div w:id="1969118205">
          <w:marLeft w:val="0"/>
          <w:marRight w:val="0"/>
          <w:marTop w:val="0"/>
          <w:marBottom w:val="0"/>
          <w:divBdr>
            <w:top w:val="none" w:sz="0" w:space="0" w:color="auto"/>
            <w:left w:val="none" w:sz="0" w:space="0" w:color="auto"/>
            <w:bottom w:val="none" w:sz="0" w:space="0" w:color="auto"/>
            <w:right w:val="none" w:sz="0" w:space="0" w:color="auto"/>
          </w:divBdr>
          <w:divsChild>
            <w:div w:id="1057895407">
              <w:marLeft w:val="0"/>
              <w:marRight w:val="0"/>
              <w:marTop w:val="0"/>
              <w:marBottom w:val="0"/>
              <w:divBdr>
                <w:top w:val="none" w:sz="0" w:space="0" w:color="auto"/>
                <w:left w:val="none" w:sz="0" w:space="0" w:color="auto"/>
                <w:bottom w:val="none" w:sz="0" w:space="0" w:color="auto"/>
                <w:right w:val="none" w:sz="0" w:space="0" w:color="auto"/>
              </w:divBdr>
            </w:div>
            <w:div w:id="2099523740">
              <w:marLeft w:val="0"/>
              <w:marRight w:val="0"/>
              <w:marTop w:val="0"/>
              <w:marBottom w:val="0"/>
              <w:divBdr>
                <w:top w:val="none" w:sz="0" w:space="0" w:color="auto"/>
                <w:left w:val="none" w:sz="0" w:space="0" w:color="auto"/>
                <w:bottom w:val="none" w:sz="0" w:space="0" w:color="auto"/>
                <w:right w:val="none" w:sz="0" w:space="0" w:color="auto"/>
              </w:divBdr>
            </w:div>
            <w:div w:id="1714694301">
              <w:marLeft w:val="0"/>
              <w:marRight w:val="0"/>
              <w:marTop w:val="0"/>
              <w:marBottom w:val="0"/>
              <w:divBdr>
                <w:top w:val="none" w:sz="0" w:space="0" w:color="auto"/>
                <w:left w:val="none" w:sz="0" w:space="0" w:color="auto"/>
                <w:bottom w:val="none" w:sz="0" w:space="0" w:color="auto"/>
                <w:right w:val="none" w:sz="0" w:space="0" w:color="auto"/>
              </w:divBdr>
            </w:div>
          </w:divsChild>
        </w:div>
        <w:div w:id="654067980">
          <w:marLeft w:val="0"/>
          <w:marRight w:val="0"/>
          <w:marTop w:val="0"/>
          <w:marBottom w:val="0"/>
          <w:divBdr>
            <w:top w:val="none" w:sz="0" w:space="0" w:color="auto"/>
            <w:left w:val="none" w:sz="0" w:space="0" w:color="auto"/>
            <w:bottom w:val="none" w:sz="0" w:space="0" w:color="auto"/>
            <w:right w:val="none" w:sz="0" w:space="0" w:color="auto"/>
          </w:divBdr>
          <w:divsChild>
            <w:div w:id="210383756">
              <w:marLeft w:val="0"/>
              <w:marRight w:val="0"/>
              <w:marTop w:val="0"/>
              <w:marBottom w:val="0"/>
              <w:divBdr>
                <w:top w:val="none" w:sz="0" w:space="0" w:color="auto"/>
                <w:left w:val="none" w:sz="0" w:space="0" w:color="auto"/>
                <w:bottom w:val="none" w:sz="0" w:space="0" w:color="auto"/>
                <w:right w:val="none" w:sz="0" w:space="0" w:color="auto"/>
              </w:divBdr>
            </w:div>
          </w:divsChild>
        </w:div>
        <w:div w:id="1568681969">
          <w:marLeft w:val="0"/>
          <w:marRight w:val="0"/>
          <w:marTop w:val="0"/>
          <w:marBottom w:val="0"/>
          <w:divBdr>
            <w:top w:val="none" w:sz="0" w:space="0" w:color="auto"/>
            <w:left w:val="none" w:sz="0" w:space="0" w:color="auto"/>
            <w:bottom w:val="none" w:sz="0" w:space="0" w:color="auto"/>
            <w:right w:val="none" w:sz="0" w:space="0" w:color="auto"/>
          </w:divBdr>
          <w:divsChild>
            <w:div w:id="249631360">
              <w:marLeft w:val="0"/>
              <w:marRight w:val="0"/>
              <w:marTop w:val="0"/>
              <w:marBottom w:val="0"/>
              <w:divBdr>
                <w:top w:val="none" w:sz="0" w:space="0" w:color="auto"/>
                <w:left w:val="none" w:sz="0" w:space="0" w:color="auto"/>
                <w:bottom w:val="none" w:sz="0" w:space="0" w:color="auto"/>
                <w:right w:val="none" w:sz="0" w:space="0" w:color="auto"/>
              </w:divBdr>
            </w:div>
          </w:divsChild>
        </w:div>
        <w:div w:id="646201359">
          <w:marLeft w:val="0"/>
          <w:marRight w:val="0"/>
          <w:marTop w:val="0"/>
          <w:marBottom w:val="0"/>
          <w:divBdr>
            <w:top w:val="none" w:sz="0" w:space="0" w:color="auto"/>
            <w:left w:val="none" w:sz="0" w:space="0" w:color="auto"/>
            <w:bottom w:val="none" w:sz="0" w:space="0" w:color="auto"/>
            <w:right w:val="none" w:sz="0" w:space="0" w:color="auto"/>
          </w:divBdr>
          <w:divsChild>
            <w:div w:id="893006526">
              <w:marLeft w:val="0"/>
              <w:marRight w:val="0"/>
              <w:marTop w:val="0"/>
              <w:marBottom w:val="0"/>
              <w:divBdr>
                <w:top w:val="none" w:sz="0" w:space="0" w:color="auto"/>
                <w:left w:val="none" w:sz="0" w:space="0" w:color="auto"/>
                <w:bottom w:val="none" w:sz="0" w:space="0" w:color="auto"/>
                <w:right w:val="none" w:sz="0" w:space="0" w:color="auto"/>
              </w:divBdr>
            </w:div>
          </w:divsChild>
        </w:div>
        <w:div w:id="1250694064">
          <w:marLeft w:val="0"/>
          <w:marRight w:val="0"/>
          <w:marTop w:val="0"/>
          <w:marBottom w:val="0"/>
          <w:divBdr>
            <w:top w:val="none" w:sz="0" w:space="0" w:color="auto"/>
            <w:left w:val="none" w:sz="0" w:space="0" w:color="auto"/>
            <w:bottom w:val="none" w:sz="0" w:space="0" w:color="auto"/>
            <w:right w:val="none" w:sz="0" w:space="0" w:color="auto"/>
          </w:divBdr>
          <w:divsChild>
            <w:div w:id="2073382340">
              <w:marLeft w:val="0"/>
              <w:marRight w:val="0"/>
              <w:marTop w:val="0"/>
              <w:marBottom w:val="0"/>
              <w:divBdr>
                <w:top w:val="none" w:sz="0" w:space="0" w:color="auto"/>
                <w:left w:val="none" w:sz="0" w:space="0" w:color="auto"/>
                <w:bottom w:val="none" w:sz="0" w:space="0" w:color="auto"/>
                <w:right w:val="none" w:sz="0" w:space="0" w:color="auto"/>
              </w:divBdr>
            </w:div>
          </w:divsChild>
        </w:div>
        <w:div w:id="648482903">
          <w:marLeft w:val="0"/>
          <w:marRight w:val="0"/>
          <w:marTop w:val="0"/>
          <w:marBottom w:val="0"/>
          <w:divBdr>
            <w:top w:val="none" w:sz="0" w:space="0" w:color="auto"/>
            <w:left w:val="none" w:sz="0" w:space="0" w:color="auto"/>
            <w:bottom w:val="none" w:sz="0" w:space="0" w:color="auto"/>
            <w:right w:val="none" w:sz="0" w:space="0" w:color="auto"/>
          </w:divBdr>
          <w:divsChild>
            <w:div w:id="1949121698">
              <w:marLeft w:val="0"/>
              <w:marRight w:val="0"/>
              <w:marTop w:val="0"/>
              <w:marBottom w:val="0"/>
              <w:divBdr>
                <w:top w:val="none" w:sz="0" w:space="0" w:color="auto"/>
                <w:left w:val="none" w:sz="0" w:space="0" w:color="auto"/>
                <w:bottom w:val="none" w:sz="0" w:space="0" w:color="auto"/>
                <w:right w:val="none" w:sz="0" w:space="0" w:color="auto"/>
              </w:divBdr>
            </w:div>
            <w:div w:id="640695778">
              <w:marLeft w:val="0"/>
              <w:marRight w:val="0"/>
              <w:marTop w:val="0"/>
              <w:marBottom w:val="0"/>
              <w:divBdr>
                <w:top w:val="none" w:sz="0" w:space="0" w:color="auto"/>
                <w:left w:val="none" w:sz="0" w:space="0" w:color="auto"/>
                <w:bottom w:val="none" w:sz="0" w:space="0" w:color="auto"/>
                <w:right w:val="none" w:sz="0" w:space="0" w:color="auto"/>
              </w:divBdr>
            </w:div>
            <w:div w:id="805393108">
              <w:marLeft w:val="0"/>
              <w:marRight w:val="0"/>
              <w:marTop w:val="0"/>
              <w:marBottom w:val="0"/>
              <w:divBdr>
                <w:top w:val="none" w:sz="0" w:space="0" w:color="auto"/>
                <w:left w:val="none" w:sz="0" w:space="0" w:color="auto"/>
                <w:bottom w:val="none" w:sz="0" w:space="0" w:color="auto"/>
                <w:right w:val="none" w:sz="0" w:space="0" w:color="auto"/>
              </w:divBdr>
            </w:div>
            <w:div w:id="692993569">
              <w:marLeft w:val="0"/>
              <w:marRight w:val="0"/>
              <w:marTop w:val="0"/>
              <w:marBottom w:val="0"/>
              <w:divBdr>
                <w:top w:val="none" w:sz="0" w:space="0" w:color="auto"/>
                <w:left w:val="none" w:sz="0" w:space="0" w:color="auto"/>
                <w:bottom w:val="none" w:sz="0" w:space="0" w:color="auto"/>
                <w:right w:val="none" w:sz="0" w:space="0" w:color="auto"/>
              </w:divBdr>
            </w:div>
            <w:div w:id="38601487">
              <w:marLeft w:val="0"/>
              <w:marRight w:val="0"/>
              <w:marTop w:val="0"/>
              <w:marBottom w:val="0"/>
              <w:divBdr>
                <w:top w:val="none" w:sz="0" w:space="0" w:color="auto"/>
                <w:left w:val="none" w:sz="0" w:space="0" w:color="auto"/>
                <w:bottom w:val="none" w:sz="0" w:space="0" w:color="auto"/>
                <w:right w:val="none" w:sz="0" w:space="0" w:color="auto"/>
              </w:divBdr>
            </w:div>
            <w:div w:id="1667052635">
              <w:marLeft w:val="0"/>
              <w:marRight w:val="0"/>
              <w:marTop w:val="0"/>
              <w:marBottom w:val="0"/>
              <w:divBdr>
                <w:top w:val="none" w:sz="0" w:space="0" w:color="auto"/>
                <w:left w:val="none" w:sz="0" w:space="0" w:color="auto"/>
                <w:bottom w:val="none" w:sz="0" w:space="0" w:color="auto"/>
                <w:right w:val="none" w:sz="0" w:space="0" w:color="auto"/>
              </w:divBdr>
            </w:div>
          </w:divsChild>
        </w:div>
        <w:div w:id="599141191">
          <w:marLeft w:val="0"/>
          <w:marRight w:val="0"/>
          <w:marTop w:val="0"/>
          <w:marBottom w:val="0"/>
          <w:divBdr>
            <w:top w:val="none" w:sz="0" w:space="0" w:color="auto"/>
            <w:left w:val="none" w:sz="0" w:space="0" w:color="auto"/>
            <w:bottom w:val="none" w:sz="0" w:space="0" w:color="auto"/>
            <w:right w:val="none" w:sz="0" w:space="0" w:color="auto"/>
          </w:divBdr>
          <w:divsChild>
            <w:div w:id="1592199283">
              <w:marLeft w:val="0"/>
              <w:marRight w:val="0"/>
              <w:marTop w:val="0"/>
              <w:marBottom w:val="0"/>
              <w:divBdr>
                <w:top w:val="none" w:sz="0" w:space="0" w:color="auto"/>
                <w:left w:val="none" w:sz="0" w:space="0" w:color="auto"/>
                <w:bottom w:val="none" w:sz="0" w:space="0" w:color="auto"/>
                <w:right w:val="none" w:sz="0" w:space="0" w:color="auto"/>
              </w:divBdr>
            </w:div>
            <w:div w:id="573972992">
              <w:marLeft w:val="0"/>
              <w:marRight w:val="0"/>
              <w:marTop w:val="0"/>
              <w:marBottom w:val="0"/>
              <w:divBdr>
                <w:top w:val="none" w:sz="0" w:space="0" w:color="auto"/>
                <w:left w:val="none" w:sz="0" w:space="0" w:color="auto"/>
                <w:bottom w:val="none" w:sz="0" w:space="0" w:color="auto"/>
                <w:right w:val="none" w:sz="0" w:space="0" w:color="auto"/>
              </w:divBdr>
            </w:div>
          </w:divsChild>
        </w:div>
        <w:div w:id="536166702">
          <w:marLeft w:val="0"/>
          <w:marRight w:val="0"/>
          <w:marTop w:val="0"/>
          <w:marBottom w:val="0"/>
          <w:divBdr>
            <w:top w:val="none" w:sz="0" w:space="0" w:color="auto"/>
            <w:left w:val="none" w:sz="0" w:space="0" w:color="auto"/>
            <w:bottom w:val="none" w:sz="0" w:space="0" w:color="auto"/>
            <w:right w:val="none" w:sz="0" w:space="0" w:color="auto"/>
          </w:divBdr>
          <w:divsChild>
            <w:div w:id="28190605">
              <w:marLeft w:val="0"/>
              <w:marRight w:val="0"/>
              <w:marTop w:val="0"/>
              <w:marBottom w:val="0"/>
              <w:divBdr>
                <w:top w:val="none" w:sz="0" w:space="0" w:color="auto"/>
                <w:left w:val="none" w:sz="0" w:space="0" w:color="auto"/>
                <w:bottom w:val="none" w:sz="0" w:space="0" w:color="auto"/>
                <w:right w:val="none" w:sz="0" w:space="0" w:color="auto"/>
              </w:divBdr>
            </w:div>
          </w:divsChild>
        </w:div>
        <w:div w:id="1951742382">
          <w:marLeft w:val="0"/>
          <w:marRight w:val="0"/>
          <w:marTop w:val="0"/>
          <w:marBottom w:val="0"/>
          <w:divBdr>
            <w:top w:val="none" w:sz="0" w:space="0" w:color="auto"/>
            <w:left w:val="none" w:sz="0" w:space="0" w:color="auto"/>
            <w:bottom w:val="none" w:sz="0" w:space="0" w:color="auto"/>
            <w:right w:val="none" w:sz="0" w:space="0" w:color="auto"/>
          </w:divBdr>
          <w:divsChild>
            <w:div w:id="356010377">
              <w:marLeft w:val="0"/>
              <w:marRight w:val="0"/>
              <w:marTop w:val="0"/>
              <w:marBottom w:val="0"/>
              <w:divBdr>
                <w:top w:val="none" w:sz="0" w:space="0" w:color="auto"/>
                <w:left w:val="none" w:sz="0" w:space="0" w:color="auto"/>
                <w:bottom w:val="none" w:sz="0" w:space="0" w:color="auto"/>
                <w:right w:val="none" w:sz="0" w:space="0" w:color="auto"/>
              </w:divBdr>
            </w:div>
          </w:divsChild>
        </w:div>
        <w:div w:id="809981598">
          <w:marLeft w:val="0"/>
          <w:marRight w:val="0"/>
          <w:marTop w:val="0"/>
          <w:marBottom w:val="0"/>
          <w:divBdr>
            <w:top w:val="none" w:sz="0" w:space="0" w:color="auto"/>
            <w:left w:val="none" w:sz="0" w:space="0" w:color="auto"/>
            <w:bottom w:val="none" w:sz="0" w:space="0" w:color="auto"/>
            <w:right w:val="none" w:sz="0" w:space="0" w:color="auto"/>
          </w:divBdr>
          <w:divsChild>
            <w:div w:id="1541436410">
              <w:marLeft w:val="0"/>
              <w:marRight w:val="0"/>
              <w:marTop w:val="0"/>
              <w:marBottom w:val="0"/>
              <w:divBdr>
                <w:top w:val="none" w:sz="0" w:space="0" w:color="auto"/>
                <w:left w:val="none" w:sz="0" w:space="0" w:color="auto"/>
                <w:bottom w:val="none" w:sz="0" w:space="0" w:color="auto"/>
                <w:right w:val="none" w:sz="0" w:space="0" w:color="auto"/>
              </w:divBdr>
            </w:div>
          </w:divsChild>
        </w:div>
        <w:div w:id="304358548">
          <w:marLeft w:val="0"/>
          <w:marRight w:val="0"/>
          <w:marTop w:val="0"/>
          <w:marBottom w:val="0"/>
          <w:divBdr>
            <w:top w:val="none" w:sz="0" w:space="0" w:color="auto"/>
            <w:left w:val="none" w:sz="0" w:space="0" w:color="auto"/>
            <w:bottom w:val="none" w:sz="0" w:space="0" w:color="auto"/>
            <w:right w:val="none" w:sz="0" w:space="0" w:color="auto"/>
          </w:divBdr>
          <w:divsChild>
            <w:div w:id="49546444">
              <w:marLeft w:val="0"/>
              <w:marRight w:val="0"/>
              <w:marTop w:val="0"/>
              <w:marBottom w:val="0"/>
              <w:divBdr>
                <w:top w:val="none" w:sz="0" w:space="0" w:color="auto"/>
                <w:left w:val="none" w:sz="0" w:space="0" w:color="auto"/>
                <w:bottom w:val="none" w:sz="0" w:space="0" w:color="auto"/>
                <w:right w:val="none" w:sz="0" w:space="0" w:color="auto"/>
              </w:divBdr>
            </w:div>
          </w:divsChild>
        </w:div>
        <w:div w:id="518930135">
          <w:marLeft w:val="0"/>
          <w:marRight w:val="0"/>
          <w:marTop w:val="0"/>
          <w:marBottom w:val="0"/>
          <w:divBdr>
            <w:top w:val="none" w:sz="0" w:space="0" w:color="auto"/>
            <w:left w:val="none" w:sz="0" w:space="0" w:color="auto"/>
            <w:bottom w:val="none" w:sz="0" w:space="0" w:color="auto"/>
            <w:right w:val="none" w:sz="0" w:space="0" w:color="auto"/>
          </w:divBdr>
          <w:divsChild>
            <w:div w:id="1371883505">
              <w:marLeft w:val="0"/>
              <w:marRight w:val="0"/>
              <w:marTop w:val="0"/>
              <w:marBottom w:val="0"/>
              <w:divBdr>
                <w:top w:val="none" w:sz="0" w:space="0" w:color="auto"/>
                <w:left w:val="none" w:sz="0" w:space="0" w:color="auto"/>
                <w:bottom w:val="none" w:sz="0" w:space="0" w:color="auto"/>
                <w:right w:val="none" w:sz="0" w:space="0" w:color="auto"/>
              </w:divBdr>
            </w:div>
          </w:divsChild>
        </w:div>
        <w:div w:id="1153638535">
          <w:marLeft w:val="0"/>
          <w:marRight w:val="0"/>
          <w:marTop w:val="0"/>
          <w:marBottom w:val="0"/>
          <w:divBdr>
            <w:top w:val="none" w:sz="0" w:space="0" w:color="auto"/>
            <w:left w:val="none" w:sz="0" w:space="0" w:color="auto"/>
            <w:bottom w:val="none" w:sz="0" w:space="0" w:color="auto"/>
            <w:right w:val="none" w:sz="0" w:space="0" w:color="auto"/>
          </w:divBdr>
          <w:divsChild>
            <w:div w:id="1296257071">
              <w:marLeft w:val="0"/>
              <w:marRight w:val="0"/>
              <w:marTop w:val="0"/>
              <w:marBottom w:val="0"/>
              <w:divBdr>
                <w:top w:val="none" w:sz="0" w:space="0" w:color="auto"/>
                <w:left w:val="none" w:sz="0" w:space="0" w:color="auto"/>
                <w:bottom w:val="none" w:sz="0" w:space="0" w:color="auto"/>
                <w:right w:val="none" w:sz="0" w:space="0" w:color="auto"/>
              </w:divBdr>
            </w:div>
          </w:divsChild>
        </w:div>
        <w:div w:id="947081506">
          <w:marLeft w:val="0"/>
          <w:marRight w:val="0"/>
          <w:marTop w:val="0"/>
          <w:marBottom w:val="0"/>
          <w:divBdr>
            <w:top w:val="none" w:sz="0" w:space="0" w:color="auto"/>
            <w:left w:val="none" w:sz="0" w:space="0" w:color="auto"/>
            <w:bottom w:val="none" w:sz="0" w:space="0" w:color="auto"/>
            <w:right w:val="none" w:sz="0" w:space="0" w:color="auto"/>
          </w:divBdr>
          <w:divsChild>
            <w:div w:id="2118980097">
              <w:marLeft w:val="0"/>
              <w:marRight w:val="0"/>
              <w:marTop w:val="0"/>
              <w:marBottom w:val="0"/>
              <w:divBdr>
                <w:top w:val="none" w:sz="0" w:space="0" w:color="auto"/>
                <w:left w:val="none" w:sz="0" w:space="0" w:color="auto"/>
                <w:bottom w:val="none" w:sz="0" w:space="0" w:color="auto"/>
                <w:right w:val="none" w:sz="0" w:space="0" w:color="auto"/>
              </w:divBdr>
            </w:div>
            <w:div w:id="810244994">
              <w:marLeft w:val="0"/>
              <w:marRight w:val="0"/>
              <w:marTop w:val="0"/>
              <w:marBottom w:val="0"/>
              <w:divBdr>
                <w:top w:val="none" w:sz="0" w:space="0" w:color="auto"/>
                <w:left w:val="none" w:sz="0" w:space="0" w:color="auto"/>
                <w:bottom w:val="none" w:sz="0" w:space="0" w:color="auto"/>
                <w:right w:val="none" w:sz="0" w:space="0" w:color="auto"/>
              </w:divBdr>
            </w:div>
          </w:divsChild>
        </w:div>
        <w:div w:id="1141847568">
          <w:marLeft w:val="0"/>
          <w:marRight w:val="0"/>
          <w:marTop w:val="0"/>
          <w:marBottom w:val="0"/>
          <w:divBdr>
            <w:top w:val="none" w:sz="0" w:space="0" w:color="auto"/>
            <w:left w:val="none" w:sz="0" w:space="0" w:color="auto"/>
            <w:bottom w:val="none" w:sz="0" w:space="0" w:color="auto"/>
            <w:right w:val="none" w:sz="0" w:space="0" w:color="auto"/>
          </w:divBdr>
          <w:divsChild>
            <w:div w:id="1446852905">
              <w:marLeft w:val="0"/>
              <w:marRight w:val="0"/>
              <w:marTop w:val="0"/>
              <w:marBottom w:val="0"/>
              <w:divBdr>
                <w:top w:val="none" w:sz="0" w:space="0" w:color="auto"/>
                <w:left w:val="none" w:sz="0" w:space="0" w:color="auto"/>
                <w:bottom w:val="none" w:sz="0" w:space="0" w:color="auto"/>
                <w:right w:val="none" w:sz="0" w:space="0" w:color="auto"/>
              </w:divBdr>
            </w:div>
          </w:divsChild>
        </w:div>
        <w:div w:id="2106150786">
          <w:marLeft w:val="0"/>
          <w:marRight w:val="0"/>
          <w:marTop w:val="0"/>
          <w:marBottom w:val="0"/>
          <w:divBdr>
            <w:top w:val="none" w:sz="0" w:space="0" w:color="auto"/>
            <w:left w:val="none" w:sz="0" w:space="0" w:color="auto"/>
            <w:bottom w:val="none" w:sz="0" w:space="0" w:color="auto"/>
            <w:right w:val="none" w:sz="0" w:space="0" w:color="auto"/>
          </w:divBdr>
          <w:divsChild>
            <w:div w:id="1132021224">
              <w:marLeft w:val="0"/>
              <w:marRight w:val="0"/>
              <w:marTop w:val="0"/>
              <w:marBottom w:val="0"/>
              <w:divBdr>
                <w:top w:val="none" w:sz="0" w:space="0" w:color="auto"/>
                <w:left w:val="none" w:sz="0" w:space="0" w:color="auto"/>
                <w:bottom w:val="none" w:sz="0" w:space="0" w:color="auto"/>
                <w:right w:val="none" w:sz="0" w:space="0" w:color="auto"/>
              </w:divBdr>
            </w:div>
            <w:div w:id="1833449514">
              <w:marLeft w:val="0"/>
              <w:marRight w:val="0"/>
              <w:marTop w:val="0"/>
              <w:marBottom w:val="0"/>
              <w:divBdr>
                <w:top w:val="none" w:sz="0" w:space="0" w:color="auto"/>
                <w:left w:val="none" w:sz="0" w:space="0" w:color="auto"/>
                <w:bottom w:val="none" w:sz="0" w:space="0" w:color="auto"/>
                <w:right w:val="none" w:sz="0" w:space="0" w:color="auto"/>
              </w:divBdr>
            </w:div>
          </w:divsChild>
        </w:div>
        <w:div w:id="1974748260">
          <w:marLeft w:val="0"/>
          <w:marRight w:val="0"/>
          <w:marTop w:val="0"/>
          <w:marBottom w:val="0"/>
          <w:divBdr>
            <w:top w:val="none" w:sz="0" w:space="0" w:color="auto"/>
            <w:left w:val="none" w:sz="0" w:space="0" w:color="auto"/>
            <w:bottom w:val="none" w:sz="0" w:space="0" w:color="auto"/>
            <w:right w:val="none" w:sz="0" w:space="0" w:color="auto"/>
          </w:divBdr>
          <w:divsChild>
            <w:div w:id="1448432947">
              <w:marLeft w:val="0"/>
              <w:marRight w:val="0"/>
              <w:marTop w:val="0"/>
              <w:marBottom w:val="0"/>
              <w:divBdr>
                <w:top w:val="none" w:sz="0" w:space="0" w:color="auto"/>
                <w:left w:val="none" w:sz="0" w:space="0" w:color="auto"/>
                <w:bottom w:val="none" w:sz="0" w:space="0" w:color="auto"/>
                <w:right w:val="none" w:sz="0" w:space="0" w:color="auto"/>
              </w:divBdr>
            </w:div>
          </w:divsChild>
        </w:div>
        <w:div w:id="1158225854">
          <w:marLeft w:val="0"/>
          <w:marRight w:val="0"/>
          <w:marTop w:val="0"/>
          <w:marBottom w:val="0"/>
          <w:divBdr>
            <w:top w:val="none" w:sz="0" w:space="0" w:color="auto"/>
            <w:left w:val="none" w:sz="0" w:space="0" w:color="auto"/>
            <w:bottom w:val="none" w:sz="0" w:space="0" w:color="auto"/>
            <w:right w:val="none" w:sz="0" w:space="0" w:color="auto"/>
          </w:divBdr>
          <w:divsChild>
            <w:div w:id="1554345968">
              <w:marLeft w:val="0"/>
              <w:marRight w:val="0"/>
              <w:marTop w:val="0"/>
              <w:marBottom w:val="0"/>
              <w:divBdr>
                <w:top w:val="none" w:sz="0" w:space="0" w:color="auto"/>
                <w:left w:val="none" w:sz="0" w:space="0" w:color="auto"/>
                <w:bottom w:val="none" w:sz="0" w:space="0" w:color="auto"/>
                <w:right w:val="none" w:sz="0" w:space="0" w:color="auto"/>
              </w:divBdr>
            </w:div>
          </w:divsChild>
        </w:div>
        <w:div w:id="470757741">
          <w:marLeft w:val="0"/>
          <w:marRight w:val="0"/>
          <w:marTop w:val="0"/>
          <w:marBottom w:val="0"/>
          <w:divBdr>
            <w:top w:val="none" w:sz="0" w:space="0" w:color="auto"/>
            <w:left w:val="none" w:sz="0" w:space="0" w:color="auto"/>
            <w:bottom w:val="none" w:sz="0" w:space="0" w:color="auto"/>
            <w:right w:val="none" w:sz="0" w:space="0" w:color="auto"/>
          </w:divBdr>
          <w:divsChild>
            <w:div w:id="1618097226">
              <w:marLeft w:val="0"/>
              <w:marRight w:val="0"/>
              <w:marTop w:val="0"/>
              <w:marBottom w:val="0"/>
              <w:divBdr>
                <w:top w:val="none" w:sz="0" w:space="0" w:color="auto"/>
                <w:left w:val="none" w:sz="0" w:space="0" w:color="auto"/>
                <w:bottom w:val="none" w:sz="0" w:space="0" w:color="auto"/>
                <w:right w:val="none" w:sz="0" w:space="0" w:color="auto"/>
              </w:divBdr>
            </w:div>
          </w:divsChild>
        </w:div>
        <w:div w:id="1564557347">
          <w:marLeft w:val="0"/>
          <w:marRight w:val="0"/>
          <w:marTop w:val="0"/>
          <w:marBottom w:val="0"/>
          <w:divBdr>
            <w:top w:val="none" w:sz="0" w:space="0" w:color="auto"/>
            <w:left w:val="none" w:sz="0" w:space="0" w:color="auto"/>
            <w:bottom w:val="none" w:sz="0" w:space="0" w:color="auto"/>
            <w:right w:val="none" w:sz="0" w:space="0" w:color="auto"/>
          </w:divBdr>
          <w:divsChild>
            <w:div w:id="942415629">
              <w:marLeft w:val="0"/>
              <w:marRight w:val="0"/>
              <w:marTop w:val="0"/>
              <w:marBottom w:val="0"/>
              <w:divBdr>
                <w:top w:val="none" w:sz="0" w:space="0" w:color="auto"/>
                <w:left w:val="none" w:sz="0" w:space="0" w:color="auto"/>
                <w:bottom w:val="none" w:sz="0" w:space="0" w:color="auto"/>
                <w:right w:val="none" w:sz="0" w:space="0" w:color="auto"/>
              </w:divBdr>
            </w:div>
            <w:div w:id="909658817">
              <w:marLeft w:val="0"/>
              <w:marRight w:val="0"/>
              <w:marTop w:val="0"/>
              <w:marBottom w:val="0"/>
              <w:divBdr>
                <w:top w:val="none" w:sz="0" w:space="0" w:color="auto"/>
                <w:left w:val="none" w:sz="0" w:space="0" w:color="auto"/>
                <w:bottom w:val="none" w:sz="0" w:space="0" w:color="auto"/>
                <w:right w:val="none" w:sz="0" w:space="0" w:color="auto"/>
              </w:divBdr>
            </w:div>
          </w:divsChild>
        </w:div>
        <w:div w:id="414321178">
          <w:marLeft w:val="0"/>
          <w:marRight w:val="0"/>
          <w:marTop w:val="0"/>
          <w:marBottom w:val="0"/>
          <w:divBdr>
            <w:top w:val="none" w:sz="0" w:space="0" w:color="auto"/>
            <w:left w:val="none" w:sz="0" w:space="0" w:color="auto"/>
            <w:bottom w:val="none" w:sz="0" w:space="0" w:color="auto"/>
            <w:right w:val="none" w:sz="0" w:space="0" w:color="auto"/>
          </w:divBdr>
          <w:divsChild>
            <w:div w:id="582036024">
              <w:marLeft w:val="0"/>
              <w:marRight w:val="0"/>
              <w:marTop w:val="0"/>
              <w:marBottom w:val="0"/>
              <w:divBdr>
                <w:top w:val="none" w:sz="0" w:space="0" w:color="auto"/>
                <w:left w:val="none" w:sz="0" w:space="0" w:color="auto"/>
                <w:bottom w:val="none" w:sz="0" w:space="0" w:color="auto"/>
                <w:right w:val="none" w:sz="0" w:space="0" w:color="auto"/>
              </w:divBdr>
            </w:div>
          </w:divsChild>
        </w:div>
        <w:div w:id="79378381">
          <w:marLeft w:val="0"/>
          <w:marRight w:val="0"/>
          <w:marTop w:val="0"/>
          <w:marBottom w:val="0"/>
          <w:divBdr>
            <w:top w:val="none" w:sz="0" w:space="0" w:color="auto"/>
            <w:left w:val="none" w:sz="0" w:space="0" w:color="auto"/>
            <w:bottom w:val="none" w:sz="0" w:space="0" w:color="auto"/>
            <w:right w:val="none" w:sz="0" w:space="0" w:color="auto"/>
          </w:divBdr>
          <w:divsChild>
            <w:div w:id="420563520">
              <w:marLeft w:val="0"/>
              <w:marRight w:val="0"/>
              <w:marTop w:val="0"/>
              <w:marBottom w:val="0"/>
              <w:divBdr>
                <w:top w:val="none" w:sz="0" w:space="0" w:color="auto"/>
                <w:left w:val="none" w:sz="0" w:space="0" w:color="auto"/>
                <w:bottom w:val="none" w:sz="0" w:space="0" w:color="auto"/>
                <w:right w:val="none" w:sz="0" w:space="0" w:color="auto"/>
              </w:divBdr>
            </w:div>
          </w:divsChild>
        </w:div>
        <w:div w:id="1347899357">
          <w:marLeft w:val="0"/>
          <w:marRight w:val="0"/>
          <w:marTop w:val="0"/>
          <w:marBottom w:val="0"/>
          <w:divBdr>
            <w:top w:val="none" w:sz="0" w:space="0" w:color="auto"/>
            <w:left w:val="none" w:sz="0" w:space="0" w:color="auto"/>
            <w:bottom w:val="none" w:sz="0" w:space="0" w:color="auto"/>
            <w:right w:val="none" w:sz="0" w:space="0" w:color="auto"/>
          </w:divBdr>
          <w:divsChild>
            <w:div w:id="1030254678">
              <w:marLeft w:val="0"/>
              <w:marRight w:val="0"/>
              <w:marTop w:val="0"/>
              <w:marBottom w:val="0"/>
              <w:divBdr>
                <w:top w:val="none" w:sz="0" w:space="0" w:color="auto"/>
                <w:left w:val="none" w:sz="0" w:space="0" w:color="auto"/>
                <w:bottom w:val="none" w:sz="0" w:space="0" w:color="auto"/>
                <w:right w:val="none" w:sz="0" w:space="0" w:color="auto"/>
              </w:divBdr>
            </w:div>
            <w:div w:id="1122113702">
              <w:marLeft w:val="0"/>
              <w:marRight w:val="0"/>
              <w:marTop w:val="0"/>
              <w:marBottom w:val="0"/>
              <w:divBdr>
                <w:top w:val="none" w:sz="0" w:space="0" w:color="auto"/>
                <w:left w:val="none" w:sz="0" w:space="0" w:color="auto"/>
                <w:bottom w:val="none" w:sz="0" w:space="0" w:color="auto"/>
                <w:right w:val="none" w:sz="0" w:space="0" w:color="auto"/>
              </w:divBdr>
            </w:div>
          </w:divsChild>
        </w:div>
        <w:div w:id="917591978">
          <w:marLeft w:val="0"/>
          <w:marRight w:val="0"/>
          <w:marTop w:val="0"/>
          <w:marBottom w:val="0"/>
          <w:divBdr>
            <w:top w:val="none" w:sz="0" w:space="0" w:color="auto"/>
            <w:left w:val="none" w:sz="0" w:space="0" w:color="auto"/>
            <w:bottom w:val="none" w:sz="0" w:space="0" w:color="auto"/>
            <w:right w:val="none" w:sz="0" w:space="0" w:color="auto"/>
          </w:divBdr>
          <w:divsChild>
            <w:div w:id="1577327540">
              <w:marLeft w:val="0"/>
              <w:marRight w:val="0"/>
              <w:marTop w:val="0"/>
              <w:marBottom w:val="0"/>
              <w:divBdr>
                <w:top w:val="none" w:sz="0" w:space="0" w:color="auto"/>
                <w:left w:val="none" w:sz="0" w:space="0" w:color="auto"/>
                <w:bottom w:val="none" w:sz="0" w:space="0" w:color="auto"/>
                <w:right w:val="none" w:sz="0" w:space="0" w:color="auto"/>
              </w:divBdr>
            </w:div>
          </w:divsChild>
        </w:div>
        <w:div w:id="1161046228">
          <w:marLeft w:val="0"/>
          <w:marRight w:val="0"/>
          <w:marTop w:val="0"/>
          <w:marBottom w:val="0"/>
          <w:divBdr>
            <w:top w:val="none" w:sz="0" w:space="0" w:color="auto"/>
            <w:left w:val="none" w:sz="0" w:space="0" w:color="auto"/>
            <w:bottom w:val="none" w:sz="0" w:space="0" w:color="auto"/>
            <w:right w:val="none" w:sz="0" w:space="0" w:color="auto"/>
          </w:divBdr>
          <w:divsChild>
            <w:div w:id="915092112">
              <w:marLeft w:val="0"/>
              <w:marRight w:val="0"/>
              <w:marTop w:val="0"/>
              <w:marBottom w:val="0"/>
              <w:divBdr>
                <w:top w:val="none" w:sz="0" w:space="0" w:color="auto"/>
                <w:left w:val="none" w:sz="0" w:space="0" w:color="auto"/>
                <w:bottom w:val="none" w:sz="0" w:space="0" w:color="auto"/>
                <w:right w:val="none" w:sz="0" w:space="0" w:color="auto"/>
              </w:divBdr>
            </w:div>
          </w:divsChild>
        </w:div>
        <w:div w:id="63987728">
          <w:marLeft w:val="0"/>
          <w:marRight w:val="0"/>
          <w:marTop w:val="0"/>
          <w:marBottom w:val="0"/>
          <w:divBdr>
            <w:top w:val="none" w:sz="0" w:space="0" w:color="auto"/>
            <w:left w:val="none" w:sz="0" w:space="0" w:color="auto"/>
            <w:bottom w:val="none" w:sz="0" w:space="0" w:color="auto"/>
            <w:right w:val="none" w:sz="0" w:space="0" w:color="auto"/>
          </w:divBdr>
          <w:divsChild>
            <w:div w:id="1945461149">
              <w:marLeft w:val="0"/>
              <w:marRight w:val="0"/>
              <w:marTop w:val="0"/>
              <w:marBottom w:val="0"/>
              <w:divBdr>
                <w:top w:val="none" w:sz="0" w:space="0" w:color="auto"/>
                <w:left w:val="none" w:sz="0" w:space="0" w:color="auto"/>
                <w:bottom w:val="none" w:sz="0" w:space="0" w:color="auto"/>
                <w:right w:val="none" w:sz="0" w:space="0" w:color="auto"/>
              </w:divBdr>
            </w:div>
            <w:div w:id="1945071308">
              <w:marLeft w:val="0"/>
              <w:marRight w:val="0"/>
              <w:marTop w:val="0"/>
              <w:marBottom w:val="0"/>
              <w:divBdr>
                <w:top w:val="none" w:sz="0" w:space="0" w:color="auto"/>
                <w:left w:val="none" w:sz="0" w:space="0" w:color="auto"/>
                <w:bottom w:val="none" w:sz="0" w:space="0" w:color="auto"/>
                <w:right w:val="none" w:sz="0" w:space="0" w:color="auto"/>
              </w:divBdr>
            </w:div>
          </w:divsChild>
        </w:div>
        <w:div w:id="2089882081">
          <w:marLeft w:val="0"/>
          <w:marRight w:val="0"/>
          <w:marTop w:val="0"/>
          <w:marBottom w:val="0"/>
          <w:divBdr>
            <w:top w:val="none" w:sz="0" w:space="0" w:color="auto"/>
            <w:left w:val="none" w:sz="0" w:space="0" w:color="auto"/>
            <w:bottom w:val="none" w:sz="0" w:space="0" w:color="auto"/>
            <w:right w:val="none" w:sz="0" w:space="0" w:color="auto"/>
          </w:divBdr>
          <w:divsChild>
            <w:div w:id="1678575850">
              <w:marLeft w:val="0"/>
              <w:marRight w:val="0"/>
              <w:marTop w:val="0"/>
              <w:marBottom w:val="0"/>
              <w:divBdr>
                <w:top w:val="none" w:sz="0" w:space="0" w:color="auto"/>
                <w:left w:val="none" w:sz="0" w:space="0" w:color="auto"/>
                <w:bottom w:val="none" w:sz="0" w:space="0" w:color="auto"/>
                <w:right w:val="none" w:sz="0" w:space="0" w:color="auto"/>
              </w:divBdr>
            </w:div>
            <w:div w:id="217253412">
              <w:marLeft w:val="0"/>
              <w:marRight w:val="0"/>
              <w:marTop w:val="0"/>
              <w:marBottom w:val="0"/>
              <w:divBdr>
                <w:top w:val="none" w:sz="0" w:space="0" w:color="auto"/>
                <w:left w:val="none" w:sz="0" w:space="0" w:color="auto"/>
                <w:bottom w:val="none" w:sz="0" w:space="0" w:color="auto"/>
                <w:right w:val="none" w:sz="0" w:space="0" w:color="auto"/>
              </w:divBdr>
            </w:div>
          </w:divsChild>
        </w:div>
        <w:div w:id="666326977">
          <w:marLeft w:val="0"/>
          <w:marRight w:val="0"/>
          <w:marTop w:val="0"/>
          <w:marBottom w:val="0"/>
          <w:divBdr>
            <w:top w:val="none" w:sz="0" w:space="0" w:color="auto"/>
            <w:left w:val="none" w:sz="0" w:space="0" w:color="auto"/>
            <w:bottom w:val="none" w:sz="0" w:space="0" w:color="auto"/>
            <w:right w:val="none" w:sz="0" w:space="0" w:color="auto"/>
          </w:divBdr>
          <w:divsChild>
            <w:div w:id="84619280">
              <w:marLeft w:val="0"/>
              <w:marRight w:val="0"/>
              <w:marTop w:val="0"/>
              <w:marBottom w:val="0"/>
              <w:divBdr>
                <w:top w:val="none" w:sz="0" w:space="0" w:color="auto"/>
                <w:left w:val="none" w:sz="0" w:space="0" w:color="auto"/>
                <w:bottom w:val="none" w:sz="0" w:space="0" w:color="auto"/>
                <w:right w:val="none" w:sz="0" w:space="0" w:color="auto"/>
              </w:divBdr>
            </w:div>
            <w:div w:id="1924803536">
              <w:marLeft w:val="0"/>
              <w:marRight w:val="0"/>
              <w:marTop w:val="0"/>
              <w:marBottom w:val="0"/>
              <w:divBdr>
                <w:top w:val="none" w:sz="0" w:space="0" w:color="auto"/>
                <w:left w:val="none" w:sz="0" w:space="0" w:color="auto"/>
                <w:bottom w:val="none" w:sz="0" w:space="0" w:color="auto"/>
                <w:right w:val="none" w:sz="0" w:space="0" w:color="auto"/>
              </w:divBdr>
            </w:div>
            <w:div w:id="1775595484">
              <w:marLeft w:val="0"/>
              <w:marRight w:val="0"/>
              <w:marTop w:val="0"/>
              <w:marBottom w:val="0"/>
              <w:divBdr>
                <w:top w:val="none" w:sz="0" w:space="0" w:color="auto"/>
                <w:left w:val="none" w:sz="0" w:space="0" w:color="auto"/>
                <w:bottom w:val="none" w:sz="0" w:space="0" w:color="auto"/>
                <w:right w:val="none" w:sz="0" w:space="0" w:color="auto"/>
              </w:divBdr>
            </w:div>
          </w:divsChild>
        </w:div>
        <w:div w:id="189685477">
          <w:marLeft w:val="0"/>
          <w:marRight w:val="0"/>
          <w:marTop w:val="0"/>
          <w:marBottom w:val="0"/>
          <w:divBdr>
            <w:top w:val="none" w:sz="0" w:space="0" w:color="auto"/>
            <w:left w:val="none" w:sz="0" w:space="0" w:color="auto"/>
            <w:bottom w:val="none" w:sz="0" w:space="0" w:color="auto"/>
            <w:right w:val="none" w:sz="0" w:space="0" w:color="auto"/>
          </w:divBdr>
          <w:divsChild>
            <w:div w:id="387415932">
              <w:marLeft w:val="0"/>
              <w:marRight w:val="0"/>
              <w:marTop w:val="0"/>
              <w:marBottom w:val="0"/>
              <w:divBdr>
                <w:top w:val="none" w:sz="0" w:space="0" w:color="auto"/>
                <w:left w:val="none" w:sz="0" w:space="0" w:color="auto"/>
                <w:bottom w:val="none" w:sz="0" w:space="0" w:color="auto"/>
                <w:right w:val="none" w:sz="0" w:space="0" w:color="auto"/>
              </w:divBdr>
            </w:div>
          </w:divsChild>
        </w:div>
        <w:div w:id="542985197">
          <w:marLeft w:val="0"/>
          <w:marRight w:val="0"/>
          <w:marTop w:val="0"/>
          <w:marBottom w:val="0"/>
          <w:divBdr>
            <w:top w:val="none" w:sz="0" w:space="0" w:color="auto"/>
            <w:left w:val="none" w:sz="0" w:space="0" w:color="auto"/>
            <w:bottom w:val="none" w:sz="0" w:space="0" w:color="auto"/>
            <w:right w:val="none" w:sz="0" w:space="0" w:color="auto"/>
          </w:divBdr>
          <w:divsChild>
            <w:div w:id="624385051">
              <w:marLeft w:val="0"/>
              <w:marRight w:val="0"/>
              <w:marTop w:val="0"/>
              <w:marBottom w:val="0"/>
              <w:divBdr>
                <w:top w:val="none" w:sz="0" w:space="0" w:color="auto"/>
                <w:left w:val="none" w:sz="0" w:space="0" w:color="auto"/>
                <w:bottom w:val="none" w:sz="0" w:space="0" w:color="auto"/>
                <w:right w:val="none" w:sz="0" w:space="0" w:color="auto"/>
              </w:divBdr>
            </w:div>
          </w:divsChild>
        </w:div>
        <w:div w:id="1730229583">
          <w:marLeft w:val="0"/>
          <w:marRight w:val="0"/>
          <w:marTop w:val="0"/>
          <w:marBottom w:val="0"/>
          <w:divBdr>
            <w:top w:val="none" w:sz="0" w:space="0" w:color="auto"/>
            <w:left w:val="none" w:sz="0" w:space="0" w:color="auto"/>
            <w:bottom w:val="none" w:sz="0" w:space="0" w:color="auto"/>
            <w:right w:val="none" w:sz="0" w:space="0" w:color="auto"/>
          </w:divBdr>
          <w:divsChild>
            <w:div w:id="1801608668">
              <w:marLeft w:val="0"/>
              <w:marRight w:val="0"/>
              <w:marTop w:val="0"/>
              <w:marBottom w:val="0"/>
              <w:divBdr>
                <w:top w:val="none" w:sz="0" w:space="0" w:color="auto"/>
                <w:left w:val="none" w:sz="0" w:space="0" w:color="auto"/>
                <w:bottom w:val="none" w:sz="0" w:space="0" w:color="auto"/>
                <w:right w:val="none" w:sz="0" w:space="0" w:color="auto"/>
              </w:divBdr>
            </w:div>
          </w:divsChild>
        </w:div>
        <w:div w:id="518272540">
          <w:marLeft w:val="0"/>
          <w:marRight w:val="0"/>
          <w:marTop w:val="0"/>
          <w:marBottom w:val="0"/>
          <w:divBdr>
            <w:top w:val="none" w:sz="0" w:space="0" w:color="auto"/>
            <w:left w:val="none" w:sz="0" w:space="0" w:color="auto"/>
            <w:bottom w:val="none" w:sz="0" w:space="0" w:color="auto"/>
            <w:right w:val="none" w:sz="0" w:space="0" w:color="auto"/>
          </w:divBdr>
          <w:divsChild>
            <w:div w:id="648941861">
              <w:marLeft w:val="0"/>
              <w:marRight w:val="0"/>
              <w:marTop w:val="0"/>
              <w:marBottom w:val="0"/>
              <w:divBdr>
                <w:top w:val="none" w:sz="0" w:space="0" w:color="auto"/>
                <w:left w:val="none" w:sz="0" w:space="0" w:color="auto"/>
                <w:bottom w:val="none" w:sz="0" w:space="0" w:color="auto"/>
                <w:right w:val="none" w:sz="0" w:space="0" w:color="auto"/>
              </w:divBdr>
            </w:div>
          </w:divsChild>
        </w:div>
        <w:div w:id="1853110008">
          <w:marLeft w:val="0"/>
          <w:marRight w:val="0"/>
          <w:marTop w:val="0"/>
          <w:marBottom w:val="0"/>
          <w:divBdr>
            <w:top w:val="none" w:sz="0" w:space="0" w:color="auto"/>
            <w:left w:val="none" w:sz="0" w:space="0" w:color="auto"/>
            <w:bottom w:val="none" w:sz="0" w:space="0" w:color="auto"/>
            <w:right w:val="none" w:sz="0" w:space="0" w:color="auto"/>
          </w:divBdr>
          <w:divsChild>
            <w:div w:id="1764063617">
              <w:marLeft w:val="0"/>
              <w:marRight w:val="0"/>
              <w:marTop w:val="0"/>
              <w:marBottom w:val="0"/>
              <w:divBdr>
                <w:top w:val="none" w:sz="0" w:space="0" w:color="auto"/>
                <w:left w:val="none" w:sz="0" w:space="0" w:color="auto"/>
                <w:bottom w:val="none" w:sz="0" w:space="0" w:color="auto"/>
                <w:right w:val="none" w:sz="0" w:space="0" w:color="auto"/>
              </w:divBdr>
            </w:div>
            <w:div w:id="42560616">
              <w:marLeft w:val="0"/>
              <w:marRight w:val="0"/>
              <w:marTop w:val="0"/>
              <w:marBottom w:val="0"/>
              <w:divBdr>
                <w:top w:val="none" w:sz="0" w:space="0" w:color="auto"/>
                <w:left w:val="none" w:sz="0" w:space="0" w:color="auto"/>
                <w:bottom w:val="none" w:sz="0" w:space="0" w:color="auto"/>
                <w:right w:val="none" w:sz="0" w:space="0" w:color="auto"/>
              </w:divBdr>
            </w:div>
          </w:divsChild>
        </w:div>
        <w:div w:id="1145121772">
          <w:marLeft w:val="0"/>
          <w:marRight w:val="0"/>
          <w:marTop w:val="0"/>
          <w:marBottom w:val="0"/>
          <w:divBdr>
            <w:top w:val="none" w:sz="0" w:space="0" w:color="auto"/>
            <w:left w:val="none" w:sz="0" w:space="0" w:color="auto"/>
            <w:bottom w:val="none" w:sz="0" w:space="0" w:color="auto"/>
            <w:right w:val="none" w:sz="0" w:space="0" w:color="auto"/>
          </w:divBdr>
          <w:divsChild>
            <w:div w:id="1326861002">
              <w:marLeft w:val="0"/>
              <w:marRight w:val="0"/>
              <w:marTop w:val="0"/>
              <w:marBottom w:val="0"/>
              <w:divBdr>
                <w:top w:val="none" w:sz="0" w:space="0" w:color="auto"/>
                <w:left w:val="none" w:sz="0" w:space="0" w:color="auto"/>
                <w:bottom w:val="none" w:sz="0" w:space="0" w:color="auto"/>
                <w:right w:val="none" w:sz="0" w:space="0" w:color="auto"/>
              </w:divBdr>
            </w:div>
          </w:divsChild>
        </w:div>
        <w:div w:id="498812001">
          <w:marLeft w:val="0"/>
          <w:marRight w:val="0"/>
          <w:marTop w:val="0"/>
          <w:marBottom w:val="0"/>
          <w:divBdr>
            <w:top w:val="none" w:sz="0" w:space="0" w:color="auto"/>
            <w:left w:val="none" w:sz="0" w:space="0" w:color="auto"/>
            <w:bottom w:val="none" w:sz="0" w:space="0" w:color="auto"/>
            <w:right w:val="none" w:sz="0" w:space="0" w:color="auto"/>
          </w:divBdr>
          <w:divsChild>
            <w:div w:id="282540940">
              <w:marLeft w:val="0"/>
              <w:marRight w:val="0"/>
              <w:marTop w:val="0"/>
              <w:marBottom w:val="0"/>
              <w:divBdr>
                <w:top w:val="none" w:sz="0" w:space="0" w:color="auto"/>
                <w:left w:val="none" w:sz="0" w:space="0" w:color="auto"/>
                <w:bottom w:val="none" w:sz="0" w:space="0" w:color="auto"/>
                <w:right w:val="none" w:sz="0" w:space="0" w:color="auto"/>
              </w:divBdr>
            </w:div>
          </w:divsChild>
        </w:div>
        <w:div w:id="748845434">
          <w:marLeft w:val="0"/>
          <w:marRight w:val="0"/>
          <w:marTop w:val="0"/>
          <w:marBottom w:val="0"/>
          <w:divBdr>
            <w:top w:val="none" w:sz="0" w:space="0" w:color="auto"/>
            <w:left w:val="none" w:sz="0" w:space="0" w:color="auto"/>
            <w:bottom w:val="none" w:sz="0" w:space="0" w:color="auto"/>
            <w:right w:val="none" w:sz="0" w:space="0" w:color="auto"/>
          </w:divBdr>
          <w:divsChild>
            <w:div w:id="1636636376">
              <w:marLeft w:val="0"/>
              <w:marRight w:val="0"/>
              <w:marTop w:val="0"/>
              <w:marBottom w:val="0"/>
              <w:divBdr>
                <w:top w:val="none" w:sz="0" w:space="0" w:color="auto"/>
                <w:left w:val="none" w:sz="0" w:space="0" w:color="auto"/>
                <w:bottom w:val="none" w:sz="0" w:space="0" w:color="auto"/>
                <w:right w:val="none" w:sz="0" w:space="0" w:color="auto"/>
              </w:divBdr>
            </w:div>
            <w:div w:id="1488785268">
              <w:marLeft w:val="0"/>
              <w:marRight w:val="0"/>
              <w:marTop w:val="0"/>
              <w:marBottom w:val="0"/>
              <w:divBdr>
                <w:top w:val="none" w:sz="0" w:space="0" w:color="auto"/>
                <w:left w:val="none" w:sz="0" w:space="0" w:color="auto"/>
                <w:bottom w:val="none" w:sz="0" w:space="0" w:color="auto"/>
                <w:right w:val="none" w:sz="0" w:space="0" w:color="auto"/>
              </w:divBdr>
            </w:div>
            <w:div w:id="1610621096">
              <w:marLeft w:val="0"/>
              <w:marRight w:val="0"/>
              <w:marTop w:val="0"/>
              <w:marBottom w:val="0"/>
              <w:divBdr>
                <w:top w:val="none" w:sz="0" w:space="0" w:color="auto"/>
                <w:left w:val="none" w:sz="0" w:space="0" w:color="auto"/>
                <w:bottom w:val="none" w:sz="0" w:space="0" w:color="auto"/>
                <w:right w:val="none" w:sz="0" w:space="0" w:color="auto"/>
              </w:divBdr>
            </w:div>
          </w:divsChild>
        </w:div>
        <w:div w:id="978073187">
          <w:marLeft w:val="0"/>
          <w:marRight w:val="0"/>
          <w:marTop w:val="0"/>
          <w:marBottom w:val="0"/>
          <w:divBdr>
            <w:top w:val="none" w:sz="0" w:space="0" w:color="auto"/>
            <w:left w:val="none" w:sz="0" w:space="0" w:color="auto"/>
            <w:bottom w:val="none" w:sz="0" w:space="0" w:color="auto"/>
            <w:right w:val="none" w:sz="0" w:space="0" w:color="auto"/>
          </w:divBdr>
          <w:divsChild>
            <w:div w:id="1991517481">
              <w:marLeft w:val="0"/>
              <w:marRight w:val="0"/>
              <w:marTop w:val="0"/>
              <w:marBottom w:val="0"/>
              <w:divBdr>
                <w:top w:val="none" w:sz="0" w:space="0" w:color="auto"/>
                <w:left w:val="none" w:sz="0" w:space="0" w:color="auto"/>
                <w:bottom w:val="none" w:sz="0" w:space="0" w:color="auto"/>
                <w:right w:val="none" w:sz="0" w:space="0" w:color="auto"/>
              </w:divBdr>
            </w:div>
          </w:divsChild>
        </w:div>
        <w:div w:id="1452481887">
          <w:marLeft w:val="0"/>
          <w:marRight w:val="0"/>
          <w:marTop w:val="0"/>
          <w:marBottom w:val="0"/>
          <w:divBdr>
            <w:top w:val="none" w:sz="0" w:space="0" w:color="auto"/>
            <w:left w:val="none" w:sz="0" w:space="0" w:color="auto"/>
            <w:bottom w:val="none" w:sz="0" w:space="0" w:color="auto"/>
            <w:right w:val="none" w:sz="0" w:space="0" w:color="auto"/>
          </w:divBdr>
          <w:divsChild>
            <w:div w:id="413628191">
              <w:marLeft w:val="0"/>
              <w:marRight w:val="0"/>
              <w:marTop w:val="0"/>
              <w:marBottom w:val="0"/>
              <w:divBdr>
                <w:top w:val="none" w:sz="0" w:space="0" w:color="auto"/>
                <w:left w:val="none" w:sz="0" w:space="0" w:color="auto"/>
                <w:bottom w:val="none" w:sz="0" w:space="0" w:color="auto"/>
                <w:right w:val="none" w:sz="0" w:space="0" w:color="auto"/>
              </w:divBdr>
            </w:div>
          </w:divsChild>
        </w:div>
        <w:div w:id="1655601899">
          <w:marLeft w:val="0"/>
          <w:marRight w:val="0"/>
          <w:marTop w:val="0"/>
          <w:marBottom w:val="0"/>
          <w:divBdr>
            <w:top w:val="none" w:sz="0" w:space="0" w:color="auto"/>
            <w:left w:val="none" w:sz="0" w:space="0" w:color="auto"/>
            <w:bottom w:val="none" w:sz="0" w:space="0" w:color="auto"/>
            <w:right w:val="none" w:sz="0" w:space="0" w:color="auto"/>
          </w:divBdr>
          <w:divsChild>
            <w:div w:id="1737361455">
              <w:marLeft w:val="0"/>
              <w:marRight w:val="0"/>
              <w:marTop w:val="0"/>
              <w:marBottom w:val="0"/>
              <w:divBdr>
                <w:top w:val="none" w:sz="0" w:space="0" w:color="auto"/>
                <w:left w:val="none" w:sz="0" w:space="0" w:color="auto"/>
                <w:bottom w:val="none" w:sz="0" w:space="0" w:color="auto"/>
                <w:right w:val="none" w:sz="0" w:space="0" w:color="auto"/>
              </w:divBdr>
            </w:div>
            <w:div w:id="42102447">
              <w:marLeft w:val="0"/>
              <w:marRight w:val="0"/>
              <w:marTop w:val="0"/>
              <w:marBottom w:val="0"/>
              <w:divBdr>
                <w:top w:val="none" w:sz="0" w:space="0" w:color="auto"/>
                <w:left w:val="none" w:sz="0" w:space="0" w:color="auto"/>
                <w:bottom w:val="none" w:sz="0" w:space="0" w:color="auto"/>
                <w:right w:val="none" w:sz="0" w:space="0" w:color="auto"/>
              </w:divBdr>
            </w:div>
          </w:divsChild>
        </w:div>
        <w:div w:id="224462036">
          <w:marLeft w:val="0"/>
          <w:marRight w:val="0"/>
          <w:marTop w:val="0"/>
          <w:marBottom w:val="0"/>
          <w:divBdr>
            <w:top w:val="none" w:sz="0" w:space="0" w:color="auto"/>
            <w:left w:val="none" w:sz="0" w:space="0" w:color="auto"/>
            <w:bottom w:val="none" w:sz="0" w:space="0" w:color="auto"/>
            <w:right w:val="none" w:sz="0" w:space="0" w:color="auto"/>
          </w:divBdr>
          <w:divsChild>
            <w:div w:id="117048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1944</Words>
  <Characters>10694</Characters>
  <Application>Microsoft Office Word</Application>
  <DocSecurity>0</DocSecurity>
  <Lines>89</Lines>
  <Paragraphs>25</Paragraphs>
  <ScaleCrop>false</ScaleCrop>
  <Company/>
  <LinksUpToDate>false</LinksUpToDate>
  <CharactersWithSpaces>12613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dc:description/>
  <cp:lastModifiedBy>2B_94011018680</cp:lastModifiedBy>
  <cp:revision>2</cp:revision>
  <dcterms:created xsi:type="dcterms:W3CDTF">2025-11-19T19:44:00Z</dcterms:created>
  <dcterms:modified xsi:type="dcterms:W3CDTF">2025-11-19T19:44:00Z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2025-01-10T00:00:00Z</vt:filetime>
  </property>
  <property fmtid="{D5CDD505-2E9C-101B-9397-08002B2CF9AE}" pid="3" name="Creator">
    <vt:lpwstr>Microsoft® Word 2016</vt:lpwstr>
  </property>
  <property fmtid="{D5CDD505-2E9C-101B-9397-08002B2CF9AE}" pid="4" name="LastSaved">
    <vt:filetime>2025-02-14T00:00:00Z</vt:filetime>
  </property>
  <property fmtid="{D5CDD505-2E9C-101B-9397-08002B2CF9AE}" pid="5" name="Producer">
    <vt:lpwstr>Microsoft® Word 2016</vt:lpwstr>
  </property>
  <property fmtid="{D5CDD505-2E9C-101B-9397-08002B2CF9AE}" pid="6" name="MSIP_Label_fc111285-cafa-4fc9-8a9a-bd902089b24f_Enabled">
    <vt:lpwstr>true</vt:lpwstr>
  </property>
  <property fmtid="{D5CDD505-2E9C-101B-9397-08002B2CF9AE}" pid="7" name="MSIP_Label_fc111285-cafa-4fc9-8a9a-bd902089b24f_SetDate">
    <vt:lpwstr>2025-02-14T17:34:33Z</vt:lpwstr>
  </property>
  <property fmtid="{D5CDD505-2E9C-101B-9397-08002B2CF9AE}" pid="8" name="MSIP_Label_fc111285-cafa-4fc9-8a9a-bd902089b24f_Method">
    <vt:lpwstr>Privileged</vt:lpwstr>
  </property>
  <property fmtid="{D5CDD505-2E9C-101B-9397-08002B2CF9AE}" pid="9" name="MSIP_Label_fc111285-cafa-4fc9-8a9a-bd902089b24f_Name">
    <vt:lpwstr>Public</vt:lpwstr>
  </property>
  <property fmtid="{D5CDD505-2E9C-101B-9397-08002B2CF9AE}" pid="10" name="MSIP_Label_fc111285-cafa-4fc9-8a9a-bd902089b24f_SiteId">
    <vt:lpwstr>cbc2c381-2f2e-4d93-91d1-506c9316ace7</vt:lpwstr>
  </property>
  <property fmtid="{D5CDD505-2E9C-101B-9397-08002B2CF9AE}" pid="11" name="MSIP_Label_fc111285-cafa-4fc9-8a9a-bd902089b24f_ActionId">
    <vt:lpwstr>096b31b6-0b81-4f56-b3bd-7f55421ced05</vt:lpwstr>
  </property>
  <property fmtid="{D5CDD505-2E9C-101B-9397-08002B2CF9AE}" pid="12" name="MSIP_Label_fc111285-cafa-4fc9-8a9a-bd902089b24f_ContentBits">
    <vt:lpwstr>0</vt:lpwstr>
  </property>
  <property fmtid="{D5CDD505-2E9C-101B-9397-08002B2CF9AE}" pid="13" name="MSIP_Label_fc111285-cafa-4fc9-8a9a-bd902089b24f_Tag">
    <vt:lpwstr>10, 0, 1, 1</vt:lpwstr>
  </property>
</Properties>
</file>