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7BD1A45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504FE">
        <w:rPr>
          <w:rFonts w:ascii="Trebuchet MS" w:eastAsia="MS Mincho" w:hAnsi="Trebuchet MS" w:cs="Arial"/>
          <w:sz w:val="22"/>
          <w:szCs w:val="22"/>
          <w:lang w:val="es-ES"/>
        </w:rPr>
        <w:t>TOBON MOSQUERA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504FE">
        <w:rPr>
          <w:rFonts w:ascii="Trebuchet MS" w:eastAsia="MS Mincho" w:hAnsi="Trebuchet MS" w:cs="Arial"/>
          <w:sz w:val="22"/>
          <w:szCs w:val="22"/>
          <w:lang w:val="es-ES"/>
        </w:rPr>
        <w:t>JUAN FERNANDO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A504FE">
        <w:rPr>
          <w:rFonts w:ascii="Trebuchet MS" w:eastAsia="MS Mincho" w:hAnsi="Trebuchet MS" w:cs="Arial"/>
          <w:sz w:val="22"/>
          <w:szCs w:val="22"/>
          <w:lang w:val="es-ES"/>
        </w:rPr>
        <w:t>72228073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A66A12E" w:rsidR="00065F9C" w:rsidRPr="00DD7AEB" w:rsidRDefault="00770D2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E423DCD" wp14:editId="1026F37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713039" w14:textId="77777777" w:rsidR="00A504FE" w:rsidRDefault="00A504F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5966B8" w14:textId="77777777" w:rsidR="00A504FE" w:rsidRDefault="00A504F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D708D2" w14:textId="77777777" w:rsidR="00A504FE" w:rsidRDefault="00A504F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FF5F22" w14:textId="77777777" w:rsidR="00A504FE" w:rsidRDefault="00A504F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5A7D60" w14:textId="77777777" w:rsidR="00A504FE" w:rsidRDefault="00A504F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70D29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504FE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858925D-9913-4758-89F3-DC9EF9107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2025-11-24T14:32:00Z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