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DA185" w14:textId="3C3259B8" w:rsidR="006D46EB" w:rsidRDefault="00007EBB" w:rsidP="006D46E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0"/>
          <w:szCs w:val="20"/>
          <w:lang w:val="es-ES_tradnl" w:eastAsia="es-ES"/>
        </w:rPr>
      </w:pPr>
      <w:r>
        <w:rPr>
          <w:rFonts w:ascii="Arial" w:eastAsia="Times New Roman" w:hAnsi="Arial" w:cs="Arial"/>
          <w:bCs/>
          <w:spacing w:val="-3"/>
          <w:sz w:val="20"/>
          <w:szCs w:val="20"/>
          <w:lang w:val="es-ES_tradnl" w:eastAsia="es-ES"/>
        </w:rPr>
        <w:t xml:space="preserve">                                                                       </w:t>
      </w:r>
      <w:r w:rsidRPr="00007EBB">
        <w:rPr>
          <w:rFonts w:ascii="Arial" w:eastAsia="Times New Roman" w:hAnsi="Arial" w:cs="Arial"/>
          <w:b/>
          <w:spacing w:val="-3"/>
          <w:sz w:val="20"/>
          <w:szCs w:val="20"/>
          <w:lang w:val="es-ES_tradnl" w:eastAsia="es-ES"/>
        </w:rPr>
        <w:t>CRONOGRAMA</w:t>
      </w:r>
    </w:p>
    <w:p w14:paraId="497F37F9" w14:textId="77777777" w:rsidR="00007EBB" w:rsidRPr="00007EBB" w:rsidRDefault="00007EBB" w:rsidP="006D46E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0"/>
          <w:szCs w:val="20"/>
          <w:lang w:val="es-ES_tradnl" w:eastAsia="es-E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2"/>
        <w:gridCol w:w="2298"/>
        <w:gridCol w:w="2608"/>
      </w:tblGrid>
      <w:tr w:rsidR="006D46EB" w:rsidRPr="00BD6A6E" w14:paraId="4E1E85EF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33A0" w14:textId="77777777" w:rsidR="006D46EB" w:rsidRPr="00BD6A6E" w:rsidRDefault="006D46EB" w:rsidP="009E4814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>Actividad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B3F77" w14:textId="77777777" w:rsidR="006D46EB" w:rsidRPr="00B61D1E" w:rsidRDefault="006D46EB" w:rsidP="009E4814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</w:pPr>
            <w:r w:rsidRPr="00B61D1E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>Fecha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E96DE" w14:textId="2E647D49" w:rsidR="006D46EB" w:rsidRPr="00BD6A6E" w:rsidRDefault="000740AD" w:rsidP="009E4814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La hora será la señalada en la </w:t>
            </w:r>
            <w:r w:rsidR="006D46EB" w:rsidRPr="00BD6A6E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>Plataforma</w:t>
            </w:r>
          </w:p>
        </w:tc>
      </w:tr>
      <w:tr w:rsidR="006D46EB" w:rsidRPr="00BD6A6E" w14:paraId="2457F5E4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050003" w14:textId="77777777" w:rsidR="006D46EB" w:rsidRPr="00BD6A6E" w:rsidRDefault="006D46EB" w:rsidP="009E4814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Publicación</w:t>
            </w:r>
            <w:r w:rsidRPr="00BD6A6E">
              <w:rPr>
                <w:rFonts w:ascii="Arial" w:eastAsia="Calibri" w:hAnsi="Arial" w:cs="Arial"/>
                <w:spacing w:val="1"/>
                <w:sz w:val="20"/>
                <w:szCs w:val="20"/>
                <w:lang w:val="es-ES" w:eastAsia="es-ES"/>
              </w:rPr>
              <w:t xml:space="preserve"> </w:t>
            </w: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de la Invitación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54A502" w14:textId="1C9DF89C" w:rsidR="006D46EB" w:rsidRPr="00AD33B4" w:rsidRDefault="00372E92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2</w:t>
            </w:r>
            <w:r w:rsidR="002979F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5</w:t>
            </w:r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6D46EB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de </w:t>
            </w:r>
            <w:proofErr w:type="gramStart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Noviembre</w:t>
            </w:r>
            <w:proofErr w:type="gramEnd"/>
            <w:r w:rsidR="004A118B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2025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4B21AE" w14:textId="77777777" w:rsidR="006D46EB" w:rsidRPr="00BD6A6E" w:rsidRDefault="006D46EB" w:rsidP="000740AD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6D46EB" w:rsidRPr="00BD6A6E" w14:paraId="45F6DAD1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80F209" w14:textId="77777777" w:rsidR="006D46EB" w:rsidRPr="00BD6A6E" w:rsidRDefault="006D46EB" w:rsidP="009E4814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Publicación de Estudios Previos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224AD" w14:textId="312BDCB5" w:rsidR="006D46EB" w:rsidRPr="00AD33B4" w:rsidRDefault="00372E92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2</w:t>
            </w:r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5</w:t>
            </w:r>
            <w:r w:rsidR="004A118B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de </w:t>
            </w:r>
            <w:proofErr w:type="gramStart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Noviembre</w:t>
            </w:r>
            <w:proofErr w:type="gramEnd"/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2025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5DFC8" w14:textId="77777777" w:rsidR="006D46EB" w:rsidRPr="00BD6A6E" w:rsidRDefault="006D46EB" w:rsidP="000740AD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0740AD" w:rsidRPr="00BD6A6E" w14:paraId="3CBA6F95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3551A1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Plazo para presentar observaciones a la Invitación Pública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4ED3" w14:textId="6F1BA111" w:rsidR="000740AD" w:rsidRPr="00AD33B4" w:rsidRDefault="00372E92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2</w:t>
            </w:r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6</w:t>
            </w:r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de</w:t>
            </w:r>
            <w:r w:rsidR="004A118B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gramStart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Noviembre</w:t>
            </w:r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2025</w:t>
            </w:r>
            <w:proofErr w:type="gramEnd"/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A1DD7A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0740AD" w:rsidRPr="00BD6A6E" w14:paraId="0E54ECF2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576DEF" w14:textId="69E0BA42" w:rsidR="000740AD" w:rsidRPr="00BD6A6E" w:rsidRDefault="000740AD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Plazo para manifestación de interés de limitar la convocatoria a MiPymes </w:t>
            </w:r>
            <w:r w:rsidR="00882919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C</w:t>
            </w: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olombiana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15C9D" w14:textId="7C121B97" w:rsidR="000740AD" w:rsidRPr="00AD33B4" w:rsidRDefault="00372E92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2</w:t>
            </w:r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6</w:t>
            </w:r>
            <w:r w:rsidR="004A118B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de </w:t>
            </w:r>
            <w:proofErr w:type="gramStart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Noviembre</w:t>
            </w:r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2025</w:t>
            </w:r>
            <w:proofErr w:type="gramEnd"/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EAD75E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0740AD" w:rsidRPr="00BD6A6E" w14:paraId="3F5CB748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12B170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Respuestas a las observaciones a la invitación pública.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E185D" w14:textId="5E7B675E" w:rsidR="000740AD" w:rsidRPr="00AD33B4" w:rsidRDefault="00372E92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2</w:t>
            </w:r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7</w:t>
            </w:r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de </w:t>
            </w:r>
            <w:proofErr w:type="gramStart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Noviembre</w:t>
            </w:r>
            <w:proofErr w:type="gramEnd"/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2025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69793B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3935FC" w:rsidRPr="00BD6A6E" w14:paraId="7E3D309B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01FBE" w14:textId="77777777" w:rsidR="003935FC" w:rsidRPr="00BD6A6E" w:rsidRDefault="003935FC" w:rsidP="003935FC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Publicación del aviso de limitación a MiPymes colombiana o si podrá participar cualquier interesado.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FEAD04" w14:textId="66F9285C" w:rsidR="003935FC" w:rsidRPr="00AD33B4" w:rsidRDefault="00372E92" w:rsidP="003935FC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2</w:t>
            </w:r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7</w:t>
            </w:r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de </w:t>
            </w:r>
            <w:proofErr w:type="gramStart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Noviembre</w:t>
            </w:r>
            <w:proofErr w:type="gramEnd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2025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4048FF" w14:textId="77777777" w:rsidR="003935FC" w:rsidRPr="00BD6A6E" w:rsidRDefault="003935FC" w:rsidP="003935FC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3935FC" w:rsidRPr="00BD6A6E" w14:paraId="5FC9B4FA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7E9F93" w14:textId="77777777" w:rsidR="003935FC" w:rsidRPr="00BD6A6E" w:rsidRDefault="003935FC" w:rsidP="003935FC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Plazo máximo para expedición de Adendas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2A091" w14:textId="1E60CA8F" w:rsidR="003935FC" w:rsidRPr="00AD33B4" w:rsidRDefault="00372E92" w:rsidP="003935FC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2</w:t>
            </w:r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7</w:t>
            </w:r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de </w:t>
            </w:r>
            <w:proofErr w:type="gramStart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Noviembre</w:t>
            </w:r>
            <w:proofErr w:type="gramEnd"/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2025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969472" w14:textId="77777777" w:rsidR="003935FC" w:rsidRPr="00BD6A6E" w:rsidRDefault="003935FC" w:rsidP="003935FC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0740AD" w:rsidRPr="00BD6A6E" w14:paraId="34322741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30B34F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Presentación de ofertas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CB65" w14:textId="04C5D666" w:rsidR="000740AD" w:rsidRPr="00AD33B4" w:rsidRDefault="00AD33B4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1 d</w:t>
            </w:r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 </w:t>
            </w:r>
            <w:proofErr w:type="gramStart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Diciembre</w:t>
            </w:r>
            <w:proofErr w:type="gramEnd"/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2025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96B888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4A118B" w:rsidRPr="00BD6A6E" w14:paraId="0FC64AA6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18A708" w14:textId="77777777" w:rsidR="004A118B" w:rsidRPr="00BD6A6E" w:rsidRDefault="004A118B" w:rsidP="004A118B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Apertura de sobres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579F9" w14:textId="47875F3A" w:rsidR="004A118B" w:rsidRPr="00AD33B4" w:rsidRDefault="00AD33B4" w:rsidP="004A118B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1</w:t>
            </w:r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de </w:t>
            </w:r>
            <w:proofErr w:type="gramStart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Diciembre</w:t>
            </w:r>
            <w:proofErr w:type="gramEnd"/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2025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1514A8" w14:textId="77777777" w:rsidR="004A118B" w:rsidRPr="00BD6A6E" w:rsidRDefault="004A118B" w:rsidP="004A118B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4A118B" w:rsidRPr="00BD6A6E" w14:paraId="404A40BC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2A7F12" w14:textId="77777777" w:rsidR="004A118B" w:rsidRPr="00BD6A6E" w:rsidRDefault="004A118B" w:rsidP="004A118B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Informe de presentación de ofertas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2F959" w14:textId="192F897B" w:rsidR="004A118B" w:rsidRPr="00AD33B4" w:rsidRDefault="00AD33B4" w:rsidP="004A118B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1 </w:t>
            </w:r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de </w:t>
            </w:r>
            <w:proofErr w:type="gramStart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Diciembre</w:t>
            </w:r>
            <w:proofErr w:type="gramEnd"/>
            <w:r w:rsidR="00372E92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2025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D4A1A6" w14:textId="77777777" w:rsidR="004A118B" w:rsidRPr="00BD6A6E" w:rsidRDefault="004A118B" w:rsidP="004A118B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0740AD" w:rsidRPr="00BD6A6E" w14:paraId="641E0C2C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A2478E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Publicación del informe de evaluación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C515A" w14:textId="53B259C7" w:rsidR="000740AD" w:rsidRPr="00AD33B4" w:rsidRDefault="00AD33B4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2</w:t>
            </w:r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gramStart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Diciembre</w:t>
            </w:r>
            <w:proofErr w:type="gramEnd"/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2</w:t>
            </w:r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9C602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0740AD" w:rsidRPr="00BD6A6E" w14:paraId="31669F9D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5DED4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Presentación observaciones al informe de verificación o evaluación 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4D3CD" w14:textId="1B66A98A" w:rsidR="000740AD" w:rsidRPr="00AD33B4" w:rsidRDefault="00AD33B4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3</w:t>
            </w:r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gramStart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Diciembre</w:t>
            </w:r>
            <w:proofErr w:type="gramEnd"/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2025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E16A0" w14:textId="3E531F73" w:rsidR="000740AD" w:rsidRPr="00BD6A6E" w:rsidRDefault="000740AD" w:rsidP="000740AD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</w:t>
            </w:r>
            <w:r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II</w:t>
            </w:r>
          </w:p>
        </w:tc>
      </w:tr>
      <w:tr w:rsidR="000740AD" w:rsidRPr="00BD6A6E" w14:paraId="5C50D192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6194F" w14:textId="4130D14C" w:rsidR="000740AD" w:rsidRPr="00BD6A6E" w:rsidRDefault="000740AD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Arial" w:hAnsi="Arial" w:cs="Arial"/>
                <w:sz w:val="20"/>
                <w:szCs w:val="20"/>
                <w:lang w:val="es-ES"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ES" w:eastAsia="es-CO"/>
              </w:rPr>
              <w:t>Respuesta a las observaciones al informe de evaluación</w:t>
            </w:r>
          </w:p>
          <w:p w14:paraId="0A05CC49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AC262" w14:textId="52E9FF3C" w:rsidR="000740AD" w:rsidRPr="00AD33B4" w:rsidRDefault="00AD33B4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4</w:t>
            </w:r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gramStart"/>
            <w:r w:rsidR="00750628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Diciembre</w:t>
            </w:r>
            <w:proofErr w:type="gramEnd"/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2025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30198B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0740AD" w:rsidRPr="00BD6A6E" w14:paraId="11478A39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84B36B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Aceptación de oferta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3E07F" w14:textId="29B51AC5" w:rsidR="000740AD" w:rsidRPr="00AD33B4" w:rsidRDefault="00AD33B4" w:rsidP="000740AD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5</w:t>
            </w:r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gramStart"/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Diciembre</w:t>
            </w:r>
            <w:proofErr w:type="gramEnd"/>
            <w:r w:rsidR="000740AD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2025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282CB3" w14:textId="77777777" w:rsidR="000740AD" w:rsidRPr="00BD6A6E" w:rsidRDefault="000740AD" w:rsidP="000740AD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4A118B" w:rsidRPr="00BD6A6E" w14:paraId="548E73A2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E7338" w14:textId="77777777" w:rsidR="004A118B" w:rsidRPr="00BD6A6E" w:rsidRDefault="004A118B" w:rsidP="004A118B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Entrega de garantías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6DBE5" w14:textId="1A917064" w:rsidR="004A118B" w:rsidRPr="00AD33B4" w:rsidRDefault="00AD33B4" w:rsidP="004A118B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5</w:t>
            </w:r>
            <w:r w:rsidR="003935FC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gramStart"/>
            <w:r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Diciembre</w:t>
            </w:r>
            <w:proofErr w:type="gramEnd"/>
            <w:r w:rsidR="004A118B" w:rsidRPr="00AD33B4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2025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8ED501" w14:textId="77777777" w:rsidR="004A118B" w:rsidRPr="00BD6A6E" w:rsidRDefault="004A118B" w:rsidP="004A118B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  <w:tr w:rsidR="004A118B" w:rsidRPr="00BD6A6E" w14:paraId="7408DB20" w14:textId="77777777" w:rsidTr="00750628">
        <w:trPr>
          <w:jc w:val="center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6F9D2" w14:textId="77777777" w:rsidR="004A118B" w:rsidRPr="00BD6A6E" w:rsidRDefault="004A118B" w:rsidP="004A118B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Aprobación de garantías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AE3AD" w14:textId="05DDBE80" w:rsidR="004A118B" w:rsidRPr="00B61D1E" w:rsidRDefault="00AD33B4" w:rsidP="004A118B">
            <w:pPr>
              <w:spacing w:after="0" w:line="276" w:lineRule="auto"/>
              <w:ind w:right="-12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5</w:t>
            </w:r>
            <w:r w:rsidR="003935FC" w:rsidRPr="00B61D1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gramStart"/>
            <w:r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Diciembre</w:t>
            </w:r>
            <w:proofErr w:type="gramEnd"/>
            <w:r w:rsidR="00C10C01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2025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5D3D63" w14:textId="77777777" w:rsidR="004A118B" w:rsidRPr="00BD6A6E" w:rsidRDefault="004A118B" w:rsidP="004A118B">
            <w:pPr>
              <w:spacing w:after="0" w:line="276" w:lineRule="auto"/>
              <w:ind w:right="-12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</w:pPr>
            <w:r w:rsidRPr="00BD6A6E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SECOP II</w:t>
            </w:r>
          </w:p>
        </w:tc>
      </w:tr>
    </w:tbl>
    <w:p w14:paraId="3B1416AA" w14:textId="77777777" w:rsidR="00D92675" w:rsidRDefault="00D92675"/>
    <w:sectPr w:rsidR="00D9267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FC"/>
    <w:rsid w:val="00007EBB"/>
    <w:rsid w:val="00032BF4"/>
    <w:rsid w:val="00035EDC"/>
    <w:rsid w:val="00047D96"/>
    <w:rsid w:val="000740AD"/>
    <w:rsid w:val="000840A4"/>
    <w:rsid w:val="000E07D6"/>
    <w:rsid w:val="000E0F2A"/>
    <w:rsid w:val="00163548"/>
    <w:rsid w:val="002979FD"/>
    <w:rsid w:val="003446FF"/>
    <w:rsid w:val="00372E92"/>
    <w:rsid w:val="003935FC"/>
    <w:rsid w:val="003B3571"/>
    <w:rsid w:val="003B6024"/>
    <w:rsid w:val="00453058"/>
    <w:rsid w:val="004A118B"/>
    <w:rsid w:val="005554CF"/>
    <w:rsid w:val="005603D5"/>
    <w:rsid w:val="005E2178"/>
    <w:rsid w:val="005E68AE"/>
    <w:rsid w:val="006A2AA8"/>
    <w:rsid w:val="006B0814"/>
    <w:rsid w:val="006D46EB"/>
    <w:rsid w:val="00750628"/>
    <w:rsid w:val="007968EE"/>
    <w:rsid w:val="008328E1"/>
    <w:rsid w:val="00857AF2"/>
    <w:rsid w:val="00882919"/>
    <w:rsid w:val="008B027C"/>
    <w:rsid w:val="008F4F0D"/>
    <w:rsid w:val="00955E17"/>
    <w:rsid w:val="009775AD"/>
    <w:rsid w:val="00997BC3"/>
    <w:rsid w:val="00A73E98"/>
    <w:rsid w:val="00A92EFA"/>
    <w:rsid w:val="00AD33B4"/>
    <w:rsid w:val="00B54F1F"/>
    <w:rsid w:val="00B61D1E"/>
    <w:rsid w:val="00B63A5C"/>
    <w:rsid w:val="00B64AFC"/>
    <w:rsid w:val="00C10C01"/>
    <w:rsid w:val="00C85B62"/>
    <w:rsid w:val="00C94EB0"/>
    <w:rsid w:val="00CC5793"/>
    <w:rsid w:val="00CF486C"/>
    <w:rsid w:val="00D07237"/>
    <w:rsid w:val="00D7018F"/>
    <w:rsid w:val="00D925A3"/>
    <w:rsid w:val="00D92675"/>
    <w:rsid w:val="00E74048"/>
    <w:rsid w:val="00F9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00F46"/>
  <w15:chartTrackingRefBased/>
  <w15:docId w15:val="{D1316BF7-B621-4B7D-9EE4-1107C47E6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6EB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64A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4A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4A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4A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4A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4A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4A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4A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4A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4A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4A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4A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4A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4AF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4A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4A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4A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4A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4A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64A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4A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64A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4AFC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64AF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64AFC"/>
    <w:pPr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64AF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4A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4AF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4A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Isabel Davila Cuello (CGR)</dc:creator>
  <cp:keywords/>
  <dc:description/>
  <cp:lastModifiedBy>Karina Isabel Davila Cuello (CGR)</cp:lastModifiedBy>
  <cp:revision>21</cp:revision>
  <cp:lastPrinted>2025-09-05T20:51:00Z</cp:lastPrinted>
  <dcterms:created xsi:type="dcterms:W3CDTF">2025-08-11T20:19:00Z</dcterms:created>
  <dcterms:modified xsi:type="dcterms:W3CDTF">2025-11-25T15:43:00Z</dcterms:modified>
</cp:coreProperties>
</file>