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17DB0D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7075">
        <w:rPr>
          <w:rFonts w:ascii="Trebuchet MS" w:eastAsia="MS Mincho" w:hAnsi="Trebuchet MS" w:cs="Arial"/>
          <w:sz w:val="22"/>
          <w:szCs w:val="22"/>
          <w:lang w:val="es-ES"/>
        </w:rPr>
        <w:t>GOMEZ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27075">
        <w:rPr>
          <w:rFonts w:ascii="Trebuchet MS" w:eastAsia="MS Mincho" w:hAnsi="Trebuchet MS" w:cs="Arial"/>
          <w:sz w:val="22"/>
          <w:szCs w:val="22"/>
          <w:lang w:val="es-ES"/>
        </w:rPr>
        <w:t>GARY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27075">
        <w:rPr>
          <w:rFonts w:ascii="Trebuchet MS" w:eastAsia="MS Mincho" w:hAnsi="Trebuchet MS" w:cs="Arial"/>
          <w:sz w:val="22"/>
          <w:szCs w:val="22"/>
          <w:lang w:val="es-ES"/>
        </w:rPr>
        <w:t>1143345061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20E880" w:rsidR="00065F9C" w:rsidRPr="00DD7AEB" w:rsidRDefault="006B658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0846FBC" wp14:editId="55AFDE0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17AB7" w14:textId="77777777" w:rsidR="00E27075" w:rsidRDefault="00E270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B3652" w14:textId="77777777" w:rsidR="00E27075" w:rsidRDefault="00E270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51270" w14:textId="77777777" w:rsidR="00E27075" w:rsidRDefault="00E270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AB38F" w14:textId="77777777" w:rsidR="00E27075" w:rsidRDefault="00E270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94C5E" w14:textId="77777777" w:rsidR="00E27075" w:rsidRDefault="00E270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586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2707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60746FF-AC4E-4DBE-8FB0-3B073CA9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