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B056AA1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A67D6">
        <w:rPr>
          <w:rFonts w:ascii="Trebuchet MS" w:eastAsia="MS Mincho" w:hAnsi="Trebuchet MS" w:cs="Arial"/>
          <w:sz w:val="22"/>
          <w:szCs w:val="22"/>
          <w:lang w:val="es-ES"/>
        </w:rPr>
        <w:t>LAITANO LEAL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A67D6">
        <w:rPr>
          <w:rFonts w:ascii="Trebuchet MS" w:eastAsia="MS Mincho" w:hAnsi="Trebuchet MS" w:cs="Arial"/>
          <w:sz w:val="22"/>
          <w:szCs w:val="22"/>
          <w:lang w:val="es-ES"/>
        </w:rPr>
        <w:t>ANTONIO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1A67D6">
        <w:rPr>
          <w:rFonts w:ascii="Trebuchet MS" w:eastAsia="MS Mincho" w:hAnsi="Trebuchet MS" w:cs="Arial"/>
          <w:sz w:val="22"/>
          <w:szCs w:val="22"/>
          <w:lang w:val="es-ES"/>
        </w:rPr>
        <w:t>73125965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0DE8813B" w:rsidR="00065F9C" w:rsidRPr="00DD7AEB" w:rsidRDefault="00A54912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BB27C4B" wp14:editId="23F78261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48C86D" w14:textId="77777777" w:rsidR="001A67D6" w:rsidRDefault="001A67D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BC17B4" w14:textId="77777777" w:rsidR="001A67D6" w:rsidRDefault="001A67D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0694B0" w14:textId="77777777" w:rsidR="001A67D6" w:rsidRDefault="001A67D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F04E4B" w14:textId="77777777" w:rsidR="001A67D6" w:rsidRDefault="001A67D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1538C5" w14:textId="77777777" w:rsidR="001A67D6" w:rsidRDefault="001A67D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1A67D6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54912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CEFFBE61-C1B3-4A2B-BAEB-1C0CCBF4E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2025-11-24T14:25:00Z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