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06F1" w14:textId="77777777" w:rsidR="005D340E" w:rsidRPr="005D4513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5D4513">
        <w:rPr>
          <w:rFonts w:ascii="Arial Narrow" w:hAnsi="Arial Narrow" w:cs="Arial"/>
          <w:b/>
          <w:sz w:val="20"/>
        </w:rPr>
        <w:t>FORMATO No. 2</w:t>
      </w:r>
    </w:p>
    <w:p w14:paraId="3B123E91" w14:textId="173F171C" w:rsidR="005D340E" w:rsidRPr="005D4513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5D4513">
        <w:rPr>
          <w:rFonts w:ascii="Arial Narrow" w:hAnsi="Arial Narrow" w:cs="Arial"/>
          <w:b/>
          <w:sz w:val="20"/>
        </w:rPr>
        <w:t xml:space="preserve">OFERTA </w:t>
      </w:r>
      <w:r w:rsidR="00945471" w:rsidRPr="005D4513">
        <w:rPr>
          <w:rFonts w:ascii="Arial Narrow" w:hAnsi="Arial Narrow" w:cs="Arial"/>
          <w:b/>
          <w:sz w:val="20"/>
        </w:rPr>
        <w:t>ECONÓMICA</w:t>
      </w:r>
      <w:r w:rsidRPr="005D4513">
        <w:rPr>
          <w:rFonts w:ascii="Arial Narrow" w:hAnsi="Arial Narrow" w:cs="Arial"/>
          <w:b/>
          <w:sz w:val="20"/>
        </w:rPr>
        <w:t xml:space="preserve"> </w:t>
      </w:r>
    </w:p>
    <w:p w14:paraId="45F7138C" w14:textId="77777777" w:rsidR="00DC477E" w:rsidRPr="005D4513" w:rsidRDefault="00DC477E" w:rsidP="005040BE">
      <w:pPr>
        <w:rPr>
          <w:rFonts w:ascii="Arial Narrow" w:hAnsi="Arial Narrow" w:cs="Arial"/>
          <w:sz w:val="20"/>
        </w:rPr>
      </w:pPr>
    </w:p>
    <w:p w14:paraId="00535AB0" w14:textId="4AEF6E04" w:rsidR="00792773" w:rsidRPr="005D4513" w:rsidRDefault="00331C04" w:rsidP="005040BE">
      <w:pPr>
        <w:jc w:val="both"/>
        <w:rPr>
          <w:rFonts w:ascii="Arial Narrow" w:hAnsi="Arial Narrow" w:cs="Arial"/>
          <w:sz w:val="20"/>
        </w:rPr>
      </w:pPr>
      <w:r w:rsidRPr="005D4513">
        <w:rPr>
          <w:rFonts w:ascii="Arial Narrow" w:hAnsi="Arial Narrow" w:cs="Arial"/>
          <w:sz w:val="20"/>
        </w:rPr>
        <w:t>xxxxxxxxxxx</w:t>
      </w:r>
      <w:r w:rsidR="00E1634E" w:rsidRPr="005D4513">
        <w:rPr>
          <w:rFonts w:ascii="Arial Narrow" w:hAnsi="Arial Narrow" w:cs="Arial"/>
          <w:sz w:val="20"/>
        </w:rPr>
        <w:t xml:space="preserve"> (Putumayo), xx</w:t>
      </w:r>
      <w:r w:rsidR="003A06AC" w:rsidRPr="005D4513">
        <w:rPr>
          <w:rFonts w:ascii="Arial Narrow" w:hAnsi="Arial Narrow" w:cs="Arial"/>
          <w:sz w:val="20"/>
        </w:rPr>
        <w:t xml:space="preserve"> de </w:t>
      </w:r>
      <w:r w:rsidR="00A51C50" w:rsidRPr="005D4513">
        <w:rPr>
          <w:rFonts w:ascii="Arial Narrow" w:hAnsi="Arial Narrow" w:cs="Arial"/>
          <w:sz w:val="20"/>
        </w:rPr>
        <w:t>xx</w:t>
      </w:r>
      <w:r w:rsidR="000E1835" w:rsidRPr="005D4513">
        <w:rPr>
          <w:rFonts w:ascii="Arial Narrow" w:hAnsi="Arial Narrow" w:cs="Arial"/>
          <w:sz w:val="20"/>
        </w:rPr>
        <w:t xml:space="preserve"> de 2025</w:t>
      </w:r>
    </w:p>
    <w:p w14:paraId="26FD796F" w14:textId="6B147247" w:rsidR="003A06AC" w:rsidRPr="005D4513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0A710DC6" w14:textId="77777777" w:rsidR="003A06AC" w:rsidRPr="005D4513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34CDD326" w14:textId="77777777" w:rsidR="00792773" w:rsidRPr="005D4513" w:rsidRDefault="00792773" w:rsidP="005040BE">
      <w:pPr>
        <w:jc w:val="both"/>
        <w:rPr>
          <w:rFonts w:ascii="Arial Narrow" w:hAnsi="Arial Narrow" w:cs="Arial"/>
          <w:sz w:val="20"/>
        </w:rPr>
      </w:pPr>
      <w:r w:rsidRPr="005D4513">
        <w:rPr>
          <w:rFonts w:ascii="Arial Narrow" w:hAnsi="Arial Narrow" w:cs="Arial"/>
          <w:sz w:val="20"/>
        </w:rPr>
        <w:t xml:space="preserve">Señores </w:t>
      </w:r>
    </w:p>
    <w:p w14:paraId="572A3146" w14:textId="56B62908" w:rsidR="00792773" w:rsidRPr="005D4513" w:rsidRDefault="00792773" w:rsidP="005040BE">
      <w:pPr>
        <w:jc w:val="both"/>
        <w:rPr>
          <w:rFonts w:ascii="Arial Narrow" w:hAnsi="Arial Narrow" w:cs="Arial"/>
          <w:b/>
          <w:sz w:val="20"/>
        </w:rPr>
      </w:pPr>
      <w:r w:rsidRPr="005D4513">
        <w:rPr>
          <w:rFonts w:ascii="Arial Narrow" w:hAnsi="Arial Narrow" w:cs="Arial"/>
          <w:b/>
          <w:sz w:val="20"/>
        </w:rPr>
        <w:t xml:space="preserve">ALCALDIA MUNICIPAL </w:t>
      </w:r>
      <w:r w:rsidR="003A06AC" w:rsidRPr="005D4513">
        <w:rPr>
          <w:rFonts w:ascii="Arial Narrow" w:hAnsi="Arial Narrow" w:cs="Arial"/>
          <w:b/>
          <w:sz w:val="20"/>
        </w:rPr>
        <w:t>SAN MIGUEL</w:t>
      </w:r>
    </w:p>
    <w:p w14:paraId="5A5BF0C7" w14:textId="622EF274" w:rsidR="003A06AC" w:rsidRPr="005D4513" w:rsidRDefault="003A06AC" w:rsidP="00636A24">
      <w:pPr>
        <w:tabs>
          <w:tab w:val="left" w:pos="5760"/>
        </w:tabs>
        <w:jc w:val="both"/>
        <w:rPr>
          <w:rFonts w:ascii="Arial Narrow" w:hAnsi="Arial Narrow" w:cs="Arial"/>
          <w:sz w:val="20"/>
        </w:rPr>
      </w:pPr>
      <w:r w:rsidRPr="005D4513">
        <w:rPr>
          <w:rFonts w:ascii="Arial Narrow" w:hAnsi="Arial Narrow" w:cs="Arial"/>
          <w:sz w:val="20"/>
        </w:rPr>
        <w:t>Carrera 4 Calle 7 Barrio la Libertad</w:t>
      </w:r>
      <w:r w:rsidR="00636A24" w:rsidRPr="005D4513">
        <w:rPr>
          <w:rFonts w:ascii="Arial Narrow" w:hAnsi="Arial Narrow" w:cs="Arial"/>
          <w:sz w:val="20"/>
        </w:rPr>
        <w:tab/>
      </w:r>
    </w:p>
    <w:p w14:paraId="3AF10398" w14:textId="769A8B5F" w:rsidR="00792773" w:rsidRPr="005D4513" w:rsidRDefault="003A06AC" w:rsidP="003A06AC">
      <w:pPr>
        <w:jc w:val="both"/>
        <w:rPr>
          <w:rFonts w:ascii="Arial Narrow" w:hAnsi="Arial Narrow" w:cs="Arial"/>
          <w:sz w:val="20"/>
        </w:rPr>
      </w:pPr>
      <w:r w:rsidRPr="005D4513">
        <w:rPr>
          <w:rFonts w:ascii="Arial Narrow" w:hAnsi="Arial Narrow" w:cs="Arial"/>
          <w:sz w:val="20"/>
        </w:rPr>
        <w:t>La Dorada – San Miguel (Putumayo).</w:t>
      </w:r>
    </w:p>
    <w:p w14:paraId="4B23C3F9" w14:textId="77777777" w:rsidR="00792773" w:rsidRPr="005D4513" w:rsidRDefault="00792773" w:rsidP="005040BE">
      <w:pPr>
        <w:rPr>
          <w:rFonts w:ascii="Arial Narrow" w:hAnsi="Arial Narrow" w:cs="Arial"/>
          <w:sz w:val="20"/>
        </w:rPr>
      </w:pPr>
    </w:p>
    <w:p w14:paraId="53421C4F" w14:textId="6E6928E9" w:rsidR="005C311B" w:rsidRPr="005D4513" w:rsidRDefault="005C311B" w:rsidP="005C311B">
      <w:pPr>
        <w:jc w:val="both"/>
        <w:rPr>
          <w:rFonts w:ascii="Arial Narrow" w:hAnsi="Arial Narrow" w:cs="Arial"/>
          <w:sz w:val="20"/>
        </w:rPr>
      </w:pPr>
      <w:r w:rsidRPr="005D4513">
        <w:rPr>
          <w:rFonts w:ascii="Arial Narrow" w:hAnsi="Arial Narrow" w:cs="Arial"/>
          <w:b/>
          <w:sz w:val="20"/>
        </w:rPr>
        <w:t>Referencia:</w:t>
      </w:r>
      <w:r w:rsidRPr="005D4513">
        <w:rPr>
          <w:rFonts w:ascii="Arial Narrow" w:hAnsi="Arial Narrow" w:cs="Arial"/>
          <w:sz w:val="20"/>
        </w:rPr>
        <w:t xml:space="preserve"> Proceso de selección de</w:t>
      </w:r>
      <w:r w:rsidR="000E1835" w:rsidRPr="005D4513">
        <w:rPr>
          <w:rFonts w:ascii="Arial Narrow" w:hAnsi="Arial Narrow" w:cs="Arial"/>
          <w:sz w:val="20"/>
        </w:rPr>
        <w:t xml:space="preserve"> Mínima Cuantía No. MINC-xx-2025</w:t>
      </w:r>
    </w:p>
    <w:p w14:paraId="4FAFE844" w14:textId="77777777" w:rsidR="006D5EFB" w:rsidRPr="005D4513" w:rsidRDefault="006D5EFB" w:rsidP="005040BE">
      <w:pPr>
        <w:rPr>
          <w:rFonts w:ascii="Arial Narrow" w:hAnsi="Arial Narrow" w:cs="Arial"/>
          <w:sz w:val="20"/>
        </w:rPr>
      </w:pPr>
    </w:p>
    <w:p w14:paraId="429828C5" w14:textId="69FA0FC0" w:rsidR="00636A24" w:rsidRPr="005D4513" w:rsidRDefault="00792773" w:rsidP="006754A2">
      <w:pPr>
        <w:jc w:val="both"/>
        <w:rPr>
          <w:rFonts w:ascii="Arial Narrow" w:hAnsi="Arial Narrow" w:cs="Arial"/>
          <w:b/>
          <w:iCs/>
          <w:sz w:val="20"/>
        </w:rPr>
      </w:pPr>
      <w:r w:rsidRPr="005D4513">
        <w:rPr>
          <w:rFonts w:ascii="Arial Narrow" w:hAnsi="Arial Narrow" w:cs="Arial"/>
          <w:sz w:val="20"/>
        </w:rPr>
        <w:t xml:space="preserve">El suscrito </w:t>
      </w:r>
      <w:r w:rsidRPr="005D4513">
        <w:rPr>
          <w:rFonts w:ascii="Arial Narrow" w:hAnsi="Arial Narrow" w:cs="Arial"/>
          <w:color w:val="FF0000"/>
          <w:sz w:val="20"/>
        </w:rPr>
        <w:t>xxxxxxx</w:t>
      </w:r>
      <w:r w:rsidRPr="005D4513">
        <w:rPr>
          <w:rFonts w:ascii="Arial Narrow" w:hAnsi="Arial Narrow" w:cs="Arial"/>
          <w:sz w:val="20"/>
        </w:rPr>
        <w:t xml:space="preserve">, obrando en Representación de </w:t>
      </w:r>
      <w:r w:rsidRPr="005D4513">
        <w:rPr>
          <w:rFonts w:ascii="Arial Narrow" w:hAnsi="Arial Narrow" w:cs="Arial"/>
          <w:color w:val="FF0000"/>
          <w:sz w:val="20"/>
        </w:rPr>
        <w:t>xxxxx</w:t>
      </w:r>
      <w:r w:rsidRPr="005D4513">
        <w:rPr>
          <w:rFonts w:ascii="Arial Narrow" w:hAnsi="Arial Narrow" w:cs="Arial"/>
          <w:sz w:val="20"/>
        </w:rPr>
        <w:t xml:space="preserve"> o en nombre propio, me permito presentar propuesta para el proceso de la referencia, el cual tiene por obj</w:t>
      </w:r>
      <w:r w:rsidR="00AB4C7C" w:rsidRPr="005D4513">
        <w:rPr>
          <w:rFonts w:ascii="Arial Narrow" w:hAnsi="Arial Narrow" w:cs="Arial"/>
          <w:sz w:val="20"/>
        </w:rPr>
        <w:t>eto:</w:t>
      </w:r>
      <w:r w:rsidRPr="005D4513">
        <w:rPr>
          <w:rFonts w:ascii="Arial Narrow" w:hAnsi="Arial Narrow" w:cs="Arial"/>
          <w:sz w:val="20"/>
        </w:rPr>
        <w:t xml:space="preserve"> “</w:t>
      </w:r>
      <w:r w:rsidR="006754A2" w:rsidRPr="005D4513">
        <w:rPr>
          <w:rFonts w:ascii="Arial Narrow" w:hAnsi="Arial Narrow" w:cs="Arial"/>
          <w:sz w:val="20"/>
        </w:rPr>
        <w:t>xxxxxxxxxxxxxxxxxxxxxxxxxxxxxxxxxx</w:t>
      </w:r>
      <w:r w:rsidRPr="005D4513">
        <w:rPr>
          <w:rFonts w:ascii="Arial Narrow" w:hAnsi="Arial Narrow" w:cs="Arial"/>
          <w:b/>
          <w:iCs/>
          <w:sz w:val="20"/>
        </w:rPr>
        <w:t>”</w:t>
      </w:r>
      <w:r w:rsidR="00D47674" w:rsidRPr="005D4513">
        <w:rPr>
          <w:rFonts w:ascii="Arial Narrow" w:hAnsi="Arial Narrow" w:cs="Arial"/>
          <w:b/>
          <w:iCs/>
          <w:sz w:val="20"/>
        </w:rPr>
        <w:t>.</w:t>
      </w:r>
    </w:p>
    <w:p w14:paraId="393B35E2" w14:textId="60345192" w:rsidR="006178DA" w:rsidRPr="005D4513" w:rsidRDefault="006178DA" w:rsidP="006754A2">
      <w:pPr>
        <w:jc w:val="both"/>
        <w:rPr>
          <w:rFonts w:ascii="Arial Narrow" w:hAnsi="Arial Narrow" w:cs="Arial"/>
          <w:b/>
          <w:iCs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"/>
        <w:gridCol w:w="1788"/>
        <w:gridCol w:w="3482"/>
        <w:gridCol w:w="842"/>
        <w:gridCol w:w="1082"/>
        <w:gridCol w:w="1013"/>
        <w:gridCol w:w="1050"/>
      </w:tblGrid>
      <w:tr w:rsidR="004F7F6F" w:rsidRPr="004F7F6F" w14:paraId="5F327D82" w14:textId="77777777" w:rsidTr="004F7F6F">
        <w:trPr>
          <w:trHeight w:val="690"/>
        </w:trPr>
        <w:tc>
          <w:tcPr>
            <w:tcW w:w="5000" w:type="pct"/>
            <w:gridSpan w:val="7"/>
            <w:shd w:val="clear" w:color="auto" w:fill="auto"/>
            <w:vAlign w:val="center"/>
            <w:hideMark/>
          </w:tcPr>
          <w:p w14:paraId="58BCD489" w14:textId="661EF0B9" w:rsidR="004F7F6F" w:rsidRPr="004F7F6F" w:rsidRDefault="004F7F6F" w:rsidP="004F7F6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Actividad 1: </w:t>
            </w:r>
            <w:r w:rsidRPr="005D4513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adquisición de herramientas para el fortalecimiento de la línea productiva de cacao en las labores de cosecha y post cosecha en el municipio de san miguel - departamento del putumayo”.</w:t>
            </w:r>
          </w:p>
        </w:tc>
      </w:tr>
      <w:tr w:rsidR="004F7F6F" w:rsidRPr="005D4513" w14:paraId="68E91D56" w14:textId="77777777" w:rsidTr="005D4513">
        <w:trPr>
          <w:trHeight w:val="85"/>
        </w:trPr>
        <w:tc>
          <w:tcPr>
            <w:tcW w:w="290" w:type="pct"/>
            <w:shd w:val="clear" w:color="auto" w:fill="auto"/>
            <w:vAlign w:val="center"/>
            <w:hideMark/>
          </w:tcPr>
          <w:p w14:paraId="2F05DA17" w14:textId="77777777" w:rsidR="004F7F6F" w:rsidRPr="004F7F6F" w:rsidRDefault="004F7F6F" w:rsidP="004F7F6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910" w:type="pct"/>
            <w:shd w:val="clear" w:color="auto" w:fill="auto"/>
            <w:vAlign w:val="center"/>
            <w:hideMark/>
          </w:tcPr>
          <w:p w14:paraId="0E8C737C" w14:textId="77777777" w:rsidR="004F7F6F" w:rsidRPr="004F7F6F" w:rsidRDefault="004F7F6F" w:rsidP="004F7F6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ELEMENTOS Y SERVICIOS</w:t>
            </w:r>
          </w:p>
        </w:tc>
        <w:tc>
          <w:tcPr>
            <w:tcW w:w="1772" w:type="pct"/>
            <w:shd w:val="clear" w:color="auto" w:fill="auto"/>
            <w:vAlign w:val="center"/>
            <w:hideMark/>
          </w:tcPr>
          <w:p w14:paraId="3D370854" w14:textId="73A149F1" w:rsidR="004F7F6F" w:rsidRPr="004F7F6F" w:rsidRDefault="004F7F6F" w:rsidP="004F7F6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ESPECIFICACIONES </w:t>
            </w:r>
            <w:r w:rsidR="005D4513" w:rsidRPr="004F7F6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TÉCNICAS</w:t>
            </w:r>
          </w:p>
        </w:tc>
        <w:tc>
          <w:tcPr>
            <w:tcW w:w="428" w:type="pct"/>
            <w:shd w:val="clear" w:color="auto" w:fill="auto"/>
            <w:vAlign w:val="center"/>
            <w:hideMark/>
          </w:tcPr>
          <w:p w14:paraId="034765C5" w14:textId="77777777" w:rsidR="004F7F6F" w:rsidRPr="004F7F6F" w:rsidRDefault="004F7F6F" w:rsidP="004F7F6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550" w:type="pct"/>
            <w:shd w:val="clear" w:color="auto" w:fill="auto"/>
            <w:vAlign w:val="center"/>
            <w:hideMark/>
          </w:tcPr>
          <w:p w14:paraId="6517F594" w14:textId="77777777" w:rsidR="004F7F6F" w:rsidRPr="004F7F6F" w:rsidRDefault="004F7F6F" w:rsidP="004F7F6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CANTIDAD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633525C1" w14:textId="77777777" w:rsidR="004F7F6F" w:rsidRPr="004F7F6F" w:rsidRDefault="004F7F6F" w:rsidP="004F7F6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V/ UNITARIO</w:t>
            </w:r>
          </w:p>
        </w:tc>
        <w:tc>
          <w:tcPr>
            <w:tcW w:w="534" w:type="pct"/>
            <w:shd w:val="clear" w:color="auto" w:fill="auto"/>
            <w:vAlign w:val="center"/>
            <w:hideMark/>
          </w:tcPr>
          <w:p w14:paraId="08F638AE" w14:textId="77777777" w:rsidR="004F7F6F" w:rsidRPr="004F7F6F" w:rsidRDefault="004F7F6F" w:rsidP="004F7F6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TOTAL</w:t>
            </w:r>
          </w:p>
        </w:tc>
      </w:tr>
      <w:tr w:rsidR="004F7F6F" w:rsidRPr="005D4513" w14:paraId="5F3368C0" w14:textId="77777777" w:rsidTr="005D4513">
        <w:trPr>
          <w:trHeight w:val="85"/>
        </w:trPr>
        <w:tc>
          <w:tcPr>
            <w:tcW w:w="290" w:type="pct"/>
            <w:shd w:val="clear" w:color="auto" w:fill="auto"/>
            <w:vAlign w:val="center"/>
            <w:hideMark/>
          </w:tcPr>
          <w:p w14:paraId="521759F0" w14:textId="77777777" w:rsidR="004F7F6F" w:rsidRPr="004F7F6F" w:rsidRDefault="004F7F6F" w:rsidP="004F7F6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10" w:type="pct"/>
            <w:shd w:val="clear" w:color="000000" w:fill="FFFFFF"/>
            <w:vAlign w:val="center"/>
            <w:hideMark/>
          </w:tcPr>
          <w:p w14:paraId="64E22307" w14:textId="77777777" w:rsidR="004F7F6F" w:rsidRPr="004F7F6F" w:rsidRDefault="004F7F6F" w:rsidP="004F7F6F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BUGY O CARRETILLA</w:t>
            </w:r>
          </w:p>
        </w:tc>
        <w:tc>
          <w:tcPr>
            <w:tcW w:w="1772" w:type="pct"/>
            <w:shd w:val="clear" w:color="000000" w:fill="FFFFFF"/>
            <w:vAlign w:val="center"/>
            <w:hideMark/>
          </w:tcPr>
          <w:p w14:paraId="5266B163" w14:textId="77777777" w:rsidR="004F7F6F" w:rsidRPr="004F7F6F" w:rsidRDefault="004F7F6F" w:rsidP="004F7F6F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Carretilla de plástico negro, chasis de madera, rin metálico, rueda antipinchazos, 6 pies, platón plástico reciclable, carreta versátil 6 ft, cruceta soporte lámina calibre 14, capacidad 100 litros, capacidad de carga 150 kg.</w:t>
            </w:r>
          </w:p>
        </w:tc>
        <w:tc>
          <w:tcPr>
            <w:tcW w:w="428" w:type="pct"/>
            <w:shd w:val="clear" w:color="auto" w:fill="auto"/>
            <w:vAlign w:val="center"/>
            <w:hideMark/>
          </w:tcPr>
          <w:p w14:paraId="48B007BE" w14:textId="77777777" w:rsidR="004F7F6F" w:rsidRPr="004F7F6F" w:rsidRDefault="004F7F6F" w:rsidP="004F7F6F">
            <w:pPr>
              <w:jc w:val="center"/>
              <w:rPr>
                <w:rFonts w:ascii="Arial Narrow" w:hAnsi="Arial Narrow" w:cs="Arial"/>
                <w:color w:val="000000"/>
                <w:sz w:val="20"/>
                <w:lang w:val="es-CO" w:eastAsia="es-CO"/>
              </w:rPr>
            </w:pPr>
            <w:r w:rsidRPr="004F7F6F">
              <w:rPr>
                <w:rFonts w:ascii="Arial Narrow" w:hAnsi="Arial Narrow" w:cs="Arial"/>
                <w:color w:val="000000"/>
                <w:sz w:val="20"/>
                <w:lang w:val="es-CO" w:eastAsia="es-CO"/>
              </w:rPr>
              <w:t>Unidad</w:t>
            </w:r>
          </w:p>
        </w:tc>
        <w:tc>
          <w:tcPr>
            <w:tcW w:w="550" w:type="pct"/>
            <w:shd w:val="clear" w:color="000000" w:fill="FFFFFF"/>
            <w:noWrap/>
            <w:vAlign w:val="center"/>
            <w:hideMark/>
          </w:tcPr>
          <w:p w14:paraId="2425E9A1" w14:textId="77777777" w:rsidR="004F7F6F" w:rsidRPr="004F7F6F" w:rsidRDefault="004F7F6F" w:rsidP="004F7F6F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100</w:t>
            </w:r>
          </w:p>
        </w:tc>
        <w:tc>
          <w:tcPr>
            <w:tcW w:w="515" w:type="pct"/>
            <w:shd w:val="clear" w:color="000000" w:fill="FFFFFF"/>
            <w:noWrap/>
            <w:vAlign w:val="center"/>
          </w:tcPr>
          <w:p w14:paraId="5D8084A7" w14:textId="69B628F1" w:rsidR="004F7F6F" w:rsidRPr="004F7F6F" w:rsidRDefault="004F7F6F" w:rsidP="004F7F6F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534" w:type="pct"/>
            <w:shd w:val="clear" w:color="auto" w:fill="auto"/>
            <w:vAlign w:val="center"/>
          </w:tcPr>
          <w:p w14:paraId="266DD93B" w14:textId="65FB0330" w:rsidR="004F7F6F" w:rsidRPr="004F7F6F" w:rsidRDefault="004F7F6F" w:rsidP="004F7F6F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F7F6F" w:rsidRPr="004F7F6F" w14:paraId="7345AEE9" w14:textId="77777777" w:rsidTr="005D4513">
        <w:trPr>
          <w:trHeight w:val="85"/>
        </w:trPr>
        <w:tc>
          <w:tcPr>
            <w:tcW w:w="5000" w:type="pct"/>
            <w:gridSpan w:val="7"/>
            <w:shd w:val="clear" w:color="auto" w:fill="auto"/>
            <w:vAlign w:val="center"/>
            <w:hideMark/>
          </w:tcPr>
          <w:p w14:paraId="5246700E" w14:textId="387B13A0" w:rsidR="004F7F6F" w:rsidRPr="004F7F6F" w:rsidRDefault="004F7F6F" w:rsidP="004F7F6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Actividad 2: </w:t>
            </w:r>
            <w:r w:rsidRPr="005D4513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adquisición de insumos agrícolas para el fortalecimiento de la línea productiva de cacao en las labores de fertilización en el municipio de san miguel - departamento del putumayo”. </w:t>
            </w:r>
          </w:p>
        </w:tc>
      </w:tr>
      <w:tr w:rsidR="004F7F6F" w:rsidRPr="005D4513" w14:paraId="3938A3B7" w14:textId="77777777" w:rsidTr="005D4513">
        <w:trPr>
          <w:trHeight w:val="85"/>
        </w:trPr>
        <w:tc>
          <w:tcPr>
            <w:tcW w:w="290" w:type="pct"/>
            <w:shd w:val="clear" w:color="auto" w:fill="auto"/>
            <w:vAlign w:val="center"/>
            <w:hideMark/>
          </w:tcPr>
          <w:p w14:paraId="53541B14" w14:textId="77777777" w:rsidR="004F7F6F" w:rsidRPr="004F7F6F" w:rsidRDefault="004F7F6F" w:rsidP="004F7F6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10" w:type="pct"/>
            <w:shd w:val="clear" w:color="auto" w:fill="auto"/>
            <w:vAlign w:val="center"/>
            <w:hideMark/>
          </w:tcPr>
          <w:p w14:paraId="5C9FA09C" w14:textId="77777777" w:rsidR="004F7F6F" w:rsidRPr="004F7F6F" w:rsidRDefault="004F7F6F" w:rsidP="004F7F6F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4F7F6F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ABONO PRODUCCIÓN  17-6-18-2 </w:t>
            </w:r>
          </w:p>
        </w:tc>
        <w:tc>
          <w:tcPr>
            <w:tcW w:w="1772" w:type="pct"/>
            <w:shd w:val="clear" w:color="auto" w:fill="auto"/>
            <w:vAlign w:val="center"/>
            <w:hideMark/>
          </w:tcPr>
          <w:p w14:paraId="72E17269" w14:textId="77777777" w:rsidR="004F7F6F" w:rsidRPr="004F7F6F" w:rsidRDefault="004F7F6F" w:rsidP="004F7F6F">
            <w:pPr>
              <w:jc w:val="both"/>
              <w:rPr>
                <w:rFonts w:ascii="Arial Narrow" w:hAnsi="Arial Narrow" w:cs="Arial"/>
                <w:color w:val="000000"/>
                <w:sz w:val="20"/>
                <w:lang w:val="es-CO" w:eastAsia="es-CO"/>
              </w:rPr>
            </w:pPr>
            <w:r w:rsidRPr="004F7F6F">
              <w:rPr>
                <w:rFonts w:ascii="Arial Narrow" w:hAnsi="Arial Narrow" w:cs="Arial"/>
                <w:color w:val="000000"/>
                <w:sz w:val="20"/>
                <w:lang w:val="es-CO" w:eastAsia="es-CO"/>
              </w:rPr>
              <w:t xml:space="preserve">Bulto de 50 kilogramos, fertilizante complejo NPK con una composicion de Nitrogeno (N) del 17%, Fosforo Asimilable(P2O5) del 6%, Potasio soluble en agua(K2O) del 18% y micronutrientes como magnesio (MgO) del 2%., y azufre (S), fórmula diseñada para promover el crecimiento vegetativo, la floración, la fructificación y la calidad del producto, especialmente en etapas de alta demanda de nitrógeno y potasio. </w:t>
            </w:r>
          </w:p>
        </w:tc>
        <w:tc>
          <w:tcPr>
            <w:tcW w:w="428" w:type="pct"/>
            <w:shd w:val="clear" w:color="auto" w:fill="auto"/>
            <w:vAlign w:val="center"/>
            <w:hideMark/>
          </w:tcPr>
          <w:p w14:paraId="4DEF1C02" w14:textId="77777777" w:rsidR="004F7F6F" w:rsidRPr="004F7F6F" w:rsidRDefault="004F7F6F" w:rsidP="004F7F6F">
            <w:pPr>
              <w:jc w:val="center"/>
              <w:rPr>
                <w:rFonts w:ascii="Arial Narrow" w:hAnsi="Arial Narrow" w:cs="Arial"/>
                <w:color w:val="000000"/>
                <w:sz w:val="20"/>
                <w:lang w:val="es-CO" w:eastAsia="es-CO"/>
              </w:rPr>
            </w:pPr>
            <w:r w:rsidRPr="004F7F6F">
              <w:rPr>
                <w:rFonts w:ascii="Arial Narrow" w:hAnsi="Arial Narrow" w:cs="Arial"/>
                <w:color w:val="000000"/>
                <w:sz w:val="20"/>
                <w:lang w:val="es-CO" w:eastAsia="es-CO"/>
              </w:rPr>
              <w:t>Unidad</w:t>
            </w:r>
          </w:p>
        </w:tc>
        <w:tc>
          <w:tcPr>
            <w:tcW w:w="550" w:type="pct"/>
            <w:shd w:val="clear" w:color="auto" w:fill="auto"/>
            <w:vAlign w:val="center"/>
            <w:hideMark/>
          </w:tcPr>
          <w:p w14:paraId="691247EC" w14:textId="77777777" w:rsidR="004F7F6F" w:rsidRPr="004F7F6F" w:rsidRDefault="004F7F6F" w:rsidP="004F7F6F">
            <w:pPr>
              <w:jc w:val="center"/>
              <w:rPr>
                <w:rFonts w:ascii="Arial Narrow" w:hAnsi="Arial Narrow" w:cs="Arial"/>
                <w:color w:val="000000"/>
                <w:sz w:val="20"/>
                <w:lang w:val="es-CO" w:eastAsia="es-CO"/>
              </w:rPr>
            </w:pPr>
            <w:r w:rsidRPr="004F7F6F">
              <w:rPr>
                <w:rFonts w:ascii="Arial Narrow" w:hAnsi="Arial Narrow" w:cs="Arial"/>
                <w:color w:val="000000"/>
                <w:sz w:val="20"/>
                <w:lang w:val="es-CO" w:eastAsia="es-CO"/>
              </w:rPr>
              <w:t>37</w:t>
            </w:r>
          </w:p>
        </w:tc>
        <w:tc>
          <w:tcPr>
            <w:tcW w:w="515" w:type="pct"/>
            <w:shd w:val="clear" w:color="auto" w:fill="auto"/>
            <w:noWrap/>
            <w:vAlign w:val="center"/>
          </w:tcPr>
          <w:p w14:paraId="7D5E28B5" w14:textId="750E15A0" w:rsidR="004F7F6F" w:rsidRPr="004F7F6F" w:rsidRDefault="004F7F6F" w:rsidP="004F7F6F">
            <w:pPr>
              <w:jc w:val="center"/>
              <w:rPr>
                <w:rFonts w:ascii="Arial Narrow" w:hAnsi="Arial Narrow" w:cs="Arial"/>
                <w:color w:val="000000"/>
                <w:sz w:val="20"/>
                <w:lang w:val="es-CO" w:eastAsia="es-CO"/>
              </w:rPr>
            </w:pPr>
          </w:p>
        </w:tc>
        <w:tc>
          <w:tcPr>
            <w:tcW w:w="534" w:type="pct"/>
            <w:shd w:val="clear" w:color="auto" w:fill="auto"/>
            <w:vAlign w:val="center"/>
          </w:tcPr>
          <w:p w14:paraId="204CB140" w14:textId="34928BE8" w:rsidR="004F7F6F" w:rsidRPr="004F7F6F" w:rsidRDefault="004F7F6F" w:rsidP="004F7F6F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F7F6F" w:rsidRPr="005D4513" w14:paraId="42B4E31F" w14:textId="77777777" w:rsidTr="005D4513">
        <w:trPr>
          <w:trHeight w:val="85"/>
        </w:trPr>
        <w:tc>
          <w:tcPr>
            <w:tcW w:w="4466" w:type="pct"/>
            <w:gridSpan w:val="6"/>
            <w:shd w:val="clear" w:color="auto" w:fill="auto"/>
            <w:vAlign w:val="center"/>
            <w:hideMark/>
          </w:tcPr>
          <w:p w14:paraId="363B1D9F" w14:textId="31AAB696" w:rsidR="004F7F6F" w:rsidRPr="004F7F6F" w:rsidRDefault="004F7F6F" w:rsidP="004F7F6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7F6F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Total</w:t>
            </w:r>
            <w:r w:rsidRPr="005D451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Ofertado.</w:t>
            </w:r>
          </w:p>
        </w:tc>
        <w:tc>
          <w:tcPr>
            <w:tcW w:w="534" w:type="pct"/>
            <w:shd w:val="clear" w:color="auto" w:fill="auto"/>
            <w:vAlign w:val="center"/>
            <w:hideMark/>
          </w:tcPr>
          <w:p w14:paraId="14EC2785" w14:textId="42C3C0C7" w:rsidR="004F7F6F" w:rsidRPr="004F7F6F" w:rsidRDefault="004F7F6F" w:rsidP="004F7F6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1BAEDB62" w14:textId="3DE44CAB" w:rsidR="00AD6C24" w:rsidRPr="005D4513" w:rsidRDefault="00AD6C24" w:rsidP="006754A2">
      <w:pPr>
        <w:jc w:val="both"/>
        <w:rPr>
          <w:rFonts w:ascii="Arial Narrow" w:hAnsi="Arial Narrow" w:cs="Arial"/>
          <w:b/>
          <w:iCs/>
          <w:sz w:val="20"/>
        </w:rPr>
      </w:pPr>
    </w:p>
    <w:p w14:paraId="0C8D1B0A" w14:textId="1D4C4F49" w:rsidR="006D1FDC" w:rsidRPr="005D4513" w:rsidRDefault="008220BD" w:rsidP="008220BD">
      <w:pPr>
        <w:jc w:val="both"/>
        <w:rPr>
          <w:rFonts w:ascii="Arial Narrow" w:hAnsi="Arial Narrow" w:cs="Calibri"/>
          <w:color w:val="000000" w:themeColor="text1"/>
          <w:sz w:val="20"/>
          <w:lang w:val="es-CO" w:eastAsia="es-CO"/>
        </w:rPr>
      </w:pPr>
      <w:r w:rsidRPr="005D4513">
        <w:rPr>
          <w:rFonts w:ascii="Arial Narrow" w:hAnsi="Arial Narrow" w:cs="Calibri"/>
          <w:b/>
          <w:color w:val="000000" w:themeColor="text1"/>
          <w:sz w:val="20"/>
          <w:lang w:val="es-CO" w:eastAsia="es-CO"/>
        </w:rPr>
        <w:t>Nota 1:</w:t>
      </w:r>
      <w:r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Únicamente el proponente contribuyente responsable del impuesto a las ventas (IVA), deberá obligatoriamente en el presente formato de oferta económica insertar </w:t>
      </w:r>
      <w:r w:rsidR="00961069"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columnas adicionales </w:t>
      </w:r>
      <w:r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>para indicar el porcentaje del impuesto a las ventas (</w:t>
      </w:r>
      <w:r w:rsidR="006D1FDC"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IVA) (cuando aplique), </w:t>
      </w:r>
      <w:r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para indicar </w:t>
      </w:r>
      <w:r w:rsidR="006D1FDC"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el </w:t>
      </w:r>
      <w:r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>valor</w:t>
      </w:r>
      <w:r w:rsidR="006D1FDC"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unitario</w:t>
      </w:r>
      <w:r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impuesto a la</w:t>
      </w:r>
      <w:r w:rsidR="006D1FDC"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s ventas (IVA) (cuando aplique), el valor unitario </w:t>
      </w:r>
      <w:r w:rsidR="00072A64"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>más</w:t>
      </w:r>
      <w:r w:rsidR="006D1FDC"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IVA, el valor total del IVA, el valor valor total</w:t>
      </w:r>
      <w:r w:rsidR="004F52B7"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bien/servicio</w:t>
      </w:r>
      <w:r w:rsidR="006D1FDC"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sin </w:t>
      </w:r>
      <w:r w:rsidR="008E7FA2"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>IVA</w:t>
      </w:r>
      <w:r w:rsidR="006D1FDC"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y finalmente el valor total</w:t>
      </w:r>
      <w:r w:rsidR="00072A64"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bien/servicio</w:t>
      </w:r>
      <w:r w:rsidR="006D1FDC"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incluido IVA.  </w:t>
      </w:r>
    </w:p>
    <w:p w14:paraId="6F9F7328" w14:textId="77777777" w:rsidR="006D1FDC" w:rsidRPr="005D4513" w:rsidRDefault="006D1FDC" w:rsidP="008220BD">
      <w:pPr>
        <w:jc w:val="both"/>
        <w:rPr>
          <w:rFonts w:ascii="Arial Narrow" w:hAnsi="Arial Narrow" w:cs="Calibri"/>
          <w:color w:val="000000" w:themeColor="text1"/>
          <w:sz w:val="20"/>
          <w:lang w:val="es-CO" w:eastAsia="es-CO"/>
        </w:rPr>
      </w:pPr>
      <w:bookmarkStart w:id="0" w:name="_GoBack"/>
      <w:bookmarkEnd w:id="0"/>
    </w:p>
    <w:p w14:paraId="2D516DE1" w14:textId="77777777" w:rsidR="008220BD" w:rsidRPr="005D4513" w:rsidRDefault="008220BD" w:rsidP="008220BD">
      <w:pPr>
        <w:jc w:val="both"/>
        <w:rPr>
          <w:rFonts w:ascii="Arial Narrow" w:hAnsi="Arial Narrow" w:cs="Arial"/>
          <w:sz w:val="20"/>
        </w:rPr>
      </w:pPr>
      <w:r w:rsidRPr="005D4513">
        <w:rPr>
          <w:rFonts w:ascii="Arial Narrow" w:hAnsi="Arial Narrow" w:cs="Calibri"/>
          <w:color w:val="000000" w:themeColor="text1"/>
          <w:sz w:val="20"/>
          <w:lang w:val="es-CO" w:eastAsia="es-CO"/>
        </w:rPr>
        <w:lastRenderedPageBreak/>
        <w:t>En los bienes/servicios no gravados con el impuesto a las ventas (IVA) deberá en las dos columnas agregarse la expresión: “No aplica” finalmente antes de la fila “valor total ofertado” se deberá insertar dos (2) filas adicionales, la primera para indicar el subtotal de toda la oferta económica (valor sin IVA) y la segunda fila para indicar el valor total del impuesto a las ventas (IVA).</w:t>
      </w:r>
    </w:p>
    <w:p w14:paraId="2C080803" w14:textId="0F51D27E" w:rsidR="00A26EC9" w:rsidRPr="005D4513" w:rsidRDefault="00A26EC9" w:rsidP="005040BE">
      <w:pPr>
        <w:jc w:val="both"/>
        <w:rPr>
          <w:rFonts w:ascii="Arial Narrow" w:hAnsi="Arial Narrow" w:cs="Arial"/>
          <w:sz w:val="20"/>
        </w:rPr>
      </w:pPr>
    </w:p>
    <w:p w14:paraId="58522179" w14:textId="3BB030AB" w:rsidR="006D776D" w:rsidRPr="005D4513" w:rsidRDefault="006D776D" w:rsidP="005040BE">
      <w:pPr>
        <w:jc w:val="both"/>
        <w:rPr>
          <w:rFonts w:ascii="Arial Narrow" w:hAnsi="Arial Narrow" w:cs="Arial"/>
          <w:b/>
          <w:sz w:val="20"/>
        </w:rPr>
      </w:pPr>
      <w:r w:rsidRPr="005D4513">
        <w:rPr>
          <w:rFonts w:ascii="Arial Narrow" w:hAnsi="Arial Narrow" w:cs="Arial"/>
          <w:b/>
          <w:sz w:val="20"/>
        </w:rPr>
        <w:t xml:space="preserve">Ejemplo: </w:t>
      </w:r>
    </w:p>
    <w:p w14:paraId="7147E709" w14:textId="73BD832C" w:rsidR="00444B05" w:rsidRPr="005D4513" w:rsidRDefault="00444B05" w:rsidP="005040BE">
      <w:pPr>
        <w:jc w:val="both"/>
        <w:rPr>
          <w:rFonts w:ascii="Arial Narrow" w:hAnsi="Arial Narrow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"/>
        <w:gridCol w:w="983"/>
        <w:gridCol w:w="1415"/>
        <w:gridCol w:w="708"/>
        <w:gridCol w:w="706"/>
        <w:gridCol w:w="849"/>
        <w:gridCol w:w="625"/>
        <w:gridCol w:w="890"/>
        <w:gridCol w:w="890"/>
        <w:gridCol w:w="682"/>
        <w:gridCol w:w="682"/>
        <w:gridCol w:w="886"/>
      </w:tblGrid>
      <w:tr w:rsidR="00444B05" w:rsidRPr="005D4513" w14:paraId="66187F28" w14:textId="77777777" w:rsidTr="00444B05">
        <w:trPr>
          <w:trHeight w:val="630"/>
        </w:trPr>
        <w:tc>
          <w:tcPr>
            <w:tcW w:w="260" w:type="pct"/>
            <w:shd w:val="clear" w:color="auto" w:fill="auto"/>
            <w:vAlign w:val="center"/>
            <w:hideMark/>
          </w:tcPr>
          <w:p w14:paraId="0E40416D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D451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ÍTEM 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521AAD57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D451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DESCRIPCIÓN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14:paraId="6478CC07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D451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ESPECIFICACIÓN TÉCNICA 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14:paraId="09381831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D451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UNIDAD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14:paraId="4804B5A4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D451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CANT</w:t>
            </w:r>
          </w:p>
        </w:tc>
        <w:tc>
          <w:tcPr>
            <w:tcW w:w="432" w:type="pct"/>
            <w:shd w:val="clear" w:color="auto" w:fill="auto"/>
            <w:vAlign w:val="center"/>
            <w:hideMark/>
          </w:tcPr>
          <w:p w14:paraId="77B92400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D451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VR UNITARIO </w:t>
            </w:r>
          </w:p>
        </w:tc>
        <w:tc>
          <w:tcPr>
            <w:tcW w:w="318" w:type="pct"/>
          </w:tcPr>
          <w:p w14:paraId="1EEA96E3" w14:textId="567900F3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D451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% IVA</w:t>
            </w:r>
          </w:p>
        </w:tc>
        <w:tc>
          <w:tcPr>
            <w:tcW w:w="453" w:type="pct"/>
          </w:tcPr>
          <w:p w14:paraId="15FFC26B" w14:textId="18564836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D451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VALOR IVA UNITARIO </w:t>
            </w:r>
          </w:p>
        </w:tc>
        <w:tc>
          <w:tcPr>
            <w:tcW w:w="453" w:type="pct"/>
          </w:tcPr>
          <w:p w14:paraId="0E7A8F37" w14:textId="36799186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D451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UNITARIO + IVA</w:t>
            </w:r>
          </w:p>
        </w:tc>
        <w:tc>
          <w:tcPr>
            <w:tcW w:w="347" w:type="pct"/>
          </w:tcPr>
          <w:p w14:paraId="6F8B3247" w14:textId="56C77FEC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D451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TOTAL IVA</w:t>
            </w:r>
          </w:p>
        </w:tc>
        <w:tc>
          <w:tcPr>
            <w:tcW w:w="347" w:type="pct"/>
          </w:tcPr>
          <w:p w14:paraId="1393926C" w14:textId="6F44E708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D451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TOTAL SIN IVA</w:t>
            </w:r>
          </w:p>
        </w:tc>
        <w:tc>
          <w:tcPr>
            <w:tcW w:w="451" w:type="pct"/>
            <w:shd w:val="clear" w:color="auto" w:fill="auto"/>
            <w:vAlign w:val="center"/>
            <w:hideMark/>
          </w:tcPr>
          <w:p w14:paraId="14A70286" w14:textId="14657704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D4513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VR TOTAL INCLUIDO IVA  </w:t>
            </w:r>
          </w:p>
        </w:tc>
      </w:tr>
      <w:tr w:rsidR="00444B05" w:rsidRPr="005D4513" w14:paraId="4EBE24C0" w14:textId="77777777" w:rsidTr="00444B05">
        <w:trPr>
          <w:trHeight w:val="630"/>
        </w:trPr>
        <w:tc>
          <w:tcPr>
            <w:tcW w:w="260" w:type="pct"/>
            <w:shd w:val="clear" w:color="auto" w:fill="auto"/>
            <w:vAlign w:val="center"/>
          </w:tcPr>
          <w:p w14:paraId="3BE0DFA2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3CF02B8F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720" w:type="pct"/>
            <w:shd w:val="clear" w:color="auto" w:fill="auto"/>
            <w:vAlign w:val="center"/>
          </w:tcPr>
          <w:p w14:paraId="64C3E164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14:paraId="49AAAE5E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59" w:type="pct"/>
            <w:shd w:val="clear" w:color="auto" w:fill="auto"/>
            <w:vAlign w:val="center"/>
          </w:tcPr>
          <w:p w14:paraId="33F01B59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14:paraId="1D55FEF3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18" w:type="pct"/>
          </w:tcPr>
          <w:p w14:paraId="4EE1A673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3" w:type="pct"/>
          </w:tcPr>
          <w:p w14:paraId="10D76AD9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3" w:type="pct"/>
          </w:tcPr>
          <w:p w14:paraId="16D78A7E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47" w:type="pct"/>
          </w:tcPr>
          <w:p w14:paraId="1AB10714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47" w:type="pct"/>
          </w:tcPr>
          <w:p w14:paraId="7F18E56E" w14:textId="77777777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14:paraId="07226D0C" w14:textId="1F64F508" w:rsidR="00444B05" w:rsidRPr="005D4513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</w:tbl>
    <w:p w14:paraId="485E18EF" w14:textId="77777777" w:rsidR="00444B05" w:rsidRPr="005D4513" w:rsidRDefault="00444B05" w:rsidP="005040BE">
      <w:pPr>
        <w:jc w:val="both"/>
        <w:rPr>
          <w:rFonts w:ascii="Arial Narrow" w:hAnsi="Arial Narrow" w:cs="Arial"/>
          <w:sz w:val="20"/>
        </w:rPr>
      </w:pPr>
    </w:p>
    <w:p w14:paraId="1ED63202" w14:textId="77777777" w:rsidR="00464755" w:rsidRPr="005D4513" w:rsidRDefault="00464755" w:rsidP="005040BE">
      <w:pPr>
        <w:jc w:val="both"/>
        <w:rPr>
          <w:rFonts w:ascii="Arial Narrow" w:hAnsi="Arial Narrow" w:cs="Arial"/>
          <w:sz w:val="20"/>
        </w:rPr>
      </w:pPr>
    </w:p>
    <w:p w14:paraId="4B281AB4" w14:textId="77777777" w:rsidR="005D340E" w:rsidRPr="005D4513" w:rsidRDefault="005D340E" w:rsidP="005040BE">
      <w:pPr>
        <w:jc w:val="both"/>
        <w:rPr>
          <w:rFonts w:ascii="Arial Narrow" w:hAnsi="Arial Narrow" w:cs="Arial"/>
          <w:sz w:val="20"/>
        </w:rPr>
      </w:pPr>
      <w:r w:rsidRPr="005D4513">
        <w:rPr>
          <w:rFonts w:ascii="Arial Narrow" w:hAnsi="Arial Narrow" w:cs="Arial"/>
          <w:sz w:val="20"/>
        </w:rPr>
        <w:t>FIRMA: ________________________</w:t>
      </w:r>
    </w:p>
    <w:p w14:paraId="5C954D65" w14:textId="77777777" w:rsidR="005D340E" w:rsidRPr="005D4513" w:rsidRDefault="005D340E" w:rsidP="005040BE">
      <w:pPr>
        <w:jc w:val="both"/>
        <w:rPr>
          <w:rFonts w:ascii="Arial Narrow" w:hAnsi="Arial Narrow" w:cs="Arial"/>
          <w:sz w:val="20"/>
        </w:rPr>
      </w:pPr>
      <w:r w:rsidRPr="005D4513">
        <w:rPr>
          <w:rFonts w:ascii="Arial Narrow" w:hAnsi="Arial Narrow" w:cs="Arial"/>
          <w:sz w:val="20"/>
        </w:rPr>
        <w:t>NOMBRE:</w:t>
      </w:r>
    </w:p>
    <w:p w14:paraId="66C70C02" w14:textId="77777777" w:rsidR="00F23162" w:rsidRPr="005D4513" w:rsidRDefault="005D340E" w:rsidP="005040BE">
      <w:pPr>
        <w:jc w:val="both"/>
        <w:rPr>
          <w:rFonts w:ascii="Arial Narrow" w:hAnsi="Arial Narrow" w:cs="Arial"/>
          <w:sz w:val="20"/>
        </w:rPr>
      </w:pPr>
      <w:r w:rsidRPr="005D4513">
        <w:rPr>
          <w:rFonts w:ascii="Arial Narrow" w:hAnsi="Arial Narrow" w:cs="Arial"/>
          <w:sz w:val="20"/>
        </w:rPr>
        <w:t>C.C.  …</w:t>
      </w:r>
    </w:p>
    <w:sectPr w:rsidR="00F23162" w:rsidRPr="005D4513" w:rsidSect="00274EEB">
      <w:headerReference w:type="default" r:id="rId7"/>
      <w:footerReference w:type="default" r:id="rId8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09683E" w14:textId="77777777" w:rsidR="00896DF5" w:rsidRDefault="00896DF5" w:rsidP="00274EEB">
      <w:r>
        <w:separator/>
      </w:r>
    </w:p>
  </w:endnote>
  <w:endnote w:type="continuationSeparator" w:id="0">
    <w:p w14:paraId="324333F2" w14:textId="77777777" w:rsidR="00896DF5" w:rsidRDefault="00896DF5" w:rsidP="0027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7CB4AEB" w14:textId="77777777" w:rsidR="00274EEB" w:rsidRPr="009A33EF" w:rsidRDefault="00274EEB" w:rsidP="00274EEB">
        <w:pPr>
          <w:pStyle w:val="Piedepgina"/>
          <w:jc w:val="right"/>
          <w:rPr>
            <w:sz w:val="10"/>
            <w:szCs w:val="10"/>
          </w:rPr>
        </w:pPr>
      </w:p>
      <w:p w14:paraId="7D0605F0" w14:textId="386E69BC" w:rsidR="00274EEB" w:rsidRPr="00AE3FBE" w:rsidRDefault="00274EEB" w:rsidP="00274EEB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5D4513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5D4513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6B1ECFF5" w14:textId="77777777" w:rsidR="00274EEB" w:rsidRDefault="00274EEB" w:rsidP="00274EEB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274EEB" w:rsidRPr="00500785" w14:paraId="23557E6C" w14:textId="77777777" w:rsidTr="00A136E1">
      <w:trPr>
        <w:trHeight w:val="85"/>
      </w:trPr>
      <w:tc>
        <w:tcPr>
          <w:tcW w:w="7655" w:type="dxa"/>
        </w:tcPr>
        <w:p w14:paraId="181CC8F1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274EEB" w:rsidRPr="00500785" w14:paraId="21518680" w14:textId="77777777" w:rsidTr="00A136E1">
      <w:trPr>
        <w:trHeight w:val="90"/>
      </w:trPr>
      <w:tc>
        <w:tcPr>
          <w:tcW w:w="7655" w:type="dxa"/>
        </w:tcPr>
        <w:p w14:paraId="21DFC9E8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274EEB" w:rsidRPr="001B1E49" w14:paraId="066A80FC" w14:textId="77777777" w:rsidTr="00A136E1">
      <w:trPr>
        <w:trHeight w:val="106"/>
      </w:trPr>
      <w:tc>
        <w:tcPr>
          <w:tcW w:w="7655" w:type="dxa"/>
        </w:tcPr>
        <w:p w14:paraId="4FA19F56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4296E3C6" w14:textId="7BC5EE85" w:rsidR="00274EEB" w:rsidRPr="00274EEB" w:rsidRDefault="00274EEB" w:rsidP="00274EEB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204F6" w14:textId="77777777" w:rsidR="00896DF5" w:rsidRDefault="00896DF5" w:rsidP="00274EEB">
      <w:r>
        <w:separator/>
      </w:r>
    </w:p>
  </w:footnote>
  <w:footnote w:type="continuationSeparator" w:id="0">
    <w:p w14:paraId="7EB36E56" w14:textId="77777777" w:rsidR="00896DF5" w:rsidRDefault="00896DF5" w:rsidP="00274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72"/>
      <w:gridCol w:w="2957"/>
      <w:gridCol w:w="1775"/>
      <w:gridCol w:w="446"/>
      <w:gridCol w:w="442"/>
      <w:gridCol w:w="725"/>
      <w:gridCol w:w="1787"/>
    </w:tblGrid>
    <w:tr w:rsidR="00274EEB" w:rsidRPr="003B0A77" w14:paraId="4D5F7267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277F686D" w14:textId="3B15F9DB" w:rsidR="00274EEB" w:rsidRDefault="00896DF5" w:rsidP="00274EEB">
          <w:pPr>
            <w:ind w:hanging="105"/>
            <w:jc w:val="center"/>
          </w:pPr>
          <w:r>
            <w:rPr>
              <w:noProof/>
            </w:rPr>
            <w:pict w14:anchorId="6D7EF8A6">
              <v:rect id="Rectángulo 2" o:spid="_x0000_s2049" style="position:absolute;left:0;text-align:left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<v:fill r:id="rId1" o:title="" recolor="t" rotate="t" type="frame"/>
              </v:rect>
            </w:pict>
          </w:r>
        </w:p>
        <w:p w14:paraId="5DD5DAAA" w14:textId="77777777" w:rsidR="00274EEB" w:rsidRDefault="00274EEB" w:rsidP="00274EEB"/>
        <w:p w14:paraId="70328705" w14:textId="77777777" w:rsidR="00274EEB" w:rsidRDefault="00274EEB" w:rsidP="00274EEB">
          <w:pPr>
            <w:tabs>
              <w:tab w:val="left" w:pos="1464"/>
            </w:tabs>
          </w:pPr>
          <w:r>
            <w:tab/>
          </w:r>
        </w:p>
        <w:p w14:paraId="5D72ADCC" w14:textId="77777777" w:rsidR="00274EEB" w:rsidRPr="00682494" w:rsidRDefault="00274EEB" w:rsidP="00274EEB"/>
        <w:p w14:paraId="13824301" w14:textId="77777777" w:rsidR="00274EEB" w:rsidRPr="003B0A77" w:rsidRDefault="00274EEB" w:rsidP="00274EEB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07513351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512A55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601F471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2AF67E7E" w14:textId="77777777" w:rsidR="00274EEB" w:rsidRPr="003B0A77" w:rsidRDefault="00274EEB" w:rsidP="00274EEB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42A5243" wp14:editId="16A2C6D5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274EEB" w:rsidRPr="003B0A77" w14:paraId="1D23731A" w14:textId="77777777" w:rsidTr="00A136E1">
      <w:tc>
        <w:tcPr>
          <w:tcW w:w="895" w:type="pct"/>
          <w:vMerge/>
          <w:shd w:val="clear" w:color="auto" w:fill="FFFFFF" w:themeFill="background1"/>
        </w:tcPr>
        <w:p w14:paraId="61B4AFF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BCF4256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0930D2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3108830B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E981138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AD94B1E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63B6B726" w14:textId="77777777" w:rsidTr="00A136E1">
      <w:tc>
        <w:tcPr>
          <w:tcW w:w="895" w:type="pct"/>
          <w:vMerge/>
          <w:shd w:val="clear" w:color="auto" w:fill="FFFFFF" w:themeFill="background1"/>
        </w:tcPr>
        <w:p w14:paraId="74035E9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04FF4B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566CA72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154D790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4EDE6DB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6245E2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C3DA382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FCF7E4B" w14:textId="77777777" w:rsidTr="00A136E1">
      <w:tc>
        <w:tcPr>
          <w:tcW w:w="895" w:type="pct"/>
          <w:vMerge/>
          <w:shd w:val="clear" w:color="auto" w:fill="FFFFFF" w:themeFill="background1"/>
        </w:tcPr>
        <w:p w14:paraId="739D0FA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6B6DAA18" w14:textId="77777777" w:rsidR="00274EEB" w:rsidRPr="003B0A77" w:rsidRDefault="00274EEB" w:rsidP="00274EEB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69233874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07399CF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4847C656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0490AED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3D8FCFD6" w14:textId="77777777" w:rsidR="00274EEB" w:rsidRPr="003B0A77" w:rsidRDefault="00274EEB" w:rsidP="00274EEB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51250FE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5DFA527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7CB9312" w14:textId="77777777" w:rsidTr="00A136E1">
      <w:tc>
        <w:tcPr>
          <w:tcW w:w="895" w:type="pct"/>
          <w:vMerge/>
          <w:shd w:val="clear" w:color="auto" w:fill="FFFFFF" w:themeFill="background1"/>
        </w:tcPr>
        <w:p w14:paraId="162CD4C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0EB5505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F297748" w14:textId="77777777" w:rsidR="00274EEB" w:rsidRPr="003A7D29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4D1F686" w14:textId="77777777" w:rsidR="00274EEB" w:rsidRPr="003B0A77" w:rsidRDefault="00274EEB" w:rsidP="00274EEB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25EB45C7" w14:textId="77777777" w:rsidR="00274EEB" w:rsidRPr="003B0A77" w:rsidRDefault="00274EEB" w:rsidP="00274EEB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DE0A7A1" w14:textId="77777777" w:rsidR="00274EEB" w:rsidRPr="003B0A77" w:rsidRDefault="00274EEB" w:rsidP="00274EEB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3E8B9824" w14:textId="77777777" w:rsidR="00274EEB" w:rsidRPr="003B0A77" w:rsidRDefault="00274EEB" w:rsidP="00274EEB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C586FF4" w14:textId="77777777" w:rsidR="00274EEB" w:rsidRPr="003B0A77" w:rsidRDefault="00274EEB" w:rsidP="00274EEB">
          <w:pPr>
            <w:rPr>
              <w:color w:val="auto"/>
            </w:rPr>
          </w:pPr>
        </w:p>
      </w:tc>
    </w:tr>
  </w:tbl>
  <w:p w14:paraId="7254C890" w14:textId="551F22A5" w:rsidR="00274EEB" w:rsidRDefault="00274E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1D67"/>
    <w:rsid w:val="0000476A"/>
    <w:rsid w:val="00006263"/>
    <w:rsid w:val="00007DB3"/>
    <w:rsid w:val="00014B18"/>
    <w:rsid w:val="00020601"/>
    <w:rsid w:val="00027D49"/>
    <w:rsid w:val="00063DE0"/>
    <w:rsid w:val="00072A64"/>
    <w:rsid w:val="00073B4A"/>
    <w:rsid w:val="00082731"/>
    <w:rsid w:val="0008560C"/>
    <w:rsid w:val="00086A79"/>
    <w:rsid w:val="00091F59"/>
    <w:rsid w:val="00093947"/>
    <w:rsid w:val="00094DBD"/>
    <w:rsid w:val="000B311E"/>
    <w:rsid w:val="000B749A"/>
    <w:rsid w:val="000C2329"/>
    <w:rsid w:val="000C3125"/>
    <w:rsid w:val="000D6DF3"/>
    <w:rsid w:val="000E1835"/>
    <w:rsid w:val="000E6E40"/>
    <w:rsid w:val="00107ABD"/>
    <w:rsid w:val="001110E3"/>
    <w:rsid w:val="00121D1D"/>
    <w:rsid w:val="0012394D"/>
    <w:rsid w:val="00132F29"/>
    <w:rsid w:val="00134196"/>
    <w:rsid w:val="00136B27"/>
    <w:rsid w:val="001439A4"/>
    <w:rsid w:val="00156976"/>
    <w:rsid w:val="001605F2"/>
    <w:rsid w:val="0017208B"/>
    <w:rsid w:val="001723F2"/>
    <w:rsid w:val="00173214"/>
    <w:rsid w:val="001820A1"/>
    <w:rsid w:val="00184444"/>
    <w:rsid w:val="00197A81"/>
    <w:rsid w:val="001A1851"/>
    <w:rsid w:val="001A57BC"/>
    <w:rsid w:val="001B0C1A"/>
    <w:rsid w:val="001B15F0"/>
    <w:rsid w:val="001B1BBA"/>
    <w:rsid w:val="001B5D77"/>
    <w:rsid w:val="001C1E42"/>
    <w:rsid w:val="001D727C"/>
    <w:rsid w:val="001D7CE7"/>
    <w:rsid w:val="001F464D"/>
    <w:rsid w:val="00210903"/>
    <w:rsid w:val="00224CDE"/>
    <w:rsid w:val="00250B5D"/>
    <w:rsid w:val="00253245"/>
    <w:rsid w:val="0025333C"/>
    <w:rsid w:val="00270BBC"/>
    <w:rsid w:val="00274EEB"/>
    <w:rsid w:val="002768A4"/>
    <w:rsid w:val="00285EB5"/>
    <w:rsid w:val="002967FD"/>
    <w:rsid w:val="002A4C64"/>
    <w:rsid w:val="002B12D1"/>
    <w:rsid w:val="002C7CB3"/>
    <w:rsid w:val="002D219A"/>
    <w:rsid w:val="002E09F4"/>
    <w:rsid w:val="002E231A"/>
    <w:rsid w:val="002E5075"/>
    <w:rsid w:val="002F3F0C"/>
    <w:rsid w:val="003202B3"/>
    <w:rsid w:val="00320567"/>
    <w:rsid w:val="00324755"/>
    <w:rsid w:val="00331C04"/>
    <w:rsid w:val="00336065"/>
    <w:rsid w:val="00351452"/>
    <w:rsid w:val="00354EF8"/>
    <w:rsid w:val="00390E8D"/>
    <w:rsid w:val="003A06AC"/>
    <w:rsid w:val="003D0BA1"/>
    <w:rsid w:val="003D4629"/>
    <w:rsid w:val="00407269"/>
    <w:rsid w:val="00412DDC"/>
    <w:rsid w:val="004270E1"/>
    <w:rsid w:val="00444B05"/>
    <w:rsid w:val="004461A9"/>
    <w:rsid w:val="00464755"/>
    <w:rsid w:val="0047338C"/>
    <w:rsid w:val="00477F74"/>
    <w:rsid w:val="00497BC9"/>
    <w:rsid w:val="004A1C55"/>
    <w:rsid w:val="004A2416"/>
    <w:rsid w:val="004B3222"/>
    <w:rsid w:val="004B5E04"/>
    <w:rsid w:val="004C1392"/>
    <w:rsid w:val="004C224E"/>
    <w:rsid w:val="004C4E7B"/>
    <w:rsid w:val="004F52B7"/>
    <w:rsid w:val="004F7F6F"/>
    <w:rsid w:val="005040BE"/>
    <w:rsid w:val="005060BC"/>
    <w:rsid w:val="00507EEB"/>
    <w:rsid w:val="00517ADD"/>
    <w:rsid w:val="0052326B"/>
    <w:rsid w:val="0053213D"/>
    <w:rsid w:val="0053700D"/>
    <w:rsid w:val="00545A27"/>
    <w:rsid w:val="00591CE1"/>
    <w:rsid w:val="00592E58"/>
    <w:rsid w:val="00594C0D"/>
    <w:rsid w:val="00597C6B"/>
    <w:rsid w:val="005C311B"/>
    <w:rsid w:val="005C3496"/>
    <w:rsid w:val="005D1971"/>
    <w:rsid w:val="005D340E"/>
    <w:rsid w:val="005D4513"/>
    <w:rsid w:val="005E3F0C"/>
    <w:rsid w:val="005F41BA"/>
    <w:rsid w:val="006059B8"/>
    <w:rsid w:val="006108AF"/>
    <w:rsid w:val="0061251B"/>
    <w:rsid w:val="00614F1D"/>
    <w:rsid w:val="006178DA"/>
    <w:rsid w:val="00623159"/>
    <w:rsid w:val="00635B95"/>
    <w:rsid w:val="00636A24"/>
    <w:rsid w:val="00640921"/>
    <w:rsid w:val="006457EA"/>
    <w:rsid w:val="00652F85"/>
    <w:rsid w:val="00671882"/>
    <w:rsid w:val="00672819"/>
    <w:rsid w:val="006754A2"/>
    <w:rsid w:val="00687917"/>
    <w:rsid w:val="006A611D"/>
    <w:rsid w:val="006B1C4B"/>
    <w:rsid w:val="006C3AB0"/>
    <w:rsid w:val="006C69BA"/>
    <w:rsid w:val="006D1FDC"/>
    <w:rsid w:val="006D5EFB"/>
    <w:rsid w:val="006D776D"/>
    <w:rsid w:val="006E0A2C"/>
    <w:rsid w:val="006F3869"/>
    <w:rsid w:val="007113BB"/>
    <w:rsid w:val="007148B4"/>
    <w:rsid w:val="00725E7B"/>
    <w:rsid w:val="00751D67"/>
    <w:rsid w:val="00760A52"/>
    <w:rsid w:val="0077448A"/>
    <w:rsid w:val="00783F94"/>
    <w:rsid w:val="00784532"/>
    <w:rsid w:val="00785D96"/>
    <w:rsid w:val="00787E07"/>
    <w:rsid w:val="00792773"/>
    <w:rsid w:val="00794CE7"/>
    <w:rsid w:val="007D4FAB"/>
    <w:rsid w:val="007E1AC9"/>
    <w:rsid w:val="007F4A27"/>
    <w:rsid w:val="007F674B"/>
    <w:rsid w:val="0082000A"/>
    <w:rsid w:val="008220BD"/>
    <w:rsid w:val="0083030D"/>
    <w:rsid w:val="0083272C"/>
    <w:rsid w:val="00832A4B"/>
    <w:rsid w:val="00832FDD"/>
    <w:rsid w:val="00841D78"/>
    <w:rsid w:val="00856ADE"/>
    <w:rsid w:val="008828AC"/>
    <w:rsid w:val="00896DF5"/>
    <w:rsid w:val="008B7AE7"/>
    <w:rsid w:val="008E7FA2"/>
    <w:rsid w:val="00904627"/>
    <w:rsid w:val="009167FC"/>
    <w:rsid w:val="0092348D"/>
    <w:rsid w:val="00923D27"/>
    <w:rsid w:val="009255DF"/>
    <w:rsid w:val="009372C7"/>
    <w:rsid w:val="00941D5F"/>
    <w:rsid w:val="00941EB3"/>
    <w:rsid w:val="00945471"/>
    <w:rsid w:val="00951AA8"/>
    <w:rsid w:val="00961069"/>
    <w:rsid w:val="00976D12"/>
    <w:rsid w:val="009D1EB6"/>
    <w:rsid w:val="009F2053"/>
    <w:rsid w:val="00A001D9"/>
    <w:rsid w:val="00A037B5"/>
    <w:rsid w:val="00A26DDB"/>
    <w:rsid w:val="00A26EC9"/>
    <w:rsid w:val="00A31BA9"/>
    <w:rsid w:val="00A43587"/>
    <w:rsid w:val="00A44B8C"/>
    <w:rsid w:val="00A51C50"/>
    <w:rsid w:val="00A5749A"/>
    <w:rsid w:val="00A77512"/>
    <w:rsid w:val="00A815AB"/>
    <w:rsid w:val="00A92AFC"/>
    <w:rsid w:val="00A9451A"/>
    <w:rsid w:val="00A97B43"/>
    <w:rsid w:val="00AA1E37"/>
    <w:rsid w:val="00AB40FD"/>
    <w:rsid w:val="00AB4AA1"/>
    <w:rsid w:val="00AB4C7C"/>
    <w:rsid w:val="00AB7018"/>
    <w:rsid w:val="00AC760B"/>
    <w:rsid w:val="00AD0736"/>
    <w:rsid w:val="00AD6C24"/>
    <w:rsid w:val="00AD714B"/>
    <w:rsid w:val="00B04F69"/>
    <w:rsid w:val="00B0525C"/>
    <w:rsid w:val="00B0538F"/>
    <w:rsid w:val="00B05769"/>
    <w:rsid w:val="00B161C2"/>
    <w:rsid w:val="00B217A7"/>
    <w:rsid w:val="00B24CDC"/>
    <w:rsid w:val="00B406F7"/>
    <w:rsid w:val="00B41BB1"/>
    <w:rsid w:val="00B4592A"/>
    <w:rsid w:val="00B45EA8"/>
    <w:rsid w:val="00B57CC4"/>
    <w:rsid w:val="00B67929"/>
    <w:rsid w:val="00B71B1B"/>
    <w:rsid w:val="00B72095"/>
    <w:rsid w:val="00B76130"/>
    <w:rsid w:val="00B81C29"/>
    <w:rsid w:val="00B962A0"/>
    <w:rsid w:val="00BA0622"/>
    <w:rsid w:val="00BA3684"/>
    <w:rsid w:val="00BB19BA"/>
    <w:rsid w:val="00BD005B"/>
    <w:rsid w:val="00BD4F80"/>
    <w:rsid w:val="00BE2792"/>
    <w:rsid w:val="00BE5DAF"/>
    <w:rsid w:val="00C066ED"/>
    <w:rsid w:val="00C10990"/>
    <w:rsid w:val="00C24CA7"/>
    <w:rsid w:val="00C52DEF"/>
    <w:rsid w:val="00C63014"/>
    <w:rsid w:val="00C67D9F"/>
    <w:rsid w:val="00C7395C"/>
    <w:rsid w:val="00C7422D"/>
    <w:rsid w:val="00CA7CF0"/>
    <w:rsid w:val="00CB7D2C"/>
    <w:rsid w:val="00CC064B"/>
    <w:rsid w:val="00CD2462"/>
    <w:rsid w:val="00CF1AFE"/>
    <w:rsid w:val="00D31C33"/>
    <w:rsid w:val="00D46502"/>
    <w:rsid w:val="00D47674"/>
    <w:rsid w:val="00D50146"/>
    <w:rsid w:val="00D820B3"/>
    <w:rsid w:val="00D93BF4"/>
    <w:rsid w:val="00DA6FC4"/>
    <w:rsid w:val="00DC477E"/>
    <w:rsid w:val="00DC7E7D"/>
    <w:rsid w:val="00DD70DC"/>
    <w:rsid w:val="00DE686E"/>
    <w:rsid w:val="00DF3F95"/>
    <w:rsid w:val="00DF4B08"/>
    <w:rsid w:val="00E04B81"/>
    <w:rsid w:val="00E13F71"/>
    <w:rsid w:val="00E158EF"/>
    <w:rsid w:val="00E1634E"/>
    <w:rsid w:val="00E21B3A"/>
    <w:rsid w:val="00E248CD"/>
    <w:rsid w:val="00E4089C"/>
    <w:rsid w:val="00E452CB"/>
    <w:rsid w:val="00E965E6"/>
    <w:rsid w:val="00E96A54"/>
    <w:rsid w:val="00EB1D54"/>
    <w:rsid w:val="00EC563A"/>
    <w:rsid w:val="00EC5C60"/>
    <w:rsid w:val="00ED2D9E"/>
    <w:rsid w:val="00EF30E8"/>
    <w:rsid w:val="00EF36B6"/>
    <w:rsid w:val="00F02E67"/>
    <w:rsid w:val="00F075F1"/>
    <w:rsid w:val="00F110F6"/>
    <w:rsid w:val="00F136EF"/>
    <w:rsid w:val="00F23162"/>
    <w:rsid w:val="00F25B12"/>
    <w:rsid w:val="00F8326E"/>
    <w:rsid w:val="00FC6B3D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B05769"/>
    <w:pPr>
      <w:keepNext/>
      <w:keepLines/>
      <w:numPr>
        <w:numId w:val="5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274E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274EEB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274EEB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4EEB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274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05769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B05769"/>
    <w:pPr>
      <w:spacing w:before="100" w:beforeAutospacing="1" w:after="100" w:afterAutospacing="1"/>
    </w:pPr>
    <w:rPr>
      <w:rFonts w:ascii="Times New Roman" w:hAnsi="Times New Roman"/>
      <w:color w:val="231F20"/>
      <w:szCs w:val="24"/>
      <w:lang w:val="en-US" w:eastAsia="en-US"/>
    </w:rPr>
  </w:style>
  <w:style w:type="character" w:customStyle="1" w:styleId="a-size-large">
    <w:name w:val="a-size-large"/>
    <w:basedOn w:val="Fuentedeprrafopredeter"/>
    <w:rsid w:val="00B05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436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EDWIN EXENOVER TOVAR TEZ</cp:lastModifiedBy>
  <cp:revision>217</cp:revision>
  <cp:lastPrinted>2020-03-11T21:58:00Z</cp:lastPrinted>
  <dcterms:created xsi:type="dcterms:W3CDTF">2011-10-04T20:46:00Z</dcterms:created>
  <dcterms:modified xsi:type="dcterms:W3CDTF">2025-11-21T16:08:00Z</dcterms:modified>
</cp:coreProperties>
</file>