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D6CD0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20A1">
        <w:rPr>
          <w:rFonts w:ascii="Trebuchet MS" w:eastAsia="MS Mincho" w:hAnsi="Trebuchet MS" w:cs="Arial"/>
          <w:sz w:val="22"/>
          <w:szCs w:val="22"/>
          <w:lang w:val="es-ES"/>
        </w:rPr>
        <w:t>CALDAS ZÁRATE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20A1">
        <w:rPr>
          <w:rFonts w:ascii="Trebuchet MS" w:eastAsia="MS Mincho" w:hAnsi="Trebuchet MS" w:cs="Arial"/>
          <w:sz w:val="22"/>
          <w:szCs w:val="22"/>
          <w:lang w:val="es-ES"/>
        </w:rPr>
        <w:t>ROSALBA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20A1">
        <w:rPr>
          <w:rFonts w:ascii="Trebuchet MS" w:eastAsia="MS Mincho" w:hAnsi="Trebuchet MS" w:cs="Arial"/>
          <w:sz w:val="22"/>
          <w:szCs w:val="22"/>
          <w:lang w:val="es-ES"/>
        </w:rPr>
        <w:t>51867104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7CC3240" w:rsidR="00065F9C" w:rsidRPr="00DD7AEB" w:rsidRDefault="00CC4FF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B094DF" wp14:editId="14013A3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0F97" w14:textId="77777777" w:rsidR="005820A1" w:rsidRDefault="005820A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54C9F" w14:textId="77777777" w:rsidR="005820A1" w:rsidRDefault="005820A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1ADBF" w14:textId="77777777" w:rsidR="005820A1" w:rsidRDefault="005820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0468C" w14:textId="77777777" w:rsidR="005820A1" w:rsidRDefault="005820A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99C48" w14:textId="77777777" w:rsidR="005820A1" w:rsidRDefault="005820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20A1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4FF3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FBD6A59-E727-4F39-8C7B-885BE4C65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