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751EE" w14:textId="03784CED" w:rsidR="00726FA1" w:rsidRDefault="00726FA1" w:rsidP="007A682D">
      <w:pPr>
        <w:spacing w:line="276" w:lineRule="auto"/>
        <w:jc w:val="center"/>
        <w:rPr>
          <w:b/>
          <w:bCs/>
          <w:sz w:val="22"/>
          <w:szCs w:val="22"/>
        </w:rPr>
      </w:pPr>
      <w:r w:rsidRPr="00726FA1">
        <w:rPr>
          <w:b/>
          <w:bCs/>
          <w:sz w:val="22"/>
          <w:szCs w:val="22"/>
        </w:rPr>
        <w:t>IP-0</w:t>
      </w:r>
      <w:r w:rsidR="001C2881">
        <w:rPr>
          <w:b/>
          <w:bCs/>
          <w:sz w:val="22"/>
          <w:szCs w:val="22"/>
        </w:rPr>
        <w:t>2</w:t>
      </w:r>
      <w:r w:rsidR="00953B19">
        <w:rPr>
          <w:b/>
          <w:bCs/>
          <w:sz w:val="22"/>
          <w:szCs w:val="22"/>
        </w:rPr>
        <w:t>6</w:t>
      </w:r>
      <w:r w:rsidRPr="00726FA1">
        <w:rPr>
          <w:b/>
          <w:bCs/>
          <w:sz w:val="22"/>
          <w:szCs w:val="22"/>
        </w:rPr>
        <w:t>-202</w:t>
      </w:r>
      <w:r w:rsidR="00B30553">
        <w:rPr>
          <w:b/>
          <w:bCs/>
          <w:sz w:val="22"/>
          <w:szCs w:val="22"/>
        </w:rPr>
        <w:t>5</w:t>
      </w:r>
    </w:p>
    <w:p w14:paraId="6266144E" w14:textId="77777777" w:rsidR="00953B19" w:rsidRDefault="00953B19" w:rsidP="007A682D">
      <w:pPr>
        <w:spacing w:line="276" w:lineRule="auto"/>
        <w:jc w:val="center"/>
        <w:rPr>
          <w:b/>
          <w:bCs/>
          <w:sz w:val="22"/>
          <w:szCs w:val="22"/>
        </w:rPr>
      </w:pPr>
    </w:p>
    <w:p w14:paraId="239CB7ED" w14:textId="57929C15" w:rsidR="00953B19" w:rsidRPr="00953B19" w:rsidRDefault="00953B19" w:rsidP="007A682D">
      <w:pPr>
        <w:spacing w:line="276" w:lineRule="auto"/>
        <w:jc w:val="center"/>
        <w:rPr>
          <w:b/>
          <w:bCs/>
          <w:sz w:val="22"/>
          <w:szCs w:val="22"/>
        </w:rPr>
      </w:pPr>
      <w:r w:rsidRPr="00953B19">
        <w:rPr>
          <w:rFonts w:ascii="Arial Narrow" w:hAnsi="Arial Narrow"/>
          <w:b/>
          <w:bCs/>
          <w:shd w:val="clear" w:color="auto" w:fill="FFFFFF"/>
        </w:rPr>
        <w:t>REPAVIMENTACIÓN, SEÑALIZACIÓN Y OBRAS COMPLEMENTARIAS DE LAS VÍAS EN EL SECTOR GUALANDAY DEL MUNICIPIO DE RIONEGRO – ANTIOQUIA.</w:t>
      </w:r>
    </w:p>
    <w:p w14:paraId="17E6B3E7" w14:textId="77777777" w:rsidR="0057025F" w:rsidRPr="00726FA1" w:rsidRDefault="0057025F" w:rsidP="0057025F">
      <w:pPr>
        <w:spacing w:line="276" w:lineRule="auto"/>
        <w:rPr>
          <w:b/>
          <w:bCs/>
          <w:sz w:val="22"/>
          <w:szCs w:val="22"/>
        </w:rPr>
      </w:pPr>
    </w:p>
    <w:p w14:paraId="5C852EC0" w14:textId="56FB1FC8" w:rsidR="001669D1" w:rsidRPr="00726FA1" w:rsidRDefault="007A682D" w:rsidP="007A682D">
      <w:pPr>
        <w:spacing w:line="276" w:lineRule="auto"/>
        <w:jc w:val="center"/>
        <w:rPr>
          <w:b/>
          <w:bCs/>
          <w:sz w:val="22"/>
          <w:szCs w:val="22"/>
        </w:rPr>
      </w:pPr>
      <w:r w:rsidRPr="00726FA1">
        <w:rPr>
          <w:b/>
          <w:bCs/>
          <w:sz w:val="22"/>
          <w:szCs w:val="22"/>
        </w:rPr>
        <w:t>Anexo No 2 – Cronograma</w:t>
      </w:r>
      <w:r w:rsidR="00E06BA3">
        <w:rPr>
          <w:b/>
          <w:bCs/>
          <w:sz w:val="22"/>
          <w:szCs w:val="22"/>
        </w:rPr>
        <w:t xml:space="preserve"> </w:t>
      </w:r>
    </w:p>
    <w:p w14:paraId="2C51C44C" w14:textId="77777777" w:rsidR="007A682D" w:rsidRPr="00726FA1" w:rsidRDefault="007A682D" w:rsidP="007A682D">
      <w:pPr>
        <w:spacing w:line="276" w:lineRule="auto"/>
        <w:jc w:val="center"/>
        <w:rPr>
          <w:b/>
          <w:bCs/>
          <w:sz w:val="22"/>
          <w:szCs w:val="22"/>
        </w:rPr>
      </w:pPr>
    </w:p>
    <w:tbl>
      <w:tblPr>
        <w:tblW w:w="88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66"/>
        <w:gridCol w:w="2000"/>
        <w:gridCol w:w="3285"/>
      </w:tblGrid>
      <w:tr w:rsidR="00953B19" w:rsidRPr="00A2790C" w14:paraId="6C2B6CAD" w14:textId="77777777" w:rsidTr="00DF1047">
        <w:trPr>
          <w:trHeight w:val="232"/>
          <w:tblHeader/>
        </w:trPr>
        <w:tc>
          <w:tcPr>
            <w:tcW w:w="3566" w:type="dxa"/>
            <w:shd w:val="clear" w:color="auto" w:fill="auto"/>
          </w:tcPr>
          <w:p w14:paraId="781FED9C" w14:textId="77777777" w:rsidR="00953B19" w:rsidRPr="00A2790C" w:rsidRDefault="00953B19" w:rsidP="00DF1047">
            <w:pPr>
              <w:pStyle w:val="Sinespaciad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bookmarkStart w:id="0" w:name="_Hlk63688592"/>
            <w:r w:rsidRPr="00A2790C">
              <w:rPr>
                <w:rFonts w:ascii="Arial Narrow" w:hAnsi="Arial Narrow"/>
                <w:b/>
                <w:spacing w:val="-6"/>
                <w:sz w:val="22"/>
                <w:szCs w:val="22"/>
              </w:rPr>
              <w:t>A</w:t>
            </w:r>
            <w:r w:rsidRPr="00A2790C">
              <w:rPr>
                <w:rFonts w:ascii="Arial Narrow" w:hAnsi="Arial Narrow"/>
                <w:b/>
                <w:spacing w:val="2"/>
                <w:sz w:val="22"/>
                <w:szCs w:val="22"/>
              </w:rPr>
              <w:t>C</w:t>
            </w:r>
            <w:r w:rsidRPr="00A2790C">
              <w:rPr>
                <w:rFonts w:ascii="Arial Narrow" w:hAnsi="Arial Narrow"/>
                <w:b/>
                <w:spacing w:val="-1"/>
                <w:sz w:val="22"/>
                <w:szCs w:val="22"/>
              </w:rPr>
              <w:t>T</w:t>
            </w:r>
            <w:r w:rsidRPr="00A2790C">
              <w:rPr>
                <w:rFonts w:ascii="Arial Narrow" w:hAnsi="Arial Narrow"/>
                <w:b/>
                <w:spacing w:val="1"/>
                <w:sz w:val="22"/>
                <w:szCs w:val="22"/>
              </w:rPr>
              <w:t>I</w:t>
            </w:r>
            <w:r w:rsidRPr="00A2790C">
              <w:rPr>
                <w:rFonts w:ascii="Arial Narrow" w:hAnsi="Arial Narrow"/>
                <w:b/>
                <w:spacing w:val="-1"/>
                <w:sz w:val="22"/>
                <w:szCs w:val="22"/>
              </w:rPr>
              <w:t>V</w:t>
            </w:r>
            <w:r w:rsidRPr="00A2790C">
              <w:rPr>
                <w:rFonts w:ascii="Arial Narrow" w:hAnsi="Arial Narrow"/>
                <w:b/>
                <w:spacing w:val="1"/>
                <w:sz w:val="22"/>
                <w:szCs w:val="22"/>
              </w:rPr>
              <w:t>I</w:t>
            </w:r>
            <w:r w:rsidRPr="00A2790C">
              <w:rPr>
                <w:rFonts w:ascii="Arial Narrow" w:hAnsi="Arial Narrow"/>
                <w:b/>
                <w:sz w:val="22"/>
                <w:szCs w:val="22"/>
              </w:rPr>
              <w:t>DAD</w:t>
            </w:r>
            <w:r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</w:tc>
        <w:tc>
          <w:tcPr>
            <w:tcW w:w="2000" w:type="dxa"/>
            <w:shd w:val="clear" w:color="auto" w:fill="auto"/>
            <w:vAlign w:val="center"/>
          </w:tcPr>
          <w:p w14:paraId="7BEB7E97" w14:textId="77777777" w:rsidR="00953B19" w:rsidRPr="00A2790C" w:rsidRDefault="00953B19" w:rsidP="00DF1047">
            <w:pPr>
              <w:pStyle w:val="Sinespaciad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2790C">
              <w:rPr>
                <w:rFonts w:ascii="Arial Narrow" w:eastAsia="Arial" w:hAnsi="Arial Narrow"/>
                <w:b/>
                <w:sz w:val="22"/>
                <w:szCs w:val="22"/>
              </w:rPr>
              <w:t>FE</w:t>
            </w:r>
            <w:r w:rsidRPr="00A2790C">
              <w:rPr>
                <w:rFonts w:ascii="Arial Narrow" w:eastAsia="Arial" w:hAnsi="Arial Narrow"/>
                <w:b/>
                <w:spacing w:val="-1"/>
                <w:sz w:val="22"/>
                <w:szCs w:val="22"/>
              </w:rPr>
              <w:t>C</w:t>
            </w:r>
            <w:r w:rsidRPr="00A2790C">
              <w:rPr>
                <w:rFonts w:ascii="Arial Narrow" w:eastAsia="Arial" w:hAnsi="Arial Narrow"/>
                <w:b/>
                <w:sz w:val="22"/>
                <w:szCs w:val="22"/>
              </w:rPr>
              <w:t>HA</w:t>
            </w:r>
          </w:p>
        </w:tc>
        <w:tc>
          <w:tcPr>
            <w:tcW w:w="3285" w:type="dxa"/>
            <w:shd w:val="clear" w:color="auto" w:fill="auto"/>
          </w:tcPr>
          <w:p w14:paraId="1464700D" w14:textId="77777777" w:rsidR="00953B19" w:rsidRPr="00A2790C" w:rsidRDefault="00953B19" w:rsidP="00DF1047">
            <w:pPr>
              <w:pStyle w:val="Sinespaciado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2790C">
              <w:rPr>
                <w:rFonts w:ascii="Arial Narrow" w:hAnsi="Arial Narrow"/>
                <w:b/>
                <w:sz w:val="22"/>
                <w:szCs w:val="22"/>
              </w:rPr>
              <w:t>LUGAR</w:t>
            </w:r>
          </w:p>
        </w:tc>
      </w:tr>
      <w:tr w:rsidR="00953B19" w:rsidRPr="00A2790C" w14:paraId="2829C04E" w14:textId="77777777" w:rsidTr="00DF1047">
        <w:trPr>
          <w:trHeight w:val="747"/>
        </w:trPr>
        <w:tc>
          <w:tcPr>
            <w:tcW w:w="3566" w:type="dxa"/>
            <w:shd w:val="clear" w:color="auto" w:fill="auto"/>
          </w:tcPr>
          <w:p w14:paraId="58F50D66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</w:rPr>
              <w:t>Invitación a manifestar interés</w:t>
            </w:r>
          </w:p>
        </w:tc>
        <w:tc>
          <w:tcPr>
            <w:tcW w:w="2000" w:type="dxa"/>
            <w:shd w:val="clear" w:color="auto" w:fill="auto"/>
          </w:tcPr>
          <w:p w14:paraId="4C0FF944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19 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de </w:t>
            </w:r>
            <w:r>
              <w:rPr>
                <w:rFonts w:ascii="Arial Narrow" w:hAnsi="Arial Narrow"/>
                <w:sz w:val="22"/>
                <w:szCs w:val="22"/>
              </w:rPr>
              <w:t>noviembre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202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 xml:space="preserve">a 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las </w:t>
            </w:r>
            <w:r>
              <w:rPr>
                <w:rFonts w:ascii="Arial Narrow" w:hAnsi="Arial Narrow"/>
                <w:sz w:val="22"/>
                <w:szCs w:val="22"/>
              </w:rPr>
              <w:t>15</w:t>
            </w:r>
            <w:r w:rsidRPr="00A2790C">
              <w:rPr>
                <w:rFonts w:ascii="Arial Narrow" w:hAnsi="Arial Narrow"/>
                <w:sz w:val="22"/>
                <w:szCs w:val="22"/>
              </w:rPr>
              <w:t>:</w:t>
            </w:r>
            <w:r>
              <w:rPr>
                <w:rFonts w:ascii="Arial Narrow" w:hAnsi="Arial Narrow"/>
                <w:sz w:val="22"/>
                <w:szCs w:val="22"/>
              </w:rPr>
              <w:t>00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horas.</w:t>
            </w:r>
          </w:p>
        </w:tc>
        <w:tc>
          <w:tcPr>
            <w:tcW w:w="3285" w:type="dxa"/>
            <w:shd w:val="clear" w:color="auto" w:fill="auto"/>
          </w:tcPr>
          <w:p w14:paraId="1BDA7F2C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0" w:history="1">
              <w:r w:rsidRPr="00A2790C">
                <w:rPr>
                  <w:rFonts w:ascii="Arial Narrow" w:hAnsi="Arial Narrow"/>
                  <w:sz w:val="22"/>
                  <w:szCs w:val="22"/>
                  <w:u w:val="single"/>
                  <w:lang w:val="en-US"/>
                </w:rPr>
                <w:t>www.colombiacompra.gov.co</w:t>
              </w:r>
            </w:hyperlink>
            <w:r w:rsidRPr="00A2790C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284D69D1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3CE13E8F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Empresa Desarrollo Sostenible EDESO</w:t>
            </w:r>
          </w:p>
        </w:tc>
      </w:tr>
      <w:tr w:rsidR="00953B19" w:rsidRPr="00A2790C" w14:paraId="55E01851" w14:textId="77777777" w:rsidTr="00DF1047">
        <w:trPr>
          <w:trHeight w:val="732"/>
        </w:trPr>
        <w:tc>
          <w:tcPr>
            <w:tcW w:w="3566" w:type="dxa"/>
            <w:shd w:val="clear" w:color="auto" w:fill="auto"/>
          </w:tcPr>
          <w:p w14:paraId="64C32755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</w:rPr>
              <w:t>Presentación de manifestación de interés</w:t>
            </w:r>
          </w:p>
          <w:p w14:paraId="2DC8CE28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0B99AC0D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000" w:type="dxa"/>
            <w:shd w:val="clear" w:color="auto" w:fill="auto"/>
            <w:vAlign w:val="center"/>
          </w:tcPr>
          <w:p w14:paraId="216A2832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</w:rPr>
              <w:t xml:space="preserve">Desde las </w:t>
            </w:r>
            <w:r>
              <w:rPr>
                <w:rFonts w:ascii="Arial Narrow" w:hAnsi="Arial Narrow"/>
                <w:sz w:val="22"/>
                <w:szCs w:val="22"/>
              </w:rPr>
              <w:t>15</w:t>
            </w:r>
            <w:r w:rsidRPr="00A2790C">
              <w:rPr>
                <w:rFonts w:ascii="Arial Narrow" w:hAnsi="Arial Narrow"/>
                <w:sz w:val="22"/>
                <w:szCs w:val="22"/>
              </w:rPr>
              <w:t>:</w:t>
            </w:r>
            <w:r>
              <w:rPr>
                <w:rFonts w:ascii="Arial Narrow" w:hAnsi="Arial Narrow"/>
                <w:sz w:val="22"/>
                <w:szCs w:val="22"/>
              </w:rPr>
              <w:t>00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horas hasta las 1</w:t>
            </w:r>
            <w:r>
              <w:rPr>
                <w:rFonts w:ascii="Arial Narrow" w:hAnsi="Arial Narrow"/>
                <w:sz w:val="22"/>
                <w:szCs w:val="22"/>
              </w:rPr>
              <w:t>8</w:t>
            </w:r>
            <w:r w:rsidRPr="00A2790C">
              <w:rPr>
                <w:rFonts w:ascii="Arial Narrow" w:hAnsi="Arial Narrow"/>
                <w:sz w:val="22"/>
                <w:szCs w:val="22"/>
              </w:rPr>
              <w:t>:</w:t>
            </w:r>
            <w:r>
              <w:rPr>
                <w:rFonts w:ascii="Arial Narrow" w:hAnsi="Arial Narrow"/>
                <w:sz w:val="22"/>
                <w:szCs w:val="22"/>
              </w:rPr>
              <w:t>00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horas del </w:t>
            </w:r>
            <w:r>
              <w:rPr>
                <w:rFonts w:ascii="Arial Narrow" w:hAnsi="Arial Narrow"/>
                <w:sz w:val="22"/>
                <w:szCs w:val="22"/>
              </w:rPr>
              <w:t>19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>noviembre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202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A2790C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3285" w:type="dxa"/>
            <w:shd w:val="clear" w:color="auto" w:fill="auto"/>
          </w:tcPr>
          <w:p w14:paraId="0094C5DB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1" w:history="1">
              <w:r w:rsidRPr="00A2790C">
                <w:rPr>
                  <w:rFonts w:ascii="Arial Narrow" w:hAnsi="Arial Narrow"/>
                  <w:sz w:val="22"/>
                  <w:szCs w:val="22"/>
                  <w:u w:val="single"/>
                  <w:lang w:val="en-US"/>
                </w:rPr>
                <w:t>www.colombiacompra.gov.co</w:t>
              </w:r>
            </w:hyperlink>
            <w:r w:rsidRPr="00A2790C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6677252B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03D9CED3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Empresa Desarrollo Sostenible EDESO</w:t>
            </w:r>
          </w:p>
        </w:tc>
      </w:tr>
      <w:tr w:rsidR="00953B19" w:rsidRPr="00A2790C" w14:paraId="50A2CCC5" w14:textId="77777777" w:rsidTr="00DF1047">
        <w:trPr>
          <w:trHeight w:val="559"/>
        </w:trPr>
        <w:tc>
          <w:tcPr>
            <w:tcW w:w="3566" w:type="dxa"/>
            <w:shd w:val="clear" w:color="auto" w:fill="auto"/>
          </w:tcPr>
          <w:p w14:paraId="1111C6F3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</w:rPr>
              <w:t xml:space="preserve">Traslado informe presentación manifestaciones de interés. </w:t>
            </w:r>
          </w:p>
        </w:tc>
        <w:tc>
          <w:tcPr>
            <w:tcW w:w="2000" w:type="dxa"/>
            <w:shd w:val="clear" w:color="auto" w:fill="auto"/>
            <w:vAlign w:val="center"/>
          </w:tcPr>
          <w:p w14:paraId="720A24DA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20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>noviembre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202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 xml:space="preserve">desde las 10:00 horas. </w:t>
            </w:r>
          </w:p>
        </w:tc>
        <w:tc>
          <w:tcPr>
            <w:tcW w:w="3285" w:type="dxa"/>
            <w:shd w:val="clear" w:color="auto" w:fill="auto"/>
          </w:tcPr>
          <w:p w14:paraId="0A34B177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2" w:history="1">
              <w:r w:rsidRPr="00A2790C">
                <w:rPr>
                  <w:rFonts w:ascii="Arial Narrow" w:hAnsi="Arial Narrow"/>
                  <w:sz w:val="22"/>
                  <w:szCs w:val="22"/>
                  <w:u w:val="single"/>
                  <w:lang w:val="en-US"/>
                </w:rPr>
                <w:t>www.colombiacompra.gov.co</w:t>
              </w:r>
            </w:hyperlink>
            <w:r w:rsidRPr="00A2790C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2288D5DC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7681122A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Empresa Desarrollo Sostenible EDESO</w:t>
            </w:r>
          </w:p>
        </w:tc>
      </w:tr>
      <w:tr w:rsidR="00953B19" w:rsidRPr="00A2790C" w14:paraId="38BD5BA6" w14:textId="77777777" w:rsidTr="00DF1047">
        <w:trPr>
          <w:trHeight w:val="732"/>
        </w:trPr>
        <w:tc>
          <w:tcPr>
            <w:tcW w:w="3566" w:type="dxa"/>
            <w:shd w:val="clear" w:color="auto" w:fill="auto"/>
          </w:tcPr>
          <w:p w14:paraId="1096709E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</w:rPr>
              <w:t>Publicación del documento de Invitación Privada</w:t>
            </w:r>
            <w:r>
              <w:rPr>
                <w:rFonts w:ascii="Arial Narrow" w:hAnsi="Arial Narrow"/>
                <w:sz w:val="22"/>
                <w:szCs w:val="22"/>
              </w:rPr>
              <w:t xml:space="preserve"> y anexos. </w:t>
            </w:r>
          </w:p>
        </w:tc>
        <w:tc>
          <w:tcPr>
            <w:tcW w:w="2000" w:type="dxa"/>
            <w:vAlign w:val="center"/>
          </w:tcPr>
          <w:p w14:paraId="766B2913" w14:textId="71A189CF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  <w:r w:rsidR="00262345">
              <w:rPr>
                <w:rFonts w:ascii="Arial Narrow" w:hAnsi="Arial Narrow"/>
                <w:sz w:val="22"/>
                <w:szCs w:val="22"/>
              </w:rPr>
              <w:t>1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>noviembre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202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262345">
              <w:rPr>
                <w:rFonts w:ascii="Arial Narrow" w:hAnsi="Arial Narrow"/>
                <w:sz w:val="22"/>
                <w:szCs w:val="22"/>
              </w:rPr>
              <w:t>a las 11:30 horas</w:t>
            </w:r>
          </w:p>
        </w:tc>
        <w:tc>
          <w:tcPr>
            <w:tcW w:w="3285" w:type="dxa"/>
            <w:shd w:val="clear" w:color="auto" w:fill="auto"/>
          </w:tcPr>
          <w:p w14:paraId="0813A947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3" w:history="1">
              <w:r w:rsidRPr="00A2790C">
                <w:rPr>
                  <w:rFonts w:ascii="Arial Narrow" w:hAnsi="Arial Narrow"/>
                  <w:sz w:val="22"/>
                  <w:szCs w:val="22"/>
                  <w:u w:val="single"/>
                  <w:lang w:val="en-US"/>
                </w:rPr>
                <w:t>www.colombiacompra.gov.co</w:t>
              </w:r>
            </w:hyperlink>
            <w:r w:rsidRPr="00A2790C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7551C781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5D5FA157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Empresa Desarrollo Sostenible EDESO</w:t>
            </w:r>
          </w:p>
        </w:tc>
      </w:tr>
      <w:tr w:rsidR="00953B19" w:rsidRPr="00A2790C" w14:paraId="5D6D3C88" w14:textId="77777777" w:rsidTr="00DF1047">
        <w:trPr>
          <w:trHeight w:val="483"/>
        </w:trPr>
        <w:tc>
          <w:tcPr>
            <w:tcW w:w="3566" w:type="dxa"/>
            <w:shd w:val="clear" w:color="auto" w:fill="auto"/>
          </w:tcPr>
          <w:p w14:paraId="5371CF5D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</w:rPr>
              <w:t xml:space="preserve">Reunión Informativa, asignación de riesgos y visita técnica. </w:t>
            </w:r>
          </w:p>
        </w:tc>
        <w:tc>
          <w:tcPr>
            <w:tcW w:w="2000" w:type="dxa"/>
            <w:vAlign w:val="center"/>
          </w:tcPr>
          <w:p w14:paraId="502CF761" w14:textId="6A3A9573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  <w:r w:rsidR="00262345">
              <w:rPr>
                <w:rFonts w:ascii="Arial Narrow" w:hAnsi="Arial Narrow"/>
                <w:sz w:val="22"/>
                <w:szCs w:val="22"/>
              </w:rPr>
              <w:t>4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>noviembre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202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a las </w:t>
            </w:r>
            <w:r>
              <w:rPr>
                <w:rFonts w:ascii="Arial Narrow" w:hAnsi="Arial Narrow"/>
                <w:sz w:val="22"/>
                <w:szCs w:val="22"/>
              </w:rPr>
              <w:t>11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:00 horas. </w:t>
            </w:r>
          </w:p>
        </w:tc>
        <w:tc>
          <w:tcPr>
            <w:tcW w:w="3285" w:type="dxa"/>
            <w:shd w:val="clear" w:color="auto" w:fill="auto"/>
          </w:tcPr>
          <w:p w14:paraId="681B20D9" w14:textId="77777777" w:rsidR="00953B19" w:rsidRDefault="00953B19" w:rsidP="00DF1047">
            <w:pPr>
              <w:pStyle w:val="Prrafodelista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Sede principal EDESO. </w:t>
            </w:r>
          </w:p>
          <w:p w14:paraId="73C81226" w14:textId="77777777" w:rsidR="00953B19" w:rsidRPr="00E55A97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3B19" w:rsidRPr="00A2790C" w14:paraId="1DD01D63" w14:textId="77777777" w:rsidTr="00DF1047">
        <w:trPr>
          <w:trHeight w:val="982"/>
        </w:trPr>
        <w:tc>
          <w:tcPr>
            <w:tcW w:w="3566" w:type="dxa"/>
            <w:shd w:val="clear" w:color="auto" w:fill="auto"/>
          </w:tcPr>
          <w:p w14:paraId="42B809A5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</w:rPr>
              <w:t>Fecha límite para formular observaciones a la Invitación Privada</w:t>
            </w:r>
            <w:r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2956C96C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0179FCD8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000" w:type="dxa"/>
            <w:vAlign w:val="center"/>
          </w:tcPr>
          <w:p w14:paraId="3FE59E52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</w:rPr>
              <w:t xml:space="preserve">Hasta el </w:t>
            </w:r>
            <w:r>
              <w:rPr>
                <w:rFonts w:ascii="Arial Narrow" w:hAnsi="Arial Narrow"/>
                <w:sz w:val="22"/>
                <w:szCs w:val="22"/>
              </w:rPr>
              <w:t>25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 xml:space="preserve">noviembre </w:t>
            </w:r>
            <w:r w:rsidRPr="00A2790C">
              <w:rPr>
                <w:rFonts w:ascii="Arial Narrow" w:hAnsi="Arial Narrow"/>
                <w:sz w:val="22"/>
                <w:szCs w:val="22"/>
              </w:rPr>
              <w:t>de 202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hasta las 1</w:t>
            </w:r>
            <w:r>
              <w:rPr>
                <w:rFonts w:ascii="Arial Narrow" w:hAnsi="Arial Narrow"/>
                <w:sz w:val="22"/>
                <w:szCs w:val="22"/>
              </w:rPr>
              <w:t>4</w:t>
            </w:r>
            <w:r w:rsidRPr="00A2790C">
              <w:rPr>
                <w:rFonts w:ascii="Arial Narrow" w:hAnsi="Arial Narrow"/>
                <w:sz w:val="22"/>
                <w:szCs w:val="22"/>
              </w:rPr>
              <w:t>:</w:t>
            </w:r>
            <w:r>
              <w:rPr>
                <w:rFonts w:ascii="Arial Narrow" w:hAnsi="Arial Narrow"/>
                <w:sz w:val="22"/>
                <w:szCs w:val="22"/>
              </w:rPr>
              <w:t>00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horas. </w:t>
            </w:r>
          </w:p>
        </w:tc>
        <w:tc>
          <w:tcPr>
            <w:tcW w:w="3285" w:type="dxa"/>
            <w:shd w:val="clear" w:color="auto" w:fill="auto"/>
          </w:tcPr>
          <w:p w14:paraId="66F77DF0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4" w:history="1">
              <w:r w:rsidRPr="00A2790C">
                <w:rPr>
                  <w:rFonts w:ascii="Arial Narrow" w:hAnsi="Arial Narrow"/>
                  <w:sz w:val="22"/>
                  <w:szCs w:val="22"/>
                  <w:u w:val="single"/>
                  <w:lang w:val="en-US"/>
                </w:rPr>
                <w:t>www.colombiacompra.gov.co</w:t>
              </w:r>
            </w:hyperlink>
            <w:r w:rsidRPr="00A2790C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3FA756CD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11B9BE8F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Empresa Desarrollo Sostenible EDESO</w:t>
            </w:r>
          </w:p>
        </w:tc>
      </w:tr>
      <w:tr w:rsidR="00953B19" w:rsidRPr="00A2790C" w14:paraId="1FF6BD11" w14:textId="77777777" w:rsidTr="00DF1047">
        <w:trPr>
          <w:trHeight w:val="732"/>
        </w:trPr>
        <w:tc>
          <w:tcPr>
            <w:tcW w:w="3566" w:type="dxa"/>
            <w:shd w:val="clear" w:color="auto" w:fill="auto"/>
          </w:tcPr>
          <w:p w14:paraId="54042399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</w:rPr>
              <w:t xml:space="preserve">Respuesta observaciones a la Invitación Privada </w:t>
            </w:r>
            <w:r>
              <w:rPr>
                <w:rFonts w:ascii="Arial Narrow" w:hAnsi="Arial Narrow"/>
                <w:sz w:val="22"/>
                <w:szCs w:val="22"/>
              </w:rPr>
              <w:t xml:space="preserve">y </w:t>
            </w:r>
            <w:r w:rsidRPr="00A2790C">
              <w:rPr>
                <w:rFonts w:ascii="Arial Narrow" w:hAnsi="Arial Narrow"/>
                <w:sz w:val="22"/>
                <w:szCs w:val="22"/>
              </w:rPr>
              <w:t>publicación de adendas cuando a ello haya lugar</w:t>
            </w:r>
            <w:r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</w:tc>
        <w:tc>
          <w:tcPr>
            <w:tcW w:w="2000" w:type="dxa"/>
            <w:vAlign w:val="center"/>
          </w:tcPr>
          <w:p w14:paraId="3DD68D1C" w14:textId="5EC82544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  <w:r w:rsidR="00D21AE0">
              <w:rPr>
                <w:rFonts w:ascii="Arial Narrow" w:hAnsi="Arial Narrow"/>
                <w:sz w:val="22"/>
                <w:szCs w:val="22"/>
              </w:rPr>
              <w:t>6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>noviembre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202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a las 1</w:t>
            </w:r>
            <w:r w:rsidR="00D21AE0">
              <w:rPr>
                <w:rFonts w:ascii="Arial Narrow" w:hAnsi="Arial Narrow"/>
                <w:sz w:val="22"/>
                <w:szCs w:val="22"/>
              </w:rPr>
              <w:t>4</w:t>
            </w:r>
            <w:r w:rsidRPr="00A2790C">
              <w:rPr>
                <w:rFonts w:ascii="Arial Narrow" w:hAnsi="Arial Narrow"/>
                <w:sz w:val="22"/>
                <w:szCs w:val="22"/>
              </w:rPr>
              <w:t>:</w:t>
            </w:r>
            <w:r>
              <w:rPr>
                <w:rFonts w:ascii="Arial Narrow" w:hAnsi="Arial Narrow"/>
                <w:sz w:val="22"/>
                <w:szCs w:val="22"/>
              </w:rPr>
              <w:t>00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horas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3285" w:type="dxa"/>
            <w:shd w:val="clear" w:color="auto" w:fill="auto"/>
          </w:tcPr>
          <w:p w14:paraId="6AF02D8E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5" w:history="1">
              <w:r w:rsidRPr="00A2790C">
                <w:rPr>
                  <w:rFonts w:ascii="Arial Narrow" w:hAnsi="Arial Narrow"/>
                  <w:sz w:val="22"/>
                  <w:szCs w:val="22"/>
                  <w:u w:val="single"/>
                  <w:lang w:val="en-US"/>
                </w:rPr>
                <w:t>www.colombiacompra.gov.co</w:t>
              </w:r>
            </w:hyperlink>
            <w:r w:rsidRPr="00A2790C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1B109E3E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67937B86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Empresa Desarrollo Sostenible EDESO</w:t>
            </w:r>
          </w:p>
        </w:tc>
      </w:tr>
      <w:tr w:rsidR="00953B19" w:rsidRPr="00A2790C" w14:paraId="5463E526" w14:textId="77777777" w:rsidTr="00DF1047">
        <w:trPr>
          <w:trHeight w:val="732"/>
        </w:trPr>
        <w:tc>
          <w:tcPr>
            <w:tcW w:w="3566" w:type="dxa"/>
            <w:shd w:val="clear" w:color="auto" w:fill="auto"/>
          </w:tcPr>
          <w:p w14:paraId="57BFF28A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</w:rPr>
              <w:t>Fecha y hora límite para presentar la propuesta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2000" w:type="dxa"/>
            <w:vAlign w:val="center"/>
          </w:tcPr>
          <w:p w14:paraId="79C88F44" w14:textId="2BAB248B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  <w:r w:rsidR="00D21AE0">
              <w:rPr>
                <w:rFonts w:ascii="Arial Narrow" w:hAnsi="Arial Narrow"/>
                <w:sz w:val="22"/>
                <w:szCs w:val="22"/>
              </w:rPr>
              <w:t>7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>noviembre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202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a las 16:00 horas</w:t>
            </w:r>
            <w:r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</w:tc>
        <w:tc>
          <w:tcPr>
            <w:tcW w:w="3285" w:type="dxa"/>
            <w:shd w:val="clear" w:color="auto" w:fill="auto"/>
          </w:tcPr>
          <w:p w14:paraId="1E2D1C91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6" w:history="1">
              <w:r w:rsidRPr="00A2790C">
                <w:rPr>
                  <w:rFonts w:ascii="Arial Narrow" w:hAnsi="Arial Narrow"/>
                  <w:sz w:val="22"/>
                  <w:szCs w:val="22"/>
                  <w:u w:val="single"/>
                  <w:lang w:val="en-US"/>
                </w:rPr>
                <w:t>www.colombiacompra.gov.co</w:t>
              </w:r>
            </w:hyperlink>
            <w:r w:rsidRPr="00A2790C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43AD99B4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75EE5C9D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Empresa Desarrollo Sostenible EDESO</w:t>
            </w:r>
          </w:p>
        </w:tc>
      </w:tr>
      <w:tr w:rsidR="00953B19" w:rsidRPr="00A2790C" w14:paraId="7F117F11" w14:textId="77777777" w:rsidTr="00DF1047">
        <w:trPr>
          <w:trHeight w:val="747"/>
        </w:trPr>
        <w:tc>
          <w:tcPr>
            <w:tcW w:w="3566" w:type="dxa"/>
            <w:shd w:val="clear" w:color="auto" w:fill="auto"/>
          </w:tcPr>
          <w:p w14:paraId="175AD539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</w:rPr>
              <w:t>Apertura de Sobres de propuestas</w:t>
            </w:r>
            <w:r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</w:tc>
        <w:tc>
          <w:tcPr>
            <w:tcW w:w="2000" w:type="dxa"/>
            <w:vAlign w:val="center"/>
          </w:tcPr>
          <w:p w14:paraId="12B2AD33" w14:textId="72CD098D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  <w:r w:rsidR="00D21AE0">
              <w:rPr>
                <w:rFonts w:ascii="Arial Narrow" w:hAnsi="Arial Narrow"/>
                <w:sz w:val="22"/>
                <w:szCs w:val="22"/>
              </w:rPr>
              <w:t>7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>noviembre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202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a las 16:10 horas.</w:t>
            </w:r>
          </w:p>
        </w:tc>
        <w:tc>
          <w:tcPr>
            <w:tcW w:w="3285" w:type="dxa"/>
            <w:shd w:val="clear" w:color="auto" w:fill="auto"/>
          </w:tcPr>
          <w:p w14:paraId="6BAB278F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7" w:history="1">
              <w:r w:rsidRPr="00A2790C">
                <w:rPr>
                  <w:rFonts w:ascii="Arial Narrow" w:hAnsi="Arial Narrow"/>
                  <w:sz w:val="22"/>
                  <w:szCs w:val="22"/>
                  <w:u w:val="single"/>
                  <w:lang w:val="en-US"/>
                </w:rPr>
                <w:t>www.colombiacompra.gov.co</w:t>
              </w:r>
            </w:hyperlink>
            <w:r w:rsidRPr="00A2790C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20199555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1082A570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Empresa Desarrollo Sostenible EDESO</w:t>
            </w:r>
          </w:p>
        </w:tc>
      </w:tr>
      <w:tr w:rsidR="00953B19" w:rsidRPr="00A2790C" w14:paraId="5B0DED80" w14:textId="77777777" w:rsidTr="00DF1047">
        <w:trPr>
          <w:trHeight w:val="732"/>
        </w:trPr>
        <w:tc>
          <w:tcPr>
            <w:tcW w:w="3566" w:type="dxa"/>
            <w:shd w:val="clear" w:color="auto" w:fill="auto"/>
          </w:tcPr>
          <w:p w14:paraId="5D44B705" w14:textId="77777777" w:rsidR="00953B19" w:rsidRPr="00A2790C" w:rsidRDefault="00953B19" w:rsidP="00DF1047">
            <w:pPr>
              <w:pStyle w:val="Sinespaciado"/>
              <w:ind w:right="14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</w:rPr>
              <w:t>Informe de evaluación preliminar Verificación de requisitos habilitantes y Traslado a los proponentes.</w:t>
            </w:r>
          </w:p>
        </w:tc>
        <w:tc>
          <w:tcPr>
            <w:tcW w:w="2000" w:type="dxa"/>
            <w:vAlign w:val="center"/>
          </w:tcPr>
          <w:p w14:paraId="302E20CC" w14:textId="7786FF8B" w:rsidR="00953B19" w:rsidRPr="00A2790C" w:rsidRDefault="00D21AE0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01</w:t>
            </w:r>
            <w:r w:rsidR="00953B19" w:rsidRPr="00A2790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>diciembre</w:t>
            </w:r>
            <w:r w:rsidR="00953B19" w:rsidRPr="00A2790C">
              <w:rPr>
                <w:rFonts w:ascii="Arial Narrow" w:hAnsi="Arial Narrow"/>
                <w:sz w:val="22"/>
                <w:szCs w:val="22"/>
              </w:rPr>
              <w:t xml:space="preserve"> de 202</w:t>
            </w:r>
            <w:r w:rsidR="00953B19">
              <w:rPr>
                <w:rFonts w:ascii="Arial Narrow" w:hAnsi="Arial Narrow"/>
                <w:sz w:val="22"/>
                <w:szCs w:val="22"/>
              </w:rPr>
              <w:t>5</w:t>
            </w:r>
            <w:r w:rsidR="00953B19" w:rsidRPr="00A2790C">
              <w:rPr>
                <w:rFonts w:ascii="Arial Narrow" w:hAnsi="Arial Narrow"/>
                <w:sz w:val="22"/>
                <w:szCs w:val="22"/>
              </w:rPr>
              <w:t xml:space="preserve"> a las 17:</w:t>
            </w:r>
            <w:r w:rsidR="00953B19">
              <w:rPr>
                <w:rFonts w:ascii="Arial Narrow" w:hAnsi="Arial Narrow"/>
                <w:sz w:val="22"/>
                <w:szCs w:val="22"/>
              </w:rPr>
              <w:t>30</w:t>
            </w:r>
            <w:r w:rsidR="00953B19" w:rsidRPr="00A2790C">
              <w:rPr>
                <w:rFonts w:ascii="Arial Narrow" w:hAnsi="Arial Narrow"/>
                <w:sz w:val="22"/>
                <w:szCs w:val="22"/>
              </w:rPr>
              <w:t xml:space="preserve"> horas</w:t>
            </w:r>
            <w:r w:rsidR="00953B19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3285" w:type="dxa"/>
            <w:shd w:val="clear" w:color="auto" w:fill="auto"/>
          </w:tcPr>
          <w:p w14:paraId="74ACEDC0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8" w:history="1">
              <w:r w:rsidRPr="00A2790C">
                <w:rPr>
                  <w:rFonts w:ascii="Arial Narrow" w:hAnsi="Arial Narrow"/>
                  <w:sz w:val="22"/>
                  <w:szCs w:val="22"/>
                  <w:u w:val="single"/>
                  <w:lang w:val="en-US"/>
                </w:rPr>
                <w:t>www.colombiacompra.gov.co</w:t>
              </w:r>
            </w:hyperlink>
            <w:r w:rsidRPr="00A2790C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2929CF12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43F9A3CE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Empresa Desarrollo Sostenible EDESO</w:t>
            </w:r>
          </w:p>
        </w:tc>
      </w:tr>
      <w:tr w:rsidR="00953B19" w:rsidRPr="00A2790C" w14:paraId="29C4A2D4" w14:textId="77777777" w:rsidTr="00DF1047">
        <w:trPr>
          <w:trHeight w:val="982"/>
        </w:trPr>
        <w:tc>
          <w:tcPr>
            <w:tcW w:w="3566" w:type="dxa"/>
            <w:shd w:val="clear" w:color="auto" w:fill="auto"/>
          </w:tcPr>
          <w:p w14:paraId="405D3545" w14:textId="77777777" w:rsidR="00953B19" w:rsidRPr="00A2790C" w:rsidRDefault="00953B19" w:rsidP="00DF1047">
            <w:pPr>
              <w:pStyle w:val="Sinespaciado"/>
              <w:ind w:right="14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</w:rPr>
              <w:t>Subsanabilidad y presentación de observaciones al informe preliminar de evaluación</w:t>
            </w:r>
            <w:r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14:paraId="52D175E0" w14:textId="77777777" w:rsidR="00953B19" w:rsidRPr="00A2790C" w:rsidRDefault="00953B19" w:rsidP="00DF1047">
            <w:pPr>
              <w:pStyle w:val="Sinespaciado"/>
              <w:ind w:right="286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000" w:type="dxa"/>
            <w:shd w:val="clear" w:color="auto" w:fill="auto"/>
            <w:vAlign w:val="center"/>
          </w:tcPr>
          <w:p w14:paraId="48A3FC19" w14:textId="37A4674D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</w:t>
            </w:r>
            <w:r w:rsidR="00CD1CD7">
              <w:rPr>
                <w:rFonts w:ascii="Arial Narrow" w:hAnsi="Arial Narrow"/>
                <w:sz w:val="22"/>
                <w:szCs w:val="22"/>
              </w:rPr>
              <w:t>2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>diciembre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202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a las 17:</w:t>
            </w:r>
            <w:r>
              <w:rPr>
                <w:rFonts w:ascii="Arial Narrow" w:hAnsi="Arial Narrow"/>
                <w:sz w:val="22"/>
                <w:szCs w:val="22"/>
              </w:rPr>
              <w:t>30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horas. </w:t>
            </w:r>
          </w:p>
        </w:tc>
        <w:tc>
          <w:tcPr>
            <w:tcW w:w="3285" w:type="dxa"/>
            <w:shd w:val="clear" w:color="auto" w:fill="auto"/>
          </w:tcPr>
          <w:p w14:paraId="560B303C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9" w:history="1">
              <w:r w:rsidRPr="00A2790C">
                <w:rPr>
                  <w:rFonts w:ascii="Arial Narrow" w:hAnsi="Arial Narrow"/>
                  <w:sz w:val="22"/>
                  <w:szCs w:val="22"/>
                  <w:u w:val="single"/>
                  <w:lang w:val="en-US"/>
                </w:rPr>
                <w:t>www.colombiacompra.gov.co</w:t>
              </w:r>
            </w:hyperlink>
            <w:r w:rsidRPr="00A2790C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06464FE2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52733BA9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Empresa Desarrollo Sostenible EDESO</w:t>
            </w:r>
          </w:p>
        </w:tc>
      </w:tr>
      <w:tr w:rsidR="00953B19" w:rsidRPr="00A2790C" w14:paraId="3ADAB1A9" w14:textId="77777777" w:rsidTr="00DF1047">
        <w:trPr>
          <w:trHeight w:val="836"/>
        </w:trPr>
        <w:tc>
          <w:tcPr>
            <w:tcW w:w="3566" w:type="dxa"/>
            <w:shd w:val="clear" w:color="auto" w:fill="auto"/>
          </w:tcPr>
          <w:p w14:paraId="77A77016" w14:textId="77777777" w:rsidR="00953B19" w:rsidRPr="00A2790C" w:rsidRDefault="00953B19" w:rsidP="00DF1047">
            <w:pPr>
              <w:pStyle w:val="Sinespaciado"/>
              <w:ind w:right="14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573C">
              <w:rPr>
                <w:rFonts w:ascii="Arial Narrow" w:hAnsi="Arial Narrow"/>
                <w:sz w:val="22"/>
                <w:szCs w:val="22"/>
              </w:rPr>
              <w:t>Respuesta a observaciones y/o informe de evaluación preliminar con subsanaciones a los requisitos habilitantes.</w:t>
            </w:r>
          </w:p>
        </w:tc>
        <w:tc>
          <w:tcPr>
            <w:tcW w:w="2000" w:type="dxa"/>
            <w:vAlign w:val="center"/>
          </w:tcPr>
          <w:p w14:paraId="6D83EA5C" w14:textId="77533BD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</w:t>
            </w:r>
            <w:r w:rsidR="00CD1CD7">
              <w:rPr>
                <w:rFonts w:ascii="Arial Narrow" w:hAnsi="Arial Narrow"/>
                <w:sz w:val="22"/>
                <w:szCs w:val="22"/>
              </w:rPr>
              <w:t>3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>diciembre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202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a las 1</w:t>
            </w:r>
            <w:r>
              <w:rPr>
                <w:rFonts w:ascii="Arial Narrow" w:hAnsi="Arial Narrow"/>
                <w:sz w:val="22"/>
                <w:szCs w:val="22"/>
              </w:rPr>
              <w:t>4</w:t>
            </w:r>
            <w:r w:rsidRPr="00A2790C">
              <w:rPr>
                <w:rFonts w:ascii="Arial Narrow" w:hAnsi="Arial Narrow"/>
                <w:sz w:val="22"/>
                <w:szCs w:val="22"/>
              </w:rPr>
              <w:t>:</w:t>
            </w:r>
            <w:r>
              <w:rPr>
                <w:rFonts w:ascii="Arial Narrow" w:hAnsi="Arial Narrow"/>
                <w:sz w:val="22"/>
                <w:szCs w:val="22"/>
              </w:rPr>
              <w:t>00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horas. </w:t>
            </w:r>
          </w:p>
        </w:tc>
        <w:tc>
          <w:tcPr>
            <w:tcW w:w="3285" w:type="dxa"/>
            <w:shd w:val="clear" w:color="auto" w:fill="auto"/>
          </w:tcPr>
          <w:p w14:paraId="78C2BAB0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20" w:history="1">
              <w:r w:rsidRPr="00A2790C">
                <w:rPr>
                  <w:rFonts w:ascii="Arial Narrow" w:hAnsi="Arial Narrow"/>
                  <w:sz w:val="22"/>
                  <w:szCs w:val="22"/>
                  <w:u w:val="single"/>
                  <w:lang w:val="en-US"/>
                </w:rPr>
                <w:t>www.colombiacompra.gov.co</w:t>
              </w:r>
            </w:hyperlink>
            <w:r w:rsidRPr="00A2790C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6180E819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2954F228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Empresa Desarrollo Sostenible EDESO</w:t>
            </w:r>
          </w:p>
        </w:tc>
      </w:tr>
      <w:tr w:rsidR="00953B19" w:rsidRPr="00A2790C" w14:paraId="27FD717C" w14:textId="77777777" w:rsidTr="00DF1047">
        <w:trPr>
          <w:trHeight w:val="836"/>
        </w:trPr>
        <w:tc>
          <w:tcPr>
            <w:tcW w:w="3566" w:type="dxa"/>
            <w:shd w:val="clear" w:color="auto" w:fill="auto"/>
          </w:tcPr>
          <w:p w14:paraId="72DE8505" w14:textId="77777777" w:rsidR="00953B19" w:rsidRPr="00B7573C" w:rsidRDefault="00953B19" w:rsidP="00DF1047">
            <w:pPr>
              <w:pStyle w:val="Sinespaciado"/>
              <w:ind w:right="14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573C">
              <w:rPr>
                <w:rFonts w:ascii="Arial Narrow" w:hAnsi="Arial Narrow"/>
                <w:sz w:val="22"/>
                <w:szCs w:val="22"/>
              </w:rPr>
              <w:lastRenderedPageBreak/>
              <w:t>Mensaje de datos con la clave del sobre No 2.</w:t>
            </w:r>
          </w:p>
        </w:tc>
        <w:tc>
          <w:tcPr>
            <w:tcW w:w="2000" w:type="dxa"/>
            <w:vAlign w:val="center"/>
          </w:tcPr>
          <w:p w14:paraId="5DA20ED8" w14:textId="57206611" w:rsidR="00953B19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</w:t>
            </w:r>
            <w:r w:rsidR="00CD1CD7">
              <w:rPr>
                <w:rFonts w:ascii="Arial Narrow" w:hAnsi="Arial Narrow"/>
                <w:sz w:val="22"/>
                <w:szCs w:val="22"/>
              </w:rPr>
              <w:t>3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4B6759">
              <w:rPr>
                <w:rFonts w:ascii="Arial Narrow" w:hAnsi="Arial Narrow"/>
                <w:sz w:val="22"/>
                <w:szCs w:val="22"/>
              </w:rPr>
              <w:t xml:space="preserve">de </w:t>
            </w:r>
            <w:r>
              <w:rPr>
                <w:rFonts w:ascii="Arial Narrow" w:hAnsi="Arial Narrow"/>
                <w:sz w:val="22"/>
                <w:szCs w:val="22"/>
              </w:rPr>
              <w:t xml:space="preserve">diciembre </w:t>
            </w:r>
            <w:r w:rsidRPr="00A93451">
              <w:rPr>
                <w:rFonts w:ascii="Arial Narrow" w:hAnsi="Arial Narrow"/>
                <w:sz w:val="22"/>
                <w:szCs w:val="22"/>
              </w:rPr>
              <w:t xml:space="preserve">de 2025 </w:t>
            </w:r>
            <w:r w:rsidRPr="00B7573C">
              <w:rPr>
                <w:rFonts w:ascii="Arial Narrow" w:hAnsi="Arial Narrow"/>
                <w:sz w:val="22"/>
                <w:szCs w:val="22"/>
              </w:rPr>
              <w:t xml:space="preserve">a las </w:t>
            </w:r>
            <w:r>
              <w:rPr>
                <w:rFonts w:ascii="Arial Narrow" w:hAnsi="Arial Narrow"/>
                <w:sz w:val="22"/>
                <w:szCs w:val="22"/>
              </w:rPr>
              <w:t>14</w:t>
            </w:r>
            <w:r w:rsidRPr="00B7573C">
              <w:rPr>
                <w:rFonts w:ascii="Arial Narrow" w:hAnsi="Arial Narrow"/>
                <w:sz w:val="22"/>
                <w:szCs w:val="22"/>
              </w:rPr>
              <w:t>:</w:t>
            </w:r>
            <w:r>
              <w:rPr>
                <w:rFonts w:ascii="Arial Narrow" w:hAnsi="Arial Narrow"/>
                <w:sz w:val="22"/>
                <w:szCs w:val="22"/>
              </w:rPr>
              <w:t>0</w:t>
            </w:r>
            <w:r w:rsidRPr="00B7573C">
              <w:rPr>
                <w:rFonts w:ascii="Arial Narrow" w:hAnsi="Arial Narrow"/>
                <w:sz w:val="22"/>
                <w:szCs w:val="22"/>
              </w:rPr>
              <w:t>0 horas y/o a partir que se dé traslado del informe de evaluación preliminar con la calificación de los criterios de evaluación diferentes a la oferta económica.</w:t>
            </w:r>
          </w:p>
        </w:tc>
        <w:tc>
          <w:tcPr>
            <w:tcW w:w="3285" w:type="dxa"/>
            <w:shd w:val="clear" w:color="auto" w:fill="auto"/>
          </w:tcPr>
          <w:p w14:paraId="2D206264" w14:textId="77777777" w:rsidR="00953B19" w:rsidRPr="00B7573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21" w:history="1">
              <w:r w:rsidRPr="00B7573C">
                <w:rPr>
                  <w:rFonts w:ascii="Arial Narrow" w:hAnsi="Arial Narrow"/>
                  <w:sz w:val="22"/>
                  <w:szCs w:val="22"/>
                  <w:u w:val="single"/>
                  <w:lang w:val="en-US"/>
                </w:rPr>
                <w:t>www.colombiacompra.gov.co</w:t>
              </w:r>
            </w:hyperlink>
            <w:r w:rsidRPr="00B7573C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 w:rsidRPr="00B7573C"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4E6B5BB6" w14:textId="77777777" w:rsidR="00953B19" w:rsidRPr="00B7573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07AA369A" w14:textId="77777777" w:rsidR="00953B19" w:rsidRDefault="00953B19" w:rsidP="00DF1047">
            <w:pPr>
              <w:pStyle w:val="Sinespaciado"/>
              <w:jc w:val="both"/>
            </w:pPr>
            <w:r w:rsidRPr="00B7573C">
              <w:rPr>
                <w:rFonts w:ascii="Arial Narrow" w:hAnsi="Arial Narrow"/>
                <w:sz w:val="22"/>
                <w:szCs w:val="22"/>
                <w:lang w:val="en-US"/>
              </w:rPr>
              <w:t>Empresa Desarrollo Sostenible EDESO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. </w:t>
            </w:r>
          </w:p>
        </w:tc>
      </w:tr>
      <w:tr w:rsidR="00953B19" w:rsidRPr="00A2790C" w14:paraId="0D68F28E" w14:textId="77777777" w:rsidTr="00DF1047">
        <w:trPr>
          <w:trHeight w:val="836"/>
        </w:trPr>
        <w:tc>
          <w:tcPr>
            <w:tcW w:w="3566" w:type="dxa"/>
            <w:shd w:val="clear" w:color="auto" w:fill="auto"/>
          </w:tcPr>
          <w:p w14:paraId="40F77D16" w14:textId="77777777" w:rsidR="00953B19" w:rsidRPr="00B7573C" w:rsidRDefault="00953B19" w:rsidP="00DF1047">
            <w:pPr>
              <w:pStyle w:val="Sinespaciado"/>
              <w:ind w:right="144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Evaluación de oferta económica, </w:t>
            </w:r>
            <w:r w:rsidRPr="00B7573C">
              <w:rPr>
                <w:rFonts w:ascii="Arial Narrow" w:hAnsi="Arial Narrow"/>
                <w:sz w:val="22"/>
                <w:szCs w:val="22"/>
              </w:rPr>
              <w:t>Informe de evaluación definitivo y Adjudicación.</w:t>
            </w:r>
          </w:p>
        </w:tc>
        <w:tc>
          <w:tcPr>
            <w:tcW w:w="2000" w:type="dxa"/>
            <w:vAlign w:val="center"/>
          </w:tcPr>
          <w:p w14:paraId="71868311" w14:textId="1B191676" w:rsidR="00953B19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0</w:t>
            </w:r>
            <w:r w:rsidR="00CB61E8">
              <w:rPr>
                <w:rFonts w:ascii="Arial Narrow" w:hAnsi="Arial Narrow"/>
                <w:sz w:val="22"/>
                <w:szCs w:val="22"/>
              </w:rPr>
              <w:t>4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4B6759">
              <w:rPr>
                <w:rFonts w:ascii="Arial Narrow" w:hAnsi="Arial Narrow"/>
                <w:sz w:val="22"/>
                <w:szCs w:val="22"/>
              </w:rPr>
              <w:t xml:space="preserve">de </w:t>
            </w:r>
            <w:r w:rsidR="00CB61E8">
              <w:rPr>
                <w:rFonts w:ascii="Arial Narrow" w:hAnsi="Arial Narrow"/>
                <w:sz w:val="22"/>
                <w:szCs w:val="22"/>
              </w:rPr>
              <w:t xml:space="preserve">diciembre </w:t>
            </w:r>
            <w:r w:rsidR="00CB61E8" w:rsidRPr="004B6759">
              <w:rPr>
                <w:rFonts w:ascii="Arial Narrow" w:hAnsi="Arial Narrow"/>
                <w:sz w:val="22"/>
                <w:szCs w:val="22"/>
              </w:rPr>
              <w:t>de</w:t>
            </w:r>
            <w:r w:rsidRPr="00A93451">
              <w:rPr>
                <w:rFonts w:ascii="Arial Narrow" w:hAnsi="Arial Narrow"/>
                <w:sz w:val="22"/>
                <w:szCs w:val="22"/>
              </w:rPr>
              <w:t xml:space="preserve"> 2025</w:t>
            </w:r>
            <w:r>
              <w:rPr>
                <w:rFonts w:ascii="Arial Narrow" w:hAnsi="Arial Narrow"/>
                <w:sz w:val="22"/>
                <w:szCs w:val="22"/>
              </w:rPr>
              <w:t>, a las 15:00 horas.</w:t>
            </w:r>
          </w:p>
        </w:tc>
        <w:tc>
          <w:tcPr>
            <w:tcW w:w="3285" w:type="dxa"/>
            <w:shd w:val="clear" w:color="auto" w:fill="auto"/>
          </w:tcPr>
          <w:p w14:paraId="505F075B" w14:textId="77777777" w:rsidR="00953B19" w:rsidRPr="00B7573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22" w:history="1">
              <w:r w:rsidRPr="00B7573C">
                <w:rPr>
                  <w:rFonts w:ascii="Arial Narrow" w:hAnsi="Arial Narrow"/>
                  <w:sz w:val="22"/>
                  <w:szCs w:val="22"/>
                  <w:u w:val="single"/>
                  <w:lang w:val="en-US"/>
                </w:rPr>
                <w:t>www.colombiacompra.gov.co</w:t>
              </w:r>
            </w:hyperlink>
            <w:r w:rsidRPr="00B7573C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 w:rsidRPr="00B7573C"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68AA025A" w14:textId="77777777" w:rsidR="00953B19" w:rsidRPr="00B7573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5D291DCC" w14:textId="77777777" w:rsidR="00953B19" w:rsidRDefault="00953B19" w:rsidP="00DF1047">
            <w:pPr>
              <w:pStyle w:val="Sinespaciado"/>
              <w:jc w:val="both"/>
            </w:pPr>
            <w:r w:rsidRPr="00B7573C">
              <w:rPr>
                <w:rFonts w:ascii="Arial Narrow" w:hAnsi="Arial Narrow"/>
                <w:sz w:val="22"/>
                <w:szCs w:val="22"/>
                <w:lang w:val="en-US"/>
              </w:rPr>
              <w:t>Empresa Desarrollo Sostenible EDESO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</w:p>
        </w:tc>
      </w:tr>
      <w:tr w:rsidR="00953B19" w:rsidRPr="00A2790C" w14:paraId="45C23EE7" w14:textId="77777777" w:rsidTr="00DF1047">
        <w:trPr>
          <w:trHeight w:val="732"/>
        </w:trPr>
        <w:tc>
          <w:tcPr>
            <w:tcW w:w="3566" w:type="dxa"/>
            <w:shd w:val="clear" w:color="auto" w:fill="auto"/>
          </w:tcPr>
          <w:p w14:paraId="0E2DE417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</w:rPr>
              <w:t>Minuta del contrato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2000" w:type="dxa"/>
            <w:vAlign w:val="center"/>
          </w:tcPr>
          <w:p w14:paraId="11940A2B" w14:textId="2D6C23F8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</w:rPr>
              <w:t xml:space="preserve">A partir del </w:t>
            </w:r>
            <w:r>
              <w:rPr>
                <w:rFonts w:ascii="Arial Narrow" w:hAnsi="Arial Narrow"/>
                <w:sz w:val="22"/>
                <w:szCs w:val="22"/>
              </w:rPr>
              <w:t>0</w:t>
            </w:r>
            <w:r w:rsidR="00CB61E8">
              <w:rPr>
                <w:rFonts w:ascii="Arial Narrow" w:hAnsi="Arial Narrow"/>
                <w:sz w:val="22"/>
                <w:szCs w:val="22"/>
              </w:rPr>
              <w:t>5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>diciembre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202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A2790C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3285" w:type="dxa"/>
            <w:shd w:val="clear" w:color="auto" w:fill="auto"/>
          </w:tcPr>
          <w:p w14:paraId="7756D5DB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23" w:history="1">
              <w:r w:rsidRPr="00A2790C">
                <w:rPr>
                  <w:rFonts w:ascii="Arial Narrow" w:hAnsi="Arial Narrow"/>
                  <w:sz w:val="22"/>
                  <w:szCs w:val="22"/>
                  <w:u w:val="single"/>
                  <w:lang w:val="en-US"/>
                </w:rPr>
                <w:t>www.colombiacompra.gov.co</w:t>
              </w:r>
            </w:hyperlink>
            <w:r w:rsidRPr="00A2790C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59572247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7ECAD109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Empresa Desarrollo Sostenible EDESO</w:t>
            </w:r>
          </w:p>
        </w:tc>
      </w:tr>
      <w:tr w:rsidR="00953B19" w:rsidRPr="00A2790C" w14:paraId="4DCE5A2A" w14:textId="77777777" w:rsidTr="00DF1047">
        <w:trPr>
          <w:trHeight w:val="732"/>
        </w:trPr>
        <w:tc>
          <w:tcPr>
            <w:tcW w:w="3566" w:type="dxa"/>
            <w:shd w:val="clear" w:color="auto" w:fill="auto"/>
          </w:tcPr>
          <w:p w14:paraId="47F40ED7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</w:rPr>
              <w:t>Aprobación de pólizas, acta de inicio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2000" w:type="dxa"/>
          </w:tcPr>
          <w:p w14:paraId="78EA2FA9" w14:textId="56A81228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</w:rPr>
              <w:t xml:space="preserve">A partir del </w:t>
            </w:r>
            <w:r>
              <w:rPr>
                <w:rFonts w:ascii="Arial Narrow" w:hAnsi="Arial Narrow"/>
                <w:sz w:val="22"/>
                <w:szCs w:val="22"/>
              </w:rPr>
              <w:t>0</w:t>
            </w:r>
            <w:r w:rsidR="00CB61E8">
              <w:rPr>
                <w:rFonts w:ascii="Arial Narrow" w:hAnsi="Arial Narrow"/>
                <w:sz w:val="22"/>
                <w:szCs w:val="22"/>
              </w:rPr>
              <w:t>5</w:t>
            </w:r>
            <w:r w:rsidRPr="00A2790C">
              <w:rPr>
                <w:rFonts w:ascii="Arial Narrow" w:hAnsi="Arial Narrow"/>
                <w:sz w:val="22"/>
                <w:szCs w:val="22"/>
              </w:rPr>
              <w:t xml:space="preserve"> de </w:t>
            </w:r>
            <w:r>
              <w:rPr>
                <w:rFonts w:ascii="Arial Narrow" w:hAnsi="Arial Narrow"/>
                <w:sz w:val="22"/>
                <w:szCs w:val="22"/>
              </w:rPr>
              <w:t xml:space="preserve">diciembre </w:t>
            </w:r>
            <w:r w:rsidRPr="00A2790C">
              <w:rPr>
                <w:rFonts w:ascii="Arial Narrow" w:hAnsi="Arial Narrow"/>
                <w:sz w:val="22"/>
                <w:szCs w:val="22"/>
              </w:rPr>
              <w:t>de 202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A2790C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3285" w:type="dxa"/>
            <w:shd w:val="clear" w:color="auto" w:fill="auto"/>
          </w:tcPr>
          <w:p w14:paraId="4B335344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24" w:history="1">
              <w:r w:rsidRPr="00373198">
                <w:rPr>
                  <w:rStyle w:val="Hipervnculo"/>
                  <w:rFonts w:ascii="Arial Narrow" w:hAnsi="Arial Narrow"/>
                  <w:sz w:val="22"/>
                  <w:szCs w:val="22"/>
                  <w:lang w:val="en-US"/>
                </w:rPr>
                <w:t>www.colombiacompra.gov.co</w:t>
              </w:r>
            </w:hyperlink>
            <w:r w:rsidRPr="00A2790C"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0B0E2EB3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3A223815" w14:textId="77777777" w:rsidR="00953B19" w:rsidRPr="00A2790C" w:rsidRDefault="00953B19" w:rsidP="00DF1047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790C">
              <w:rPr>
                <w:rFonts w:ascii="Arial Narrow" w:hAnsi="Arial Narrow"/>
                <w:sz w:val="22"/>
                <w:szCs w:val="22"/>
                <w:lang w:val="en-US"/>
              </w:rPr>
              <w:t>Empresa Desarrollo Sostenible EDESO</w:t>
            </w:r>
          </w:p>
        </w:tc>
      </w:tr>
      <w:bookmarkEnd w:id="0"/>
    </w:tbl>
    <w:p w14:paraId="7265547F" w14:textId="77777777" w:rsidR="007A682D" w:rsidRPr="00726FA1" w:rsidRDefault="007A682D" w:rsidP="007A682D">
      <w:pPr>
        <w:spacing w:line="276" w:lineRule="auto"/>
        <w:jc w:val="center"/>
        <w:rPr>
          <w:b/>
          <w:bCs/>
          <w:sz w:val="22"/>
          <w:szCs w:val="22"/>
        </w:rPr>
      </w:pPr>
    </w:p>
    <w:sectPr w:rsidR="007A682D" w:rsidRPr="00726FA1" w:rsidSect="00775454">
      <w:headerReference w:type="default" r:id="rId25"/>
      <w:footerReference w:type="default" r:id="rId2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C2313" w14:textId="77777777" w:rsidR="00E628B2" w:rsidRDefault="00E628B2" w:rsidP="00A10899">
      <w:r>
        <w:separator/>
      </w:r>
    </w:p>
  </w:endnote>
  <w:endnote w:type="continuationSeparator" w:id="0">
    <w:p w14:paraId="671DDD79" w14:textId="77777777" w:rsidR="00E628B2" w:rsidRDefault="00E628B2" w:rsidP="00A10899">
      <w:r>
        <w:continuationSeparator/>
      </w:r>
    </w:p>
  </w:endnote>
  <w:endnote w:type="continuationNotice" w:id="1">
    <w:p w14:paraId="7A20D487" w14:textId="77777777" w:rsidR="00E628B2" w:rsidRDefault="00E628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FF6C1" w14:textId="4FB11D7B" w:rsidR="007A682D" w:rsidRDefault="007A682D">
    <w:pPr>
      <w:pStyle w:val="Piedepgina"/>
    </w:pPr>
    <w:r w:rsidRPr="004F53A6">
      <w:rPr>
        <w:noProof/>
      </w:rPr>
      <w:drawing>
        <wp:anchor distT="0" distB="0" distL="114300" distR="114300" simplePos="0" relativeHeight="251661312" behindDoc="1" locked="0" layoutInCell="1" allowOverlap="1" wp14:anchorId="58C4E9A7" wp14:editId="4A1FEA47">
          <wp:simplePos x="0" y="0"/>
          <wp:positionH relativeFrom="margin">
            <wp:posOffset>-972135</wp:posOffset>
          </wp:positionH>
          <wp:positionV relativeFrom="paragraph">
            <wp:posOffset>-433560</wp:posOffset>
          </wp:positionV>
          <wp:extent cx="7608352" cy="970095"/>
          <wp:effectExtent l="0" t="0" r="0" b="1905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631695" cy="9730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6A6D2" w14:textId="77777777" w:rsidR="00E628B2" w:rsidRDefault="00E628B2" w:rsidP="00A10899">
      <w:r>
        <w:separator/>
      </w:r>
    </w:p>
  </w:footnote>
  <w:footnote w:type="continuationSeparator" w:id="0">
    <w:p w14:paraId="0C38E09E" w14:textId="77777777" w:rsidR="00E628B2" w:rsidRDefault="00E628B2" w:rsidP="00A10899">
      <w:r>
        <w:continuationSeparator/>
      </w:r>
    </w:p>
  </w:footnote>
  <w:footnote w:type="continuationNotice" w:id="1">
    <w:p w14:paraId="12F80B33" w14:textId="77777777" w:rsidR="00E628B2" w:rsidRDefault="00E628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81F1" w14:textId="5620DD11" w:rsidR="007A682D" w:rsidRDefault="007A682D">
    <w:pPr>
      <w:pStyle w:val="Encabezado"/>
    </w:pPr>
    <w:r w:rsidRPr="004F53A6">
      <w:rPr>
        <w:noProof/>
      </w:rPr>
      <w:drawing>
        <wp:anchor distT="0" distB="0" distL="114300" distR="114300" simplePos="0" relativeHeight="251659264" behindDoc="1" locked="0" layoutInCell="1" allowOverlap="1" wp14:anchorId="26BA4EF4" wp14:editId="06E879A0">
          <wp:simplePos x="0" y="0"/>
          <wp:positionH relativeFrom="margin">
            <wp:posOffset>1701165</wp:posOffset>
          </wp:positionH>
          <wp:positionV relativeFrom="paragraph">
            <wp:posOffset>-249555</wp:posOffset>
          </wp:positionV>
          <wp:extent cx="2066925" cy="771525"/>
          <wp:effectExtent l="0" t="0" r="9525" b="9525"/>
          <wp:wrapNone/>
          <wp:docPr id="681066097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066925" cy="771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AEFF243" w14:textId="77777777" w:rsidR="007A682D" w:rsidRDefault="007A682D">
    <w:pPr>
      <w:pStyle w:val="Encabezado"/>
    </w:pPr>
  </w:p>
  <w:p w14:paraId="14105A89" w14:textId="382A9EF5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0DCB"/>
    <w:rsid w:val="00171A3C"/>
    <w:rsid w:val="00172602"/>
    <w:rsid w:val="00172EA8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2881"/>
    <w:rsid w:val="001C312A"/>
    <w:rsid w:val="001C73D8"/>
    <w:rsid w:val="001D12CB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345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E6AE5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0452C"/>
    <w:rsid w:val="00410A2A"/>
    <w:rsid w:val="00413411"/>
    <w:rsid w:val="00414584"/>
    <w:rsid w:val="00422BFC"/>
    <w:rsid w:val="00424DB7"/>
    <w:rsid w:val="004266B6"/>
    <w:rsid w:val="0042785B"/>
    <w:rsid w:val="00427FA0"/>
    <w:rsid w:val="0043502C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87496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0D3B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664E3"/>
    <w:rsid w:val="00567DB6"/>
    <w:rsid w:val="0057025F"/>
    <w:rsid w:val="00572E0A"/>
    <w:rsid w:val="00577FB7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00A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0BE5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0A13"/>
    <w:rsid w:val="00664C44"/>
    <w:rsid w:val="00666974"/>
    <w:rsid w:val="00671377"/>
    <w:rsid w:val="00674B34"/>
    <w:rsid w:val="00674E06"/>
    <w:rsid w:val="00676A6F"/>
    <w:rsid w:val="00677EED"/>
    <w:rsid w:val="00680E1C"/>
    <w:rsid w:val="006820A4"/>
    <w:rsid w:val="00682A8F"/>
    <w:rsid w:val="006869F7"/>
    <w:rsid w:val="0068783F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26FA1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3B81"/>
    <w:rsid w:val="007A4054"/>
    <w:rsid w:val="007A4865"/>
    <w:rsid w:val="007A682D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998"/>
    <w:rsid w:val="00840F3A"/>
    <w:rsid w:val="00841156"/>
    <w:rsid w:val="008435DC"/>
    <w:rsid w:val="00844F84"/>
    <w:rsid w:val="00845D1F"/>
    <w:rsid w:val="00853D75"/>
    <w:rsid w:val="008540DE"/>
    <w:rsid w:val="00855079"/>
    <w:rsid w:val="008554B0"/>
    <w:rsid w:val="008653F4"/>
    <w:rsid w:val="00870C22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C76B6"/>
    <w:rsid w:val="008E6C83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31D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3B19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3AB7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1A97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329E"/>
    <w:rsid w:val="00A847D4"/>
    <w:rsid w:val="00A920D7"/>
    <w:rsid w:val="00A9428D"/>
    <w:rsid w:val="00A94EC0"/>
    <w:rsid w:val="00A965C4"/>
    <w:rsid w:val="00AA1D79"/>
    <w:rsid w:val="00AA251F"/>
    <w:rsid w:val="00AA2A05"/>
    <w:rsid w:val="00AA7723"/>
    <w:rsid w:val="00AA7FD3"/>
    <w:rsid w:val="00AB4769"/>
    <w:rsid w:val="00AB6830"/>
    <w:rsid w:val="00AB7287"/>
    <w:rsid w:val="00AC5890"/>
    <w:rsid w:val="00AC7267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0553"/>
    <w:rsid w:val="00B32871"/>
    <w:rsid w:val="00B41065"/>
    <w:rsid w:val="00B4412F"/>
    <w:rsid w:val="00B46963"/>
    <w:rsid w:val="00B51175"/>
    <w:rsid w:val="00B5280C"/>
    <w:rsid w:val="00B57C03"/>
    <w:rsid w:val="00B61217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1BE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1587"/>
    <w:rsid w:val="00C3337E"/>
    <w:rsid w:val="00C335FD"/>
    <w:rsid w:val="00C33B64"/>
    <w:rsid w:val="00C356B9"/>
    <w:rsid w:val="00C356EF"/>
    <w:rsid w:val="00C36AE8"/>
    <w:rsid w:val="00C373B1"/>
    <w:rsid w:val="00C37884"/>
    <w:rsid w:val="00C415E6"/>
    <w:rsid w:val="00C43830"/>
    <w:rsid w:val="00C5045B"/>
    <w:rsid w:val="00C5410A"/>
    <w:rsid w:val="00C5417B"/>
    <w:rsid w:val="00C61AF6"/>
    <w:rsid w:val="00C61EA0"/>
    <w:rsid w:val="00C62929"/>
    <w:rsid w:val="00C72986"/>
    <w:rsid w:val="00C75DBA"/>
    <w:rsid w:val="00C76A6B"/>
    <w:rsid w:val="00C77CE3"/>
    <w:rsid w:val="00C82FC4"/>
    <w:rsid w:val="00C90390"/>
    <w:rsid w:val="00C934F5"/>
    <w:rsid w:val="00C96EE1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B61E8"/>
    <w:rsid w:val="00CC00B4"/>
    <w:rsid w:val="00CC2345"/>
    <w:rsid w:val="00CC385C"/>
    <w:rsid w:val="00CC7059"/>
    <w:rsid w:val="00CD01FF"/>
    <w:rsid w:val="00CD025C"/>
    <w:rsid w:val="00CD0AB5"/>
    <w:rsid w:val="00CD144B"/>
    <w:rsid w:val="00CD1CD7"/>
    <w:rsid w:val="00CD2AC1"/>
    <w:rsid w:val="00CD6773"/>
    <w:rsid w:val="00CD7343"/>
    <w:rsid w:val="00CE0768"/>
    <w:rsid w:val="00CE18D8"/>
    <w:rsid w:val="00CE1CE6"/>
    <w:rsid w:val="00CE2E4D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695"/>
    <w:rsid w:val="00D02ED3"/>
    <w:rsid w:val="00D043E9"/>
    <w:rsid w:val="00D05902"/>
    <w:rsid w:val="00D06516"/>
    <w:rsid w:val="00D1318C"/>
    <w:rsid w:val="00D17DFB"/>
    <w:rsid w:val="00D21AE0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676BF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DF73B3"/>
    <w:rsid w:val="00E002B1"/>
    <w:rsid w:val="00E03C71"/>
    <w:rsid w:val="00E04752"/>
    <w:rsid w:val="00E06BA3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4988"/>
    <w:rsid w:val="00E55A97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2A7A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2F74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5A5B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styleId="Sinespaciado">
    <w:name w:val="No Spacing"/>
    <w:aliases w:val="Encabezado CCE"/>
    <w:link w:val="SinespaciadoCar"/>
    <w:uiPriority w:val="1"/>
    <w:qFormat/>
    <w:rsid w:val="007A682D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es-CO"/>
    </w:rPr>
  </w:style>
  <w:style w:type="character" w:customStyle="1" w:styleId="SinespaciadoCar">
    <w:name w:val="Sin espaciado Car"/>
    <w:aliases w:val="Encabezado CCE Car"/>
    <w:link w:val="Sinespaciado"/>
    <w:uiPriority w:val="1"/>
    <w:rsid w:val="007A682D"/>
    <w:rPr>
      <w:rFonts w:ascii="Calibri" w:eastAsia="MS Mincho" w:hAnsi="Calibri" w:cs="Times New Roman"/>
      <w:sz w:val="24"/>
      <w:szCs w:val="24"/>
      <w:lang w:eastAsia="es-CO"/>
    </w:rPr>
  </w:style>
  <w:style w:type="character" w:styleId="Hipervnculo">
    <w:name w:val="Hyperlink"/>
    <w:uiPriority w:val="99"/>
    <w:unhideWhenUsed/>
    <w:rsid w:val="00E06BA3"/>
    <w:rPr>
      <w:color w:val="0000FF"/>
      <w:u w:val="single"/>
    </w:rPr>
  </w:style>
  <w:style w:type="paragraph" w:styleId="Prrafodelista">
    <w:name w:val="List Paragraph"/>
    <w:aliases w:val="Numerado negrita propuestas,Cita textual,Bullet List,FooterText,numbered,Paragraphe de liste1,Bulletr List Paragraph,列出段落,列出段落1,List Paragraph21,Listeafsnit1,Parágrafo da Lista1,Ha,Epigrafe,Viñeta 2,Numerado informes,Titulo 3,HOJA,VIÑET"/>
    <w:basedOn w:val="Normal"/>
    <w:link w:val="PrrafodelistaCar"/>
    <w:uiPriority w:val="34"/>
    <w:qFormat/>
    <w:rsid w:val="004E0D3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MX" w:eastAsia="en-US"/>
    </w:rPr>
  </w:style>
  <w:style w:type="character" w:customStyle="1" w:styleId="PrrafodelistaCar">
    <w:name w:val="Párrafo de lista Car"/>
    <w:aliases w:val="Numerado negrita propuestas Car,Cita textual Car,Bullet List Car,FooterText Car,numbered Car,Paragraphe de liste1 Car,Bulletr List Paragraph Car,列出段落 Car,列出段落1 Car,List Paragraph21 Car,Listeafsnit1 Car,Parágrafo da Lista1 Car,Ha Car"/>
    <w:link w:val="Prrafodelista"/>
    <w:uiPriority w:val="34"/>
    <w:qFormat/>
    <w:rsid w:val="004E0D3B"/>
    <w:rPr>
      <w:rFonts w:ascii="Calibri" w:eastAsia="Calibri" w:hAnsi="Calibri" w:cs="Times New Roman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colombiacompra.gov.co" TargetMode="External"/><Relationship Id="rId18" Type="http://schemas.openxmlformats.org/officeDocument/2006/relationships/hyperlink" Target="http://www.colombiacompra.gov.co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://www.colombiacompra.gov.co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colombiacompra.gov.co" TargetMode="External"/><Relationship Id="rId17" Type="http://schemas.openxmlformats.org/officeDocument/2006/relationships/hyperlink" Target="http://www.colombiacompra.gov.co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colombiacompra.gov.co" TargetMode="External"/><Relationship Id="rId20" Type="http://schemas.openxmlformats.org/officeDocument/2006/relationships/hyperlink" Target="http://www.colombiacompra.gov.co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colombiacompra.gov.co" TargetMode="External"/><Relationship Id="rId24" Type="http://schemas.openxmlformats.org/officeDocument/2006/relationships/hyperlink" Target="http://www.colombiacompra.gov.co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colombiacompra.gov.co" TargetMode="External"/><Relationship Id="rId23" Type="http://schemas.openxmlformats.org/officeDocument/2006/relationships/hyperlink" Target="http://www.colombiacompra.gov.co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colombiacompra.gov.co" TargetMode="External"/><Relationship Id="rId19" Type="http://schemas.openxmlformats.org/officeDocument/2006/relationships/hyperlink" Target="http://www.colombiacompra.gov.co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://www.colombiacompra.gov.co" TargetMode="External"/><Relationship Id="rId22" Type="http://schemas.openxmlformats.org/officeDocument/2006/relationships/hyperlink" Target="http://www.colombiacompra.gov.co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604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Contratación EDESO</cp:lastModifiedBy>
  <cp:revision>5</cp:revision>
  <cp:lastPrinted>2025-11-20T17:17:00Z</cp:lastPrinted>
  <dcterms:created xsi:type="dcterms:W3CDTF">2025-11-26T13:21:00Z</dcterms:created>
  <dcterms:modified xsi:type="dcterms:W3CDTF">2025-11-26T13:24:00Z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