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D18308" w14:textId="77777777" w:rsidR="00605AEB" w:rsidRPr="009B2007" w:rsidRDefault="00605AEB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 w:themeColor="text1"/>
          <w:sz w:val="20"/>
          <w:szCs w:val="20"/>
        </w:rPr>
      </w:pPr>
    </w:p>
    <w:p w14:paraId="159C98F5" w14:textId="77777777" w:rsidR="00605AEB" w:rsidRPr="009B2007" w:rsidRDefault="00605AEB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 w:themeColor="text1"/>
          <w:sz w:val="20"/>
          <w:szCs w:val="20"/>
        </w:rPr>
      </w:pPr>
    </w:p>
    <w:p w14:paraId="33A4BAAF" w14:textId="77777777" w:rsidR="00605AEB" w:rsidRPr="009B2007" w:rsidRDefault="00605AEB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 w:themeColor="text1"/>
          <w:sz w:val="20"/>
          <w:szCs w:val="20"/>
        </w:rPr>
      </w:pPr>
    </w:p>
    <w:p w14:paraId="519A9095" w14:textId="77777777" w:rsidR="00605AEB" w:rsidRPr="009B2007" w:rsidRDefault="009B2007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 w:themeColor="text1"/>
          <w:sz w:val="20"/>
          <w:szCs w:val="20"/>
        </w:rPr>
      </w:pPr>
      <w:r w:rsidRPr="009B2007">
        <w:rPr>
          <w:color w:val="000000" w:themeColor="text1"/>
          <w:sz w:val="20"/>
          <w:szCs w:val="20"/>
        </w:rPr>
        <w:t xml:space="preserve">CUENTA DE COBRO </w:t>
      </w:r>
    </w:p>
    <w:p w14:paraId="31A98922" w14:textId="77777777" w:rsidR="00605AEB" w:rsidRPr="009B2007" w:rsidRDefault="00605AEB">
      <w:pPr>
        <w:rPr>
          <w:color w:val="000000" w:themeColor="text1"/>
          <w:sz w:val="20"/>
          <w:szCs w:val="20"/>
        </w:rPr>
      </w:pPr>
    </w:p>
    <w:p w14:paraId="4FFEB17F" w14:textId="77777777" w:rsidR="00605AEB" w:rsidRPr="009B2007" w:rsidRDefault="009B2007">
      <w:pPr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9B2007">
        <w:rPr>
          <w:rFonts w:ascii="Arial" w:eastAsia="Arial" w:hAnsi="Arial" w:cs="Arial"/>
          <w:color w:val="000000" w:themeColor="text1"/>
          <w:sz w:val="20"/>
          <w:szCs w:val="20"/>
        </w:rPr>
        <w:t>DOCUMENTO SOPORTE A LA  NOTA  DE CONTABILIDAD AUTORIZADA POR EL  ARTICULO  4º. DEL DECRETO  REGLAMENTARIO  380/96 DE LA LEY  223/95 SOBRE COMPRAS  A PERSONAS NO RESPONSABLES DEL IMPUESTO A LAS VENTAS.</w:t>
      </w:r>
    </w:p>
    <w:p w14:paraId="78EC2E4C" w14:textId="77777777" w:rsidR="00605AEB" w:rsidRPr="009B2007" w:rsidRDefault="00605AEB">
      <w:pPr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17B91FA9" w14:textId="0212BABD" w:rsidR="00605AEB" w:rsidRPr="009B2007" w:rsidRDefault="00605AEB">
      <w:pPr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34004839" w14:textId="4C68667C" w:rsidR="00605AEB" w:rsidRPr="009B2007" w:rsidRDefault="009B2007">
      <w:pPr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9B2007">
        <w:rPr>
          <w:rFonts w:ascii="Arial" w:eastAsia="Arial" w:hAnsi="Arial" w:cs="Arial"/>
          <w:color w:val="000000" w:themeColor="text1"/>
          <w:sz w:val="20"/>
          <w:szCs w:val="20"/>
        </w:rPr>
        <w:t xml:space="preserve">FECHA: </w:t>
      </w:r>
      <w:r w:rsidR="00EE11D6">
        <w:rPr>
          <w:rFonts w:ascii="Arial" w:eastAsia="Arial" w:hAnsi="Arial" w:cs="Arial"/>
          <w:color w:val="000000" w:themeColor="text1"/>
          <w:sz w:val="20"/>
          <w:szCs w:val="20"/>
        </w:rPr>
        <w:t>0</w:t>
      </w:r>
      <w:r w:rsidR="00351A0E">
        <w:rPr>
          <w:rFonts w:ascii="Arial" w:eastAsia="Arial" w:hAnsi="Arial" w:cs="Arial"/>
          <w:color w:val="000000" w:themeColor="text1"/>
          <w:sz w:val="20"/>
          <w:szCs w:val="20"/>
        </w:rPr>
        <w:t>7</w:t>
      </w:r>
      <w:r w:rsidRPr="009B2007">
        <w:rPr>
          <w:rFonts w:ascii="Arial" w:eastAsia="Arial" w:hAnsi="Arial" w:cs="Arial"/>
          <w:color w:val="000000" w:themeColor="text1"/>
          <w:sz w:val="20"/>
          <w:szCs w:val="20"/>
        </w:rPr>
        <w:t xml:space="preserve"> DE</w:t>
      </w:r>
      <w:r w:rsidR="008701B6" w:rsidRPr="009B2007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="00613C61">
        <w:rPr>
          <w:rFonts w:ascii="Arial" w:eastAsia="Arial" w:hAnsi="Arial" w:cs="Arial"/>
          <w:color w:val="000000" w:themeColor="text1"/>
          <w:sz w:val="20"/>
          <w:szCs w:val="20"/>
        </w:rPr>
        <w:t>NOVIEMBRE</w:t>
      </w:r>
      <w:r w:rsidRPr="009B2007">
        <w:rPr>
          <w:rFonts w:ascii="Arial" w:eastAsia="Arial" w:hAnsi="Arial" w:cs="Arial"/>
          <w:color w:val="000000" w:themeColor="text1"/>
          <w:sz w:val="20"/>
          <w:szCs w:val="20"/>
        </w:rPr>
        <w:t xml:space="preserve"> 2020</w:t>
      </w:r>
    </w:p>
    <w:p w14:paraId="09DF8488" w14:textId="77777777" w:rsidR="00605AEB" w:rsidRPr="009B2007" w:rsidRDefault="00605AEB">
      <w:pPr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5EEC165E" w14:textId="51114916" w:rsidR="00605AEB" w:rsidRPr="009B2007" w:rsidRDefault="009B2007">
      <w:pPr>
        <w:jc w:val="both"/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</w:pPr>
      <w:r w:rsidRPr="009B2007">
        <w:rPr>
          <w:rFonts w:ascii="Arial" w:eastAsia="Arial" w:hAnsi="Arial" w:cs="Arial"/>
          <w:color w:val="000000" w:themeColor="text1"/>
          <w:sz w:val="20"/>
          <w:szCs w:val="20"/>
        </w:rPr>
        <w:t xml:space="preserve">Yo </w:t>
      </w:r>
      <w:r w:rsidR="008701B6" w:rsidRPr="009B2007">
        <w:rPr>
          <w:rFonts w:ascii="Arial" w:eastAsia="Arial" w:hAnsi="Arial" w:cs="Arial"/>
          <w:b/>
          <w:color w:val="000000" w:themeColor="text1"/>
          <w:sz w:val="20"/>
          <w:szCs w:val="20"/>
        </w:rPr>
        <w:t>Gabriel Fernando González Castro</w:t>
      </w:r>
      <w:r w:rsidRPr="009B2007">
        <w:rPr>
          <w:rFonts w:ascii="Arial" w:eastAsia="Arial" w:hAnsi="Arial" w:cs="Arial"/>
          <w:b/>
          <w:color w:val="000000" w:themeColor="text1"/>
          <w:sz w:val="20"/>
          <w:szCs w:val="20"/>
        </w:rPr>
        <w:t xml:space="preserve">  </w:t>
      </w:r>
      <w:r w:rsidRPr="009B2007">
        <w:rPr>
          <w:rFonts w:ascii="Arial" w:eastAsia="Arial" w:hAnsi="Arial" w:cs="Arial"/>
          <w:color w:val="000000" w:themeColor="text1"/>
          <w:sz w:val="20"/>
          <w:szCs w:val="20"/>
        </w:rPr>
        <w:t>identificad</w:t>
      </w:r>
      <w:r w:rsidR="008701B6" w:rsidRPr="009B2007">
        <w:rPr>
          <w:rFonts w:ascii="Arial" w:eastAsia="Arial" w:hAnsi="Arial" w:cs="Arial"/>
          <w:color w:val="000000" w:themeColor="text1"/>
          <w:sz w:val="20"/>
          <w:szCs w:val="20"/>
        </w:rPr>
        <w:t>o</w:t>
      </w:r>
      <w:r w:rsidRPr="009B2007">
        <w:rPr>
          <w:rFonts w:ascii="Arial" w:eastAsia="Arial" w:hAnsi="Arial" w:cs="Arial"/>
          <w:color w:val="000000" w:themeColor="text1"/>
          <w:sz w:val="20"/>
          <w:szCs w:val="20"/>
        </w:rPr>
        <w:t xml:space="preserve"> con la cedula de ciudadanía </w:t>
      </w:r>
      <w:proofErr w:type="spellStart"/>
      <w:r w:rsidRPr="009B2007">
        <w:rPr>
          <w:rFonts w:ascii="Arial" w:eastAsia="Arial" w:hAnsi="Arial" w:cs="Arial"/>
          <w:b/>
          <w:color w:val="000000" w:themeColor="text1"/>
          <w:sz w:val="20"/>
          <w:szCs w:val="20"/>
        </w:rPr>
        <w:t>Nº</w:t>
      </w:r>
      <w:proofErr w:type="spellEnd"/>
      <w:r w:rsidRPr="009B2007">
        <w:rPr>
          <w:rFonts w:ascii="Arial" w:eastAsia="Arial" w:hAnsi="Arial" w:cs="Arial"/>
          <w:b/>
          <w:color w:val="000000" w:themeColor="text1"/>
          <w:sz w:val="20"/>
          <w:szCs w:val="20"/>
        </w:rPr>
        <w:t xml:space="preserve">. </w:t>
      </w:r>
      <w:r w:rsidR="008701B6" w:rsidRPr="009B2007">
        <w:rPr>
          <w:rFonts w:ascii="Arial" w:eastAsia="Arial" w:hAnsi="Arial" w:cs="Arial"/>
          <w:b/>
          <w:color w:val="000000" w:themeColor="text1"/>
          <w:sz w:val="20"/>
          <w:szCs w:val="20"/>
        </w:rPr>
        <w:t>1.020’786.174</w:t>
      </w:r>
      <w:r w:rsidRPr="009B2007">
        <w:rPr>
          <w:rFonts w:ascii="Arial" w:eastAsia="Arial" w:hAnsi="Arial" w:cs="Arial"/>
          <w:b/>
          <w:color w:val="000000" w:themeColor="text1"/>
          <w:sz w:val="20"/>
          <w:szCs w:val="20"/>
        </w:rPr>
        <w:t xml:space="preserve"> de Bogotá D.C. </w:t>
      </w:r>
    </w:p>
    <w:p w14:paraId="2223007F" w14:textId="77777777" w:rsidR="00605AEB" w:rsidRPr="009B2007" w:rsidRDefault="00605AEB">
      <w:pPr>
        <w:jc w:val="both"/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</w:pPr>
    </w:p>
    <w:p w14:paraId="33D6D4A4" w14:textId="77777777" w:rsidR="00605AEB" w:rsidRPr="009B2007" w:rsidRDefault="009B2007">
      <w:pPr>
        <w:rPr>
          <w:rFonts w:ascii="Arial" w:eastAsia="Arial" w:hAnsi="Arial" w:cs="Arial"/>
          <w:b/>
          <w:color w:val="000000" w:themeColor="text1"/>
          <w:sz w:val="20"/>
          <w:szCs w:val="20"/>
        </w:rPr>
      </w:pPr>
      <w:r w:rsidRPr="009B2007">
        <w:rPr>
          <w:rFonts w:ascii="Arial" w:eastAsia="Arial" w:hAnsi="Arial" w:cs="Arial"/>
          <w:color w:val="000000" w:themeColor="text1"/>
          <w:sz w:val="20"/>
          <w:szCs w:val="20"/>
        </w:rPr>
        <w:t xml:space="preserve">Manifiesto que la empresa: </w:t>
      </w:r>
      <w:r w:rsidRPr="009B2007">
        <w:rPr>
          <w:rFonts w:ascii="Arial" w:eastAsia="Arial" w:hAnsi="Arial" w:cs="Arial"/>
          <w:b/>
          <w:color w:val="000000" w:themeColor="text1"/>
          <w:sz w:val="20"/>
          <w:szCs w:val="20"/>
        </w:rPr>
        <w:t>El M.D.N.- EJÉRCITO NACIONAL- CENAC PERSONAL  NIT:</w:t>
      </w:r>
      <w:r w:rsidRPr="009B2007"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  <w:t xml:space="preserve"> 900.385.079-8</w:t>
      </w:r>
    </w:p>
    <w:p w14:paraId="53A85C83" w14:textId="77777777" w:rsidR="00605AEB" w:rsidRPr="009B2007" w:rsidRDefault="00605AEB">
      <w:pPr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7CF1EB9F" w14:textId="77777777" w:rsidR="00605AEB" w:rsidRPr="009B2007" w:rsidRDefault="009B2007">
      <w:pPr>
        <w:jc w:val="both"/>
        <w:rPr>
          <w:rFonts w:ascii="Arial" w:eastAsia="Arial" w:hAnsi="Arial" w:cs="Arial"/>
          <w:color w:val="000000" w:themeColor="text1"/>
          <w:sz w:val="20"/>
          <w:szCs w:val="20"/>
          <w:u w:val="single"/>
        </w:rPr>
      </w:pPr>
      <w:r w:rsidRPr="009B2007">
        <w:rPr>
          <w:rFonts w:ascii="Arial" w:eastAsia="Arial" w:hAnsi="Arial" w:cs="Arial"/>
          <w:color w:val="000000" w:themeColor="text1"/>
          <w:sz w:val="20"/>
          <w:szCs w:val="20"/>
        </w:rPr>
        <w:t xml:space="preserve">Me adeuda la suma de: </w:t>
      </w:r>
    </w:p>
    <w:p w14:paraId="67E93163" w14:textId="77777777" w:rsidR="00605AEB" w:rsidRPr="009B2007" w:rsidRDefault="00605AEB">
      <w:pPr>
        <w:jc w:val="both"/>
        <w:rPr>
          <w:rFonts w:ascii="Arial" w:eastAsia="Arial" w:hAnsi="Arial" w:cs="Arial"/>
          <w:color w:val="000000" w:themeColor="text1"/>
          <w:sz w:val="20"/>
          <w:szCs w:val="20"/>
          <w:u w:val="single"/>
        </w:rPr>
      </w:pPr>
    </w:p>
    <w:p w14:paraId="7818A244" w14:textId="42D90F76" w:rsidR="00605AEB" w:rsidRPr="009B2007" w:rsidRDefault="008701B6">
      <w:pPr>
        <w:jc w:val="both"/>
        <w:rPr>
          <w:rFonts w:ascii="Arial" w:eastAsia="Arial" w:hAnsi="Arial" w:cs="Arial"/>
          <w:color w:val="000000" w:themeColor="text1"/>
          <w:sz w:val="20"/>
          <w:szCs w:val="20"/>
          <w:u w:val="single"/>
        </w:rPr>
      </w:pPr>
      <w:r w:rsidRPr="009B2007">
        <w:rPr>
          <w:rFonts w:ascii="Arial" w:eastAsia="Arial" w:hAnsi="Arial" w:cs="Arial"/>
          <w:color w:val="000000" w:themeColor="text1"/>
          <w:sz w:val="20"/>
          <w:szCs w:val="20"/>
          <w:u w:val="single"/>
        </w:rPr>
        <w:t>DOS MILLONES SEISCIENTOS MIL</w:t>
      </w:r>
      <w:r w:rsidR="009B2007" w:rsidRPr="009B2007">
        <w:rPr>
          <w:rFonts w:ascii="Arial" w:eastAsia="Arial" w:hAnsi="Arial" w:cs="Arial"/>
          <w:color w:val="000000" w:themeColor="text1"/>
          <w:sz w:val="20"/>
          <w:szCs w:val="20"/>
          <w:u w:val="single"/>
        </w:rPr>
        <w:t xml:space="preserve"> PESOS M/CTE ($</w:t>
      </w:r>
      <w:r w:rsidRPr="009B2007">
        <w:rPr>
          <w:rFonts w:ascii="Arial" w:eastAsia="Arial" w:hAnsi="Arial" w:cs="Arial"/>
          <w:color w:val="000000" w:themeColor="text1"/>
          <w:sz w:val="20"/>
          <w:szCs w:val="20"/>
          <w:u w:val="single"/>
        </w:rPr>
        <w:t>2.600.000,00</w:t>
      </w:r>
      <w:r w:rsidR="009B2007" w:rsidRPr="009B2007">
        <w:rPr>
          <w:rFonts w:ascii="Arial" w:eastAsia="Arial" w:hAnsi="Arial" w:cs="Arial"/>
          <w:color w:val="000000" w:themeColor="text1"/>
          <w:sz w:val="20"/>
          <w:szCs w:val="20"/>
          <w:u w:val="single"/>
        </w:rPr>
        <w:t>)</w:t>
      </w:r>
    </w:p>
    <w:p w14:paraId="6415FBD8" w14:textId="77777777" w:rsidR="00605AEB" w:rsidRPr="009B2007" w:rsidRDefault="00605AEB">
      <w:pPr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3A6B7219" w14:textId="77777777" w:rsidR="00605AEB" w:rsidRPr="009B2007" w:rsidRDefault="009B2007">
      <w:pPr>
        <w:jc w:val="both"/>
        <w:rPr>
          <w:rFonts w:ascii="Arial" w:eastAsia="Arial" w:hAnsi="Arial" w:cs="Arial"/>
          <w:b/>
          <w:color w:val="000000" w:themeColor="text1"/>
          <w:sz w:val="20"/>
          <w:szCs w:val="20"/>
        </w:rPr>
      </w:pPr>
      <w:r w:rsidRPr="009B2007">
        <w:rPr>
          <w:rFonts w:ascii="Arial" w:eastAsia="Arial" w:hAnsi="Arial" w:cs="Arial"/>
          <w:b/>
          <w:color w:val="000000" w:themeColor="text1"/>
          <w:sz w:val="20"/>
          <w:szCs w:val="20"/>
        </w:rPr>
        <w:t>Por concepto de:</w:t>
      </w:r>
    </w:p>
    <w:p w14:paraId="757AB57B" w14:textId="77777777" w:rsidR="008701B6" w:rsidRPr="009B2007" w:rsidRDefault="008701B6">
      <w:pPr>
        <w:jc w:val="both"/>
        <w:rPr>
          <w:rFonts w:ascii="Arial" w:eastAsia="Arial" w:hAnsi="Arial" w:cs="Arial"/>
          <w:b/>
          <w:color w:val="000000" w:themeColor="text1"/>
          <w:sz w:val="20"/>
          <w:szCs w:val="20"/>
        </w:rPr>
      </w:pPr>
      <w:r w:rsidRPr="009B2007">
        <w:rPr>
          <w:rFonts w:ascii="Arial" w:eastAsia="Arial" w:hAnsi="Arial" w:cs="Arial"/>
          <w:b/>
          <w:color w:val="000000" w:themeColor="text1"/>
          <w:sz w:val="20"/>
          <w:szCs w:val="20"/>
        </w:rPr>
        <w:t>PRESTAR LOS SERVICIOS PROFESIONALES COMO ASESOR INTERNACIONALISTA EN EL COMANDO DE APOYO DE ACCIÓN INTEGRAL Y DESARROLLO CAAID</w:t>
      </w:r>
      <w:r w:rsidR="009B2007" w:rsidRPr="009B2007">
        <w:rPr>
          <w:rFonts w:ascii="Arial" w:eastAsia="Arial" w:hAnsi="Arial" w:cs="Arial"/>
          <w:b/>
          <w:color w:val="000000" w:themeColor="text1"/>
          <w:sz w:val="20"/>
          <w:szCs w:val="20"/>
        </w:rPr>
        <w:t xml:space="preserve">. </w:t>
      </w:r>
    </w:p>
    <w:p w14:paraId="470500BF" w14:textId="31AD8402" w:rsidR="00605AEB" w:rsidRPr="009B2007" w:rsidRDefault="009B2007">
      <w:pPr>
        <w:jc w:val="both"/>
        <w:rPr>
          <w:rFonts w:ascii="Arial" w:eastAsia="Arial" w:hAnsi="Arial" w:cs="Arial"/>
          <w:b/>
          <w:color w:val="000000" w:themeColor="text1"/>
          <w:sz w:val="20"/>
          <w:szCs w:val="20"/>
        </w:rPr>
      </w:pPr>
      <w:r w:rsidRPr="009B2007">
        <w:rPr>
          <w:rFonts w:ascii="Arial" w:eastAsia="Arial" w:hAnsi="Arial" w:cs="Arial"/>
          <w:b/>
          <w:color w:val="000000" w:themeColor="text1"/>
          <w:sz w:val="20"/>
          <w:szCs w:val="20"/>
        </w:rPr>
        <w:t>RUBRO:</w:t>
      </w:r>
      <w:r w:rsidR="008701B6" w:rsidRPr="009B2007">
        <w:rPr>
          <w:rFonts w:ascii="Arial" w:eastAsia="Arial" w:hAnsi="Arial" w:cs="Arial"/>
          <w:b/>
          <w:color w:val="000000" w:themeColor="text1"/>
          <w:sz w:val="20"/>
          <w:szCs w:val="20"/>
        </w:rPr>
        <w:t xml:space="preserve"> 02-02-02-008-003-09-09</w:t>
      </w:r>
    </w:p>
    <w:p w14:paraId="25FA8D29" w14:textId="3965CEB3" w:rsidR="00605AEB" w:rsidRPr="009B2007" w:rsidRDefault="00605AEB">
      <w:pPr>
        <w:jc w:val="both"/>
        <w:rPr>
          <w:rFonts w:ascii="Arial" w:eastAsia="Arial" w:hAnsi="Arial" w:cs="Arial"/>
          <w:b/>
          <w:color w:val="000000" w:themeColor="text1"/>
          <w:sz w:val="20"/>
          <w:szCs w:val="20"/>
        </w:rPr>
      </w:pPr>
    </w:p>
    <w:p w14:paraId="18061558" w14:textId="77777777" w:rsidR="00605AEB" w:rsidRPr="009B2007" w:rsidRDefault="00605AEB">
      <w:pPr>
        <w:jc w:val="both"/>
        <w:rPr>
          <w:rFonts w:ascii="Arial" w:eastAsia="Arial" w:hAnsi="Arial" w:cs="Arial"/>
          <w:b/>
          <w:color w:val="000000" w:themeColor="text1"/>
          <w:sz w:val="20"/>
          <w:szCs w:val="20"/>
        </w:rPr>
      </w:pPr>
    </w:p>
    <w:p w14:paraId="3C6D9454" w14:textId="6E28AB21" w:rsidR="00605AEB" w:rsidRPr="009B2007" w:rsidRDefault="009B2007">
      <w:pPr>
        <w:jc w:val="both"/>
        <w:rPr>
          <w:rFonts w:ascii="Arial" w:eastAsia="Arial" w:hAnsi="Arial" w:cs="Arial"/>
          <w:b/>
          <w:color w:val="000000" w:themeColor="text1"/>
          <w:sz w:val="20"/>
          <w:szCs w:val="20"/>
        </w:rPr>
      </w:pPr>
      <w:r w:rsidRPr="009B2007">
        <w:rPr>
          <w:rFonts w:ascii="Arial" w:eastAsia="Arial" w:hAnsi="Arial" w:cs="Arial"/>
          <w:b/>
          <w:color w:val="000000" w:themeColor="text1"/>
          <w:sz w:val="20"/>
          <w:szCs w:val="20"/>
        </w:rPr>
        <w:t xml:space="preserve">CONTRATO No. 423 CENAC PERSONAL 2020. </w:t>
      </w:r>
    </w:p>
    <w:p w14:paraId="52E03FAB" w14:textId="77777777" w:rsidR="00605AEB" w:rsidRPr="009B2007" w:rsidRDefault="00605AEB">
      <w:pPr>
        <w:jc w:val="both"/>
        <w:rPr>
          <w:rFonts w:ascii="Arial" w:eastAsia="Arial" w:hAnsi="Arial" w:cs="Arial"/>
          <w:b/>
          <w:color w:val="000000" w:themeColor="text1"/>
          <w:sz w:val="20"/>
          <w:szCs w:val="20"/>
        </w:rPr>
      </w:pPr>
    </w:p>
    <w:p w14:paraId="7FF76533" w14:textId="77777777" w:rsidR="00605AEB" w:rsidRPr="009B2007" w:rsidRDefault="00605AEB">
      <w:pPr>
        <w:jc w:val="both"/>
        <w:rPr>
          <w:rFonts w:ascii="Arial" w:eastAsia="Arial" w:hAnsi="Arial" w:cs="Arial"/>
          <w:b/>
          <w:color w:val="000000" w:themeColor="text1"/>
          <w:sz w:val="20"/>
          <w:szCs w:val="20"/>
        </w:rPr>
      </w:pPr>
    </w:p>
    <w:p w14:paraId="50F24CD0" w14:textId="77777777" w:rsidR="00605AEB" w:rsidRPr="009B2007" w:rsidRDefault="00605AEB">
      <w:pPr>
        <w:jc w:val="both"/>
        <w:rPr>
          <w:rFonts w:ascii="Arial" w:eastAsia="Arial" w:hAnsi="Arial" w:cs="Arial"/>
          <w:b/>
          <w:color w:val="000000" w:themeColor="text1"/>
          <w:sz w:val="20"/>
          <w:szCs w:val="20"/>
        </w:rPr>
      </w:pPr>
    </w:p>
    <w:p w14:paraId="7A79A7FE" w14:textId="48FD9B9D" w:rsidR="00605AEB" w:rsidRPr="009B2007" w:rsidRDefault="009B2007">
      <w:pPr>
        <w:jc w:val="both"/>
        <w:rPr>
          <w:rFonts w:ascii="Arial" w:eastAsia="Arial" w:hAnsi="Arial" w:cs="Arial"/>
          <w:b/>
          <w:color w:val="000000" w:themeColor="text1"/>
          <w:sz w:val="20"/>
          <w:szCs w:val="20"/>
        </w:rPr>
      </w:pPr>
      <w:r w:rsidRPr="009B2007">
        <w:rPr>
          <w:rFonts w:ascii="Arial" w:eastAsia="Arial" w:hAnsi="Arial" w:cs="Arial"/>
          <w:b/>
          <w:color w:val="000000" w:themeColor="text1"/>
          <w:sz w:val="20"/>
          <w:szCs w:val="20"/>
        </w:rPr>
        <w:t xml:space="preserve">PAGO  CORRESPONDIENTE  AL MES DE </w:t>
      </w:r>
      <w:r w:rsidR="00613C61">
        <w:rPr>
          <w:rFonts w:ascii="Arial" w:eastAsia="Arial" w:hAnsi="Arial" w:cs="Arial"/>
          <w:b/>
          <w:color w:val="000000" w:themeColor="text1"/>
          <w:sz w:val="20"/>
          <w:szCs w:val="20"/>
        </w:rPr>
        <w:t>NOVIEMBRE</w:t>
      </w:r>
      <w:r w:rsidR="0062574B">
        <w:rPr>
          <w:rFonts w:ascii="Arial" w:eastAsia="Arial" w:hAnsi="Arial" w:cs="Arial"/>
          <w:b/>
          <w:color w:val="000000" w:themeColor="text1"/>
          <w:sz w:val="20"/>
          <w:szCs w:val="20"/>
        </w:rPr>
        <w:t xml:space="preserve"> </w:t>
      </w:r>
      <w:r w:rsidRPr="009B2007">
        <w:rPr>
          <w:rFonts w:ascii="Arial" w:eastAsia="Arial" w:hAnsi="Arial" w:cs="Arial"/>
          <w:b/>
          <w:color w:val="000000" w:themeColor="text1"/>
          <w:sz w:val="20"/>
          <w:szCs w:val="20"/>
        </w:rPr>
        <w:t>DE 2020</w:t>
      </w:r>
    </w:p>
    <w:p w14:paraId="282EB2B6" w14:textId="59E9043D" w:rsidR="00605AEB" w:rsidRPr="009B2007" w:rsidRDefault="009B2007">
      <w:pPr>
        <w:jc w:val="both"/>
        <w:rPr>
          <w:rFonts w:ascii="Arial" w:eastAsia="Arial" w:hAnsi="Arial" w:cs="Arial"/>
          <w:b/>
          <w:color w:val="000000" w:themeColor="text1"/>
          <w:sz w:val="20"/>
          <w:szCs w:val="20"/>
        </w:rPr>
      </w:pPr>
      <w:bookmarkStart w:id="0" w:name="_gjdgxs" w:colFirst="0" w:colLast="0"/>
      <w:bookmarkEnd w:id="0"/>
      <w:r w:rsidRPr="009B2007">
        <w:rPr>
          <w:rFonts w:ascii="Arial" w:eastAsia="Arial" w:hAnsi="Arial" w:cs="Arial"/>
          <w:b/>
          <w:color w:val="000000" w:themeColor="text1"/>
          <w:sz w:val="20"/>
          <w:szCs w:val="20"/>
        </w:rPr>
        <w:t>VALOR TOTAL DEL CONTRATO $ 28.600.000,00</w:t>
      </w:r>
    </w:p>
    <w:p w14:paraId="228AB846" w14:textId="77777777" w:rsidR="00605AEB" w:rsidRPr="009B2007" w:rsidRDefault="00605AEB">
      <w:pPr>
        <w:jc w:val="both"/>
        <w:rPr>
          <w:rFonts w:ascii="Arial" w:eastAsia="Arial" w:hAnsi="Arial" w:cs="Arial"/>
          <w:b/>
          <w:color w:val="000000" w:themeColor="text1"/>
          <w:sz w:val="20"/>
          <w:szCs w:val="20"/>
        </w:rPr>
      </w:pPr>
    </w:p>
    <w:p w14:paraId="3ECC2C32" w14:textId="77777777" w:rsidR="00605AEB" w:rsidRPr="009B2007" w:rsidRDefault="009B2007">
      <w:pPr>
        <w:jc w:val="both"/>
        <w:rPr>
          <w:rFonts w:ascii="Arial" w:eastAsia="Arial" w:hAnsi="Arial" w:cs="Arial"/>
          <w:b/>
          <w:color w:val="000000" w:themeColor="text1"/>
          <w:sz w:val="20"/>
          <w:szCs w:val="20"/>
        </w:rPr>
      </w:pPr>
      <w:r w:rsidRPr="009B2007">
        <w:rPr>
          <w:rFonts w:ascii="Arial" w:eastAsia="Arial" w:hAnsi="Arial" w:cs="Arial"/>
          <w:b/>
          <w:color w:val="000000" w:themeColor="text1"/>
          <w:sz w:val="20"/>
          <w:szCs w:val="20"/>
        </w:rPr>
        <w:t xml:space="preserve">  </w:t>
      </w:r>
    </w:p>
    <w:p w14:paraId="39C8610B" w14:textId="77777777" w:rsidR="00605AEB" w:rsidRPr="009B2007" w:rsidRDefault="009B2007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9B2007">
        <w:rPr>
          <w:rFonts w:ascii="Arial" w:eastAsia="Arial" w:hAnsi="Arial" w:cs="Arial"/>
          <w:color w:val="000000" w:themeColor="text1"/>
          <w:sz w:val="20"/>
          <w:szCs w:val="20"/>
        </w:rPr>
        <w:t xml:space="preserve">Declaro  voluntariamente  y bajo la gravedad  de juramento   que no soy responsable del impuesto a las ventas, por lo tanto y de  acuerdo con el   Art. 42  del  Decreto 3541 de 1983 y  Art. 511  del Estatuto Tributario, no estoy obligado a expedir factura de venta.  </w:t>
      </w:r>
    </w:p>
    <w:p w14:paraId="573FA588" w14:textId="77777777" w:rsidR="00605AEB" w:rsidRPr="009B2007" w:rsidRDefault="00605AEB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3FBE37A2" w14:textId="77777777" w:rsidR="00605AEB" w:rsidRPr="009B2007" w:rsidRDefault="00605AEB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7F692AE6" w14:textId="0C1853DE" w:rsidR="00605AEB" w:rsidRPr="009B2007" w:rsidRDefault="009B2007">
      <w:pPr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9B2007">
        <w:rPr>
          <w:rFonts w:ascii="Arial" w:eastAsia="Arial" w:hAnsi="Arial" w:cs="Arial"/>
          <w:color w:val="000000" w:themeColor="text1"/>
          <w:sz w:val="20"/>
          <w:szCs w:val="20"/>
        </w:rPr>
        <w:t xml:space="preserve">Nombres y apellidos: </w:t>
      </w:r>
      <w:r w:rsidRPr="009B2007">
        <w:rPr>
          <w:rFonts w:ascii="Arial" w:eastAsia="Arial" w:hAnsi="Arial" w:cs="Arial"/>
          <w:color w:val="000000" w:themeColor="text1"/>
          <w:sz w:val="20"/>
          <w:szCs w:val="20"/>
        </w:rPr>
        <w:tab/>
        <w:t xml:space="preserve"> </w:t>
      </w:r>
      <w:r w:rsidRPr="009B2007">
        <w:rPr>
          <w:rFonts w:ascii="Arial" w:eastAsia="Arial" w:hAnsi="Arial" w:cs="Arial"/>
          <w:b/>
          <w:color w:val="000000" w:themeColor="text1"/>
          <w:sz w:val="20"/>
          <w:szCs w:val="20"/>
        </w:rPr>
        <w:t>Gabriel Fernando González Castro</w:t>
      </w:r>
    </w:p>
    <w:p w14:paraId="009FACB9" w14:textId="7DA7CEAB" w:rsidR="00605AEB" w:rsidRPr="009B2007" w:rsidRDefault="009B2007">
      <w:pPr>
        <w:jc w:val="both"/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</w:pPr>
      <w:r w:rsidRPr="009B2007">
        <w:rPr>
          <w:rFonts w:ascii="Arial" w:eastAsia="Arial" w:hAnsi="Arial" w:cs="Arial"/>
          <w:color w:val="000000" w:themeColor="text1"/>
          <w:sz w:val="20"/>
          <w:szCs w:val="20"/>
        </w:rPr>
        <w:t xml:space="preserve">Identificación: </w:t>
      </w:r>
      <w:r w:rsidRPr="009B2007">
        <w:rPr>
          <w:rFonts w:ascii="Arial" w:eastAsia="Arial" w:hAnsi="Arial" w:cs="Arial"/>
          <w:color w:val="000000" w:themeColor="text1"/>
          <w:sz w:val="20"/>
          <w:szCs w:val="20"/>
        </w:rPr>
        <w:tab/>
      </w:r>
      <w:r w:rsidRPr="009B2007">
        <w:rPr>
          <w:rFonts w:ascii="Arial" w:eastAsia="Arial" w:hAnsi="Arial" w:cs="Arial"/>
          <w:color w:val="000000" w:themeColor="text1"/>
          <w:sz w:val="20"/>
          <w:szCs w:val="20"/>
        </w:rPr>
        <w:tab/>
        <w:t xml:space="preserve"> </w:t>
      </w:r>
      <w:r w:rsidRPr="009B2007">
        <w:rPr>
          <w:rFonts w:ascii="Arial" w:eastAsia="Arial" w:hAnsi="Arial" w:cs="Arial"/>
          <w:b/>
          <w:color w:val="000000" w:themeColor="text1"/>
          <w:sz w:val="20"/>
          <w:szCs w:val="20"/>
        </w:rPr>
        <w:t>1’020.786.174</w:t>
      </w:r>
    </w:p>
    <w:p w14:paraId="08B1EFBB" w14:textId="212DDD93" w:rsidR="00605AEB" w:rsidRPr="009B2007" w:rsidRDefault="009B2007">
      <w:pPr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9B2007">
        <w:rPr>
          <w:rFonts w:ascii="Arial" w:eastAsia="Arial" w:hAnsi="Arial" w:cs="Arial"/>
          <w:color w:val="000000" w:themeColor="text1"/>
          <w:sz w:val="20"/>
          <w:szCs w:val="20"/>
        </w:rPr>
        <w:t xml:space="preserve">Lugar de Residencia: </w:t>
      </w:r>
      <w:r w:rsidRPr="009B2007">
        <w:rPr>
          <w:rFonts w:ascii="Arial" w:eastAsia="Arial" w:hAnsi="Arial" w:cs="Arial"/>
          <w:color w:val="000000" w:themeColor="text1"/>
          <w:sz w:val="20"/>
          <w:szCs w:val="20"/>
        </w:rPr>
        <w:tab/>
        <w:t xml:space="preserve"> </w:t>
      </w:r>
      <w:r w:rsidRPr="009B2007">
        <w:rPr>
          <w:rFonts w:ascii="Arial" w:eastAsia="Arial" w:hAnsi="Arial" w:cs="Arial"/>
          <w:b/>
          <w:color w:val="000000" w:themeColor="text1"/>
          <w:sz w:val="20"/>
          <w:szCs w:val="20"/>
        </w:rPr>
        <w:t>Bogotá D.C.</w:t>
      </w:r>
    </w:p>
    <w:p w14:paraId="2D468718" w14:textId="4A57F7E6" w:rsidR="00605AEB" w:rsidRPr="009B2007" w:rsidRDefault="009B2007">
      <w:pPr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9B2007">
        <w:rPr>
          <w:rFonts w:ascii="Arial" w:eastAsia="Arial" w:hAnsi="Arial" w:cs="Arial"/>
          <w:color w:val="000000" w:themeColor="text1"/>
          <w:sz w:val="20"/>
          <w:szCs w:val="20"/>
        </w:rPr>
        <w:t>Teléfono</w:t>
      </w:r>
      <w:r w:rsidRPr="009B2007">
        <w:rPr>
          <w:rFonts w:ascii="Arial" w:eastAsia="Arial" w:hAnsi="Arial" w:cs="Arial"/>
          <w:color w:val="000000" w:themeColor="text1"/>
          <w:sz w:val="20"/>
          <w:szCs w:val="20"/>
        </w:rPr>
        <w:tab/>
        <w:t xml:space="preserve">          </w:t>
      </w:r>
      <w:proofErr w:type="gramStart"/>
      <w:r w:rsidRPr="009B2007">
        <w:rPr>
          <w:rFonts w:ascii="Arial" w:eastAsia="Arial" w:hAnsi="Arial" w:cs="Arial"/>
          <w:color w:val="000000" w:themeColor="text1"/>
          <w:sz w:val="20"/>
          <w:szCs w:val="20"/>
        </w:rPr>
        <w:t xml:space="preserve">  :</w:t>
      </w:r>
      <w:proofErr w:type="gramEnd"/>
      <w:r w:rsidRPr="009B2007">
        <w:rPr>
          <w:rFonts w:ascii="Arial" w:eastAsia="Arial" w:hAnsi="Arial" w:cs="Arial"/>
          <w:b/>
          <w:color w:val="000000" w:themeColor="text1"/>
          <w:sz w:val="20"/>
          <w:szCs w:val="20"/>
        </w:rPr>
        <w:t xml:space="preserve"> 3138621925</w:t>
      </w:r>
    </w:p>
    <w:p w14:paraId="05B95E81" w14:textId="0C5C7971" w:rsidR="00605AEB" w:rsidRPr="009B2007" w:rsidRDefault="009B2007">
      <w:pPr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9B2007">
        <w:rPr>
          <w:rFonts w:ascii="Arial" w:eastAsia="Arial" w:hAnsi="Arial" w:cs="Arial"/>
          <w:color w:val="000000" w:themeColor="text1"/>
          <w:sz w:val="20"/>
          <w:szCs w:val="20"/>
        </w:rPr>
        <w:t xml:space="preserve">Cuenta de Ahorros </w:t>
      </w:r>
      <w:r w:rsidRPr="009B2007">
        <w:rPr>
          <w:rFonts w:ascii="Arial" w:eastAsia="Arial" w:hAnsi="Arial" w:cs="Arial"/>
          <w:color w:val="000000" w:themeColor="text1"/>
          <w:sz w:val="20"/>
          <w:szCs w:val="20"/>
        </w:rPr>
        <w:tab/>
        <w:t>:</w:t>
      </w:r>
      <w:r w:rsidRPr="009B2007">
        <w:rPr>
          <w:rFonts w:ascii="Arial" w:eastAsia="Arial" w:hAnsi="Arial" w:cs="Arial"/>
          <w:b/>
          <w:color w:val="000000" w:themeColor="text1"/>
          <w:sz w:val="20"/>
          <w:szCs w:val="20"/>
        </w:rPr>
        <w:t>0897166377 (BBVA)</w:t>
      </w:r>
    </w:p>
    <w:p w14:paraId="336B2E3A" w14:textId="4CECAD0E" w:rsidR="00605AEB" w:rsidRDefault="009F05BF">
      <w:pPr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4361779" wp14:editId="78813740">
            <wp:simplePos x="0" y="0"/>
            <wp:positionH relativeFrom="column">
              <wp:posOffset>1076325</wp:posOffset>
            </wp:positionH>
            <wp:positionV relativeFrom="paragraph">
              <wp:posOffset>101600</wp:posOffset>
            </wp:positionV>
            <wp:extent cx="2385155" cy="971550"/>
            <wp:effectExtent l="38100" t="76200" r="15240" b="7620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2315">
                      <a:off x="0" y="0"/>
                      <a:ext cx="238515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B7B01F" w14:textId="3F983316" w:rsidR="00E60256" w:rsidRDefault="00E60256">
      <w:pPr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68E428A6" w14:textId="77777777" w:rsidR="00E60256" w:rsidRPr="009B2007" w:rsidRDefault="00E60256">
      <w:pPr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31D94179" w14:textId="2772757C" w:rsidR="00605AEB" w:rsidRPr="009B2007" w:rsidRDefault="00963DE2" w:rsidP="00963DE2">
      <w:pPr>
        <w:tabs>
          <w:tab w:val="left" w:pos="2835"/>
        </w:tabs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>
        <w:rPr>
          <w:rFonts w:ascii="Arial" w:eastAsia="Arial" w:hAnsi="Arial" w:cs="Arial"/>
          <w:color w:val="000000" w:themeColor="text1"/>
          <w:sz w:val="20"/>
          <w:szCs w:val="20"/>
        </w:rPr>
        <w:tab/>
      </w:r>
    </w:p>
    <w:p w14:paraId="76B18B58" w14:textId="7FD4F876" w:rsidR="00605AEB" w:rsidRPr="009B2007" w:rsidRDefault="00605AEB">
      <w:pPr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143BA300" w14:textId="77777777" w:rsidR="00605AEB" w:rsidRPr="009B2007" w:rsidRDefault="009B2007">
      <w:pPr>
        <w:jc w:val="both"/>
        <w:rPr>
          <w:color w:val="000000" w:themeColor="text1"/>
          <w:sz w:val="20"/>
          <w:szCs w:val="20"/>
        </w:rPr>
      </w:pPr>
      <w:r w:rsidRPr="009B2007">
        <w:rPr>
          <w:rFonts w:ascii="Arial" w:eastAsia="Arial" w:hAnsi="Arial" w:cs="Arial"/>
          <w:color w:val="000000" w:themeColor="text1"/>
          <w:sz w:val="20"/>
          <w:szCs w:val="20"/>
        </w:rPr>
        <w:t>Firma:</w:t>
      </w:r>
      <w:r w:rsidRPr="009B2007">
        <w:rPr>
          <w:rFonts w:ascii="Arial" w:eastAsia="Arial" w:hAnsi="Arial" w:cs="Arial"/>
          <w:color w:val="000000" w:themeColor="text1"/>
          <w:sz w:val="20"/>
          <w:szCs w:val="20"/>
        </w:rPr>
        <w:tab/>
      </w:r>
      <w:r w:rsidRPr="009B2007">
        <w:rPr>
          <w:rFonts w:ascii="Arial" w:eastAsia="Arial" w:hAnsi="Arial" w:cs="Arial"/>
          <w:color w:val="000000" w:themeColor="text1"/>
          <w:sz w:val="20"/>
          <w:szCs w:val="20"/>
        </w:rPr>
        <w:tab/>
        <w:t>__________________________________________</w:t>
      </w:r>
    </w:p>
    <w:sectPr w:rsidR="00605AEB" w:rsidRPr="009B2007">
      <w:pgSz w:w="12240" w:h="15840"/>
      <w:pgMar w:top="1134" w:right="1701" w:bottom="1418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5AEB"/>
    <w:rsid w:val="001F321D"/>
    <w:rsid w:val="002578EF"/>
    <w:rsid w:val="00351A0E"/>
    <w:rsid w:val="00514354"/>
    <w:rsid w:val="00605AEB"/>
    <w:rsid w:val="00613C61"/>
    <w:rsid w:val="0062574B"/>
    <w:rsid w:val="008701B6"/>
    <w:rsid w:val="00963DE2"/>
    <w:rsid w:val="009B2007"/>
    <w:rsid w:val="009F05BF"/>
    <w:rsid w:val="00A61B01"/>
    <w:rsid w:val="00BE294A"/>
    <w:rsid w:val="00BE607E"/>
    <w:rsid w:val="00E56797"/>
    <w:rsid w:val="00E60256"/>
    <w:rsid w:val="00EE11D6"/>
    <w:rsid w:val="00F23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2C876"/>
  <w15:docId w15:val="{EC513E2A-F1B4-47A2-85EF-832E6E428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widowControl/>
      <w:jc w:val="right"/>
      <w:outlineLvl w:val="1"/>
    </w:pPr>
    <w:rPr>
      <w:rFonts w:ascii="Arial" w:eastAsia="Arial" w:hAnsi="Arial" w:cs="Arial"/>
      <w:b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212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Gabriel Fernando Gonzalez Castro</cp:lastModifiedBy>
  <cp:revision>16</cp:revision>
  <dcterms:created xsi:type="dcterms:W3CDTF">2020-02-13T16:30:00Z</dcterms:created>
  <dcterms:modified xsi:type="dcterms:W3CDTF">2020-11-10T17:58:00Z</dcterms:modified>
</cp:coreProperties>
</file>