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0CBC1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E1E5C">
        <w:rPr>
          <w:rFonts w:ascii="Trebuchet MS" w:eastAsia="MS Mincho" w:hAnsi="Trebuchet MS" w:cs="Arial"/>
          <w:sz w:val="22"/>
          <w:szCs w:val="22"/>
          <w:lang w:val="es-ES"/>
        </w:rPr>
        <w:t>BERMUDEZ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E1E5C">
        <w:rPr>
          <w:rFonts w:ascii="Trebuchet MS" w:eastAsia="MS Mincho" w:hAnsi="Trebuchet MS" w:cs="Arial"/>
          <w:sz w:val="22"/>
          <w:szCs w:val="22"/>
          <w:lang w:val="es-ES"/>
        </w:rPr>
        <w:t xml:space="preserve">GUILLERMO ANTONIO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E1E5C">
        <w:rPr>
          <w:rFonts w:ascii="Trebuchet MS" w:eastAsia="MS Mincho" w:hAnsi="Trebuchet MS" w:cs="Arial"/>
          <w:sz w:val="22"/>
          <w:szCs w:val="22"/>
          <w:lang w:val="es-ES"/>
        </w:rPr>
        <w:t>1047387032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058EAD" w:rsidR="00065F9C" w:rsidRPr="00DD7AEB" w:rsidRDefault="00E9385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3F5ABE" wp14:editId="592365C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7A9FC" w14:textId="77777777" w:rsidR="00EE1E5C" w:rsidRDefault="00EE1E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99770" w14:textId="77777777" w:rsidR="00EE1E5C" w:rsidRDefault="00EE1E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2594" w14:textId="77777777" w:rsidR="00EE1E5C" w:rsidRDefault="00EE1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758B0" w14:textId="77777777" w:rsidR="00EE1E5C" w:rsidRDefault="00EE1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64B2F" w14:textId="77777777" w:rsidR="00EE1E5C" w:rsidRDefault="00EE1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3858"/>
    <w:rsid w:val="00EA0C58"/>
    <w:rsid w:val="00EA1150"/>
    <w:rsid w:val="00EB0505"/>
    <w:rsid w:val="00EB1ADF"/>
    <w:rsid w:val="00EC69EE"/>
    <w:rsid w:val="00EE1E5C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B7A35AC-A1B0-438E-A137-5C4DBA0F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